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68A259" w14:textId="53371FB0" w:rsidR="00447BD7" w:rsidRPr="00475B2B"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b w:val="0"/>
          <w:sz w:val="32"/>
          <w:szCs w:val="32"/>
          <w:lang w:val="uk-UA"/>
        </w:rPr>
      </w:pPr>
      <w:r w:rsidRPr="00346DE6">
        <w:rPr>
          <w:rFonts w:ascii="Times New Roman" w:hAnsi="Times New Roman" w:cs="Times New Roman"/>
          <w:sz w:val="24"/>
          <w:szCs w:val="24"/>
          <w:lang w:val="uk-UA"/>
        </w:rPr>
        <w:tab/>
      </w:r>
      <w:r w:rsidR="00475B2B" w:rsidRPr="00475B2B">
        <w:rPr>
          <w:rFonts w:ascii="Times New Roman" w:hAnsi="Times New Roman" w:cs="Times New Roman"/>
          <w:b w:val="0"/>
          <w:sz w:val="32"/>
          <w:szCs w:val="32"/>
          <w:lang w:val="uk-UA"/>
        </w:rPr>
        <w:t>Комунальне підприємство «Громадське господарство»</w:t>
      </w:r>
    </w:p>
    <w:p w14:paraId="7A24EACF" w14:textId="77777777" w:rsidR="001E147A" w:rsidRPr="00346DE6"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346DE6" w14:paraId="6A0CD970" w14:textId="77777777" w:rsidTr="00916EE5">
        <w:trPr>
          <w:trHeight w:val="2336"/>
        </w:trPr>
        <w:tc>
          <w:tcPr>
            <w:tcW w:w="5360" w:type="dxa"/>
          </w:tcPr>
          <w:p w14:paraId="4FA08BA5" w14:textId="77777777" w:rsidR="00884C9E" w:rsidRDefault="00884C9E">
            <w:pPr>
              <w:rPr>
                <w:lang w:val="uk-UA"/>
              </w:rPr>
            </w:pPr>
          </w:p>
          <w:p w14:paraId="5D1A2908" w14:textId="77777777" w:rsidR="00884C9E" w:rsidRPr="00884C9E" w:rsidRDefault="00884C9E">
            <w:pPr>
              <w:rPr>
                <w:lang w:val="uk-UA"/>
              </w:rPr>
            </w:pPr>
          </w:p>
          <w:tbl>
            <w:tblPr>
              <w:tblW w:w="0" w:type="auto"/>
              <w:jc w:val="right"/>
              <w:tblLayout w:type="fixed"/>
              <w:tblLook w:val="01E0" w:firstRow="1" w:lastRow="1" w:firstColumn="1" w:lastColumn="1" w:noHBand="0" w:noVBand="0"/>
            </w:tblPr>
            <w:tblGrid>
              <w:gridCol w:w="4700"/>
            </w:tblGrid>
            <w:tr w:rsidR="00884C9E" w:rsidRPr="00884C9E" w14:paraId="5ABF9CFE" w14:textId="77777777" w:rsidTr="00884C9E">
              <w:trPr>
                <w:jc w:val="right"/>
              </w:trPr>
              <w:tc>
                <w:tcPr>
                  <w:tcW w:w="4700" w:type="dxa"/>
                  <w:hideMark/>
                </w:tcPr>
                <w:p w14:paraId="09108B60" w14:textId="266A1B28" w:rsidR="00884C9E" w:rsidRPr="00884C9E" w:rsidRDefault="00884C9E" w:rsidP="0039481C">
                  <w:pPr>
                    <w:framePr w:hSpace="180" w:wrap="around" w:vAnchor="text" w:hAnchor="margin" w:xAlign="right" w:y="74"/>
                    <w:jc w:val="right"/>
                    <w:outlineLvl w:val="2"/>
                    <w:rPr>
                      <w:rFonts w:eastAsia="Times New Roman"/>
                      <w:b/>
                      <w:bCs/>
                      <w:color w:val="000000"/>
                      <w:lang w:val="uk-UA"/>
                    </w:rPr>
                  </w:pPr>
                  <w:r w:rsidRPr="00884C9E">
                    <w:rPr>
                      <w:rFonts w:eastAsia="Times New Roman"/>
                      <w:b/>
                      <w:bCs/>
                      <w:color w:val="000000"/>
                      <w:lang w:val="uk-UA"/>
                    </w:rPr>
                    <w:t xml:space="preserve"> «ЗАТВЕРДЖЕНО»</w:t>
                  </w:r>
                </w:p>
              </w:tc>
            </w:tr>
            <w:tr w:rsidR="00884C9E" w:rsidRPr="00884C9E" w14:paraId="27B87363" w14:textId="77777777" w:rsidTr="00884C9E">
              <w:trPr>
                <w:jc w:val="right"/>
              </w:trPr>
              <w:tc>
                <w:tcPr>
                  <w:tcW w:w="4700" w:type="dxa"/>
                  <w:hideMark/>
                </w:tcPr>
                <w:p w14:paraId="03F6A22E" w14:textId="77777777" w:rsidR="00884C9E" w:rsidRPr="00884C9E" w:rsidRDefault="00884C9E" w:rsidP="0039481C">
                  <w:pPr>
                    <w:framePr w:hSpace="180" w:wrap="around" w:vAnchor="text" w:hAnchor="margin" w:xAlign="right" w:y="74"/>
                    <w:jc w:val="right"/>
                    <w:outlineLvl w:val="2"/>
                    <w:rPr>
                      <w:rFonts w:eastAsia="Times New Roman"/>
                      <w:bCs/>
                      <w:color w:val="000000"/>
                      <w:lang w:val="uk-UA"/>
                    </w:rPr>
                  </w:pPr>
                  <w:r w:rsidRPr="00884C9E">
                    <w:rPr>
                      <w:rFonts w:eastAsia="Times New Roman"/>
                      <w:bCs/>
                      <w:color w:val="000000"/>
                      <w:lang w:val="uk-UA"/>
                    </w:rPr>
                    <w:t>рішенням Уповноваженої особи</w:t>
                  </w:r>
                </w:p>
              </w:tc>
            </w:tr>
            <w:tr w:rsidR="00884C9E" w:rsidRPr="00884C9E" w14:paraId="4851F9C8" w14:textId="77777777" w:rsidTr="00884C9E">
              <w:trPr>
                <w:jc w:val="right"/>
              </w:trPr>
              <w:tc>
                <w:tcPr>
                  <w:tcW w:w="4700" w:type="dxa"/>
                  <w:hideMark/>
                </w:tcPr>
                <w:p w14:paraId="6A2F6B0A" w14:textId="77777777" w:rsidR="00884C9E" w:rsidRPr="00884C9E" w:rsidRDefault="00884C9E" w:rsidP="0039481C">
                  <w:pPr>
                    <w:framePr w:hSpace="180" w:wrap="around" w:vAnchor="text" w:hAnchor="margin" w:xAlign="right" w:y="74"/>
                    <w:jc w:val="right"/>
                    <w:outlineLvl w:val="2"/>
                    <w:rPr>
                      <w:rFonts w:eastAsia="Times New Roman"/>
                      <w:color w:val="000000"/>
                      <w:lang w:val="uk-UA" w:eastAsia="uk-UA"/>
                    </w:rPr>
                  </w:pPr>
                  <w:r w:rsidRPr="00884C9E">
                    <w:rPr>
                      <w:rFonts w:eastAsia="Times New Roman"/>
                      <w:color w:val="000000"/>
                      <w:lang w:val="uk-UA" w:eastAsia="uk-UA"/>
                    </w:rPr>
                    <w:t xml:space="preserve">Комунального підприємства </w:t>
                  </w:r>
                </w:p>
                <w:p w14:paraId="382A42D0" w14:textId="77777777" w:rsidR="00884C9E" w:rsidRPr="00884C9E" w:rsidRDefault="00884C9E" w:rsidP="0039481C">
                  <w:pPr>
                    <w:framePr w:hSpace="180" w:wrap="around" w:vAnchor="text" w:hAnchor="margin" w:xAlign="right" w:y="74"/>
                    <w:jc w:val="right"/>
                    <w:outlineLvl w:val="2"/>
                    <w:rPr>
                      <w:rFonts w:eastAsia="Times New Roman"/>
                      <w:bCs/>
                      <w:color w:val="000000"/>
                      <w:lang w:val="uk-UA"/>
                    </w:rPr>
                  </w:pPr>
                  <w:r w:rsidRPr="00884C9E">
                    <w:rPr>
                      <w:rFonts w:eastAsia="Times New Roman"/>
                      <w:color w:val="000000"/>
                      <w:lang w:val="uk-UA" w:eastAsia="uk-UA"/>
                    </w:rPr>
                    <w:t>«Громадське господарство»</w:t>
                  </w:r>
                </w:p>
              </w:tc>
            </w:tr>
            <w:tr w:rsidR="00884C9E" w:rsidRPr="004534B1" w14:paraId="2DD93168" w14:textId="77777777" w:rsidTr="00884C9E">
              <w:trPr>
                <w:jc w:val="right"/>
              </w:trPr>
              <w:tc>
                <w:tcPr>
                  <w:tcW w:w="4700" w:type="dxa"/>
                  <w:hideMark/>
                </w:tcPr>
                <w:p w14:paraId="0BE84DCB" w14:textId="1403E5D8" w:rsidR="00884C9E" w:rsidRPr="0039481C" w:rsidRDefault="004148B4" w:rsidP="0039481C">
                  <w:pPr>
                    <w:framePr w:hSpace="180" w:wrap="around" w:vAnchor="text" w:hAnchor="margin" w:xAlign="right" w:y="74"/>
                    <w:jc w:val="right"/>
                    <w:outlineLvl w:val="2"/>
                    <w:rPr>
                      <w:rFonts w:eastAsia="Times New Roman"/>
                      <w:bCs/>
                      <w:color w:val="000000"/>
                      <w:lang w:val="uk-UA"/>
                    </w:rPr>
                  </w:pPr>
                  <w:r w:rsidRPr="0039481C">
                    <w:rPr>
                      <w:rFonts w:eastAsia="Times New Roman"/>
                      <w:bCs/>
                      <w:color w:val="000000"/>
                      <w:lang w:val="uk-UA"/>
                    </w:rPr>
                    <w:t>від «31</w:t>
                  </w:r>
                  <w:r w:rsidR="00884C9E" w:rsidRPr="0039481C">
                    <w:rPr>
                      <w:rFonts w:eastAsia="Times New Roman"/>
                      <w:bCs/>
                      <w:color w:val="000000"/>
                      <w:lang w:val="uk-UA"/>
                    </w:rPr>
                    <w:t xml:space="preserve">» січня 2023 року, </w:t>
                  </w:r>
                </w:p>
                <w:p w14:paraId="69FD19F1" w14:textId="2F2E23F4" w:rsidR="00884C9E" w:rsidRPr="0039481C" w:rsidRDefault="00884C9E" w:rsidP="0039481C">
                  <w:pPr>
                    <w:framePr w:hSpace="180" w:wrap="around" w:vAnchor="text" w:hAnchor="margin" w:xAlign="right" w:y="74"/>
                    <w:jc w:val="right"/>
                    <w:outlineLvl w:val="2"/>
                    <w:rPr>
                      <w:rFonts w:eastAsia="Times New Roman"/>
                      <w:bCs/>
                      <w:color w:val="000000"/>
                      <w:lang w:val="en-US"/>
                    </w:rPr>
                  </w:pPr>
                  <w:r w:rsidRPr="0039481C">
                    <w:rPr>
                      <w:rFonts w:eastAsia="Times New Roman"/>
                      <w:bCs/>
                      <w:color w:val="000000"/>
                      <w:lang w:val="uk-UA"/>
                    </w:rPr>
                    <w:t>протокол №</w:t>
                  </w:r>
                  <w:r w:rsidR="0039481C">
                    <w:rPr>
                      <w:rFonts w:eastAsia="Times New Roman"/>
                      <w:bCs/>
                      <w:color w:val="000000"/>
                      <w:lang w:val="uk-UA"/>
                    </w:rPr>
                    <w:t>21</w:t>
                  </w:r>
                  <w:bookmarkStart w:id="0" w:name="_GoBack"/>
                  <w:bookmarkEnd w:id="0"/>
                </w:p>
              </w:tc>
            </w:tr>
            <w:tr w:rsidR="00884C9E" w:rsidRPr="00884C9E" w14:paraId="11E17161" w14:textId="77777777" w:rsidTr="00884C9E">
              <w:trPr>
                <w:jc w:val="right"/>
              </w:trPr>
              <w:tc>
                <w:tcPr>
                  <w:tcW w:w="4700" w:type="dxa"/>
                </w:tcPr>
                <w:p w14:paraId="00492A1E" w14:textId="77777777" w:rsidR="00884C9E" w:rsidRPr="0039481C" w:rsidRDefault="00884C9E" w:rsidP="0039481C">
                  <w:pPr>
                    <w:framePr w:hSpace="180" w:wrap="around" w:vAnchor="text" w:hAnchor="margin" w:xAlign="right" w:y="74"/>
                    <w:jc w:val="right"/>
                    <w:outlineLvl w:val="2"/>
                    <w:rPr>
                      <w:rFonts w:eastAsia="Times New Roman"/>
                      <w:bCs/>
                      <w:color w:val="FF0000"/>
                      <w:lang w:val="uk-UA"/>
                    </w:rPr>
                  </w:pPr>
                </w:p>
              </w:tc>
            </w:tr>
            <w:tr w:rsidR="00884C9E" w:rsidRPr="00884C9E" w14:paraId="4B634EFD" w14:textId="77777777" w:rsidTr="00884C9E">
              <w:trPr>
                <w:jc w:val="right"/>
              </w:trPr>
              <w:tc>
                <w:tcPr>
                  <w:tcW w:w="4700" w:type="dxa"/>
                  <w:hideMark/>
                </w:tcPr>
                <w:p w14:paraId="10C75DB9" w14:textId="77777777" w:rsidR="00884C9E" w:rsidRPr="00884C9E" w:rsidRDefault="00884C9E" w:rsidP="0039481C">
                  <w:pPr>
                    <w:framePr w:hSpace="180" w:wrap="around" w:vAnchor="text" w:hAnchor="margin" w:xAlign="right" w:y="74"/>
                    <w:jc w:val="right"/>
                    <w:outlineLvl w:val="2"/>
                    <w:rPr>
                      <w:rFonts w:eastAsia="Times New Roman"/>
                      <w:bCs/>
                      <w:color w:val="FF0000"/>
                      <w:lang w:val="uk-UA"/>
                    </w:rPr>
                  </w:pPr>
                  <w:r w:rsidRPr="00884C9E">
                    <w:rPr>
                      <w:rFonts w:eastAsia="Times New Roman"/>
                      <w:bCs/>
                      <w:lang w:val="uk-UA"/>
                    </w:rPr>
                    <w:t xml:space="preserve">/Світлана </w:t>
                  </w:r>
                  <w:proofErr w:type="spellStart"/>
                  <w:r w:rsidRPr="00884C9E">
                    <w:rPr>
                      <w:rFonts w:eastAsia="Times New Roman"/>
                      <w:bCs/>
                      <w:lang w:val="uk-UA"/>
                    </w:rPr>
                    <w:t>Марцун</w:t>
                  </w:r>
                  <w:proofErr w:type="spellEnd"/>
                  <w:r w:rsidRPr="00884C9E">
                    <w:rPr>
                      <w:rFonts w:eastAsia="Times New Roman"/>
                      <w:bCs/>
                      <w:lang w:val="uk-UA"/>
                    </w:rPr>
                    <w:t>/___________</w:t>
                  </w:r>
                  <w:r w:rsidRPr="00884C9E">
                    <w:rPr>
                      <w:rFonts w:eastAsia="Times New Roman"/>
                      <w:bCs/>
                      <w:i/>
                      <w:sz w:val="20"/>
                      <w:szCs w:val="20"/>
                      <w:lang w:val="uk-UA"/>
                    </w:rPr>
                    <w:t xml:space="preserve">/КЕП/    </w:t>
                  </w:r>
                </w:p>
              </w:tc>
            </w:tr>
          </w:tbl>
          <w:p w14:paraId="0F0265EC" w14:textId="77777777" w:rsidR="00B952B2" w:rsidRPr="00346DE6" w:rsidRDefault="00B952B2" w:rsidP="006447F8">
            <w:pPr>
              <w:shd w:val="clear" w:color="auto" w:fill="FFFFFF" w:themeFill="background1"/>
              <w:outlineLvl w:val="0"/>
              <w:rPr>
                <w:lang w:val="uk-UA"/>
              </w:rPr>
            </w:pPr>
          </w:p>
        </w:tc>
      </w:tr>
    </w:tbl>
    <w:p w14:paraId="09FE7B34" w14:textId="77777777" w:rsidR="00B952B2" w:rsidRPr="00346DE6" w:rsidRDefault="00B952B2" w:rsidP="006447F8">
      <w:pPr>
        <w:shd w:val="clear" w:color="auto" w:fill="FFFFFF" w:themeFill="background1"/>
        <w:jc w:val="center"/>
        <w:rPr>
          <w:b/>
          <w:bCs/>
          <w:lang w:val="uk-UA"/>
        </w:rPr>
      </w:pPr>
    </w:p>
    <w:p w14:paraId="02C92162" w14:textId="77777777" w:rsidR="00B952B2" w:rsidRPr="00346DE6" w:rsidRDefault="00B952B2" w:rsidP="006447F8">
      <w:pPr>
        <w:shd w:val="clear" w:color="auto" w:fill="FFFFFF" w:themeFill="background1"/>
        <w:jc w:val="center"/>
        <w:rPr>
          <w:b/>
          <w:bCs/>
          <w:lang w:val="uk-UA"/>
        </w:rPr>
      </w:pPr>
    </w:p>
    <w:p w14:paraId="79125582" w14:textId="77777777" w:rsidR="00B952B2" w:rsidRPr="00346DE6" w:rsidRDefault="00B952B2" w:rsidP="006447F8">
      <w:pPr>
        <w:shd w:val="clear" w:color="auto" w:fill="FFFFFF" w:themeFill="background1"/>
        <w:jc w:val="center"/>
        <w:rPr>
          <w:b/>
          <w:bCs/>
          <w:lang w:val="uk-UA"/>
        </w:rPr>
      </w:pPr>
    </w:p>
    <w:p w14:paraId="4F67632D" w14:textId="77777777" w:rsidR="00B952B2" w:rsidRPr="00346DE6" w:rsidRDefault="00B952B2" w:rsidP="006447F8">
      <w:pPr>
        <w:shd w:val="clear" w:color="auto" w:fill="FFFFFF" w:themeFill="background1"/>
        <w:jc w:val="center"/>
        <w:rPr>
          <w:b/>
          <w:bCs/>
          <w:lang w:val="uk-UA"/>
        </w:rPr>
      </w:pPr>
    </w:p>
    <w:p w14:paraId="4C5484FF" w14:textId="77777777" w:rsidR="00B952B2" w:rsidRPr="00346DE6" w:rsidRDefault="00B952B2" w:rsidP="006447F8">
      <w:pPr>
        <w:shd w:val="clear" w:color="auto" w:fill="FFFFFF" w:themeFill="background1"/>
        <w:jc w:val="center"/>
        <w:rPr>
          <w:b/>
          <w:bCs/>
          <w:lang w:val="uk-UA"/>
        </w:rPr>
      </w:pPr>
    </w:p>
    <w:p w14:paraId="617F07B2" w14:textId="77777777" w:rsidR="00B952B2" w:rsidRPr="00346DE6" w:rsidRDefault="00B952B2" w:rsidP="006447F8">
      <w:pPr>
        <w:shd w:val="clear" w:color="auto" w:fill="FFFFFF" w:themeFill="background1"/>
        <w:jc w:val="center"/>
        <w:rPr>
          <w:b/>
          <w:bCs/>
          <w:lang w:val="uk-UA"/>
        </w:rPr>
      </w:pPr>
    </w:p>
    <w:p w14:paraId="6157286E" w14:textId="77777777" w:rsidR="00B952B2" w:rsidRPr="00346DE6" w:rsidRDefault="00B952B2" w:rsidP="006447F8">
      <w:pPr>
        <w:shd w:val="clear" w:color="auto" w:fill="FFFFFF" w:themeFill="background1"/>
        <w:jc w:val="center"/>
        <w:rPr>
          <w:b/>
          <w:bCs/>
          <w:lang w:val="uk-UA"/>
        </w:rPr>
      </w:pPr>
    </w:p>
    <w:p w14:paraId="67B6EBF6" w14:textId="77777777" w:rsidR="00B952B2" w:rsidRPr="00346DE6" w:rsidRDefault="00B952B2" w:rsidP="006447F8">
      <w:pPr>
        <w:shd w:val="clear" w:color="auto" w:fill="FFFFFF" w:themeFill="background1"/>
        <w:jc w:val="center"/>
        <w:rPr>
          <w:b/>
          <w:bCs/>
          <w:lang w:val="uk-UA"/>
        </w:rPr>
      </w:pPr>
    </w:p>
    <w:p w14:paraId="6F871AB3" w14:textId="77777777" w:rsidR="00B952B2" w:rsidRPr="00346DE6" w:rsidRDefault="00B952B2" w:rsidP="006447F8">
      <w:pPr>
        <w:shd w:val="clear" w:color="auto" w:fill="FFFFFF" w:themeFill="background1"/>
        <w:jc w:val="center"/>
        <w:rPr>
          <w:b/>
          <w:bCs/>
          <w:lang w:val="uk-UA"/>
        </w:rPr>
      </w:pPr>
    </w:p>
    <w:p w14:paraId="2D18392B" w14:textId="77777777" w:rsidR="00B952B2" w:rsidRPr="00346DE6" w:rsidRDefault="00B952B2" w:rsidP="006447F8">
      <w:pPr>
        <w:shd w:val="clear" w:color="auto" w:fill="FFFFFF" w:themeFill="background1"/>
        <w:jc w:val="center"/>
        <w:rPr>
          <w:b/>
          <w:bCs/>
          <w:lang w:val="uk-UA"/>
        </w:rPr>
      </w:pPr>
    </w:p>
    <w:p w14:paraId="1555EF14" w14:textId="77777777" w:rsidR="00B952B2" w:rsidRPr="00346DE6" w:rsidRDefault="00B952B2" w:rsidP="006447F8">
      <w:pPr>
        <w:shd w:val="clear" w:color="auto" w:fill="FFFFFF" w:themeFill="background1"/>
        <w:jc w:val="center"/>
        <w:rPr>
          <w:b/>
          <w:bCs/>
          <w:lang w:val="uk-UA"/>
        </w:rPr>
      </w:pPr>
    </w:p>
    <w:p w14:paraId="1CC19E8C" w14:textId="77777777" w:rsidR="00B952B2" w:rsidRDefault="00B952B2" w:rsidP="006447F8">
      <w:pPr>
        <w:shd w:val="clear" w:color="auto" w:fill="FFFFFF" w:themeFill="background1"/>
        <w:jc w:val="center"/>
        <w:rPr>
          <w:b/>
          <w:bCs/>
          <w:lang w:val="uk-UA"/>
        </w:rPr>
      </w:pPr>
    </w:p>
    <w:p w14:paraId="5669DFD6" w14:textId="77777777" w:rsidR="001802AB" w:rsidRDefault="001802AB" w:rsidP="006447F8">
      <w:pPr>
        <w:shd w:val="clear" w:color="auto" w:fill="FFFFFF" w:themeFill="background1"/>
        <w:jc w:val="center"/>
        <w:rPr>
          <w:b/>
          <w:bCs/>
          <w:lang w:val="uk-UA"/>
        </w:rPr>
      </w:pPr>
    </w:p>
    <w:p w14:paraId="36BCEA89" w14:textId="77777777" w:rsidR="001802AB" w:rsidRDefault="001802AB" w:rsidP="006447F8">
      <w:pPr>
        <w:shd w:val="clear" w:color="auto" w:fill="FFFFFF" w:themeFill="background1"/>
        <w:jc w:val="center"/>
        <w:rPr>
          <w:b/>
          <w:bCs/>
          <w:lang w:val="uk-UA"/>
        </w:rPr>
      </w:pPr>
    </w:p>
    <w:p w14:paraId="087E62CA" w14:textId="77777777" w:rsidR="001802AB" w:rsidRDefault="001802AB" w:rsidP="006447F8">
      <w:pPr>
        <w:shd w:val="clear" w:color="auto" w:fill="FFFFFF" w:themeFill="background1"/>
        <w:jc w:val="center"/>
        <w:rPr>
          <w:b/>
          <w:bCs/>
          <w:lang w:val="uk-UA"/>
        </w:rPr>
      </w:pPr>
    </w:p>
    <w:p w14:paraId="73A08AC3" w14:textId="77777777" w:rsidR="001802AB" w:rsidRPr="00346DE6" w:rsidRDefault="001802AB" w:rsidP="006447F8">
      <w:pPr>
        <w:shd w:val="clear" w:color="auto" w:fill="FFFFFF" w:themeFill="background1"/>
        <w:jc w:val="center"/>
        <w:rPr>
          <w:b/>
          <w:bCs/>
          <w:lang w:val="uk-UA"/>
        </w:rPr>
      </w:pPr>
    </w:p>
    <w:p w14:paraId="4AEC10E3" w14:textId="77777777" w:rsidR="00B952B2" w:rsidRPr="00346DE6" w:rsidRDefault="00B952B2" w:rsidP="006447F8">
      <w:pPr>
        <w:shd w:val="clear" w:color="auto" w:fill="FFFFFF" w:themeFill="background1"/>
        <w:jc w:val="center"/>
        <w:rPr>
          <w:b/>
          <w:bCs/>
          <w:lang w:val="uk-UA"/>
        </w:rPr>
      </w:pPr>
    </w:p>
    <w:p w14:paraId="5D50BEDD" w14:textId="23F5B9F7" w:rsidR="00B952B2" w:rsidRPr="00346DE6" w:rsidRDefault="006447F8" w:rsidP="006447F8">
      <w:pPr>
        <w:pStyle w:val="Style1"/>
        <w:shd w:val="clear" w:color="auto" w:fill="FFFFFF" w:themeFill="background1"/>
        <w:spacing w:line="240" w:lineRule="auto"/>
        <w:jc w:val="center"/>
        <w:rPr>
          <w:b/>
          <w:bCs/>
        </w:rPr>
      </w:pPr>
      <w:r w:rsidRPr="00346DE6">
        <w:rPr>
          <w:b/>
          <w:bCs/>
        </w:rPr>
        <w:t>ТЕНДЕРНА</w:t>
      </w:r>
      <w:r w:rsidR="00B952B2" w:rsidRPr="00346DE6">
        <w:rPr>
          <w:b/>
          <w:bCs/>
        </w:rPr>
        <w:t xml:space="preserve"> ДОКУМЕНТАЦІЯ </w:t>
      </w:r>
    </w:p>
    <w:p w14:paraId="7DB6FB6C" w14:textId="77777777" w:rsidR="00B952B2" w:rsidRPr="00346DE6" w:rsidRDefault="00B952B2" w:rsidP="006447F8">
      <w:pPr>
        <w:shd w:val="clear" w:color="auto" w:fill="FFFFFF" w:themeFill="background1"/>
        <w:jc w:val="center"/>
        <w:rPr>
          <w:b/>
          <w:bCs/>
          <w:lang w:val="uk-UA"/>
        </w:rPr>
      </w:pPr>
    </w:p>
    <w:p w14:paraId="6FD867F3" w14:textId="0B620A90" w:rsidR="00B952B2" w:rsidRPr="00346DE6" w:rsidRDefault="00B952B2" w:rsidP="006447F8">
      <w:pPr>
        <w:shd w:val="clear" w:color="auto" w:fill="FFFFFF" w:themeFill="background1"/>
        <w:jc w:val="center"/>
        <w:rPr>
          <w:lang w:val="uk-UA"/>
        </w:rPr>
      </w:pPr>
      <w:r w:rsidRPr="00346DE6">
        <w:rPr>
          <w:bCs/>
          <w:lang w:val="uk-UA"/>
        </w:rPr>
        <w:t>ВІДКРИТІ ТОРГИ</w:t>
      </w:r>
      <w:r w:rsidR="005B35F1" w:rsidRPr="00346DE6">
        <w:rPr>
          <w:bCs/>
          <w:lang w:val="uk-UA"/>
        </w:rPr>
        <w:t xml:space="preserve"> </w:t>
      </w:r>
    </w:p>
    <w:p w14:paraId="3EF3AABE" w14:textId="2415A6FE" w:rsidR="00B952B2" w:rsidRPr="00346DE6"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24EA1131" w14:textId="77777777" w:rsidR="00B952B2" w:rsidRPr="00346DE6" w:rsidRDefault="00B952B2" w:rsidP="006447F8">
      <w:pPr>
        <w:shd w:val="clear" w:color="auto" w:fill="FFFFFF" w:themeFill="background1"/>
        <w:jc w:val="center"/>
        <w:rPr>
          <w:b/>
          <w:lang w:val="uk-UA"/>
        </w:rPr>
      </w:pPr>
    </w:p>
    <w:p w14:paraId="42A25A4B" w14:textId="77777777" w:rsidR="00B952B2" w:rsidRPr="00346DE6" w:rsidRDefault="00B952B2" w:rsidP="006447F8">
      <w:pPr>
        <w:shd w:val="clear" w:color="auto" w:fill="FFFFFF" w:themeFill="background1"/>
        <w:jc w:val="center"/>
        <w:rPr>
          <w:b/>
          <w:lang w:val="uk-UA"/>
        </w:rPr>
      </w:pPr>
    </w:p>
    <w:tbl>
      <w:tblPr>
        <w:tblW w:w="0" w:type="auto"/>
        <w:jc w:val="center"/>
        <w:tblLook w:val="01E0" w:firstRow="1" w:lastRow="1" w:firstColumn="1" w:lastColumn="1" w:noHBand="0" w:noVBand="0"/>
      </w:tblPr>
      <w:tblGrid>
        <w:gridCol w:w="8780"/>
      </w:tblGrid>
      <w:tr w:rsidR="004534B1" w:rsidRPr="004534B1" w14:paraId="2A2B8858" w14:textId="77777777" w:rsidTr="00DE2665">
        <w:trPr>
          <w:trHeight w:val="69"/>
          <w:jc w:val="center"/>
        </w:trPr>
        <w:tc>
          <w:tcPr>
            <w:tcW w:w="8780" w:type="dxa"/>
          </w:tcPr>
          <w:p w14:paraId="4AA42277" w14:textId="77777777" w:rsidR="004534B1" w:rsidRPr="004534B1" w:rsidRDefault="004534B1" w:rsidP="004534B1">
            <w:pPr>
              <w:pStyle w:val="affd"/>
              <w:jc w:val="center"/>
              <w:rPr>
                <w:rFonts w:ascii="Times New Roman" w:hAnsi="Times New Roman"/>
                <w:b/>
                <w:sz w:val="32"/>
                <w:szCs w:val="32"/>
                <w:lang w:val="uk-UA" w:bidi="hi-IN"/>
              </w:rPr>
            </w:pPr>
            <w:r w:rsidRPr="004534B1">
              <w:rPr>
                <w:rFonts w:ascii="Times New Roman" w:hAnsi="Times New Roman"/>
                <w:sz w:val="32"/>
                <w:szCs w:val="32"/>
                <w:lang w:val="uk-UA" w:bidi="hi-IN"/>
              </w:rPr>
              <w:t xml:space="preserve">на закупівлю </w:t>
            </w:r>
            <w:r w:rsidRPr="004534B1">
              <w:rPr>
                <w:rFonts w:ascii="Times New Roman" w:hAnsi="Times New Roman"/>
                <w:b/>
                <w:sz w:val="32"/>
                <w:szCs w:val="32"/>
                <w:lang w:val="uk-UA" w:bidi="hi-IN"/>
              </w:rPr>
              <w:t>ТОВАРУ</w:t>
            </w:r>
          </w:p>
          <w:p w14:paraId="15CB08D9" w14:textId="77777777" w:rsidR="004534B1" w:rsidRPr="004534B1" w:rsidRDefault="004534B1" w:rsidP="004534B1">
            <w:pPr>
              <w:pStyle w:val="affd"/>
              <w:jc w:val="center"/>
              <w:rPr>
                <w:rFonts w:ascii="Times New Roman" w:hAnsi="Times New Roman"/>
                <w:b/>
                <w:sz w:val="32"/>
                <w:szCs w:val="32"/>
                <w:lang w:val="uk-UA" w:bidi="hi-IN"/>
              </w:rPr>
            </w:pPr>
            <w:r w:rsidRPr="004534B1">
              <w:rPr>
                <w:rFonts w:ascii="Times New Roman" w:hAnsi="Times New Roman"/>
                <w:b/>
                <w:sz w:val="32"/>
                <w:szCs w:val="32"/>
                <w:lang w:val="uk-UA" w:bidi="hi-IN"/>
              </w:rPr>
              <w:t>ПРЕДМЕТ ЗАКУПІВЛІ</w:t>
            </w:r>
          </w:p>
          <w:p w14:paraId="291F299A" w14:textId="1C84EA54" w:rsidR="004534B1" w:rsidRPr="004534B1" w:rsidRDefault="004534B1" w:rsidP="004534B1">
            <w:pPr>
              <w:pStyle w:val="affd"/>
              <w:jc w:val="center"/>
              <w:rPr>
                <w:rFonts w:ascii="Times New Roman" w:hAnsi="Times New Roman"/>
                <w:b/>
                <w:bCs/>
                <w:kern w:val="32"/>
                <w:sz w:val="32"/>
                <w:szCs w:val="32"/>
                <w:lang w:val="uk-UA"/>
              </w:rPr>
            </w:pPr>
            <w:r w:rsidRPr="004534B1">
              <w:rPr>
                <w:rFonts w:ascii="Times New Roman" w:hAnsi="Times New Roman"/>
                <w:b/>
                <w:bCs/>
                <w:kern w:val="32"/>
                <w:sz w:val="32"/>
                <w:szCs w:val="32"/>
                <w:lang w:val="uk-UA"/>
              </w:rPr>
              <w:t>ДК 021:2015 Єдиний закупівельний словник</w:t>
            </w:r>
          </w:p>
          <w:p w14:paraId="2B8BB856" w14:textId="77777777" w:rsidR="004534B1" w:rsidRPr="004534B1" w:rsidRDefault="004534B1" w:rsidP="004534B1">
            <w:pPr>
              <w:pStyle w:val="affd"/>
              <w:jc w:val="center"/>
              <w:rPr>
                <w:rFonts w:ascii="Times New Roman" w:hAnsi="Times New Roman"/>
                <w:b/>
                <w:bCs/>
                <w:color w:val="000000"/>
                <w:sz w:val="32"/>
                <w:szCs w:val="32"/>
                <w:lang w:val="uk-UA"/>
              </w:rPr>
            </w:pPr>
          </w:p>
        </w:tc>
      </w:tr>
      <w:tr w:rsidR="004534B1" w:rsidRPr="004534B1" w14:paraId="6ADC84DE" w14:textId="77777777" w:rsidTr="00DE2665">
        <w:trPr>
          <w:trHeight w:val="25"/>
          <w:jc w:val="center"/>
        </w:trPr>
        <w:tc>
          <w:tcPr>
            <w:tcW w:w="8780" w:type="dxa"/>
          </w:tcPr>
          <w:p w14:paraId="631A6E49" w14:textId="321E6864" w:rsidR="004534B1" w:rsidRPr="004534B1" w:rsidRDefault="004534B1" w:rsidP="004534B1">
            <w:pPr>
              <w:pStyle w:val="affd"/>
              <w:jc w:val="center"/>
              <w:rPr>
                <w:rFonts w:ascii="Times New Roman" w:eastAsia="Calibri" w:hAnsi="Times New Roman"/>
                <w:sz w:val="32"/>
                <w:szCs w:val="32"/>
                <w:lang w:val="uk-UA" w:eastAsia="en-US"/>
              </w:rPr>
            </w:pPr>
            <w:r w:rsidRPr="004534B1">
              <w:rPr>
                <w:rFonts w:ascii="Times New Roman" w:eastAsia="Calibri" w:hAnsi="Times New Roman"/>
                <w:b/>
                <w:sz w:val="32"/>
                <w:szCs w:val="32"/>
                <w:lang w:val="uk-UA" w:eastAsia="en-US"/>
              </w:rPr>
              <w:t>Щебінь</w:t>
            </w:r>
          </w:p>
          <w:p w14:paraId="0805C9F4" w14:textId="77777777" w:rsidR="004534B1" w:rsidRPr="004534B1" w:rsidRDefault="004534B1" w:rsidP="004534B1">
            <w:pPr>
              <w:pStyle w:val="affd"/>
              <w:jc w:val="center"/>
              <w:rPr>
                <w:rFonts w:ascii="Times New Roman" w:eastAsia="Calibri" w:hAnsi="Times New Roman"/>
                <w:sz w:val="32"/>
                <w:szCs w:val="32"/>
                <w:lang w:val="uk-UA" w:eastAsia="en-US"/>
              </w:rPr>
            </w:pPr>
            <w:r w:rsidRPr="004534B1">
              <w:rPr>
                <w:rFonts w:ascii="Times New Roman" w:eastAsia="Calibri" w:hAnsi="Times New Roman"/>
                <w:sz w:val="32"/>
                <w:szCs w:val="32"/>
                <w:lang w:val="uk-UA" w:eastAsia="en-US"/>
              </w:rPr>
              <w:t>(</w:t>
            </w:r>
            <w:r w:rsidRPr="004534B1">
              <w:rPr>
                <w:rFonts w:ascii="Times New Roman" w:eastAsia="Calibri" w:hAnsi="Times New Roman"/>
                <w:sz w:val="32"/>
                <w:szCs w:val="32"/>
                <w:bdr w:val="none" w:sz="0" w:space="0" w:color="auto" w:frame="1"/>
                <w:shd w:val="clear" w:color="auto" w:fill="FDFEFD"/>
                <w:lang w:val="uk-UA" w:eastAsia="en-US"/>
              </w:rPr>
              <w:t xml:space="preserve">ДК </w:t>
            </w:r>
            <w:r w:rsidRPr="004534B1">
              <w:rPr>
                <w:rFonts w:ascii="Times New Roman" w:eastAsia="Calibri" w:hAnsi="Times New Roman"/>
                <w:bCs/>
                <w:sz w:val="32"/>
                <w:szCs w:val="32"/>
                <w:lang w:val="uk-UA" w:eastAsia="en-US"/>
              </w:rPr>
              <w:t>021:2015 – 14210000-6 – Гравій, пісок, щебінь і наповнювачі</w:t>
            </w:r>
            <w:r w:rsidRPr="004534B1">
              <w:rPr>
                <w:rFonts w:ascii="Times New Roman" w:eastAsia="Calibri" w:hAnsi="Times New Roman"/>
                <w:sz w:val="32"/>
                <w:szCs w:val="32"/>
                <w:lang w:val="uk-UA" w:eastAsia="en-US"/>
              </w:rPr>
              <w:t>)</w:t>
            </w:r>
          </w:p>
          <w:p w14:paraId="61214A8A" w14:textId="77777777" w:rsidR="004534B1" w:rsidRPr="004534B1" w:rsidRDefault="004534B1" w:rsidP="004534B1">
            <w:pPr>
              <w:pStyle w:val="affd"/>
              <w:jc w:val="center"/>
              <w:rPr>
                <w:rFonts w:ascii="Times New Roman" w:hAnsi="Times New Roman"/>
                <w:b/>
                <w:bCs/>
                <w:color w:val="000000"/>
                <w:sz w:val="32"/>
                <w:szCs w:val="32"/>
                <w:lang w:val="uk-UA"/>
              </w:rPr>
            </w:pPr>
          </w:p>
          <w:p w14:paraId="5535731D" w14:textId="77777777" w:rsidR="004534B1" w:rsidRPr="004534B1" w:rsidRDefault="004534B1" w:rsidP="004534B1">
            <w:pPr>
              <w:pStyle w:val="affd"/>
              <w:jc w:val="center"/>
              <w:rPr>
                <w:rFonts w:ascii="Times New Roman" w:hAnsi="Times New Roman"/>
                <w:b/>
                <w:bCs/>
                <w:color w:val="000000"/>
                <w:sz w:val="32"/>
                <w:szCs w:val="32"/>
                <w:lang w:val="uk-UA"/>
              </w:rPr>
            </w:pPr>
          </w:p>
          <w:p w14:paraId="27570D0A" w14:textId="4D620700" w:rsidR="004534B1" w:rsidRPr="004534B1" w:rsidRDefault="004534B1" w:rsidP="004534B1">
            <w:pPr>
              <w:pStyle w:val="affd"/>
              <w:jc w:val="center"/>
              <w:rPr>
                <w:rFonts w:ascii="Times New Roman" w:hAnsi="Times New Roman"/>
                <w:b/>
                <w:bCs/>
                <w:color w:val="000000"/>
                <w:sz w:val="32"/>
                <w:szCs w:val="32"/>
                <w:lang w:val="uk-UA"/>
              </w:rPr>
            </w:pPr>
          </w:p>
          <w:p w14:paraId="519C0E46" w14:textId="77777777" w:rsidR="004534B1" w:rsidRPr="004534B1" w:rsidRDefault="004534B1" w:rsidP="004534B1">
            <w:pPr>
              <w:pStyle w:val="affd"/>
              <w:jc w:val="center"/>
              <w:rPr>
                <w:rFonts w:ascii="Times New Roman" w:hAnsi="Times New Roman"/>
                <w:b/>
                <w:bCs/>
                <w:color w:val="000000"/>
                <w:sz w:val="32"/>
                <w:szCs w:val="32"/>
                <w:lang w:val="uk-UA"/>
              </w:rPr>
            </w:pPr>
          </w:p>
        </w:tc>
      </w:tr>
    </w:tbl>
    <w:p w14:paraId="2EB5C31C" w14:textId="42325B22" w:rsidR="00C71011" w:rsidRPr="004534B1" w:rsidRDefault="00C71011" w:rsidP="004534B1">
      <w:pPr>
        <w:shd w:val="clear" w:color="auto" w:fill="FFFFFF" w:themeFill="background1"/>
        <w:jc w:val="center"/>
        <w:outlineLvl w:val="0"/>
        <w:rPr>
          <w:b/>
          <w:bCs/>
          <w:color w:val="C00000"/>
          <w:lang w:val="uk-UA"/>
        </w:rPr>
      </w:pPr>
    </w:p>
    <w:p w14:paraId="0E0ACD6F" w14:textId="77777777" w:rsidR="00C71011" w:rsidRPr="00C71011" w:rsidRDefault="00C71011" w:rsidP="00C71011">
      <w:pPr>
        <w:shd w:val="clear" w:color="auto" w:fill="FFFFFF"/>
        <w:jc w:val="center"/>
        <w:rPr>
          <w:rFonts w:eastAsia="Times New Roman"/>
          <w:b/>
          <w:color w:val="000000"/>
          <w:lang w:eastAsia="uk-UA"/>
        </w:rPr>
      </w:pPr>
    </w:p>
    <w:p w14:paraId="0F567FDB" w14:textId="5C1132A9" w:rsidR="00346DE6" w:rsidRPr="00C71011" w:rsidRDefault="00346DE6" w:rsidP="009C3C65">
      <w:pPr>
        <w:ind w:firstLine="284"/>
        <w:jc w:val="center"/>
        <w:rPr>
          <w:b/>
        </w:rPr>
      </w:pPr>
    </w:p>
    <w:p w14:paraId="0B91EAC1" w14:textId="10EB8C05" w:rsidR="009C3C65" w:rsidRPr="00346DE6" w:rsidRDefault="00475B2B" w:rsidP="009C3C65">
      <w:pPr>
        <w:ind w:firstLine="284"/>
        <w:jc w:val="center"/>
        <w:rPr>
          <w:b/>
          <w:bCs/>
          <w:lang w:val="uk-UA"/>
        </w:rPr>
      </w:pPr>
      <w:r>
        <w:rPr>
          <w:b/>
          <w:lang w:val="uk-UA"/>
        </w:rPr>
        <w:t xml:space="preserve"> </w:t>
      </w:r>
    </w:p>
    <w:p w14:paraId="77E7AA6D" w14:textId="77777777" w:rsidR="009C3C65" w:rsidRPr="00346DE6" w:rsidRDefault="009C3C65" w:rsidP="009C3C65">
      <w:pPr>
        <w:shd w:val="clear" w:color="auto" w:fill="FFFFFF" w:themeFill="background1"/>
        <w:jc w:val="center"/>
        <w:outlineLvl w:val="0"/>
        <w:rPr>
          <w:b/>
          <w:lang w:val="uk-UA"/>
        </w:rPr>
      </w:pPr>
    </w:p>
    <w:p w14:paraId="6F2B090A" w14:textId="77777777" w:rsidR="00B952B2" w:rsidRPr="00346DE6" w:rsidRDefault="00B952B2" w:rsidP="006447F8">
      <w:pPr>
        <w:shd w:val="clear" w:color="auto" w:fill="FFFFFF" w:themeFill="background1"/>
        <w:jc w:val="center"/>
        <w:rPr>
          <w:b/>
          <w:bCs/>
          <w:lang w:val="uk-UA"/>
        </w:rPr>
      </w:pPr>
    </w:p>
    <w:p w14:paraId="6106C32F" w14:textId="77777777" w:rsidR="00B952B2" w:rsidRPr="00346DE6" w:rsidRDefault="00B952B2" w:rsidP="006447F8">
      <w:pPr>
        <w:shd w:val="clear" w:color="auto" w:fill="FFFFFF" w:themeFill="background1"/>
        <w:jc w:val="center"/>
        <w:rPr>
          <w:b/>
          <w:bCs/>
          <w:lang w:val="uk-UA"/>
        </w:rPr>
      </w:pPr>
    </w:p>
    <w:p w14:paraId="5B7ADA55" w14:textId="77777777" w:rsidR="00B952B2" w:rsidRPr="00346DE6" w:rsidRDefault="00B952B2" w:rsidP="006447F8">
      <w:pPr>
        <w:shd w:val="clear" w:color="auto" w:fill="FFFFFF" w:themeFill="background1"/>
        <w:jc w:val="center"/>
        <w:rPr>
          <w:b/>
          <w:bCs/>
          <w:lang w:val="uk-UA"/>
        </w:rPr>
      </w:pPr>
    </w:p>
    <w:p w14:paraId="1316DD2D" w14:textId="77777777" w:rsidR="00B952B2" w:rsidRPr="00346DE6" w:rsidRDefault="00B952B2" w:rsidP="006447F8">
      <w:pPr>
        <w:shd w:val="clear" w:color="auto" w:fill="FFFFFF" w:themeFill="background1"/>
        <w:jc w:val="center"/>
        <w:rPr>
          <w:b/>
          <w:bCs/>
          <w:lang w:val="uk-UA"/>
        </w:rPr>
      </w:pPr>
    </w:p>
    <w:p w14:paraId="65874D37" w14:textId="77777777" w:rsidR="00F119C0" w:rsidRDefault="00F119C0" w:rsidP="006447F8">
      <w:pPr>
        <w:shd w:val="clear" w:color="auto" w:fill="FFFFFF" w:themeFill="background1"/>
        <w:jc w:val="center"/>
        <w:outlineLvl w:val="0"/>
        <w:rPr>
          <w:b/>
          <w:lang w:val="uk-UA"/>
        </w:rPr>
      </w:pPr>
    </w:p>
    <w:p w14:paraId="0B181EDD" w14:textId="77777777" w:rsidR="001802AB" w:rsidRDefault="001802AB" w:rsidP="006447F8">
      <w:pPr>
        <w:shd w:val="clear" w:color="auto" w:fill="FFFFFF" w:themeFill="background1"/>
        <w:jc w:val="center"/>
        <w:outlineLvl w:val="0"/>
        <w:rPr>
          <w:b/>
          <w:lang w:val="uk-UA"/>
        </w:rPr>
      </w:pPr>
    </w:p>
    <w:p w14:paraId="3764B73D" w14:textId="77777777" w:rsidR="001802AB" w:rsidRDefault="001802AB" w:rsidP="006447F8">
      <w:pPr>
        <w:shd w:val="clear" w:color="auto" w:fill="FFFFFF" w:themeFill="background1"/>
        <w:jc w:val="center"/>
        <w:outlineLvl w:val="0"/>
        <w:rPr>
          <w:b/>
          <w:lang w:val="uk-UA"/>
        </w:rPr>
      </w:pPr>
    </w:p>
    <w:p w14:paraId="2DD6666B" w14:textId="77777777" w:rsidR="001802AB" w:rsidRDefault="001802AB" w:rsidP="006447F8">
      <w:pPr>
        <w:shd w:val="clear" w:color="auto" w:fill="FFFFFF" w:themeFill="background1"/>
        <w:jc w:val="center"/>
        <w:outlineLvl w:val="0"/>
        <w:rPr>
          <w:b/>
          <w:lang w:val="uk-UA"/>
        </w:rPr>
      </w:pPr>
    </w:p>
    <w:p w14:paraId="1523E6BF" w14:textId="77777777" w:rsidR="001802AB" w:rsidRDefault="001802AB" w:rsidP="006447F8">
      <w:pPr>
        <w:shd w:val="clear" w:color="auto" w:fill="FFFFFF" w:themeFill="background1"/>
        <w:jc w:val="center"/>
        <w:outlineLvl w:val="0"/>
        <w:rPr>
          <w:b/>
          <w:lang w:val="uk-UA"/>
        </w:rPr>
      </w:pPr>
    </w:p>
    <w:p w14:paraId="1A9BFDC3" w14:textId="7F8BDF12" w:rsidR="00210096" w:rsidRPr="00346DE6" w:rsidRDefault="001802AB" w:rsidP="001802AB">
      <w:pPr>
        <w:shd w:val="clear" w:color="auto" w:fill="FFFFFF" w:themeFill="background1"/>
        <w:tabs>
          <w:tab w:val="center" w:pos="4904"/>
          <w:tab w:val="right" w:pos="9808"/>
        </w:tabs>
        <w:jc w:val="center"/>
        <w:outlineLvl w:val="0"/>
        <w:rPr>
          <w:b/>
          <w:lang w:val="uk-UA"/>
        </w:rPr>
      </w:pPr>
      <w:r>
        <w:rPr>
          <w:b/>
          <w:lang w:val="uk-UA"/>
        </w:rPr>
        <w:t>смт. Славське</w:t>
      </w:r>
    </w:p>
    <w:p w14:paraId="6D62DFCE" w14:textId="77777777" w:rsidR="00210096" w:rsidRPr="00346DE6" w:rsidRDefault="00210096" w:rsidP="001802AB">
      <w:pPr>
        <w:shd w:val="clear" w:color="auto" w:fill="FFFFFF" w:themeFill="background1"/>
        <w:jc w:val="center"/>
        <w:outlineLvl w:val="0"/>
        <w:rPr>
          <w:b/>
          <w:lang w:val="uk-UA"/>
        </w:rPr>
      </w:pPr>
      <w:r w:rsidRPr="00346DE6">
        <w:rPr>
          <w:b/>
          <w:lang w:val="uk-UA"/>
        </w:rPr>
        <w:t>2023  рік</w:t>
      </w:r>
    </w:p>
    <w:p w14:paraId="7D5052ED" w14:textId="792BA669" w:rsidR="00BB21B4" w:rsidRPr="00346DE6" w:rsidRDefault="00BB21B4" w:rsidP="001802AB">
      <w:pPr>
        <w:shd w:val="clear" w:color="auto" w:fill="FFFFFF" w:themeFill="background1"/>
        <w:tabs>
          <w:tab w:val="center" w:pos="4904"/>
          <w:tab w:val="right" w:pos="9808"/>
        </w:tabs>
        <w:jc w:val="center"/>
        <w:outlineLvl w:val="0"/>
        <w:rPr>
          <w:b/>
          <w:lang w:val="uk-UA"/>
        </w:rPr>
      </w:pPr>
      <w:r w:rsidRPr="00346DE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346DE6" w14:paraId="7DC9DC22" w14:textId="77777777" w:rsidTr="00043C15">
        <w:trPr>
          <w:trHeight w:val="520"/>
          <w:jc w:val="center"/>
        </w:trPr>
        <w:tc>
          <w:tcPr>
            <w:tcW w:w="576" w:type="dxa"/>
            <w:shd w:val="clear" w:color="auto" w:fill="FFFFFF" w:themeFill="background1"/>
            <w:vAlign w:val="center"/>
          </w:tcPr>
          <w:p w14:paraId="0D8A4B9B" w14:textId="77777777" w:rsidR="00C72079" w:rsidRPr="00346DE6" w:rsidRDefault="00916EE5" w:rsidP="006447F8">
            <w:pPr>
              <w:widowControl w:val="0"/>
              <w:shd w:val="clear" w:color="auto" w:fill="FFFFFF" w:themeFill="background1"/>
              <w:jc w:val="center"/>
              <w:rPr>
                <w:lang w:val="uk-UA"/>
              </w:rPr>
            </w:pPr>
            <w:r w:rsidRPr="00346DE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346DE6" w:rsidRDefault="0003069F" w:rsidP="006447F8">
            <w:pPr>
              <w:widowControl w:val="0"/>
              <w:shd w:val="clear" w:color="auto" w:fill="FFFFFF" w:themeFill="background1"/>
              <w:ind w:left="-158"/>
              <w:contextualSpacing/>
              <w:jc w:val="center"/>
              <w:rPr>
                <w:rFonts w:eastAsia="Times New Roman"/>
                <w:b/>
                <w:lang w:val="uk-UA"/>
              </w:rPr>
            </w:pPr>
            <w:r w:rsidRPr="00346DE6">
              <w:rPr>
                <w:rFonts w:eastAsia="Times New Roman"/>
                <w:b/>
                <w:lang w:val="uk-UA"/>
              </w:rPr>
              <w:t xml:space="preserve">I. </w:t>
            </w:r>
            <w:r w:rsidR="00916EE5" w:rsidRPr="00346DE6">
              <w:rPr>
                <w:rFonts w:eastAsia="Times New Roman"/>
                <w:b/>
                <w:lang w:val="uk-UA"/>
              </w:rPr>
              <w:t>Загальні положення</w:t>
            </w:r>
          </w:p>
        </w:tc>
      </w:tr>
      <w:tr w:rsidR="00C72079" w:rsidRPr="00346DE6" w14:paraId="4FB5E500" w14:textId="77777777" w:rsidTr="00043C15">
        <w:trPr>
          <w:trHeight w:val="739"/>
          <w:jc w:val="center"/>
        </w:trPr>
        <w:tc>
          <w:tcPr>
            <w:tcW w:w="576" w:type="dxa"/>
            <w:shd w:val="clear" w:color="auto" w:fill="FFFFFF" w:themeFill="background1"/>
          </w:tcPr>
          <w:p w14:paraId="440F0DB2" w14:textId="77777777" w:rsidR="00C72079" w:rsidRPr="00346DE6" w:rsidRDefault="00916EE5" w:rsidP="006447F8">
            <w:pPr>
              <w:widowControl w:val="0"/>
              <w:shd w:val="clear" w:color="auto" w:fill="FFFFFF" w:themeFill="background1"/>
              <w:rPr>
                <w:lang w:val="uk-UA"/>
              </w:rPr>
            </w:pPr>
            <w:r w:rsidRPr="00346DE6">
              <w:rPr>
                <w:rFonts w:eastAsia="Times New Roman"/>
                <w:lang w:val="uk-UA"/>
              </w:rPr>
              <w:t>1</w:t>
            </w:r>
          </w:p>
        </w:tc>
        <w:tc>
          <w:tcPr>
            <w:tcW w:w="2797" w:type="dxa"/>
            <w:shd w:val="clear" w:color="auto" w:fill="FFFFFF" w:themeFill="background1"/>
          </w:tcPr>
          <w:p w14:paraId="108D3D8F" w14:textId="77777777" w:rsidR="00C72079" w:rsidRPr="00346DE6" w:rsidRDefault="00916EE5" w:rsidP="006447F8">
            <w:pPr>
              <w:widowControl w:val="0"/>
              <w:shd w:val="clear" w:color="auto" w:fill="FFFFFF" w:themeFill="background1"/>
              <w:rPr>
                <w:lang w:val="uk-UA"/>
              </w:rPr>
            </w:pPr>
            <w:r w:rsidRPr="00346DE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346DE6" w:rsidRDefault="00916EE5" w:rsidP="00EE63B2">
            <w:pPr>
              <w:widowControl w:val="0"/>
              <w:shd w:val="clear" w:color="auto" w:fill="FFFFFF" w:themeFill="background1"/>
              <w:jc w:val="both"/>
              <w:rPr>
                <w:rFonts w:eastAsia="Times New Roman"/>
                <w:lang w:val="uk-UA"/>
              </w:rPr>
            </w:pPr>
            <w:r w:rsidRPr="00346DE6">
              <w:rPr>
                <w:rFonts w:eastAsia="Times New Roman"/>
                <w:lang w:val="uk-UA"/>
              </w:rPr>
              <w:t xml:space="preserve">Тендерну документацію розроблено відповідно до вимог </w:t>
            </w:r>
            <w:hyperlink r:id="rId9" w:history="1">
              <w:r w:rsidRPr="00346DE6">
                <w:rPr>
                  <w:rStyle w:val="affff1"/>
                  <w:rFonts w:eastAsia="Times New Roman"/>
                  <w:lang w:val="uk-UA"/>
                </w:rPr>
                <w:t xml:space="preserve">Закону України </w:t>
              </w:r>
              <w:r w:rsidR="003427BA" w:rsidRPr="00346DE6">
                <w:rPr>
                  <w:rStyle w:val="affff1"/>
                  <w:rFonts w:eastAsia="Times New Roman"/>
                  <w:lang w:val="uk-UA"/>
                </w:rPr>
                <w:t>«</w:t>
              </w:r>
              <w:r w:rsidRPr="00346DE6">
                <w:rPr>
                  <w:rStyle w:val="affff1"/>
                  <w:rFonts w:eastAsia="Times New Roman"/>
                  <w:lang w:val="uk-UA"/>
                </w:rPr>
                <w:t>Про публічні закупівлі</w:t>
              </w:r>
              <w:r w:rsidR="003427BA" w:rsidRPr="00346DE6">
                <w:rPr>
                  <w:rStyle w:val="affff1"/>
                  <w:rFonts w:eastAsia="Times New Roman"/>
                  <w:lang w:val="uk-UA"/>
                </w:rPr>
                <w:t>»</w:t>
              </w:r>
            </w:hyperlink>
            <w:r w:rsidRPr="00346DE6">
              <w:rPr>
                <w:rFonts w:eastAsia="Times New Roman"/>
                <w:lang w:val="uk-UA"/>
              </w:rPr>
              <w:t xml:space="preserve"> (далі - Закон)</w:t>
            </w:r>
            <w:r w:rsidR="00EE63B2" w:rsidRPr="00346DE6">
              <w:rPr>
                <w:rFonts w:eastAsia="Times New Roman"/>
                <w:lang w:val="uk-UA"/>
              </w:rPr>
              <w:t xml:space="preserve"> та «Особливостей здійснення публічних </w:t>
            </w:r>
            <w:proofErr w:type="spellStart"/>
            <w:r w:rsidR="00EE63B2" w:rsidRPr="00346DE6">
              <w:rPr>
                <w:rFonts w:eastAsia="Times New Roman"/>
                <w:lang w:val="uk-UA"/>
              </w:rPr>
              <w:t>закупівель</w:t>
            </w:r>
            <w:proofErr w:type="spellEnd"/>
            <w:r w:rsidR="00EE63B2" w:rsidRPr="00346DE6">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346DE6">
              <w:rPr>
                <w:rFonts w:eastAsia="Times New Roman"/>
                <w:lang w:val="uk-UA"/>
              </w:rPr>
              <w:t>12</w:t>
            </w:r>
            <w:r w:rsidR="00EE63B2" w:rsidRPr="00346DE6">
              <w:rPr>
                <w:rFonts w:eastAsia="Times New Roman"/>
                <w:lang w:val="uk-UA"/>
              </w:rPr>
              <w:t>.10.202</w:t>
            </w:r>
            <w:r w:rsidR="00EE2DFB" w:rsidRPr="00346DE6">
              <w:rPr>
                <w:rFonts w:eastAsia="Times New Roman"/>
                <w:lang w:val="uk-UA"/>
              </w:rPr>
              <w:t>2</w:t>
            </w:r>
            <w:r w:rsidR="00EE63B2" w:rsidRPr="00346DE6">
              <w:rPr>
                <w:rFonts w:eastAsia="Times New Roman"/>
                <w:lang w:val="uk-UA"/>
              </w:rPr>
              <w:t xml:space="preserve"> №</w:t>
            </w:r>
            <w:r w:rsidR="00BA5031" w:rsidRPr="00346DE6">
              <w:rPr>
                <w:rFonts w:eastAsia="Times New Roman"/>
                <w:lang w:val="uk-UA"/>
              </w:rPr>
              <w:t>1178</w:t>
            </w:r>
            <w:r w:rsidR="001C4EBC" w:rsidRPr="00346DE6">
              <w:rPr>
                <w:rFonts w:eastAsia="Times New Roman"/>
                <w:lang w:val="uk-UA"/>
              </w:rPr>
              <w:t xml:space="preserve"> </w:t>
            </w:r>
            <w:r w:rsidR="001C4EBC" w:rsidRPr="00346DE6">
              <w:rPr>
                <w:rFonts w:eastAsia="Times New Roman"/>
                <w:b/>
                <w:lang w:val="uk-UA"/>
              </w:rPr>
              <w:t>зі змінами</w:t>
            </w:r>
            <w:r w:rsidR="00EE63B2" w:rsidRPr="00346DE6">
              <w:rPr>
                <w:rFonts w:eastAsia="Times New Roman"/>
                <w:lang w:val="uk-UA"/>
              </w:rPr>
              <w:t xml:space="preserve"> (далі – Особливості)</w:t>
            </w:r>
            <w:r w:rsidRPr="00346DE6">
              <w:rPr>
                <w:rFonts w:eastAsia="Times New Roman"/>
                <w:lang w:val="uk-UA"/>
              </w:rPr>
              <w:t>. Терміни вживаються у значенні, наведеному в Законі</w:t>
            </w:r>
            <w:r w:rsidR="00EE63B2" w:rsidRPr="00346DE6">
              <w:rPr>
                <w:rFonts w:eastAsia="Times New Roman"/>
                <w:lang w:val="uk-UA"/>
              </w:rPr>
              <w:t xml:space="preserve"> та Особливостях</w:t>
            </w:r>
            <w:r w:rsidRPr="00346DE6">
              <w:rPr>
                <w:rFonts w:eastAsia="Times New Roman"/>
                <w:lang w:val="uk-UA"/>
              </w:rPr>
              <w:t>.</w:t>
            </w:r>
          </w:p>
          <w:p w14:paraId="157F4CE7" w14:textId="075BC63D" w:rsidR="003A58A8" w:rsidRPr="00346DE6" w:rsidRDefault="003A58A8" w:rsidP="00EE63B2">
            <w:pPr>
              <w:widowControl w:val="0"/>
              <w:shd w:val="clear" w:color="auto" w:fill="FFFFFF" w:themeFill="background1"/>
              <w:jc w:val="both"/>
              <w:rPr>
                <w:lang w:val="uk-UA"/>
              </w:rPr>
            </w:pPr>
            <w:r w:rsidRPr="00346DE6">
              <w:rPr>
                <w:lang w:val="uk-UA"/>
              </w:rPr>
              <w:t xml:space="preserve">Тендерна документація формується замовником відповідно до вимог </w:t>
            </w:r>
            <w:hyperlink r:id="rId10" w:anchor="n1398" w:history="1">
              <w:r w:rsidRPr="00346DE6">
                <w:rPr>
                  <w:rStyle w:val="affff1"/>
                  <w:lang w:val="uk-UA"/>
                </w:rPr>
                <w:t>статті 22 Закону</w:t>
              </w:r>
            </w:hyperlink>
            <w:r w:rsidRPr="00346DE6">
              <w:rPr>
                <w:lang w:val="uk-UA"/>
              </w:rPr>
              <w:t xml:space="preserve"> з урахуванням Особливостей.</w:t>
            </w:r>
          </w:p>
        </w:tc>
      </w:tr>
      <w:tr w:rsidR="00C72079" w:rsidRPr="00346DE6" w14:paraId="572087D4" w14:textId="77777777" w:rsidTr="00043C15">
        <w:trPr>
          <w:trHeight w:val="520"/>
          <w:jc w:val="center"/>
        </w:trPr>
        <w:tc>
          <w:tcPr>
            <w:tcW w:w="576" w:type="dxa"/>
            <w:shd w:val="clear" w:color="auto" w:fill="FFFFFF" w:themeFill="background1"/>
          </w:tcPr>
          <w:p w14:paraId="101F1BDA" w14:textId="77777777" w:rsidR="00C72079" w:rsidRPr="00346DE6" w:rsidRDefault="00916EE5" w:rsidP="006447F8">
            <w:pPr>
              <w:widowControl w:val="0"/>
              <w:shd w:val="clear" w:color="auto" w:fill="FFFFFF" w:themeFill="background1"/>
              <w:rPr>
                <w:lang w:val="uk-UA"/>
              </w:rPr>
            </w:pPr>
            <w:r w:rsidRPr="00346DE6">
              <w:rPr>
                <w:rFonts w:eastAsia="Times New Roman"/>
                <w:lang w:val="uk-UA"/>
              </w:rPr>
              <w:t>2</w:t>
            </w:r>
          </w:p>
        </w:tc>
        <w:tc>
          <w:tcPr>
            <w:tcW w:w="2797" w:type="dxa"/>
            <w:shd w:val="clear" w:color="auto" w:fill="FFFFFF" w:themeFill="background1"/>
          </w:tcPr>
          <w:p w14:paraId="147C2E6C" w14:textId="77777777" w:rsidR="00C72079" w:rsidRPr="00346DE6" w:rsidRDefault="00916EE5" w:rsidP="006447F8">
            <w:pPr>
              <w:widowControl w:val="0"/>
              <w:shd w:val="clear" w:color="auto" w:fill="FFFFFF" w:themeFill="background1"/>
              <w:rPr>
                <w:lang w:val="uk-UA"/>
              </w:rPr>
            </w:pPr>
            <w:r w:rsidRPr="00346DE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346DE6" w:rsidRDefault="00C72079" w:rsidP="006447F8">
            <w:pPr>
              <w:widowControl w:val="0"/>
              <w:shd w:val="clear" w:color="auto" w:fill="FFFFFF" w:themeFill="background1"/>
              <w:jc w:val="both"/>
              <w:rPr>
                <w:lang w:val="uk-UA"/>
              </w:rPr>
            </w:pPr>
          </w:p>
        </w:tc>
      </w:tr>
      <w:tr w:rsidR="00210096" w:rsidRPr="00346DE6" w14:paraId="2D870FCB" w14:textId="77777777" w:rsidTr="00043C15">
        <w:trPr>
          <w:trHeight w:val="309"/>
          <w:jc w:val="center"/>
        </w:trPr>
        <w:tc>
          <w:tcPr>
            <w:tcW w:w="576" w:type="dxa"/>
            <w:shd w:val="clear" w:color="auto" w:fill="FFFFFF" w:themeFill="background1"/>
          </w:tcPr>
          <w:p w14:paraId="1607A211" w14:textId="77777777" w:rsidR="00210096" w:rsidRPr="00346DE6" w:rsidRDefault="00210096" w:rsidP="00210096">
            <w:pPr>
              <w:widowControl w:val="0"/>
              <w:shd w:val="clear" w:color="auto" w:fill="FFFFFF" w:themeFill="background1"/>
              <w:rPr>
                <w:lang w:val="uk-UA"/>
              </w:rPr>
            </w:pPr>
            <w:r w:rsidRPr="00346DE6">
              <w:rPr>
                <w:rFonts w:eastAsia="Times New Roman"/>
                <w:lang w:val="uk-UA"/>
              </w:rPr>
              <w:t>2.1</w:t>
            </w:r>
          </w:p>
        </w:tc>
        <w:tc>
          <w:tcPr>
            <w:tcW w:w="2797" w:type="dxa"/>
            <w:shd w:val="clear" w:color="auto" w:fill="FFFFFF" w:themeFill="background1"/>
          </w:tcPr>
          <w:p w14:paraId="3DE115AE" w14:textId="77777777" w:rsidR="00210096" w:rsidRPr="00346DE6" w:rsidRDefault="00210096" w:rsidP="00210096">
            <w:pPr>
              <w:widowControl w:val="0"/>
              <w:shd w:val="clear" w:color="auto" w:fill="FFFFFF" w:themeFill="background1"/>
              <w:rPr>
                <w:lang w:val="uk-UA"/>
              </w:rPr>
            </w:pPr>
            <w:r w:rsidRPr="00346DE6">
              <w:rPr>
                <w:rFonts w:eastAsia="Times New Roman"/>
                <w:lang w:val="uk-UA"/>
              </w:rPr>
              <w:t>повне найменування</w:t>
            </w:r>
          </w:p>
        </w:tc>
        <w:tc>
          <w:tcPr>
            <w:tcW w:w="7087" w:type="dxa"/>
            <w:shd w:val="clear" w:color="auto" w:fill="FFFFFF" w:themeFill="background1"/>
          </w:tcPr>
          <w:p w14:paraId="7F099431" w14:textId="49EB8B7E" w:rsidR="00210096" w:rsidRPr="00346DE6" w:rsidRDefault="00AE788C" w:rsidP="00210096">
            <w:pPr>
              <w:shd w:val="clear" w:color="auto" w:fill="FFFFFF" w:themeFill="background1"/>
              <w:rPr>
                <w:b/>
                <w:color w:val="C00000"/>
                <w:lang w:val="uk-UA"/>
              </w:rPr>
            </w:pPr>
            <w:r w:rsidRPr="00AE788C">
              <w:rPr>
                <w:rFonts w:eastAsia="Times New Roman"/>
                <w:bCs/>
                <w:color w:val="000000"/>
                <w:lang w:val="uk-UA" w:eastAsia="uk-UA"/>
              </w:rPr>
              <w:t>Комунальне підприємство «Громадське господарство»</w:t>
            </w:r>
            <w:r w:rsidRPr="00AE788C">
              <w:rPr>
                <w:rFonts w:eastAsia="Times New Roman"/>
                <w:color w:val="000000"/>
                <w:lang w:val="uk-UA" w:eastAsia="uk-UA"/>
              </w:rPr>
              <w:t xml:space="preserve">, код ЄДРПОУ: </w:t>
            </w:r>
            <w:r w:rsidRPr="00AE788C">
              <w:rPr>
                <w:rFonts w:eastAsia="Times New Roman"/>
                <w:bCs/>
                <w:color w:val="000000"/>
                <w:shd w:val="clear" w:color="auto" w:fill="FFFFFF"/>
                <w:lang w:val="uk-UA" w:eastAsia="en-US"/>
              </w:rPr>
              <w:t>42623644</w:t>
            </w:r>
            <w:r w:rsidRPr="00AE788C">
              <w:rPr>
                <w:rFonts w:eastAsia="Times New Roman"/>
                <w:color w:val="000000"/>
                <w:lang w:val="uk-UA" w:eastAsia="uk-UA"/>
              </w:rPr>
              <w:t xml:space="preserve">,  категорія: </w:t>
            </w:r>
            <w:r w:rsidRPr="00AE788C">
              <w:rPr>
                <w:rFonts w:eastAsia="Times New Roman"/>
                <w:lang w:val="uk-UA" w:eastAsia="en-US"/>
              </w:rPr>
              <w:t>юридична особа, яка забезпечує потреби держави або територіальної громади</w:t>
            </w:r>
          </w:p>
        </w:tc>
      </w:tr>
      <w:tr w:rsidR="00210096" w:rsidRPr="00346DE6" w14:paraId="081D715F" w14:textId="77777777" w:rsidTr="00043C15">
        <w:trPr>
          <w:trHeight w:val="317"/>
          <w:jc w:val="center"/>
        </w:trPr>
        <w:tc>
          <w:tcPr>
            <w:tcW w:w="576" w:type="dxa"/>
            <w:shd w:val="clear" w:color="auto" w:fill="FFFFFF" w:themeFill="background1"/>
          </w:tcPr>
          <w:p w14:paraId="3175991E" w14:textId="77777777" w:rsidR="00210096" w:rsidRPr="00346DE6" w:rsidRDefault="00210096" w:rsidP="00210096">
            <w:pPr>
              <w:widowControl w:val="0"/>
              <w:shd w:val="clear" w:color="auto" w:fill="FFFFFF" w:themeFill="background1"/>
              <w:rPr>
                <w:lang w:val="uk-UA"/>
              </w:rPr>
            </w:pPr>
            <w:r w:rsidRPr="00346DE6">
              <w:rPr>
                <w:rFonts w:eastAsia="Times New Roman"/>
                <w:lang w:val="uk-UA"/>
              </w:rPr>
              <w:t>2.2</w:t>
            </w:r>
          </w:p>
        </w:tc>
        <w:tc>
          <w:tcPr>
            <w:tcW w:w="2797" w:type="dxa"/>
            <w:shd w:val="clear" w:color="auto" w:fill="FFFFFF" w:themeFill="background1"/>
          </w:tcPr>
          <w:p w14:paraId="077FDA7C" w14:textId="77777777" w:rsidR="00210096" w:rsidRPr="00346DE6" w:rsidRDefault="00210096" w:rsidP="00210096">
            <w:pPr>
              <w:widowControl w:val="0"/>
              <w:shd w:val="clear" w:color="auto" w:fill="FFFFFF" w:themeFill="background1"/>
              <w:rPr>
                <w:lang w:val="uk-UA"/>
              </w:rPr>
            </w:pPr>
            <w:r w:rsidRPr="00346DE6">
              <w:rPr>
                <w:rFonts w:eastAsia="Times New Roman"/>
                <w:lang w:val="uk-UA"/>
              </w:rPr>
              <w:t>місцезнаходження</w:t>
            </w:r>
          </w:p>
        </w:tc>
        <w:tc>
          <w:tcPr>
            <w:tcW w:w="7087" w:type="dxa"/>
            <w:shd w:val="clear" w:color="auto" w:fill="FFFFFF" w:themeFill="background1"/>
          </w:tcPr>
          <w:p w14:paraId="4EED7E91" w14:textId="5C809FB4" w:rsidR="00210096" w:rsidRPr="00AE788C" w:rsidRDefault="00AE788C" w:rsidP="00210096">
            <w:pPr>
              <w:shd w:val="clear" w:color="auto" w:fill="FFFFFF" w:themeFill="background1"/>
              <w:rPr>
                <w:color w:val="C00000"/>
                <w:lang w:val="uk-UA"/>
              </w:rPr>
            </w:pPr>
            <w:r w:rsidRPr="00AE788C">
              <w:rPr>
                <w:rFonts w:eastAsia="Times New Roman"/>
                <w:bCs/>
                <w:color w:val="000000"/>
                <w:lang w:val="uk-UA" w:eastAsia="en-US"/>
              </w:rPr>
              <w:t xml:space="preserve">82660, Україна, Львівська область, </w:t>
            </w:r>
            <w:proofErr w:type="spellStart"/>
            <w:r w:rsidRPr="00AE788C">
              <w:rPr>
                <w:rFonts w:eastAsia="Times New Roman"/>
                <w:bCs/>
                <w:color w:val="000000"/>
                <w:lang w:val="uk-UA" w:eastAsia="en-US"/>
              </w:rPr>
              <w:t>Стрийський</w:t>
            </w:r>
            <w:proofErr w:type="spellEnd"/>
            <w:r w:rsidRPr="00AE788C">
              <w:rPr>
                <w:rFonts w:eastAsia="Times New Roman"/>
                <w:bCs/>
                <w:color w:val="000000"/>
                <w:lang w:val="uk-UA" w:eastAsia="en-US"/>
              </w:rPr>
              <w:t xml:space="preserve"> район, смт. Славське, вул. Івасюка, 24</w:t>
            </w:r>
          </w:p>
        </w:tc>
      </w:tr>
      <w:tr w:rsidR="00210096" w:rsidRPr="00346DE6" w14:paraId="67DCA7BF" w14:textId="77777777" w:rsidTr="00043C15">
        <w:trPr>
          <w:trHeight w:val="520"/>
          <w:jc w:val="center"/>
        </w:trPr>
        <w:tc>
          <w:tcPr>
            <w:tcW w:w="576" w:type="dxa"/>
            <w:shd w:val="clear" w:color="auto" w:fill="FFFFFF" w:themeFill="background1"/>
          </w:tcPr>
          <w:p w14:paraId="6C93042E" w14:textId="77777777" w:rsidR="00210096" w:rsidRPr="00346DE6" w:rsidRDefault="00210096" w:rsidP="00210096">
            <w:pPr>
              <w:widowControl w:val="0"/>
              <w:shd w:val="clear" w:color="auto" w:fill="FFFFFF" w:themeFill="background1"/>
              <w:rPr>
                <w:lang w:val="uk-UA"/>
              </w:rPr>
            </w:pPr>
            <w:r w:rsidRPr="00346DE6">
              <w:rPr>
                <w:rFonts w:eastAsia="Times New Roman"/>
                <w:lang w:val="uk-UA"/>
              </w:rPr>
              <w:t>2.3</w:t>
            </w:r>
          </w:p>
        </w:tc>
        <w:tc>
          <w:tcPr>
            <w:tcW w:w="2797" w:type="dxa"/>
            <w:shd w:val="clear" w:color="auto" w:fill="FFFFFF" w:themeFill="background1"/>
          </w:tcPr>
          <w:p w14:paraId="5F143B2A" w14:textId="4FA5EF46" w:rsidR="00210096" w:rsidRPr="00346DE6" w:rsidRDefault="00210096" w:rsidP="00210096">
            <w:pPr>
              <w:widowControl w:val="0"/>
              <w:shd w:val="clear" w:color="auto" w:fill="FFFFFF" w:themeFill="background1"/>
              <w:rPr>
                <w:lang w:val="uk-UA"/>
              </w:rPr>
            </w:pPr>
            <w:r w:rsidRPr="00346DE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C2ACABE" w14:textId="77777777" w:rsidR="00AE788C" w:rsidRPr="00AE788C" w:rsidRDefault="00210096" w:rsidP="00AE788C">
            <w:pPr>
              <w:rPr>
                <w:rFonts w:eastAsia="Times New Roman"/>
                <w:bCs/>
                <w:snapToGrid w:val="0"/>
              </w:rPr>
            </w:pPr>
            <w:r w:rsidRPr="00346DE6">
              <w:rPr>
                <w:b/>
                <w:lang w:val="uk-UA" w:eastAsia="ar-SA"/>
              </w:rPr>
              <w:t xml:space="preserve"> </w:t>
            </w:r>
            <w:proofErr w:type="gramStart"/>
            <w:r w:rsidR="00AE788C" w:rsidRPr="00AE788C">
              <w:rPr>
                <w:rFonts w:eastAsia="Times New Roman"/>
                <w:bCs/>
                <w:snapToGrid w:val="0"/>
                <w:u w:val="single"/>
              </w:rPr>
              <w:t>П</w:t>
            </w:r>
            <w:proofErr w:type="gramEnd"/>
            <w:r w:rsidR="00AE788C" w:rsidRPr="00AE788C">
              <w:rPr>
                <w:rFonts w:eastAsia="Times New Roman"/>
                <w:bCs/>
                <w:snapToGrid w:val="0"/>
                <w:u w:val="single"/>
              </w:rPr>
              <w:t>ІБ:</w:t>
            </w:r>
            <w:r w:rsidR="00AE788C" w:rsidRPr="00AE788C">
              <w:rPr>
                <w:rFonts w:eastAsia="Times New Roman"/>
                <w:bCs/>
                <w:snapToGrid w:val="0"/>
              </w:rPr>
              <w:t xml:space="preserve"> </w:t>
            </w:r>
            <w:proofErr w:type="spellStart"/>
            <w:r w:rsidR="00AE788C" w:rsidRPr="00AE788C">
              <w:rPr>
                <w:rFonts w:eastAsia="Times New Roman"/>
                <w:bCs/>
                <w:snapToGrid w:val="0"/>
                <w:lang w:val="uk-UA"/>
              </w:rPr>
              <w:t>Марцун</w:t>
            </w:r>
            <w:proofErr w:type="spellEnd"/>
            <w:r w:rsidR="00AE788C" w:rsidRPr="00AE788C">
              <w:rPr>
                <w:rFonts w:eastAsia="Times New Roman"/>
                <w:bCs/>
                <w:snapToGrid w:val="0"/>
                <w:lang w:val="uk-UA"/>
              </w:rPr>
              <w:t xml:space="preserve"> Світлана Володимирівна</w:t>
            </w:r>
          </w:p>
          <w:p w14:paraId="00B0B3AB" w14:textId="77777777" w:rsidR="00AE788C" w:rsidRPr="00AE788C" w:rsidRDefault="00AE788C" w:rsidP="00AE788C">
            <w:pPr>
              <w:widowControl w:val="0"/>
              <w:rPr>
                <w:rFonts w:eastAsia="Times New Roman"/>
                <w:bCs/>
                <w:snapToGrid w:val="0"/>
                <w:lang w:val="uk-UA"/>
              </w:rPr>
            </w:pPr>
            <w:r w:rsidRPr="00AE788C">
              <w:rPr>
                <w:rFonts w:eastAsia="Times New Roman"/>
                <w:bCs/>
                <w:snapToGrid w:val="0"/>
                <w:u w:val="single"/>
              </w:rPr>
              <w:t>Посада:</w:t>
            </w:r>
            <w:r w:rsidRPr="00AE788C">
              <w:rPr>
                <w:rFonts w:eastAsia="Times New Roman"/>
                <w:bCs/>
                <w:snapToGrid w:val="0"/>
              </w:rPr>
              <w:t xml:space="preserve"> </w:t>
            </w:r>
            <w:r w:rsidRPr="00AE788C">
              <w:rPr>
                <w:rFonts w:eastAsia="Times New Roman"/>
                <w:snapToGrid w:val="0"/>
                <w:color w:val="000000"/>
                <w:lang w:val="uk-UA" w:eastAsia="uk-UA"/>
              </w:rPr>
              <w:t>юрист</w:t>
            </w:r>
            <w:r w:rsidRPr="00AE788C">
              <w:rPr>
                <w:rFonts w:eastAsia="Times New Roman"/>
                <w:snapToGrid w:val="0"/>
              </w:rPr>
              <w:t xml:space="preserve">, </w:t>
            </w:r>
            <w:r w:rsidRPr="00AE788C">
              <w:rPr>
                <w:rFonts w:eastAsia="Times New Roman"/>
                <w:snapToGrid w:val="0"/>
                <w:lang w:val="uk-UA"/>
              </w:rPr>
              <w:t>уповноважена</w:t>
            </w:r>
            <w:r w:rsidRPr="00AE788C">
              <w:rPr>
                <w:rFonts w:eastAsia="Times New Roman"/>
                <w:snapToGrid w:val="0"/>
              </w:rPr>
              <w:t xml:space="preserve"> особа</w:t>
            </w:r>
          </w:p>
          <w:p w14:paraId="15E95607" w14:textId="77777777" w:rsidR="00AE788C" w:rsidRPr="00AE788C" w:rsidRDefault="00AE788C" w:rsidP="00AE788C">
            <w:pPr>
              <w:widowControl w:val="0"/>
              <w:rPr>
                <w:rFonts w:eastAsia="Times New Roman"/>
                <w:bCs/>
                <w:snapToGrid w:val="0"/>
              </w:rPr>
            </w:pPr>
            <w:r w:rsidRPr="00AE788C">
              <w:rPr>
                <w:rFonts w:eastAsia="Times New Roman"/>
                <w:bCs/>
                <w:snapToGrid w:val="0"/>
                <w:u w:val="single"/>
              </w:rPr>
              <w:t>Адреса:</w:t>
            </w:r>
            <w:r w:rsidRPr="00AE788C">
              <w:rPr>
                <w:rFonts w:eastAsia="Times New Roman"/>
                <w:bCs/>
                <w:snapToGrid w:val="0"/>
              </w:rPr>
              <w:t xml:space="preserve"> </w:t>
            </w:r>
            <w:r w:rsidRPr="00AE788C">
              <w:rPr>
                <w:rFonts w:eastAsia="Times New Roman"/>
                <w:bCs/>
                <w:snapToGrid w:val="0"/>
                <w:color w:val="000000"/>
                <w:lang w:val="uk-UA"/>
              </w:rPr>
              <w:t xml:space="preserve">82660, Україна, Львівська область, </w:t>
            </w:r>
            <w:proofErr w:type="spellStart"/>
            <w:r w:rsidRPr="00AE788C">
              <w:rPr>
                <w:rFonts w:eastAsia="Times New Roman"/>
                <w:bCs/>
                <w:snapToGrid w:val="0"/>
                <w:color w:val="000000"/>
                <w:lang w:val="uk-UA"/>
              </w:rPr>
              <w:t>Стрийський</w:t>
            </w:r>
            <w:proofErr w:type="spellEnd"/>
            <w:r w:rsidRPr="00AE788C">
              <w:rPr>
                <w:rFonts w:eastAsia="Times New Roman"/>
                <w:bCs/>
                <w:snapToGrid w:val="0"/>
                <w:color w:val="000000"/>
                <w:lang w:val="uk-UA"/>
              </w:rPr>
              <w:t xml:space="preserve"> район, смт. Славське, вул. Івасюка, 24</w:t>
            </w:r>
          </w:p>
          <w:p w14:paraId="33961925" w14:textId="77777777" w:rsidR="00AE788C" w:rsidRPr="00AE788C" w:rsidRDefault="00AE788C" w:rsidP="00AE788C">
            <w:pPr>
              <w:widowControl w:val="0"/>
              <w:rPr>
                <w:rFonts w:eastAsia="Times New Roman"/>
                <w:snapToGrid w:val="0"/>
              </w:rPr>
            </w:pPr>
            <w:r w:rsidRPr="00AE788C">
              <w:rPr>
                <w:rFonts w:eastAsia="Times New Roman"/>
                <w:bCs/>
                <w:snapToGrid w:val="0"/>
                <w:u w:val="single"/>
              </w:rPr>
              <w:t>Тел.</w:t>
            </w:r>
            <w:r w:rsidRPr="00AE788C">
              <w:rPr>
                <w:rFonts w:eastAsia="Times New Roman"/>
                <w:bCs/>
                <w:snapToGrid w:val="0"/>
              </w:rPr>
              <w:t xml:space="preserve">: </w:t>
            </w:r>
            <w:r w:rsidRPr="00AE788C">
              <w:rPr>
                <w:rFonts w:eastAsia="Times New Roman"/>
                <w:b/>
                <w:bCs/>
                <w:snapToGrid w:val="0"/>
                <w:lang w:val="uk-UA"/>
              </w:rPr>
              <w:t>+</w:t>
            </w:r>
            <w:r w:rsidRPr="00AE788C">
              <w:rPr>
                <w:rFonts w:eastAsia="Times New Roman"/>
                <w:bCs/>
                <w:snapToGrid w:val="0"/>
                <w:lang w:val="uk-UA"/>
              </w:rPr>
              <w:t>380974711296</w:t>
            </w:r>
          </w:p>
          <w:p w14:paraId="262EAE2C" w14:textId="204F742D" w:rsidR="00210096" w:rsidRPr="00346DE6" w:rsidRDefault="00AE788C" w:rsidP="00AE788C">
            <w:pPr>
              <w:shd w:val="clear" w:color="auto" w:fill="FFFFFF" w:themeFill="background1"/>
              <w:rPr>
                <w:b/>
                <w:color w:val="C00000"/>
                <w:lang w:val="uk-UA" w:eastAsia="ar-SA"/>
              </w:rPr>
            </w:pPr>
            <w:r w:rsidRPr="00AE788C">
              <w:rPr>
                <w:rFonts w:eastAsia="Times New Roman"/>
                <w:u w:val="single"/>
                <w:lang w:val="uk-UA" w:eastAsia="en-US"/>
              </w:rPr>
              <w:t>Електронна адреса (e-</w:t>
            </w:r>
            <w:proofErr w:type="spellStart"/>
            <w:r w:rsidRPr="00AE788C">
              <w:rPr>
                <w:rFonts w:eastAsia="Times New Roman"/>
                <w:u w:val="single"/>
                <w:lang w:val="uk-UA" w:eastAsia="en-US"/>
              </w:rPr>
              <w:t>mail</w:t>
            </w:r>
            <w:proofErr w:type="spellEnd"/>
            <w:r w:rsidRPr="00AE788C">
              <w:rPr>
                <w:rFonts w:eastAsia="Times New Roman"/>
                <w:u w:val="single"/>
                <w:lang w:val="uk-UA" w:eastAsia="en-US"/>
              </w:rPr>
              <w:t>):</w:t>
            </w:r>
            <w:r w:rsidRPr="00AE788C">
              <w:rPr>
                <w:rFonts w:ascii="Arial" w:eastAsia="Times New Roman" w:hAnsi="Arial" w:cs="Arial"/>
                <w:color w:val="000000"/>
                <w:sz w:val="18"/>
                <w:szCs w:val="18"/>
                <w:lang w:val="uk-UA" w:eastAsia="en-US"/>
              </w:rPr>
              <w:t xml:space="preserve"> kp_ggospodar@ukr.net</w:t>
            </w:r>
          </w:p>
        </w:tc>
      </w:tr>
      <w:tr w:rsidR="00B952B2" w:rsidRPr="00346DE6" w14:paraId="583E5F97" w14:textId="77777777" w:rsidTr="00043C15">
        <w:trPr>
          <w:trHeight w:val="367"/>
          <w:jc w:val="center"/>
        </w:trPr>
        <w:tc>
          <w:tcPr>
            <w:tcW w:w="576" w:type="dxa"/>
            <w:shd w:val="clear" w:color="auto" w:fill="FFFFFF" w:themeFill="background1"/>
          </w:tcPr>
          <w:p w14:paraId="171C3B75" w14:textId="77777777" w:rsidR="00B952B2" w:rsidRPr="00346DE6" w:rsidRDefault="00B952B2" w:rsidP="006447F8">
            <w:pPr>
              <w:widowControl w:val="0"/>
              <w:shd w:val="clear" w:color="auto" w:fill="FFFFFF" w:themeFill="background1"/>
              <w:rPr>
                <w:lang w:val="uk-UA"/>
              </w:rPr>
            </w:pPr>
            <w:r w:rsidRPr="00346DE6">
              <w:rPr>
                <w:rFonts w:eastAsia="Times New Roman"/>
                <w:lang w:val="uk-UA"/>
              </w:rPr>
              <w:t>3</w:t>
            </w:r>
          </w:p>
        </w:tc>
        <w:tc>
          <w:tcPr>
            <w:tcW w:w="2797" w:type="dxa"/>
            <w:shd w:val="clear" w:color="auto" w:fill="FFFFFF" w:themeFill="background1"/>
          </w:tcPr>
          <w:p w14:paraId="3121AEA7" w14:textId="77777777" w:rsidR="00B952B2" w:rsidRPr="00346DE6" w:rsidRDefault="00B952B2" w:rsidP="006447F8">
            <w:pPr>
              <w:widowControl w:val="0"/>
              <w:shd w:val="clear" w:color="auto" w:fill="FFFFFF" w:themeFill="background1"/>
              <w:rPr>
                <w:lang w:val="uk-UA"/>
              </w:rPr>
            </w:pPr>
            <w:r w:rsidRPr="00346DE6">
              <w:rPr>
                <w:rFonts w:eastAsia="Times New Roman"/>
                <w:b/>
                <w:lang w:val="uk-UA"/>
              </w:rPr>
              <w:t>Процедура закупівлі</w:t>
            </w:r>
          </w:p>
        </w:tc>
        <w:tc>
          <w:tcPr>
            <w:tcW w:w="7087" w:type="dxa"/>
            <w:shd w:val="clear" w:color="auto" w:fill="FFFFFF" w:themeFill="background1"/>
          </w:tcPr>
          <w:p w14:paraId="74360A84" w14:textId="77777777" w:rsidR="00B952B2" w:rsidRPr="00346DE6" w:rsidRDefault="00B952B2" w:rsidP="006447F8">
            <w:pPr>
              <w:widowControl w:val="0"/>
              <w:shd w:val="clear" w:color="auto" w:fill="FFFFFF" w:themeFill="background1"/>
              <w:jc w:val="both"/>
              <w:rPr>
                <w:b/>
                <w:lang w:val="uk-UA" w:eastAsia="uk-UA"/>
              </w:rPr>
            </w:pPr>
            <w:r w:rsidRPr="00346DE6">
              <w:rPr>
                <w:b/>
                <w:lang w:val="uk-UA" w:eastAsia="uk-UA"/>
              </w:rPr>
              <w:t>Відкриті торги</w:t>
            </w:r>
          </w:p>
        </w:tc>
      </w:tr>
      <w:tr w:rsidR="00C72079" w:rsidRPr="00346DE6" w14:paraId="4106D28C" w14:textId="77777777" w:rsidTr="00043C15">
        <w:trPr>
          <w:trHeight w:val="331"/>
          <w:jc w:val="center"/>
        </w:trPr>
        <w:tc>
          <w:tcPr>
            <w:tcW w:w="576" w:type="dxa"/>
            <w:shd w:val="clear" w:color="auto" w:fill="FFFFFF" w:themeFill="background1"/>
          </w:tcPr>
          <w:p w14:paraId="6BE60496" w14:textId="77777777" w:rsidR="00C72079" w:rsidRPr="00346DE6" w:rsidRDefault="00916EE5" w:rsidP="006447F8">
            <w:pPr>
              <w:widowControl w:val="0"/>
              <w:shd w:val="clear" w:color="auto" w:fill="FFFFFF" w:themeFill="background1"/>
              <w:rPr>
                <w:lang w:val="uk-UA"/>
              </w:rPr>
            </w:pPr>
            <w:r w:rsidRPr="00346DE6">
              <w:rPr>
                <w:rFonts w:eastAsia="Times New Roman"/>
                <w:lang w:val="uk-UA"/>
              </w:rPr>
              <w:t>4</w:t>
            </w:r>
          </w:p>
        </w:tc>
        <w:tc>
          <w:tcPr>
            <w:tcW w:w="2797" w:type="dxa"/>
            <w:shd w:val="clear" w:color="auto" w:fill="FFFFFF" w:themeFill="background1"/>
          </w:tcPr>
          <w:p w14:paraId="724ADB6F" w14:textId="77777777" w:rsidR="00C72079" w:rsidRPr="00346DE6" w:rsidRDefault="00916EE5" w:rsidP="006447F8">
            <w:pPr>
              <w:widowControl w:val="0"/>
              <w:shd w:val="clear" w:color="auto" w:fill="FFFFFF" w:themeFill="background1"/>
              <w:rPr>
                <w:lang w:val="uk-UA"/>
              </w:rPr>
            </w:pPr>
            <w:r w:rsidRPr="00346DE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346DE6" w:rsidRDefault="00C72079" w:rsidP="006447F8">
            <w:pPr>
              <w:widowControl w:val="0"/>
              <w:shd w:val="clear" w:color="auto" w:fill="FFFFFF" w:themeFill="background1"/>
              <w:jc w:val="both"/>
              <w:rPr>
                <w:lang w:val="uk-UA"/>
              </w:rPr>
            </w:pPr>
          </w:p>
        </w:tc>
      </w:tr>
      <w:tr w:rsidR="00B952B2" w:rsidRPr="0039481C" w14:paraId="2E647A54" w14:textId="77777777" w:rsidTr="00043C15">
        <w:trPr>
          <w:trHeight w:val="520"/>
          <w:jc w:val="center"/>
        </w:trPr>
        <w:tc>
          <w:tcPr>
            <w:tcW w:w="576" w:type="dxa"/>
            <w:shd w:val="clear" w:color="auto" w:fill="FFFFFF" w:themeFill="background1"/>
          </w:tcPr>
          <w:p w14:paraId="3DC8249E" w14:textId="77777777" w:rsidR="00B952B2" w:rsidRPr="00346DE6" w:rsidRDefault="00B952B2" w:rsidP="006447F8">
            <w:pPr>
              <w:widowControl w:val="0"/>
              <w:shd w:val="clear" w:color="auto" w:fill="FFFFFF" w:themeFill="background1"/>
              <w:rPr>
                <w:lang w:val="uk-UA"/>
              </w:rPr>
            </w:pPr>
            <w:r w:rsidRPr="00346DE6">
              <w:rPr>
                <w:rFonts w:eastAsia="Times New Roman"/>
                <w:lang w:val="uk-UA"/>
              </w:rPr>
              <w:t>4.1</w:t>
            </w:r>
          </w:p>
        </w:tc>
        <w:tc>
          <w:tcPr>
            <w:tcW w:w="2797" w:type="dxa"/>
            <w:shd w:val="clear" w:color="auto" w:fill="FFFFFF" w:themeFill="background1"/>
          </w:tcPr>
          <w:p w14:paraId="4231A07C" w14:textId="77777777" w:rsidR="00B952B2" w:rsidRPr="00346DE6" w:rsidRDefault="00B952B2" w:rsidP="006447F8">
            <w:pPr>
              <w:widowControl w:val="0"/>
              <w:shd w:val="clear" w:color="auto" w:fill="FFFFFF" w:themeFill="background1"/>
              <w:rPr>
                <w:lang w:val="uk-UA"/>
              </w:rPr>
            </w:pPr>
            <w:r w:rsidRPr="00346DE6">
              <w:rPr>
                <w:rFonts w:eastAsia="Times New Roman"/>
                <w:lang w:val="uk-UA"/>
              </w:rPr>
              <w:t>назва предмета закупівлі</w:t>
            </w:r>
          </w:p>
        </w:tc>
        <w:tc>
          <w:tcPr>
            <w:tcW w:w="7087" w:type="dxa"/>
            <w:shd w:val="clear" w:color="auto" w:fill="FFFFFF" w:themeFill="background1"/>
          </w:tcPr>
          <w:p w14:paraId="42859671" w14:textId="3B7B6FE7" w:rsidR="00C71011" w:rsidRPr="00851B05" w:rsidRDefault="00851B05" w:rsidP="00851B05">
            <w:pPr>
              <w:shd w:val="clear" w:color="auto" w:fill="FFFFFF" w:themeFill="background1"/>
              <w:jc w:val="both"/>
              <w:outlineLvl w:val="0"/>
              <w:rPr>
                <w:b/>
                <w:bCs/>
                <w:color w:val="C00000"/>
                <w:lang w:val="uk-UA"/>
              </w:rPr>
            </w:pPr>
            <w:r>
              <w:rPr>
                <w:rFonts w:eastAsia="Calibri"/>
                <w:b/>
                <w:bCs/>
                <w:sz w:val="22"/>
                <w:szCs w:val="22"/>
                <w:lang w:val="uk-UA" w:eastAsia="en-US"/>
              </w:rPr>
              <w:t>Щ</w:t>
            </w:r>
            <w:r w:rsidRPr="00851B05">
              <w:rPr>
                <w:rFonts w:eastAsia="Calibri"/>
                <w:b/>
                <w:bCs/>
                <w:sz w:val="22"/>
                <w:szCs w:val="22"/>
                <w:lang w:val="uk-UA" w:eastAsia="en-US"/>
              </w:rPr>
              <w:t>ебінь  (</w:t>
            </w:r>
            <w:r w:rsidRPr="00851B05">
              <w:rPr>
                <w:rFonts w:eastAsia="Calibri"/>
                <w:b/>
                <w:bCs/>
                <w:sz w:val="22"/>
                <w:szCs w:val="22"/>
                <w:bdr w:val="none" w:sz="0" w:space="0" w:color="auto" w:frame="1"/>
                <w:shd w:val="clear" w:color="auto" w:fill="FDFEFD"/>
                <w:lang w:val="uk-UA" w:eastAsia="en-US"/>
              </w:rPr>
              <w:t xml:space="preserve">ДК </w:t>
            </w:r>
            <w:r w:rsidRPr="00851B05">
              <w:rPr>
                <w:rFonts w:eastAsia="Calibri"/>
                <w:b/>
                <w:sz w:val="22"/>
                <w:szCs w:val="22"/>
                <w:lang w:val="uk-UA" w:eastAsia="en-US"/>
              </w:rPr>
              <w:t>021:2015 – 14210000-6 – Гравій, пісок, щебінь і наповнювачі</w:t>
            </w:r>
            <w:r w:rsidRPr="00851B05">
              <w:rPr>
                <w:rFonts w:eastAsia="Calibri"/>
                <w:b/>
                <w:bCs/>
                <w:sz w:val="22"/>
                <w:szCs w:val="22"/>
                <w:lang w:val="uk-UA" w:eastAsia="en-US"/>
              </w:rPr>
              <w:t>)</w:t>
            </w:r>
          </w:p>
          <w:p w14:paraId="1891D9FD" w14:textId="60F8B7E7" w:rsidR="00B952B2" w:rsidRPr="00C71011" w:rsidRDefault="00B952B2" w:rsidP="00210096">
            <w:pPr>
              <w:rPr>
                <w:b/>
                <w:bCs/>
                <w:lang w:val="uk-UA"/>
              </w:rPr>
            </w:pPr>
          </w:p>
        </w:tc>
      </w:tr>
      <w:tr w:rsidR="00B952B2" w:rsidRPr="00346DE6" w14:paraId="70FC42BD" w14:textId="77777777" w:rsidTr="00043C15">
        <w:trPr>
          <w:trHeight w:val="520"/>
          <w:jc w:val="center"/>
        </w:trPr>
        <w:tc>
          <w:tcPr>
            <w:tcW w:w="576" w:type="dxa"/>
            <w:shd w:val="clear" w:color="auto" w:fill="FFFFFF" w:themeFill="background1"/>
          </w:tcPr>
          <w:p w14:paraId="5FB5C3ED" w14:textId="77777777" w:rsidR="00B952B2" w:rsidRPr="00346DE6" w:rsidRDefault="00B952B2" w:rsidP="006447F8">
            <w:pPr>
              <w:widowControl w:val="0"/>
              <w:shd w:val="clear" w:color="auto" w:fill="FFFFFF" w:themeFill="background1"/>
              <w:rPr>
                <w:lang w:val="uk-UA"/>
              </w:rPr>
            </w:pPr>
            <w:r w:rsidRPr="00346DE6">
              <w:rPr>
                <w:rFonts w:eastAsia="Times New Roman"/>
                <w:lang w:val="uk-UA"/>
              </w:rPr>
              <w:t>4.2</w:t>
            </w:r>
          </w:p>
        </w:tc>
        <w:tc>
          <w:tcPr>
            <w:tcW w:w="2797" w:type="dxa"/>
            <w:shd w:val="clear" w:color="auto" w:fill="FFFFFF" w:themeFill="background1"/>
          </w:tcPr>
          <w:p w14:paraId="5B2A4C03" w14:textId="23895A58" w:rsidR="00B952B2" w:rsidRPr="00346DE6" w:rsidRDefault="0066167E" w:rsidP="006447F8">
            <w:pPr>
              <w:widowControl w:val="0"/>
              <w:shd w:val="clear" w:color="auto" w:fill="FFFFFF" w:themeFill="background1"/>
              <w:rPr>
                <w:lang w:val="uk-UA"/>
              </w:rPr>
            </w:pPr>
            <w:r w:rsidRPr="00346DE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53050341" w14:textId="77777777" w:rsidR="00210096" w:rsidRPr="00346DE6" w:rsidRDefault="00210096" w:rsidP="006447F8">
            <w:pPr>
              <w:shd w:val="clear" w:color="auto" w:fill="FFFFFF" w:themeFill="background1"/>
              <w:jc w:val="both"/>
              <w:outlineLvl w:val="0"/>
              <w:rPr>
                <w:b/>
                <w:lang w:val="uk-UA"/>
              </w:rPr>
            </w:pPr>
          </w:p>
          <w:p w14:paraId="00B30508" w14:textId="07EABA98" w:rsidR="00FA365D" w:rsidRPr="00346DE6" w:rsidRDefault="00B952B2" w:rsidP="006447F8">
            <w:pPr>
              <w:shd w:val="clear" w:color="auto" w:fill="FFFFFF" w:themeFill="background1"/>
              <w:jc w:val="both"/>
              <w:outlineLvl w:val="0"/>
              <w:rPr>
                <w:b/>
                <w:lang w:val="uk-UA"/>
              </w:rPr>
            </w:pPr>
            <w:r w:rsidRPr="00346DE6">
              <w:rPr>
                <w:b/>
                <w:lang w:val="uk-UA"/>
              </w:rPr>
              <w:t>Закупівля на лоти не поділяється</w:t>
            </w:r>
          </w:p>
          <w:p w14:paraId="6ED4B3A2" w14:textId="77777777" w:rsidR="00B952B2" w:rsidRPr="00346DE6" w:rsidRDefault="00B952B2" w:rsidP="006447F8">
            <w:pPr>
              <w:shd w:val="clear" w:color="auto" w:fill="FFFFFF" w:themeFill="background1"/>
              <w:jc w:val="both"/>
              <w:outlineLvl w:val="0"/>
              <w:rPr>
                <w:b/>
                <w:lang w:val="uk-UA"/>
              </w:rPr>
            </w:pPr>
          </w:p>
        </w:tc>
      </w:tr>
      <w:tr w:rsidR="00B775E8" w:rsidRPr="005304A7" w14:paraId="2782E81F" w14:textId="77777777" w:rsidTr="00043C15">
        <w:trPr>
          <w:trHeight w:val="520"/>
          <w:jc w:val="center"/>
        </w:trPr>
        <w:tc>
          <w:tcPr>
            <w:tcW w:w="576" w:type="dxa"/>
            <w:shd w:val="clear" w:color="auto" w:fill="FFFFFF" w:themeFill="background1"/>
          </w:tcPr>
          <w:p w14:paraId="18993FD4" w14:textId="77777777" w:rsidR="00B775E8" w:rsidRPr="00346DE6" w:rsidRDefault="00B775E8" w:rsidP="006447F8">
            <w:pPr>
              <w:widowControl w:val="0"/>
              <w:shd w:val="clear" w:color="auto" w:fill="FFFFFF" w:themeFill="background1"/>
              <w:rPr>
                <w:lang w:val="uk-UA"/>
              </w:rPr>
            </w:pPr>
            <w:bookmarkStart w:id="1" w:name="_Hlk519004812"/>
            <w:r w:rsidRPr="00346DE6">
              <w:rPr>
                <w:rFonts w:eastAsia="Times New Roman"/>
                <w:lang w:val="uk-UA"/>
              </w:rPr>
              <w:t>4.3</w:t>
            </w:r>
          </w:p>
        </w:tc>
        <w:tc>
          <w:tcPr>
            <w:tcW w:w="2797" w:type="dxa"/>
            <w:shd w:val="clear" w:color="auto" w:fill="FFFFFF" w:themeFill="background1"/>
          </w:tcPr>
          <w:p w14:paraId="4A326289" w14:textId="0FF2E935" w:rsidR="00B775E8" w:rsidRPr="00346DE6" w:rsidRDefault="009F3972" w:rsidP="006447F8">
            <w:pPr>
              <w:widowControl w:val="0"/>
              <w:shd w:val="clear" w:color="auto" w:fill="FFFFFF" w:themeFill="background1"/>
              <w:rPr>
                <w:lang w:val="uk-UA"/>
              </w:rPr>
            </w:pPr>
            <w:r w:rsidRPr="00346DE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75A05006" w14:textId="53DFE18C" w:rsidR="00851B05" w:rsidRPr="00851B05" w:rsidRDefault="00851B05" w:rsidP="00851B05">
            <w:pPr>
              <w:pStyle w:val="affd"/>
              <w:jc w:val="both"/>
              <w:rPr>
                <w:rFonts w:ascii="Times New Roman" w:eastAsia="Arial Unicode MS" w:hAnsi="Times New Roman"/>
                <w:sz w:val="24"/>
                <w:szCs w:val="24"/>
                <w:lang w:val="uk-UA"/>
              </w:rPr>
            </w:pPr>
            <w:r w:rsidRPr="00851B05">
              <w:rPr>
                <w:rFonts w:ascii="Times New Roman" w:eastAsia="Arial Unicode MS" w:hAnsi="Times New Roman"/>
                <w:sz w:val="24"/>
                <w:szCs w:val="24"/>
                <w:lang w:val="uk-UA"/>
              </w:rPr>
              <w:t xml:space="preserve">Місце поставки товару: </w:t>
            </w:r>
            <w:r w:rsidRPr="00851B05">
              <w:rPr>
                <w:rFonts w:ascii="Times New Roman" w:eastAsia="Calibri" w:hAnsi="Times New Roman"/>
                <w:bCs/>
                <w:sz w:val="24"/>
                <w:szCs w:val="24"/>
                <w:lang w:val="uk-UA" w:eastAsia="en-US"/>
              </w:rPr>
              <w:t xml:space="preserve">82660, Україна, Львівська область, </w:t>
            </w:r>
            <w:proofErr w:type="spellStart"/>
            <w:r w:rsidRPr="00851B05">
              <w:rPr>
                <w:rFonts w:ascii="Times New Roman" w:eastAsia="Calibri" w:hAnsi="Times New Roman"/>
                <w:bCs/>
                <w:sz w:val="24"/>
                <w:szCs w:val="24"/>
                <w:lang w:val="uk-UA" w:eastAsia="en-US"/>
              </w:rPr>
              <w:t>Стрийський</w:t>
            </w:r>
            <w:proofErr w:type="spellEnd"/>
            <w:r w:rsidRPr="00851B05">
              <w:rPr>
                <w:rFonts w:ascii="Times New Roman" w:eastAsia="Calibri" w:hAnsi="Times New Roman"/>
                <w:bCs/>
                <w:sz w:val="24"/>
                <w:szCs w:val="24"/>
                <w:lang w:val="uk-UA" w:eastAsia="en-US"/>
              </w:rPr>
              <w:t xml:space="preserve"> район, смт. Славське, вул. </w:t>
            </w:r>
            <w:proofErr w:type="spellStart"/>
            <w:r w:rsidRPr="00851B05">
              <w:rPr>
                <w:rFonts w:ascii="Times New Roman" w:eastAsia="Calibri" w:hAnsi="Times New Roman"/>
                <w:bCs/>
                <w:sz w:val="24"/>
                <w:szCs w:val="24"/>
                <w:lang w:val="uk-UA" w:eastAsia="en-US"/>
              </w:rPr>
              <w:t>І.Франка</w:t>
            </w:r>
            <w:proofErr w:type="spellEnd"/>
            <w:r w:rsidRPr="00851B05">
              <w:rPr>
                <w:rFonts w:ascii="Times New Roman" w:eastAsia="Calibri" w:hAnsi="Times New Roman"/>
                <w:bCs/>
                <w:sz w:val="24"/>
                <w:szCs w:val="24"/>
                <w:lang w:val="uk-UA" w:eastAsia="en-US"/>
              </w:rPr>
              <w:t xml:space="preserve">, 38.  </w:t>
            </w:r>
          </w:p>
          <w:p w14:paraId="222ADEC8" w14:textId="77777777" w:rsidR="00851B05" w:rsidRPr="00851B05" w:rsidRDefault="00851B05" w:rsidP="00851B05">
            <w:pPr>
              <w:widowControl w:val="0"/>
              <w:ind w:right="113"/>
              <w:contextualSpacing/>
              <w:jc w:val="both"/>
              <w:rPr>
                <w:rFonts w:eastAsia="Times New Roman"/>
                <w:lang w:val="uk-UA" w:eastAsia="en-US"/>
              </w:rPr>
            </w:pPr>
            <w:r w:rsidRPr="00851B05">
              <w:rPr>
                <w:rFonts w:eastAsia="Times New Roman"/>
                <w:lang w:val="uk-UA" w:eastAsia="en-US"/>
              </w:rPr>
              <w:t>Кількість:</w:t>
            </w:r>
          </w:p>
          <w:p w14:paraId="61B16802" w14:textId="6F2A0977" w:rsidR="00851B05" w:rsidRPr="00A87577" w:rsidRDefault="005304A7" w:rsidP="00851B05">
            <w:pPr>
              <w:widowControl w:val="0"/>
              <w:spacing w:beforeLines="50" w:before="120" w:afterLines="50" w:after="120"/>
              <w:ind w:right="113"/>
              <w:contextualSpacing/>
              <w:jc w:val="both"/>
              <w:rPr>
                <w:rFonts w:eastAsia="Calibri"/>
                <w:lang w:val="uk-UA" w:eastAsia="uk-UA"/>
              </w:rPr>
            </w:pPr>
            <w:r w:rsidRPr="00A87577">
              <w:rPr>
                <w:rFonts w:eastAsia="Calibri"/>
                <w:lang w:val="uk-UA" w:eastAsia="uk-UA"/>
              </w:rPr>
              <w:t>щебінь фракція 20-40мм – 1500</w:t>
            </w:r>
            <w:r w:rsidR="00851B05" w:rsidRPr="00A87577">
              <w:rPr>
                <w:rFonts w:eastAsia="Calibri"/>
                <w:lang w:val="uk-UA" w:eastAsia="uk-UA"/>
              </w:rPr>
              <w:t>м3</w:t>
            </w:r>
          </w:p>
          <w:p w14:paraId="6DF00E42" w14:textId="4DAE5B24" w:rsidR="00851B05" w:rsidRPr="00A87577" w:rsidRDefault="005304A7" w:rsidP="00851B05">
            <w:pPr>
              <w:widowControl w:val="0"/>
              <w:spacing w:beforeLines="50" w:before="120" w:afterLines="50" w:after="120"/>
              <w:ind w:right="113"/>
              <w:contextualSpacing/>
              <w:jc w:val="both"/>
              <w:rPr>
                <w:rFonts w:eastAsia="Calibri"/>
                <w:lang w:val="uk-UA" w:eastAsia="uk-UA"/>
              </w:rPr>
            </w:pPr>
            <w:r w:rsidRPr="00A87577">
              <w:rPr>
                <w:rFonts w:eastAsia="Calibri"/>
                <w:lang w:val="uk-UA" w:eastAsia="uk-UA"/>
              </w:rPr>
              <w:t>щебінь фракція 40-70мм – 1500</w:t>
            </w:r>
            <w:r w:rsidR="00851B05" w:rsidRPr="00A87577">
              <w:rPr>
                <w:rFonts w:eastAsia="Calibri"/>
                <w:lang w:val="uk-UA" w:eastAsia="uk-UA"/>
              </w:rPr>
              <w:t>м3</w:t>
            </w:r>
          </w:p>
          <w:p w14:paraId="09FAF64B" w14:textId="64ED6C7F" w:rsidR="00B775E8" w:rsidRPr="00346DE6" w:rsidRDefault="00851B05" w:rsidP="00851B05">
            <w:pPr>
              <w:pStyle w:val="21"/>
              <w:shd w:val="clear" w:color="auto" w:fill="FFFFFF" w:themeFill="background1"/>
              <w:spacing w:after="0" w:line="240" w:lineRule="auto"/>
              <w:ind w:right="-1"/>
              <w:jc w:val="both"/>
              <w:rPr>
                <w:b/>
                <w:sz w:val="24"/>
                <w:szCs w:val="24"/>
              </w:rPr>
            </w:pPr>
            <w:r w:rsidRPr="00A87577">
              <w:rPr>
                <w:rFonts w:eastAsia="Calibri"/>
                <w:sz w:val="24"/>
                <w:szCs w:val="24"/>
                <w:lang w:eastAsia="uk-UA"/>
              </w:rPr>
              <w:t xml:space="preserve">щебінь фракція 10-20мм – </w:t>
            </w:r>
            <w:r w:rsidR="005304A7" w:rsidRPr="00A87577">
              <w:rPr>
                <w:rFonts w:eastAsia="Calibri"/>
                <w:sz w:val="24"/>
                <w:szCs w:val="24"/>
                <w:lang w:val="en-US" w:eastAsia="uk-UA"/>
              </w:rPr>
              <w:t>700</w:t>
            </w:r>
            <w:r w:rsidRPr="00A87577">
              <w:rPr>
                <w:rFonts w:eastAsia="Calibri"/>
                <w:sz w:val="24"/>
                <w:szCs w:val="24"/>
                <w:lang w:eastAsia="uk-UA"/>
              </w:rPr>
              <w:t>м3</w:t>
            </w:r>
          </w:p>
          <w:p w14:paraId="7BC74A86" w14:textId="63047CF1" w:rsidR="00B775E8" w:rsidRPr="00346DE6" w:rsidRDefault="00B775E8" w:rsidP="00A927D1">
            <w:pPr>
              <w:pStyle w:val="21"/>
              <w:shd w:val="clear" w:color="auto" w:fill="FFFFFF" w:themeFill="background1"/>
              <w:spacing w:after="0" w:line="240" w:lineRule="auto"/>
              <w:ind w:right="-1"/>
              <w:jc w:val="both"/>
              <w:rPr>
                <w:bCs/>
                <w:sz w:val="24"/>
                <w:szCs w:val="24"/>
              </w:rPr>
            </w:pPr>
          </w:p>
        </w:tc>
      </w:tr>
      <w:bookmarkEnd w:id="1"/>
      <w:tr w:rsidR="00B775E8" w:rsidRPr="00346DE6" w14:paraId="7DA7AFEA" w14:textId="77777777" w:rsidTr="00043C15">
        <w:trPr>
          <w:trHeight w:val="520"/>
          <w:jc w:val="center"/>
        </w:trPr>
        <w:tc>
          <w:tcPr>
            <w:tcW w:w="576" w:type="dxa"/>
            <w:shd w:val="clear" w:color="auto" w:fill="FFFFFF" w:themeFill="background1"/>
          </w:tcPr>
          <w:p w14:paraId="640FC766" w14:textId="77777777" w:rsidR="00B775E8" w:rsidRPr="00346DE6" w:rsidRDefault="00B775E8" w:rsidP="006447F8">
            <w:pPr>
              <w:widowControl w:val="0"/>
              <w:shd w:val="clear" w:color="auto" w:fill="FFFFFF" w:themeFill="background1"/>
              <w:rPr>
                <w:lang w:val="uk-UA"/>
              </w:rPr>
            </w:pPr>
            <w:r w:rsidRPr="00346DE6">
              <w:rPr>
                <w:rFonts w:eastAsia="Times New Roman"/>
                <w:lang w:val="uk-UA"/>
              </w:rPr>
              <w:t>4.4</w:t>
            </w:r>
          </w:p>
        </w:tc>
        <w:tc>
          <w:tcPr>
            <w:tcW w:w="2797" w:type="dxa"/>
            <w:shd w:val="clear" w:color="auto" w:fill="FFFFFF" w:themeFill="background1"/>
          </w:tcPr>
          <w:p w14:paraId="4C618199" w14:textId="5DDB1750" w:rsidR="00B775E8" w:rsidRPr="00346DE6" w:rsidRDefault="009F3972" w:rsidP="006447F8">
            <w:pPr>
              <w:widowControl w:val="0"/>
              <w:shd w:val="clear" w:color="auto" w:fill="FFFFFF" w:themeFill="background1"/>
              <w:rPr>
                <w:lang w:val="uk-UA"/>
              </w:rPr>
            </w:pPr>
            <w:r w:rsidRPr="00346DE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4D8A082D" w:rsidR="00B775E8" w:rsidRPr="00346DE6" w:rsidRDefault="005304A7" w:rsidP="003A58A8">
            <w:pPr>
              <w:pStyle w:val="ab"/>
              <w:shd w:val="clear" w:color="auto" w:fill="FFFFFF" w:themeFill="background1"/>
              <w:spacing w:before="0" w:beforeAutospacing="0" w:after="0" w:afterAutospacing="0"/>
              <w:jc w:val="both"/>
              <w:rPr>
                <w:b/>
                <w:lang w:val="uk-UA"/>
              </w:rPr>
            </w:pPr>
            <w:r w:rsidRPr="00A87577">
              <w:rPr>
                <w:b/>
                <w:lang w:val="uk-UA"/>
              </w:rPr>
              <w:t xml:space="preserve">До </w:t>
            </w:r>
            <w:r w:rsidRPr="00A87577">
              <w:rPr>
                <w:b/>
                <w:lang w:val="en-US"/>
              </w:rPr>
              <w:t>15</w:t>
            </w:r>
            <w:r w:rsidRPr="00A87577">
              <w:rPr>
                <w:b/>
                <w:lang w:val="uk-UA"/>
              </w:rPr>
              <w:t>.1</w:t>
            </w:r>
            <w:r w:rsidRPr="00A87577">
              <w:rPr>
                <w:b/>
                <w:lang w:val="en-US"/>
              </w:rPr>
              <w:t>1</w:t>
            </w:r>
            <w:r w:rsidR="006751A2" w:rsidRPr="00A87577">
              <w:rPr>
                <w:b/>
                <w:lang w:val="uk-UA"/>
              </w:rPr>
              <w:t>.2023 року</w:t>
            </w:r>
          </w:p>
        </w:tc>
      </w:tr>
      <w:tr w:rsidR="00C72079" w:rsidRPr="00346DE6" w14:paraId="3F31A61F" w14:textId="77777777" w:rsidTr="00043C15">
        <w:trPr>
          <w:trHeight w:val="520"/>
          <w:jc w:val="center"/>
        </w:trPr>
        <w:tc>
          <w:tcPr>
            <w:tcW w:w="576" w:type="dxa"/>
            <w:shd w:val="clear" w:color="auto" w:fill="FFFFFF" w:themeFill="background1"/>
          </w:tcPr>
          <w:p w14:paraId="2514AE67" w14:textId="77777777" w:rsidR="00C72079" w:rsidRPr="00346DE6" w:rsidRDefault="00916EE5" w:rsidP="006447F8">
            <w:pPr>
              <w:widowControl w:val="0"/>
              <w:shd w:val="clear" w:color="auto" w:fill="FFFFFF" w:themeFill="background1"/>
              <w:rPr>
                <w:lang w:val="uk-UA"/>
              </w:rPr>
            </w:pPr>
            <w:r w:rsidRPr="00346DE6">
              <w:rPr>
                <w:rFonts w:eastAsia="Times New Roman"/>
                <w:lang w:val="uk-UA"/>
              </w:rPr>
              <w:t>5</w:t>
            </w:r>
          </w:p>
        </w:tc>
        <w:tc>
          <w:tcPr>
            <w:tcW w:w="2797" w:type="dxa"/>
            <w:shd w:val="clear" w:color="auto" w:fill="FFFFFF" w:themeFill="background1"/>
          </w:tcPr>
          <w:p w14:paraId="25736BC7" w14:textId="77777777" w:rsidR="00C72079" w:rsidRPr="00346DE6" w:rsidRDefault="00916EE5" w:rsidP="006447F8">
            <w:pPr>
              <w:widowControl w:val="0"/>
              <w:shd w:val="clear" w:color="auto" w:fill="FFFFFF" w:themeFill="background1"/>
              <w:rPr>
                <w:lang w:val="uk-UA"/>
              </w:rPr>
            </w:pPr>
            <w:r w:rsidRPr="00346DE6">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346DE6" w:rsidRDefault="009F3972" w:rsidP="00C524E3">
            <w:pPr>
              <w:widowControl w:val="0"/>
              <w:shd w:val="clear" w:color="auto" w:fill="FFFFFF" w:themeFill="background1"/>
              <w:jc w:val="both"/>
              <w:rPr>
                <w:rFonts w:eastAsia="Times New Roman"/>
                <w:lang w:val="uk-UA"/>
              </w:rPr>
            </w:pPr>
            <w:r w:rsidRPr="00346DE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DE6">
              <w:rPr>
                <w:rFonts w:eastAsia="Times New Roman"/>
                <w:lang w:val="uk-UA"/>
              </w:rPr>
              <w:t>закупівель</w:t>
            </w:r>
            <w:proofErr w:type="spellEnd"/>
            <w:r w:rsidRPr="00346DE6">
              <w:rPr>
                <w:rFonts w:eastAsia="Times New Roman"/>
                <w:lang w:val="uk-UA"/>
              </w:rPr>
              <w:t xml:space="preserve"> на рівних умовах</w:t>
            </w:r>
            <w:r w:rsidR="00916EE5" w:rsidRPr="00346DE6">
              <w:rPr>
                <w:rFonts w:eastAsia="Times New Roman"/>
                <w:lang w:val="uk-UA"/>
              </w:rPr>
              <w:t>.</w:t>
            </w:r>
          </w:p>
          <w:p w14:paraId="57FA7A46" w14:textId="7C59CB19" w:rsidR="003A58A8" w:rsidRPr="00346DE6" w:rsidRDefault="003A58A8" w:rsidP="00C524E3">
            <w:pPr>
              <w:widowControl w:val="0"/>
              <w:shd w:val="clear" w:color="auto" w:fill="FFFFFF" w:themeFill="background1"/>
              <w:jc w:val="both"/>
              <w:rPr>
                <w:lang w:val="uk-UA"/>
              </w:rPr>
            </w:pPr>
            <w:r w:rsidRPr="00346DE6">
              <w:rPr>
                <w:lang w:val="uk-UA"/>
              </w:rPr>
              <w:t>Під час проведення відкритих торгів тендерні пропозиції мають право подавати всі заінтересовані особи.</w:t>
            </w:r>
          </w:p>
        </w:tc>
      </w:tr>
      <w:tr w:rsidR="00C72079" w:rsidRPr="00346DE6" w14:paraId="6FF269B2" w14:textId="77777777" w:rsidTr="00043C15">
        <w:trPr>
          <w:trHeight w:val="520"/>
          <w:jc w:val="center"/>
        </w:trPr>
        <w:tc>
          <w:tcPr>
            <w:tcW w:w="576" w:type="dxa"/>
            <w:shd w:val="clear" w:color="auto" w:fill="FFFFFF" w:themeFill="background1"/>
          </w:tcPr>
          <w:p w14:paraId="6EBED32B" w14:textId="77777777" w:rsidR="00C72079" w:rsidRPr="00346DE6" w:rsidRDefault="00916EE5" w:rsidP="006447F8">
            <w:pPr>
              <w:widowControl w:val="0"/>
              <w:shd w:val="clear" w:color="auto" w:fill="FFFFFF" w:themeFill="background1"/>
              <w:rPr>
                <w:lang w:val="uk-UA"/>
              </w:rPr>
            </w:pPr>
            <w:r w:rsidRPr="00346DE6">
              <w:rPr>
                <w:rFonts w:eastAsia="Times New Roman"/>
                <w:lang w:val="uk-UA"/>
              </w:rPr>
              <w:lastRenderedPageBreak/>
              <w:t>6</w:t>
            </w:r>
          </w:p>
        </w:tc>
        <w:tc>
          <w:tcPr>
            <w:tcW w:w="2797" w:type="dxa"/>
            <w:shd w:val="clear" w:color="auto" w:fill="FFFFFF" w:themeFill="background1"/>
          </w:tcPr>
          <w:p w14:paraId="29B805A5" w14:textId="27E25682" w:rsidR="00C72079" w:rsidRPr="00346DE6" w:rsidRDefault="00916EE5" w:rsidP="006447F8">
            <w:pPr>
              <w:widowControl w:val="0"/>
              <w:shd w:val="clear" w:color="auto" w:fill="FFFFFF" w:themeFill="background1"/>
              <w:rPr>
                <w:lang w:val="uk-UA"/>
              </w:rPr>
            </w:pPr>
            <w:r w:rsidRPr="00346DE6">
              <w:rPr>
                <w:rFonts w:eastAsia="Times New Roman"/>
                <w:b/>
                <w:lang w:val="uk-UA"/>
              </w:rPr>
              <w:t xml:space="preserve">Інформація про </w:t>
            </w:r>
            <w:r w:rsidR="009F3972" w:rsidRPr="00346DE6">
              <w:rPr>
                <w:rFonts w:eastAsia="Times New Roman"/>
                <w:b/>
                <w:lang w:val="uk-UA"/>
              </w:rPr>
              <w:t xml:space="preserve">валюту, у якій повинна бути зазначена ціна </w:t>
            </w:r>
            <w:r w:rsidR="006447F8" w:rsidRPr="00346DE6">
              <w:rPr>
                <w:rFonts w:eastAsia="Times New Roman"/>
                <w:b/>
                <w:lang w:val="uk-UA"/>
              </w:rPr>
              <w:t>тендерної</w:t>
            </w:r>
            <w:r w:rsidR="009F3972" w:rsidRPr="00346DE6">
              <w:rPr>
                <w:rFonts w:eastAsia="Times New Roman"/>
                <w:b/>
                <w:lang w:val="uk-UA"/>
              </w:rPr>
              <w:t xml:space="preserve"> пропозиції</w:t>
            </w:r>
          </w:p>
        </w:tc>
        <w:tc>
          <w:tcPr>
            <w:tcW w:w="7087" w:type="dxa"/>
            <w:shd w:val="clear" w:color="auto" w:fill="FFFFFF" w:themeFill="background1"/>
          </w:tcPr>
          <w:p w14:paraId="7609C5B3" w14:textId="25B61387" w:rsidR="002F659F" w:rsidRPr="00346DE6" w:rsidRDefault="00916EE5" w:rsidP="00C524E3">
            <w:pPr>
              <w:shd w:val="clear" w:color="auto" w:fill="FFFFFF" w:themeFill="background1"/>
              <w:jc w:val="both"/>
              <w:rPr>
                <w:rFonts w:eastAsia="Times New Roman"/>
                <w:i/>
                <w:color w:val="70AD47" w:themeColor="accent6"/>
                <w:lang w:val="uk-UA"/>
              </w:rPr>
            </w:pPr>
            <w:r w:rsidRPr="00346DE6">
              <w:rPr>
                <w:rFonts w:eastAsia="Times New Roman"/>
                <w:lang w:val="uk-UA"/>
              </w:rPr>
              <w:t xml:space="preserve">Валютою </w:t>
            </w:r>
            <w:r w:rsidR="006447F8" w:rsidRPr="00346DE6">
              <w:rPr>
                <w:rFonts w:eastAsia="Times New Roman"/>
                <w:lang w:val="uk-UA"/>
              </w:rPr>
              <w:t>тендерної</w:t>
            </w:r>
            <w:r w:rsidRPr="00346DE6">
              <w:rPr>
                <w:rFonts w:eastAsia="Times New Roman"/>
                <w:lang w:val="uk-UA"/>
              </w:rPr>
              <w:t xml:space="preserve"> пропозиції є національна валюта України – гривня.</w:t>
            </w:r>
            <w:r w:rsidR="009F3972" w:rsidRPr="00346DE6">
              <w:rPr>
                <w:rFonts w:eastAsia="Times New Roman"/>
                <w:lang w:val="uk-UA"/>
              </w:rPr>
              <w:t xml:space="preserve"> </w:t>
            </w:r>
            <w:r w:rsidRPr="00346DE6">
              <w:rPr>
                <w:rFonts w:eastAsia="Times New Roman"/>
                <w:lang w:val="uk-UA"/>
              </w:rPr>
              <w:t>Розрахунки здійснюватимуться у національній валюті України згідно</w:t>
            </w:r>
            <w:r w:rsidR="009F3972" w:rsidRPr="00346DE6">
              <w:rPr>
                <w:rFonts w:eastAsia="Times New Roman"/>
                <w:lang w:val="uk-UA"/>
              </w:rPr>
              <w:t xml:space="preserve"> умов договору про закупівлю</w:t>
            </w:r>
            <w:r w:rsidRPr="00346DE6">
              <w:rPr>
                <w:rFonts w:eastAsia="Times New Roman"/>
                <w:lang w:val="uk-UA"/>
              </w:rPr>
              <w:t>.</w:t>
            </w:r>
          </w:p>
        </w:tc>
      </w:tr>
      <w:tr w:rsidR="003A58A8" w:rsidRPr="00346DE6" w14:paraId="2139574A" w14:textId="77777777" w:rsidTr="00043C15">
        <w:trPr>
          <w:trHeight w:val="520"/>
          <w:jc w:val="center"/>
        </w:trPr>
        <w:tc>
          <w:tcPr>
            <w:tcW w:w="576" w:type="dxa"/>
            <w:shd w:val="clear" w:color="auto" w:fill="FFFFFF" w:themeFill="background1"/>
          </w:tcPr>
          <w:p w14:paraId="3677EE08" w14:textId="15C2ADA6"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t>7</w:t>
            </w:r>
          </w:p>
        </w:tc>
        <w:tc>
          <w:tcPr>
            <w:tcW w:w="2797" w:type="dxa"/>
            <w:shd w:val="clear" w:color="auto" w:fill="FFFFFF" w:themeFill="background1"/>
          </w:tcPr>
          <w:p w14:paraId="31F37988" w14:textId="6854E886"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346DE6" w:rsidRDefault="003A58A8" w:rsidP="003A58A8">
            <w:pPr>
              <w:shd w:val="clear" w:color="auto" w:fill="FFFFFF" w:themeFill="background1"/>
              <w:jc w:val="both"/>
              <w:rPr>
                <w:rFonts w:eastAsia="Times New Roman"/>
                <w:lang w:val="uk-UA"/>
              </w:rPr>
            </w:pPr>
            <w:r w:rsidRPr="00346DE6">
              <w:rPr>
                <w:rFonts w:eastAsia="Times New Roman"/>
                <w:color w:val="000000" w:themeColor="text1"/>
                <w:lang w:val="uk-UA"/>
              </w:rPr>
              <w:t>Мова тендерної пропозиції українська.</w:t>
            </w:r>
            <w:r w:rsidRPr="00346DE6">
              <w:rPr>
                <w:rFonts w:eastAsia="Times New Roman"/>
                <w:color w:val="FF0000"/>
                <w:lang w:val="uk-UA"/>
              </w:rPr>
              <w:t xml:space="preserve"> </w:t>
            </w:r>
            <w:r w:rsidRPr="00346DE6">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346DE6">
              <w:rPr>
                <w:rFonts w:eastAsia="Calibri"/>
                <w:lang w:val="uk-UA"/>
              </w:rPr>
              <w:t xml:space="preserve"> Відповідальність за якість та достовірність перекладу несе учасник.</w:t>
            </w:r>
          </w:p>
        </w:tc>
      </w:tr>
      <w:tr w:rsidR="003A58A8" w:rsidRPr="00346DE6" w14:paraId="78D1CCDF" w14:textId="77777777" w:rsidTr="00043C15">
        <w:trPr>
          <w:trHeight w:val="520"/>
          <w:jc w:val="center"/>
        </w:trPr>
        <w:tc>
          <w:tcPr>
            <w:tcW w:w="576" w:type="dxa"/>
            <w:shd w:val="clear" w:color="auto" w:fill="FFFFFF" w:themeFill="background1"/>
          </w:tcPr>
          <w:p w14:paraId="3BCA63A2" w14:textId="71973F66"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t>8</w:t>
            </w:r>
          </w:p>
        </w:tc>
        <w:tc>
          <w:tcPr>
            <w:tcW w:w="2797" w:type="dxa"/>
            <w:shd w:val="clear" w:color="auto" w:fill="FFFFFF" w:themeFill="background1"/>
          </w:tcPr>
          <w:p w14:paraId="5E5D143E" w14:textId="48F0C9AF"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1459E1F5" w:rsidR="003A58A8" w:rsidRPr="00346DE6" w:rsidRDefault="003A58A8" w:rsidP="003A58A8">
            <w:pPr>
              <w:shd w:val="clear" w:color="auto" w:fill="FFFFFF" w:themeFill="background1"/>
              <w:jc w:val="both"/>
              <w:rPr>
                <w:rFonts w:eastAsia="Times New Roman"/>
                <w:lang w:val="uk-UA"/>
              </w:rPr>
            </w:pPr>
            <w:r w:rsidRPr="00346DE6">
              <w:rPr>
                <w:rFonts w:eastAsia="Times New Roman"/>
                <w:lang w:val="uk-UA"/>
              </w:rPr>
              <w:t xml:space="preserve">Замовник </w:t>
            </w:r>
            <w:r w:rsidR="0073625D" w:rsidRPr="0073625D">
              <w:rPr>
                <w:rFonts w:eastAsia="Times New Roman"/>
                <w:b/>
                <w:bCs/>
                <w:color w:val="C00000"/>
                <w:lang w:val="uk-UA"/>
              </w:rPr>
              <w:t>не приймає</w:t>
            </w:r>
            <w:r w:rsidR="003A27EA" w:rsidRPr="00346DE6">
              <w:rPr>
                <w:rFonts w:eastAsia="Times New Roman"/>
                <w:b/>
                <w:bCs/>
                <w:color w:val="C00000"/>
                <w:lang w:val="uk-UA"/>
              </w:rPr>
              <w:t xml:space="preserve"> </w:t>
            </w:r>
            <w:r w:rsidRPr="00346DE6">
              <w:rPr>
                <w:rFonts w:eastAsia="Times New Roman"/>
                <w:lang w:val="uk-UA"/>
              </w:rPr>
              <w:t>до розгляду тендерн</w:t>
            </w:r>
            <w:r w:rsidR="007D3B86" w:rsidRPr="00346DE6">
              <w:rPr>
                <w:rFonts w:eastAsia="Times New Roman"/>
                <w:lang w:val="uk-UA"/>
              </w:rPr>
              <w:t>у</w:t>
            </w:r>
            <w:r w:rsidRPr="00346DE6">
              <w:rPr>
                <w:rFonts w:eastAsia="Times New Roman"/>
                <w:lang w:val="uk-UA"/>
              </w:rPr>
              <w:t xml:space="preserve"> пропозиці</w:t>
            </w:r>
            <w:r w:rsidR="007D3B86" w:rsidRPr="00346DE6">
              <w:rPr>
                <w:rFonts w:eastAsia="Times New Roman"/>
                <w:lang w:val="uk-UA"/>
              </w:rPr>
              <w:t>ю</w:t>
            </w:r>
            <w:r w:rsidRPr="00346DE6">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346DE6" w:rsidRDefault="00C6474F" w:rsidP="00C6474F">
            <w:pPr>
              <w:shd w:val="clear" w:color="auto" w:fill="FFFFFF" w:themeFill="background1"/>
              <w:jc w:val="center"/>
              <w:rPr>
                <w:rFonts w:eastAsia="Times New Roman"/>
                <w:lang w:val="uk-UA"/>
              </w:rPr>
            </w:pPr>
            <w:r w:rsidRPr="00346DE6">
              <w:rPr>
                <w:rFonts w:eastAsia="Times New Roman"/>
                <w:lang w:val="uk-UA"/>
              </w:rPr>
              <w:t>------------------------------------------------------------------------------</w:t>
            </w:r>
          </w:p>
          <w:p w14:paraId="33DE78EC" w14:textId="329A07D5" w:rsidR="003A58A8" w:rsidRPr="00346DE6" w:rsidRDefault="00BA5031" w:rsidP="00C6474F">
            <w:pPr>
              <w:shd w:val="clear" w:color="auto" w:fill="FFFFFF" w:themeFill="background1"/>
              <w:jc w:val="both"/>
              <w:rPr>
                <w:rFonts w:eastAsia="Times New Roman"/>
                <w:lang w:val="uk-UA"/>
              </w:rPr>
            </w:pPr>
            <w:r w:rsidRPr="00346DE6">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3A58A8" w:rsidRPr="00346DE6"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346DE6" w:rsidRDefault="003A58A8" w:rsidP="003A58A8">
            <w:pPr>
              <w:widowControl w:val="0"/>
              <w:shd w:val="clear" w:color="auto" w:fill="FFFFFF" w:themeFill="background1"/>
              <w:jc w:val="center"/>
              <w:rPr>
                <w:lang w:val="uk-UA"/>
              </w:rPr>
            </w:pPr>
            <w:r w:rsidRPr="00346DE6">
              <w:rPr>
                <w:rFonts w:eastAsia="Times New Roman"/>
                <w:b/>
                <w:lang w:val="uk-UA"/>
              </w:rPr>
              <w:t>II. Порядок унесення змін та надання роз’яснень до тендерної документації.</w:t>
            </w:r>
          </w:p>
        </w:tc>
      </w:tr>
      <w:tr w:rsidR="003A58A8" w:rsidRPr="0039481C"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346DE6" w:rsidRDefault="003A58A8" w:rsidP="003A58A8">
            <w:pPr>
              <w:widowControl w:val="0"/>
              <w:shd w:val="clear" w:color="auto" w:fill="FFFFFF" w:themeFill="background1"/>
              <w:rPr>
                <w:lang w:val="uk-UA"/>
              </w:rPr>
            </w:pPr>
            <w:r w:rsidRPr="00346DE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Pr="00346DE6" w:rsidRDefault="00BA5031" w:rsidP="003A58A8">
            <w:pPr>
              <w:widowControl w:val="0"/>
              <w:shd w:val="clear" w:color="auto" w:fill="FFFFFF" w:themeFill="background1"/>
              <w:jc w:val="both"/>
              <w:rPr>
                <w:rFonts w:eastAsia="Times New Roman"/>
                <w:lang w:val="uk-UA"/>
              </w:rPr>
            </w:pPr>
            <w:r w:rsidRPr="00346DE6">
              <w:rPr>
                <w:rFonts w:eastAsia="Times New Roman"/>
                <w:lang w:val="uk-UA"/>
              </w:rPr>
              <w:t xml:space="preserve">Фізична/юридична особа має право </w:t>
            </w:r>
            <w:r w:rsidRPr="00346DE6">
              <w:rPr>
                <w:rFonts w:eastAsia="Times New Roman"/>
                <w:b/>
                <w:bCs/>
                <w:lang w:val="uk-UA"/>
              </w:rPr>
              <w:t>не пізніше ніж за три дні</w:t>
            </w:r>
            <w:r w:rsidRPr="00346DE6">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346DE6">
              <w:rPr>
                <w:rFonts w:eastAsia="Times New Roman"/>
                <w:lang w:val="uk-UA"/>
              </w:rPr>
              <w:t>закупівель</w:t>
            </w:r>
            <w:proofErr w:type="spellEnd"/>
            <w:r w:rsidRPr="00346DE6">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w:t>
            </w:r>
          </w:p>
          <w:p w14:paraId="336F64E5" w14:textId="77777777" w:rsidR="00B335C4" w:rsidRPr="00346DE6" w:rsidRDefault="00B335C4" w:rsidP="00B335C4">
            <w:pPr>
              <w:widowControl w:val="0"/>
              <w:shd w:val="clear" w:color="auto" w:fill="FFFFFF" w:themeFill="background1"/>
              <w:jc w:val="both"/>
              <w:rPr>
                <w:rFonts w:eastAsia="Times New Roman"/>
                <w:lang w:val="uk-UA"/>
              </w:rPr>
            </w:pPr>
            <w:r w:rsidRPr="00346DE6">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46DE6">
              <w:rPr>
                <w:rFonts w:eastAsia="Times New Roman"/>
                <w:lang w:val="uk-UA"/>
              </w:rPr>
              <w:t>закупівель</w:t>
            </w:r>
            <w:proofErr w:type="spellEnd"/>
            <w:r w:rsidRPr="00346DE6">
              <w:rPr>
                <w:rFonts w:eastAsia="Times New Roman"/>
                <w:lang w:val="uk-UA"/>
              </w:rPr>
              <w:t xml:space="preserve"> автоматично зупиняє перебіг відкритих торгів.</w:t>
            </w:r>
          </w:p>
          <w:p w14:paraId="6582491C" w14:textId="13951167" w:rsidR="003A58A8" w:rsidRPr="00346DE6" w:rsidRDefault="00B335C4" w:rsidP="00B335C4">
            <w:pPr>
              <w:widowControl w:val="0"/>
              <w:shd w:val="clear" w:color="auto" w:fill="FFFFFF" w:themeFill="background1"/>
              <w:jc w:val="both"/>
              <w:rPr>
                <w:rFonts w:eastAsia="Times New Roman"/>
                <w:highlight w:val="yellow"/>
                <w:lang w:val="uk-UA"/>
              </w:rPr>
            </w:pPr>
            <w:r w:rsidRPr="00346DE6">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з одночасним продовженням строку подання тендерних пропозицій не менш як на чотири дні.</w:t>
            </w:r>
          </w:p>
        </w:tc>
      </w:tr>
      <w:tr w:rsidR="003A58A8" w:rsidRPr="00346DE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346DE6" w:rsidRDefault="00B335C4" w:rsidP="00B335C4">
            <w:pPr>
              <w:widowControl w:val="0"/>
              <w:shd w:val="clear" w:color="auto" w:fill="FFFFFF" w:themeFill="background1"/>
              <w:jc w:val="both"/>
              <w:rPr>
                <w:rFonts w:eastAsia="Times New Roman"/>
                <w:lang w:val="uk-UA"/>
              </w:rPr>
            </w:pPr>
            <w:r w:rsidRPr="00346DE6">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46DE6">
              <w:rPr>
                <w:rFonts w:eastAsia="Times New Roman"/>
                <w:lang w:val="uk-UA"/>
              </w:rPr>
              <w:t>закупівель</w:t>
            </w:r>
            <w:proofErr w:type="spellEnd"/>
            <w:r w:rsidRPr="00346DE6">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DE6">
              <w:rPr>
                <w:rFonts w:eastAsia="Times New Roman"/>
                <w:lang w:val="uk-UA"/>
              </w:rPr>
              <w:t>внести</w:t>
            </w:r>
            <w:proofErr w:type="spellEnd"/>
            <w:r w:rsidRPr="00346DE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346DE6" w:rsidRDefault="00B335C4" w:rsidP="00B335C4">
            <w:pPr>
              <w:widowControl w:val="0"/>
              <w:shd w:val="clear" w:color="auto" w:fill="FFFFFF" w:themeFill="background1"/>
              <w:jc w:val="both"/>
              <w:rPr>
                <w:rFonts w:eastAsia="Times New Roman"/>
                <w:highlight w:val="yellow"/>
                <w:lang w:val="uk-UA"/>
              </w:rPr>
            </w:pPr>
            <w:r w:rsidRPr="00346DE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6DE6">
              <w:rPr>
                <w:rFonts w:eastAsia="Times New Roman"/>
                <w:lang w:val="uk-UA"/>
              </w:rPr>
              <w:t>машинозчитувальному</w:t>
            </w:r>
            <w:proofErr w:type="spellEnd"/>
            <w:r w:rsidRPr="00346DE6">
              <w:rPr>
                <w:rFonts w:eastAsia="Times New Roman"/>
                <w:lang w:val="uk-UA"/>
              </w:rPr>
              <w:t xml:space="preserve"> форматі розміщуються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протягом одного дня з дати прийняття рішення про їх внесення.</w:t>
            </w:r>
          </w:p>
        </w:tc>
      </w:tr>
      <w:tr w:rsidR="003A58A8" w:rsidRPr="00346DE6"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346DE6" w:rsidRDefault="003A58A8" w:rsidP="003A58A8">
            <w:pPr>
              <w:widowControl w:val="0"/>
              <w:shd w:val="clear" w:color="auto" w:fill="FFFFFF" w:themeFill="background1"/>
              <w:jc w:val="center"/>
              <w:rPr>
                <w:lang w:val="uk-UA"/>
              </w:rPr>
            </w:pPr>
            <w:r w:rsidRPr="00346DE6">
              <w:rPr>
                <w:rFonts w:eastAsia="Times New Roman"/>
                <w:b/>
                <w:lang w:val="uk-UA"/>
              </w:rPr>
              <w:t>III. Інструкція з підготовки тендерних пропозицій.</w:t>
            </w:r>
          </w:p>
        </w:tc>
      </w:tr>
      <w:tr w:rsidR="003A58A8" w:rsidRPr="00346DE6" w14:paraId="68BDA5DE" w14:textId="77777777" w:rsidTr="00043C15">
        <w:trPr>
          <w:trHeight w:val="520"/>
          <w:jc w:val="center"/>
        </w:trPr>
        <w:tc>
          <w:tcPr>
            <w:tcW w:w="576" w:type="dxa"/>
            <w:shd w:val="clear" w:color="auto" w:fill="FFFFFF" w:themeFill="background1"/>
          </w:tcPr>
          <w:p w14:paraId="728D9B47" w14:textId="77777777" w:rsidR="003A58A8" w:rsidRPr="00346DE6" w:rsidRDefault="003A58A8" w:rsidP="003A58A8">
            <w:pPr>
              <w:widowControl w:val="0"/>
              <w:shd w:val="clear" w:color="auto" w:fill="FFFFFF" w:themeFill="background1"/>
              <w:jc w:val="center"/>
              <w:rPr>
                <w:lang w:val="uk-UA"/>
              </w:rPr>
            </w:pPr>
            <w:r w:rsidRPr="00346DE6">
              <w:rPr>
                <w:rFonts w:eastAsia="Times New Roman"/>
                <w:lang w:val="uk-UA"/>
              </w:rPr>
              <w:t>1</w:t>
            </w:r>
          </w:p>
        </w:tc>
        <w:tc>
          <w:tcPr>
            <w:tcW w:w="2797" w:type="dxa"/>
            <w:shd w:val="clear" w:color="auto" w:fill="FFFFFF" w:themeFill="background1"/>
          </w:tcPr>
          <w:p w14:paraId="3D8AF46B" w14:textId="5DED9E67" w:rsidR="003A58A8" w:rsidRPr="00346DE6" w:rsidRDefault="003A58A8" w:rsidP="003A58A8">
            <w:pPr>
              <w:widowControl w:val="0"/>
              <w:shd w:val="clear" w:color="auto" w:fill="FFFFFF" w:themeFill="background1"/>
              <w:jc w:val="both"/>
              <w:rPr>
                <w:lang w:val="uk-UA"/>
              </w:rPr>
            </w:pPr>
            <w:r w:rsidRPr="00346DE6">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3A58A8" w:rsidRPr="00346DE6" w:rsidRDefault="003A58A8" w:rsidP="003A58A8">
            <w:pPr>
              <w:widowControl w:val="0"/>
              <w:tabs>
                <w:tab w:val="left" w:pos="542"/>
              </w:tabs>
              <w:jc w:val="both"/>
              <w:rPr>
                <w:rFonts w:eastAsia="Times New Roman"/>
                <w:lang w:val="uk-UA"/>
              </w:rPr>
            </w:pPr>
            <w:r w:rsidRPr="00346DE6">
              <w:rPr>
                <w:rFonts w:eastAsia="Times New Roman"/>
                <w:lang w:val="uk-UA"/>
              </w:rPr>
              <w:t xml:space="preserve">Тендерна пропозиція подається в електронному вигляді через електронну систему </w:t>
            </w:r>
            <w:proofErr w:type="spellStart"/>
            <w:r w:rsidRPr="00346DE6">
              <w:rPr>
                <w:rFonts w:eastAsia="Times New Roman"/>
                <w:lang w:val="uk-UA"/>
              </w:rPr>
              <w:t>закупівель</w:t>
            </w:r>
            <w:proofErr w:type="spellEnd"/>
            <w:r w:rsidRPr="00346DE6">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346DE6">
              <w:rPr>
                <w:rFonts w:eastAsia="Times New Roman"/>
                <w:lang w:val="uk-UA"/>
              </w:rPr>
              <w:t xml:space="preserve"> (у разі їх встановлення замовником)</w:t>
            </w:r>
            <w:r w:rsidRPr="00346DE6">
              <w:rPr>
                <w:rFonts w:eastAsia="Times New Roman"/>
                <w:lang w:val="uk-UA"/>
              </w:rPr>
              <w:t>, наявність/відсутність підстав, установлених у статті 17 Закону.</w:t>
            </w:r>
          </w:p>
          <w:p w14:paraId="3825BB0E" w14:textId="0E9B312B" w:rsidR="003A58A8" w:rsidRPr="00346DE6" w:rsidRDefault="003A58A8" w:rsidP="003A58A8">
            <w:pPr>
              <w:widowControl w:val="0"/>
              <w:tabs>
                <w:tab w:val="left" w:pos="542"/>
              </w:tabs>
              <w:jc w:val="both"/>
              <w:rPr>
                <w:rFonts w:eastAsia="Times New Roman"/>
                <w:lang w:val="uk-UA"/>
              </w:rPr>
            </w:pPr>
            <w:r w:rsidRPr="00346DE6">
              <w:rPr>
                <w:rFonts w:eastAsia="Times New Roman"/>
                <w:lang w:val="uk-UA"/>
              </w:rPr>
              <w:t>--------------------------------------------------------------------------------</w:t>
            </w:r>
          </w:p>
          <w:p w14:paraId="0403FE23" w14:textId="00DB8BAC"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Під час використання електронної системи </w:t>
            </w:r>
            <w:proofErr w:type="spellStart"/>
            <w:r w:rsidRPr="00346DE6">
              <w:rPr>
                <w:rFonts w:eastAsia="Times New Roman"/>
                <w:b/>
                <w:lang w:val="uk-UA"/>
              </w:rPr>
              <w:t>закупівель</w:t>
            </w:r>
            <w:proofErr w:type="spellEnd"/>
            <w:r w:rsidRPr="00346DE6">
              <w:rPr>
                <w:rFonts w:eastAsia="Times New Roman"/>
                <w:b/>
                <w:lang w:val="uk-UA"/>
              </w:rPr>
              <w:t xml:space="preserve"> з метою подання тендерних пропозицій та їх оцінки документи, які ви</w:t>
            </w:r>
            <w:r w:rsidR="0073625D">
              <w:rPr>
                <w:rFonts w:eastAsia="Times New Roman"/>
                <w:b/>
                <w:lang w:val="uk-UA"/>
              </w:rPr>
              <w:t xml:space="preserve">магаються замовником </w:t>
            </w:r>
            <w:r w:rsidRPr="00346DE6">
              <w:rPr>
                <w:rFonts w:eastAsia="Times New Roman"/>
                <w:b/>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346DE6">
              <w:rPr>
                <w:rFonts w:eastAsia="Times New Roman"/>
                <w:b/>
                <w:lang w:val="uk-UA"/>
              </w:rPr>
              <w:t>,</w:t>
            </w:r>
            <w:r w:rsidR="00016BDE" w:rsidRPr="00346DE6">
              <w:rPr>
                <w:rFonts w:eastAsia="Times New Roman"/>
                <w:b/>
                <w:lang w:val="uk-UA"/>
              </w:rPr>
              <w:t xml:space="preserve"> та іншого діючого законодавства</w:t>
            </w:r>
            <w:r w:rsidRPr="00346DE6">
              <w:rPr>
                <w:rFonts w:eastAsia="Times New Roman"/>
                <w:b/>
                <w:lang w:val="uk-UA"/>
              </w:rPr>
              <w:t xml:space="preserve">. </w:t>
            </w:r>
          </w:p>
          <w:p w14:paraId="0B5D4664" w14:textId="0EEA2D43"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46DE6">
              <w:rPr>
                <w:rFonts w:eastAsia="Times New Roman"/>
                <w:b/>
                <w:lang w:val="uk-UA"/>
              </w:rPr>
              <w:t>закупівель</w:t>
            </w:r>
            <w:proofErr w:type="spellEnd"/>
            <w:r w:rsidRPr="00346DE6">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 </w:t>
            </w:r>
          </w:p>
          <w:p w14:paraId="73BC75E8" w14:textId="77777777" w:rsidR="003A58A8" w:rsidRPr="00346DE6" w:rsidRDefault="003A58A8" w:rsidP="003A58A8">
            <w:pPr>
              <w:widowControl w:val="0"/>
              <w:tabs>
                <w:tab w:val="left" w:pos="542"/>
              </w:tabs>
              <w:jc w:val="center"/>
              <w:rPr>
                <w:rFonts w:eastAsia="Times New Roman"/>
                <w:b/>
                <w:i/>
                <w:lang w:val="uk-UA"/>
              </w:rPr>
            </w:pPr>
            <w:r w:rsidRPr="00346DE6">
              <w:rPr>
                <w:rFonts w:eastAsia="Times New Roman"/>
                <w:b/>
                <w:i/>
                <w:lang w:val="uk-UA"/>
              </w:rPr>
              <w:t>Якщо учасником є юридична особа:</w:t>
            </w:r>
          </w:p>
          <w:p w14:paraId="2004402A" w14:textId="77777777"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або </w:t>
            </w:r>
          </w:p>
          <w:p w14:paraId="4E7848FF" w14:textId="77777777"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 КЕП або УЕП фізичної особи - </w:t>
            </w:r>
            <w:r w:rsidRPr="00346DE6">
              <w:rPr>
                <w:b/>
                <w:bCs/>
                <w:color w:val="212121"/>
                <w:lang w:val="uk-UA"/>
              </w:rPr>
              <w:t>представника </w:t>
            </w:r>
            <w:r w:rsidRPr="00346DE6">
              <w:rPr>
                <w:rFonts w:eastAsia="Times New Roman"/>
                <w:b/>
                <w:lang w:val="uk-UA"/>
              </w:rPr>
              <w:t>учасника процедури закупівлі</w:t>
            </w:r>
            <w:r w:rsidRPr="00346DE6">
              <w:rPr>
                <w:b/>
                <w:bCs/>
                <w:color w:val="212121"/>
                <w:lang w:val="uk-UA"/>
              </w:rPr>
              <w:t> за довіреністю, дорученням або іншим документом, що уповноважує її.</w:t>
            </w:r>
          </w:p>
          <w:p w14:paraId="7795389F" w14:textId="77777777" w:rsidR="003A58A8" w:rsidRPr="00346DE6" w:rsidRDefault="003A58A8" w:rsidP="003A58A8">
            <w:pPr>
              <w:widowControl w:val="0"/>
              <w:tabs>
                <w:tab w:val="left" w:pos="542"/>
              </w:tabs>
              <w:jc w:val="both"/>
              <w:rPr>
                <w:rFonts w:eastAsia="Times New Roman"/>
                <w:b/>
                <w:lang w:val="uk-UA"/>
              </w:rPr>
            </w:pPr>
          </w:p>
          <w:p w14:paraId="32AA31BC" w14:textId="77777777" w:rsidR="003A58A8" w:rsidRPr="00346DE6" w:rsidRDefault="003A58A8" w:rsidP="003A58A8">
            <w:pPr>
              <w:widowControl w:val="0"/>
              <w:tabs>
                <w:tab w:val="left" w:pos="542"/>
              </w:tabs>
              <w:jc w:val="center"/>
              <w:rPr>
                <w:rFonts w:eastAsia="Times New Roman"/>
                <w:b/>
                <w:i/>
                <w:lang w:val="uk-UA"/>
              </w:rPr>
            </w:pPr>
            <w:r w:rsidRPr="00346DE6">
              <w:rPr>
                <w:rFonts w:eastAsia="Times New Roman"/>
                <w:b/>
                <w:i/>
                <w:lang w:val="uk-UA"/>
              </w:rPr>
              <w:t>Якщо учасником є фізична особа-підприємець:</w:t>
            </w:r>
          </w:p>
          <w:p w14:paraId="4642CA72" w14:textId="77777777" w:rsidR="003A58A8" w:rsidRPr="00346DE6" w:rsidRDefault="003A58A8" w:rsidP="003A58A8">
            <w:pPr>
              <w:widowControl w:val="0"/>
              <w:tabs>
                <w:tab w:val="left" w:pos="542"/>
              </w:tabs>
              <w:jc w:val="both"/>
              <w:rPr>
                <w:rFonts w:eastAsia="Times New Roman"/>
                <w:b/>
                <w:lang w:val="uk-UA"/>
              </w:rPr>
            </w:pPr>
            <w:r w:rsidRPr="00346DE6">
              <w:rPr>
                <w:rFonts w:eastAsia="Times New Roman"/>
                <w:b/>
                <w:lang w:val="uk-UA"/>
              </w:rPr>
              <w:t xml:space="preserve">- КЕП або УЕП фізичної особи </w:t>
            </w:r>
          </w:p>
          <w:p w14:paraId="3931A6DF" w14:textId="77777777" w:rsidR="003A58A8" w:rsidRPr="00346DE6" w:rsidRDefault="003A58A8" w:rsidP="003A58A8">
            <w:pPr>
              <w:widowControl w:val="0"/>
              <w:tabs>
                <w:tab w:val="left" w:pos="542"/>
              </w:tabs>
              <w:jc w:val="both"/>
              <w:rPr>
                <w:rFonts w:eastAsia="Times New Roman"/>
                <w:b/>
                <w:color w:val="C00000"/>
                <w:lang w:val="uk-UA"/>
              </w:rPr>
            </w:pPr>
          </w:p>
          <w:p w14:paraId="3BB0E069" w14:textId="46EFA1D7" w:rsidR="003A58A8" w:rsidRPr="00346DE6" w:rsidRDefault="003A58A8" w:rsidP="003A58A8">
            <w:pPr>
              <w:widowControl w:val="0"/>
              <w:jc w:val="both"/>
              <w:rPr>
                <w:rFonts w:eastAsia="Times New Roman"/>
                <w:lang w:val="uk-UA"/>
              </w:rPr>
            </w:pPr>
            <w:r w:rsidRPr="00346DE6">
              <w:rPr>
                <w:rFonts w:eastAsia="Times New Roman"/>
                <w:lang w:val="uk-UA"/>
              </w:rPr>
              <w:lastRenderedPageBreak/>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346DE6">
                <w:rPr>
                  <w:rStyle w:val="affff1"/>
                  <w:lang w:val="uk-UA"/>
                </w:rPr>
                <w:t>https://acskidd.gov.ua/sign</w:t>
              </w:r>
            </w:hyperlink>
            <w:r w:rsidRPr="00346DE6">
              <w:rPr>
                <w:lang w:val="uk-UA"/>
              </w:rPr>
              <w:t>.</w:t>
            </w:r>
          </w:p>
          <w:p w14:paraId="1A85CE99" w14:textId="72B9F8EA" w:rsidR="003A58A8" w:rsidRPr="00346DE6" w:rsidRDefault="003A58A8" w:rsidP="003A58A8">
            <w:pPr>
              <w:widowControl w:val="0"/>
              <w:shd w:val="clear" w:color="auto" w:fill="FFFFFF" w:themeFill="background1"/>
              <w:jc w:val="both"/>
              <w:rPr>
                <w:color w:val="000000"/>
                <w:shd w:val="clear" w:color="auto" w:fill="FFFFFF"/>
                <w:lang w:val="uk-UA"/>
              </w:rPr>
            </w:pPr>
            <w:r w:rsidRPr="00346DE6">
              <w:rPr>
                <w:color w:val="000000"/>
                <w:shd w:val="clear" w:color="auto" w:fill="FFFFFF"/>
                <w:lang w:val="uk-UA"/>
              </w:rPr>
              <w:t>--------------------------------------------------------------------------------</w:t>
            </w:r>
          </w:p>
          <w:p w14:paraId="61B5D1CF" w14:textId="59C162CB" w:rsidR="003A58A8" w:rsidRPr="00346DE6" w:rsidRDefault="003A58A8" w:rsidP="003A58A8">
            <w:pPr>
              <w:widowControl w:val="0"/>
              <w:jc w:val="both"/>
              <w:rPr>
                <w:rFonts w:eastAsia="Times New Roman"/>
                <w:lang w:val="uk-UA"/>
              </w:rPr>
            </w:pPr>
            <w:r w:rsidRPr="00346DE6">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DE6">
              <w:rPr>
                <w:color w:val="000000"/>
                <w:shd w:val="clear" w:color="auto" w:fill="FFFFFF"/>
                <w:lang w:val="uk-UA"/>
              </w:rPr>
              <w:t>закупівель</w:t>
            </w:r>
            <w:proofErr w:type="spellEnd"/>
            <w:r w:rsidRPr="00346DE6">
              <w:rPr>
                <w:color w:val="000000"/>
                <w:shd w:val="clear" w:color="auto" w:fill="FFFFFF"/>
                <w:lang w:val="uk-UA"/>
              </w:rPr>
              <w:t xml:space="preserve"> із накладанням </w:t>
            </w:r>
            <w:r w:rsidRPr="00346DE6">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346DE6">
                <w:rPr>
                  <w:rStyle w:val="affff1"/>
                  <w:color w:val="000099"/>
                  <w:shd w:val="clear" w:color="auto" w:fill="FFFFFF"/>
                  <w:lang w:val="uk-UA"/>
                </w:rPr>
                <w:t>Закону України</w:t>
              </w:r>
            </w:hyperlink>
            <w:r w:rsidRPr="00346DE6">
              <w:rPr>
                <w:color w:val="333333"/>
                <w:shd w:val="clear" w:color="auto" w:fill="FFFFFF"/>
                <w:lang w:val="uk-UA"/>
              </w:rPr>
              <w:t> "Про електронні довірчі послуги"</w:t>
            </w:r>
            <w:r w:rsidRPr="00346DE6">
              <w:rPr>
                <w:color w:val="000000"/>
                <w:shd w:val="clear" w:color="auto" w:fill="FFFFFF"/>
                <w:lang w:val="uk-UA"/>
              </w:rPr>
              <w:t xml:space="preserve">. </w:t>
            </w:r>
          </w:p>
          <w:p w14:paraId="1A537423" w14:textId="638F0EFC" w:rsidR="003A58A8" w:rsidRPr="00346DE6" w:rsidRDefault="003A58A8" w:rsidP="003A58A8">
            <w:pPr>
              <w:widowControl w:val="0"/>
              <w:jc w:val="both"/>
              <w:rPr>
                <w:rFonts w:eastAsia="Times New Roman"/>
                <w:lang w:val="uk-UA"/>
              </w:rPr>
            </w:pPr>
            <w:r w:rsidRPr="00346DE6">
              <w:rPr>
                <w:rFonts w:eastAsia="Times New Roman"/>
                <w:lang w:val="uk-UA"/>
              </w:rPr>
              <w:t>--------------------------------------------------------------------------------</w:t>
            </w:r>
          </w:p>
          <w:p w14:paraId="4A0D186C" w14:textId="7E1F2EB2"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w:t>
            </w:r>
          </w:p>
          <w:p w14:paraId="110709FC" w14:textId="77777777"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w:t>
            </w:r>
          </w:p>
          <w:p w14:paraId="67A8D6C0" w14:textId="64A5852C"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 xml:space="preserve">Учасник процедури закупівлі має право </w:t>
            </w:r>
            <w:proofErr w:type="spellStart"/>
            <w:r w:rsidRPr="00346DE6">
              <w:rPr>
                <w:rFonts w:eastAsia="Times New Roman"/>
                <w:lang w:val="uk-UA"/>
              </w:rPr>
              <w:t>внести</w:t>
            </w:r>
            <w:proofErr w:type="spellEnd"/>
            <w:r w:rsidRPr="00346DE6">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 xml:space="preserve"> до закінчення кінцевого строку подання тендерних пропозицій.</w:t>
            </w:r>
          </w:p>
          <w:p w14:paraId="4390BC3A" w14:textId="2291E539"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w:t>
            </w:r>
          </w:p>
          <w:p w14:paraId="0EEFAB9B" w14:textId="571530F2"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w:t>
            </w:r>
          </w:p>
          <w:p w14:paraId="4E666995" w14:textId="77777777"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w:t>
            </w:r>
          </w:p>
          <w:p w14:paraId="63EBD0FF" w14:textId="31C7DBF1"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A58A8" w:rsidRPr="00346DE6" w14:paraId="1B672DC2" w14:textId="77777777" w:rsidTr="00043C15">
        <w:trPr>
          <w:trHeight w:val="400"/>
          <w:jc w:val="center"/>
        </w:trPr>
        <w:tc>
          <w:tcPr>
            <w:tcW w:w="576" w:type="dxa"/>
            <w:shd w:val="clear" w:color="auto" w:fill="FFFFFF" w:themeFill="background1"/>
          </w:tcPr>
          <w:p w14:paraId="4E9130AE" w14:textId="059BD714" w:rsidR="003A58A8" w:rsidRPr="00346DE6" w:rsidRDefault="003A58A8" w:rsidP="003A58A8">
            <w:pPr>
              <w:widowControl w:val="0"/>
              <w:shd w:val="clear" w:color="auto" w:fill="FFFFFF" w:themeFill="background1"/>
              <w:spacing w:after="240"/>
              <w:rPr>
                <w:lang w:val="uk-UA"/>
              </w:rPr>
            </w:pPr>
            <w:r w:rsidRPr="00346DE6">
              <w:rPr>
                <w:rFonts w:eastAsia="Times New Roman"/>
                <w:lang w:val="uk-UA"/>
              </w:rPr>
              <w:lastRenderedPageBreak/>
              <w:t>2</w:t>
            </w:r>
          </w:p>
        </w:tc>
        <w:tc>
          <w:tcPr>
            <w:tcW w:w="2797" w:type="dxa"/>
            <w:shd w:val="clear" w:color="auto" w:fill="FFFFFF" w:themeFill="background1"/>
          </w:tcPr>
          <w:p w14:paraId="330566CB" w14:textId="65427C37" w:rsidR="003A58A8" w:rsidRPr="00346DE6" w:rsidRDefault="003A58A8" w:rsidP="003A58A8">
            <w:pPr>
              <w:widowControl w:val="0"/>
              <w:shd w:val="clear" w:color="auto" w:fill="FFFFFF" w:themeFill="background1"/>
              <w:spacing w:after="240"/>
              <w:rPr>
                <w:lang w:val="uk-UA"/>
              </w:rPr>
            </w:pPr>
            <w:r w:rsidRPr="00346DE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1EB7E344" w:rsidR="003A58A8" w:rsidRPr="00346DE6" w:rsidRDefault="00210096" w:rsidP="003A58A8">
            <w:pPr>
              <w:shd w:val="clear" w:color="auto" w:fill="FFFFFF" w:themeFill="background1"/>
              <w:tabs>
                <w:tab w:val="left" w:pos="271"/>
                <w:tab w:val="left" w:pos="542"/>
              </w:tabs>
              <w:snapToGrid w:val="0"/>
              <w:jc w:val="both"/>
              <w:rPr>
                <w:rFonts w:eastAsia="Times New Roman"/>
                <w:b/>
                <w:lang w:val="uk-UA"/>
              </w:rPr>
            </w:pPr>
            <w:r w:rsidRPr="00346DE6">
              <w:rPr>
                <w:rFonts w:eastAsia="Times New Roman"/>
                <w:b/>
                <w:lang w:val="uk-UA"/>
              </w:rPr>
              <w:t>Не вимагається</w:t>
            </w:r>
          </w:p>
          <w:p w14:paraId="6FA4ABFE" w14:textId="2E49005A" w:rsidR="003A58A8" w:rsidRPr="00346DE6" w:rsidRDefault="003A58A8" w:rsidP="003A58A8">
            <w:pPr>
              <w:shd w:val="clear" w:color="auto" w:fill="FFFFFF" w:themeFill="background1"/>
              <w:tabs>
                <w:tab w:val="left" w:pos="271"/>
                <w:tab w:val="left" w:pos="542"/>
              </w:tabs>
              <w:snapToGrid w:val="0"/>
              <w:ind w:firstLine="454"/>
              <w:jc w:val="both"/>
              <w:rPr>
                <w:rFonts w:eastAsia="Times New Roman"/>
                <w:lang w:val="uk-UA"/>
              </w:rPr>
            </w:pPr>
          </w:p>
        </w:tc>
      </w:tr>
      <w:tr w:rsidR="003A58A8" w:rsidRPr="00346DE6" w14:paraId="7A459E56" w14:textId="77777777" w:rsidTr="00043C15">
        <w:trPr>
          <w:trHeight w:val="520"/>
          <w:jc w:val="center"/>
        </w:trPr>
        <w:tc>
          <w:tcPr>
            <w:tcW w:w="576" w:type="dxa"/>
            <w:shd w:val="clear" w:color="auto" w:fill="FFFFFF" w:themeFill="background1"/>
          </w:tcPr>
          <w:p w14:paraId="6053270B"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3</w:t>
            </w:r>
          </w:p>
        </w:tc>
        <w:tc>
          <w:tcPr>
            <w:tcW w:w="2797" w:type="dxa"/>
            <w:shd w:val="clear" w:color="auto" w:fill="FFFFFF" w:themeFill="background1"/>
          </w:tcPr>
          <w:p w14:paraId="710DBA58" w14:textId="1DA56934" w:rsidR="003A58A8" w:rsidRPr="00346DE6" w:rsidRDefault="003A58A8" w:rsidP="003A58A8">
            <w:pPr>
              <w:widowControl w:val="0"/>
              <w:shd w:val="clear" w:color="auto" w:fill="FFFFFF" w:themeFill="background1"/>
              <w:rPr>
                <w:lang w:val="uk-UA"/>
              </w:rPr>
            </w:pPr>
            <w:r w:rsidRPr="00346DE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5F3FC49A" w:rsidR="003A58A8" w:rsidRPr="00346DE6" w:rsidRDefault="00210096" w:rsidP="003A58A8">
            <w:pPr>
              <w:widowControl w:val="0"/>
              <w:shd w:val="clear" w:color="auto" w:fill="FFFFFF" w:themeFill="background1"/>
              <w:tabs>
                <w:tab w:val="left" w:pos="271"/>
                <w:tab w:val="left" w:pos="542"/>
              </w:tabs>
              <w:jc w:val="both"/>
              <w:rPr>
                <w:b/>
                <w:lang w:val="uk-UA"/>
              </w:rPr>
            </w:pPr>
            <w:bookmarkStart w:id="2" w:name="gjdgxs" w:colFirst="0" w:colLast="0"/>
            <w:bookmarkEnd w:id="2"/>
            <w:r w:rsidRPr="00346DE6">
              <w:rPr>
                <w:b/>
                <w:lang w:val="uk-UA"/>
              </w:rPr>
              <w:t>Не застосовуються</w:t>
            </w:r>
          </w:p>
        </w:tc>
      </w:tr>
      <w:tr w:rsidR="003A58A8" w:rsidRPr="0039481C" w14:paraId="147693E4" w14:textId="77777777" w:rsidTr="00043C15">
        <w:trPr>
          <w:trHeight w:val="520"/>
          <w:jc w:val="center"/>
        </w:trPr>
        <w:tc>
          <w:tcPr>
            <w:tcW w:w="576" w:type="dxa"/>
            <w:shd w:val="clear" w:color="auto" w:fill="FFFFFF" w:themeFill="background1"/>
          </w:tcPr>
          <w:p w14:paraId="5BD847CB"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4</w:t>
            </w:r>
          </w:p>
        </w:tc>
        <w:tc>
          <w:tcPr>
            <w:tcW w:w="2797" w:type="dxa"/>
            <w:shd w:val="clear" w:color="auto" w:fill="FFFFFF" w:themeFill="background1"/>
          </w:tcPr>
          <w:p w14:paraId="13472F02" w14:textId="2E1FA125" w:rsidR="003A58A8" w:rsidRPr="00346DE6" w:rsidRDefault="003A58A8" w:rsidP="003A58A8">
            <w:pPr>
              <w:widowControl w:val="0"/>
              <w:shd w:val="clear" w:color="auto" w:fill="FFFFFF" w:themeFill="background1"/>
              <w:rPr>
                <w:lang w:val="uk-UA"/>
              </w:rPr>
            </w:pPr>
            <w:r w:rsidRPr="00346DE6">
              <w:rPr>
                <w:rFonts w:eastAsia="Times New Roman"/>
                <w:b/>
                <w:lang w:val="uk-UA"/>
              </w:rPr>
              <w:t xml:space="preserve">Строк дії тендерної пропозиції, протягом </w:t>
            </w:r>
            <w:r w:rsidRPr="00346DE6">
              <w:rPr>
                <w:rFonts w:eastAsia="Times New Roman"/>
                <w:b/>
                <w:lang w:val="uk-UA"/>
              </w:rPr>
              <w:lastRenderedPageBreak/>
              <w:t>якого тендерні пропозиції вважаються дійсними</w:t>
            </w:r>
          </w:p>
        </w:tc>
        <w:tc>
          <w:tcPr>
            <w:tcW w:w="7087" w:type="dxa"/>
            <w:shd w:val="clear" w:color="auto" w:fill="FFFFFF" w:themeFill="background1"/>
          </w:tcPr>
          <w:p w14:paraId="3E9B723C" w14:textId="1EB3D3C4"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w:t>
            </w:r>
            <w:r w:rsidRPr="00346DE6">
              <w:rPr>
                <w:rFonts w:eastAsia="Times New Roman"/>
                <w:lang w:val="uk-UA"/>
              </w:rPr>
              <w:lastRenderedPageBreak/>
              <w:t xml:space="preserve">зазначено у оголошенні про проведення процедури закупівлі. </w:t>
            </w:r>
          </w:p>
          <w:p w14:paraId="53F78D9D" w14:textId="5B0098C0" w:rsidR="003A58A8" w:rsidRPr="00346DE6" w:rsidRDefault="003A58A8" w:rsidP="004B4916">
            <w:pPr>
              <w:widowControl w:val="0"/>
              <w:shd w:val="clear" w:color="auto" w:fill="FFFFFF" w:themeFill="background1"/>
              <w:jc w:val="center"/>
              <w:rPr>
                <w:rFonts w:eastAsia="Times New Roman"/>
                <w:lang w:val="uk-UA"/>
              </w:rPr>
            </w:pPr>
            <w:r w:rsidRPr="00346DE6">
              <w:rPr>
                <w:rFonts w:eastAsia="Times New Roman"/>
                <w:lang w:val="uk-UA"/>
              </w:rPr>
              <w:t>--------------------------------------------------------------------------------</w:t>
            </w:r>
          </w:p>
          <w:p w14:paraId="4CB02C8E" w14:textId="77777777" w:rsidR="00E31919" w:rsidRPr="00346DE6" w:rsidRDefault="00E31919" w:rsidP="00E31919">
            <w:pPr>
              <w:widowControl w:val="0"/>
              <w:shd w:val="clear" w:color="auto" w:fill="FFFFFF" w:themeFill="background1"/>
              <w:jc w:val="both"/>
              <w:rPr>
                <w:lang w:val="uk-UA"/>
              </w:rPr>
            </w:pPr>
            <w:r w:rsidRPr="00346DE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346DE6" w:rsidRDefault="00E31919" w:rsidP="00E31919">
            <w:pPr>
              <w:widowControl w:val="0"/>
              <w:shd w:val="clear" w:color="auto" w:fill="FFFFFF" w:themeFill="background1"/>
              <w:jc w:val="both"/>
              <w:rPr>
                <w:lang w:val="uk-UA"/>
              </w:rPr>
            </w:pPr>
            <w:r w:rsidRPr="00346DE6">
              <w:rPr>
                <w:lang w:val="uk-UA"/>
              </w:rPr>
              <w:t>- відхилити таку вимогу, не втрачаючи при цьому наданого ним забезпечення тендерної пропозиції;</w:t>
            </w:r>
          </w:p>
          <w:p w14:paraId="2379A1C9" w14:textId="4326C37F" w:rsidR="00E31919" w:rsidRPr="00346DE6" w:rsidRDefault="00E31919" w:rsidP="00E31919">
            <w:pPr>
              <w:widowControl w:val="0"/>
              <w:shd w:val="clear" w:color="auto" w:fill="FFFFFF" w:themeFill="background1"/>
              <w:jc w:val="both"/>
              <w:rPr>
                <w:lang w:val="uk-UA"/>
              </w:rPr>
            </w:pPr>
            <w:r w:rsidRPr="00346DE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346DE6" w:rsidRDefault="004B4916" w:rsidP="004B4916">
            <w:pPr>
              <w:widowControl w:val="0"/>
              <w:shd w:val="clear" w:color="auto" w:fill="FFFFFF" w:themeFill="background1"/>
              <w:jc w:val="center"/>
              <w:rPr>
                <w:rFonts w:eastAsia="Times New Roman"/>
                <w:lang w:val="uk-UA"/>
              </w:rPr>
            </w:pPr>
            <w:r w:rsidRPr="00346DE6">
              <w:rPr>
                <w:rFonts w:eastAsia="Times New Roman"/>
                <w:lang w:val="uk-UA"/>
              </w:rPr>
              <w:t>--------------------------------------------------------------------------------</w:t>
            </w:r>
          </w:p>
          <w:p w14:paraId="65DAC2F8" w14:textId="0650D7F6" w:rsidR="00E31919" w:rsidRPr="00346DE6" w:rsidRDefault="004B4916" w:rsidP="00E31919">
            <w:pPr>
              <w:widowControl w:val="0"/>
              <w:shd w:val="clear" w:color="auto" w:fill="FFFFFF" w:themeFill="background1"/>
              <w:jc w:val="both"/>
              <w:rPr>
                <w:lang w:val="uk-UA"/>
              </w:rPr>
            </w:pPr>
            <w:r w:rsidRPr="00346DE6">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46DE6">
              <w:rPr>
                <w:lang w:val="uk-UA"/>
              </w:rPr>
              <w:t>закупівель</w:t>
            </w:r>
            <w:proofErr w:type="spellEnd"/>
            <w:r w:rsidRPr="00346DE6">
              <w:rPr>
                <w:lang w:val="uk-UA"/>
              </w:rPr>
              <w:t>.</w:t>
            </w:r>
          </w:p>
        </w:tc>
      </w:tr>
      <w:tr w:rsidR="003A58A8" w:rsidRPr="0039481C" w14:paraId="11118A17" w14:textId="77777777" w:rsidTr="00043C15">
        <w:trPr>
          <w:trHeight w:val="520"/>
          <w:jc w:val="center"/>
        </w:trPr>
        <w:tc>
          <w:tcPr>
            <w:tcW w:w="576" w:type="dxa"/>
            <w:shd w:val="clear" w:color="auto" w:fill="FFFFFF" w:themeFill="background1"/>
          </w:tcPr>
          <w:p w14:paraId="6A8BFE1B" w14:textId="3C163A1B"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lastRenderedPageBreak/>
              <w:t>5</w:t>
            </w:r>
          </w:p>
        </w:tc>
        <w:tc>
          <w:tcPr>
            <w:tcW w:w="2797" w:type="dxa"/>
            <w:shd w:val="clear" w:color="auto" w:fill="FFFFFF" w:themeFill="background1"/>
          </w:tcPr>
          <w:p w14:paraId="17A02FD9" w14:textId="13AA01E5"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2F7872"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6DD8AF71" w14:textId="04F1F3EF" w:rsidR="002B7043" w:rsidRPr="001E55B4" w:rsidRDefault="003A58A8" w:rsidP="001E55B4">
            <w:pPr>
              <w:widowControl w:val="0"/>
              <w:shd w:val="clear" w:color="auto" w:fill="FFFFFF" w:themeFill="background1"/>
              <w:jc w:val="both"/>
              <w:rPr>
                <w:color w:val="000000"/>
                <w:shd w:val="clear" w:color="auto" w:fill="FFFFFF"/>
                <w:lang w:val="uk-UA"/>
              </w:rPr>
            </w:pPr>
            <w:r w:rsidRPr="00346DE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5849BB" w14:textId="2EC0BB8B" w:rsidR="002B7043" w:rsidRPr="00346DE6" w:rsidRDefault="002B7043" w:rsidP="00B335C4">
            <w:pPr>
              <w:widowControl w:val="0"/>
              <w:shd w:val="clear" w:color="auto" w:fill="FFFFFF" w:themeFill="background1"/>
              <w:jc w:val="both"/>
              <w:rPr>
                <w:rFonts w:eastAsia="Times New Roman"/>
                <w:lang w:val="uk-UA"/>
              </w:rPr>
            </w:pPr>
          </w:p>
        </w:tc>
      </w:tr>
      <w:tr w:rsidR="003A58A8" w:rsidRPr="00346DE6" w14:paraId="31A271D8" w14:textId="77777777" w:rsidTr="00043C15">
        <w:trPr>
          <w:trHeight w:val="282"/>
          <w:jc w:val="center"/>
        </w:trPr>
        <w:tc>
          <w:tcPr>
            <w:tcW w:w="576" w:type="dxa"/>
            <w:shd w:val="clear" w:color="auto" w:fill="FFFFFF" w:themeFill="background1"/>
          </w:tcPr>
          <w:p w14:paraId="2414459B" w14:textId="5032F9F7" w:rsidR="003A58A8" w:rsidRPr="00346DE6" w:rsidRDefault="003A58A8" w:rsidP="003A58A8">
            <w:pPr>
              <w:widowControl w:val="0"/>
              <w:shd w:val="clear" w:color="auto" w:fill="FFFFFF" w:themeFill="background1"/>
              <w:rPr>
                <w:lang w:val="uk-UA"/>
              </w:rPr>
            </w:pPr>
            <w:r w:rsidRPr="00346DE6">
              <w:rPr>
                <w:rFonts w:eastAsia="Times New Roman"/>
                <w:lang w:val="uk-UA"/>
              </w:rPr>
              <w:t>6</w:t>
            </w:r>
          </w:p>
        </w:tc>
        <w:tc>
          <w:tcPr>
            <w:tcW w:w="2797" w:type="dxa"/>
            <w:shd w:val="clear" w:color="auto" w:fill="FFFFFF" w:themeFill="background1"/>
          </w:tcPr>
          <w:p w14:paraId="38BF127E" w14:textId="637BE025" w:rsidR="003A58A8" w:rsidRPr="00346DE6" w:rsidRDefault="003A58A8" w:rsidP="003A58A8">
            <w:pPr>
              <w:widowControl w:val="0"/>
              <w:shd w:val="clear" w:color="auto" w:fill="FFFFFF" w:themeFill="background1"/>
              <w:rPr>
                <w:lang w:val="uk-UA"/>
              </w:rPr>
            </w:pPr>
            <w:r w:rsidRPr="00346DE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511C83" w:rsidRPr="00346DE6" w:rsidRDefault="00511C83" w:rsidP="00511C83">
            <w:pPr>
              <w:widowControl w:val="0"/>
              <w:shd w:val="clear" w:color="auto" w:fill="FFFFFF" w:themeFill="background1"/>
              <w:jc w:val="both"/>
              <w:rPr>
                <w:rFonts w:eastAsia="Times New Roman"/>
                <w:lang w:val="uk-UA"/>
              </w:rPr>
            </w:pPr>
            <w:r w:rsidRPr="00346DE6">
              <w:rPr>
                <w:rFonts w:eastAsia="Times New Roman"/>
                <w:lang w:val="uk-UA"/>
              </w:rPr>
              <w:t>Підстави для відмови в участі у процедурі закупівлі</w:t>
            </w:r>
            <w:r w:rsidR="00192444" w:rsidRPr="00346DE6">
              <w:rPr>
                <w:rFonts w:eastAsia="Times New Roman"/>
                <w:lang w:val="uk-UA"/>
              </w:rPr>
              <w:t>,</w:t>
            </w:r>
            <w:r w:rsidRPr="00346DE6">
              <w:rPr>
                <w:rFonts w:eastAsia="Times New Roman"/>
                <w:lang w:val="uk-UA"/>
              </w:rPr>
              <w:t xml:space="preserve"> встановлені </w:t>
            </w:r>
            <w:hyperlink r:id="rId13" w:anchor="n1261" w:history="1">
              <w:r w:rsidRPr="00346DE6">
                <w:rPr>
                  <w:rStyle w:val="affff1"/>
                  <w:rFonts w:eastAsia="Times New Roman"/>
                  <w:color w:val="auto"/>
                  <w:lang w:val="uk-UA"/>
                </w:rPr>
                <w:t>статтею 17 Закону</w:t>
              </w:r>
            </w:hyperlink>
            <w:r w:rsidR="00F9167B" w:rsidRPr="00346DE6">
              <w:rPr>
                <w:rFonts w:eastAsia="Times New Roman"/>
                <w:lang w:val="uk-UA"/>
              </w:rPr>
              <w:t>:</w:t>
            </w:r>
          </w:p>
          <w:p w14:paraId="59024F4C"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 xml:space="preserve">2) відомості про юридичну особу, яка є учасником процедури закупівлі, </w:t>
            </w:r>
            <w:proofErr w:type="spellStart"/>
            <w:r w:rsidRPr="00346DE6">
              <w:rPr>
                <w:rFonts w:eastAsia="Times New Roman"/>
                <w:lang w:val="uk-UA"/>
              </w:rPr>
              <w:t>внесено</w:t>
            </w:r>
            <w:proofErr w:type="spellEnd"/>
            <w:r w:rsidRPr="00346DE6">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DE6">
              <w:rPr>
                <w:rFonts w:eastAsia="Times New Roman"/>
                <w:lang w:val="uk-UA"/>
              </w:rPr>
              <w:t>антиконкурентних</w:t>
            </w:r>
            <w:proofErr w:type="spellEnd"/>
            <w:r w:rsidRPr="00346DE6">
              <w:rPr>
                <w:rFonts w:eastAsia="Times New Roman"/>
                <w:lang w:val="uk-UA"/>
              </w:rPr>
              <w:t xml:space="preserve"> узгоджених дій, що стосуються спотворення результатів тендерів;</w:t>
            </w:r>
          </w:p>
          <w:p w14:paraId="4EB11D5E"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sidRPr="00346DE6">
              <w:rPr>
                <w:rFonts w:eastAsia="Times New Roman"/>
                <w:lang w:val="uk-UA"/>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346DE6">
              <w:rPr>
                <w:rFonts w:eastAsia="Times New Roman"/>
                <w:lang w:val="uk-UA"/>
              </w:rPr>
              <w:t>закупівель</w:t>
            </w:r>
            <w:proofErr w:type="spellEnd"/>
            <w:r w:rsidRPr="00346DE6">
              <w:rPr>
                <w:rFonts w:eastAsia="Times New Roman"/>
                <w:lang w:val="uk-UA"/>
              </w:rPr>
              <w:t xml:space="preserve"> товарів, робіт і послуг згідно із Законом України "Про санкції";</w:t>
            </w:r>
          </w:p>
          <w:p w14:paraId="4FF91674" w14:textId="77777777"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92444" w:rsidRPr="00346DE6">
              <w:rPr>
                <w:rFonts w:eastAsia="Times New Roman"/>
                <w:lang w:val="uk-UA"/>
              </w:rPr>
              <w:t>*</w:t>
            </w:r>
            <w:r w:rsidRPr="00346DE6">
              <w:rPr>
                <w:rFonts w:eastAsia="Times New Roman"/>
                <w:lang w:val="uk-UA"/>
              </w:rPr>
              <w:t>.</w:t>
            </w:r>
          </w:p>
          <w:p w14:paraId="48A9880D" w14:textId="77777777" w:rsidR="00192444" w:rsidRPr="00346DE6" w:rsidRDefault="00192444" w:rsidP="00F9167B">
            <w:pPr>
              <w:widowControl w:val="0"/>
              <w:shd w:val="clear" w:color="auto" w:fill="FFFFFF" w:themeFill="background1"/>
              <w:jc w:val="both"/>
              <w:rPr>
                <w:rFonts w:eastAsia="Times New Roman"/>
                <w:lang w:val="uk-UA"/>
              </w:rPr>
            </w:pPr>
            <w:r w:rsidRPr="00346DE6">
              <w:rPr>
                <w:rFonts w:eastAsia="Times New Roman"/>
                <w:lang w:val="uk-UA"/>
              </w:rPr>
              <w:t>*</w:t>
            </w:r>
            <w:r w:rsidRPr="00346DE6">
              <w:rPr>
                <w:lang w:val="uk-UA"/>
              </w:rPr>
              <w:t xml:space="preserve"> </w:t>
            </w:r>
            <w:r w:rsidRPr="00346DE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F9167B" w:rsidRPr="00346DE6" w:rsidRDefault="00F9167B" w:rsidP="00F9167B">
            <w:pPr>
              <w:widowControl w:val="0"/>
              <w:shd w:val="clear" w:color="auto" w:fill="FFFFFF" w:themeFill="background1"/>
              <w:jc w:val="both"/>
              <w:rPr>
                <w:rFonts w:eastAsia="Times New Roman"/>
                <w:lang w:val="uk-UA"/>
              </w:rPr>
            </w:pPr>
            <w:r w:rsidRPr="00346DE6">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F9167B" w:rsidRPr="00346DE6" w:rsidRDefault="00F9167B" w:rsidP="00F9167B">
            <w:pPr>
              <w:widowControl w:val="0"/>
              <w:shd w:val="clear" w:color="auto" w:fill="FFFFFF" w:themeFill="background1"/>
              <w:jc w:val="both"/>
              <w:rPr>
                <w:rFonts w:eastAsia="Times New Roman"/>
                <w:highlight w:val="yellow"/>
                <w:lang w:val="uk-UA"/>
              </w:rPr>
            </w:pPr>
            <w:r w:rsidRPr="00346DE6">
              <w:rPr>
                <w:rFonts w:eastAsia="Times New Roman"/>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346DE6">
              <w:rPr>
                <w:rFonts w:eastAsia="Times New Roman"/>
                <w:lang w:val="uk-UA"/>
              </w:rPr>
              <w:lastRenderedPageBreak/>
              <w:t>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511C83" w:rsidRPr="00346DE6" w:rsidRDefault="00511C83" w:rsidP="002F7872">
            <w:pPr>
              <w:widowControl w:val="0"/>
              <w:shd w:val="clear" w:color="auto" w:fill="FFFFFF" w:themeFill="background1"/>
              <w:jc w:val="center"/>
              <w:rPr>
                <w:rFonts w:eastAsia="Times New Roman"/>
                <w:lang w:val="uk-UA"/>
              </w:rPr>
            </w:pPr>
            <w:r w:rsidRPr="00346DE6">
              <w:rPr>
                <w:rFonts w:eastAsia="Times New Roman"/>
                <w:lang w:val="uk-UA"/>
              </w:rPr>
              <w:t>--------------------------------------------------------------------------------</w:t>
            </w:r>
          </w:p>
          <w:p w14:paraId="5B4D0493" w14:textId="382B64A2" w:rsidR="002F7872" w:rsidRPr="00346DE6" w:rsidRDefault="002F7872" w:rsidP="002F7872">
            <w:pPr>
              <w:widowControl w:val="0"/>
              <w:shd w:val="clear" w:color="auto" w:fill="FFFFFF" w:themeFill="background1"/>
              <w:jc w:val="both"/>
              <w:rPr>
                <w:rFonts w:eastAsia="Times New Roman"/>
                <w:b/>
                <w:color w:val="C00000"/>
                <w:lang w:val="uk-UA"/>
              </w:rPr>
            </w:pPr>
            <w:r w:rsidRPr="00346DE6">
              <w:rPr>
                <w:rFonts w:eastAsia="Times New Roman"/>
                <w:b/>
                <w:color w:val="C00000"/>
                <w:lang w:val="uk-UA"/>
              </w:rPr>
              <w:t>Для учасників:</w:t>
            </w:r>
          </w:p>
          <w:p w14:paraId="66B3E4D5" w14:textId="75617875" w:rsidR="00200DB0" w:rsidRPr="00346DE6" w:rsidRDefault="00200DB0" w:rsidP="00200DB0">
            <w:pPr>
              <w:widowControl w:val="0"/>
              <w:shd w:val="clear" w:color="auto" w:fill="FFFFFF" w:themeFill="background1"/>
              <w:jc w:val="both"/>
              <w:rPr>
                <w:rFonts w:eastAsia="Times New Roman"/>
                <w:lang w:val="uk-UA"/>
              </w:rPr>
            </w:pPr>
            <w:r w:rsidRPr="00346DE6">
              <w:rPr>
                <w:rFonts w:eastAsia="Times New Roman"/>
                <w:lang w:val="uk-UA"/>
              </w:rPr>
              <w:t>Інформація про відсутність підстав, визначених у статті 17 Закону</w:t>
            </w:r>
            <w:r w:rsidR="00194C53" w:rsidRPr="00346DE6">
              <w:rPr>
                <w:rFonts w:eastAsia="Times New Roman"/>
                <w:lang w:val="uk-UA"/>
              </w:rPr>
              <w:t xml:space="preserve"> з урахуванням пункту 44 Особливостей</w:t>
            </w:r>
            <w:r w:rsidRPr="00346DE6">
              <w:rPr>
                <w:rFonts w:eastAsia="Times New Roman"/>
                <w:lang w:val="uk-UA"/>
              </w:rPr>
              <w:t xml:space="preserve">, надається згідно </w:t>
            </w:r>
            <w:r w:rsidRPr="00346DE6">
              <w:rPr>
                <w:rFonts w:eastAsia="Times New Roman"/>
                <w:b/>
                <w:bCs/>
                <w:lang w:val="uk-UA"/>
              </w:rPr>
              <w:t>додатку 2 до тендерної документації</w:t>
            </w:r>
            <w:r w:rsidRPr="00346DE6">
              <w:rPr>
                <w:rFonts w:eastAsia="Times New Roman"/>
                <w:lang w:val="uk-UA"/>
              </w:rPr>
              <w:t xml:space="preserve">. </w:t>
            </w:r>
          </w:p>
          <w:p w14:paraId="093B8DD8" w14:textId="266F6CF4" w:rsidR="00194C53" w:rsidRPr="00346DE6" w:rsidRDefault="00194C53" w:rsidP="008315D4">
            <w:pPr>
              <w:widowControl w:val="0"/>
              <w:shd w:val="clear" w:color="auto" w:fill="FFFFFF" w:themeFill="background1"/>
              <w:jc w:val="both"/>
              <w:rPr>
                <w:rFonts w:eastAsia="Times New Roman"/>
                <w:lang w:val="uk-UA"/>
              </w:rPr>
            </w:pPr>
            <w:r w:rsidRPr="00346DE6">
              <w:rPr>
                <w:rFonts w:eastAsia="Times New Roman"/>
                <w:lang w:val="uk-UA"/>
              </w:rPr>
              <w:t>Учасник процедури закупівлі підтверджує відсутність підстав, зазначених в абзаці першому пункту</w:t>
            </w:r>
            <w:r w:rsidR="00FE3A7D" w:rsidRPr="00346DE6">
              <w:rPr>
                <w:rFonts w:eastAsia="Times New Roman"/>
                <w:lang w:val="uk-UA"/>
              </w:rPr>
              <w:t xml:space="preserve"> 44 Особливостей</w:t>
            </w:r>
            <w:r w:rsidRPr="00346DE6">
              <w:rPr>
                <w:rFonts w:eastAsia="Times New Roman"/>
                <w:lang w:val="uk-UA"/>
              </w:rPr>
              <w:t xml:space="preserve">, шляхом самостійного декларування відсутності таких підстав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під час подання тендерної пропозиції.</w:t>
            </w:r>
          </w:p>
          <w:p w14:paraId="4CBD3B49" w14:textId="77777777" w:rsidR="00194C53" w:rsidRPr="00346DE6" w:rsidRDefault="00194C53" w:rsidP="00194C53">
            <w:pPr>
              <w:shd w:val="clear" w:color="auto" w:fill="FFFFFF" w:themeFill="background1"/>
              <w:tabs>
                <w:tab w:val="left" w:pos="180"/>
              </w:tabs>
              <w:jc w:val="both"/>
              <w:rPr>
                <w:b/>
                <w:color w:val="C00000"/>
                <w:lang w:val="uk-UA"/>
              </w:rPr>
            </w:pPr>
            <w:r w:rsidRPr="00346DE6">
              <w:rPr>
                <w:b/>
                <w:color w:val="C00000"/>
                <w:lang w:val="uk-UA"/>
              </w:rPr>
              <w:t>Для субпідрядників/співвиконавців:</w:t>
            </w:r>
          </w:p>
          <w:p w14:paraId="37E170C7" w14:textId="0A8630CC" w:rsidR="00670AC5" w:rsidRPr="00346DE6" w:rsidRDefault="00670AC5" w:rsidP="00194C53">
            <w:pPr>
              <w:widowControl w:val="0"/>
              <w:shd w:val="clear" w:color="auto" w:fill="FFFFFF" w:themeFill="background1"/>
              <w:jc w:val="both"/>
              <w:rPr>
                <w:rFonts w:eastAsia="Times New Roman"/>
                <w:highlight w:val="yellow"/>
                <w:lang w:val="uk-UA"/>
              </w:rPr>
            </w:pPr>
            <w:r w:rsidRPr="00346DE6">
              <w:rPr>
                <w:rFonts w:eastAsia="Times New Roman"/>
                <w:lang w:val="uk-UA"/>
              </w:rPr>
              <w:t xml:space="preserve">У разі коли учасник процедури закупівлі має намір залучити інших суб’єктів господарювання як </w:t>
            </w:r>
            <w:r w:rsidRPr="00346DE6">
              <w:rPr>
                <w:rFonts w:eastAsia="Times New Roman"/>
                <w:b/>
                <w:bCs/>
                <w:lang w:val="uk-UA"/>
              </w:rPr>
              <w:t>субпідрядників/ співвиконавців</w:t>
            </w:r>
            <w:r w:rsidRPr="00346DE6">
              <w:rPr>
                <w:rFonts w:eastAsia="Times New Roman"/>
                <w:lang w:val="uk-UA"/>
              </w:rPr>
              <w:t xml:space="preserve"> в обсязі не менше ніж 20 відсотків вартості договору про закупівлю </w:t>
            </w:r>
            <w:r w:rsidRPr="00346DE6">
              <w:rPr>
                <w:rFonts w:eastAsia="Times New Roman"/>
                <w:b/>
                <w:bCs/>
                <w:lang w:val="uk-UA"/>
              </w:rPr>
              <w:t>у випадку закупівлі робіт або послуг</w:t>
            </w:r>
            <w:r w:rsidRPr="00346DE6">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194C53" w:rsidRPr="00346DE6" w:rsidRDefault="00194C53" w:rsidP="00194C53">
            <w:pPr>
              <w:shd w:val="clear" w:color="auto" w:fill="FFFFFF" w:themeFill="background1"/>
              <w:tabs>
                <w:tab w:val="left" w:pos="180"/>
              </w:tabs>
              <w:jc w:val="center"/>
              <w:rPr>
                <w:shd w:val="clear" w:color="auto" w:fill="FFFFFF"/>
                <w:lang w:val="uk-UA"/>
              </w:rPr>
            </w:pPr>
            <w:r w:rsidRPr="00346DE6">
              <w:rPr>
                <w:shd w:val="clear" w:color="auto" w:fill="FFFFFF"/>
                <w:lang w:val="uk-UA"/>
              </w:rPr>
              <w:t>--------------------------------------------------------------------------------</w:t>
            </w:r>
          </w:p>
          <w:p w14:paraId="249547F3" w14:textId="77777777" w:rsidR="00194C53" w:rsidRPr="00346DE6" w:rsidRDefault="00194C53" w:rsidP="00194C53">
            <w:pPr>
              <w:shd w:val="clear" w:color="auto" w:fill="FFFFFF" w:themeFill="background1"/>
              <w:tabs>
                <w:tab w:val="left" w:pos="180"/>
              </w:tabs>
              <w:jc w:val="both"/>
              <w:rPr>
                <w:b/>
                <w:color w:val="C00000"/>
                <w:shd w:val="clear" w:color="auto" w:fill="FFFFFF"/>
                <w:lang w:val="uk-UA"/>
              </w:rPr>
            </w:pPr>
            <w:r w:rsidRPr="00346DE6">
              <w:rPr>
                <w:b/>
                <w:color w:val="C00000"/>
                <w:shd w:val="clear" w:color="auto" w:fill="FFFFFF"/>
                <w:lang w:val="uk-UA"/>
              </w:rPr>
              <w:t>Для об’єднань учасників:</w:t>
            </w:r>
          </w:p>
          <w:p w14:paraId="3BB426A6" w14:textId="75B45C60" w:rsidR="00194C53" w:rsidRPr="00346DE6" w:rsidRDefault="00194C53" w:rsidP="00194C53">
            <w:pPr>
              <w:widowControl w:val="0"/>
              <w:shd w:val="clear" w:color="auto" w:fill="FFFFFF" w:themeFill="background1"/>
              <w:jc w:val="both"/>
              <w:rPr>
                <w:rFonts w:eastAsia="Times New Roman"/>
                <w:lang w:val="uk-UA"/>
              </w:rPr>
            </w:pPr>
            <w:r w:rsidRPr="00346DE6">
              <w:rPr>
                <w:shd w:val="clear" w:color="auto" w:fill="FFFFFF"/>
                <w:lang w:val="uk-UA"/>
              </w:rPr>
              <w:t xml:space="preserve">У разі участі об’єднання учасників підтвердження </w:t>
            </w:r>
            <w:r w:rsidRPr="00346DE6">
              <w:rPr>
                <w:rFonts w:eastAsia="Times New Roman"/>
                <w:lang w:val="uk-UA"/>
              </w:rPr>
              <w:t>відсутності підстав, визначених у статті 17 Закону</w:t>
            </w:r>
            <w:r w:rsidR="005B35F1" w:rsidRPr="00346DE6">
              <w:rPr>
                <w:rFonts w:eastAsia="Times New Roman"/>
                <w:lang w:val="uk-UA"/>
              </w:rPr>
              <w:t xml:space="preserve"> з урахуванням пункту 44 Особливостей,</w:t>
            </w:r>
            <w:r w:rsidRPr="00346DE6">
              <w:rPr>
                <w:rFonts w:eastAsia="Times New Roman"/>
                <w:lang w:val="uk-UA"/>
              </w:rPr>
              <w:t xml:space="preserve"> здійснюється щодо кожного такого учасника.</w:t>
            </w:r>
          </w:p>
          <w:p w14:paraId="2B5D5FA7" w14:textId="77777777" w:rsidR="002F7872" w:rsidRPr="00346DE6" w:rsidRDefault="002F7872" w:rsidP="002F7872">
            <w:pPr>
              <w:widowControl w:val="0"/>
              <w:shd w:val="clear" w:color="auto" w:fill="FFFFFF" w:themeFill="background1"/>
              <w:jc w:val="center"/>
              <w:rPr>
                <w:rFonts w:eastAsia="Times New Roman"/>
                <w:lang w:val="uk-UA"/>
              </w:rPr>
            </w:pPr>
            <w:r w:rsidRPr="00346DE6">
              <w:rPr>
                <w:rFonts w:eastAsia="Times New Roman"/>
                <w:lang w:val="uk-UA"/>
              </w:rPr>
              <w:t>--------------------------------------------------------------------------------</w:t>
            </w:r>
          </w:p>
          <w:p w14:paraId="41475191" w14:textId="573FB995" w:rsidR="00511C83" w:rsidRPr="00346DE6" w:rsidRDefault="00511C83" w:rsidP="00511C83">
            <w:pPr>
              <w:widowControl w:val="0"/>
              <w:shd w:val="clear" w:color="auto" w:fill="FFFFFF" w:themeFill="background1"/>
              <w:jc w:val="both"/>
              <w:rPr>
                <w:rFonts w:eastAsia="Times New Roman"/>
                <w:b/>
                <w:color w:val="C00000"/>
                <w:lang w:val="uk-UA"/>
              </w:rPr>
            </w:pPr>
            <w:r w:rsidRPr="00346DE6">
              <w:rPr>
                <w:rFonts w:eastAsia="Times New Roman"/>
                <w:b/>
                <w:color w:val="C00000"/>
                <w:lang w:val="uk-UA"/>
              </w:rPr>
              <w:t>Для переможця процедури закупівлі:</w:t>
            </w:r>
          </w:p>
          <w:p w14:paraId="7AA9E34F" w14:textId="77777777" w:rsidR="00194C53" w:rsidRPr="00346DE6" w:rsidRDefault="00194C53" w:rsidP="00194C53">
            <w:pPr>
              <w:widowControl w:val="0"/>
              <w:shd w:val="clear" w:color="auto" w:fill="FFFFFF" w:themeFill="background1"/>
              <w:jc w:val="both"/>
              <w:rPr>
                <w:rFonts w:eastAsia="Times New Roman"/>
                <w:lang w:val="uk-UA"/>
              </w:rPr>
            </w:pPr>
            <w:r w:rsidRPr="00346DE6">
              <w:rPr>
                <w:rFonts w:eastAsia="Times New Roman"/>
                <w:lang w:val="uk-UA"/>
              </w:rPr>
              <w:t xml:space="preserve">Переможець процедури закупівлі у строк, що не перевищує </w:t>
            </w:r>
            <w:r w:rsidRPr="00346DE6">
              <w:rPr>
                <w:rFonts w:eastAsia="Times New Roman"/>
                <w:b/>
                <w:bCs/>
                <w:lang w:val="uk-UA"/>
              </w:rPr>
              <w:t xml:space="preserve">чотири дні </w:t>
            </w:r>
            <w:r w:rsidRPr="00346DE6">
              <w:rPr>
                <w:rFonts w:eastAsia="Times New Roman"/>
                <w:lang w:val="uk-UA"/>
              </w:rPr>
              <w:t xml:space="preserve">з дати оприлюднення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w:t>
            </w:r>
            <w:r w:rsidRPr="00346DE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346DE6">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3A58A8" w:rsidRPr="00346DE6" w:rsidRDefault="00FE3A7D" w:rsidP="00194C53">
            <w:pPr>
              <w:widowControl w:val="0"/>
              <w:shd w:val="clear" w:color="auto" w:fill="FFFFFF" w:themeFill="background1"/>
              <w:jc w:val="both"/>
              <w:rPr>
                <w:rFonts w:eastAsia="Times New Roman"/>
                <w:lang w:val="uk-UA"/>
              </w:rPr>
            </w:pPr>
            <w:r w:rsidRPr="00346DE6">
              <w:rPr>
                <w:rFonts w:eastAsia="Times New Roman"/>
                <w:lang w:val="uk-UA"/>
              </w:rPr>
              <w:t xml:space="preserve">Відповідно до пункту 44 Особливостей </w:t>
            </w:r>
            <w:r w:rsidR="00194C53" w:rsidRPr="00346DE6">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A58A8" w:rsidRPr="00346DE6" w14:paraId="791BD497" w14:textId="77777777" w:rsidTr="009975F1">
        <w:trPr>
          <w:trHeight w:val="416"/>
          <w:jc w:val="center"/>
        </w:trPr>
        <w:tc>
          <w:tcPr>
            <w:tcW w:w="576" w:type="dxa"/>
            <w:shd w:val="clear" w:color="auto" w:fill="FFFFFF" w:themeFill="background1"/>
          </w:tcPr>
          <w:p w14:paraId="3FF62DA1" w14:textId="1CE9B1C5" w:rsidR="003A58A8" w:rsidRPr="00346DE6" w:rsidRDefault="003A58A8" w:rsidP="003A58A8">
            <w:pPr>
              <w:widowControl w:val="0"/>
              <w:shd w:val="clear" w:color="auto" w:fill="FFFFFF" w:themeFill="background1"/>
              <w:rPr>
                <w:lang w:val="uk-UA"/>
              </w:rPr>
            </w:pPr>
            <w:r w:rsidRPr="00346DE6">
              <w:rPr>
                <w:rFonts w:eastAsia="Times New Roman"/>
                <w:lang w:val="uk-UA"/>
              </w:rPr>
              <w:lastRenderedPageBreak/>
              <w:t>7</w:t>
            </w:r>
          </w:p>
        </w:tc>
        <w:tc>
          <w:tcPr>
            <w:tcW w:w="2797" w:type="dxa"/>
            <w:shd w:val="clear" w:color="auto" w:fill="FFFFFF" w:themeFill="background1"/>
          </w:tcPr>
          <w:p w14:paraId="6241623C" w14:textId="68211291" w:rsidR="003A58A8" w:rsidRPr="00346DE6" w:rsidRDefault="003A58A8" w:rsidP="003A58A8">
            <w:pPr>
              <w:widowControl w:val="0"/>
              <w:shd w:val="clear" w:color="auto" w:fill="FFFFFF" w:themeFill="background1"/>
              <w:rPr>
                <w:lang w:val="uk-UA"/>
              </w:rPr>
            </w:pPr>
            <w:r w:rsidRPr="00346DE6">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346DE6">
              <w:rPr>
                <w:rFonts w:eastAsia="Times New Roman"/>
                <w:b/>
                <w:lang w:val="uk-UA"/>
              </w:rPr>
              <w:lastRenderedPageBreak/>
              <w:t>(у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346DE6" w:rsidRDefault="003A58A8" w:rsidP="003A58A8">
            <w:pPr>
              <w:widowControl w:val="0"/>
              <w:shd w:val="clear" w:color="auto" w:fill="FFFFFF" w:themeFill="background1"/>
              <w:jc w:val="both"/>
              <w:rPr>
                <w:lang w:val="uk-UA"/>
              </w:rPr>
            </w:pPr>
            <w:r w:rsidRPr="00346DE6">
              <w:rPr>
                <w:lang w:val="uk-UA"/>
              </w:rPr>
              <w:t xml:space="preserve">Технічні, якісні характеристики предмета закупівлі та технічні </w:t>
            </w:r>
            <w:r w:rsidRPr="00346DE6">
              <w:rPr>
                <w:lang w:val="uk-UA"/>
              </w:rPr>
              <w:lastRenderedPageBreak/>
              <w:t>специфікації до предмета закупівлі визначені замовником з урахуванням вимог, визначених частиною четвертою статті 5 Закону.</w:t>
            </w:r>
          </w:p>
          <w:p w14:paraId="3E0C4E12" w14:textId="68CC1E27" w:rsidR="003A58A8" w:rsidRPr="00346DE6" w:rsidRDefault="003A58A8" w:rsidP="00777353">
            <w:pPr>
              <w:widowControl w:val="0"/>
              <w:shd w:val="clear" w:color="auto" w:fill="FFFFFF" w:themeFill="background1"/>
              <w:jc w:val="both"/>
              <w:rPr>
                <w:lang w:val="uk-UA"/>
              </w:rPr>
            </w:pPr>
          </w:p>
        </w:tc>
      </w:tr>
      <w:tr w:rsidR="003A58A8" w:rsidRPr="00346DE6" w14:paraId="3E75C084" w14:textId="77777777" w:rsidTr="00043C15">
        <w:trPr>
          <w:trHeight w:val="520"/>
          <w:jc w:val="center"/>
        </w:trPr>
        <w:tc>
          <w:tcPr>
            <w:tcW w:w="576" w:type="dxa"/>
            <w:shd w:val="clear" w:color="auto" w:fill="FFFFFF" w:themeFill="background1"/>
          </w:tcPr>
          <w:p w14:paraId="5861E7B2" w14:textId="46459C17"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lastRenderedPageBreak/>
              <w:t>8</w:t>
            </w:r>
          </w:p>
        </w:tc>
        <w:tc>
          <w:tcPr>
            <w:tcW w:w="2797" w:type="dxa"/>
            <w:shd w:val="clear" w:color="auto" w:fill="FFFFFF" w:themeFill="background1"/>
          </w:tcPr>
          <w:p w14:paraId="3F0289EE" w14:textId="2442E3CD"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Згідно додатку 3 до тендерної документації (у разі потреби).</w:t>
            </w:r>
          </w:p>
        </w:tc>
      </w:tr>
      <w:tr w:rsidR="003A58A8" w:rsidRPr="0039481C" w14:paraId="7014B3E8" w14:textId="77777777" w:rsidTr="00043C15">
        <w:trPr>
          <w:trHeight w:val="520"/>
          <w:jc w:val="center"/>
        </w:trPr>
        <w:tc>
          <w:tcPr>
            <w:tcW w:w="576" w:type="dxa"/>
            <w:shd w:val="clear" w:color="auto" w:fill="FFFFFF" w:themeFill="background1"/>
          </w:tcPr>
          <w:p w14:paraId="3BB7982C" w14:textId="18F16E2A" w:rsidR="003A58A8" w:rsidRPr="00346DE6" w:rsidRDefault="003A58A8" w:rsidP="003A58A8">
            <w:pPr>
              <w:widowControl w:val="0"/>
              <w:shd w:val="clear" w:color="auto" w:fill="FFFFFF" w:themeFill="background1"/>
              <w:rPr>
                <w:lang w:val="uk-UA"/>
              </w:rPr>
            </w:pPr>
            <w:r w:rsidRPr="00346DE6">
              <w:rPr>
                <w:rFonts w:eastAsia="Times New Roman"/>
                <w:lang w:val="uk-UA"/>
              </w:rPr>
              <w:t>9</w:t>
            </w:r>
          </w:p>
        </w:tc>
        <w:tc>
          <w:tcPr>
            <w:tcW w:w="2797" w:type="dxa"/>
            <w:shd w:val="clear" w:color="auto" w:fill="FFFFFF" w:themeFill="background1"/>
          </w:tcPr>
          <w:p w14:paraId="76E36A1A" w14:textId="77777777"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Інформація про субпідрядника/</w:t>
            </w:r>
          </w:p>
          <w:p w14:paraId="0D559872" w14:textId="0D6A706C" w:rsidR="003A58A8" w:rsidRPr="00346DE6" w:rsidRDefault="003A58A8" w:rsidP="003A58A8">
            <w:pPr>
              <w:widowControl w:val="0"/>
              <w:shd w:val="clear" w:color="auto" w:fill="FFFFFF" w:themeFill="background1"/>
              <w:rPr>
                <w:lang w:val="uk-UA"/>
              </w:rPr>
            </w:pPr>
            <w:r w:rsidRPr="00346DE6">
              <w:rPr>
                <w:rFonts w:eastAsia="Times New Roman"/>
                <w:b/>
                <w:lang w:val="uk-UA"/>
              </w:rPr>
              <w:t>співвиконавця</w:t>
            </w:r>
          </w:p>
        </w:tc>
        <w:tc>
          <w:tcPr>
            <w:tcW w:w="7087" w:type="dxa"/>
            <w:shd w:val="clear" w:color="auto" w:fill="FFFFFF" w:themeFill="background1"/>
          </w:tcPr>
          <w:p w14:paraId="27C5F354" w14:textId="56A964F0" w:rsidR="003A58A8" w:rsidRPr="00346DE6" w:rsidRDefault="003A58A8" w:rsidP="003A58A8">
            <w:pPr>
              <w:widowControl w:val="0"/>
              <w:shd w:val="clear" w:color="auto" w:fill="FFFFFF" w:themeFill="background1"/>
              <w:jc w:val="both"/>
              <w:rPr>
                <w:lang w:val="uk-UA"/>
              </w:rPr>
            </w:pPr>
            <w:r w:rsidRPr="00346DE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46DE6">
              <w:rPr>
                <w:lang w:val="uk-UA"/>
              </w:rPr>
              <w:t>та код ЄДРПОУ</w:t>
            </w:r>
            <w:r w:rsidRPr="00346DE6">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346DE6" w14:paraId="66FCEA04" w14:textId="77777777" w:rsidTr="00043C15">
        <w:trPr>
          <w:trHeight w:val="520"/>
          <w:jc w:val="center"/>
        </w:trPr>
        <w:tc>
          <w:tcPr>
            <w:tcW w:w="576" w:type="dxa"/>
            <w:shd w:val="clear" w:color="auto" w:fill="FFFFFF" w:themeFill="background1"/>
          </w:tcPr>
          <w:p w14:paraId="6546B5AD" w14:textId="2AC7881B" w:rsidR="003A58A8" w:rsidRPr="00346DE6" w:rsidRDefault="003A58A8" w:rsidP="003A58A8">
            <w:pPr>
              <w:widowControl w:val="0"/>
              <w:shd w:val="clear" w:color="auto" w:fill="FFFFFF" w:themeFill="background1"/>
              <w:rPr>
                <w:lang w:val="uk-UA"/>
              </w:rPr>
            </w:pPr>
            <w:r w:rsidRPr="00346DE6">
              <w:rPr>
                <w:rFonts w:eastAsia="Times New Roman"/>
                <w:lang w:val="uk-UA"/>
              </w:rPr>
              <w:t>10</w:t>
            </w:r>
          </w:p>
        </w:tc>
        <w:tc>
          <w:tcPr>
            <w:tcW w:w="2797" w:type="dxa"/>
            <w:shd w:val="clear" w:color="auto" w:fill="FFFFFF" w:themeFill="background1"/>
          </w:tcPr>
          <w:p w14:paraId="64B4AB5A" w14:textId="6CAB26C6" w:rsidR="003A58A8" w:rsidRPr="00346DE6" w:rsidRDefault="003A58A8" w:rsidP="003A58A8">
            <w:pPr>
              <w:widowControl w:val="0"/>
              <w:shd w:val="clear" w:color="auto" w:fill="FFFFFF" w:themeFill="background1"/>
              <w:rPr>
                <w:lang w:val="uk-UA"/>
              </w:rPr>
            </w:pPr>
            <w:r w:rsidRPr="00346DE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3A58A8" w:rsidRPr="00346DE6" w:rsidRDefault="003A58A8" w:rsidP="003A58A8">
            <w:pPr>
              <w:widowControl w:val="0"/>
              <w:shd w:val="clear" w:color="auto" w:fill="FFFFFF" w:themeFill="background1"/>
              <w:jc w:val="both"/>
              <w:rPr>
                <w:lang w:val="uk-UA"/>
              </w:rPr>
            </w:pPr>
            <w:r w:rsidRPr="00346DE6">
              <w:rPr>
                <w:rFonts w:eastAsia="Times New Roman"/>
                <w:lang w:val="uk-UA"/>
              </w:rPr>
              <w:t xml:space="preserve">Учасник має право </w:t>
            </w:r>
            <w:proofErr w:type="spellStart"/>
            <w:r w:rsidRPr="00346DE6">
              <w:rPr>
                <w:rFonts w:eastAsia="Times New Roman"/>
                <w:lang w:val="uk-UA"/>
              </w:rPr>
              <w:t>внести</w:t>
            </w:r>
            <w:proofErr w:type="spellEnd"/>
            <w:r w:rsidRPr="00346DE6">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 xml:space="preserve"> до закінчення строку подання пропозицій.</w:t>
            </w:r>
          </w:p>
        </w:tc>
      </w:tr>
      <w:tr w:rsidR="003A58A8" w:rsidRPr="00346DE6"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346DE6" w:rsidRDefault="003A58A8" w:rsidP="003A58A8">
            <w:pPr>
              <w:widowControl w:val="0"/>
              <w:shd w:val="clear" w:color="auto" w:fill="FFFFFF" w:themeFill="background1"/>
              <w:ind w:hanging="23"/>
              <w:jc w:val="center"/>
              <w:rPr>
                <w:lang w:val="uk-UA"/>
              </w:rPr>
            </w:pPr>
            <w:r w:rsidRPr="00346DE6">
              <w:rPr>
                <w:rFonts w:eastAsia="Times New Roman"/>
                <w:b/>
                <w:lang w:val="uk-UA"/>
              </w:rPr>
              <w:t>IV. Подання, розкриття, розгляд та оцінка тендерної пропозиції</w:t>
            </w:r>
          </w:p>
        </w:tc>
      </w:tr>
      <w:tr w:rsidR="003A58A8" w:rsidRPr="00346DE6" w14:paraId="53501233" w14:textId="77777777" w:rsidTr="00043C15">
        <w:trPr>
          <w:trHeight w:val="520"/>
          <w:jc w:val="center"/>
        </w:trPr>
        <w:tc>
          <w:tcPr>
            <w:tcW w:w="576" w:type="dxa"/>
            <w:shd w:val="clear" w:color="auto" w:fill="FFFFFF" w:themeFill="background1"/>
          </w:tcPr>
          <w:p w14:paraId="3759B2B5"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1</w:t>
            </w:r>
          </w:p>
        </w:tc>
        <w:tc>
          <w:tcPr>
            <w:tcW w:w="2797" w:type="dxa"/>
            <w:shd w:val="clear" w:color="auto" w:fill="FFFFFF" w:themeFill="background1"/>
          </w:tcPr>
          <w:p w14:paraId="07298E64" w14:textId="637E08B9" w:rsidR="003A58A8" w:rsidRPr="00346DE6" w:rsidRDefault="003A58A8" w:rsidP="003A58A8">
            <w:pPr>
              <w:widowControl w:val="0"/>
              <w:shd w:val="clear" w:color="auto" w:fill="FFFFFF" w:themeFill="background1"/>
              <w:rPr>
                <w:lang w:val="uk-UA"/>
              </w:rPr>
            </w:pPr>
            <w:r w:rsidRPr="00346DE6">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CEC325F" w:rsidR="003A58A8" w:rsidRPr="00703D21" w:rsidRDefault="003A58A8" w:rsidP="003A58A8">
            <w:pPr>
              <w:widowControl w:val="0"/>
              <w:shd w:val="clear" w:color="auto" w:fill="FFFFFF" w:themeFill="background1"/>
              <w:jc w:val="both"/>
              <w:rPr>
                <w:rFonts w:eastAsia="Times New Roman"/>
                <w:color w:val="FFFFFF" w:themeColor="background1"/>
                <w:lang w:val="uk-UA"/>
              </w:rPr>
            </w:pPr>
            <w:r w:rsidRPr="00346DE6">
              <w:rPr>
                <w:rFonts w:eastAsia="Times New Roman"/>
                <w:lang w:val="uk-UA"/>
              </w:rPr>
              <w:t>Кінцевий строк</w:t>
            </w:r>
            <w:r w:rsidR="00703D21">
              <w:rPr>
                <w:rFonts w:eastAsia="Times New Roman"/>
                <w:lang w:val="uk-UA"/>
              </w:rPr>
              <w:t xml:space="preserve"> подання тендерних пропозицій –</w:t>
            </w:r>
            <w:r w:rsidR="00703D21" w:rsidRPr="00703D21">
              <w:rPr>
                <w:rFonts w:eastAsia="Times New Roman"/>
              </w:rPr>
              <w:t xml:space="preserve"> </w:t>
            </w:r>
            <w:r w:rsidR="00703D21">
              <w:rPr>
                <w:rFonts w:eastAsia="Times New Roman"/>
                <w:lang w:val="uk-UA"/>
              </w:rPr>
              <w:t>до 00.00 годин 08 лютого 2023 року</w:t>
            </w:r>
          </w:p>
          <w:p w14:paraId="54504CC6" w14:textId="279E388C" w:rsidR="003A58A8" w:rsidRPr="00346DE6" w:rsidRDefault="003A58A8" w:rsidP="001372A4">
            <w:pPr>
              <w:widowControl w:val="0"/>
              <w:shd w:val="clear" w:color="auto" w:fill="FFFFFF" w:themeFill="background1"/>
              <w:jc w:val="center"/>
              <w:rPr>
                <w:lang w:val="uk-UA"/>
              </w:rPr>
            </w:pPr>
            <w:r w:rsidRPr="00346DE6">
              <w:rPr>
                <w:rFonts w:eastAsia="Times New Roman"/>
                <w:lang w:val="uk-UA"/>
              </w:rPr>
              <w:t>--------------------------------------------------------------------------------</w:t>
            </w:r>
          </w:p>
          <w:p w14:paraId="6E7FC4A3" w14:textId="1304E34E"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w:t>
            </w:r>
          </w:p>
          <w:p w14:paraId="2A297EBA" w14:textId="77777777"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3) дата та час подання тендерної пропозиції.</w:t>
            </w:r>
          </w:p>
          <w:p w14:paraId="7BEC2CEB" w14:textId="2E844050" w:rsidR="003A58A8" w:rsidRPr="00346DE6" w:rsidRDefault="003A58A8" w:rsidP="001372A4">
            <w:pPr>
              <w:widowControl w:val="0"/>
              <w:shd w:val="clear" w:color="auto" w:fill="FFFFFF" w:themeFill="background1"/>
              <w:jc w:val="center"/>
              <w:rPr>
                <w:rFonts w:eastAsia="Times New Roman"/>
                <w:lang w:val="uk-UA"/>
              </w:rPr>
            </w:pPr>
            <w:r w:rsidRPr="00346DE6">
              <w:rPr>
                <w:rFonts w:eastAsia="Times New Roman"/>
                <w:lang w:val="uk-UA"/>
              </w:rPr>
              <w:t>--------------------------------------------------------------------------------</w:t>
            </w:r>
          </w:p>
          <w:p w14:paraId="6556F05D" w14:textId="40454446" w:rsidR="001372A4" w:rsidRPr="00346DE6" w:rsidRDefault="001372A4" w:rsidP="003A58A8">
            <w:pPr>
              <w:widowControl w:val="0"/>
              <w:shd w:val="clear" w:color="auto" w:fill="FFFFFF" w:themeFill="background1"/>
              <w:jc w:val="both"/>
              <w:rPr>
                <w:lang w:val="uk-UA"/>
              </w:rPr>
            </w:pPr>
            <w:r w:rsidRPr="00346DE6">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46DE6">
              <w:rPr>
                <w:lang w:val="uk-UA"/>
              </w:rPr>
              <w:t>закупівель</w:t>
            </w:r>
            <w:proofErr w:type="spellEnd"/>
            <w:r w:rsidRPr="00346DE6">
              <w:rPr>
                <w:lang w:val="uk-UA"/>
              </w:rPr>
              <w:t>.</w:t>
            </w:r>
          </w:p>
        </w:tc>
      </w:tr>
      <w:tr w:rsidR="003A58A8" w:rsidRPr="00346DE6" w14:paraId="54226B5A" w14:textId="77777777" w:rsidTr="00043C15">
        <w:trPr>
          <w:trHeight w:val="278"/>
          <w:jc w:val="center"/>
        </w:trPr>
        <w:tc>
          <w:tcPr>
            <w:tcW w:w="576" w:type="dxa"/>
            <w:shd w:val="clear" w:color="auto" w:fill="FFFFFF" w:themeFill="background1"/>
          </w:tcPr>
          <w:p w14:paraId="41D71661"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2</w:t>
            </w:r>
          </w:p>
        </w:tc>
        <w:tc>
          <w:tcPr>
            <w:tcW w:w="2797" w:type="dxa"/>
            <w:shd w:val="clear" w:color="auto" w:fill="FFFFFF" w:themeFill="background1"/>
          </w:tcPr>
          <w:p w14:paraId="738257A2" w14:textId="3F317B8B" w:rsidR="003A58A8" w:rsidRPr="00346DE6" w:rsidRDefault="003A58A8" w:rsidP="003A58A8">
            <w:pPr>
              <w:widowControl w:val="0"/>
              <w:shd w:val="clear" w:color="auto" w:fill="FFFFFF" w:themeFill="background1"/>
              <w:rPr>
                <w:lang w:val="uk-UA"/>
              </w:rPr>
            </w:pPr>
            <w:r w:rsidRPr="00346DE6">
              <w:rPr>
                <w:rFonts w:eastAsia="Times New Roman"/>
                <w:b/>
                <w:lang w:val="uk-UA"/>
              </w:rPr>
              <w:t>Дата і час розкриття тендерної пропозиції</w:t>
            </w:r>
          </w:p>
        </w:tc>
        <w:tc>
          <w:tcPr>
            <w:tcW w:w="7087" w:type="dxa"/>
            <w:shd w:val="clear" w:color="auto" w:fill="FFFFFF" w:themeFill="background1"/>
          </w:tcPr>
          <w:p w14:paraId="78ACCDB0" w14:textId="54CC02B6" w:rsidR="008648D3" w:rsidRPr="00346DE6" w:rsidRDefault="008648D3" w:rsidP="008648D3">
            <w:pPr>
              <w:jc w:val="both"/>
              <w:rPr>
                <w:b/>
                <w:bCs/>
                <w:lang w:val="uk-UA"/>
              </w:rPr>
            </w:pPr>
            <w:r w:rsidRPr="00AE788C">
              <w:rPr>
                <w:b/>
                <w:bCs/>
                <w:lang w:val="uk-UA"/>
              </w:rPr>
              <w:t>Відкриті торги проводяться без застосування електронного аукціону.</w:t>
            </w:r>
          </w:p>
          <w:p w14:paraId="0AD11C54" w14:textId="77777777" w:rsidR="008648D3" w:rsidRPr="00346DE6" w:rsidRDefault="008648D3" w:rsidP="008648D3">
            <w:pPr>
              <w:jc w:val="both"/>
              <w:rPr>
                <w:b/>
                <w:bCs/>
                <w:lang w:val="uk-UA"/>
              </w:rPr>
            </w:pPr>
            <w:r w:rsidRPr="00346DE6">
              <w:rPr>
                <w:b/>
                <w:bCs/>
                <w:lang w:val="uk-UA"/>
              </w:rPr>
              <w:t xml:space="preserve">Електронною системою </w:t>
            </w:r>
            <w:proofErr w:type="spellStart"/>
            <w:r w:rsidRPr="00346DE6">
              <w:rPr>
                <w:b/>
                <w:bCs/>
                <w:lang w:val="uk-UA"/>
              </w:rPr>
              <w:t>закупівель</w:t>
            </w:r>
            <w:proofErr w:type="spellEnd"/>
            <w:r w:rsidRPr="00346DE6">
              <w:rPr>
                <w:b/>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9499FFF" w14:textId="2E6BAD0E" w:rsidR="008648D3" w:rsidRPr="00346DE6" w:rsidRDefault="008648D3" w:rsidP="008648D3">
            <w:pPr>
              <w:jc w:val="both"/>
              <w:rPr>
                <w:b/>
                <w:bCs/>
                <w:lang w:val="uk-UA"/>
              </w:rPr>
            </w:pPr>
            <w:r w:rsidRPr="00346DE6">
              <w:rPr>
                <w:b/>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346DE6">
              <w:rPr>
                <w:b/>
                <w:bCs/>
                <w:lang w:val="uk-UA"/>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46DE6">
              <w:rPr>
                <w:b/>
                <w:bCs/>
                <w:lang w:val="uk-UA"/>
              </w:rPr>
              <w:t>Держаудитслужба</w:t>
            </w:r>
            <w:proofErr w:type="spellEnd"/>
            <w:r w:rsidRPr="00346DE6">
              <w:rPr>
                <w:b/>
                <w:bCs/>
                <w:lang w:val="uk-UA"/>
              </w:rPr>
              <w:t xml:space="preserve"> мають доступ в електронній системі </w:t>
            </w:r>
            <w:proofErr w:type="spellStart"/>
            <w:r w:rsidRPr="00346DE6">
              <w:rPr>
                <w:b/>
                <w:bCs/>
                <w:lang w:val="uk-UA"/>
              </w:rPr>
              <w:t>закупівель</w:t>
            </w:r>
            <w:proofErr w:type="spellEnd"/>
            <w:r w:rsidRPr="00346DE6">
              <w:rPr>
                <w:b/>
                <w:bCs/>
                <w:lang w:val="uk-UA"/>
              </w:rPr>
              <w:t xml:space="preserve"> до інформації, яка визначена учасником процедури закупівлі конфіденційною.</w:t>
            </w:r>
          </w:p>
          <w:p w14:paraId="6A68DE3B" w14:textId="7A954A62" w:rsidR="00910C31" w:rsidRPr="00346DE6" w:rsidRDefault="008648D3" w:rsidP="00250F12">
            <w:pPr>
              <w:jc w:val="both"/>
              <w:rPr>
                <w:lang w:val="uk-UA"/>
              </w:rPr>
            </w:pPr>
            <w:r w:rsidRPr="00346DE6">
              <w:rPr>
                <w:b/>
                <w:bCs/>
                <w:lang w:val="uk-UA"/>
              </w:rPr>
              <w:t xml:space="preserve">Протокол розкриття тендерних пропозицій формується та оприлюднюється електронною системою </w:t>
            </w:r>
            <w:proofErr w:type="spellStart"/>
            <w:r w:rsidRPr="00346DE6">
              <w:rPr>
                <w:b/>
                <w:bCs/>
                <w:lang w:val="uk-UA"/>
              </w:rPr>
              <w:t>закупівель</w:t>
            </w:r>
            <w:proofErr w:type="spellEnd"/>
            <w:r w:rsidRPr="00346DE6">
              <w:rPr>
                <w:b/>
                <w:bCs/>
                <w:lang w:val="uk-UA"/>
              </w:rPr>
              <w:t xml:space="preserve"> автоматично в день розкриття тендерних пропозицій. </w:t>
            </w:r>
          </w:p>
        </w:tc>
      </w:tr>
      <w:tr w:rsidR="003A58A8" w:rsidRPr="00346DE6"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346DE6" w:rsidRDefault="003A58A8" w:rsidP="003A58A8">
            <w:pPr>
              <w:widowControl w:val="0"/>
              <w:shd w:val="clear" w:color="auto" w:fill="FFFFFF" w:themeFill="background1"/>
              <w:jc w:val="center"/>
              <w:rPr>
                <w:lang w:val="uk-UA"/>
              </w:rPr>
            </w:pPr>
            <w:r w:rsidRPr="00346DE6">
              <w:rPr>
                <w:rFonts w:eastAsia="Times New Roman"/>
                <w:b/>
                <w:lang w:val="uk-UA"/>
              </w:rPr>
              <w:lastRenderedPageBreak/>
              <w:t>V. Оцінка тендерної пропозиції</w:t>
            </w:r>
          </w:p>
        </w:tc>
      </w:tr>
      <w:tr w:rsidR="003A58A8" w:rsidRPr="00346DE6" w14:paraId="2547F91A" w14:textId="77777777" w:rsidTr="00043C15">
        <w:trPr>
          <w:trHeight w:val="520"/>
          <w:jc w:val="center"/>
        </w:trPr>
        <w:tc>
          <w:tcPr>
            <w:tcW w:w="576" w:type="dxa"/>
            <w:shd w:val="clear" w:color="auto" w:fill="FFFFFF" w:themeFill="background1"/>
          </w:tcPr>
          <w:p w14:paraId="799D964E" w14:textId="77777777" w:rsidR="003A58A8" w:rsidRPr="00346DE6" w:rsidRDefault="003A58A8" w:rsidP="003A58A8">
            <w:pPr>
              <w:widowControl w:val="0"/>
              <w:shd w:val="clear" w:color="auto" w:fill="FFFFFF" w:themeFill="background1"/>
              <w:rPr>
                <w:lang w:val="uk-UA"/>
              </w:rPr>
            </w:pPr>
            <w:r w:rsidRPr="00346DE6">
              <w:rPr>
                <w:rFonts w:eastAsia="Times New Roman"/>
                <w:lang w:val="uk-UA"/>
              </w:rPr>
              <w:t>1</w:t>
            </w:r>
          </w:p>
        </w:tc>
        <w:tc>
          <w:tcPr>
            <w:tcW w:w="2797" w:type="dxa"/>
            <w:shd w:val="clear" w:color="auto" w:fill="FFFFFF" w:themeFill="background1"/>
          </w:tcPr>
          <w:p w14:paraId="2D9C2FBD" w14:textId="0115AAC8" w:rsidR="003A58A8" w:rsidRPr="00346DE6" w:rsidRDefault="003A58A8" w:rsidP="003A58A8">
            <w:pPr>
              <w:widowControl w:val="0"/>
              <w:shd w:val="clear" w:color="auto" w:fill="FFFFFF" w:themeFill="background1"/>
              <w:rPr>
                <w:lang w:val="uk-UA"/>
              </w:rPr>
            </w:pPr>
            <w:r w:rsidRPr="00346DE6">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7D371DB" w:rsidR="008648D3" w:rsidRPr="00346DE6" w:rsidRDefault="008648D3" w:rsidP="008648D3">
            <w:pPr>
              <w:widowControl w:val="0"/>
              <w:shd w:val="clear" w:color="auto" w:fill="FFFFFF" w:themeFill="background1"/>
              <w:jc w:val="both"/>
              <w:rPr>
                <w:rFonts w:eastAsia="Times New Roman"/>
                <w:lang w:val="uk-UA"/>
              </w:rPr>
            </w:pPr>
            <w:r w:rsidRPr="00346DE6">
              <w:rPr>
                <w:rFonts w:eastAsia="Times New Roman"/>
                <w:lang w:val="uk-UA"/>
              </w:rPr>
              <w:t xml:space="preserve">Оцінка тендерної пропозиції проводиться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 xml:space="preserve"> автоматично на основі критеріїв і методики оцінки, визначених замовником у </w:t>
            </w:r>
            <w:r w:rsidR="001C4EBC" w:rsidRPr="00346DE6">
              <w:rPr>
                <w:rFonts w:eastAsia="Times New Roman"/>
                <w:lang w:val="uk-UA"/>
              </w:rPr>
              <w:t xml:space="preserve">цій </w:t>
            </w:r>
            <w:r w:rsidRPr="00346DE6">
              <w:rPr>
                <w:rFonts w:eastAsia="Times New Roman"/>
                <w:lang w:val="uk-UA"/>
              </w:rPr>
              <w:t xml:space="preserve">тендерній документації, шляхом визначення тендерної пропозиції найбільш економічно вигідною. </w:t>
            </w:r>
          </w:p>
          <w:p w14:paraId="00348944" w14:textId="37EEA4CC" w:rsidR="008648D3" w:rsidRPr="00346DE6" w:rsidRDefault="008648D3" w:rsidP="008648D3">
            <w:pPr>
              <w:widowControl w:val="0"/>
              <w:shd w:val="clear" w:color="auto" w:fill="FFFFFF" w:themeFill="background1"/>
              <w:jc w:val="both"/>
              <w:rPr>
                <w:rFonts w:eastAsia="Times New Roman"/>
                <w:lang w:val="uk-UA"/>
              </w:rPr>
            </w:pPr>
            <w:r w:rsidRPr="00346DE6">
              <w:rPr>
                <w:rFonts w:eastAsia="Times New Roman"/>
                <w:lang w:val="uk-UA"/>
              </w:rPr>
              <w:t xml:space="preserve">Найбільш економічно вигідною тендерною пропозицією електронна система </w:t>
            </w:r>
            <w:proofErr w:type="spellStart"/>
            <w:r w:rsidRPr="00346DE6">
              <w:rPr>
                <w:rFonts w:eastAsia="Times New Roman"/>
                <w:lang w:val="uk-UA"/>
              </w:rPr>
              <w:t>закупівель</w:t>
            </w:r>
            <w:proofErr w:type="spellEnd"/>
            <w:r w:rsidRPr="00346DE6">
              <w:rPr>
                <w:rFonts w:eastAsia="Times New Roman"/>
                <w:lang w:val="uk-UA"/>
              </w:rPr>
              <w:t xml:space="preserve"> визначає тендерну пропозицію, ціна/приведена ціна якої є найнижчою.</w:t>
            </w:r>
          </w:p>
          <w:p w14:paraId="66ACE3FD" w14:textId="162967CC"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Критеріями оцінки є ціна. Питома вага критерію – 100%.</w:t>
            </w:r>
          </w:p>
          <w:p w14:paraId="11B342EB" w14:textId="77777777" w:rsidR="003A58A8" w:rsidRPr="00346DE6" w:rsidRDefault="003A58A8" w:rsidP="00910C31">
            <w:pPr>
              <w:widowControl w:val="0"/>
              <w:shd w:val="clear" w:color="auto" w:fill="FFFFFF" w:themeFill="background1"/>
              <w:jc w:val="center"/>
              <w:rPr>
                <w:rFonts w:eastAsia="Times New Roman"/>
                <w:lang w:val="uk-UA"/>
              </w:rPr>
            </w:pPr>
            <w:r w:rsidRPr="00346DE6">
              <w:rPr>
                <w:rFonts w:eastAsia="Times New Roman"/>
                <w:lang w:val="uk-UA"/>
              </w:rPr>
              <w:t>--------------------------------------------------------------------------------</w:t>
            </w:r>
          </w:p>
          <w:p w14:paraId="653E59B3" w14:textId="344B73FF" w:rsidR="001C4EBC" w:rsidRPr="00346DE6" w:rsidRDefault="001C4EBC" w:rsidP="001C4EBC">
            <w:pPr>
              <w:jc w:val="both"/>
              <w:rPr>
                <w:lang w:val="uk-UA"/>
              </w:rPr>
            </w:pPr>
            <w:r w:rsidRPr="00346DE6">
              <w:rPr>
                <w:lang w:val="uk-UA"/>
              </w:rPr>
              <w:t>Замовник розглядає тендерну пропозицію, яка визначена найбільш економічно вигідною відповідно до пункту 3</w:t>
            </w:r>
            <w:r w:rsidR="00865267" w:rsidRPr="00346DE6">
              <w:rPr>
                <w:lang w:val="uk-UA"/>
              </w:rPr>
              <w:t>8</w:t>
            </w:r>
            <w:r w:rsidRPr="00346DE6">
              <w:rPr>
                <w:lang w:val="uk-UA"/>
              </w:rPr>
              <w:t xml:space="preserve"> Особливостей (далі - найбільш економічно вигідна тендерна пропозиція), щодо її відповідності вимогам тендерної документації.</w:t>
            </w:r>
          </w:p>
          <w:p w14:paraId="4E741203" w14:textId="77777777" w:rsidR="001C4EBC" w:rsidRPr="00346DE6" w:rsidRDefault="001C4EBC" w:rsidP="001C4EBC">
            <w:pPr>
              <w:jc w:val="both"/>
              <w:rPr>
                <w:lang w:val="uk-UA"/>
              </w:rPr>
            </w:pPr>
            <w:r w:rsidRPr="00346DE6">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46DE6">
              <w:rPr>
                <w:lang w:val="uk-UA"/>
              </w:rPr>
              <w:t>закупівель</w:t>
            </w:r>
            <w:proofErr w:type="spellEnd"/>
            <w:r w:rsidRPr="00346DE6">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46DE6">
              <w:rPr>
                <w:lang w:val="uk-UA"/>
              </w:rPr>
              <w:t>закупівель</w:t>
            </w:r>
            <w:proofErr w:type="spellEnd"/>
            <w:r w:rsidRPr="00346DE6">
              <w:rPr>
                <w:lang w:val="uk-UA"/>
              </w:rPr>
              <w:t xml:space="preserve"> протягом одного дня з дня прийняття відповідного рішення.</w:t>
            </w:r>
          </w:p>
          <w:p w14:paraId="1F3AEB56" w14:textId="62068800" w:rsidR="001C4EBC" w:rsidRPr="00346DE6" w:rsidRDefault="001C4EBC" w:rsidP="001C4EBC">
            <w:pPr>
              <w:jc w:val="both"/>
              <w:rPr>
                <w:lang w:val="uk-UA"/>
              </w:rPr>
            </w:pPr>
            <w:r w:rsidRPr="00346DE6">
              <w:rPr>
                <w:lang w:val="uk-UA"/>
              </w:rPr>
              <w:t xml:space="preserve">У разі відхилення замовником найбільш економічно вигідної тендерної пропозиції відповідно до </w:t>
            </w:r>
            <w:r w:rsidR="006F5EF3" w:rsidRPr="00346DE6">
              <w:rPr>
                <w:lang w:val="uk-UA"/>
              </w:rPr>
              <w:t>О</w:t>
            </w:r>
            <w:r w:rsidRPr="00346DE6">
              <w:rPr>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6F5EF3" w:rsidRPr="00346DE6">
              <w:rPr>
                <w:lang w:val="uk-UA"/>
              </w:rPr>
              <w:t>О</w:t>
            </w:r>
            <w:r w:rsidRPr="00346DE6">
              <w:rPr>
                <w:lang w:val="uk-UA"/>
              </w:rPr>
              <w:t>собливостями.</w:t>
            </w:r>
          </w:p>
          <w:p w14:paraId="1BC22628" w14:textId="77777777" w:rsidR="00250F12" w:rsidRPr="00346DE6" w:rsidRDefault="00250F12" w:rsidP="00250F12">
            <w:pPr>
              <w:widowControl w:val="0"/>
              <w:shd w:val="clear" w:color="auto" w:fill="FFFFFF" w:themeFill="background1"/>
              <w:jc w:val="center"/>
              <w:rPr>
                <w:rFonts w:eastAsia="Times New Roman"/>
                <w:lang w:val="uk-UA"/>
              </w:rPr>
            </w:pPr>
            <w:r w:rsidRPr="00346DE6">
              <w:rPr>
                <w:rFonts w:eastAsia="Times New Roman"/>
                <w:lang w:val="uk-UA"/>
              </w:rPr>
              <w:t>--------------------------------------------------------------------------------</w:t>
            </w:r>
          </w:p>
          <w:p w14:paraId="1B0EB349" w14:textId="77777777" w:rsidR="001C4EBC" w:rsidRPr="00346DE6" w:rsidRDefault="001C4EBC" w:rsidP="001C4EBC">
            <w:pPr>
              <w:jc w:val="both"/>
              <w:rPr>
                <w:lang w:val="uk-UA"/>
              </w:rPr>
            </w:pPr>
            <w:r w:rsidRPr="00346DE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77777777" w:rsidR="003A58A8" w:rsidRPr="00346DE6" w:rsidRDefault="003A58A8" w:rsidP="00FC1A75">
            <w:pPr>
              <w:widowControl w:val="0"/>
              <w:shd w:val="clear" w:color="auto" w:fill="FFFFFF" w:themeFill="background1"/>
              <w:jc w:val="center"/>
              <w:rPr>
                <w:rFonts w:eastAsia="Times New Roman"/>
                <w:lang w:val="uk-UA"/>
              </w:rPr>
            </w:pPr>
            <w:r w:rsidRPr="00346DE6">
              <w:rPr>
                <w:rFonts w:eastAsia="Times New Roman"/>
                <w:lang w:val="uk-UA"/>
              </w:rPr>
              <w:t>--------------------------------------------------------------------------------</w:t>
            </w:r>
          </w:p>
          <w:p w14:paraId="5551B956" w14:textId="2C16121F" w:rsidR="00610B76" w:rsidRPr="00346DE6" w:rsidRDefault="00610B76" w:rsidP="003C4CD0">
            <w:pPr>
              <w:widowControl w:val="0"/>
              <w:shd w:val="clear" w:color="auto" w:fill="FFFFFF" w:themeFill="background1"/>
              <w:jc w:val="both"/>
              <w:rPr>
                <w:rFonts w:eastAsia="Times New Roman"/>
                <w:lang w:val="uk-UA"/>
              </w:rPr>
            </w:pPr>
            <w:r w:rsidRPr="00346DE6">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5BA2E4A" w14:textId="3D9E851E" w:rsidR="00A775DE" w:rsidRPr="00346DE6" w:rsidRDefault="003C4CD0" w:rsidP="00A775DE">
            <w:pPr>
              <w:widowControl w:val="0"/>
              <w:shd w:val="clear" w:color="auto" w:fill="FFFFFF" w:themeFill="background1"/>
              <w:jc w:val="both"/>
              <w:rPr>
                <w:rFonts w:eastAsia="Times New Roman"/>
                <w:lang w:val="uk-UA"/>
              </w:rPr>
            </w:pPr>
            <w:r w:rsidRPr="00346DE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346DE6">
                <w:rPr>
                  <w:rStyle w:val="affff1"/>
                  <w:rFonts w:eastAsia="Times New Roman"/>
                  <w:lang w:val="uk-UA"/>
                </w:rPr>
                <w:t>статтею 33 Закону</w:t>
              </w:r>
            </w:hyperlink>
            <w:r w:rsidRPr="00346DE6">
              <w:rPr>
                <w:rFonts w:eastAsia="Times New Roman"/>
                <w:lang w:val="uk-UA"/>
              </w:rPr>
              <w:t xml:space="preserve"> та пунктом 4</w:t>
            </w:r>
            <w:r w:rsidR="00A775DE" w:rsidRPr="00346DE6">
              <w:rPr>
                <w:rFonts w:eastAsia="Times New Roman"/>
                <w:lang w:val="uk-UA"/>
              </w:rPr>
              <w:t>6</w:t>
            </w:r>
            <w:r w:rsidRPr="00346DE6">
              <w:rPr>
                <w:rFonts w:eastAsia="Times New Roman"/>
                <w:lang w:val="uk-UA"/>
              </w:rPr>
              <w:t xml:space="preserve"> Особливостей.</w:t>
            </w:r>
          </w:p>
          <w:p w14:paraId="2A5D4088" w14:textId="33D03626" w:rsidR="003C4CD0" w:rsidRPr="00346DE6" w:rsidRDefault="003C4CD0" w:rsidP="00A775DE">
            <w:pPr>
              <w:widowControl w:val="0"/>
              <w:shd w:val="clear" w:color="auto" w:fill="FFFFFF" w:themeFill="background1"/>
              <w:jc w:val="center"/>
              <w:rPr>
                <w:rFonts w:eastAsia="Times New Roman"/>
                <w:lang w:val="uk-UA"/>
              </w:rPr>
            </w:pPr>
            <w:r w:rsidRPr="00346DE6">
              <w:rPr>
                <w:rFonts w:eastAsia="Times New Roman"/>
                <w:lang w:val="uk-UA"/>
              </w:rPr>
              <w:t>--------------------------------------------------------------------------------</w:t>
            </w:r>
          </w:p>
          <w:p w14:paraId="01F168A3" w14:textId="4ECC97B2" w:rsidR="003A58A8" w:rsidRPr="00346DE6" w:rsidRDefault="003A58A8" w:rsidP="003C4CD0">
            <w:pPr>
              <w:widowControl w:val="0"/>
              <w:shd w:val="clear" w:color="auto" w:fill="FFFFFF" w:themeFill="background1"/>
              <w:jc w:val="both"/>
              <w:rPr>
                <w:lang w:val="uk-UA"/>
              </w:rPr>
            </w:pPr>
            <w:r w:rsidRPr="00346DE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A58A8" w:rsidRPr="00346DE6" w14:paraId="645532D3" w14:textId="77777777" w:rsidTr="00043C15">
        <w:trPr>
          <w:trHeight w:val="520"/>
          <w:jc w:val="center"/>
        </w:trPr>
        <w:tc>
          <w:tcPr>
            <w:tcW w:w="576" w:type="dxa"/>
            <w:shd w:val="clear" w:color="auto" w:fill="FFFFFF" w:themeFill="background1"/>
          </w:tcPr>
          <w:p w14:paraId="1CD09FEE" w14:textId="43BD3A9E"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lastRenderedPageBreak/>
              <w:t>2</w:t>
            </w:r>
          </w:p>
        </w:tc>
        <w:tc>
          <w:tcPr>
            <w:tcW w:w="2797" w:type="dxa"/>
            <w:shd w:val="clear" w:color="auto" w:fill="FFFFFF" w:themeFill="background1"/>
          </w:tcPr>
          <w:p w14:paraId="0A943B51" w14:textId="6DC9A305"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5D7AA86"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B59D1D"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B59317C"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Обґрунтування аномально низької тендерної пропозиції може містити інформацію про:</w:t>
            </w:r>
          </w:p>
          <w:p w14:paraId="17CC349F"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0B71AF"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1509B6" w14:textId="77777777" w:rsidR="001C1116" w:rsidRPr="001C1116" w:rsidRDefault="001C1116" w:rsidP="001C1116">
            <w:pPr>
              <w:spacing w:before="120"/>
              <w:ind w:firstLine="567"/>
              <w:jc w:val="both"/>
              <w:rPr>
                <w:rFonts w:eastAsia="Times New Roman"/>
                <w:lang w:val="uk-UA"/>
              </w:rPr>
            </w:pPr>
            <w:r w:rsidRPr="001C1116">
              <w:rPr>
                <w:rFonts w:eastAsia="Times New Roman"/>
                <w:lang w:val="uk-UA"/>
              </w:rPr>
              <w:t>отримання учасником процедури закупівлі державної допомоги згідно із законодавством.</w:t>
            </w:r>
          </w:p>
          <w:p w14:paraId="1C225B5E" w14:textId="77777777" w:rsidR="001C1116" w:rsidRPr="001C1116" w:rsidRDefault="001C1116" w:rsidP="001C1116">
            <w:pPr>
              <w:widowControl w:val="0"/>
              <w:ind w:firstLine="176"/>
              <w:contextualSpacing/>
              <w:jc w:val="both"/>
              <w:rPr>
                <w:rFonts w:eastAsia="Times New Roman"/>
                <w:color w:val="000000"/>
                <w:shd w:val="solid" w:color="FFFFFF" w:fill="FFFFFF"/>
                <w:lang w:val="uk-UA" w:eastAsia="en-US"/>
              </w:rPr>
            </w:pPr>
          </w:p>
          <w:p w14:paraId="6D17ED3A" w14:textId="77777777" w:rsidR="001C1116" w:rsidRPr="001C1116" w:rsidRDefault="001C1116" w:rsidP="001C1116">
            <w:pPr>
              <w:widowControl w:val="0"/>
              <w:ind w:firstLine="176"/>
              <w:contextualSpacing/>
              <w:jc w:val="both"/>
              <w:rPr>
                <w:rFonts w:eastAsia="Times New Roman"/>
                <w:lang w:val="uk-UA" w:eastAsia="uk-UA"/>
              </w:rPr>
            </w:pPr>
            <w:r w:rsidRPr="001C1116">
              <w:rPr>
                <w:rFonts w:eastAsia="Times New Roman"/>
                <w:lang w:val="uk-UA"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1C1116">
              <w:rPr>
                <w:rFonts w:eastAsia="Times New Roman"/>
                <w:lang w:val="uk-UA" w:eastAsia="uk-UA"/>
              </w:rPr>
              <w:t>закупівель</w:t>
            </w:r>
            <w:proofErr w:type="spellEnd"/>
            <w:r w:rsidRPr="001C1116">
              <w:rPr>
                <w:rFonts w:eastAsia="Times New Roman"/>
                <w:lang w:val="uk-UA" w:eastAsia="uk-UA"/>
              </w:rPr>
              <w:t xml:space="preserve"> до інформації, яка визначена учасником конфіденційною.</w:t>
            </w:r>
          </w:p>
          <w:p w14:paraId="49F4C03B" w14:textId="77777777" w:rsidR="001C1116" w:rsidRPr="001C1116" w:rsidRDefault="001C1116" w:rsidP="001C1116">
            <w:pPr>
              <w:widowControl w:val="0"/>
              <w:ind w:firstLine="176"/>
              <w:contextualSpacing/>
              <w:jc w:val="both"/>
              <w:rPr>
                <w:rFonts w:eastAsia="Times New Roman"/>
                <w:lang w:eastAsia="uk-UA"/>
              </w:rPr>
            </w:pPr>
            <w:r w:rsidRPr="001C1116">
              <w:rPr>
                <w:rFonts w:eastAsia="Times New Roman"/>
                <w:lang w:val="uk-UA"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 тендерна пропозиція такого учасника відхиляється у відповідності до ч. </w:t>
            </w:r>
            <w:r w:rsidRPr="001C1116">
              <w:rPr>
                <w:rFonts w:eastAsia="Times New Roman"/>
                <w:lang w:eastAsia="uk-UA"/>
              </w:rPr>
              <w:t>1</w:t>
            </w:r>
            <w:r w:rsidRPr="001C1116">
              <w:rPr>
                <w:rFonts w:eastAsia="Times New Roman"/>
                <w:lang w:val="uk-UA" w:eastAsia="uk-UA"/>
              </w:rPr>
              <w:t xml:space="preserve"> п. 4</w:t>
            </w:r>
            <w:r w:rsidRPr="001C1116">
              <w:rPr>
                <w:rFonts w:eastAsia="Times New Roman"/>
                <w:lang w:eastAsia="uk-UA"/>
              </w:rPr>
              <w:t>1</w:t>
            </w:r>
            <w:proofErr w:type="gramStart"/>
            <w:r w:rsidRPr="001C1116">
              <w:rPr>
                <w:rFonts w:eastAsia="Times New Roman"/>
                <w:lang w:val="uk-UA" w:eastAsia="uk-UA"/>
              </w:rPr>
              <w:t xml:space="preserve"> П</w:t>
            </w:r>
            <w:proofErr w:type="gramEnd"/>
            <w:r w:rsidRPr="001C1116">
              <w:rPr>
                <w:rFonts w:eastAsia="Times New Roman"/>
                <w:lang w:val="uk-UA" w:eastAsia="uk-UA"/>
              </w:rPr>
              <w:t>останови №1178 (</w:t>
            </w:r>
            <w:r w:rsidRPr="001C1116">
              <w:rPr>
                <w:rFonts w:eastAsia="Times New Roman"/>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r w:rsidRPr="001C1116">
              <w:rPr>
                <w:rFonts w:eastAsia="Times New Roman"/>
                <w:lang w:val="uk-UA" w:eastAsia="uk-UA"/>
              </w:rPr>
              <w:t>)</w:t>
            </w:r>
            <w:r w:rsidRPr="001C1116">
              <w:rPr>
                <w:rFonts w:eastAsia="Times New Roman"/>
                <w:lang w:eastAsia="uk-UA"/>
              </w:rPr>
              <w:t xml:space="preserve">. </w:t>
            </w:r>
          </w:p>
          <w:p w14:paraId="73B43B55" w14:textId="4D7F8281" w:rsidR="003A58A8" w:rsidRPr="00346DE6" w:rsidRDefault="001C1116" w:rsidP="001C1116">
            <w:pPr>
              <w:widowControl w:val="0"/>
              <w:shd w:val="clear" w:color="auto" w:fill="FFFFFF" w:themeFill="background1"/>
              <w:jc w:val="both"/>
              <w:rPr>
                <w:rFonts w:eastAsia="Times New Roman"/>
                <w:lang w:val="uk-UA"/>
              </w:rPr>
            </w:pPr>
            <w:r w:rsidRPr="001C1116">
              <w:rPr>
                <w:rFonts w:eastAsia="Times New Roman"/>
                <w:lang w:val="uk-UA" w:eastAsia="uk-UA"/>
              </w:rPr>
              <w:t xml:space="preserve">Протокол розкриття тендерних пропозицій формується та оприлюднюється електронною системою </w:t>
            </w:r>
            <w:proofErr w:type="spellStart"/>
            <w:r w:rsidRPr="001C1116">
              <w:rPr>
                <w:rFonts w:eastAsia="Times New Roman"/>
                <w:lang w:val="uk-UA" w:eastAsia="uk-UA"/>
              </w:rPr>
              <w:t>закупівель</w:t>
            </w:r>
            <w:proofErr w:type="spellEnd"/>
            <w:r w:rsidRPr="001C1116">
              <w:rPr>
                <w:rFonts w:eastAsia="Times New Roman"/>
                <w:lang w:val="uk-UA" w:eastAsia="uk-UA"/>
              </w:rPr>
              <w:t xml:space="preserve"> автоматично в день розкриття тендерних пропозицій.</w:t>
            </w:r>
          </w:p>
        </w:tc>
      </w:tr>
      <w:tr w:rsidR="003A58A8" w:rsidRPr="0039481C" w14:paraId="00E1716D" w14:textId="77777777" w:rsidTr="00043C15">
        <w:trPr>
          <w:trHeight w:val="520"/>
          <w:jc w:val="center"/>
        </w:trPr>
        <w:tc>
          <w:tcPr>
            <w:tcW w:w="576" w:type="dxa"/>
            <w:shd w:val="clear" w:color="auto" w:fill="FFFFFF" w:themeFill="background1"/>
          </w:tcPr>
          <w:p w14:paraId="68D7DDC5" w14:textId="4D7E9754"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t>3</w:t>
            </w:r>
          </w:p>
        </w:tc>
        <w:tc>
          <w:tcPr>
            <w:tcW w:w="2797" w:type="dxa"/>
            <w:shd w:val="clear" w:color="auto" w:fill="FFFFFF" w:themeFill="background1"/>
          </w:tcPr>
          <w:p w14:paraId="3C63AD47" w14:textId="25DCFD03"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Порядок підтвердження інформації</w:t>
            </w:r>
          </w:p>
        </w:tc>
        <w:tc>
          <w:tcPr>
            <w:tcW w:w="7087" w:type="dxa"/>
            <w:shd w:val="clear" w:color="auto" w:fill="FFFFFF" w:themeFill="background1"/>
          </w:tcPr>
          <w:p w14:paraId="68E4C55D" w14:textId="2D07AADE"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Замовник має право звернутися за підтвердженням інформації, наданої учасником</w:t>
            </w:r>
            <w:r w:rsidR="00AE788C">
              <w:rPr>
                <w:rFonts w:eastAsia="Times New Roman"/>
                <w:lang w:val="uk-UA"/>
              </w:rPr>
              <w:t xml:space="preserve"> процедури закупів</w:t>
            </w:r>
            <w:r w:rsidR="00610B76" w:rsidRPr="00346DE6">
              <w:rPr>
                <w:rFonts w:eastAsia="Times New Roman"/>
                <w:lang w:val="uk-UA"/>
              </w:rPr>
              <w:t>лі</w:t>
            </w:r>
            <w:r w:rsidRPr="00346DE6">
              <w:rPr>
                <w:rFonts w:eastAsia="Times New Roman"/>
                <w:lang w:val="uk-UA"/>
              </w:rPr>
              <w:t>, до органів державної влади, підприємств, установ, організацій відповідно до їх компетенції.</w:t>
            </w:r>
          </w:p>
          <w:p w14:paraId="56FB470C" w14:textId="4F4810DF" w:rsidR="003A58A8" w:rsidRPr="00346DE6" w:rsidRDefault="003A58A8" w:rsidP="00865267">
            <w:pPr>
              <w:widowControl w:val="0"/>
              <w:shd w:val="clear" w:color="auto" w:fill="FFFFFF" w:themeFill="background1"/>
              <w:jc w:val="both"/>
              <w:rPr>
                <w:rFonts w:eastAsia="Times New Roman"/>
                <w:lang w:val="uk-UA"/>
              </w:rPr>
            </w:pPr>
            <w:r w:rsidRPr="00346DE6">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w:t>
            </w:r>
            <w:r w:rsidR="00865267" w:rsidRPr="00346DE6">
              <w:rPr>
                <w:rFonts w:eastAsia="Times New Roman"/>
                <w:lang w:val="uk-UA"/>
              </w:rPr>
              <w:t>відкритих торгів</w:t>
            </w:r>
            <w:r w:rsidRPr="00346DE6">
              <w:rPr>
                <w:rFonts w:eastAsia="Times New Roman"/>
                <w:lang w:val="uk-UA"/>
              </w:rPr>
              <w:t>, замовник відхиляє тендерну пропозицію такого учасника</w:t>
            </w:r>
            <w:r w:rsidR="00610B76" w:rsidRPr="00346DE6">
              <w:rPr>
                <w:rFonts w:eastAsia="Times New Roman"/>
                <w:lang w:val="uk-UA"/>
              </w:rPr>
              <w:t xml:space="preserve"> процедури закупівлі</w:t>
            </w:r>
            <w:r w:rsidRPr="00346DE6">
              <w:rPr>
                <w:rFonts w:eastAsia="Times New Roman"/>
                <w:lang w:val="uk-UA"/>
              </w:rPr>
              <w:t>.</w:t>
            </w:r>
          </w:p>
        </w:tc>
      </w:tr>
      <w:tr w:rsidR="003A58A8" w:rsidRPr="0039481C" w14:paraId="719E02C1" w14:textId="77777777" w:rsidTr="00043C15">
        <w:trPr>
          <w:trHeight w:val="520"/>
          <w:jc w:val="center"/>
        </w:trPr>
        <w:tc>
          <w:tcPr>
            <w:tcW w:w="576" w:type="dxa"/>
            <w:shd w:val="clear" w:color="auto" w:fill="FFFFFF" w:themeFill="background1"/>
          </w:tcPr>
          <w:p w14:paraId="63BC03B6" w14:textId="0C803E19" w:rsidR="003A58A8" w:rsidRPr="00346DE6" w:rsidRDefault="003A58A8" w:rsidP="003A58A8">
            <w:pPr>
              <w:widowControl w:val="0"/>
              <w:shd w:val="clear" w:color="auto" w:fill="FFFFFF" w:themeFill="background1"/>
              <w:rPr>
                <w:rFonts w:eastAsia="Times New Roman"/>
                <w:lang w:val="uk-UA"/>
              </w:rPr>
            </w:pPr>
            <w:r w:rsidRPr="00346DE6">
              <w:rPr>
                <w:rFonts w:eastAsia="Times New Roman"/>
                <w:lang w:val="uk-UA"/>
              </w:rPr>
              <w:t>4</w:t>
            </w:r>
          </w:p>
        </w:tc>
        <w:tc>
          <w:tcPr>
            <w:tcW w:w="2797" w:type="dxa"/>
            <w:shd w:val="clear" w:color="auto" w:fill="FFFFFF" w:themeFill="background1"/>
          </w:tcPr>
          <w:p w14:paraId="3EE73ED3" w14:textId="611787A1" w:rsidR="003A58A8" w:rsidRPr="00346DE6" w:rsidRDefault="003A58A8" w:rsidP="003A58A8">
            <w:pPr>
              <w:widowControl w:val="0"/>
              <w:shd w:val="clear" w:color="auto" w:fill="FFFFFF" w:themeFill="background1"/>
              <w:rPr>
                <w:rFonts w:eastAsia="Times New Roman"/>
                <w:b/>
                <w:lang w:val="uk-UA"/>
              </w:rPr>
            </w:pPr>
            <w:r w:rsidRPr="00346DE6">
              <w:rPr>
                <w:rFonts w:eastAsia="Times New Roman"/>
                <w:b/>
                <w:lang w:val="uk-UA"/>
              </w:rPr>
              <w:t xml:space="preserve">Виправлення </w:t>
            </w:r>
            <w:proofErr w:type="spellStart"/>
            <w:r w:rsidRPr="00346DE6">
              <w:rPr>
                <w:rFonts w:eastAsia="Times New Roman"/>
                <w:b/>
                <w:lang w:val="uk-UA"/>
              </w:rPr>
              <w:t>невідповідностей</w:t>
            </w:r>
            <w:proofErr w:type="spellEnd"/>
            <w:r w:rsidRPr="00346DE6">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FE3A7D" w:rsidRPr="00346DE6" w:rsidRDefault="00FE3A7D" w:rsidP="00FE3A7D">
            <w:pPr>
              <w:widowControl w:val="0"/>
              <w:shd w:val="clear" w:color="auto" w:fill="FFFFFF" w:themeFill="background1"/>
              <w:tabs>
                <w:tab w:val="left" w:pos="542"/>
              </w:tabs>
              <w:jc w:val="both"/>
              <w:rPr>
                <w:rFonts w:eastAsia="Times New Roman"/>
                <w:lang w:val="uk-UA"/>
              </w:rPr>
            </w:pPr>
            <w:r w:rsidRPr="00346DE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346DE6">
              <w:rPr>
                <w:rFonts w:eastAsia="Times New Roman"/>
                <w:lang w:val="uk-UA"/>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6DE6">
              <w:rPr>
                <w:rFonts w:eastAsia="Times New Roman"/>
                <w:lang w:val="uk-UA"/>
              </w:rPr>
              <w:t>невідповідностей</w:t>
            </w:r>
            <w:proofErr w:type="spellEnd"/>
            <w:r w:rsidRPr="00346DE6">
              <w:rPr>
                <w:rFonts w:eastAsia="Times New Roman"/>
                <w:lang w:val="uk-UA"/>
              </w:rPr>
              <w:t xml:space="preserve">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w:t>
            </w:r>
          </w:p>
          <w:p w14:paraId="7C44F3CB" w14:textId="77777777" w:rsidR="00FE3A7D" w:rsidRPr="00346DE6" w:rsidRDefault="00FE3A7D" w:rsidP="00FE3A7D">
            <w:pPr>
              <w:widowControl w:val="0"/>
              <w:shd w:val="clear" w:color="auto" w:fill="FFFFFF" w:themeFill="background1"/>
              <w:tabs>
                <w:tab w:val="left" w:pos="542"/>
              </w:tabs>
              <w:jc w:val="both"/>
              <w:rPr>
                <w:rFonts w:eastAsia="Times New Roman"/>
                <w:lang w:val="uk-UA"/>
              </w:rPr>
            </w:pPr>
            <w:r w:rsidRPr="00346DE6">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3A58A8" w:rsidRPr="00346DE6" w:rsidRDefault="00FE3A7D" w:rsidP="00FE3A7D">
            <w:pPr>
              <w:widowControl w:val="0"/>
              <w:shd w:val="clear" w:color="auto" w:fill="FFFFFF" w:themeFill="background1"/>
              <w:tabs>
                <w:tab w:val="left" w:pos="542"/>
              </w:tabs>
              <w:jc w:val="both"/>
              <w:rPr>
                <w:rFonts w:eastAsia="Times New Roman"/>
                <w:lang w:val="uk-UA"/>
              </w:rPr>
            </w:pPr>
            <w:r w:rsidRPr="00346DE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6DE6">
              <w:rPr>
                <w:rFonts w:eastAsia="Times New Roman"/>
                <w:lang w:val="uk-UA"/>
              </w:rPr>
              <w:t>невідповідностей</w:t>
            </w:r>
            <w:proofErr w:type="spellEnd"/>
            <w:r w:rsidRPr="00346DE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39481C" w14:paraId="0C4D695F" w14:textId="77777777" w:rsidTr="00043C15">
        <w:trPr>
          <w:trHeight w:val="520"/>
          <w:jc w:val="center"/>
        </w:trPr>
        <w:tc>
          <w:tcPr>
            <w:tcW w:w="576" w:type="dxa"/>
            <w:shd w:val="clear" w:color="auto" w:fill="FFFFFF" w:themeFill="background1"/>
          </w:tcPr>
          <w:p w14:paraId="552C23A7" w14:textId="1F67AFAE" w:rsidR="003A58A8" w:rsidRPr="00346DE6" w:rsidRDefault="003A58A8" w:rsidP="003A58A8">
            <w:pPr>
              <w:widowControl w:val="0"/>
              <w:shd w:val="clear" w:color="auto" w:fill="FFFFFF" w:themeFill="background1"/>
              <w:rPr>
                <w:lang w:val="uk-UA"/>
              </w:rPr>
            </w:pPr>
            <w:r w:rsidRPr="00346DE6">
              <w:rPr>
                <w:rFonts w:eastAsia="Times New Roman"/>
                <w:lang w:val="uk-UA"/>
              </w:rPr>
              <w:lastRenderedPageBreak/>
              <w:t>5</w:t>
            </w:r>
          </w:p>
        </w:tc>
        <w:tc>
          <w:tcPr>
            <w:tcW w:w="2797" w:type="dxa"/>
            <w:shd w:val="clear" w:color="auto" w:fill="FFFFFF" w:themeFill="background1"/>
          </w:tcPr>
          <w:p w14:paraId="196099E8" w14:textId="19F5ACB2" w:rsidR="003A58A8" w:rsidRPr="00346DE6" w:rsidRDefault="003A58A8" w:rsidP="003A58A8">
            <w:pPr>
              <w:widowControl w:val="0"/>
              <w:shd w:val="clear" w:color="auto" w:fill="FFFFFF" w:themeFill="background1"/>
              <w:rPr>
                <w:lang w:val="uk-UA"/>
              </w:rPr>
            </w:pPr>
            <w:r w:rsidRPr="00346DE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3A58A8" w:rsidRPr="00346DE6" w:rsidRDefault="003A58A8" w:rsidP="003A58A8">
            <w:pPr>
              <w:shd w:val="clear" w:color="auto" w:fill="FFFFFF" w:themeFill="background1"/>
              <w:jc w:val="both"/>
              <w:rPr>
                <w:rFonts w:eastAsia="Times New Roman"/>
                <w:lang w:val="uk-UA"/>
              </w:rPr>
            </w:pPr>
            <w:r w:rsidRPr="00346DE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3A58A8" w:rsidRPr="00346DE6" w:rsidRDefault="003A58A8" w:rsidP="002E3955">
            <w:pPr>
              <w:shd w:val="clear" w:color="auto" w:fill="FFFFFF" w:themeFill="background1"/>
              <w:jc w:val="center"/>
              <w:rPr>
                <w:lang w:val="uk-UA"/>
              </w:rPr>
            </w:pPr>
            <w:r w:rsidRPr="00346DE6">
              <w:rPr>
                <w:rFonts w:eastAsia="Times New Roman"/>
                <w:lang w:val="uk-UA"/>
              </w:rPr>
              <w:t>--------------------------------------------------------------------------------</w:t>
            </w:r>
          </w:p>
          <w:p w14:paraId="5732419E" w14:textId="77777777" w:rsidR="003A58A8" w:rsidRPr="00346DE6" w:rsidRDefault="003A58A8" w:rsidP="003A58A8">
            <w:pPr>
              <w:shd w:val="clear" w:color="auto" w:fill="FFFFFF" w:themeFill="background1"/>
              <w:jc w:val="both"/>
              <w:rPr>
                <w:rFonts w:eastAsia="Times New Roman"/>
                <w:lang w:val="uk-UA"/>
              </w:rPr>
            </w:pPr>
            <w:r w:rsidRPr="00346DE6">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777353" w:rsidRPr="00346DE6" w:rsidRDefault="00777353" w:rsidP="00F049F2">
            <w:pPr>
              <w:shd w:val="clear" w:color="auto" w:fill="FFFFFF" w:themeFill="background1"/>
              <w:jc w:val="center"/>
              <w:rPr>
                <w:lang w:val="uk-UA"/>
              </w:rPr>
            </w:pPr>
            <w:r w:rsidRPr="00346DE6">
              <w:rPr>
                <w:rFonts w:eastAsia="Times New Roman"/>
                <w:lang w:val="uk-UA"/>
              </w:rPr>
              <w:t>--------------------------------------------------------------------------------</w:t>
            </w:r>
          </w:p>
          <w:p w14:paraId="0DAE7972" w14:textId="77777777" w:rsidR="00777353" w:rsidRPr="00346DE6" w:rsidRDefault="00777353" w:rsidP="00777353">
            <w:pPr>
              <w:widowControl w:val="0"/>
              <w:jc w:val="both"/>
              <w:rPr>
                <w:rFonts w:eastAsia="Times New Roman"/>
                <w:lang w:val="uk-UA"/>
              </w:rPr>
            </w:pPr>
            <w:r w:rsidRPr="00AE788C">
              <w:rPr>
                <w:rFonts w:eastAsia="Times New Roman"/>
                <w:lang w:val="uk-UA"/>
              </w:rPr>
              <w:t>Учасники процедури закупівлі при поданні тендерної пропозиції повинні враховувати норми:</w:t>
            </w:r>
          </w:p>
          <w:p w14:paraId="7975B50C" w14:textId="3F663A7A" w:rsidR="00777353" w:rsidRPr="00346DE6" w:rsidRDefault="00777353" w:rsidP="00777353">
            <w:pPr>
              <w:widowControl w:val="0"/>
              <w:jc w:val="both"/>
              <w:rPr>
                <w:rFonts w:eastAsia="Times New Roman"/>
                <w:lang w:val="uk-UA"/>
              </w:rPr>
            </w:pPr>
            <w:r w:rsidRPr="00346DE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777353" w:rsidRPr="00346DE6" w:rsidRDefault="00777353" w:rsidP="00777353">
            <w:pPr>
              <w:widowControl w:val="0"/>
              <w:jc w:val="both"/>
              <w:rPr>
                <w:rFonts w:eastAsia="Times New Roman"/>
                <w:lang w:val="uk-UA"/>
              </w:rPr>
            </w:pPr>
            <w:r w:rsidRPr="00346DE6">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7520F8E6" w14:textId="5950A2FF" w:rsidR="008E0D86" w:rsidRPr="00346DE6" w:rsidRDefault="00777353" w:rsidP="00777353">
            <w:pPr>
              <w:widowControl w:val="0"/>
              <w:jc w:val="both"/>
              <w:rPr>
                <w:rFonts w:eastAsia="Times New Roman"/>
                <w:lang w:val="uk-UA"/>
              </w:rPr>
            </w:pPr>
            <w:r w:rsidRPr="00346DE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r w:rsidR="008E0D86" w:rsidRPr="00346DE6">
              <w:rPr>
                <w:rFonts w:eastAsia="Times New Roman"/>
                <w:lang w:val="uk-UA"/>
              </w:rPr>
              <w:t>;</w:t>
            </w:r>
          </w:p>
          <w:p w14:paraId="6D1F29CA" w14:textId="66F6E16A" w:rsidR="00777353" w:rsidRPr="00346DE6" w:rsidRDefault="008E0D86" w:rsidP="00777353">
            <w:pPr>
              <w:widowControl w:val="0"/>
              <w:jc w:val="both"/>
              <w:rPr>
                <w:rFonts w:eastAsia="Times New Roman"/>
                <w:strike/>
                <w:lang w:val="uk-UA"/>
              </w:rPr>
            </w:pPr>
            <w:r w:rsidRPr="00346DE6">
              <w:rPr>
                <w:rFonts w:eastAsia="Times New Roman"/>
                <w:lang w:val="uk-UA"/>
              </w:rPr>
              <w:t xml:space="preserve">- Закону України «Про санкції», Указів Президента України «Про </w:t>
            </w:r>
            <w:r w:rsidRPr="00346DE6">
              <w:rPr>
                <w:rFonts w:eastAsia="Times New Roman"/>
                <w:lang w:val="uk-UA"/>
              </w:rPr>
              <w:lastRenderedPageBreak/>
              <w:t>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3EACF55B" w14:textId="283284AA" w:rsidR="00777353" w:rsidRPr="00346DE6" w:rsidRDefault="00777353" w:rsidP="00777353">
            <w:pPr>
              <w:shd w:val="clear" w:color="auto" w:fill="FFFFFF" w:themeFill="background1"/>
              <w:jc w:val="both"/>
              <w:rPr>
                <w:rFonts w:eastAsia="Times New Roman"/>
                <w:lang w:val="uk-UA"/>
              </w:rPr>
            </w:pPr>
            <w:r w:rsidRPr="00346DE6">
              <w:rPr>
                <w:rFonts w:eastAsia="Times New Roman"/>
                <w:lang w:val="uk-UA"/>
              </w:rPr>
              <w:t>У випадку неврахування учасником під час подання тендерної пропозиції, зокрема наявної невідповідності учасника</w:t>
            </w:r>
            <w:r w:rsidR="008E0D86" w:rsidRPr="00346DE6">
              <w:rPr>
                <w:rFonts w:eastAsia="Times New Roman"/>
                <w:lang w:val="uk-UA"/>
              </w:rPr>
              <w:t xml:space="preserve"> та/або його кінцевого </w:t>
            </w:r>
            <w:proofErr w:type="spellStart"/>
            <w:r w:rsidR="008E0D86" w:rsidRPr="00346DE6">
              <w:rPr>
                <w:rFonts w:eastAsia="Times New Roman"/>
                <w:lang w:val="uk-UA"/>
              </w:rPr>
              <w:t>бенефіціарного</w:t>
            </w:r>
            <w:proofErr w:type="spellEnd"/>
            <w:r w:rsidR="008E0D86" w:rsidRPr="00346DE6">
              <w:rPr>
                <w:rFonts w:eastAsia="Times New Roman"/>
                <w:lang w:val="uk-UA"/>
              </w:rPr>
              <w:t xml:space="preserve"> власника (власників),</w:t>
            </w:r>
            <w:r w:rsidRPr="00346DE6">
              <w:rPr>
                <w:rFonts w:eastAsia="Times New Roman"/>
                <w:lang w:val="uk-UA"/>
              </w:rPr>
              <w:t xml:space="preserve"> чи товару</w:t>
            </w:r>
            <w:r w:rsidR="008E0D86" w:rsidRPr="00346DE6">
              <w:rPr>
                <w:rFonts w:eastAsia="Times New Roman"/>
                <w:lang w:val="uk-UA"/>
              </w:rPr>
              <w:t>, робіт і послуг</w:t>
            </w:r>
            <w:r w:rsidRPr="00346DE6">
              <w:rPr>
                <w:rFonts w:eastAsia="Times New Roman"/>
                <w:lang w:val="uk-UA"/>
              </w:rPr>
              <w:t xml:space="preserve">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3A58A8" w:rsidRPr="0039481C" w14:paraId="78DE663E" w14:textId="77777777" w:rsidTr="00043C15">
        <w:trPr>
          <w:trHeight w:val="520"/>
          <w:jc w:val="center"/>
        </w:trPr>
        <w:tc>
          <w:tcPr>
            <w:tcW w:w="576" w:type="dxa"/>
            <w:shd w:val="clear" w:color="auto" w:fill="FFFFFF" w:themeFill="background1"/>
          </w:tcPr>
          <w:p w14:paraId="10D015AA" w14:textId="7F0E88AD" w:rsidR="003A58A8" w:rsidRPr="00346DE6" w:rsidRDefault="003A58A8" w:rsidP="003A58A8">
            <w:pPr>
              <w:widowControl w:val="0"/>
              <w:shd w:val="clear" w:color="auto" w:fill="FFFFFF" w:themeFill="background1"/>
              <w:rPr>
                <w:lang w:val="uk-UA"/>
              </w:rPr>
            </w:pPr>
            <w:r w:rsidRPr="00346DE6">
              <w:rPr>
                <w:rFonts w:eastAsia="Times New Roman"/>
                <w:lang w:val="uk-UA"/>
              </w:rPr>
              <w:lastRenderedPageBreak/>
              <w:t>6</w:t>
            </w:r>
          </w:p>
        </w:tc>
        <w:tc>
          <w:tcPr>
            <w:tcW w:w="2797" w:type="dxa"/>
            <w:shd w:val="clear" w:color="auto" w:fill="FFFFFF" w:themeFill="background1"/>
          </w:tcPr>
          <w:p w14:paraId="19DBDE6C" w14:textId="77777777" w:rsidR="003A58A8" w:rsidRPr="00346DE6" w:rsidRDefault="003A58A8" w:rsidP="003A58A8">
            <w:pPr>
              <w:widowControl w:val="0"/>
              <w:shd w:val="clear" w:color="auto" w:fill="FFFFFF" w:themeFill="background1"/>
              <w:rPr>
                <w:lang w:val="uk-UA"/>
              </w:rPr>
            </w:pPr>
            <w:r w:rsidRPr="00346DE6">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2B7043" w:rsidRPr="00346DE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i/>
                <w:iCs/>
                <w:color w:val="000000"/>
                <w:bdr w:val="none" w:sz="0" w:space="0" w:color="auto" w:frame="1"/>
                <w:lang w:val="uk-UA" w:eastAsia="uk-UA"/>
              </w:rPr>
              <w:t>Замовник відхиляє тендерну пропозицію</w:t>
            </w:r>
            <w:r w:rsidRPr="00346DE6">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у разі, </w:t>
            </w:r>
            <w:r w:rsidR="00F276A6" w:rsidRPr="00346DE6">
              <w:rPr>
                <w:rFonts w:eastAsia="Times New Roman"/>
                <w:color w:val="000000"/>
                <w:bdr w:val="none" w:sz="0" w:space="0" w:color="auto" w:frame="1"/>
                <w:lang w:val="uk-UA" w:eastAsia="uk-UA"/>
              </w:rPr>
              <w:t>коли</w:t>
            </w:r>
            <w:r w:rsidRPr="00346DE6">
              <w:rPr>
                <w:rFonts w:eastAsia="Times New Roman"/>
                <w:color w:val="000000"/>
                <w:bdr w:val="none" w:sz="0" w:space="0" w:color="auto" w:frame="1"/>
                <w:lang w:val="uk-UA" w:eastAsia="uk-UA"/>
              </w:rPr>
              <w:t>:</w:t>
            </w:r>
          </w:p>
          <w:p w14:paraId="082C9D26" w14:textId="77777777" w:rsidR="00F276A6" w:rsidRPr="00346DE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346DE6">
              <w:rPr>
                <w:rFonts w:eastAsia="Times New Roman"/>
                <w:i/>
                <w:iCs/>
                <w:color w:val="000000"/>
                <w:bdr w:val="none" w:sz="0" w:space="0" w:color="auto" w:frame="1"/>
                <w:lang w:val="uk-UA" w:eastAsia="uk-UA"/>
              </w:rPr>
              <w:t>1) учасник процедури закупівлі:</w:t>
            </w:r>
          </w:p>
          <w:p w14:paraId="329580F0" w14:textId="2CBFB8CB"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32F44" w:rsidRPr="00346DE6">
              <w:rPr>
                <w:rFonts w:eastAsia="Times New Roman"/>
                <w:color w:val="000000"/>
                <w:bdr w:val="none" w:sz="0" w:space="0" w:color="auto" w:frame="1"/>
                <w:lang w:val="uk-UA" w:eastAsia="uk-UA"/>
              </w:rPr>
              <w:t>пункту 39 Особливостей</w:t>
            </w:r>
            <w:r w:rsidRPr="00346DE6">
              <w:rPr>
                <w:rFonts w:eastAsia="Times New Roman"/>
                <w:color w:val="000000"/>
                <w:bdr w:val="none" w:sz="0" w:space="0" w:color="auto" w:frame="1"/>
                <w:lang w:val="uk-UA" w:eastAsia="uk-UA"/>
              </w:rPr>
              <w:t>;</w:t>
            </w:r>
          </w:p>
          <w:p w14:paraId="2C8051A1" w14:textId="6EDBC73F"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6DE6">
              <w:rPr>
                <w:rFonts w:eastAsia="Times New Roman"/>
                <w:color w:val="000000"/>
                <w:bdr w:val="none" w:sz="0" w:space="0" w:color="auto" w:frame="1"/>
                <w:lang w:val="uk-UA" w:eastAsia="uk-UA"/>
              </w:rPr>
              <w:t>невідповідностей</w:t>
            </w:r>
            <w:proofErr w:type="spellEnd"/>
            <w:r w:rsidRPr="00346DE6">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346DE6">
              <w:rPr>
                <w:rFonts w:eastAsia="Times New Roman"/>
                <w:color w:val="000000"/>
                <w:bdr w:val="none" w:sz="0" w:space="0" w:color="auto" w:frame="1"/>
                <w:lang w:val="uk-UA" w:eastAsia="uk-UA"/>
              </w:rPr>
              <w:t>невідповідностей</w:t>
            </w:r>
            <w:proofErr w:type="spellEnd"/>
            <w:r w:rsidRPr="00346DE6">
              <w:rPr>
                <w:rFonts w:eastAsia="Times New Roman"/>
                <w:color w:val="000000"/>
                <w:bdr w:val="none" w:sz="0" w:space="0" w:color="auto" w:frame="1"/>
                <w:lang w:val="uk-UA" w:eastAsia="uk-UA"/>
              </w:rPr>
              <w:t>;</w:t>
            </w:r>
          </w:p>
          <w:p w14:paraId="0BD2A580" w14:textId="5220FD97"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w:t>
            </w:r>
            <w:r w:rsidR="00132F44" w:rsidRPr="00346DE6">
              <w:rPr>
                <w:rFonts w:eastAsia="Times New Roman"/>
                <w:color w:val="000000"/>
                <w:bdr w:val="none" w:sz="0" w:space="0" w:color="auto" w:frame="1"/>
                <w:lang w:val="uk-UA" w:eastAsia="uk-UA"/>
              </w:rPr>
              <w:t xml:space="preserve"> абзацом</w:t>
            </w:r>
            <w:r w:rsidRPr="00346DE6">
              <w:rPr>
                <w:rFonts w:eastAsia="Times New Roman"/>
                <w:color w:val="000000"/>
                <w:bdr w:val="none" w:sz="0" w:space="0" w:color="auto" w:frame="1"/>
                <w:lang w:val="uk-UA" w:eastAsia="uk-UA"/>
              </w:rPr>
              <w:t xml:space="preserve"> </w:t>
            </w:r>
            <w:r w:rsidR="00132F44" w:rsidRPr="00346DE6">
              <w:rPr>
                <w:rFonts w:eastAsia="Times New Roman"/>
                <w:color w:val="000000"/>
                <w:bdr w:val="none" w:sz="0" w:space="0" w:color="auto" w:frame="1"/>
                <w:lang w:val="uk-UA" w:eastAsia="uk-UA"/>
              </w:rPr>
              <w:t>п’ятим пункту 38 Особливостей</w:t>
            </w:r>
            <w:r w:rsidRPr="00346DE6">
              <w:rPr>
                <w:rFonts w:eastAsia="Times New Roman"/>
                <w:color w:val="000000"/>
                <w:bdr w:val="none" w:sz="0" w:space="0" w:color="auto" w:frame="1"/>
                <w:lang w:val="uk-UA" w:eastAsia="uk-UA"/>
              </w:rPr>
              <w:t>;</w:t>
            </w:r>
          </w:p>
          <w:p w14:paraId="2B23CA5C" w14:textId="56AD6C63"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 визначив конфіденційною інформацію, що не може бути визначена як конфіденційна відповідно до вимог </w:t>
            </w:r>
            <w:r w:rsidR="00132F44" w:rsidRPr="00346DE6">
              <w:rPr>
                <w:rFonts w:eastAsia="Times New Roman"/>
                <w:color w:val="000000"/>
                <w:bdr w:val="none" w:sz="0" w:space="0" w:color="auto" w:frame="1"/>
                <w:lang w:val="uk-UA" w:eastAsia="uk-UA"/>
              </w:rPr>
              <w:t>абзацу другого пункту 36 Особливостей</w:t>
            </w:r>
            <w:r w:rsidRPr="00346DE6">
              <w:rPr>
                <w:rFonts w:eastAsia="Times New Roman"/>
                <w:color w:val="000000"/>
                <w:bdr w:val="none" w:sz="0" w:space="0" w:color="auto" w:frame="1"/>
                <w:lang w:val="uk-UA" w:eastAsia="uk-UA"/>
              </w:rPr>
              <w:t>;</w:t>
            </w:r>
          </w:p>
          <w:p w14:paraId="689C33BC" w14:textId="2200659E"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46DE6">
              <w:rPr>
                <w:rFonts w:eastAsia="Times New Roman"/>
                <w:color w:val="000000"/>
                <w:bdr w:val="none" w:sz="0" w:space="0" w:color="auto" w:frame="1"/>
                <w:lang w:val="uk-UA" w:eastAsia="uk-UA"/>
              </w:rPr>
              <w:t>бенефіціарним</w:t>
            </w:r>
            <w:proofErr w:type="spellEnd"/>
            <w:r w:rsidRPr="00346DE6">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F276A6" w:rsidRPr="00346DE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346DE6">
              <w:rPr>
                <w:rFonts w:eastAsia="Times New Roman"/>
                <w:i/>
                <w:iCs/>
                <w:color w:val="000000"/>
                <w:bdr w:val="none" w:sz="0" w:space="0" w:color="auto" w:frame="1"/>
                <w:lang w:val="uk-UA" w:eastAsia="uk-UA"/>
              </w:rPr>
              <w:lastRenderedPageBreak/>
              <w:t>2) тендерна пропозиція:</w:t>
            </w:r>
          </w:p>
          <w:p w14:paraId="1475635E" w14:textId="37687A52"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є такою, строк дії якої закінчився;</w:t>
            </w:r>
          </w:p>
          <w:p w14:paraId="40F0F3E8" w14:textId="34923FDD"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F276A6" w:rsidRPr="00346DE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346DE6">
              <w:rPr>
                <w:rFonts w:eastAsia="Times New Roman"/>
                <w:i/>
                <w:iCs/>
                <w:color w:val="000000"/>
                <w:bdr w:val="none" w:sz="0" w:space="0" w:color="auto" w:frame="1"/>
                <w:lang w:val="uk-UA" w:eastAsia="uk-UA"/>
              </w:rPr>
              <w:t>3) переможець процедури закупівлі:</w:t>
            </w:r>
          </w:p>
          <w:p w14:paraId="748FC626" w14:textId="121D6608"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5623E655" w:rsidR="00F276A6" w:rsidRPr="00346DE6" w:rsidRDefault="00F276A6" w:rsidP="00F276A6">
            <w:pPr>
              <w:shd w:val="clear" w:color="auto" w:fill="FFFFFF" w:themeFill="background1"/>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132F44" w:rsidRPr="00346DE6">
              <w:rPr>
                <w:rFonts w:eastAsia="Times New Roman"/>
                <w:color w:val="000000"/>
                <w:bdr w:val="none" w:sz="0" w:space="0" w:color="auto" w:frame="1"/>
                <w:lang w:val="uk-UA" w:eastAsia="uk-UA"/>
              </w:rPr>
              <w:t>пункту 39 Особливостей</w:t>
            </w:r>
            <w:r w:rsidRPr="00346DE6">
              <w:rPr>
                <w:rFonts w:eastAsia="Times New Roman"/>
                <w:color w:val="000000"/>
                <w:bdr w:val="none" w:sz="0" w:space="0" w:color="auto" w:frame="1"/>
                <w:lang w:val="uk-UA" w:eastAsia="uk-UA"/>
              </w:rPr>
              <w:t>.</w:t>
            </w:r>
          </w:p>
          <w:p w14:paraId="5715F918" w14:textId="7D71A964" w:rsidR="002E3955" w:rsidRPr="00346DE6" w:rsidRDefault="002E3955" w:rsidP="002E3955">
            <w:pPr>
              <w:shd w:val="clear" w:color="auto" w:fill="FFFFFF" w:themeFill="background1"/>
              <w:jc w:val="center"/>
              <w:rPr>
                <w:lang w:val="uk-UA"/>
              </w:rPr>
            </w:pPr>
            <w:r w:rsidRPr="00346DE6">
              <w:rPr>
                <w:rFonts w:eastAsia="Times New Roman"/>
                <w:lang w:val="uk-UA"/>
              </w:rPr>
              <w:t>--------------------------------------------------------------------------------</w:t>
            </w:r>
          </w:p>
          <w:p w14:paraId="71DBFE91" w14:textId="4EB44CE0" w:rsidR="002B7043" w:rsidRPr="00346DE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i/>
                <w:iCs/>
                <w:color w:val="000000"/>
                <w:bdr w:val="none" w:sz="0" w:space="0" w:color="auto" w:frame="1"/>
                <w:lang w:val="uk-UA" w:eastAsia="uk-UA"/>
              </w:rPr>
              <w:t>Замовник може відхилити тендерну пропозицію</w:t>
            </w:r>
            <w:r w:rsidRPr="00346DE6">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у разі, </w:t>
            </w:r>
            <w:r w:rsidR="000A65C7" w:rsidRPr="00346DE6">
              <w:rPr>
                <w:rFonts w:eastAsia="Times New Roman"/>
                <w:color w:val="000000"/>
                <w:bdr w:val="none" w:sz="0" w:space="0" w:color="auto" w:frame="1"/>
                <w:lang w:val="uk-UA" w:eastAsia="uk-UA"/>
              </w:rPr>
              <w:t>коли</w:t>
            </w:r>
            <w:r w:rsidRPr="00346DE6">
              <w:rPr>
                <w:rFonts w:eastAsia="Times New Roman"/>
                <w:color w:val="000000"/>
                <w:bdr w:val="none" w:sz="0" w:space="0" w:color="auto" w:frame="1"/>
                <w:lang w:val="uk-UA" w:eastAsia="uk-UA"/>
              </w:rPr>
              <w:t>:</w:t>
            </w:r>
          </w:p>
          <w:p w14:paraId="4C750748" w14:textId="77777777"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1)</w:t>
            </w:r>
            <w:r w:rsidRPr="00346DE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F276A6" w:rsidRPr="00346DE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2) </w:t>
            </w:r>
            <w:bookmarkStart w:id="3" w:name="_Hlk117018448"/>
            <w:r w:rsidRPr="00346DE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346DE6">
              <w:rPr>
                <w:rFonts w:eastAsia="Times New Roman"/>
                <w:color w:val="000000"/>
                <w:bdr w:val="none" w:sz="0" w:space="0" w:color="auto" w:frame="1"/>
                <w:lang w:val="uk-UA" w:eastAsia="uk-UA"/>
              </w:rPr>
              <w:t>.</w:t>
            </w:r>
          </w:p>
          <w:p w14:paraId="4E588AC1" w14:textId="40A52CAD" w:rsidR="002E3955" w:rsidRPr="00346DE6" w:rsidRDefault="002E3955" w:rsidP="00F276A6">
            <w:pPr>
              <w:shd w:val="clear" w:color="auto" w:fill="FFFFFF" w:themeFill="background1"/>
              <w:jc w:val="center"/>
              <w:textAlignment w:val="baseline"/>
              <w:rPr>
                <w:rFonts w:eastAsia="Times New Roman"/>
                <w:color w:val="000000"/>
                <w:bdr w:val="none" w:sz="0" w:space="0" w:color="auto" w:frame="1"/>
                <w:lang w:val="uk-UA" w:eastAsia="uk-UA"/>
              </w:rPr>
            </w:pPr>
            <w:r w:rsidRPr="00346DE6">
              <w:rPr>
                <w:rFonts w:eastAsia="Times New Roman"/>
                <w:lang w:val="uk-UA"/>
              </w:rPr>
              <w:t>--------------------------------------------------------------------------------</w:t>
            </w:r>
          </w:p>
          <w:p w14:paraId="742D2117" w14:textId="7391D761" w:rsidR="00FE3A7D" w:rsidRPr="00346DE6" w:rsidRDefault="00FE3A7D" w:rsidP="00FE3A7D">
            <w:pPr>
              <w:shd w:val="clear" w:color="auto" w:fill="FFFFFF" w:themeFill="background1"/>
              <w:jc w:val="both"/>
              <w:textAlignment w:val="baseline"/>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C62EB8" w:rsidRPr="00346DE6">
              <w:rPr>
                <w:rFonts w:eastAsia="Times New Roman"/>
                <w:color w:val="000000"/>
                <w:bdr w:val="none" w:sz="0" w:space="0" w:color="auto" w:frame="1"/>
                <w:lang w:val="uk-UA" w:eastAsia="uk-UA"/>
              </w:rPr>
              <w:t>О</w:t>
            </w:r>
            <w:r w:rsidRPr="00346DE6">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w:t>
            </w:r>
          </w:p>
          <w:p w14:paraId="3C39BC43" w14:textId="77777777" w:rsidR="00FE3A7D" w:rsidRPr="00346DE6" w:rsidRDefault="00FE3A7D" w:rsidP="00FE3A7D">
            <w:pPr>
              <w:shd w:val="clear" w:color="auto" w:fill="FFFFFF" w:themeFill="background1"/>
              <w:jc w:val="center"/>
              <w:textAlignment w:val="baseline"/>
              <w:rPr>
                <w:rFonts w:eastAsia="Times New Roman"/>
                <w:color w:val="000000"/>
                <w:bdr w:val="none" w:sz="0" w:space="0" w:color="auto" w:frame="1"/>
                <w:lang w:val="uk-UA" w:eastAsia="uk-UA"/>
              </w:rPr>
            </w:pPr>
            <w:r w:rsidRPr="00346DE6">
              <w:rPr>
                <w:rFonts w:eastAsia="Times New Roman"/>
                <w:lang w:val="uk-UA"/>
              </w:rPr>
              <w:t>--------------------------------------------------------------------------------</w:t>
            </w:r>
          </w:p>
          <w:p w14:paraId="7D9FDC96" w14:textId="043233D6" w:rsidR="003A58A8" w:rsidRPr="00346DE6" w:rsidRDefault="00FE3A7D" w:rsidP="00FE3A7D">
            <w:pPr>
              <w:shd w:val="clear" w:color="auto" w:fill="FFFFFF" w:themeFill="background1"/>
              <w:jc w:val="both"/>
              <w:rPr>
                <w:rFonts w:eastAsia="Times New Roman"/>
                <w:color w:val="000000"/>
                <w:bdr w:val="none" w:sz="0" w:space="0" w:color="auto" w:frame="1"/>
                <w:lang w:val="uk-UA" w:eastAsia="uk-UA"/>
              </w:rPr>
            </w:pPr>
            <w:r w:rsidRPr="00346DE6">
              <w:rPr>
                <w:rFonts w:eastAsia="Times New Roman"/>
                <w:color w:val="000000"/>
                <w:bdr w:val="none" w:sz="0" w:space="0" w:color="auto" w:frame="1"/>
                <w:lang w:val="uk-UA" w:eastAsia="uk-UA"/>
              </w:rPr>
              <w:t xml:space="preserve">У разі коли учасник процедури закупівлі, тендерна пропозиція </w:t>
            </w:r>
            <w:r w:rsidRPr="00346DE6">
              <w:rPr>
                <w:rFonts w:eastAsia="Times New Roman"/>
                <w:color w:val="000000"/>
                <w:bdr w:val="none" w:sz="0" w:space="0" w:color="auto" w:frame="1"/>
                <w:lang w:val="uk-UA" w:eastAsia="uk-UA"/>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346DE6">
              <w:rPr>
                <w:rFonts w:eastAsia="Times New Roman"/>
                <w:color w:val="000000"/>
                <w:bdr w:val="none" w:sz="0" w:space="0" w:color="auto" w:frame="1"/>
                <w:lang w:val="uk-UA" w:eastAsia="uk-UA"/>
              </w:rPr>
              <w:t>закупівель</w:t>
            </w:r>
            <w:proofErr w:type="spellEnd"/>
            <w:r w:rsidRPr="00346DE6">
              <w:rPr>
                <w:rFonts w:eastAsia="Times New Roman"/>
                <w:color w:val="000000"/>
                <w:bdr w:val="none" w:sz="0" w:space="0" w:color="auto" w:frame="1"/>
                <w:lang w:val="uk-UA" w:eastAsia="uk-UA"/>
              </w:rPr>
              <w:t xml:space="preserve"> відповідно до статті 10 Закону.</w:t>
            </w:r>
          </w:p>
        </w:tc>
      </w:tr>
      <w:tr w:rsidR="003A58A8" w:rsidRPr="00346DE6"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346DE6" w:rsidRDefault="003A58A8" w:rsidP="003A58A8">
            <w:pPr>
              <w:widowControl w:val="0"/>
              <w:shd w:val="clear" w:color="auto" w:fill="FFFFFF" w:themeFill="background1"/>
              <w:ind w:hanging="20"/>
              <w:jc w:val="center"/>
              <w:rPr>
                <w:lang w:val="uk-UA"/>
              </w:rPr>
            </w:pPr>
            <w:r w:rsidRPr="00346DE6">
              <w:rPr>
                <w:rFonts w:eastAsia="Times New Roman"/>
                <w:b/>
                <w:lang w:val="uk-UA"/>
              </w:rPr>
              <w:lastRenderedPageBreak/>
              <w:t>VI. Результати торгів та укладання договору про закупівлю</w:t>
            </w:r>
          </w:p>
        </w:tc>
      </w:tr>
      <w:tr w:rsidR="003A58A8" w:rsidRPr="00346DE6" w14:paraId="439C2453" w14:textId="77777777" w:rsidTr="00043C15">
        <w:trPr>
          <w:trHeight w:val="520"/>
          <w:jc w:val="center"/>
        </w:trPr>
        <w:tc>
          <w:tcPr>
            <w:tcW w:w="576" w:type="dxa"/>
            <w:shd w:val="clear" w:color="auto" w:fill="FFFFFF" w:themeFill="background1"/>
          </w:tcPr>
          <w:p w14:paraId="49F5B59F" w14:textId="77777777" w:rsidR="003A58A8" w:rsidRPr="00346DE6" w:rsidRDefault="003A58A8" w:rsidP="003A58A8">
            <w:pPr>
              <w:widowControl w:val="0"/>
              <w:shd w:val="clear" w:color="auto" w:fill="FFFFFF" w:themeFill="background1"/>
              <w:jc w:val="both"/>
              <w:rPr>
                <w:lang w:val="uk-UA"/>
              </w:rPr>
            </w:pPr>
            <w:r w:rsidRPr="00346DE6">
              <w:rPr>
                <w:rFonts w:eastAsia="Times New Roman"/>
                <w:lang w:val="uk-UA"/>
              </w:rPr>
              <w:t>1</w:t>
            </w:r>
          </w:p>
        </w:tc>
        <w:tc>
          <w:tcPr>
            <w:tcW w:w="2797" w:type="dxa"/>
            <w:shd w:val="clear" w:color="auto" w:fill="FFFFFF" w:themeFill="background1"/>
          </w:tcPr>
          <w:p w14:paraId="724571E5" w14:textId="3C8295C7" w:rsidR="003A58A8" w:rsidRPr="00346DE6" w:rsidRDefault="003A58A8" w:rsidP="000B5BF1">
            <w:pPr>
              <w:widowControl w:val="0"/>
              <w:shd w:val="clear" w:color="auto" w:fill="FFFFFF" w:themeFill="background1"/>
              <w:rPr>
                <w:lang w:val="uk-UA"/>
              </w:rPr>
            </w:pPr>
            <w:r w:rsidRPr="00346DE6">
              <w:rPr>
                <w:rFonts w:eastAsia="Times New Roman"/>
                <w:b/>
                <w:lang w:val="uk-UA"/>
              </w:rPr>
              <w:t xml:space="preserve">Відміна тендеру </w:t>
            </w:r>
          </w:p>
        </w:tc>
        <w:tc>
          <w:tcPr>
            <w:tcW w:w="7087" w:type="dxa"/>
            <w:shd w:val="clear" w:color="auto" w:fill="FFFFFF" w:themeFill="background1"/>
          </w:tcPr>
          <w:p w14:paraId="5AD1284C" w14:textId="6828B820" w:rsidR="000D160D" w:rsidRPr="00346DE6" w:rsidRDefault="007D46F7" w:rsidP="000D160D">
            <w:pPr>
              <w:widowControl w:val="0"/>
              <w:shd w:val="clear" w:color="auto" w:fill="FFFFFF" w:themeFill="background1"/>
              <w:jc w:val="both"/>
              <w:rPr>
                <w:rFonts w:eastAsia="Times New Roman"/>
                <w:i/>
                <w:iCs/>
                <w:lang w:val="uk-UA"/>
              </w:rPr>
            </w:pPr>
            <w:bookmarkStart w:id="4" w:name="z337ya" w:colFirst="0" w:colLast="0"/>
            <w:bookmarkEnd w:id="4"/>
            <w:r w:rsidRPr="00346DE6">
              <w:rPr>
                <w:rFonts w:eastAsia="Times New Roman"/>
                <w:i/>
                <w:iCs/>
                <w:lang w:val="uk-UA"/>
              </w:rPr>
              <w:t>Відповідно до пункту 4</w:t>
            </w:r>
            <w:r w:rsidR="00EF4452" w:rsidRPr="00346DE6">
              <w:rPr>
                <w:rFonts w:eastAsia="Times New Roman"/>
                <w:i/>
                <w:iCs/>
                <w:lang w:val="uk-UA"/>
              </w:rPr>
              <w:t>7</w:t>
            </w:r>
            <w:r w:rsidRPr="00346DE6">
              <w:rPr>
                <w:rFonts w:eastAsia="Times New Roman"/>
                <w:i/>
                <w:iCs/>
                <w:lang w:val="uk-UA"/>
              </w:rPr>
              <w:t xml:space="preserve"> Особливостей </w:t>
            </w:r>
            <w:r w:rsidR="000D160D" w:rsidRPr="00346DE6">
              <w:rPr>
                <w:rFonts w:eastAsia="Times New Roman"/>
                <w:i/>
                <w:iCs/>
                <w:lang w:val="uk-UA"/>
              </w:rPr>
              <w:t>Замовник відміняє відкриті торги у разі:</w:t>
            </w:r>
          </w:p>
          <w:p w14:paraId="022E8274" w14:textId="77777777"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1) відсутності подальшої потреби в закупівлі товарів, робіт чи послуг;</w:t>
            </w:r>
          </w:p>
          <w:p w14:paraId="4D4F4533" w14:textId="77777777"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46DE6">
              <w:rPr>
                <w:rFonts w:eastAsia="Times New Roman"/>
                <w:lang w:val="uk-UA"/>
              </w:rPr>
              <w:t>закупівель</w:t>
            </w:r>
            <w:proofErr w:type="spellEnd"/>
            <w:r w:rsidRPr="00346DE6">
              <w:rPr>
                <w:rFonts w:eastAsia="Times New Roman"/>
                <w:lang w:val="uk-UA"/>
              </w:rPr>
              <w:t>, з описом таких порушень;</w:t>
            </w:r>
          </w:p>
          <w:p w14:paraId="751EA40C" w14:textId="77777777"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3) скорочення обсягу видатків на здійснення закупівлі товарів, робіт чи послуг;</w:t>
            </w:r>
          </w:p>
          <w:p w14:paraId="33884E21" w14:textId="77777777"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4) коли здійснення закупівлі стало неможливим внаслідок дії обставин непереборної сили.</w:t>
            </w:r>
          </w:p>
          <w:p w14:paraId="7CE8F66B" w14:textId="77777777" w:rsidR="00EF4452" w:rsidRPr="00346DE6" w:rsidRDefault="00EF4452" w:rsidP="00EF4452">
            <w:pPr>
              <w:shd w:val="clear" w:color="auto" w:fill="FFFFFF" w:themeFill="background1"/>
              <w:jc w:val="both"/>
              <w:rPr>
                <w:rFonts w:eastAsia="Times New Roman"/>
                <w:lang w:val="uk-UA"/>
              </w:rPr>
            </w:pPr>
            <w:r w:rsidRPr="00346DE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підстави прийняття такого рішення. </w:t>
            </w:r>
          </w:p>
          <w:p w14:paraId="5648D322" w14:textId="5EFBCCB4" w:rsidR="000D160D" w:rsidRPr="00346DE6" w:rsidRDefault="000D160D" w:rsidP="00EF4452">
            <w:pPr>
              <w:shd w:val="clear" w:color="auto" w:fill="FFFFFF" w:themeFill="background1"/>
              <w:jc w:val="center"/>
              <w:rPr>
                <w:lang w:val="uk-UA"/>
              </w:rPr>
            </w:pPr>
            <w:r w:rsidRPr="00346DE6">
              <w:rPr>
                <w:rFonts w:eastAsia="Times New Roman"/>
                <w:lang w:val="uk-UA"/>
              </w:rPr>
              <w:t>--------------------------------------------------------------------------------</w:t>
            </w:r>
          </w:p>
          <w:p w14:paraId="71416334" w14:textId="5FC3A6DA" w:rsidR="000D160D" w:rsidRPr="00346DE6" w:rsidRDefault="007D46F7" w:rsidP="000D160D">
            <w:pPr>
              <w:widowControl w:val="0"/>
              <w:shd w:val="clear" w:color="auto" w:fill="FFFFFF" w:themeFill="background1"/>
              <w:jc w:val="both"/>
              <w:rPr>
                <w:rFonts w:eastAsia="Times New Roman"/>
                <w:i/>
                <w:iCs/>
                <w:lang w:val="uk-UA"/>
              </w:rPr>
            </w:pPr>
            <w:r w:rsidRPr="00346DE6">
              <w:rPr>
                <w:rFonts w:eastAsia="Times New Roman"/>
                <w:i/>
                <w:iCs/>
                <w:lang w:val="uk-UA"/>
              </w:rPr>
              <w:t>Відповідно до пункту 4</w:t>
            </w:r>
            <w:r w:rsidR="00EF4452" w:rsidRPr="00346DE6">
              <w:rPr>
                <w:rFonts w:eastAsia="Times New Roman"/>
                <w:i/>
                <w:iCs/>
                <w:lang w:val="uk-UA"/>
              </w:rPr>
              <w:t>8</w:t>
            </w:r>
            <w:r w:rsidRPr="00346DE6">
              <w:rPr>
                <w:rFonts w:eastAsia="Times New Roman"/>
                <w:i/>
                <w:iCs/>
                <w:lang w:val="uk-UA"/>
              </w:rPr>
              <w:t xml:space="preserve"> Особливостей в</w:t>
            </w:r>
            <w:r w:rsidR="000D160D" w:rsidRPr="00346DE6">
              <w:rPr>
                <w:rFonts w:eastAsia="Times New Roman"/>
                <w:i/>
                <w:iCs/>
                <w:lang w:val="uk-UA"/>
              </w:rPr>
              <w:t xml:space="preserve">ідкриті торги автоматично відміняються електронною системою </w:t>
            </w:r>
            <w:proofErr w:type="spellStart"/>
            <w:r w:rsidR="000D160D" w:rsidRPr="00346DE6">
              <w:rPr>
                <w:rFonts w:eastAsia="Times New Roman"/>
                <w:i/>
                <w:iCs/>
                <w:lang w:val="uk-UA"/>
              </w:rPr>
              <w:t>закупівель</w:t>
            </w:r>
            <w:proofErr w:type="spellEnd"/>
            <w:r w:rsidR="000D160D" w:rsidRPr="00346DE6">
              <w:rPr>
                <w:rFonts w:eastAsia="Times New Roman"/>
                <w:i/>
                <w:iCs/>
                <w:lang w:val="uk-UA"/>
              </w:rPr>
              <w:t xml:space="preserve"> у разі:</w:t>
            </w:r>
          </w:p>
          <w:p w14:paraId="3DE83463" w14:textId="18A791C2"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C62EB8" w:rsidRPr="00346DE6">
              <w:rPr>
                <w:rFonts w:eastAsia="Times New Roman"/>
                <w:lang w:val="uk-UA"/>
              </w:rPr>
              <w:t>О</w:t>
            </w:r>
            <w:r w:rsidRPr="00346DE6">
              <w:rPr>
                <w:rFonts w:eastAsia="Times New Roman"/>
                <w:lang w:val="uk-UA"/>
              </w:rPr>
              <w:t>собливостями;</w:t>
            </w:r>
          </w:p>
          <w:p w14:paraId="102EA138" w14:textId="62986C9F" w:rsidR="00EF4452" w:rsidRPr="00346DE6" w:rsidRDefault="00EF4452" w:rsidP="00EF4452">
            <w:pPr>
              <w:widowControl w:val="0"/>
              <w:shd w:val="clear" w:color="auto" w:fill="FFFFFF" w:themeFill="background1"/>
              <w:jc w:val="both"/>
              <w:rPr>
                <w:rFonts w:eastAsia="Times New Roman"/>
                <w:lang w:val="uk-UA"/>
              </w:rPr>
            </w:pPr>
            <w:r w:rsidRPr="00346DE6">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C62EB8" w:rsidRPr="00346DE6">
              <w:rPr>
                <w:rFonts w:eastAsia="Times New Roman"/>
                <w:lang w:val="uk-UA"/>
              </w:rPr>
              <w:t>О</w:t>
            </w:r>
            <w:r w:rsidRPr="00346DE6">
              <w:rPr>
                <w:rFonts w:eastAsia="Times New Roman"/>
                <w:lang w:val="uk-UA"/>
              </w:rPr>
              <w:t>собливостями.</w:t>
            </w:r>
          </w:p>
          <w:p w14:paraId="53B522EB" w14:textId="77777777" w:rsidR="00EF4452" w:rsidRPr="00346DE6" w:rsidRDefault="00EF4452" w:rsidP="00EF4452">
            <w:pPr>
              <w:shd w:val="clear" w:color="auto" w:fill="FFFFFF" w:themeFill="background1"/>
              <w:jc w:val="both"/>
              <w:rPr>
                <w:rFonts w:eastAsia="Times New Roman"/>
                <w:lang w:val="uk-UA"/>
              </w:rPr>
            </w:pPr>
            <w:r w:rsidRPr="00346DE6">
              <w:rPr>
                <w:rFonts w:eastAsia="Times New Roman"/>
                <w:lang w:val="uk-UA"/>
              </w:rPr>
              <w:t xml:space="preserve">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D160D" w:rsidRPr="00346DE6" w:rsidRDefault="000D160D" w:rsidP="00EF4452">
            <w:pPr>
              <w:shd w:val="clear" w:color="auto" w:fill="FFFFFF" w:themeFill="background1"/>
              <w:jc w:val="center"/>
              <w:rPr>
                <w:lang w:val="uk-UA"/>
              </w:rPr>
            </w:pPr>
            <w:r w:rsidRPr="00346DE6">
              <w:rPr>
                <w:rFonts w:eastAsia="Times New Roman"/>
                <w:lang w:val="uk-UA"/>
              </w:rPr>
              <w:t>--------------------------------------------------------------------------------</w:t>
            </w:r>
          </w:p>
          <w:p w14:paraId="32163301" w14:textId="61CB8799" w:rsidR="000D160D" w:rsidRPr="00346DE6" w:rsidRDefault="000D160D" w:rsidP="000D160D">
            <w:pPr>
              <w:widowControl w:val="0"/>
              <w:shd w:val="clear" w:color="auto" w:fill="FFFFFF" w:themeFill="background1"/>
              <w:jc w:val="both"/>
              <w:rPr>
                <w:rFonts w:eastAsia="Times New Roman"/>
                <w:lang w:val="uk-UA"/>
              </w:rPr>
            </w:pPr>
            <w:r w:rsidRPr="00346DE6">
              <w:rPr>
                <w:rFonts w:eastAsia="Times New Roman"/>
                <w:lang w:val="uk-UA"/>
              </w:rPr>
              <w:t>Відкриті торги можуть бути відмінені частково (за лотом).</w:t>
            </w:r>
          </w:p>
          <w:p w14:paraId="0B6BE76B" w14:textId="0D484D52" w:rsidR="000D160D" w:rsidRPr="00346DE6" w:rsidRDefault="007D46F7" w:rsidP="007D46F7">
            <w:pPr>
              <w:widowControl w:val="0"/>
              <w:shd w:val="clear" w:color="auto" w:fill="FFFFFF" w:themeFill="background1"/>
              <w:jc w:val="center"/>
              <w:rPr>
                <w:rFonts w:eastAsia="Times New Roman"/>
                <w:lang w:val="uk-UA"/>
              </w:rPr>
            </w:pPr>
            <w:r w:rsidRPr="00346DE6">
              <w:rPr>
                <w:rFonts w:eastAsia="Times New Roman"/>
                <w:lang w:val="uk-UA"/>
              </w:rPr>
              <w:t>--------------------------------------------------------------------------------</w:t>
            </w:r>
          </w:p>
          <w:p w14:paraId="72C3262B" w14:textId="69B5679D" w:rsidR="003A58A8" w:rsidRPr="00346DE6" w:rsidRDefault="000D160D" w:rsidP="003A58A8">
            <w:pPr>
              <w:widowControl w:val="0"/>
              <w:shd w:val="clear" w:color="auto" w:fill="FFFFFF" w:themeFill="background1"/>
              <w:jc w:val="both"/>
              <w:rPr>
                <w:rFonts w:eastAsia="Times New Roman"/>
                <w:lang w:val="uk-UA"/>
              </w:rPr>
            </w:pPr>
            <w:r w:rsidRPr="00346DE6">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DE6">
              <w:rPr>
                <w:rFonts w:eastAsia="Times New Roman"/>
                <w:lang w:val="uk-UA"/>
              </w:rPr>
              <w:t>закупівель</w:t>
            </w:r>
            <w:proofErr w:type="spellEnd"/>
            <w:r w:rsidRPr="00346DE6">
              <w:rPr>
                <w:rFonts w:eastAsia="Times New Roman"/>
                <w:lang w:val="uk-UA"/>
              </w:rPr>
              <w:t xml:space="preserve"> в день її оприлюднення.</w:t>
            </w:r>
          </w:p>
        </w:tc>
      </w:tr>
      <w:tr w:rsidR="003A58A8" w:rsidRPr="00346DE6" w14:paraId="5DB4F4A0" w14:textId="77777777" w:rsidTr="00043C15">
        <w:trPr>
          <w:trHeight w:val="520"/>
          <w:jc w:val="center"/>
        </w:trPr>
        <w:tc>
          <w:tcPr>
            <w:tcW w:w="576" w:type="dxa"/>
            <w:shd w:val="clear" w:color="auto" w:fill="FFFFFF" w:themeFill="background1"/>
          </w:tcPr>
          <w:p w14:paraId="582A62C9" w14:textId="77777777" w:rsidR="003A58A8" w:rsidRPr="00346DE6" w:rsidRDefault="003A58A8" w:rsidP="003A58A8">
            <w:pPr>
              <w:widowControl w:val="0"/>
              <w:shd w:val="clear" w:color="auto" w:fill="FFFFFF" w:themeFill="background1"/>
              <w:jc w:val="both"/>
              <w:rPr>
                <w:lang w:val="uk-UA"/>
              </w:rPr>
            </w:pPr>
            <w:r w:rsidRPr="00346DE6">
              <w:rPr>
                <w:rFonts w:eastAsia="Times New Roman"/>
                <w:lang w:val="uk-UA"/>
              </w:rPr>
              <w:t>2</w:t>
            </w:r>
          </w:p>
        </w:tc>
        <w:tc>
          <w:tcPr>
            <w:tcW w:w="2797" w:type="dxa"/>
            <w:shd w:val="clear" w:color="auto" w:fill="FFFFFF" w:themeFill="background1"/>
          </w:tcPr>
          <w:p w14:paraId="6D1CA2AA" w14:textId="77777777" w:rsidR="003A58A8" w:rsidRPr="00346DE6" w:rsidRDefault="003A58A8" w:rsidP="003A58A8">
            <w:pPr>
              <w:widowControl w:val="0"/>
              <w:shd w:val="clear" w:color="auto" w:fill="FFFFFF" w:themeFill="background1"/>
              <w:rPr>
                <w:lang w:val="uk-UA"/>
              </w:rPr>
            </w:pPr>
            <w:r w:rsidRPr="00346DE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775DE" w:rsidRPr="00346DE6" w:rsidRDefault="00A775DE" w:rsidP="00A775DE">
            <w:pPr>
              <w:widowControl w:val="0"/>
              <w:shd w:val="clear" w:color="auto" w:fill="FFFFFF" w:themeFill="background1"/>
              <w:jc w:val="both"/>
              <w:rPr>
                <w:rFonts w:eastAsia="Times New Roman"/>
                <w:lang w:val="uk-UA"/>
              </w:rPr>
            </w:pPr>
            <w:r w:rsidRPr="00346DE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346DE6">
              <w:rPr>
                <w:rFonts w:eastAsia="Times New Roman"/>
                <w:b/>
                <w:bCs/>
                <w:lang w:val="uk-UA"/>
              </w:rPr>
              <w:t>не може бути укладено раніше ніж через п’ять днів</w:t>
            </w:r>
            <w:r w:rsidRPr="00346DE6">
              <w:rPr>
                <w:rFonts w:eastAsia="Times New Roman"/>
                <w:lang w:val="uk-UA"/>
              </w:rPr>
              <w:t xml:space="preserve"> з дати оприлюднення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повідомлення про намір укласти договір про закупівлю.</w:t>
            </w:r>
          </w:p>
          <w:p w14:paraId="3A63DDEF" w14:textId="77777777" w:rsidR="00A775DE" w:rsidRPr="00346DE6" w:rsidRDefault="00A775DE" w:rsidP="00A775DE">
            <w:pPr>
              <w:widowControl w:val="0"/>
              <w:shd w:val="clear" w:color="auto" w:fill="FFFFFF" w:themeFill="background1"/>
              <w:jc w:val="both"/>
              <w:rPr>
                <w:rFonts w:eastAsia="Times New Roman"/>
                <w:lang w:val="uk-UA"/>
              </w:rPr>
            </w:pPr>
            <w:r w:rsidRPr="00346DE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DE6">
              <w:rPr>
                <w:rFonts w:eastAsia="Times New Roman"/>
                <w:b/>
                <w:bCs/>
                <w:lang w:val="uk-UA"/>
              </w:rPr>
              <w:t>не пізніше ніж через 15 днів</w:t>
            </w:r>
            <w:r w:rsidRPr="00346DE6">
              <w:rPr>
                <w:rFonts w:eastAsia="Times New Roman"/>
                <w:lang w:val="uk-UA"/>
              </w:rPr>
              <w:t xml:space="preserve"> з дати прийняття рішення про намір укласти договір про закупівлю відповідно до </w:t>
            </w:r>
            <w:r w:rsidRPr="00346DE6">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5238" w:rsidRPr="00346DE6" w:rsidRDefault="00095238" w:rsidP="00A775DE">
            <w:pPr>
              <w:widowControl w:val="0"/>
              <w:shd w:val="clear" w:color="auto" w:fill="FFFFFF" w:themeFill="background1"/>
              <w:jc w:val="center"/>
              <w:rPr>
                <w:rFonts w:eastAsia="Times New Roman"/>
                <w:lang w:val="uk-UA"/>
              </w:rPr>
            </w:pPr>
            <w:r w:rsidRPr="00346DE6">
              <w:rPr>
                <w:rFonts w:eastAsia="Times New Roman"/>
                <w:lang w:val="uk-UA"/>
              </w:rPr>
              <w:t>--------------------------------------------------------------------------------</w:t>
            </w:r>
          </w:p>
          <w:p w14:paraId="58F926B5" w14:textId="00E3E2CF" w:rsidR="003C4CD0" w:rsidRPr="00346DE6" w:rsidRDefault="003C4CD0" w:rsidP="003C4CD0">
            <w:pPr>
              <w:widowControl w:val="0"/>
              <w:shd w:val="clear" w:color="auto" w:fill="FFFFFF" w:themeFill="background1"/>
              <w:jc w:val="both"/>
              <w:rPr>
                <w:rFonts w:eastAsia="Times New Roman"/>
                <w:lang w:val="uk-UA"/>
              </w:rPr>
            </w:pPr>
            <w:r w:rsidRPr="00346DE6">
              <w:rPr>
                <w:rFonts w:eastAsia="Times New Roman"/>
                <w:lang w:val="uk-UA"/>
              </w:rPr>
              <w:t xml:space="preserve">У разі подання скарги до органу оскарження після оприлюднення в електронній системі </w:t>
            </w:r>
            <w:proofErr w:type="spellStart"/>
            <w:r w:rsidRPr="00346DE6">
              <w:rPr>
                <w:rFonts w:eastAsia="Times New Roman"/>
                <w:lang w:val="uk-UA"/>
              </w:rPr>
              <w:t>закупівель</w:t>
            </w:r>
            <w:proofErr w:type="spellEnd"/>
            <w:r w:rsidRPr="00346DE6">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33E70D63" w14:textId="77777777" w:rsidR="00095238" w:rsidRPr="00346DE6" w:rsidRDefault="00095238" w:rsidP="00095238">
            <w:pPr>
              <w:widowControl w:val="0"/>
              <w:shd w:val="clear" w:color="auto" w:fill="FFFFFF" w:themeFill="background1"/>
              <w:jc w:val="center"/>
              <w:rPr>
                <w:rFonts w:eastAsia="Times New Roman"/>
                <w:lang w:val="uk-UA"/>
              </w:rPr>
            </w:pPr>
            <w:r w:rsidRPr="00346DE6">
              <w:rPr>
                <w:rFonts w:eastAsia="Times New Roman"/>
                <w:lang w:val="uk-UA"/>
              </w:rPr>
              <w:t>--------------------------------------------------------------------------------</w:t>
            </w:r>
          </w:p>
          <w:p w14:paraId="5BDD8E9D" w14:textId="6F4B4214" w:rsidR="003A58A8" w:rsidRPr="00346DE6" w:rsidRDefault="00A775DE" w:rsidP="003C4CD0">
            <w:pPr>
              <w:widowControl w:val="0"/>
              <w:shd w:val="clear" w:color="auto" w:fill="FFFFFF" w:themeFill="background1"/>
              <w:jc w:val="both"/>
              <w:rPr>
                <w:rFonts w:eastAsia="Times New Roman"/>
                <w:highlight w:val="yellow"/>
                <w:lang w:val="uk-UA"/>
              </w:rPr>
            </w:pPr>
            <w:r w:rsidRPr="00346DE6">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C62EB8" w:rsidRPr="00346DE6">
              <w:rPr>
                <w:rFonts w:eastAsia="Times New Roman"/>
                <w:lang w:val="uk-UA"/>
              </w:rPr>
              <w:t>О</w:t>
            </w:r>
            <w:r w:rsidRPr="00346DE6">
              <w:rPr>
                <w:rFonts w:eastAsia="Times New Roman"/>
                <w:lang w:val="uk-UA"/>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A58A8" w:rsidRPr="00346DE6" w14:paraId="758CD581" w14:textId="77777777" w:rsidTr="00043C15">
        <w:trPr>
          <w:trHeight w:val="520"/>
          <w:jc w:val="center"/>
        </w:trPr>
        <w:tc>
          <w:tcPr>
            <w:tcW w:w="576" w:type="dxa"/>
            <w:shd w:val="clear" w:color="auto" w:fill="FFFFFF" w:themeFill="background1"/>
          </w:tcPr>
          <w:p w14:paraId="021984EE" w14:textId="77777777" w:rsidR="003A58A8" w:rsidRPr="00346DE6" w:rsidRDefault="003A58A8" w:rsidP="003A58A8">
            <w:pPr>
              <w:widowControl w:val="0"/>
              <w:shd w:val="clear" w:color="auto" w:fill="FFFFFF" w:themeFill="background1"/>
              <w:jc w:val="both"/>
              <w:rPr>
                <w:lang w:val="uk-UA"/>
              </w:rPr>
            </w:pPr>
            <w:r w:rsidRPr="00346DE6">
              <w:rPr>
                <w:rFonts w:eastAsia="Times New Roman"/>
                <w:lang w:val="uk-UA"/>
              </w:rPr>
              <w:lastRenderedPageBreak/>
              <w:t>3</w:t>
            </w:r>
          </w:p>
        </w:tc>
        <w:tc>
          <w:tcPr>
            <w:tcW w:w="2797" w:type="dxa"/>
            <w:shd w:val="clear" w:color="auto" w:fill="FFFFFF" w:themeFill="background1"/>
          </w:tcPr>
          <w:p w14:paraId="280D5A08" w14:textId="2D238C38" w:rsidR="003A58A8" w:rsidRPr="00346DE6" w:rsidRDefault="003A58A8" w:rsidP="003A58A8">
            <w:pPr>
              <w:widowControl w:val="0"/>
              <w:shd w:val="clear" w:color="auto" w:fill="FFFFFF" w:themeFill="background1"/>
              <w:rPr>
                <w:lang w:val="uk-UA"/>
              </w:rPr>
            </w:pPr>
            <w:proofErr w:type="spellStart"/>
            <w:r w:rsidRPr="00346DE6">
              <w:rPr>
                <w:rFonts w:eastAsia="Times New Roman"/>
                <w:b/>
                <w:lang w:val="uk-UA"/>
              </w:rPr>
              <w:t>Проєкт</w:t>
            </w:r>
            <w:proofErr w:type="spellEnd"/>
            <w:r w:rsidRPr="00346DE6">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2DDEBC1B" w:rsidR="003A58A8" w:rsidRPr="00346DE6" w:rsidRDefault="003A58A8" w:rsidP="003A58A8">
            <w:pPr>
              <w:widowControl w:val="0"/>
              <w:shd w:val="clear" w:color="auto" w:fill="FFFFFF" w:themeFill="background1"/>
              <w:jc w:val="both"/>
              <w:rPr>
                <w:lang w:val="uk-UA"/>
              </w:rPr>
            </w:pPr>
            <w:proofErr w:type="spellStart"/>
            <w:r w:rsidRPr="00346DE6">
              <w:rPr>
                <w:rFonts w:eastAsia="Times New Roman"/>
                <w:lang w:val="uk-UA"/>
              </w:rPr>
              <w:t>Проєкт</w:t>
            </w:r>
            <w:proofErr w:type="spellEnd"/>
            <w:r w:rsidRPr="00346DE6">
              <w:rPr>
                <w:rFonts w:eastAsia="Times New Roman"/>
                <w:lang w:val="uk-UA"/>
              </w:rPr>
              <w:t xml:space="preserve"> договору про закупівлю з обов’язковим зазначенням порядку змін</w:t>
            </w:r>
            <w:r w:rsidR="00B06C09">
              <w:rPr>
                <w:rFonts w:eastAsia="Times New Roman"/>
                <w:lang w:val="uk-UA"/>
              </w:rPr>
              <w:t xml:space="preserve"> його умов наведений у додатку 4</w:t>
            </w:r>
            <w:r w:rsidRPr="00346DE6">
              <w:rPr>
                <w:rFonts w:eastAsia="Times New Roman"/>
                <w:lang w:val="uk-UA"/>
              </w:rPr>
              <w:t xml:space="preserve"> цієї тендерної документації. </w:t>
            </w:r>
          </w:p>
        </w:tc>
      </w:tr>
      <w:tr w:rsidR="003A58A8" w:rsidRPr="00346DE6" w14:paraId="074CC9B1" w14:textId="77777777" w:rsidTr="00043C15">
        <w:trPr>
          <w:trHeight w:val="520"/>
          <w:jc w:val="center"/>
        </w:trPr>
        <w:tc>
          <w:tcPr>
            <w:tcW w:w="576" w:type="dxa"/>
            <w:shd w:val="clear" w:color="auto" w:fill="FFFFFF" w:themeFill="background1"/>
          </w:tcPr>
          <w:p w14:paraId="36E7A37C" w14:textId="77777777" w:rsidR="003A58A8" w:rsidRPr="00346DE6" w:rsidRDefault="003A58A8" w:rsidP="003A58A8">
            <w:pPr>
              <w:widowControl w:val="0"/>
              <w:shd w:val="clear" w:color="auto" w:fill="FFFFFF" w:themeFill="background1"/>
              <w:jc w:val="both"/>
              <w:rPr>
                <w:rFonts w:eastAsia="Times New Roman"/>
                <w:lang w:val="uk-UA"/>
              </w:rPr>
            </w:pPr>
            <w:r w:rsidRPr="00346DE6">
              <w:rPr>
                <w:rFonts w:eastAsia="Times New Roman"/>
                <w:lang w:val="uk-UA"/>
              </w:rPr>
              <w:t>4</w:t>
            </w:r>
          </w:p>
        </w:tc>
        <w:tc>
          <w:tcPr>
            <w:tcW w:w="2797" w:type="dxa"/>
            <w:shd w:val="clear" w:color="auto" w:fill="FFFFFF" w:themeFill="background1"/>
          </w:tcPr>
          <w:p w14:paraId="6F779BFE" w14:textId="77777777" w:rsidR="003A58A8" w:rsidRPr="00346DE6" w:rsidRDefault="003A58A8" w:rsidP="003A58A8">
            <w:pPr>
              <w:widowControl w:val="0"/>
              <w:shd w:val="clear" w:color="auto" w:fill="FFFFFF" w:themeFill="background1"/>
              <w:rPr>
                <w:rFonts w:eastAsia="Times New Roman"/>
                <w:b/>
                <w:lang w:val="uk-UA"/>
              </w:rPr>
            </w:pPr>
            <w:bookmarkStart w:id="5" w:name="_Hlk494716740"/>
            <w:r w:rsidRPr="00346DE6">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4971E91C" w:rsidR="008A7FDC" w:rsidRPr="00346DE6" w:rsidRDefault="00EF4452" w:rsidP="008A7FDC">
            <w:pPr>
              <w:widowControl w:val="0"/>
              <w:shd w:val="clear" w:color="auto" w:fill="FFFFFF" w:themeFill="background1"/>
              <w:jc w:val="both"/>
              <w:rPr>
                <w:rFonts w:eastAsia="Times New Roman"/>
                <w:color w:val="000000" w:themeColor="text1"/>
                <w:highlight w:val="yellow"/>
                <w:lang w:val="uk-UA"/>
              </w:rPr>
            </w:pPr>
            <w:r w:rsidRPr="00346DE6">
              <w:rPr>
                <w:rFonts w:eastAsia="Times New Roman"/>
                <w:color w:val="000000" w:themeColor="text1"/>
                <w:lang w:val="uk-UA"/>
              </w:rPr>
              <w:t>Договір про закупівлю за результатами проведеної закупівлі згідно з пункт</w:t>
            </w:r>
            <w:r w:rsidR="009E2DFC" w:rsidRPr="00346DE6">
              <w:rPr>
                <w:rFonts w:eastAsia="Times New Roman"/>
                <w:color w:val="000000" w:themeColor="text1"/>
                <w:lang w:val="uk-UA"/>
              </w:rPr>
              <w:t>ом</w:t>
            </w:r>
            <w:r w:rsidRPr="00346DE6">
              <w:rPr>
                <w:rFonts w:eastAsia="Times New Roman"/>
                <w:color w:val="000000" w:themeColor="text1"/>
                <w:lang w:val="uk-UA"/>
              </w:rPr>
              <w:t xml:space="preserve">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9F93983" w14:textId="47996B13" w:rsidR="00A72CE5" w:rsidRPr="00346DE6" w:rsidRDefault="00A72CE5" w:rsidP="00EF4452">
            <w:pPr>
              <w:widowControl w:val="0"/>
              <w:shd w:val="clear" w:color="auto" w:fill="FFFFFF" w:themeFill="background1"/>
              <w:jc w:val="center"/>
              <w:rPr>
                <w:rFonts w:eastAsia="Times New Roman"/>
                <w:lang w:val="uk-UA"/>
              </w:rPr>
            </w:pPr>
            <w:r w:rsidRPr="00346DE6">
              <w:rPr>
                <w:rFonts w:eastAsia="Times New Roman"/>
                <w:lang w:val="uk-UA"/>
              </w:rPr>
              <w:t>--------------------------------------------------------------------------------</w:t>
            </w:r>
          </w:p>
          <w:p w14:paraId="344FF348" w14:textId="77777777" w:rsidR="00A72CE5" w:rsidRPr="00346DE6" w:rsidRDefault="00A72CE5" w:rsidP="00A72CE5">
            <w:pPr>
              <w:widowControl w:val="0"/>
              <w:shd w:val="clear" w:color="auto" w:fill="FFFFFF" w:themeFill="background1"/>
              <w:jc w:val="both"/>
              <w:rPr>
                <w:rFonts w:eastAsia="Times New Roman"/>
                <w:lang w:val="uk-UA"/>
              </w:rPr>
            </w:pPr>
            <w:r w:rsidRPr="00346DE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7D9AC5C9" w:rsidR="003A58A8" w:rsidRPr="00346DE6" w:rsidRDefault="00A72CE5" w:rsidP="00210096">
            <w:pPr>
              <w:jc w:val="both"/>
              <w:rPr>
                <w:rFonts w:eastAsia="Times New Roman"/>
                <w:lang w:val="uk-UA"/>
              </w:rPr>
            </w:pPr>
            <w:r w:rsidRPr="00346DE6">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346DE6">
              <w:rPr>
                <w:rFonts w:eastAsia="Times New Roman"/>
                <w:lang w:val="uk-UA"/>
              </w:rPr>
              <w:t>проєкті</w:t>
            </w:r>
            <w:proofErr w:type="spellEnd"/>
            <w:r w:rsidRPr="00346DE6">
              <w:rPr>
                <w:rFonts w:eastAsia="Times New Roman"/>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A58A8" w:rsidRPr="0039481C" w14:paraId="6EC845C3" w14:textId="77777777" w:rsidTr="00043C15">
        <w:trPr>
          <w:trHeight w:val="520"/>
          <w:jc w:val="center"/>
        </w:trPr>
        <w:tc>
          <w:tcPr>
            <w:tcW w:w="576" w:type="dxa"/>
            <w:shd w:val="clear" w:color="auto" w:fill="FFFFFF" w:themeFill="background1"/>
          </w:tcPr>
          <w:p w14:paraId="27E23603" w14:textId="77777777" w:rsidR="003A58A8" w:rsidRPr="00346DE6" w:rsidRDefault="003A58A8" w:rsidP="003A58A8">
            <w:pPr>
              <w:widowControl w:val="0"/>
              <w:shd w:val="clear" w:color="auto" w:fill="FFFFFF" w:themeFill="background1"/>
              <w:jc w:val="both"/>
              <w:rPr>
                <w:lang w:val="uk-UA"/>
              </w:rPr>
            </w:pPr>
            <w:r w:rsidRPr="00346DE6">
              <w:rPr>
                <w:rFonts w:eastAsia="Times New Roman"/>
                <w:lang w:val="uk-UA"/>
              </w:rPr>
              <w:t>5</w:t>
            </w:r>
          </w:p>
        </w:tc>
        <w:tc>
          <w:tcPr>
            <w:tcW w:w="2797" w:type="dxa"/>
            <w:shd w:val="clear" w:color="auto" w:fill="FFFFFF" w:themeFill="background1"/>
          </w:tcPr>
          <w:p w14:paraId="2C3ED919" w14:textId="77777777" w:rsidR="003A58A8" w:rsidRPr="00346DE6" w:rsidRDefault="003A58A8" w:rsidP="003A58A8">
            <w:pPr>
              <w:widowControl w:val="0"/>
              <w:shd w:val="clear" w:color="auto" w:fill="FFFFFF" w:themeFill="background1"/>
              <w:rPr>
                <w:lang w:val="uk-UA"/>
              </w:rPr>
            </w:pPr>
            <w:r w:rsidRPr="00346DE6">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3A58A8" w:rsidRPr="00346DE6" w:rsidRDefault="008A7FDC" w:rsidP="008A7FDC">
            <w:pPr>
              <w:widowControl w:val="0"/>
              <w:shd w:val="clear" w:color="auto" w:fill="FFFFFF" w:themeFill="background1"/>
              <w:jc w:val="both"/>
              <w:rPr>
                <w:lang w:val="uk-UA"/>
              </w:rPr>
            </w:pPr>
            <w:r w:rsidRPr="00346DE6">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A775DE" w:rsidRPr="00346DE6">
              <w:rPr>
                <w:rFonts w:eastAsia="Times New Roman"/>
                <w:lang w:val="uk-UA"/>
              </w:rPr>
              <w:t>4</w:t>
            </w:r>
            <w:r w:rsidRPr="00346DE6">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003A58A8" w:rsidRPr="00346DE6">
              <w:rPr>
                <w:rFonts w:eastAsia="Times New Roman"/>
                <w:lang w:val="uk-UA"/>
              </w:rPr>
              <w:t xml:space="preserve">, замовник відхиляє </w:t>
            </w:r>
            <w:r w:rsidR="003A58A8" w:rsidRPr="00346DE6">
              <w:rPr>
                <w:rFonts w:eastAsia="Times New Roman"/>
                <w:lang w:val="uk-UA"/>
              </w:rPr>
              <w:lastRenderedPageBreak/>
              <w:t xml:space="preserve">тендерну пропозицію такого учасника, </w:t>
            </w:r>
            <w:r w:rsidRPr="00346DE6">
              <w:rPr>
                <w:rFonts w:eastAsia="Times New Roman"/>
                <w:lang w:val="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3A58A8" w:rsidRPr="00346DE6">
              <w:rPr>
                <w:rFonts w:eastAsia="Times New Roman"/>
                <w:lang w:val="uk-UA"/>
              </w:rPr>
              <w:t xml:space="preserve"> </w:t>
            </w:r>
          </w:p>
        </w:tc>
      </w:tr>
      <w:tr w:rsidR="003A58A8" w:rsidRPr="00346DE6" w14:paraId="7DFC0090" w14:textId="77777777" w:rsidTr="00043C15">
        <w:trPr>
          <w:trHeight w:val="520"/>
          <w:jc w:val="center"/>
        </w:trPr>
        <w:tc>
          <w:tcPr>
            <w:tcW w:w="576" w:type="dxa"/>
            <w:shd w:val="clear" w:color="auto" w:fill="FFFFFF" w:themeFill="background1"/>
          </w:tcPr>
          <w:p w14:paraId="142931FF" w14:textId="77777777" w:rsidR="003A58A8" w:rsidRPr="00346DE6" w:rsidRDefault="003A58A8" w:rsidP="003A58A8">
            <w:pPr>
              <w:widowControl w:val="0"/>
              <w:shd w:val="clear" w:color="auto" w:fill="FFFFFF" w:themeFill="background1"/>
              <w:jc w:val="both"/>
              <w:rPr>
                <w:lang w:val="uk-UA"/>
              </w:rPr>
            </w:pPr>
            <w:r w:rsidRPr="00346DE6">
              <w:rPr>
                <w:rFonts w:eastAsia="Times New Roman"/>
                <w:lang w:val="uk-UA"/>
              </w:rPr>
              <w:lastRenderedPageBreak/>
              <w:t>6</w:t>
            </w:r>
          </w:p>
        </w:tc>
        <w:tc>
          <w:tcPr>
            <w:tcW w:w="2797" w:type="dxa"/>
            <w:shd w:val="clear" w:color="auto" w:fill="FFFFFF" w:themeFill="background1"/>
          </w:tcPr>
          <w:p w14:paraId="0B6FBA43" w14:textId="7DE67158" w:rsidR="003A58A8" w:rsidRPr="00346DE6" w:rsidRDefault="003A58A8" w:rsidP="003A58A8">
            <w:pPr>
              <w:widowControl w:val="0"/>
              <w:shd w:val="clear" w:color="auto" w:fill="FFFFFF" w:themeFill="background1"/>
              <w:rPr>
                <w:lang w:val="uk-UA"/>
              </w:rPr>
            </w:pPr>
            <w:r w:rsidRPr="00346DE6">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907222A" w:rsidR="003A58A8" w:rsidRPr="00346DE6" w:rsidRDefault="00210096" w:rsidP="003A58A8">
            <w:pPr>
              <w:shd w:val="clear" w:color="auto" w:fill="FFFFFF" w:themeFill="background1"/>
              <w:jc w:val="both"/>
              <w:rPr>
                <w:rFonts w:eastAsia="Times New Roman"/>
                <w:b/>
                <w:lang w:val="uk-UA" w:eastAsia="uk-UA"/>
              </w:rPr>
            </w:pPr>
            <w:r w:rsidRPr="00346DE6">
              <w:rPr>
                <w:rFonts w:eastAsia="Times New Roman"/>
                <w:b/>
                <w:lang w:val="uk-UA" w:eastAsia="uk-UA"/>
              </w:rPr>
              <w:t>Не вимагається</w:t>
            </w:r>
          </w:p>
        </w:tc>
      </w:tr>
      <w:tr w:rsidR="00AA748D" w:rsidRPr="00346DE6" w14:paraId="52F72DB4" w14:textId="77777777" w:rsidTr="00043C15">
        <w:trPr>
          <w:trHeight w:val="520"/>
          <w:jc w:val="center"/>
        </w:trPr>
        <w:tc>
          <w:tcPr>
            <w:tcW w:w="576" w:type="dxa"/>
            <w:shd w:val="clear" w:color="auto" w:fill="FFFFFF" w:themeFill="background1"/>
          </w:tcPr>
          <w:p w14:paraId="0D7359B4" w14:textId="64F21FCA" w:rsidR="00AA748D" w:rsidRPr="00346DE6" w:rsidRDefault="00AA748D" w:rsidP="003A58A8">
            <w:pPr>
              <w:widowControl w:val="0"/>
              <w:shd w:val="clear" w:color="auto" w:fill="FFFFFF" w:themeFill="background1"/>
              <w:jc w:val="both"/>
              <w:rPr>
                <w:rFonts w:eastAsia="Times New Roman"/>
                <w:lang w:val="uk-UA"/>
              </w:rPr>
            </w:pPr>
            <w:r>
              <w:rPr>
                <w:rFonts w:eastAsia="Times New Roman"/>
                <w:lang w:val="uk-UA"/>
              </w:rPr>
              <w:t>7</w:t>
            </w:r>
          </w:p>
        </w:tc>
        <w:tc>
          <w:tcPr>
            <w:tcW w:w="2797" w:type="dxa"/>
            <w:shd w:val="clear" w:color="auto" w:fill="FFFFFF" w:themeFill="background1"/>
          </w:tcPr>
          <w:p w14:paraId="1D44F73B" w14:textId="64F7D63F" w:rsidR="00AA748D" w:rsidRPr="00346DE6" w:rsidRDefault="00AA748D" w:rsidP="003A58A8">
            <w:pPr>
              <w:widowControl w:val="0"/>
              <w:shd w:val="clear" w:color="auto" w:fill="FFFFFF" w:themeFill="background1"/>
              <w:rPr>
                <w:rFonts w:eastAsia="Times New Roman"/>
                <w:b/>
                <w:lang w:val="uk-UA"/>
              </w:rPr>
            </w:pPr>
            <w:proofErr w:type="spellStart"/>
            <w:r w:rsidRPr="00B601FA">
              <w:rPr>
                <w:b/>
                <w:lang w:eastAsia="en-US"/>
              </w:rPr>
              <w:t>Невід’ємні</w:t>
            </w:r>
            <w:proofErr w:type="spellEnd"/>
            <w:r w:rsidRPr="00B601FA">
              <w:rPr>
                <w:b/>
                <w:lang w:eastAsia="en-US"/>
              </w:rPr>
              <w:t xml:space="preserve"> </w:t>
            </w:r>
            <w:proofErr w:type="spellStart"/>
            <w:r w:rsidRPr="00B601FA">
              <w:rPr>
                <w:b/>
                <w:lang w:eastAsia="en-US"/>
              </w:rPr>
              <w:t>частини</w:t>
            </w:r>
            <w:proofErr w:type="spellEnd"/>
            <w:r w:rsidRPr="00B601FA">
              <w:rPr>
                <w:b/>
                <w:lang w:eastAsia="en-US"/>
              </w:rPr>
              <w:t xml:space="preserve"> </w:t>
            </w:r>
            <w:proofErr w:type="spellStart"/>
            <w:r w:rsidRPr="00B601FA">
              <w:rPr>
                <w:b/>
                <w:lang w:eastAsia="en-US"/>
              </w:rPr>
              <w:t>тендерної</w:t>
            </w:r>
            <w:proofErr w:type="spellEnd"/>
            <w:r w:rsidRPr="00B601FA">
              <w:rPr>
                <w:b/>
                <w:lang w:eastAsia="en-US"/>
              </w:rPr>
              <w:t xml:space="preserve"> </w:t>
            </w:r>
            <w:proofErr w:type="spellStart"/>
            <w:r w:rsidRPr="00B601FA">
              <w:rPr>
                <w:b/>
                <w:lang w:eastAsia="en-US"/>
              </w:rPr>
              <w:t>документації</w:t>
            </w:r>
            <w:proofErr w:type="spellEnd"/>
            <w:r w:rsidRPr="00B601FA">
              <w:rPr>
                <w:b/>
                <w:lang w:eastAsia="en-US"/>
              </w:rPr>
              <w:t>:</w:t>
            </w:r>
          </w:p>
        </w:tc>
        <w:tc>
          <w:tcPr>
            <w:tcW w:w="7087" w:type="dxa"/>
            <w:shd w:val="clear" w:color="auto" w:fill="FFFFFF" w:themeFill="background1"/>
          </w:tcPr>
          <w:p w14:paraId="12E32B58" w14:textId="77777777" w:rsidR="00AA748D" w:rsidRPr="00F341E3" w:rsidRDefault="00AA748D" w:rsidP="008315D4">
            <w:pPr>
              <w:pStyle w:val="affd"/>
              <w:jc w:val="both"/>
              <w:rPr>
                <w:rFonts w:ascii="Times New Roman" w:hAnsi="Times New Roman"/>
                <w:sz w:val="24"/>
                <w:szCs w:val="24"/>
                <w:lang w:eastAsia="en-US"/>
              </w:rPr>
            </w:pPr>
            <w:r w:rsidRPr="00AA748D">
              <w:rPr>
                <w:rFonts w:ascii="Times New Roman" w:hAnsi="Times New Roman"/>
                <w:sz w:val="24"/>
                <w:szCs w:val="24"/>
                <w:lang w:val="uk-UA" w:eastAsia="en-US"/>
              </w:rPr>
              <w:t xml:space="preserve"> Додаток №1 – </w:t>
            </w:r>
            <w:proofErr w:type="spellStart"/>
            <w:r w:rsidRPr="00AA748D">
              <w:rPr>
                <w:rFonts w:ascii="Times New Roman" w:hAnsi="Times New Roman"/>
                <w:sz w:val="24"/>
                <w:szCs w:val="24"/>
                <w:lang w:val="uk-UA" w:eastAsia="en-US"/>
              </w:rPr>
              <w:t>І.Кваліфікаційні</w:t>
            </w:r>
            <w:proofErr w:type="spellEnd"/>
            <w:r w:rsidRPr="00AA748D">
              <w:rPr>
                <w:rFonts w:ascii="Times New Roman" w:hAnsi="Times New Roman"/>
                <w:sz w:val="24"/>
                <w:szCs w:val="24"/>
                <w:lang w:val="uk-UA" w:eastAsia="en-US"/>
              </w:rPr>
              <w:t xml:space="preserve"> критерії до Учасника відповідно до статті 16 Закону України «Про публічні закупівлі» та спосіб їх документального підтвердження. </w:t>
            </w:r>
            <w:r w:rsidRPr="00F341E3">
              <w:rPr>
                <w:rFonts w:ascii="Times New Roman" w:hAnsi="Times New Roman"/>
                <w:sz w:val="24"/>
                <w:szCs w:val="24"/>
                <w:lang w:eastAsia="en-US"/>
              </w:rPr>
              <w:t xml:space="preserve">ІІ. </w:t>
            </w:r>
            <w:proofErr w:type="spellStart"/>
            <w:r w:rsidRPr="00F341E3">
              <w:rPr>
                <w:rFonts w:ascii="Times New Roman" w:hAnsi="Times New Roman"/>
                <w:sz w:val="24"/>
                <w:szCs w:val="24"/>
                <w:lang w:eastAsia="en-US"/>
              </w:rPr>
              <w:t>Перелік</w:t>
            </w:r>
            <w:proofErr w:type="spellEnd"/>
            <w:r w:rsidRPr="00F341E3">
              <w:rPr>
                <w:rFonts w:ascii="Times New Roman" w:hAnsi="Times New Roman"/>
                <w:sz w:val="24"/>
                <w:szCs w:val="24"/>
                <w:lang w:eastAsia="en-US"/>
              </w:rPr>
              <w:t xml:space="preserve"> </w:t>
            </w:r>
            <w:proofErr w:type="spellStart"/>
            <w:r w:rsidRPr="00F341E3">
              <w:rPr>
                <w:rFonts w:ascii="Times New Roman" w:hAnsi="Times New Roman"/>
                <w:sz w:val="24"/>
                <w:szCs w:val="24"/>
                <w:lang w:eastAsia="en-US"/>
              </w:rPr>
              <w:t>документів</w:t>
            </w:r>
            <w:proofErr w:type="spellEnd"/>
            <w:r w:rsidRPr="00F341E3">
              <w:rPr>
                <w:rFonts w:ascii="Times New Roman" w:hAnsi="Times New Roman"/>
                <w:sz w:val="24"/>
                <w:szCs w:val="24"/>
                <w:lang w:eastAsia="en-US"/>
              </w:rPr>
              <w:t xml:space="preserve">, </w:t>
            </w:r>
            <w:proofErr w:type="spellStart"/>
            <w:r w:rsidRPr="00F341E3">
              <w:rPr>
                <w:rFonts w:ascii="Times New Roman" w:hAnsi="Times New Roman"/>
                <w:sz w:val="24"/>
                <w:szCs w:val="24"/>
                <w:lang w:eastAsia="en-US"/>
              </w:rPr>
              <w:t>що</w:t>
            </w:r>
            <w:proofErr w:type="spellEnd"/>
            <w:r w:rsidRPr="00F341E3">
              <w:rPr>
                <w:rFonts w:ascii="Times New Roman" w:hAnsi="Times New Roman"/>
                <w:sz w:val="24"/>
                <w:szCs w:val="24"/>
                <w:lang w:eastAsia="en-US"/>
              </w:rPr>
              <w:t xml:space="preserve"> </w:t>
            </w:r>
            <w:proofErr w:type="spellStart"/>
            <w:proofErr w:type="gramStart"/>
            <w:r w:rsidRPr="00F341E3">
              <w:rPr>
                <w:rFonts w:ascii="Times New Roman" w:hAnsi="Times New Roman"/>
                <w:sz w:val="24"/>
                <w:szCs w:val="24"/>
                <w:lang w:eastAsia="en-US"/>
              </w:rPr>
              <w:t>п</w:t>
            </w:r>
            <w:proofErr w:type="gramEnd"/>
            <w:r w:rsidRPr="00F341E3">
              <w:rPr>
                <w:rFonts w:ascii="Times New Roman" w:hAnsi="Times New Roman"/>
                <w:sz w:val="24"/>
                <w:szCs w:val="24"/>
                <w:lang w:eastAsia="en-US"/>
              </w:rPr>
              <w:t>ідтверджують</w:t>
            </w:r>
            <w:proofErr w:type="spellEnd"/>
            <w:r w:rsidRPr="00F341E3">
              <w:rPr>
                <w:rFonts w:ascii="Times New Roman" w:hAnsi="Times New Roman"/>
                <w:sz w:val="24"/>
                <w:szCs w:val="24"/>
                <w:lang w:eastAsia="en-US"/>
              </w:rPr>
              <w:t xml:space="preserve"> </w:t>
            </w:r>
            <w:proofErr w:type="spellStart"/>
            <w:r w:rsidRPr="00F341E3">
              <w:rPr>
                <w:rFonts w:ascii="Times New Roman" w:hAnsi="Times New Roman"/>
                <w:sz w:val="24"/>
                <w:szCs w:val="24"/>
                <w:lang w:eastAsia="en-US"/>
              </w:rPr>
              <w:t>відсутність</w:t>
            </w:r>
            <w:proofErr w:type="spellEnd"/>
            <w:r w:rsidRPr="00F341E3">
              <w:rPr>
                <w:rFonts w:ascii="Times New Roman" w:hAnsi="Times New Roman"/>
                <w:sz w:val="24"/>
                <w:szCs w:val="24"/>
                <w:lang w:eastAsia="en-US"/>
              </w:rPr>
              <w:t xml:space="preserve"> </w:t>
            </w:r>
            <w:proofErr w:type="spellStart"/>
            <w:r w:rsidRPr="00F341E3">
              <w:rPr>
                <w:rFonts w:ascii="Times New Roman" w:hAnsi="Times New Roman"/>
                <w:sz w:val="24"/>
                <w:szCs w:val="24"/>
                <w:lang w:eastAsia="en-US"/>
              </w:rPr>
              <w:t>підстав</w:t>
            </w:r>
            <w:proofErr w:type="spellEnd"/>
            <w:r w:rsidRPr="00F341E3">
              <w:rPr>
                <w:rFonts w:ascii="Times New Roman" w:hAnsi="Times New Roman"/>
                <w:sz w:val="24"/>
                <w:szCs w:val="24"/>
                <w:lang w:eastAsia="en-US"/>
              </w:rPr>
              <w:t xml:space="preserve"> для </w:t>
            </w:r>
            <w:proofErr w:type="spellStart"/>
            <w:r w:rsidRPr="00F341E3">
              <w:rPr>
                <w:rFonts w:ascii="Times New Roman" w:hAnsi="Times New Roman"/>
                <w:sz w:val="24"/>
                <w:szCs w:val="24"/>
                <w:lang w:eastAsia="en-US"/>
              </w:rPr>
              <w:t>відмови</w:t>
            </w:r>
            <w:proofErr w:type="spellEnd"/>
            <w:r w:rsidRPr="00F341E3">
              <w:rPr>
                <w:rFonts w:ascii="Times New Roman" w:hAnsi="Times New Roman"/>
                <w:sz w:val="24"/>
                <w:szCs w:val="24"/>
                <w:lang w:eastAsia="en-US"/>
              </w:rPr>
              <w:t xml:space="preserve"> в </w:t>
            </w:r>
            <w:proofErr w:type="spellStart"/>
            <w:r w:rsidRPr="00F341E3">
              <w:rPr>
                <w:rFonts w:ascii="Times New Roman" w:hAnsi="Times New Roman"/>
                <w:sz w:val="24"/>
                <w:szCs w:val="24"/>
                <w:lang w:eastAsia="en-US"/>
              </w:rPr>
              <w:t>участі</w:t>
            </w:r>
            <w:proofErr w:type="spellEnd"/>
            <w:r w:rsidRPr="00F341E3">
              <w:rPr>
                <w:rFonts w:ascii="Times New Roman" w:hAnsi="Times New Roman"/>
                <w:sz w:val="24"/>
                <w:szCs w:val="24"/>
                <w:lang w:eastAsia="en-US"/>
              </w:rPr>
              <w:t xml:space="preserve"> у торгах</w:t>
            </w:r>
          </w:p>
          <w:p w14:paraId="30029D7F" w14:textId="77777777" w:rsidR="00AA748D" w:rsidRPr="00F341E3" w:rsidRDefault="00AA748D" w:rsidP="008315D4">
            <w:pPr>
              <w:rPr>
                <w:rFonts w:eastAsia="Calibri"/>
              </w:rPr>
            </w:pPr>
            <w:proofErr w:type="spellStart"/>
            <w:r w:rsidRPr="00F341E3">
              <w:rPr>
                <w:rFonts w:eastAsia="Calibri"/>
              </w:rPr>
              <w:t>Додаток</w:t>
            </w:r>
            <w:proofErr w:type="spellEnd"/>
            <w:r w:rsidRPr="00F341E3">
              <w:rPr>
                <w:rFonts w:eastAsia="Calibri"/>
              </w:rPr>
              <w:t xml:space="preserve"> №2 - </w:t>
            </w:r>
            <w:proofErr w:type="spellStart"/>
            <w:r w:rsidRPr="00F341E3">
              <w:rPr>
                <w:rFonts w:eastAsia="Calibri"/>
                <w:kern w:val="1"/>
              </w:rPr>
              <w:t>Інші</w:t>
            </w:r>
            <w:proofErr w:type="spellEnd"/>
            <w:r w:rsidRPr="00F341E3">
              <w:rPr>
                <w:rFonts w:eastAsia="Calibri"/>
                <w:kern w:val="1"/>
              </w:rPr>
              <w:t xml:space="preserve"> </w:t>
            </w:r>
            <w:proofErr w:type="spellStart"/>
            <w:r w:rsidRPr="00F341E3">
              <w:rPr>
                <w:rFonts w:eastAsia="Calibri"/>
                <w:kern w:val="1"/>
              </w:rPr>
              <w:t>кваліфікаційні</w:t>
            </w:r>
            <w:proofErr w:type="spellEnd"/>
            <w:r w:rsidRPr="00F341E3">
              <w:rPr>
                <w:rFonts w:eastAsia="Calibri"/>
                <w:kern w:val="1"/>
              </w:rPr>
              <w:t xml:space="preserve"> </w:t>
            </w:r>
            <w:proofErr w:type="spellStart"/>
            <w:r w:rsidRPr="00F341E3">
              <w:rPr>
                <w:rFonts w:eastAsia="Calibri"/>
                <w:kern w:val="1"/>
              </w:rPr>
              <w:t>вимоги</w:t>
            </w:r>
            <w:proofErr w:type="spellEnd"/>
            <w:r w:rsidRPr="00F341E3">
              <w:rPr>
                <w:rFonts w:eastAsia="Calibri"/>
                <w:kern w:val="1"/>
              </w:rPr>
              <w:t xml:space="preserve"> до </w:t>
            </w:r>
            <w:proofErr w:type="spellStart"/>
            <w:r w:rsidRPr="00F341E3">
              <w:rPr>
                <w:rFonts w:eastAsia="Calibri"/>
                <w:kern w:val="1"/>
              </w:rPr>
              <w:t>учасників</w:t>
            </w:r>
            <w:proofErr w:type="spellEnd"/>
            <w:r w:rsidRPr="00F341E3">
              <w:rPr>
                <w:rFonts w:eastAsia="Calibri"/>
                <w:kern w:val="1"/>
              </w:rPr>
              <w:t xml:space="preserve"> </w:t>
            </w:r>
            <w:proofErr w:type="spellStart"/>
            <w:r w:rsidRPr="00F341E3">
              <w:rPr>
                <w:rFonts w:eastAsia="Calibri"/>
                <w:kern w:val="1"/>
              </w:rPr>
              <w:t>процедури</w:t>
            </w:r>
            <w:proofErr w:type="spellEnd"/>
            <w:r w:rsidRPr="00F341E3">
              <w:rPr>
                <w:rFonts w:eastAsia="Calibri"/>
                <w:kern w:val="1"/>
              </w:rPr>
              <w:t xml:space="preserve"> </w:t>
            </w:r>
            <w:proofErr w:type="spellStart"/>
            <w:r w:rsidRPr="00F341E3">
              <w:rPr>
                <w:rFonts w:eastAsia="Calibri"/>
                <w:kern w:val="1"/>
              </w:rPr>
              <w:t>закупі</w:t>
            </w:r>
            <w:proofErr w:type="gramStart"/>
            <w:r w:rsidRPr="00F341E3">
              <w:rPr>
                <w:rFonts w:eastAsia="Calibri"/>
                <w:kern w:val="1"/>
              </w:rPr>
              <w:t>вл</w:t>
            </w:r>
            <w:proofErr w:type="gramEnd"/>
            <w:r w:rsidRPr="00F341E3">
              <w:rPr>
                <w:rFonts w:eastAsia="Calibri"/>
                <w:kern w:val="1"/>
              </w:rPr>
              <w:t>і</w:t>
            </w:r>
            <w:proofErr w:type="spellEnd"/>
          </w:p>
          <w:p w14:paraId="6F60D266" w14:textId="77777777" w:rsidR="00AA748D" w:rsidRPr="00F341E3" w:rsidRDefault="00AA748D" w:rsidP="008315D4">
            <w:pPr>
              <w:rPr>
                <w:rFonts w:eastAsia="Calibri"/>
              </w:rPr>
            </w:pPr>
            <w:proofErr w:type="spellStart"/>
            <w:r w:rsidRPr="00F341E3">
              <w:rPr>
                <w:rFonts w:eastAsia="Calibri"/>
              </w:rPr>
              <w:t>Додаток</w:t>
            </w:r>
            <w:proofErr w:type="spellEnd"/>
            <w:r w:rsidRPr="00F341E3">
              <w:rPr>
                <w:rFonts w:eastAsia="Calibri"/>
              </w:rPr>
              <w:t xml:space="preserve"> №3 – </w:t>
            </w:r>
            <w:proofErr w:type="spellStart"/>
            <w:proofErr w:type="gramStart"/>
            <w:r w:rsidRPr="00F341E3">
              <w:rPr>
                <w:rFonts w:eastAsia="Calibri"/>
                <w:shd w:val="clear" w:color="auto" w:fill="FFFFFF"/>
              </w:rPr>
              <w:t>Техн</w:t>
            </w:r>
            <w:proofErr w:type="gramEnd"/>
            <w:r w:rsidRPr="00F341E3">
              <w:rPr>
                <w:rFonts w:eastAsia="Calibri"/>
                <w:shd w:val="clear" w:color="auto" w:fill="FFFFFF"/>
              </w:rPr>
              <w:t>ічні</w:t>
            </w:r>
            <w:proofErr w:type="spellEnd"/>
            <w:r w:rsidRPr="00F341E3">
              <w:rPr>
                <w:rFonts w:eastAsia="Calibri"/>
                <w:shd w:val="clear" w:color="auto" w:fill="FFFFFF"/>
              </w:rPr>
              <w:t xml:space="preserve">, </w:t>
            </w:r>
            <w:proofErr w:type="spellStart"/>
            <w:r w:rsidRPr="00F341E3">
              <w:rPr>
                <w:rFonts w:eastAsia="Calibri"/>
                <w:shd w:val="clear" w:color="auto" w:fill="FFFFFF"/>
              </w:rPr>
              <w:t>якісні</w:t>
            </w:r>
            <w:proofErr w:type="spellEnd"/>
            <w:r w:rsidRPr="00F341E3">
              <w:rPr>
                <w:rFonts w:eastAsia="Calibri"/>
                <w:shd w:val="clear" w:color="auto" w:fill="FFFFFF"/>
              </w:rPr>
              <w:t xml:space="preserve"> характеристики предмета </w:t>
            </w:r>
          </w:p>
          <w:p w14:paraId="707474E9" w14:textId="77777777" w:rsidR="00AA748D" w:rsidRPr="00F341E3" w:rsidRDefault="00AA748D" w:rsidP="008315D4">
            <w:pPr>
              <w:rPr>
                <w:rFonts w:eastAsia="Calibri"/>
              </w:rPr>
            </w:pPr>
            <w:proofErr w:type="spellStart"/>
            <w:r w:rsidRPr="00F341E3">
              <w:rPr>
                <w:rFonts w:eastAsia="Calibri"/>
              </w:rPr>
              <w:t>Додаток</w:t>
            </w:r>
            <w:proofErr w:type="spellEnd"/>
            <w:r w:rsidRPr="00F341E3">
              <w:rPr>
                <w:rFonts w:eastAsia="Calibri"/>
              </w:rPr>
              <w:t xml:space="preserve"> №4 - </w:t>
            </w:r>
            <w:proofErr w:type="spellStart"/>
            <w:r w:rsidRPr="00F341E3">
              <w:rPr>
                <w:rFonts w:eastAsia="Calibri"/>
              </w:rPr>
              <w:t>Проєкт</w:t>
            </w:r>
            <w:proofErr w:type="spellEnd"/>
            <w:r w:rsidRPr="00F341E3">
              <w:rPr>
                <w:rFonts w:eastAsia="Calibri"/>
              </w:rPr>
              <w:t xml:space="preserve"> Договору</w:t>
            </w:r>
          </w:p>
          <w:p w14:paraId="79CD45AE" w14:textId="3EB5F12D" w:rsidR="00AA748D" w:rsidRPr="00346DE6" w:rsidRDefault="00AA748D" w:rsidP="003A58A8">
            <w:pPr>
              <w:shd w:val="clear" w:color="auto" w:fill="FFFFFF" w:themeFill="background1"/>
              <w:jc w:val="both"/>
              <w:rPr>
                <w:rFonts w:eastAsia="Times New Roman"/>
                <w:b/>
                <w:lang w:val="uk-UA" w:eastAsia="uk-UA"/>
              </w:rPr>
            </w:pPr>
            <w:proofErr w:type="spellStart"/>
            <w:r w:rsidRPr="00F341E3">
              <w:rPr>
                <w:rFonts w:eastAsia="Times New Roman"/>
                <w:lang w:eastAsia="en-US"/>
              </w:rPr>
              <w:t>Додаток</w:t>
            </w:r>
            <w:proofErr w:type="spellEnd"/>
            <w:r w:rsidRPr="00F341E3">
              <w:rPr>
                <w:rFonts w:eastAsia="Times New Roman"/>
                <w:lang w:eastAsia="en-US"/>
              </w:rPr>
              <w:t xml:space="preserve"> №5 – форма «</w:t>
            </w:r>
            <w:proofErr w:type="spellStart"/>
            <w:r w:rsidRPr="00F341E3">
              <w:rPr>
                <w:rFonts w:eastAsia="Times New Roman"/>
                <w:lang w:eastAsia="en-US"/>
              </w:rPr>
              <w:t>Тендерна</w:t>
            </w:r>
            <w:proofErr w:type="spellEnd"/>
            <w:r w:rsidRPr="00F341E3">
              <w:rPr>
                <w:rFonts w:eastAsia="Times New Roman"/>
                <w:lang w:eastAsia="en-US"/>
              </w:rPr>
              <w:t xml:space="preserve"> </w:t>
            </w:r>
            <w:proofErr w:type="spellStart"/>
            <w:r w:rsidRPr="00F341E3">
              <w:rPr>
                <w:rFonts w:eastAsia="Times New Roman"/>
                <w:lang w:eastAsia="en-US"/>
              </w:rPr>
              <w:t>пропозиція</w:t>
            </w:r>
            <w:proofErr w:type="spellEnd"/>
            <w:r w:rsidRPr="00F341E3">
              <w:rPr>
                <w:rFonts w:eastAsia="Times New Roman"/>
                <w:lang w:eastAsia="en-US"/>
              </w:rPr>
              <w:t>»</w:t>
            </w:r>
          </w:p>
        </w:tc>
      </w:tr>
    </w:tbl>
    <w:p w14:paraId="3AA3B15E" w14:textId="77777777" w:rsidR="00667B3D" w:rsidRDefault="00382E35" w:rsidP="006447F8">
      <w:pPr>
        <w:shd w:val="clear" w:color="auto" w:fill="FFFFFF" w:themeFill="background1"/>
        <w:ind w:left="8364"/>
        <w:jc w:val="right"/>
        <w:rPr>
          <w:lang w:val="uk-UA"/>
        </w:rPr>
      </w:pPr>
      <w:r w:rsidRPr="00346DE6">
        <w:rPr>
          <w:lang w:val="uk-UA"/>
        </w:rPr>
        <w:br w:type="page"/>
      </w:r>
    </w:p>
    <w:p w14:paraId="63BD2934" w14:textId="77777777" w:rsidR="00667B3D" w:rsidRDefault="00667B3D" w:rsidP="006447F8">
      <w:pPr>
        <w:shd w:val="clear" w:color="auto" w:fill="FFFFFF" w:themeFill="background1"/>
        <w:ind w:left="8364"/>
        <w:jc w:val="right"/>
        <w:rPr>
          <w:lang w:val="uk-UA"/>
        </w:rPr>
      </w:pPr>
    </w:p>
    <w:p w14:paraId="6AE2ACF2" w14:textId="77777777" w:rsidR="00667B3D" w:rsidRDefault="00667B3D" w:rsidP="006447F8">
      <w:pPr>
        <w:shd w:val="clear" w:color="auto" w:fill="FFFFFF" w:themeFill="background1"/>
        <w:ind w:left="8364"/>
        <w:jc w:val="right"/>
        <w:rPr>
          <w:lang w:val="uk-UA"/>
        </w:rPr>
      </w:pPr>
    </w:p>
    <w:p w14:paraId="15119FD3" w14:textId="77777777" w:rsidR="00667B3D" w:rsidRDefault="00667B3D" w:rsidP="006447F8">
      <w:pPr>
        <w:shd w:val="clear" w:color="auto" w:fill="FFFFFF" w:themeFill="background1"/>
        <w:ind w:left="8364"/>
        <w:jc w:val="right"/>
        <w:rPr>
          <w:lang w:val="uk-UA"/>
        </w:rPr>
      </w:pPr>
    </w:p>
    <w:p w14:paraId="602D284F" w14:textId="77777777" w:rsidR="00667B3D" w:rsidRDefault="00667B3D" w:rsidP="006447F8">
      <w:pPr>
        <w:shd w:val="clear" w:color="auto" w:fill="FFFFFF" w:themeFill="background1"/>
        <w:ind w:left="8364"/>
        <w:jc w:val="right"/>
        <w:rPr>
          <w:lang w:val="uk-UA"/>
        </w:rPr>
      </w:pPr>
    </w:p>
    <w:p w14:paraId="3F70438E" w14:textId="77777777" w:rsidR="00667B3D" w:rsidRDefault="00667B3D" w:rsidP="006447F8">
      <w:pPr>
        <w:shd w:val="clear" w:color="auto" w:fill="FFFFFF" w:themeFill="background1"/>
        <w:ind w:left="8364"/>
        <w:jc w:val="right"/>
        <w:rPr>
          <w:lang w:val="uk-UA"/>
        </w:rPr>
      </w:pPr>
    </w:p>
    <w:p w14:paraId="50DC64CB" w14:textId="77777777" w:rsidR="00667B3D" w:rsidRDefault="00667B3D" w:rsidP="006447F8">
      <w:pPr>
        <w:shd w:val="clear" w:color="auto" w:fill="FFFFFF" w:themeFill="background1"/>
        <w:ind w:left="8364"/>
        <w:jc w:val="right"/>
        <w:rPr>
          <w:lang w:val="uk-UA"/>
        </w:rPr>
      </w:pPr>
    </w:p>
    <w:p w14:paraId="3213A127" w14:textId="77777777" w:rsidR="00667B3D" w:rsidRDefault="00667B3D" w:rsidP="006447F8">
      <w:pPr>
        <w:shd w:val="clear" w:color="auto" w:fill="FFFFFF" w:themeFill="background1"/>
        <w:ind w:left="8364"/>
        <w:jc w:val="right"/>
        <w:rPr>
          <w:lang w:val="uk-UA"/>
        </w:rPr>
      </w:pPr>
    </w:p>
    <w:p w14:paraId="361A341A" w14:textId="77777777" w:rsidR="00667B3D" w:rsidRDefault="00667B3D" w:rsidP="006447F8">
      <w:pPr>
        <w:shd w:val="clear" w:color="auto" w:fill="FFFFFF" w:themeFill="background1"/>
        <w:ind w:left="8364"/>
        <w:jc w:val="right"/>
        <w:rPr>
          <w:lang w:val="uk-UA"/>
        </w:rPr>
      </w:pPr>
    </w:p>
    <w:p w14:paraId="264DA89B" w14:textId="77777777" w:rsidR="00667B3D" w:rsidRDefault="00667B3D" w:rsidP="006447F8">
      <w:pPr>
        <w:shd w:val="clear" w:color="auto" w:fill="FFFFFF" w:themeFill="background1"/>
        <w:ind w:left="8364"/>
        <w:jc w:val="right"/>
        <w:rPr>
          <w:lang w:val="uk-UA"/>
        </w:rPr>
      </w:pPr>
    </w:p>
    <w:p w14:paraId="0C4A1003" w14:textId="77777777" w:rsidR="00667B3D" w:rsidRDefault="00667B3D" w:rsidP="006447F8">
      <w:pPr>
        <w:shd w:val="clear" w:color="auto" w:fill="FFFFFF" w:themeFill="background1"/>
        <w:ind w:left="8364"/>
        <w:jc w:val="right"/>
        <w:rPr>
          <w:lang w:val="uk-UA"/>
        </w:rPr>
      </w:pPr>
    </w:p>
    <w:p w14:paraId="1055046E" w14:textId="77777777" w:rsidR="00667B3D" w:rsidRDefault="00667B3D" w:rsidP="006447F8">
      <w:pPr>
        <w:shd w:val="clear" w:color="auto" w:fill="FFFFFF" w:themeFill="background1"/>
        <w:ind w:left="8364"/>
        <w:jc w:val="right"/>
        <w:rPr>
          <w:lang w:val="uk-UA"/>
        </w:rPr>
      </w:pPr>
    </w:p>
    <w:p w14:paraId="2897B26D" w14:textId="77777777" w:rsidR="00667B3D" w:rsidRDefault="00667B3D" w:rsidP="006447F8">
      <w:pPr>
        <w:shd w:val="clear" w:color="auto" w:fill="FFFFFF" w:themeFill="background1"/>
        <w:ind w:left="8364"/>
        <w:jc w:val="right"/>
        <w:rPr>
          <w:lang w:val="uk-UA"/>
        </w:rPr>
      </w:pPr>
    </w:p>
    <w:p w14:paraId="5EA4B77E" w14:textId="77777777" w:rsidR="00667B3D" w:rsidRDefault="00667B3D" w:rsidP="006447F8">
      <w:pPr>
        <w:shd w:val="clear" w:color="auto" w:fill="FFFFFF" w:themeFill="background1"/>
        <w:ind w:left="8364"/>
        <w:jc w:val="right"/>
        <w:rPr>
          <w:lang w:val="uk-UA"/>
        </w:rPr>
      </w:pPr>
    </w:p>
    <w:p w14:paraId="702049F1" w14:textId="77777777" w:rsidR="00667B3D" w:rsidRDefault="00667B3D" w:rsidP="006447F8">
      <w:pPr>
        <w:shd w:val="clear" w:color="auto" w:fill="FFFFFF" w:themeFill="background1"/>
        <w:ind w:left="8364"/>
        <w:jc w:val="right"/>
        <w:rPr>
          <w:lang w:val="uk-UA"/>
        </w:rPr>
      </w:pPr>
    </w:p>
    <w:p w14:paraId="21C19558" w14:textId="77777777" w:rsidR="00667B3D" w:rsidRDefault="00667B3D" w:rsidP="006447F8">
      <w:pPr>
        <w:shd w:val="clear" w:color="auto" w:fill="FFFFFF" w:themeFill="background1"/>
        <w:ind w:left="8364"/>
        <w:jc w:val="right"/>
        <w:rPr>
          <w:lang w:val="uk-UA"/>
        </w:rPr>
      </w:pPr>
    </w:p>
    <w:p w14:paraId="1A8B0EF0" w14:textId="77777777" w:rsidR="00667B3D" w:rsidRDefault="00667B3D" w:rsidP="006447F8">
      <w:pPr>
        <w:shd w:val="clear" w:color="auto" w:fill="FFFFFF" w:themeFill="background1"/>
        <w:ind w:left="8364"/>
        <w:jc w:val="right"/>
        <w:rPr>
          <w:lang w:val="uk-UA"/>
        </w:rPr>
      </w:pPr>
    </w:p>
    <w:p w14:paraId="63C8C8FA" w14:textId="77777777" w:rsidR="00667B3D" w:rsidRDefault="00667B3D" w:rsidP="006447F8">
      <w:pPr>
        <w:shd w:val="clear" w:color="auto" w:fill="FFFFFF" w:themeFill="background1"/>
        <w:ind w:left="8364"/>
        <w:jc w:val="right"/>
        <w:rPr>
          <w:lang w:val="uk-UA"/>
        </w:rPr>
      </w:pPr>
    </w:p>
    <w:p w14:paraId="28D31D14" w14:textId="77777777" w:rsidR="00667B3D" w:rsidRDefault="00667B3D" w:rsidP="006447F8">
      <w:pPr>
        <w:shd w:val="clear" w:color="auto" w:fill="FFFFFF" w:themeFill="background1"/>
        <w:ind w:left="8364"/>
        <w:jc w:val="right"/>
        <w:rPr>
          <w:lang w:val="uk-UA"/>
        </w:rPr>
      </w:pPr>
    </w:p>
    <w:p w14:paraId="460F3E37" w14:textId="77777777" w:rsidR="00667B3D" w:rsidRDefault="00667B3D" w:rsidP="006447F8">
      <w:pPr>
        <w:shd w:val="clear" w:color="auto" w:fill="FFFFFF" w:themeFill="background1"/>
        <w:ind w:left="8364"/>
        <w:jc w:val="right"/>
        <w:rPr>
          <w:lang w:val="uk-UA"/>
        </w:rPr>
      </w:pPr>
    </w:p>
    <w:p w14:paraId="51D2956D" w14:textId="77777777" w:rsidR="00667B3D" w:rsidRDefault="00667B3D" w:rsidP="006447F8">
      <w:pPr>
        <w:shd w:val="clear" w:color="auto" w:fill="FFFFFF" w:themeFill="background1"/>
        <w:ind w:left="8364"/>
        <w:jc w:val="right"/>
        <w:rPr>
          <w:lang w:val="uk-UA"/>
        </w:rPr>
      </w:pPr>
    </w:p>
    <w:p w14:paraId="16BB6173" w14:textId="77777777" w:rsidR="00667B3D" w:rsidRDefault="00667B3D" w:rsidP="006447F8">
      <w:pPr>
        <w:shd w:val="clear" w:color="auto" w:fill="FFFFFF" w:themeFill="background1"/>
        <w:ind w:left="8364"/>
        <w:jc w:val="right"/>
        <w:rPr>
          <w:lang w:val="uk-UA"/>
        </w:rPr>
      </w:pPr>
    </w:p>
    <w:p w14:paraId="2D962D01" w14:textId="77777777" w:rsidR="00667B3D" w:rsidRDefault="00667B3D" w:rsidP="006447F8">
      <w:pPr>
        <w:shd w:val="clear" w:color="auto" w:fill="FFFFFF" w:themeFill="background1"/>
        <w:ind w:left="8364"/>
        <w:jc w:val="right"/>
        <w:rPr>
          <w:lang w:val="uk-UA"/>
        </w:rPr>
      </w:pPr>
    </w:p>
    <w:p w14:paraId="754949FD" w14:textId="77777777" w:rsidR="00667B3D" w:rsidRDefault="00667B3D" w:rsidP="006447F8">
      <w:pPr>
        <w:shd w:val="clear" w:color="auto" w:fill="FFFFFF" w:themeFill="background1"/>
        <w:ind w:left="8364"/>
        <w:jc w:val="right"/>
        <w:rPr>
          <w:lang w:val="uk-UA"/>
        </w:rPr>
      </w:pPr>
    </w:p>
    <w:p w14:paraId="17A86BD2" w14:textId="77777777" w:rsidR="00667B3D" w:rsidRDefault="00667B3D" w:rsidP="006447F8">
      <w:pPr>
        <w:shd w:val="clear" w:color="auto" w:fill="FFFFFF" w:themeFill="background1"/>
        <w:ind w:left="8364"/>
        <w:jc w:val="right"/>
        <w:rPr>
          <w:lang w:val="uk-UA"/>
        </w:rPr>
      </w:pPr>
    </w:p>
    <w:p w14:paraId="333D02F9" w14:textId="77777777" w:rsidR="00667B3D" w:rsidRDefault="00667B3D" w:rsidP="006447F8">
      <w:pPr>
        <w:shd w:val="clear" w:color="auto" w:fill="FFFFFF" w:themeFill="background1"/>
        <w:ind w:left="8364"/>
        <w:jc w:val="right"/>
        <w:rPr>
          <w:lang w:val="uk-UA"/>
        </w:rPr>
      </w:pPr>
    </w:p>
    <w:p w14:paraId="46A7E053" w14:textId="77777777" w:rsidR="00667B3D" w:rsidRDefault="00667B3D" w:rsidP="006447F8">
      <w:pPr>
        <w:shd w:val="clear" w:color="auto" w:fill="FFFFFF" w:themeFill="background1"/>
        <w:ind w:left="8364"/>
        <w:jc w:val="right"/>
        <w:rPr>
          <w:lang w:val="uk-UA"/>
        </w:rPr>
      </w:pPr>
    </w:p>
    <w:p w14:paraId="3155B023" w14:textId="77777777" w:rsidR="00667B3D" w:rsidRDefault="00667B3D" w:rsidP="006447F8">
      <w:pPr>
        <w:shd w:val="clear" w:color="auto" w:fill="FFFFFF" w:themeFill="background1"/>
        <w:ind w:left="8364"/>
        <w:jc w:val="right"/>
        <w:rPr>
          <w:lang w:val="uk-UA"/>
        </w:rPr>
      </w:pPr>
    </w:p>
    <w:p w14:paraId="3F52FC57" w14:textId="77777777" w:rsidR="00667B3D" w:rsidRDefault="00667B3D" w:rsidP="006447F8">
      <w:pPr>
        <w:shd w:val="clear" w:color="auto" w:fill="FFFFFF" w:themeFill="background1"/>
        <w:ind w:left="8364"/>
        <w:jc w:val="right"/>
        <w:rPr>
          <w:lang w:val="uk-UA"/>
        </w:rPr>
      </w:pPr>
    </w:p>
    <w:p w14:paraId="6DA77656" w14:textId="77777777" w:rsidR="00667B3D" w:rsidRDefault="00667B3D" w:rsidP="006447F8">
      <w:pPr>
        <w:shd w:val="clear" w:color="auto" w:fill="FFFFFF" w:themeFill="background1"/>
        <w:ind w:left="8364"/>
        <w:jc w:val="right"/>
        <w:rPr>
          <w:lang w:val="uk-UA"/>
        </w:rPr>
      </w:pPr>
    </w:p>
    <w:p w14:paraId="4C73AE30" w14:textId="77777777" w:rsidR="00667B3D" w:rsidRDefault="00667B3D" w:rsidP="006447F8">
      <w:pPr>
        <w:shd w:val="clear" w:color="auto" w:fill="FFFFFF" w:themeFill="background1"/>
        <w:ind w:left="8364"/>
        <w:jc w:val="right"/>
        <w:rPr>
          <w:lang w:val="uk-UA"/>
        </w:rPr>
      </w:pPr>
    </w:p>
    <w:p w14:paraId="0CEE457A" w14:textId="77777777" w:rsidR="00667B3D" w:rsidRDefault="00667B3D" w:rsidP="006447F8">
      <w:pPr>
        <w:shd w:val="clear" w:color="auto" w:fill="FFFFFF" w:themeFill="background1"/>
        <w:ind w:left="8364"/>
        <w:jc w:val="right"/>
        <w:rPr>
          <w:lang w:val="uk-UA"/>
        </w:rPr>
      </w:pPr>
    </w:p>
    <w:p w14:paraId="2BEC0B39" w14:textId="77777777" w:rsidR="00667B3D" w:rsidRDefault="00667B3D" w:rsidP="006447F8">
      <w:pPr>
        <w:shd w:val="clear" w:color="auto" w:fill="FFFFFF" w:themeFill="background1"/>
        <w:ind w:left="8364"/>
        <w:jc w:val="right"/>
        <w:rPr>
          <w:lang w:val="uk-UA"/>
        </w:rPr>
      </w:pPr>
    </w:p>
    <w:p w14:paraId="19776280" w14:textId="77777777" w:rsidR="00667B3D" w:rsidRDefault="00667B3D" w:rsidP="006447F8">
      <w:pPr>
        <w:shd w:val="clear" w:color="auto" w:fill="FFFFFF" w:themeFill="background1"/>
        <w:ind w:left="8364"/>
        <w:jc w:val="right"/>
        <w:rPr>
          <w:lang w:val="uk-UA"/>
        </w:rPr>
      </w:pPr>
    </w:p>
    <w:p w14:paraId="140A8558" w14:textId="77777777" w:rsidR="00667B3D" w:rsidRDefault="00667B3D" w:rsidP="006447F8">
      <w:pPr>
        <w:shd w:val="clear" w:color="auto" w:fill="FFFFFF" w:themeFill="background1"/>
        <w:ind w:left="8364"/>
        <w:jc w:val="right"/>
        <w:rPr>
          <w:lang w:val="uk-UA"/>
        </w:rPr>
      </w:pPr>
    </w:p>
    <w:p w14:paraId="72AA4753" w14:textId="77777777" w:rsidR="00667B3D" w:rsidRDefault="00667B3D" w:rsidP="006447F8">
      <w:pPr>
        <w:shd w:val="clear" w:color="auto" w:fill="FFFFFF" w:themeFill="background1"/>
        <w:ind w:left="8364"/>
        <w:jc w:val="right"/>
        <w:rPr>
          <w:lang w:val="uk-UA"/>
        </w:rPr>
      </w:pPr>
    </w:p>
    <w:p w14:paraId="097F2A80" w14:textId="77777777" w:rsidR="00667B3D" w:rsidRDefault="00667B3D" w:rsidP="006447F8">
      <w:pPr>
        <w:shd w:val="clear" w:color="auto" w:fill="FFFFFF" w:themeFill="background1"/>
        <w:ind w:left="8364"/>
        <w:jc w:val="right"/>
        <w:rPr>
          <w:lang w:val="uk-UA"/>
        </w:rPr>
      </w:pPr>
    </w:p>
    <w:p w14:paraId="6E8E20FA" w14:textId="77777777" w:rsidR="00667B3D" w:rsidRDefault="00667B3D" w:rsidP="006447F8">
      <w:pPr>
        <w:shd w:val="clear" w:color="auto" w:fill="FFFFFF" w:themeFill="background1"/>
        <w:ind w:left="8364"/>
        <w:jc w:val="right"/>
        <w:rPr>
          <w:lang w:val="uk-UA"/>
        </w:rPr>
      </w:pPr>
    </w:p>
    <w:p w14:paraId="5D9404AA" w14:textId="77777777" w:rsidR="00667B3D" w:rsidRDefault="00667B3D" w:rsidP="006447F8">
      <w:pPr>
        <w:shd w:val="clear" w:color="auto" w:fill="FFFFFF" w:themeFill="background1"/>
        <w:ind w:left="8364"/>
        <w:jc w:val="right"/>
        <w:rPr>
          <w:lang w:val="uk-UA"/>
        </w:rPr>
      </w:pPr>
    </w:p>
    <w:p w14:paraId="1283D2B0" w14:textId="77777777" w:rsidR="00667B3D" w:rsidRDefault="00667B3D" w:rsidP="006447F8">
      <w:pPr>
        <w:shd w:val="clear" w:color="auto" w:fill="FFFFFF" w:themeFill="background1"/>
        <w:ind w:left="8364"/>
        <w:jc w:val="right"/>
        <w:rPr>
          <w:lang w:val="uk-UA"/>
        </w:rPr>
      </w:pPr>
    </w:p>
    <w:p w14:paraId="6636771D" w14:textId="77777777" w:rsidR="00667B3D" w:rsidRDefault="00667B3D" w:rsidP="006447F8">
      <w:pPr>
        <w:shd w:val="clear" w:color="auto" w:fill="FFFFFF" w:themeFill="background1"/>
        <w:ind w:left="8364"/>
        <w:jc w:val="right"/>
        <w:rPr>
          <w:lang w:val="uk-UA"/>
        </w:rPr>
      </w:pPr>
    </w:p>
    <w:p w14:paraId="528470D2" w14:textId="77777777" w:rsidR="00667B3D" w:rsidRDefault="00667B3D" w:rsidP="006447F8">
      <w:pPr>
        <w:shd w:val="clear" w:color="auto" w:fill="FFFFFF" w:themeFill="background1"/>
        <w:ind w:left="8364"/>
        <w:jc w:val="right"/>
        <w:rPr>
          <w:lang w:val="uk-UA"/>
        </w:rPr>
      </w:pPr>
    </w:p>
    <w:p w14:paraId="3DE90799" w14:textId="77777777" w:rsidR="00667B3D" w:rsidRDefault="00667B3D" w:rsidP="006447F8">
      <w:pPr>
        <w:shd w:val="clear" w:color="auto" w:fill="FFFFFF" w:themeFill="background1"/>
        <w:ind w:left="8364"/>
        <w:jc w:val="right"/>
        <w:rPr>
          <w:lang w:val="uk-UA"/>
        </w:rPr>
      </w:pPr>
    </w:p>
    <w:p w14:paraId="2FD55438" w14:textId="77777777" w:rsidR="00667B3D" w:rsidRDefault="00667B3D" w:rsidP="006447F8">
      <w:pPr>
        <w:shd w:val="clear" w:color="auto" w:fill="FFFFFF" w:themeFill="background1"/>
        <w:ind w:left="8364"/>
        <w:jc w:val="right"/>
        <w:rPr>
          <w:lang w:val="uk-UA"/>
        </w:rPr>
      </w:pPr>
    </w:p>
    <w:p w14:paraId="260CC7CE" w14:textId="77777777" w:rsidR="00667B3D" w:rsidRDefault="00667B3D" w:rsidP="006447F8">
      <w:pPr>
        <w:shd w:val="clear" w:color="auto" w:fill="FFFFFF" w:themeFill="background1"/>
        <w:ind w:left="8364"/>
        <w:jc w:val="right"/>
        <w:rPr>
          <w:lang w:val="uk-UA"/>
        </w:rPr>
      </w:pPr>
    </w:p>
    <w:p w14:paraId="5359ED0C" w14:textId="77777777" w:rsidR="00667B3D" w:rsidRDefault="00667B3D" w:rsidP="006447F8">
      <w:pPr>
        <w:shd w:val="clear" w:color="auto" w:fill="FFFFFF" w:themeFill="background1"/>
        <w:ind w:left="8364"/>
        <w:jc w:val="right"/>
        <w:rPr>
          <w:lang w:val="uk-UA"/>
        </w:rPr>
      </w:pPr>
    </w:p>
    <w:p w14:paraId="3BE7BC94" w14:textId="77777777" w:rsidR="00667B3D" w:rsidRDefault="00667B3D" w:rsidP="006447F8">
      <w:pPr>
        <w:shd w:val="clear" w:color="auto" w:fill="FFFFFF" w:themeFill="background1"/>
        <w:ind w:left="8364"/>
        <w:jc w:val="right"/>
        <w:rPr>
          <w:lang w:val="uk-UA"/>
        </w:rPr>
      </w:pPr>
    </w:p>
    <w:p w14:paraId="443A3DBA" w14:textId="77777777" w:rsidR="00667B3D" w:rsidRDefault="00667B3D" w:rsidP="006447F8">
      <w:pPr>
        <w:shd w:val="clear" w:color="auto" w:fill="FFFFFF" w:themeFill="background1"/>
        <w:ind w:left="8364"/>
        <w:jc w:val="right"/>
        <w:rPr>
          <w:lang w:val="uk-UA"/>
        </w:rPr>
      </w:pPr>
    </w:p>
    <w:p w14:paraId="095ED8BF" w14:textId="77777777" w:rsidR="00667B3D" w:rsidRDefault="00667B3D" w:rsidP="006447F8">
      <w:pPr>
        <w:shd w:val="clear" w:color="auto" w:fill="FFFFFF" w:themeFill="background1"/>
        <w:ind w:left="8364"/>
        <w:jc w:val="right"/>
        <w:rPr>
          <w:lang w:val="uk-UA"/>
        </w:rPr>
      </w:pPr>
    </w:p>
    <w:p w14:paraId="16ADD881" w14:textId="77777777" w:rsidR="00667B3D" w:rsidRDefault="00667B3D" w:rsidP="006447F8">
      <w:pPr>
        <w:shd w:val="clear" w:color="auto" w:fill="FFFFFF" w:themeFill="background1"/>
        <w:ind w:left="8364"/>
        <w:jc w:val="right"/>
        <w:rPr>
          <w:lang w:val="uk-UA"/>
        </w:rPr>
      </w:pPr>
    </w:p>
    <w:p w14:paraId="26577A6C" w14:textId="77777777" w:rsidR="00667B3D" w:rsidRDefault="00667B3D" w:rsidP="006447F8">
      <w:pPr>
        <w:shd w:val="clear" w:color="auto" w:fill="FFFFFF" w:themeFill="background1"/>
        <w:ind w:left="8364"/>
        <w:jc w:val="right"/>
        <w:rPr>
          <w:lang w:val="uk-UA"/>
        </w:rPr>
      </w:pPr>
    </w:p>
    <w:p w14:paraId="0500457F" w14:textId="77777777" w:rsidR="00667B3D" w:rsidRDefault="00667B3D" w:rsidP="006447F8">
      <w:pPr>
        <w:shd w:val="clear" w:color="auto" w:fill="FFFFFF" w:themeFill="background1"/>
        <w:ind w:left="8364"/>
        <w:jc w:val="right"/>
        <w:rPr>
          <w:lang w:val="uk-UA"/>
        </w:rPr>
      </w:pPr>
    </w:p>
    <w:p w14:paraId="7676DED1" w14:textId="77777777" w:rsidR="00667B3D" w:rsidRDefault="00667B3D" w:rsidP="006447F8">
      <w:pPr>
        <w:shd w:val="clear" w:color="auto" w:fill="FFFFFF" w:themeFill="background1"/>
        <w:ind w:left="8364"/>
        <w:jc w:val="right"/>
        <w:rPr>
          <w:lang w:val="uk-UA"/>
        </w:rPr>
      </w:pPr>
    </w:p>
    <w:p w14:paraId="494EF548" w14:textId="77777777" w:rsidR="00667B3D" w:rsidRDefault="00667B3D" w:rsidP="006447F8">
      <w:pPr>
        <w:shd w:val="clear" w:color="auto" w:fill="FFFFFF" w:themeFill="background1"/>
        <w:ind w:left="8364"/>
        <w:jc w:val="right"/>
        <w:rPr>
          <w:lang w:val="uk-UA"/>
        </w:rPr>
      </w:pPr>
    </w:p>
    <w:p w14:paraId="7524A0A6" w14:textId="77777777" w:rsidR="00667B3D" w:rsidRDefault="00667B3D" w:rsidP="006447F8">
      <w:pPr>
        <w:shd w:val="clear" w:color="auto" w:fill="FFFFFF" w:themeFill="background1"/>
        <w:ind w:left="8364"/>
        <w:jc w:val="right"/>
        <w:rPr>
          <w:lang w:val="uk-UA"/>
        </w:rPr>
      </w:pPr>
    </w:p>
    <w:p w14:paraId="1933E3D0" w14:textId="77777777" w:rsidR="00667B3D" w:rsidRDefault="00667B3D" w:rsidP="006447F8">
      <w:pPr>
        <w:shd w:val="clear" w:color="auto" w:fill="FFFFFF" w:themeFill="background1"/>
        <w:ind w:left="8364"/>
        <w:jc w:val="right"/>
        <w:rPr>
          <w:lang w:val="uk-UA"/>
        </w:rPr>
      </w:pPr>
    </w:p>
    <w:p w14:paraId="76B75E6D" w14:textId="77777777" w:rsidR="00667B3D" w:rsidRDefault="00667B3D" w:rsidP="006447F8">
      <w:pPr>
        <w:shd w:val="clear" w:color="auto" w:fill="FFFFFF" w:themeFill="background1"/>
        <w:ind w:left="8364"/>
        <w:jc w:val="right"/>
        <w:rPr>
          <w:lang w:val="uk-UA"/>
        </w:rPr>
      </w:pPr>
    </w:p>
    <w:p w14:paraId="73AE80D1" w14:textId="77777777" w:rsidR="00667B3D" w:rsidRDefault="00667B3D" w:rsidP="006447F8">
      <w:pPr>
        <w:shd w:val="clear" w:color="auto" w:fill="FFFFFF" w:themeFill="background1"/>
        <w:ind w:left="8364"/>
        <w:jc w:val="right"/>
        <w:rPr>
          <w:lang w:val="uk-UA"/>
        </w:rPr>
      </w:pPr>
    </w:p>
    <w:sectPr w:rsidR="00667B3D" w:rsidSect="00667B3D">
      <w:footerReference w:type="default" r:id="rId15"/>
      <w:pgSz w:w="11909" w:h="16834"/>
      <w:pgMar w:top="426" w:right="680" w:bottom="426" w:left="851" w:header="426" w:footer="11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7D61" w14:textId="77777777" w:rsidR="00AC6C6E" w:rsidRDefault="00AC6C6E">
      <w:r>
        <w:separator/>
      </w:r>
    </w:p>
  </w:endnote>
  <w:endnote w:type="continuationSeparator" w:id="0">
    <w:p w14:paraId="6E8061F5" w14:textId="77777777" w:rsidR="00AC6C6E" w:rsidRDefault="00A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73625D" w:rsidRPr="00602DCB" w:rsidRDefault="0073625D"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0821" w14:textId="77777777" w:rsidR="00AC6C6E" w:rsidRDefault="00AC6C6E">
      <w:r>
        <w:separator/>
      </w:r>
    </w:p>
  </w:footnote>
  <w:footnote w:type="continuationSeparator" w:id="0">
    <w:p w14:paraId="1636B033" w14:textId="77777777" w:rsidR="00AC6C6E" w:rsidRDefault="00AC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0080E"/>
    <w:multiLevelType w:val="hybridMultilevel"/>
    <w:tmpl w:val="4C885D66"/>
    <w:lvl w:ilvl="0" w:tplc="BDB41B30">
      <w:start w:val="1"/>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2">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32B1D"/>
    <w:multiLevelType w:val="hybridMultilevel"/>
    <w:tmpl w:val="9DF428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1">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3">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4">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5">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67C410E5"/>
    <w:multiLevelType w:val="multilevel"/>
    <w:tmpl w:val="C642564C"/>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42">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42"/>
  </w:num>
  <w:num w:numId="7">
    <w:abstractNumId w:val="34"/>
  </w:num>
  <w:num w:numId="8">
    <w:abstractNumId w:val="22"/>
  </w:num>
  <w:num w:numId="9">
    <w:abstractNumId w:val="29"/>
  </w:num>
  <w:num w:numId="10">
    <w:abstractNumId w:val="3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16"/>
  </w:num>
  <w:num w:numId="25">
    <w:abstractNumId w:val="8"/>
  </w:num>
  <w:num w:numId="26">
    <w:abstractNumId w:val="25"/>
  </w:num>
  <w:num w:numId="27">
    <w:abstractNumId w:val="43"/>
  </w:num>
  <w:num w:numId="28">
    <w:abstractNumId w:val="19"/>
  </w:num>
  <w:num w:numId="29">
    <w:abstractNumId w:val="41"/>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6"/>
  </w:num>
  <w:num w:numId="35">
    <w:abstractNumId w:val="17"/>
  </w:num>
  <w:num w:numId="36">
    <w:abstractNumId w:val="0"/>
  </w:num>
  <w:num w:numId="37">
    <w:abstractNumId w:val="40"/>
  </w:num>
  <w:num w:numId="38">
    <w:abstractNumId w:val="18"/>
  </w:num>
  <w:num w:numId="39">
    <w:abstractNumId w:val="12"/>
  </w:num>
  <w:num w:numId="40">
    <w:abstractNumId w:val="10"/>
  </w:num>
  <w:num w:numId="41">
    <w:abstractNumId w:val="30"/>
  </w:num>
  <w:num w:numId="42">
    <w:abstractNumId w:val="39"/>
  </w:num>
  <w:num w:numId="43">
    <w:abstractNumId w:val="26"/>
  </w:num>
  <w:num w:numId="44">
    <w:abstractNumId w:val="5"/>
  </w:num>
  <w:num w:numId="45">
    <w:abstractNumId w:val="15"/>
  </w:num>
  <w:num w:numId="46">
    <w:abstractNumId w:val="27"/>
  </w:num>
  <w:num w:numId="4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5EB9"/>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160A"/>
    <w:rsid w:val="000F1BC7"/>
    <w:rsid w:val="000F24C3"/>
    <w:rsid w:val="000F2797"/>
    <w:rsid w:val="000F3E8B"/>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27D4"/>
    <w:rsid w:val="00125D10"/>
    <w:rsid w:val="00126B43"/>
    <w:rsid w:val="001301D6"/>
    <w:rsid w:val="001310C2"/>
    <w:rsid w:val="00132F44"/>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737"/>
    <w:rsid w:val="00160E87"/>
    <w:rsid w:val="00161B08"/>
    <w:rsid w:val="001625CE"/>
    <w:rsid w:val="001646E9"/>
    <w:rsid w:val="00167085"/>
    <w:rsid w:val="00167D29"/>
    <w:rsid w:val="0017127D"/>
    <w:rsid w:val="001715C5"/>
    <w:rsid w:val="00171CA4"/>
    <w:rsid w:val="00171EE4"/>
    <w:rsid w:val="001749CF"/>
    <w:rsid w:val="00174E91"/>
    <w:rsid w:val="00175005"/>
    <w:rsid w:val="001766C6"/>
    <w:rsid w:val="001802AB"/>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A03EF"/>
    <w:rsid w:val="001A14C3"/>
    <w:rsid w:val="001A30D6"/>
    <w:rsid w:val="001A3FA6"/>
    <w:rsid w:val="001A483C"/>
    <w:rsid w:val="001B0580"/>
    <w:rsid w:val="001B0ABB"/>
    <w:rsid w:val="001B132D"/>
    <w:rsid w:val="001B2278"/>
    <w:rsid w:val="001B3E43"/>
    <w:rsid w:val="001B563F"/>
    <w:rsid w:val="001C0379"/>
    <w:rsid w:val="001C1116"/>
    <w:rsid w:val="001C12CF"/>
    <w:rsid w:val="001C1FE4"/>
    <w:rsid w:val="001C38E4"/>
    <w:rsid w:val="001C4EBC"/>
    <w:rsid w:val="001C55F7"/>
    <w:rsid w:val="001C5752"/>
    <w:rsid w:val="001D1FBB"/>
    <w:rsid w:val="001E147A"/>
    <w:rsid w:val="001E2AE8"/>
    <w:rsid w:val="001E33DF"/>
    <w:rsid w:val="001E55B4"/>
    <w:rsid w:val="001E6A14"/>
    <w:rsid w:val="001E6D7D"/>
    <w:rsid w:val="001E7BE3"/>
    <w:rsid w:val="001F3182"/>
    <w:rsid w:val="001F4935"/>
    <w:rsid w:val="001F652E"/>
    <w:rsid w:val="001F7AA1"/>
    <w:rsid w:val="001F7DDB"/>
    <w:rsid w:val="00200DB0"/>
    <w:rsid w:val="0020304D"/>
    <w:rsid w:val="002036EA"/>
    <w:rsid w:val="002037EB"/>
    <w:rsid w:val="0020487C"/>
    <w:rsid w:val="00205DEC"/>
    <w:rsid w:val="00207EAB"/>
    <w:rsid w:val="00210096"/>
    <w:rsid w:val="00212DD2"/>
    <w:rsid w:val="00213439"/>
    <w:rsid w:val="00214273"/>
    <w:rsid w:val="00216F16"/>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46DE6"/>
    <w:rsid w:val="00351D56"/>
    <w:rsid w:val="00352283"/>
    <w:rsid w:val="0035337F"/>
    <w:rsid w:val="00353B0F"/>
    <w:rsid w:val="00354401"/>
    <w:rsid w:val="0035596A"/>
    <w:rsid w:val="00357D44"/>
    <w:rsid w:val="00361220"/>
    <w:rsid w:val="003643A2"/>
    <w:rsid w:val="00366A5C"/>
    <w:rsid w:val="00366F22"/>
    <w:rsid w:val="00367B00"/>
    <w:rsid w:val="0037078C"/>
    <w:rsid w:val="003723F7"/>
    <w:rsid w:val="00372414"/>
    <w:rsid w:val="0037268C"/>
    <w:rsid w:val="00372886"/>
    <w:rsid w:val="00372DF6"/>
    <w:rsid w:val="00380E10"/>
    <w:rsid w:val="00382E35"/>
    <w:rsid w:val="00384656"/>
    <w:rsid w:val="003860A1"/>
    <w:rsid w:val="00386CCB"/>
    <w:rsid w:val="00386DE9"/>
    <w:rsid w:val="003870D9"/>
    <w:rsid w:val="00393788"/>
    <w:rsid w:val="00394617"/>
    <w:rsid w:val="0039481C"/>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75F4"/>
    <w:rsid w:val="003F7F1A"/>
    <w:rsid w:val="0040409E"/>
    <w:rsid w:val="00406221"/>
    <w:rsid w:val="004071C1"/>
    <w:rsid w:val="004071C5"/>
    <w:rsid w:val="00411BEE"/>
    <w:rsid w:val="00413E91"/>
    <w:rsid w:val="0041435F"/>
    <w:rsid w:val="004148B4"/>
    <w:rsid w:val="004155EF"/>
    <w:rsid w:val="00415C1D"/>
    <w:rsid w:val="0042145E"/>
    <w:rsid w:val="004223F4"/>
    <w:rsid w:val="00422585"/>
    <w:rsid w:val="0042413A"/>
    <w:rsid w:val="004258C4"/>
    <w:rsid w:val="00426D7A"/>
    <w:rsid w:val="0043342C"/>
    <w:rsid w:val="00442071"/>
    <w:rsid w:val="00442972"/>
    <w:rsid w:val="00447BD7"/>
    <w:rsid w:val="00447F32"/>
    <w:rsid w:val="0045016D"/>
    <w:rsid w:val="004534B1"/>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2B"/>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7DEC"/>
    <w:rsid w:val="004D0E2A"/>
    <w:rsid w:val="004D4A72"/>
    <w:rsid w:val="004D4D93"/>
    <w:rsid w:val="004D6F61"/>
    <w:rsid w:val="004E0FC7"/>
    <w:rsid w:val="004E19D9"/>
    <w:rsid w:val="004E243A"/>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1BD7"/>
    <w:rsid w:val="00522703"/>
    <w:rsid w:val="005304A7"/>
    <w:rsid w:val="00531228"/>
    <w:rsid w:val="00531F22"/>
    <w:rsid w:val="0053270C"/>
    <w:rsid w:val="00533632"/>
    <w:rsid w:val="00533696"/>
    <w:rsid w:val="00533C0A"/>
    <w:rsid w:val="005369B1"/>
    <w:rsid w:val="005403EC"/>
    <w:rsid w:val="00540AAE"/>
    <w:rsid w:val="005423A9"/>
    <w:rsid w:val="00544A67"/>
    <w:rsid w:val="00550759"/>
    <w:rsid w:val="005510CE"/>
    <w:rsid w:val="005620E2"/>
    <w:rsid w:val="005715D8"/>
    <w:rsid w:val="005718F4"/>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4A4"/>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470E"/>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0B76"/>
    <w:rsid w:val="00611BE1"/>
    <w:rsid w:val="006129B1"/>
    <w:rsid w:val="00613D44"/>
    <w:rsid w:val="00616D52"/>
    <w:rsid w:val="00627F0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67B3D"/>
    <w:rsid w:val="00670AC5"/>
    <w:rsid w:val="00672CE8"/>
    <w:rsid w:val="006751A2"/>
    <w:rsid w:val="00682AD0"/>
    <w:rsid w:val="00683E74"/>
    <w:rsid w:val="0068533A"/>
    <w:rsid w:val="00685AA5"/>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44CB"/>
    <w:rsid w:val="006C5310"/>
    <w:rsid w:val="006C5BE7"/>
    <w:rsid w:val="006D121F"/>
    <w:rsid w:val="006D3411"/>
    <w:rsid w:val="006D43BF"/>
    <w:rsid w:val="006D4927"/>
    <w:rsid w:val="006E69D0"/>
    <w:rsid w:val="006E71BD"/>
    <w:rsid w:val="006E76B5"/>
    <w:rsid w:val="006E7AD5"/>
    <w:rsid w:val="006F09A8"/>
    <w:rsid w:val="006F19DE"/>
    <w:rsid w:val="006F2322"/>
    <w:rsid w:val="006F249C"/>
    <w:rsid w:val="006F2903"/>
    <w:rsid w:val="006F5EF3"/>
    <w:rsid w:val="006F6608"/>
    <w:rsid w:val="007035F2"/>
    <w:rsid w:val="00703D21"/>
    <w:rsid w:val="00705776"/>
    <w:rsid w:val="00705846"/>
    <w:rsid w:val="00711D0E"/>
    <w:rsid w:val="00715821"/>
    <w:rsid w:val="00715C64"/>
    <w:rsid w:val="00723363"/>
    <w:rsid w:val="00727A8D"/>
    <w:rsid w:val="00730A5C"/>
    <w:rsid w:val="0073625D"/>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722C0"/>
    <w:rsid w:val="007740AF"/>
    <w:rsid w:val="00774A0C"/>
    <w:rsid w:val="00775F56"/>
    <w:rsid w:val="0077659B"/>
    <w:rsid w:val="0077707A"/>
    <w:rsid w:val="00777353"/>
    <w:rsid w:val="00782E88"/>
    <w:rsid w:val="00783F91"/>
    <w:rsid w:val="007865BD"/>
    <w:rsid w:val="007868A5"/>
    <w:rsid w:val="00790A9E"/>
    <w:rsid w:val="00791F3D"/>
    <w:rsid w:val="0079699A"/>
    <w:rsid w:val="007A0D63"/>
    <w:rsid w:val="007A2154"/>
    <w:rsid w:val="007A2532"/>
    <w:rsid w:val="007A6917"/>
    <w:rsid w:val="007A764A"/>
    <w:rsid w:val="007B1B10"/>
    <w:rsid w:val="007B43EC"/>
    <w:rsid w:val="007B5F60"/>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D7B82"/>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15D4"/>
    <w:rsid w:val="008324C2"/>
    <w:rsid w:val="008337F5"/>
    <w:rsid w:val="00833C72"/>
    <w:rsid w:val="00840321"/>
    <w:rsid w:val="00841A89"/>
    <w:rsid w:val="00843332"/>
    <w:rsid w:val="00843EE7"/>
    <w:rsid w:val="00844D68"/>
    <w:rsid w:val="00846968"/>
    <w:rsid w:val="00846D3B"/>
    <w:rsid w:val="00851B05"/>
    <w:rsid w:val="008522FD"/>
    <w:rsid w:val="00854D1B"/>
    <w:rsid w:val="008558B0"/>
    <w:rsid w:val="008559AA"/>
    <w:rsid w:val="00857CB2"/>
    <w:rsid w:val="008647D3"/>
    <w:rsid w:val="0086486D"/>
    <w:rsid w:val="008648D3"/>
    <w:rsid w:val="00864A1B"/>
    <w:rsid w:val="00864A2B"/>
    <w:rsid w:val="00865267"/>
    <w:rsid w:val="008655C8"/>
    <w:rsid w:val="0087040D"/>
    <w:rsid w:val="008721B5"/>
    <w:rsid w:val="00875665"/>
    <w:rsid w:val="0087633B"/>
    <w:rsid w:val="00883BBD"/>
    <w:rsid w:val="00884C9E"/>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D29E0"/>
    <w:rsid w:val="008D324D"/>
    <w:rsid w:val="008D4100"/>
    <w:rsid w:val="008D7BAC"/>
    <w:rsid w:val="008E0D86"/>
    <w:rsid w:val="008E233C"/>
    <w:rsid w:val="008E318D"/>
    <w:rsid w:val="008F0416"/>
    <w:rsid w:val="008F10EB"/>
    <w:rsid w:val="008F4E5A"/>
    <w:rsid w:val="008F5A52"/>
    <w:rsid w:val="00902F15"/>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55743"/>
    <w:rsid w:val="0095701A"/>
    <w:rsid w:val="0096231B"/>
    <w:rsid w:val="00965BE9"/>
    <w:rsid w:val="00966BE8"/>
    <w:rsid w:val="00971B85"/>
    <w:rsid w:val="00972CDF"/>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C97"/>
    <w:rsid w:val="009B6D28"/>
    <w:rsid w:val="009B6DD6"/>
    <w:rsid w:val="009C2425"/>
    <w:rsid w:val="009C315F"/>
    <w:rsid w:val="009C3C65"/>
    <w:rsid w:val="009C5239"/>
    <w:rsid w:val="009C60F8"/>
    <w:rsid w:val="009C62B1"/>
    <w:rsid w:val="009D175C"/>
    <w:rsid w:val="009D340A"/>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2F2"/>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61C8"/>
    <w:rsid w:val="00A4637D"/>
    <w:rsid w:val="00A4668E"/>
    <w:rsid w:val="00A50B48"/>
    <w:rsid w:val="00A571F4"/>
    <w:rsid w:val="00A572B9"/>
    <w:rsid w:val="00A608ED"/>
    <w:rsid w:val="00A60CB2"/>
    <w:rsid w:val="00A617D6"/>
    <w:rsid w:val="00A66961"/>
    <w:rsid w:val="00A70319"/>
    <w:rsid w:val="00A7261A"/>
    <w:rsid w:val="00A72CE5"/>
    <w:rsid w:val="00A766C6"/>
    <w:rsid w:val="00A76BFC"/>
    <w:rsid w:val="00A775DE"/>
    <w:rsid w:val="00A824AE"/>
    <w:rsid w:val="00A82E59"/>
    <w:rsid w:val="00A86457"/>
    <w:rsid w:val="00A87577"/>
    <w:rsid w:val="00A9091B"/>
    <w:rsid w:val="00A927D1"/>
    <w:rsid w:val="00A92996"/>
    <w:rsid w:val="00A9367A"/>
    <w:rsid w:val="00A96362"/>
    <w:rsid w:val="00AA03A7"/>
    <w:rsid w:val="00AA189A"/>
    <w:rsid w:val="00AA2627"/>
    <w:rsid w:val="00AA3095"/>
    <w:rsid w:val="00AA5EEF"/>
    <w:rsid w:val="00AA5F48"/>
    <w:rsid w:val="00AA6E02"/>
    <w:rsid w:val="00AA748D"/>
    <w:rsid w:val="00AB000A"/>
    <w:rsid w:val="00AB248F"/>
    <w:rsid w:val="00AB2A5B"/>
    <w:rsid w:val="00AB6449"/>
    <w:rsid w:val="00AB72B4"/>
    <w:rsid w:val="00AC19F0"/>
    <w:rsid w:val="00AC6C6E"/>
    <w:rsid w:val="00AC6CFB"/>
    <w:rsid w:val="00AC73BB"/>
    <w:rsid w:val="00AD0083"/>
    <w:rsid w:val="00AD199D"/>
    <w:rsid w:val="00AD48A6"/>
    <w:rsid w:val="00AE100A"/>
    <w:rsid w:val="00AE5441"/>
    <w:rsid w:val="00AE788C"/>
    <w:rsid w:val="00AF0EF7"/>
    <w:rsid w:val="00AF1EDB"/>
    <w:rsid w:val="00AF2861"/>
    <w:rsid w:val="00AF2CF3"/>
    <w:rsid w:val="00AF34BD"/>
    <w:rsid w:val="00AF6FD9"/>
    <w:rsid w:val="00B00F16"/>
    <w:rsid w:val="00B01A40"/>
    <w:rsid w:val="00B03841"/>
    <w:rsid w:val="00B04988"/>
    <w:rsid w:val="00B04B8F"/>
    <w:rsid w:val="00B05003"/>
    <w:rsid w:val="00B05E32"/>
    <w:rsid w:val="00B06C09"/>
    <w:rsid w:val="00B14E2B"/>
    <w:rsid w:val="00B16869"/>
    <w:rsid w:val="00B17F88"/>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39CC"/>
    <w:rsid w:val="00B44DEA"/>
    <w:rsid w:val="00B4570D"/>
    <w:rsid w:val="00B45BBA"/>
    <w:rsid w:val="00B46742"/>
    <w:rsid w:val="00B477BA"/>
    <w:rsid w:val="00B522A6"/>
    <w:rsid w:val="00B5336E"/>
    <w:rsid w:val="00B57D80"/>
    <w:rsid w:val="00B57DC8"/>
    <w:rsid w:val="00B61144"/>
    <w:rsid w:val="00B61F33"/>
    <w:rsid w:val="00B6390D"/>
    <w:rsid w:val="00B672B1"/>
    <w:rsid w:val="00B716EA"/>
    <w:rsid w:val="00B72570"/>
    <w:rsid w:val="00B730C3"/>
    <w:rsid w:val="00B73A51"/>
    <w:rsid w:val="00B74DB5"/>
    <w:rsid w:val="00B775E8"/>
    <w:rsid w:val="00B77E94"/>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BC0"/>
    <w:rsid w:val="00C03E44"/>
    <w:rsid w:val="00C07ED3"/>
    <w:rsid w:val="00C10076"/>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7B17"/>
    <w:rsid w:val="00C61AF6"/>
    <w:rsid w:val="00C62EB8"/>
    <w:rsid w:val="00C6474F"/>
    <w:rsid w:val="00C64812"/>
    <w:rsid w:val="00C666EA"/>
    <w:rsid w:val="00C67A21"/>
    <w:rsid w:val="00C71011"/>
    <w:rsid w:val="00C71960"/>
    <w:rsid w:val="00C71E74"/>
    <w:rsid w:val="00C72079"/>
    <w:rsid w:val="00C726F4"/>
    <w:rsid w:val="00C74043"/>
    <w:rsid w:val="00C74301"/>
    <w:rsid w:val="00C77584"/>
    <w:rsid w:val="00C77E4C"/>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35"/>
    <w:rsid w:val="00CD7C1F"/>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6809"/>
    <w:rsid w:val="00D311B3"/>
    <w:rsid w:val="00D31C9A"/>
    <w:rsid w:val="00D32E69"/>
    <w:rsid w:val="00D344BD"/>
    <w:rsid w:val="00D36521"/>
    <w:rsid w:val="00D3670E"/>
    <w:rsid w:val="00D36C3D"/>
    <w:rsid w:val="00D44E29"/>
    <w:rsid w:val="00D46DA8"/>
    <w:rsid w:val="00D50918"/>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6331"/>
    <w:rsid w:val="00DA0A32"/>
    <w:rsid w:val="00DA0BF0"/>
    <w:rsid w:val="00DA23E0"/>
    <w:rsid w:val="00DA3774"/>
    <w:rsid w:val="00DA3805"/>
    <w:rsid w:val="00DA4296"/>
    <w:rsid w:val="00DA65F9"/>
    <w:rsid w:val="00DA7A6A"/>
    <w:rsid w:val="00DB002F"/>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74F4"/>
    <w:rsid w:val="00E27D54"/>
    <w:rsid w:val="00E31919"/>
    <w:rsid w:val="00E33D71"/>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B01"/>
    <w:rsid w:val="00EE4C26"/>
    <w:rsid w:val="00EE4DB1"/>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63E2"/>
    <w:rsid w:val="00F26CC2"/>
    <w:rsid w:val="00F276A6"/>
    <w:rsid w:val="00F31838"/>
    <w:rsid w:val="00F336CF"/>
    <w:rsid w:val="00F355FB"/>
    <w:rsid w:val="00F37A11"/>
    <w:rsid w:val="00F40412"/>
    <w:rsid w:val="00F42C17"/>
    <w:rsid w:val="00F441C9"/>
    <w:rsid w:val="00F443C0"/>
    <w:rsid w:val="00F45384"/>
    <w:rsid w:val="00F50FD3"/>
    <w:rsid w:val="00F52581"/>
    <w:rsid w:val="00F53BB0"/>
    <w:rsid w:val="00F54AE1"/>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675F"/>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table" w:customStyle="1" w:styleId="120">
    <w:name w:val="Сетка таблицы12"/>
    <w:basedOn w:val="a1"/>
    <w:next w:val="affff0"/>
    <w:uiPriority w:val="39"/>
    <w:rsid w:val="001C1FE4"/>
    <w:pPr>
      <w:spacing w:line="240" w:lineRule="auto"/>
    </w:pPr>
    <w:rPr>
      <w:rFonts w:ascii="Liberation Serif" w:eastAsia="Droid Sans Fallback" w:hAnsi="Liberation Serif" w:cs="FreeSans"/>
      <w:color w:val="auto"/>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Без интервала Знак"/>
    <w:link w:val="affd"/>
    <w:uiPriority w:val="1"/>
    <w:rsid w:val="00AA748D"/>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table" w:customStyle="1" w:styleId="120">
    <w:name w:val="Сетка таблицы12"/>
    <w:basedOn w:val="a1"/>
    <w:next w:val="affff0"/>
    <w:uiPriority w:val="39"/>
    <w:rsid w:val="001C1FE4"/>
    <w:pPr>
      <w:spacing w:line="240" w:lineRule="auto"/>
    </w:pPr>
    <w:rPr>
      <w:rFonts w:ascii="Liberation Serif" w:eastAsia="Droid Sans Fallback" w:hAnsi="Liberation Serif" w:cs="FreeSans"/>
      <w:color w:val="auto"/>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Без интервала Знак"/>
    <w:link w:val="affd"/>
    <w:uiPriority w:val="1"/>
    <w:rsid w:val="00AA748D"/>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489945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47A1-B2F2-4196-8BF4-CF2C8E40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30142</Words>
  <Characters>17181</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cp:lastModifiedBy>
  <cp:revision>25</cp:revision>
  <cp:lastPrinted>2021-02-16T15:50:00Z</cp:lastPrinted>
  <dcterms:created xsi:type="dcterms:W3CDTF">2023-01-05T12:58:00Z</dcterms:created>
  <dcterms:modified xsi:type="dcterms:W3CDTF">2023-01-31T10:21:00Z</dcterms:modified>
</cp:coreProperties>
</file>