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FD" w:rsidRDefault="000E2DFD" w:rsidP="000E2DFD">
      <w:pPr>
        <w:spacing w:after="0"/>
        <w:jc w:val="center"/>
        <w:rPr>
          <w:rFonts w:ascii="Times New Roman" w:hAnsi="Times New Roman" w:cs="Times New Roman"/>
          <w:b/>
          <w:sz w:val="28"/>
          <w:szCs w:val="28"/>
        </w:rPr>
      </w:pPr>
      <w:r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0E2DFD" w:rsidRDefault="000E2DFD" w:rsidP="000E2DFD">
      <w:pPr>
        <w:spacing w:after="0"/>
        <w:jc w:val="center"/>
        <w:rPr>
          <w:rFonts w:ascii="Times New Roman" w:hAnsi="Times New Roman" w:cs="Times New Roman"/>
          <w:b/>
          <w:sz w:val="28"/>
          <w:szCs w:val="28"/>
        </w:rPr>
      </w:pPr>
    </w:p>
    <w:p w:rsidR="000E2DFD" w:rsidRPr="00512F3B" w:rsidRDefault="000E2DFD" w:rsidP="000E2DFD">
      <w:pPr>
        <w:spacing w:after="0"/>
        <w:jc w:val="center"/>
        <w:rPr>
          <w:rFonts w:ascii="Times New Roman" w:hAnsi="Times New Roman" w:cs="Times New Roman"/>
          <w:b/>
          <w:sz w:val="28"/>
          <w:szCs w:val="28"/>
        </w:rPr>
      </w:pPr>
    </w:p>
    <w:tbl>
      <w:tblPr>
        <w:tblW w:w="5239" w:type="dxa"/>
        <w:tblInd w:w="4395" w:type="dxa"/>
        <w:tblLayout w:type="fixed"/>
        <w:tblLook w:val="0000"/>
      </w:tblPr>
      <w:tblGrid>
        <w:gridCol w:w="5239"/>
      </w:tblGrid>
      <w:tr w:rsidR="000E2DFD" w:rsidRPr="00ED62F0" w:rsidTr="000E2DFD">
        <w:tc>
          <w:tcPr>
            <w:tcW w:w="5239" w:type="dxa"/>
          </w:tcPr>
          <w:p w:rsidR="000E2DFD" w:rsidRPr="00ED62F0" w:rsidRDefault="000E2DFD" w:rsidP="000E2DFD">
            <w:pPr>
              <w:spacing w:after="0" w:line="240" w:lineRule="auto"/>
              <w:rPr>
                <w:rFonts w:ascii="Times New Roman" w:hAnsi="Times New Roman"/>
                <w:b/>
                <w:bCs/>
                <w:noProof/>
                <w:sz w:val="24"/>
                <w:szCs w:val="24"/>
              </w:rPr>
            </w:pPr>
            <w:r w:rsidRPr="00EF3C9D">
              <w:rPr>
                <w:rFonts w:ascii="Times New Roman" w:eastAsia="Times New Roman" w:hAnsi="Times New Roman" w:cs="Times New Roman"/>
                <w:sz w:val="24"/>
                <w:szCs w:val="24"/>
              </w:rPr>
              <w:br/>
            </w:r>
            <w:r w:rsidRPr="00ED62F0">
              <w:rPr>
                <w:rFonts w:ascii="Times New Roman" w:hAnsi="Times New Roman"/>
                <w:b/>
                <w:bCs/>
                <w:noProof/>
                <w:sz w:val="24"/>
                <w:szCs w:val="24"/>
              </w:rPr>
              <w:t>«ЗАТВЕРДЖЕНО»</w:t>
            </w:r>
          </w:p>
          <w:p w:rsidR="000E2DFD" w:rsidRPr="00ED62F0" w:rsidRDefault="000E2DFD" w:rsidP="000E2DFD">
            <w:pPr>
              <w:spacing w:after="0" w:line="240" w:lineRule="auto"/>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0E2DFD" w:rsidRDefault="000E2DFD" w:rsidP="000E2DFD">
            <w:pPr>
              <w:spacing w:after="0" w:line="240" w:lineRule="auto"/>
              <w:rPr>
                <w:rFonts w:ascii="Times New Roman" w:hAnsi="Times New Roman"/>
                <w:bCs/>
                <w:noProof/>
                <w:sz w:val="24"/>
                <w:szCs w:val="24"/>
              </w:rPr>
            </w:pPr>
            <w:r w:rsidRPr="00F14DD0">
              <w:rPr>
                <w:rFonts w:ascii="Times New Roman" w:hAnsi="Times New Roman"/>
                <w:bCs/>
                <w:noProof/>
                <w:sz w:val="24"/>
                <w:szCs w:val="24"/>
              </w:rPr>
              <w:t>від «</w:t>
            </w:r>
            <w:r>
              <w:rPr>
                <w:rFonts w:ascii="Times New Roman" w:hAnsi="Times New Roman"/>
                <w:bCs/>
                <w:noProof/>
                <w:sz w:val="24"/>
                <w:szCs w:val="24"/>
              </w:rPr>
              <w:t>16</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Pr>
                <w:rFonts w:ascii="Times New Roman" w:hAnsi="Times New Roman"/>
                <w:bCs/>
                <w:noProof/>
                <w:sz w:val="24"/>
                <w:szCs w:val="24"/>
              </w:rPr>
              <w:t>квітня</w:t>
            </w:r>
            <w:r w:rsidRPr="00F14DD0">
              <w:rPr>
                <w:rFonts w:ascii="Times New Roman" w:hAnsi="Times New Roman"/>
                <w:bCs/>
                <w:noProof/>
                <w:sz w:val="24"/>
                <w:szCs w:val="24"/>
              </w:rPr>
              <w:t xml:space="preserve"> 202</w:t>
            </w:r>
            <w:r>
              <w:rPr>
                <w:rFonts w:ascii="Times New Roman" w:hAnsi="Times New Roman"/>
                <w:bCs/>
                <w:noProof/>
                <w:sz w:val="24"/>
                <w:szCs w:val="24"/>
              </w:rPr>
              <w:t>4</w:t>
            </w:r>
            <w:r w:rsidRPr="00F14DD0">
              <w:rPr>
                <w:rFonts w:ascii="Times New Roman" w:hAnsi="Times New Roman"/>
                <w:bCs/>
                <w:noProof/>
                <w:sz w:val="24"/>
                <w:szCs w:val="24"/>
              </w:rPr>
              <w:t xml:space="preserve"> року, </w:t>
            </w:r>
          </w:p>
          <w:p w:rsidR="000E2DFD" w:rsidRDefault="000E2DFD" w:rsidP="000E2DFD">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0E2DFD" w:rsidRPr="00ED62F0" w:rsidRDefault="000E2DFD" w:rsidP="000E2DFD">
            <w:pPr>
              <w:spacing w:after="0" w:line="240" w:lineRule="auto"/>
              <w:rPr>
                <w:rFonts w:ascii="Times New Roman" w:hAnsi="Times New Roman"/>
                <w:b/>
                <w:bCs/>
                <w:noProof/>
                <w:sz w:val="24"/>
                <w:szCs w:val="24"/>
              </w:rPr>
            </w:pPr>
          </w:p>
          <w:p w:rsidR="000E2DFD" w:rsidRPr="00ED62F0" w:rsidRDefault="000E2DFD" w:rsidP="000E2DFD">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_____/</w:t>
            </w:r>
            <w:r>
              <w:rPr>
                <w:rFonts w:ascii="Times New Roman" w:hAnsi="Times New Roman"/>
                <w:b/>
                <w:bCs/>
                <w:noProof/>
                <w:sz w:val="24"/>
                <w:szCs w:val="24"/>
              </w:rPr>
              <w:t>ШОСТАК Максим</w:t>
            </w:r>
            <w:r w:rsidRPr="00ED62F0">
              <w:rPr>
                <w:rFonts w:ascii="Times New Roman" w:hAnsi="Times New Roman"/>
                <w:b/>
                <w:bCs/>
                <w:noProof/>
                <w:sz w:val="24"/>
                <w:szCs w:val="24"/>
              </w:rPr>
              <w:t>/</w:t>
            </w:r>
          </w:p>
          <w:p w:rsidR="000E2DFD" w:rsidRPr="00ED62F0" w:rsidRDefault="000E2DFD" w:rsidP="000E2DFD">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0E2DFD" w:rsidRDefault="000E2DFD" w:rsidP="000E2DFD">
      <w:pPr>
        <w:spacing w:after="0" w:line="24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color w:val="000000"/>
          <w:sz w:val="20"/>
          <w:szCs w:val="20"/>
        </w:rPr>
        <w:br/>
      </w:r>
    </w:p>
    <w:p w:rsidR="000E2DFD" w:rsidRDefault="000E2DFD" w:rsidP="000E2DFD">
      <w:pPr>
        <w:spacing w:after="0" w:line="240" w:lineRule="auto"/>
        <w:jc w:val="center"/>
        <w:rPr>
          <w:rFonts w:ascii="Times New Roman" w:eastAsia="Times New Roman" w:hAnsi="Times New Roman" w:cs="Times New Roman"/>
          <w:b/>
          <w:color w:val="000000"/>
          <w:sz w:val="30"/>
          <w:szCs w:val="30"/>
        </w:rPr>
      </w:pPr>
    </w:p>
    <w:p w:rsidR="000E2DFD" w:rsidRDefault="000E2DFD" w:rsidP="000E2DFD">
      <w:pPr>
        <w:spacing w:after="0" w:line="240" w:lineRule="auto"/>
        <w:jc w:val="center"/>
        <w:rPr>
          <w:rFonts w:ascii="Times New Roman" w:eastAsia="Times New Roman" w:hAnsi="Times New Roman" w:cs="Times New Roman"/>
          <w:b/>
          <w:color w:val="000000"/>
          <w:sz w:val="30"/>
          <w:szCs w:val="30"/>
        </w:rPr>
      </w:pPr>
    </w:p>
    <w:p w:rsidR="000E2DFD" w:rsidRDefault="000E2DFD" w:rsidP="000E2DFD">
      <w:pPr>
        <w:spacing w:after="0" w:line="240" w:lineRule="auto"/>
        <w:jc w:val="center"/>
        <w:rPr>
          <w:rFonts w:ascii="Times New Roman" w:eastAsia="Times New Roman" w:hAnsi="Times New Roman" w:cs="Times New Roman"/>
          <w:b/>
          <w:color w:val="000000"/>
          <w:sz w:val="30"/>
          <w:szCs w:val="30"/>
        </w:rPr>
      </w:pPr>
    </w:p>
    <w:p w:rsidR="000E2DFD" w:rsidRPr="005A056F" w:rsidRDefault="000E2DFD" w:rsidP="000E2DFD">
      <w:pPr>
        <w:spacing w:after="0" w:line="240" w:lineRule="auto"/>
        <w:jc w:val="center"/>
        <w:rPr>
          <w:rFonts w:ascii="Times New Roman" w:eastAsia="Times New Roman" w:hAnsi="Times New Roman" w:cs="Times New Roman"/>
          <w:b/>
          <w:color w:val="000000"/>
          <w:sz w:val="30"/>
          <w:szCs w:val="30"/>
        </w:rPr>
      </w:pPr>
      <w:r w:rsidRPr="000854CA">
        <w:rPr>
          <w:rFonts w:ascii="Times New Roman" w:eastAsia="Times New Roman" w:hAnsi="Times New Roman" w:cs="Times New Roman"/>
          <w:b/>
          <w:color w:val="000000"/>
          <w:sz w:val="30"/>
          <w:szCs w:val="30"/>
        </w:rPr>
        <w:t>ТЕНДЕРНА ДОКУМЕНТАЦІЯ</w:t>
      </w:r>
    </w:p>
    <w:p w:rsidR="000E2DFD" w:rsidRPr="000854CA" w:rsidRDefault="000E2DFD" w:rsidP="000E2DFD">
      <w:pPr>
        <w:spacing w:after="0" w:line="240" w:lineRule="auto"/>
        <w:jc w:val="center"/>
        <w:rPr>
          <w:rFonts w:ascii="Times New Roman" w:eastAsia="Times New Roman" w:hAnsi="Times New Roman" w:cs="Times New Roman"/>
          <w:sz w:val="30"/>
          <w:szCs w:val="30"/>
        </w:rPr>
      </w:pPr>
      <w:r w:rsidRPr="000854CA">
        <w:rPr>
          <w:rFonts w:ascii="Times New Roman" w:eastAsia="Times New Roman" w:hAnsi="Times New Roman" w:cs="Times New Roman"/>
          <w:b/>
          <w:color w:val="000000"/>
          <w:sz w:val="30"/>
          <w:szCs w:val="30"/>
        </w:rPr>
        <w:t>на закупівлю</w:t>
      </w:r>
      <w:r>
        <w:rPr>
          <w:rFonts w:ascii="Times New Roman" w:eastAsia="Times New Roman" w:hAnsi="Times New Roman" w:cs="Times New Roman"/>
          <w:b/>
          <w:color w:val="000000"/>
          <w:sz w:val="30"/>
          <w:szCs w:val="30"/>
        </w:rPr>
        <w:t>:</w:t>
      </w:r>
      <w:r w:rsidRPr="000854CA">
        <w:rPr>
          <w:rFonts w:ascii="Times New Roman" w:eastAsia="Times New Roman" w:hAnsi="Times New Roman" w:cs="Times New Roman"/>
          <w:b/>
          <w:color w:val="000000"/>
          <w:sz w:val="30"/>
          <w:szCs w:val="30"/>
        </w:rPr>
        <w:t> </w:t>
      </w:r>
    </w:p>
    <w:p w:rsidR="000E2DFD" w:rsidRPr="000B04B0" w:rsidRDefault="000E2DFD" w:rsidP="000E2DFD">
      <w:pP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Імуноферментна тест-система</w:t>
      </w:r>
    </w:p>
    <w:p w:rsidR="000E2DFD" w:rsidRDefault="000E2DFD" w:rsidP="000E2D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к</w:t>
      </w:r>
      <w:r w:rsidRPr="005916C3">
        <w:rPr>
          <w:rFonts w:ascii="Times New Roman" w:eastAsia="Times New Roman" w:hAnsi="Times New Roman" w:cs="Times New Roman"/>
          <w:color w:val="000000"/>
          <w:sz w:val="30"/>
          <w:szCs w:val="30"/>
        </w:rPr>
        <w:t>од за ДК 021:2015 – 33</w:t>
      </w:r>
      <w:r>
        <w:rPr>
          <w:rFonts w:ascii="Times New Roman" w:eastAsia="Times New Roman" w:hAnsi="Times New Roman" w:cs="Times New Roman"/>
          <w:color w:val="000000"/>
          <w:sz w:val="30"/>
          <w:szCs w:val="30"/>
        </w:rPr>
        <w:t>690000-3</w:t>
      </w:r>
      <w:r w:rsidRPr="005916C3">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Лікарські засоби різні</w:t>
      </w:r>
      <w:r w:rsidRPr="005916C3">
        <w:rPr>
          <w:rFonts w:ascii="Times New Roman" w:eastAsia="Times New Roman" w:hAnsi="Times New Roman" w:cs="Times New Roman"/>
          <w:color w:val="000000"/>
          <w:sz w:val="30"/>
          <w:szCs w:val="30"/>
        </w:rPr>
        <w:t>»</w:t>
      </w:r>
      <w:r w:rsidRPr="000854CA">
        <w:rPr>
          <w:rFonts w:ascii="Times New Roman" w:eastAsia="Times New Roman" w:hAnsi="Times New Roman" w:cs="Times New Roman"/>
          <w:color w:val="000000"/>
          <w:sz w:val="30"/>
          <w:szCs w:val="30"/>
        </w:rPr>
        <w:br/>
      </w:r>
      <w:r>
        <w:rPr>
          <w:rFonts w:ascii="Times New Roman" w:eastAsia="Times New Roman" w:hAnsi="Times New Roman" w:cs="Times New Roman"/>
          <w:color w:val="000000"/>
          <w:sz w:val="24"/>
          <w:szCs w:val="24"/>
        </w:rPr>
        <w:br/>
      </w: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sz w:val="24"/>
          <w:szCs w:val="24"/>
        </w:rPr>
      </w:pPr>
    </w:p>
    <w:p w:rsidR="000E2DFD" w:rsidRDefault="000E2DFD" w:rsidP="000E2DFD">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i/>
          <w:color w:val="000000"/>
          <w:sz w:val="20"/>
          <w:szCs w:val="20"/>
        </w:rPr>
        <w:t>м. Лубни 2024р.</w:t>
      </w:r>
    </w:p>
    <w:p w:rsidR="001116FD" w:rsidRDefault="001116FD">
      <w:pPr>
        <w:spacing w:after="0" w:line="240" w:lineRule="auto"/>
        <w:rPr>
          <w:rFonts w:ascii="Times New Roman" w:eastAsia="Times New Roman" w:hAnsi="Times New Roman" w:cs="Times New Roman"/>
          <w:sz w:val="24"/>
          <w:szCs w:val="24"/>
        </w:rPr>
      </w:pPr>
    </w:p>
    <w:tbl>
      <w:tblPr>
        <w:tblStyle w:val="af"/>
        <w:tblW w:w="9850" w:type="dxa"/>
        <w:tblInd w:w="-311" w:type="dxa"/>
        <w:tblLayout w:type="fixed"/>
        <w:tblLook w:val="0400"/>
      </w:tblPr>
      <w:tblGrid>
        <w:gridCol w:w="461"/>
        <w:gridCol w:w="107"/>
        <w:gridCol w:w="2566"/>
        <w:gridCol w:w="6716"/>
      </w:tblGrid>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9282"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1116FD" w:rsidTr="000E2DFD">
        <w:trPr>
          <w:trHeight w:val="17"/>
        </w:trPr>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1116FD">
            <w:pPr>
              <w:spacing w:after="0" w:line="240" w:lineRule="auto"/>
              <w:rPr>
                <w:rFonts w:ascii="Times New Roman" w:eastAsia="Times New Roman" w:hAnsi="Times New Roman" w:cs="Times New Roman"/>
                <w:sz w:val="2"/>
                <w:szCs w:val="2"/>
              </w:rPr>
            </w:pP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E2DFD">
            <w:pPr>
              <w:spacing w:after="0"/>
              <w:ind w:left="149" w:right="152"/>
              <w:rPr>
                <w:rFonts w:ascii="Times New Roman" w:eastAsia="Times New Roman" w:hAnsi="Times New Roman" w:cs="Times New Roman"/>
                <w:sz w:val="24"/>
                <w:szCs w:val="24"/>
              </w:rPr>
            </w:pPr>
            <w:r w:rsidRPr="00FA692F">
              <w:rPr>
                <w:rFonts w:ascii="Times New Roman" w:eastAsia="Times New Roman" w:hAnsi="Times New Roman"/>
                <w:sz w:val="20"/>
                <w:szCs w:val="20"/>
              </w:rPr>
              <w:t>Комунальне підприємство «Лубенська лікарня інтенсивного лікування» Лубенської міської ради Лубенського району Полтавської області</w:t>
            </w: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E2DFD">
            <w:pPr>
              <w:spacing w:after="0"/>
              <w:ind w:left="149" w:right="152"/>
              <w:rPr>
                <w:rFonts w:ascii="Times New Roman" w:eastAsia="Times New Roman" w:hAnsi="Times New Roman" w:cs="Times New Roman"/>
                <w:sz w:val="24"/>
                <w:szCs w:val="24"/>
              </w:rPr>
            </w:pPr>
            <w:r w:rsidRPr="00FA692F">
              <w:rPr>
                <w:rFonts w:ascii="Times New Roman" w:hAnsi="Times New Roman"/>
                <w:sz w:val="20"/>
                <w:szCs w:val="20"/>
              </w:rPr>
              <w:t>37500, Полтавська область, місто Лубни, вулиця П’ятикопа, 26</w:t>
            </w: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0E2DFD" w:rsidRPr="00FA692F" w:rsidRDefault="000E2DFD" w:rsidP="000E2DFD">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Уповноважена особа з питань публічних закупівель / начальник планово-економічного відділу КП «ЛЛІЛ» ЛМР - Максим Шостак</w:t>
            </w:r>
          </w:p>
          <w:p w:rsidR="000E2DFD" w:rsidRPr="00FA692F" w:rsidRDefault="000E2DFD" w:rsidP="000E2DFD">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 xml:space="preserve">Україна, 37500, Полтавська обл., м. Лубни,     </w:t>
            </w:r>
          </w:p>
          <w:p w:rsidR="000E2DFD" w:rsidRPr="00FA692F" w:rsidRDefault="000E2DFD" w:rsidP="000E2DFD">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 xml:space="preserve"> вул. П’ятикопа, 26</w:t>
            </w:r>
          </w:p>
          <w:p w:rsidR="000E2DFD" w:rsidRPr="00FA692F" w:rsidRDefault="000E2DFD" w:rsidP="000E2DFD">
            <w:pPr>
              <w:spacing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тел.: +380536162245</w:t>
            </w:r>
          </w:p>
          <w:p w:rsidR="001116FD" w:rsidRDefault="000E2DFD" w:rsidP="000E2DFD">
            <w:pPr>
              <w:spacing w:after="0"/>
              <w:ind w:left="149" w:right="152"/>
              <w:rPr>
                <w:rFonts w:ascii="Times New Roman" w:eastAsia="Times New Roman" w:hAnsi="Times New Roman" w:cs="Times New Roman"/>
                <w:sz w:val="24"/>
                <w:szCs w:val="24"/>
              </w:rPr>
            </w:pPr>
            <w:r w:rsidRPr="00FA692F">
              <w:rPr>
                <w:rFonts w:ascii="Times New Roman" w:eastAsia="Times New Roman" w:hAnsi="Times New Roman"/>
                <w:sz w:val="20"/>
                <w:szCs w:val="20"/>
              </w:rPr>
              <w:t>е-mail: shostakm57@gmail.com</w:t>
            </w: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E2DFD">
            <w:pPr>
              <w:spacing w:after="0"/>
              <w:ind w:left="149" w:right="152"/>
              <w:rPr>
                <w:rFonts w:ascii="Times New Roman" w:eastAsia="Times New Roman" w:hAnsi="Times New Roman" w:cs="Times New Roman"/>
                <w:sz w:val="24"/>
                <w:szCs w:val="24"/>
              </w:rPr>
            </w:pPr>
            <w:r w:rsidRPr="00FA692F">
              <w:rPr>
                <w:rFonts w:ascii="Times New Roman" w:eastAsia="Times New Roman" w:hAnsi="Times New Roman" w:cs="Times New Roman"/>
                <w:color w:val="000000"/>
                <w:sz w:val="20"/>
                <w:szCs w:val="20"/>
              </w:rPr>
              <w:t xml:space="preserve">відкриті торги </w:t>
            </w:r>
            <w:r w:rsidRPr="00FA692F">
              <w:rPr>
                <w:rFonts w:ascii="Times New Roman" w:eastAsia="Times New Roman" w:hAnsi="Times New Roman" w:cs="Times New Roman"/>
                <w:sz w:val="20"/>
                <w:szCs w:val="20"/>
              </w:rPr>
              <w:t>з особливостями</w:t>
            </w: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1116FD">
            <w:pPr>
              <w:spacing w:after="0" w:line="240" w:lineRule="auto"/>
              <w:rPr>
                <w:rFonts w:ascii="Times New Roman" w:eastAsia="Times New Roman" w:hAnsi="Times New Roman" w:cs="Times New Roman"/>
                <w:sz w:val="2"/>
                <w:szCs w:val="2"/>
              </w:rPr>
            </w:pP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0E2DFD" w:rsidRPr="000E2DFD" w:rsidRDefault="000E2DFD" w:rsidP="000E2DFD">
            <w:pPr>
              <w:spacing w:after="0"/>
              <w:ind w:left="149" w:right="152"/>
              <w:rPr>
                <w:rFonts w:ascii="Times New Roman" w:eastAsia="Times New Roman" w:hAnsi="Times New Roman" w:cs="Times New Roman"/>
                <w:color w:val="000000"/>
                <w:sz w:val="20"/>
                <w:szCs w:val="20"/>
              </w:rPr>
            </w:pPr>
            <w:r w:rsidRPr="000E2DFD">
              <w:rPr>
                <w:rFonts w:ascii="Times New Roman" w:eastAsia="Times New Roman" w:hAnsi="Times New Roman" w:cs="Times New Roman"/>
                <w:color w:val="000000"/>
                <w:sz w:val="20"/>
                <w:szCs w:val="20"/>
              </w:rPr>
              <w:t>Імуноферментна тест-система</w:t>
            </w:r>
          </w:p>
          <w:p w:rsidR="001116FD" w:rsidRDefault="000E2DFD" w:rsidP="000E2DFD">
            <w:pPr>
              <w:spacing w:after="0"/>
              <w:ind w:left="149" w:right="152"/>
              <w:rPr>
                <w:rFonts w:ascii="Times New Roman" w:eastAsia="Times New Roman" w:hAnsi="Times New Roman" w:cs="Times New Roman"/>
                <w:sz w:val="24"/>
                <w:szCs w:val="24"/>
              </w:rPr>
            </w:pPr>
            <w:r w:rsidRPr="000E2DFD">
              <w:rPr>
                <w:rFonts w:ascii="Times New Roman" w:eastAsia="Times New Roman" w:hAnsi="Times New Roman" w:cs="Times New Roman"/>
                <w:color w:val="000000"/>
                <w:sz w:val="20"/>
                <w:szCs w:val="20"/>
              </w:rPr>
              <w:t>код за ДК 021:2015 – 33690000-3 «Лікарські засоби різні»</w:t>
            </w: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rsidR="001116FD" w:rsidRDefault="001116FD" w:rsidP="000E2DFD">
            <w:pPr>
              <w:spacing w:after="0" w:line="240" w:lineRule="auto"/>
              <w:ind w:left="149" w:right="152"/>
              <w:jc w:val="both"/>
              <w:rPr>
                <w:rFonts w:ascii="Times New Roman" w:eastAsia="Times New Roman" w:hAnsi="Times New Roman" w:cs="Times New Roman"/>
                <w:sz w:val="24"/>
                <w:szCs w:val="24"/>
              </w:rPr>
            </w:pPr>
          </w:p>
        </w:tc>
      </w:tr>
      <w:tr w:rsidR="000E2D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0E2DFD" w:rsidRDefault="000E2D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0E2DFD" w:rsidRDefault="000E2DF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0E2DFD" w:rsidRDefault="000E2DFD" w:rsidP="000E2DFD">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відповідно до додатку 3 тендерної документації</w:t>
            </w:r>
          </w:p>
          <w:p w:rsidR="000E2DFD" w:rsidRDefault="000E2DFD" w:rsidP="000E2DFD">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 поставки: 37500. Полтавська обл., м. Лубни, вул. П’ятикопа, 26</w:t>
            </w:r>
          </w:p>
        </w:tc>
      </w:tr>
      <w:tr w:rsidR="000E2D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0E2DFD" w:rsidRDefault="000E2D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0E2DFD" w:rsidRDefault="000E2DFD">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0E2DFD" w:rsidRDefault="000E2DFD" w:rsidP="000E2DFD">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31.12.2024 р.</w:t>
            </w: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16FD" w:rsidTr="000E2DFD">
        <w:tc>
          <w:tcPr>
            <w:tcW w:w="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56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прийняття чи </w:t>
            </w:r>
            <w:r>
              <w:rPr>
                <w:rFonts w:ascii="Times New Roman" w:eastAsia="Times New Roman" w:hAnsi="Times New Roman" w:cs="Times New Roman"/>
                <w:color w:val="000000"/>
                <w:sz w:val="20"/>
                <w:szCs w:val="20"/>
              </w:rPr>
              <w:lastRenderedPageBreak/>
              <w:t>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Замовник не приймає до розгляду тендерні пропозиції, ціни яких є вищими ніж очікувана вартість предмета закупівлі, визначена </w:t>
            </w:r>
            <w:r>
              <w:rPr>
                <w:rFonts w:ascii="Times New Roman" w:eastAsia="Times New Roman" w:hAnsi="Times New Roman" w:cs="Times New Roman"/>
                <w:color w:val="000000"/>
                <w:sz w:val="20"/>
                <w:szCs w:val="20"/>
              </w:rPr>
              <w:lastRenderedPageBreak/>
              <w:t>замовником в оголошенні про проведення відкритих торгів.</w:t>
            </w:r>
          </w:p>
          <w:p w:rsidR="001116FD" w:rsidRDefault="001116FD">
            <w:pPr>
              <w:spacing w:after="0"/>
              <w:ind w:left="149" w:right="152"/>
              <w:jc w:val="both"/>
              <w:rPr>
                <w:rFonts w:ascii="Times New Roman" w:eastAsia="Times New Roman" w:hAnsi="Times New Roman" w:cs="Times New Roman"/>
                <w:sz w:val="24"/>
                <w:szCs w:val="24"/>
              </w:rPr>
            </w:pPr>
          </w:p>
        </w:tc>
      </w:tr>
      <w:tr w:rsidR="001116FD" w:rsidTr="000E2DFD">
        <w:tc>
          <w:tcPr>
            <w:tcW w:w="9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Порядок внесення змін та надання роз'яснень до тендерної документації</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16FD" w:rsidRDefault="00AD79D9" w:rsidP="00DA766E">
            <w:pPr>
              <w:shd w:val="clear" w:color="auto" w:fill="FFFFFF" w:themeFill="background1"/>
              <w:spacing w:after="0" w:line="240" w:lineRule="auto"/>
              <w:ind w:left="149" w:right="152"/>
              <w:jc w:val="both"/>
              <w:rPr>
                <w:rFonts w:ascii="Times New Roman" w:eastAsia="Times New Roman" w:hAnsi="Times New Roman" w:cs="Times New Roman"/>
                <w:sz w:val="24"/>
                <w:szCs w:val="24"/>
              </w:rPr>
            </w:pPr>
            <w:sdt>
              <w:sdtPr>
                <w:tag w:val="goog_rdk_0"/>
                <w:id w:val="423697390"/>
                <w:showingPlcHdr/>
              </w:sdtPr>
              <w:sdtContent>
                <w:r w:rsidR="00054B8E">
                  <w:t xml:space="preserve">     </w:t>
                </w:r>
              </w:sdtContent>
            </w:sdt>
            <w:r w:rsidR="00054B8E">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1116FD" w:rsidRDefault="00054B8E" w:rsidP="00DA766E">
            <w:pPr>
              <w:shd w:val="clear" w:color="auto" w:fill="FFFFFF" w:themeFill="background1"/>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1116FD" w:rsidRDefault="00054B8E" w:rsidP="00DA766E">
            <w:pPr>
              <w:shd w:val="clear" w:color="auto" w:fill="FFFFFF" w:themeFill="background1"/>
              <w:spacing w:after="0"/>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DA766E" w:rsidRPr="00DA766E" w:rsidRDefault="00054B8E" w:rsidP="00DA766E">
            <w:pPr>
              <w:shd w:val="clear" w:color="auto" w:fill="FFFFFF" w:themeFill="background1"/>
              <w:spacing w:after="0"/>
              <w:ind w:left="149" w:right="152"/>
              <w:jc w:val="both"/>
              <w:rPr>
                <w:rFonts w:ascii="Times New Roman" w:eastAsia="Times New Roman" w:hAnsi="Times New Roman" w:cs="Times New Roman"/>
                <w:color w:val="000000"/>
                <w:sz w:val="20"/>
                <w:szCs w:val="20"/>
                <w:shd w:val="clear" w:color="auto" w:fill="FFFFFF" w:themeFill="background1"/>
              </w:rPr>
            </w:pPr>
            <w:r w:rsidRPr="00DA766E">
              <w:rPr>
                <w:rFonts w:ascii="Times New Roman" w:eastAsia="Times New Roman" w:hAnsi="Times New Roman" w:cs="Times New Roman"/>
                <w:color w:val="000000"/>
                <w:sz w:val="20"/>
                <w:szCs w:val="20"/>
                <w:shd w:val="clear" w:color="auto" w:fill="FFFFFF" w:themeFill="background1"/>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16FD" w:rsidRDefault="00AD79D9" w:rsidP="00DA766E">
            <w:pPr>
              <w:shd w:val="clear" w:color="auto" w:fill="FFFFFF" w:themeFill="background1"/>
              <w:spacing w:after="0"/>
              <w:ind w:left="149" w:right="152"/>
              <w:jc w:val="both"/>
              <w:rPr>
                <w:rFonts w:ascii="Times New Roman" w:eastAsia="Times New Roman" w:hAnsi="Times New Roman" w:cs="Times New Roman"/>
                <w:color w:val="000000"/>
                <w:sz w:val="20"/>
                <w:szCs w:val="20"/>
              </w:rPr>
            </w:pPr>
            <w:sdt>
              <w:sdtPr>
                <w:tag w:val="goog_rdk_1"/>
                <w:id w:val="1517192380"/>
              </w:sdtPr>
              <w:sdtContent/>
            </w:sdt>
            <w:r w:rsidR="00054B8E">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116FD" w:rsidRDefault="00054B8E" w:rsidP="00DA766E">
            <w:pPr>
              <w:shd w:val="clear" w:color="auto" w:fill="FFFFFF" w:themeFill="background1"/>
              <w:spacing w:after="0"/>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w:t>
            </w:r>
          </w:p>
          <w:p w:rsidR="001116FD" w:rsidRDefault="00054B8E">
            <w:pPr>
              <w:spacing w:after="0"/>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16FD" w:rsidTr="000E2DFD">
        <w:tc>
          <w:tcPr>
            <w:tcW w:w="9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w:t>
            </w:r>
            <w:r>
              <w:rPr>
                <w:rFonts w:ascii="Times New Roman" w:eastAsia="Times New Roman" w:hAnsi="Times New Roman" w:cs="Times New Roman"/>
                <w:color w:val="000000"/>
                <w:sz w:val="20"/>
                <w:szCs w:val="20"/>
              </w:rPr>
              <w:lastRenderedPageBreak/>
              <w:t>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1116FD" w:rsidRDefault="00054B8E">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1116FD" w:rsidRDefault="00054B8E">
            <w:pPr>
              <w:numPr>
                <w:ilvl w:val="0"/>
                <w:numId w:val="18"/>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rsidR="001116FD" w:rsidRDefault="00054B8E">
            <w:pPr>
              <w:numPr>
                <w:ilvl w:val="0"/>
                <w:numId w:val="18"/>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1116FD" w:rsidRDefault="00054B8E">
            <w:pPr>
              <w:numPr>
                <w:ilvl w:val="0"/>
                <w:numId w:val="18"/>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Якщо електронні документи тендерної пропозиції видано іншою організацією і на них уже накладено КЕП/УЕП цієї організації, </w:t>
            </w:r>
            <w:r>
              <w:rPr>
                <w:rFonts w:ascii="Times New Roman" w:eastAsia="Times New Roman" w:hAnsi="Times New Roman" w:cs="Times New Roman"/>
                <w:color w:val="000000"/>
                <w:sz w:val="20"/>
                <w:szCs w:val="20"/>
              </w:rPr>
              <w:lastRenderedPageBreak/>
              <w:t>учаснику не потрібно накладати на нього свій КЕП/УЕП.</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1116FD" w:rsidRDefault="00054B8E">
            <w:pPr>
              <w:numPr>
                <w:ilvl w:val="0"/>
                <w:numId w:val="25"/>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w:t>
            </w:r>
            <w:r>
              <w:rPr>
                <w:rFonts w:ascii="Times New Roman" w:eastAsia="Times New Roman" w:hAnsi="Times New Roman" w:cs="Times New Roman"/>
                <w:color w:val="000000"/>
                <w:sz w:val="20"/>
                <w:szCs w:val="20"/>
              </w:rPr>
              <w:lastRenderedPageBreak/>
              <w:t>(візу) особи, повноваження якої учасником процедури закупівлі не підтверджені (наприклад, переклад документа завізований перекладачем тощо). </w:t>
            </w:r>
          </w:p>
          <w:p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116FD" w:rsidRDefault="00054B8E">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1116FD" w:rsidRDefault="00054B8E">
            <w:pPr>
              <w:numPr>
                <w:ilvl w:val="0"/>
                <w:numId w:val="26"/>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1116FD" w:rsidRDefault="001116FD">
            <w:pPr>
              <w:spacing w:after="0"/>
              <w:ind w:left="149" w:right="152"/>
              <w:jc w:val="both"/>
              <w:rPr>
                <w:rFonts w:ascii="Times New Roman" w:eastAsia="Times New Roman" w:hAnsi="Times New Roman" w:cs="Times New Roman"/>
                <w:sz w:val="24"/>
                <w:szCs w:val="24"/>
              </w:rPr>
            </w:pP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Pr="000E2DFD" w:rsidRDefault="00054B8E" w:rsidP="000E2DF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r w:rsidR="000E2DFD">
              <w:rPr>
                <w:rFonts w:ascii="Times New Roman" w:eastAsia="Times New Roman" w:hAnsi="Times New Roman" w:cs="Times New Roman"/>
                <w:sz w:val="24"/>
                <w:szCs w:val="24"/>
              </w:rPr>
              <w:t>.</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6FD" w:rsidRDefault="00054B8E">
            <w:pPr>
              <w:numPr>
                <w:ilvl w:val="0"/>
                <w:numId w:val="1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1116FD" w:rsidRDefault="00054B8E">
            <w:pPr>
              <w:numPr>
                <w:ilvl w:val="0"/>
                <w:numId w:val="1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технічні, якісні та кількісні </w:t>
            </w:r>
            <w:r>
              <w:rPr>
                <w:rFonts w:ascii="Times New Roman" w:eastAsia="Times New Roman" w:hAnsi="Times New Roman" w:cs="Times New Roman"/>
                <w:color w:val="000000"/>
                <w:sz w:val="20"/>
                <w:szCs w:val="20"/>
              </w:rPr>
              <w:lastRenderedPageBreak/>
              <w:t>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r>
              <w:rPr>
                <w:rFonts w:ascii="Times New Roman" w:eastAsia="Times New Roman" w:hAnsi="Times New Roman" w:cs="Times New Roman"/>
                <w:color w:val="000000"/>
                <w:sz w:val="20"/>
                <w:szCs w:val="20"/>
              </w:rPr>
              <w:lastRenderedPageBreak/>
              <w:t>викладена у Додатку № 3.</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7</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1116FD" w:rsidRDefault="001116FD">
            <w:pPr>
              <w:spacing w:after="0" w:line="240" w:lineRule="auto"/>
              <w:ind w:left="150" w:right="150"/>
              <w:jc w:val="both"/>
              <w:rPr>
                <w:rFonts w:ascii="Times New Roman" w:eastAsia="Times New Roman" w:hAnsi="Times New Roman" w:cs="Times New Roman"/>
                <w:sz w:val="24"/>
                <w:szCs w:val="24"/>
              </w:rPr>
            </w:pPr>
          </w:p>
        </w:tc>
      </w:tr>
      <w:tr w:rsidR="001116FD" w:rsidTr="000E2DFD">
        <w:tc>
          <w:tcPr>
            <w:tcW w:w="9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0E2DFD" w:rsidRPr="000E2DFD">
              <w:rPr>
                <w:rFonts w:ascii="Times New Roman" w:eastAsia="Times New Roman" w:hAnsi="Times New Roman" w:cs="Times New Roman"/>
                <w:b/>
                <w:color w:val="000000"/>
                <w:sz w:val="20"/>
                <w:szCs w:val="20"/>
              </w:rPr>
              <w:t>24.04.2024р. (00.00 год)</w:t>
            </w:r>
          </w:p>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16FD" w:rsidRDefault="00054B8E" w:rsidP="000E2DFD">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tc>
      </w:tr>
      <w:tr w:rsidR="001116FD" w:rsidTr="000E2DFD">
        <w:tc>
          <w:tcPr>
            <w:tcW w:w="9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rsidR="001116FD" w:rsidRDefault="00054B8E">
            <w:pPr>
              <w:spacing w:after="0" w:line="240" w:lineRule="auto"/>
              <w:ind w:left="149" w:right="152"/>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1116FD" w:rsidRDefault="00054B8E">
            <w:pPr>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-замовникам забороняється здійснювати публічні закупівлі товарів </w:t>
            </w:r>
            <w:r>
              <w:rPr>
                <w:rFonts w:ascii="Times New Roman" w:eastAsia="Times New Roman" w:hAnsi="Times New Roman" w:cs="Times New Roman"/>
                <w:color w:val="000000"/>
                <w:sz w:val="20"/>
                <w:szCs w:val="20"/>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w:t>
            </w:r>
            <w:r>
              <w:rPr>
                <w:rFonts w:ascii="Times New Roman" w:eastAsia="Times New Roman" w:hAnsi="Times New Roman" w:cs="Times New Roman"/>
                <w:color w:val="000000"/>
                <w:sz w:val="20"/>
                <w:szCs w:val="20"/>
              </w:rPr>
              <w:lastRenderedPageBreak/>
              <w:t>закупівлі.</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1116FD" w:rsidRDefault="00054B8E">
            <w:pPr>
              <w:numPr>
                <w:ilvl w:val="0"/>
                <w:numId w:val="2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rsidR="001116FD" w:rsidRDefault="00054B8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1116FD" w:rsidRDefault="00054B8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1116FD" w:rsidRDefault="00054B8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1116FD" w:rsidRDefault="00054B8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6FD" w:rsidRDefault="00054B8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16FD" w:rsidRDefault="00054B8E">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rsidR="001116FD" w:rsidRDefault="00054B8E">
            <w:pPr>
              <w:numPr>
                <w:ilvl w:val="0"/>
                <w:numId w:val="13"/>
              </w:numPr>
              <w:pBdr>
                <w:top w:val="nil"/>
                <w:left w:val="nil"/>
                <w:bottom w:val="nil"/>
                <w:right w:val="nil"/>
                <w:between w:val="nil"/>
              </w:pBdr>
              <w:spacing w:after="0" w:line="240" w:lineRule="auto"/>
              <w:ind w:left="608" w:right="84"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rFonts w:ascii="Times New Roman" w:eastAsia="Times New Roman" w:hAnsi="Times New Roman" w:cs="Times New Roman"/>
                <w:color w:val="000000"/>
                <w:sz w:val="24"/>
                <w:szCs w:val="24"/>
              </w:rPr>
              <w:br/>
            </w:r>
          </w:p>
          <w:p w:rsidR="001116FD" w:rsidRDefault="00054B8E">
            <w:pPr>
              <w:pBdr>
                <w:top w:val="nil"/>
                <w:left w:val="nil"/>
                <w:bottom w:val="nil"/>
                <w:right w:val="nil"/>
                <w:between w:val="nil"/>
              </w:pBdr>
              <w:spacing w:after="0" w:line="240" w:lineRule="auto"/>
              <w:ind w:left="608" w:right="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2. тендерна пропозиція:</w:t>
            </w:r>
          </w:p>
          <w:p w:rsidR="001116FD" w:rsidRDefault="00054B8E">
            <w:pPr>
              <w:numPr>
                <w:ilvl w:val="0"/>
                <w:numId w:val="1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1116FD" w:rsidRDefault="00054B8E">
            <w:pPr>
              <w:numPr>
                <w:ilvl w:val="0"/>
                <w:numId w:val="1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1116FD" w:rsidRDefault="00054B8E">
            <w:pPr>
              <w:numPr>
                <w:ilvl w:val="0"/>
                <w:numId w:val="1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ascii="Times New Roman" w:eastAsia="Times New Roman" w:hAnsi="Times New Roman" w:cs="Times New Roman"/>
                <w:color w:val="000000"/>
                <w:sz w:val="20"/>
                <w:szCs w:val="20"/>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16FD" w:rsidRDefault="00054B8E">
            <w:pPr>
              <w:numPr>
                <w:ilvl w:val="0"/>
                <w:numId w:val="1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1116FD" w:rsidRDefault="00054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DA766E" w:rsidRDefault="00054B8E" w:rsidP="00DA766E">
            <w:pPr>
              <w:numPr>
                <w:ilvl w:val="0"/>
                <w:numId w:val="3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1116FD" w:rsidRPr="00DA766E" w:rsidRDefault="00054B8E" w:rsidP="00DA766E">
            <w:pPr>
              <w:numPr>
                <w:ilvl w:val="0"/>
                <w:numId w:val="32"/>
              </w:numPr>
              <w:spacing w:after="0" w:line="240" w:lineRule="auto"/>
              <w:ind w:left="574" w:right="152"/>
              <w:jc w:val="both"/>
              <w:rPr>
                <w:rFonts w:ascii="Times New Roman" w:eastAsia="Times New Roman" w:hAnsi="Times New Roman" w:cs="Times New Roman"/>
                <w:color w:val="000000"/>
                <w:sz w:val="20"/>
                <w:szCs w:val="20"/>
              </w:rPr>
            </w:pPr>
            <w:r w:rsidRPr="00DA766E">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116FD" w:rsidRDefault="00054B8E">
            <w:pPr>
              <w:numPr>
                <w:ilvl w:val="0"/>
                <w:numId w:val="3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1116FD" w:rsidRDefault="00054B8E">
            <w:pPr>
              <w:numPr>
                <w:ilvl w:val="0"/>
                <w:numId w:val="3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1116FD" w:rsidRDefault="001116FD">
            <w:pPr>
              <w:spacing w:after="0" w:line="240" w:lineRule="auto"/>
              <w:rPr>
                <w:rFonts w:ascii="Times New Roman" w:eastAsia="Times New Roman" w:hAnsi="Times New Roman" w:cs="Times New Roman"/>
                <w:sz w:val="24"/>
                <w:szCs w:val="24"/>
              </w:rPr>
            </w:pPr>
          </w:p>
          <w:p w:rsidR="001116FD" w:rsidRDefault="00054B8E">
            <w:pPr>
              <w:numPr>
                <w:ilvl w:val="0"/>
                <w:numId w:val="17"/>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6FD" w:rsidRDefault="00054B8E" w:rsidP="00DA766E">
            <w:pPr>
              <w:numPr>
                <w:ilvl w:val="0"/>
                <w:numId w:val="17"/>
              </w:numPr>
              <w:shd w:val="clear" w:color="auto" w:fill="FFFFFF" w:themeFill="background1"/>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116FD" w:rsidRDefault="001116FD">
            <w:pPr>
              <w:spacing w:after="0" w:line="240" w:lineRule="auto"/>
              <w:ind w:left="574" w:right="152"/>
              <w:jc w:val="both"/>
              <w:rPr>
                <w:rFonts w:ascii="Times New Roman" w:eastAsia="Times New Roman" w:hAnsi="Times New Roman" w:cs="Times New Roman"/>
                <w:color w:val="000000"/>
                <w:sz w:val="20"/>
                <w:szCs w:val="20"/>
              </w:rPr>
            </w:pPr>
          </w:p>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16FD" w:rsidTr="000E2DFD">
        <w:tc>
          <w:tcPr>
            <w:tcW w:w="9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1116FD" w:rsidRDefault="00054B8E">
            <w:pPr>
              <w:numPr>
                <w:ilvl w:val="0"/>
                <w:numId w:val="2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1116FD" w:rsidRDefault="00054B8E">
            <w:pPr>
              <w:numPr>
                <w:ilvl w:val="0"/>
                <w:numId w:val="2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6FD" w:rsidRDefault="00054B8E">
            <w:pPr>
              <w:numPr>
                <w:ilvl w:val="0"/>
                <w:numId w:val="2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1116FD" w:rsidRDefault="00054B8E">
            <w:pPr>
              <w:numPr>
                <w:ilvl w:val="0"/>
                <w:numId w:val="2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1116FD" w:rsidRDefault="00054B8E">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116FD" w:rsidRDefault="00054B8E">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неподання жодної тендерної пропозиції для участі у відкритих торгах у строк, установлений замовником згідно з цими особливостями.</w:t>
            </w:r>
          </w:p>
          <w:p w:rsidR="001116FD" w:rsidRDefault="00054B8E">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AD79D9" w:rsidP="00DA766E">
            <w:pPr>
              <w:shd w:val="clear" w:color="auto" w:fill="FFFFFF" w:themeFill="background1"/>
              <w:spacing w:after="0" w:line="240" w:lineRule="auto"/>
              <w:ind w:left="149" w:right="152"/>
              <w:jc w:val="both"/>
              <w:rPr>
                <w:rFonts w:ascii="Times New Roman" w:eastAsia="Times New Roman" w:hAnsi="Times New Roman" w:cs="Times New Roman"/>
                <w:sz w:val="24"/>
                <w:szCs w:val="24"/>
              </w:rPr>
            </w:pPr>
            <w:sdt>
              <w:sdtPr>
                <w:tag w:val="goog_rdk_3"/>
                <w:id w:val="-17783850"/>
              </w:sdtPr>
              <w:sdtContent/>
            </w:sdt>
            <w:r w:rsidR="00054B8E">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116FD" w:rsidRDefault="00054B8E">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16FD" w:rsidRDefault="00054B8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1116FD" w:rsidRDefault="00054B8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1116FD" w:rsidRDefault="00054B8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Pr>
                <w:rFonts w:ascii="Times New Roman" w:eastAsia="Times New Roman" w:hAnsi="Times New Roman" w:cs="Times New Roman"/>
                <w:color w:val="333333"/>
                <w:sz w:val="20"/>
                <w:szCs w:val="20"/>
                <w:highlight w:val="white"/>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16FD" w:rsidTr="000E2DFD">
        <w:tc>
          <w:tcPr>
            <w:tcW w:w="461"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6</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1116FD" w:rsidRDefault="00054B8E">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1116FD" w:rsidRDefault="001116FD">
            <w:pPr>
              <w:spacing w:after="0"/>
              <w:ind w:left="149" w:right="152"/>
              <w:jc w:val="both"/>
              <w:rPr>
                <w:rFonts w:ascii="Times New Roman" w:eastAsia="Times New Roman" w:hAnsi="Times New Roman" w:cs="Times New Roman"/>
                <w:sz w:val="24"/>
                <w:szCs w:val="24"/>
              </w:rPr>
            </w:pPr>
          </w:p>
        </w:tc>
      </w:tr>
    </w:tbl>
    <w:p w:rsidR="001116FD" w:rsidRDefault="00054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1116FD" w:rsidRDefault="00054B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1 до тендерної документації</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Style w:val="af0"/>
        <w:tblW w:w="9850" w:type="dxa"/>
        <w:tblInd w:w="-311" w:type="dxa"/>
        <w:tblLayout w:type="fixed"/>
        <w:tblLook w:val="0400"/>
      </w:tblPr>
      <w:tblGrid>
        <w:gridCol w:w="431"/>
        <w:gridCol w:w="3040"/>
        <w:gridCol w:w="6379"/>
      </w:tblGrid>
      <w:tr w:rsidR="001116FD" w:rsidTr="000E2DFD">
        <w:tc>
          <w:tcPr>
            <w:tcW w:w="431" w:type="dxa"/>
            <w:tcBorders>
              <w:top w:val="single" w:sz="4" w:space="0" w:color="000000"/>
              <w:left w:val="single" w:sz="4" w:space="0" w:color="000000"/>
              <w:bottom w:val="single" w:sz="4" w:space="0" w:color="000000"/>
              <w:right w:val="single" w:sz="4" w:space="0" w:color="000000"/>
            </w:tcBorders>
            <w:vAlign w:val="center"/>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040" w:type="dxa"/>
            <w:tcBorders>
              <w:top w:val="single" w:sz="4" w:space="0" w:color="000000"/>
              <w:left w:val="single" w:sz="4" w:space="0" w:color="000000"/>
              <w:bottom w:val="single" w:sz="4" w:space="0" w:color="000000"/>
              <w:right w:val="single" w:sz="4" w:space="0" w:color="000000"/>
            </w:tcBorders>
            <w:vAlign w:val="center"/>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79" w:type="dxa"/>
            <w:tcBorders>
              <w:top w:val="single" w:sz="4" w:space="0" w:color="000000"/>
              <w:left w:val="single" w:sz="4" w:space="0" w:color="000000"/>
              <w:bottom w:val="single" w:sz="4" w:space="0" w:color="000000"/>
              <w:right w:val="single" w:sz="4" w:space="0" w:color="000000"/>
            </w:tcBorders>
            <w:vAlign w:val="center"/>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1116FD" w:rsidTr="000E2DFD">
        <w:tc>
          <w:tcPr>
            <w:tcW w:w="431" w:type="dxa"/>
            <w:tcBorders>
              <w:top w:val="single" w:sz="4" w:space="0" w:color="000000"/>
              <w:left w:val="single" w:sz="4" w:space="0" w:color="000000"/>
              <w:bottom w:val="single" w:sz="4" w:space="0" w:color="000000"/>
              <w:right w:val="single" w:sz="4" w:space="0" w:color="000000"/>
            </w:tcBorders>
          </w:tcPr>
          <w:p w:rsidR="001116FD" w:rsidRDefault="000E2DF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4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79"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16" w:right="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0E2DFD">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w:t>
            </w:r>
          </w:p>
          <w:p w:rsidR="001116FD" w:rsidRDefault="00054B8E">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 </w:t>
            </w:r>
          </w:p>
        </w:tc>
      </w:tr>
    </w:tbl>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Форма </w:t>
      </w:r>
      <w:r w:rsidR="000E2DFD">
        <w:rPr>
          <w:rFonts w:ascii="Times New Roman" w:eastAsia="Times New Roman" w:hAnsi="Times New Roman" w:cs="Times New Roman"/>
          <w:i/>
          <w:color w:val="000000"/>
          <w:sz w:val="20"/>
          <w:szCs w:val="20"/>
        </w:rPr>
        <w:t>1</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1116FD" w:rsidRDefault="001116FD">
      <w:pPr>
        <w:spacing w:after="0" w:line="240" w:lineRule="auto"/>
        <w:rPr>
          <w:rFonts w:ascii="Times New Roman" w:eastAsia="Times New Roman" w:hAnsi="Times New Roman" w:cs="Times New Roman"/>
          <w:sz w:val="24"/>
          <w:szCs w:val="24"/>
        </w:rPr>
      </w:pPr>
    </w:p>
    <w:tbl>
      <w:tblPr>
        <w:tblStyle w:val="af3"/>
        <w:tblW w:w="9669" w:type="dxa"/>
        <w:tblInd w:w="-130" w:type="dxa"/>
        <w:tblLayout w:type="fixed"/>
        <w:tblLook w:val="0400"/>
      </w:tblPr>
      <w:tblGrid>
        <w:gridCol w:w="250"/>
        <w:gridCol w:w="3214"/>
        <w:gridCol w:w="1979"/>
        <w:gridCol w:w="4226"/>
      </w:tblGrid>
      <w:tr w:rsidR="001116FD">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19" w:type="dxa"/>
            <w:tcBorders>
              <w:top w:val="single" w:sz="4" w:space="0" w:color="000000"/>
              <w:left w:val="single" w:sz="4" w:space="0" w:color="000000"/>
              <w:bottom w:val="single" w:sz="4" w:space="0" w:color="000000"/>
              <w:right w:val="single" w:sz="4" w:space="0" w:color="000000"/>
            </w:tcBorders>
            <w:vAlign w:val="center"/>
          </w:tcPr>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1116FD">
        <w:trPr>
          <w:trHeight w:val="243"/>
        </w:trPr>
        <w:tc>
          <w:tcPr>
            <w:tcW w:w="236" w:type="dxa"/>
            <w:tcBorders>
              <w:top w:val="single" w:sz="4" w:space="0" w:color="000000"/>
              <w:left w:val="single" w:sz="4" w:space="0" w:color="000000"/>
              <w:bottom w:val="single" w:sz="4" w:space="0" w:color="000000"/>
              <w:right w:val="single" w:sz="4" w:space="0" w:color="000000"/>
            </w:tcBorders>
          </w:tcPr>
          <w:p w:rsidR="001116FD" w:rsidRDefault="001116FD">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1116FD" w:rsidRDefault="001116FD">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1116FD" w:rsidRDefault="001116FD">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1116FD" w:rsidRDefault="001116FD">
            <w:pPr>
              <w:spacing w:after="0" w:line="240" w:lineRule="auto"/>
              <w:rPr>
                <w:rFonts w:ascii="Times New Roman" w:eastAsia="Times New Roman" w:hAnsi="Times New Roman" w:cs="Times New Roman"/>
                <w:sz w:val="24"/>
                <w:szCs w:val="24"/>
              </w:rPr>
            </w:pPr>
          </w:p>
        </w:tc>
      </w:tr>
      <w:tr w:rsidR="001116FD">
        <w:trPr>
          <w:trHeight w:val="215"/>
        </w:trPr>
        <w:tc>
          <w:tcPr>
            <w:tcW w:w="236" w:type="dxa"/>
            <w:tcBorders>
              <w:top w:val="single" w:sz="4" w:space="0" w:color="000000"/>
              <w:left w:val="single" w:sz="4" w:space="0" w:color="000000"/>
              <w:bottom w:val="single" w:sz="4" w:space="0" w:color="000000"/>
              <w:right w:val="single" w:sz="4" w:space="0" w:color="000000"/>
            </w:tcBorders>
          </w:tcPr>
          <w:p w:rsidR="001116FD" w:rsidRDefault="001116FD">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rsidR="001116FD" w:rsidRDefault="001116FD">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rsidR="001116FD" w:rsidRDefault="001116FD">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rsidR="001116FD" w:rsidRDefault="001116FD">
            <w:pPr>
              <w:spacing w:after="0" w:line="240" w:lineRule="auto"/>
              <w:rPr>
                <w:rFonts w:ascii="Times New Roman" w:eastAsia="Times New Roman" w:hAnsi="Times New Roman" w:cs="Times New Roman"/>
              </w:rPr>
            </w:pPr>
          </w:p>
        </w:tc>
      </w:tr>
      <w:tr w:rsidR="001116FD">
        <w:trPr>
          <w:trHeight w:val="279"/>
        </w:trPr>
        <w:tc>
          <w:tcPr>
            <w:tcW w:w="236" w:type="dxa"/>
            <w:tcBorders>
              <w:top w:val="single" w:sz="4" w:space="0" w:color="000000"/>
              <w:left w:val="single" w:sz="4" w:space="0" w:color="000000"/>
              <w:bottom w:val="single" w:sz="4" w:space="0" w:color="000000"/>
              <w:right w:val="single" w:sz="4" w:space="0" w:color="000000"/>
            </w:tcBorders>
          </w:tcPr>
          <w:p w:rsidR="001116FD" w:rsidRDefault="001116FD">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1116FD" w:rsidRDefault="001116FD">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1116FD" w:rsidRDefault="001116FD">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1116FD" w:rsidRDefault="001116FD">
            <w:pPr>
              <w:spacing w:after="0" w:line="240" w:lineRule="auto"/>
              <w:rPr>
                <w:rFonts w:ascii="Times New Roman" w:eastAsia="Times New Roman" w:hAnsi="Times New Roman" w:cs="Times New Roman"/>
                <w:sz w:val="24"/>
                <w:szCs w:val="24"/>
              </w:rPr>
            </w:pPr>
          </w:p>
        </w:tc>
      </w:tr>
    </w:tbl>
    <w:p w:rsidR="001116FD" w:rsidRDefault="001116FD">
      <w:pPr>
        <w:spacing w:after="240" w:line="240" w:lineRule="auto"/>
        <w:rPr>
          <w:rFonts w:ascii="Times New Roman" w:eastAsia="Times New Roman" w:hAnsi="Times New Roman" w:cs="Times New Roman"/>
          <w:sz w:val="24"/>
          <w:szCs w:val="24"/>
        </w:rPr>
      </w:pPr>
    </w:p>
    <w:p w:rsidR="001116FD" w:rsidRDefault="00054B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2 до тендерної документації</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Style w:val="af4"/>
        <w:tblW w:w="9762" w:type="dxa"/>
        <w:tblInd w:w="-216" w:type="dxa"/>
        <w:tblLayout w:type="fixed"/>
        <w:tblLook w:val="0400"/>
      </w:tblPr>
      <w:tblGrid>
        <w:gridCol w:w="528"/>
        <w:gridCol w:w="4774"/>
        <w:gridCol w:w="4460"/>
      </w:tblGrid>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1116FD" w:rsidRDefault="001116FD">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w:t>
            </w:r>
            <w:r>
              <w:rPr>
                <w:rFonts w:ascii="Times New Roman" w:eastAsia="Times New Roman" w:hAnsi="Times New Roman" w:cs="Times New Roman"/>
                <w:color w:val="000000"/>
                <w:sz w:val="20"/>
                <w:szCs w:val="20"/>
              </w:rPr>
              <w:lastRenderedPageBreak/>
              <w:t>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Pr>
                <w:rFonts w:ascii="Times New Roman" w:eastAsia="Times New Roman" w:hAnsi="Times New Roman" w:cs="Times New Roman"/>
                <w:color w:val="000000"/>
                <w:sz w:val="20"/>
                <w:szCs w:val="20"/>
              </w:rPr>
              <w:lastRenderedPageBreak/>
              <w:t>учасника процедури закупівлі підстав, визначених в цьому пункті.</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116FD" w:rsidRDefault="001116FD">
            <w:pPr>
              <w:spacing w:after="0"/>
              <w:rPr>
                <w:rFonts w:ascii="Times New Roman" w:eastAsia="Times New Roman" w:hAnsi="Times New Roman" w:cs="Times New Roman"/>
                <w:sz w:val="24"/>
                <w:szCs w:val="24"/>
              </w:rPr>
            </w:pP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116FD" w:rsidRDefault="001116FD">
            <w:pPr>
              <w:spacing w:after="0"/>
              <w:rPr>
                <w:rFonts w:ascii="Times New Roman" w:eastAsia="Times New Roman" w:hAnsi="Times New Roman" w:cs="Times New Roman"/>
                <w:sz w:val="24"/>
                <w:szCs w:val="24"/>
              </w:rPr>
            </w:pP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116FD" w:rsidRDefault="001116FD">
            <w:pPr>
              <w:spacing w:after="0"/>
              <w:rPr>
                <w:rFonts w:ascii="Times New Roman" w:eastAsia="Times New Roman" w:hAnsi="Times New Roman" w:cs="Times New Roman"/>
                <w:sz w:val="24"/>
                <w:szCs w:val="24"/>
              </w:rPr>
            </w:pP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Pr>
                <w:rFonts w:ascii="Times New Roman" w:eastAsia="Times New Roman" w:hAnsi="Times New Roman" w:cs="Times New Roman"/>
                <w:color w:val="000000"/>
                <w:sz w:val="20"/>
                <w:szCs w:val="20"/>
              </w:rPr>
              <w:lastRenderedPageBreak/>
              <w:t>закупівлі товару (товарів), послуги (послуг) або робіт дорівнює чи перевищує </w:t>
            </w:r>
          </w:p>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cs="Times New Roman"/>
                <w:color w:val="000000"/>
                <w:sz w:val="20"/>
                <w:szCs w:val="20"/>
                <w:highlight w:val="white"/>
              </w:rPr>
              <w:lastRenderedPageBreak/>
              <w:t>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line="240" w:lineRule="auto"/>
              <w:jc w:val="both"/>
              <w:rPr>
                <w:rFonts w:ascii="Times New Roman" w:eastAsia="Times New Roman" w:hAnsi="Times New Roman" w:cs="Times New Roman"/>
                <w:sz w:val="20"/>
                <w:szCs w:val="20"/>
              </w:rPr>
            </w:pPr>
            <w:bookmarkStart w:id="0" w:name="_heading=h.30j0zll" w:colFirst="0" w:colLast="0"/>
            <w:bookmarkEnd w:id="0"/>
            <w:r>
              <w:rPr>
                <w:rFonts w:ascii="Times New Roman" w:eastAsia="Times New Roman" w:hAnsi="Times New Roman" w:cs="Times New Roman"/>
                <w:color w:val="000000"/>
                <w:sz w:val="20"/>
                <w:szCs w:val="2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1116FD" w:rsidRDefault="001116FD">
            <w:pPr>
              <w:spacing w:after="0"/>
              <w:rPr>
                <w:rFonts w:ascii="Times New Roman" w:eastAsia="Times New Roman" w:hAnsi="Times New Roman" w:cs="Times New Roman"/>
                <w:sz w:val="24"/>
                <w:szCs w:val="24"/>
              </w:rPr>
            </w:pPr>
          </w:p>
        </w:tc>
      </w:tr>
      <w:tr w:rsidR="001116FD">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1116FD" w:rsidRDefault="00054B8E">
      <w:pPr>
        <w:spacing w:after="0" w:line="240" w:lineRule="auto"/>
        <w:ind w:right="178"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116FD" w:rsidRDefault="00054B8E">
      <w:pPr>
        <w:spacing w:after="0" w:line="240" w:lineRule="auto"/>
        <w:ind w:right="178" w:firstLine="720"/>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Style w:val="af5"/>
        <w:tblW w:w="9765" w:type="dxa"/>
        <w:tblInd w:w="-216" w:type="dxa"/>
        <w:tblLayout w:type="fixed"/>
        <w:tblLook w:val="0400"/>
      </w:tblPr>
      <w:tblGrid>
        <w:gridCol w:w="625"/>
        <w:gridCol w:w="3815"/>
        <w:gridCol w:w="5325"/>
      </w:tblGrid>
      <w:tr w:rsidR="001116F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1116FD" w:rsidRDefault="001116FD">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1116FD" w:rsidRDefault="00054B8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1116F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1116FD" w:rsidRDefault="00054B8E">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1116F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1116F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1116FD">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6FD" w:rsidRDefault="00054B8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color w:val="000000"/>
                <w:sz w:val="20"/>
                <w:szCs w:val="20"/>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1116FD" w:rsidRDefault="00054B8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eastAsia="Times New Roman" w:hAnsi="Times New Roman" w:cs="Times New Roman"/>
                <w:color w:val="000000"/>
                <w:sz w:val="20"/>
                <w:szCs w:val="20"/>
              </w:rPr>
              <w:lastRenderedPageBreak/>
              <w:t>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bl>
    <w:p w:rsidR="001116FD" w:rsidRDefault="00054B8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пункту 47 Особливостей.</w:t>
      </w:r>
    </w:p>
    <w:p w:rsidR="001116FD" w:rsidRDefault="00054B8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w:t>
      </w:r>
      <w:sdt>
        <w:sdtPr>
          <w:tag w:val="goog_rdk_7"/>
          <w:id w:val="167991680"/>
        </w:sdtPr>
        <w:sdtContent/>
      </w:sdt>
      <w:bookmarkStart w:id="1" w:name="_GoBack"/>
      <w:bookmarkEnd w:id="1"/>
      <w:r>
        <w:rPr>
          <w:rFonts w:ascii="Times New Roman" w:eastAsia="Times New Roman" w:hAnsi="Times New Roman" w:cs="Times New Roman"/>
          <w:color w:val="000000"/>
          <w:sz w:val="20"/>
          <w:szCs w:val="20"/>
        </w:rPr>
        <w:t>пункту 47 цих Особливостей.</w:t>
      </w:r>
    </w:p>
    <w:p w:rsidR="001116FD" w:rsidRPr="00571397" w:rsidRDefault="00054B8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0"/>
          <w:szCs w:val="20"/>
        </w:rPr>
        <w:br/>
      </w:r>
    </w:p>
    <w:p w:rsidR="001116FD" w:rsidRPr="000E2DFD" w:rsidRDefault="001116FD">
      <w:pPr>
        <w:spacing w:after="0" w:line="240" w:lineRule="auto"/>
        <w:jc w:val="right"/>
        <w:rPr>
          <w:rFonts w:ascii="Times New Roman" w:eastAsia="Times New Roman" w:hAnsi="Times New Roman" w:cs="Times New Roman"/>
          <w:b/>
          <w:color w:val="000000"/>
          <w:sz w:val="20"/>
          <w:szCs w:val="20"/>
          <w:lang w:val="en-US"/>
        </w:rPr>
      </w:pPr>
    </w:p>
    <w:p w:rsidR="001116FD" w:rsidRDefault="00054B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3 до тендерної документації</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1116FD" w:rsidRDefault="001116FD">
      <w:pPr>
        <w:spacing w:after="0" w:line="240" w:lineRule="auto"/>
        <w:rPr>
          <w:rFonts w:ascii="Times New Roman" w:eastAsia="Times New Roman" w:hAnsi="Times New Roman" w:cs="Times New Roman"/>
          <w:sz w:val="24"/>
          <w:szCs w:val="24"/>
        </w:rPr>
      </w:pPr>
    </w:p>
    <w:p w:rsidR="00571397" w:rsidRPr="00571397" w:rsidRDefault="00571397" w:rsidP="00571397">
      <w:pPr>
        <w:spacing w:after="0" w:line="240" w:lineRule="auto"/>
        <w:jc w:val="center"/>
        <w:rPr>
          <w:rFonts w:ascii="Times New Roman" w:eastAsia="Times New Roman" w:hAnsi="Times New Roman" w:cs="Times New Roman"/>
          <w:sz w:val="24"/>
          <w:szCs w:val="24"/>
          <w:lang w:val="en-US"/>
        </w:rPr>
      </w:pPr>
      <w:proofErr w:type="spellStart"/>
      <w:r w:rsidRPr="00571397">
        <w:rPr>
          <w:rFonts w:ascii="Times New Roman" w:eastAsia="Times New Roman" w:hAnsi="Times New Roman" w:cs="Times New Roman"/>
          <w:sz w:val="24"/>
          <w:szCs w:val="24"/>
          <w:lang w:val="en-US"/>
        </w:rPr>
        <w:t>Імуноферментна</w:t>
      </w:r>
      <w:proofErr w:type="spellEnd"/>
      <w:r w:rsidRPr="00571397">
        <w:rPr>
          <w:rFonts w:ascii="Times New Roman" w:eastAsia="Times New Roman" w:hAnsi="Times New Roman" w:cs="Times New Roman"/>
          <w:sz w:val="24"/>
          <w:szCs w:val="24"/>
          <w:lang w:val="en-US"/>
        </w:rPr>
        <w:t xml:space="preserve"> </w:t>
      </w:r>
      <w:proofErr w:type="spellStart"/>
      <w:r w:rsidRPr="00571397">
        <w:rPr>
          <w:rFonts w:ascii="Times New Roman" w:eastAsia="Times New Roman" w:hAnsi="Times New Roman" w:cs="Times New Roman"/>
          <w:sz w:val="24"/>
          <w:szCs w:val="24"/>
          <w:lang w:val="en-US"/>
        </w:rPr>
        <w:t>тест-система</w:t>
      </w:r>
      <w:proofErr w:type="spellEnd"/>
    </w:p>
    <w:p w:rsidR="001116FD" w:rsidRDefault="00571397" w:rsidP="00571397">
      <w:pPr>
        <w:spacing w:after="0" w:line="240" w:lineRule="auto"/>
        <w:jc w:val="center"/>
        <w:rPr>
          <w:rFonts w:ascii="Times New Roman" w:eastAsia="Times New Roman" w:hAnsi="Times New Roman" w:cs="Times New Roman"/>
          <w:sz w:val="24"/>
          <w:szCs w:val="24"/>
          <w:lang w:val="ru-RU"/>
        </w:rPr>
      </w:pPr>
      <w:r w:rsidRPr="00571397">
        <w:rPr>
          <w:rFonts w:ascii="Times New Roman" w:eastAsia="Times New Roman" w:hAnsi="Times New Roman" w:cs="Times New Roman"/>
          <w:sz w:val="24"/>
          <w:szCs w:val="24"/>
          <w:lang w:val="ru-RU"/>
        </w:rPr>
        <w:t xml:space="preserve">код за ДК 021:2015 – 33690000-3 «Лікарські засоби </w:t>
      </w:r>
      <w:proofErr w:type="gramStart"/>
      <w:r w:rsidRPr="00571397">
        <w:rPr>
          <w:rFonts w:ascii="Times New Roman" w:eastAsia="Times New Roman" w:hAnsi="Times New Roman" w:cs="Times New Roman"/>
          <w:sz w:val="24"/>
          <w:szCs w:val="24"/>
          <w:lang w:val="ru-RU"/>
        </w:rPr>
        <w:t>р</w:t>
      </w:r>
      <w:proofErr w:type="gramEnd"/>
      <w:r w:rsidRPr="00571397">
        <w:rPr>
          <w:rFonts w:ascii="Times New Roman" w:eastAsia="Times New Roman" w:hAnsi="Times New Roman" w:cs="Times New Roman"/>
          <w:sz w:val="24"/>
          <w:szCs w:val="24"/>
          <w:lang w:val="ru-RU"/>
        </w:rPr>
        <w:t>ізні»</w:t>
      </w:r>
    </w:p>
    <w:p w:rsidR="00571397" w:rsidRDefault="00571397" w:rsidP="00571397">
      <w:pPr>
        <w:spacing w:after="0" w:line="240" w:lineRule="auto"/>
        <w:jc w:val="center"/>
        <w:rPr>
          <w:rFonts w:ascii="Times New Roman" w:eastAsia="Times New Roman" w:hAnsi="Times New Roman" w:cs="Times New Roman"/>
          <w:sz w:val="24"/>
          <w:szCs w:val="24"/>
          <w:lang w:val="ru-RU"/>
        </w:rPr>
      </w:pPr>
    </w:p>
    <w:tbl>
      <w:tblPr>
        <w:tblStyle w:val="af8"/>
        <w:tblW w:w="5000" w:type="pct"/>
        <w:tblLook w:val="04A0"/>
      </w:tblPr>
      <w:tblGrid>
        <w:gridCol w:w="2463"/>
        <w:gridCol w:w="2464"/>
        <w:gridCol w:w="2464"/>
        <w:gridCol w:w="2464"/>
      </w:tblGrid>
      <w:tr w:rsidR="00571397" w:rsidTr="00571397">
        <w:tc>
          <w:tcPr>
            <w:tcW w:w="1250" w:type="pct"/>
          </w:tcPr>
          <w:p w:rsidR="00571397" w:rsidRDefault="00571397" w:rsidP="00571397">
            <w:pPr>
              <w:jc w:val="center"/>
              <w:rPr>
                <w:rFonts w:ascii="Times New Roman" w:eastAsia="Times New Roman" w:hAnsi="Times New Roman" w:cs="Times New Roman"/>
                <w:sz w:val="24"/>
                <w:szCs w:val="24"/>
                <w:lang w:val="en-US"/>
              </w:rPr>
            </w:pPr>
            <w:proofErr w:type="spellStart"/>
            <w:r w:rsidRPr="00571397">
              <w:rPr>
                <w:rFonts w:ascii="Times New Roman" w:eastAsia="Times New Roman" w:hAnsi="Times New Roman" w:cs="Times New Roman"/>
                <w:sz w:val="24"/>
                <w:szCs w:val="24"/>
                <w:lang w:val="en-US"/>
              </w:rPr>
              <w:t>Товар</w:t>
            </w:r>
            <w:proofErr w:type="spellEnd"/>
          </w:p>
        </w:tc>
        <w:tc>
          <w:tcPr>
            <w:tcW w:w="1250" w:type="pct"/>
          </w:tcPr>
          <w:p w:rsidR="00571397" w:rsidRDefault="00571397" w:rsidP="00571397">
            <w:pPr>
              <w:jc w:val="center"/>
              <w:rPr>
                <w:rFonts w:ascii="Times New Roman" w:eastAsia="Times New Roman" w:hAnsi="Times New Roman" w:cs="Times New Roman"/>
                <w:sz w:val="24"/>
                <w:szCs w:val="24"/>
                <w:lang w:val="en-US"/>
              </w:rPr>
            </w:pPr>
            <w:proofErr w:type="spellStart"/>
            <w:r w:rsidRPr="00571397">
              <w:rPr>
                <w:rFonts w:ascii="Times New Roman" w:eastAsia="Times New Roman" w:hAnsi="Times New Roman" w:cs="Times New Roman"/>
                <w:sz w:val="24"/>
                <w:szCs w:val="24"/>
                <w:lang w:val="en-US"/>
              </w:rPr>
              <w:t>код</w:t>
            </w:r>
            <w:proofErr w:type="spellEnd"/>
            <w:r w:rsidRPr="00571397">
              <w:rPr>
                <w:rFonts w:ascii="Times New Roman" w:eastAsia="Times New Roman" w:hAnsi="Times New Roman" w:cs="Times New Roman"/>
                <w:sz w:val="24"/>
                <w:szCs w:val="24"/>
                <w:lang w:val="en-US"/>
              </w:rPr>
              <w:t xml:space="preserve"> </w:t>
            </w:r>
            <w:proofErr w:type="spellStart"/>
            <w:r w:rsidRPr="00571397">
              <w:rPr>
                <w:rFonts w:ascii="Times New Roman" w:eastAsia="Times New Roman" w:hAnsi="Times New Roman" w:cs="Times New Roman"/>
                <w:sz w:val="24"/>
                <w:szCs w:val="24"/>
                <w:lang w:val="en-US"/>
              </w:rPr>
              <w:t>нк</w:t>
            </w:r>
            <w:proofErr w:type="spellEnd"/>
            <w:r w:rsidRPr="00571397">
              <w:rPr>
                <w:rFonts w:ascii="Times New Roman" w:eastAsia="Times New Roman" w:hAnsi="Times New Roman" w:cs="Times New Roman"/>
                <w:sz w:val="24"/>
                <w:szCs w:val="24"/>
                <w:lang w:val="en-US"/>
              </w:rPr>
              <w:t xml:space="preserve"> 024:2023</w:t>
            </w:r>
          </w:p>
        </w:tc>
        <w:tc>
          <w:tcPr>
            <w:tcW w:w="1250" w:type="pct"/>
          </w:tcPr>
          <w:p w:rsidR="00571397" w:rsidRDefault="00571397" w:rsidP="00571397">
            <w:pPr>
              <w:jc w:val="center"/>
              <w:rPr>
                <w:rFonts w:ascii="Times New Roman" w:eastAsia="Times New Roman" w:hAnsi="Times New Roman" w:cs="Times New Roman"/>
                <w:sz w:val="24"/>
                <w:szCs w:val="24"/>
                <w:lang w:val="en-US"/>
              </w:rPr>
            </w:pPr>
            <w:r w:rsidRPr="00571397">
              <w:rPr>
                <w:rFonts w:ascii="Times New Roman" w:eastAsia="Times New Roman" w:hAnsi="Times New Roman" w:cs="Times New Roman"/>
                <w:sz w:val="24"/>
                <w:szCs w:val="24"/>
                <w:lang w:val="en-US"/>
              </w:rPr>
              <w:t>МТВ</w:t>
            </w:r>
          </w:p>
        </w:tc>
        <w:tc>
          <w:tcPr>
            <w:tcW w:w="1250" w:type="pct"/>
          </w:tcPr>
          <w:p w:rsidR="00571397" w:rsidRDefault="00571397" w:rsidP="00571397">
            <w:pPr>
              <w:jc w:val="center"/>
              <w:rPr>
                <w:rFonts w:ascii="Times New Roman" w:eastAsia="Times New Roman" w:hAnsi="Times New Roman" w:cs="Times New Roman"/>
                <w:sz w:val="24"/>
                <w:szCs w:val="24"/>
                <w:lang w:val="en-US"/>
              </w:rPr>
            </w:pPr>
            <w:proofErr w:type="spellStart"/>
            <w:r w:rsidRPr="00571397">
              <w:rPr>
                <w:rFonts w:ascii="Times New Roman" w:eastAsia="Times New Roman" w:hAnsi="Times New Roman" w:cs="Times New Roman"/>
                <w:sz w:val="24"/>
                <w:szCs w:val="24"/>
                <w:lang w:val="en-US"/>
              </w:rPr>
              <w:t>Кількість</w:t>
            </w:r>
            <w:proofErr w:type="spellEnd"/>
          </w:p>
        </w:tc>
      </w:tr>
      <w:tr w:rsidR="00571397" w:rsidTr="00571397">
        <w:tc>
          <w:tcPr>
            <w:tcW w:w="1250" w:type="pct"/>
          </w:tcPr>
          <w:p w:rsidR="00571397" w:rsidRDefault="00571397" w:rsidP="00571397">
            <w:pPr>
              <w:rPr>
                <w:rFonts w:ascii="Times New Roman" w:eastAsia="Times New Roman" w:hAnsi="Times New Roman" w:cs="Times New Roman"/>
                <w:sz w:val="24"/>
                <w:szCs w:val="24"/>
                <w:lang w:val="en-US"/>
              </w:rPr>
            </w:pPr>
            <w:r w:rsidRPr="00571397">
              <w:rPr>
                <w:rFonts w:ascii="Times New Roman" w:eastAsia="Times New Roman" w:hAnsi="Times New Roman" w:cs="Times New Roman"/>
                <w:sz w:val="24"/>
                <w:szCs w:val="24"/>
                <w:lang w:val="en-US"/>
              </w:rPr>
              <w:t>DIA-</w:t>
            </w:r>
            <w:proofErr w:type="spellStart"/>
            <w:r w:rsidRPr="00571397">
              <w:rPr>
                <w:rFonts w:ascii="Times New Roman" w:eastAsia="Times New Roman" w:hAnsi="Times New Roman" w:cs="Times New Roman"/>
                <w:sz w:val="24"/>
                <w:szCs w:val="24"/>
                <w:lang w:val="en-US"/>
              </w:rPr>
              <w:t>HBsAg</w:t>
            </w:r>
            <w:proofErr w:type="spellEnd"/>
            <w:r w:rsidRPr="00571397">
              <w:rPr>
                <w:rFonts w:ascii="Times New Roman" w:eastAsia="Times New Roman" w:hAnsi="Times New Roman" w:cs="Times New Roman"/>
                <w:sz w:val="24"/>
                <w:szCs w:val="24"/>
                <w:lang w:val="en-US"/>
              </w:rPr>
              <w:t xml:space="preserve">  Т2-12  Т1-2002C</w:t>
            </w:r>
          </w:p>
        </w:tc>
        <w:tc>
          <w:tcPr>
            <w:tcW w:w="1250" w:type="pct"/>
          </w:tcPr>
          <w:p w:rsidR="00571397" w:rsidRDefault="00571397" w:rsidP="00571397">
            <w:pPr>
              <w:rPr>
                <w:rFonts w:ascii="Times New Roman" w:eastAsia="Times New Roman" w:hAnsi="Times New Roman" w:cs="Times New Roman"/>
                <w:sz w:val="24"/>
                <w:szCs w:val="24"/>
                <w:lang w:val="en-US"/>
              </w:rPr>
            </w:pPr>
            <w:r w:rsidRPr="00571397">
              <w:rPr>
                <w:rFonts w:ascii="Times New Roman" w:eastAsia="Times New Roman" w:hAnsi="Times New Roman" w:cs="Times New Roman"/>
                <w:sz w:val="24"/>
                <w:szCs w:val="24"/>
                <w:lang w:val="en-US"/>
              </w:rPr>
              <w:t xml:space="preserve">48319 — </w:t>
            </w:r>
            <w:proofErr w:type="spellStart"/>
            <w:r w:rsidRPr="00571397">
              <w:rPr>
                <w:rFonts w:ascii="Times New Roman" w:eastAsia="Times New Roman" w:hAnsi="Times New Roman" w:cs="Times New Roman"/>
                <w:sz w:val="24"/>
                <w:szCs w:val="24"/>
                <w:lang w:val="en-US"/>
              </w:rPr>
              <w:t>Вірус</w:t>
            </w:r>
            <w:proofErr w:type="spellEnd"/>
            <w:r w:rsidRPr="00571397">
              <w:rPr>
                <w:rFonts w:ascii="Times New Roman" w:eastAsia="Times New Roman" w:hAnsi="Times New Roman" w:cs="Times New Roman"/>
                <w:sz w:val="24"/>
                <w:szCs w:val="24"/>
                <w:lang w:val="en-US"/>
              </w:rPr>
              <w:t xml:space="preserve"> </w:t>
            </w:r>
            <w:proofErr w:type="spellStart"/>
            <w:r w:rsidRPr="00571397">
              <w:rPr>
                <w:rFonts w:ascii="Times New Roman" w:eastAsia="Times New Roman" w:hAnsi="Times New Roman" w:cs="Times New Roman"/>
                <w:sz w:val="24"/>
                <w:szCs w:val="24"/>
                <w:lang w:val="en-US"/>
              </w:rPr>
              <w:t>гепатиту</w:t>
            </w:r>
            <w:proofErr w:type="spellEnd"/>
            <w:r w:rsidRPr="00571397">
              <w:rPr>
                <w:rFonts w:ascii="Times New Roman" w:eastAsia="Times New Roman" w:hAnsi="Times New Roman" w:cs="Times New Roman"/>
                <w:sz w:val="24"/>
                <w:szCs w:val="24"/>
                <w:lang w:val="en-US"/>
              </w:rPr>
              <w:t xml:space="preserve"> B </w:t>
            </w:r>
            <w:proofErr w:type="spellStart"/>
            <w:r w:rsidRPr="00571397">
              <w:rPr>
                <w:rFonts w:ascii="Times New Roman" w:eastAsia="Times New Roman" w:hAnsi="Times New Roman" w:cs="Times New Roman"/>
                <w:sz w:val="24"/>
                <w:szCs w:val="24"/>
                <w:lang w:val="en-US"/>
              </w:rPr>
              <w:t>поверхневий</w:t>
            </w:r>
            <w:proofErr w:type="spellEnd"/>
            <w:r w:rsidRPr="00571397">
              <w:rPr>
                <w:rFonts w:ascii="Times New Roman" w:eastAsia="Times New Roman" w:hAnsi="Times New Roman" w:cs="Times New Roman"/>
                <w:sz w:val="24"/>
                <w:szCs w:val="24"/>
                <w:lang w:val="en-US"/>
              </w:rPr>
              <w:t xml:space="preserve"> </w:t>
            </w:r>
            <w:proofErr w:type="spellStart"/>
            <w:r w:rsidRPr="00571397">
              <w:rPr>
                <w:rFonts w:ascii="Times New Roman" w:eastAsia="Times New Roman" w:hAnsi="Times New Roman" w:cs="Times New Roman"/>
                <w:sz w:val="24"/>
                <w:szCs w:val="24"/>
                <w:lang w:val="en-US"/>
              </w:rPr>
              <w:t>антиген</w:t>
            </w:r>
            <w:proofErr w:type="spellEnd"/>
            <w:r w:rsidRPr="00571397">
              <w:rPr>
                <w:rFonts w:ascii="Times New Roman" w:eastAsia="Times New Roman" w:hAnsi="Times New Roman" w:cs="Times New Roman"/>
                <w:sz w:val="24"/>
                <w:szCs w:val="24"/>
                <w:lang w:val="en-US"/>
              </w:rPr>
              <w:t xml:space="preserve"> IVD, </w:t>
            </w:r>
            <w:proofErr w:type="spellStart"/>
            <w:r w:rsidRPr="00571397">
              <w:rPr>
                <w:rFonts w:ascii="Times New Roman" w:eastAsia="Times New Roman" w:hAnsi="Times New Roman" w:cs="Times New Roman"/>
                <w:sz w:val="24"/>
                <w:szCs w:val="24"/>
                <w:lang w:val="en-US"/>
              </w:rPr>
              <w:t>набір</w:t>
            </w:r>
            <w:proofErr w:type="spellEnd"/>
            <w:r w:rsidRPr="00571397">
              <w:rPr>
                <w:rFonts w:ascii="Times New Roman" w:eastAsia="Times New Roman" w:hAnsi="Times New Roman" w:cs="Times New Roman"/>
                <w:sz w:val="24"/>
                <w:szCs w:val="24"/>
                <w:lang w:val="en-US"/>
              </w:rPr>
              <w:t xml:space="preserve">, </w:t>
            </w:r>
            <w:proofErr w:type="spellStart"/>
            <w:r w:rsidRPr="00571397">
              <w:rPr>
                <w:rFonts w:ascii="Times New Roman" w:eastAsia="Times New Roman" w:hAnsi="Times New Roman" w:cs="Times New Roman"/>
                <w:sz w:val="24"/>
                <w:szCs w:val="24"/>
                <w:lang w:val="en-US"/>
              </w:rPr>
              <w:t>імуноферментний</w:t>
            </w:r>
            <w:proofErr w:type="spellEnd"/>
            <w:r w:rsidRPr="00571397">
              <w:rPr>
                <w:rFonts w:ascii="Times New Roman" w:eastAsia="Times New Roman" w:hAnsi="Times New Roman" w:cs="Times New Roman"/>
                <w:sz w:val="24"/>
                <w:szCs w:val="24"/>
                <w:lang w:val="en-US"/>
              </w:rPr>
              <w:t xml:space="preserve"> </w:t>
            </w:r>
            <w:proofErr w:type="spellStart"/>
            <w:r w:rsidRPr="00571397">
              <w:rPr>
                <w:rFonts w:ascii="Times New Roman" w:eastAsia="Times New Roman" w:hAnsi="Times New Roman" w:cs="Times New Roman"/>
                <w:sz w:val="24"/>
                <w:szCs w:val="24"/>
                <w:lang w:val="en-US"/>
              </w:rPr>
              <w:t>аналіз</w:t>
            </w:r>
            <w:proofErr w:type="spellEnd"/>
            <w:r w:rsidRPr="00571397">
              <w:rPr>
                <w:rFonts w:ascii="Times New Roman" w:eastAsia="Times New Roman" w:hAnsi="Times New Roman" w:cs="Times New Roman"/>
                <w:sz w:val="24"/>
                <w:szCs w:val="24"/>
                <w:lang w:val="en-US"/>
              </w:rPr>
              <w:t xml:space="preserve"> (ІФА)</w:t>
            </w:r>
          </w:p>
        </w:tc>
        <w:tc>
          <w:tcPr>
            <w:tcW w:w="1250" w:type="pct"/>
          </w:tcPr>
          <w:p w:rsidR="00571397" w:rsidRDefault="00571397" w:rsidP="00571397">
            <w:pPr>
              <w:rPr>
                <w:rFonts w:ascii="Times New Roman" w:eastAsia="Times New Roman" w:hAnsi="Times New Roman" w:cs="Times New Roman"/>
                <w:sz w:val="24"/>
                <w:szCs w:val="24"/>
                <w:lang w:val="en-US"/>
              </w:rPr>
            </w:pPr>
            <w:r w:rsidRPr="00571397">
              <w:rPr>
                <w:rFonts w:ascii="Times New Roman" w:eastAsia="Times New Roman" w:hAnsi="Times New Roman" w:cs="Times New Roman"/>
                <w:sz w:val="24"/>
                <w:szCs w:val="24"/>
                <w:lang w:val="ru-RU"/>
              </w:rPr>
              <w:t xml:space="preserve">Імуноферментна тест-система для виявлення поверхневого антигену вірусу гепатиту </w:t>
            </w:r>
            <w:r w:rsidRPr="00571397">
              <w:rPr>
                <w:rFonts w:ascii="Times New Roman" w:eastAsia="Times New Roman" w:hAnsi="Times New Roman" w:cs="Times New Roman"/>
                <w:sz w:val="24"/>
                <w:szCs w:val="24"/>
                <w:lang w:val="en-US"/>
              </w:rPr>
              <w:t>B</w:t>
            </w:r>
            <w:r w:rsidRPr="00571397">
              <w:rPr>
                <w:rFonts w:ascii="Times New Roman" w:eastAsia="Times New Roman" w:hAnsi="Times New Roman" w:cs="Times New Roman"/>
                <w:sz w:val="24"/>
                <w:szCs w:val="24"/>
                <w:lang w:val="ru-RU"/>
              </w:rPr>
              <w:t xml:space="preserve">. Чутливість - 0,05 МО / мл. </w:t>
            </w:r>
            <w:proofErr w:type="spellStart"/>
            <w:r w:rsidRPr="00571397">
              <w:rPr>
                <w:rFonts w:ascii="Times New Roman" w:eastAsia="Times New Roman" w:hAnsi="Times New Roman" w:cs="Times New Roman"/>
                <w:sz w:val="24"/>
                <w:szCs w:val="24"/>
                <w:lang w:val="en-US"/>
              </w:rPr>
              <w:t>Kомплект</w:t>
            </w:r>
            <w:proofErr w:type="spellEnd"/>
            <w:r w:rsidRPr="00571397">
              <w:rPr>
                <w:rFonts w:ascii="Times New Roman" w:eastAsia="Times New Roman" w:hAnsi="Times New Roman" w:cs="Times New Roman"/>
                <w:sz w:val="24"/>
                <w:szCs w:val="24"/>
                <w:lang w:val="en-US"/>
              </w:rPr>
              <w:t xml:space="preserve"> №1 12х16 (192)</w:t>
            </w:r>
          </w:p>
        </w:tc>
        <w:tc>
          <w:tcPr>
            <w:tcW w:w="1250" w:type="pct"/>
          </w:tcPr>
          <w:p w:rsidR="00571397" w:rsidRDefault="00571397" w:rsidP="00571397">
            <w:pPr>
              <w:jc w:val="center"/>
              <w:rPr>
                <w:rFonts w:ascii="Times New Roman" w:eastAsia="Times New Roman" w:hAnsi="Times New Roman" w:cs="Times New Roman"/>
                <w:sz w:val="24"/>
                <w:szCs w:val="24"/>
                <w:lang w:val="en-US"/>
              </w:rPr>
            </w:pPr>
            <w:r w:rsidRPr="00571397">
              <w:rPr>
                <w:rFonts w:ascii="Times New Roman" w:eastAsia="Times New Roman" w:hAnsi="Times New Roman" w:cs="Times New Roman"/>
                <w:sz w:val="24"/>
                <w:szCs w:val="24"/>
                <w:lang w:val="en-US"/>
              </w:rPr>
              <w:t xml:space="preserve">5 </w:t>
            </w:r>
            <w:proofErr w:type="spellStart"/>
            <w:r w:rsidRPr="00571397">
              <w:rPr>
                <w:rFonts w:ascii="Times New Roman" w:eastAsia="Times New Roman" w:hAnsi="Times New Roman" w:cs="Times New Roman"/>
                <w:sz w:val="24"/>
                <w:szCs w:val="24"/>
                <w:lang w:val="en-US"/>
              </w:rPr>
              <w:t>наборів</w:t>
            </w:r>
            <w:proofErr w:type="spellEnd"/>
          </w:p>
        </w:tc>
      </w:tr>
      <w:tr w:rsidR="00571397" w:rsidRPr="00571397" w:rsidTr="00571397">
        <w:tc>
          <w:tcPr>
            <w:tcW w:w="1250" w:type="pct"/>
          </w:tcPr>
          <w:p w:rsidR="00571397" w:rsidRDefault="00571397" w:rsidP="00571397">
            <w:pPr>
              <w:rPr>
                <w:rFonts w:ascii="Times New Roman" w:eastAsia="Times New Roman" w:hAnsi="Times New Roman" w:cs="Times New Roman"/>
                <w:sz w:val="24"/>
                <w:szCs w:val="24"/>
                <w:lang w:val="en-US"/>
              </w:rPr>
            </w:pPr>
            <w:r w:rsidRPr="00571397">
              <w:rPr>
                <w:rFonts w:ascii="Times New Roman" w:eastAsia="Times New Roman" w:hAnsi="Times New Roman" w:cs="Times New Roman"/>
                <w:sz w:val="24"/>
                <w:szCs w:val="24"/>
                <w:lang w:val="en-US"/>
              </w:rPr>
              <w:t>DIA-HCV-ІІІ T2-12 Т1-2102С</w:t>
            </w:r>
          </w:p>
        </w:tc>
        <w:tc>
          <w:tcPr>
            <w:tcW w:w="1250" w:type="pct"/>
          </w:tcPr>
          <w:p w:rsidR="00571397" w:rsidRDefault="00571397" w:rsidP="00571397">
            <w:pPr>
              <w:rPr>
                <w:rFonts w:ascii="Times New Roman" w:eastAsia="Times New Roman" w:hAnsi="Times New Roman" w:cs="Times New Roman"/>
                <w:sz w:val="24"/>
                <w:szCs w:val="24"/>
                <w:lang w:val="en-US"/>
              </w:rPr>
            </w:pPr>
            <w:r w:rsidRPr="00571397">
              <w:rPr>
                <w:rFonts w:ascii="Times New Roman" w:eastAsia="Times New Roman" w:hAnsi="Times New Roman" w:cs="Times New Roman"/>
                <w:sz w:val="24"/>
                <w:szCs w:val="24"/>
                <w:lang w:val="en-US"/>
              </w:rPr>
              <w:t xml:space="preserve">48365 — </w:t>
            </w:r>
            <w:proofErr w:type="spellStart"/>
            <w:r w:rsidRPr="00571397">
              <w:rPr>
                <w:rFonts w:ascii="Times New Roman" w:eastAsia="Times New Roman" w:hAnsi="Times New Roman" w:cs="Times New Roman"/>
                <w:sz w:val="24"/>
                <w:szCs w:val="24"/>
                <w:lang w:val="en-US"/>
              </w:rPr>
              <w:t>Вірус</w:t>
            </w:r>
            <w:proofErr w:type="spellEnd"/>
            <w:r w:rsidRPr="00571397">
              <w:rPr>
                <w:rFonts w:ascii="Times New Roman" w:eastAsia="Times New Roman" w:hAnsi="Times New Roman" w:cs="Times New Roman"/>
                <w:sz w:val="24"/>
                <w:szCs w:val="24"/>
                <w:lang w:val="en-US"/>
              </w:rPr>
              <w:t xml:space="preserve"> </w:t>
            </w:r>
            <w:proofErr w:type="spellStart"/>
            <w:r w:rsidRPr="00571397">
              <w:rPr>
                <w:rFonts w:ascii="Times New Roman" w:eastAsia="Times New Roman" w:hAnsi="Times New Roman" w:cs="Times New Roman"/>
                <w:sz w:val="24"/>
                <w:szCs w:val="24"/>
                <w:lang w:val="en-US"/>
              </w:rPr>
              <w:t>гепатиту</w:t>
            </w:r>
            <w:proofErr w:type="spellEnd"/>
            <w:r w:rsidRPr="00571397">
              <w:rPr>
                <w:rFonts w:ascii="Times New Roman" w:eastAsia="Times New Roman" w:hAnsi="Times New Roman" w:cs="Times New Roman"/>
                <w:sz w:val="24"/>
                <w:szCs w:val="24"/>
                <w:lang w:val="en-US"/>
              </w:rPr>
              <w:t xml:space="preserve"> C </w:t>
            </w:r>
            <w:proofErr w:type="spellStart"/>
            <w:r w:rsidRPr="00571397">
              <w:rPr>
                <w:rFonts w:ascii="Times New Roman" w:eastAsia="Times New Roman" w:hAnsi="Times New Roman" w:cs="Times New Roman"/>
                <w:sz w:val="24"/>
                <w:szCs w:val="24"/>
                <w:lang w:val="en-US"/>
              </w:rPr>
              <w:t>загальні</w:t>
            </w:r>
            <w:proofErr w:type="spellEnd"/>
            <w:r w:rsidRPr="00571397">
              <w:rPr>
                <w:rFonts w:ascii="Times New Roman" w:eastAsia="Times New Roman" w:hAnsi="Times New Roman" w:cs="Times New Roman"/>
                <w:sz w:val="24"/>
                <w:szCs w:val="24"/>
                <w:lang w:val="en-US"/>
              </w:rPr>
              <w:t xml:space="preserve"> </w:t>
            </w:r>
            <w:proofErr w:type="spellStart"/>
            <w:r w:rsidRPr="00571397">
              <w:rPr>
                <w:rFonts w:ascii="Times New Roman" w:eastAsia="Times New Roman" w:hAnsi="Times New Roman" w:cs="Times New Roman"/>
                <w:sz w:val="24"/>
                <w:szCs w:val="24"/>
                <w:lang w:val="en-US"/>
              </w:rPr>
              <w:t>антитіла</w:t>
            </w:r>
            <w:proofErr w:type="spellEnd"/>
            <w:r w:rsidRPr="00571397">
              <w:rPr>
                <w:rFonts w:ascii="Times New Roman" w:eastAsia="Times New Roman" w:hAnsi="Times New Roman" w:cs="Times New Roman"/>
                <w:sz w:val="24"/>
                <w:szCs w:val="24"/>
                <w:lang w:val="en-US"/>
              </w:rPr>
              <w:t xml:space="preserve"> IVD, </w:t>
            </w:r>
            <w:proofErr w:type="spellStart"/>
            <w:r w:rsidRPr="00571397">
              <w:rPr>
                <w:rFonts w:ascii="Times New Roman" w:eastAsia="Times New Roman" w:hAnsi="Times New Roman" w:cs="Times New Roman"/>
                <w:sz w:val="24"/>
                <w:szCs w:val="24"/>
                <w:lang w:val="en-US"/>
              </w:rPr>
              <w:t>набір</w:t>
            </w:r>
            <w:proofErr w:type="spellEnd"/>
            <w:r w:rsidRPr="00571397">
              <w:rPr>
                <w:rFonts w:ascii="Times New Roman" w:eastAsia="Times New Roman" w:hAnsi="Times New Roman" w:cs="Times New Roman"/>
                <w:sz w:val="24"/>
                <w:szCs w:val="24"/>
                <w:lang w:val="en-US"/>
              </w:rPr>
              <w:t xml:space="preserve">, </w:t>
            </w:r>
            <w:proofErr w:type="spellStart"/>
            <w:r w:rsidRPr="00571397">
              <w:rPr>
                <w:rFonts w:ascii="Times New Roman" w:eastAsia="Times New Roman" w:hAnsi="Times New Roman" w:cs="Times New Roman"/>
                <w:sz w:val="24"/>
                <w:szCs w:val="24"/>
                <w:lang w:val="en-US"/>
              </w:rPr>
              <w:t>імуноферментний</w:t>
            </w:r>
            <w:proofErr w:type="spellEnd"/>
            <w:r w:rsidRPr="00571397">
              <w:rPr>
                <w:rFonts w:ascii="Times New Roman" w:eastAsia="Times New Roman" w:hAnsi="Times New Roman" w:cs="Times New Roman"/>
                <w:sz w:val="24"/>
                <w:szCs w:val="24"/>
                <w:lang w:val="en-US"/>
              </w:rPr>
              <w:t xml:space="preserve"> </w:t>
            </w:r>
            <w:proofErr w:type="spellStart"/>
            <w:r w:rsidRPr="00571397">
              <w:rPr>
                <w:rFonts w:ascii="Times New Roman" w:eastAsia="Times New Roman" w:hAnsi="Times New Roman" w:cs="Times New Roman"/>
                <w:sz w:val="24"/>
                <w:szCs w:val="24"/>
                <w:lang w:val="en-US"/>
              </w:rPr>
              <w:t>аналіз</w:t>
            </w:r>
            <w:proofErr w:type="spellEnd"/>
            <w:r w:rsidRPr="00571397">
              <w:rPr>
                <w:rFonts w:ascii="Times New Roman" w:eastAsia="Times New Roman" w:hAnsi="Times New Roman" w:cs="Times New Roman"/>
                <w:sz w:val="24"/>
                <w:szCs w:val="24"/>
                <w:lang w:val="en-US"/>
              </w:rPr>
              <w:t xml:space="preserve"> (ІФА)</w:t>
            </w:r>
          </w:p>
        </w:tc>
        <w:tc>
          <w:tcPr>
            <w:tcW w:w="1250" w:type="pct"/>
          </w:tcPr>
          <w:p w:rsidR="00571397" w:rsidRPr="00571397" w:rsidRDefault="00571397" w:rsidP="00571397">
            <w:pPr>
              <w:rPr>
                <w:rFonts w:ascii="Times New Roman" w:eastAsia="Times New Roman" w:hAnsi="Times New Roman" w:cs="Times New Roman"/>
                <w:sz w:val="24"/>
                <w:szCs w:val="24"/>
                <w:lang w:val="ru-RU"/>
              </w:rPr>
            </w:pPr>
            <w:r w:rsidRPr="00571397">
              <w:rPr>
                <w:rFonts w:ascii="Times New Roman" w:eastAsia="Times New Roman" w:hAnsi="Times New Roman" w:cs="Times New Roman"/>
                <w:sz w:val="24"/>
                <w:szCs w:val="24"/>
                <w:lang w:val="ru-RU"/>
              </w:rPr>
              <w:t xml:space="preserve">Імуноферментна тест-система для виявлення антитіл до вірусу гепатиту С. </w:t>
            </w:r>
            <w:proofErr w:type="gramStart"/>
            <w:r w:rsidRPr="00571397">
              <w:rPr>
                <w:rFonts w:ascii="Times New Roman" w:eastAsia="Times New Roman" w:hAnsi="Times New Roman" w:cs="Times New Roman"/>
                <w:sz w:val="24"/>
                <w:szCs w:val="24"/>
                <w:lang w:val="en-US"/>
              </w:rPr>
              <w:t>K</w:t>
            </w:r>
            <w:proofErr w:type="gramEnd"/>
            <w:r w:rsidRPr="00571397">
              <w:rPr>
                <w:rFonts w:ascii="Times New Roman" w:eastAsia="Times New Roman" w:hAnsi="Times New Roman" w:cs="Times New Roman"/>
                <w:sz w:val="24"/>
                <w:szCs w:val="24"/>
                <w:lang w:val="ru-RU"/>
              </w:rPr>
              <w:t>омплект №1 12х16 (192)</w:t>
            </w:r>
          </w:p>
        </w:tc>
        <w:tc>
          <w:tcPr>
            <w:tcW w:w="1250" w:type="pct"/>
          </w:tcPr>
          <w:p w:rsidR="00571397" w:rsidRPr="00571397" w:rsidRDefault="00571397" w:rsidP="00571397">
            <w:pPr>
              <w:jc w:val="center"/>
              <w:rPr>
                <w:rFonts w:ascii="Times New Roman" w:eastAsia="Times New Roman" w:hAnsi="Times New Roman" w:cs="Times New Roman"/>
                <w:sz w:val="24"/>
                <w:szCs w:val="24"/>
                <w:lang w:val="ru-RU"/>
              </w:rPr>
            </w:pPr>
            <w:r w:rsidRPr="00571397">
              <w:rPr>
                <w:rFonts w:ascii="Times New Roman" w:eastAsia="Times New Roman" w:hAnsi="Times New Roman" w:cs="Times New Roman"/>
                <w:sz w:val="24"/>
                <w:szCs w:val="24"/>
                <w:lang w:val="en-US"/>
              </w:rPr>
              <w:t xml:space="preserve">5 </w:t>
            </w:r>
            <w:proofErr w:type="spellStart"/>
            <w:r w:rsidRPr="00571397">
              <w:rPr>
                <w:rFonts w:ascii="Times New Roman" w:eastAsia="Times New Roman" w:hAnsi="Times New Roman" w:cs="Times New Roman"/>
                <w:sz w:val="24"/>
                <w:szCs w:val="24"/>
                <w:lang w:val="en-US"/>
              </w:rPr>
              <w:t>наборів</w:t>
            </w:r>
            <w:proofErr w:type="spellEnd"/>
          </w:p>
        </w:tc>
      </w:tr>
    </w:tbl>
    <w:p w:rsidR="00571397" w:rsidRPr="00571397" w:rsidRDefault="00571397" w:rsidP="00571397">
      <w:pPr>
        <w:spacing w:after="0" w:line="240" w:lineRule="auto"/>
        <w:jc w:val="center"/>
        <w:rPr>
          <w:rFonts w:ascii="Times New Roman" w:eastAsia="Times New Roman" w:hAnsi="Times New Roman" w:cs="Times New Roman"/>
          <w:sz w:val="24"/>
          <w:szCs w:val="24"/>
          <w:lang w:val="ru-RU"/>
        </w:rPr>
      </w:pPr>
    </w:p>
    <w:p w:rsidR="00571397" w:rsidRPr="00E44C84" w:rsidRDefault="00571397" w:rsidP="00571397">
      <w:pPr>
        <w:pStyle w:val="af6"/>
        <w:jc w:val="both"/>
        <w:rPr>
          <w:rFonts w:ascii="Times New Roman" w:hAnsi="Times New Roman"/>
          <w:sz w:val="20"/>
          <w:szCs w:val="20"/>
        </w:rPr>
      </w:pPr>
      <w:r w:rsidRPr="00E44C84">
        <w:rPr>
          <w:rFonts w:ascii="Times New Roman" w:hAnsi="Times New Roman"/>
          <w:sz w:val="20"/>
          <w:szCs w:val="20"/>
        </w:rPr>
        <w:t>Тендерна пропозиція, що не відповідає медико - технічним вимогам, буде відхилена як невідповідна вимогам Тендерної документації.</w:t>
      </w:r>
    </w:p>
    <w:p w:rsidR="00571397" w:rsidRPr="00E44C84" w:rsidRDefault="00571397" w:rsidP="00571397">
      <w:pPr>
        <w:pStyle w:val="af6"/>
        <w:jc w:val="both"/>
        <w:rPr>
          <w:rFonts w:ascii="Times New Roman" w:hAnsi="Times New Roman"/>
          <w:bCs/>
          <w:sz w:val="20"/>
          <w:szCs w:val="20"/>
        </w:rPr>
      </w:pPr>
    </w:p>
    <w:p w:rsidR="00571397" w:rsidRPr="00571397" w:rsidRDefault="00571397" w:rsidP="00571397">
      <w:pPr>
        <w:pStyle w:val="af6"/>
        <w:jc w:val="both"/>
        <w:rPr>
          <w:rFonts w:ascii="Times New Roman" w:hAnsi="Times New Roman"/>
          <w:b/>
          <w:sz w:val="20"/>
          <w:szCs w:val="20"/>
          <w:u w:val="single"/>
        </w:rPr>
      </w:pPr>
      <w:r w:rsidRPr="00571397">
        <w:rPr>
          <w:rFonts w:ascii="Times New Roman" w:hAnsi="Times New Roman"/>
          <w:b/>
          <w:sz w:val="20"/>
          <w:szCs w:val="20"/>
          <w:u w:val="single"/>
        </w:rPr>
        <w:t>ЗАГАЛЬНІ ВИМОГИ</w:t>
      </w:r>
    </w:p>
    <w:p w:rsidR="00571397" w:rsidRPr="00571397" w:rsidRDefault="00571397" w:rsidP="00571397">
      <w:pPr>
        <w:pStyle w:val="af6"/>
        <w:jc w:val="both"/>
        <w:rPr>
          <w:rFonts w:ascii="Times New Roman" w:hAnsi="Times New Roman"/>
          <w:sz w:val="20"/>
          <w:szCs w:val="20"/>
        </w:rPr>
      </w:pPr>
      <w:r w:rsidRPr="00571397">
        <w:rPr>
          <w:rFonts w:ascii="Times New Roman" w:hAnsi="Times New Roman"/>
          <w:sz w:val="20"/>
          <w:szCs w:val="20"/>
        </w:rPr>
        <w:t>Учасники процедури закупі</w:t>
      </w:r>
      <w:proofErr w:type="gramStart"/>
      <w:r w:rsidRPr="00571397">
        <w:rPr>
          <w:rFonts w:ascii="Times New Roman" w:hAnsi="Times New Roman"/>
          <w:sz w:val="20"/>
          <w:szCs w:val="20"/>
        </w:rPr>
        <w:t>вл</w:t>
      </w:r>
      <w:proofErr w:type="gramEnd"/>
      <w:r w:rsidRPr="00571397">
        <w:rPr>
          <w:rFonts w:ascii="Times New Roman" w:hAnsi="Times New Roman"/>
          <w:sz w:val="20"/>
          <w:szCs w:val="20"/>
        </w:rPr>
        <w:t>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w:t>
      </w:r>
      <w:proofErr w:type="gramStart"/>
      <w:r w:rsidRPr="00571397">
        <w:rPr>
          <w:rFonts w:ascii="Times New Roman" w:hAnsi="Times New Roman"/>
          <w:sz w:val="20"/>
          <w:szCs w:val="20"/>
        </w:rPr>
        <w:t>вл</w:t>
      </w:r>
      <w:proofErr w:type="gramEnd"/>
      <w:r w:rsidRPr="00571397">
        <w:rPr>
          <w:rFonts w:ascii="Times New Roman" w:hAnsi="Times New Roman"/>
          <w:sz w:val="20"/>
          <w:szCs w:val="20"/>
        </w:rPr>
        <w:t>і, встановленим замовником, а саме:</w:t>
      </w:r>
    </w:p>
    <w:p w:rsidR="00571397" w:rsidRPr="00571397" w:rsidRDefault="00571397" w:rsidP="00571397">
      <w:pPr>
        <w:pStyle w:val="af6"/>
        <w:jc w:val="both"/>
        <w:rPr>
          <w:rFonts w:ascii="Times New Roman" w:hAnsi="Times New Roman"/>
          <w:sz w:val="20"/>
          <w:szCs w:val="20"/>
        </w:rPr>
      </w:pPr>
      <w:r w:rsidRPr="00571397">
        <w:rPr>
          <w:rFonts w:ascii="Times New Roman" w:hAnsi="Times New Roman"/>
          <w:sz w:val="20"/>
          <w:szCs w:val="20"/>
        </w:rPr>
        <w:t xml:space="preserve">• 1. Товар, запропонований Учасником, </w:t>
      </w:r>
      <w:proofErr w:type="gramStart"/>
      <w:r w:rsidRPr="00571397">
        <w:rPr>
          <w:rFonts w:ascii="Times New Roman" w:hAnsi="Times New Roman"/>
          <w:sz w:val="20"/>
          <w:szCs w:val="20"/>
        </w:rPr>
        <w:t>повинен</w:t>
      </w:r>
      <w:proofErr w:type="gramEnd"/>
      <w:r w:rsidRPr="00571397">
        <w:rPr>
          <w:rFonts w:ascii="Times New Roman" w:hAnsi="Times New Roman"/>
          <w:sz w:val="20"/>
          <w:szCs w:val="20"/>
        </w:rPr>
        <w:t xml:space="preserve">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p>
    <w:p w:rsidR="00571397" w:rsidRPr="00571397" w:rsidRDefault="00571397" w:rsidP="00571397">
      <w:pPr>
        <w:pStyle w:val="af6"/>
        <w:jc w:val="both"/>
        <w:rPr>
          <w:rFonts w:ascii="Times New Roman" w:hAnsi="Times New Roman"/>
          <w:sz w:val="20"/>
          <w:szCs w:val="20"/>
        </w:rPr>
      </w:pPr>
      <w:r w:rsidRPr="00571397">
        <w:rPr>
          <w:rFonts w:ascii="Times New Roman" w:hAnsi="Times New Roman"/>
          <w:sz w:val="20"/>
          <w:szCs w:val="20"/>
        </w:rPr>
        <w:t xml:space="preserve">• 2. На </w:t>
      </w:r>
      <w:proofErr w:type="gramStart"/>
      <w:r w:rsidRPr="00571397">
        <w:rPr>
          <w:rFonts w:ascii="Times New Roman" w:hAnsi="Times New Roman"/>
          <w:sz w:val="20"/>
          <w:szCs w:val="20"/>
        </w:rPr>
        <w:t>п</w:t>
      </w:r>
      <w:proofErr w:type="gramEnd"/>
      <w:r w:rsidRPr="00571397">
        <w:rPr>
          <w:rFonts w:ascii="Times New Roman" w:hAnsi="Times New Roman"/>
          <w:sz w:val="20"/>
          <w:szCs w:val="20"/>
        </w:rPr>
        <w:t xml:space="preserve">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На </w:t>
      </w:r>
      <w:proofErr w:type="gramStart"/>
      <w:r w:rsidRPr="00571397">
        <w:rPr>
          <w:rFonts w:ascii="Times New Roman" w:hAnsi="Times New Roman"/>
          <w:sz w:val="20"/>
          <w:szCs w:val="20"/>
        </w:rPr>
        <w:t>п</w:t>
      </w:r>
      <w:proofErr w:type="gramEnd"/>
      <w:r w:rsidRPr="00571397">
        <w:rPr>
          <w:rFonts w:ascii="Times New Roman" w:hAnsi="Times New Roman"/>
          <w:sz w:val="20"/>
          <w:szCs w:val="20"/>
        </w:rPr>
        <w:t>ідтвердження Учасник у складі пропозиції повинен надати гарантійний лист.</w:t>
      </w:r>
    </w:p>
    <w:p w:rsidR="00571397" w:rsidRPr="00571397" w:rsidRDefault="00571397" w:rsidP="00571397">
      <w:pPr>
        <w:pStyle w:val="af6"/>
        <w:jc w:val="both"/>
        <w:rPr>
          <w:rFonts w:ascii="Times New Roman" w:hAnsi="Times New Roman"/>
          <w:sz w:val="20"/>
          <w:szCs w:val="20"/>
        </w:rPr>
      </w:pPr>
      <w:r w:rsidRPr="00571397">
        <w:rPr>
          <w:rFonts w:ascii="Times New Roman" w:hAnsi="Times New Roman"/>
          <w:sz w:val="20"/>
          <w:szCs w:val="20"/>
        </w:rPr>
        <w:t xml:space="preserve">• 3. </w:t>
      </w:r>
      <w:proofErr w:type="gramStart"/>
      <w:r w:rsidRPr="00571397">
        <w:rPr>
          <w:rFonts w:ascii="Times New Roman" w:hAnsi="Times New Roman"/>
          <w:sz w:val="20"/>
          <w:szCs w:val="20"/>
        </w:rPr>
        <w:t>З</w:t>
      </w:r>
      <w:proofErr w:type="gramEnd"/>
      <w:r w:rsidRPr="00571397">
        <w:rPr>
          <w:rFonts w:ascii="Times New Roman" w:hAnsi="Times New Roman"/>
          <w:sz w:val="20"/>
          <w:szCs w:val="20"/>
        </w:rPr>
        <w:t xml:space="preserve">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w:t>
      </w:r>
      <w:r w:rsidRPr="00571397">
        <w:rPr>
          <w:rFonts w:ascii="Times New Roman" w:hAnsi="Times New Roman"/>
          <w:sz w:val="20"/>
          <w:szCs w:val="20"/>
        </w:rPr>
        <w:lastRenderedPageBreak/>
        <w:t xml:space="preserve">іншого уповноваженого на це виробником (з документальним підтвердженням такого), яким </w:t>
      </w:r>
      <w:proofErr w:type="gramStart"/>
      <w:r w:rsidRPr="00571397">
        <w:rPr>
          <w:rFonts w:ascii="Times New Roman" w:hAnsi="Times New Roman"/>
          <w:sz w:val="20"/>
          <w:szCs w:val="20"/>
        </w:rPr>
        <w:t>п</w:t>
      </w:r>
      <w:proofErr w:type="gramEnd"/>
      <w:r w:rsidRPr="00571397">
        <w:rPr>
          <w:rFonts w:ascii="Times New Roman" w:hAnsi="Times New Roman"/>
          <w:sz w:val="20"/>
          <w:szCs w:val="20"/>
        </w:rPr>
        <w:t xml:space="preserve">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w:t>
      </w:r>
      <w:proofErr w:type="gramStart"/>
      <w:r w:rsidRPr="00571397">
        <w:rPr>
          <w:rFonts w:ascii="Times New Roman" w:hAnsi="Times New Roman"/>
          <w:sz w:val="20"/>
          <w:szCs w:val="20"/>
        </w:rPr>
        <w:t>п</w:t>
      </w:r>
      <w:proofErr w:type="gramEnd"/>
      <w:r w:rsidRPr="00571397">
        <w:rPr>
          <w:rFonts w:ascii="Times New Roman" w:hAnsi="Times New Roman"/>
          <w:sz w:val="20"/>
          <w:szCs w:val="20"/>
        </w:rPr>
        <w:t>ідтвердження таких повноважень, наданих виробником товару.</w:t>
      </w:r>
    </w:p>
    <w:p w:rsidR="00571397" w:rsidRPr="00E44C84" w:rsidRDefault="00571397" w:rsidP="00571397">
      <w:pPr>
        <w:pStyle w:val="af6"/>
        <w:jc w:val="both"/>
        <w:rPr>
          <w:rFonts w:ascii="Times New Roman" w:hAnsi="Times New Roman"/>
          <w:sz w:val="20"/>
          <w:szCs w:val="20"/>
        </w:rPr>
      </w:pPr>
      <w:r w:rsidRPr="00571397">
        <w:rPr>
          <w:rFonts w:ascii="Times New Roman" w:hAnsi="Times New Roman"/>
          <w:sz w:val="20"/>
          <w:szCs w:val="20"/>
        </w:rPr>
        <w:t xml:space="preserve">• 4. При поставці кожна партія товару має супроводжуватися документами, що </w:t>
      </w:r>
      <w:proofErr w:type="gramStart"/>
      <w:r w:rsidRPr="00571397">
        <w:rPr>
          <w:rFonts w:ascii="Times New Roman" w:hAnsi="Times New Roman"/>
          <w:sz w:val="20"/>
          <w:szCs w:val="20"/>
        </w:rPr>
        <w:t>п</w:t>
      </w:r>
      <w:proofErr w:type="gramEnd"/>
      <w:r w:rsidRPr="00571397">
        <w:rPr>
          <w:rFonts w:ascii="Times New Roman" w:hAnsi="Times New Roman"/>
          <w:sz w:val="20"/>
          <w:szCs w:val="20"/>
        </w:rPr>
        <w:t xml:space="preserve">ідтверджують їх якість (сертифікат якості, посвідчення якості тощо) із зазначенням даних, що вимагаються чинним законодавством України. На </w:t>
      </w:r>
      <w:proofErr w:type="gramStart"/>
      <w:r w:rsidRPr="00571397">
        <w:rPr>
          <w:rFonts w:ascii="Times New Roman" w:hAnsi="Times New Roman"/>
          <w:sz w:val="20"/>
          <w:szCs w:val="20"/>
        </w:rPr>
        <w:t>п</w:t>
      </w:r>
      <w:proofErr w:type="gramEnd"/>
      <w:r w:rsidRPr="00571397">
        <w:rPr>
          <w:rFonts w:ascii="Times New Roman" w:hAnsi="Times New Roman"/>
          <w:sz w:val="20"/>
          <w:szCs w:val="20"/>
        </w:rPr>
        <w:t>ідтвердження Учасник у складі пропозиції повинен надати гарантійний лист.</w:t>
      </w:r>
    </w:p>
    <w:p w:rsidR="00571397" w:rsidRPr="00571397" w:rsidRDefault="00571397" w:rsidP="00571397">
      <w:pPr>
        <w:spacing w:after="0" w:line="240" w:lineRule="auto"/>
        <w:jc w:val="center"/>
        <w:rPr>
          <w:rFonts w:ascii="Times New Roman" w:eastAsia="Times New Roman" w:hAnsi="Times New Roman" w:cs="Times New Roman"/>
          <w:sz w:val="24"/>
          <w:szCs w:val="24"/>
          <w:lang w:val="ru-RU"/>
        </w:rPr>
      </w:pPr>
      <w:r w:rsidRPr="00571397">
        <w:rPr>
          <w:rFonts w:ascii="Times New Roman" w:eastAsia="Times New Roman" w:hAnsi="Times New Roman" w:cs="Times New Roman"/>
          <w:sz w:val="24"/>
          <w:szCs w:val="24"/>
          <w:lang w:val="ru-RU"/>
        </w:rPr>
        <w:tab/>
      </w:r>
      <w:r w:rsidRPr="00571397">
        <w:rPr>
          <w:rFonts w:ascii="Times New Roman" w:eastAsia="Times New Roman" w:hAnsi="Times New Roman" w:cs="Times New Roman"/>
          <w:sz w:val="24"/>
          <w:szCs w:val="24"/>
          <w:lang w:val="ru-RU"/>
        </w:rPr>
        <w:tab/>
      </w:r>
      <w:r w:rsidRPr="00571397">
        <w:rPr>
          <w:rFonts w:ascii="Times New Roman" w:eastAsia="Times New Roman" w:hAnsi="Times New Roman" w:cs="Times New Roman"/>
          <w:sz w:val="24"/>
          <w:szCs w:val="24"/>
          <w:lang w:val="ru-RU"/>
        </w:rPr>
        <w:tab/>
      </w:r>
      <w:r w:rsidRPr="00571397">
        <w:rPr>
          <w:rFonts w:ascii="Times New Roman" w:eastAsia="Times New Roman" w:hAnsi="Times New Roman" w:cs="Times New Roman"/>
          <w:sz w:val="24"/>
          <w:szCs w:val="24"/>
          <w:lang w:val="ru-RU"/>
        </w:rPr>
        <w:tab/>
      </w:r>
      <w:r w:rsidRPr="00571397">
        <w:rPr>
          <w:rFonts w:ascii="Times New Roman" w:eastAsia="Times New Roman" w:hAnsi="Times New Roman" w:cs="Times New Roman"/>
          <w:sz w:val="24"/>
          <w:szCs w:val="24"/>
          <w:lang w:val="ru-RU"/>
        </w:rPr>
        <w:tab/>
      </w:r>
      <w:r w:rsidRPr="00571397">
        <w:rPr>
          <w:rFonts w:ascii="Times New Roman" w:eastAsia="Times New Roman" w:hAnsi="Times New Roman" w:cs="Times New Roman"/>
          <w:sz w:val="24"/>
          <w:szCs w:val="24"/>
          <w:lang w:val="ru-RU"/>
        </w:rPr>
        <w:tab/>
      </w:r>
      <w:r w:rsidRPr="00571397">
        <w:rPr>
          <w:rFonts w:ascii="Times New Roman" w:eastAsia="Times New Roman" w:hAnsi="Times New Roman" w:cs="Times New Roman"/>
          <w:sz w:val="24"/>
          <w:szCs w:val="24"/>
          <w:lang w:val="ru-RU"/>
        </w:rPr>
        <w:tab/>
      </w:r>
      <w:r w:rsidRPr="00571397">
        <w:rPr>
          <w:rFonts w:ascii="Times New Roman" w:eastAsia="Times New Roman" w:hAnsi="Times New Roman" w:cs="Times New Roman"/>
          <w:sz w:val="24"/>
          <w:szCs w:val="24"/>
          <w:lang w:val="ru-RU"/>
        </w:rPr>
        <w:tab/>
      </w:r>
      <w:r w:rsidRPr="00571397">
        <w:rPr>
          <w:rFonts w:ascii="Times New Roman" w:eastAsia="Times New Roman" w:hAnsi="Times New Roman" w:cs="Times New Roman"/>
          <w:sz w:val="24"/>
          <w:szCs w:val="24"/>
          <w:lang w:val="ru-RU"/>
        </w:rPr>
        <w:tab/>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4 до тендерної документації</w:t>
      </w:r>
    </w:p>
    <w:p w:rsidR="001116FD" w:rsidRDefault="001116FD">
      <w:pPr>
        <w:spacing w:after="0" w:line="240" w:lineRule="auto"/>
        <w:rPr>
          <w:rFonts w:ascii="Times New Roman" w:eastAsia="Times New Roman" w:hAnsi="Times New Roman" w:cs="Times New Roman"/>
          <w:sz w:val="24"/>
          <w:szCs w:val="24"/>
        </w:rPr>
      </w:pPr>
    </w:p>
    <w:p w:rsidR="001116FD" w:rsidRDefault="00054B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Проєкт договору про закупівлю</w:t>
      </w:r>
    </w:p>
    <w:p w:rsidR="001116FD" w:rsidRDefault="00054B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w:t>
      </w:r>
    </w:p>
    <w:p w:rsidR="00571397" w:rsidRPr="006111BB" w:rsidRDefault="00571397" w:rsidP="00571397">
      <w:pPr>
        <w:jc w:val="center"/>
        <w:rPr>
          <w:rFonts w:ascii="Times New Roman" w:hAnsi="Times New Roman" w:cs="Times New Roman"/>
          <w:lang w:val="ru-RU"/>
        </w:rPr>
      </w:pPr>
      <w:r w:rsidRPr="006111BB">
        <w:rPr>
          <w:rFonts w:ascii="Times New Roman" w:hAnsi="Times New Roman" w:cs="Times New Roman"/>
          <w:b/>
          <w:lang w:val="ru-RU"/>
        </w:rPr>
        <w:t>ДОГОВ</w:t>
      </w:r>
      <w:r w:rsidRPr="006111BB">
        <w:rPr>
          <w:rFonts w:ascii="Times New Roman" w:hAnsi="Times New Roman" w:cs="Times New Roman"/>
          <w:b/>
        </w:rPr>
        <w:t>І</w:t>
      </w:r>
      <w:proofErr w:type="gramStart"/>
      <w:r w:rsidRPr="006111BB">
        <w:rPr>
          <w:rFonts w:ascii="Times New Roman" w:hAnsi="Times New Roman" w:cs="Times New Roman"/>
          <w:b/>
        </w:rPr>
        <w:t>Р</w:t>
      </w:r>
      <w:proofErr w:type="gramEnd"/>
      <w:r w:rsidRPr="006111BB">
        <w:rPr>
          <w:rFonts w:ascii="Times New Roman" w:hAnsi="Times New Roman" w:cs="Times New Roman"/>
          <w:b/>
          <w:lang w:val="ru-RU"/>
        </w:rPr>
        <w:t xml:space="preserve"> ПРО ЗАКУПІВЛЮ ТОВАРУ № ________</w:t>
      </w:r>
    </w:p>
    <w:p w:rsidR="00571397" w:rsidRPr="006111BB" w:rsidRDefault="00571397" w:rsidP="00571397">
      <w:pPr>
        <w:spacing w:after="0"/>
        <w:jc w:val="center"/>
        <w:rPr>
          <w:rFonts w:ascii="Times New Roman" w:hAnsi="Times New Roman" w:cs="Times New Roman"/>
          <w:lang w:val="ru-RU"/>
        </w:rPr>
      </w:pPr>
    </w:p>
    <w:p w:rsidR="00571397" w:rsidRPr="006111BB" w:rsidRDefault="00571397" w:rsidP="00571397">
      <w:pPr>
        <w:tabs>
          <w:tab w:val="left" w:pos="1080"/>
        </w:tabs>
        <w:spacing w:after="0"/>
        <w:ind w:firstLine="709"/>
        <w:jc w:val="both"/>
        <w:rPr>
          <w:rFonts w:ascii="Times New Roman" w:hAnsi="Times New Roman" w:cs="Times New Roman"/>
          <w:b/>
          <w:lang w:val="ru-RU"/>
        </w:rPr>
      </w:pPr>
      <w:r w:rsidRPr="006111BB">
        <w:rPr>
          <w:rFonts w:ascii="Times New Roman" w:hAnsi="Times New Roman" w:cs="Times New Roman"/>
          <w:b/>
          <w:lang w:val="ru-RU"/>
        </w:rPr>
        <w:t>м. Лубни                                                                         «___» _______________ 2024 року</w:t>
      </w:r>
    </w:p>
    <w:p w:rsidR="00571397" w:rsidRPr="006111BB" w:rsidRDefault="00571397" w:rsidP="00571397">
      <w:pPr>
        <w:tabs>
          <w:tab w:val="left" w:pos="1080"/>
        </w:tabs>
        <w:spacing w:after="0"/>
        <w:ind w:firstLine="709"/>
        <w:rPr>
          <w:rFonts w:ascii="Times New Roman" w:hAnsi="Times New Roman" w:cs="Times New Roman"/>
          <w:lang w:val="ru-RU"/>
        </w:rPr>
      </w:pPr>
    </w:p>
    <w:p w:rsidR="00571397" w:rsidRPr="006111BB" w:rsidRDefault="00571397" w:rsidP="00571397">
      <w:pPr>
        <w:spacing w:after="0"/>
        <w:ind w:firstLine="708"/>
        <w:jc w:val="both"/>
        <w:rPr>
          <w:rFonts w:ascii="Times New Roman" w:hAnsi="Times New Roman" w:cs="Times New Roman"/>
          <w:lang w:val="ru-RU"/>
        </w:rPr>
      </w:pPr>
      <w:r w:rsidRPr="006111BB">
        <w:rPr>
          <w:rFonts w:ascii="Times New Roman" w:hAnsi="Times New Roman" w:cs="Times New Roman"/>
          <w:b/>
          <w:lang w:val="ru-RU"/>
        </w:rPr>
        <w:t xml:space="preserve">Комунальне </w:t>
      </w:r>
      <w:proofErr w:type="gramStart"/>
      <w:r w:rsidRPr="006111BB">
        <w:rPr>
          <w:rFonts w:ascii="Times New Roman" w:hAnsi="Times New Roman" w:cs="Times New Roman"/>
          <w:b/>
          <w:lang w:val="ru-RU"/>
        </w:rPr>
        <w:t>п</w:t>
      </w:r>
      <w:proofErr w:type="gramEnd"/>
      <w:r w:rsidRPr="006111BB">
        <w:rPr>
          <w:rFonts w:ascii="Times New Roman" w:hAnsi="Times New Roman" w:cs="Times New Roman"/>
          <w:b/>
          <w:lang w:val="ru-RU"/>
        </w:rPr>
        <w:t xml:space="preserve">ідприємство «Лубенська лікарня інтенсивно лікування» Лубенської міської ради Лубенського району Полтавської області </w:t>
      </w:r>
      <w:r w:rsidRPr="006111BB">
        <w:rPr>
          <w:rFonts w:ascii="Times New Roman" w:hAnsi="Times New Roman" w:cs="Times New Roman"/>
          <w:lang w:val="ru-RU"/>
        </w:rPr>
        <w:t xml:space="preserve">(далі – </w:t>
      </w:r>
      <w:r w:rsidRPr="006111BB">
        <w:rPr>
          <w:rFonts w:ascii="Times New Roman" w:hAnsi="Times New Roman" w:cs="Times New Roman"/>
          <w:b/>
          <w:lang w:val="ru-RU"/>
        </w:rPr>
        <w:t>Замовник</w:t>
      </w:r>
      <w:r w:rsidRPr="006111BB">
        <w:rPr>
          <w:rFonts w:ascii="Times New Roman" w:hAnsi="Times New Roman" w:cs="Times New Roman"/>
          <w:lang w:val="ru-RU"/>
        </w:rPr>
        <w:t xml:space="preserve">), в особі директора Сухопар Лариси Іванівни, що діє на підставі Статуту, з однієї сторони, і </w:t>
      </w:r>
    </w:p>
    <w:p w:rsidR="00571397" w:rsidRPr="006111BB" w:rsidRDefault="00571397" w:rsidP="00571397">
      <w:pPr>
        <w:spacing w:after="0"/>
        <w:ind w:firstLine="708"/>
        <w:jc w:val="both"/>
        <w:rPr>
          <w:rFonts w:ascii="Times New Roman" w:hAnsi="Times New Roman" w:cs="Times New Roman"/>
          <w:lang w:val="ru-RU"/>
        </w:rPr>
      </w:pPr>
      <w:r w:rsidRPr="006111BB">
        <w:rPr>
          <w:rFonts w:ascii="Times New Roman" w:hAnsi="Times New Roman" w:cs="Times New Roman"/>
          <w:b/>
          <w:lang w:val="ru-RU"/>
        </w:rPr>
        <w:t xml:space="preserve">___________________________________________________ </w:t>
      </w:r>
      <w:r w:rsidRPr="006111BB">
        <w:rPr>
          <w:rFonts w:ascii="Times New Roman" w:hAnsi="Times New Roman" w:cs="Times New Roman"/>
          <w:lang w:val="ru-RU"/>
        </w:rPr>
        <w:t xml:space="preserve">(далі – </w:t>
      </w:r>
      <w:r w:rsidRPr="006111BB">
        <w:rPr>
          <w:rFonts w:ascii="Times New Roman" w:hAnsi="Times New Roman" w:cs="Times New Roman"/>
          <w:b/>
          <w:lang w:val="ru-RU"/>
        </w:rPr>
        <w:t>Постачальник</w:t>
      </w:r>
      <w:r w:rsidRPr="006111BB">
        <w:rPr>
          <w:rFonts w:ascii="Times New Roman" w:hAnsi="Times New Roman" w:cs="Times New Roman"/>
          <w:lang w:val="ru-RU"/>
        </w:rPr>
        <w:t xml:space="preserve">), в особі _________________________________, що діє на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ідставі _________________, з іншої сторони, разом іменовані  - </w:t>
      </w:r>
      <w:r w:rsidRPr="006111BB">
        <w:rPr>
          <w:rFonts w:ascii="Times New Roman" w:hAnsi="Times New Roman" w:cs="Times New Roman"/>
          <w:b/>
          <w:lang w:val="ru-RU"/>
        </w:rPr>
        <w:t>Сторони</w:t>
      </w:r>
      <w:r w:rsidRPr="006111BB">
        <w:rPr>
          <w:rFonts w:ascii="Times New Roman" w:hAnsi="Times New Roman" w:cs="Times New Roman"/>
          <w:lang w:val="ru-RU"/>
        </w:rPr>
        <w:t xml:space="preserve">, а кожен окремо – </w:t>
      </w:r>
      <w:r w:rsidRPr="006111BB">
        <w:rPr>
          <w:rFonts w:ascii="Times New Roman" w:hAnsi="Times New Roman" w:cs="Times New Roman"/>
          <w:b/>
          <w:lang w:val="ru-RU"/>
        </w:rPr>
        <w:t>Сторона</w:t>
      </w:r>
      <w:r w:rsidRPr="006111BB">
        <w:rPr>
          <w:rFonts w:ascii="Times New Roman" w:hAnsi="Times New Roman" w:cs="Times New Roman"/>
          <w:lang w:val="ru-RU"/>
        </w:rPr>
        <w:t xml:space="preserve">, керуючись вимогами чинного законодавства України, дійшли  згоди укласти даний договір про закупівлю товару, далі - </w:t>
      </w:r>
      <w:r w:rsidRPr="006111BB">
        <w:rPr>
          <w:rFonts w:ascii="Times New Roman" w:hAnsi="Times New Roman" w:cs="Times New Roman"/>
          <w:b/>
          <w:lang w:val="ru-RU"/>
        </w:rPr>
        <w:t>Договір,</w:t>
      </w:r>
      <w:r w:rsidRPr="006111BB">
        <w:rPr>
          <w:rFonts w:ascii="Times New Roman" w:hAnsi="Times New Roman" w:cs="Times New Roman"/>
          <w:lang w:val="ru-RU"/>
        </w:rPr>
        <w:t xml:space="preserve"> про наступне:</w:t>
      </w:r>
    </w:p>
    <w:p w:rsidR="00571397" w:rsidRPr="006111BB" w:rsidRDefault="00571397" w:rsidP="00571397">
      <w:pPr>
        <w:spacing w:after="0"/>
        <w:ind w:firstLine="708"/>
        <w:jc w:val="both"/>
        <w:rPr>
          <w:rFonts w:ascii="Times New Roman" w:hAnsi="Times New Roman" w:cs="Times New Roman"/>
          <w:lang w:val="ru-RU"/>
        </w:rPr>
      </w:pPr>
    </w:p>
    <w:p w:rsidR="00571397" w:rsidRPr="006111BB" w:rsidRDefault="00571397" w:rsidP="00571397">
      <w:pPr>
        <w:numPr>
          <w:ilvl w:val="0"/>
          <w:numId w:val="34"/>
        </w:numPr>
        <w:pBdr>
          <w:top w:val="nil"/>
          <w:left w:val="nil"/>
          <w:bottom w:val="nil"/>
          <w:right w:val="nil"/>
          <w:between w:val="nil"/>
        </w:pBdr>
        <w:suppressAutoHyphens/>
        <w:spacing w:after="0" w:line="240" w:lineRule="auto"/>
        <w:ind w:left="0" w:hanging="11"/>
        <w:jc w:val="center"/>
        <w:rPr>
          <w:rFonts w:ascii="Times New Roman" w:hAnsi="Times New Roman" w:cs="Times New Roman"/>
        </w:rPr>
      </w:pPr>
      <w:r w:rsidRPr="006111BB">
        <w:rPr>
          <w:rFonts w:ascii="Times New Roman" w:hAnsi="Times New Roman" w:cs="Times New Roman"/>
          <w:b/>
        </w:rPr>
        <w:t>ПРЕДМЕТ ДОГОВОРУ</w:t>
      </w:r>
    </w:p>
    <w:p w:rsidR="00571397" w:rsidRPr="006111BB" w:rsidRDefault="00571397" w:rsidP="00571397">
      <w:pPr>
        <w:pBdr>
          <w:top w:val="nil"/>
          <w:left w:val="nil"/>
          <w:bottom w:val="nil"/>
          <w:right w:val="nil"/>
          <w:between w:val="nil"/>
        </w:pBdr>
        <w:spacing w:after="0"/>
        <w:rPr>
          <w:rFonts w:ascii="Times New Roman" w:hAnsi="Times New Roman" w:cs="Times New Roman"/>
        </w:rPr>
      </w:pPr>
    </w:p>
    <w:p w:rsidR="00571397" w:rsidRPr="006111BB" w:rsidRDefault="00571397" w:rsidP="00571397">
      <w:pPr>
        <w:shd w:val="clear" w:color="auto" w:fill="FFFFFF"/>
        <w:tabs>
          <w:tab w:val="left" w:pos="4820"/>
          <w:tab w:val="left" w:pos="5812"/>
          <w:tab w:val="left" w:pos="9115"/>
        </w:tabs>
        <w:spacing w:after="0"/>
        <w:ind w:left="2" w:firstLine="565"/>
        <w:jc w:val="both"/>
        <w:rPr>
          <w:rFonts w:ascii="Times New Roman" w:hAnsi="Times New Roman" w:cs="Times New Roman"/>
          <w:lang w:val="ru-RU"/>
        </w:rPr>
      </w:pPr>
      <w:r w:rsidRPr="006111BB">
        <w:rPr>
          <w:rFonts w:ascii="Times New Roman" w:hAnsi="Times New Roman" w:cs="Times New Roman"/>
          <w:lang w:val="ru-RU"/>
        </w:rPr>
        <w:t>1.1. Постачальник зобов’язується передати (поставити) у зумовлений даним Договором строк у власність Замовника ____________ (</w:t>
      </w:r>
      <w:r w:rsidRPr="006111BB">
        <w:rPr>
          <w:rFonts w:ascii="Times New Roman" w:hAnsi="Times New Roman" w:cs="Times New Roman"/>
          <w:i/>
          <w:u w:val="single"/>
          <w:lang w:val="ru-RU"/>
        </w:rPr>
        <w:t>назва товару)</w:t>
      </w:r>
      <w:r w:rsidRPr="006111BB">
        <w:rPr>
          <w:rFonts w:ascii="Times New Roman" w:hAnsi="Times New Roman" w:cs="Times New Roman"/>
          <w:lang w:val="ru-RU"/>
        </w:rPr>
        <w:t xml:space="preserve">, далі – Товар), а Замовник зобов’язується прийняти Товар і оплатити </w:t>
      </w:r>
      <w:proofErr w:type="gramStart"/>
      <w:r w:rsidRPr="006111BB">
        <w:rPr>
          <w:rFonts w:ascii="Times New Roman" w:hAnsi="Times New Roman" w:cs="Times New Roman"/>
          <w:lang w:val="ru-RU"/>
        </w:rPr>
        <w:t>його в</w:t>
      </w:r>
      <w:proofErr w:type="gramEnd"/>
      <w:r w:rsidRPr="006111BB">
        <w:rPr>
          <w:rFonts w:ascii="Times New Roman" w:hAnsi="Times New Roman" w:cs="Times New Roman"/>
          <w:lang w:val="ru-RU"/>
        </w:rPr>
        <w:t xml:space="preserve"> порядку та на умовах, передбачених даним Договором.</w:t>
      </w:r>
    </w:p>
    <w:p w:rsidR="00571397" w:rsidRPr="006111BB" w:rsidRDefault="00571397" w:rsidP="00571397">
      <w:pPr>
        <w:shd w:val="clear" w:color="auto" w:fill="FFFFFF"/>
        <w:tabs>
          <w:tab w:val="left" w:pos="4820"/>
          <w:tab w:val="left" w:pos="5812"/>
          <w:tab w:val="left" w:pos="9115"/>
        </w:tabs>
        <w:spacing w:after="0"/>
        <w:ind w:firstLine="567"/>
        <w:jc w:val="both"/>
        <w:rPr>
          <w:rFonts w:ascii="Times New Roman" w:hAnsi="Times New Roman" w:cs="Times New Roman"/>
          <w:lang w:val="ru-RU"/>
        </w:rPr>
      </w:pPr>
      <w:r w:rsidRPr="006111BB">
        <w:rPr>
          <w:rFonts w:ascii="Times New Roman" w:hAnsi="Times New Roman" w:cs="Times New Roman"/>
          <w:lang w:val="ru-RU"/>
        </w:rPr>
        <w:t>1.2. Найменування (номенклатура, асортимент) перелік, кількість, ці</w:t>
      </w:r>
      <w:proofErr w:type="gramStart"/>
      <w:r w:rsidRPr="006111BB">
        <w:rPr>
          <w:rFonts w:ascii="Times New Roman" w:hAnsi="Times New Roman" w:cs="Times New Roman"/>
          <w:lang w:val="ru-RU"/>
        </w:rPr>
        <w:t>на</w:t>
      </w:r>
      <w:proofErr w:type="gramEnd"/>
      <w:r w:rsidRPr="006111BB">
        <w:rPr>
          <w:rFonts w:ascii="Times New Roman" w:hAnsi="Times New Roman" w:cs="Times New Roman"/>
          <w:lang w:val="ru-RU"/>
        </w:rPr>
        <w:t xml:space="preserve"> за одиницю Товару зазначено у Додатку № 1 до даного Договору (Специфікація), який є його невід’ємною частиною. Строк поставки Товару визначається Графіком поставки Товару, який зазначено у  Додатку № 2 </w:t>
      </w:r>
      <w:proofErr w:type="gramStart"/>
      <w:r w:rsidRPr="006111BB">
        <w:rPr>
          <w:rFonts w:ascii="Times New Roman" w:hAnsi="Times New Roman" w:cs="Times New Roman"/>
          <w:lang w:val="ru-RU"/>
        </w:rPr>
        <w:t>до</w:t>
      </w:r>
      <w:proofErr w:type="gramEnd"/>
      <w:r w:rsidRPr="006111BB">
        <w:rPr>
          <w:rFonts w:ascii="Times New Roman" w:hAnsi="Times New Roman" w:cs="Times New Roman"/>
          <w:lang w:val="ru-RU"/>
        </w:rPr>
        <w:t xml:space="preserve"> Договору та є його невід’ємною частиною.</w:t>
      </w:r>
    </w:p>
    <w:p w:rsidR="00571397" w:rsidRPr="006111BB" w:rsidRDefault="00571397" w:rsidP="00571397">
      <w:pPr>
        <w:shd w:val="clear" w:color="auto" w:fill="FFFFFF"/>
        <w:tabs>
          <w:tab w:val="left" w:pos="4820"/>
          <w:tab w:val="left" w:pos="5812"/>
          <w:tab w:val="left" w:pos="9115"/>
        </w:tabs>
        <w:spacing w:after="0"/>
        <w:ind w:firstLine="567"/>
        <w:jc w:val="both"/>
        <w:rPr>
          <w:rFonts w:ascii="Times New Roman" w:hAnsi="Times New Roman" w:cs="Times New Roman"/>
          <w:lang w:val="ru-RU"/>
        </w:rPr>
      </w:pPr>
      <w:r w:rsidRPr="006111BB">
        <w:rPr>
          <w:rFonts w:ascii="Times New Roman" w:hAnsi="Times New Roman" w:cs="Times New Roman"/>
          <w:lang w:val="ru-RU"/>
        </w:rPr>
        <w:t>1.3. Товар, що є предметом даного Договору, визначено за кодом ДК 021:2015 –  «______» (</w:t>
      </w:r>
      <w:r w:rsidRPr="006111BB">
        <w:rPr>
          <w:rFonts w:ascii="Times New Roman" w:hAnsi="Times New Roman" w:cs="Times New Roman"/>
          <w:i/>
          <w:u w:val="single"/>
          <w:lang w:val="ru-RU"/>
        </w:rPr>
        <w:t>вказати код і назву згідно Класифікатора Єдиний закупівельний словник ДК 021:2015</w:t>
      </w:r>
      <w:r w:rsidRPr="006111BB">
        <w:rPr>
          <w:rFonts w:ascii="Times New Roman" w:hAnsi="Times New Roman" w:cs="Times New Roman"/>
          <w:lang w:val="ru-RU"/>
        </w:rPr>
        <w:t>).</w:t>
      </w:r>
    </w:p>
    <w:p w:rsidR="00571397" w:rsidRPr="006111BB" w:rsidRDefault="00571397" w:rsidP="00571397">
      <w:pPr>
        <w:spacing w:after="0" w:line="256" w:lineRule="auto"/>
        <w:ind w:firstLine="567"/>
        <w:jc w:val="both"/>
        <w:rPr>
          <w:rFonts w:ascii="Times New Roman" w:hAnsi="Times New Roman" w:cs="Times New Roman"/>
          <w:lang w:val="ru-RU"/>
        </w:rPr>
      </w:pPr>
      <w:r w:rsidRPr="006111BB">
        <w:rPr>
          <w:rFonts w:ascii="Times New Roman" w:hAnsi="Times New Roman" w:cs="Times New Roman"/>
          <w:lang w:val="ru-RU"/>
        </w:rPr>
        <w:t>1.4  Постачальник гаранту</w:t>
      </w:r>
      <w:proofErr w:type="gramStart"/>
      <w:r w:rsidRPr="006111BB">
        <w:rPr>
          <w:rFonts w:ascii="Times New Roman" w:hAnsi="Times New Roman" w:cs="Times New Roman"/>
          <w:lang w:val="ru-RU"/>
        </w:rPr>
        <w:t>є,</w:t>
      </w:r>
      <w:proofErr w:type="gramEnd"/>
      <w:r w:rsidRPr="006111BB">
        <w:rPr>
          <w:rFonts w:ascii="Times New Roman" w:hAnsi="Times New Roman" w:cs="Times New Roman"/>
          <w:lang w:val="ru-RU"/>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71397" w:rsidRPr="006111BB" w:rsidRDefault="00571397" w:rsidP="00571397">
      <w:pPr>
        <w:spacing w:after="0" w:line="256" w:lineRule="auto"/>
        <w:ind w:firstLine="567"/>
        <w:jc w:val="both"/>
        <w:rPr>
          <w:rFonts w:ascii="Times New Roman" w:hAnsi="Times New Roman" w:cs="Times New Roman"/>
          <w:lang w:val="ru-RU"/>
        </w:rPr>
      </w:pPr>
      <w:r w:rsidRPr="006111BB">
        <w:rPr>
          <w:rFonts w:ascii="Times New Roman" w:hAnsi="Times New Roman" w:cs="Times New Roman"/>
          <w:lang w:val="ru-RU"/>
        </w:rPr>
        <w:t xml:space="preserve">1.5. Постачальник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571397" w:rsidRPr="006111BB" w:rsidRDefault="00571397" w:rsidP="00571397">
      <w:pPr>
        <w:shd w:val="clear" w:color="auto" w:fill="FFFFFF"/>
        <w:tabs>
          <w:tab w:val="left" w:pos="4820"/>
          <w:tab w:val="left" w:pos="5812"/>
          <w:tab w:val="left" w:pos="9115"/>
        </w:tabs>
        <w:spacing w:after="0"/>
        <w:ind w:firstLine="567"/>
        <w:jc w:val="both"/>
        <w:rPr>
          <w:rFonts w:ascii="Times New Roman" w:hAnsi="Times New Roman" w:cs="Times New Roman"/>
          <w:lang w:val="ru-RU"/>
        </w:rPr>
      </w:pPr>
    </w:p>
    <w:p w:rsidR="00571397" w:rsidRPr="006111BB" w:rsidRDefault="00571397" w:rsidP="00571397">
      <w:pPr>
        <w:widowControl w:val="0"/>
        <w:numPr>
          <w:ilvl w:val="0"/>
          <w:numId w:val="34"/>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rPr>
      </w:pPr>
      <w:r w:rsidRPr="006111BB">
        <w:rPr>
          <w:rFonts w:ascii="Times New Roman" w:hAnsi="Times New Roman" w:cs="Times New Roman"/>
          <w:b/>
        </w:rPr>
        <w:t xml:space="preserve">ЦІНА ДОГОВОРУ </w:t>
      </w:r>
    </w:p>
    <w:p w:rsidR="00571397" w:rsidRPr="006111BB" w:rsidRDefault="00571397" w:rsidP="00571397">
      <w:pPr>
        <w:shd w:val="clear" w:color="auto" w:fill="FFFFFF"/>
        <w:tabs>
          <w:tab w:val="left" w:pos="4820"/>
          <w:tab w:val="left" w:pos="5812"/>
          <w:tab w:val="left" w:pos="9115"/>
        </w:tabs>
        <w:spacing w:after="0"/>
        <w:ind w:firstLine="567"/>
        <w:jc w:val="both"/>
        <w:rPr>
          <w:rFonts w:ascii="Times New Roman" w:hAnsi="Times New Roman" w:cs="Times New Roman"/>
        </w:rPr>
      </w:pPr>
    </w:p>
    <w:p w:rsidR="00571397" w:rsidRPr="006111BB" w:rsidRDefault="00571397" w:rsidP="00571397">
      <w:pPr>
        <w:spacing w:after="0"/>
        <w:ind w:firstLine="708"/>
        <w:jc w:val="both"/>
        <w:rPr>
          <w:rFonts w:ascii="Times New Roman" w:hAnsi="Times New Roman" w:cs="Times New Roman"/>
          <w:b/>
          <w:lang w:val="ru-RU"/>
        </w:rPr>
      </w:pPr>
      <w:r w:rsidRPr="006111BB">
        <w:rPr>
          <w:rFonts w:ascii="Times New Roman" w:hAnsi="Times New Roman" w:cs="Times New Roman"/>
          <w:lang w:val="ru-RU"/>
        </w:rPr>
        <w:t xml:space="preserve">2.1. Загальна вартість Договору визначена на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ідставі Додатку № 1 до даного Договору та </w:t>
      </w:r>
      <w:r w:rsidRPr="006111BB">
        <w:rPr>
          <w:rFonts w:ascii="Times New Roman" w:hAnsi="Times New Roman" w:cs="Times New Roman"/>
          <w:b/>
          <w:lang w:val="ru-RU"/>
        </w:rPr>
        <w:t xml:space="preserve">складає: – ___________ грн. ______ коп. </w:t>
      </w:r>
      <w:r w:rsidRPr="006111BB">
        <w:rPr>
          <w:rFonts w:ascii="Times New Roman" w:hAnsi="Times New Roman" w:cs="Times New Roman"/>
          <w:lang w:val="ru-RU"/>
        </w:rPr>
        <w:t>(</w:t>
      </w:r>
      <w:r w:rsidRPr="006111BB">
        <w:rPr>
          <w:rFonts w:ascii="Times New Roman" w:hAnsi="Times New Roman" w:cs="Times New Roman"/>
          <w:b/>
          <w:lang w:val="ru-RU"/>
        </w:rPr>
        <w:t>сума прописом), в т.ч. ПДВ 20%</w:t>
      </w:r>
      <w:r>
        <w:rPr>
          <w:rFonts w:ascii="Times New Roman" w:hAnsi="Times New Roman" w:cs="Times New Roman"/>
          <w:b/>
          <w:lang w:val="ru-RU"/>
        </w:rPr>
        <w:t>/7%</w:t>
      </w:r>
      <w:r w:rsidRPr="006111BB">
        <w:rPr>
          <w:rFonts w:ascii="Times New Roman" w:hAnsi="Times New Roman" w:cs="Times New Roman"/>
          <w:b/>
          <w:lang w:val="ru-RU"/>
        </w:rPr>
        <w:t xml:space="preserve"> - _______ грн. </w:t>
      </w:r>
    </w:p>
    <w:p w:rsidR="00571397" w:rsidRPr="006111BB" w:rsidRDefault="00571397" w:rsidP="00571397">
      <w:pPr>
        <w:spacing w:after="0"/>
        <w:ind w:firstLine="708"/>
        <w:jc w:val="both"/>
        <w:rPr>
          <w:rFonts w:ascii="Times New Roman" w:hAnsi="Times New Roman" w:cs="Times New Roman"/>
          <w:lang w:val="ru-RU"/>
        </w:rPr>
      </w:pPr>
      <w:r w:rsidRPr="006111BB">
        <w:rPr>
          <w:rFonts w:ascii="Times New Roman" w:hAnsi="Times New Roman" w:cs="Times New Roman"/>
          <w:lang w:val="ru-RU"/>
        </w:rPr>
        <w:lastRenderedPageBreak/>
        <w:t xml:space="preserve">2.2. </w:t>
      </w:r>
      <w:proofErr w:type="gramStart"/>
      <w:r w:rsidRPr="006111BB">
        <w:rPr>
          <w:rFonts w:ascii="Times New Roman" w:hAnsi="Times New Roman" w:cs="Times New Roman"/>
          <w:lang w:val="ru-RU"/>
        </w:rPr>
        <w:t>Ц</w:t>
      </w:r>
      <w:proofErr w:type="gramEnd"/>
      <w:r w:rsidRPr="006111BB">
        <w:rPr>
          <w:rFonts w:ascii="Times New Roman" w:hAnsi="Times New Roman" w:cs="Times New Roman"/>
          <w:lang w:val="ru-RU"/>
        </w:rPr>
        <w:t>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571397" w:rsidRPr="006111BB" w:rsidRDefault="00571397" w:rsidP="00571397">
      <w:pPr>
        <w:spacing w:after="0"/>
        <w:ind w:firstLine="708"/>
        <w:jc w:val="both"/>
        <w:rPr>
          <w:rFonts w:ascii="Times New Roman" w:hAnsi="Times New Roman" w:cs="Times New Roman"/>
          <w:lang w:val="ru-RU"/>
        </w:rPr>
      </w:pPr>
      <w:r w:rsidRPr="006111BB">
        <w:rPr>
          <w:rFonts w:ascii="Times New Roman" w:hAnsi="Times New Roman" w:cs="Times New Roman"/>
          <w:lang w:val="ru-RU"/>
        </w:rPr>
        <w:t xml:space="preserve">2.3. </w:t>
      </w:r>
      <w:r w:rsidRPr="006111BB">
        <w:rPr>
          <w:rFonts w:ascii="Times New Roman" w:hAnsi="Times New Roman" w:cs="Times New Roman"/>
          <w:highlight w:val="white"/>
          <w:lang w:val="ru-RU"/>
        </w:rPr>
        <w:t xml:space="preserve">Сторони мають право погодити зміну ціни в Договорі </w:t>
      </w:r>
      <w:r w:rsidRPr="006111BB">
        <w:rPr>
          <w:rFonts w:ascii="Times New Roman" w:hAnsi="Times New Roman" w:cs="Times New Roman"/>
          <w:lang w:val="ru-RU"/>
        </w:rPr>
        <w:t>відповідно до Закону України «Про публічні закупі</w:t>
      </w:r>
      <w:proofErr w:type="gramStart"/>
      <w:r w:rsidRPr="006111BB">
        <w:rPr>
          <w:rFonts w:ascii="Times New Roman" w:hAnsi="Times New Roman" w:cs="Times New Roman"/>
          <w:lang w:val="ru-RU"/>
        </w:rPr>
        <w:t>вл</w:t>
      </w:r>
      <w:proofErr w:type="gramEnd"/>
      <w:r w:rsidRPr="006111BB">
        <w:rPr>
          <w:rFonts w:ascii="Times New Roman" w:hAnsi="Times New Roman" w:cs="Times New Roman"/>
          <w:lang w:val="ru-RU"/>
        </w:rPr>
        <w:t>і» з урахуванням Особливостей</w:t>
      </w:r>
      <w:r w:rsidRPr="006111BB">
        <w:rPr>
          <w:lang w:val="ru-RU"/>
        </w:rPr>
        <w:t xml:space="preserve"> </w:t>
      </w:r>
      <w:r w:rsidRPr="006111BB">
        <w:rPr>
          <w:rFonts w:ascii="Times New Roman" w:hAnsi="Times New Roman" w:cs="Times New Roman"/>
          <w:lang w:val="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571397" w:rsidRPr="006111BB" w:rsidRDefault="00571397" w:rsidP="00571397">
      <w:pPr>
        <w:pBdr>
          <w:top w:val="nil"/>
          <w:left w:val="nil"/>
          <w:bottom w:val="nil"/>
          <w:right w:val="nil"/>
          <w:between w:val="nil"/>
        </w:pBdr>
        <w:shd w:val="clear" w:color="auto" w:fill="FFFFFF"/>
        <w:spacing w:after="0"/>
        <w:rPr>
          <w:rFonts w:ascii="Times New Roman" w:hAnsi="Times New Roman" w:cs="Times New Roman"/>
          <w:b/>
          <w:lang w:val="ru-RU"/>
        </w:rPr>
      </w:pPr>
    </w:p>
    <w:p w:rsidR="00571397" w:rsidRPr="006111BB" w:rsidRDefault="00571397" w:rsidP="00571397">
      <w:pPr>
        <w:widowControl w:val="0"/>
        <w:numPr>
          <w:ilvl w:val="0"/>
          <w:numId w:val="34"/>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rPr>
      </w:pPr>
      <w:r w:rsidRPr="006111BB">
        <w:rPr>
          <w:rFonts w:ascii="Times New Roman" w:hAnsi="Times New Roman" w:cs="Times New Roman"/>
          <w:b/>
        </w:rPr>
        <w:t>ПОРЯДОК ОПЛАТИ</w:t>
      </w:r>
    </w:p>
    <w:p w:rsidR="00571397" w:rsidRPr="006111BB" w:rsidRDefault="00571397" w:rsidP="00571397">
      <w:pPr>
        <w:spacing w:after="0"/>
        <w:ind w:firstLine="708"/>
        <w:jc w:val="both"/>
        <w:rPr>
          <w:rFonts w:ascii="Times New Roman" w:hAnsi="Times New Roman" w:cs="Times New Roman"/>
          <w:i/>
          <w:lang w:val="ru-RU"/>
        </w:rPr>
      </w:pPr>
      <w:r w:rsidRPr="006111BB">
        <w:rPr>
          <w:rFonts w:ascii="Times New Roman" w:hAnsi="Times New Roman" w:cs="Times New Roman"/>
          <w:lang w:val="ru-RU"/>
        </w:rPr>
        <w:t xml:space="preserve">3.1. Оплата здійснюється Замовником за фактично отриманий належної якості Товар (відповідно у Специфікації (Додаток 1 до цього Договору) шляхом безготівкового переказу коштів на поточний рахунок Постачальника, вказаний у даному Договорі, протягом 10 банківських днів,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ісля пред’явлення Постачальником </w:t>
      </w:r>
      <w:r w:rsidRPr="006111BB">
        <w:rPr>
          <w:rFonts w:ascii="Times New Roman" w:hAnsi="Times New Roman" w:cs="Times New Roman"/>
          <w:i/>
          <w:lang w:val="ru-RU"/>
        </w:rPr>
        <w:t>рахунку на оплату.</w:t>
      </w:r>
    </w:p>
    <w:p w:rsidR="00571397" w:rsidRPr="006111BB" w:rsidRDefault="00571397" w:rsidP="00571397">
      <w:pPr>
        <w:spacing w:after="0"/>
        <w:ind w:firstLine="708"/>
        <w:jc w:val="both"/>
        <w:rPr>
          <w:rFonts w:ascii="Times New Roman" w:hAnsi="Times New Roman" w:cs="Times New Roman"/>
          <w:lang w:val="ru-RU"/>
        </w:rPr>
      </w:pPr>
      <w:r w:rsidRPr="006111BB">
        <w:rPr>
          <w:rFonts w:ascii="Times New Roman" w:hAnsi="Times New Roman" w:cs="Times New Roman"/>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571397" w:rsidRPr="006111BB" w:rsidRDefault="00571397" w:rsidP="00571397">
      <w:pPr>
        <w:spacing w:after="0"/>
        <w:ind w:firstLine="709"/>
        <w:jc w:val="both"/>
        <w:rPr>
          <w:rFonts w:ascii="Times New Roman" w:hAnsi="Times New Roman" w:cs="Times New Roman"/>
          <w:lang w:val="ru-RU"/>
        </w:rPr>
      </w:pPr>
      <w:r w:rsidRPr="006111BB">
        <w:rPr>
          <w:rFonts w:ascii="Times New Roman" w:hAnsi="Times New Roman" w:cs="Times New Roman"/>
          <w:lang w:val="ru-RU"/>
        </w:rPr>
        <w:t>3.3. Днем оплати поставленого Постачальником Товару є дата списання коштів з відповідних рахунків Замовника.</w:t>
      </w:r>
    </w:p>
    <w:p w:rsidR="00571397" w:rsidRPr="006111BB" w:rsidRDefault="00571397" w:rsidP="00571397">
      <w:pPr>
        <w:spacing w:after="0"/>
        <w:ind w:firstLine="709"/>
        <w:jc w:val="both"/>
        <w:rPr>
          <w:rFonts w:ascii="Times New Roman" w:hAnsi="Times New Roman" w:cs="Times New Roman"/>
          <w:lang w:val="ru-RU"/>
        </w:rPr>
      </w:pPr>
      <w:r w:rsidRPr="006111BB">
        <w:rPr>
          <w:rFonts w:ascii="Times New Roman" w:hAnsi="Times New Roman" w:cs="Times New Roman"/>
          <w:lang w:val="ru-RU"/>
        </w:rPr>
        <w:t xml:space="preserve">3.4. Усі платіжні документи за даним Договором оформлюються з дотриманням усіх вимог </w:t>
      </w:r>
      <w:proofErr w:type="gramStart"/>
      <w:r w:rsidRPr="006111BB">
        <w:rPr>
          <w:rFonts w:ascii="Times New Roman" w:hAnsi="Times New Roman" w:cs="Times New Roman"/>
          <w:lang w:val="ru-RU"/>
        </w:rPr>
        <w:t>чинного</w:t>
      </w:r>
      <w:proofErr w:type="gramEnd"/>
      <w:r w:rsidRPr="006111BB">
        <w:rPr>
          <w:rFonts w:ascii="Times New Roman" w:hAnsi="Times New Roman" w:cs="Times New Roman"/>
          <w:lang w:val="ru-RU"/>
        </w:rPr>
        <w:t xml:space="preserve"> законодавства України, що зазвичай ставляться до змісту і форми таких документів.</w:t>
      </w:r>
    </w:p>
    <w:p w:rsidR="00571397" w:rsidRPr="006111BB" w:rsidRDefault="00571397" w:rsidP="00571397">
      <w:pPr>
        <w:pBdr>
          <w:top w:val="nil"/>
          <w:left w:val="nil"/>
          <w:bottom w:val="nil"/>
          <w:right w:val="nil"/>
          <w:between w:val="nil"/>
        </w:pBdr>
        <w:spacing w:after="0"/>
        <w:jc w:val="both"/>
        <w:rPr>
          <w:rFonts w:ascii="Times New Roman" w:hAnsi="Times New Roman" w:cs="Times New Roman"/>
          <w:lang w:val="ru-RU"/>
        </w:rPr>
      </w:pPr>
    </w:p>
    <w:p w:rsidR="00571397" w:rsidRPr="006111BB" w:rsidRDefault="00571397" w:rsidP="00571397">
      <w:pPr>
        <w:widowControl w:val="0"/>
        <w:numPr>
          <w:ilvl w:val="0"/>
          <w:numId w:val="34"/>
        </w:numPr>
        <w:pBdr>
          <w:top w:val="nil"/>
          <w:left w:val="nil"/>
          <w:bottom w:val="nil"/>
          <w:right w:val="nil"/>
          <w:between w:val="nil"/>
        </w:pBdr>
        <w:suppressAutoHyphens/>
        <w:spacing w:after="0" w:line="240" w:lineRule="auto"/>
        <w:jc w:val="center"/>
        <w:rPr>
          <w:rFonts w:ascii="Times New Roman" w:hAnsi="Times New Roman" w:cs="Times New Roman"/>
          <w:b/>
          <w:lang w:val="ru-RU"/>
        </w:rPr>
      </w:pPr>
      <w:r w:rsidRPr="006111BB">
        <w:rPr>
          <w:rFonts w:ascii="Times New Roman" w:hAnsi="Times New Roman" w:cs="Times New Roman"/>
          <w:b/>
          <w:lang w:val="ru-RU"/>
        </w:rPr>
        <w:t>СТРОКИ, ПОРЯДОК ПОСТАВКИ</w:t>
      </w:r>
      <w:r w:rsidRPr="006111BB">
        <w:rPr>
          <w:rFonts w:ascii="Times New Roman" w:hAnsi="Times New Roman" w:cs="Times New Roman"/>
          <w:b/>
          <w:smallCaps/>
          <w:lang w:val="ru-RU"/>
        </w:rPr>
        <w:t xml:space="preserve"> ТА ПРИЙМАННЯ</w:t>
      </w:r>
      <w:r w:rsidRPr="006111BB">
        <w:rPr>
          <w:rFonts w:ascii="Times New Roman" w:hAnsi="Times New Roman" w:cs="Times New Roman"/>
          <w:b/>
          <w:lang w:val="ru-RU"/>
        </w:rPr>
        <w:t xml:space="preserve"> ТОВАРУ</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ізніше 5-ти робочих днів з моменту отримання від Замовника офіційного листа-заявки щодо поставки відповідної партії Товару відповідно до Графіку поставки (Додаток 2 </w:t>
      </w:r>
      <w:proofErr w:type="gramStart"/>
      <w:r w:rsidRPr="006111BB">
        <w:rPr>
          <w:rFonts w:ascii="Times New Roman" w:hAnsi="Times New Roman" w:cs="Times New Roman"/>
          <w:lang w:val="ru-RU"/>
        </w:rPr>
        <w:t>до</w:t>
      </w:r>
      <w:proofErr w:type="gramEnd"/>
      <w:r w:rsidRPr="006111BB">
        <w:rPr>
          <w:rFonts w:ascii="Times New Roman" w:hAnsi="Times New Roman" w:cs="Times New Roman"/>
          <w:lang w:val="ru-RU"/>
        </w:rPr>
        <w:t xml:space="preserve"> Договору).</w:t>
      </w:r>
    </w:p>
    <w:p w:rsidR="00571397" w:rsidRPr="006111BB" w:rsidRDefault="00571397" w:rsidP="00571397">
      <w:pPr>
        <w:tabs>
          <w:tab w:val="left" w:pos="525"/>
        </w:tabs>
        <w:spacing w:after="0"/>
        <w:ind w:firstLine="567"/>
        <w:jc w:val="both"/>
        <w:rPr>
          <w:rFonts w:ascii="Times New Roman" w:hAnsi="Times New Roman" w:cs="Times New Roman"/>
          <w:lang w:val="ru-RU"/>
        </w:rPr>
      </w:pPr>
      <w:r w:rsidRPr="006111BB">
        <w:rPr>
          <w:rFonts w:ascii="Times New Roman" w:hAnsi="Times New Roman" w:cs="Times New Roman"/>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6111BB">
        <w:rPr>
          <w:rFonts w:ascii="Times New Roman" w:hAnsi="Times New Roman" w:cs="Times New Roman"/>
        </w:rPr>
        <w:t>e</w:t>
      </w:r>
      <w:r w:rsidRPr="006111BB">
        <w:rPr>
          <w:rFonts w:ascii="Times New Roman" w:hAnsi="Times New Roman" w:cs="Times New Roman"/>
          <w:lang w:val="ru-RU"/>
        </w:rPr>
        <w:t>-</w:t>
      </w:r>
      <w:r w:rsidRPr="006111BB">
        <w:rPr>
          <w:rFonts w:ascii="Times New Roman" w:hAnsi="Times New Roman" w:cs="Times New Roman"/>
        </w:rPr>
        <w:t>mail</w:t>
      </w:r>
      <w:r w:rsidRPr="006111BB">
        <w:rPr>
          <w:rFonts w:ascii="Times New Roman" w:hAnsi="Times New Roman" w:cs="Times New Roman"/>
          <w:lang w:val="ru-RU"/>
        </w:rPr>
        <w:t>,), зазначеними у цьому Договорі.</w:t>
      </w:r>
    </w:p>
    <w:p w:rsidR="00571397" w:rsidRPr="006111BB" w:rsidRDefault="00571397" w:rsidP="00571397">
      <w:pPr>
        <w:tabs>
          <w:tab w:val="left" w:pos="525"/>
        </w:tabs>
        <w:spacing w:after="0"/>
        <w:ind w:firstLine="567"/>
        <w:jc w:val="both"/>
        <w:rPr>
          <w:rFonts w:ascii="Times New Roman" w:hAnsi="Times New Roman" w:cs="Times New Roman"/>
          <w:lang w:val="ru-RU"/>
        </w:rPr>
      </w:pPr>
      <w:r w:rsidRPr="006111BB">
        <w:rPr>
          <w:rFonts w:ascii="Times New Roman" w:hAnsi="Times New Roman" w:cs="Times New Roman"/>
          <w:lang w:val="ru-RU"/>
        </w:rPr>
        <w:t>4.3. Поставка Товару здійснюється за адресою: 37500, Полтавська обл., м. Лубни, вул. П'ятикопа,26.</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w:t>
      </w:r>
      <w:r w:rsidRPr="006111BB">
        <w:rPr>
          <w:rFonts w:ascii="Times New Roman" w:hAnsi="Times New Roman" w:cs="Times New Roman"/>
        </w:rPr>
        <w:t>e</w:t>
      </w:r>
      <w:r w:rsidRPr="006111BB">
        <w:rPr>
          <w:rFonts w:ascii="Times New Roman" w:hAnsi="Times New Roman" w:cs="Times New Roman"/>
          <w:lang w:val="ru-RU"/>
        </w:rPr>
        <w:t>-</w:t>
      </w:r>
      <w:r w:rsidRPr="006111BB">
        <w:rPr>
          <w:rFonts w:ascii="Times New Roman" w:hAnsi="Times New Roman" w:cs="Times New Roman"/>
        </w:rPr>
        <w:t>mail</w:t>
      </w:r>
      <w:r w:rsidRPr="006111BB">
        <w:rPr>
          <w:rFonts w:ascii="Times New Roman" w:hAnsi="Times New Roman" w:cs="Times New Roman"/>
          <w:lang w:val="ru-RU"/>
        </w:rPr>
        <w:t>,) не менше ніж за 3-х  робочих дні</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про</w:t>
      </w:r>
      <w:proofErr w:type="gramEnd"/>
      <w:r w:rsidRPr="006111BB">
        <w:rPr>
          <w:rFonts w:ascii="Times New Roman" w:hAnsi="Times New Roman" w:cs="Times New Roman"/>
          <w:lang w:val="ru-RU"/>
        </w:rPr>
        <w:t xml:space="preserve"> дату та орієнтовний час поставки Товару.</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час транспортування до місця поставки Товару та під час його розвантажування у місці поставки.</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4.6.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4.7. Факт приймання Товару, а також відсутність зауважень до Товару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4.8. У разі виявлення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ідписання вищезазначеного Акту Сторонами. </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 xml:space="preserve">4.9. Якщо фактичний строк поставки Товару з урахуванням строку заміни невідповідного Товару </w:t>
      </w:r>
      <w:proofErr w:type="gramStart"/>
      <w:r w:rsidRPr="006111BB">
        <w:rPr>
          <w:rFonts w:ascii="Times New Roman" w:hAnsi="Times New Roman" w:cs="Times New Roman"/>
          <w:lang w:val="ru-RU"/>
        </w:rPr>
        <w:t>на</w:t>
      </w:r>
      <w:proofErr w:type="gramEnd"/>
      <w:r w:rsidRPr="006111BB">
        <w:rPr>
          <w:rFonts w:ascii="Times New Roman" w:hAnsi="Times New Roman" w:cs="Times New Roman"/>
          <w:lang w:val="ru-RU"/>
        </w:rPr>
        <w:t xml:space="preserve"> відповідний перевищує строк, визначений п. 4.1. даного Договору, така поставка вважається простроченою.</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4.10. Неякісний Товар та/або Товар, що не відповідає умовам даного Договору, Замовником не приймається і не оплачується.</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4.11. Право власності на Товар переходить від Постачальника до Замовника з моменту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ідписання уповноваженими представниками Сторін видаткової накладної на Товар.</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4.12. Зобов’язання по складанню усіх необхідних накладних та актів покладається на Постачальника.</w:t>
      </w:r>
    </w:p>
    <w:p w:rsidR="00571397" w:rsidRPr="006111BB" w:rsidRDefault="00571397" w:rsidP="00571397">
      <w:pPr>
        <w:widowControl w:val="0"/>
        <w:numPr>
          <w:ilvl w:val="0"/>
          <w:numId w:val="34"/>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rPr>
      </w:pPr>
      <w:r w:rsidRPr="006111BB">
        <w:rPr>
          <w:rFonts w:ascii="Times New Roman" w:hAnsi="Times New Roman" w:cs="Times New Roman"/>
          <w:b/>
        </w:rPr>
        <w:t>ЯКІСТЬ ТОВАРУ</w:t>
      </w:r>
    </w:p>
    <w:p w:rsidR="00571397" w:rsidRDefault="00571397" w:rsidP="00571397">
      <w:pPr>
        <w:shd w:val="clear" w:color="auto" w:fill="FFFFFF"/>
        <w:spacing w:after="0"/>
        <w:ind w:firstLine="567"/>
        <w:jc w:val="both"/>
        <w:rPr>
          <w:rFonts w:ascii="Times New Roman" w:hAnsi="Times New Roman" w:cs="Times New Roman"/>
        </w:rPr>
      </w:pPr>
      <w:r w:rsidRPr="006111BB">
        <w:rPr>
          <w:rFonts w:ascii="Times New Roman" w:hAnsi="Times New Roman" w:cs="Times New Roman"/>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571397" w:rsidRPr="006111BB" w:rsidRDefault="00571397" w:rsidP="00571397">
      <w:pPr>
        <w:shd w:val="clear" w:color="auto" w:fill="FFFFFF"/>
        <w:spacing w:after="0"/>
        <w:ind w:firstLine="567"/>
        <w:jc w:val="both"/>
        <w:rPr>
          <w:rFonts w:ascii="Times New Roman" w:hAnsi="Times New Roman" w:cs="Times New Roman"/>
        </w:rPr>
      </w:pPr>
      <w:r w:rsidRPr="006111BB">
        <w:rPr>
          <w:rFonts w:ascii="Times New Roman" w:hAnsi="Times New Roman" w:cs="Times New Roman"/>
        </w:rPr>
        <w:t>Технічні характеристики товару</w:t>
      </w:r>
      <w:r>
        <w:rPr>
          <w:rFonts w:ascii="Times New Roman" w:hAnsi="Times New Roman" w:cs="Times New Roman"/>
        </w:rPr>
        <w:t xml:space="preserve"> описані в додаткук 3 до цього Договору, що є невід’ємною його частиною.</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5.2. Постачальник повинен засвідчити якість Товару, що </w:t>
      </w:r>
      <w:proofErr w:type="gramStart"/>
      <w:r w:rsidRPr="006111BB">
        <w:rPr>
          <w:rFonts w:ascii="Times New Roman" w:hAnsi="Times New Roman" w:cs="Times New Roman"/>
          <w:lang w:val="ru-RU"/>
        </w:rPr>
        <w:t>поставляється</w:t>
      </w:r>
      <w:proofErr w:type="gramEnd"/>
      <w:r w:rsidRPr="006111BB">
        <w:rPr>
          <w:rFonts w:ascii="Times New Roman" w:hAnsi="Times New Roman" w:cs="Times New Roman"/>
          <w:lang w:val="ru-RU"/>
        </w:rPr>
        <w:t>,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w:t>
      </w:r>
      <w:proofErr w:type="gramStart"/>
      <w:r w:rsidRPr="006111BB">
        <w:rPr>
          <w:rFonts w:ascii="Times New Roman" w:hAnsi="Times New Roman" w:cs="Times New Roman"/>
          <w:lang w:val="ru-RU"/>
        </w:rPr>
        <w:t>г</w:t>
      </w:r>
      <w:proofErr w:type="gramEnd"/>
      <w:r w:rsidRPr="006111BB">
        <w:rPr>
          <w:rFonts w:ascii="Times New Roman" w:hAnsi="Times New Roman" w:cs="Times New Roman"/>
          <w:lang w:val="ru-RU"/>
        </w:rPr>
        <w:t>ієнічний висновок, сертифікат якості, сертифікат відповідності, гарантійний талон, технічний паспорт тощо).</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5.3. Постачальник несе повну відповідальність за якість Товару </w:t>
      </w:r>
      <w:proofErr w:type="gramStart"/>
      <w:r w:rsidRPr="006111BB">
        <w:rPr>
          <w:rFonts w:ascii="Times New Roman" w:hAnsi="Times New Roman" w:cs="Times New Roman"/>
          <w:lang w:val="ru-RU"/>
        </w:rPr>
        <w:t>у</w:t>
      </w:r>
      <w:proofErr w:type="gramEnd"/>
      <w:r w:rsidRPr="006111BB">
        <w:rPr>
          <w:rFonts w:ascii="Times New Roman" w:hAnsi="Times New Roman" w:cs="Times New Roman"/>
          <w:lang w:val="ru-RU"/>
        </w:rPr>
        <w:t xml:space="preserve"> межах гарантійного строку, зазначеного в гарантійному талоні </w:t>
      </w:r>
      <w:r w:rsidRPr="006111BB">
        <w:rPr>
          <w:rFonts w:ascii="Times New Roman" w:hAnsi="Times New Roman" w:cs="Times New Roman"/>
          <w:i/>
          <w:lang w:val="ru-RU"/>
        </w:rPr>
        <w:t>(за наявності).</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5.4. </w:t>
      </w:r>
      <w:proofErr w:type="gramStart"/>
      <w:r w:rsidRPr="006111BB">
        <w:rPr>
          <w:rFonts w:ascii="Times New Roman" w:hAnsi="Times New Roman" w:cs="Times New Roman"/>
          <w:lang w:val="ru-RU"/>
        </w:rPr>
        <w:t>У</w:t>
      </w:r>
      <w:proofErr w:type="gramEnd"/>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раз</w:t>
      </w:r>
      <w:proofErr w:type="gramEnd"/>
      <w:r w:rsidRPr="006111BB">
        <w:rPr>
          <w:rFonts w:ascii="Times New Roman" w:hAnsi="Times New Roman" w:cs="Times New Roman"/>
          <w:lang w:val="ru-RU"/>
        </w:rPr>
        <w:t>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5.5. </w:t>
      </w:r>
      <w:proofErr w:type="gramStart"/>
      <w:r w:rsidRPr="006111BB">
        <w:rPr>
          <w:rFonts w:ascii="Times New Roman" w:hAnsi="Times New Roman" w:cs="Times New Roman"/>
          <w:lang w:val="ru-RU"/>
        </w:rPr>
        <w:t>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roofErr w:type="gramEnd"/>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571397" w:rsidRPr="006111BB" w:rsidRDefault="00571397" w:rsidP="00571397">
      <w:pPr>
        <w:shd w:val="clear" w:color="auto" w:fill="FFFFFF"/>
        <w:spacing w:after="0"/>
        <w:ind w:firstLine="567"/>
        <w:jc w:val="both"/>
        <w:rPr>
          <w:rFonts w:ascii="Times New Roman" w:hAnsi="Times New Roman" w:cs="Times New Roman"/>
          <w:lang w:val="ru-RU"/>
        </w:rPr>
      </w:pPr>
    </w:p>
    <w:p w:rsidR="00571397" w:rsidRPr="006111BB" w:rsidRDefault="00571397" w:rsidP="00571397">
      <w:pPr>
        <w:numPr>
          <w:ilvl w:val="0"/>
          <w:numId w:val="34"/>
        </w:numPr>
        <w:pBdr>
          <w:top w:val="nil"/>
          <w:left w:val="nil"/>
          <w:bottom w:val="nil"/>
          <w:right w:val="nil"/>
          <w:between w:val="nil"/>
        </w:pBdr>
        <w:shd w:val="clear" w:color="auto" w:fill="FFFFFF"/>
        <w:tabs>
          <w:tab w:val="left" w:pos="485"/>
        </w:tabs>
        <w:suppressAutoHyphens/>
        <w:spacing w:after="0" w:line="240" w:lineRule="auto"/>
        <w:jc w:val="center"/>
        <w:rPr>
          <w:rFonts w:ascii="Times New Roman" w:hAnsi="Times New Roman" w:cs="Times New Roman"/>
          <w:b/>
        </w:rPr>
      </w:pPr>
      <w:r w:rsidRPr="006111BB">
        <w:rPr>
          <w:rFonts w:ascii="Times New Roman" w:hAnsi="Times New Roman" w:cs="Times New Roman"/>
          <w:b/>
        </w:rPr>
        <w:t>ГАРАНТІЇ ЯКОСТІ ТОВАРУ</w:t>
      </w:r>
    </w:p>
    <w:p w:rsidR="00571397" w:rsidRPr="006111BB" w:rsidRDefault="00571397" w:rsidP="00571397">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6.1. Гарантійний строк (строк, протягом якого Постачальник гарантує якість Товару) на Товар складає _____ (</w:t>
      </w:r>
      <w:r w:rsidRPr="006111BB">
        <w:rPr>
          <w:rFonts w:ascii="Times New Roman" w:hAnsi="Times New Roman" w:cs="Times New Roman"/>
          <w:i/>
          <w:u w:val="single"/>
          <w:lang w:val="ru-RU"/>
        </w:rPr>
        <w:t>словами</w:t>
      </w:r>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м</w:t>
      </w:r>
      <w:proofErr w:type="gramEnd"/>
      <w:r w:rsidRPr="006111BB">
        <w:rPr>
          <w:rFonts w:ascii="Times New Roman" w:hAnsi="Times New Roman" w:cs="Times New Roman"/>
          <w:lang w:val="ru-RU"/>
        </w:rPr>
        <w:t xml:space="preserve">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w:t>
      </w:r>
      <w:proofErr w:type="gramStart"/>
      <w:r w:rsidRPr="006111BB">
        <w:rPr>
          <w:rFonts w:ascii="Times New Roman" w:hAnsi="Times New Roman" w:cs="Times New Roman"/>
          <w:lang w:val="ru-RU"/>
        </w:rPr>
        <w:t>вс</w:t>
      </w:r>
      <w:proofErr w:type="gramEnd"/>
      <w:r w:rsidRPr="006111BB">
        <w:rPr>
          <w:rFonts w:ascii="Times New Roman" w:hAnsi="Times New Roman" w:cs="Times New Roman"/>
          <w:lang w:val="ru-RU"/>
        </w:rPr>
        <w:t>і комплектуючі вироби.</w:t>
      </w:r>
    </w:p>
    <w:p w:rsidR="00571397" w:rsidRPr="006111BB" w:rsidRDefault="00571397" w:rsidP="00571397">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 xml:space="preserve">6.2. </w:t>
      </w:r>
      <w:proofErr w:type="gramStart"/>
      <w:r w:rsidRPr="006111BB">
        <w:rPr>
          <w:rFonts w:ascii="Times New Roman" w:hAnsi="Times New Roman" w:cs="Times New Roman"/>
          <w:lang w:val="ru-RU"/>
        </w:rPr>
        <w:t>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w:t>
      </w:r>
      <w:proofErr w:type="gramEnd"/>
      <w:r w:rsidRPr="006111BB">
        <w:rPr>
          <w:rFonts w:ascii="Times New Roman" w:hAnsi="Times New Roman" w:cs="Times New Roman"/>
          <w:lang w:val="ru-RU"/>
        </w:rPr>
        <w:t xml:space="preserve"> та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ідписують Дефектний Акт, в якому встановлюють причини та терміни усунення недоліків (дефектів) або заміни Товару.</w:t>
      </w:r>
    </w:p>
    <w:p w:rsidR="00571397" w:rsidRPr="006111BB" w:rsidRDefault="00571397" w:rsidP="00571397">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6.3. Якщо Постачальник не з’явиться у строк, визначений п. 6.2. Договору, Замовник вправі скласти такий Дефектний Акт одноособово.</w:t>
      </w:r>
    </w:p>
    <w:p w:rsidR="00571397" w:rsidRPr="006111BB" w:rsidRDefault="00571397" w:rsidP="00571397">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6.4. Вартість переміщень товару, за потреби в його ремонті, впродовж дії гарантійного талону, в повній мі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 покладається на Постачальника.</w:t>
      </w:r>
    </w:p>
    <w:p w:rsidR="00571397" w:rsidRPr="006111BB" w:rsidRDefault="00571397" w:rsidP="00571397">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 xml:space="preserve">6.5. </w:t>
      </w:r>
      <w:proofErr w:type="gramStart"/>
      <w:r w:rsidRPr="006111BB">
        <w:rPr>
          <w:rFonts w:ascii="Times New Roman" w:hAnsi="Times New Roman" w:cs="Times New Roman"/>
          <w:lang w:val="ru-RU"/>
        </w:rPr>
        <w:t>У</w:t>
      </w:r>
      <w:proofErr w:type="gramEnd"/>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раз</w:t>
      </w:r>
      <w:proofErr w:type="gramEnd"/>
      <w:r w:rsidRPr="006111BB">
        <w:rPr>
          <w:rFonts w:ascii="Times New Roman" w:hAnsi="Times New Roman" w:cs="Times New Roman"/>
          <w:lang w:val="ru-RU"/>
        </w:rPr>
        <w:t>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571397" w:rsidRPr="006111BB" w:rsidRDefault="00571397" w:rsidP="00571397">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lastRenderedPageBreak/>
        <w:t xml:space="preserve">6.6. Усунення недоліків та/або заміни неякісного Товару здійснюється Постачальником за </w:t>
      </w:r>
      <w:proofErr w:type="gramStart"/>
      <w:r w:rsidRPr="006111BB">
        <w:rPr>
          <w:rFonts w:ascii="Times New Roman" w:hAnsi="Times New Roman" w:cs="Times New Roman"/>
          <w:lang w:val="ru-RU"/>
        </w:rPr>
        <w:t>св</w:t>
      </w:r>
      <w:proofErr w:type="gramEnd"/>
      <w:r w:rsidRPr="006111BB">
        <w:rPr>
          <w:rFonts w:ascii="Times New Roman" w:hAnsi="Times New Roman" w:cs="Times New Roman"/>
          <w:lang w:val="ru-RU"/>
        </w:rPr>
        <w:t xml:space="preserve">ій рахунок. </w:t>
      </w:r>
      <w:proofErr w:type="gramStart"/>
      <w:r w:rsidRPr="006111BB">
        <w:rPr>
          <w:rFonts w:ascii="Times New Roman" w:hAnsi="Times New Roman" w:cs="Times New Roman"/>
          <w:lang w:val="ru-RU"/>
        </w:rPr>
        <w:t>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roofErr w:type="gramEnd"/>
    </w:p>
    <w:p w:rsidR="00571397" w:rsidRPr="006111BB" w:rsidRDefault="00571397" w:rsidP="00571397">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 xml:space="preserve">6.7. У випадку ненадання </w:t>
      </w:r>
      <w:proofErr w:type="gramStart"/>
      <w:r w:rsidRPr="006111BB">
        <w:rPr>
          <w:rFonts w:ascii="Times New Roman" w:hAnsi="Times New Roman" w:cs="Times New Roman"/>
          <w:lang w:val="ru-RU"/>
        </w:rPr>
        <w:t>вс</w:t>
      </w:r>
      <w:proofErr w:type="gramEnd"/>
      <w:r w:rsidRPr="006111BB">
        <w:rPr>
          <w:rFonts w:ascii="Times New Roman" w:hAnsi="Times New Roman" w:cs="Times New Roman"/>
          <w:lang w:val="ru-RU"/>
        </w:rPr>
        <w:t>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571397" w:rsidRPr="006111BB" w:rsidRDefault="00571397" w:rsidP="00571397">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 xml:space="preserve">6.8. Постачальник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ідтверджує, що Товар, який постачається, не перебуває в експлуатації і не порушені терміни та умови його зберігання.</w:t>
      </w:r>
    </w:p>
    <w:p w:rsidR="00571397" w:rsidRPr="006111BB" w:rsidRDefault="00571397" w:rsidP="00571397">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6.9. При поставці якісні характеристики Товару повинні цілком відповідати чинним стандартам в Україні на даний вид Товару.</w:t>
      </w:r>
    </w:p>
    <w:p w:rsidR="00571397" w:rsidRPr="006111BB" w:rsidRDefault="00571397" w:rsidP="00571397">
      <w:pPr>
        <w:pBdr>
          <w:top w:val="nil"/>
          <w:left w:val="nil"/>
          <w:bottom w:val="nil"/>
          <w:right w:val="nil"/>
          <w:between w:val="nil"/>
        </w:pBdr>
        <w:spacing w:after="0"/>
        <w:ind w:left="40" w:firstLine="527"/>
        <w:jc w:val="both"/>
        <w:rPr>
          <w:rFonts w:ascii="Times New Roman" w:hAnsi="Times New Roman" w:cs="Times New Roman"/>
          <w:b/>
          <w:lang w:val="ru-RU"/>
        </w:rPr>
      </w:pPr>
      <w:r w:rsidRPr="006111BB">
        <w:rPr>
          <w:rFonts w:ascii="Times New Roman" w:hAnsi="Times New Roman" w:cs="Times New Roman"/>
          <w:lang w:val="ru-RU"/>
        </w:rPr>
        <w:t>6.10. Дія гарантійних строків не залежить від строку дії Договору.</w:t>
      </w:r>
    </w:p>
    <w:p w:rsidR="00571397" w:rsidRPr="006111BB" w:rsidRDefault="00571397" w:rsidP="00571397">
      <w:pPr>
        <w:pBdr>
          <w:top w:val="nil"/>
          <w:left w:val="nil"/>
          <w:bottom w:val="nil"/>
          <w:right w:val="nil"/>
          <w:between w:val="nil"/>
        </w:pBdr>
        <w:spacing w:after="0"/>
        <w:jc w:val="both"/>
        <w:rPr>
          <w:rFonts w:ascii="Times New Roman" w:hAnsi="Times New Roman" w:cs="Times New Roman"/>
          <w:lang w:val="ru-RU"/>
        </w:rPr>
      </w:pPr>
    </w:p>
    <w:p w:rsidR="00571397" w:rsidRPr="006111BB" w:rsidRDefault="00571397" w:rsidP="00571397">
      <w:pPr>
        <w:shd w:val="clear" w:color="auto" w:fill="FFFFFF"/>
        <w:spacing w:after="0"/>
        <w:ind w:left="1068"/>
        <w:jc w:val="center"/>
        <w:rPr>
          <w:rFonts w:ascii="Times New Roman" w:hAnsi="Times New Roman" w:cs="Times New Roman"/>
          <w:b/>
          <w:lang w:val="ru-RU"/>
        </w:rPr>
      </w:pPr>
      <w:r w:rsidRPr="006111BB">
        <w:rPr>
          <w:rFonts w:ascii="Times New Roman" w:hAnsi="Times New Roman" w:cs="Times New Roman"/>
          <w:b/>
          <w:lang w:val="ru-RU"/>
        </w:rPr>
        <w:t>7. ПАКУВАННЯ ТА МАРКУВАННЯ ТОВАРУ</w:t>
      </w:r>
    </w:p>
    <w:p w:rsidR="00571397" w:rsidRPr="006111BB" w:rsidRDefault="00571397" w:rsidP="00571397">
      <w:pPr>
        <w:shd w:val="clear" w:color="auto" w:fill="FFFFFF"/>
        <w:spacing w:after="0"/>
        <w:ind w:firstLine="709"/>
        <w:jc w:val="both"/>
        <w:rPr>
          <w:rFonts w:ascii="Times New Roman" w:hAnsi="Times New Roman" w:cs="Times New Roman"/>
          <w:lang w:val="ru-RU"/>
        </w:rPr>
      </w:pPr>
      <w:r w:rsidRPr="006111BB">
        <w:rPr>
          <w:rFonts w:ascii="Times New Roman" w:hAnsi="Times New Roman" w:cs="Times New Roman"/>
          <w:lang w:val="ru-RU"/>
        </w:rPr>
        <w:t xml:space="preserve">7.1. Товар відпускається Постачальником Замовнику </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тар</w:t>
      </w:r>
      <w:proofErr w:type="gramEnd"/>
      <w:r w:rsidRPr="006111BB">
        <w:rPr>
          <w:rFonts w:ascii="Times New Roman" w:hAnsi="Times New Roman" w:cs="Times New Roman"/>
          <w:lang w:val="ru-RU"/>
        </w:rPr>
        <w:t>і (упаковці) згідно із вимогами умов даного Договору.</w:t>
      </w:r>
    </w:p>
    <w:p w:rsidR="00571397" w:rsidRPr="006111BB" w:rsidRDefault="00571397" w:rsidP="00571397">
      <w:pPr>
        <w:shd w:val="clear" w:color="auto" w:fill="FFFFFF"/>
        <w:spacing w:after="0"/>
        <w:ind w:firstLine="709"/>
        <w:jc w:val="both"/>
        <w:rPr>
          <w:rFonts w:ascii="Times New Roman" w:hAnsi="Times New Roman" w:cs="Times New Roman"/>
          <w:lang w:val="ru-RU"/>
        </w:rPr>
      </w:pPr>
      <w:r w:rsidRPr="006111BB">
        <w:rPr>
          <w:rFonts w:ascii="Times New Roman" w:hAnsi="Times New Roman" w:cs="Times New Roman"/>
          <w:lang w:val="ru-RU"/>
        </w:rPr>
        <w:t xml:space="preserve">Тара (упаковка) повинна забезпечувати збереження Товару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571397" w:rsidRPr="006111BB" w:rsidRDefault="00571397" w:rsidP="00571397">
      <w:pPr>
        <w:shd w:val="clear" w:color="auto" w:fill="FFFFFF"/>
        <w:spacing w:after="0"/>
        <w:ind w:firstLine="709"/>
        <w:jc w:val="both"/>
        <w:rPr>
          <w:rFonts w:ascii="Times New Roman" w:hAnsi="Times New Roman" w:cs="Times New Roman"/>
          <w:lang w:val="ru-RU"/>
        </w:rPr>
      </w:pPr>
      <w:r w:rsidRPr="006111BB">
        <w:rPr>
          <w:rFonts w:ascii="Times New Roman" w:hAnsi="Times New Roman" w:cs="Times New Roman"/>
          <w:lang w:val="ru-RU"/>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час його зберігання останнім.</w:t>
      </w:r>
    </w:p>
    <w:p w:rsidR="00571397" w:rsidRPr="006111BB" w:rsidRDefault="00571397" w:rsidP="00571397">
      <w:pPr>
        <w:pBdr>
          <w:top w:val="nil"/>
          <w:left w:val="nil"/>
          <w:bottom w:val="nil"/>
          <w:right w:val="nil"/>
          <w:between w:val="nil"/>
        </w:pBdr>
        <w:spacing w:after="0"/>
        <w:jc w:val="both"/>
        <w:rPr>
          <w:rFonts w:ascii="Times New Roman" w:hAnsi="Times New Roman" w:cs="Times New Roman"/>
          <w:lang w:val="ru-RU"/>
        </w:rPr>
      </w:pPr>
    </w:p>
    <w:p w:rsidR="00571397" w:rsidRPr="006111BB" w:rsidRDefault="00571397" w:rsidP="00571397">
      <w:pPr>
        <w:widowControl w:val="0"/>
        <w:numPr>
          <w:ilvl w:val="0"/>
          <w:numId w:val="35"/>
        </w:numPr>
        <w:pBdr>
          <w:top w:val="nil"/>
          <w:left w:val="nil"/>
          <w:bottom w:val="nil"/>
          <w:right w:val="nil"/>
          <w:between w:val="nil"/>
        </w:pBdr>
        <w:suppressAutoHyphens/>
        <w:spacing w:after="0"/>
        <w:ind w:left="851" w:right="-5"/>
        <w:jc w:val="center"/>
        <w:rPr>
          <w:rFonts w:ascii="Times New Roman" w:hAnsi="Times New Roman" w:cs="Times New Roman"/>
          <w:b/>
        </w:rPr>
      </w:pPr>
      <w:r w:rsidRPr="006111BB">
        <w:rPr>
          <w:rFonts w:ascii="Times New Roman" w:hAnsi="Times New Roman" w:cs="Times New Roman"/>
          <w:b/>
        </w:rPr>
        <w:t>ПРАВА ТА ОБОВ'ЯЗКИ СТОРІН</w:t>
      </w:r>
    </w:p>
    <w:p w:rsidR="00571397" w:rsidRPr="006111BB" w:rsidRDefault="00571397" w:rsidP="00571397">
      <w:pPr>
        <w:tabs>
          <w:tab w:val="left" w:pos="180"/>
          <w:tab w:val="left" w:pos="1260"/>
          <w:tab w:val="left" w:pos="1620"/>
        </w:tabs>
        <w:spacing w:after="0"/>
        <w:ind w:firstLine="567"/>
        <w:jc w:val="both"/>
        <w:rPr>
          <w:rFonts w:ascii="Times New Roman" w:hAnsi="Times New Roman" w:cs="Times New Roman"/>
          <w:b/>
        </w:rPr>
      </w:pPr>
      <w:r w:rsidRPr="006111BB">
        <w:rPr>
          <w:rFonts w:ascii="Times New Roman" w:hAnsi="Times New Roman" w:cs="Times New Roman"/>
          <w:b/>
        </w:rPr>
        <w:t>8.1. Замовник зобов'язаний:</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8.1.1. Своєчасно здійснювати оплату за поставлений належної якості Товар, відповідно до умов даного Договору.</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8.1.2. Прийняти Товар належної якості, відповідно до умов Договору,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ідписавши накладну на Товар.</w:t>
      </w:r>
    </w:p>
    <w:p w:rsidR="00571397" w:rsidRPr="006111BB" w:rsidRDefault="00571397" w:rsidP="00571397">
      <w:pPr>
        <w:tabs>
          <w:tab w:val="left" w:pos="180"/>
          <w:tab w:val="left" w:pos="72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8.1.3. Повідомляти Постачальника про виявленні недоліки Товару та/або невідповідність Товару умовам даного Договору </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 xml:space="preserve"> порядку, передбаченому цим Договором.</w:t>
      </w:r>
    </w:p>
    <w:p w:rsidR="00571397" w:rsidRPr="006111BB" w:rsidRDefault="00571397" w:rsidP="00571397">
      <w:pPr>
        <w:tabs>
          <w:tab w:val="left" w:pos="180"/>
          <w:tab w:val="left" w:pos="720"/>
        </w:tabs>
        <w:spacing w:after="0"/>
        <w:ind w:firstLine="567"/>
        <w:jc w:val="both"/>
        <w:rPr>
          <w:rFonts w:ascii="Times New Roman" w:hAnsi="Times New Roman" w:cs="Times New Roman"/>
          <w:lang w:val="ru-RU"/>
        </w:rPr>
      </w:pPr>
      <w:r w:rsidRPr="006111BB">
        <w:rPr>
          <w:rFonts w:ascii="Times New Roman" w:hAnsi="Times New Roman" w:cs="Times New Roman"/>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571397" w:rsidRPr="006111BB" w:rsidRDefault="00571397" w:rsidP="00571397">
      <w:pPr>
        <w:tabs>
          <w:tab w:val="left" w:pos="180"/>
          <w:tab w:val="left" w:pos="720"/>
        </w:tabs>
        <w:spacing w:after="0"/>
        <w:ind w:firstLine="567"/>
        <w:jc w:val="both"/>
        <w:rPr>
          <w:rFonts w:ascii="Times New Roman" w:hAnsi="Times New Roman" w:cs="Times New Roman"/>
          <w:lang w:val="ru-RU"/>
        </w:rPr>
      </w:pPr>
      <w:r w:rsidRPr="006111BB">
        <w:rPr>
          <w:rFonts w:ascii="Times New Roman" w:hAnsi="Times New Roman" w:cs="Times New Roman"/>
          <w:lang w:val="ru-RU"/>
        </w:rPr>
        <w:t>8.1.5. Виконувати інші обов’язки, передбачені цим Договором та законодавством України.</w:t>
      </w:r>
    </w:p>
    <w:p w:rsidR="00571397" w:rsidRPr="006111BB" w:rsidRDefault="00571397" w:rsidP="00571397">
      <w:pPr>
        <w:tabs>
          <w:tab w:val="left" w:pos="180"/>
          <w:tab w:val="left" w:pos="720"/>
        </w:tabs>
        <w:spacing w:after="0"/>
        <w:ind w:firstLine="567"/>
        <w:jc w:val="both"/>
        <w:rPr>
          <w:rFonts w:ascii="Times New Roman" w:hAnsi="Times New Roman" w:cs="Times New Roman"/>
          <w:b/>
          <w:lang w:val="ru-RU"/>
        </w:rPr>
      </w:pPr>
      <w:r w:rsidRPr="006111BB">
        <w:rPr>
          <w:rFonts w:ascii="Times New Roman" w:hAnsi="Times New Roman" w:cs="Times New Roman"/>
          <w:b/>
          <w:lang w:val="ru-RU"/>
        </w:rPr>
        <w:t>8.2. Замовник має право:</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8.2.1. Зменшувати обсяг закупі</w:t>
      </w:r>
      <w:proofErr w:type="gramStart"/>
      <w:r w:rsidRPr="006111BB">
        <w:rPr>
          <w:rFonts w:ascii="Times New Roman" w:hAnsi="Times New Roman" w:cs="Times New Roman"/>
          <w:lang w:val="ru-RU"/>
        </w:rPr>
        <w:t>вл</w:t>
      </w:r>
      <w:proofErr w:type="gramEnd"/>
      <w:r w:rsidRPr="006111BB">
        <w:rPr>
          <w:rFonts w:ascii="Times New Roman" w:hAnsi="Times New Roman" w:cs="Times New Roman"/>
          <w:lang w:val="ru-RU"/>
        </w:rPr>
        <w:t>і Товару та відповідно загальну вартість цього Договору, що фіксується у додатковій угоді.</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8.2.2. Достроково в односторонньому порядку розірвати цей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у разі невиконання зобов'язань Постачальником або у разі відсутності у Замовника потреби у закупівлі Товару, повідомивши про це його за 10 робочих днів до дати розірвання Договору.</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8.2.3. Контролювати поставку Товару в строки, кількості, асортименті та якості встановлені цим Договором.</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8.2.5. Повернути Постачальнику накладну на Товар у разі її неналежного оформлення (відсутність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ідписів, печаток, посилання на номер та дату цього Договору, вартості поставленого Товару, невідповідність Товару умовам даного Договору).</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 xml:space="preserve"> порядку, визначеному цим Договором. </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 xml:space="preserve">8.2.7. </w:t>
      </w:r>
      <w:proofErr w:type="gramStart"/>
      <w:r w:rsidRPr="006111BB">
        <w:rPr>
          <w:rFonts w:ascii="Times New Roman" w:hAnsi="Times New Roman" w:cs="Times New Roman"/>
          <w:lang w:val="ru-RU"/>
        </w:rPr>
        <w:t>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roofErr w:type="gramEnd"/>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8.2.9. Інші права, передбачені цим Договором та законодавством України.</w:t>
      </w:r>
    </w:p>
    <w:p w:rsidR="00571397" w:rsidRPr="006111BB" w:rsidRDefault="00571397" w:rsidP="00571397">
      <w:pPr>
        <w:tabs>
          <w:tab w:val="left" w:pos="720"/>
          <w:tab w:val="left" w:pos="1620"/>
        </w:tabs>
        <w:spacing w:after="0"/>
        <w:ind w:firstLine="567"/>
        <w:jc w:val="both"/>
        <w:rPr>
          <w:rFonts w:ascii="Times New Roman" w:hAnsi="Times New Roman" w:cs="Times New Roman"/>
          <w:b/>
          <w:lang w:val="ru-RU"/>
        </w:rPr>
      </w:pPr>
      <w:r w:rsidRPr="006111BB">
        <w:rPr>
          <w:rFonts w:ascii="Times New Roman" w:hAnsi="Times New Roman" w:cs="Times New Roman"/>
          <w:b/>
          <w:lang w:val="ru-RU"/>
        </w:rPr>
        <w:t>8.3. Постачальник зобов'язаний:</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8.3.1. Поставляти Замовнику Товар в строки та на умовах, передбачених даним Договором.</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8.3.2. Поставити Замовнику Товар, який належить йому на праві власності, що не знаходиться під заставою, не арештований та не є предметом </w:t>
      </w:r>
      <w:proofErr w:type="gramStart"/>
      <w:r w:rsidRPr="006111BB">
        <w:rPr>
          <w:rFonts w:ascii="Times New Roman" w:hAnsi="Times New Roman" w:cs="Times New Roman"/>
          <w:lang w:val="ru-RU"/>
        </w:rPr>
        <w:t>позову</w:t>
      </w:r>
      <w:proofErr w:type="gramEnd"/>
      <w:r w:rsidRPr="006111BB">
        <w:rPr>
          <w:rFonts w:ascii="Times New Roman" w:hAnsi="Times New Roman" w:cs="Times New Roman"/>
          <w:lang w:val="ru-RU"/>
        </w:rPr>
        <w:t xml:space="preserve"> третіх осіб.</w:t>
      </w:r>
    </w:p>
    <w:p w:rsidR="00571397" w:rsidRPr="006111BB" w:rsidRDefault="00571397" w:rsidP="00571397">
      <w:pPr>
        <w:tabs>
          <w:tab w:val="left" w:pos="180"/>
          <w:tab w:val="left" w:pos="1260"/>
          <w:tab w:val="left" w:pos="15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8.3.3. 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sidRPr="006111BB">
        <w:rPr>
          <w:rFonts w:ascii="Times New Roman" w:hAnsi="Times New Roman" w:cs="Times New Roman"/>
          <w:lang w:val="ru-RU"/>
        </w:rPr>
        <w:t>чинного</w:t>
      </w:r>
      <w:proofErr w:type="gramEnd"/>
      <w:r w:rsidRPr="006111BB">
        <w:rPr>
          <w:rFonts w:ascii="Times New Roman" w:hAnsi="Times New Roman" w:cs="Times New Roman"/>
          <w:lang w:val="ru-RU"/>
        </w:rPr>
        <w:t xml:space="preserve"> законодавства України та даного Договору.</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8.3.4. Забезпечити поставку Товару, якість і кількість якого відповідає вимогам даного Договору.</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8.3.5. Нести </w:t>
      </w:r>
      <w:proofErr w:type="gramStart"/>
      <w:r w:rsidRPr="006111BB">
        <w:rPr>
          <w:rFonts w:ascii="Times New Roman" w:hAnsi="Times New Roman" w:cs="Times New Roman"/>
          <w:lang w:val="ru-RU"/>
        </w:rPr>
        <w:t>вс</w:t>
      </w:r>
      <w:proofErr w:type="gramEnd"/>
      <w:r w:rsidRPr="006111BB">
        <w:rPr>
          <w:rFonts w:ascii="Times New Roman" w:hAnsi="Times New Roman" w:cs="Times New Roman"/>
          <w:lang w:val="ru-RU"/>
        </w:rPr>
        <w:t>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8.3.6. Усувати </w:t>
      </w:r>
      <w:proofErr w:type="gramStart"/>
      <w:r w:rsidRPr="006111BB">
        <w:rPr>
          <w:rFonts w:ascii="Times New Roman" w:hAnsi="Times New Roman" w:cs="Times New Roman"/>
          <w:lang w:val="ru-RU"/>
        </w:rPr>
        <w:t>вс</w:t>
      </w:r>
      <w:proofErr w:type="gramEnd"/>
      <w:r w:rsidRPr="006111BB">
        <w:rPr>
          <w:rFonts w:ascii="Times New Roman" w:hAnsi="Times New Roman" w:cs="Times New Roman"/>
          <w:lang w:val="ru-RU"/>
        </w:rPr>
        <w:t>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571397" w:rsidRPr="006111BB" w:rsidRDefault="00571397" w:rsidP="00571397">
      <w:pPr>
        <w:tabs>
          <w:tab w:val="left" w:pos="180"/>
          <w:tab w:val="left" w:pos="1260"/>
          <w:tab w:val="left" w:pos="1800"/>
          <w:tab w:val="left" w:pos="1980"/>
          <w:tab w:val="left" w:pos="2410"/>
        </w:tabs>
        <w:spacing w:after="0"/>
        <w:ind w:firstLine="567"/>
        <w:jc w:val="both"/>
        <w:rPr>
          <w:rFonts w:ascii="Times New Roman" w:hAnsi="Times New Roman" w:cs="Times New Roman"/>
          <w:lang w:val="ru-RU"/>
        </w:rPr>
      </w:pPr>
      <w:r w:rsidRPr="006111BB">
        <w:rPr>
          <w:rFonts w:ascii="Times New Roman" w:hAnsi="Times New Roman" w:cs="Times New Roman"/>
          <w:lang w:val="ru-RU"/>
        </w:rPr>
        <w:t>8.3.7. Надати Замовнику відповідні документи, що засвідчують гарантійні зобов’язання на Товар, що є предметом даного Договору.</w:t>
      </w:r>
    </w:p>
    <w:p w:rsidR="00571397" w:rsidRPr="006111BB" w:rsidRDefault="00571397" w:rsidP="00571397">
      <w:pPr>
        <w:tabs>
          <w:tab w:val="left" w:pos="180"/>
          <w:tab w:val="left" w:pos="1260"/>
          <w:tab w:val="left" w:pos="1800"/>
          <w:tab w:val="left" w:pos="1980"/>
          <w:tab w:val="left" w:pos="2410"/>
        </w:tabs>
        <w:spacing w:after="0"/>
        <w:ind w:firstLine="567"/>
        <w:jc w:val="both"/>
        <w:rPr>
          <w:rFonts w:ascii="Times New Roman" w:hAnsi="Times New Roman" w:cs="Times New Roman"/>
          <w:lang w:val="ru-RU"/>
        </w:rPr>
      </w:pPr>
      <w:r w:rsidRPr="006111BB">
        <w:rPr>
          <w:rFonts w:ascii="Times New Roman" w:hAnsi="Times New Roman" w:cs="Times New Roman"/>
          <w:lang w:val="ru-RU"/>
        </w:rPr>
        <w:t>8.3.8. Виконувати інші обов’язки, передбачені цим Договором та законодавством України.</w:t>
      </w:r>
    </w:p>
    <w:p w:rsidR="00571397" w:rsidRPr="006111BB" w:rsidRDefault="00571397" w:rsidP="005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lang w:val="ru-RU"/>
        </w:rPr>
      </w:pPr>
      <w:r w:rsidRPr="006111BB">
        <w:rPr>
          <w:rFonts w:ascii="Times New Roman" w:hAnsi="Times New Roman" w:cs="Times New Roman"/>
          <w:b/>
          <w:lang w:val="ru-RU"/>
        </w:rPr>
        <w:t>8.4. Постачальник має право:</w:t>
      </w:r>
    </w:p>
    <w:p w:rsidR="00571397" w:rsidRPr="006111BB" w:rsidRDefault="00571397" w:rsidP="0057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val="ru-RU"/>
        </w:rPr>
      </w:pPr>
      <w:r w:rsidRPr="006111BB">
        <w:rPr>
          <w:rFonts w:ascii="Times New Roman" w:hAnsi="Times New Roman" w:cs="Times New Roman"/>
          <w:lang w:val="ru-RU"/>
        </w:rPr>
        <w:t>8.4.1. Своєчасно отримувати плату за поставлений належної якості Товар відповідно до умов Договору.</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8.4.2. На дострокову поставку Товару за письмовим погодженням Замовника.</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8.4.3. У разі невиконання зобов’язань Замовником достроково розірвати цей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повідомивши про це Замовника за 10 робочих днів до дати розірвання Договору.</w:t>
      </w:r>
    </w:p>
    <w:p w:rsidR="00571397" w:rsidRPr="006111BB" w:rsidRDefault="00571397" w:rsidP="00571397">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8.4.4. Інші права, передбачені цим Договором та законодавством України.</w:t>
      </w:r>
    </w:p>
    <w:p w:rsidR="00571397" w:rsidRPr="006111BB" w:rsidRDefault="00571397" w:rsidP="00571397">
      <w:pPr>
        <w:pBdr>
          <w:top w:val="nil"/>
          <w:left w:val="nil"/>
          <w:bottom w:val="nil"/>
          <w:right w:val="nil"/>
          <w:between w:val="nil"/>
        </w:pBdr>
        <w:spacing w:after="0"/>
        <w:ind w:left="360"/>
        <w:rPr>
          <w:rFonts w:ascii="Times New Roman" w:hAnsi="Times New Roman" w:cs="Times New Roman"/>
          <w:b/>
          <w:lang w:val="ru-RU"/>
        </w:rPr>
      </w:pPr>
    </w:p>
    <w:p w:rsidR="00571397" w:rsidRPr="006111BB" w:rsidRDefault="00571397" w:rsidP="00571397">
      <w:pPr>
        <w:widowControl w:val="0"/>
        <w:numPr>
          <w:ilvl w:val="0"/>
          <w:numId w:val="35"/>
        </w:numPr>
        <w:pBdr>
          <w:top w:val="nil"/>
          <w:left w:val="nil"/>
          <w:bottom w:val="nil"/>
          <w:right w:val="nil"/>
          <w:between w:val="nil"/>
        </w:pBdr>
        <w:shd w:val="clear" w:color="auto" w:fill="FFFFFF"/>
        <w:suppressAutoHyphens/>
        <w:spacing w:after="0" w:line="240" w:lineRule="auto"/>
        <w:ind w:left="851" w:hanging="567"/>
        <w:jc w:val="center"/>
        <w:rPr>
          <w:rFonts w:ascii="Times New Roman" w:hAnsi="Times New Roman" w:cs="Times New Roman"/>
          <w:b/>
        </w:rPr>
      </w:pPr>
      <w:r w:rsidRPr="006111BB">
        <w:rPr>
          <w:rFonts w:ascii="Times New Roman" w:hAnsi="Times New Roman" w:cs="Times New Roman"/>
          <w:b/>
        </w:rPr>
        <w:t>ВІДПОВІДАЛЬНІСТЬ СТОРІН</w:t>
      </w:r>
    </w:p>
    <w:p w:rsidR="00571397" w:rsidRPr="006111BB" w:rsidRDefault="00571397" w:rsidP="00571397">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9.1. </w:t>
      </w:r>
      <w:proofErr w:type="gramStart"/>
      <w:r w:rsidRPr="006111BB">
        <w:rPr>
          <w:rFonts w:ascii="Times New Roman" w:hAnsi="Times New Roman" w:cs="Times New Roman"/>
          <w:lang w:val="ru-RU"/>
        </w:rPr>
        <w:t>У</w:t>
      </w:r>
      <w:proofErr w:type="gramEnd"/>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раз</w:t>
      </w:r>
      <w:proofErr w:type="gramEnd"/>
      <w:r w:rsidRPr="006111BB">
        <w:rPr>
          <w:rFonts w:ascii="Times New Roman" w:hAnsi="Times New Roman" w:cs="Times New Roman"/>
          <w:lang w:val="ru-RU"/>
        </w:rPr>
        <w:t>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571397" w:rsidRPr="006111BB" w:rsidRDefault="00571397" w:rsidP="00571397">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9.2. У разі невиконання або неналежного виконання Сторонами своїх зобов’язань за цим Договором винна Сторона, що встановлюється за згодою Сторін або за </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571397" w:rsidRPr="006111BB" w:rsidRDefault="00571397" w:rsidP="00571397">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9.4. За порушення умов зобов’язання щодо якості поставленого Товару, Постачальник сплачує на користь Замовника штраф у розмі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 20 % від вартості неякісного Товару</w:t>
      </w:r>
      <w:r w:rsidRPr="006111BB">
        <w:rPr>
          <w:rFonts w:ascii="Times New Roman" w:hAnsi="Times New Roman" w:cs="Times New Roman"/>
          <w:i/>
          <w:lang w:val="ru-RU"/>
        </w:rPr>
        <w:t>.</w:t>
      </w:r>
      <w:r w:rsidRPr="006111BB">
        <w:rPr>
          <w:rFonts w:ascii="Times New Roman" w:hAnsi="Times New Roman" w:cs="Times New Roman"/>
          <w:lang w:val="ru-RU"/>
        </w:rPr>
        <w:t xml:space="preserve"> </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9.5. У всьому іншому, що не передбачено Договором, Сторони несуть відповідальність згідно </w:t>
      </w:r>
      <w:proofErr w:type="gramStart"/>
      <w:r w:rsidRPr="006111BB">
        <w:rPr>
          <w:rFonts w:ascii="Times New Roman" w:hAnsi="Times New Roman" w:cs="Times New Roman"/>
          <w:lang w:val="ru-RU"/>
        </w:rPr>
        <w:t>чинного</w:t>
      </w:r>
      <w:proofErr w:type="gramEnd"/>
      <w:r w:rsidRPr="006111BB">
        <w:rPr>
          <w:rFonts w:ascii="Times New Roman" w:hAnsi="Times New Roman" w:cs="Times New Roman"/>
          <w:lang w:val="ru-RU"/>
        </w:rPr>
        <w:t xml:space="preserve"> законодавства України.</w:t>
      </w:r>
    </w:p>
    <w:p w:rsidR="00571397" w:rsidRPr="006111BB" w:rsidRDefault="00571397" w:rsidP="00571397">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9.6. Штрафні санкції, зазначені в п.8.3. та п.8.4. даного Договору сплачуються Постачальником протягом 10 робочих днів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ісля отримання відповідної вимоги Замовника.</w:t>
      </w:r>
    </w:p>
    <w:p w:rsidR="00571397" w:rsidRPr="006111BB" w:rsidRDefault="00571397" w:rsidP="00571397">
      <w:pPr>
        <w:spacing w:after="0" w:line="256" w:lineRule="auto"/>
        <w:ind w:firstLine="567"/>
        <w:jc w:val="both"/>
        <w:rPr>
          <w:rFonts w:ascii="Times New Roman" w:hAnsi="Times New Roman" w:cs="Times New Roman"/>
          <w:lang w:val="ru-RU"/>
        </w:rPr>
      </w:pPr>
      <w:r w:rsidRPr="006111BB">
        <w:rPr>
          <w:rFonts w:ascii="Times New Roman" w:hAnsi="Times New Roman" w:cs="Times New Roman"/>
          <w:lang w:val="ru-RU"/>
        </w:rPr>
        <w:t xml:space="preserve">9.7. </w:t>
      </w:r>
      <w:proofErr w:type="gramStart"/>
      <w:r w:rsidRPr="006111BB">
        <w:rPr>
          <w:rFonts w:ascii="Times New Roman" w:hAnsi="Times New Roman" w:cs="Times New Roman"/>
          <w:lang w:val="ru-RU"/>
        </w:rPr>
        <w:t>До оплати Постачальником штрафу/ів та/або пені, передбачених розділом</w:t>
      </w:r>
      <w:r w:rsidRPr="006111BB">
        <w:rPr>
          <w:rFonts w:ascii="Times New Roman" w:hAnsi="Times New Roman" w:cs="Times New Roman"/>
          <w:b/>
          <w:lang w:val="ru-RU"/>
        </w:rPr>
        <w:t xml:space="preserve"> </w:t>
      </w:r>
      <w:r w:rsidRPr="006111BB">
        <w:rPr>
          <w:rFonts w:ascii="Times New Roman" w:hAnsi="Times New Roman" w:cs="Times New Roman"/>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roofErr w:type="gramEnd"/>
    </w:p>
    <w:p w:rsidR="00571397" w:rsidRPr="006111BB" w:rsidRDefault="00571397" w:rsidP="00571397">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9.8. За несвоєчасну оплату поставленого Товару Замовник сплачує на користь Постачальника пеню у розмі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571397" w:rsidRPr="006111BB" w:rsidRDefault="00571397" w:rsidP="00571397">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9.8. Сплата штрафних санкцій не звільняє Сторони від належного виконання ними своїх зобов’язань за даним Договором.</w:t>
      </w:r>
    </w:p>
    <w:p w:rsidR="00571397" w:rsidRPr="006111BB" w:rsidRDefault="00571397" w:rsidP="00571397">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9.9. </w:t>
      </w:r>
      <w:proofErr w:type="gramStart"/>
      <w:r w:rsidRPr="006111BB">
        <w:rPr>
          <w:rFonts w:ascii="Times New Roman" w:hAnsi="Times New Roman" w:cs="Times New Roman"/>
          <w:lang w:val="ru-RU"/>
        </w:rPr>
        <w:t>Шкода</w:t>
      </w:r>
      <w:proofErr w:type="gramEnd"/>
      <w:r w:rsidRPr="006111BB">
        <w:rPr>
          <w:rFonts w:ascii="Times New Roman" w:hAnsi="Times New Roman" w:cs="Times New Roman"/>
          <w:lang w:val="ru-RU"/>
        </w:rPr>
        <w:t xml:space="preserve">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571397" w:rsidRPr="006111BB" w:rsidRDefault="00571397" w:rsidP="00571397">
      <w:pPr>
        <w:spacing w:after="0"/>
        <w:jc w:val="both"/>
        <w:rPr>
          <w:rFonts w:ascii="Times New Roman" w:hAnsi="Times New Roman" w:cs="Times New Roman"/>
          <w:lang w:val="ru-RU"/>
        </w:rPr>
      </w:pPr>
    </w:p>
    <w:p w:rsidR="00571397" w:rsidRPr="006111BB" w:rsidRDefault="00571397" w:rsidP="00571397">
      <w:pPr>
        <w:numPr>
          <w:ilvl w:val="0"/>
          <w:numId w:val="35"/>
        </w:numPr>
        <w:pBdr>
          <w:top w:val="nil"/>
          <w:left w:val="nil"/>
          <w:bottom w:val="nil"/>
          <w:right w:val="nil"/>
          <w:between w:val="nil"/>
        </w:pBdr>
        <w:tabs>
          <w:tab w:val="left" w:pos="0"/>
        </w:tabs>
        <w:suppressAutoHyphens/>
        <w:spacing w:after="0" w:line="240" w:lineRule="auto"/>
        <w:ind w:left="709"/>
        <w:jc w:val="center"/>
        <w:rPr>
          <w:rFonts w:ascii="Times New Roman" w:hAnsi="Times New Roman" w:cs="Times New Roman"/>
          <w:b/>
          <w:lang w:val="ru-RU"/>
        </w:rPr>
      </w:pPr>
      <w:r w:rsidRPr="006111BB">
        <w:rPr>
          <w:rFonts w:ascii="Times New Roman" w:hAnsi="Times New Roman" w:cs="Times New Roman"/>
          <w:b/>
          <w:lang w:val="ru-RU"/>
        </w:rPr>
        <w:t>ПОРЯДОК ЗМІН УМОВ ДОГОВОРУ ТА РОЗІРВАННЯ ДОГОВОРУ</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10.1. Зміна або розірвання договору </w:t>
      </w:r>
      <w:proofErr w:type="gramStart"/>
      <w:r w:rsidRPr="006111BB">
        <w:rPr>
          <w:rFonts w:ascii="Times New Roman" w:hAnsi="Times New Roman" w:cs="Times New Roman"/>
          <w:lang w:val="ru-RU"/>
        </w:rPr>
        <w:t>допускається</w:t>
      </w:r>
      <w:proofErr w:type="gramEnd"/>
      <w:r w:rsidRPr="006111BB">
        <w:rPr>
          <w:rFonts w:ascii="Times New Roman" w:hAnsi="Times New Roman" w:cs="Times New Roman"/>
          <w:lang w:val="ru-RU"/>
        </w:rPr>
        <w:t xml:space="preserve"> лише за згодою сторін, якщо інше не встановлено </w:t>
      </w:r>
      <w:r w:rsidRPr="006111BB">
        <w:rPr>
          <w:rFonts w:ascii="Times New Roman" w:hAnsi="Times New Roman" w:cs="Times New Roman"/>
        </w:rPr>
        <w:t xml:space="preserve">цим </w:t>
      </w:r>
      <w:r w:rsidRPr="006111BB">
        <w:rPr>
          <w:rFonts w:ascii="Times New Roman" w:hAnsi="Times New Roman" w:cs="Times New Roman"/>
          <w:lang w:val="ru-RU"/>
        </w:rPr>
        <w:t>договором або законом.</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rPr>
      </w:pPr>
      <w:r w:rsidRPr="006111BB">
        <w:rPr>
          <w:rFonts w:ascii="Times New Roman" w:hAnsi="Times New Roman" w:cs="Times New Roman"/>
        </w:rPr>
        <w:t xml:space="preserve">10.2. </w:t>
      </w:r>
      <w:r w:rsidRPr="006111BB">
        <w:rPr>
          <w:rFonts w:ascii="Times New Roman" w:hAnsi="Times New Roman" w:cs="Times New Roman"/>
          <w:lang w:val="ru-RU"/>
        </w:rPr>
        <w:t>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може бути змінено або розірвано за рішенням суду на вимогу однієї із сторін у разі істотного порушення договору другою стороною</w:t>
      </w:r>
      <w:r w:rsidRPr="006111BB">
        <w:rPr>
          <w:rFonts w:ascii="Times New Roman" w:hAnsi="Times New Roman" w:cs="Times New Roman"/>
        </w:rPr>
        <w:t>.</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rPr>
      </w:pPr>
      <w:r w:rsidRPr="006111BB">
        <w:rPr>
          <w:rFonts w:ascii="Times New Roman" w:hAnsi="Times New Roman" w:cs="Times New Roman"/>
        </w:rPr>
        <w:t>10.3. 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У разі односторонньої відмови від договору у повному обсязі або частково, договір є відповідно розірваним або зміненим на умовах та у строки, вказані Замовником у повідомленні про розірвання/зміну договору.</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rPr>
        <w:t xml:space="preserve">10.4 </w:t>
      </w:r>
      <w:r w:rsidRPr="006111BB">
        <w:rPr>
          <w:rFonts w:ascii="Times New Roman" w:hAnsi="Times New Roman" w:cs="Times New Roman"/>
          <w:lang w:val="ru-RU"/>
        </w:rPr>
        <w:t>Усі зміни та доповнення до цього Договору</w:t>
      </w:r>
      <w:r w:rsidRPr="006111BB">
        <w:rPr>
          <w:rFonts w:ascii="Times New Roman" w:hAnsi="Times New Roman" w:cs="Times New Roman"/>
        </w:rPr>
        <w:t>, якщо інше не передбачено умовами цього Договору,</w:t>
      </w:r>
      <w:r w:rsidRPr="006111BB">
        <w:rPr>
          <w:rFonts w:ascii="Times New Roman" w:hAnsi="Times New Roman" w:cs="Times New Roman"/>
          <w:lang w:val="ru-RU"/>
        </w:rPr>
        <w:t xml:space="preserve">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Додаткові угоди до Договору складаються у письмовій формі, українською мовою, у двох автентичних екземплярах, які мають </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івну юридичну силу, та набувають чинності після підписання їх обома Сторонами і скріплення печатками (за наявності).</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10.</w:t>
      </w:r>
      <w:r w:rsidRPr="006111BB">
        <w:rPr>
          <w:rFonts w:ascii="Times New Roman" w:hAnsi="Times New Roman" w:cs="Times New Roman"/>
        </w:rPr>
        <w:t>5</w:t>
      </w:r>
      <w:r w:rsidRPr="006111BB">
        <w:rPr>
          <w:rFonts w:ascii="Times New Roman" w:hAnsi="Times New Roman" w:cs="Times New Roman"/>
          <w:lang w:val="ru-RU"/>
        </w:rPr>
        <w:t>. Істотні умови Договору можуть бути змінені лише за взаємною згодою Сторін та виключно у випадках:</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1) зменшення обсягів закупі</w:t>
      </w:r>
      <w:proofErr w:type="gramStart"/>
      <w:r w:rsidRPr="006111BB">
        <w:rPr>
          <w:rFonts w:ascii="Times New Roman" w:hAnsi="Times New Roman" w:cs="Times New Roman"/>
          <w:lang w:val="ru-RU"/>
        </w:rPr>
        <w:t>вл</w:t>
      </w:r>
      <w:proofErr w:type="gramEnd"/>
      <w:r w:rsidRPr="006111BB">
        <w:rPr>
          <w:rFonts w:ascii="Times New Roman" w:hAnsi="Times New Roman" w:cs="Times New Roman"/>
          <w:lang w:val="ru-RU"/>
        </w:rPr>
        <w:t>і, зокрема з урахуванням фактичного обсягу видатків Замовника;</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2) погодження зміни </w:t>
      </w:r>
      <w:proofErr w:type="gramStart"/>
      <w:r w:rsidRPr="006111BB">
        <w:rPr>
          <w:rFonts w:ascii="Times New Roman" w:hAnsi="Times New Roman" w:cs="Times New Roman"/>
          <w:lang w:val="ru-RU"/>
        </w:rPr>
        <w:t>ц</w:t>
      </w:r>
      <w:proofErr w:type="gramEnd"/>
      <w:r w:rsidRPr="006111BB">
        <w:rPr>
          <w:rFonts w:ascii="Times New Roman" w:hAnsi="Times New Roman" w:cs="Times New Roman"/>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ідтвердження такого коливання та не повинна призвести до збільшення суми, визначеної в договорі </w:t>
      </w:r>
      <w:proofErr w:type="gramStart"/>
      <w:r w:rsidRPr="006111BB">
        <w:rPr>
          <w:rFonts w:ascii="Times New Roman" w:hAnsi="Times New Roman" w:cs="Times New Roman"/>
          <w:lang w:val="ru-RU"/>
        </w:rPr>
        <w:t>про</w:t>
      </w:r>
      <w:proofErr w:type="gramEnd"/>
      <w:r w:rsidRPr="006111BB">
        <w:rPr>
          <w:rFonts w:ascii="Times New Roman" w:hAnsi="Times New Roman" w:cs="Times New Roman"/>
          <w:lang w:val="ru-RU"/>
        </w:rPr>
        <w:t xml:space="preserve"> закупівлю на момент його укладення;</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3) покращення якості Товару, за умови що таке покращення не призведе до збільшення суми, визначеної цим Договором;</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111BB">
        <w:rPr>
          <w:rFonts w:ascii="Times New Roman" w:hAnsi="Times New Roman" w:cs="Times New Roman"/>
          <w:lang w:val="ru-RU"/>
        </w:rPr>
        <w:t>про</w:t>
      </w:r>
      <w:proofErr w:type="gramEnd"/>
      <w:r w:rsidRPr="006111BB">
        <w:rPr>
          <w:rFonts w:ascii="Times New Roman" w:hAnsi="Times New Roman" w:cs="Times New Roman"/>
          <w:lang w:val="ru-RU"/>
        </w:rPr>
        <w:t xml:space="preserve"> закупівлю;</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5) погодження зміни </w:t>
      </w:r>
      <w:proofErr w:type="gramStart"/>
      <w:r w:rsidRPr="006111BB">
        <w:rPr>
          <w:rFonts w:ascii="Times New Roman" w:hAnsi="Times New Roman" w:cs="Times New Roman"/>
          <w:lang w:val="ru-RU"/>
        </w:rPr>
        <w:t>ц</w:t>
      </w:r>
      <w:proofErr w:type="gramEnd"/>
      <w:r w:rsidRPr="006111BB">
        <w:rPr>
          <w:rFonts w:ascii="Times New Roman" w:hAnsi="Times New Roman" w:cs="Times New Roman"/>
          <w:lang w:val="ru-RU"/>
        </w:rPr>
        <w:t>іни в договорі про закупівлю в бік зменшення (без зміни кількості (обсягу) та якості товарів, робіт і послуг);</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6) зміни ціни в договорі про закупівлю у зв’язку з зміною ставок податків і зборів та/або зміною умов щодо надання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proofErr w:type="gramStart"/>
      <w:r w:rsidRPr="006111BB">
        <w:rPr>
          <w:rFonts w:ascii="Times New Roman" w:hAnsi="Times New Roman" w:cs="Times New Roman"/>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111BB">
        <w:rPr>
          <w:rFonts w:ascii="Times New Roman" w:hAnsi="Times New Roman" w:cs="Times New Roman"/>
        </w:rPr>
        <w:t>Platts</w:t>
      </w:r>
      <w:r w:rsidRPr="006111BB">
        <w:rPr>
          <w:rFonts w:ascii="Times New Roman" w:hAnsi="Times New Roman" w:cs="Times New Roman"/>
          <w:lang w:val="ru-RU"/>
        </w:rPr>
        <w:t xml:space="preserve">, </w:t>
      </w:r>
      <w:r w:rsidRPr="006111BB">
        <w:rPr>
          <w:rFonts w:ascii="Times New Roman" w:hAnsi="Times New Roman" w:cs="Times New Roman"/>
        </w:rPr>
        <w:lastRenderedPageBreak/>
        <w:t>ARGUS</w:t>
      </w:r>
      <w:r w:rsidRPr="006111BB">
        <w:rPr>
          <w:rFonts w:ascii="Times New Roman" w:hAnsi="Times New Roman" w:cs="Times New Roman"/>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roofErr w:type="gramEnd"/>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8) зміни умов у зв’язку із продовженням дії цього Договору на строк, достатній для проведення процедури закупі</w:t>
      </w:r>
      <w:proofErr w:type="gramStart"/>
      <w:r w:rsidRPr="006111BB">
        <w:rPr>
          <w:rFonts w:ascii="Times New Roman" w:hAnsi="Times New Roman" w:cs="Times New Roman"/>
          <w:lang w:val="ru-RU"/>
        </w:rPr>
        <w:t>вл</w:t>
      </w:r>
      <w:proofErr w:type="gramEnd"/>
      <w:r w:rsidRPr="006111BB">
        <w:rPr>
          <w:rFonts w:ascii="Times New Roman" w:hAnsi="Times New Roman" w:cs="Times New Roman"/>
          <w:lang w:val="ru-RU"/>
        </w:rPr>
        <w:t>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571397" w:rsidRPr="006111BB" w:rsidRDefault="00571397" w:rsidP="00571397">
      <w:pPr>
        <w:pBdr>
          <w:top w:val="nil"/>
          <w:left w:val="nil"/>
          <w:bottom w:val="nil"/>
          <w:right w:val="nil"/>
          <w:between w:val="nil"/>
        </w:pBdr>
        <w:spacing w:after="0"/>
        <w:ind w:firstLine="567"/>
        <w:jc w:val="both"/>
        <w:rPr>
          <w:rFonts w:ascii="Times New Roman" w:hAnsi="Times New Roman" w:cs="Times New Roman"/>
          <w:lang w:val="ru-RU"/>
        </w:rPr>
      </w:pPr>
      <w:r w:rsidRPr="006111BB">
        <w:rPr>
          <w:rFonts w:ascii="Times New Roman" w:hAnsi="Times New Roman" w:cs="Times New Roman"/>
          <w:lang w:val="ru-RU"/>
        </w:rPr>
        <w:t>Сторона, що ініціює внесення змін у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571397" w:rsidRPr="006111BB" w:rsidRDefault="00571397" w:rsidP="00571397">
      <w:pPr>
        <w:pBdr>
          <w:top w:val="nil"/>
          <w:left w:val="nil"/>
          <w:bottom w:val="nil"/>
          <w:right w:val="nil"/>
          <w:between w:val="nil"/>
        </w:pBdr>
        <w:spacing w:after="0"/>
        <w:ind w:firstLine="567"/>
        <w:jc w:val="both"/>
        <w:rPr>
          <w:rFonts w:ascii="Times New Roman" w:hAnsi="Times New Roman" w:cs="Times New Roman"/>
          <w:lang w:val="ru-RU"/>
        </w:rPr>
      </w:pPr>
      <w:r w:rsidRPr="006111BB">
        <w:rPr>
          <w:rFonts w:ascii="Times New Roman" w:hAnsi="Times New Roman" w:cs="Times New Roman"/>
          <w:lang w:val="ru-RU"/>
        </w:rPr>
        <w:t>Сторона договору, яка вважає за необхідне змінити або розірвати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на вирішення суду. Якщо судовим </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71397" w:rsidRPr="006111BB" w:rsidRDefault="00571397" w:rsidP="00571397">
      <w:pPr>
        <w:pBdr>
          <w:top w:val="nil"/>
          <w:left w:val="nil"/>
          <w:bottom w:val="nil"/>
          <w:right w:val="nil"/>
          <w:between w:val="nil"/>
        </w:pBdr>
        <w:spacing w:after="0"/>
        <w:ind w:firstLine="567"/>
        <w:jc w:val="both"/>
        <w:rPr>
          <w:rFonts w:ascii="Times New Roman" w:hAnsi="Times New Roman" w:cs="Times New Roman"/>
          <w:i/>
          <w:lang w:val="ru-RU"/>
        </w:rPr>
      </w:pPr>
      <w:r w:rsidRPr="006111BB">
        <w:rPr>
          <w:rFonts w:ascii="Times New Roman" w:hAnsi="Times New Roman" w:cs="Times New Roman"/>
          <w:i/>
          <w:lang w:val="ru-RU"/>
        </w:rPr>
        <w:t xml:space="preserve">При внесенні змін до істотних умов Договору в частині зміни ціни на </w:t>
      </w:r>
      <w:proofErr w:type="gramStart"/>
      <w:r w:rsidRPr="006111BB">
        <w:rPr>
          <w:rFonts w:ascii="Times New Roman" w:hAnsi="Times New Roman" w:cs="Times New Roman"/>
          <w:i/>
          <w:lang w:val="ru-RU"/>
        </w:rPr>
        <w:t>п</w:t>
      </w:r>
      <w:proofErr w:type="gramEnd"/>
      <w:r w:rsidRPr="006111BB">
        <w:rPr>
          <w:rFonts w:ascii="Times New Roman" w:hAnsi="Times New Roman" w:cs="Times New Roman"/>
          <w:i/>
          <w:lang w:val="ru-RU"/>
        </w:rPr>
        <w:t>ідставі п.п.7 пункту 10.</w:t>
      </w:r>
      <w:r w:rsidRPr="006111BB">
        <w:rPr>
          <w:rFonts w:ascii="Times New Roman" w:hAnsi="Times New Roman" w:cs="Times New Roman"/>
          <w:i/>
        </w:rPr>
        <w:t>5</w:t>
      </w:r>
      <w:r w:rsidRPr="006111BB">
        <w:rPr>
          <w:rFonts w:ascii="Times New Roman" w:hAnsi="Times New Roman" w:cs="Times New Roman"/>
          <w:i/>
          <w:lang w:val="ru-RU"/>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rsidR="00571397" w:rsidRPr="006111BB" w:rsidRDefault="00571397" w:rsidP="00571397">
      <w:pPr>
        <w:shd w:val="clear" w:color="auto" w:fill="FFFFFF"/>
        <w:tabs>
          <w:tab w:val="left" w:pos="0"/>
        </w:tabs>
        <w:spacing w:after="0"/>
        <w:ind w:firstLine="567"/>
        <w:jc w:val="both"/>
        <w:rPr>
          <w:rFonts w:ascii="Times New Roman" w:hAnsi="Times New Roman" w:cs="Times New Roman"/>
          <w:lang w:val="ru-RU"/>
        </w:rPr>
      </w:pPr>
      <w:r w:rsidRPr="006111BB">
        <w:rPr>
          <w:rFonts w:ascii="Times New Roman" w:hAnsi="Times New Roman" w:cs="Times New Roman"/>
          <w:lang w:val="ru-RU"/>
        </w:rPr>
        <w:t>10.</w:t>
      </w:r>
      <w:r w:rsidRPr="006111BB">
        <w:rPr>
          <w:rFonts w:ascii="Times New Roman" w:hAnsi="Times New Roman" w:cs="Times New Roman"/>
        </w:rPr>
        <w:t>6</w:t>
      </w:r>
      <w:r w:rsidRPr="006111BB">
        <w:rPr>
          <w:rFonts w:ascii="Times New Roman" w:hAnsi="Times New Roman" w:cs="Times New Roman"/>
          <w:lang w:val="ru-RU"/>
        </w:rPr>
        <w:t>. Цей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rPr>
      </w:pPr>
      <w:r w:rsidRPr="006111BB">
        <w:rPr>
          <w:rFonts w:ascii="Times New Roman" w:hAnsi="Times New Roman" w:cs="Times New Roman"/>
          <w:lang w:val="ru-RU"/>
        </w:rPr>
        <w:t>10.</w:t>
      </w:r>
      <w:r w:rsidRPr="006111BB">
        <w:rPr>
          <w:rFonts w:ascii="Times New Roman" w:hAnsi="Times New Roman" w:cs="Times New Roman"/>
        </w:rPr>
        <w:t>7</w:t>
      </w:r>
      <w:r w:rsidRPr="006111BB">
        <w:rPr>
          <w:rFonts w:ascii="Times New Roman" w:hAnsi="Times New Roman" w:cs="Times New Roman"/>
          <w:lang w:val="ru-RU"/>
        </w:rPr>
        <w:t>. Даний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може бути розірвано за взаємною згодою Сторін шляхом укладення Сторонами відповідної додаткової угоди до даного Договору</w:t>
      </w:r>
      <w:r w:rsidRPr="006111BB">
        <w:rPr>
          <w:rFonts w:ascii="Times New Roman" w:hAnsi="Times New Roman" w:cs="Times New Roman"/>
        </w:rPr>
        <w:t>, якщо інше не передбачено умовами цього договору або законом.</w:t>
      </w:r>
    </w:p>
    <w:p w:rsidR="00571397" w:rsidRPr="006111BB" w:rsidRDefault="00571397" w:rsidP="00571397">
      <w:pPr>
        <w:shd w:val="clear" w:color="auto" w:fill="FFFFFF"/>
        <w:tabs>
          <w:tab w:val="left" w:pos="295"/>
        </w:tabs>
        <w:spacing w:after="0"/>
        <w:ind w:firstLine="567"/>
        <w:jc w:val="both"/>
        <w:rPr>
          <w:rFonts w:ascii="Times New Roman" w:hAnsi="Times New Roman" w:cs="Times New Roman"/>
          <w:lang w:val="ru-RU"/>
        </w:rPr>
      </w:pPr>
    </w:p>
    <w:p w:rsidR="00571397" w:rsidRPr="006111BB" w:rsidRDefault="00571397" w:rsidP="00571397">
      <w:pPr>
        <w:shd w:val="clear" w:color="auto" w:fill="FFFFFF"/>
        <w:spacing w:after="0"/>
        <w:ind w:left="-10"/>
        <w:jc w:val="center"/>
        <w:rPr>
          <w:rFonts w:ascii="Times New Roman" w:hAnsi="Times New Roman" w:cs="Times New Roman"/>
          <w:b/>
          <w:lang w:val="ru-RU"/>
        </w:rPr>
      </w:pPr>
      <w:r w:rsidRPr="006111BB">
        <w:rPr>
          <w:rFonts w:ascii="Times New Roman" w:hAnsi="Times New Roman" w:cs="Times New Roman"/>
          <w:b/>
          <w:lang w:val="ru-RU"/>
        </w:rPr>
        <w:t>11. ФОРС–МАЖОРНІ ОБСТАВИНИ (ОБСТАВИНИ НЕПЕРЕБОРНОЇ СИЛИ)</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 xml:space="preserve"> за законодавчими і іншими нормативними </w:t>
      </w:r>
      <w:proofErr w:type="gramStart"/>
      <w:r w:rsidRPr="006111BB">
        <w:rPr>
          <w:rFonts w:ascii="Times New Roman" w:hAnsi="Times New Roman" w:cs="Times New Roman"/>
          <w:lang w:val="ru-RU"/>
        </w:rPr>
        <w:t>актами</w:t>
      </w:r>
      <w:proofErr w:type="gramEnd"/>
      <w:r w:rsidRPr="006111BB">
        <w:rPr>
          <w:rFonts w:ascii="Times New Roman" w:hAnsi="Times New Roman" w:cs="Times New Roman"/>
          <w:lang w:val="ru-RU"/>
        </w:rPr>
        <w:t>, дію яких неможливо було передбачити та дія яких унеможливлює їх виконання протягом певного періоду часу.</w:t>
      </w:r>
    </w:p>
    <w:p w:rsidR="00571397" w:rsidRPr="006111BB" w:rsidRDefault="00571397" w:rsidP="00571397">
      <w:pPr>
        <w:shd w:val="clear" w:color="auto" w:fill="FFFFFF"/>
        <w:spacing w:after="0"/>
        <w:ind w:firstLine="708"/>
        <w:jc w:val="both"/>
        <w:rPr>
          <w:rFonts w:ascii="Times New Roman" w:hAnsi="Times New Roman" w:cs="Times New Roman"/>
          <w:lang w:val="ru-RU"/>
        </w:rPr>
      </w:pPr>
      <w:r w:rsidRPr="006111BB">
        <w:rPr>
          <w:rFonts w:ascii="Times New Roman" w:hAnsi="Times New Roman" w:cs="Times New Roman"/>
          <w:lang w:val="ru-RU"/>
        </w:rPr>
        <w:t xml:space="preserve">Дія </w:t>
      </w:r>
      <w:proofErr w:type="gramStart"/>
      <w:r w:rsidRPr="006111BB">
        <w:rPr>
          <w:rFonts w:ascii="Times New Roman" w:hAnsi="Times New Roman" w:cs="Times New Roman"/>
          <w:lang w:val="ru-RU"/>
        </w:rPr>
        <w:t>таких</w:t>
      </w:r>
      <w:proofErr w:type="gramEnd"/>
      <w:r w:rsidRPr="006111BB">
        <w:rPr>
          <w:rFonts w:ascii="Times New Roman" w:hAnsi="Times New Roman" w:cs="Times New Roman"/>
          <w:lang w:val="ru-RU"/>
        </w:rPr>
        <w:t xml:space="preserve"> обставин може бути викликана:</w:t>
      </w:r>
    </w:p>
    <w:p w:rsidR="00571397" w:rsidRPr="006111BB" w:rsidRDefault="00571397" w:rsidP="00571397">
      <w:pPr>
        <w:shd w:val="clear" w:color="auto" w:fill="FFFFFF"/>
        <w:spacing w:after="0"/>
        <w:ind w:firstLine="708"/>
        <w:jc w:val="both"/>
        <w:rPr>
          <w:rFonts w:ascii="Times New Roman" w:hAnsi="Times New Roman" w:cs="Times New Roman"/>
          <w:lang w:val="ru-RU"/>
        </w:rPr>
      </w:pPr>
      <w:r w:rsidRPr="006111BB">
        <w:rPr>
          <w:rFonts w:ascii="Times New Roman" w:hAnsi="Times New Roman" w:cs="Times New Roman"/>
          <w:lang w:val="ru-RU"/>
        </w:rPr>
        <w:t xml:space="preserve">- винятковими погодними умовами і стихійним лихом (наприклад, але не виключно </w:t>
      </w:r>
      <w:proofErr w:type="gramStart"/>
      <w:r w:rsidRPr="006111BB">
        <w:rPr>
          <w:rFonts w:ascii="Times New Roman" w:hAnsi="Times New Roman" w:cs="Times New Roman"/>
          <w:lang w:val="ru-RU"/>
        </w:rPr>
        <w:t>–е</w:t>
      </w:r>
      <w:proofErr w:type="gramEnd"/>
      <w:r w:rsidRPr="006111BB">
        <w:rPr>
          <w:rFonts w:ascii="Times New Roman" w:hAnsi="Times New Roman" w:cs="Times New Roman"/>
          <w:lang w:val="ru-RU"/>
        </w:rPr>
        <w:t>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571397" w:rsidRPr="006111BB" w:rsidRDefault="00571397" w:rsidP="00571397">
      <w:pPr>
        <w:shd w:val="clear" w:color="auto" w:fill="FFFFFF"/>
        <w:spacing w:after="0"/>
        <w:ind w:firstLine="708"/>
        <w:jc w:val="both"/>
        <w:rPr>
          <w:rFonts w:ascii="Times New Roman" w:hAnsi="Times New Roman" w:cs="Times New Roman"/>
          <w:lang w:val="ru-RU"/>
        </w:rPr>
      </w:pPr>
      <w:proofErr w:type="gramStart"/>
      <w:r w:rsidRPr="006111BB">
        <w:rPr>
          <w:rFonts w:ascii="Times New Roman" w:hAnsi="Times New Roman" w:cs="Times New Roman"/>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w:t>
      </w:r>
      <w:proofErr w:type="gramEnd"/>
      <w:r w:rsidRPr="006111BB">
        <w:rPr>
          <w:rFonts w:ascii="Times New Roman" w:hAnsi="Times New Roman" w:cs="Times New Roman"/>
          <w:lang w:val="ru-RU"/>
        </w:rPr>
        <w:t xml:space="preserve">, збурення, акти тероризму, диверсії,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w:t>
      </w:r>
      <w:r w:rsidRPr="006111BB">
        <w:rPr>
          <w:rFonts w:ascii="Times New Roman" w:hAnsi="Times New Roman" w:cs="Times New Roman"/>
          <w:lang w:val="ru-RU"/>
        </w:rPr>
        <w:lastRenderedPageBreak/>
        <w:t>блокада, страйк, аварія, протиправні дії третіх осіб, пожежа, вибух, тривалі перерви в роботі транспорту тощо);</w:t>
      </w:r>
    </w:p>
    <w:p w:rsidR="00571397" w:rsidRPr="006111BB" w:rsidRDefault="00571397" w:rsidP="00571397">
      <w:pPr>
        <w:shd w:val="clear" w:color="auto" w:fill="FFFFFF"/>
        <w:spacing w:after="0"/>
        <w:ind w:firstLine="708"/>
        <w:jc w:val="both"/>
        <w:rPr>
          <w:rFonts w:ascii="Times New Roman" w:hAnsi="Times New Roman" w:cs="Times New Roman"/>
          <w:lang w:val="ru-RU"/>
        </w:rPr>
      </w:pPr>
      <w:r w:rsidRPr="006111BB">
        <w:rPr>
          <w:rFonts w:ascii="Times New Roman" w:hAnsi="Times New Roman" w:cs="Times New Roman"/>
          <w:lang w:val="ru-RU"/>
        </w:rPr>
        <w:t xml:space="preserve">- умовами, регламентованими відповідними </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ішеннями та актами державних органів влади, закриттям морських проток, ембарго, забороною (обмеження) експорту/імпорту тощо.</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11.3. Сторона, для якої склались форс-мажорні обставини (обставини непереборної сили), зобов’язана не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ідставу, що звільняє її від відповідальності за невиконання/несвоєчасне виконання зобов’язань за цим Договором.</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11.5. В разі існування форс-мажорних обставин (обставин непереборної сили) понад однин місяць, </w:t>
      </w:r>
      <w:proofErr w:type="gramStart"/>
      <w:r w:rsidRPr="006111BB">
        <w:rPr>
          <w:rFonts w:ascii="Times New Roman" w:hAnsi="Times New Roman" w:cs="Times New Roman"/>
          <w:lang w:val="ru-RU"/>
        </w:rPr>
        <w:t>будь-яка</w:t>
      </w:r>
      <w:proofErr w:type="gramEnd"/>
      <w:r w:rsidRPr="006111BB">
        <w:rPr>
          <w:rFonts w:ascii="Times New Roman" w:hAnsi="Times New Roman" w:cs="Times New Roman"/>
          <w:lang w:val="ru-RU"/>
        </w:rPr>
        <w:t xml:space="preserve">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w:t>
      </w:r>
      <w:proofErr w:type="gramStart"/>
      <w:r w:rsidRPr="006111BB">
        <w:rPr>
          <w:rFonts w:ascii="Times New Roman" w:hAnsi="Times New Roman" w:cs="Times New Roman"/>
          <w:lang w:val="ru-RU"/>
        </w:rPr>
        <w:t>Сторону</w:t>
      </w:r>
      <w:proofErr w:type="gramEnd"/>
      <w:r w:rsidRPr="006111BB">
        <w:rPr>
          <w:rFonts w:ascii="Times New Roman" w:hAnsi="Times New Roman" w:cs="Times New Roman"/>
          <w:lang w:val="ru-RU"/>
        </w:rPr>
        <w:t xml:space="preserve">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вважається розірваним з дня отримання Стороною повідомлення про відмову іншої Сторони від Договору.</w:t>
      </w:r>
    </w:p>
    <w:p w:rsidR="00571397" w:rsidRPr="006111BB" w:rsidRDefault="00571397" w:rsidP="00571397">
      <w:pPr>
        <w:spacing w:after="0"/>
        <w:ind w:firstLine="567"/>
        <w:jc w:val="both"/>
        <w:rPr>
          <w:rFonts w:ascii="Times New Roman" w:hAnsi="Times New Roman" w:cs="Times New Roman"/>
          <w:lang w:val="ru-RU"/>
        </w:rPr>
      </w:pPr>
    </w:p>
    <w:p w:rsidR="00571397" w:rsidRPr="006111BB" w:rsidRDefault="00571397" w:rsidP="00571397">
      <w:pPr>
        <w:spacing w:after="0"/>
        <w:jc w:val="center"/>
        <w:rPr>
          <w:rFonts w:ascii="Times New Roman" w:hAnsi="Times New Roman" w:cs="Times New Roman"/>
          <w:b/>
          <w:lang w:val="ru-RU"/>
        </w:rPr>
      </w:pPr>
      <w:r w:rsidRPr="006111BB">
        <w:rPr>
          <w:rFonts w:ascii="Times New Roman" w:hAnsi="Times New Roman" w:cs="Times New Roman"/>
          <w:b/>
          <w:lang w:val="ru-RU"/>
        </w:rPr>
        <w:t>12. АНТИКОРУПЦІЙНЕ ЗАСТЕРЕЖЕННЯ</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12.1. Сторони зобов’язуються забезпечити повну відповідальність своїх працівників вимогам антикорупційного законодавства.</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12.2. Сторони погоджуються не здійснювати, прямо чи опосередковано, жодних грошових виплат, передачі майна, надання переваг,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12.3. Сторони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12.4. Кожна із Сторін цього Договору відмовляється від стимулювання буд</w:t>
      </w:r>
      <w:proofErr w:type="gramStart"/>
      <w:r w:rsidRPr="006111BB">
        <w:rPr>
          <w:rFonts w:ascii="Times New Roman" w:hAnsi="Times New Roman" w:cs="Times New Roman"/>
          <w:lang w:val="ru-RU"/>
        </w:rPr>
        <w:t>ь-</w:t>
      </w:r>
      <w:proofErr w:type="gramEnd"/>
      <w:r w:rsidRPr="006111BB">
        <w:rPr>
          <w:rFonts w:ascii="Times New Roman" w:hAnsi="Times New Roman" w:cs="Times New Roman"/>
          <w:lang w:val="ru-RU"/>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12.5. Під </w:t>
      </w:r>
      <w:proofErr w:type="gramStart"/>
      <w:r w:rsidRPr="006111BB">
        <w:rPr>
          <w:rFonts w:ascii="Times New Roman" w:hAnsi="Times New Roman" w:cs="Times New Roman"/>
          <w:lang w:val="ru-RU"/>
        </w:rPr>
        <w:t>д</w:t>
      </w:r>
      <w:proofErr w:type="gramEnd"/>
      <w:r w:rsidRPr="006111BB">
        <w:rPr>
          <w:rFonts w:ascii="Times New Roman" w:hAnsi="Times New Roman" w:cs="Times New Roman"/>
          <w:lang w:val="ru-RU"/>
        </w:rPr>
        <w:t>іями працівника, здійснюваними на користь стимулюючої його Сторони, розуміються:</w:t>
      </w:r>
    </w:p>
    <w:p w:rsidR="00571397" w:rsidRPr="006111BB" w:rsidRDefault="00571397" w:rsidP="00571397">
      <w:pPr>
        <w:numPr>
          <w:ilvl w:val="0"/>
          <w:numId w:val="33"/>
        </w:numPr>
        <w:suppressAutoHyphens/>
        <w:spacing w:after="0" w:line="240" w:lineRule="auto"/>
        <w:jc w:val="both"/>
        <w:rPr>
          <w:rFonts w:ascii="Times New Roman" w:hAnsi="Times New Roman" w:cs="Times New Roman"/>
          <w:lang w:val="ru-RU"/>
        </w:rPr>
      </w:pPr>
      <w:r w:rsidRPr="006111BB">
        <w:rPr>
          <w:rFonts w:ascii="Times New Roman" w:hAnsi="Times New Roman" w:cs="Times New Roman"/>
          <w:lang w:val="ru-RU"/>
        </w:rPr>
        <w:t>надання невиправданих переваг у порівнянні з іншими контрагентами;</w:t>
      </w:r>
    </w:p>
    <w:p w:rsidR="00571397" w:rsidRPr="006111BB" w:rsidRDefault="00571397" w:rsidP="00571397">
      <w:pPr>
        <w:numPr>
          <w:ilvl w:val="0"/>
          <w:numId w:val="33"/>
        </w:numPr>
        <w:suppressAutoHyphens/>
        <w:spacing w:after="0" w:line="240" w:lineRule="auto"/>
        <w:jc w:val="both"/>
        <w:rPr>
          <w:rFonts w:ascii="Times New Roman" w:hAnsi="Times New Roman" w:cs="Times New Roman"/>
        </w:rPr>
      </w:pPr>
      <w:r w:rsidRPr="006111BB">
        <w:rPr>
          <w:rFonts w:ascii="Times New Roman" w:hAnsi="Times New Roman" w:cs="Times New Roman"/>
        </w:rPr>
        <w:t>надання будь – яких гарантій;</w:t>
      </w:r>
    </w:p>
    <w:p w:rsidR="00571397" w:rsidRPr="006111BB" w:rsidRDefault="00571397" w:rsidP="00571397">
      <w:pPr>
        <w:numPr>
          <w:ilvl w:val="0"/>
          <w:numId w:val="33"/>
        </w:numPr>
        <w:suppressAutoHyphens/>
        <w:spacing w:after="0" w:line="240" w:lineRule="auto"/>
        <w:jc w:val="both"/>
        <w:rPr>
          <w:rFonts w:ascii="Times New Roman" w:hAnsi="Times New Roman" w:cs="Times New Roman"/>
        </w:rPr>
      </w:pPr>
      <w:r w:rsidRPr="006111BB">
        <w:rPr>
          <w:rFonts w:ascii="Times New Roman" w:hAnsi="Times New Roman" w:cs="Times New Roman"/>
        </w:rPr>
        <w:t>прискорення існуючих процедур;</w:t>
      </w:r>
    </w:p>
    <w:p w:rsidR="00571397" w:rsidRPr="006111BB" w:rsidRDefault="00571397" w:rsidP="00571397">
      <w:pPr>
        <w:numPr>
          <w:ilvl w:val="0"/>
          <w:numId w:val="33"/>
        </w:numPr>
        <w:suppressAutoHyphens/>
        <w:spacing w:after="0" w:line="240" w:lineRule="auto"/>
        <w:jc w:val="both"/>
        <w:rPr>
          <w:rFonts w:ascii="Times New Roman" w:hAnsi="Times New Roman" w:cs="Times New Roman"/>
        </w:rPr>
      </w:pPr>
      <w:r w:rsidRPr="006111BB">
        <w:rPr>
          <w:rFonts w:ascii="Times New Roman" w:hAnsi="Times New Roman" w:cs="Times New Roman"/>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571397" w:rsidRPr="006111BB" w:rsidRDefault="00571397" w:rsidP="00571397">
      <w:pPr>
        <w:spacing w:after="0"/>
        <w:ind w:firstLine="567"/>
        <w:jc w:val="both"/>
        <w:rPr>
          <w:rFonts w:ascii="Times New Roman" w:hAnsi="Times New Roman" w:cs="Times New Roman"/>
        </w:rPr>
      </w:pPr>
      <w:r w:rsidRPr="006111BB">
        <w:rPr>
          <w:rFonts w:ascii="Times New Roman" w:hAnsi="Times New Roman" w:cs="Times New Roman"/>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sidRPr="006111BB">
        <w:rPr>
          <w:rFonts w:ascii="Times New Roman" w:hAnsi="Times New Roman" w:cs="Times New Roman"/>
          <w:lang w:val="ru-RU"/>
        </w:rPr>
        <w:t>бути</w:t>
      </w:r>
      <w:proofErr w:type="gramEnd"/>
      <w:r w:rsidRPr="006111BB">
        <w:rPr>
          <w:rFonts w:ascii="Times New Roman" w:hAnsi="Times New Roman" w:cs="Times New Roman"/>
          <w:lang w:val="ru-RU"/>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12.8. Сторони визнають, що їх можливі </w:t>
      </w:r>
      <w:proofErr w:type="gramStart"/>
      <w:r w:rsidRPr="006111BB">
        <w:rPr>
          <w:rFonts w:ascii="Times New Roman" w:hAnsi="Times New Roman" w:cs="Times New Roman"/>
          <w:lang w:val="ru-RU"/>
        </w:rPr>
        <w:t>неправом</w:t>
      </w:r>
      <w:proofErr w:type="gramEnd"/>
      <w:r w:rsidRPr="006111BB">
        <w:rPr>
          <w:rFonts w:ascii="Times New Roman" w:hAnsi="Times New Roman" w:cs="Times New Roman"/>
          <w:lang w:val="ru-RU"/>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12.9. У разі виникнення у Сторони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ідтвердження повинно бути надіслане протягом  5 робочих днів з дати направлення письмового повідомлення.</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12.10. У письмовому повідомленні сторона зобов’язана послатися на факти або надати матеріали, що достовірно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12.11. Сторони гарантують повну конфіденційність при виконанні антикорупційних умов цього Договору, а також відсутність негативних наслідкі</w:t>
      </w:r>
      <w:proofErr w:type="gramStart"/>
      <w:r w:rsidRPr="006111BB">
        <w:rPr>
          <w:rFonts w:ascii="Times New Roman" w:hAnsi="Times New Roman" w:cs="Times New Roman"/>
          <w:lang w:val="ru-RU"/>
        </w:rPr>
        <w:t>в</w:t>
      </w:r>
      <w:proofErr w:type="gramEnd"/>
      <w:r w:rsidRPr="006111BB">
        <w:rPr>
          <w:rFonts w:ascii="Times New Roman" w:hAnsi="Times New Roman" w:cs="Times New Roman"/>
          <w:lang w:val="ru-RU"/>
        </w:rPr>
        <w:t xml:space="preserve"> для Сторін в цілому, так і для конкретних працівників Сторони, які повідомили про факт порушень.</w:t>
      </w:r>
    </w:p>
    <w:p w:rsidR="00571397" w:rsidRPr="006111BB" w:rsidRDefault="00571397" w:rsidP="00571397">
      <w:pPr>
        <w:spacing w:after="0"/>
        <w:jc w:val="both"/>
        <w:rPr>
          <w:rFonts w:ascii="Times New Roman" w:hAnsi="Times New Roman" w:cs="Times New Roman"/>
          <w:lang w:val="ru-RU"/>
        </w:rPr>
      </w:pPr>
    </w:p>
    <w:p w:rsidR="00571397" w:rsidRPr="006111BB" w:rsidRDefault="00571397" w:rsidP="00571397">
      <w:pPr>
        <w:shd w:val="clear" w:color="auto" w:fill="FFFFFF"/>
        <w:spacing w:after="0"/>
        <w:jc w:val="center"/>
        <w:rPr>
          <w:rFonts w:ascii="Times New Roman" w:hAnsi="Times New Roman" w:cs="Times New Roman"/>
          <w:b/>
          <w:lang w:val="ru-RU"/>
        </w:rPr>
      </w:pPr>
      <w:r w:rsidRPr="006111BB">
        <w:rPr>
          <w:rFonts w:ascii="Times New Roman" w:hAnsi="Times New Roman" w:cs="Times New Roman"/>
          <w:b/>
          <w:lang w:val="ru-RU"/>
        </w:rPr>
        <w:t>13. ВРЕГУЛЮВАННЯ СПОРІ</w:t>
      </w:r>
      <w:proofErr w:type="gramStart"/>
      <w:r w:rsidRPr="006111BB">
        <w:rPr>
          <w:rFonts w:ascii="Times New Roman" w:hAnsi="Times New Roman" w:cs="Times New Roman"/>
          <w:b/>
          <w:lang w:val="ru-RU"/>
        </w:rPr>
        <w:t>В</w:t>
      </w:r>
      <w:proofErr w:type="gramEnd"/>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w:t>
      </w:r>
      <w:proofErr w:type="gramStart"/>
      <w:r w:rsidRPr="006111BB">
        <w:rPr>
          <w:rFonts w:ascii="Times New Roman" w:hAnsi="Times New Roman" w:cs="Times New Roman"/>
          <w:lang w:val="ru-RU"/>
        </w:rPr>
        <w:t>до</w:t>
      </w:r>
      <w:proofErr w:type="gramEnd"/>
      <w:r w:rsidRPr="006111BB">
        <w:rPr>
          <w:rFonts w:ascii="Times New Roman" w:hAnsi="Times New Roman" w:cs="Times New Roman"/>
          <w:lang w:val="ru-RU"/>
        </w:rPr>
        <w:t xml:space="preserve"> чинного законодавства України. </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13.2. У разі неможливості вирішення спору у відповідності з п. 13.1. даного Договору, спі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підлягає вирішенню судом відповідно до вимог чинного законодавства України.</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571397" w:rsidRPr="006111BB" w:rsidRDefault="00571397" w:rsidP="00571397">
      <w:pPr>
        <w:shd w:val="clear" w:color="auto" w:fill="FFFFFF"/>
        <w:spacing w:after="0"/>
        <w:ind w:firstLine="567"/>
        <w:jc w:val="both"/>
        <w:rPr>
          <w:rFonts w:ascii="Times New Roman" w:hAnsi="Times New Roman" w:cs="Times New Roman"/>
          <w:lang w:val="ru-RU"/>
        </w:rPr>
      </w:pPr>
    </w:p>
    <w:p w:rsidR="00571397" w:rsidRPr="006111BB" w:rsidRDefault="00571397" w:rsidP="00571397">
      <w:pPr>
        <w:shd w:val="clear" w:color="auto" w:fill="FFFFFF"/>
        <w:spacing w:after="0"/>
        <w:jc w:val="center"/>
        <w:rPr>
          <w:rFonts w:ascii="Times New Roman" w:hAnsi="Times New Roman" w:cs="Times New Roman"/>
          <w:b/>
          <w:lang w:val="ru-RU"/>
        </w:rPr>
      </w:pPr>
      <w:r w:rsidRPr="006111BB">
        <w:rPr>
          <w:rFonts w:ascii="Times New Roman" w:hAnsi="Times New Roman" w:cs="Times New Roman"/>
          <w:b/>
          <w:lang w:val="ru-RU"/>
        </w:rPr>
        <w:t>14. СТРОК ДІЇ ДОГОВОРУ</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14.1. Даний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набирає чинності з дати його укладення Сторонами та діє до </w:t>
      </w:r>
      <w:r w:rsidRPr="00A77F96">
        <w:rPr>
          <w:rFonts w:ascii="Times New Roman" w:hAnsi="Times New Roman" w:cs="Times New Roman"/>
          <w:b/>
          <w:lang w:val="ru-RU"/>
        </w:rPr>
        <w:t>31 грудня 2024 року</w:t>
      </w:r>
      <w:r w:rsidRPr="006111BB">
        <w:rPr>
          <w:rFonts w:ascii="Times New Roman" w:hAnsi="Times New Roman" w:cs="Times New Roman"/>
          <w:lang w:val="ru-RU"/>
        </w:rPr>
        <w:t xml:space="preserve">, а в частині взаєморозрахунків - до повного їх виконання Сторонами. </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14.2. Датою укладення Договору є дата його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ідписання уповноваженими представниками Сторін та скріплення печатками Сторін (за наявності).</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14.3. Закінчення строку Договору не звільняє Сторони від відповідальності за його порушення, яке мало місце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 час дії Договору.</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14.4. </w:t>
      </w:r>
      <w:proofErr w:type="gramStart"/>
      <w:r w:rsidRPr="006111BB">
        <w:rPr>
          <w:rFonts w:ascii="Times New Roman" w:hAnsi="Times New Roman" w:cs="Times New Roman"/>
          <w:lang w:val="ru-RU"/>
        </w:rPr>
        <w:t xml:space="preserve">Строк дії даного Договору може бути змінено за взаємною згодою Сторін в порядку та на умовах, визначених Розділом 10 даного Договору. </w:t>
      </w:r>
      <w:proofErr w:type="gramEnd"/>
    </w:p>
    <w:p w:rsidR="00571397" w:rsidRPr="006111BB" w:rsidRDefault="00571397" w:rsidP="00571397">
      <w:pPr>
        <w:shd w:val="clear" w:color="auto" w:fill="FFFFFF"/>
        <w:spacing w:after="0"/>
        <w:ind w:firstLine="567"/>
        <w:jc w:val="both"/>
        <w:rPr>
          <w:rFonts w:ascii="Times New Roman" w:hAnsi="Times New Roman" w:cs="Times New Roman"/>
          <w:lang w:val="ru-RU"/>
        </w:rPr>
      </w:pPr>
    </w:p>
    <w:p w:rsidR="00571397" w:rsidRPr="006111BB" w:rsidRDefault="00571397" w:rsidP="00571397">
      <w:pPr>
        <w:shd w:val="clear" w:color="auto" w:fill="FFFFFF"/>
        <w:spacing w:after="0"/>
        <w:jc w:val="center"/>
        <w:rPr>
          <w:rFonts w:ascii="Times New Roman" w:hAnsi="Times New Roman" w:cs="Times New Roman"/>
          <w:b/>
          <w:lang w:val="ru-RU"/>
        </w:rPr>
      </w:pPr>
      <w:r w:rsidRPr="006111BB">
        <w:rPr>
          <w:rFonts w:ascii="Times New Roman" w:hAnsi="Times New Roman" w:cs="Times New Roman"/>
          <w:b/>
          <w:lang w:val="ru-RU"/>
        </w:rPr>
        <w:t>15. ІНШІ УМОВИ</w:t>
      </w:r>
    </w:p>
    <w:p w:rsidR="00571397" w:rsidRPr="006111BB" w:rsidRDefault="00571397" w:rsidP="00571397">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15.1. У випадках, не передбачених даним Договором, Сторони керуються чинним законодавством України.</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15.2. Даний Догові</w:t>
      </w:r>
      <w:proofErr w:type="gramStart"/>
      <w:r w:rsidRPr="006111BB">
        <w:rPr>
          <w:rFonts w:ascii="Times New Roman" w:hAnsi="Times New Roman" w:cs="Times New Roman"/>
          <w:lang w:val="ru-RU"/>
        </w:rPr>
        <w:t>р</w:t>
      </w:r>
      <w:proofErr w:type="gramEnd"/>
      <w:r w:rsidRPr="006111BB">
        <w:rPr>
          <w:rFonts w:ascii="Times New Roman" w:hAnsi="Times New Roman" w:cs="Times New Roman"/>
          <w:lang w:val="ru-RU"/>
        </w:rPr>
        <w:t xml:space="preserve"> укладено українською мовою у 2 (двох) оригінальних примірниках, що мають однакову юридичну силу, один з яких залишається Замовнику, а інший – Постачальнику.</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15.3. Жодна із Сторін не має права передавати свої права та обов’язки за цим Договором треті</w:t>
      </w:r>
      <w:proofErr w:type="gramStart"/>
      <w:r w:rsidRPr="006111BB">
        <w:rPr>
          <w:rFonts w:ascii="Times New Roman" w:hAnsi="Times New Roman" w:cs="Times New Roman"/>
          <w:lang w:val="ru-RU"/>
        </w:rPr>
        <w:t>м</w:t>
      </w:r>
      <w:proofErr w:type="gramEnd"/>
      <w:r w:rsidRPr="006111BB">
        <w:rPr>
          <w:rFonts w:ascii="Times New Roman" w:hAnsi="Times New Roman" w:cs="Times New Roman"/>
          <w:lang w:val="ru-RU"/>
        </w:rPr>
        <w:t xml:space="preserve"> особам без письмової згоди іншої Сторони.</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 xml:space="preserve">15.4. </w:t>
      </w:r>
      <w:proofErr w:type="gramStart"/>
      <w:r w:rsidRPr="006111BB">
        <w:rPr>
          <w:rFonts w:ascii="Times New Roman" w:hAnsi="Times New Roman" w:cs="Times New Roman"/>
          <w:lang w:val="ru-RU"/>
        </w:rPr>
        <w:t>З</w:t>
      </w:r>
      <w:proofErr w:type="gramEnd"/>
      <w:r w:rsidRPr="006111BB">
        <w:rPr>
          <w:rFonts w:ascii="Times New Roman" w:hAnsi="Times New Roman" w:cs="Times New Roman"/>
          <w:lang w:val="ru-RU"/>
        </w:rPr>
        <w:t xml:space="preserve">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15.5. Сторони несуть відповідальність за правильність вказаних ними в даному Договорі реквізитів та зобов’язуються вчасно повідомляти іншу Сторону </w:t>
      </w:r>
      <w:proofErr w:type="gramStart"/>
      <w:r w:rsidRPr="006111BB">
        <w:rPr>
          <w:rFonts w:ascii="Times New Roman" w:hAnsi="Times New Roman" w:cs="Times New Roman"/>
          <w:lang w:val="ru-RU"/>
        </w:rPr>
        <w:t>про</w:t>
      </w:r>
      <w:proofErr w:type="gramEnd"/>
      <w:r w:rsidRPr="006111BB">
        <w:rPr>
          <w:rFonts w:ascii="Times New Roman" w:hAnsi="Times New Roman" w:cs="Times New Roman"/>
          <w:lang w:val="ru-RU"/>
        </w:rPr>
        <w:t xml:space="preserve"> їх заміну у письмовій формі.</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15.6. Сторони не мають права надавати </w:t>
      </w:r>
      <w:proofErr w:type="gramStart"/>
      <w:r w:rsidRPr="006111BB">
        <w:rPr>
          <w:rFonts w:ascii="Times New Roman" w:hAnsi="Times New Roman" w:cs="Times New Roman"/>
          <w:lang w:val="ru-RU"/>
        </w:rPr>
        <w:t>будь-яку</w:t>
      </w:r>
      <w:proofErr w:type="gramEnd"/>
      <w:r w:rsidRPr="006111BB">
        <w:rPr>
          <w:rFonts w:ascii="Times New Roman" w:hAnsi="Times New Roman" w:cs="Times New Roman"/>
          <w:lang w:val="ru-RU"/>
        </w:rPr>
        <w:t xml:space="preserve"> інформацію за цим Договором третім особам без письмової згоди іншої Сторони.</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15.7. Замовник згідно Податкового кодексу України є платником ПДВ</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15.8. Постачальник згідно Податкового кодексу України є ______________ (</w:t>
      </w:r>
      <w:r w:rsidRPr="006111BB">
        <w:rPr>
          <w:rFonts w:ascii="Times New Roman" w:hAnsi="Times New Roman" w:cs="Times New Roman"/>
          <w:i/>
          <w:u w:val="single"/>
          <w:lang w:val="ru-RU"/>
        </w:rPr>
        <w:t>платник податку на прибуток, платник податку на додану вартість, платник єдиного податку тощо</w:t>
      </w:r>
      <w:r w:rsidRPr="006111BB">
        <w:rPr>
          <w:rFonts w:ascii="Times New Roman" w:hAnsi="Times New Roman" w:cs="Times New Roman"/>
          <w:lang w:val="ru-RU"/>
        </w:rPr>
        <w:t>).</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15.9. </w:t>
      </w:r>
      <w:proofErr w:type="gramStart"/>
      <w:r w:rsidRPr="006111BB">
        <w:rPr>
          <w:rFonts w:ascii="Times New Roman" w:hAnsi="Times New Roman" w:cs="Times New Roman"/>
          <w:lang w:val="ru-RU"/>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w:t>
      </w:r>
      <w:proofErr w:type="gramEnd"/>
      <w:r w:rsidRPr="006111BB">
        <w:rPr>
          <w:rFonts w:ascii="Times New Roman" w:hAnsi="Times New Roman" w:cs="Times New Roman"/>
          <w:lang w:val="ru-RU"/>
        </w:rPr>
        <w:t xml:space="preserve"> не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571397" w:rsidRPr="006111BB" w:rsidRDefault="00571397" w:rsidP="00571397">
      <w:pPr>
        <w:spacing w:after="0"/>
        <w:ind w:firstLine="567"/>
        <w:jc w:val="both"/>
        <w:rPr>
          <w:rFonts w:ascii="Times New Roman" w:hAnsi="Times New Roman" w:cs="Times New Roman"/>
          <w:lang w:val="ru-RU"/>
        </w:rPr>
      </w:pPr>
      <w:proofErr w:type="gramStart"/>
      <w:r w:rsidRPr="006111BB">
        <w:rPr>
          <w:rFonts w:ascii="Times New Roman" w:hAnsi="Times New Roman" w:cs="Times New Roman"/>
          <w:lang w:val="ru-RU"/>
        </w:rPr>
        <w:t>Вс</w:t>
      </w:r>
      <w:proofErr w:type="gramEnd"/>
      <w:r w:rsidRPr="006111BB">
        <w:rPr>
          <w:rFonts w:ascii="Times New Roman" w:hAnsi="Times New Roman" w:cs="Times New Roman"/>
          <w:lang w:val="ru-RU"/>
        </w:rPr>
        <w:t>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5 робочих днів.</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6111BB">
        <w:rPr>
          <w:rFonts w:ascii="Times New Roman" w:hAnsi="Times New Roman" w:cs="Times New Roman"/>
        </w:rPr>
        <w:t> </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  Представники сторін </w:t>
      </w:r>
      <w:proofErr w:type="gramStart"/>
      <w:r w:rsidRPr="006111BB">
        <w:rPr>
          <w:rFonts w:ascii="Times New Roman" w:hAnsi="Times New Roman" w:cs="Times New Roman"/>
          <w:lang w:val="ru-RU"/>
        </w:rPr>
        <w:t>п</w:t>
      </w:r>
      <w:proofErr w:type="gramEnd"/>
      <w:r w:rsidRPr="006111BB">
        <w:rPr>
          <w:rFonts w:ascii="Times New Roman" w:hAnsi="Times New Roman" w:cs="Times New Roman"/>
          <w:lang w:val="ru-RU"/>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571397" w:rsidRPr="006111BB" w:rsidRDefault="00571397" w:rsidP="00571397">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  15.11. Усі додатки до даного Договору є його невід’ємними частинами.</w:t>
      </w:r>
    </w:p>
    <w:p w:rsidR="00571397" w:rsidRPr="006111BB" w:rsidRDefault="00571397" w:rsidP="00571397">
      <w:pPr>
        <w:spacing w:after="0"/>
        <w:ind w:firstLine="567"/>
        <w:jc w:val="both"/>
        <w:rPr>
          <w:rFonts w:ascii="Times New Roman" w:hAnsi="Times New Roman" w:cs="Times New Roman"/>
          <w:vertAlign w:val="superscript"/>
          <w:lang w:val="ru-RU"/>
        </w:rPr>
      </w:pPr>
    </w:p>
    <w:p w:rsidR="00571397" w:rsidRPr="006111BB" w:rsidRDefault="00571397" w:rsidP="00571397">
      <w:pPr>
        <w:pBdr>
          <w:top w:val="nil"/>
          <w:left w:val="nil"/>
          <w:bottom w:val="nil"/>
          <w:right w:val="nil"/>
          <w:between w:val="nil"/>
        </w:pBdr>
        <w:spacing w:after="0"/>
        <w:jc w:val="center"/>
        <w:rPr>
          <w:rFonts w:ascii="Times New Roman" w:hAnsi="Times New Roman" w:cs="Times New Roman"/>
          <w:b/>
          <w:lang w:val="ru-RU"/>
        </w:rPr>
      </w:pPr>
      <w:r w:rsidRPr="006111BB">
        <w:rPr>
          <w:rFonts w:ascii="Times New Roman" w:hAnsi="Times New Roman" w:cs="Times New Roman"/>
          <w:b/>
          <w:lang w:val="ru-RU"/>
        </w:rPr>
        <w:t xml:space="preserve">16. ДОДАТКИ </w:t>
      </w:r>
      <w:proofErr w:type="gramStart"/>
      <w:r w:rsidRPr="006111BB">
        <w:rPr>
          <w:rFonts w:ascii="Times New Roman" w:hAnsi="Times New Roman" w:cs="Times New Roman"/>
          <w:b/>
          <w:lang w:val="ru-RU"/>
        </w:rPr>
        <w:t>ДО</w:t>
      </w:r>
      <w:proofErr w:type="gramEnd"/>
      <w:r w:rsidRPr="006111BB">
        <w:rPr>
          <w:rFonts w:ascii="Times New Roman" w:hAnsi="Times New Roman" w:cs="Times New Roman"/>
          <w:b/>
          <w:lang w:val="ru-RU"/>
        </w:rPr>
        <w:t xml:space="preserve"> ДОГОВОРУ</w:t>
      </w:r>
    </w:p>
    <w:p w:rsidR="00571397" w:rsidRPr="006111BB" w:rsidRDefault="00571397" w:rsidP="00571397">
      <w:pPr>
        <w:pBdr>
          <w:top w:val="nil"/>
          <w:left w:val="nil"/>
          <w:bottom w:val="nil"/>
          <w:right w:val="nil"/>
          <w:between w:val="nil"/>
        </w:pBdr>
        <w:spacing w:after="0"/>
        <w:ind w:firstLine="567"/>
        <w:rPr>
          <w:rFonts w:ascii="Times New Roman" w:hAnsi="Times New Roman" w:cs="Times New Roman"/>
          <w:i/>
          <w:u w:val="single"/>
          <w:lang w:val="ru-RU"/>
        </w:rPr>
      </w:pPr>
      <w:r w:rsidRPr="006111BB">
        <w:rPr>
          <w:rFonts w:ascii="Times New Roman" w:hAnsi="Times New Roman" w:cs="Times New Roman"/>
          <w:i/>
          <w:lang w:val="ru-RU"/>
        </w:rPr>
        <w:t xml:space="preserve">16.1. Додаток № 1 – Специфікація на ____ арк. </w:t>
      </w:r>
    </w:p>
    <w:p w:rsidR="00571397" w:rsidRPr="006111BB" w:rsidRDefault="00571397" w:rsidP="00571397">
      <w:pPr>
        <w:pBdr>
          <w:top w:val="nil"/>
          <w:left w:val="nil"/>
          <w:bottom w:val="nil"/>
          <w:right w:val="nil"/>
          <w:between w:val="nil"/>
        </w:pBdr>
        <w:spacing w:after="0"/>
        <w:ind w:firstLine="567"/>
        <w:rPr>
          <w:rFonts w:ascii="Times New Roman" w:hAnsi="Times New Roman" w:cs="Times New Roman"/>
          <w:i/>
          <w:lang w:val="ru-RU"/>
        </w:rPr>
      </w:pPr>
      <w:r w:rsidRPr="006111BB">
        <w:rPr>
          <w:rFonts w:ascii="Times New Roman" w:hAnsi="Times New Roman" w:cs="Times New Roman"/>
          <w:i/>
          <w:lang w:val="ru-RU"/>
        </w:rPr>
        <w:t xml:space="preserve">16.2 Додаток </w:t>
      </w:r>
      <w:r>
        <w:rPr>
          <w:rFonts w:ascii="Times New Roman" w:hAnsi="Times New Roman" w:cs="Times New Roman"/>
          <w:i/>
          <w:lang w:val="ru-RU"/>
        </w:rPr>
        <w:t>№</w:t>
      </w:r>
      <w:r w:rsidRPr="006111BB">
        <w:rPr>
          <w:rFonts w:ascii="Times New Roman" w:hAnsi="Times New Roman" w:cs="Times New Roman"/>
          <w:i/>
          <w:lang w:val="ru-RU"/>
        </w:rPr>
        <w:t>2 – Графі</w:t>
      </w:r>
      <w:proofErr w:type="gramStart"/>
      <w:r w:rsidRPr="006111BB">
        <w:rPr>
          <w:rFonts w:ascii="Times New Roman" w:hAnsi="Times New Roman" w:cs="Times New Roman"/>
          <w:i/>
          <w:lang w:val="ru-RU"/>
        </w:rPr>
        <w:t>к</w:t>
      </w:r>
      <w:proofErr w:type="gramEnd"/>
      <w:r w:rsidRPr="006111BB">
        <w:rPr>
          <w:rFonts w:ascii="Times New Roman" w:hAnsi="Times New Roman" w:cs="Times New Roman"/>
          <w:i/>
          <w:lang w:val="ru-RU"/>
        </w:rPr>
        <w:t xml:space="preserve"> поставки на _____ арк.</w:t>
      </w:r>
    </w:p>
    <w:p w:rsidR="00571397" w:rsidRPr="006111BB" w:rsidRDefault="00571397" w:rsidP="00571397">
      <w:pPr>
        <w:pBdr>
          <w:top w:val="nil"/>
          <w:left w:val="nil"/>
          <w:bottom w:val="nil"/>
          <w:right w:val="nil"/>
          <w:between w:val="nil"/>
        </w:pBdr>
        <w:spacing w:after="0"/>
        <w:ind w:firstLine="567"/>
        <w:rPr>
          <w:rFonts w:ascii="Times New Roman" w:hAnsi="Times New Roman" w:cs="Times New Roman"/>
          <w:i/>
          <w:lang w:val="ru-RU"/>
        </w:rPr>
      </w:pPr>
    </w:p>
    <w:p w:rsidR="00571397" w:rsidRPr="006111BB" w:rsidRDefault="00571397" w:rsidP="00571397">
      <w:pPr>
        <w:spacing w:after="0"/>
        <w:jc w:val="center"/>
        <w:rPr>
          <w:rFonts w:ascii="Times New Roman" w:hAnsi="Times New Roman" w:cs="Times New Roman"/>
          <w:b/>
          <w:lang w:val="ru-RU"/>
        </w:rPr>
      </w:pPr>
      <w:r w:rsidRPr="006111BB">
        <w:rPr>
          <w:rFonts w:ascii="Times New Roman" w:hAnsi="Times New Roman" w:cs="Times New Roman"/>
          <w:b/>
          <w:lang w:val="ru-RU"/>
        </w:rPr>
        <w:t xml:space="preserve">17. МІСЦЕЗНАХОДЖЕННЯ, БАНКІВСЬКІ РЕКВІЗИТИ ТА </w:t>
      </w:r>
      <w:proofErr w:type="gramStart"/>
      <w:r w:rsidRPr="006111BB">
        <w:rPr>
          <w:rFonts w:ascii="Times New Roman" w:hAnsi="Times New Roman" w:cs="Times New Roman"/>
          <w:b/>
          <w:lang w:val="ru-RU"/>
        </w:rPr>
        <w:t>П</w:t>
      </w:r>
      <w:proofErr w:type="gramEnd"/>
      <w:r w:rsidRPr="006111BB">
        <w:rPr>
          <w:rFonts w:ascii="Times New Roman" w:hAnsi="Times New Roman" w:cs="Times New Roman"/>
          <w:b/>
          <w:lang w:val="ru-RU"/>
        </w:rPr>
        <w:t>ІДПИСИ СТОРІН</w:t>
      </w:r>
    </w:p>
    <w:p w:rsidR="00571397" w:rsidRPr="006111BB" w:rsidRDefault="00571397" w:rsidP="00571397">
      <w:pPr>
        <w:spacing w:after="0"/>
        <w:jc w:val="center"/>
        <w:rPr>
          <w:rFonts w:ascii="Times New Roman" w:hAnsi="Times New Roman" w:cs="Times New Roman"/>
          <w:b/>
          <w:lang w:val="ru-RU"/>
        </w:rPr>
      </w:pPr>
    </w:p>
    <w:tbl>
      <w:tblPr>
        <w:tblW w:w="10208" w:type="dxa"/>
        <w:tblInd w:w="-176" w:type="dxa"/>
        <w:tblLayout w:type="fixed"/>
        <w:tblLook w:val="0000"/>
      </w:tblPr>
      <w:tblGrid>
        <w:gridCol w:w="5104"/>
        <w:gridCol w:w="5104"/>
      </w:tblGrid>
      <w:tr w:rsidR="00571397" w:rsidRPr="006111BB" w:rsidTr="006C7989">
        <w:tc>
          <w:tcPr>
            <w:tcW w:w="5104" w:type="dxa"/>
          </w:tcPr>
          <w:p w:rsidR="00571397" w:rsidRPr="006111BB" w:rsidRDefault="00571397" w:rsidP="006C7989">
            <w:pPr>
              <w:pBdr>
                <w:top w:val="nil"/>
                <w:left w:val="nil"/>
                <w:bottom w:val="nil"/>
                <w:right w:val="nil"/>
                <w:between w:val="nil"/>
              </w:pBdr>
              <w:spacing w:after="0"/>
              <w:ind w:left="720"/>
              <w:jc w:val="both"/>
              <w:rPr>
                <w:rFonts w:ascii="Times New Roman" w:hAnsi="Times New Roman" w:cs="Times New Roman"/>
                <w:b/>
                <w:lang w:val="ru-RU"/>
              </w:rPr>
            </w:pPr>
            <w:bookmarkStart w:id="2" w:name="_heading=h.1y810tw" w:colFirst="0" w:colLast="0"/>
            <w:bookmarkEnd w:id="2"/>
            <w:r w:rsidRPr="006111BB">
              <w:rPr>
                <w:rFonts w:ascii="Times New Roman" w:hAnsi="Times New Roman" w:cs="Times New Roman"/>
                <w:b/>
                <w:lang w:val="ru-RU"/>
              </w:rPr>
              <w:t>ЗАМОВНИК:</w:t>
            </w:r>
          </w:p>
          <w:p w:rsidR="00571397" w:rsidRPr="006111BB" w:rsidRDefault="00571397" w:rsidP="006C7989">
            <w:pPr>
              <w:spacing w:after="0"/>
              <w:ind w:firstLine="34"/>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КОМУНАЛЬНЕ </w:t>
            </w:r>
            <w:proofErr w:type="gramStart"/>
            <w:r w:rsidRPr="006111BB">
              <w:rPr>
                <w:rFonts w:ascii="Times New Roman" w:hAnsi="Times New Roman"/>
                <w:b/>
                <w:sz w:val="24"/>
                <w:szCs w:val="24"/>
                <w:lang w:val="ru-RU" w:eastAsia="ru-RU"/>
              </w:rPr>
              <w:t>П</w:t>
            </w:r>
            <w:proofErr w:type="gramEnd"/>
            <w:r w:rsidRPr="006111BB">
              <w:rPr>
                <w:rFonts w:ascii="Times New Roman" w:hAnsi="Times New Roman"/>
                <w:b/>
                <w:sz w:val="24"/>
                <w:szCs w:val="24"/>
                <w:lang w:val="ru-RU" w:eastAsia="ru-RU"/>
              </w:rPr>
              <w:t>ІДПРИЄМСТВО</w:t>
            </w:r>
          </w:p>
          <w:p w:rsidR="00571397" w:rsidRPr="006111BB" w:rsidRDefault="00571397" w:rsidP="006C7989">
            <w:pPr>
              <w:spacing w:after="0"/>
              <w:rPr>
                <w:rFonts w:ascii="Times New Roman" w:hAnsi="Times New Roman"/>
                <w:b/>
                <w:sz w:val="24"/>
                <w:szCs w:val="24"/>
                <w:lang w:val="ru-RU" w:eastAsia="ru-RU"/>
              </w:rPr>
            </w:pPr>
            <w:r w:rsidRPr="006111BB">
              <w:rPr>
                <w:rFonts w:ascii="Times New Roman" w:hAnsi="Times New Roman"/>
                <w:b/>
                <w:sz w:val="24"/>
                <w:szCs w:val="24"/>
                <w:lang w:val="ru-RU" w:eastAsia="ru-RU"/>
              </w:rPr>
              <w:t>«ЛУБЕНСЬКА ЛІКАРНЯ ІНТЕНСИВНОГО ЛІКУВАННЯ» ЛУБЕНСЬКОЇ МІСЬКОЇ РАДИ ЛУБЕНСЬКОГО РАЙОНУ ПОЛТАВСЬКОЇ ОБЛАСТІ</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37500, Полтавська обл., м. Лубни,  </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вул. П’ятикопа, 26</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ЄДРПОУ 01999388</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І</w:t>
            </w:r>
            <w:proofErr w:type="gramStart"/>
            <w:r w:rsidRPr="006111BB">
              <w:rPr>
                <w:rFonts w:ascii="Times New Roman" w:hAnsi="Times New Roman"/>
                <w:sz w:val="24"/>
                <w:szCs w:val="24"/>
                <w:lang w:val="ru-RU" w:eastAsia="ru-RU"/>
              </w:rPr>
              <w:t>ПН</w:t>
            </w:r>
            <w:proofErr w:type="gramEnd"/>
            <w:r w:rsidRPr="006111BB">
              <w:rPr>
                <w:rFonts w:ascii="Times New Roman" w:hAnsi="Times New Roman"/>
                <w:sz w:val="24"/>
                <w:szCs w:val="24"/>
                <w:lang w:val="ru-RU" w:eastAsia="ru-RU"/>
              </w:rPr>
              <w:t xml:space="preserve"> 019993816189</w:t>
            </w:r>
          </w:p>
          <w:p w:rsidR="00571397" w:rsidRPr="006111BB" w:rsidRDefault="00571397" w:rsidP="006C7989">
            <w:pPr>
              <w:spacing w:after="0"/>
              <w:jc w:val="both"/>
              <w:rPr>
                <w:rFonts w:ascii="Times New Roman" w:hAnsi="Times New Roman"/>
                <w:sz w:val="24"/>
                <w:szCs w:val="24"/>
                <w:lang w:val="ru-RU" w:eastAsia="ru-RU"/>
              </w:rPr>
            </w:pPr>
            <w:proofErr w:type="gramStart"/>
            <w:r w:rsidRPr="006111BB">
              <w:rPr>
                <w:rFonts w:ascii="Times New Roman" w:hAnsi="Times New Roman"/>
                <w:sz w:val="24"/>
                <w:szCs w:val="24"/>
                <w:lang w:val="ru-RU" w:eastAsia="ru-RU"/>
              </w:rPr>
              <w:t>р</w:t>
            </w:r>
            <w:proofErr w:type="gramEnd"/>
            <w:r w:rsidRPr="006111BB">
              <w:rPr>
                <w:rFonts w:ascii="Times New Roman" w:hAnsi="Times New Roman"/>
                <w:sz w:val="24"/>
                <w:szCs w:val="24"/>
                <w:lang w:val="ru-RU" w:eastAsia="ru-RU"/>
              </w:rPr>
              <w:t xml:space="preserve">/р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653314670000026006302843874</w:t>
            </w:r>
          </w:p>
          <w:p w:rsidR="00571397" w:rsidRPr="006111BB" w:rsidRDefault="00571397" w:rsidP="006C7989">
            <w:pPr>
              <w:spacing w:after="0"/>
              <w:jc w:val="both"/>
              <w:rPr>
                <w:rFonts w:ascii="Times New Roman" w:hAnsi="Times New Roman"/>
                <w:sz w:val="24"/>
                <w:szCs w:val="24"/>
                <w:lang w:val="ru-RU" w:eastAsia="ru-RU"/>
              </w:rPr>
            </w:pPr>
            <w:proofErr w:type="gramStart"/>
            <w:r w:rsidRPr="006111BB">
              <w:rPr>
                <w:rFonts w:ascii="Times New Roman" w:hAnsi="Times New Roman"/>
                <w:sz w:val="24"/>
                <w:szCs w:val="24"/>
                <w:lang w:val="ru-RU" w:eastAsia="ru-RU"/>
              </w:rPr>
              <w:t>р</w:t>
            </w:r>
            <w:proofErr w:type="gramEnd"/>
            <w:r w:rsidRPr="006111BB">
              <w:rPr>
                <w:rFonts w:ascii="Times New Roman" w:hAnsi="Times New Roman"/>
                <w:sz w:val="24"/>
                <w:szCs w:val="24"/>
                <w:lang w:val="ru-RU" w:eastAsia="ru-RU"/>
              </w:rPr>
              <w:t xml:space="preserve">/р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603314670000026005303843874</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lastRenderedPageBreak/>
              <w:t xml:space="preserve">ТВБВ №10016/0226 ФПОУ АТ </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«Державний Ощадний банк України»</w:t>
            </w:r>
          </w:p>
          <w:p w:rsidR="00571397" w:rsidRPr="006111BB" w:rsidRDefault="00571397" w:rsidP="006C7989">
            <w:pPr>
              <w:spacing w:after="0"/>
              <w:jc w:val="both"/>
              <w:rPr>
                <w:rFonts w:ascii="Times New Roman" w:hAnsi="Times New Roman"/>
                <w:sz w:val="24"/>
                <w:szCs w:val="24"/>
                <w:lang w:val="ru-RU" w:eastAsia="ru-RU"/>
              </w:rPr>
            </w:pPr>
          </w:p>
          <w:p w:rsidR="00571397" w:rsidRPr="006111BB" w:rsidRDefault="00571397" w:rsidP="006C798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rsidR="00571397" w:rsidRPr="006111BB" w:rsidRDefault="00571397" w:rsidP="006C7989">
            <w:pPr>
              <w:spacing w:after="0"/>
              <w:jc w:val="both"/>
              <w:rPr>
                <w:rFonts w:ascii="Times New Roman" w:hAnsi="Times New Roman"/>
                <w:b/>
                <w:sz w:val="24"/>
                <w:szCs w:val="24"/>
                <w:lang w:val="ru-RU" w:eastAsia="ru-RU"/>
              </w:rPr>
            </w:pPr>
          </w:p>
          <w:p w:rsidR="00571397" w:rsidRPr="006111BB" w:rsidRDefault="00571397" w:rsidP="006C798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sidRPr="006111BB">
              <w:rPr>
                <w:rFonts w:ascii="Times New Roman" w:hAnsi="Times New Roman"/>
                <w:b/>
                <w:sz w:val="24"/>
                <w:szCs w:val="24"/>
                <w:u w:val="single"/>
                <w:lang w:val="ru-RU" w:eastAsia="ru-RU"/>
              </w:rPr>
              <w:t>Сухопар Л. І./</w:t>
            </w:r>
          </w:p>
          <w:p w:rsidR="00571397" w:rsidRPr="006111BB" w:rsidRDefault="00571397" w:rsidP="006C798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МП                                       ПІ</w:t>
            </w:r>
            <w:proofErr w:type="gramStart"/>
            <w:r w:rsidRPr="006111BB">
              <w:rPr>
                <w:rFonts w:ascii="Times New Roman" w:hAnsi="Times New Roman"/>
                <w:b/>
                <w:sz w:val="24"/>
                <w:szCs w:val="24"/>
                <w:lang w:val="ru-RU" w:eastAsia="ru-RU"/>
              </w:rPr>
              <w:t>П</w:t>
            </w:r>
            <w:proofErr w:type="gramEnd"/>
          </w:p>
          <w:p w:rsidR="00571397" w:rsidRPr="006111BB" w:rsidRDefault="00571397" w:rsidP="006C7989">
            <w:pPr>
              <w:pBdr>
                <w:top w:val="nil"/>
                <w:left w:val="nil"/>
                <w:bottom w:val="nil"/>
                <w:right w:val="nil"/>
                <w:between w:val="nil"/>
              </w:pBdr>
              <w:spacing w:after="0"/>
              <w:rPr>
                <w:rFonts w:ascii="Times New Roman" w:hAnsi="Times New Roman" w:cs="Times New Roman"/>
                <w:lang w:val="ru-RU"/>
              </w:rPr>
            </w:pPr>
          </w:p>
        </w:tc>
        <w:tc>
          <w:tcPr>
            <w:tcW w:w="5104" w:type="dxa"/>
          </w:tcPr>
          <w:p w:rsidR="00571397" w:rsidRPr="006111BB" w:rsidRDefault="00571397" w:rsidP="006C7989">
            <w:pPr>
              <w:pBdr>
                <w:top w:val="nil"/>
                <w:left w:val="nil"/>
                <w:bottom w:val="nil"/>
                <w:right w:val="nil"/>
                <w:between w:val="nil"/>
              </w:pBdr>
              <w:spacing w:after="0"/>
              <w:ind w:left="720"/>
              <w:jc w:val="both"/>
              <w:rPr>
                <w:rFonts w:ascii="Times New Roman" w:hAnsi="Times New Roman" w:cs="Times New Roman"/>
                <w:b/>
              </w:rPr>
            </w:pPr>
            <w:r w:rsidRPr="006111BB">
              <w:rPr>
                <w:rFonts w:ascii="Times New Roman" w:hAnsi="Times New Roman" w:cs="Times New Roman"/>
                <w:b/>
              </w:rPr>
              <w:lastRenderedPageBreak/>
              <w:t>ПОСТАЧАЛЬНИК:</w:t>
            </w:r>
          </w:p>
          <w:p w:rsidR="00571397" w:rsidRPr="006111BB" w:rsidRDefault="00571397" w:rsidP="006C7989">
            <w:pPr>
              <w:pBdr>
                <w:top w:val="nil"/>
                <w:left w:val="nil"/>
                <w:bottom w:val="nil"/>
                <w:right w:val="nil"/>
                <w:between w:val="nil"/>
              </w:pBdr>
              <w:spacing w:after="0"/>
              <w:rPr>
                <w:rFonts w:ascii="Times New Roman" w:hAnsi="Times New Roman" w:cs="Times New Roman"/>
              </w:rPr>
            </w:pPr>
            <w:r w:rsidRPr="006111BB">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397" w:rsidRPr="006111BB" w:rsidRDefault="00571397" w:rsidP="006C7989">
            <w:pPr>
              <w:pBdr>
                <w:top w:val="nil"/>
                <w:left w:val="nil"/>
                <w:bottom w:val="nil"/>
                <w:right w:val="nil"/>
                <w:between w:val="nil"/>
              </w:pBdr>
              <w:spacing w:after="0"/>
              <w:rPr>
                <w:rFonts w:ascii="Times New Roman" w:hAnsi="Times New Roman" w:cs="Times New Roman"/>
                <w:b/>
              </w:rPr>
            </w:pPr>
            <w:r w:rsidRPr="006111BB">
              <w:rPr>
                <w:rFonts w:ascii="Times New Roman" w:hAnsi="Times New Roman" w:cs="Times New Roman"/>
                <w:b/>
              </w:rPr>
              <w:t>МП</w:t>
            </w:r>
          </w:p>
        </w:tc>
      </w:tr>
    </w:tbl>
    <w:p w:rsidR="00571397" w:rsidRPr="006111BB" w:rsidRDefault="00571397" w:rsidP="00571397">
      <w:pPr>
        <w:spacing w:after="0"/>
        <w:jc w:val="right"/>
        <w:rPr>
          <w:rFonts w:ascii="Times New Roman" w:hAnsi="Times New Roman" w:cs="Times New Roman"/>
          <w:b/>
        </w:rPr>
      </w:pPr>
      <w:bookmarkStart w:id="3" w:name="_heading=h.1fob9te" w:colFirst="0" w:colLast="0"/>
      <w:bookmarkEnd w:id="3"/>
      <w:r w:rsidRPr="006111BB">
        <w:rPr>
          <w:rFonts w:ascii="Times New Roman" w:hAnsi="Times New Roman" w:cs="Times New Roman"/>
          <w:b/>
        </w:rPr>
        <w:lastRenderedPageBreak/>
        <w:t>Додаток № 1</w:t>
      </w:r>
    </w:p>
    <w:p w:rsidR="00571397" w:rsidRPr="00AB1C2E" w:rsidRDefault="00571397" w:rsidP="00571397">
      <w:pPr>
        <w:tabs>
          <w:tab w:val="left" w:pos="4603"/>
        </w:tabs>
        <w:spacing w:after="0"/>
        <w:jc w:val="right"/>
        <w:rPr>
          <w:rFonts w:ascii="Times New Roman" w:hAnsi="Times New Roman" w:cs="Times New Roman"/>
          <w:b/>
          <w:lang w:val="ru-RU"/>
        </w:rPr>
      </w:pPr>
      <w:r w:rsidRPr="00AB1C2E">
        <w:rPr>
          <w:rFonts w:ascii="Times New Roman" w:hAnsi="Times New Roman" w:cs="Times New Roman"/>
          <w:b/>
          <w:lang w:val="ru-RU"/>
        </w:rPr>
        <w:t xml:space="preserve">до Договору </w:t>
      </w:r>
      <w:proofErr w:type="gramStart"/>
      <w:r w:rsidRPr="00AB1C2E">
        <w:rPr>
          <w:rFonts w:ascii="Times New Roman" w:hAnsi="Times New Roman" w:cs="Times New Roman"/>
          <w:b/>
          <w:lang w:val="ru-RU"/>
        </w:rPr>
        <w:t>про</w:t>
      </w:r>
      <w:proofErr w:type="gramEnd"/>
      <w:r w:rsidRPr="00AB1C2E">
        <w:rPr>
          <w:rFonts w:ascii="Times New Roman" w:hAnsi="Times New Roman" w:cs="Times New Roman"/>
          <w:b/>
          <w:lang w:val="ru-RU"/>
        </w:rPr>
        <w:t xml:space="preserve">  закупівлю товару </w:t>
      </w:r>
    </w:p>
    <w:p w:rsidR="00571397" w:rsidRPr="00AB1C2E" w:rsidRDefault="00571397" w:rsidP="00571397">
      <w:pPr>
        <w:tabs>
          <w:tab w:val="left" w:pos="4603"/>
        </w:tabs>
        <w:spacing w:after="0"/>
        <w:jc w:val="right"/>
        <w:rPr>
          <w:rFonts w:ascii="Times New Roman" w:hAnsi="Times New Roman" w:cs="Times New Roman"/>
          <w:b/>
          <w:lang w:val="ru-RU"/>
        </w:rPr>
      </w:pPr>
      <w:r w:rsidRPr="00AB1C2E">
        <w:rPr>
          <w:rFonts w:ascii="Times New Roman" w:hAnsi="Times New Roman" w:cs="Times New Roman"/>
          <w:b/>
          <w:lang w:val="ru-RU"/>
        </w:rPr>
        <w:t>№________ від _______ 202</w:t>
      </w:r>
      <w:r w:rsidRPr="006111BB">
        <w:rPr>
          <w:rFonts w:ascii="Times New Roman" w:hAnsi="Times New Roman" w:cs="Times New Roman"/>
          <w:b/>
        </w:rPr>
        <w:t>4</w:t>
      </w:r>
      <w:r w:rsidRPr="00AB1C2E">
        <w:rPr>
          <w:rFonts w:ascii="Times New Roman" w:hAnsi="Times New Roman" w:cs="Times New Roman"/>
          <w:b/>
          <w:lang w:val="ru-RU"/>
        </w:rPr>
        <w:t xml:space="preserve"> року</w:t>
      </w:r>
    </w:p>
    <w:p w:rsidR="00571397" w:rsidRPr="00AB1C2E" w:rsidRDefault="00571397" w:rsidP="00571397">
      <w:pPr>
        <w:spacing w:after="0"/>
        <w:jc w:val="center"/>
        <w:rPr>
          <w:rFonts w:ascii="Times New Roman" w:hAnsi="Times New Roman" w:cs="Times New Roman"/>
          <w:b/>
          <w:lang w:val="ru-RU"/>
        </w:rPr>
      </w:pPr>
    </w:p>
    <w:p w:rsidR="00571397" w:rsidRPr="00AB1C2E" w:rsidRDefault="00571397" w:rsidP="00571397">
      <w:pPr>
        <w:spacing w:after="0"/>
        <w:jc w:val="center"/>
        <w:rPr>
          <w:rFonts w:ascii="Times New Roman" w:hAnsi="Times New Roman" w:cs="Times New Roman"/>
          <w:b/>
          <w:lang w:val="ru-RU"/>
        </w:rPr>
      </w:pPr>
    </w:p>
    <w:p w:rsidR="00571397" w:rsidRPr="006111BB" w:rsidRDefault="00571397" w:rsidP="00571397">
      <w:pPr>
        <w:spacing w:after="0"/>
        <w:jc w:val="center"/>
        <w:rPr>
          <w:rFonts w:ascii="Times New Roman" w:hAnsi="Times New Roman" w:cs="Times New Roman"/>
        </w:rPr>
      </w:pPr>
      <w:r w:rsidRPr="006111BB">
        <w:rPr>
          <w:rFonts w:ascii="Times New Roman" w:hAnsi="Times New Roman" w:cs="Times New Roman"/>
          <w:b/>
        </w:rPr>
        <w:t>СПЕЦИФІКАЦІЯ</w:t>
      </w:r>
    </w:p>
    <w:p w:rsidR="00571397" w:rsidRPr="006111BB" w:rsidRDefault="00571397" w:rsidP="00571397">
      <w:pPr>
        <w:spacing w:after="0"/>
        <w:jc w:val="center"/>
        <w:rPr>
          <w:rFonts w:ascii="Times New Roman" w:hAnsi="Times New Roman" w:cs="Times New Roman"/>
        </w:rPr>
      </w:pPr>
    </w:p>
    <w:tbl>
      <w:tblPr>
        <w:tblW w:w="5000" w:type="pct"/>
        <w:jc w:val="center"/>
        <w:tblLook w:val="0000"/>
      </w:tblPr>
      <w:tblGrid>
        <w:gridCol w:w="702"/>
        <w:gridCol w:w="280"/>
        <w:gridCol w:w="2696"/>
        <w:gridCol w:w="989"/>
        <w:gridCol w:w="1451"/>
        <w:gridCol w:w="1169"/>
        <w:gridCol w:w="1169"/>
        <w:gridCol w:w="1399"/>
      </w:tblGrid>
      <w:tr w:rsidR="00571397" w:rsidRPr="00AB1C2E" w:rsidTr="006C7989">
        <w:trPr>
          <w:trHeight w:val="1312"/>
          <w:jc w:val="center"/>
        </w:trPr>
        <w:tc>
          <w:tcPr>
            <w:tcW w:w="356" w:type="pct"/>
            <w:tcBorders>
              <w:top w:val="single" w:sz="4" w:space="0" w:color="000000"/>
              <w:left w:val="single" w:sz="4" w:space="0" w:color="000000"/>
            </w:tcBorders>
            <w:shd w:val="clear" w:color="auto" w:fill="FFFFFF"/>
            <w:vAlign w:val="center"/>
          </w:tcPr>
          <w:p w:rsidR="00571397" w:rsidRPr="006111BB" w:rsidRDefault="00571397" w:rsidP="006C7989">
            <w:pPr>
              <w:spacing w:after="0"/>
              <w:jc w:val="center"/>
              <w:rPr>
                <w:rFonts w:ascii="Times New Roman" w:hAnsi="Times New Roman" w:cs="Times New Roman"/>
                <w:b/>
              </w:rPr>
            </w:pPr>
            <w:r w:rsidRPr="006111BB">
              <w:rPr>
                <w:rFonts w:ascii="Times New Roman" w:hAnsi="Times New Roman" w:cs="Times New Roman"/>
                <w:b/>
              </w:rPr>
              <w:t>№ з/п</w:t>
            </w:r>
          </w:p>
        </w:tc>
        <w:tc>
          <w:tcPr>
            <w:tcW w:w="1510" w:type="pct"/>
            <w:gridSpan w:val="2"/>
            <w:tcBorders>
              <w:top w:val="single" w:sz="4" w:space="0" w:color="000000"/>
              <w:left w:val="single" w:sz="4" w:space="0" w:color="000000"/>
              <w:right w:val="single" w:sz="4" w:space="0" w:color="000000"/>
            </w:tcBorders>
            <w:shd w:val="clear" w:color="auto" w:fill="FFFFFF"/>
            <w:vAlign w:val="center"/>
          </w:tcPr>
          <w:p w:rsidR="00571397" w:rsidRPr="006111BB" w:rsidRDefault="00571397" w:rsidP="006C7989">
            <w:pPr>
              <w:spacing w:after="0"/>
              <w:jc w:val="center"/>
              <w:rPr>
                <w:rFonts w:ascii="Times New Roman" w:hAnsi="Times New Roman" w:cs="Times New Roman"/>
                <w:b/>
              </w:rPr>
            </w:pPr>
            <w:r w:rsidRPr="006111BB">
              <w:rPr>
                <w:rFonts w:ascii="Times New Roman" w:hAnsi="Times New Roman" w:cs="Times New Roman"/>
                <w:b/>
              </w:rPr>
              <w:t>Найменування товару</w:t>
            </w:r>
          </w:p>
        </w:tc>
        <w:tc>
          <w:tcPr>
            <w:tcW w:w="502" w:type="pct"/>
            <w:tcBorders>
              <w:top w:val="single" w:sz="4" w:space="0" w:color="000000"/>
              <w:left w:val="single" w:sz="4" w:space="0" w:color="000000"/>
            </w:tcBorders>
            <w:shd w:val="clear" w:color="auto" w:fill="FFFFFF"/>
            <w:vAlign w:val="center"/>
          </w:tcPr>
          <w:p w:rsidR="00571397" w:rsidRPr="006111BB" w:rsidRDefault="00571397" w:rsidP="006C7989">
            <w:pPr>
              <w:spacing w:after="0"/>
              <w:jc w:val="center"/>
              <w:rPr>
                <w:rFonts w:ascii="Times New Roman" w:hAnsi="Times New Roman" w:cs="Times New Roman"/>
                <w:b/>
              </w:rPr>
            </w:pPr>
            <w:r w:rsidRPr="006111BB">
              <w:rPr>
                <w:rFonts w:ascii="Times New Roman" w:hAnsi="Times New Roman" w:cs="Times New Roman"/>
                <w:b/>
              </w:rPr>
              <w:t>Од. виміру</w:t>
            </w:r>
          </w:p>
        </w:tc>
        <w:tc>
          <w:tcPr>
            <w:tcW w:w="736" w:type="pct"/>
            <w:tcBorders>
              <w:top w:val="single" w:sz="4" w:space="0" w:color="000000"/>
              <w:left w:val="single" w:sz="4" w:space="0" w:color="000000"/>
            </w:tcBorders>
            <w:shd w:val="clear" w:color="auto" w:fill="FFFFFF"/>
            <w:vAlign w:val="center"/>
          </w:tcPr>
          <w:p w:rsidR="00571397" w:rsidRPr="006111BB" w:rsidRDefault="00571397" w:rsidP="006C7989">
            <w:pPr>
              <w:spacing w:after="0"/>
              <w:jc w:val="center"/>
              <w:rPr>
                <w:rFonts w:ascii="Times New Roman" w:hAnsi="Times New Roman" w:cs="Times New Roman"/>
                <w:b/>
              </w:rPr>
            </w:pPr>
            <w:r w:rsidRPr="006111BB">
              <w:rPr>
                <w:rFonts w:ascii="Times New Roman" w:hAnsi="Times New Roman" w:cs="Times New Roman"/>
                <w:b/>
              </w:rPr>
              <w:t>Кількість</w:t>
            </w:r>
          </w:p>
        </w:tc>
        <w:tc>
          <w:tcPr>
            <w:tcW w:w="593" w:type="pct"/>
            <w:tcBorders>
              <w:top w:val="single" w:sz="4" w:space="0" w:color="000000"/>
              <w:left w:val="single" w:sz="4" w:space="0" w:color="000000"/>
            </w:tcBorders>
            <w:shd w:val="clear" w:color="auto" w:fill="FFFFFF"/>
            <w:vAlign w:val="center"/>
          </w:tcPr>
          <w:p w:rsidR="00571397" w:rsidRPr="006111BB" w:rsidRDefault="00571397" w:rsidP="006C7989">
            <w:pPr>
              <w:spacing w:after="0"/>
              <w:jc w:val="center"/>
              <w:rPr>
                <w:rFonts w:ascii="Times New Roman" w:hAnsi="Times New Roman" w:cs="Times New Roman"/>
                <w:b/>
                <w:lang w:val="ru-RU"/>
              </w:rPr>
            </w:pPr>
            <w:proofErr w:type="gramStart"/>
            <w:r w:rsidRPr="006111BB">
              <w:rPr>
                <w:rFonts w:ascii="Times New Roman" w:hAnsi="Times New Roman" w:cs="Times New Roman"/>
                <w:b/>
                <w:lang w:val="ru-RU"/>
              </w:rPr>
              <w:t>Ц</w:t>
            </w:r>
            <w:proofErr w:type="gramEnd"/>
            <w:r w:rsidRPr="006111BB">
              <w:rPr>
                <w:rFonts w:ascii="Times New Roman" w:hAnsi="Times New Roman" w:cs="Times New Roman"/>
                <w:b/>
                <w:lang w:val="ru-RU"/>
              </w:rPr>
              <w:t>іна за одиницю,  без ПДВ, грн.</w:t>
            </w:r>
          </w:p>
        </w:tc>
        <w:tc>
          <w:tcPr>
            <w:tcW w:w="593" w:type="pct"/>
            <w:tcBorders>
              <w:top w:val="single" w:sz="4" w:space="0" w:color="000000"/>
              <w:left w:val="single" w:sz="4" w:space="0" w:color="000000"/>
              <w:right w:val="single" w:sz="4" w:space="0" w:color="000000"/>
            </w:tcBorders>
            <w:shd w:val="clear" w:color="auto" w:fill="FFFFFF"/>
            <w:vAlign w:val="center"/>
          </w:tcPr>
          <w:p w:rsidR="00571397" w:rsidRPr="006111BB" w:rsidRDefault="00571397" w:rsidP="006C7989">
            <w:pPr>
              <w:spacing w:after="0"/>
              <w:jc w:val="center"/>
              <w:rPr>
                <w:rFonts w:ascii="Times New Roman" w:hAnsi="Times New Roman" w:cs="Times New Roman"/>
                <w:b/>
                <w:lang w:val="ru-RU"/>
              </w:rPr>
            </w:pPr>
            <w:proofErr w:type="gramStart"/>
            <w:r w:rsidRPr="006111BB">
              <w:rPr>
                <w:rFonts w:ascii="Times New Roman" w:hAnsi="Times New Roman" w:cs="Times New Roman"/>
                <w:b/>
                <w:lang w:val="ru-RU"/>
              </w:rPr>
              <w:t>Ц</w:t>
            </w:r>
            <w:proofErr w:type="gramEnd"/>
            <w:r w:rsidRPr="006111BB">
              <w:rPr>
                <w:rFonts w:ascii="Times New Roman" w:hAnsi="Times New Roman" w:cs="Times New Roman"/>
                <w:b/>
                <w:lang w:val="ru-RU"/>
              </w:rPr>
              <w:t>іна за одиницю,  з ПДВ, грн.</w:t>
            </w:r>
          </w:p>
        </w:tc>
        <w:tc>
          <w:tcPr>
            <w:tcW w:w="710" w:type="pct"/>
            <w:tcBorders>
              <w:top w:val="single" w:sz="4" w:space="0" w:color="000000"/>
              <w:left w:val="single" w:sz="4" w:space="0" w:color="000000"/>
              <w:right w:val="single" w:sz="4" w:space="0" w:color="000000"/>
            </w:tcBorders>
            <w:shd w:val="clear" w:color="auto" w:fill="FFFFFF"/>
          </w:tcPr>
          <w:p w:rsidR="00571397" w:rsidRPr="006111BB" w:rsidRDefault="00571397" w:rsidP="006C7989">
            <w:pPr>
              <w:spacing w:after="0"/>
              <w:jc w:val="center"/>
              <w:rPr>
                <w:rFonts w:ascii="Times New Roman" w:hAnsi="Times New Roman" w:cs="Times New Roman"/>
                <w:b/>
                <w:lang w:val="ru-RU"/>
              </w:rPr>
            </w:pPr>
            <w:r w:rsidRPr="006111BB">
              <w:rPr>
                <w:rFonts w:ascii="Times New Roman" w:hAnsi="Times New Roman" w:cs="Times New Roman"/>
                <w:b/>
                <w:lang w:val="ru-RU"/>
              </w:rPr>
              <w:t xml:space="preserve">Вартість товару </w:t>
            </w:r>
          </w:p>
          <w:p w:rsidR="00571397" w:rsidRPr="006111BB" w:rsidRDefault="00571397" w:rsidP="006C7989">
            <w:pPr>
              <w:spacing w:after="0"/>
              <w:jc w:val="center"/>
              <w:rPr>
                <w:rFonts w:ascii="Times New Roman" w:hAnsi="Times New Roman" w:cs="Times New Roman"/>
                <w:b/>
                <w:lang w:val="ru-RU"/>
              </w:rPr>
            </w:pPr>
            <w:r w:rsidRPr="006111BB">
              <w:rPr>
                <w:rFonts w:ascii="Times New Roman" w:hAnsi="Times New Roman" w:cs="Times New Roman"/>
                <w:b/>
                <w:lang w:val="ru-RU"/>
              </w:rPr>
              <w:t>без ПДВ,</w:t>
            </w:r>
          </w:p>
          <w:p w:rsidR="00571397" w:rsidRPr="006111BB" w:rsidRDefault="00571397" w:rsidP="006C7989">
            <w:pPr>
              <w:spacing w:after="0"/>
              <w:jc w:val="center"/>
              <w:rPr>
                <w:rFonts w:ascii="Times New Roman" w:hAnsi="Times New Roman" w:cs="Times New Roman"/>
                <w:b/>
                <w:lang w:val="ru-RU"/>
              </w:rPr>
            </w:pPr>
            <w:r w:rsidRPr="006111BB">
              <w:rPr>
                <w:rFonts w:ascii="Times New Roman" w:hAnsi="Times New Roman" w:cs="Times New Roman"/>
                <w:b/>
                <w:lang w:val="ru-RU"/>
              </w:rPr>
              <w:t xml:space="preserve"> грн.</w:t>
            </w:r>
          </w:p>
        </w:tc>
      </w:tr>
      <w:tr w:rsidR="00571397" w:rsidRPr="006111BB" w:rsidTr="006C7989">
        <w:trPr>
          <w:trHeight w:val="601"/>
          <w:jc w:val="center"/>
        </w:trPr>
        <w:tc>
          <w:tcPr>
            <w:tcW w:w="356" w:type="pct"/>
            <w:tcBorders>
              <w:top w:val="single" w:sz="4" w:space="0" w:color="000000"/>
              <w:left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r w:rsidRPr="006111BB">
              <w:rPr>
                <w:rFonts w:ascii="Times New Roman" w:hAnsi="Times New Roman" w:cs="Times New Roman"/>
              </w:rPr>
              <w:t>1.</w:t>
            </w:r>
          </w:p>
        </w:tc>
        <w:tc>
          <w:tcPr>
            <w:tcW w:w="1510" w:type="pct"/>
            <w:gridSpan w:val="2"/>
            <w:tcBorders>
              <w:top w:val="single" w:sz="4" w:space="0" w:color="000000"/>
              <w:left w:val="single" w:sz="4" w:space="0" w:color="000000"/>
              <w:right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502" w:type="pct"/>
            <w:tcBorders>
              <w:top w:val="single" w:sz="4" w:space="0" w:color="000000"/>
              <w:left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736" w:type="pct"/>
            <w:tcBorders>
              <w:top w:val="single" w:sz="4" w:space="0" w:color="000000"/>
              <w:left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593" w:type="pct"/>
            <w:tcBorders>
              <w:top w:val="single" w:sz="4" w:space="0" w:color="000000"/>
              <w:left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593" w:type="pct"/>
            <w:tcBorders>
              <w:top w:val="single" w:sz="4" w:space="0" w:color="000000"/>
              <w:left w:val="single" w:sz="4" w:space="0" w:color="000000"/>
              <w:right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710" w:type="pct"/>
            <w:tcBorders>
              <w:top w:val="single" w:sz="4" w:space="0" w:color="000000"/>
              <w:left w:val="single" w:sz="4" w:space="0" w:color="000000"/>
              <w:right w:val="single" w:sz="4" w:space="0" w:color="000000"/>
            </w:tcBorders>
            <w:shd w:val="clear" w:color="auto" w:fill="FFFFFF"/>
          </w:tcPr>
          <w:p w:rsidR="00571397" w:rsidRPr="006111BB" w:rsidRDefault="00571397" w:rsidP="006C7989">
            <w:pPr>
              <w:spacing w:after="0"/>
              <w:jc w:val="center"/>
              <w:rPr>
                <w:rFonts w:ascii="Times New Roman" w:hAnsi="Times New Roman" w:cs="Times New Roman"/>
              </w:rPr>
            </w:pPr>
          </w:p>
        </w:tc>
      </w:tr>
      <w:tr w:rsidR="00571397" w:rsidRPr="006111BB" w:rsidTr="006C7989">
        <w:trPr>
          <w:trHeight w:val="601"/>
          <w:jc w:val="center"/>
        </w:trPr>
        <w:tc>
          <w:tcPr>
            <w:tcW w:w="356" w:type="pct"/>
            <w:tcBorders>
              <w:top w:val="single" w:sz="4" w:space="0" w:color="000000"/>
              <w:left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r>
              <w:rPr>
                <w:rFonts w:ascii="Times New Roman" w:hAnsi="Times New Roman" w:cs="Times New Roman"/>
              </w:rPr>
              <w:t>…</w:t>
            </w:r>
          </w:p>
        </w:tc>
        <w:tc>
          <w:tcPr>
            <w:tcW w:w="1510" w:type="pct"/>
            <w:gridSpan w:val="2"/>
            <w:tcBorders>
              <w:top w:val="single" w:sz="4" w:space="0" w:color="000000"/>
              <w:left w:val="single" w:sz="4" w:space="0" w:color="000000"/>
              <w:right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502" w:type="pct"/>
            <w:tcBorders>
              <w:top w:val="single" w:sz="4" w:space="0" w:color="000000"/>
              <w:left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736" w:type="pct"/>
            <w:tcBorders>
              <w:top w:val="single" w:sz="4" w:space="0" w:color="000000"/>
              <w:left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593" w:type="pct"/>
            <w:tcBorders>
              <w:top w:val="single" w:sz="4" w:space="0" w:color="000000"/>
              <w:left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593" w:type="pct"/>
            <w:tcBorders>
              <w:top w:val="single" w:sz="4" w:space="0" w:color="000000"/>
              <w:left w:val="single" w:sz="4" w:space="0" w:color="000000"/>
              <w:right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710" w:type="pct"/>
            <w:tcBorders>
              <w:top w:val="single" w:sz="4" w:space="0" w:color="000000"/>
              <w:left w:val="single" w:sz="4" w:space="0" w:color="000000"/>
              <w:right w:val="single" w:sz="4" w:space="0" w:color="000000"/>
            </w:tcBorders>
            <w:shd w:val="clear" w:color="auto" w:fill="FFFFFF"/>
          </w:tcPr>
          <w:p w:rsidR="00571397" w:rsidRPr="006111BB" w:rsidRDefault="00571397" w:rsidP="006C7989">
            <w:pPr>
              <w:spacing w:after="0"/>
              <w:jc w:val="center"/>
              <w:rPr>
                <w:rFonts w:ascii="Times New Roman" w:hAnsi="Times New Roman" w:cs="Times New Roman"/>
              </w:rPr>
            </w:pPr>
          </w:p>
        </w:tc>
      </w:tr>
      <w:tr w:rsidR="00571397" w:rsidRPr="006111BB" w:rsidTr="006C7989">
        <w:trPr>
          <w:trHeight w:val="314"/>
          <w:jc w:val="center"/>
        </w:trPr>
        <w:tc>
          <w:tcPr>
            <w:tcW w:w="498" w:type="pct"/>
            <w:gridSpan w:val="2"/>
            <w:tcBorders>
              <w:top w:val="single" w:sz="4" w:space="0" w:color="000000"/>
              <w:left w:val="single" w:sz="4" w:space="0" w:color="000000"/>
              <w:right w:val="single" w:sz="4" w:space="0" w:color="000000"/>
            </w:tcBorders>
            <w:shd w:val="clear" w:color="auto" w:fill="FFFFFF"/>
          </w:tcPr>
          <w:p w:rsidR="00571397" w:rsidRPr="006111BB" w:rsidRDefault="00571397" w:rsidP="006C7989">
            <w:pPr>
              <w:spacing w:after="0"/>
              <w:jc w:val="right"/>
              <w:rPr>
                <w:rFonts w:ascii="Times New Roman" w:hAnsi="Times New Roman" w:cs="Times New Roman"/>
                <w:b/>
              </w:rPr>
            </w:pPr>
          </w:p>
        </w:tc>
        <w:tc>
          <w:tcPr>
            <w:tcW w:w="3792" w:type="pct"/>
            <w:gridSpan w:val="5"/>
            <w:tcBorders>
              <w:top w:val="single" w:sz="4" w:space="0" w:color="000000"/>
              <w:left w:val="single" w:sz="4" w:space="0" w:color="000000"/>
              <w:right w:val="single" w:sz="4" w:space="0" w:color="000000"/>
            </w:tcBorders>
            <w:shd w:val="clear" w:color="auto" w:fill="FFFFFF"/>
            <w:vAlign w:val="center"/>
          </w:tcPr>
          <w:p w:rsidR="00571397" w:rsidRPr="006111BB" w:rsidRDefault="00571397" w:rsidP="006C7989">
            <w:pPr>
              <w:spacing w:after="0"/>
              <w:jc w:val="right"/>
              <w:rPr>
                <w:rFonts w:ascii="Times New Roman" w:hAnsi="Times New Roman" w:cs="Times New Roman"/>
              </w:rPr>
            </w:pPr>
            <w:r w:rsidRPr="006111BB">
              <w:rPr>
                <w:rFonts w:ascii="Times New Roman" w:hAnsi="Times New Roman" w:cs="Times New Roman"/>
                <w:b/>
              </w:rPr>
              <w:t>Вартість, без ПДВ, грн.:</w:t>
            </w:r>
          </w:p>
        </w:tc>
        <w:tc>
          <w:tcPr>
            <w:tcW w:w="710" w:type="pct"/>
            <w:tcBorders>
              <w:top w:val="single" w:sz="4" w:space="0" w:color="000000"/>
              <w:left w:val="single" w:sz="4" w:space="0" w:color="000000"/>
              <w:right w:val="single" w:sz="4" w:space="0" w:color="000000"/>
            </w:tcBorders>
            <w:shd w:val="clear" w:color="auto" w:fill="FFFFFF"/>
          </w:tcPr>
          <w:p w:rsidR="00571397" w:rsidRPr="006111BB" w:rsidRDefault="00571397" w:rsidP="006C7989">
            <w:pPr>
              <w:spacing w:after="0"/>
              <w:jc w:val="center"/>
              <w:rPr>
                <w:rFonts w:ascii="Times New Roman" w:hAnsi="Times New Roman" w:cs="Times New Roman"/>
              </w:rPr>
            </w:pPr>
          </w:p>
        </w:tc>
      </w:tr>
      <w:tr w:rsidR="00571397" w:rsidRPr="006111BB" w:rsidTr="006C7989">
        <w:trPr>
          <w:trHeight w:val="288"/>
          <w:jc w:val="center"/>
        </w:trPr>
        <w:tc>
          <w:tcPr>
            <w:tcW w:w="498" w:type="pct"/>
            <w:gridSpan w:val="2"/>
            <w:tcBorders>
              <w:top w:val="single" w:sz="4" w:space="0" w:color="000000"/>
              <w:left w:val="single" w:sz="4" w:space="0" w:color="000000"/>
              <w:right w:val="single" w:sz="4" w:space="0" w:color="000000"/>
            </w:tcBorders>
            <w:shd w:val="clear" w:color="auto" w:fill="FFFFFF"/>
          </w:tcPr>
          <w:p w:rsidR="00571397" w:rsidRPr="006111BB" w:rsidRDefault="00571397" w:rsidP="006C7989">
            <w:pPr>
              <w:spacing w:after="0"/>
              <w:jc w:val="right"/>
              <w:rPr>
                <w:rFonts w:ascii="Times New Roman" w:hAnsi="Times New Roman" w:cs="Times New Roman"/>
                <w:b/>
              </w:rPr>
            </w:pPr>
          </w:p>
        </w:tc>
        <w:tc>
          <w:tcPr>
            <w:tcW w:w="3792" w:type="pct"/>
            <w:gridSpan w:val="5"/>
            <w:tcBorders>
              <w:top w:val="single" w:sz="4" w:space="0" w:color="000000"/>
              <w:left w:val="single" w:sz="4" w:space="0" w:color="000000"/>
              <w:right w:val="single" w:sz="4" w:space="0" w:color="000000"/>
            </w:tcBorders>
            <w:shd w:val="clear" w:color="auto" w:fill="FFFFFF"/>
          </w:tcPr>
          <w:p w:rsidR="00571397" w:rsidRPr="006111BB" w:rsidRDefault="00571397" w:rsidP="006C7989">
            <w:pPr>
              <w:spacing w:after="0"/>
              <w:jc w:val="right"/>
              <w:rPr>
                <w:rFonts w:ascii="Times New Roman" w:hAnsi="Times New Roman" w:cs="Times New Roman"/>
              </w:rPr>
            </w:pPr>
            <w:r w:rsidRPr="006111BB">
              <w:rPr>
                <w:rFonts w:ascii="Times New Roman" w:hAnsi="Times New Roman" w:cs="Times New Roman"/>
                <w:b/>
              </w:rPr>
              <w:t>ПДВ, грн.:</w:t>
            </w:r>
          </w:p>
        </w:tc>
        <w:tc>
          <w:tcPr>
            <w:tcW w:w="710" w:type="pct"/>
            <w:tcBorders>
              <w:top w:val="single" w:sz="4" w:space="0" w:color="000000"/>
              <w:left w:val="single" w:sz="4" w:space="0" w:color="000000"/>
              <w:right w:val="single" w:sz="4" w:space="0" w:color="000000"/>
            </w:tcBorders>
            <w:shd w:val="clear" w:color="auto" w:fill="FFFFFF"/>
          </w:tcPr>
          <w:p w:rsidR="00571397" w:rsidRPr="006111BB" w:rsidRDefault="00571397" w:rsidP="006C7989">
            <w:pPr>
              <w:spacing w:after="0"/>
              <w:jc w:val="center"/>
              <w:rPr>
                <w:rFonts w:ascii="Times New Roman" w:hAnsi="Times New Roman" w:cs="Times New Roman"/>
              </w:rPr>
            </w:pPr>
          </w:p>
        </w:tc>
      </w:tr>
      <w:tr w:rsidR="00571397" w:rsidRPr="006111BB" w:rsidTr="006C7989">
        <w:trPr>
          <w:trHeight w:val="410"/>
          <w:jc w:val="center"/>
        </w:trPr>
        <w:tc>
          <w:tcPr>
            <w:tcW w:w="498" w:type="pct"/>
            <w:gridSpan w:val="2"/>
            <w:tcBorders>
              <w:top w:val="single" w:sz="4" w:space="0" w:color="000000"/>
              <w:left w:val="single" w:sz="4" w:space="0" w:color="000000"/>
              <w:bottom w:val="single" w:sz="4" w:space="0" w:color="000000"/>
              <w:right w:val="single" w:sz="4" w:space="0" w:color="000000"/>
            </w:tcBorders>
            <w:shd w:val="clear" w:color="auto" w:fill="FFFFFF"/>
          </w:tcPr>
          <w:p w:rsidR="00571397" w:rsidRPr="006111BB" w:rsidRDefault="00571397" w:rsidP="006C7989">
            <w:pPr>
              <w:spacing w:after="0"/>
              <w:jc w:val="right"/>
              <w:rPr>
                <w:rFonts w:ascii="Times New Roman" w:hAnsi="Times New Roman" w:cs="Times New Roman"/>
                <w:b/>
              </w:rPr>
            </w:pPr>
          </w:p>
        </w:tc>
        <w:tc>
          <w:tcPr>
            <w:tcW w:w="3792" w:type="pct"/>
            <w:gridSpan w:val="5"/>
            <w:tcBorders>
              <w:top w:val="single" w:sz="4" w:space="0" w:color="000000"/>
              <w:left w:val="single" w:sz="4" w:space="0" w:color="000000"/>
              <w:bottom w:val="single" w:sz="4" w:space="0" w:color="000000"/>
              <w:right w:val="single" w:sz="4" w:space="0" w:color="000000"/>
            </w:tcBorders>
            <w:shd w:val="clear" w:color="auto" w:fill="FFFFFF"/>
          </w:tcPr>
          <w:p w:rsidR="00571397" w:rsidRPr="006111BB" w:rsidRDefault="00571397" w:rsidP="006C7989">
            <w:pPr>
              <w:spacing w:after="0"/>
              <w:jc w:val="right"/>
              <w:rPr>
                <w:rFonts w:ascii="Times New Roman" w:hAnsi="Times New Roman" w:cs="Times New Roman"/>
                <w:b/>
              </w:rPr>
            </w:pPr>
            <w:r w:rsidRPr="006111BB">
              <w:rPr>
                <w:rFonts w:ascii="Times New Roman" w:hAnsi="Times New Roman" w:cs="Times New Roman"/>
                <w:b/>
              </w:rPr>
              <w:t>РАЗОМ з ПДВ, грн.:</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Pr>
          <w:p w:rsidR="00571397" w:rsidRPr="006111BB" w:rsidRDefault="00571397" w:rsidP="006C7989">
            <w:pPr>
              <w:spacing w:after="0"/>
              <w:jc w:val="center"/>
              <w:rPr>
                <w:rFonts w:ascii="Times New Roman" w:hAnsi="Times New Roman" w:cs="Times New Roman"/>
                <w:b/>
              </w:rPr>
            </w:pPr>
          </w:p>
        </w:tc>
      </w:tr>
    </w:tbl>
    <w:p w:rsidR="00571397" w:rsidRPr="006111BB" w:rsidRDefault="00571397" w:rsidP="00571397">
      <w:pPr>
        <w:pBdr>
          <w:top w:val="nil"/>
          <w:left w:val="nil"/>
          <w:bottom w:val="nil"/>
          <w:right w:val="nil"/>
          <w:between w:val="nil"/>
        </w:pBdr>
        <w:spacing w:after="0"/>
        <w:jc w:val="both"/>
        <w:rPr>
          <w:rFonts w:ascii="Times New Roman" w:hAnsi="Times New Roman" w:cs="Times New Roman"/>
        </w:rPr>
      </w:pPr>
    </w:p>
    <w:tbl>
      <w:tblPr>
        <w:tblW w:w="10208" w:type="dxa"/>
        <w:tblInd w:w="-176" w:type="dxa"/>
        <w:tblLayout w:type="fixed"/>
        <w:tblLook w:val="0000"/>
      </w:tblPr>
      <w:tblGrid>
        <w:gridCol w:w="5104"/>
        <w:gridCol w:w="5104"/>
      </w:tblGrid>
      <w:tr w:rsidR="00571397" w:rsidRPr="006111BB" w:rsidTr="006C7989">
        <w:tc>
          <w:tcPr>
            <w:tcW w:w="5104" w:type="dxa"/>
          </w:tcPr>
          <w:p w:rsidR="00571397" w:rsidRPr="006111BB" w:rsidRDefault="00571397" w:rsidP="006C7989">
            <w:pPr>
              <w:pBdr>
                <w:top w:val="nil"/>
                <w:left w:val="nil"/>
                <w:bottom w:val="nil"/>
                <w:right w:val="nil"/>
                <w:between w:val="nil"/>
              </w:pBdr>
              <w:spacing w:after="0"/>
              <w:ind w:left="720"/>
              <w:jc w:val="both"/>
              <w:rPr>
                <w:rFonts w:ascii="Times New Roman" w:hAnsi="Times New Roman" w:cs="Times New Roman"/>
                <w:b/>
              </w:rPr>
            </w:pPr>
            <w:r w:rsidRPr="00A77F96">
              <w:rPr>
                <w:rFonts w:ascii="Times New Roman" w:hAnsi="Times New Roman" w:cs="Times New Roman"/>
                <w:b/>
              </w:rPr>
              <w:t>ЗАМОВНИК</w:t>
            </w:r>
            <w:r w:rsidRPr="006111BB">
              <w:rPr>
                <w:rFonts w:ascii="Times New Roman" w:hAnsi="Times New Roman" w:cs="Times New Roman"/>
                <w:b/>
              </w:rPr>
              <w:t>:</w:t>
            </w:r>
          </w:p>
          <w:p w:rsidR="00571397" w:rsidRPr="006111BB" w:rsidRDefault="00571397" w:rsidP="006C7989">
            <w:pPr>
              <w:spacing w:after="0"/>
              <w:ind w:firstLine="34"/>
              <w:rPr>
                <w:rFonts w:ascii="Times New Roman" w:hAnsi="Times New Roman"/>
                <w:b/>
                <w:sz w:val="24"/>
                <w:szCs w:val="24"/>
                <w:lang w:eastAsia="ru-RU"/>
              </w:rPr>
            </w:pPr>
            <w:r w:rsidRPr="00A77F96">
              <w:rPr>
                <w:rFonts w:ascii="Times New Roman" w:hAnsi="Times New Roman"/>
                <w:b/>
                <w:sz w:val="24"/>
                <w:szCs w:val="24"/>
                <w:lang w:eastAsia="ru-RU"/>
              </w:rPr>
              <w:t>КОМУНАЛЬНЕ</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ПІДПРИЄМСТВО</w:t>
            </w:r>
          </w:p>
          <w:p w:rsidR="00571397" w:rsidRPr="006111BB" w:rsidRDefault="00571397" w:rsidP="006C7989">
            <w:pPr>
              <w:spacing w:after="0"/>
              <w:rPr>
                <w:rFonts w:ascii="Times New Roman" w:hAnsi="Times New Roman"/>
                <w:b/>
                <w:sz w:val="24"/>
                <w:szCs w:val="24"/>
                <w:lang w:eastAsia="ru-RU"/>
              </w:rPr>
            </w:pPr>
            <w:r w:rsidRPr="006111BB">
              <w:rPr>
                <w:rFonts w:ascii="Times New Roman" w:hAnsi="Times New Roman"/>
                <w:b/>
                <w:sz w:val="24"/>
                <w:szCs w:val="24"/>
                <w:lang w:eastAsia="ru-RU"/>
              </w:rPr>
              <w:t>«</w:t>
            </w:r>
            <w:r w:rsidRPr="00A77F96">
              <w:rPr>
                <w:rFonts w:ascii="Times New Roman" w:hAnsi="Times New Roman"/>
                <w:b/>
                <w:sz w:val="24"/>
                <w:szCs w:val="24"/>
                <w:lang w:eastAsia="ru-RU"/>
              </w:rPr>
              <w:t>ЛУБЕНСЬКА</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ЛІКАРНЯ</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ІНТЕНСИВНОГО</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ЛІКУВАННЯ</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ЛУБЕНСЬКОЇ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МІСЬКОЇ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РАДИ</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ЛУБЕНСЬКОГО</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РАЙОНУ</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ПОЛТАВСЬКОЇ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ОБЛАСТІ</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37500, Полтавська обл., м. Лубни,  </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вул. П’ятикопа, 26</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ЄДРПОУ 01999388</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І</w:t>
            </w:r>
            <w:proofErr w:type="gramStart"/>
            <w:r w:rsidRPr="006111BB">
              <w:rPr>
                <w:rFonts w:ascii="Times New Roman" w:hAnsi="Times New Roman"/>
                <w:sz w:val="24"/>
                <w:szCs w:val="24"/>
                <w:lang w:val="ru-RU" w:eastAsia="ru-RU"/>
              </w:rPr>
              <w:t>ПН</w:t>
            </w:r>
            <w:proofErr w:type="gramEnd"/>
            <w:r w:rsidRPr="006111BB">
              <w:rPr>
                <w:rFonts w:ascii="Times New Roman" w:hAnsi="Times New Roman"/>
                <w:sz w:val="24"/>
                <w:szCs w:val="24"/>
                <w:lang w:val="ru-RU" w:eastAsia="ru-RU"/>
              </w:rPr>
              <w:t xml:space="preserve"> 019993816189</w:t>
            </w:r>
          </w:p>
          <w:p w:rsidR="00571397" w:rsidRPr="006111BB" w:rsidRDefault="00571397" w:rsidP="006C7989">
            <w:pPr>
              <w:spacing w:after="0"/>
              <w:jc w:val="both"/>
              <w:rPr>
                <w:rFonts w:ascii="Times New Roman" w:hAnsi="Times New Roman"/>
                <w:sz w:val="24"/>
                <w:szCs w:val="24"/>
                <w:lang w:val="ru-RU" w:eastAsia="ru-RU"/>
              </w:rPr>
            </w:pPr>
            <w:proofErr w:type="gramStart"/>
            <w:r w:rsidRPr="006111BB">
              <w:rPr>
                <w:rFonts w:ascii="Times New Roman" w:hAnsi="Times New Roman"/>
                <w:sz w:val="24"/>
                <w:szCs w:val="24"/>
                <w:lang w:val="ru-RU" w:eastAsia="ru-RU"/>
              </w:rPr>
              <w:t>р</w:t>
            </w:r>
            <w:proofErr w:type="gramEnd"/>
            <w:r w:rsidRPr="006111BB">
              <w:rPr>
                <w:rFonts w:ascii="Times New Roman" w:hAnsi="Times New Roman"/>
                <w:sz w:val="24"/>
                <w:szCs w:val="24"/>
                <w:lang w:val="ru-RU" w:eastAsia="ru-RU"/>
              </w:rPr>
              <w:t xml:space="preserve">/р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653314670000026006302843874</w:t>
            </w:r>
          </w:p>
          <w:p w:rsidR="00571397" w:rsidRPr="006111BB" w:rsidRDefault="00571397" w:rsidP="006C7989">
            <w:pPr>
              <w:spacing w:after="0"/>
              <w:jc w:val="both"/>
              <w:rPr>
                <w:rFonts w:ascii="Times New Roman" w:hAnsi="Times New Roman"/>
                <w:sz w:val="24"/>
                <w:szCs w:val="24"/>
                <w:lang w:val="ru-RU" w:eastAsia="ru-RU"/>
              </w:rPr>
            </w:pPr>
            <w:proofErr w:type="gramStart"/>
            <w:r w:rsidRPr="006111BB">
              <w:rPr>
                <w:rFonts w:ascii="Times New Roman" w:hAnsi="Times New Roman"/>
                <w:sz w:val="24"/>
                <w:szCs w:val="24"/>
                <w:lang w:val="ru-RU" w:eastAsia="ru-RU"/>
              </w:rPr>
              <w:t>р</w:t>
            </w:r>
            <w:proofErr w:type="gramEnd"/>
            <w:r w:rsidRPr="006111BB">
              <w:rPr>
                <w:rFonts w:ascii="Times New Roman" w:hAnsi="Times New Roman"/>
                <w:sz w:val="24"/>
                <w:szCs w:val="24"/>
                <w:lang w:val="ru-RU" w:eastAsia="ru-RU"/>
              </w:rPr>
              <w:t xml:space="preserve">/р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603314670000026005303843874</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ТВБВ №10016/0226 ФПОУ АТ </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«Державний Ощадний банк України»</w:t>
            </w:r>
          </w:p>
          <w:p w:rsidR="00571397" w:rsidRPr="006111BB" w:rsidRDefault="00571397" w:rsidP="006C7989">
            <w:pPr>
              <w:spacing w:after="0"/>
              <w:jc w:val="both"/>
              <w:rPr>
                <w:rFonts w:ascii="Times New Roman" w:hAnsi="Times New Roman"/>
                <w:sz w:val="24"/>
                <w:szCs w:val="24"/>
                <w:lang w:val="ru-RU" w:eastAsia="ru-RU"/>
              </w:rPr>
            </w:pPr>
          </w:p>
          <w:p w:rsidR="00571397" w:rsidRPr="006111BB" w:rsidRDefault="00571397" w:rsidP="006C798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rsidR="00571397" w:rsidRPr="006111BB" w:rsidRDefault="00571397" w:rsidP="006C7989">
            <w:pPr>
              <w:spacing w:after="0"/>
              <w:jc w:val="both"/>
              <w:rPr>
                <w:rFonts w:ascii="Times New Roman" w:hAnsi="Times New Roman"/>
                <w:b/>
                <w:sz w:val="24"/>
                <w:szCs w:val="24"/>
                <w:lang w:val="ru-RU" w:eastAsia="ru-RU"/>
              </w:rPr>
            </w:pPr>
          </w:p>
          <w:p w:rsidR="00571397" w:rsidRPr="006111BB" w:rsidRDefault="00571397" w:rsidP="006C798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sidRPr="006111BB">
              <w:rPr>
                <w:rFonts w:ascii="Times New Roman" w:hAnsi="Times New Roman"/>
                <w:b/>
                <w:sz w:val="24"/>
                <w:szCs w:val="24"/>
                <w:u w:val="single"/>
                <w:lang w:val="ru-RU" w:eastAsia="ru-RU"/>
              </w:rPr>
              <w:t>Сухопар Л. І./</w:t>
            </w:r>
          </w:p>
          <w:p w:rsidR="00571397" w:rsidRPr="006111BB" w:rsidRDefault="00571397" w:rsidP="006C798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МП                                       ПІ</w:t>
            </w:r>
            <w:proofErr w:type="gramStart"/>
            <w:r w:rsidRPr="006111BB">
              <w:rPr>
                <w:rFonts w:ascii="Times New Roman" w:hAnsi="Times New Roman"/>
                <w:b/>
                <w:sz w:val="24"/>
                <w:szCs w:val="24"/>
                <w:lang w:val="ru-RU" w:eastAsia="ru-RU"/>
              </w:rPr>
              <w:t>П</w:t>
            </w:r>
            <w:proofErr w:type="gramEnd"/>
          </w:p>
          <w:p w:rsidR="00571397" w:rsidRPr="006111BB" w:rsidRDefault="00571397" w:rsidP="006C7989">
            <w:pPr>
              <w:pBdr>
                <w:top w:val="nil"/>
                <w:left w:val="nil"/>
                <w:bottom w:val="nil"/>
                <w:right w:val="nil"/>
                <w:between w:val="nil"/>
              </w:pBdr>
              <w:spacing w:after="0"/>
              <w:rPr>
                <w:rFonts w:ascii="Times New Roman" w:hAnsi="Times New Roman" w:cs="Times New Roman"/>
                <w:lang w:val="ru-RU"/>
              </w:rPr>
            </w:pPr>
          </w:p>
        </w:tc>
        <w:tc>
          <w:tcPr>
            <w:tcW w:w="5104" w:type="dxa"/>
          </w:tcPr>
          <w:p w:rsidR="00571397" w:rsidRPr="006111BB" w:rsidRDefault="00571397" w:rsidP="006C7989">
            <w:pPr>
              <w:pBdr>
                <w:top w:val="nil"/>
                <w:left w:val="nil"/>
                <w:bottom w:val="nil"/>
                <w:right w:val="nil"/>
                <w:between w:val="nil"/>
              </w:pBdr>
              <w:spacing w:after="0"/>
              <w:ind w:left="720"/>
              <w:jc w:val="both"/>
              <w:rPr>
                <w:rFonts w:ascii="Times New Roman" w:hAnsi="Times New Roman" w:cs="Times New Roman"/>
                <w:b/>
              </w:rPr>
            </w:pPr>
            <w:r w:rsidRPr="006111BB">
              <w:rPr>
                <w:rFonts w:ascii="Times New Roman" w:hAnsi="Times New Roman" w:cs="Times New Roman"/>
                <w:b/>
              </w:rPr>
              <w:t>ПОСТАЧАЛЬНИК:</w:t>
            </w:r>
          </w:p>
          <w:p w:rsidR="00571397" w:rsidRPr="006111BB" w:rsidRDefault="00571397" w:rsidP="006C7989">
            <w:pPr>
              <w:pBdr>
                <w:top w:val="nil"/>
                <w:left w:val="nil"/>
                <w:bottom w:val="nil"/>
                <w:right w:val="nil"/>
                <w:between w:val="nil"/>
              </w:pBdr>
              <w:spacing w:after="0"/>
              <w:rPr>
                <w:rFonts w:ascii="Times New Roman" w:hAnsi="Times New Roman" w:cs="Times New Roman"/>
              </w:rPr>
            </w:pPr>
            <w:r w:rsidRPr="006111BB">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397" w:rsidRPr="006111BB" w:rsidRDefault="00571397" w:rsidP="006C7989">
            <w:pPr>
              <w:pBdr>
                <w:top w:val="nil"/>
                <w:left w:val="nil"/>
                <w:bottom w:val="nil"/>
                <w:right w:val="nil"/>
                <w:between w:val="nil"/>
              </w:pBdr>
              <w:spacing w:after="0"/>
              <w:rPr>
                <w:rFonts w:ascii="Times New Roman" w:hAnsi="Times New Roman" w:cs="Times New Roman"/>
                <w:b/>
              </w:rPr>
            </w:pPr>
            <w:r w:rsidRPr="006111BB">
              <w:rPr>
                <w:rFonts w:ascii="Times New Roman" w:hAnsi="Times New Roman" w:cs="Times New Roman"/>
                <w:b/>
              </w:rPr>
              <w:t>МП</w:t>
            </w:r>
          </w:p>
        </w:tc>
      </w:tr>
    </w:tbl>
    <w:p w:rsidR="00571397" w:rsidRPr="006111BB" w:rsidRDefault="00571397" w:rsidP="00571397">
      <w:pPr>
        <w:spacing w:after="0"/>
        <w:rPr>
          <w:rFonts w:ascii="Times New Roman" w:hAnsi="Times New Roman" w:cs="Times New Roman"/>
          <w:b/>
        </w:rPr>
      </w:pPr>
    </w:p>
    <w:p w:rsidR="00571397" w:rsidRPr="006111BB" w:rsidRDefault="00571397" w:rsidP="00571397">
      <w:pPr>
        <w:spacing w:after="0"/>
        <w:rPr>
          <w:rFonts w:ascii="Times New Roman" w:hAnsi="Times New Roman" w:cs="Times New Roman"/>
        </w:rPr>
      </w:pPr>
    </w:p>
    <w:p w:rsidR="00571397" w:rsidRPr="006111BB" w:rsidRDefault="00571397" w:rsidP="00571397">
      <w:pPr>
        <w:spacing w:after="0"/>
        <w:rPr>
          <w:rFonts w:ascii="Times New Roman" w:hAnsi="Times New Roman" w:cs="Times New Roman"/>
        </w:rPr>
      </w:pPr>
    </w:p>
    <w:p w:rsidR="00571397" w:rsidRPr="006111BB" w:rsidRDefault="00571397" w:rsidP="00571397">
      <w:pPr>
        <w:spacing w:after="0"/>
        <w:rPr>
          <w:rFonts w:ascii="Times New Roman" w:hAnsi="Times New Roman" w:cs="Times New Roman"/>
        </w:rPr>
      </w:pPr>
    </w:p>
    <w:p w:rsidR="00571397" w:rsidRPr="006111BB" w:rsidRDefault="00571397" w:rsidP="00571397">
      <w:pPr>
        <w:spacing w:after="0"/>
        <w:rPr>
          <w:rFonts w:ascii="Times New Roman" w:hAnsi="Times New Roman" w:cs="Times New Roman"/>
        </w:rPr>
      </w:pPr>
    </w:p>
    <w:p w:rsidR="00571397" w:rsidRPr="006111BB" w:rsidRDefault="00571397" w:rsidP="00571397">
      <w:pPr>
        <w:spacing w:after="0"/>
        <w:rPr>
          <w:rFonts w:ascii="Times New Roman" w:hAnsi="Times New Roman" w:cs="Times New Roman"/>
        </w:rPr>
      </w:pPr>
    </w:p>
    <w:p w:rsidR="00571397" w:rsidRDefault="00571397" w:rsidP="00571397">
      <w:pPr>
        <w:spacing w:after="0"/>
        <w:rPr>
          <w:rFonts w:ascii="Times New Roman" w:hAnsi="Times New Roman" w:cs="Times New Roman"/>
        </w:rPr>
      </w:pPr>
    </w:p>
    <w:p w:rsidR="00571397" w:rsidRPr="006111BB" w:rsidRDefault="00571397" w:rsidP="00571397">
      <w:pPr>
        <w:spacing w:after="0"/>
        <w:rPr>
          <w:rFonts w:ascii="Times New Roman" w:hAnsi="Times New Roman" w:cs="Times New Roman"/>
        </w:rPr>
      </w:pPr>
    </w:p>
    <w:p w:rsidR="00571397" w:rsidRPr="006111BB" w:rsidRDefault="00571397" w:rsidP="00571397">
      <w:pPr>
        <w:spacing w:after="0"/>
        <w:rPr>
          <w:rFonts w:ascii="Times New Roman" w:hAnsi="Times New Roman" w:cs="Times New Roman"/>
        </w:rPr>
      </w:pPr>
    </w:p>
    <w:p w:rsidR="00571397" w:rsidRPr="006111BB" w:rsidRDefault="00571397" w:rsidP="00571397">
      <w:pPr>
        <w:spacing w:after="0"/>
        <w:jc w:val="right"/>
        <w:rPr>
          <w:rFonts w:ascii="Times New Roman" w:hAnsi="Times New Roman" w:cs="Times New Roman"/>
          <w:b/>
        </w:rPr>
      </w:pPr>
      <w:r w:rsidRPr="006111BB">
        <w:rPr>
          <w:rFonts w:ascii="Times New Roman" w:hAnsi="Times New Roman" w:cs="Times New Roman"/>
          <w:b/>
        </w:rPr>
        <w:t>Додаток № 2</w:t>
      </w:r>
    </w:p>
    <w:p w:rsidR="00571397" w:rsidRPr="00AB1C2E" w:rsidRDefault="00571397" w:rsidP="00571397">
      <w:pPr>
        <w:tabs>
          <w:tab w:val="left" w:pos="4603"/>
        </w:tabs>
        <w:spacing w:after="0"/>
        <w:jc w:val="right"/>
        <w:rPr>
          <w:rFonts w:ascii="Times New Roman" w:hAnsi="Times New Roman" w:cs="Times New Roman"/>
          <w:b/>
          <w:lang w:val="ru-RU"/>
        </w:rPr>
      </w:pPr>
      <w:r w:rsidRPr="00AB1C2E">
        <w:rPr>
          <w:rFonts w:ascii="Times New Roman" w:hAnsi="Times New Roman" w:cs="Times New Roman"/>
          <w:b/>
          <w:lang w:val="ru-RU"/>
        </w:rPr>
        <w:t xml:space="preserve">до Договору </w:t>
      </w:r>
      <w:proofErr w:type="gramStart"/>
      <w:r w:rsidRPr="00AB1C2E">
        <w:rPr>
          <w:rFonts w:ascii="Times New Roman" w:hAnsi="Times New Roman" w:cs="Times New Roman"/>
          <w:b/>
          <w:lang w:val="ru-RU"/>
        </w:rPr>
        <w:t>про</w:t>
      </w:r>
      <w:proofErr w:type="gramEnd"/>
      <w:r w:rsidRPr="00AB1C2E">
        <w:rPr>
          <w:rFonts w:ascii="Times New Roman" w:hAnsi="Times New Roman" w:cs="Times New Roman"/>
          <w:b/>
          <w:lang w:val="ru-RU"/>
        </w:rPr>
        <w:t xml:space="preserve"> закупівлю товару </w:t>
      </w:r>
    </w:p>
    <w:p w:rsidR="00571397" w:rsidRPr="00AB1C2E" w:rsidRDefault="00571397" w:rsidP="00571397">
      <w:pPr>
        <w:tabs>
          <w:tab w:val="left" w:pos="4603"/>
        </w:tabs>
        <w:spacing w:after="0"/>
        <w:jc w:val="right"/>
        <w:rPr>
          <w:rFonts w:ascii="Times New Roman" w:hAnsi="Times New Roman" w:cs="Times New Roman"/>
          <w:b/>
          <w:lang w:val="ru-RU"/>
        </w:rPr>
      </w:pPr>
      <w:r w:rsidRPr="00AB1C2E">
        <w:rPr>
          <w:rFonts w:ascii="Times New Roman" w:hAnsi="Times New Roman" w:cs="Times New Roman"/>
          <w:b/>
          <w:lang w:val="ru-RU"/>
        </w:rPr>
        <w:t>№________ від _______ 202</w:t>
      </w:r>
      <w:r w:rsidRPr="006111BB">
        <w:rPr>
          <w:rFonts w:ascii="Times New Roman" w:hAnsi="Times New Roman" w:cs="Times New Roman"/>
          <w:b/>
        </w:rPr>
        <w:t>4</w:t>
      </w:r>
      <w:r w:rsidRPr="00AB1C2E">
        <w:rPr>
          <w:rFonts w:ascii="Times New Roman" w:hAnsi="Times New Roman" w:cs="Times New Roman"/>
          <w:b/>
          <w:lang w:val="ru-RU"/>
        </w:rPr>
        <w:t xml:space="preserve"> року</w:t>
      </w:r>
    </w:p>
    <w:p w:rsidR="00571397" w:rsidRPr="00AB1C2E" w:rsidRDefault="00571397" w:rsidP="00571397">
      <w:pPr>
        <w:spacing w:after="0"/>
        <w:jc w:val="center"/>
        <w:rPr>
          <w:rFonts w:ascii="Times New Roman" w:hAnsi="Times New Roman" w:cs="Times New Roman"/>
          <w:b/>
          <w:lang w:val="ru-RU"/>
        </w:rPr>
      </w:pPr>
    </w:p>
    <w:p w:rsidR="00571397" w:rsidRPr="00AB1C2E" w:rsidRDefault="00571397" w:rsidP="00571397">
      <w:pPr>
        <w:spacing w:after="0"/>
        <w:jc w:val="center"/>
        <w:rPr>
          <w:rFonts w:ascii="Times New Roman" w:hAnsi="Times New Roman" w:cs="Times New Roman"/>
          <w:b/>
          <w:lang w:val="ru-RU"/>
        </w:rPr>
      </w:pPr>
    </w:p>
    <w:p w:rsidR="00571397" w:rsidRPr="006111BB" w:rsidRDefault="00571397" w:rsidP="00571397">
      <w:pPr>
        <w:spacing w:after="0"/>
        <w:jc w:val="center"/>
        <w:rPr>
          <w:rFonts w:ascii="Times New Roman" w:hAnsi="Times New Roman" w:cs="Times New Roman"/>
        </w:rPr>
      </w:pPr>
      <w:r w:rsidRPr="006111BB">
        <w:rPr>
          <w:rFonts w:ascii="Times New Roman" w:hAnsi="Times New Roman" w:cs="Times New Roman"/>
          <w:b/>
        </w:rPr>
        <w:t>ГРАФІК ПОСТАВКИ</w:t>
      </w:r>
    </w:p>
    <w:p w:rsidR="00571397" w:rsidRPr="006111BB" w:rsidRDefault="00571397" w:rsidP="00571397">
      <w:pPr>
        <w:spacing w:after="0"/>
        <w:jc w:val="center"/>
        <w:rPr>
          <w:rFonts w:ascii="Times New Roman" w:hAnsi="Times New Roman" w:cs="Times New Roman"/>
        </w:rPr>
      </w:pPr>
    </w:p>
    <w:tbl>
      <w:tblPr>
        <w:tblW w:w="9209" w:type="dxa"/>
        <w:jc w:val="center"/>
        <w:tblLayout w:type="fixed"/>
        <w:tblLook w:val="0000"/>
      </w:tblPr>
      <w:tblGrid>
        <w:gridCol w:w="1129"/>
        <w:gridCol w:w="2410"/>
        <w:gridCol w:w="1418"/>
        <w:gridCol w:w="1281"/>
        <w:gridCol w:w="2971"/>
      </w:tblGrid>
      <w:tr w:rsidR="00571397" w:rsidRPr="006111BB" w:rsidTr="006C7989">
        <w:trPr>
          <w:trHeight w:val="1312"/>
          <w:jc w:val="center"/>
        </w:trPr>
        <w:tc>
          <w:tcPr>
            <w:tcW w:w="1129" w:type="dxa"/>
            <w:tcBorders>
              <w:top w:val="single" w:sz="4" w:space="0" w:color="000000"/>
              <w:left w:val="single" w:sz="4" w:space="0" w:color="000000"/>
            </w:tcBorders>
            <w:shd w:val="clear" w:color="auto" w:fill="FFFFFF"/>
            <w:vAlign w:val="center"/>
          </w:tcPr>
          <w:p w:rsidR="00571397" w:rsidRPr="006111BB" w:rsidRDefault="00571397" w:rsidP="006C7989">
            <w:pPr>
              <w:spacing w:after="0"/>
              <w:jc w:val="center"/>
              <w:rPr>
                <w:rFonts w:ascii="Times New Roman" w:hAnsi="Times New Roman" w:cs="Times New Roman"/>
                <w:b/>
              </w:rPr>
            </w:pPr>
            <w:r w:rsidRPr="006111BB">
              <w:rPr>
                <w:rFonts w:ascii="Times New Roman" w:hAnsi="Times New Roman" w:cs="Times New Roman"/>
                <w:b/>
              </w:rPr>
              <w:t>№ з/п</w:t>
            </w:r>
          </w:p>
        </w:tc>
        <w:tc>
          <w:tcPr>
            <w:tcW w:w="2410" w:type="dxa"/>
            <w:tcBorders>
              <w:top w:val="single" w:sz="4" w:space="0" w:color="000000"/>
              <w:left w:val="single" w:sz="4" w:space="0" w:color="000000"/>
            </w:tcBorders>
            <w:shd w:val="clear" w:color="auto" w:fill="FFFFFF"/>
            <w:vAlign w:val="center"/>
          </w:tcPr>
          <w:p w:rsidR="00571397" w:rsidRPr="006111BB" w:rsidRDefault="00571397" w:rsidP="006C7989">
            <w:pPr>
              <w:spacing w:after="0"/>
              <w:jc w:val="center"/>
              <w:rPr>
                <w:rFonts w:ascii="Times New Roman" w:hAnsi="Times New Roman" w:cs="Times New Roman"/>
                <w:b/>
              </w:rPr>
            </w:pPr>
            <w:r w:rsidRPr="006111BB">
              <w:rPr>
                <w:rFonts w:ascii="Times New Roman" w:hAnsi="Times New Roman" w:cs="Times New Roman"/>
                <w:b/>
              </w:rPr>
              <w:t>Найменування товару</w:t>
            </w:r>
          </w:p>
        </w:tc>
        <w:tc>
          <w:tcPr>
            <w:tcW w:w="1418" w:type="dxa"/>
            <w:tcBorders>
              <w:top w:val="single" w:sz="4" w:space="0" w:color="000000"/>
              <w:left w:val="single" w:sz="4" w:space="0" w:color="000000"/>
            </w:tcBorders>
            <w:shd w:val="clear" w:color="auto" w:fill="FFFFFF"/>
            <w:vAlign w:val="center"/>
          </w:tcPr>
          <w:p w:rsidR="00571397" w:rsidRPr="006111BB" w:rsidRDefault="00571397" w:rsidP="006C7989">
            <w:pPr>
              <w:spacing w:after="0"/>
              <w:jc w:val="center"/>
              <w:rPr>
                <w:rFonts w:ascii="Times New Roman" w:hAnsi="Times New Roman" w:cs="Times New Roman"/>
                <w:b/>
              </w:rPr>
            </w:pPr>
            <w:r w:rsidRPr="006111BB">
              <w:rPr>
                <w:rFonts w:ascii="Times New Roman" w:hAnsi="Times New Roman" w:cs="Times New Roman"/>
                <w:b/>
              </w:rPr>
              <w:t>Од. виміру</w:t>
            </w:r>
          </w:p>
        </w:tc>
        <w:tc>
          <w:tcPr>
            <w:tcW w:w="1281" w:type="dxa"/>
            <w:tcBorders>
              <w:top w:val="single" w:sz="4" w:space="0" w:color="000000"/>
              <w:left w:val="single" w:sz="4" w:space="0" w:color="000000"/>
            </w:tcBorders>
            <w:shd w:val="clear" w:color="auto" w:fill="FFFFFF"/>
            <w:vAlign w:val="center"/>
          </w:tcPr>
          <w:p w:rsidR="00571397" w:rsidRPr="006111BB" w:rsidRDefault="00571397" w:rsidP="006C7989">
            <w:pPr>
              <w:spacing w:after="0"/>
              <w:jc w:val="center"/>
              <w:rPr>
                <w:rFonts w:ascii="Times New Roman" w:hAnsi="Times New Roman" w:cs="Times New Roman"/>
                <w:b/>
              </w:rPr>
            </w:pPr>
            <w:r w:rsidRPr="006111BB">
              <w:rPr>
                <w:rFonts w:ascii="Times New Roman" w:hAnsi="Times New Roman" w:cs="Times New Roman"/>
                <w:b/>
              </w:rPr>
              <w:t>Кількість</w:t>
            </w:r>
          </w:p>
        </w:tc>
        <w:tc>
          <w:tcPr>
            <w:tcW w:w="2971" w:type="dxa"/>
            <w:tcBorders>
              <w:top w:val="single" w:sz="4" w:space="0" w:color="000000"/>
              <w:left w:val="single" w:sz="4" w:space="0" w:color="000000"/>
              <w:right w:val="single" w:sz="4" w:space="0" w:color="000000"/>
            </w:tcBorders>
            <w:shd w:val="clear" w:color="auto" w:fill="FFFFFF"/>
          </w:tcPr>
          <w:p w:rsidR="00571397" w:rsidRPr="006111BB" w:rsidRDefault="00571397" w:rsidP="006C7989">
            <w:pPr>
              <w:spacing w:after="0"/>
              <w:jc w:val="center"/>
              <w:rPr>
                <w:rFonts w:ascii="Times New Roman" w:hAnsi="Times New Roman" w:cs="Times New Roman"/>
                <w:b/>
              </w:rPr>
            </w:pPr>
          </w:p>
          <w:p w:rsidR="00571397" w:rsidRPr="006111BB" w:rsidRDefault="00571397" w:rsidP="006C7989">
            <w:pPr>
              <w:spacing w:after="0"/>
              <w:jc w:val="center"/>
              <w:rPr>
                <w:rFonts w:ascii="Times New Roman" w:hAnsi="Times New Roman" w:cs="Times New Roman"/>
                <w:b/>
              </w:rPr>
            </w:pPr>
          </w:p>
          <w:p w:rsidR="00571397" w:rsidRPr="006111BB" w:rsidRDefault="00571397" w:rsidP="006C7989">
            <w:pPr>
              <w:spacing w:after="0"/>
              <w:jc w:val="center"/>
              <w:rPr>
                <w:rFonts w:ascii="Times New Roman" w:hAnsi="Times New Roman" w:cs="Times New Roman"/>
                <w:b/>
              </w:rPr>
            </w:pPr>
            <w:r w:rsidRPr="006111BB">
              <w:rPr>
                <w:rFonts w:ascii="Times New Roman" w:hAnsi="Times New Roman" w:cs="Times New Roman"/>
                <w:b/>
              </w:rPr>
              <w:t>Орієнтовний строк поставки</w:t>
            </w:r>
          </w:p>
        </w:tc>
      </w:tr>
      <w:tr w:rsidR="00571397" w:rsidRPr="006111BB" w:rsidTr="006C7989">
        <w:trPr>
          <w:trHeight w:val="601"/>
          <w:jc w:val="center"/>
        </w:trPr>
        <w:tc>
          <w:tcPr>
            <w:tcW w:w="1129" w:type="dxa"/>
            <w:tcBorders>
              <w:top w:val="single" w:sz="4" w:space="0" w:color="000000"/>
              <w:left w:val="single" w:sz="4" w:space="0" w:color="000000"/>
              <w:bottom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r w:rsidRPr="006111BB">
              <w:rPr>
                <w:rFonts w:ascii="Times New Roman" w:hAnsi="Times New Roman" w:cs="Times New Roman"/>
              </w:rPr>
              <w:t>1.</w:t>
            </w:r>
          </w:p>
        </w:tc>
        <w:tc>
          <w:tcPr>
            <w:tcW w:w="2410" w:type="dxa"/>
            <w:tcBorders>
              <w:top w:val="single" w:sz="4" w:space="0" w:color="000000"/>
              <w:left w:val="single" w:sz="4" w:space="0" w:color="000000"/>
              <w:bottom w:val="single" w:sz="4" w:space="0" w:color="000000"/>
            </w:tcBorders>
            <w:shd w:val="clear" w:color="auto" w:fill="FFFFFF"/>
            <w:vAlign w:val="bottom"/>
          </w:tcPr>
          <w:p w:rsidR="00571397" w:rsidRPr="006111BB" w:rsidRDefault="00571397" w:rsidP="006C7989">
            <w:pPr>
              <w:spacing w:after="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1281" w:type="dxa"/>
            <w:tcBorders>
              <w:top w:val="single" w:sz="4" w:space="0" w:color="000000"/>
              <w:left w:val="single" w:sz="4" w:space="0" w:color="000000"/>
              <w:bottom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rsidR="00571397" w:rsidRPr="006111BB" w:rsidRDefault="00571397" w:rsidP="006C7989">
            <w:pPr>
              <w:spacing w:after="0"/>
              <w:jc w:val="center"/>
              <w:rPr>
                <w:rFonts w:ascii="Times New Roman" w:hAnsi="Times New Roman" w:cs="Times New Roman"/>
              </w:rPr>
            </w:pPr>
          </w:p>
        </w:tc>
      </w:tr>
      <w:tr w:rsidR="00571397" w:rsidRPr="006111BB" w:rsidTr="006C7989">
        <w:trPr>
          <w:trHeight w:val="601"/>
          <w:jc w:val="center"/>
        </w:trPr>
        <w:tc>
          <w:tcPr>
            <w:tcW w:w="1129" w:type="dxa"/>
            <w:tcBorders>
              <w:top w:val="single" w:sz="4" w:space="0" w:color="000000"/>
              <w:left w:val="single" w:sz="4" w:space="0" w:color="000000"/>
              <w:bottom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r w:rsidRPr="006111BB">
              <w:rPr>
                <w:rFonts w:ascii="Times New Roman" w:hAnsi="Times New Roman" w:cs="Times New Roman"/>
              </w:rPr>
              <w:t xml:space="preserve">2. </w:t>
            </w:r>
          </w:p>
        </w:tc>
        <w:tc>
          <w:tcPr>
            <w:tcW w:w="2410" w:type="dxa"/>
            <w:tcBorders>
              <w:top w:val="single" w:sz="4" w:space="0" w:color="000000"/>
              <w:left w:val="single" w:sz="4" w:space="0" w:color="000000"/>
              <w:bottom w:val="single" w:sz="4" w:space="0" w:color="000000"/>
            </w:tcBorders>
            <w:shd w:val="clear" w:color="auto" w:fill="FFFFFF"/>
            <w:vAlign w:val="bottom"/>
          </w:tcPr>
          <w:p w:rsidR="00571397" w:rsidRPr="006111BB" w:rsidRDefault="00571397" w:rsidP="006C7989">
            <w:pPr>
              <w:pBdr>
                <w:top w:val="nil"/>
                <w:left w:val="nil"/>
                <w:bottom w:val="nil"/>
                <w:right w:val="nil"/>
                <w:between w:val="nil"/>
              </w:pBdr>
              <w:spacing w:after="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1281" w:type="dxa"/>
            <w:tcBorders>
              <w:top w:val="single" w:sz="4" w:space="0" w:color="000000"/>
              <w:left w:val="single" w:sz="4" w:space="0" w:color="000000"/>
              <w:bottom w:val="single" w:sz="4" w:space="0" w:color="000000"/>
            </w:tcBorders>
            <w:shd w:val="clear" w:color="auto" w:fill="FFFFFF"/>
            <w:vAlign w:val="bottom"/>
          </w:tcPr>
          <w:p w:rsidR="00571397" w:rsidRPr="006111BB" w:rsidRDefault="00571397" w:rsidP="006C7989">
            <w:pPr>
              <w:spacing w:after="0"/>
              <w:jc w:val="center"/>
              <w:rPr>
                <w:rFonts w:ascii="Times New Roman" w:hAnsi="Times New Roman" w:cs="Times New Roman"/>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rsidR="00571397" w:rsidRPr="006111BB" w:rsidRDefault="00571397" w:rsidP="006C7989">
            <w:pPr>
              <w:spacing w:after="0"/>
              <w:jc w:val="center"/>
              <w:rPr>
                <w:rFonts w:ascii="Times New Roman" w:hAnsi="Times New Roman" w:cs="Times New Roman"/>
              </w:rPr>
            </w:pPr>
          </w:p>
        </w:tc>
      </w:tr>
    </w:tbl>
    <w:p w:rsidR="00571397" w:rsidRPr="006111BB" w:rsidRDefault="00571397" w:rsidP="00571397">
      <w:pPr>
        <w:pBdr>
          <w:top w:val="nil"/>
          <w:left w:val="nil"/>
          <w:bottom w:val="nil"/>
          <w:right w:val="nil"/>
          <w:between w:val="nil"/>
        </w:pBdr>
        <w:spacing w:after="0"/>
        <w:jc w:val="both"/>
        <w:rPr>
          <w:rFonts w:ascii="Times New Roman" w:hAnsi="Times New Roman" w:cs="Times New Roman"/>
        </w:rPr>
      </w:pPr>
    </w:p>
    <w:tbl>
      <w:tblPr>
        <w:tblW w:w="10208" w:type="dxa"/>
        <w:tblInd w:w="-176" w:type="dxa"/>
        <w:tblLayout w:type="fixed"/>
        <w:tblLook w:val="0000"/>
      </w:tblPr>
      <w:tblGrid>
        <w:gridCol w:w="5104"/>
        <w:gridCol w:w="5104"/>
      </w:tblGrid>
      <w:tr w:rsidR="00571397" w:rsidRPr="006111BB" w:rsidTr="006C7989">
        <w:tc>
          <w:tcPr>
            <w:tcW w:w="5104" w:type="dxa"/>
          </w:tcPr>
          <w:p w:rsidR="00571397" w:rsidRPr="006111BB" w:rsidRDefault="00571397" w:rsidP="006C7989">
            <w:pPr>
              <w:pBdr>
                <w:top w:val="nil"/>
                <w:left w:val="nil"/>
                <w:bottom w:val="nil"/>
                <w:right w:val="nil"/>
                <w:between w:val="nil"/>
              </w:pBdr>
              <w:spacing w:after="0"/>
              <w:ind w:left="720"/>
              <w:jc w:val="both"/>
              <w:rPr>
                <w:rFonts w:ascii="Times New Roman" w:hAnsi="Times New Roman" w:cs="Times New Roman"/>
                <w:b/>
              </w:rPr>
            </w:pPr>
            <w:r w:rsidRPr="00A77F96">
              <w:rPr>
                <w:rFonts w:ascii="Times New Roman" w:hAnsi="Times New Roman" w:cs="Times New Roman"/>
                <w:b/>
              </w:rPr>
              <w:t>ЗАМОВНИК</w:t>
            </w:r>
            <w:r w:rsidRPr="006111BB">
              <w:rPr>
                <w:rFonts w:ascii="Times New Roman" w:hAnsi="Times New Roman" w:cs="Times New Roman"/>
                <w:b/>
              </w:rPr>
              <w:t>:</w:t>
            </w:r>
          </w:p>
          <w:p w:rsidR="00571397" w:rsidRPr="006111BB" w:rsidRDefault="00571397" w:rsidP="006C7989">
            <w:pPr>
              <w:spacing w:after="0"/>
              <w:ind w:firstLine="34"/>
              <w:rPr>
                <w:rFonts w:ascii="Times New Roman" w:hAnsi="Times New Roman"/>
                <w:b/>
                <w:sz w:val="24"/>
                <w:szCs w:val="24"/>
                <w:lang w:eastAsia="ru-RU"/>
              </w:rPr>
            </w:pPr>
            <w:r w:rsidRPr="00A77F96">
              <w:rPr>
                <w:rFonts w:ascii="Times New Roman" w:hAnsi="Times New Roman"/>
                <w:b/>
                <w:sz w:val="24"/>
                <w:szCs w:val="24"/>
                <w:lang w:eastAsia="ru-RU"/>
              </w:rPr>
              <w:t>КОМУНАЛЬНЕ</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ПІДПРИЄМСТВО</w:t>
            </w:r>
          </w:p>
          <w:p w:rsidR="00571397" w:rsidRPr="006111BB" w:rsidRDefault="00571397" w:rsidP="006C7989">
            <w:pPr>
              <w:spacing w:after="0"/>
              <w:rPr>
                <w:rFonts w:ascii="Times New Roman" w:hAnsi="Times New Roman"/>
                <w:b/>
                <w:sz w:val="24"/>
                <w:szCs w:val="24"/>
                <w:lang w:eastAsia="ru-RU"/>
              </w:rPr>
            </w:pPr>
            <w:r w:rsidRPr="006111BB">
              <w:rPr>
                <w:rFonts w:ascii="Times New Roman" w:hAnsi="Times New Roman"/>
                <w:b/>
                <w:sz w:val="24"/>
                <w:szCs w:val="24"/>
                <w:lang w:eastAsia="ru-RU"/>
              </w:rPr>
              <w:t>«</w:t>
            </w:r>
            <w:r w:rsidRPr="00A77F96">
              <w:rPr>
                <w:rFonts w:ascii="Times New Roman" w:hAnsi="Times New Roman"/>
                <w:b/>
                <w:sz w:val="24"/>
                <w:szCs w:val="24"/>
                <w:lang w:eastAsia="ru-RU"/>
              </w:rPr>
              <w:t>ЛУБЕНСЬКА</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ЛІКАРНЯ</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ІНТЕНСИВНОГО</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ЛІКУВАННЯ</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ЛУБЕНСЬКОЇ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МІСЬКОЇ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РАДИ</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ЛУБЕНСЬКОГО</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РАЙОНУ</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ПОЛТАВСЬКОЇ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ОБЛАСТІ</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37500, Полтавська обл., м. Лубни,  </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вул. П’ятикопа, 26</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ЄДРПОУ 01999388</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І</w:t>
            </w:r>
            <w:proofErr w:type="gramStart"/>
            <w:r w:rsidRPr="006111BB">
              <w:rPr>
                <w:rFonts w:ascii="Times New Roman" w:hAnsi="Times New Roman"/>
                <w:sz w:val="24"/>
                <w:szCs w:val="24"/>
                <w:lang w:val="ru-RU" w:eastAsia="ru-RU"/>
              </w:rPr>
              <w:t>ПН</w:t>
            </w:r>
            <w:proofErr w:type="gramEnd"/>
            <w:r w:rsidRPr="006111BB">
              <w:rPr>
                <w:rFonts w:ascii="Times New Roman" w:hAnsi="Times New Roman"/>
                <w:sz w:val="24"/>
                <w:szCs w:val="24"/>
                <w:lang w:val="ru-RU" w:eastAsia="ru-RU"/>
              </w:rPr>
              <w:t xml:space="preserve"> 019993816189</w:t>
            </w:r>
          </w:p>
          <w:p w:rsidR="00571397" w:rsidRPr="006111BB" w:rsidRDefault="00571397" w:rsidP="006C7989">
            <w:pPr>
              <w:spacing w:after="0"/>
              <w:jc w:val="both"/>
              <w:rPr>
                <w:rFonts w:ascii="Times New Roman" w:hAnsi="Times New Roman"/>
                <w:sz w:val="24"/>
                <w:szCs w:val="24"/>
                <w:lang w:val="ru-RU" w:eastAsia="ru-RU"/>
              </w:rPr>
            </w:pPr>
            <w:proofErr w:type="gramStart"/>
            <w:r w:rsidRPr="006111BB">
              <w:rPr>
                <w:rFonts w:ascii="Times New Roman" w:hAnsi="Times New Roman"/>
                <w:sz w:val="24"/>
                <w:szCs w:val="24"/>
                <w:lang w:val="ru-RU" w:eastAsia="ru-RU"/>
              </w:rPr>
              <w:t>р</w:t>
            </w:r>
            <w:proofErr w:type="gramEnd"/>
            <w:r w:rsidRPr="006111BB">
              <w:rPr>
                <w:rFonts w:ascii="Times New Roman" w:hAnsi="Times New Roman"/>
                <w:sz w:val="24"/>
                <w:szCs w:val="24"/>
                <w:lang w:val="ru-RU" w:eastAsia="ru-RU"/>
              </w:rPr>
              <w:t xml:space="preserve">/р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653314670000026006302843874</w:t>
            </w:r>
          </w:p>
          <w:p w:rsidR="00571397" w:rsidRPr="006111BB" w:rsidRDefault="00571397" w:rsidP="006C7989">
            <w:pPr>
              <w:spacing w:after="0"/>
              <w:jc w:val="both"/>
              <w:rPr>
                <w:rFonts w:ascii="Times New Roman" w:hAnsi="Times New Roman"/>
                <w:sz w:val="24"/>
                <w:szCs w:val="24"/>
                <w:lang w:val="ru-RU" w:eastAsia="ru-RU"/>
              </w:rPr>
            </w:pPr>
            <w:proofErr w:type="gramStart"/>
            <w:r w:rsidRPr="006111BB">
              <w:rPr>
                <w:rFonts w:ascii="Times New Roman" w:hAnsi="Times New Roman"/>
                <w:sz w:val="24"/>
                <w:szCs w:val="24"/>
                <w:lang w:val="ru-RU" w:eastAsia="ru-RU"/>
              </w:rPr>
              <w:t>р</w:t>
            </w:r>
            <w:proofErr w:type="gramEnd"/>
            <w:r w:rsidRPr="006111BB">
              <w:rPr>
                <w:rFonts w:ascii="Times New Roman" w:hAnsi="Times New Roman"/>
                <w:sz w:val="24"/>
                <w:szCs w:val="24"/>
                <w:lang w:val="ru-RU" w:eastAsia="ru-RU"/>
              </w:rPr>
              <w:t xml:space="preserve">/р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603314670000026005303843874</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ТВБВ №10016/0226 ФПОУ АТ </w:t>
            </w:r>
          </w:p>
          <w:p w:rsidR="00571397" w:rsidRPr="006111BB" w:rsidRDefault="00571397" w:rsidP="006C798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«Державний Ощадний банк України»</w:t>
            </w:r>
          </w:p>
          <w:p w:rsidR="00571397" w:rsidRPr="006111BB" w:rsidRDefault="00571397" w:rsidP="006C7989">
            <w:pPr>
              <w:spacing w:after="0"/>
              <w:jc w:val="both"/>
              <w:rPr>
                <w:rFonts w:ascii="Times New Roman" w:hAnsi="Times New Roman"/>
                <w:sz w:val="24"/>
                <w:szCs w:val="24"/>
                <w:lang w:val="ru-RU" w:eastAsia="ru-RU"/>
              </w:rPr>
            </w:pPr>
          </w:p>
          <w:p w:rsidR="00571397" w:rsidRPr="006111BB" w:rsidRDefault="00571397" w:rsidP="006C798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rsidR="00571397" w:rsidRPr="006111BB" w:rsidRDefault="00571397" w:rsidP="006C7989">
            <w:pPr>
              <w:spacing w:after="0"/>
              <w:jc w:val="both"/>
              <w:rPr>
                <w:rFonts w:ascii="Times New Roman" w:hAnsi="Times New Roman"/>
                <w:b/>
                <w:sz w:val="24"/>
                <w:szCs w:val="24"/>
                <w:lang w:val="ru-RU" w:eastAsia="ru-RU"/>
              </w:rPr>
            </w:pPr>
          </w:p>
          <w:p w:rsidR="00571397" w:rsidRPr="006111BB" w:rsidRDefault="00571397" w:rsidP="006C798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sidRPr="006111BB">
              <w:rPr>
                <w:rFonts w:ascii="Times New Roman" w:hAnsi="Times New Roman"/>
                <w:b/>
                <w:sz w:val="24"/>
                <w:szCs w:val="24"/>
                <w:u w:val="single"/>
                <w:lang w:val="ru-RU" w:eastAsia="ru-RU"/>
              </w:rPr>
              <w:t>Сухопар Л. І./</w:t>
            </w:r>
          </w:p>
          <w:p w:rsidR="00571397" w:rsidRPr="006111BB" w:rsidRDefault="00571397" w:rsidP="006C798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МП                                       ПІ</w:t>
            </w:r>
            <w:proofErr w:type="gramStart"/>
            <w:r w:rsidRPr="006111BB">
              <w:rPr>
                <w:rFonts w:ascii="Times New Roman" w:hAnsi="Times New Roman"/>
                <w:b/>
                <w:sz w:val="24"/>
                <w:szCs w:val="24"/>
                <w:lang w:val="ru-RU" w:eastAsia="ru-RU"/>
              </w:rPr>
              <w:t>П</w:t>
            </w:r>
            <w:proofErr w:type="gramEnd"/>
          </w:p>
          <w:p w:rsidR="00571397" w:rsidRPr="006111BB" w:rsidRDefault="00571397" w:rsidP="006C7989">
            <w:pPr>
              <w:pBdr>
                <w:top w:val="nil"/>
                <w:left w:val="nil"/>
                <w:bottom w:val="nil"/>
                <w:right w:val="nil"/>
                <w:between w:val="nil"/>
              </w:pBdr>
              <w:spacing w:after="0"/>
              <w:rPr>
                <w:rFonts w:ascii="Times New Roman" w:hAnsi="Times New Roman" w:cs="Times New Roman"/>
                <w:lang w:val="ru-RU"/>
              </w:rPr>
            </w:pPr>
          </w:p>
        </w:tc>
        <w:tc>
          <w:tcPr>
            <w:tcW w:w="5104" w:type="dxa"/>
          </w:tcPr>
          <w:p w:rsidR="00571397" w:rsidRPr="006111BB" w:rsidRDefault="00571397" w:rsidP="006C7989">
            <w:pPr>
              <w:pBdr>
                <w:top w:val="nil"/>
                <w:left w:val="nil"/>
                <w:bottom w:val="nil"/>
                <w:right w:val="nil"/>
                <w:between w:val="nil"/>
              </w:pBdr>
              <w:spacing w:after="0"/>
              <w:ind w:left="720"/>
              <w:jc w:val="both"/>
              <w:rPr>
                <w:rFonts w:ascii="Times New Roman" w:hAnsi="Times New Roman" w:cs="Times New Roman"/>
                <w:b/>
              </w:rPr>
            </w:pPr>
            <w:r w:rsidRPr="006111BB">
              <w:rPr>
                <w:rFonts w:ascii="Times New Roman" w:hAnsi="Times New Roman" w:cs="Times New Roman"/>
                <w:b/>
              </w:rPr>
              <w:t>ПОСТАЧАЛЬНИК:</w:t>
            </w:r>
          </w:p>
          <w:p w:rsidR="00571397" w:rsidRPr="006111BB" w:rsidRDefault="00571397" w:rsidP="006C7989">
            <w:pPr>
              <w:pBdr>
                <w:top w:val="nil"/>
                <w:left w:val="nil"/>
                <w:bottom w:val="nil"/>
                <w:right w:val="nil"/>
                <w:between w:val="nil"/>
              </w:pBdr>
              <w:spacing w:after="0"/>
              <w:rPr>
                <w:rFonts w:ascii="Times New Roman" w:hAnsi="Times New Roman" w:cs="Times New Roman"/>
              </w:rPr>
            </w:pPr>
            <w:r w:rsidRPr="006111BB">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397" w:rsidRPr="006111BB" w:rsidRDefault="00571397" w:rsidP="006C7989">
            <w:pPr>
              <w:pBdr>
                <w:top w:val="nil"/>
                <w:left w:val="nil"/>
                <w:bottom w:val="nil"/>
                <w:right w:val="nil"/>
                <w:between w:val="nil"/>
              </w:pBdr>
              <w:spacing w:after="0"/>
              <w:rPr>
                <w:rFonts w:ascii="Times New Roman" w:hAnsi="Times New Roman" w:cs="Times New Roman"/>
                <w:b/>
              </w:rPr>
            </w:pPr>
            <w:r w:rsidRPr="006111BB">
              <w:rPr>
                <w:rFonts w:ascii="Times New Roman" w:hAnsi="Times New Roman" w:cs="Times New Roman"/>
                <w:b/>
              </w:rPr>
              <w:t>МП</w:t>
            </w:r>
          </w:p>
        </w:tc>
      </w:tr>
    </w:tbl>
    <w:p w:rsidR="00571397" w:rsidRPr="006111BB" w:rsidRDefault="00571397" w:rsidP="00571397">
      <w:pPr>
        <w:spacing w:after="0"/>
        <w:rPr>
          <w:rFonts w:ascii="Times New Roman" w:hAnsi="Times New Roman" w:cs="Times New Roman"/>
          <w:b/>
        </w:rPr>
      </w:pPr>
    </w:p>
    <w:p w:rsidR="00571397" w:rsidRPr="006111BB" w:rsidRDefault="00571397" w:rsidP="00571397">
      <w:pPr>
        <w:spacing w:after="0"/>
        <w:rPr>
          <w:rFonts w:ascii="Times New Roman" w:hAnsi="Times New Roman" w:cs="Times New Roman"/>
        </w:rPr>
      </w:pPr>
    </w:p>
    <w:p w:rsidR="00571397" w:rsidRPr="006111BB" w:rsidRDefault="00571397" w:rsidP="00571397">
      <w:pPr>
        <w:spacing w:after="0"/>
        <w:rPr>
          <w:rFonts w:ascii="Times New Roman" w:hAnsi="Times New Roman" w:cs="Times New Roman"/>
        </w:rPr>
      </w:pPr>
    </w:p>
    <w:p w:rsidR="00571397" w:rsidRPr="006111BB" w:rsidRDefault="00571397" w:rsidP="00571397">
      <w:pPr>
        <w:spacing w:after="0"/>
        <w:rPr>
          <w:rFonts w:ascii="Times New Roman" w:hAnsi="Times New Roman" w:cs="Times New Roman"/>
        </w:rPr>
      </w:pPr>
    </w:p>
    <w:p w:rsidR="00571397" w:rsidRPr="006111BB" w:rsidRDefault="00571397" w:rsidP="00571397">
      <w:pPr>
        <w:spacing w:after="0"/>
        <w:rPr>
          <w:rFonts w:ascii="Times New Roman" w:hAnsi="Times New Roman" w:cs="Times New Roman"/>
          <w:lang w:val="ru-RU"/>
        </w:rPr>
      </w:pPr>
    </w:p>
    <w:p w:rsidR="00571397" w:rsidRPr="006111BB" w:rsidRDefault="00571397" w:rsidP="00571397">
      <w:pPr>
        <w:spacing w:after="0"/>
        <w:rPr>
          <w:rFonts w:ascii="Times New Roman" w:hAnsi="Times New Roman" w:cs="Times New Roman"/>
          <w:lang w:val="ru-RU"/>
        </w:rPr>
      </w:pPr>
    </w:p>
    <w:p w:rsidR="00571397" w:rsidRPr="006111BB" w:rsidRDefault="00571397" w:rsidP="00571397">
      <w:pPr>
        <w:spacing w:after="0"/>
        <w:rPr>
          <w:rFonts w:ascii="Times New Roman" w:hAnsi="Times New Roman" w:cs="Times New Roman"/>
          <w:lang w:val="ru-RU"/>
        </w:rPr>
      </w:pPr>
    </w:p>
    <w:p w:rsidR="00571397" w:rsidRPr="006111BB" w:rsidRDefault="00571397" w:rsidP="00571397">
      <w:pPr>
        <w:spacing w:after="0"/>
        <w:rPr>
          <w:rFonts w:ascii="Times New Roman" w:hAnsi="Times New Roman" w:cs="Times New Roman"/>
          <w:lang w:val="ru-RU"/>
        </w:rPr>
      </w:pPr>
    </w:p>
    <w:p w:rsidR="00571397" w:rsidRPr="006111BB" w:rsidRDefault="00571397" w:rsidP="00571397">
      <w:pPr>
        <w:spacing w:after="0"/>
        <w:rPr>
          <w:rFonts w:ascii="Times New Roman" w:hAnsi="Times New Roman" w:cs="Times New Roman"/>
          <w:lang w:val="ru-RU"/>
        </w:rPr>
      </w:pPr>
    </w:p>
    <w:p w:rsidR="00571397" w:rsidRPr="006111BB" w:rsidRDefault="00571397" w:rsidP="00571397">
      <w:pPr>
        <w:spacing w:after="0"/>
        <w:rPr>
          <w:rFonts w:ascii="Times New Roman" w:hAnsi="Times New Roman" w:cs="Times New Roman"/>
          <w:lang w:val="ru-RU"/>
        </w:rPr>
      </w:pPr>
    </w:p>
    <w:p w:rsidR="00571397" w:rsidRPr="006111BB" w:rsidRDefault="00571397" w:rsidP="00571397">
      <w:pPr>
        <w:spacing w:after="0"/>
        <w:rPr>
          <w:rFonts w:ascii="Times New Roman" w:hAnsi="Times New Roman" w:cs="Times New Roman"/>
          <w:lang w:val="ru-RU"/>
        </w:rPr>
      </w:pPr>
    </w:p>
    <w:p w:rsidR="00571397" w:rsidRPr="006111BB" w:rsidRDefault="00571397" w:rsidP="00571397">
      <w:pPr>
        <w:spacing w:after="0"/>
        <w:rPr>
          <w:rFonts w:ascii="Times New Roman" w:hAnsi="Times New Roman" w:cs="Times New Roman"/>
          <w:lang w:val="ru-RU"/>
        </w:rPr>
      </w:pPr>
    </w:p>
    <w:p w:rsidR="00571397" w:rsidRPr="00AE2674" w:rsidRDefault="00571397" w:rsidP="00571397">
      <w:pPr>
        <w:shd w:val="clear" w:color="auto" w:fill="FFFFFF"/>
        <w:spacing w:after="0" w:line="100" w:lineRule="atLeast"/>
        <w:jc w:val="right"/>
        <w:rPr>
          <w:rFonts w:ascii="Times New Roman" w:hAnsi="Times New Roman"/>
          <w:b/>
          <w:bCs/>
          <w:sz w:val="24"/>
          <w:szCs w:val="24"/>
        </w:rPr>
      </w:pPr>
      <w:r w:rsidRPr="00AE2674">
        <w:rPr>
          <w:rFonts w:ascii="Times New Roman" w:hAnsi="Times New Roman"/>
          <w:b/>
          <w:bCs/>
          <w:sz w:val="24"/>
          <w:szCs w:val="24"/>
        </w:rPr>
        <w:t>Уповноваженій особі</w:t>
      </w:r>
    </w:p>
    <w:p w:rsidR="00571397" w:rsidRPr="00AE2674" w:rsidRDefault="00571397" w:rsidP="00571397">
      <w:pPr>
        <w:shd w:val="clear" w:color="auto" w:fill="FFFFFF"/>
        <w:spacing w:after="0" w:line="100" w:lineRule="atLeast"/>
        <w:jc w:val="right"/>
        <w:rPr>
          <w:rFonts w:ascii="Times New Roman" w:hAnsi="Times New Roman"/>
          <w:b/>
          <w:bCs/>
          <w:sz w:val="24"/>
          <w:szCs w:val="24"/>
        </w:rPr>
      </w:pPr>
      <w:r>
        <w:rPr>
          <w:rFonts w:ascii="Times New Roman" w:hAnsi="Times New Roman"/>
          <w:b/>
          <w:bCs/>
          <w:sz w:val="24"/>
          <w:szCs w:val="24"/>
        </w:rPr>
        <w:t>_________________________</w:t>
      </w:r>
    </w:p>
    <w:p w:rsidR="00571397" w:rsidRPr="00AE2674" w:rsidRDefault="00571397" w:rsidP="00571397">
      <w:pPr>
        <w:shd w:val="clear" w:color="auto" w:fill="FFFFFF"/>
        <w:spacing w:after="0" w:line="100" w:lineRule="atLeast"/>
        <w:jc w:val="right"/>
        <w:rPr>
          <w:rFonts w:ascii="Times New Roman" w:hAnsi="Times New Roman"/>
          <w:b/>
          <w:bCs/>
          <w:sz w:val="24"/>
          <w:szCs w:val="24"/>
        </w:rPr>
      </w:pPr>
    </w:p>
    <w:p w:rsidR="00571397" w:rsidRPr="00AE2674" w:rsidRDefault="00571397" w:rsidP="00571397">
      <w:pPr>
        <w:shd w:val="clear" w:color="auto" w:fill="FFFFFF"/>
        <w:spacing w:after="0" w:line="100" w:lineRule="atLeast"/>
        <w:jc w:val="right"/>
        <w:rPr>
          <w:rFonts w:ascii="Times New Roman" w:hAnsi="Times New Roman"/>
          <w:b/>
          <w:bCs/>
          <w:sz w:val="24"/>
          <w:szCs w:val="24"/>
        </w:rPr>
      </w:pPr>
    </w:p>
    <w:p w:rsidR="00571397" w:rsidRPr="00AE2674" w:rsidRDefault="00571397" w:rsidP="00571397">
      <w:pPr>
        <w:shd w:val="clear" w:color="auto" w:fill="FFFFFF"/>
        <w:spacing w:after="0" w:line="100" w:lineRule="atLeast"/>
        <w:jc w:val="right"/>
        <w:rPr>
          <w:rFonts w:ascii="Times New Roman" w:hAnsi="Times New Roman"/>
          <w:b/>
          <w:bCs/>
          <w:sz w:val="24"/>
          <w:szCs w:val="24"/>
        </w:rPr>
      </w:pPr>
    </w:p>
    <w:p w:rsidR="00571397" w:rsidRPr="00AE2674" w:rsidRDefault="00571397" w:rsidP="00571397">
      <w:pPr>
        <w:shd w:val="clear" w:color="auto" w:fill="FFFFFF"/>
        <w:spacing w:after="0" w:line="100" w:lineRule="atLeast"/>
        <w:jc w:val="center"/>
        <w:rPr>
          <w:rFonts w:ascii="Times New Roman" w:hAnsi="Times New Roman"/>
          <w:sz w:val="24"/>
          <w:szCs w:val="24"/>
        </w:rPr>
      </w:pPr>
      <w:r w:rsidRPr="00AE2674">
        <w:rPr>
          <w:rFonts w:ascii="Times New Roman" w:hAnsi="Times New Roman"/>
          <w:b/>
          <w:bCs/>
          <w:sz w:val="24"/>
          <w:szCs w:val="24"/>
        </w:rPr>
        <w:t>Лист-згода</w:t>
      </w:r>
    </w:p>
    <w:p w:rsidR="00571397" w:rsidRPr="00AE2674" w:rsidRDefault="00571397" w:rsidP="00571397">
      <w:pPr>
        <w:shd w:val="clear" w:color="auto" w:fill="FFFFFF"/>
        <w:spacing w:after="0" w:line="100" w:lineRule="atLeast"/>
        <w:ind w:left="426" w:hanging="426"/>
        <w:jc w:val="center"/>
        <w:rPr>
          <w:rFonts w:ascii="Times New Roman" w:hAnsi="Times New Roman"/>
          <w:sz w:val="24"/>
          <w:szCs w:val="24"/>
        </w:rPr>
      </w:pPr>
    </w:p>
    <w:p w:rsidR="00571397" w:rsidRPr="00AE2674" w:rsidRDefault="00571397" w:rsidP="00571397">
      <w:pPr>
        <w:shd w:val="clear" w:color="auto" w:fill="FFFFFF"/>
        <w:spacing w:after="0" w:line="100" w:lineRule="atLeast"/>
        <w:ind w:left="426"/>
        <w:jc w:val="both"/>
        <w:rPr>
          <w:rFonts w:ascii="Times New Roman" w:hAnsi="Times New Roman"/>
          <w:sz w:val="24"/>
          <w:szCs w:val="24"/>
        </w:rPr>
      </w:pPr>
      <w:r w:rsidRPr="00AE2674">
        <w:rPr>
          <w:rFonts w:ascii="Times New Roman" w:hAnsi="Times New Roman"/>
          <w:bCs/>
          <w:sz w:val="24"/>
          <w:szCs w:val="24"/>
        </w:rPr>
        <w:t>Відповідно до Закону України «Про захист персональних даних» __________________________ (П.І.Б.) даємо(ю)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для забезпечення участі у процедурі відкритих торгів, цивільно-правових та господарських відносин.</w:t>
      </w:r>
    </w:p>
    <w:p w:rsidR="00571397" w:rsidRPr="00AE2674" w:rsidRDefault="00571397" w:rsidP="00571397">
      <w:pPr>
        <w:spacing w:after="0" w:line="100" w:lineRule="atLeast"/>
        <w:ind w:left="426"/>
        <w:rPr>
          <w:rFonts w:ascii="Times New Roman" w:hAnsi="Times New Roman"/>
          <w:sz w:val="24"/>
          <w:szCs w:val="24"/>
        </w:rPr>
      </w:pPr>
    </w:p>
    <w:p w:rsidR="00571397" w:rsidRPr="00AE2674" w:rsidRDefault="00571397" w:rsidP="00571397">
      <w:pPr>
        <w:spacing w:after="0" w:line="100" w:lineRule="atLeast"/>
        <w:ind w:left="426"/>
        <w:rPr>
          <w:rFonts w:ascii="Times New Roman" w:hAnsi="Times New Roman"/>
          <w:sz w:val="24"/>
          <w:szCs w:val="24"/>
        </w:rPr>
      </w:pPr>
    </w:p>
    <w:p w:rsidR="00571397" w:rsidRPr="00AE2674" w:rsidRDefault="00571397" w:rsidP="00571397">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_______________________                    ________________        </w:t>
      </w:r>
      <w:r w:rsidRPr="00AE2674">
        <w:rPr>
          <w:rFonts w:ascii="Times New Roman" w:hAnsi="Times New Roman"/>
          <w:sz w:val="24"/>
          <w:szCs w:val="24"/>
        </w:rPr>
        <w:tab/>
        <w:t>____________________</w:t>
      </w:r>
    </w:p>
    <w:p w:rsidR="00571397" w:rsidRPr="00AE2674" w:rsidRDefault="00571397" w:rsidP="00571397">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Дата                                                  Підпис                   </w:t>
      </w:r>
      <w:r w:rsidRPr="00AE2674">
        <w:rPr>
          <w:rFonts w:ascii="Times New Roman" w:hAnsi="Times New Roman"/>
          <w:sz w:val="24"/>
          <w:szCs w:val="24"/>
        </w:rPr>
        <w:tab/>
        <w:t xml:space="preserve">   Прізвище те ініціали</w:t>
      </w:r>
    </w:p>
    <w:p w:rsidR="00571397" w:rsidRPr="00AE2674"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Default="00571397" w:rsidP="00571397">
      <w:pPr>
        <w:spacing w:after="0" w:line="100" w:lineRule="atLeast"/>
        <w:rPr>
          <w:rFonts w:ascii="Times New Roman" w:hAnsi="Times New Roman"/>
          <w:sz w:val="24"/>
          <w:szCs w:val="24"/>
        </w:rPr>
      </w:pPr>
    </w:p>
    <w:p w:rsidR="00571397" w:rsidRPr="00AE2674" w:rsidRDefault="00571397" w:rsidP="00571397">
      <w:pPr>
        <w:spacing w:after="0" w:line="100" w:lineRule="atLeast"/>
        <w:jc w:val="center"/>
        <w:rPr>
          <w:rFonts w:ascii="Times New Roman" w:hAnsi="Times New Roman"/>
          <w:bCs/>
          <w:sz w:val="24"/>
          <w:szCs w:val="24"/>
        </w:rPr>
      </w:pPr>
    </w:p>
    <w:p w:rsidR="00571397" w:rsidRPr="00E85B2B" w:rsidRDefault="00571397" w:rsidP="00571397">
      <w:pPr>
        <w:pStyle w:val="2"/>
        <w:keepLines w:val="0"/>
        <w:numPr>
          <w:ilvl w:val="1"/>
          <w:numId w:val="0"/>
        </w:numPr>
        <w:tabs>
          <w:tab w:val="num" w:pos="576"/>
        </w:tabs>
        <w:suppressAutoHyphens/>
        <w:spacing w:before="0" w:after="0" w:line="100" w:lineRule="atLeast"/>
        <w:ind w:right="-545"/>
        <w:jc w:val="right"/>
        <w:rPr>
          <w:rFonts w:ascii="Times New Roman" w:hAnsi="Times New Roman"/>
          <w:sz w:val="24"/>
          <w:szCs w:val="24"/>
        </w:rPr>
      </w:pPr>
      <w:r>
        <w:rPr>
          <w:rFonts w:ascii="Times New Roman" w:hAnsi="Times New Roman"/>
          <w:sz w:val="24"/>
          <w:szCs w:val="24"/>
        </w:rPr>
        <w:t>Додаток 5</w:t>
      </w:r>
    </w:p>
    <w:p w:rsidR="00571397" w:rsidRPr="00AE2674" w:rsidRDefault="00571397" w:rsidP="00571397">
      <w:pPr>
        <w:pStyle w:val="2"/>
        <w:keepLines w:val="0"/>
        <w:numPr>
          <w:ilvl w:val="1"/>
          <w:numId w:val="0"/>
        </w:numPr>
        <w:tabs>
          <w:tab w:val="num" w:pos="576"/>
        </w:tabs>
        <w:suppressAutoHyphens/>
        <w:spacing w:before="0" w:after="0" w:line="100" w:lineRule="atLeast"/>
        <w:ind w:right="-545"/>
        <w:jc w:val="center"/>
        <w:rPr>
          <w:rFonts w:ascii="Times New Roman" w:hAnsi="Times New Roman"/>
          <w:sz w:val="24"/>
          <w:szCs w:val="24"/>
        </w:rPr>
      </w:pPr>
      <w:r w:rsidRPr="00AE2674">
        <w:rPr>
          <w:rFonts w:ascii="Times New Roman" w:hAnsi="Times New Roman"/>
          <w:sz w:val="24"/>
          <w:szCs w:val="24"/>
        </w:rPr>
        <w:t xml:space="preserve">ТЕНДЕРНА ПРОПОЗИЦІЯ* </w:t>
      </w:r>
    </w:p>
    <w:p w:rsidR="00571397" w:rsidRPr="00AE2674" w:rsidRDefault="00571397" w:rsidP="00571397">
      <w:pPr>
        <w:pStyle w:val="10"/>
        <w:jc w:val="both"/>
        <w:rPr>
          <w:rFonts w:ascii="Times New Roman" w:hAnsi="Times New Roman"/>
          <w:sz w:val="24"/>
          <w:szCs w:val="24"/>
        </w:rPr>
      </w:pPr>
      <w:r w:rsidRPr="00AE2674">
        <w:rPr>
          <w:rFonts w:ascii="Times New Roman" w:hAnsi="Times New Roman"/>
          <w:sz w:val="24"/>
          <w:szCs w:val="24"/>
        </w:rPr>
        <w:t xml:space="preserve">Повне найменування учасника______________________________ </w:t>
      </w:r>
    </w:p>
    <w:p w:rsidR="00571397" w:rsidRPr="00AE2674" w:rsidRDefault="00571397" w:rsidP="00571397">
      <w:pPr>
        <w:pStyle w:val="10"/>
        <w:jc w:val="both"/>
        <w:rPr>
          <w:rFonts w:ascii="Times New Roman" w:hAnsi="Times New Roman"/>
          <w:sz w:val="24"/>
          <w:szCs w:val="24"/>
        </w:rPr>
      </w:pPr>
      <w:r w:rsidRPr="00AE2674">
        <w:rPr>
          <w:rFonts w:ascii="Times New Roman" w:hAnsi="Times New Roman"/>
          <w:sz w:val="24"/>
          <w:szCs w:val="24"/>
        </w:rPr>
        <w:t xml:space="preserve">Юридична адреса_________________________________________ </w:t>
      </w:r>
    </w:p>
    <w:p w:rsidR="00571397" w:rsidRPr="00AE2674" w:rsidRDefault="00571397" w:rsidP="00571397">
      <w:pPr>
        <w:pStyle w:val="10"/>
        <w:jc w:val="both"/>
        <w:rPr>
          <w:rFonts w:ascii="Times New Roman" w:hAnsi="Times New Roman"/>
          <w:sz w:val="24"/>
          <w:szCs w:val="24"/>
        </w:rPr>
      </w:pPr>
      <w:r w:rsidRPr="00AE2674">
        <w:rPr>
          <w:rFonts w:ascii="Times New Roman" w:hAnsi="Times New Roman"/>
          <w:sz w:val="24"/>
          <w:szCs w:val="24"/>
        </w:rPr>
        <w:t>Поштова адреса __________________________________________</w:t>
      </w:r>
    </w:p>
    <w:p w:rsidR="00571397" w:rsidRPr="00AE2674" w:rsidRDefault="00571397" w:rsidP="00571397">
      <w:pPr>
        <w:pStyle w:val="10"/>
        <w:jc w:val="both"/>
        <w:rPr>
          <w:rFonts w:ascii="Times New Roman" w:hAnsi="Times New Roman"/>
          <w:sz w:val="24"/>
          <w:szCs w:val="24"/>
        </w:rPr>
      </w:pPr>
      <w:r w:rsidRPr="00AE2674">
        <w:rPr>
          <w:rFonts w:ascii="Times New Roman" w:hAnsi="Times New Roman"/>
          <w:sz w:val="24"/>
          <w:szCs w:val="24"/>
        </w:rPr>
        <w:t xml:space="preserve">Код ЄДРПОУ____________________________________________ </w:t>
      </w:r>
    </w:p>
    <w:p w:rsidR="00571397" w:rsidRPr="00AE2674" w:rsidRDefault="00571397" w:rsidP="00571397">
      <w:pPr>
        <w:pStyle w:val="10"/>
        <w:jc w:val="both"/>
        <w:rPr>
          <w:rFonts w:ascii="Times New Roman" w:hAnsi="Times New Roman"/>
          <w:sz w:val="24"/>
          <w:szCs w:val="24"/>
        </w:rPr>
      </w:pPr>
      <w:r w:rsidRPr="00AE2674">
        <w:rPr>
          <w:rFonts w:ascii="Times New Roman" w:hAnsi="Times New Roman"/>
          <w:sz w:val="24"/>
          <w:szCs w:val="24"/>
        </w:rPr>
        <w:t>Телефон/факс_____________________________________________</w:t>
      </w:r>
    </w:p>
    <w:p w:rsidR="00571397" w:rsidRPr="00AE2674" w:rsidRDefault="00571397" w:rsidP="00571397">
      <w:pPr>
        <w:spacing w:after="0" w:line="100" w:lineRule="atLeast"/>
        <w:jc w:val="both"/>
        <w:rPr>
          <w:rFonts w:ascii="Times New Roman" w:hAnsi="Times New Roman"/>
          <w:sz w:val="24"/>
          <w:szCs w:val="24"/>
        </w:rPr>
      </w:pPr>
      <w:r w:rsidRPr="00AE2674">
        <w:rPr>
          <w:rFonts w:ascii="Times New Roman" w:hAnsi="Times New Roman"/>
          <w:sz w:val="24"/>
          <w:szCs w:val="24"/>
        </w:rPr>
        <w:t>Е-mail: __________________________</w:t>
      </w:r>
    </w:p>
    <w:p w:rsidR="00571397" w:rsidRPr="00AE2674" w:rsidRDefault="00571397" w:rsidP="00571397">
      <w:pPr>
        <w:spacing w:after="0" w:line="240" w:lineRule="auto"/>
        <w:contextualSpacing/>
        <w:jc w:val="both"/>
        <w:rPr>
          <w:rFonts w:ascii="Times New Roman" w:eastAsia="Times New Roman" w:hAnsi="Times New Roman"/>
          <w:sz w:val="24"/>
          <w:szCs w:val="24"/>
        </w:rPr>
      </w:pPr>
      <w:r w:rsidRPr="00AE2674">
        <w:rPr>
          <w:rFonts w:ascii="Times New Roman" w:eastAsia="Times New Roman" w:hAnsi="Times New Roman"/>
          <w:noProof/>
          <w:sz w:val="24"/>
          <w:szCs w:val="24"/>
        </w:rPr>
        <w:t>Ми, (назва учасника), надаємо свою тендерну пропозицію щодо участі у закупівлі</w:t>
      </w:r>
      <w:r w:rsidRPr="00AE2674">
        <w:rPr>
          <w:rFonts w:ascii="Times New Roman" w:eastAsia="Times New Roman" w:hAnsi="Times New Roman"/>
          <w:b/>
          <w:sz w:val="24"/>
          <w:szCs w:val="24"/>
        </w:rPr>
        <w:t xml:space="preserve"> </w:t>
      </w:r>
      <w:r w:rsidRPr="00AE2674">
        <w:rPr>
          <w:rFonts w:ascii="Times New Roman" w:eastAsia="Times New Roman" w:hAnsi="Times New Roman"/>
          <w:sz w:val="24"/>
          <w:szCs w:val="24"/>
        </w:rPr>
        <w:t>товарів:</w:t>
      </w:r>
    </w:p>
    <w:p w:rsidR="00571397" w:rsidRDefault="00571397" w:rsidP="00571397">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____________________________________________________________________________</w:t>
      </w:r>
    </w:p>
    <w:p w:rsidR="00571397" w:rsidRPr="00AE2674" w:rsidRDefault="00571397" w:rsidP="00571397">
      <w:pPr>
        <w:spacing w:after="0" w:line="240" w:lineRule="auto"/>
        <w:jc w:val="both"/>
        <w:rPr>
          <w:rFonts w:ascii="Times New Roman" w:eastAsia="Times New Roman" w:hAnsi="Times New Roman"/>
          <w:b/>
          <w:bCs/>
          <w:sz w:val="24"/>
          <w:szCs w:val="24"/>
        </w:rPr>
      </w:pPr>
      <w:r w:rsidRPr="00AE2674">
        <w:rPr>
          <w:rFonts w:ascii="Times New Roman" w:hAnsi="Times New Roman"/>
          <w:b/>
          <w:bCs/>
          <w:sz w:val="24"/>
          <w:szCs w:val="24"/>
        </w:rPr>
        <w:t xml:space="preserve"> </w:t>
      </w:r>
      <w:r w:rsidRPr="00AE2674">
        <w:rPr>
          <w:rFonts w:ascii="Times New Roman" w:eastAsia="Times New Roman" w:hAnsi="Times New Roman"/>
          <w:noProof/>
          <w:sz w:val="24"/>
          <w:szCs w:val="24"/>
        </w:rPr>
        <w:t xml:space="preserve">відповідно до Додатку </w:t>
      </w:r>
      <w:r>
        <w:rPr>
          <w:rFonts w:ascii="Times New Roman" w:eastAsia="Times New Roman" w:hAnsi="Times New Roman"/>
          <w:noProof/>
          <w:sz w:val="24"/>
          <w:szCs w:val="24"/>
        </w:rPr>
        <w:t>3</w:t>
      </w:r>
      <w:r w:rsidRPr="00AE2674">
        <w:rPr>
          <w:rFonts w:ascii="Times New Roman" w:eastAsia="Times New Roman" w:hAnsi="Times New Roman"/>
          <w:noProof/>
          <w:sz w:val="24"/>
          <w:szCs w:val="24"/>
        </w:rPr>
        <w:t xml:space="preserve"> до тендерної документації та інших вимог Замовника: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506"/>
        <w:gridCol w:w="2662"/>
        <w:gridCol w:w="963"/>
        <w:gridCol w:w="797"/>
        <w:gridCol w:w="1066"/>
        <w:gridCol w:w="1066"/>
        <w:gridCol w:w="932"/>
        <w:gridCol w:w="1863"/>
      </w:tblGrid>
      <w:tr w:rsidR="00571397" w:rsidRPr="00AE2674" w:rsidTr="006C7989">
        <w:tc>
          <w:tcPr>
            <w:tcW w:w="255" w:type="pct"/>
            <w:tcBorders>
              <w:top w:val="single" w:sz="6" w:space="0" w:color="auto"/>
              <w:bottom w:val="single" w:sz="6" w:space="0" w:color="auto"/>
              <w:right w:val="single" w:sz="4" w:space="0" w:color="auto"/>
            </w:tcBorders>
            <w:vAlign w:val="center"/>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 з/п</w:t>
            </w:r>
          </w:p>
        </w:tc>
        <w:tc>
          <w:tcPr>
            <w:tcW w:w="1351" w:type="pct"/>
            <w:tcBorders>
              <w:top w:val="single" w:sz="6" w:space="0" w:color="auto"/>
              <w:left w:val="single" w:sz="4" w:space="0" w:color="auto"/>
              <w:bottom w:val="single" w:sz="6" w:space="0" w:color="auto"/>
              <w:right w:val="single" w:sz="4" w:space="0" w:color="auto"/>
            </w:tcBorders>
            <w:vAlign w:val="center"/>
          </w:tcPr>
          <w:p w:rsidR="00571397" w:rsidRPr="00AE2674" w:rsidRDefault="00571397" w:rsidP="006C7989">
            <w:pPr>
              <w:spacing w:after="0" w:line="240" w:lineRule="auto"/>
              <w:ind w:left="267"/>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Предмет закупівлі</w:t>
            </w:r>
          </w:p>
        </w:tc>
        <w:tc>
          <w:tcPr>
            <w:tcW w:w="489" w:type="pct"/>
            <w:tcBorders>
              <w:top w:val="single" w:sz="6" w:space="0" w:color="auto"/>
              <w:left w:val="single" w:sz="4" w:space="0" w:color="auto"/>
              <w:bottom w:val="single" w:sz="6" w:space="0" w:color="auto"/>
              <w:right w:val="single" w:sz="4" w:space="0" w:color="auto"/>
            </w:tcBorders>
            <w:vAlign w:val="center"/>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Один. виміру</w:t>
            </w:r>
          </w:p>
        </w:tc>
        <w:tc>
          <w:tcPr>
            <w:tcW w:w="405" w:type="pct"/>
            <w:tcBorders>
              <w:top w:val="single" w:sz="6" w:space="0" w:color="auto"/>
              <w:left w:val="single" w:sz="4" w:space="0" w:color="auto"/>
              <w:bottom w:val="single" w:sz="6" w:space="0" w:color="auto"/>
              <w:right w:val="single" w:sz="4" w:space="0" w:color="auto"/>
            </w:tcBorders>
            <w:vAlign w:val="center"/>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К-сть</w:t>
            </w:r>
          </w:p>
        </w:tc>
        <w:tc>
          <w:tcPr>
            <w:tcW w:w="541" w:type="pct"/>
            <w:tcBorders>
              <w:top w:val="single" w:sz="6" w:space="0" w:color="auto"/>
              <w:left w:val="single" w:sz="4" w:space="0" w:color="auto"/>
              <w:bottom w:val="single" w:sz="6" w:space="0" w:color="auto"/>
              <w:right w:val="single" w:sz="4" w:space="0" w:color="auto"/>
            </w:tcBorders>
            <w:vAlign w:val="center"/>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Ціна без ПДВ, грн.</w:t>
            </w:r>
          </w:p>
        </w:tc>
        <w:tc>
          <w:tcPr>
            <w:tcW w:w="541" w:type="pct"/>
            <w:tcBorders>
              <w:top w:val="single" w:sz="6" w:space="0" w:color="auto"/>
              <w:left w:val="single" w:sz="4" w:space="0" w:color="auto"/>
              <w:bottom w:val="single" w:sz="6" w:space="0" w:color="auto"/>
              <w:right w:val="single" w:sz="4" w:space="0" w:color="auto"/>
            </w:tcBorders>
            <w:vAlign w:val="center"/>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ПДВ, грн.</w:t>
            </w:r>
          </w:p>
        </w:tc>
        <w:tc>
          <w:tcPr>
            <w:tcW w:w="473" w:type="pct"/>
            <w:tcBorders>
              <w:top w:val="single" w:sz="6" w:space="0" w:color="auto"/>
              <w:left w:val="single" w:sz="4" w:space="0" w:color="auto"/>
              <w:bottom w:val="single" w:sz="6" w:space="0" w:color="auto"/>
              <w:right w:val="single" w:sz="4" w:space="0" w:color="auto"/>
            </w:tcBorders>
            <w:vAlign w:val="center"/>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Ціна  з ПДВ, грн.</w:t>
            </w:r>
          </w:p>
        </w:tc>
        <w:tc>
          <w:tcPr>
            <w:tcW w:w="947" w:type="pct"/>
            <w:tcBorders>
              <w:top w:val="single" w:sz="6" w:space="0" w:color="auto"/>
              <w:left w:val="single" w:sz="4" w:space="0" w:color="auto"/>
              <w:bottom w:val="single" w:sz="6" w:space="0" w:color="auto"/>
              <w:right w:val="single" w:sz="4" w:space="0" w:color="auto"/>
            </w:tcBorders>
            <w:vAlign w:val="center"/>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Загальна вартість з ПДВ, грн.</w:t>
            </w:r>
          </w:p>
        </w:tc>
      </w:tr>
      <w:tr w:rsidR="00571397" w:rsidRPr="00AE2674" w:rsidTr="006C7989">
        <w:tc>
          <w:tcPr>
            <w:tcW w:w="255" w:type="pct"/>
            <w:tcBorders>
              <w:top w:val="single" w:sz="6" w:space="0" w:color="auto"/>
              <w:left w:val="single" w:sz="6" w:space="0" w:color="auto"/>
              <w:bottom w:val="single" w:sz="6" w:space="0" w:color="auto"/>
              <w:right w:val="single" w:sz="4" w:space="0" w:color="auto"/>
            </w:tcBorders>
          </w:tcPr>
          <w:p w:rsidR="00571397" w:rsidRPr="00AE2674" w:rsidRDefault="00571397" w:rsidP="006C7989">
            <w:pPr>
              <w:spacing w:after="0" w:line="240" w:lineRule="auto"/>
              <w:contextualSpacing/>
              <w:rPr>
                <w:rFonts w:ascii="Times New Roman" w:eastAsia="Times New Roman" w:hAnsi="Times New Roman"/>
                <w:bCs/>
                <w:sz w:val="24"/>
                <w:szCs w:val="24"/>
              </w:rPr>
            </w:pPr>
          </w:p>
        </w:tc>
        <w:tc>
          <w:tcPr>
            <w:tcW w:w="1351" w:type="pct"/>
            <w:tcBorders>
              <w:top w:val="single" w:sz="6" w:space="0" w:color="auto"/>
              <w:left w:val="single" w:sz="4" w:space="0" w:color="auto"/>
              <w:bottom w:val="single" w:sz="6" w:space="0" w:color="auto"/>
              <w:right w:val="single" w:sz="4" w:space="0" w:color="auto"/>
            </w:tcBorders>
          </w:tcPr>
          <w:p w:rsidR="00571397" w:rsidRPr="00AE2674" w:rsidRDefault="00571397" w:rsidP="006C7989">
            <w:pPr>
              <w:spacing w:after="0" w:line="240" w:lineRule="auto"/>
              <w:contextualSpacing/>
              <w:rPr>
                <w:rFonts w:ascii="Times New Roman" w:eastAsia="Times New Roman" w:hAnsi="Times New Roman"/>
                <w:bCs/>
                <w:sz w:val="24"/>
                <w:szCs w:val="24"/>
              </w:rPr>
            </w:pPr>
            <w:r w:rsidRPr="00AE2674">
              <w:rPr>
                <w:rFonts w:ascii="Times New Roman" w:eastAsia="Times New Roman" w:hAnsi="Times New Roman"/>
                <w:bCs/>
                <w:i/>
                <w:sz w:val="24"/>
                <w:szCs w:val="24"/>
              </w:rPr>
              <w:t xml:space="preserve">Вказати найменування </w:t>
            </w:r>
            <w:r>
              <w:rPr>
                <w:rFonts w:ascii="Times New Roman" w:eastAsia="Times New Roman" w:hAnsi="Times New Roman"/>
                <w:bCs/>
                <w:i/>
                <w:sz w:val="24"/>
                <w:szCs w:val="24"/>
              </w:rPr>
              <w:t>товарів</w:t>
            </w:r>
            <w:r w:rsidRPr="00AE2674">
              <w:rPr>
                <w:rFonts w:ascii="Times New Roman" w:eastAsia="Times New Roman" w:hAnsi="Times New Roman"/>
                <w:bCs/>
                <w:i/>
                <w:sz w:val="24"/>
                <w:szCs w:val="24"/>
              </w:rPr>
              <w:t>, що пропонується</w:t>
            </w:r>
          </w:p>
        </w:tc>
        <w:tc>
          <w:tcPr>
            <w:tcW w:w="489" w:type="pct"/>
            <w:tcBorders>
              <w:top w:val="single" w:sz="6" w:space="0" w:color="auto"/>
              <w:left w:val="single" w:sz="4" w:space="0" w:color="auto"/>
              <w:bottom w:val="single" w:sz="6" w:space="0" w:color="auto"/>
              <w:right w:val="single" w:sz="4" w:space="0" w:color="auto"/>
            </w:tcBorders>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p>
        </w:tc>
        <w:tc>
          <w:tcPr>
            <w:tcW w:w="405" w:type="pct"/>
            <w:tcBorders>
              <w:top w:val="single" w:sz="6" w:space="0" w:color="auto"/>
              <w:left w:val="single" w:sz="4" w:space="0" w:color="auto"/>
              <w:bottom w:val="single" w:sz="6" w:space="0" w:color="auto"/>
              <w:right w:val="single" w:sz="4" w:space="0" w:color="auto"/>
            </w:tcBorders>
            <w:vAlign w:val="center"/>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p>
        </w:tc>
        <w:tc>
          <w:tcPr>
            <w:tcW w:w="541" w:type="pct"/>
            <w:tcBorders>
              <w:top w:val="single" w:sz="6" w:space="0" w:color="auto"/>
              <w:left w:val="single" w:sz="4" w:space="0" w:color="auto"/>
              <w:bottom w:val="single" w:sz="6" w:space="0" w:color="auto"/>
              <w:right w:val="single" w:sz="4" w:space="0" w:color="auto"/>
            </w:tcBorders>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p>
        </w:tc>
        <w:tc>
          <w:tcPr>
            <w:tcW w:w="541" w:type="pct"/>
            <w:tcBorders>
              <w:top w:val="single" w:sz="6" w:space="0" w:color="auto"/>
              <w:left w:val="single" w:sz="4" w:space="0" w:color="auto"/>
              <w:bottom w:val="single" w:sz="6" w:space="0" w:color="auto"/>
              <w:right w:val="single" w:sz="4" w:space="0" w:color="auto"/>
            </w:tcBorders>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p>
        </w:tc>
        <w:tc>
          <w:tcPr>
            <w:tcW w:w="473" w:type="pct"/>
            <w:tcBorders>
              <w:top w:val="single" w:sz="6" w:space="0" w:color="auto"/>
              <w:left w:val="single" w:sz="4" w:space="0" w:color="auto"/>
              <w:bottom w:val="single" w:sz="6" w:space="0" w:color="auto"/>
              <w:right w:val="single" w:sz="4" w:space="0" w:color="auto"/>
            </w:tcBorders>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p>
        </w:tc>
        <w:tc>
          <w:tcPr>
            <w:tcW w:w="947" w:type="pct"/>
            <w:tcBorders>
              <w:top w:val="single" w:sz="6" w:space="0" w:color="auto"/>
              <w:left w:val="single" w:sz="4" w:space="0" w:color="auto"/>
              <w:bottom w:val="single" w:sz="6" w:space="0" w:color="auto"/>
              <w:right w:val="single" w:sz="4" w:space="0" w:color="auto"/>
            </w:tcBorders>
          </w:tcPr>
          <w:p w:rsidR="00571397" w:rsidRPr="00AE2674" w:rsidRDefault="00571397" w:rsidP="006C7989">
            <w:pPr>
              <w:spacing w:after="0" w:line="240" w:lineRule="auto"/>
              <w:contextualSpacing/>
              <w:jc w:val="center"/>
              <w:rPr>
                <w:rFonts w:ascii="Times New Roman" w:eastAsia="Times New Roman" w:hAnsi="Times New Roman"/>
                <w:bCs/>
                <w:sz w:val="24"/>
                <w:szCs w:val="24"/>
              </w:rPr>
            </w:pPr>
          </w:p>
        </w:tc>
      </w:tr>
      <w:tr w:rsidR="00571397" w:rsidRPr="00AE2674" w:rsidTr="006C7989">
        <w:tc>
          <w:tcPr>
            <w:tcW w:w="5000" w:type="pct"/>
            <w:gridSpan w:val="8"/>
            <w:tcBorders>
              <w:top w:val="single" w:sz="6" w:space="0" w:color="auto"/>
              <w:left w:val="single" w:sz="6" w:space="0" w:color="auto"/>
              <w:bottom w:val="single" w:sz="6" w:space="0" w:color="auto"/>
              <w:right w:val="single" w:sz="6" w:space="0" w:color="auto"/>
            </w:tcBorders>
          </w:tcPr>
          <w:p w:rsidR="00571397" w:rsidRPr="00AE2674" w:rsidRDefault="00571397" w:rsidP="006C7989">
            <w:pPr>
              <w:spacing w:after="0" w:line="240" w:lineRule="auto"/>
              <w:contextualSpacing/>
              <w:rPr>
                <w:rFonts w:ascii="Times New Roman" w:eastAsia="Times New Roman" w:hAnsi="Times New Roman"/>
                <w:bCs/>
                <w:sz w:val="24"/>
                <w:szCs w:val="24"/>
              </w:rPr>
            </w:pPr>
            <w:r w:rsidRPr="00AE2674">
              <w:rPr>
                <w:rFonts w:ascii="Times New Roman" w:eastAsia="Times New Roman" w:hAnsi="Times New Roman"/>
                <w:bCs/>
                <w:sz w:val="24"/>
                <w:szCs w:val="24"/>
              </w:rPr>
              <w:t>Вартість пропозиції: сума  (</w:t>
            </w:r>
            <w:r w:rsidRPr="00AE2674">
              <w:rPr>
                <w:rFonts w:ascii="Times New Roman" w:eastAsia="Times New Roman" w:hAnsi="Times New Roman"/>
                <w:bCs/>
                <w:i/>
                <w:sz w:val="24"/>
                <w:szCs w:val="24"/>
              </w:rPr>
              <w:t>прописом</w:t>
            </w:r>
            <w:r w:rsidRPr="00AE2674">
              <w:rPr>
                <w:rFonts w:ascii="Times New Roman" w:eastAsia="Times New Roman" w:hAnsi="Times New Roman"/>
                <w:bCs/>
                <w:sz w:val="24"/>
                <w:szCs w:val="24"/>
              </w:rPr>
              <w:t>) грн.  у т.ч. ПДВ: число грн.</w:t>
            </w:r>
          </w:p>
        </w:tc>
      </w:tr>
    </w:tbl>
    <w:p w:rsidR="00571397" w:rsidRPr="00AE2674" w:rsidRDefault="00571397" w:rsidP="00571397">
      <w:pPr>
        <w:spacing w:after="0" w:line="240" w:lineRule="auto"/>
        <w:ind w:right="57"/>
        <w:contextualSpacing/>
        <w:jc w:val="both"/>
        <w:rPr>
          <w:rFonts w:ascii="Times New Roman" w:eastAsia="Times New Roman" w:hAnsi="Times New Roman"/>
          <w:b/>
          <w:sz w:val="24"/>
          <w:szCs w:val="24"/>
        </w:rPr>
      </w:pPr>
    </w:p>
    <w:p w:rsidR="00571397" w:rsidRPr="00AE2674" w:rsidRDefault="00571397" w:rsidP="00571397">
      <w:pPr>
        <w:tabs>
          <w:tab w:val="left" w:pos="0"/>
          <w:tab w:val="center" w:pos="4153"/>
          <w:tab w:val="right" w:pos="8306"/>
        </w:tabs>
        <w:spacing w:after="0" w:line="100" w:lineRule="atLeast"/>
        <w:jc w:val="both"/>
        <w:rPr>
          <w:rFonts w:ascii="Times New Roman" w:hAnsi="Times New Roman"/>
          <w:sz w:val="24"/>
          <w:szCs w:val="24"/>
        </w:rPr>
      </w:pPr>
      <w:r w:rsidRPr="00AE2674">
        <w:rPr>
          <w:rFonts w:ascii="Times New Roman" w:hAnsi="Times New Roman"/>
          <w:sz w:val="24"/>
          <w:szCs w:val="24"/>
        </w:rPr>
        <w:t xml:space="preserve">Вивчивши тендерну документацію та Додаток </w:t>
      </w:r>
      <w:r>
        <w:rPr>
          <w:rFonts w:ascii="Times New Roman" w:hAnsi="Times New Roman"/>
          <w:sz w:val="24"/>
          <w:szCs w:val="24"/>
        </w:rPr>
        <w:t>3</w:t>
      </w:r>
      <w:r w:rsidRPr="00AE2674">
        <w:rPr>
          <w:rFonts w:ascii="Times New Roman" w:hAnsi="Times New Roman"/>
          <w:sz w:val="24"/>
          <w:szCs w:val="24"/>
        </w:rPr>
        <w:t xml:space="preserve"> тендерної документації на виконання зазначеного вище, маємо можливість та погоджуємося виконати вимоги Замовника на умовах, зазначених у цій пропозиції:</w:t>
      </w:r>
    </w:p>
    <w:p w:rsidR="00571397" w:rsidRPr="00AE2674" w:rsidRDefault="00571397" w:rsidP="00571397">
      <w:pPr>
        <w:tabs>
          <w:tab w:val="left" w:pos="0"/>
          <w:tab w:val="center" w:pos="4153"/>
          <w:tab w:val="right" w:pos="8306"/>
        </w:tabs>
        <w:spacing w:after="0" w:line="100" w:lineRule="atLeast"/>
        <w:jc w:val="both"/>
        <w:rPr>
          <w:rFonts w:ascii="Times New Roman" w:hAnsi="Times New Roman"/>
          <w:sz w:val="24"/>
          <w:szCs w:val="24"/>
        </w:rPr>
      </w:pPr>
    </w:p>
    <w:p w:rsidR="00571397" w:rsidRPr="00AE2674" w:rsidRDefault="00571397" w:rsidP="00571397">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 xml:space="preserve">1. Цією тендерною пропозицією ми погоджуємося з основними умовами договору, викладеними в Додатку </w:t>
      </w:r>
      <w:r>
        <w:rPr>
          <w:rFonts w:ascii="Times New Roman" w:hAnsi="Times New Roman"/>
          <w:sz w:val="24"/>
          <w:szCs w:val="24"/>
        </w:rPr>
        <w:t>4</w:t>
      </w:r>
      <w:r w:rsidRPr="00AE2674">
        <w:rPr>
          <w:rFonts w:ascii="Times New Roman" w:hAnsi="Times New Roman"/>
          <w:sz w:val="24"/>
          <w:szCs w:val="24"/>
        </w:rPr>
        <w:t xml:space="preserve"> тендерній документації.</w:t>
      </w:r>
    </w:p>
    <w:p w:rsidR="00571397" w:rsidRPr="00AE2674" w:rsidRDefault="00571397" w:rsidP="00571397">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визначена переможною Вами у будь-який час до закінчення зазначеного терміну.</w:t>
      </w:r>
    </w:p>
    <w:p w:rsidR="00571397" w:rsidRPr="00AE2674" w:rsidRDefault="00571397" w:rsidP="00571397">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тендерної пропозиції з більш вигідними для Вас умовами.</w:t>
      </w:r>
    </w:p>
    <w:p w:rsidR="00571397" w:rsidRPr="00AE2674" w:rsidRDefault="00571397" w:rsidP="00571397">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4. Якщо наша тендерна пропозиція буде визнана переможною, ми зобов’язуємося підписати Договір із Замовником не раніше ніж через 5 днів з дати оприлюднення в єдиній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sidRPr="00AE2674">
        <w:rPr>
          <w:rFonts w:ascii="Times New Roman" w:hAnsi="Times New Roman"/>
          <w:sz w:val="24"/>
          <w:szCs w:val="24"/>
        </w:rPr>
        <w:tab/>
      </w:r>
    </w:p>
    <w:p w:rsidR="00571397" w:rsidRPr="00AE2674" w:rsidRDefault="00571397" w:rsidP="00571397">
      <w:pPr>
        <w:tabs>
          <w:tab w:val="left" w:pos="0"/>
        </w:tabs>
        <w:spacing w:after="0" w:line="100" w:lineRule="atLeast"/>
        <w:jc w:val="both"/>
        <w:rPr>
          <w:rFonts w:ascii="Times New Roman" w:hAnsi="Times New Roman"/>
          <w:b/>
          <w:sz w:val="24"/>
          <w:szCs w:val="24"/>
        </w:rPr>
      </w:pPr>
      <w:r w:rsidRPr="00AE2674">
        <w:rPr>
          <w:rFonts w:ascii="Times New Roman" w:hAnsi="Times New Roman"/>
          <w:sz w:val="24"/>
          <w:szCs w:val="24"/>
        </w:rPr>
        <w:t xml:space="preserve">5. Якщо наша тендерна пропозиція буде визнана переможною беремо на себе зобов’язання у строк, що не перевищує 4 дні з дати оприлюднення в єдиній системі закупівель повідомлення про намір укласти договір про закупівлю, надати замовнику документи відповідно </w:t>
      </w:r>
      <w:r w:rsidRPr="00730C8D">
        <w:rPr>
          <w:rFonts w:ascii="Times New Roman" w:hAnsi="Times New Roman"/>
          <w:b/>
          <w:sz w:val="24"/>
          <w:szCs w:val="24"/>
        </w:rPr>
        <w:t xml:space="preserve">Додатку </w:t>
      </w:r>
      <w:r>
        <w:rPr>
          <w:rFonts w:ascii="Times New Roman" w:hAnsi="Times New Roman"/>
          <w:b/>
          <w:sz w:val="24"/>
          <w:szCs w:val="24"/>
        </w:rPr>
        <w:t>3</w:t>
      </w:r>
      <w:r w:rsidRPr="00AE2674">
        <w:rPr>
          <w:rFonts w:ascii="Times New Roman" w:hAnsi="Times New Roman"/>
          <w:sz w:val="24"/>
          <w:szCs w:val="24"/>
        </w:rPr>
        <w:t xml:space="preserve"> тендерної документації.</w:t>
      </w:r>
    </w:p>
    <w:p w:rsidR="00571397" w:rsidRPr="00AE2674" w:rsidRDefault="00571397" w:rsidP="00571397">
      <w:pPr>
        <w:spacing w:after="0" w:line="100" w:lineRule="atLeast"/>
        <w:jc w:val="center"/>
        <w:rPr>
          <w:rFonts w:ascii="Times New Roman" w:hAnsi="Times New Roman"/>
          <w:b/>
          <w:sz w:val="24"/>
          <w:szCs w:val="24"/>
        </w:rPr>
      </w:pPr>
    </w:p>
    <w:p w:rsidR="00571397" w:rsidRPr="00AE2674" w:rsidRDefault="00571397" w:rsidP="00571397">
      <w:pPr>
        <w:spacing w:after="0" w:line="100" w:lineRule="atLeast"/>
        <w:ind w:right="-545"/>
        <w:rPr>
          <w:rFonts w:ascii="Times New Roman" w:hAnsi="Times New Roman"/>
          <w:b/>
          <w:sz w:val="24"/>
          <w:szCs w:val="24"/>
        </w:rPr>
      </w:pPr>
      <w:r w:rsidRPr="00AE2674">
        <w:rPr>
          <w:rFonts w:ascii="Times New Roman" w:hAnsi="Times New Roman"/>
          <w:i/>
          <w:iCs/>
          <w:sz w:val="24"/>
          <w:szCs w:val="24"/>
        </w:rPr>
        <w:t>Посада                               підпис уповноваженої особи Учасника                     прізвище, ініціали</w:t>
      </w:r>
    </w:p>
    <w:p w:rsidR="00571397" w:rsidRPr="00AE2674" w:rsidRDefault="00571397" w:rsidP="00571397">
      <w:pPr>
        <w:spacing w:after="0" w:line="100" w:lineRule="atLeast"/>
        <w:jc w:val="both"/>
        <w:rPr>
          <w:rFonts w:ascii="Times New Roman" w:hAnsi="Times New Roman"/>
          <w:b/>
          <w:sz w:val="24"/>
          <w:szCs w:val="24"/>
        </w:rPr>
      </w:pPr>
    </w:p>
    <w:p w:rsidR="00571397" w:rsidRPr="00AE2674" w:rsidRDefault="00571397" w:rsidP="00571397">
      <w:pPr>
        <w:spacing w:after="0" w:line="100" w:lineRule="atLeast"/>
        <w:jc w:val="both"/>
        <w:rPr>
          <w:rFonts w:ascii="Times New Roman" w:hAnsi="Times New Roman"/>
          <w:sz w:val="24"/>
          <w:szCs w:val="24"/>
        </w:rPr>
      </w:pPr>
      <w:r w:rsidRPr="00AE2674">
        <w:rPr>
          <w:rFonts w:ascii="Times New Roman" w:hAnsi="Times New Roman"/>
          <w:b/>
          <w:sz w:val="24"/>
          <w:szCs w:val="24"/>
        </w:rPr>
        <w:t>*</w:t>
      </w:r>
      <w:r w:rsidRPr="00AE2674">
        <w:rPr>
          <w:rFonts w:ascii="Times New Roman" w:hAnsi="Times New Roman"/>
          <w:sz w:val="24"/>
          <w:szCs w:val="24"/>
        </w:rPr>
        <w:t xml:space="preserve"> подається Учасником на фірмовому бланку</w:t>
      </w:r>
    </w:p>
    <w:p w:rsidR="00571397" w:rsidRPr="00AE2674" w:rsidRDefault="00571397" w:rsidP="00571397">
      <w:pPr>
        <w:spacing w:after="0" w:line="100" w:lineRule="atLeast"/>
        <w:jc w:val="both"/>
        <w:rPr>
          <w:rFonts w:ascii="Times New Roman" w:hAnsi="Times New Roman"/>
          <w:b/>
          <w:sz w:val="24"/>
          <w:szCs w:val="24"/>
        </w:rPr>
      </w:pPr>
      <w:r w:rsidRPr="00AE2674">
        <w:rPr>
          <w:rFonts w:ascii="Times New Roman" w:hAnsi="Times New Roman"/>
          <w:b/>
          <w:i/>
          <w:iCs/>
          <w:sz w:val="24"/>
          <w:szCs w:val="24"/>
        </w:rPr>
        <w:t>**Ціни надаються в гривнях з двома знаками після коми (копійки)</w:t>
      </w:r>
    </w:p>
    <w:p w:rsidR="001116FD" w:rsidRDefault="001116FD" w:rsidP="00571397">
      <w:pPr>
        <w:spacing w:after="0" w:line="240" w:lineRule="auto"/>
        <w:jc w:val="center"/>
      </w:pPr>
    </w:p>
    <w:sectPr w:rsidR="001116FD" w:rsidSect="00AD79D9">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C4"/>
    <w:multiLevelType w:val="multilevel"/>
    <w:tmpl w:val="89ECCA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19C7826"/>
    <w:multiLevelType w:val="multilevel"/>
    <w:tmpl w:val="5288A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29133D1"/>
    <w:multiLevelType w:val="multilevel"/>
    <w:tmpl w:val="4BE2849E"/>
    <w:lvl w:ilvl="0">
      <w:start w:val="1"/>
      <w:numFmt w:val="bullet"/>
      <w:lvlText w:val="●"/>
      <w:lvlJc w:val="left"/>
      <w:pPr>
        <w:ind w:left="1045" w:hanging="360"/>
      </w:pPr>
      <w:rPr>
        <w:rFonts w:ascii="Noto Sans Symbols" w:eastAsia="Noto Sans Symbols" w:hAnsi="Noto Sans Symbols" w:cs="Noto Sans Symbols"/>
      </w:rPr>
    </w:lvl>
    <w:lvl w:ilvl="1">
      <w:start w:val="1"/>
      <w:numFmt w:val="bullet"/>
      <w:lvlText w:val="o"/>
      <w:lvlJc w:val="left"/>
      <w:pPr>
        <w:ind w:left="1765" w:hanging="360"/>
      </w:pPr>
      <w:rPr>
        <w:rFonts w:ascii="Courier New" w:eastAsia="Courier New" w:hAnsi="Courier New" w:cs="Courier New"/>
      </w:rPr>
    </w:lvl>
    <w:lvl w:ilvl="2">
      <w:start w:val="1"/>
      <w:numFmt w:val="bullet"/>
      <w:lvlText w:val="▪"/>
      <w:lvlJc w:val="left"/>
      <w:pPr>
        <w:ind w:left="2485" w:hanging="360"/>
      </w:pPr>
      <w:rPr>
        <w:rFonts w:ascii="Noto Sans Symbols" w:eastAsia="Noto Sans Symbols" w:hAnsi="Noto Sans Symbols" w:cs="Noto Sans Symbols"/>
      </w:rPr>
    </w:lvl>
    <w:lvl w:ilvl="3">
      <w:start w:val="1"/>
      <w:numFmt w:val="bullet"/>
      <w:lvlText w:val="●"/>
      <w:lvlJc w:val="left"/>
      <w:pPr>
        <w:ind w:left="3205" w:hanging="360"/>
      </w:pPr>
      <w:rPr>
        <w:rFonts w:ascii="Noto Sans Symbols" w:eastAsia="Noto Sans Symbols" w:hAnsi="Noto Sans Symbols" w:cs="Noto Sans Symbols"/>
      </w:rPr>
    </w:lvl>
    <w:lvl w:ilvl="4">
      <w:start w:val="1"/>
      <w:numFmt w:val="bullet"/>
      <w:lvlText w:val="o"/>
      <w:lvlJc w:val="left"/>
      <w:pPr>
        <w:ind w:left="3925" w:hanging="360"/>
      </w:pPr>
      <w:rPr>
        <w:rFonts w:ascii="Courier New" w:eastAsia="Courier New" w:hAnsi="Courier New" w:cs="Courier New"/>
      </w:rPr>
    </w:lvl>
    <w:lvl w:ilvl="5">
      <w:start w:val="1"/>
      <w:numFmt w:val="bullet"/>
      <w:lvlText w:val="▪"/>
      <w:lvlJc w:val="left"/>
      <w:pPr>
        <w:ind w:left="4645" w:hanging="360"/>
      </w:pPr>
      <w:rPr>
        <w:rFonts w:ascii="Noto Sans Symbols" w:eastAsia="Noto Sans Symbols" w:hAnsi="Noto Sans Symbols" w:cs="Noto Sans Symbols"/>
      </w:rPr>
    </w:lvl>
    <w:lvl w:ilvl="6">
      <w:start w:val="1"/>
      <w:numFmt w:val="bullet"/>
      <w:lvlText w:val="●"/>
      <w:lvlJc w:val="left"/>
      <w:pPr>
        <w:ind w:left="5365" w:hanging="360"/>
      </w:pPr>
      <w:rPr>
        <w:rFonts w:ascii="Noto Sans Symbols" w:eastAsia="Noto Sans Symbols" w:hAnsi="Noto Sans Symbols" w:cs="Noto Sans Symbols"/>
      </w:rPr>
    </w:lvl>
    <w:lvl w:ilvl="7">
      <w:start w:val="1"/>
      <w:numFmt w:val="bullet"/>
      <w:lvlText w:val="o"/>
      <w:lvlJc w:val="left"/>
      <w:pPr>
        <w:ind w:left="6085" w:hanging="360"/>
      </w:pPr>
      <w:rPr>
        <w:rFonts w:ascii="Courier New" w:eastAsia="Courier New" w:hAnsi="Courier New" w:cs="Courier New"/>
      </w:rPr>
    </w:lvl>
    <w:lvl w:ilvl="8">
      <w:start w:val="1"/>
      <w:numFmt w:val="bullet"/>
      <w:lvlText w:val="▪"/>
      <w:lvlJc w:val="left"/>
      <w:pPr>
        <w:ind w:left="6805" w:hanging="360"/>
      </w:pPr>
      <w:rPr>
        <w:rFonts w:ascii="Noto Sans Symbols" w:eastAsia="Noto Sans Symbols" w:hAnsi="Noto Sans Symbols" w:cs="Noto Sans Symbols"/>
      </w:rPr>
    </w:lvl>
  </w:abstractNum>
  <w:abstractNum w:abstractNumId="3">
    <w:nsid w:val="0666204C"/>
    <w:multiLevelType w:val="multilevel"/>
    <w:tmpl w:val="95AC67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8E7345F"/>
    <w:multiLevelType w:val="multilevel"/>
    <w:tmpl w:val="BB286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2CE23D4"/>
    <w:multiLevelType w:val="multilevel"/>
    <w:tmpl w:val="87DA56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2EB75FE"/>
    <w:multiLevelType w:val="multilevel"/>
    <w:tmpl w:val="C55C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49C6841"/>
    <w:multiLevelType w:val="multilevel"/>
    <w:tmpl w:val="B1F458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1C9F2969"/>
    <w:multiLevelType w:val="multilevel"/>
    <w:tmpl w:val="B12EB7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FF124EF"/>
    <w:multiLevelType w:val="multilevel"/>
    <w:tmpl w:val="263AC4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A747F5"/>
    <w:multiLevelType w:val="multilevel"/>
    <w:tmpl w:val="81703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3">
    <w:nsid w:val="2ADF7719"/>
    <w:multiLevelType w:val="multilevel"/>
    <w:tmpl w:val="B7142BEC"/>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C0A2F37"/>
    <w:multiLevelType w:val="multilevel"/>
    <w:tmpl w:val="3D986F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C5F6C45"/>
    <w:multiLevelType w:val="multilevel"/>
    <w:tmpl w:val="B0622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04D2869"/>
    <w:multiLevelType w:val="multilevel"/>
    <w:tmpl w:val="F5901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337F3ED0"/>
    <w:multiLevelType w:val="multilevel"/>
    <w:tmpl w:val="00680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E545E0F"/>
    <w:multiLevelType w:val="multilevel"/>
    <w:tmpl w:val="634E2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412D18E0"/>
    <w:multiLevelType w:val="multilevel"/>
    <w:tmpl w:val="E21005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5C97617"/>
    <w:multiLevelType w:val="multilevel"/>
    <w:tmpl w:val="1F1E4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47F00620"/>
    <w:multiLevelType w:val="multilevel"/>
    <w:tmpl w:val="7500EA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A70015B"/>
    <w:multiLevelType w:val="multilevel"/>
    <w:tmpl w:val="48A2CF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ADC0E1E"/>
    <w:multiLevelType w:val="multilevel"/>
    <w:tmpl w:val="6EC891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EF0128C"/>
    <w:multiLevelType w:val="multilevel"/>
    <w:tmpl w:val="686C75C4"/>
    <w:lvl w:ilvl="0">
      <w:start w:val="8"/>
      <w:numFmt w:val="decimal"/>
      <w:lvlText w:val="%1."/>
      <w:lvlJc w:val="left"/>
      <w:pPr>
        <w:ind w:left="3763" w:hanging="360"/>
      </w:p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25">
    <w:nsid w:val="50F64399"/>
    <w:multiLevelType w:val="multilevel"/>
    <w:tmpl w:val="135E6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972358B"/>
    <w:multiLevelType w:val="multilevel"/>
    <w:tmpl w:val="8CA40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5CD8135B"/>
    <w:multiLevelType w:val="multilevel"/>
    <w:tmpl w:val="7F486D4C"/>
    <w:lvl w:ilvl="0">
      <w:start w:val="1"/>
      <w:numFmt w:val="bullet"/>
      <w:lvlText w:val="-"/>
      <w:lvlJc w:val="left"/>
      <w:pPr>
        <w:ind w:left="510" w:hanging="360"/>
      </w:pPr>
      <w:rPr>
        <w:rFonts w:ascii="Times New Roman" w:eastAsia="Times New Roman" w:hAnsi="Times New Roman" w:cs="Times New Roman"/>
        <w:color w:val="000000"/>
      </w:rPr>
    </w:lvl>
    <w:lvl w:ilvl="1">
      <w:start w:val="1"/>
      <w:numFmt w:val="bullet"/>
      <w:lvlText w:val="o"/>
      <w:lvlJc w:val="left"/>
      <w:pPr>
        <w:ind w:left="1230" w:hanging="360"/>
      </w:pPr>
      <w:rPr>
        <w:rFonts w:ascii="Courier New" w:eastAsia="Courier New" w:hAnsi="Courier New" w:cs="Courier New"/>
      </w:rPr>
    </w:lvl>
    <w:lvl w:ilvl="2">
      <w:start w:val="1"/>
      <w:numFmt w:val="bullet"/>
      <w:lvlText w:val="▪"/>
      <w:lvlJc w:val="left"/>
      <w:pPr>
        <w:ind w:left="1950" w:hanging="360"/>
      </w:pPr>
      <w:rPr>
        <w:rFonts w:ascii="Noto Sans Symbols" w:eastAsia="Noto Sans Symbols" w:hAnsi="Noto Sans Symbols" w:cs="Noto Sans Symbols"/>
      </w:rPr>
    </w:lvl>
    <w:lvl w:ilvl="3">
      <w:start w:val="1"/>
      <w:numFmt w:val="bullet"/>
      <w:lvlText w:val="●"/>
      <w:lvlJc w:val="left"/>
      <w:pPr>
        <w:ind w:left="2670" w:hanging="360"/>
      </w:pPr>
      <w:rPr>
        <w:rFonts w:ascii="Noto Sans Symbols" w:eastAsia="Noto Sans Symbols" w:hAnsi="Noto Sans Symbols" w:cs="Noto Sans Symbols"/>
      </w:rPr>
    </w:lvl>
    <w:lvl w:ilvl="4">
      <w:start w:val="1"/>
      <w:numFmt w:val="bullet"/>
      <w:lvlText w:val="o"/>
      <w:lvlJc w:val="left"/>
      <w:pPr>
        <w:ind w:left="3390" w:hanging="360"/>
      </w:pPr>
      <w:rPr>
        <w:rFonts w:ascii="Courier New" w:eastAsia="Courier New" w:hAnsi="Courier New" w:cs="Courier New"/>
      </w:rPr>
    </w:lvl>
    <w:lvl w:ilvl="5">
      <w:start w:val="1"/>
      <w:numFmt w:val="bullet"/>
      <w:lvlText w:val="▪"/>
      <w:lvlJc w:val="left"/>
      <w:pPr>
        <w:ind w:left="4110" w:hanging="360"/>
      </w:pPr>
      <w:rPr>
        <w:rFonts w:ascii="Noto Sans Symbols" w:eastAsia="Noto Sans Symbols" w:hAnsi="Noto Sans Symbols" w:cs="Noto Sans Symbols"/>
      </w:rPr>
    </w:lvl>
    <w:lvl w:ilvl="6">
      <w:start w:val="1"/>
      <w:numFmt w:val="bullet"/>
      <w:lvlText w:val="●"/>
      <w:lvlJc w:val="left"/>
      <w:pPr>
        <w:ind w:left="4830" w:hanging="360"/>
      </w:pPr>
      <w:rPr>
        <w:rFonts w:ascii="Noto Sans Symbols" w:eastAsia="Noto Sans Symbols" w:hAnsi="Noto Sans Symbols" w:cs="Noto Sans Symbols"/>
      </w:rPr>
    </w:lvl>
    <w:lvl w:ilvl="7">
      <w:start w:val="1"/>
      <w:numFmt w:val="bullet"/>
      <w:lvlText w:val="o"/>
      <w:lvlJc w:val="left"/>
      <w:pPr>
        <w:ind w:left="5550" w:hanging="360"/>
      </w:pPr>
      <w:rPr>
        <w:rFonts w:ascii="Courier New" w:eastAsia="Courier New" w:hAnsi="Courier New" w:cs="Courier New"/>
      </w:rPr>
    </w:lvl>
    <w:lvl w:ilvl="8">
      <w:start w:val="1"/>
      <w:numFmt w:val="bullet"/>
      <w:lvlText w:val="▪"/>
      <w:lvlJc w:val="left"/>
      <w:pPr>
        <w:ind w:left="6270" w:hanging="360"/>
      </w:pPr>
      <w:rPr>
        <w:rFonts w:ascii="Noto Sans Symbols" w:eastAsia="Noto Sans Symbols" w:hAnsi="Noto Sans Symbols" w:cs="Noto Sans Symbols"/>
      </w:rPr>
    </w:lvl>
  </w:abstractNum>
  <w:abstractNum w:abstractNumId="28">
    <w:nsid w:val="6BA8532E"/>
    <w:multiLevelType w:val="multilevel"/>
    <w:tmpl w:val="BD38C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6E9B030C"/>
    <w:multiLevelType w:val="multilevel"/>
    <w:tmpl w:val="18606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3084749"/>
    <w:multiLevelType w:val="multilevel"/>
    <w:tmpl w:val="1B1A27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7B4F56E4"/>
    <w:multiLevelType w:val="multilevel"/>
    <w:tmpl w:val="876A75D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AF28CA"/>
    <w:multiLevelType w:val="multilevel"/>
    <w:tmpl w:val="F49C8C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D9C1309"/>
    <w:multiLevelType w:val="multilevel"/>
    <w:tmpl w:val="C3865E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7ECD610F"/>
    <w:multiLevelType w:val="multilevel"/>
    <w:tmpl w:val="A7DE7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8"/>
  </w:num>
  <w:num w:numId="2">
    <w:abstractNumId w:val="11"/>
  </w:num>
  <w:num w:numId="3">
    <w:abstractNumId w:val="23"/>
  </w:num>
  <w:num w:numId="4">
    <w:abstractNumId w:val="3"/>
  </w:num>
  <w:num w:numId="5">
    <w:abstractNumId w:val="27"/>
  </w:num>
  <w:num w:numId="6">
    <w:abstractNumId w:val="14"/>
  </w:num>
  <w:num w:numId="7">
    <w:abstractNumId w:val="30"/>
  </w:num>
  <w:num w:numId="8">
    <w:abstractNumId w:val="33"/>
  </w:num>
  <w:num w:numId="9">
    <w:abstractNumId w:val="20"/>
  </w:num>
  <w:num w:numId="10">
    <w:abstractNumId w:val="21"/>
  </w:num>
  <w:num w:numId="11">
    <w:abstractNumId w:val="1"/>
  </w:num>
  <w:num w:numId="12">
    <w:abstractNumId w:val="26"/>
  </w:num>
  <w:num w:numId="13">
    <w:abstractNumId w:val="2"/>
  </w:num>
  <w:num w:numId="14">
    <w:abstractNumId w:val="4"/>
  </w:num>
  <w:num w:numId="15">
    <w:abstractNumId w:val="32"/>
  </w:num>
  <w:num w:numId="16">
    <w:abstractNumId w:val="19"/>
  </w:num>
  <w:num w:numId="17">
    <w:abstractNumId w:val="9"/>
  </w:num>
  <w:num w:numId="18">
    <w:abstractNumId w:val="7"/>
  </w:num>
  <w:num w:numId="19">
    <w:abstractNumId w:val="34"/>
  </w:num>
  <w:num w:numId="20">
    <w:abstractNumId w:val="29"/>
  </w:num>
  <w:num w:numId="21">
    <w:abstractNumId w:val="6"/>
  </w:num>
  <w:num w:numId="22">
    <w:abstractNumId w:val="22"/>
  </w:num>
  <w:num w:numId="23">
    <w:abstractNumId w:val="31"/>
  </w:num>
  <w:num w:numId="24">
    <w:abstractNumId w:val="13"/>
  </w:num>
  <w:num w:numId="25">
    <w:abstractNumId w:val="15"/>
  </w:num>
  <w:num w:numId="26">
    <w:abstractNumId w:val="17"/>
  </w:num>
  <w:num w:numId="27">
    <w:abstractNumId w:val="25"/>
  </w:num>
  <w:num w:numId="28">
    <w:abstractNumId w:val="0"/>
  </w:num>
  <w:num w:numId="29">
    <w:abstractNumId w:val="8"/>
  </w:num>
  <w:num w:numId="30">
    <w:abstractNumId w:val="5"/>
  </w:num>
  <w:num w:numId="31">
    <w:abstractNumId w:val="16"/>
  </w:num>
  <w:num w:numId="32">
    <w:abstractNumId w:val="18"/>
  </w:num>
  <w:num w:numId="33">
    <w:abstractNumId w:val="12"/>
  </w:num>
  <w:num w:numId="34">
    <w:abstractNumId w:val="1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6FD"/>
    <w:rsid w:val="00054B8E"/>
    <w:rsid w:val="000E2DFD"/>
    <w:rsid w:val="001116FD"/>
    <w:rsid w:val="00571397"/>
    <w:rsid w:val="005E6BD2"/>
    <w:rsid w:val="00AD79D9"/>
    <w:rsid w:val="00DA7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05F9"/>
    <w:rPr>
      <w:lang w:eastAsia="uk-UA"/>
    </w:rPr>
  </w:style>
  <w:style w:type="paragraph" w:styleId="1">
    <w:name w:val="heading 1"/>
    <w:basedOn w:val="a"/>
    <w:next w:val="a"/>
    <w:rsid w:val="00AD79D9"/>
    <w:pPr>
      <w:keepNext/>
      <w:keepLines/>
      <w:spacing w:before="480" w:after="120"/>
      <w:outlineLvl w:val="0"/>
    </w:pPr>
    <w:rPr>
      <w:b/>
      <w:sz w:val="48"/>
      <w:szCs w:val="48"/>
    </w:rPr>
  </w:style>
  <w:style w:type="paragraph" w:styleId="2">
    <w:name w:val="heading 2"/>
    <w:basedOn w:val="a"/>
    <w:next w:val="a"/>
    <w:rsid w:val="00AD79D9"/>
    <w:pPr>
      <w:keepNext/>
      <w:keepLines/>
      <w:spacing w:before="360" w:after="80"/>
      <w:outlineLvl w:val="1"/>
    </w:pPr>
    <w:rPr>
      <w:b/>
      <w:sz w:val="36"/>
      <w:szCs w:val="36"/>
    </w:rPr>
  </w:style>
  <w:style w:type="paragraph" w:styleId="3">
    <w:name w:val="heading 3"/>
    <w:basedOn w:val="a"/>
    <w:next w:val="a"/>
    <w:rsid w:val="00AD79D9"/>
    <w:pPr>
      <w:keepNext/>
      <w:keepLines/>
      <w:spacing w:before="280" w:after="80"/>
      <w:outlineLvl w:val="2"/>
    </w:pPr>
    <w:rPr>
      <w:b/>
      <w:sz w:val="28"/>
      <w:szCs w:val="28"/>
    </w:rPr>
  </w:style>
  <w:style w:type="paragraph" w:styleId="4">
    <w:name w:val="heading 4"/>
    <w:basedOn w:val="a"/>
    <w:next w:val="a"/>
    <w:rsid w:val="00AD79D9"/>
    <w:pPr>
      <w:keepNext/>
      <w:keepLines/>
      <w:spacing w:before="240" w:after="40"/>
      <w:outlineLvl w:val="3"/>
    </w:pPr>
    <w:rPr>
      <w:b/>
      <w:sz w:val="24"/>
      <w:szCs w:val="24"/>
    </w:rPr>
  </w:style>
  <w:style w:type="paragraph" w:styleId="5">
    <w:name w:val="heading 5"/>
    <w:basedOn w:val="a"/>
    <w:next w:val="a"/>
    <w:rsid w:val="00AD79D9"/>
    <w:pPr>
      <w:keepNext/>
      <w:keepLines/>
      <w:spacing w:before="220" w:after="40"/>
      <w:outlineLvl w:val="4"/>
    </w:pPr>
    <w:rPr>
      <w:b/>
    </w:rPr>
  </w:style>
  <w:style w:type="paragraph" w:styleId="6">
    <w:name w:val="heading 6"/>
    <w:basedOn w:val="a"/>
    <w:next w:val="a"/>
    <w:rsid w:val="00AD79D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79D9"/>
    <w:tblPr>
      <w:tblCellMar>
        <w:top w:w="0" w:type="dxa"/>
        <w:left w:w="0" w:type="dxa"/>
        <w:bottom w:w="0" w:type="dxa"/>
        <w:right w:w="0" w:type="dxa"/>
      </w:tblCellMar>
    </w:tblPr>
  </w:style>
  <w:style w:type="paragraph" w:styleId="a3">
    <w:name w:val="Title"/>
    <w:basedOn w:val="a"/>
    <w:next w:val="a"/>
    <w:rsid w:val="00AD79D9"/>
    <w:pPr>
      <w:keepNext/>
      <w:keepLines/>
      <w:spacing w:before="480" w:after="120"/>
    </w:pPr>
    <w:rPr>
      <w:b/>
      <w:sz w:val="72"/>
      <w:szCs w:val="72"/>
    </w:rPr>
  </w:style>
  <w:style w:type="paragraph" w:styleId="a4">
    <w:name w:val="List Paragraph"/>
    <w:basedOn w:val="a"/>
    <w:uiPriority w:val="34"/>
    <w:qFormat/>
    <w:rsid w:val="00A15F2B"/>
    <w:pPr>
      <w:ind w:left="720"/>
      <w:contextualSpacing/>
    </w:pPr>
  </w:style>
  <w:style w:type="character" w:styleId="a5">
    <w:name w:val="Hyperlink"/>
    <w:basedOn w:val="a0"/>
    <w:uiPriority w:val="99"/>
    <w:unhideWhenUsed/>
    <w:rsid w:val="00A15F2B"/>
    <w:rPr>
      <w:color w:val="0000FF" w:themeColor="hyperlink"/>
      <w:u w:val="single"/>
    </w:rPr>
  </w:style>
  <w:style w:type="character" w:styleId="a6">
    <w:name w:val="annotation reference"/>
    <w:basedOn w:val="a0"/>
    <w:uiPriority w:val="99"/>
    <w:semiHidden/>
    <w:unhideWhenUsed/>
    <w:rsid w:val="00B327FB"/>
    <w:rPr>
      <w:sz w:val="16"/>
      <w:szCs w:val="16"/>
    </w:rPr>
  </w:style>
  <w:style w:type="paragraph" w:styleId="a7">
    <w:name w:val="annotation text"/>
    <w:basedOn w:val="a"/>
    <w:link w:val="a8"/>
    <w:uiPriority w:val="99"/>
    <w:semiHidden/>
    <w:unhideWhenUsed/>
    <w:rsid w:val="00B327FB"/>
    <w:pPr>
      <w:spacing w:line="240" w:lineRule="auto"/>
    </w:pPr>
    <w:rPr>
      <w:sz w:val="20"/>
      <w:szCs w:val="20"/>
    </w:rPr>
  </w:style>
  <w:style w:type="character" w:customStyle="1" w:styleId="a8">
    <w:name w:val="Текст примечания Знак"/>
    <w:basedOn w:val="a0"/>
    <w:link w:val="a7"/>
    <w:uiPriority w:val="99"/>
    <w:semiHidden/>
    <w:rsid w:val="00B327FB"/>
    <w:rPr>
      <w:rFonts w:ascii="Calibri" w:eastAsia="Calibri" w:hAnsi="Calibri" w:cs="Calibri"/>
      <w:sz w:val="20"/>
      <w:szCs w:val="20"/>
      <w:lang w:eastAsia="uk-UA"/>
    </w:rPr>
  </w:style>
  <w:style w:type="paragraph" w:styleId="a9">
    <w:name w:val="annotation subject"/>
    <w:basedOn w:val="a7"/>
    <w:next w:val="a7"/>
    <w:link w:val="aa"/>
    <w:uiPriority w:val="99"/>
    <w:semiHidden/>
    <w:unhideWhenUsed/>
    <w:rsid w:val="00B327FB"/>
    <w:rPr>
      <w:b/>
      <w:bCs/>
    </w:rPr>
  </w:style>
  <w:style w:type="character" w:customStyle="1" w:styleId="aa">
    <w:name w:val="Тема примечания Знак"/>
    <w:basedOn w:val="a8"/>
    <w:link w:val="a9"/>
    <w:uiPriority w:val="99"/>
    <w:semiHidden/>
    <w:rsid w:val="00B327FB"/>
    <w:rPr>
      <w:rFonts w:ascii="Calibri" w:eastAsia="Calibri" w:hAnsi="Calibri" w:cs="Calibri"/>
      <w:b/>
      <w:bCs/>
      <w:sz w:val="20"/>
      <w:szCs w:val="20"/>
      <w:lang w:eastAsia="uk-UA"/>
    </w:rPr>
  </w:style>
  <w:style w:type="paragraph" w:styleId="ab">
    <w:name w:val="Revision"/>
    <w:hidden/>
    <w:uiPriority w:val="99"/>
    <w:semiHidden/>
    <w:rsid w:val="00B327FB"/>
    <w:pPr>
      <w:spacing w:after="0" w:line="240" w:lineRule="auto"/>
    </w:pPr>
    <w:rPr>
      <w:lang w:eastAsia="uk-UA"/>
    </w:rPr>
  </w:style>
  <w:style w:type="paragraph" w:styleId="ac">
    <w:name w:val="Balloon Text"/>
    <w:basedOn w:val="a"/>
    <w:link w:val="ad"/>
    <w:uiPriority w:val="99"/>
    <w:semiHidden/>
    <w:unhideWhenUsed/>
    <w:rsid w:val="00B327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327FB"/>
    <w:rPr>
      <w:rFonts w:ascii="Segoe UI" w:eastAsia="Calibri" w:hAnsi="Segoe UI" w:cs="Segoe UI"/>
      <w:sz w:val="18"/>
      <w:szCs w:val="18"/>
      <w:lang w:eastAsia="uk-UA"/>
    </w:rPr>
  </w:style>
  <w:style w:type="character" w:customStyle="1" w:styleId="UnresolvedMention">
    <w:name w:val="Unresolved Mention"/>
    <w:basedOn w:val="a0"/>
    <w:uiPriority w:val="99"/>
    <w:semiHidden/>
    <w:unhideWhenUsed/>
    <w:rsid w:val="00B74DD9"/>
    <w:rPr>
      <w:color w:val="605E5C"/>
      <w:shd w:val="clear" w:color="auto" w:fill="E1DFDD"/>
    </w:rPr>
  </w:style>
  <w:style w:type="paragraph" w:styleId="ae">
    <w:name w:val="Subtitle"/>
    <w:basedOn w:val="a"/>
    <w:next w:val="a"/>
    <w:rsid w:val="00AD79D9"/>
    <w:pPr>
      <w:keepNext/>
      <w:keepLines/>
      <w:spacing w:before="360" w:after="80"/>
    </w:pPr>
    <w:rPr>
      <w:rFonts w:ascii="Georgia" w:eastAsia="Georgia" w:hAnsi="Georgia" w:cs="Georgia"/>
      <w:i/>
      <w:color w:val="666666"/>
      <w:sz w:val="48"/>
      <w:szCs w:val="48"/>
    </w:rPr>
  </w:style>
  <w:style w:type="table" w:customStyle="1" w:styleId="af">
    <w:basedOn w:val="TableNormal"/>
    <w:rsid w:val="00AD79D9"/>
    <w:tblPr>
      <w:tblStyleRowBandSize w:val="1"/>
      <w:tblStyleColBandSize w:val="1"/>
      <w:tblCellMar>
        <w:top w:w="0" w:type="dxa"/>
        <w:left w:w="115" w:type="dxa"/>
        <w:bottom w:w="0" w:type="dxa"/>
        <w:right w:w="115" w:type="dxa"/>
      </w:tblCellMar>
    </w:tblPr>
  </w:style>
  <w:style w:type="table" w:customStyle="1" w:styleId="af0">
    <w:basedOn w:val="TableNormal"/>
    <w:rsid w:val="00AD79D9"/>
    <w:tblPr>
      <w:tblStyleRowBandSize w:val="1"/>
      <w:tblStyleColBandSize w:val="1"/>
      <w:tblCellMar>
        <w:top w:w="0" w:type="dxa"/>
        <w:left w:w="115" w:type="dxa"/>
        <w:bottom w:w="0" w:type="dxa"/>
        <w:right w:w="115" w:type="dxa"/>
      </w:tblCellMar>
    </w:tblPr>
  </w:style>
  <w:style w:type="table" w:customStyle="1" w:styleId="af1">
    <w:basedOn w:val="TableNormal"/>
    <w:rsid w:val="00AD79D9"/>
    <w:tblPr>
      <w:tblStyleRowBandSize w:val="1"/>
      <w:tblStyleColBandSize w:val="1"/>
      <w:tblCellMar>
        <w:top w:w="0" w:type="dxa"/>
        <w:left w:w="115" w:type="dxa"/>
        <w:bottom w:w="0" w:type="dxa"/>
        <w:right w:w="115" w:type="dxa"/>
      </w:tblCellMar>
    </w:tblPr>
  </w:style>
  <w:style w:type="table" w:customStyle="1" w:styleId="af2">
    <w:basedOn w:val="TableNormal"/>
    <w:rsid w:val="00AD79D9"/>
    <w:tblPr>
      <w:tblStyleRowBandSize w:val="1"/>
      <w:tblStyleColBandSize w:val="1"/>
      <w:tblCellMar>
        <w:top w:w="0" w:type="dxa"/>
        <w:left w:w="115" w:type="dxa"/>
        <w:bottom w:w="0" w:type="dxa"/>
        <w:right w:w="115" w:type="dxa"/>
      </w:tblCellMar>
    </w:tblPr>
  </w:style>
  <w:style w:type="table" w:customStyle="1" w:styleId="af3">
    <w:basedOn w:val="TableNormal"/>
    <w:rsid w:val="00AD79D9"/>
    <w:tblPr>
      <w:tblStyleRowBandSize w:val="1"/>
      <w:tblStyleColBandSize w:val="1"/>
      <w:tblCellMar>
        <w:top w:w="0" w:type="dxa"/>
        <w:left w:w="115" w:type="dxa"/>
        <w:bottom w:w="0" w:type="dxa"/>
        <w:right w:w="115" w:type="dxa"/>
      </w:tblCellMar>
    </w:tblPr>
  </w:style>
  <w:style w:type="table" w:customStyle="1" w:styleId="af4">
    <w:basedOn w:val="TableNormal"/>
    <w:rsid w:val="00AD79D9"/>
    <w:tblPr>
      <w:tblStyleRowBandSize w:val="1"/>
      <w:tblStyleColBandSize w:val="1"/>
      <w:tblCellMar>
        <w:top w:w="0" w:type="dxa"/>
        <w:left w:w="115" w:type="dxa"/>
        <w:bottom w:w="0" w:type="dxa"/>
        <w:right w:w="115" w:type="dxa"/>
      </w:tblCellMar>
    </w:tblPr>
  </w:style>
  <w:style w:type="table" w:customStyle="1" w:styleId="af5">
    <w:basedOn w:val="TableNormal"/>
    <w:rsid w:val="00AD79D9"/>
    <w:tblPr>
      <w:tblStyleRowBandSize w:val="1"/>
      <w:tblStyleColBandSize w:val="1"/>
      <w:tblCellMar>
        <w:top w:w="0" w:type="dxa"/>
        <w:left w:w="115" w:type="dxa"/>
        <w:bottom w:w="0" w:type="dxa"/>
        <w:right w:w="115" w:type="dxa"/>
      </w:tblCellMar>
    </w:tblPr>
  </w:style>
  <w:style w:type="paragraph" w:styleId="af6">
    <w:name w:val="No Spacing"/>
    <w:link w:val="af7"/>
    <w:uiPriority w:val="1"/>
    <w:qFormat/>
    <w:rsid w:val="00571397"/>
    <w:pPr>
      <w:spacing w:after="0" w:line="240" w:lineRule="auto"/>
    </w:pPr>
    <w:rPr>
      <w:rFonts w:cs="Times New Roman"/>
      <w:lang w:val="ru-RU" w:eastAsia="en-US"/>
    </w:rPr>
  </w:style>
  <w:style w:type="table" w:styleId="af8">
    <w:name w:val="Table Grid"/>
    <w:basedOn w:val="a1"/>
    <w:uiPriority w:val="39"/>
    <w:rsid w:val="00571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link w:val="af6"/>
    <w:uiPriority w:val="1"/>
    <w:locked/>
    <w:rsid w:val="00571397"/>
    <w:rPr>
      <w:rFonts w:cs="Times New Roman"/>
      <w:lang w:val="ru-RU" w:eastAsia="en-US"/>
    </w:rPr>
  </w:style>
  <w:style w:type="paragraph" w:customStyle="1" w:styleId="10">
    <w:name w:val="Без интервала1"/>
    <w:link w:val="NoSpacingChar2"/>
    <w:qFormat/>
    <w:rsid w:val="00571397"/>
    <w:pPr>
      <w:spacing w:after="0" w:line="240" w:lineRule="auto"/>
    </w:pPr>
    <w:rPr>
      <w:rFonts w:cs="Times New Roman"/>
      <w:lang w:eastAsia="en-US"/>
    </w:rPr>
  </w:style>
  <w:style w:type="character" w:customStyle="1" w:styleId="NoSpacingChar2">
    <w:name w:val="No Spacing Char2"/>
    <w:link w:val="10"/>
    <w:locked/>
    <w:rsid w:val="00571397"/>
    <w:rPr>
      <w:rFonts w:cs="Times New Roman"/>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WUQ55K25ndpwEnmrAisiEvPwUA==">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13680</Words>
  <Characters>77982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2</cp:revision>
  <cp:lastPrinted>2024-04-16T10:26:00Z</cp:lastPrinted>
  <dcterms:created xsi:type="dcterms:W3CDTF">2024-04-16T10:28:00Z</dcterms:created>
  <dcterms:modified xsi:type="dcterms:W3CDTF">2024-04-16T10:28:00Z</dcterms:modified>
</cp:coreProperties>
</file>