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06CE" w14:textId="77777777" w:rsidR="00B2301E" w:rsidRPr="00DB3051" w:rsidRDefault="00B2301E" w:rsidP="00B2301E">
      <w:pPr>
        <w:pageBreakBefore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bidi="en-US"/>
        </w:rPr>
      </w:pPr>
      <w:bookmarkStart w:id="0" w:name="page12"/>
      <w:bookmarkStart w:id="1" w:name="_Hlk123903208"/>
      <w:bookmarkEnd w:id="0"/>
      <w:r w:rsidRPr="00DB3051">
        <w:rPr>
          <w:rFonts w:ascii="Times New Roman" w:hAnsi="Times New Roman" w:cs="Times New Roman"/>
          <w:bCs/>
          <w:sz w:val="24"/>
          <w:szCs w:val="24"/>
          <w:lang w:val="uk-UA" w:bidi="en-US"/>
        </w:rPr>
        <w:t>ДОДАТОК 1</w:t>
      </w:r>
    </w:p>
    <w:p w14:paraId="621AE241" w14:textId="77777777" w:rsidR="00B2301E" w:rsidRPr="00DB3051" w:rsidRDefault="00B2301E" w:rsidP="00B2301E">
      <w:pPr>
        <w:spacing w:after="0" w:line="240" w:lineRule="auto"/>
        <w:ind w:left="11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B3051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bookmarkEnd w:id="1"/>
    <w:p w14:paraId="577F5998" w14:textId="77777777" w:rsidR="00B2301E" w:rsidRDefault="00B2301E" w:rsidP="008526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0C6E4" w14:textId="23D257CF" w:rsidR="00FA497B" w:rsidRPr="0085268E" w:rsidRDefault="00E82B7B" w:rsidP="008526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68E">
        <w:rPr>
          <w:rFonts w:ascii="Times New Roman" w:hAnsi="Times New Roman" w:cs="Times New Roman"/>
          <w:b/>
          <w:sz w:val="28"/>
          <w:szCs w:val="28"/>
          <w:lang w:val="uk-UA"/>
        </w:rPr>
        <w:t>Медико-технічні вимоги до реагентів</w:t>
      </w: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1921"/>
        <w:gridCol w:w="2384"/>
        <w:gridCol w:w="4856"/>
        <w:gridCol w:w="1182"/>
      </w:tblGrid>
      <w:tr w:rsidR="00342011" w14:paraId="63CC1CA8" w14:textId="1558E3CF" w:rsidTr="00342011">
        <w:tc>
          <w:tcPr>
            <w:tcW w:w="1921" w:type="dxa"/>
          </w:tcPr>
          <w:p w14:paraId="71B91BD2" w14:textId="77777777" w:rsidR="00342011" w:rsidRPr="002438A9" w:rsidRDefault="00342011" w:rsidP="008526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438A9">
              <w:rPr>
                <w:rFonts w:ascii="Times New Roman" w:hAnsi="Times New Roman" w:cs="Times New Roman"/>
                <w:b/>
                <w:i/>
              </w:rPr>
              <w:t>Назва</w:t>
            </w:r>
            <w:proofErr w:type="spellEnd"/>
            <w:r w:rsidRPr="002438A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b/>
                <w:i/>
              </w:rPr>
              <w:t>запропонованого</w:t>
            </w:r>
            <w:proofErr w:type="spellEnd"/>
            <w:r w:rsidRPr="002438A9">
              <w:rPr>
                <w:rFonts w:ascii="Times New Roman" w:hAnsi="Times New Roman" w:cs="Times New Roman"/>
                <w:b/>
                <w:i/>
              </w:rPr>
              <w:t xml:space="preserve"> товару</w:t>
            </w:r>
          </w:p>
          <w:p w14:paraId="1F335DD4" w14:textId="77777777" w:rsidR="00342011" w:rsidRPr="002438A9" w:rsidRDefault="00342011" w:rsidP="0085268E">
            <w:pPr>
              <w:jc w:val="center"/>
              <w:rPr>
                <w:lang w:val="uk-UA"/>
              </w:rPr>
            </w:pPr>
          </w:p>
        </w:tc>
        <w:tc>
          <w:tcPr>
            <w:tcW w:w="2384" w:type="dxa"/>
          </w:tcPr>
          <w:p w14:paraId="15170AA8" w14:textId="5BC38AC0" w:rsidR="00342011" w:rsidRPr="002438A9" w:rsidRDefault="00342011" w:rsidP="0085268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438A9">
              <w:rPr>
                <w:rFonts w:ascii="Times New Roman" w:hAnsi="Times New Roman" w:cs="Times New Roman"/>
                <w:b/>
                <w:lang w:val="uk-UA"/>
              </w:rPr>
              <w:t>НК 024:2019</w:t>
            </w:r>
          </w:p>
        </w:tc>
        <w:tc>
          <w:tcPr>
            <w:tcW w:w="4856" w:type="dxa"/>
          </w:tcPr>
          <w:p w14:paraId="10A34CF5" w14:textId="31C60769" w:rsidR="00342011" w:rsidRPr="002438A9" w:rsidRDefault="00342011" w:rsidP="0085268E">
            <w:pPr>
              <w:jc w:val="center"/>
              <w:rPr>
                <w:lang w:val="uk-UA"/>
              </w:rPr>
            </w:pPr>
            <w:r w:rsidRPr="002438A9">
              <w:rPr>
                <w:rFonts w:ascii="Times New Roman" w:hAnsi="Times New Roman" w:cs="Times New Roman"/>
                <w:b/>
                <w:i/>
                <w:lang w:val="uk-UA"/>
              </w:rPr>
              <w:t>Характеристика</w:t>
            </w:r>
          </w:p>
        </w:tc>
        <w:tc>
          <w:tcPr>
            <w:tcW w:w="1182" w:type="dxa"/>
          </w:tcPr>
          <w:p w14:paraId="0E282FE7" w14:textId="5214BA89" w:rsidR="00342011" w:rsidRPr="002438A9" w:rsidRDefault="00342011" w:rsidP="00342011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шт</w:t>
            </w:r>
            <w:proofErr w:type="spellEnd"/>
          </w:p>
        </w:tc>
      </w:tr>
      <w:tr w:rsidR="00342011" w:rsidRPr="00784441" w14:paraId="19D73006" w14:textId="36C27122" w:rsidTr="00342011">
        <w:tc>
          <w:tcPr>
            <w:tcW w:w="1921" w:type="dxa"/>
          </w:tcPr>
          <w:p w14:paraId="28744814" w14:textId="09844415" w:rsidR="00342011" w:rsidRPr="002438A9" w:rsidRDefault="00342011" w:rsidP="00E82B7B">
            <w:pPr>
              <w:rPr>
                <w:rFonts w:ascii="Times New Roman" w:hAnsi="Times New Roman" w:cs="Times New Roman"/>
                <w:lang w:val="uk-UA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Cellaton-D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20</w:t>
            </w:r>
            <w:r w:rsidRPr="002438A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2384" w:type="dxa"/>
          </w:tcPr>
          <w:p w14:paraId="22643B51" w14:textId="62D6BEB1" w:rsidR="00342011" w:rsidRPr="002438A9" w:rsidRDefault="00AC22D9" w:rsidP="003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58237-</w:t>
            </w:r>
            <w:r w:rsidR="00342011" w:rsidRPr="002438A9">
              <w:rPr>
                <w:rFonts w:ascii="Times New Roman" w:hAnsi="Times New Roman" w:cs="Times New Roman"/>
                <w:lang w:val="uk-UA"/>
              </w:rPr>
              <w:t>Буферний розчинник зразків ІВД, автоматичні / напівавтоматичні</w:t>
            </w:r>
          </w:p>
        </w:tc>
        <w:tc>
          <w:tcPr>
            <w:tcW w:w="4856" w:type="dxa"/>
          </w:tcPr>
          <w:p w14:paraId="3E07508A" w14:textId="30009BC2" w:rsidR="00342011" w:rsidRPr="002438A9" w:rsidRDefault="00342011" w:rsidP="003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Cellaton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2438A9">
              <w:rPr>
                <w:rFonts w:ascii="Times New Roman" w:hAnsi="Times New Roman" w:cs="Times New Roman"/>
                <w:color w:val="000000"/>
              </w:rPr>
              <w:t>D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використовується на гематологічному аналізаторі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Cellagon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3</w:t>
            </w:r>
          </w:p>
          <w:p w14:paraId="02BA7553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38A9">
              <w:rPr>
                <w:rFonts w:ascii="Times New Roman" w:hAnsi="Times New Roman" w:cs="Times New Roman"/>
                <w:b/>
                <w:bCs/>
                <w:color w:val="000000"/>
              </w:rPr>
              <w:t>АКТИВНІ</w:t>
            </w:r>
            <w:r w:rsidRPr="002438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2438A9">
              <w:rPr>
                <w:rFonts w:ascii="Times New Roman" w:hAnsi="Times New Roman" w:cs="Times New Roman"/>
                <w:b/>
                <w:bCs/>
                <w:color w:val="000000"/>
              </w:rPr>
              <w:t>ІНГРЕДІЄНТИ</w:t>
            </w:r>
          </w:p>
          <w:p w14:paraId="78506A78" w14:textId="6C41F3C3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en-US"/>
              </w:rPr>
              <w:t>inorganic salt &lt; 2,1 %</w:t>
            </w:r>
          </w:p>
          <w:p w14:paraId="78D1DB56" w14:textId="3A913D2D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en-US"/>
              </w:rPr>
              <w:t>organic buffer &lt; 1,1 %</w:t>
            </w:r>
          </w:p>
          <w:p w14:paraId="1CC5655A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en-US"/>
              </w:rPr>
              <w:t>stabilizer</w:t>
            </w:r>
            <w:r w:rsidRPr="002438A9">
              <w:rPr>
                <w:rFonts w:ascii="Times New Roman" w:hAnsi="Times New Roman" w:cs="Times New Roman"/>
                <w:color w:val="000000"/>
              </w:rPr>
              <w:t xml:space="preserve"> &lt; 0,01 %</w:t>
            </w:r>
          </w:p>
          <w:p w14:paraId="5BCDF6E6" w14:textId="797680B7" w:rsidR="00342011" w:rsidRPr="002438A9" w:rsidRDefault="00342011" w:rsidP="003C7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>Тільки для діагностики ‘</w:t>
            </w:r>
            <w:r w:rsidRPr="002438A9">
              <w:rPr>
                <w:rFonts w:ascii="Times New Roman" w:hAnsi="Times New Roman" w:cs="Times New Roman"/>
                <w:lang w:val="en-US"/>
              </w:rPr>
              <w:t>in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  <w:lang w:val="en-US"/>
              </w:rPr>
              <w:t>vitro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” </w:t>
            </w:r>
          </w:p>
          <w:p w14:paraId="6D39F261" w14:textId="680CB6F2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Cellaton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-D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призначений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кров’ю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14:paraId="63145491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зразки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зібрані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пункції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вени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в ЕДТА</w:t>
            </w:r>
          </w:p>
          <w:p w14:paraId="1DFD3D15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антикоагулянти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>. 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Зразки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гематологічних</w:t>
            </w:r>
            <w:proofErr w:type="spellEnd"/>
          </w:p>
          <w:p w14:paraId="171D1284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аналіз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зберігатися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до 8 годин</w:t>
            </w:r>
          </w:p>
          <w:p w14:paraId="515C1B28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r w:rsidRPr="002438A9">
              <w:rPr>
                <w:rFonts w:ascii="Times New Roman" w:hAnsi="Times New Roman" w:cs="Times New Roman"/>
                <w:color w:val="000000"/>
              </w:rPr>
              <w:t xml:space="preserve">при 16-30 0 C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до 24 годин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після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збору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>, коли</w:t>
            </w:r>
          </w:p>
          <w:p w14:paraId="558AB921" w14:textId="5234E44A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438A9">
              <w:rPr>
                <w:rFonts w:ascii="Times New Roman" w:hAnsi="Times New Roman" w:cs="Times New Roman"/>
                <w:color w:val="000000"/>
              </w:rPr>
              <w:t>в холодильнику</w:t>
            </w:r>
            <w:proofErr w:type="gramEnd"/>
            <w:r w:rsidRPr="002438A9">
              <w:rPr>
                <w:rFonts w:ascii="Times New Roman" w:hAnsi="Times New Roman" w:cs="Times New Roman"/>
                <w:color w:val="000000"/>
              </w:rPr>
              <w:t xml:space="preserve"> (2-8 0 С). </w:t>
            </w:r>
          </w:p>
          <w:p w14:paraId="45ECFA89" w14:textId="1E72CD51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Реагент містить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етикетку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RFID</w:t>
            </w:r>
          </w:p>
          <w:p w14:paraId="5C19570B" w14:textId="0D898705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r w:rsidRPr="002438A9">
              <w:rPr>
                <w:rFonts w:ascii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стабільний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закритому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стані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місяці</w:t>
            </w:r>
            <w:proofErr w:type="spellEnd"/>
          </w:p>
          <w:p w14:paraId="57F2323C" w14:textId="100B8311" w:rsidR="00342011" w:rsidRPr="002438A9" w:rsidRDefault="00342011" w:rsidP="003C763A">
            <w:pPr>
              <w:rPr>
                <w:rFonts w:ascii="Times New Roman" w:hAnsi="Times New Roman" w:cs="Times New Roman"/>
                <w:color w:val="000000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Температура зберігання </w:t>
            </w:r>
            <w:r w:rsidRPr="002438A9">
              <w:rPr>
                <w:rFonts w:ascii="Times New Roman" w:hAnsi="Times New Roman" w:cs="Times New Roman"/>
                <w:color w:val="000000"/>
              </w:rPr>
              <w:t>15–35 0 С . </w:t>
            </w:r>
          </w:p>
          <w:p w14:paraId="017E1439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Після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встановлення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реагент є</w:t>
            </w:r>
          </w:p>
          <w:p w14:paraId="5CDA7BD0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стабільний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60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FFDE216" w14:textId="17DF512D" w:rsidR="00342011" w:rsidRPr="002438A9" w:rsidRDefault="00342011" w:rsidP="00E8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C7AF260" w14:textId="70E931D7" w:rsidR="00342011" w:rsidRPr="002438A9" w:rsidRDefault="00342011" w:rsidP="00342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342011" w:rsidRPr="00784441" w14:paraId="61E8C820" w14:textId="73B14296" w:rsidTr="00342011">
        <w:tc>
          <w:tcPr>
            <w:tcW w:w="1921" w:type="dxa"/>
          </w:tcPr>
          <w:p w14:paraId="6F5A1B56" w14:textId="3605C13E" w:rsidR="00342011" w:rsidRPr="002438A9" w:rsidRDefault="00342011" w:rsidP="00E82B7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Cellaclean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50 мл</w:t>
            </w:r>
          </w:p>
        </w:tc>
        <w:tc>
          <w:tcPr>
            <w:tcW w:w="2384" w:type="dxa"/>
          </w:tcPr>
          <w:p w14:paraId="2CC0EC79" w14:textId="16EDB8DD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 xml:space="preserve">59058 Миючий / </w:t>
            </w:r>
            <w:proofErr w:type="spellStart"/>
            <w:r w:rsidRPr="002438A9">
              <w:rPr>
                <w:rFonts w:ascii="Times New Roman" w:hAnsi="Times New Roman" w:cs="Times New Roman"/>
                <w:lang w:val="uk-UA"/>
              </w:rPr>
              <w:t>очищуючий</w:t>
            </w:r>
            <w:proofErr w:type="spellEnd"/>
            <w:r w:rsidRPr="002438A9">
              <w:rPr>
                <w:rFonts w:ascii="Times New Roman" w:hAnsi="Times New Roman" w:cs="Times New Roman"/>
                <w:lang w:val="uk-UA"/>
              </w:rPr>
              <w:t xml:space="preserve"> розчин ІВД, для автоматизованих / </w:t>
            </w:r>
            <w:proofErr w:type="spellStart"/>
            <w:r w:rsidRPr="002438A9">
              <w:rPr>
                <w:rFonts w:ascii="Times New Roman" w:hAnsi="Times New Roman" w:cs="Times New Roman"/>
                <w:lang w:val="uk-UA"/>
              </w:rPr>
              <w:t>полуавтоматизованних</w:t>
            </w:r>
            <w:proofErr w:type="spellEnd"/>
            <w:r w:rsidRPr="002438A9">
              <w:rPr>
                <w:rFonts w:ascii="Times New Roman" w:hAnsi="Times New Roman" w:cs="Times New Roman"/>
                <w:lang w:val="uk-UA"/>
              </w:rPr>
              <w:t xml:space="preserve"> систем</w:t>
            </w:r>
          </w:p>
        </w:tc>
        <w:tc>
          <w:tcPr>
            <w:tcW w:w="4856" w:type="dxa"/>
          </w:tcPr>
          <w:p w14:paraId="66A892F0" w14:textId="7A446418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Cellaclean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слід використовувати для щоденного обслуговування та очищення гематологічного аналізатора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Cellagon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3.</w:t>
            </w:r>
          </w:p>
          <w:p w14:paraId="6C19F6AC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38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АКТИВНІ ІНГРЕДІЄНТИ</w:t>
            </w:r>
          </w:p>
          <w:p w14:paraId="4AAF3D9D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hypochlorite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&lt; 16</w:t>
            </w:r>
            <w:proofErr w:type="gram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%</w:t>
            </w:r>
          </w:p>
          <w:p w14:paraId="68DFC5BF" w14:textId="3FDB81EF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>Тільки для діагностики ‘</w:t>
            </w:r>
            <w:r w:rsidRPr="002438A9">
              <w:rPr>
                <w:rFonts w:ascii="Times New Roman" w:hAnsi="Times New Roman" w:cs="Times New Roman"/>
                <w:lang w:val="en-US"/>
              </w:rPr>
              <w:t>in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  <w:lang w:val="en-US"/>
              </w:rPr>
              <w:t>vitro</w:t>
            </w:r>
            <w:r w:rsidRPr="002438A9">
              <w:rPr>
                <w:rFonts w:ascii="Times New Roman" w:hAnsi="Times New Roman" w:cs="Times New Roman"/>
                <w:lang w:val="uk-UA"/>
              </w:rPr>
              <w:t>”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Cellaclean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- це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очищуючий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гіпохлорит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, який</w:t>
            </w:r>
          </w:p>
          <w:p w14:paraId="6BB2214D" w14:textId="77777777" w:rsidR="00342011" w:rsidRPr="002438A9" w:rsidRDefault="00342011" w:rsidP="00E72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ефективно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очищає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клітинні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залишки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білки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та</w:t>
            </w:r>
          </w:p>
          <w:p w14:paraId="1FFD18DF" w14:textId="2BB47CE9" w:rsidR="00342011" w:rsidRPr="002438A9" w:rsidRDefault="00342011" w:rsidP="00E725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тригліцериди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шляхом окисного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травлення</w:t>
            </w:r>
            <w:proofErr w:type="spellEnd"/>
          </w:p>
          <w:p w14:paraId="11D0BC67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</w:rPr>
            </w:pPr>
            <w:r w:rsidRPr="002438A9">
              <w:rPr>
                <w:rFonts w:ascii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стабільний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18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місяців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2ED885" w14:textId="58719A59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зберігання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температурі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15–35 0 С.</w:t>
            </w:r>
          </w:p>
          <w:p w14:paraId="72356518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Після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встановлення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реагент є</w:t>
            </w:r>
          </w:p>
          <w:p w14:paraId="05743073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стабільний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60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ED7A52E" w14:textId="4193756E" w:rsidR="00342011" w:rsidRPr="002438A9" w:rsidRDefault="00342011" w:rsidP="00E82B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2" w:type="dxa"/>
          </w:tcPr>
          <w:p w14:paraId="72545C0A" w14:textId="0EB617DF" w:rsidR="00342011" w:rsidRPr="00342011" w:rsidRDefault="00342011" w:rsidP="0034201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</w:tr>
      <w:tr w:rsidR="00342011" w:rsidRPr="00784441" w14:paraId="7E22FDC0" w14:textId="295BED09" w:rsidTr="00342011">
        <w:tc>
          <w:tcPr>
            <w:tcW w:w="1921" w:type="dxa"/>
          </w:tcPr>
          <w:p w14:paraId="3A525B8D" w14:textId="55A72FAF" w:rsidR="00342011" w:rsidRPr="002438A9" w:rsidRDefault="00342011" w:rsidP="008526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Cellalyse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500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мл</w:t>
            </w:r>
          </w:p>
        </w:tc>
        <w:tc>
          <w:tcPr>
            <w:tcW w:w="2384" w:type="dxa"/>
          </w:tcPr>
          <w:p w14:paraId="32A932B3" w14:textId="46677B4C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</w:rPr>
            </w:pPr>
            <w:r w:rsidRPr="00406459">
              <w:rPr>
                <w:rFonts w:ascii="Times New Roman" w:hAnsi="Times New Roman" w:cs="Times New Roman"/>
                <w:color w:val="000000"/>
                <w:lang w:val="uk-UA"/>
              </w:rPr>
              <w:t>61165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-</w:t>
            </w:r>
            <w:r w:rsidRPr="00406459">
              <w:rPr>
                <w:rFonts w:ascii="Times New Roman" w:hAnsi="Times New Roman" w:cs="Times New Roman"/>
                <w:color w:val="000000"/>
                <w:lang w:val="uk-UA"/>
              </w:rPr>
              <w:t xml:space="preserve"> Реагент для лізису клітин крові ІВД</w:t>
            </w:r>
          </w:p>
        </w:tc>
        <w:tc>
          <w:tcPr>
            <w:tcW w:w="4856" w:type="dxa"/>
          </w:tcPr>
          <w:p w14:paraId="28F14731" w14:textId="003CAC43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Cellalyse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використовується на гематологічному аналізаторі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Cellagon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3, як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гемолізуючий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реагент еритроцитів для аналізу гемоглобіну, лейкоцитів,</w:t>
            </w:r>
          </w:p>
          <w:p w14:paraId="4B44F3B9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кількість лімфоцитів, середньої клітини та гранулоцитів.</w:t>
            </w:r>
          </w:p>
          <w:p w14:paraId="499B3285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38A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АКТИВНІ ІНГРЕДІЄНТИ</w:t>
            </w:r>
          </w:p>
          <w:p w14:paraId="22F65557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proofErr w:type="gramStart"/>
            <w:r w:rsidRPr="002438A9">
              <w:rPr>
                <w:rFonts w:ascii="Times New Roman" w:hAnsi="Times New Roman" w:cs="Times New Roman"/>
                <w:color w:val="000000"/>
              </w:rPr>
              <w:t>mytab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&lt; 1</w:t>
            </w:r>
            <w:proofErr w:type="gram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%</w:t>
            </w:r>
          </w:p>
          <w:p w14:paraId="6F0CCEBA" w14:textId="5F34B77B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>Тільки для діагностики ‘</w:t>
            </w:r>
            <w:r w:rsidRPr="002438A9">
              <w:rPr>
                <w:rFonts w:ascii="Times New Roman" w:hAnsi="Times New Roman" w:cs="Times New Roman"/>
                <w:lang w:val="en-US"/>
              </w:rPr>
              <w:t>in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  <w:lang w:val="en-US"/>
              </w:rPr>
              <w:t>vitro</w:t>
            </w:r>
            <w:r w:rsidRPr="002438A9">
              <w:rPr>
                <w:rFonts w:ascii="Times New Roman" w:hAnsi="Times New Roman" w:cs="Times New Roman"/>
                <w:lang w:val="uk-UA"/>
              </w:rPr>
              <w:t>”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Cellaclean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- це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очищуючий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гіпохлорит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, який</w:t>
            </w:r>
          </w:p>
          <w:p w14:paraId="5963BA91" w14:textId="77777777" w:rsidR="00342011" w:rsidRPr="002438A9" w:rsidRDefault="00342011" w:rsidP="00BB3A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ефективно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очищає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клітинні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залишки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білки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та</w:t>
            </w:r>
          </w:p>
          <w:p w14:paraId="61F93666" w14:textId="77777777" w:rsidR="00342011" w:rsidRPr="002438A9" w:rsidRDefault="00342011" w:rsidP="00BB3A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тригліцериди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шляхом окисного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травлення</w:t>
            </w:r>
            <w:proofErr w:type="spellEnd"/>
          </w:p>
          <w:p w14:paraId="280BA773" w14:textId="77777777" w:rsidR="00342011" w:rsidRPr="002438A9" w:rsidRDefault="00342011" w:rsidP="003C763A">
            <w:pPr>
              <w:rPr>
                <w:rFonts w:ascii="Times New Roman" w:hAnsi="Times New Roman" w:cs="Times New Roman"/>
                <w:color w:val="000000"/>
              </w:rPr>
            </w:pPr>
            <w:r w:rsidRPr="002438A9">
              <w:rPr>
                <w:rFonts w:ascii="Times New Roman" w:hAnsi="Times New Roman" w:cs="Times New Roman"/>
                <w:color w:val="000000"/>
              </w:rPr>
              <w:t xml:space="preserve">Реагент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стабільний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18</w:t>
            </w:r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місяців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23AF88" w14:textId="77777777" w:rsidR="00342011" w:rsidRPr="002438A9" w:rsidRDefault="00342011" w:rsidP="003C7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lastRenderedPageBreak/>
              <w:t>зберігання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при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температурі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15–35 0 С.</w:t>
            </w:r>
          </w:p>
          <w:p w14:paraId="0E11DC8F" w14:textId="77777777" w:rsidR="00342011" w:rsidRPr="002438A9" w:rsidRDefault="00342011" w:rsidP="003C7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Після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встановлення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прилад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реагент є</w:t>
            </w:r>
          </w:p>
          <w:p w14:paraId="5E471FDB" w14:textId="77777777" w:rsidR="00342011" w:rsidRPr="002438A9" w:rsidRDefault="00342011" w:rsidP="003C763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стабільний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 xml:space="preserve"> 60 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48F0798" w14:textId="6AEA2147" w:rsidR="00342011" w:rsidRPr="002438A9" w:rsidRDefault="00342011" w:rsidP="008526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2" w:type="dxa"/>
          </w:tcPr>
          <w:p w14:paraId="46A1406B" w14:textId="7A6109E5" w:rsidR="00342011" w:rsidRPr="00342011" w:rsidRDefault="00342011" w:rsidP="0034201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14</w:t>
            </w:r>
          </w:p>
        </w:tc>
      </w:tr>
      <w:tr w:rsidR="00A3631A" w:rsidRPr="00784441" w14:paraId="48C1A641" w14:textId="33313405" w:rsidTr="00342011">
        <w:tc>
          <w:tcPr>
            <w:tcW w:w="1921" w:type="dxa"/>
          </w:tcPr>
          <w:p w14:paraId="32DD65E8" w14:textId="43B6CF76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lastRenderedPageBreak/>
              <w:t>Контрольний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матеріал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D-</w:t>
            </w:r>
            <w:proofErr w:type="spellStart"/>
            <w:r w:rsidRPr="002438A9">
              <w:rPr>
                <w:rFonts w:ascii="Times New Roman" w:hAnsi="Times New Roman" w:cs="Times New Roman"/>
              </w:rPr>
              <w:t>Che</w:t>
            </w:r>
            <w:r>
              <w:rPr>
                <w:rFonts w:ascii="Times New Roman" w:hAnsi="Times New Roman" w:cs="Times New Roman"/>
              </w:rPr>
              <w:t>ck</w:t>
            </w:r>
            <w:proofErr w:type="spellEnd"/>
            <w:r>
              <w:rPr>
                <w:rFonts w:ascii="Times New Roman" w:hAnsi="Times New Roman" w:cs="Times New Roman"/>
              </w:rPr>
              <w:t>-D 2.5 мл</w:t>
            </w:r>
            <w:r>
              <w:rPr>
                <w:rFonts w:ascii="Times New Roman" w:hAnsi="Times New Roman" w:cs="Times New Roman"/>
              </w:rPr>
              <w:br/>
              <w:t xml:space="preserve">Д-Чек D Плюс 2, 5 </w:t>
            </w:r>
            <w:proofErr w:type="spellStart"/>
            <w:r>
              <w:rPr>
                <w:rFonts w:ascii="Times New Roman" w:hAnsi="Times New Roman" w:cs="Times New Roman"/>
              </w:rPr>
              <w:t>високий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рівень</w:t>
            </w:r>
            <w:proofErr w:type="spellEnd"/>
          </w:p>
        </w:tc>
        <w:tc>
          <w:tcPr>
            <w:tcW w:w="2384" w:type="dxa"/>
          </w:tcPr>
          <w:p w14:paraId="583001BE" w14:textId="4B97C7B8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38A9">
              <w:rPr>
                <w:rFonts w:ascii="Times New Roman" w:hAnsi="Times New Roman"/>
                <w:sz w:val="22"/>
                <w:szCs w:val="22"/>
              </w:rPr>
              <w:t xml:space="preserve">30531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</w:rPr>
              <w:t>Гематологічний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</w:rPr>
              <w:t>контроль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</w:rPr>
              <w:t>калібратор</w:t>
            </w:r>
            <w:proofErr w:type="spellEnd"/>
          </w:p>
        </w:tc>
        <w:tc>
          <w:tcPr>
            <w:tcW w:w="4856" w:type="dxa"/>
          </w:tcPr>
          <w:p w14:paraId="7214B25C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Check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являє собою контроль, призначений для моніторингу показників, що одержуються за допомогою автоматичних та напівавтоматичних гематологічних аналізаторів з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імпедансним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типом </w:t>
            </w:r>
            <w:proofErr w:type="gramStart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вимірювання..</w:t>
            </w:r>
            <w:proofErr w:type="gram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1F0B5E1F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Будь-ласка, зверніться з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>верніться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>таблиці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аналізу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конкретних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моделей</w:t>
            </w:r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інструментів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, з якими може використовуватися даний контроль.</w:t>
            </w:r>
          </w:p>
          <w:p w14:paraId="122697EB" w14:textId="77777777" w:rsidR="00A3631A" w:rsidRPr="002438A9" w:rsidRDefault="00A3631A" w:rsidP="00A3631A">
            <w:pPr>
              <w:pStyle w:val="1"/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РЕАГЕНТИ</w:t>
            </w:r>
          </w:p>
          <w:p w14:paraId="6D9EBEE0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Check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являє собою реагент, що використовується в 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лабораторній діагностиці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14:paraId="7E0D9387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</w:rPr>
              <w:t>in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</w:rPr>
              <w:t>vitro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</w:rPr>
              <w:t>diagnostic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)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і складається з людських еритроцитів, частинок, що симулюють лейкоцити, та тромбоцитів ссавців, внесених до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плазмоподібного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розчину з консервантами.</w:t>
            </w:r>
          </w:p>
          <w:p w14:paraId="69E1A17E" w14:textId="77777777" w:rsidR="00A3631A" w:rsidRPr="002438A9" w:rsidRDefault="00A3631A" w:rsidP="00A3631A">
            <w:pPr>
              <w:suppressAutoHyphens/>
              <w:jc w:val="both"/>
              <w:rPr>
                <w:rFonts w:ascii="Times New Roman" w:hAnsi="Times New Roman" w:cs="Times New Roman"/>
                <w:lang w:val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 xml:space="preserve">Після отримання, помістіть </w:t>
            </w:r>
            <w:r w:rsidRPr="002438A9">
              <w:rPr>
                <w:rFonts w:ascii="Times New Roman" w:hAnsi="Times New Roman" w:cs="Times New Roman"/>
              </w:rPr>
              <w:t>D</w:t>
            </w:r>
            <w:r w:rsidRPr="002438A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2438A9">
              <w:rPr>
                <w:rFonts w:ascii="Times New Roman" w:hAnsi="Times New Roman" w:cs="Times New Roman"/>
              </w:rPr>
              <w:t>Check</w:t>
            </w:r>
            <w:proofErr w:type="spellEnd"/>
            <w:r w:rsidRPr="002438A9">
              <w:rPr>
                <w:rFonts w:ascii="Times New Roman" w:hAnsi="Times New Roman" w:cs="Times New Roman"/>
                <w:lang w:val="uk-UA"/>
              </w:rPr>
              <w:t>-</w:t>
            </w:r>
            <w:r w:rsidRPr="002438A9">
              <w:rPr>
                <w:rFonts w:ascii="Times New Roman" w:hAnsi="Times New Roman" w:cs="Times New Roman"/>
              </w:rPr>
              <w:t>D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 в холодильник одразу, та зберігати при температурі 2</w:t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noBreakHyphen/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t>8°</w:t>
            </w:r>
            <w:r w:rsidRPr="002438A9">
              <w:rPr>
                <w:rFonts w:ascii="Times New Roman" w:hAnsi="Times New Roman" w:cs="Times New Roman"/>
              </w:rPr>
              <w:t>C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 (35</w:t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noBreakHyphen/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t>46°</w:t>
            </w:r>
            <w:r w:rsidRPr="002438A9">
              <w:rPr>
                <w:rFonts w:ascii="Times New Roman" w:hAnsi="Times New Roman" w:cs="Times New Roman"/>
              </w:rPr>
              <w:t> F</w:t>
            </w:r>
            <w:r w:rsidRPr="002438A9">
              <w:rPr>
                <w:rFonts w:ascii="Times New Roman" w:hAnsi="Times New Roman" w:cs="Times New Roman"/>
                <w:lang w:val="uk-UA"/>
              </w:rPr>
              <w:t>) протягом не менше, ніж 24 години перед використанням.</w:t>
            </w:r>
          </w:p>
          <w:p w14:paraId="729B3EB5" w14:textId="3A009000" w:rsidR="00A3631A" w:rsidRPr="002438A9" w:rsidRDefault="00A3631A" w:rsidP="00A3631A">
            <w:pPr>
              <w:pStyle w:val="1"/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649D6496" w14:textId="77777777" w:rsidR="00A3631A" w:rsidRDefault="00A3631A" w:rsidP="00A3631A">
            <w:pPr>
              <w:pStyle w:val="2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  <w:p w14:paraId="01A573EB" w14:textId="3D2F1976" w:rsidR="00A3631A" w:rsidRPr="00342011" w:rsidRDefault="00A3631A" w:rsidP="00A3631A">
            <w:pPr>
              <w:pStyle w:val="2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3631A" w:rsidRPr="00784441" w14:paraId="68A2BE8F" w14:textId="77777777" w:rsidTr="00342011">
        <w:tc>
          <w:tcPr>
            <w:tcW w:w="1921" w:type="dxa"/>
          </w:tcPr>
          <w:p w14:paraId="51C39296" w14:textId="489B006E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Контрольний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матеріал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D-</w:t>
            </w:r>
            <w:proofErr w:type="spellStart"/>
            <w:r w:rsidRPr="002438A9">
              <w:rPr>
                <w:rFonts w:ascii="Times New Roman" w:hAnsi="Times New Roman" w:cs="Times New Roman"/>
              </w:rPr>
              <w:t>Che</w:t>
            </w:r>
            <w:r>
              <w:rPr>
                <w:rFonts w:ascii="Times New Roman" w:hAnsi="Times New Roman" w:cs="Times New Roman"/>
              </w:rPr>
              <w:t>ck</w:t>
            </w:r>
            <w:proofErr w:type="spellEnd"/>
            <w:r>
              <w:rPr>
                <w:rFonts w:ascii="Times New Roman" w:hAnsi="Times New Roman" w:cs="Times New Roman"/>
              </w:rPr>
              <w:t>-D 2.5</w:t>
            </w:r>
            <w:r w:rsidR="002D1348">
              <w:rPr>
                <w:rFonts w:ascii="Times New Roman" w:hAnsi="Times New Roman" w:cs="Times New Roman"/>
              </w:rPr>
              <w:t xml:space="preserve"> мл</w:t>
            </w:r>
            <w:r w:rsidR="002D1348">
              <w:rPr>
                <w:rFonts w:ascii="Times New Roman" w:hAnsi="Times New Roman" w:cs="Times New Roman"/>
              </w:rPr>
              <w:br/>
              <w:t xml:space="preserve">Д-Чек D Плюс 2, 5 </w:t>
            </w:r>
            <w:proofErr w:type="spellStart"/>
            <w:r w:rsidR="002D1348">
              <w:rPr>
                <w:rFonts w:ascii="Times New Roman" w:hAnsi="Times New Roman" w:cs="Times New Roman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рівень</w:t>
            </w:r>
            <w:proofErr w:type="spellEnd"/>
          </w:p>
        </w:tc>
        <w:tc>
          <w:tcPr>
            <w:tcW w:w="2384" w:type="dxa"/>
          </w:tcPr>
          <w:p w14:paraId="56DB7149" w14:textId="11A66975" w:rsidR="00A3631A" w:rsidRPr="00A3631A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38A9">
              <w:rPr>
                <w:rFonts w:ascii="Times New Roman" w:hAnsi="Times New Roman"/>
                <w:sz w:val="22"/>
                <w:szCs w:val="22"/>
              </w:rPr>
              <w:t xml:space="preserve">30531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</w:rPr>
              <w:t>Гематологічний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</w:rPr>
              <w:t>контроль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</w:rPr>
              <w:t>калібратор</w:t>
            </w:r>
            <w:proofErr w:type="spellEnd"/>
          </w:p>
        </w:tc>
        <w:tc>
          <w:tcPr>
            <w:tcW w:w="4856" w:type="dxa"/>
          </w:tcPr>
          <w:p w14:paraId="182D4C78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Check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являє собою контроль, призначений для моніторингу показників, що одержуються за допомогою автоматичних та напівавтоматичних гематологічних аналізаторів з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імпедансним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типом </w:t>
            </w:r>
            <w:proofErr w:type="gramStart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вимірювання..</w:t>
            </w:r>
            <w:proofErr w:type="gram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1CDB521D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Будь-ласка, зверніться з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>верніться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>таблиці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аналізу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конкретних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моделей</w:t>
            </w:r>
            <w:r w:rsidRPr="002438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38A9">
              <w:rPr>
                <w:rStyle w:val="hps"/>
                <w:rFonts w:ascii="Times New Roman" w:hAnsi="Times New Roman"/>
                <w:sz w:val="22"/>
                <w:szCs w:val="22"/>
                <w:lang w:val="ru-RU"/>
              </w:rPr>
              <w:t>інструментів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, з якими може використовуватися даний контроль.</w:t>
            </w:r>
          </w:p>
          <w:p w14:paraId="24E9F70E" w14:textId="77777777" w:rsidR="00A3631A" w:rsidRPr="002438A9" w:rsidRDefault="00A3631A" w:rsidP="00A3631A">
            <w:pPr>
              <w:pStyle w:val="1"/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РЕАГЕНТИ</w:t>
            </w:r>
          </w:p>
          <w:p w14:paraId="3EB7A9BB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Check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2438A9">
              <w:rPr>
                <w:rFonts w:ascii="Times New Roman" w:hAnsi="Times New Roman"/>
                <w:sz w:val="22"/>
                <w:szCs w:val="22"/>
              </w:rPr>
              <w:t>D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являє собою реагент, що використовується в 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лабораторній діагностиці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14:paraId="26F73603" w14:textId="77777777" w:rsidR="00A3631A" w:rsidRPr="002438A9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</w:rPr>
              <w:t>in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</w:rPr>
              <w:t>vitro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</w:rPr>
              <w:t>diagnostic</w:t>
            </w:r>
            <w:r w:rsidRPr="002438A9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)</w:t>
            </w:r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і складається з людських еритроцитів, частинок, що симулюють лейкоцити, та тромбоцитів ссавців, внесених до </w:t>
            </w:r>
            <w:proofErr w:type="spellStart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>плазмоподібного</w:t>
            </w:r>
            <w:proofErr w:type="spellEnd"/>
            <w:r w:rsidRPr="002438A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розчину з консервантами.</w:t>
            </w:r>
          </w:p>
          <w:p w14:paraId="74DFEB13" w14:textId="77777777" w:rsidR="00A3631A" w:rsidRPr="002438A9" w:rsidRDefault="00A3631A" w:rsidP="00A3631A">
            <w:pPr>
              <w:suppressAutoHyphens/>
              <w:jc w:val="both"/>
              <w:rPr>
                <w:rFonts w:ascii="Times New Roman" w:hAnsi="Times New Roman" w:cs="Times New Roman"/>
                <w:lang w:val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 xml:space="preserve">Після отримання, помістіть </w:t>
            </w:r>
            <w:r w:rsidRPr="002438A9">
              <w:rPr>
                <w:rFonts w:ascii="Times New Roman" w:hAnsi="Times New Roman" w:cs="Times New Roman"/>
              </w:rPr>
              <w:t>D</w:t>
            </w:r>
            <w:r w:rsidRPr="002438A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2438A9">
              <w:rPr>
                <w:rFonts w:ascii="Times New Roman" w:hAnsi="Times New Roman" w:cs="Times New Roman"/>
              </w:rPr>
              <w:t>Check</w:t>
            </w:r>
            <w:proofErr w:type="spellEnd"/>
            <w:r w:rsidRPr="002438A9">
              <w:rPr>
                <w:rFonts w:ascii="Times New Roman" w:hAnsi="Times New Roman" w:cs="Times New Roman"/>
                <w:lang w:val="uk-UA"/>
              </w:rPr>
              <w:t>-</w:t>
            </w:r>
            <w:r w:rsidRPr="002438A9">
              <w:rPr>
                <w:rFonts w:ascii="Times New Roman" w:hAnsi="Times New Roman" w:cs="Times New Roman"/>
              </w:rPr>
              <w:t>D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 в холодильник одразу, та зберігати при температурі 2</w:t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noBreakHyphen/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t>8°</w:t>
            </w:r>
            <w:r w:rsidRPr="002438A9">
              <w:rPr>
                <w:rFonts w:ascii="Times New Roman" w:hAnsi="Times New Roman" w:cs="Times New Roman"/>
              </w:rPr>
              <w:t>C</w:t>
            </w:r>
            <w:r w:rsidRPr="002438A9">
              <w:rPr>
                <w:rFonts w:ascii="Times New Roman" w:hAnsi="Times New Roman" w:cs="Times New Roman"/>
                <w:lang w:val="uk-UA"/>
              </w:rPr>
              <w:t xml:space="preserve"> (35</w:t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noBreakHyphen/>
            </w:r>
            <w:r w:rsidRPr="002438A9">
              <w:rPr>
                <w:rFonts w:ascii="Times New Roman" w:hAnsi="Times New Roman" w:cs="Times New Roman"/>
              </w:rPr>
              <w:t> </w:t>
            </w:r>
            <w:r w:rsidRPr="002438A9">
              <w:rPr>
                <w:rFonts w:ascii="Times New Roman" w:hAnsi="Times New Roman" w:cs="Times New Roman"/>
                <w:lang w:val="uk-UA"/>
              </w:rPr>
              <w:t>46°</w:t>
            </w:r>
            <w:r w:rsidRPr="002438A9">
              <w:rPr>
                <w:rFonts w:ascii="Times New Roman" w:hAnsi="Times New Roman" w:cs="Times New Roman"/>
              </w:rPr>
              <w:t> F</w:t>
            </w:r>
            <w:r w:rsidRPr="002438A9">
              <w:rPr>
                <w:rFonts w:ascii="Times New Roman" w:hAnsi="Times New Roman" w:cs="Times New Roman"/>
                <w:lang w:val="uk-UA"/>
              </w:rPr>
              <w:t>) протягом не менше, ніж 24 години перед використанням.</w:t>
            </w:r>
          </w:p>
          <w:p w14:paraId="3B95F3D5" w14:textId="77777777" w:rsidR="00A3631A" w:rsidRPr="00A3631A" w:rsidRDefault="00A3631A" w:rsidP="00A3631A">
            <w:pPr>
              <w:pStyle w:val="2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82" w:type="dxa"/>
          </w:tcPr>
          <w:p w14:paraId="02B804F4" w14:textId="52F099E2" w:rsidR="00A3631A" w:rsidRDefault="00A3631A" w:rsidP="00A3631A">
            <w:pPr>
              <w:pStyle w:val="2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</w:tr>
      <w:tr w:rsidR="00A3631A" w14:paraId="0B8E9D3F" w14:textId="435CB884" w:rsidTr="00342011">
        <w:tc>
          <w:tcPr>
            <w:tcW w:w="1921" w:type="dxa"/>
          </w:tcPr>
          <w:p w14:paraId="0BB0550B" w14:textId="77777777" w:rsidR="00A3631A" w:rsidRPr="002438A9" w:rsidRDefault="00A3631A" w:rsidP="00A3631A">
            <w:pPr>
              <w:rPr>
                <w:lang w:val="uk-UA"/>
              </w:rPr>
            </w:pPr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Dia-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Ділюент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-D 20</w:t>
            </w:r>
            <w:r w:rsidRPr="002438A9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2384" w:type="dxa"/>
          </w:tcPr>
          <w:p w14:paraId="06BB37C7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>58237- Буферний розчинник зразків ІВД, автоматичні / напівавтоматичні</w:t>
            </w:r>
          </w:p>
        </w:tc>
        <w:tc>
          <w:tcPr>
            <w:tcW w:w="4856" w:type="dxa"/>
          </w:tcPr>
          <w:p w14:paraId="57578A49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Реагент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використовується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гематологічного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аналізатора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якості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дилюента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крові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460E6D0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тільки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діагностики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‘</w:t>
            </w:r>
            <w:proofErr w:type="spellStart"/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vitro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” </w:t>
            </w:r>
          </w:p>
          <w:p w14:paraId="2483A0AA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АКТИВНІ КОМПОНЕНТИ:</w:t>
            </w:r>
          </w:p>
          <w:p w14:paraId="68B77132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хлорид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натрію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 </w:t>
            </w:r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&lt; 0</w:t>
            </w:r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,9 %</w:t>
            </w:r>
          </w:p>
          <w:p w14:paraId="607E8A64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сульфат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натрю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 </w:t>
            </w:r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&lt; 1</w:t>
            </w:r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,2 %</w:t>
            </w:r>
          </w:p>
          <w:p w14:paraId="71900880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буфер</w:t>
            </w: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 </w:t>
            </w:r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&lt; 1</w:t>
            </w:r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,1 %</w:t>
            </w:r>
          </w:p>
          <w:p w14:paraId="3DA2FF1A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стабілізатор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 </w:t>
            </w:r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&lt; 0</w:t>
            </w:r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,01 %</w:t>
            </w:r>
          </w:p>
          <w:p w14:paraId="312151CD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ВИМОГИ ДО ЗРАЗКА</w:t>
            </w:r>
          </w:p>
          <w:p w14:paraId="664BF8A4" w14:textId="77777777" w:rsidR="00A3631A" w:rsidRPr="002438A9" w:rsidRDefault="00A3631A" w:rsidP="00A3631A">
            <w:pPr>
              <w:rPr>
                <w:lang w:val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призначений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використання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із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зразками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крові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забір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яких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здійснювався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допомогою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вакутейнерів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з ЕДТА.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Зразки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гематологічних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досліджень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можна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зберігати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до 8 годин при 16-</w:t>
            </w: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30 C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24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години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після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взяття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проби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при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охолодженні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(2-80C).</w:t>
            </w:r>
          </w:p>
        </w:tc>
        <w:tc>
          <w:tcPr>
            <w:tcW w:w="1182" w:type="dxa"/>
          </w:tcPr>
          <w:p w14:paraId="571F77FE" w14:textId="057243AC" w:rsidR="00A3631A" w:rsidRPr="00342011" w:rsidRDefault="00A3631A" w:rsidP="00A3631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4</w:t>
            </w:r>
          </w:p>
        </w:tc>
      </w:tr>
      <w:tr w:rsidR="00A3631A" w14:paraId="458F86F6" w14:textId="6D4B40FC" w:rsidTr="00342011">
        <w:tc>
          <w:tcPr>
            <w:tcW w:w="1921" w:type="dxa"/>
          </w:tcPr>
          <w:p w14:paraId="340CF48E" w14:textId="77777777" w:rsidR="00A3631A" w:rsidRPr="002438A9" w:rsidRDefault="00A3631A" w:rsidP="00A3631A">
            <w:pPr>
              <w:rPr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Діалайз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 xml:space="preserve"> -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Діфф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hu-HU"/>
              </w:rPr>
              <w:t>-D-CF  500mL</w:t>
            </w:r>
          </w:p>
        </w:tc>
        <w:tc>
          <w:tcPr>
            <w:tcW w:w="2384" w:type="dxa"/>
          </w:tcPr>
          <w:p w14:paraId="700EB294" w14:textId="18D5ABC6" w:rsidR="00A3631A" w:rsidRPr="002438A9" w:rsidRDefault="00A3631A" w:rsidP="00A3631A">
            <w:pPr>
              <w:ind w:right="-111"/>
              <w:rPr>
                <w:rFonts w:ascii="Times New Roman" w:hAnsi="Times New Roman" w:cs="Times New Roman"/>
                <w:lang w:val="uk-UA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>61165 Реагент для лізису клітин крові ІВД</w:t>
            </w:r>
          </w:p>
          <w:p w14:paraId="7EE5C8CB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856" w:type="dxa"/>
          </w:tcPr>
          <w:p w14:paraId="50550111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Реагент використовується для гематологічних,  як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val="uk-UA" w:eastAsia="uk-UA"/>
              </w:rPr>
              <w:t>гемолізуючий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реагент для визначення вмісту  гемоглобіну лейкоцитів, середніх клітин, гранулоцитів.</w:t>
            </w:r>
          </w:p>
          <w:p w14:paraId="6816C39D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тільки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діагностики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‘</w:t>
            </w:r>
            <w:proofErr w:type="spellStart"/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vitro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”</w:t>
            </w:r>
          </w:p>
          <w:p w14:paraId="4C5B4117" w14:textId="77777777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АКТИВНІ ІНГРАДІЄНТИ:</w:t>
            </w:r>
          </w:p>
          <w:p w14:paraId="63DCEE23" w14:textId="3AFC2BFF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Органічний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буфер           </w:t>
            </w:r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 &lt;</w:t>
            </w:r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1 %</w:t>
            </w:r>
          </w:p>
          <w:p w14:paraId="2DA8AC4D" w14:textId="0A26F282" w:rsidR="00A3631A" w:rsidRPr="002438A9" w:rsidRDefault="00A3631A" w:rsidP="00A3631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Червертинні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амонієві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солі</w:t>
            </w:r>
            <w:proofErr w:type="spellEnd"/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 &lt;</w:t>
            </w:r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5,3 %</w:t>
            </w:r>
          </w:p>
          <w:p w14:paraId="3AE6DBEB" w14:textId="77777777" w:rsidR="00A3631A" w:rsidRPr="002438A9" w:rsidRDefault="00A3631A" w:rsidP="00A3631A">
            <w:pPr>
              <w:rPr>
                <w:lang w:val="uk-UA"/>
              </w:rPr>
            </w:pP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Призначений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використання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зразками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крові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забір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яких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здійснювався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допомогою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вакутейнерів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з ЕДТА антикоагулянтом.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Зразки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до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гематологічних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аналізаторів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можуть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зберігатися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до 8 годин при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температурі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16-30 С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або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до 24 годин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після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забору при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охолодженні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до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температури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2-8 С.</w:t>
            </w:r>
          </w:p>
        </w:tc>
        <w:tc>
          <w:tcPr>
            <w:tcW w:w="1182" w:type="dxa"/>
          </w:tcPr>
          <w:p w14:paraId="7B08EB18" w14:textId="0B9ADCA7" w:rsidR="00A3631A" w:rsidRPr="002438A9" w:rsidRDefault="00A3631A" w:rsidP="00A3631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</w:tr>
      <w:tr w:rsidR="00A3631A" w14:paraId="65DBBFA8" w14:textId="202FF91F" w:rsidTr="00342011">
        <w:tc>
          <w:tcPr>
            <w:tcW w:w="1921" w:type="dxa"/>
          </w:tcPr>
          <w:p w14:paraId="2E3954E0" w14:textId="77777777" w:rsidR="00A3631A" w:rsidRPr="002438A9" w:rsidRDefault="00A3631A" w:rsidP="00A3631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Діа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-</w:t>
            </w:r>
            <w:proofErr w:type="spellStart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>Ез-Клінер</w:t>
            </w:r>
            <w:proofErr w:type="spellEnd"/>
            <w:r w:rsidRPr="002438A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438A9">
              <w:rPr>
                <w:rFonts w:ascii="Times New Roman" w:hAnsi="Times New Roman" w:cs="Times New Roman"/>
              </w:rPr>
              <w:t>D</w:t>
            </w:r>
            <w:r w:rsidRPr="002438A9">
              <w:rPr>
                <w:rFonts w:ascii="Times New Roman" w:hAnsi="Times New Roman" w:cs="Times New Roman"/>
                <w:lang w:val="uk-UA"/>
              </w:rPr>
              <w:t>, 50 мл</w:t>
            </w:r>
          </w:p>
        </w:tc>
        <w:tc>
          <w:tcPr>
            <w:tcW w:w="2384" w:type="dxa"/>
          </w:tcPr>
          <w:p w14:paraId="6879D01E" w14:textId="582B7ACF" w:rsidR="00A3631A" w:rsidRPr="002438A9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8A9">
              <w:rPr>
                <w:rFonts w:ascii="Times New Roman" w:hAnsi="Times New Roman" w:cs="Times New Roman"/>
                <w:lang w:val="uk-UA"/>
              </w:rPr>
              <w:t xml:space="preserve">59058 Миючий / </w:t>
            </w:r>
            <w:proofErr w:type="spellStart"/>
            <w:r w:rsidRPr="002438A9">
              <w:rPr>
                <w:rFonts w:ascii="Times New Roman" w:hAnsi="Times New Roman" w:cs="Times New Roman"/>
                <w:lang w:val="uk-UA"/>
              </w:rPr>
              <w:t>очищуючий</w:t>
            </w:r>
            <w:proofErr w:type="spellEnd"/>
            <w:r w:rsidRPr="002438A9">
              <w:rPr>
                <w:rFonts w:ascii="Times New Roman" w:hAnsi="Times New Roman" w:cs="Times New Roman"/>
                <w:lang w:val="uk-UA"/>
              </w:rPr>
              <w:t xml:space="preserve"> розчин ІВД, для автоматизованих / </w:t>
            </w:r>
            <w:proofErr w:type="spellStart"/>
            <w:r w:rsidRPr="002438A9">
              <w:rPr>
                <w:rFonts w:ascii="Times New Roman" w:hAnsi="Times New Roman" w:cs="Times New Roman"/>
                <w:lang w:val="uk-UA"/>
              </w:rPr>
              <w:t>полуавтоматизованних</w:t>
            </w:r>
            <w:proofErr w:type="spellEnd"/>
            <w:r w:rsidRPr="002438A9">
              <w:rPr>
                <w:rFonts w:ascii="Times New Roman" w:hAnsi="Times New Roman" w:cs="Times New Roman"/>
                <w:lang w:val="uk-UA"/>
              </w:rPr>
              <w:t xml:space="preserve"> систем</w:t>
            </w:r>
          </w:p>
        </w:tc>
        <w:tc>
          <w:tcPr>
            <w:tcW w:w="4856" w:type="dxa"/>
          </w:tcPr>
          <w:p w14:paraId="2431F853" w14:textId="77777777" w:rsidR="00A3631A" w:rsidRPr="002438A9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438A9">
              <w:rPr>
                <w:rFonts w:ascii="Times New Roman" w:hAnsi="Times New Roman" w:cs="Times New Roman"/>
              </w:rPr>
              <w:t xml:space="preserve">Реагент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чищення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гематологічних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аналізаторів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</w:p>
          <w:p w14:paraId="2C10516F" w14:textId="77777777" w:rsidR="00A3631A" w:rsidRPr="002438A9" w:rsidRDefault="00A3631A" w:rsidP="00A363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ефективного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залишків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білків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тригліцеридів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ензиматичного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розщеплення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детергентного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розчиння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>.</w:t>
            </w:r>
          </w:p>
          <w:p w14:paraId="0910DB88" w14:textId="77777777" w:rsidR="00A3631A" w:rsidRPr="002438A9" w:rsidRDefault="00A3631A" w:rsidP="00A363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тільки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для </w:t>
            </w:r>
            <w:proofErr w:type="spellStart"/>
            <w:proofErr w:type="gram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діагностики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 ‘</w:t>
            </w:r>
            <w:proofErr w:type="spellStart"/>
            <w:proofErr w:type="gram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vitro</w:t>
            </w:r>
            <w:proofErr w:type="spellEnd"/>
            <w:r w:rsidRPr="002438A9">
              <w:rPr>
                <w:rFonts w:ascii="Times New Roman" w:eastAsia="Times New Roman" w:hAnsi="Times New Roman" w:cs="Times New Roman"/>
                <w:lang w:eastAsia="uk-UA"/>
              </w:rPr>
              <w:t>”</w:t>
            </w:r>
          </w:p>
          <w:p w14:paraId="66C29977" w14:textId="48B66009" w:rsidR="00A3631A" w:rsidRPr="00342011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r w:rsidRPr="002438A9">
              <w:rPr>
                <w:rFonts w:ascii="Times New Roman" w:hAnsi="Times New Roman" w:cs="Times New Roman"/>
              </w:rPr>
              <w:t>АКТИВНІ ІНГРАДІЄНТИ</w:t>
            </w:r>
            <w:r w:rsidRPr="002438A9">
              <w:rPr>
                <w:rFonts w:ascii="Times New Roman" w:hAnsi="Times New Roman" w:cs="Times New Roman"/>
                <w:b/>
              </w:rPr>
              <w:t>:</w:t>
            </w:r>
          </w:p>
          <w:p w14:paraId="528658C0" w14:textId="77777777" w:rsidR="00A3631A" w:rsidRPr="002438A9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38A9">
              <w:rPr>
                <w:rFonts w:ascii="Times New Roman" w:hAnsi="Times New Roman" w:cs="Times New Roman"/>
              </w:rPr>
              <w:t xml:space="preserve">хлорид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натрію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38A9">
              <w:rPr>
                <w:rFonts w:ascii="Times New Roman" w:hAnsi="Times New Roman" w:cs="Times New Roman"/>
              </w:rPr>
              <w:t xml:space="preserve">   &lt;</w:t>
            </w:r>
            <w:proofErr w:type="gramEnd"/>
            <w:r w:rsidRPr="002438A9">
              <w:rPr>
                <w:rFonts w:ascii="Times New Roman" w:hAnsi="Times New Roman" w:cs="Times New Roman"/>
              </w:rPr>
              <w:t xml:space="preserve"> 1,5 %</w:t>
            </w:r>
          </w:p>
          <w:p w14:paraId="07079485" w14:textId="77777777" w:rsidR="00A3631A" w:rsidRPr="002438A9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8A9">
              <w:rPr>
                <w:rFonts w:ascii="Times New Roman" w:hAnsi="Times New Roman" w:cs="Times New Roman"/>
              </w:rPr>
              <w:t xml:space="preserve">хлорид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калію</w:t>
            </w:r>
            <w:proofErr w:type="spellEnd"/>
            <w:r w:rsidRPr="002438A9">
              <w:rPr>
                <w:rFonts w:ascii="Times New Roman" w:hAnsi="Times New Roman" w:cs="Times New Roman"/>
              </w:rPr>
              <w:tab/>
            </w:r>
            <w:proofErr w:type="gramStart"/>
            <w:r w:rsidRPr="002438A9">
              <w:rPr>
                <w:rFonts w:ascii="Times New Roman" w:hAnsi="Times New Roman" w:cs="Times New Roman"/>
              </w:rPr>
              <w:tab/>
              <w:t xml:space="preserve">  &lt;</w:t>
            </w:r>
            <w:proofErr w:type="gramEnd"/>
            <w:r w:rsidRPr="002438A9">
              <w:rPr>
                <w:rFonts w:ascii="Times New Roman" w:hAnsi="Times New Roman" w:cs="Times New Roman"/>
              </w:rPr>
              <w:t xml:space="preserve"> 0,03 %</w:t>
            </w:r>
          </w:p>
          <w:p w14:paraId="48D972D4" w14:textId="77777777" w:rsidR="00A3631A" w:rsidRPr="002438A9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протеолітичні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ферменти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438A9">
              <w:rPr>
                <w:rFonts w:ascii="Times New Roman" w:hAnsi="Times New Roman" w:cs="Times New Roman"/>
              </w:rPr>
              <w:t xml:space="preserve">   &lt;</w:t>
            </w:r>
            <w:proofErr w:type="gramEnd"/>
            <w:r w:rsidRPr="002438A9">
              <w:rPr>
                <w:rFonts w:ascii="Times New Roman" w:hAnsi="Times New Roman" w:cs="Times New Roman"/>
              </w:rPr>
              <w:t xml:space="preserve"> 0.3 %</w:t>
            </w:r>
          </w:p>
          <w:p w14:paraId="591717EA" w14:textId="580CA2C4" w:rsidR="00A3631A" w:rsidRPr="002438A9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8A9">
              <w:rPr>
                <w:rFonts w:ascii="Times New Roman" w:hAnsi="Times New Roman" w:cs="Times New Roman"/>
              </w:rPr>
              <w:t>детер</w:t>
            </w:r>
            <w:r>
              <w:rPr>
                <w:rFonts w:ascii="Times New Roman" w:hAnsi="Times New Roman" w:cs="Times New Roman"/>
              </w:rPr>
              <w:t xml:space="preserve">гент                          </w:t>
            </w:r>
            <w:r w:rsidRPr="002438A9">
              <w:rPr>
                <w:rFonts w:ascii="Times New Roman" w:hAnsi="Times New Roman" w:cs="Times New Roman"/>
              </w:rPr>
              <w:t xml:space="preserve"> &lt; 0,4%</w:t>
            </w:r>
          </w:p>
          <w:p w14:paraId="65FD513C" w14:textId="77777777" w:rsidR="00A3631A" w:rsidRPr="002438A9" w:rsidRDefault="00A3631A" w:rsidP="00A36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стабілізатор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2438A9">
              <w:rPr>
                <w:rFonts w:ascii="Times New Roman" w:hAnsi="Times New Roman" w:cs="Times New Roman"/>
              </w:rPr>
              <w:t xml:space="preserve">   &lt;</w:t>
            </w:r>
            <w:proofErr w:type="gramEnd"/>
            <w:r w:rsidRPr="002438A9">
              <w:rPr>
                <w:rFonts w:ascii="Times New Roman" w:hAnsi="Times New Roman" w:cs="Times New Roman"/>
              </w:rPr>
              <w:t xml:space="preserve"> 0.3 %</w:t>
            </w:r>
          </w:p>
          <w:p w14:paraId="422253D9" w14:textId="77777777" w:rsidR="00A3631A" w:rsidRPr="002438A9" w:rsidRDefault="00A3631A" w:rsidP="00A363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38A9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 при</w:t>
            </w:r>
            <w:proofErr w:type="gramEnd"/>
            <w:r w:rsidRPr="002438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температурі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від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15 до 35</w:t>
            </w:r>
            <w:r w:rsidRPr="002438A9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38A9">
              <w:rPr>
                <w:rFonts w:ascii="Times New Roman" w:hAnsi="Times New Roman" w:cs="Times New Roman"/>
              </w:rPr>
              <w:t>C</w:t>
            </w:r>
          </w:p>
          <w:p w14:paraId="39F778A2" w14:textId="77777777" w:rsidR="00A3631A" w:rsidRPr="002438A9" w:rsidRDefault="00A3631A" w:rsidP="00A363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Стабільність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виготовлення</w:t>
            </w:r>
            <w:proofErr w:type="spellEnd"/>
          </w:p>
        </w:tc>
        <w:tc>
          <w:tcPr>
            <w:tcW w:w="1182" w:type="dxa"/>
          </w:tcPr>
          <w:p w14:paraId="6B74E869" w14:textId="4F0FAADD" w:rsidR="00A3631A" w:rsidRPr="00342011" w:rsidRDefault="00A3631A" w:rsidP="00A36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A3631A" w14:paraId="09C04C62" w14:textId="7F04EF4A" w:rsidTr="00342011">
        <w:tc>
          <w:tcPr>
            <w:tcW w:w="1921" w:type="dxa"/>
          </w:tcPr>
          <w:p w14:paraId="6E450724" w14:textId="77777777" w:rsidR="00A3631A" w:rsidRPr="002438A9" w:rsidRDefault="00A3631A" w:rsidP="00A3631A">
            <w:pPr>
              <w:rPr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Контрольний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матеріал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CBC-3D, 2.0 мл,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нормальний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рівень</w:t>
            </w:r>
            <w:proofErr w:type="spellEnd"/>
          </w:p>
        </w:tc>
        <w:tc>
          <w:tcPr>
            <w:tcW w:w="2384" w:type="dxa"/>
          </w:tcPr>
          <w:p w14:paraId="692FD142" w14:textId="39296D68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r w:rsidRPr="002438A9">
              <w:rPr>
                <w:rFonts w:ascii="Times New Roman" w:hAnsi="Times New Roman" w:cs="Times New Roman"/>
              </w:rPr>
              <w:t xml:space="preserve">30531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Гематологічний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контроль /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калібратор</w:t>
            </w:r>
            <w:proofErr w:type="spellEnd"/>
          </w:p>
        </w:tc>
        <w:tc>
          <w:tcPr>
            <w:tcW w:w="4856" w:type="dxa"/>
          </w:tcPr>
          <w:p w14:paraId="6A7BC171" w14:textId="77777777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r w:rsidRPr="002438A9">
              <w:rPr>
                <w:rFonts w:ascii="Times New Roman" w:hAnsi="Times New Roman" w:cs="Times New Roman"/>
              </w:rPr>
              <w:t xml:space="preserve">CBC-3D-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це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контроль,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призначений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моніторингу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значень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автоматизованих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напівавтоматизованих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гематологічних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анализаторах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імпедансного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типу.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Його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ручних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методів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. </w:t>
            </w:r>
          </w:p>
          <w:p w14:paraId="28B8FE8B" w14:textId="77777777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r w:rsidRPr="002438A9">
              <w:rPr>
                <w:rFonts w:ascii="Times New Roman" w:hAnsi="Times New Roman" w:cs="Times New Roman"/>
              </w:rPr>
              <w:t xml:space="preserve">CBC-3D -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діагностичний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реагент </w:t>
            </w:r>
            <w:proofErr w:type="spellStart"/>
            <w:r w:rsidRPr="002438A9">
              <w:rPr>
                <w:rFonts w:ascii="Times New Roman" w:hAnsi="Times New Roman" w:cs="Times New Roman"/>
              </w:rPr>
              <w:t>in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vitro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що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складається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еритроцитів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лейкоцитів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ссавців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тромбоцитів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38A9">
              <w:rPr>
                <w:rFonts w:ascii="Times New Roman" w:hAnsi="Times New Roman" w:cs="Times New Roman"/>
              </w:rPr>
              <w:t>ссавців,суспендованих</w:t>
            </w:r>
            <w:proofErr w:type="spellEnd"/>
            <w:proofErr w:type="gramEnd"/>
            <w:r w:rsidRPr="002438A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плазмоподібній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рідині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з консервантами.</w:t>
            </w:r>
          </w:p>
          <w:p w14:paraId="5C09E2F3" w14:textId="77777777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Зберігати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CBC-3</w:t>
            </w:r>
            <w:proofErr w:type="gramStart"/>
            <w:r w:rsidRPr="002438A9">
              <w:rPr>
                <w:rFonts w:ascii="Times New Roman" w:hAnsi="Times New Roman" w:cs="Times New Roman"/>
              </w:rPr>
              <w:t>D  вертикально</w:t>
            </w:r>
            <w:proofErr w:type="gramEnd"/>
            <w:r w:rsidRPr="002438A9">
              <w:rPr>
                <w:rFonts w:ascii="Times New Roman" w:hAnsi="Times New Roman" w:cs="Times New Roman"/>
              </w:rPr>
              <w:t xml:space="preserve"> при 2 - 8 ° C (35 - 46 ° F),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якщо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він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Захистити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пробірки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від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перегрівання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замерзання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Нерозкриті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пробірки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38A9">
              <w:rPr>
                <w:rFonts w:ascii="Times New Roman" w:hAnsi="Times New Roman" w:cs="Times New Roman"/>
              </w:rPr>
              <w:t>стабільні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2438A9">
              <w:rPr>
                <w:rFonts w:ascii="Times New Roman" w:hAnsi="Times New Roman" w:cs="Times New Roman"/>
              </w:rPr>
              <w:t>.</w:t>
            </w:r>
          </w:p>
          <w:p w14:paraId="025476EC" w14:textId="77777777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пробірки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стабільні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14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днів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8A9">
              <w:rPr>
                <w:rFonts w:ascii="Times New Roman" w:hAnsi="Times New Roman" w:cs="Times New Roman"/>
              </w:rPr>
              <w:t>що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вони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обробляються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належним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чином.</w:t>
            </w:r>
          </w:p>
          <w:p w14:paraId="7D62EBC3" w14:textId="77777777" w:rsidR="00A3631A" w:rsidRPr="002438A9" w:rsidRDefault="00A3631A" w:rsidP="00A3631A">
            <w:pPr>
              <w:rPr>
                <w:rFonts w:ascii="Times New Roman" w:hAnsi="Times New Roman" w:cs="Times New Roman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концентрації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нормальний</w:t>
            </w:r>
            <w:proofErr w:type="spellEnd"/>
            <w:r w:rsidRPr="002438A9">
              <w:rPr>
                <w:rFonts w:ascii="Times New Roman" w:hAnsi="Times New Roman" w:cs="Times New Roman"/>
              </w:rPr>
              <w:t>.</w:t>
            </w:r>
          </w:p>
          <w:p w14:paraId="56FB823D" w14:textId="77777777" w:rsidR="00A3631A" w:rsidRPr="002438A9" w:rsidRDefault="00A3631A" w:rsidP="00A3631A">
            <w:pPr>
              <w:rPr>
                <w:lang w:val="uk-UA"/>
              </w:rPr>
            </w:pPr>
            <w:proofErr w:type="spellStart"/>
            <w:r w:rsidRPr="002438A9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– не </w:t>
            </w:r>
            <w:proofErr w:type="spellStart"/>
            <w:r w:rsidRPr="002438A9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438A9">
              <w:rPr>
                <w:rFonts w:ascii="Times New Roman" w:hAnsi="Times New Roman" w:cs="Times New Roman"/>
              </w:rPr>
              <w:t xml:space="preserve"> 2 мл</w:t>
            </w:r>
          </w:p>
        </w:tc>
        <w:tc>
          <w:tcPr>
            <w:tcW w:w="1182" w:type="dxa"/>
          </w:tcPr>
          <w:p w14:paraId="7B5CE07E" w14:textId="178F1F1A" w:rsidR="00A3631A" w:rsidRPr="00342011" w:rsidRDefault="00A3631A" w:rsidP="00A36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14:paraId="68201C77" w14:textId="77777777" w:rsidR="00EA6827" w:rsidRDefault="00EA6827" w:rsidP="006022C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607DCBC4" w14:textId="77777777" w:rsidR="00EA6827" w:rsidRDefault="00EA6827" w:rsidP="006022C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5C920CB" w14:textId="77777777" w:rsidR="00EA6827" w:rsidRDefault="00EA6827" w:rsidP="006022C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993FBE8" w14:textId="54FF00A8" w:rsidR="006022C5" w:rsidRDefault="006022C5" w:rsidP="006022C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_GoBack"/>
      <w:bookmarkEnd w:id="2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 xml:space="preserve">Документальне підтвердження відповідності предмета закупівлі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технічним та якісним характеристикам</w:t>
      </w:r>
    </w:p>
    <w:p w14:paraId="4D33C241" w14:textId="77777777" w:rsidR="006022C5" w:rsidRDefault="006022C5" w:rsidP="006022C5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 Постачання товару, що є предметом закупівлі здійснюється транспортом та за рахунок Постачальника за адресами Замовника на підставі заявок. Надати гарантійний лист.</w:t>
      </w:r>
    </w:p>
    <w:p w14:paraId="55B022AF" w14:textId="77777777" w:rsidR="006022C5" w:rsidRDefault="006022C5" w:rsidP="006022C5">
      <w:pPr>
        <w:pStyle w:val="a4"/>
        <w:ind w:firstLine="709"/>
        <w:jc w:val="both"/>
        <w:rPr>
          <w:color w:val="000000"/>
          <w:sz w:val="24"/>
          <w:szCs w:val="24"/>
          <w:lang w:val="uk-UA"/>
        </w:rPr>
      </w:pPr>
      <w:r w:rsidRPr="004E4C2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>. Інформація про відповідність запропонованих товарів медико</w:t>
      </w:r>
      <w:r>
        <w:rPr>
          <w:b/>
          <w:color w:val="000000"/>
          <w:sz w:val="24"/>
          <w:szCs w:val="24"/>
          <w:lang w:val="uk-UA"/>
        </w:rPr>
        <w:t>-</w:t>
      </w:r>
      <w:r>
        <w:rPr>
          <w:color w:val="000000"/>
          <w:sz w:val="24"/>
          <w:szCs w:val="24"/>
          <w:lang w:val="uk-UA"/>
        </w:rPr>
        <w:t>технічним вимогам документації повинна бути підтверджена наступними документами:</w:t>
      </w:r>
    </w:p>
    <w:p w14:paraId="612F8311" w14:textId="77777777" w:rsidR="006022C5" w:rsidRDefault="006022C5" w:rsidP="006022C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2.1. Запропоновані учасником товари повинні бути зареєстровані в Україні та/або дозволені для введення в обіг та/або експлуатацію (застосування) відповідно до законодавства. Ця вимога засвідчується:</w:t>
      </w:r>
    </w:p>
    <w:p w14:paraId="76C407CD" w14:textId="77777777" w:rsidR="006022C5" w:rsidRDefault="006022C5" w:rsidP="006022C5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а) завіреною копією декларації або копіями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</w:t>
      </w:r>
    </w:p>
    <w:p w14:paraId="596C4180" w14:textId="77777777" w:rsidR="006022C5" w:rsidRDefault="006022C5" w:rsidP="006022C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б) завіреною копією реєстраційного посвідчення МОЗ України (з додатками) або копією свідоцтва про державну реєстрацію МОЗ України (з додатками), що свідчить про наявності товару в Державному реєстрі медичної техніки та виробів медичного призначення. Якщо на дату розкриття термін дії свідоцтва закінчився або закінчується,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лист-роз’яснення в довільній формі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14:paraId="2919B96C" w14:textId="77777777" w:rsidR="006022C5" w:rsidRDefault="006022C5" w:rsidP="006022C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З урахуванням вимог Постанов КМУ від 02.10.2013 р. № 753*, №754**, №755***,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призначення, у такому разі учасник надає копії документів, що підтверджують проходження процедури оцінки відповідності згідно вимог технічного регламенту, а саме:</w:t>
      </w:r>
    </w:p>
    <w:p w14:paraId="5AEB299E" w14:textId="77777777" w:rsidR="006022C5" w:rsidRDefault="006022C5" w:rsidP="006022C5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-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те, що проведення процедури оцінки відповідності не потребує залучення органу з оцінки відповідності на запропонований учасником товар. </w:t>
      </w:r>
    </w:p>
    <w:p w14:paraId="0AA873E2" w14:textId="77777777" w:rsidR="006022C5" w:rsidRDefault="006022C5" w:rsidP="006022C5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-  копією документів, що підтверджують повноваження заявника на проходження процедури оцінки відповідності у разі, якщо заявник не є виробником.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7B7264A3" w14:textId="77777777" w:rsidR="006022C5" w:rsidRDefault="006022C5" w:rsidP="006022C5">
      <w:pPr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*  - Постанова КМУ від 02.10.2013 р. № 753 «Про затвердження Технічного регламенту щодо медичних виробів».</w:t>
      </w:r>
    </w:p>
    <w:p w14:paraId="6E8BC29D" w14:textId="77777777" w:rsidR="006022C5" w:rsidRDefault="006022C5" w:rsidP="006022C5">
      <w:pPr>
        <w:spacing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** - Постанова КМУ від 02.10.2013 р. № 754 «Про затвердження Технічного регламенту щодо медичних виробів для діагностики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vitro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».</w:t>
      </w:r>
    </w:p>
    <w:p w14:paraId="02B5F58D" w14:textId="77777777" w:rsidR="006022C5" w:rsidRDefault="006022C5" w:rsidP="006022C5">
      <w:pPr>
        <w:widowControl w:val="0"/>
        <w:autoSpaceDE w:val="0"/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*** -Постанова КМУ від 02.10.2013 р. № 755 «Про затвердження Технічного регламенту щодо активних медичних виробів, які імплантують». </w:t>
      </w:r>
    </w:p>
    <w:p w14:paraId="1999E716" w14:textId="77777777" w:rsidR="006022C5" w:rsidRDefault="006022C5" w:rsidP="006022C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2.2. Копія: з оригіналу затвердженої належним чином інструкції з використання, або витягу з інструкції з використання приладу до якого призначений запропонований виріб, або витягу з технічного опису запропонованого виробу, або іншого пояснювального (стосовно характеристик запропонованого виробу) документу. </w:t>
      </w:r>
    </w:p>
    <w:p w14:paraId="4042E7B3" w14:textId="77777777" w:rsidR="006022C5" w:rsidRPr="000F217E" w:rsidRDefault="006022C5" w:rsidP="006022C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2.3. Учасник має надати оригінал гарантійного листа виробника (представництва, філії виробника - якщо їх відповідні повноваження поширюються на територію України) або представника, дилера, дистриб'ютора, уповноваженого на це виробником, яким підтверджується можливість поставки запропонованого товару, який є предметом закупівлі цих торгів у кількості, зі строками придатності та в терміни, визначені цією тендерною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документацією та тендерною пропозицією Учасника торгів (повноваження представника, дилера, дистриб'ютора підтверджуються копіями доручень або договорів про співпрацю, іншими документами, якими виробник доручає  представнику, дилеру, дистриб'ютору діяти від його імені).</w:t>
      </w:r>
    </w:p>
    <w:p w14:paraId="33AE4030" w14:textId="77777777" w:rsidR="006022C5" w:rsidRPr="006022C5" w:rsidRDefault="006022C5" w:rsidP="00E82B7B">
      <w:pPr>
        <w:rPr>
          <w:lang w:val="uk-UA"/>
        </w:rPr>
      </w:pPr>
    </w:p>
    <w:sectPr w:rsidR="006022C5" w:rsidRPr="0060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7B"/>
    <w:rsid w:val="000B3116"/>
    <w:rsid w:val="000C3FE4"/>
    <w:rsid w:val="001D352B"/>
    <w:rsid w:val="002438A9"/>
    <w:rsid w:val="002D1348"/>
    <w:rsid w:val="003023E7"/>
    <w:rsid w:val="00342011"/>
    <w:rsid w:val="0039296B"/>
    <w:rsid w:val="003C763A"/>
    <w:rsid w:val="003F2F43"/>
    <w:rsid w:val="00472B9B"/>
    <w:rsid w:val="00500E18"/>
    <w:rsid w:val="00541DEC"/>
    <w:rsid w:val="005E401D"/>
    <w:rsid w:val="006022C5"/>
    <w:rsid w:val="00784441"/>
    <w:rsid w:val="008129E3"/>
    <w:rsid w:val="0085268E"/>
    <w:rsid w:val="00A3631A"/>
    <w:rsid w:val="00A50841"/>
    <w:rsid w:val="00AC22D9"/>
    <w:rsid w:val="00B16A18"/>
    <w:rsid w:val="00B2301E"/>
    <w:rsid w:val="00BB3AAE"/>
    <w:rsid w:val="00C03DA9"/>
    <w:rsid w:val="00D23655"/>
    <w:rsid w:val="00D30485"/>
    <w:rsid w:val="00D854A9"/>
    <w:rsid w:val="00E57C7C"/>
    <w:rsid w:val="00E72500"/>
    <w:rsid w:val="00E82B7B"/>
    <w:rsid w:val="00EA6827"/>
    <w:rsid w:val="00F17188"/>
    <w:rsid w:val="00FA497B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177"/>
  <w15:chartTrackingRefBased/>
  <w15:docId w15:val="{C2110A35-AF9E-4BFA-9A78-FB36854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AAE"/>
    <w:pPr>
      <w:keepNext/>
      <w:spacing w:after="0" w:line="180" w:lineRule="exact"/>
      <w:outlineLvl w:val="0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B3AAE"/>
    <w:pPr>
      <w:spacing w:after="180" w:line="240" w:lineRule="auto"/>
    </w:pPr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B3AAE"/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hps">
    <w:name w:val="hps"/>
    <w:rsid w:val="00BB3AAE"/>
  </w:style>
  <w:style w:type="character" w:customStyle="1" w:styleId="10">
    <w:name w:val="Заголовок 1 Знак"/>
    <w:basedOn w:val="a0"/>
    <w:link w:val="1"/>
    <w:rsid w:val="00BB3AAE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a4">
    <w:name w:val="footer"/>
    <w:basedOn w:val="a"/>
    <w:link w:val="a5"/>
    <w:uiPriority w:val="99"/>
    <w:unhideWhenUsed/>
    <w:rsid w:val="006022C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022C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6399</Words>
  <Characters>3648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CRL_KR_8</cp:lastModifiedBy>
  <cp:revision>3</cp:revision>
  <dcterms:created xsi:type="dcterms:W3CDTF">2023-02-02T09:07:00Z</dcterms:created>
  <dcterms:modified xsi:type="dcterms:W3CDTF">2023-02-02T09:09:00Z</dcterms:modified>
</cp:coreProperties>
</file>