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50A21AB1"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21</w:t>
                  </w:r>
                  <w:r w:rsidR="00A712F7">
                    <w:rPr>
                      <w:rFonts w:ascii="Times New Roman" w:hAnsi="Times New Roman"/>
                      <w:sz w:val="20"/>
                      <w:szCs w:val="20"/>
                    </w:rPr>
                    <w:t>-а</w:t>
                  </w:r>
                  <w:r>
                    <w:rPr>
                      <w:rFonts w:ascii="Times New Roman" w:hAnsi="Times New Roman"/>
                      <w:sz w:val="20"/>
                      <w:szCs w:val="20"/>
                    </w:rPr>
                    <w:t xml:space="preserve">  від</w:t>
                  </w:r>
                  <w:r w:rsidR="003F4570">
                    <w:rPr>
                      <w:rFonts w:ascii="Times New Roman" w:hAnsi="Times New Roman"/>
                      <w:sz w:val="20"/>
                      <w:szCs w:val="20"/>
                    </w:rPr>
                    <w:t>2</w:t>
                  </w:r>
                  <w:r w:rsidR="00A712F7">
                    <w:rPr>
                      <w:rFonts w:ascii="Times New Roman" w:hAnsi="Times New Roman"/>
                      <w:sz w:val="20"/>
                      <w:szCs w:val="20"/>
                    </w:rPr>
                    <w:t>2</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03B95611" w:rsidR="00113AF4" w:rsidRPr="00D03ED5" w:rsidRDefault="00D03ED5" w:rsidP="00000A9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 змінами</w:t>
            </w: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2519EE7E" w14:textId="77777777" w:rsidR="003F4570" w:rsidRPr="003F4570" w:rsidRDefault="003F4570" w:rsidP="003F4570">
      <w:pPr>
        <w:pStyle w:val="af6"/>
        <w:shd w:val="clear" w:color="auto" w:fill="FFFFFF"/>
        <w:ind w:left="0"/>
        <w:jc w:val="center"/>
        <w:rPr>
          <w:b/>
          <w:color w:val="000000"/>
          <w:sz w:val="28"/>
          <w:szCs w:val="28"/>
        </w:rPr>
      </w:pPr>
      <w:r w:rsidRPr="003F4570">
        <w:rPr>
          <w:b/>
          <w:color w:val="000000"/>
          <w:sz w:val="28"/>
          <w:szCs w:val="28"/>
        </w:rPr>
        <w:t>ДК 021:2015: 33190000-8 — Медичне обладнання та вироби медичного призначення різні</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327E024C" w14:textId="77777777" w:rsidR="003F4570"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32225977" w14:textId="77777777" w:rsidR="003F4570" w:rsidRDefault="003F4570" w:rsidP="00113AF4">
      <w:pPr>
        <w:spacing w:line="240" w:lineRule="auto"/>
        <w:rPr>
          <w:rFonts w:ascii="Times New Roman" w:hAnsi="Times New Roman" w:cs="Times New Roman"/>
          <w:bCs/>
          <w:color w:val="auto"/>
        </w:rPr>
      </w:pPr>
    </w:p>
    <w:p w14:paraId="21242C00" w14:textId="77777777" w:rsidR="003F4570" w:rsidRDefault="003F4570" w:rsidP="00113AF4">
      <w:pPr>
        <w:spacing w:line="240" w:lineRule="auto"/>
        <w:rPr>
          <w:rFonts w:ascii="Times New Roman" w:hAnsi="Times New Roman" w:cs="Times New Roman"/>
          <w:bCs/>
          <w:color w:val="auto"/>
        </w:rPr>
      </w:pPr>
    </w:p>
    <w:p w14:paraId="61A350CC" w14:textId="77777777" w:rsidR="003F4570" w:rsidRDefault="003F4570" w:rsidP="00113AF4">
      <w:pPr>
        <w:spacing w:line="240" w:lineRule="auto"/>
        <w:rPr>
          <w:rFonts w:ascii="Times New Roman" w:hAnsi="Times New Roman" w:cs="Times New Roman"/>
          <w:bCs/>
          <w:color w:val="auto"/>
        </w:rPr>
      </w:pPr>
    </w:p>
    <w:p w14:paraId="5A6A452F" w14:textId="77777777" w:rsidR="003F4570" w:rsidRDefault="003F4570" w:rsidP="00113AF4">
      <w:pPr>
        <w:spacing w:line="240" w:lineRule="auto"/>
        <w:rPr>
          <w:rFonts w:ascii="Times New Roman" w:hAnsi="Times New Roman" w:cs="Times New Roman"/>
          <w:bCs/>
          <w:color w:val="auto"/>
        </w:rPr>
      </w:pPr>
    </w:p>
    <w:p w14:paraId="26BE32E9" w14:textId="4204A526" w:rsidR="00FE303B" w:rsidRPr="0065258F" w:rsidRDefault="003F4570"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09CA81D3" w14:textId="77777777" w:rsidR="006D09A5" w:rsidRPr="006D09A5" w:rsidRDefault="006D09A5" w:rsidP="006D09A5">
            <w:pPr>
              <w:pStyle w:val="af6"/>
              <w:shd w:val="clear" w:color="auto" w:fill="FFFFFF"/>
              <w:ind w:left="0"/>
              <w:jc w:val="center"/>
              <w:rPr>
                <w:bCs/>
                <w:color w:val="000000"/>
              </w:rPr>
            </w:pPr>
            <w:r w:rsidRPr="006D09A5">
              <w:rPr>
                <w:bCs/>
                <w:color w:val="000000"/>
              </w:rPr>
              <w:t>ДК 021:2015: 33190000-8 — Медичне обладнання та вироби медичного призначення різні</w:t>
            </w:r>
          </w:p>
          <w:p w14:paraId="74713C33" w14:textId="14F5CBB9" w:rsidR="00FE303B" w:rsidRPr="008E67EF" w:rsidRDefault="00FE303B" w:rsidP="000574F8">
            <w:pPr>
              <w:tabs>
                <w:tab w:val="left" w:pos="284"/>
              </w:tabs>
              <w:ind w:left="142"/>
              <w:rPr>
                <w:rFonts w:ascii="Times New Roman" w:eastAsia="Calibri" w:hAnsi="Times New Roman" w:cs="Times New Roman"/>
                <w:lang w:eastAsia="en-US"/>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7E95C5" w14:textId="77777777" w:rsidR="00AF41AE" w:rsidRPr="00931968" w:rsidRDefault="00F779AC" w:rsidP="00AF41AE">
            <w:pPr>
              <w:shd w:val="clear" w:color="auto" w:fill="FFFFFF"/>
              <w:ind w:firstLine="450"/>
              <w:jc w:val="both"/>
              <w:rPr>
                <w:rFonts w:ascii="Times New Roman" w:hAnsi="Times New Roman"/>
                <w:strike/>
                <w:color w:val="333333"/>
                <w:sz w:val="22"/>
                <w:szCs w:val="22"/>
              </w:rPr>
            </w:pPr>
            <w:bookmarkStart w:id="14" w:name="n409"/>
            <w:bookmarkEnd w:id="14"/>
            <w:r w:rsidRPr="002C2BCC">
              <w:rPr>
                <w:rFonts w:ascii="Times New Roman" w:hAnsi="Times New Roman"/>
                <w:color w:val="333333"/>
                <w:sz w:val="22"/>
                <w:szCs w:val="22"/>
              </w:rPr>
              <w:t xml:space="preserve">11) </w:t>
            </w:r>
            <w:r w:rsidR="00AF41AE" w:rsidRPr="00931968">
              <w:rPr>
                <w:rFonts w:ascii="Times New Roman" w:hAnsi="Times New Roman" w:cs="Times New Roman"/>
                <w:color w:val="333333"/>
                <w:shd w:val="clear" w:color="auto" w:fill="FFFFFF"/>
              </w:rPr>
              <w:t xml:space="preserve">учасник процедури закупівлі або кінцевий </w:t>
            </w:r>
            <w:proofErr w:type="spellStart"/>
            <w:r w:rsidR="00AF41AE" w:rsidRPr="00931968">
              <w:rPr>
                <w:rFonts w:ascii="Times New Roman" w:hAnsi="Times New Roman" w:cs="Times New Roman"/>
                <w:color w:val="333333"/>
                <w:shd w:val="clear" w:color="auto" w:fill="FFFFFF"/>
              </w:rPr>
              <w:t>бенефіціарний</w:t>
            </w:r>
            <w:proofErr w:type="spellEnd"/>
            <w:r w:rsidR="00AF41AE" w:rsidRPr="00931968">
              <w:rPr>
                <w:rFonts w:ascii="Times New Roman" w:hAnsi="Times New Roman" w:cs="Times New Roman"/>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F41AE" w:rsidRPr="00931968">
              <w:rPr>
                <w:rFonts w:ascii="Times New Roman" w:hAnsi="Times New Roman" w:cs="Times New Roman"/>
                <w:color w:val="333333"/>
                <w:shd w:val="clear" w:color="auto" w:fill="FFFFFF"/>
              </w:rPr>
              <w:t>закупівель</w:t>
            </w:r>
            <w:proofErr w:type="spellEnd"/>
            <w:r w:rsidR="00AF41AE" w:rsidRPr="00931968">
              <w:rPr>
                <w:rFonts w:ascii="Times New Roman" w:hAnsi="Times New Roman" w:cs="Times New Roman"/>
                <w:color w:val="333333"/>
                <w:shd w:val="clear" w:color="auto" w:fill="FFFFFF"/>
              </w:rPr>
              <w:t xml:space="preserve"> товарів, робіт і послуг згідно із </w:t>
            </w:r>
            <w:hyperlink r:id="rId15" w:tgtFrame="_blank" w:history="1">
              <w:r w:rsidR="00AF41AE" w:rsidRPr="00931968">
                <w:rPr>
                  <w:rFonts w:ascii="Times New Roman" w:hAnsi="Times New Roman" w:cs="Times New Roman"/>
                  <w:color w:val="000099"/>
                  <w:u w:val="single"/>
                  <w:shd w:val="clear" w:color="auto" w:fill="FFFFFF"/>
                </w:rPr>
                <w:t>Законом України</w:t>
              </w:r>
            </w:hyperlink>
            <w:r w:rsidR="00AF41AE" w:rsidRPr="00931968">
              <w:rPr>
                <w:rFonts w:ascii="Times New Roman" w:hAnsi="Times New Roman" w:cs="Times New Roman"/>
                <w:color w:val="333333"/>
                <w:shd w:val="clear" w:color="auto" w:fill="FFFFFF"/>
              </w:rPr>
              <w:t xml:space="preserve"> “Про санкції”, крім випадку, коли </w:t>
            </w:r>
            <w:r w:rsidR="00AF41AE" w:rsidRPr="00931968">
              <w:rPr>
                <w:rFonts w:ascii="Times New Roman" w:hAnsi="Times New Roman" w:cs="Times New Roman"/>
                <w:color w:val="333333"/>
                <w:shd w:val="clear" w:color="auto" w:fill="FFFFFF"/>
              </w:rPr>
              <w:lastRenderedPageBreak/>
              <w:t>активи такої особи в установленому законодавством порядку передані в управління АРМА</w:t>
            </w:r>
            <w:r w:rsidR="00AF41AE" w:rsidRPr="00931968">
              <w:rPr>
                <w:rFonts w:ascii="Times New Roman" w:eastAsia="Times New Roman" w:hAnsi="Times New Roman" w:cs="Times New Roman"/>
              </w:rPr>
              <w:t>;</w:t>
            </w:r>
          </w:p>
          <w:p w14:paraId="32B8F7A3" w14:textId="6F445EC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lastRenderedPageBreak/>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2B8127A8"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14DB1759" w14:textId="77777777" w:rsidR="00AF41AE" w:rsidRPr="00931968" w:rsidRDefault="00AF41AE" w:rsidP="00AF41AE">
            <w:pPr>
              <w:widowControl w:val="0"/>
              <w:ind w:right="120"/>
              <w:rPr>
                <w:rFonts w:ascii="Times New Roman" w:eastAsia="Times New Roman" w:hAnsi="Times New Roman" w:cs="Times New Roman"/>
              </w:rPr>
            </w:pPr>
            <w:r w:rsidRPr="00931968">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1B7777"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31968">
              <w:rPr>
                <w:rFonts w:ascii="Times New Roman" w:eastAsia="Times New Roman" w:hAnsi="Times New Roman" w:cs="Times New Roman"/>
              </w:rPr>
              <w:t xml:space="preserve">витрати, пов'язані із оформленням забезпечення тендерної пропозиції </w:t>
            </w:r>
            <w:r w:rsidRPr="00931968">
              <w:rPr>
                <w:rFonts w:ascii="Times New Roman" w:eastAsia="Times New Roman" w:hAnsi="Times New Roman" w:cs="Times New Roman"/>
                <w:i/>
              </w:rPr>
              <w:t>(у разі встановлення такої вимоги)</w:t>
            </w:r>
            <w:r w:rsidRPr="00931968">
              <w:rPr>
                <w:rFonts w:ascii="Times New Roman" w:eastAsia="Times New Roman" w:hAnsi="Times New Roman" w:cs="Times New Roman"/>
              </w:rPr>
              <w:t xml:space="preserve">. </w:t>
            </w:r>
            <w:r w:rsidRPr="00931968">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C2EAAC"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w:t>
            </w:r>
            <w:r w:rsidRPr="00931968">
              <w:rPr>
                <w:rFonts w:ascii="Times New Roman" w:eastAsia="Times New Roman" w:hAnsi="Times New Roman" w:cs="Times New Roman"/>
                <w:color w:val="000000"/>
              </w:rPr>
              <w:lastRenderedPageBreak/>
              <w:t xml:space="preserve">учасників процедури закупівлі, які отримали цю документацію у встановленому порядку, </w:t>
            </w:r>
            <w:proofErr w:type="spellStart"/>
            <w:r w:rsidRPr="00931968">
              <w:rPr>
                <w:rFonts w:ascii="Times New Roman" w:eastAsia="Times New Roman" w:hAnsi="Times New Roman" w:cs="Times New Roman"/>
                <w:color w:val="000000"/>
              </w:rPr>
              <w:t>означатиме</w:t>
            </w:r>
            <w:proofErr w:type="spellEnd"/>
            <w:r w:rsidRPr="00931968">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B1852C"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31968">
              <w:rPr>
                <w:rFonts w:ascii="Times New Roman" w:eastAsia="Times New Roman" w:hAnsi="Times New Roman" w:cs="Times New Roman"/>
              </w:rPr>
              <w:t>ею</w:t>
            </w:r>
            <w:r w:rsidRPr="00931968">
              <w:rPr>
                <w:rFonts w:ascii="Times New Roman" w:eastAsia="Times New Roman" w:hAnsi="Times New Roman" w:cs="Times New Roman"/>
                <w:color w:val="000000"/>
              </w:rPr>
              <w:t xml:space="preserve"> 358 Кримінального </w:t>
            </w:r>
            <w:r w:rsidRPr="00931968">
              <w:rPr>
                <w:rFonts w:ascii="Times New Roman" w:eastAsia="Times New Roman" w:hAnsi="Times New Roman" w:cs="Times New Roman"/>
              </w:rPr>
              <w:t>к</w:t>
            </w:r>
            <w:r w:rsidRPr="00931968">
              <w:rPr>
                <w:rFonts w:ascii="Times New Roman" w:eastAsia="Times New Roman" w:hAnsi="Times New Roman" w:cs="Times New Roman"/>
                <w:color w:val="000000"/>
              </w:rPr>
              <w:t>одексу України.</w:t>
            </w:r>
          </w:p>
          <w:p w14:paraId="414EEE22"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b/>
                <w:i/>
                <w:color w:val="000000"/>
                <w:u w:val="single"/>
              </w:rPr>
              <w:t>Інші умови тендерної документації:</w:t>
            </w:r>
          </w:p>
          <w:p w14:paraId="0C125FA7"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7EC4037"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31968">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31968">
              <w:rPr>
                <w:rFonts w:ascii="Times New Roman" w:eastAsia="Times New Roman" w:hAnsi="Times New Roman" w:cs="Times New Roman"/>
              </w:rPr>
              <w:t>ненакладення</w:t>
            </w:r>
            <w:proofErr w:type="spellEnd"/>
            <w:r w:rsidRPr="00931968">
              <w:rPr>
                <w:rFonts w:ascii="Times New Roman" w:eastAsia="Times New Roman" w:hAnsi="Times New Roman" w:cs="Times New Roman"/>
              </w:rPr>
              <w:t xml:space="preserve"> електронного підпису; або надає копію/ї роз'яснення/</w:t>
            </w:r>
            <w:proofErr w:type="spellStart"/>
            <w:r w:rsidRPr="00931968">
              <w:rPr>
                <w:rFonts w:ascii="Times New Roman" w:eastAsia="Times New Roman" w:hAnsi="Times New Roman" w:cs="Times New Roman"/>
              </w:rPr>
              <w:t>нь</w:t>
            </w:r>
            <w:proofErr w:type="spellEnd"/>
            <w:r w:rsidRPr="00931968">
              <w:rPr>
                <w:rFonts w:ascii="Times New Roman" w:eastAsia="Times New Roman" w:hAnsi="Times New Roman" w:cs="Times New Roman"/>
              </w:rPr>
              <w:t xml:space="preserve"> державних органів щодо цього.</w:t>
            </w:r>
          </w:p>
          <w:p w14:paraId="7D6860CF"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3.    Документи,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не подаються ними у складі тендерної пропозиції.</w:t>
            </w:r>
          </w:p>
          <w:p w14:paraId="2856D572"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юридичних, фізичних осіб, у тому числі фізичних осіб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6472DA3"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31968">
              <w:rPr>
                <w:rFonts w:ascii="Times New Roman" w:eastAsia="Times New Roman" w:hAnsi="Times New Roman" w:cs="Times New Roman"/>
                <w:b/>
                <w:i/>
                <w:color w:val="000000"/>
              </w:rPr>
              <w:t>Додатком  1</w:t>
            </w:r>
            <w:r w:rsidRPr="00931968">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3AE9B09"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 xml:space="preserve">6.  Факт подання тендерної пропозиції учасником </w:t>
            </w:r>
            <w:r w:rsidRPr="00931968">
              <w:rPr>
                <w:rFonts w:ascii="Times New Roman" w:eastAsia="Times New Roman" w:hAnsi="Times New Roman" w:cs="Times New Roman"/>
              </w:rPr>
              <w:t>—</w:t>
            </w:r>
            <w:r w:rsidRPr="00931968">
              <w:rPr>
                <w:rFonts w:ascii="Times New Roman" w:eastAsia="Times New Roman" w:hAnsi="Times New Roman" w:cs="Times New Roman"/>
                <w:color w:val="000000"/>
              </w:rPr>
              <w:t xml:space="preserve"> фізичною особою чи фізичною особою</w:t>
            </w:r>
            <w:r w:rsidRPr="00931968">
              <w:rPr>
                <w:rFonts w:ascii="Times New Roman" w:eastAsia="Times New Roman" w:hAnsi="Times New Roman" w:cs="Times New Roman"/>
              </w:rPr>
              <w:t xml:space="preserve"> — </w:t>
            </w:r>
            <w:r w:rsidRPr="00931968">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31968">
              <w:rPr>
                <w:rFonts w:ascii="Times New Roman" w:eastAsia="Times New Roman" w:hAnsi="Times New Roman" w:cs="Times New Roman"/>
              </w:rPr>
              <w:t xml:space="preserve">, жодних окремих підтверджень не потрібно подавати в </w:t>
            </w:r>
            <w:r w:rsidRPr="00931968">
              <w:rPr>
                <w:rFonts w:ascii="Times New Roman" w:eastAsia="Times New Roman" w:hAnsi="Times New Roman" w:cs="Times New Roman"/>
              </w:rPr>
              <w:lastRenderedPageBreak/>
              <w:t>складі тендерної пропозиції.</w:t>
            </w:r>
          </w:p>
          <w:p w14:paraId="2C7E736D"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31968">
              <w:rPr>
                <w:rFonts w:ascii="Times New Roman" w:eastAsia="Times New Roman" w:hAnsi="Times New Roman" w:cs="Times New Roman"/>
              </w:rPr>
              <w:t>, жодних окремих підтверджень не потрібно подавати в складі тендерної пропозиції.</w:t>
            </w:r>
          </w:p>
          <w:p w14:paraId="0A1ED732"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C324E49"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31968">
              <w:rPr>
                <w:rFonts w:ascii="Times New Roman" w:eastAsia="Times New Roman" w:hAnsi="Times New Roman" w:cs="Times New Roman"/>
              </w:rPr>
              <w:t>проєктом</w:t>
            </w:r>
            <w:proofErr w:type="spellEnd"/>
            <w:r w:rsidRPr="00931968">
              <w:rPr>
                <w:rFonts w:ascii="Times New Roman" w:eastAsia="Times New Roman" w:hAnsi="Times New Roman" w:cs="Times New Roman"/>
              </w:rPr>
              <w:t xml:space="preserve"> договору про закупівлю, викладеним у </w:t>
            </w:r>
            <w:r w:rsidRPr="00931968">
              <w:rPr>
                <w:rFonts w:ascii="Times New Roman" w:eastAsia="Times New Roman" w:hAnsi="Times New Roman" w:cs="Times New Roman"/>
                <w:b/>
                <w:i/>
              </w:rPr>
              <w:t>Додатку 4</w:t>
            </w:r>
            <w:r w:rsidRPr="00931968">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31968">
              <w:rPr>
                <w:rFonts w:ascii="Times New Roman" w:eastAsia="Times New Roman" w:hAnsi="Times New Roman" w:cs="Times New Roman"/>
                <w:b/>
                <w:i/>
              </w:rPr>
              <w:t>в п. 4 Розділу 3</w:t>
            </w:r>
            <w:r w:rsidRPr="00931968">
              <w:rPr>
                <w:rFonts w:ascii="Times New Roman" w:eastAsia="Times New Roman" w:hAnsi="Times New Roman" w:cs="Times New Roman"/>
              </w:rPr>
              <w:t xml:space="preserve"> до цієї тендерної документації.</w:t>
            </w:r>
          </w:p>
          <w:p w14:paraId="10F23E68" w14:textId="77777777" w:rsidR="00AF41AE" w:rsidRPr="00931968" w:rsidRDefault="00AF41AE" w:rsidP="00AF41AE">
            <w:pPr>
              <w:widowControl w:val="0"/>
              <w:rPr>
                <w:rFonts w:ascii="Times New Roman" w:eastAsia="Times New Roman" w:hAnsi="Times New Roman" w:cs="Times New Roman"/>
              </w:rPr>
            </w:pPr>
            <w:r w:rsidRPr="0093196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850E73C"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color w:val="000000"/>
              </w:rPr>
            </w:pPr>
            <w:r w:rsidRPr="00931968">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931968">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931968">
              <w:rPr>
                <w:rFonts w:ascii="Times New Roman" w:eastAsia="Times New Roman" w:hAnsi="Times New Roman" w:cs="Times New Roman"/>
                <w:color w:val="000000"/>
              </w:rPr>
              <w:t>оперативно</w:t>
            </w:r>
            <w:proofErr w:type="spellEnd"/>
            <w:r w:rsidRPr="00931968">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C3BF44" w14:textId="77777777" w:rsidR="00AF41AE" w:rsidRPr="00931968" w:rsidRDefault="00AF41AE" w:rsidP="00AF41AE">
            <w:pPr>
              <w:widowControl w:val="0"/>
              <w:rPr>
                <w:rFonts w:ascii="Times New Roman" w:eastAsia="Times New Roman" w:hAnsi="Times New Roman" w:cs="Times New Roman"/>
                <w:color w:val="000000"/>
              </w:rPr>
            </w:pPr>
            <w:r w:rsidRPr="00931968">
              <w:rPr>
                <w:rFonts w:ascii="Times New Roman" w:eastAsia="Times New Roman" w:hAnsi="Times New Roman" w:cs="Times New Roman"/>
                <w:color w:val="000000"/>
              </w:rPr>
              <w:t xml:space="preserve">11. </w:t>
            </w:r>
            <w:r w:rsidRPr="00931968">
              <w:rPr>
                <w:rFonts w:ascii="Times New Roman" w:eastAsia="Times New Roman" w:hAnsi="Times New Roman" w:cs="Times New Roman"/>
              </w:rPr>
              <w:t>Тендерна п</w:t>
            </w:r>
            <w:r w:rsidRPr="00931968">
              <w:rPr>
                <w:rFonts w:ascii="Times New Roman" w:eastAsia="Times New Roman" w:hAnsi="Times New Roman" w:cs="Times New Roman"/>
                <w:color w:val="000000"/>
              </w:rPr>
              <w:t>ропозиція учасника може містити документи з водяними знаками.</w:t>
            </w:r>
          </w:p>
          <w:p w14:paraId="7A8D5EB4"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718C7"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FE47A9"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 xml:space="preserve">постанови Кабінету Міністрів України «Про </w:t>
            </w:r>
            <w:r w:rsidRPr="00931968">
              <w:rPr>
                <w:rFonts w:ascii="Times New Roman" w:eastAsia="Times New Roman" w:hAnsi="Times New Roman" w:cs="Times New Roman"/>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0FEF2A"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 xml:space="preserve">—   </w:t>
            </w:r>
            <w:r w:rsidRPr="0093196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7357171D" w14:textId="77777777" w:rsidR="00AF41AE" w:rsidRPr="00931968" w:rsidRDefault="00AF41AE" w:rsidP="00AF41AE">
            <w:pPr>
              <w:widowControl w:val="0"/>
              <w:pBdr>
                <w:top w:val="nil"/>
                <w:left w:val="nil"/>
                <w:bottom w:val="nil"/>
                <w:right w:val="nil"/>
                <w:between w:val="nil"/>
              </w:pBdr>
              <w:rPr>
                <w:rFonts w:ascii="Times New Roman" w:eastAsia="Times New Roman" w:hAnsi="Times New Roman" w:cs="Times New Roman"/>
              </w:rPr>
            </w:pPr>
            <w:r w:rsidRPr="00931968">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31968">
              <w:rPr>
                <w:rFonts w:ascii="Times New Roman" w:eastAsia="Times New Roman" w:hAnsi="Times New Roman" w:cs="Times New Roman"/>
                <w:i/>
              </w:rPr>
              <w:t xml:space="preserve"> з</w:t>
            </w:r>
            <w:r w:rsidRPr="00931968">
              <w:rPr>
                <w:rFonts w:ascii="Times New Roman" w:eastAsia="Times New Roman" w:hAnsi="Times New Roman" w:cs="Times New Roman"/>
              </w:rPr>
              <w:t xml:space="preserve">ареєстрованих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F1EB349" w14:textId="77777777" w:rsidR="00AF41AE" w:rsidRDefault="00AF41AE" w:rsidP="00AF41AE">
            <w:pPr>
              <w:rPr>
                <w:rFonts w:ascii="Times New Roman" w:eastAsia="Times New Roman" w:hAnsi="Times New Roman" w:cs="Times New Roman"/>
              </w:rPr>
            </w:pPr>
            <w:r w:rsidRPr="00931968">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1FF66D3" w14:textId="1862E1A7" w:rsidR="00FE303B" w:rsidRPr="002C2BCC" w:rsidRDefault="00FE303B" w:rsidP="002C2BCC">
            <w:pPr>
              <w:spacing w:line="240" w:lineRule="auto"/>
              <w:ind w:left="-32" w:right="15" w:firstLine="425"/>
              <w:jc w:val="both"/>
              <w:rPr>
                <w:rFonts w:ascii="Times New Roman" w:hAnsi="Times New Roman" w:cs="Times New Roman"/>
                <w:color w:val="auto"/>
                <w:sz w:val="22"/>
                <w:szCs w:val="22"/>
              </w:rPr>
            </w:pP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0428109B" w14:textId="77777777" w:rsidR="00AF41AE" w:rsidRPr="00931968" w:rsidRDefault="00AF41AE" w:rsidP="00AF41AE">
            <w:pPr>
              <w:rPr>
                <w:rFonts w:ascii="Times New Roman" w:eastAsia="Times New Roman" w:hAnsi="Times New Roman" w:cs="Times New Roman"/>
                <w:b/>
              </w:rPr>
            </w:pPr>
            <w:bookmarkStart w:id="22" w:name="h.3rdcrjn"/>
            <w:bookmarkEnd w:id="22"/>
            <w:r w:rsidRPr="00931968">
              <w:rPr>
                <w:rFonts w:ascii="Times New Roman" w:eastAsia="Times New Roman" w:hAnsi="Times New Roman" w:cs="Times New Roman"/>
                <w:b/>
              </w:rPr>
              <w:t xml:space="preserve">Замовник відхиляє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1011BFD0"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w:t>
            </w:r>
          </w:p>
          <w:p w14:paraId="13F83634"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підпадає під підстави, встановлені пунктом 47 цих особливостей;</w:t>
            </w:r>
          </w:p>
          <w:p w14:paraId="34441FBD"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зазначив у тендерній пропозиції недостовірну інформацію, що є суттєвою для визначення результатів </w:t>
            </w:r>
            <w:r w:rsidRPr="00931968">
              <w:rPr>
                <w:rFonts w:ascii="Times New Roman" w:eastAsia="Times New Roman" w:hAnsi="Times New Roman" w:cs="Times New Roman"/>
              </w:rPr>
              <w:lastRenderedPageBreak/>
              <w:t>відкритих торгів, яку замовником виявлено згідно з абзацом першим пункту 42 цих особливостей;</w:t>
            </w:r>
          </w:p>
          <w:p w14:paraId="34826E00"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AC2D5C3"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повідомлення з вимогою про усунення таких </w:t>
            </w:r>
            <w:proofErr w:type="spellStart"/>
            <w:r w:rsidRPr="00931968">
              <w:rPr>
                <w:rFonts w:ascii="Times New Roman" w:eastAsia="Times New Roman" w:hAnsi="Times New Roman" w:cs="Times New Roman"/>
              </w:rPr>
              <w:t>невідповідностей</w:t>
            </w:r>
            <w:proofErr w:type="spellEnd"/>
            <w:r w:rsidRPr="00931968">
              <w:rPr>
                <w:rFonts w:ascii="Times New Roman" w:eastAsia="Times New Roman" w:hAnsi="Times New Roman" w:cs="Times New Roman"/>
              </w:rPr>
              <w:t>;</w:t>
            </w:r>
          </w:p>
          <w:p w14:paraId="6F8F528F"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85F250B"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251D02D2"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31968">
              <w:rPr>
                <w:rFonts w:ascii="Times New Roman" w:eastAsia="Times New Roman" w:hAnsi="Times New Roman" w:cs="Times New Roman"/>
              </w:rPr>
              <w:t>бенефіціарним</w:t>
            </w:r>
            <w:proofErr w:type="spellEnd"/>
            <w:r w:rsidRPr="00931968">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товарів, робіт і послуг для замовників, </w:t>
            </w:r>
            <w:r w:rsidRPr="00931968">
              <w:rPr>
                <w:rFonts w:ascii="Times New Roman" w:eastAsia="Times New Roman" w:hAnsi="Times New Roman" w:cs="Times New Roman"/>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01F460"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2) тендерна пропозиція:</w:t>
            </w:r>
          </w:p>
          <w:p w14:paraId="1708E8A9"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931968">
                <w:rPr>
                  <w:rFonts w:ascii="Times New Roman" w:eastAsia="Times New Roman" w:hAnsi="Times New Roman" w:cs="Times New Roman"/>
                </w:rPr>
                <w:t>пункту 4</w:t>
              </w:r>
            </w:hyperlink>
            <w:r w:rsidRPr="00931968">
              <w:rPr>
                <w:rFonts w:ascii="Times New Roman" w:eastAsia="Times New Roman" w:hAnsi="Times New Roman" w:cs="Times New Roman"/>
              </w:rPr>
              <w:t>3 цих особливостей;</w:t>
            </w:r>
          </w:p>
          <w:p w14:paraId="4BD25072"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є такою, строк дії якої закінчився;</w:t>
            </w:r>
          </w:p>
          <w:p w14:paraId="5E64EFF7"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56CCAA"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9F69236"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3) переможець процедури закупівлі:</w:t>
            </w:r>
          </w:p>
          <w:p w14:paraId="63541681"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BF03A7E"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A00AF44"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750A615" w14:textId="77777777" w:rsidR="00AF41AE" w:rsidRPr="00931968" w:rsidRDefault="00AF41AE" w:rsidP="00AF41AE">
            <w:pPr>
              <w:shd w:val="clear" w:color="auto" w:fill="FFFFFF"/>
              <w:ind w:firstLine="567"/>
              <w:rPr>
                <w:rFonts w:ascii="Times New Roman" w:eastAsia="Times New Roman" w:hAnsi="Times New Roman" w:cs="Times New Roman"/>
              </w:rPr>
            </w:pPr>
            <w:r w:rsidRPr="00931968">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00606C" w14:textId="77777777" w:rsidR="00AF41AE" w:rsidRPr="00931968" w:rsidRDefault="00AF41AE" w:rsidP="00AF41AE">
            <w:pPr>
              <w:shd w:val="clear" w:color="auto" w:fill="FFFFFF"/>
              <w:ind w:firstLine="567"/>
              <w:rPr>
                <w:rFonts w:ascii="Times New Roman" w:eastAsia="Times New Roman" w:hAnsi="Times New Roman" w:cs="Times New Roman"/>
                <w:b/>
              </w:rPr>
            </w:pPr>
            <w:r w:rsidRPr="00931968">
              <w:rPr>
                <w:rFonts w:ascii="Times New Roman" w:eastAsia="Times New Roman" w:hAnsi="Times New Roman" w:cs="Times New Roman"/>
                <w:b/>
              </w:rPr>
              <w:t xml:space="preserve">Замовник може відхилити тендерну пропозицію із зазначенням аргументації в електронній системі </w:t>
            </w:r>
            <w:proofErr w:type="spellStart"/>
            <w:r w:rsidRPr="00931968">
              <w:rPr>
                <w:rFonts w:ascii="Times New Roman" w:eastAsia="Times New Roman" w:hAnsi="Times New Roman" w:cs="Times New Roman"/>
                <w:b/>
              </w:rPr>
              <w:t>закупівель</w:t>
            </w:r>
            <w:proofErr w:type="spellEnd"/>
            <w:r w:rsidRPr="00931968">
              <w:rPr>
                <w:rFonts w:ascii="Times New Roman" w:eastAsia="Times New Roman" w:hAnsi="Times New Roman" w:cs="Times New Roman"/>
                <w:b/>
              </w:rPr>
              <w:t xml:space="preserve"> у разі, коли:</w:t>
            </w:r>
          </w:p>
          <w:p w14:paraId="3580058C" w14:textId="77777777" w:rsidR="00AF41AE" w:rsidRPr="00931968" w:rsidRDefault="00AF41AE" w:rsidP="00AF41AE">
            <w:pPr>
              <w:ind w:firstLine="567"/>
              <w:rPr>
                <w:rFonts w:ascii="Times New Roman" w:eastAsia="Times New Roman" w:hAnsi="Times New Roman" w:cs="Times New Roman"/>
              </w:rPr>
            </w:pPr>
            <w:r w:rsidRPr="00931968">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619E82" w14:textId="77777777" w:rsidR="00AF41AE" w:rsidRPr="00931968" w:rsidRDefault="00AF41AE" w:rsidP="00AF41AE">
            <w:pPr>
              <w:ind w:firstLine="567"/>
              <w:rPr>
                <w:rFonts w:ascii="Times New Roman" w:eastAsia="Times New Roman" w:hAnsi="Times New Roman" w:cs="Times New Roman"/>
              </w:rPr>
            </w:pPr>
            <w:r w:rsidRPr="00931968">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w:t>
            </w:r>
            <w:r w:rsidRPr="00931968">
              <w:rPr>
                <w:rFonts w:ascii="Times New Roman" w:eastAsia="Times New Roman" w:hAnsi="Times New Roman" w:cs="Times New Roman"/>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0AA21D" w14:textId="77777777" w:rsidR="00AF41AE" w:rsidRPr="00931968" w:rsidRDefault="00AF41AE" w:rsidP="00AF41AE">
            <w:pPr>
              <w:rPr>
                <w:rFonts w:ascii="Times New Roman" w:eastAsia="Times New Roman" w:hAnsi="Times New Roman" w:cs="Times New Roman"/>
              </w:rPr>
            </w:pPr>
            <w:r w:rsidRPr="0093196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w:t>
            </w:r>
          </w:p>
          <w:p w14:paraId="21FA17EA" w14:textId="77777777" w:rsidR="00AF41AE" w:rsidRDefault="00AF41AE" w:rsidP="00AF41AE">
            <w:pPr>
              <w:rPr>
                <w:rFonts w:ascii="Times New Roman" w:eastAsia="Times New Roman" w:hAnsi="Times New Roman" w:cs="Times New Roman"/>
              </w:rPr>
            </w:pPr>
            <w:r w:rsidRPr="00931968">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931968">
              <w:rPr>
                <w:rFonts w:ascii="Times New Roman" w:eastAsia="Times New Roman" w:hAnsi="Times New Roman" w:cs="Times New Roman"/>
              </w:rPr>
              <w:t>закупівель</w:t>
            </w:r>
            <w:proofErr w:type="spellEnd"/>
            <w:r w:rsidRPr="00931968">
              <w:rPr>
                <w:rFonts w:ascii="Times New Roman" w:eastAsia="Times New Roman" w:hAnsi="Times New Roman" w:cs="Times New Roman"/>
              </w:rPr>
              <w:t xml:space="preserve"> відповідно до статті 10 Закону.</w:t>
            </w:r>
          </w:p>
          <w:p w14:paraId="12743CA2" w14:textId="77777777" w:rsidR="00AF41AE" w:rsidRDefault="00AF41AE" w:rsidP="00AF41AE">
            <w:pPr>
              <w:rPr>
                <w:rFonts w:ascii="Times New Roman" w:eastAsia="Times New Roman" w:hAnsi="Times New Roman" w:cs="Times New Roman"/>
              </w:rPr>
            </w:pPr>
          </w:p>
          <w:p w14:paraId="7807AC1E" w14:textId="6FF3370E" w:rsidR="00FE303B" w:rsidRPr="000914CB" w:rsidRDefault="00FE303B" w:rsidP="002C2BCC">
            <w:pPr>
              <w:pStyle w:val="LO-normal"/>
              <w:widowControl w:val="0"/>
              <w:tabs>
                <w:tab w:val="left" w:pos="394"/>
              </w:tabs>
              <w:spacing w:line="240" w:lineRule="auto"/>
              <w:ind w:firstLine="110"/>
              <w:jc w:val="both"/>
              <w:rPr>
                <w:rFonts w:ascii="Times New Roman" w:hAnsi="Times New Roman" w:cs="Times New Roman"/>
                <w:color w:val="auto"/>
                <w:lang w:val="uk-UA"/>
              </w:rPr>
            </w:pP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 xml:space="preserve">Істотні умови, що обов’язково </w:t>
            </w:r>
            <w:r w:rsidRPr="00692DC0">
              <w:rPr>
                <w:rFonts w:ascii="Times New Roman" w:hAnsi="Times New Roman" w:cs="Times New Roman"/>
                <w:color w:val="auto"/>
                <w:lang w:val="uk-UA"/>
              </w:rPr>
              <w:lastRenderedPageBreak/>
              <w:t>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lastRenderedPageBreak/>
              <w:t xml:space="preserve"> </w:t>
            </w:r>
            <w:r w:rsidR="00692DC0" w:rsidRPr="00BB0809">
              <w:rPr>
                <w:rFonts w:ascii="Times New Roman" w:hAnsi="Times New Roman" w:cs="Times New Roman"/>
                <w:color w:val="auto"/>
                <w:lang w:val="uk-UA"/>
              </w:rPr>
              <w:t xml:space="preserve">Відповідно до вимог частини 2 статті 41 Закону переможець процедури закупівлі під час укладення договору про закупівлю </w:t>
            </w:r>
            <w:r w:rsidR="00692DC0" w:rsidRPr="00BB0809">
              <w:rPr>
                <w:rFonts w:ascii="Times New Roman" w:hAnsi="Times New Roman" w:cs="Times New Roman"/>
                <w:color w:val="auto"/>
                <w:lang w:val="uk-UA"/>
              </w:rPr>
              <w:lastRenderedPageBreak/>
              <w:t>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302C41E" w14:textId="77777777" w:rsidR="000C0CB3" w:rsidRPr="008E67EF" w:rsidRDefault="000C0CB3" w:rsidP="009903DA">
      <w:pPr>
        <w:jc w:val="center"/>
        <w:rPr>
          <w:rFonts w:ascii="Times New Roman" w:hAnsi="Times New Roman" w:cs="Times New Roman"/>
          <w:b/>
          <w:sz w:val="20"/>
          <w:szCs w:val="20"/>
        </w:rPr>
      </w:pPr>
    </w:p>
    <w:p w14:paraId="59E7A381" w14:textId="417BBCB2" w:rsidR="000C0CB3" w:rsidRPr="00F22043" w:rsidRDefault="000C0CB3" w:rsidP="009903DA">
      <w:pPr>
        <w:jc w:val="center"/>
        <w:rPr>
          <w:rFonts w:ascii="Times New Roman" w:hAnsi="Times New Roman" w:cs="Times New Roman"/>
          <w:b/>
        </w:rPr>
      </w:pPr>
      <w:r w:rsidRPr="00F22043">
        <w:rPr>
          <w:rFonts w:ascii="Times New Roman" w:hAnsi="Times New Roman" w:cs="Times New Roman"/>
          <w:b/>
        </w:rPr>
        <w:t>ЗАГАЛЬНІ ВИМОГИ ДО ПРЕДМЕТУ ЗАКУПІВЛІ ТА СПОСІБ ЇХ ДОКУМЕНТАЛЬНОГО ПІДТВЕРДЖЕННЯ:</w:t>
      </w:r>
    </w:p>
    <w:p w14:paraId="02CFED66" w14:textId="77777777" w:rsidR="005F6513" w:rsidRPr="008E67EF" w:rsidRDefault="005F6513" w:rsidP="005F6513">
      <w:pPr>
        <w:ind w:firstLine="284"/>
        <w:jc w:val="center"/>
        <w:rPr>
          <w:rFonts w:ascii="Times New Roman" w:hAnsi="Times New Roman" w:cs="Times New Roman"/>
          <w:b/>
        </w:rPr>
      </w:pPr>
    </w:p>
    <w:p w14:paraId="7DD31D52" w14:textId="77777777" w:rsidR="005F6513" w:rsidRPr="007866AF" w:rsidRDefault="005F6513" w:rsidP="005F6513">
      <w:pPr>
        <w:suppressAutoHyphens/>
        <w:autoSpaceDE w:val="0"/>
        <w:autoSpaceDN w:val="0"/>
        <w:ind w:firstLine="426"/>
        <w:jc w:val="both"/>
        <w:rPr>
          <w:rFonts w:ascii="Times New Roman" w:hAnsi="Times New Roman" w:cs="Times New Roman"/>
        </w:rPr>
      </w:pPr>
      <w:r w:rsidRPr="007866AF">
        <w:rPr>
          <w:rFonts w:ascii="Times New Roman" w:eastAsia="SimSun" w:hAnsi="Times New Roman" w:cs="Times New Roman"/>
          <w:b/>
          <w:bCs/>
        </w:rPr>
        <w:t>1</w:t>
      </w:r>
      <w:r w:rsidRPr="007866AF">
        <w:rPr>
          <w:rFonts w:ascii="Times New Roman" w:eastAsia="SimSun" w:hAnsi="Times New Roman" w:cs="Times New Roman"/>
        </w:rPr>
        <w:t>.</w:t>
      </w:r>
      <w:r w:rsidRPr="007866AF">
        <w:rPr>
          <w:rFonts w:ascii="Times New Roman" w:eastAsia="SimSun" w:hAnsi="Times New Roman" w:cs="Times New Roman"/>
          <w:lang w:val="ru-RU"/>
        </w:rPr>
        <w:t xml:space="preserve"> </w:t>
      </w:r>
      <w:r w:rsidRPr="007866AF">
        <w:rPr>
          <w:rFonts w:ascii="Times New Roman" w:eastAsia="SimSun" w:hAnsi="Times New Roman" w:cs="Times New Roman"/>
        </w:rPr>
        <w:t xml:space="preserve">Запропонований учасником товар обов’язково повинен </w:t>
      </w:r>
      <w:r w:rsidRPr="007866AF">
        <w:rPr>
          <w:rFonts w:ascii="Times New Roman" w:eastAsia="SimSun" w:hAnsi="Times New Roman" w:cs="Times New Roman"/>
          <w:b/>
        </w:rPr>
        <w:t>відповідати</w:t>
      </w:r>
      <w:r w:rsidRPr="007866AF">
        <w:rPr>
          <w:rFonts w:ascii="Times New Roman" w:eastAsia="SimSun" w:hAnsi="Times New Roman" w:cs="Times New Roman"/>
        </w:rPr>
        <w:t xml:space="preserve"> (або бути </w:t>
      </w:r>
      <w:r w:rsidRPr="007866AF">
        <w:rPr>
          <w:rFonts w:ascii="Times New Roman" w:eastAsia="SimSun" w:hAnsi="Times New Roman" w:cs="Times New Roman"/>
        </w:rPr>
        <w:br/>
      </w:r>
      <w:r w:rsidRPr="007866AF">
        <w:rPr>
          <w:rFonts w:ascii="Times New Roman" w:eastAsia="SimSun" w:hAnsi="Times New Roman" w:cs="Times New Roman"/>
          <w:b/>
          <w:spacing w:val="-4"/>
        </w:rPr>
        <w:t xml:space="preserve">не гірше) </w:t>
      </w:r>
      <w:r w:rsidRPr="007866AF">
        <w:rPr>
          <w:rFonts w:ascii="Times New Roman" w:eastAsia="SimSun" w:hAnsi="Times New Roman" w:cs="Times New Roman"/>
          <w:spacing w:val="-4"/>
        </w:rPr>
        <w:t xml:space="preserve">усім наведеним у </w:t>
      </w:r>
      <w:r w:rsidRPr="007866AF">
        <w:rPr>
          <w:rFonts w:ascii="Times New Roman" w:eastAsia="SimSun" w:hAnsi="Times New Roman" w:cs="Times New Roman"/>
        </w:rPr>
        <w:t>цьому Додатку Тендерної документації</w:t>
      </w:r>
      <w:r w:rsidRPr="007866AF">
        <w:rPr>
          <w:rFonts w:ascii="Times New Roman" w:eastAsia="SimSun" w:hAnsi="Times New Roman" w:cs="Times New Roman"/>
          <w:b/>
        </w:rPr>
        <w:t xml:space="preserve"> технічним вимогам, характеристикам, параметрам і комплектації. </w:t>
      </w:r>
      <w:r w:rsidRPr="007866AF">
        <w:rPr>
          <w:rFonts w:ascii="Times New Roman" w:eastAsia="SimSun" w:hAnsi="Times New Roman" w:cs="Times New Roman"/>
        </w:rPr>
        <w:t xml:space="preserve">Учасник повинен підтвердити </w:t>
      </w:r>
      <w:r w:rsidRPr="007866AF">
        <w:rPr>
          <w:rFonts w:ascii="Times New Roman" w:eastAsia="SimSun" w:hAnsi="Times New Roman" w:cs="Times New Roman"/>
          <w:b/>
        </w:rPr>
        <w:t xml:space="preserve">відповідність </w:t>
      </w:r>
      <w:r w:rsidRPr="007866AF">
        <w:rPr>
          <w:rFonts w:ascii="Times New Roman" w:eastAsia="SimSun" w:hAnsi="Times New Roman" w:cs="Times New Roman"/>
        </w:rPr>
        <w:t xml:space="preserve">запропонованого ним товару </w:t>
      </w:r>
      <w:r w:rsidRPr="007866AF">
        <w:rPr>
          <w:rFonts w:ascii="Times New Roman" w:eastAsia="SimSun" w:hAnsi="Times New Roman" w:cs="Times New Roman"/>
          <w:b/>
        </w:rPr>
        <w:t>вказаним технічним вимогам, характеристикам, параметрам і комплектації</w:t>
      </w:r>
      <w:r w:rsidRPr="007866AF">
        <w:rPr>
          <w:rFonts w:ascii="Times New Roman" w:eastAsia="SimSun" w:hAnsi="Times New Roman" w:cs="Times New Roman"/>
        </w:rPr>
        <w:t xml:space="preserve"> щодо даного предмету закупівлі шляхом заповнення Таблиці 1 в повному обсязі з </w:t>
      </w:r>
      <w:r w:rsidRPr="007866AF">
        <w:rPr>
          <w:rFonts w:ascii="Times New Roman" w:eastAsia="SimSun" w:hAnsi="Times New Roman" w:cs="Times New Roman"/>
          <w:b/>
        </w:rPr>
        <w:t>посиланням на відповідну сторінку (пункт)</w:t>
      </w:r>
      <w:r w:rsidRPr="007866AF">
        <w:rPr>
          <w:rFonts w:ascii="Times New Roman" w:eastAsia="SimSun" w:hAnsi="Times New Roman" w:cs="Times New Roman"/>
        </w:rPr>
        <w:t xml:space="preserve"> в інструкції з експлуатації, або в паспорті, або в технічному описі, або в іншій технічній документації. </w:t>
      </w:r>
    </w:p>
    <w:p w14:paraId="2718C6A2" w14:textId="77777777" w:rsidR="005F6513" w:rsidRPr="007866AF" w:rsidRDefault="005F6513" w:rsidP="005F6513">
      <w:pPr>
        <w:tabs>
          <w:tab w:val="left" w:pos="709"/>
        </w:tabs>
        <w:autoSpaceDE w:val="0"/>
        <w:ind w:firstLine="426"/>
        <w:jc w:val="both"/>
        <w:rPr>
          <w:rFonts w:ascii="Times New Roman" w:hAnsi="Times New Roman" w:cs="Times New Roman"/>
        </w:rPr>
      </w:pPr>
      <w:r w:rsidRPr="007866AF">
        <w:rPr>
          <w:rFonts w:ascii="Times New Roman" w:eastAsia="SimSun" w:hAnsi="Times New Roman" w:cs="Times New Roman"/>
        </w:rPr>
        <w:tab/>
      </w:r>
      <w:r w:rsidRPr="007866AF">
        <w:rPr>
          <w:rFonts w:ascii="Times New Roman" w:hAnsi="Times New Roman" w:cs="Times New Roman"/>
        </w:rPr>
        <w:t>Таку документацію (</w:t>
      </w:r>
      <w:r w:rsidRPr="007866AF">
        <w:rPr>
          <w:rFonts w:ascii="Times New Roman" w:hAnsi="Times New Roman" w:cs="Times New Roman"/>
          <w:b/>
        </w:rPr>
        <w:t>оригінал або копію</w:t>
      </w:r>
      <w:r w:rsidRPr="007866AF">
        <w:rPr>
          <w:rFonts w:ascii="Times New Roman" w:hAnsi="Times New Roman" w:cs="Times New Roman"/>
        </w:rPr>
        <w:t xml:space="preserve">), а саме: інструкцію з експлуатації, або паспорт, або технічний опис, або іншу технічну документацію українською мовою учасник повинен подати разом у складі своєї пропозиції. </w:t>
      </w:r>
    </w:p>
    <w:p w14:paraId="7C88F85C" w14:textId="77777777" w:rsidR="005F6513" w:rsidRPr="007866AF" w:rsidRDefault="005F6513" w:rsidP="005F6513">
      <w:pPr>
        <w:tabs>
          <w:tab w:val="left" w:pos="993"/>
        </w:tabs>
        <w:ind w:firstLine="426"/>
        <w:jc w:val="both"/>
        <w:rPr>
          <w:rFonts w:ascii="Times New Roman" w:hAnsi="Times New Roman" w:cs="Times New Roman"/>
        </w:rPr>
      </w:pPr>
    </w:p>
    <w:p w14:paraId="2DACD483"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b/>
        </w:rPr>
        <w:t xml:space="preserve">2. Товар та /або всі його складові, що є медичними виробами </w:t>
      </w:r>
      <w:r w:rsidRPr="007866AF">
        <w:rPr>
          <w:rFonts w:ascii="Times New Roman" w:hAnsi="Times New Roman" w:cs="Times New Roman"/>
        </w:rPr>
        <w:t xml:space="preserve">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A617F6D"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rPr>
        <w:t xml:space="preserve">а) </w:t>
      </w:r>
      <w:r w:rsidRPr="007866AF">
        <w:rPr>
          <w:rFonts w:ascii="Times New Roman" w:hAnsi="Times New Roman" w:cs="Times New Roman"/>
          <w:b/>
        </w:rPr>
        <w:t xml:space="preserve">документом або його копією, </w:t>
      </w:r>
      <w:r w:rsidRPr="007866AF">
        <w:rPr>
          <w:rFonts w:ascii="Times New Roman" w:hAnsi="Times New Roman" w:cs="Times New Roman"/>
        </w:rPr>
        <w:t>який підтверджує відповідність предмету закупівлі технічному регламенту щодо медичних виробів, затвердженому Постановою КМУ від 02.10.2013р. №753 та/або 754 (сертифікат, декларація тощо), або</w:t>
      </w:r>
    </w:p>
    <w:p w14:paraId="696270A1"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rPr>
        <w:t>б) у разі відсутності на момент подання тендерної пропозиції документу</w:t>
      </w:r>
      <w:r w:rsidRPr="007866AF">
        <w:rPr>
          <w:rFonts w:ascii="Times New Roman" w:hAnsi="Times New Roman" w:cs="Times New Roman"/>
          <w:b/>
        </w:rPr>
        <w:t xml:space="preserve">, </w:t>
      </w:r>
      <w:r w:rsidRPr="007866AF">
        <w:rPr>
          <w:rFonts w:ascii="Times New Roman" w:hAnsi="Times New Roman" w:cs="Times New Roman"/>
        </w:rPr>
        <w:t xml:space="preserve">який підтверджує відповідність предмету закупівлі технічному регламенту щодо медичних виробів, затвердженому Постановами  КМУ від 02.10.2013р. №753 та/або №754 та/або 755 (сертифікат, декларація тощо) </w:t>
      </w:r>
      <w:r w:rsidRPr="007866AF">
        <w:rPr>
          <w:rFonts w:ascii="Times New Roman" w:hAnsi="Times New Roman" w:cs="Times New Roman"/>
          <w:b/>
        </w:rPr>
        <w:t>учасник у складі пропозиції надає</w:t>
      </w:r>
      <w:r w:rsidRPr="007866AF">
        <w:rPr>
          <w:rFonts w:ascii="Times New Roman" w:hAnsi="Times New Roman" w:cs="Times New Roman"/>
        </w:rPr>
        <w:t xml:space="preserve"> </w:t>
      </w:r>
      <w:r w:rsidRPr="007866AF">
        <w:rPr>
          <w:rFonts w:ascii="Times New Roman" w:hAnsi="Times New Roman" w:cs="Times New Roman"/>
          <w:b/>
        </w:rPr>
        <w:t>Гарантійний лист</w:t>
      </w:r>
      <w:r w:rsidRPr="007866AF">
        <w:rPr>
          <w:rFonts w:ascii="Times New Roman" w:hAnsi="Times New Roman" w:cs="Times New Roman"/>
        </w:rPr>
        <w:t xml:space="preserve">, в якому він гарантує надання документу  або його копії, що підтверджує відповідність товару вимогам технічного регламенту (передбаченого у </w:t>
      </w:r>
      <w:proofErr w:type="spellStart"/>
      <w:r w:rsidRPr="007866AF">
        <w:rPr>
          <w:rFonts w:ascii="Times New Roman" w:hAnsi="Times New Roman" w:cs="Times New Roman"/>
        </w:rPr>
        <w:t>т.ч</w:t>
      </w:r>
      <w:proofErr w:type="spellEnd"/>
      <w:r w:rsidRPr="007866AF">
        <w:rPr>
          <w:rFonts w:ascii="Times New Roman" w:hAnsi="Times New Roman" w:cs="Times New Roman"/>
        </w:rPr>
        <w:t>. Постановою КМУ від 02.10.2013р. №753 та/або №754 та/або 755) – на момент поставки товару.</w:t>
      </w:r>
    </w:p>
    <w:p w14:paraId="0087D03F" w14:textId="77777777" w:rsidR="005F6513" w:rsidRPr="007866AF" w:rsidRDefault="005F6513" w:rsidP="005F6513">
      <w:pPr>
        <w:ind w:firstLine="426"/>
        <w:jc w:val="both"/>
        <w:rPr>
          <w:rFonts w:ascii="Times New Roman" w:hAnsi="Times New Roman" w:cs="Times New Roman"/>
          <w:i/>
        </w:rPr>
      </w:pPr>
    </w:p>
    <w:p w14:paraId="754CA8BF" w14:textId="77777777" w:rsidR="005F6513" w:rsidRPr="007866AF" w:rsidRDefault="005F6513" w:rsidP="005F6513">
      <w:pPr>
        <w:tabs>
          <w:tab w:val="left" w:pos="284"/>
        </w:tabs>
        <w:suppressAutoHyphens/>
        <w:autoSpaceDN w:val="0"/>
        <w:spacing w:line="240" w:lineRule="auto"/>
        <w:ind w:firstLine="426"/>
        <w:jc w:val="both"/>
        <w:textAlignment w:val="baseline"/>
        <w:rPr>
          <w:rFonts w:ascii="Times New Roman" w:hAnsi="Times New Roman" w:cs="Times New Roman"/>
        </w:rPr>
      </w:pPr>
      <w:r w:rsidRPr="007866AF">
        <w:rPr>
          <w:rFonts w:ascii="Times New Roman" w:hAnsi="Times New Roman" w:cs="Times New Roman"/>
          <w:b/>
        </w:rPr>
        <w:t xml:space="preserve">3.Оригінал або копію гарантійного листа </w:t>
      </w:r>
      <w:r w:rsidRPr="007866AF">
        <w:rPr>
          <w:rFonts w:ascii="Times New Roman" w:hAnsi="Times New Roman" w:cs="Times New Roman"/>
        </w:rPr>
        <w:t xml:space="preserve">(або іншого документу) виробника медичного виробу (представництва, філії виробника – якщо їх відповідні повноваження поширюються на територію України) або представника, або дилера, або дистриб’ютора, уповноваженого на це виробником, яким підтверджується можливість поставки товару, який пропонується учасником </w:t>
      </w:r>
      <w:r w:rsidRPr="007866AF">
        <w:rPr>
          <w:rFonts w:ascii="Times New Roman" w:hAnsi="Times New Roman" w:cs="Times New Roman"/>
          <w:b/>
          <w:i/>
        </w:rPr>
        <w:t>(надається у складі пропозиції).</w:t>
      </w:r>
    </w:p>
    <w:p w14:paraId="18F29982" w14:textId="77777777" w:rsidR="005F6513" w:rsidRPr="007866AF" w:rsidRDefault="005F6513" w:rsidP="005F6513">
      <w:pPr>
        <w:ind w:firstLine="426"/>
        <w:jc w:val="both"/>
        <w:rPr>
          <w:rFonts w:ascii="Times New Roman" w:hAnsi="Times New Roman" w:cs="Times New Roman"/>
          <w:i/>
        </w:rPr>
      </w:pPr>
    </w:p>
    <w:p w14:paraId="2DF7C175" w14:textId="77777777" w:rsidR="005F6513" w:rsidRPr="007866AF" w:rsidRDefault="005F6513" w:rsidP="005F6513">
      <w:pPr>
        <w:widowControl w:val="0"/>
        <w:tabs>
          <w:tab w:val="left" w:pos="284"/>
        </w:tabs>
        <w:suppressAutoHyphens/>
        <w:autoSpaceDE w:val="0"/>
        <w:autoSpaceDN w:val="0"/>
        <w:spacing w:line="240" w:lineRule="auto"/>
        <w:ind w:left="426"/>
        <w:jc w:val="both"/>
        <w:rPr>
          <w:rFonts w:ascii="Times New Roman" w:hAnsi="Times New Roman" w:cs="Times New Roman"/>
        </w:rPr>
      </w:pPr>
      <w:r w:rsidRPr="007866AF">
        <w:rPr>
          <w:rFonts w:ascii="Times New Roman" w:hAnsi="Times New Roman" w:cs="Times New Roman"/>
          <w:b/>
        </w:rPr>
        <w:t xml:space="preserve">4.Товар </w:t>
      </w:r>
      <w:r w:rsidRPr="007866AF">
        <w:rPr>
          <w:rFonts w:ascii="Times New Roman" w:hAnsi="Times New Roman" w:cs="Times New Roman"/>
        </w:rPr>
        <w:t xml:space="preserve">повинен відповідати наступним вимогам </w:t>
      </w:r>
      <w:r w:rsidRPr="007866AF">
        <w:rPr>
          <w:rFonts w:ascii="Times New Roman" w:hAnsi="Times New Roman" w:cs="Times New Roman"/>
          <w:b/>
          <w:i/>
          <w:u w:val="single"/>
        </w:rPr>
        <w:t>(підтверджується гарантійним листом учасника):</w:t>
      </w:r>
    </w:p>
    <w:p w14:paraId="14C565F2" w14:textId="77777777" w:rsidR="005F6513" w:rsidRPr="007866AF" w:rsidRDefault="005F6513" w:rsidP="005F6513">
      <w:pPr>
        <w:tabs>
          <w:tab w:val="left" w:pos="284"/>
        </w:tabs>
        <w:ind w:firstLine="426"/>
        <w:jc w:val="both"/>
        <w:rPr>
          <w:rFonts w:ascii="Times New Roman" w:hAnsi="Times New Roman" w:cs="Times New Roman"/>
        </w:rPr>
      </w:pPr>
      <w:r w:rsidRPr="007866AF">
        <w:rPr>
          <w:rFonts w:ascii="Times New Roman" w:hAnsi="Times New Roman" w:cs="Times New Roman"/>
        </w:rPr>
        <w:t xml:space="preserve">- Товар, запропонований Учасником, повинен бути новим і таким, що не був у використанні, за допомогою цього Товару не проводились демонстраційні заходи. Дата виробництва товару повинна бути </w:t>
      </w:r>
      <w:r w:rsidRPr="007866AF">
        <w:rPr>
          <w:rFonts w:ascii="Times New Roman" w:hAnsi="Times New Roman" w:cs="Times New Roman"/>
          <w:b/>
        </w:rPr>
        <w:t>не раніше 2023</w:t>
      </w:r>
      <w:r w:rsidRPr="007866AF">
        <w:rPr>
          <w:rFonts w:ascii="Times New Roman" w:hAnsi="Times New Roman" w:cs="Times New Roman"/>
        </w:rPr>
        <w:t xml:space="preserve"> року випуску.</w:t>
      </w:r>
    </w:p>
    <w:p w14:paraId="73E4B07B" w14:textId="77777777" w:rsidR="005F6513" w:rsidRPr="007866AF" w:rsidRDefault="005F6513" w:rsidP="005F6513">
      <w:pPr>
        <w:tabs>
          <w:tab w:val="left" w:pos="284"/>
        </w:tabs>
        <w:ind w:firstLine="426"/>
        <w:jc w:val="both"/>
        <w:rPr>
          <w:rFonts w:ascii="Times New Roman" w:hAnsi="Times New Roman" w:cs="Times New Roman"/>
          <w:sz w:val="20"/>
          <w:szCs w:val="20"/>
        </w:rPr>
      </w:pPr>
      <w:r w:rsidRPr="007866AF">
        <w:rPr>
          <w:rFonts w:ascii="Times New Roman" w:hAnsi="Times New Roman" w:cs="Times New Roman"/>
        </w:rPr>
        <w:t xml:space="preserve"> - Гарантійний термін (строк) експлуатації, заміна неякісного (несправного) товару проводиться постачальником безкоштовно протягом не менше </w:t>
      </w:r>
      <w:r w:rsidRPr="007866AF">
        <w:rPr>
          <w:rFonts w:ascii="Times New Roman" w:hAnsi="Times New Roman" w:cs="Times New Roman"/>
          <w:lang w:val="ru-RU"/>
        </w:rPr>
        <w:t>12</w:t>
      </w:r>
      <w:r w:rsidRPr="007866AF">
        <w:rPr>
          <w:rFonts w:ascii="Times New Roman" w:hAnsi="Times New Roman" w:cs="Times New Roman"/>
        </w:rPr>
        <w:t xml:space="preserve">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r w:rsidRPr="007866AF">
        <w:rPr>
          <w:rFonts w:ascii="Times New Roman" w:hAnsi="Times New Roman" w:cs="Times New Roman"/>
          <w:sz w:val="20"/>
          <w:szCs w:val="20"/>
        </w:rPr>
        <w:t>;</w:t>
      </w:r>
    </w:p>
    <w:p w14:paraId="27534809" w14:textId="77777777" w:rsidR="005F6513" w:rsidRPr="007866AF" w:rsidRDefault="005F6513" w:rsidP="005F6513">
      <w:pPr>
        <w:tabs>
          <w:tab w:val="left" w:pos="284"/>
        </w:tabs>
        <w:ind w:firstLine="426"/>
        <w:jc w:val="both"/>
        <w:rPr>
          <w:rFonts w:ascii="Times New Roman" w:hAnsi="Times New Roman" w:cs="Times New Roman"/>
        </w:rPr>
      </w:pPr>
      <w:r w:rsidRPr="007866AF">
        <w:rPr>
          <w:rFonts w:ascii="Times New Roman" w:hAnsi="Times New Roman" w:cs="Times New Roman"/>
        </w:rPr>
        <w:lastRenderedPageBreak/>
        <w:t>- Товар, що пропонується учасником при його застосуванні не повинен зашкоджувати довкіллю. У випадку, якщо це неможливо, Учасник повинен вказати необхідні заходи, які необхідно застосовувати для захисту довкілля.</w:t>
      </w:r>
    </w:p>
    <w:p w14:paraId="40FF43BB" w14:textId="77777777" w:rsidR="005F6513" w:rsidRPr="008E67EF" w:rsidRDefault="005F6513" w:rsidP="005F6513">
      <w:pPr>
        <w:ind w:firstLine="426"/>
        <w:jc w:val="both"/>
        <w:rPr>
          <w:rFonts w:ascii="Times New Roman" w:hAnsi="Times New Roman" w:cs="Times New Roman"/>
        </w:rPr>
      </w:pPr>
      <w:r w:rsidRPr="007866AF">
        <w:rPr>
          <w:rFonts w:ascii="Times New Roman" w:hAnsi="Times New Roman" w:cs="Times New Roman"/>
        </w:rPr>
        <w:t>- Товар повинен бути запаковано методом, який забезпечує збереження Товару при перевезенні та його зберігання в належній якості. Товар має бути без видимих пошкоджень та у повній комплектності.</w:t>
      </w:r>
    </w:p>
    <w:p w14:paraId="2C3E3E90" w14:textId="77777777" w:rsidR="005F6513" w:rsidRPr="008E67EF" w:rsidRDefault="005F6513" w:rsidP="000C0CB3">
      <w:pPr>
        <w:ind w:firstLine="284"/>
        <w:jc w:val="center"/>
        <w:rPr>
          <w:rFonts w:ascii="Times New Roman" w:hAnsi="Times New Roman" w:cs="Times New Roman"/>
          <w:b/>
        </w:rPr>
      </w:pPr>
    </w:p>
    <w:p w14:paraId="02607AE1" w14:textId="77777777" w:rsidR="006D09A5" w:rsidRPr="00F22043" w:rsidRDefault="006D09A5" w:rsidP="006D09A5">
      <w:pPr>
        <w:jc w:val="center"/>
        <w:rPr>
          <w:rFonts w:ascii="Times New Roman" w:hAnsi="Times New Roman" w:cs="Times New Roman"/>
        </w:rPr>
      </w:pPr>
    </w:p>
    <w:p w14:paraId="7B204250" w14:textId="77777777" w:rsidR="006D09A5" w:rsidRPr="00F22043" w:rsidRDefault="006D09A5" w:rsidP="009903DA">
      <w:pPr>
        <w:pStyle w:val="af6"/>
        <w:shd w:val="clear" w:color="auto" w:fill="FFFFFF"/>
        <w:ind w:left="0" w:firstLine="0"/>
        <w:jc w:val="center"/>
        <w:rPr>
          <w:b/>
          <w:bCs/>
          <w:sz w:val="24"/>
          <w:szCs w:val="24"/>
        </w:rPr>
      </w:pPr>
      <w:r w:rsidRPr="00F22043">
        <w:rPr>
          <w:b/>
          <w:bCs/>
          <w:sz w:val="24"/>
          <w:szCs w:val="24"/>
        </w:rPr>
        <w:t>МЕДИКО-ТЕХНІЧНІ ВИМОГИ</w:t>
      </w:r>
    </w:p>
    <w:p w14:paraId="1CFD8948" w14:textId="77777777" w:rsidR="00F703D6" w:rsidRPr="00F22043" w:rsidRDefault="00F703D6" w:rsidP="00F703D6">
      <w:pPr>
        <w:spacing w:line="240" w:lineRule="auto"/>
        <w:jc w:val="both"/>
        <w:rPr>
          <w:rFonts w:ascii="Times New Roman" w:hAnsi="Times New Roman" w:cs="Times New Roman"/>
        </w:rPr>
      </w:pPr>
    </w:p>
    <w:p w14:paraId="311FA771" w14:textId="45442893" w:rsidR="006D09A5" w:rsidRPr="00F22043" w:rsidRDefault="006D09A5" w:rsidP="000221C2">
      <w:pPr>
        <w:spacing w:line="240" w:lineRule="auto"/>
        <w:jc w:val="both"/>
        <w:rPr>
          <w:rFonts w:ascii="Times New Roman" w:hAnsi="Times New Roman" w:cs="Times New Roman"/>
          <w:b/>
          <w:color w:val="000000"/>
        </w:rPr>
      </w:pPr>
      <w:r w:rsidRPr="00F22043">
        <w:rPr>
          <w:rFonts w:ascii="Times New Roman" w:hAnsi="Times New Roman" w:cs="Times New Roman"/>
          <w:b/>
          <w:color w:val="000000"/>
        </w:rPr>
        <w:t>НК 024:2023 - 40599 — Шафа для зберігання приладів</w:t>
      </w:r>
    </w:p>
    <w:p w14:paraId="752994C2" w14:textId="48AF938F" w:rsidR="006D09A5" w:rsidRPr="00F22043" w:rsidRDefault="006D09A5" w:rsidP="000221C2">
      <w:pPr>
        <w:shd w:val="clear" w:color="auto" w:fill="FFFFFF"/>
        <w:rPr>
          <w:rFonts w:ascii="Times New Roman" w:hAnsi="Times New Roman" w:cs="Times New Roman"/>
          <w:b/>
          <w:u w:val="single"/>
        </w:rPr>
      </w:pPr>
      <w:r w:rsidRPr="00F22043">
        <w:rPr>
          <w:rFonts w:ascii="Times New Roman" w:hAnsi="Times New Roman" w:cs="Times New Roman"/>
          <w:b/>
        </w:rPr>
        <w:t xml:space="preserve">Камера ультрафіолетова для зберігання стерильних виробів – 2 </w:t>
      </w:r>
      <w:proofErr w:type="spellStart"/>
      <w:r w:rsidRPr="00F22043">
        <w:rPr>
          <w:rFonts w:ascii="Times New Roman" w:hAnsi="Times New Roman" w:cs="Times New Roman"/>
          <w:b/>
        </w:rPr>
        <w:t>шт</w:t>
      </w:r>
      <w:proofErr w:type="spellEnd"/>
    </w:p>
    <w:p w14:paraId="55AC1BAB" w14:textId="753FF179" w:rsidR="006D09A5" w:rsidRPr="00F22043" w:rsidRDefault="006D09A5" w:rsidP="00A80415">
      <w:pPr>
        <w:spacing w:line="240" w:lineRule="auto"/>
        <w:ind w:firstLine="708"/>
        <w:jc w:val="both"/>
        <w:rPr>
          <w:rFonts w:ascii="Times New Roman" w:hAnsi="Times New Roman" w:cs="Times New Roman"/>
          <w:b/>
          <w:i/>
          <w:color w:val="auto"/>
        </w:rPr>
      </w:pPr>
      <w:r w:rsidRPr="00F22043">
        <w:rPr>
          <w:rFonts w:ascii="Times New Roman" w:hAnsi="Times New Roman" w:cs="Times New Roman"/>
          <w:b/>
          <w:i/>
          <w:color w:val="auto"/>
        </w:rPr>
        <w:t xml:space="preserve"> </w:t>
      </w:r>
    </w:p>
    <w:tbl>
      <w:tblPr>
        <w:tblpPr w:leftFromText="181" w:rightFromText="181" w:vertAnchor="text" w:horzAnchor="margin" w:tblpY="1"/>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5"/>
        <w:gridCol w:w="4570"/>
        <w:gridCol w:w="2551"/>
        <w:gridCol w:w="2285"/>
      </w:tblGrid>
      <w:tr w:rsidR="006D09A5" w:rsidRPr="00F22043" w14:paraId="456BD6AC" w14:textId="77777777" w:rsidTr="009903DA">
        <w:trPr>
          <w:trHeight w:val="1833"/>
        </w:trPr>
        <w:tc>
          <w:tcPr>
            <w:tcW w:w="812" w:type="dxa"/>
            <w:gridSpan w:val="2"/>
          </w:tcPr>
          <w:p w14:paraId="53840830" w14:textId="77777777" w:rsidR="006D09A5" w:rsidRPr="00F22043" w:rsidRDefault="006D09A5" w:rsidP="00A908FF">
            <w:pPr>
              <w:jc w:val="center"/>
              <w:rPr>
                <w:rFonts w:ascii="Times New Roman" w:hAnsi="Times New Roman" w:cs="Times New Roman"/>
                <w:b/>
                <w:color w:val="auto"/>
              </w:rPr>
            </w:pPr>
            <w:r w:rsidRPr="00F22043">
              <w:rPr>
                <w:rFonts w:ascii="Times New Roman" w:hAnsi="Times New Roman" w:cs="Times New Roman"/>
                <w:b/>
                <w:color w:val="000000"/>
              </w:rPr>
              <w:t>№ п/п</w:t>
            </w:r>
          </w:p>
        </w:tc>
        <w:tc>
          <w:tcPr>
            <w:tcW w:w="4570" w:type="dxa"/>
          </w:tcPr>
          <w:p w14:paraId="0B3AF7C7"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b/>
                <w:color w:val="auto"/>
              </w:rPr>
              <w:t>Найменування параметру</w:t>
            </w:r>
          </w:p>
        </w:tc>
        <w:tc>
          <w:tcPr>
            <w:tcW w:w="2551" w:type="dxa"/>
          </w:tcPr>
          <w:p w14:paraId="704034B4" w14:textId="77777777" w:rsidR="006D09A5" w:rsidRPr="00F22043" w:rsidRDefault="006D09A5" w:rsidP="00A908FF">
            <w:pPr>
              <w:jc w:val="center"/>
              <w:rPr>
                <w:rFonts w:ascii="Times New Roman" w:hAnsi="Times New Roman" w:cs="Times New Roman"/>
                <w:b/>
                <w:color w:val="auto"/>
              </w:rPr>
            </w:pPr>
            <w:r w:rsidRPr="00F22043">
              <w:rPr>
                <w:rFonts w:ascii="Times New Roman" w:hAnsi="Times New Roman" w:cs="Times New Roman"/>
                <w:b/>
                <w:color w:val="auto"/>
              </w:rPr>
              <w:t>Вимоги</w:t>
            </w:r>
          </w:p>
        </w:tc>
        <w:tc>
          <w:tcPr>
            <w:tcW w:w="2285" w:type="dxa"/>
          </w:tcPr>
          <w:p w14:paraId="6A32CC0F" w14:textId="77777777" w:rsidR="006D09A5" w:rsidRPr="00F22043" w:rsidRDefault="006D09A5" w:rsidP="00A908FF">
            <w:pPr>
              <w:snapToGrid w:val="0"/>
              <w:jc w:val="center"/>
              <w:rPr>
                <w:rStyle w:val="hps"/>
                <w:rFonts w:ascii="Times New Roman" w:hAnsi="Times New Roman" w:cs="Times New Roman"/>
                <w:b/>
                <w:color w:val="auto"/>
              </w:rPr>
            </w:pPr>
            <w:r w:rsidRPr="00F22043">
              <w:rPr>
                <w:rStyle w:val="hps"/>
                <w:rFonts w:ascii="Times New Roman" w:hAnsi="Times New Roman" w:cs="Times New Roman"/>
                <w:b/>
                <w:color w:val="auto"/>
              </w:rPr>
              <w:t>Відповідність</w:t>
            </w:r>
          </w:p>
          <w:p w14:paraId="39CB403A" w14:textId="77777777" w:rsidR="006D09A5" w:rsidRPr="00F22043" w:rsidRDefault="006D09A5" w:rsidP="00A908FF">
            <w:pPr>
              <w:jc w:val="center"/>
              <w:rPr>
                <w:rFonts w:ascii="Times New Roman" w:hAnsi="Times New Roman" w:cs="Times New Roman"/>
                <w:color w:val="auto"/>
              </w:rPr>
            </w:pPr>
            <w:r w:rsidRPr="00F22043">
              <w:rPr>
                <w:rStyle w:val="hps"/>
                <w:rFonts w:ascii="Times New Roman" w:hAnsi="Times New Roman" w:cs="Times New Roman"/>
                <w:b/>
                <w:color w:val="auto"/>
              </w:rPr>
              <w:t>так/ні та назва документу де підтверджується відповідність, № сторінки</w:t>
            </w:r>
          </w:p>
        </w:tc>
      </w:tr>
      <w:tr w:rsidR="006D09A5" w:rsidRPr="00F22043" w14:paraId="7E4AD3A5" w14:textId="77777777" w:rsidTr="009903DA">
        <w:tc>
          <w:tcPr>
            <w:tcW w:w="10218" w:type="dxa"/>
            <w:gridSpan w:val="5"/>
          </w:tcPr>
          <w:p w14:paraId="55176A0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Призначення</w:t>
            </w:r>
          </w:p>
        </w:tc>
      </w:tr>
      <w:tr w:rsidR="006D09A5" w:rsidRPr="00F22043" w14:paraId="20CF16A7" w14:textId="77777777" w:rsidTr="009903DA">
        <w:tc>
          <w:tcPr>
            <w:tcW w:w="787" w:type="dxa"/>
          </w:tcPr>
          <w:p w14:paraId="17A669F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w:t>
            </w:r>
          </w:p>
        </w:tc>
        <w:tc>
          <w:tcPr>
            <w:tcW w:w="4595" w:type="dxa"/>
            <w:gridSpan w:val="2"/>
          </w:tcPr>
          <w:p w14:paraId="663CCAE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Камера повинна бути призначена </w:t>
            </w:r>
            <w:r w:rsidRPr="00F22043">
              <w:rPr>
                <w:rFonts w:ascii="Times New Roman" w:hAnsi="Times New Roman" w:cs="Times New Roman"/>
              </w:rPr>
              <w:t>для зберігання простерилізованих інструментів медичного призначення</w:t>
            </w:r>
          </w:p>
        </w:tc>
        <w:tc>
          <w:tcPr>
            <w:tcW w:w="2551" w:type="dxa"/>
          </w:tcPr>
          <w:p w14:paraId="4541D2E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rPr>
              <w:t>Відповідність</w:t>
            </w:r>
          </w:p>
        </w:tc>
        <w:tc>
          <w:tcPr>
            <w:tcW w:w="2285" w:type="dxa"/>
          </w:tcPr>
          <w:p w14:paraId="09446B25" w14:textId="77777777" w:rsidR="006D09A5" w:rsidRPr="00F22043" w:rsidRDefault="006D09A5" w:rsidP="00A908FF">
            <w:pPr>
              <w:rPr>
                <w:rFonts w:ascii="Times New Roman" w:hAnsi="Times New Roman" w:cs="Times New Roman"/>
                <w:color w:val="auto"/>
                <w:spacing w:val="-2"/>
                <w:w w:val="104"/>
              </w:rPr>
            </w:pPr>
          </w:p>
        </w:tc>
      </w:tr>
      <w:tr w:rsidR="006D09A5" w:rsidRPr="00F22043" w14:paraId="54961549" w14:textId="77777777" w:rsidTr="009903DA">
        <w:tc>
          <w:tcPr>
            <w:tcW w:w="787" w:type="dxa"/>
          </w:tcPr>
          <w:p w14:paraId="43A4BE9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2.</w:t>
            </w:r>
          </w:p>
        </w:tc>
        <w:tc>
          <w:tcPr>
            <w:tcW w:w="4595" w:type="dxa"/>
            <w:gridSpan w:val="2"/>
          </w:tcPr>
          <w:p w14:paraId="223069FE"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Камера повинна забезпечувати постійну  готовність до роботи медичних інструментів в процесі їх тривалого (до 7 діб) зберігання.</w:t>
            </w:r>
          </w:p>
          <w:p w14:paraId="365F058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Не менше 7 діб.</w:t>
            </w:r>
          </w:p>
        </w:tc>
        <w:tc>
          <w:tcPr>
            <w:tcW w:w="2551" w:type="dxa"/>
          </w:tcPr>
          <w:p w14:paraId="7663ADC2"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rPr>
              <w:t>Відповідність</w:t>
            </w:r>
          </w:p>
        </w:tc>
        <w:tc>
          <w:tcPr>
            <w:tcW w:w="2285" w:type="dxa"/>
          </w:tcPr>
          <w:p w14:paraId="690DE1A3" w14:textId="77777777" w:rsidR="006D09A5" w:rsidRPr="00F22043" w:rsidRDefault="006D09A5" w:rsidP="00A908FF">
            <w:pPr>
              <w:rPr>
                <w:rFonts w:ascii="Times New Roman" w:hAnsi="Times New Roman" w:cs="Times New Roman"/>
                <w:color w:val="auto"/>
                <w:spacing w:val="-2"/>
                <w:w w:val="104"/>
              </w:rPr>
            </w:pPr>
          </w:p>
        </w:tc>
      </w:tr>
      <w:tr w:rsidR="006D09A5" w:rsidRPr="00F22043" w14:paraId="605134B8" w14:textId="77777777" w:rsidTr="009903DA">
        <w:tc>
          <w:tcPr>
            <w:tcW w:w="10218" w:type="dxa"/>
            <w:gridSpan w:val="5"/>
          </w:tcPr>
          <w:p w14:paraId="1CBB8104"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Джерело випромінювання:</w:t>
            </w:r>
          </w:p>
        </w:tc>
      </w:tr>
      <w:tr w:rsidR="006D09A5" w:rsidRPr="00F22043" w14:paraId="4A9430DE" w14:textId="77777777" w:rsidTr="009903DA">
        <w:tc>
          <w:tcPr>
            <w:tcW w:w="812" w:type="dxa"/>
            <w:gridSpan w:val="2"/>
          </w:tcPr>
          <w:p w14:paraId="26604E8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3.</w:t>
            </w:r>
          </w:p>
        </w:tc>
        <w:tc>
          <w:tcPr>
            <w:tcW w:w="4570" w:type="dxa"/>
          </w:tcPr>
          <w:p w14:paraId="57B0BEFF"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 xml:space="preserve">Джерело випромінювання – бактерицидні ультрафіолетові лампи </w:t>
            </w:r>
            <w:r w:rsidRPr="00F22043">
              <w:rPr>
                <w:rFonts w:ascii="Times New Roman" w:hAnsi="Times New Roman" w:cs="Times New Roman"/>
                <w:color w:val="auto"/>
                <w:spacing w:val="-2"/>
                <w:w w:val="104"/>
                <w:lang w:val="en-US"/>
              </w:rPr>
              <w:t>TUV</w:t>
            </w:r>
            <w:r w:rsidRPr="00F22043">
              <w:rPr>
                <w:rFonts w:ascii="Times New Roman" w:hAnsi="Times New Roman" w:cs="Times New Roman"/>
                <w:color w:val="auto"/>
                <w:spacing w:val="-2"/>
                <w:w w:val="104"/>
              </w:rPr>
              <w:t xml:space="preserve"> 30</w:t>
            </w:r>
            <w:r w:rsidRPr="00F22043">
              <w:rPr>
                <w:rFonts w:ascii="Times New Roman" w:hAnsi="Times New Roman" w:cs="Times New Roman"/>
                <w:color w:val="auto"/>
                <w:spacing w:val="-2"/>
                <w:w w:val="104"/>
                <w:lang w:val="en-US"/>
              </w:rPr>
              <w:t>W</w:t>
            </w:r>
            <w:r w:rsidRPr="00F22043">
              <w:rPr>
                <w:rFonts w:ascii="Times New Roman" w:hAnsi="Times New Roman" w:cs="Times New Roman"/>
                <w:color w:val="auto"/>
                <w:spacing w:val="-2"/>
                <w:w w:val="104"/>
              </w:rPr>
              <w:t xml:space="preserve"> </w:t>
            </w:r>
            <w:r w:rsidRPr="00F22043">
              <w:rPr>
                <w:rFonts w:ascii="Times New Roman" w:hAnsi="Times New Roman" w:cs="Times New Roman"/>
                <w:color w:val="auto"/>
                <w:spacing w:val="-2"/>
                <w:w w:val="104"/>
                <w:lang w:val="en-US"/>
              </w:rPr>
              <w:t>LL</w:t>
            </w:r>
            <w:r w:rsidRPr="00F22043">
              <w:rPr>
                <w:rFonts w:ascii="Times New Roman" w:hAnsi="Times New Roman" w:cs="Times New Roman"/>
                <w:color w:val="auto"/>
                <w:spacing w:val="-2"/>
                <w:w w:val="104"/>
              </w:rPr>
              <w:t xml:space="preserve"> </w:t>
            </w:r>
          </w:p>
        </w:tc>
        <w:tc>
          <w:tcPr>
            <w:tcW w:w="2551" w:type="dxa"/>
          </w:tcPr>
          <w:p w14:paraId="329C1A7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29AF7124" w14:textId="77777777" w:rsidR="006D09A5" w:rsidRPr="00F22043" w:rsidRDefault="006D09A5" w:rsidP="00A908FF">
            <w:pPr>
              <w:rPr>
                <w:rFonts w:ascii="Times New Roman" w:hAnsi="Times New Roman" w:cs="Times New Roman"/>
                <w:color w:val="auto"/>
              </w:rPr>
            </w:pPr>
          </w:p>
        </w:tc>
      </w:tr>
      <w:tr w:rsidR="006D09A5" w:rsidRPr="00F22043" w14:paraId="7CEC7856" w14:textId="77777777" w:rsidTr="009903DA">
        <w:tc>
          <w:tcPr>
            <w:tcW w:w="812" w:type="dxa"/>
            <w:gridSpan w:val="2"/>
          </w:tcPr>
          <w:p w14:paraId="322396BB"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4.</w:t>
            </w:r>
          </w:p>
        </w:tc>
        <w:tc>
          <w:tcPr>
            <w:tcW w:w="4570" w:type="dxa"/>
          </w:tcPr>
          <w:p w14:paraId="1A5A54D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Опромінення всередині камери, не менше Вт/м2  </w:t>
            </w:r>
          </w:p>
        </w:tc>
        <w:tc>
          <w:tcPr>
            <w:tcW w:w="2551" w:type="dxa"/>
          </w:tcPr>
          <w:p w14:paraId="167635F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0,8</w:t>
            </w:r>
          </w:p>
        </w:tc>
        <w:tc>
          <w:tcPr>
            <w:tcW w:w="2285" w:type="dxa"/>
          </w:tcPr>
          <w:p w14:paraId="50022258" w14:textId="77777777" w:rsidR="006D09A5" w:rsidRPr="00F22043" w:rsidRDefault="006D09A5" w:rsidP="00A908FF">
            <w:pPr>
              <w:rPr>
                <w:rFonts w:ascii="Times New Roman" w:hAnsi="Times New Roman" w:cs="Times New Roman"/>
                <w:color w:val="auto"/>
              </w:rPr>
            </w:pPr>
          </w:p>
        </w:tc>
      </w:tr>
      <w:tr w:rsidR="006D09A5" w:rsidRPr="00F22043" w14:paraId="00A5FC16" w14:textId="77777777" w:rsidTr="009903DA">
        <w:tc>
          <w:tcPr>
            <w:tcW w:w="812" w:type="dxa"/>
            <w:gridSpan w:val="2"/>
          </w:tcPr>
          <w:p w14:paraId="16D16A7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5.</w:t>
            </w:r>
          </w:p>
        </w:tc>
        <w:tc>
          <w:tcPr>
            <w:tcW w:w="4570" w:type="dxa"/>
          </w:tcPr>
          <w:p w14:paraId="7AED137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Потужність, Вт </w:t>
            </w:r>
          </w:p>
        </w:tc>
        <w:tc>
          <w:tcPr>
            <w:tcW w:w="2551" w:type="dxa"/>
          </w:tcPr>
          <w:p w14:paraId="740FBE3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30</w:t>
            </w:r>
          </w:p>
        </w:tc>
        <w:tc>
          <w:tcPr>
            <w:tcW w:w="2285" w:type="dxa"/>
          </w:tcPr>
          <w:p w14:paraId="1B0096CD" w14:textId="77777777" w:rsidR="006D09A5" w:rsidRPr="00F22043" w:rsidRDefault="006D09A5" w:rsidP="00A908FF">
            <w:pPr>
              <w:rPr>
                <w:rFonts w:ascii="Times New Roman" w:hAnsi="Times New Roman" w:cs="Times New Roman"/>
                <w:color w:val="auto"/>
              </w:rPr>
            </w:pPr>
          </w:p>
        </w:tc>
      </w:tr>
      <w:tr w:rsidR="006D09A5" w:rsidRPr="00F22043" w14:paraId="5DAE8799" w14:textId="77777777" w:rsidTr="009903DA">
        <w:tc>
          <w:tcPr>
            <w:tcW w:w="812" w:type="dxa"/>
            <w:gridSpan w:val="2"/>
          </w:tcPr>
          <w:p w14:paraId="7AC481A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6.</w:t>
            </w:r>
          </w:p>
        </w:tc>
        <w:tc>
          <w:tcPr>
            <w:tcW w:w="4570" w:type="dxa"/>
          </w:tcPr>
          <w:p w14:paraId="5FAEBD3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Струм, А </w:t>
            </w:r>
          </w:p>
        </w:tc>
        <w:tc>
          <w:tcPr>
            <w:tcW w:w="2551" w:type="dxa"/>
          </w:tcPr>
          <w:p w14:paraId="4D9D81E1"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0,37</w:t>
            </w:r>
          </w:p>
        </w:tc>
        <w:tc>
          <w:tcPr>
            <w:tcW w:w="2285" w:type="dxa"/>
          </w:tcPr>
          <w:p w14:paraId="2E8C7699" w14:textId="77777777" w:rsidR="006D09A5" w:rsidRPr="00F22043" w:rsidRDefault="006D09A5" w:rsidP="00A908FF">
            <w:pPr>
              <w:rPr>
                <w:rFonts w:ascii="Times New Roman" w:hAnsi="Times New Roman" w:cs="Times New Roman"/>
                <w:color w:val="auto"/>
              </w:rPr>
            </w:pPr>
          </w:p>
        </w:tc>
      </w:tr>
      <w:tr w:rsidR="006D09A5" w:rsidRPr="00F22043" w14:paraId="25F2653A" w14:textId="77777777" w:rsidTr="009903DA">
        <w:tc>
          <w:tcPr>
            <w:tcW w:w="812" w:type="dxa"/>
            <w:gridSpan w:val="2"/>
          </w:tcPr>
          <w:p w14:paraId="0B94E562"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7.</w:t>
            </w:r>
          </w:p>
        </w:tc>
        <w:tc>
          <w:tcPr>
            <w:tcW w:w="4570" w:type="dxa"/>
          </w:tcPr>
          <w:p w14:paraId="6A308A2F"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Бактерицидний потік, Вт </w:t>
            </w:r>
          </w:p>
        </w:tc>
        <w:tc>
          <w:tcPr>
            <w:tcW w:w="2551" w:type="dxa"/>
          </w:tcPr>
          <w:p w14:paraId="63322602"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10,0</w:t>
            </w:r>
          </w:p>
        </w:tc>
        <w:tc>
          <w:tcPr>
            <w:tcW w:w="2285" w:type="dxa"/>
          </w:tcPr>
          <w:p w14:paraId="15E8FB03" w14:textId="77777777" w:rsidR="006D09A5" w:rsidRPr="00F22043" w:rsidRDefault="006D09A5" w:rsidP="00A908FF">
            <w:pPr>
              <w:rPr>
                <w:rFonts w:ascii="Times New Roman" w:hAnsi="Times New Roman" w:cs="Times New Roman"/>
                <w:color w:val="auto"/>
              </w:rPr>
            </w:pPr>
          </w:p>
        </w:tc>
      </w:tr>
      <w:tr w:rsidR="006D09A5" w:rsidRPr="00F22043" w14:paraId="0A9647B1" w14:textId="77777777" w:rsidTr="009903DA">
        <w:tc>
          <w:tcPr>
            <w:tcW w:w="812" w:type="dxa"/>
            <w:gridSpan w:val="2"/>
          </w:tcPr>
          <w:p w14:paraId="5F22325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8.</w:t>
            </w:r>
          </w:p>
        </w:tc>
        <w:tc>
          <w:tcPr>
            <w:tcW w:w="4570" w:type="dxa"/>
          </w:tcPr>
          <w:p w14:paraId="3DF13BDF"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Діаметр, мм </w:t>
            </w:r>
          </w:p>
        </w:tc>
        <w:tc>
          <w:tcPr>
            <w:tcW w:w="2551" w:type="dxa"/>
          </w:tcPr>
          <w:p w14:paraId="6A92A9C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28</w:t>
            </w:r>
          </w:p>
        </w:tc>
        <w:tc>
          <w:tcPr>
            <w:tcW w:w="2285" w:type="dxa"/>
          </w:tcPr>
          <w:p w14:paraId="17895533" w14:textId="77777777" w:rsidR="006D09A5" w:rsidRPr="00F22043" w:rsidRDefault="006D09A5" w:rsidP="00A908FF">
            <w:pPr>
              <w:rPr>
                <w:rFonts w:ascii="Times New Roman" w:hAnsi="Times New Roman" w:cs="Times New Roman"/>
                <w:color w:val="auto"/>
              </w:rPr>
            </w:pPr>
          </w:p>
        </w:tc>
      </w:tr>
      <w:tr w:rsidR="006D09A5" w:rsidRPr="00F22043" w14:paraId="6A44B0AA" w14:textId="77777777" w:rsidTr="009903DA">
        <w:tc>
          <w:tcPr>
            <w:tcW w:w="812" w:type="dxa"/>
            <w:gridSpan w:val="2"/>
          </w:tcPr>
          <w:p w14:paraId="424913B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9.</w:t>
            </w:r>
          </w:p>
        </w:tc>
        <w:tc>
          <w:tcPr>
            <w:tcW w:w="4570" w:type="dxa"/>
          </w:tcPr>
          <w:p w14:paraId="08851E3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Довжина, мм </w:t>
            </w:r>
          </w:p>
        </w:tc>
        <w:tc>
          <w:tcPr>
            <w:tcW w:w="2551" w:type="dxa"/>
          </w:tcPr>
          <w:p w14:paraId="75E5885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895</w:t>
            </w:r>
          </w:p>
        </w:tc>
        <w:tc>
          <w:tcPr>
            <w:tcW w:w="2285" w:type="dxa"/>
          </w:tcPr>
          <w:p w14:paraId="01AD23D7" w14:textId="77777777" w:rsidR="006D09A5" w:rsidRPr="00F22043" w:rsidRDefault="006D09A5" w:rsidP="00A908FF">
            <w:pPr>
              <w:rPr>
                <w:rFonts w:ascii="Times New Roman" w:hAnsi="Times New Roman" w:cs="Times New Roman"/>
                <w:color w:val="auto"/>
              </w:rPr>
            </w:pPr>
          </w:p>
        </w:tc>
      </w:tr>
      <w:tr w:rsidR="006D09A5" w:rsidRPr="00F22043" w14:paraId="23A10F50" w14:textId="77777777" w:rsidTr="009903DA">
        <w:tc>
          <w:tcPr>
            <w:tcW w:w="10218" w:type="dxa"/>
            <w:gridSpan w:val="5"/>
          </w:tcPr>
          <w:p w14:paraId="683A677D"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Параметри камери</w:t>
            </w:r>
          </w:p>
        </w:tc>
      </w:tr>
      <w:tr w:rsidR="006D09A5" w:rsidRPr="00F22043" w14:paraId="5962B873" w14:textId="77777777" w:rsidTr="009903DA">
        <w:tc>
          <w:tcPr>
            <w:tcW w:w="812" w:type="dxa"/>
            <w:gridSpan w:val="2"/>
          </w:tcPr>
          <w:p w14:paraId="74D52EE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9.</w:t>
            </w:r>
          </w:p>
        </w:tc>
        <w:tc>
          <w:tcPr>
            <w:tcW w:w="4570" w:type="dxa"/>
          </w:tcPr>
          <w:p w14:paraId="3176232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rPr>
              <w:t>Виготовлена з металевим сектором-кришкою</w:t>
            </w:r>
          </w:p>
        </w:tc>
        <w:tc>
          <w:tcPr>
            <w:tcW w:w="2551" w:type="dxa"/>
          </w:tcPr>
          <w:p w14:paraId="1C2F359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5A285C1D" w14:textId="77777777" w:rsidR="006D09A5" w:rsidRPr="00F22043" w:rsidRDefault="006D09A5" w:rsidP="00A908FF">
            <w:pPr>
              <w:rPr>
                <w:rFonts w:ascii="Times New Roman" w:hAnsi="Times New Roman" w:cs="Times New Roman"/>
                <w:color w:val="auto"/>
              </w:rPr>
            </w:pPr>
          </w:p>
        </w:tc>
      </w:tr>
      <w:tr w:rsidR="006D09A5" w:rsidRPr="00F22043" w14:paraId="7A3A0751" w14:textId="77777777" w:rsidTr="009903DA">
        <w:tc>
          <w:tcPr>
            <w:tcW w:w="812" w:type="dxa"/>
            <w:gridSpan w:val="2"/>
          </w:tcPr>
          <w:p w14:paraId="3B4AED8B"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10.</w:t>
            </w:r>
          </w:p>
        </w:tc>
        <w:tc>
          <w:tcPr>
            <w:tcW w:w="4570" w:type="dxa"/>
          </w:tcPr>
          <w:p w14:paraId="4487B83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Напруга, В </w:t>
            </w:r>
          </w:p>
        </w:tc>
        <w:tc>
          <w:tcPr>
            <w:tcW w:w="2551" w:type="dxa"/>
          </w:tcPr>
          <w:p w14:paraId="25B25A0A"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220±22</w:t>
            </w:r>
          </w:p>
        </w:tc>
        <w:tc>
          <w:tcPr>
            <w:tcW w:w="2285" w:type="dxa"/>
          </w:tcPr>
          <w:p w14:paraId="4634FF7C" w14:textId="77777777" w:rsidR="006D09A5" w:rsidRPr="00F22043" w:rsidRDefault="006D09A5" w:rsidP="00A908FF">
            <w:pPr>
              <w:rPr>
                <w:rFonts w:ascii="Times New Roman" w:hAnsi="Times New Roman" w:cs="Times New Roman"/>
                <w:color w:val="auto"/>
              </w:rPr>
            </w:pPr>
          </w:p>
        </w:tc>
      </w:tr>
      <w:tr w:rsidR="006D09A5" w:rsidRPr="00F22043" w14:paraId="1884AE8E" w14:textId="77777777" w:rsidTr="009903DA">
        <w:tc>
          <w:tcPr>
            <w:tcW w:w="812" w:type="dxa"/>
            <w:gridSpan w:val="2"/>
          </w:tcPr>
          <w:p w14:paraId="1F37B56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11.</w:t>
            </w:r>
          </w:p>
        </w:tc>
        <w:tc>
          <w:tcPr>
            <w:tcW w:w="4570" w:type="dxa"/>
          </w:tcPr>
          <w:p w14:paraId="3735DC99"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Частота, змінного струму, </w:t>
            </w:r>
            <w:proofErr w:type="spellStart"/>
            <w:r w:rsidRPr="00F22043">
              <w:rPr>
                <w:rFonts w:ascii="Times New Roman" w:hAnsi="Times New Roman" w:cs="Times New Roman"/>
                <w:color w:val="auto"/>
                <w:spacing w:val="-2"/>
                <w:w w:val="104"/>
              </w:rPr>
              <w:t>Гц</w:t>
            </w:r>
            <w:proofErr w:type="spellEnd"/>
            <w:r w:rsidRPr="00F22043">
              <w:rPr>
                <w:rFonts w:ascii="Times New Roman" w:hAnsi="Times New Roman" w:cs="Times New Roman"/>
                <w:color w:val="auto"/>
                <w:spacing w:val="-2"/>
                <w:w w:val="104"/>
              </w:rPr>
              <w:t xml:space="preserve"> </w:t>
            </w:r>
          </w:p>
        </w:tc>
        <w:tc>
          <w:tcPr>
            <w:tcW w:w="2551" w:type="dxa"/>
          </w:tcPr>
          <w:p w14:paraId="285CA051"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50</w:t>
            </w:r>
          </w:p>
        </w:tc>
        <w:tc>
          <w:tcPr>
            <w:tcW w:w="2285" w:type="dxa"/>
          </w:tcPr>
          <w:p w14:paraId="047F08E3" w14:textId="77777777" w:rsidR="006D09A5" w:rsidRPr="00F22043" w:rsidRDefault="006D09A5" w:rsidP="00A908FF">
            <w:pPr>
              <w:rPr>
                <w:rFonts w:ascii="Times New Roman" w:hAnsi="Times New Roman" w:cs="Times New Roman"/>
                <w:color w:val="auto"/>
              </w:rPr>
            </w:pPr>
          </w:p>
        </w:tc>
      </w:tr>
      <w:tr w:rsidR="006D09A5" w:rsidRPr="00F22043" w14:paraId="024BF9E1" w14:textId="77777777" w:rsidTr="009903DA">
        <w:tc>
          <w:tcPr>
            <w:tcW w:w="812" w:type="dxa"/>
            <w:gridSpan w:val="2"/>
          </w:tcPr>
          <w:p w14:paraId="3529390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12.</w:t>
            </w:r>
          </w:p>
        </w:tc>
        <w:tc>
          <w:tcPr>
            <w:tcW w:w="4570" w:type="dxa"/>
          </w:tcPr>
          <w:p w14:paraId="097CB6C8"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Довжина, мм, не менше</w:t>
            </w:r>
          </w:p>
        </w:tc>
        <w:tc>
          <w:tcPr>
            <w:tcW w:w="2551" w:type="dxa"/>
          </w:tcPr>
          <w:p w14:paraId="107CBADA"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970</w:t>
            </w:r>
          </w:p>
        </w:tc>
        <w:tc>
          <w:tcPr>
            <w:tcW w:w="2285" w:type="dxa"/>
          </w:tcPr>
          <w:p w14:paraId="1C18E669" w14:textId="77777777" w:rsidR="006D09A5" w:rsidRPr="00F22043" w:rsidRDefault="006D09A5" w:rsidP="00A908FF">
            <w:pPr>
              <w:rPr>
                <w:rFonts w:ascii="Times New Roman" w:hAnsi="Times New Roman" w:cs="Times New Roman"/>
                <w:color w:val="auto"/>
              </w:rPr>
            </w:pPr>
          </w:p>
        </w:tc>
      </w:tr>
      <w:tr w:rsidR="006D09A5" w:rsidRPr="00F22043" w14:paraId="27807051" w14:textId="77777777" w:rsidTr="009903DA">
        <w:tc>
          <w:tcPr>
            <w:tcW w:w="812" w:type="dxa"/>
            <w:gridSpan w:val="2"/>
          </w:tcPr>
          <w:p w14:paraId="37BDD4E7"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13.</w:t>
            </w:r>
          </w:p>
        </w:tc>
        <w:tc>
          <w:tcPr>
            <w:tcW w:w="4570" w:type="dxa"/>
          </w:tcPr>
          <w:p w14:paraId="089D633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Ширина, мм не менше </w:t>
            </w:r>
          </w:p>
        </w:tc>
        <w:tc>
          <w:tcPr>
            <w:tcW w:w="2551" w:type="dxa"/>
          </w:tcPr>
          <w:p w14:paraId="18F2D49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620</w:t>
            </w:r>
          </w:p>
        </w:tc>
        <w:tc>
          <w:tcPr>
            <w:tcW w:w="2285" w:type="dxa"/>
          </w:tcPr>
          <w:p w14:paraId="36D1BE5B" w14:textId="77777777" w:rsidR="006D09A5" w:rsidRPr="00F22043" w:rsidRDefault="006D09A5" w:rsidP="00A908FF">
            <w:pPr>
              <w:rPr>
                <w:rFonts w:ascii="Times New Roman" w:hAnsi="Times New Roman" w:cs="Times New Roman"/>
                <w:color w:val="auto"/>
              </w:rPr>
            </w:pPr>
          </w:p>
        </w:tc>
      </w:tr>
      <w:tr w:rsidR="006D09A5" w:rsidRPr="00F22043" w14:paraId="0AB93B37" w14:textId="77777777" w:rsidTr="009903DA">
        <w:tc>
          <w:tcPr>
            <w:tcW w:w="812" w:type="dxa"/>
            <w:gridSpan w:val="2"/>
          </w:tcPr>
          <w:p w14:paraId="0561A34E"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14.</w:t>
            </w:r>
          </w:p>
        </w:tc>
        <w:tc>
          <w:tcPr>
            <w:tcW w:w="4570" w:type="dxa"/>
          </w:tcPr>
          <w:p w14:paraId="0DC28C94"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Висота, мм не менше</w:t>
            </w:r>
          </w:p>
        </w:tc>
        <w:tc>
          <w:tcPr>
            <w:tcW w:w="2551" w:type="dxa"/>
          </w:tcPr>
          <w:p w14:paraId="7B97C7CE"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1200</w:t>
            </w:r>
          </w:p>
        </w:tc>
        <w:tc>
          <w:tcPr>
            <w:tcW w:w="2285" w:type="dxa"/>
          </w:tcPr>
          <w:p w14:paraId="08D912F7" w14:textId="77777777" w:rsidR="006D09A5" w:rsidRPr="00F22043" w:rsidRDefault="006D09A5" w:rsidP="00A908FF">
            <w:pPr>
              <w:rPr>
                <w:rFonts w:ascii="Times New Roman" w:hAnsi="Times New Roman" w:cs="Times New Roman"/>
                <w:color w:val="auto"/>
              </w:rPr>
            </w:pPr>
          </w:p>
        </w:tc>
      </w:tr>
      <w:tr w:rsidR="006D09A5" w:rsidRPr="00F22043" w14:paraId="6C17C072" w14:textId="77777777" w:rsidTr="009903DA">
        <w:tc>
          <w:tcPr>
            <w:tcW w:w="812" w:type="dxa"/>
            <w:gridSpan w:val="2"/>
          </w:tcPr>
          <w:p w14:paraId="7F216A4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15.</w:t>
            </w:r>
          </w:p>
        </w:tc>
        <w:tc>
          <w:tcPr>
            <w:tcW w:w="4570" w:type="dxa"/>
          </w:tcPr>
          <w:p w14:paraId="3FF6C93C" w14:textId="77777777" w:rsidR="006D09A5" w:rsidRPr="00F22043" w:rsidRDefault="006D09A5" w:rsidP="00A908FF">
            <w:pPr>
              <w:rPr>
                <w:rFonts w:ascii="Times New Roman" w:hAnsi="Times New Roman" w:cs="Times New Roman"/>
                <w:bCs/>
                <w:color w:val="auto"/>
              </w:rPr>
            </w:pPr>
            <w:r w:rsidRPr="00F22043">
              <w:rPr>
                <w:rFonts w:ascii="Times New Roman" w:hAnsi="Times New Roman" w:cs="Times New Roman"/>
                <w:color w:val="auto"/>
                <w:spacing w:val="-2"/>
                <w:w w:val="104"/>
              </w:rPr>
              <w:t xml:space="preserve">Маса, кг не більше </w:t>
            </w:r>
          </w:p>
        </w:tc>
        <w:tc>
          <w:tcPr>
            <w:tcW w:w="2551" w:type="dxa"/>
          </w:tcPr>
          <w:p w14:paraId="7992D97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35</w:t>
            </w:r>
          </w:p>
        </w:tc>
        <w:tc>
          <w:tcPr>
            <w:tcW w:w="2285" w:type="dxa"/>
          </w:tcPr>
          <w:p w14:paraId="11AE7052" w14:textId="77777777" w:rsidR="006D09A5" w:rsidRPr="00F22043" w:rsidRDefault="006D09A5" w:rsidP="00A908FF">
            <w:pPr>
              <w:rPr>
                <w:rFonts w:ascii="Times New Roman" w:hAnsi="Times New Roman" w:cs="Times New Roman"/>
                <w:color w:val="auto"/>
              </w:rPr>
            </w:pPr>
          </w:p>
        </w:tc>
      </w:tr>
      <w:tr w:rsidR="006D09A5" w:rsidRPr="00F22043" w14:paraId="41003502" w14:textId="77777777" w:rsidTr="009903DA">
        <w:tc>
          <w:tcPr>
            <w:tcW w:w="812" w:type="dxa"/>
            <w:gridSpan w:val="2"/>
          </w:tcPr>
          <w:p w14:paraId="663EBA44"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lastRenderedPageBreak/>
              <w:t>16.</w:t>
            </w:r>
          </w:p>
        </w:tc>
        <w:tc>
          <w:tcPr>
            <w:tcW w:w="4570" w:type="dxa"/>
          </w:tcPr>
          <w:p w14:paraId="0F7CAF47"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Час безперервної роботи камери, год., не менше </w:t>
            </w:r>
          </w:p>
        </w:tc>
        <w:tc>
          <w:tcPr>
            <w:tcW w:w="2551" w:type="dxa"/>
          </w:tcPr>
          <w:p w14:paraId="3D5CF1D6"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168</w:t>
            </w:r>
          </w:p>
        </w:tc>
        <w:tc>
          <w:tcPr>
            <w:tcW w:w="2285" w:type="dxa"/>
          </w:tcPr>
          <w:p w14:paraId="31B67DAD" w14:textId="77777777" w:rsidR="006D09A5" w:rsidRPr="00F22043" w:rsidRDefault="006D09A5" w:rsidP="00A908FF">
            <w:pPr>
              <w:rPr>
                <w:rFonts w:ascii="Times New Roman" w:hAnsi="Times New Roman" w:cs="Times New Roman"/>
                <w:color w:val="auto"/>
              </w:rPr>
            </w:pPr>
          </w:p>
        </w:tc>
      </w:tr>
      <w:tr w:rsidR="006D09A5" w:rsidRPr="00F22043" w14:paraId="5B89E94C" w14:textId="77777777" w:rsidTr="009903DA">
        <w:tc>
          <w:tcPr>
            <w:tcW w:w="812" w:type="dxa"/>
            <w:gridSpan w:val="2"/>
          </w:tcPr>
          <w:p w14:paraId="3FFE5B6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17.</w:t>
            </w:r>
          </w:p>
        </w:tc>
        <w:tc>
          <w:tcPr>
            <w:tcW w:w="4570" w:type="dxa"/>
          </w:tcPr>
          <w:p w14:paraId="1C064C4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Напрацювання до відмови, год., не менше</w:t>
            </w:r>
          </w:p>
        </w:tc>
        <w:tc>
          <w:tcPr>
            <w:tcW w:w="2551" w:type="dxa"/>
          </w:tcPr>
          <w:p w14:paraId="38A9E86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2500</w:t>
            </w:r>
          </w:p>
        </w:tc>
        <w:tc>
          <w:tcPr>
            <w:tcW w:w="2285" w:type="dxa"/>
          </w:tcPr>
          <w:p w14:paraId="6946C895" w14:textId="77777777" w:rsidR="006D09A5" w:rsidRPr="00F22043" w:rsidRDefault="006D09A5" w:rsidP="00A908FF">
            <w:pPr>
              <w:rPr>
                <w:rFonts w:ascii="Times New Roman" w:hAnsi="Times New Roman" w:cs="Times New Roman"/>
                <w:color w:val="auto"/>
              </w:rPr>
            </w:pPr>
          </w:p>
        </w:tc>
      </w:tr>
      <w:tr w:rsidR="006D09A5" w:rsidRPr="00F22043" w14:paraId="17045C63" w14:textId="77777777" w:rsidTr="009903DA">
        <w:tc>
          <w:tcPr>
            <w:tcW w:w="10218" w:type="dxa"/>
            <w:gridSpan w:val="5"/>
          </w:tcPr>
          <w:p w14:paraId="54C7FB66"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Умови експлуатації:</w:t>
            </w:r>
          </w:p>
        </w:tc>
      </w:tr>
      <w:tr w:rsidR="006D09A5" w:rsidRPr="00F22043" w14:paraId="3F1288E9" w14:textId="77777777" w:rsidTr="009903DA">
        <w:tc>
          <w:tcPr>
            <w:tcW w:w="812" w:type="dxa"/>
            <w:gridSpan w:val="2"/>
          </w:tcPr>
          <w:p w14:paraId="1D58FDC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15.</w:t>
            </w:r>
          </w:p>
        </w:tc>
        <w:tc>
          <w:tcPr>
            <w:tcW w:w="4570" w:type="dxa"/>
          </w:tcPr>
          <w:p w14:paraId="7A0BD35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Температура, ˚С </w:t>
            </w:r>
          </w:p>
        </w:tc>
        <w:tc>
          <w:tcPr>
            <w:tcW w:w="2551" w:type="dxa"/>
          </w:tcPr>
          <w:p w14:paraId="32B89976"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від+10 до +35</w:t>
            </w:r>
          </w:p>
        </w:tc>
        <w:tc>
          <w:tcPr>
            <w:tcW w:w="2285" w:type="dxa"/>
          </w:tcPr>
          <w:p w14:paraId="6EE41550" w14:textId="77777777" w:rsidR="006D09A5" w:rsidRPr="00F22043" w:rsidRDefault="006D09A5" w:rsidP="00A908FF">
            <w:pPr>
              <w:rPr>
                <w:rFonts w:ascii="Times New Roman" w:hAnsi="Times New Roman" w:cs="Times New Roman"/>
                <w:color w:val="auto"/>
              </w:rPr>
            </w:pPr>
          </w:p>
        </w:tc>
      </w:tr>
      <w:tr w:rsidR="006D09A5" w:rsidRPr="00F22043" w14:paraId="2A31EDA0" w14:textId="77777777" w:rsidTr="009903DA">
        <w:tc>
          <w:tcPr>
            <w:tcW w:w="812" w:type="dxa"/>
            <w:gridSpan w:val="2"/>
          </w:tcPr>
          <w:p w14:paraId="451B2D3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18.</w:t>
            </w:r>
          </w:p>
        </w:tc>
        <w:tc>
          <w:tcPr>
            <w:tcW w:w="4570" w:type="dxa"/>
          </w:tcPr>
          <w:p w14:paraId="3EA3216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Відносна вологість, %, при t +25˚С </w:t>
            </w:r>
          </w:p>
        </w:tc>
        <w:tc>
          <w:tcPr>
            <w:tcW w:w="2551" w:type="dxa"/>
          </w:tcPr>
          <w:p w14:paraId="13462925"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80</w:t>
            </w:r>
          </w:p>
        </w:tc>
        <w:tc>
          <w:tcPr>
            <w:tcW w:w="2285" w:type="dxa"/>
          </w:tcPr>
          <w:p w14:paraId="05A51C0E" w14:textId="77777777" w:rsidR="006D09A5" w:rsidRPr="00F22043" w:rsidRDefault="006D09A5" w:rsidP="00A908FF">
            <w:pPr>
              <w:rPr>
                <w:rFonts w:ascii="Times New Roman" w:hAnsi="Times New Roman" w:cs="Times New Roman"/>
                <w:color w:val="auto"/>
              </w:rPr>
            </w:pPr>
          </w:p>
        </w:tc>
      </w:tr>
      <w:tr w:rsidR="006D09A5" w:rsidRPr="00F22043" w14:paraId="57B6AA0D" w14:textId="77777777" w:rsidTr="009903DA">
        <w:tc>
          <w:tcPr>
            <w:tcW w:w="812" w:type="dxa"/>
            <w:gridSpan w:val="2"/>
          </w:tcPr>
          <w:p w14:paraId="5875D0D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19.</w:t>
            </w:r>
          </w:p>
        </w:tc>
        <w:tc>
          <w:tcPr>
            <w:tcW w:w="4570" w:type="dxa"/>
          </w:tcPr>
          <w:p w14:paraId="3ADAA1E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Можливість встановлення інших джерел ультрафіолетового випромінювання з характеристиками не нижче вказаних ламп</w:t>
            </w:r>
          </w:p>
        </w:tc>
        <w:tc>
          <w:tcPr>
            <w:tcW w:w="2551" w:type="dxa"/>
          </w:tcPr>
          <w:p w14:paraId="7081D8CE"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40675863" w14:textId="77777777" w:rsidR="006D09A5" w:rsidRPr="00F22043" w:rsidRDefault="006D09A5" w:rsidP="00A908FF">
            <w:pPr>
              <w:rPr>
                <w:rFonts w:ascii="Times New Roman" w:hAnsi="Times New Roman" w:cs="Times New Roman"/>
                <w:color w:val="auto"/>
              </w:rPr>
            </w:pPr>
          </w:p>
        </w:tc>
      </w:tr>
    </w:tbl>
    <w:p w14:paraId="20842B5B" w14:textId="77777777" w:rsidR="00F703D6" w:rsidRPr="00F22043" w:rsidRDefault="00F703D6" w:rsidP="00F703D6">
      <w:pPr>
        <w:spacing w:line="240" w:lineRule="auto"/>
        <w:ind w:firstLine="708"/>
        <w:jc w:val="both"/>
        <w:rPr>
          <w:rFonts w:ascii="Times New Roman" w:eastAsia="Times New Roman" w:hAnsi="Times New Roman" w:cs="Times New Roman"/>
          <w:b/>
          <w:color w:val="000000"/>
        </w:rPr>
      </w:pPr>
    </w:p>
    <w:p w14:paraId="1053F3E8" w14:textId="77777777" w:rsidR="00F703D6" w:rsidRPr="00F22043" w:rsidRDefault="00F703D6" w:rsidP="00F703D6">
      <w:pPr>
        <w:spacing w:line="240" w:lineRule="auto"/>
        <w:ind w:firstLine="708"/>
        <w:jc w:val="both"/>
        <w:rPr>
          <w:rFonts w:ascii="Times New Roman" w:eastAsia="Times New Roman" w:hAnsi="Times New Roman" w:cs="Times New Roman"/>
          <w:b/>
          <w:color w:val="000000"/>
        </w:rPr>
      </w:pPr>
    </w:p>
    <w:p w14:paraId="4A505866" w14:textId="09800BDE" w:rsidR="00F703D6" w:rsidRPr="00F22043" w:rsidRDefault="00F703D6" w:rsidP="000221C2">
      <w:pPr>
        <w:spacing w:line="240" w:lineRule="auto"/>
        <w:jc w:val="both"/>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024:2023: 32266 — Стіл/кушетка масажний без електроживлення непортативний</w:t>
      </w:r>
    </w:p>
    <w:p w14:paraId="065A58C2" w14:textId="0B3C61AE" w:rsidR="00F703D6" w:rsidRPr="00F22043" w:rsidRDefault="00F703D6" w:rsidP="00F703D6">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Кушетка процедурна з підголівником – 2 </w:t>
      </w:r>
      <w:proofErr w:type="spellStart"/>
      <w:r w:rsidRPr="00F22043">
        <w:rPr>
          <w:rFonts w:ascii="Times New Roman" w:eastAsia="Times New Roman" w:hAnsi="Times New Roman" w:cs="Times New Roman"/>
          <w:b/>
          <w:color w:val="000000"/>
        </w:rPr>
        <w:t>шт</w:t>
      </w:r>
      <w:proofErr w:type="spellEnd"/>
    </w:p>
    <w:p w14:paraId="64AC19E0" w14:textId="59D56F8F" w:rsidR="00F703D6" w:rsidRPr="00F22043" w:rsidRDefault="00F703D6" w:rsidP="00F703D6">
      <w:pPr>
        <w:spacing w:line="240" w:lineRule="auto"/>
        <w:ind w:firstLine="708"/>
        <w:rPr>
          <w:rFonts w:ascii="Times New Roman" w:hAnsi="Times New Roman" w:cs="Times New Roman"/>
          <w:b/>
          <w:iCs/>
          <w:color w:val="auto"/>
        </w:rPr>
      </w:pPr>
      <w:r w:rsidRPr="00F22043">
        <w:rPr>
          <w:rFonts w:ascii="Times New Roman" w:hAnsi="Times New Roman" w:cs="Times New Roman"/>
          <w:b/>
          <w:iCs/>
          <w:color w:val="auto"/>
        </w:rPr>
        <w:t xml:space="preserve"> </w:t>
      </w:r>
    </w:p>
    <w:tbl>
      <w:tblPr>
        <w:tblpPr w:leftFromText="181" w:rightFromText="181" w:vertAnchor="text" w:horzAnchor="margin" w:tblpY="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404"/>
        <w:gridCol w:w="4082"/>
        <w:gridCol w:w="2155"/>
      </w:tblGrid>
      <w:tr w:rsidR="00F703D6" w:rsidRPr="00F22043" w14:paraId="4F0D64BC" w14:textId="77777777" w:rsidTr="009903DA">
        <w:trPr>
          <w:trHeight w:val="1272"/>
        </w:trPr>
        <w:tc>
          <w:tcPr>
            <w:tcW w:w="560" w:type="dxa"/>
          </w:tcPr>
          <w:p w14:paraId="499ACEB3"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404" w:type="dxa"/>
          </w:tcPr>
          <w:p w14:paraId="52F89825" w14:textId="77777777" w:rsidR="00F703D6" w:rsidRPr="00F22043" w:rsidRDefault="00F703D6"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4082" w:type="dxa"/>
          </w:tcPr>
          <w:p w14:paraId="25F1AB98" w14:textId="77777777" w:rsidR="00F703D6" w:rsidRPr="00F22043" w:rsidRDefault="00F703D6"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155" w:type="dxa"/>
          </w:tcPr>
          <w:p w14:paraId="4350AC21" w14:textId="77777777" w:rsidR="00F703D6" w:rsidRPr="00F22043" w:rsidRDefault="00F703D6"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Відповідність</w:t>
            </w:r>
          </w:p>
          <w:p w14:paraId="08E83387" w14:textId="77777777" w:rsidR="00F703D6" w:rsidRPr="00F22043" w:rsidRDefault="00F703D6"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703D6" w:rsidRPr="00F22043" w14:paraId="3B0AE217" w14:textId="77777777" w:rsidTr="009903DA">
        <w:trPr>
          <w:trHeight w:val="407"/>
        </w:trPr>
        <w:tc>
          <w:tcPr>
            <w:tcW w:w="560" w:type="dxa"/>
          </w:tcPr>
          <w:p w14:paraId="4FDE5DF5"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404" w:type="dxa"/>
          </w:tcPr>
          <w:p w14:paraId="20C75BC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4082" w:type="dxa"/>
          </w:tcPr>
          <w:p w14:paraId="1B1941C8" w14:textId="77777777" w:rsidR="00F703D6" w:rsidRPr="00F22043" w:rsidRDefault="00F703D6"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1900мм </w:t>
            </w:r>
          </w:p>
        </w:tc>
        <w:tc>
          <w:tcPr>
            <w:tcW w:w="2155" w:type="dxa"/>
          </w:tcPr>
          <w:p w14:paraId="32FD50A0"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p>
        </w:tc>
      </w:tr>
      <w:tr w:rsidR="00F703D6" w:rsidRPr="00F22043" w14:paraId="1CBFDC04" w14:textId="77777777" w:rsidTr="009903DA">
        <w:trPr>
          <w:trHeight w:val="407"/>
        </w:trPr>
        <w:tc>
          <w:tcPr>
            <w:tcW w:w="560" w:type="dxa"/>
          </w:tcPr>
          <w:p w14:paraId="2B906FA3"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404" w:type="dxa"/>
          </w:tcPr>
          <w:p w14:paraId="5F178D8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4082" w:type="dxa"/>
          </w:tcPr>
          <w:p w14:paraId="259DD25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155" w:type="dxa"/>
          </w:tcPr>
          <w:p w14:paraId="329BC420" w14:textId="77777777" w:rsidR="00F703D6" w:rsidRPr="00F22043" w:rsidRDefault="00F703D6" w:rsidP="00A908FF">
            <w:pPr>
              <w:rPr>
                <w:rFonts w:ascii="Times New Roman" w:hAnsi="Times New Roman" w:cs="Times New Roman"/>
              </w:rPr>
            </w:pPr>
          </w:p>
        </w:tc>
      </w:tr>
      <w:tr w:rsidR="00F703D6" w:rsidRPr="00F22043" w14:paraId="02228EFF" w14:textId="77777777" w:rsidTr="009903DA">
        <w:trPr>
          <w:trHeight w:val="407"/>
        </w:trPr>
        <w:tc>
          <w:tcPr>
            <w:tcW w:w="560" w:type="dxa"/>
          </w:tcPr>
          <w:p w14:paraId="07683782"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404" w:type="dxa"/>
          </w:tcPr>
          <w:p w14:paraId="44263697"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4082" w:type="dxa"/>
          </w:tcPr>
          <w:p w14:paraId="090919D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530 мм</w:t>
            </w:r>
          </w:p>
        </w:tc>
        <w:tc>
          <w:tcPr>
            <w:tcW w:w="2155" w:type="dxa"/>
          </w:tcPr>
          <w:p w14:paraId="3D305466" w14:textId="77777777" w:rsidR="00F703D6" w:rsidRPr="00F22043" w:rsidRDefault="00F703D6" w:rsidP="00A908FF">
            <w:pPr>
              <w:rPr>
                <w:rFonts w:ascii="Times New Roman" w:hAnsi="Times New Roman" w:cs="Times New Roman"/>
              </w:rPr>
            </w:pPr>
          </w:p>
        </w:tc>
      </w:tr>
      <w:tr w:rsidR="00F703D6" w:rsidRPr="00F22043" w14:paraId="6672F5B3" w14:textId="77777777" w:rsidTr="009903DA">
        <w:trPr>
          <w:trHeight w:val="407"/>
        </w:trPr>
        <w:tc>
          <w:tcPr>
            <w:tcW w:w="560" w:type="dxa"/>
          </w:tcPr>
          <w:p w14:paraId="02D47A1F"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404" w:type="dxa"/>
          </w:tcPr>
          <w:p w14:paraId="2C5DB48F"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4082" w:type="dxa"/>
          </w:tcPr>
          <w:p w14:paraId="21E48C64"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Ложе кушетки - 1шт.</w:t>
            </w:r>
          </w:p>
          <w:p w14:paraId="57EA9E3C" w14:textId="604088CB" w:rsidR="00F703D6" w:rsidRPr="00F22043" w:rsidRDefault="00F703D6"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Стійки</w:t>
            </w:r>
            <w:proofErr w:type="spellEnd"/>
            <w:r w:rsidRPr="00F22043">
              <w:rPr>
                <w:rFonts w:ascii="Times New Roman" w:hAnsi="Times New Roman" w:cs="Times New Roman"/>
              </w:rPr>
              <w:t xml:space="preserve"> – 2</w:t>
            </w:r>
            <w:r w:rsidR="00893FC4">
              <w:rPr>
                <w:rFonts w:ascii="Times New Roman" w:hAnsi="Times New Roman" w:cs="Times New Roman"/>
                <w:lang w:val="ru-RU"/>
              </w:rPr>
              <w:t xml:space="preserve"> </w:t>
            </w:r>
            <w:r w:rsidRPr="00F22043">
              <w:rPr>
                <w:rFonts w:ascii="Times New Roman" w:hAnsi="Times New Roman" w:cs="Times New Roman"/>
              </w:rPr>
              <w:t>шт.</w:t>
            </w:r>
          </w:p>
          <w:p w14:paraId="5EC54FB1"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Перемичка – 1 шт.</w:t>
            </w:r>
          </w:p>
          <w:p w14:paraId="528F28B8"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Комплект кріплення – 1к-кт.</w:t>
            </w:r>
          </w:p>
          <w:p w14:paraId="5919F881"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Інструкція із застосування - 1шт.</w:t>
            </w:r>
          </w:p>
        </w:tc>
        <w:tc>
          <w:tcPr>
            <w:tcW w:w="2155" w:type="dxa"/>
          </w:tcPr>
          <w:p w14:paraId="545F48A6" w14:textId="77777777" w:rsidR="00F703D6" w:rsidRPr="00F22043" w:rsidRDefault="00F703D6" w:rsidP="00A908FF">
            <w:pPr>
              <w:rPr>
                <w:rFonts w:ascii="Times New Roman" w:hAnsi="Times New Roman" w:cs="Times New Roman"/>
              </w:rPr>
            </w:pPr>
          </w:p>
        </w:tc>
      </w:tr>
      <w:tr w:rsidR="00F703D6" w:rsidRPr="00F22043" w14:paraId="7E3593B5" w14:textId="77777777" w:rsidTr="009903DA">
        <w:trPr>
          <w:trHeight w:val="407"/>
        </w:trPr>
        <w:tc>
          <w:tcPr>
            <w:tcW w:w="560" w:type="dxa"/>
          </w:tcPr>
          <w:p w14:paraId="6348B55B"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404" w:type="dxa"/>
          </w:tcPr>
          <w:p w14:paraId="7762626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Кушетка повинна бути розбірною та складатись з металевого каркасу з ніжками до якого кріпиться ложе</w:t>
            </w:r>
          </w:p>
        </w:tc>
        <w:tc>
          <w:tcPr>
            <w:tcW w:w="4082" w:type="dxa"/>
          </w:tcPr>
          <w:p w14:paraId="1465533F"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155" w:type="dxa"/>
          </w:tcPr>
          <w:p w14:paraId="0E37654A" w14:textId="77777777" w:rsidR="00F703D6" w:rsidRPr="00F22043" w:rsidRDefault="00F703D6" w:rsidP="00A908FF">
            <w:pPr>
              <w:rPr>
                <w:rFonts w:ascii="Times New Roman" w:hAnsi="Times New Roman" w:cs="Times New Roman"/>
              </w:rPr>
            </w:pPr>
          </w:p>
        </w:tc>
      </w:tr>
      <w:tr w:rsidR="00F703D6" w:rsidRPr="00F22043" w14:paraId="1D1DF9FA" w14:textId="77777777" w:rsidTr="009903DA">
        <w:trPr>
          <w:trHeight w:val="407"/>
        </w:trPr>
        <w:tc>
          <w:tcPr>
            <w:tcW w:w="560" w:type="dxa"/>
          </w:tcPr>
          <w:p w14:paraId="68708010"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404" w:type="dxa"/>
          </w:tcPr>
          <w:p w14:paraId="3EEDC2A6"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Ложе повинно бути з ДСП та обтягнуте </w:t>
            </w:r>
            <w:proofErr w:type="spellStart"/>
            <w:r w:rsidRPr="00F22043">
              <w:rPr>
                <w:rFonts w:ascii="Times New Roman" w:eastAsia="Times New Roman" w:hAnsi="Times New Roman" w:cs="Times New Roman"/>
              </w:rPr>
              <w:t>вінілісшкірою</w:t>
            </w:r>
            <w:proofErr w:type="spellEnd"/>
            <w:r w:rsidRPr="00F22043">
              <w:rPr>
                <w:rFonts w:ascii="Times New Roman" w:eastAsia="Times New Roman" w:hAnsi="Times New Roman" w:cs="Times New Roman"/>
              </w:rPr>
              <w:t xml:space="preserve"> з м’якою підкладкою з поролону</w:t>
            </w:r>
          </w:p>
        </w:tc>
        <w:tc>
          <w:tcPr>
            <w:tcW w:w="4082" w:type="dxa"/>
          </w:tcPr>
          <w:p w14:paraId="4251362B" w14:textId="77777777" w:rsidR="00F703D6" w:rsidRPr="00F22043" w:rsidRDefault="00F703D6" w:rsidP="00A908FF">
            <w:pPr>
              <w:rPr>
                <w:rFonts w:ascii="Times New Roman" w:hAnsi="Times New Roman" w:cs="Times New Roman"/>
              </w:rPr>
            </w:pPr>
            <w:r w:rsidRPr="00F22043">
              <w:rPr>
                <w:rFonts w:ascii="Times New Roman" w:hAnsi="Times New Roman" w:cs="Times New Roman"/>
              </w:rPr>
              <w:t>Відповідність</w:t>
            </w:r>
          </w:p>
        </w:tc>
        <w:tc>
          <w:tcPr>
            <w:tcW w:w="2155" w:type="dxa"/>
          </w:tcPr>
          <w:p w14:paraId="4097DD9F" w14:textId="77777777" w:rsidR="00F703D6" w:rsidRPr="00F22043" w:rsidRDefault="00F703D6" w:rsidP="00A908FF">
            <w:pPr>
              <w:rPr>
                <w:rFonts w:ascii="Times New Roman" w:hAnsi="Times New Roman" w:cs="Times New Roman"/>
              </w:rPr>
            </w:pPr>
          </w:p>
        </w:tc>
      </w:tr>
      <w:tr w:rsidR="00F703D6" w:rsidRPr="00F22043" w14:paraId="43D81C5D" w14:textId="77777777" w:rsidTr="009903DA">
        <w:trPr>
          <w:trHeight w:val="407"/>
        </w:trPr>
        <w:tc>
          <w:tcPr>
            <w:tcW w:w="560" w:type="dxa"/>
          </w:tcPr>
          <w:p w14:paraId="220B9DCD"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404" w:type="dxa"/>
          </w:tcPr>
          <w:p w14:paraId="32B17ADE"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Каркас повинен бути пофарбований білою </w:t>
            </w:r>
            <w:proofErr w:type="spellStart"/>
            <w:r w:rsidRPr="00F22043">
              <w:rPr>
                <w:rFonts w:ascii="Times New Roman" w:eastAsia="Times New Roman" w:hAnsi="Times New Roman" w:cs="Times New Roman"/>
              </w:rPr>
              <w:t>прошковою</w:t>
            </w:r>
            <w:proofErr w:type="spellEnd"/>
            <w:r w:rsidRPr="00F22043">
              <w:rPr>
                <w:rFonts w:ascii="Times New Roman" w:eastAsia="Times New Roman" w:hAnsi="Times New Roman" w:cs="Times New Roman"/>
              </w:rPr>
              <w:t xml:space="preserve"> фарбою, що має високу зносостійкість</w:t>
            </w:r>
          </w:p>
        </w:tc>
        <w:tc>
          <w:tcPr>
            <w:tcW w:w="4082" w:type="dxa"/>
          </w:tcPr>
          <w:p w14:paraId="5DC375BB" w14:textId="77777777" w:rsidR="00F703D6" w:rsidRPr="00F22043" w:rsidRDefault="00F703D6" w:rsidP="00A908FF">
            <w:pPr>
              <w:rPr>
                <w:rFonts w:ascii="Times New Roman" w:hAnsi="Times New Roman" w:cs="Times New Roman"/>
              </w:rPr>
            </w:pPr>
            <w:r w:rsidRPr="00F22043">
              <w:rPr>
                <w:rFonts w:ascii="Times New Roman" w:hAnsi="Times New Roman" w:cs="Times New Roman"/>
              </w:rPr>
              <w:t>Відповідність</w:t>
            </w:r>
          </w:p>
        </w:tc>
        <w:tc>
          <w:tcPr>
            <w:tcW w:w="2155" w:type="dxa"/>
          </w:tcPr>
          <w:p w14:paraId="2E887408" w14:textId="77777777" w:rsidR="00F703D6" w:rsidRPr="00F22043" w:rsidRDefault="00F703D6" w:rsidP="00A908FF">
            <w:pPr>
              <w:rPr>
                <w:rFonts w:ascii="Times New Roman" w:hAnsi="Times New Roman" w:cs="Times New Roman"/>
              </w:rPr>
            </w:pPr>
          </w:p>
        </w:tc>
      </w:tr>
      <w:tr w:rsidR="00F703D6" w:rsidRPr="00F22043" w14:paraId="24784347" w14:textId="77777777" w:rsidTr="009903DA">
        <w:trPr>
          <w:trHeight w:val="407"/>
        </w:trPr>
        <w:tc>
          <w:tcPr>
            <w:tcW w:w="560" w:type="dxa"/>
          </w:tcPr>
          <w:p w14:paraId="54C5043C"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404" w:type="dxa"/>
          </w:tcPr>
          <w:p w14:paraId="25405395"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Каркас повинен бути встановлений на пластикові опори</w:t>
            </w:r>
          </w:p>
        </w:tc>
        <w:tc>
          <w:tcPr>
            <w:tcW w:w="4082" w:type="dxa"/>
          </w:tcPr>
          <w:p w14:paraId="2FD3302E"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53EC1F44" w14:textId="77777777" w:rsidR="00F703D6" w:rsidRPr="00F22043" w:rsidRDefault="00F703D6" w:rsidP="00A908FF">
            <w:pPr>
              <w:rPr>
                <w:rFonts w:ascii="Times New Roman" w:eastAsia="Times New Roman" w:hAnsi="Times New Roman" w:cs="Times New Roman"/>
                <w:color w:val="000000"/>
              </w:rPr>
            </w:pPr>
          </w:p>
        </w:tc>
      </w:tr>
      <w:tr w:rsidR="00F703D6" w:rsidRPr="00F22043" w14:paraId="3A6E0482" w14:textId="77777777" w:rsidTr="009903DA">
        <w:trPr>
          <w:trHeight w:val="407"/>
        </w:trPr>
        <w:tc>
          <w:tcPr>
            <w:tcW w:w="560" w:type="dxa"/>
          </w:tcPr>
          <w:p w14:paraId="34B9D0E3"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404" w:type="dxa"/>
          </w:tcPr>
          <w:p w14:paraId="578F62FD"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Кушетка повинна мати підголівник обтягнутий </w:t>
            </w:r>
            <w:proofErr w:type="spellStart"/>
            <w:r w:rsidRPr="00F22043">
              <w:rPr>
                <w:rFonts w:ascii="Times New Roman" w:eastAsia="Times New Roman" w:hAnsi="Times New Roman" w:cs="Times New Roman"/>
                <w:color w:val="000000"/>
              </w:rPr>
              <w:t>вінілісшкірою</w:t>
            </w:r>
            <w:proofErr w:type="spellEnd"/>
            <w:r w:rsidRPr="00F22043">
              <w:rPr>
                <w:rFonts w:ascii="Times New Roman" w:eastAsia="Times New Roman" w:hAnsi="Times New Roman" w:cs="Times New Roman"/>
                <w:color w:val="000000"/>
              </w:rPr>
              <w:t xml:space="preserve"> </w:t>
            </w:r>
          </w:p>
        </w:tc>
        <w:tc>
          <w:tcPr>
            <w:tcW w:w="4082" w:type="dxa"/>
          </w:tcPr>
          <w:p w14:paraId="32D56B8A"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408B48A0" w14:textId="77777777" w:rsidR="00F703D6" w:rsidRPr="00F22043" w:rsidRDefault="00F703D6" w:rsidP="00A908FF">
            <w:pPr>
              <w:rPr>
                <w:rFonts w:ascii="Times New Roman" w:eastAsia="Times New Roman" w:hAnsi="Times New Roman" w:cs="Times New Roman"/>
                <w:color w:val="000000"/>
              </w:rPr>
            </w:pPr>
          </w:p>
        </w:tc>
      </w:tr>
      <w:tr w:rsidR="00F703D6" w:rsidRPr="00F22043" w14:paraId="70A36801" w14:textId="77777777" w:rsidTr="009903DA">
        <w:trPr>
          <w:trHeight w:val="407"/>
        </w:trPr>
        <w:tc>
          <w:tcPr>
            <w:tcW w:w="560" w:type="dxa"/>
          </w:tcPr>
          <w:p w14:paraId="29AFB5A9"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404" w:type="dxa"/>
          </w:tcPr>
          <w:p w14:paraId="54D8E458"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Підголівник має регулюватися за кутом нахилу до основи</w:t>
            </w:r>
          </w:p>
        </w:tc>
        <w:tc>
          <w:tcPr>
            <w:tcW w:w="4082" w:type="dxa"/>
          </w:tcPr>
          <w:p w14:paraId="1FBCD68B"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2A7F4C6B" w14:textId="77777777" w:rsidR="00F703D6" w:rsidRPr="00F22043" w:rsidRDefault="00F703D6" w:rsidP="00A908FF">
            <w:pPr>
              <w:rPr>
                <w:rFonts w:ascii="Times New Roman" w:eastAsia="Times New Roman" w:hAnsi="Times New Roman" w:cs="Times New Roman"/>
                <w:color w:val="000000"/>
              </w:rPr>
            </w:pPr>
          </w:p>
        </w:tc>
      </w:tr>
      <w:tr w:rsidR="00F703D6" w:rsidRPr="00F22043" w14:paraId="5DBD0B0C" w14:textId="77777777" w:rsidTr="009903DA">
        <w:trPr>
          <w:trHeight w:val="407"/>
        </w:trPr>
        <w:tc>
          <w:tcPr>
            <w:tcW w:w="560" w:type="dxa"/>
          </w:tcPr>
          <w:p w14:paraId="47D9E4F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404" w:type="dxa"/>
          </w:tcPr>
          <w:p w14:paraId="0D3212F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Покриття каркасу і ложа повинні витримувати щоденну </w:t>
            </w:r>
            <w:r w:rsidRPr="00F22043">
              <w:rPr>
                <w:rFonts w:ascii="Times New Roman" w:eastAsia="Times New Roman" w:hAnsi="Times New Roman" w:cs="Times New Roman"/>
                <w:color w:val="000000"/>
              </w:rPr>
              <w:lastRenderedPageBreak/>
              <w:t>санітарну обробку</w:t>
            </w:r>
          </w:p>
        </w:tc>
        <w:tc>
          <w:tcPr>
            <w:tcW w:w="4082" w:type="dxa"/>
          </w:tcPr>
          <w:p w14:paraId="550ED796"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Відповідність</w:t>
            </w:r>
          </w:p>
        </w:tc>
        <w:tc>
          <w:tcPr>
            <w:tcW w:w="2155" w:type="dxa"/>
          </w:tcPr>
          <w:p w14:paraId="35717C5F" w14:textId="77777777" w:rsidR="00F703D6" w:rsidRPr="00F22043" w:rsidRDefault="00F703D6" w:rsidP="00A908FF">
            <w:pPr>
              <w:rPr>
                <w:rFonts w:ascii="Times New Roman" w:eastAsia="Times New Roman" w:hAnsi="Times New Roman" w:cs="Times New Roman"/>
                <w:color w:val="000000"/>
              </w:rPr>
            </w:pPr>
          </w:p>
        </w:tc>
      </w:tr>
      <w:tr w:rsidR="00F703D6" w:rsidRPr="00F22043" w14:paraId="49A2725E" w14:textId="77777777" w:rsidTr="009903DA">
        <w:trPr>
          <w:trHeight w:val="407"/>
        </w:trPr>
        <w:tc>
          <w:tcPr>
            <w:tcW w:w="560" w:type="dxa"/>
          </w:tcPr>
          <w:p w14:paraId="385DB097"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404" w:type="dxa"/>
          </w:tcPr>
          <w:p w14:paraId="7D4C538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Маса кушетки, не більше</w:t>
            </w:r>
          </w:p>
        </w:tc>
        <w:tc>
          <w:tcPr>
            <w:tcW w:w="4082" w:type="dxa"/>
          </w:tcPr>
          <w:p w14:paraId="742DC84B"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24 кг</w:t>
            </w:r>
          </w:p>
        </w:tc>
        <w:tc>
          <w:tcPr>
            <w:tcW w:w="2155" w:type="dxa"/>
          </w:tcPr>
          <w:p w14:paraId="1B69EC7F" w14:textId="77777777" w:rsidR="00F703D6" w:rsidRPr="00F22043" w:rsidRDefault="00F703D6" w:rsidP="00A908FF">
            <w:pPr>
              <w:rPr>
                <w:rFonts w:ascii="Times New Roman" w:eastAsia="Times New Roman" w:hAnsi="Times New Roman" w:cs="Times New Roman"/>
                <w:color w:val="000000"/>
              </w:rPr>
            </w:pPr>
          </w:p>
        </w:tc>
      </w:tr>
      <w:tr w:rsidR="00F703D6" w:rsidRPr="00F22043" w14:paraId="24A21BCB" w14:textId="77777777" w:rsidTr="009903DA">
        <w:trPr>
          <w:trHeight w:val="407"/>
        </w:trPr>
        <w:tc>
          <w:tcPr>
            <w:tcW w:w="560" w:type="dxa"/>
          </w:tcPr>
          <w:p w14:paraId="780A5CC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404" w:type="dxa"/>
          </w:tcPr>
          <w:p w14:paraId="40956BCC"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Номінальне навантаження кушетки</w:t>
            </w:r>
          </w:p>
        </w:tc>
        <w:tc>
          <w:tcPr>
            <w:tcW w:w="4082" w:type="dxa"/>
          </w:tcPr>
          <w:p w14:paraId="3F554B8C"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150 кг</w:t>
            </w:r>
          </w:p>
        </w:tc>
        <w:tc>
          <w:tcPr>
            <w:tcW w:w="2155" w:type="dxa"/>
          </w:tcPr>
          <w:p w14:paraId="46401CEA" w14:textId="77777777" w:rsidR="00F703D6" w:rsidRPr="00F22043" w:rsidRDefault="00F703D6" w:rsidP="00A908FF">
            <w:pPr>
              <w:rPr>
                <w:rFonts w:ascii="Times New Roman" w:eastAsia="Times New Roman" w:hAnsi="Times New Roman" w:cs="Times New Roman"/>
                <w:color w:val="000000"/>
              </w:rPr>
            </w:pPr>
          </w:p>
        </w:tc>
      </w:tr>
    </w:tbl>
    <w:p w14:paraId="7BD2307B" w14:textId="77777777" w:rsidR="00F703D6" w:rsidRPr="00F22043" w:rsidRDefault="00F703D6" w:rsidP="00F703D6">
      <w:pPr>
        <w:spacing w:line="240" w:lineRule="auto"/>
        <w:ind w:firstLine="708"/>
        <w:rPr>
          <w:rFonts w:ascii="Times New Roman" w:hAnsi="Times New Roman" w:cs="Times New Roman"/>
          <w:b/>
          <w:iCs/>
          <w:color w:val="auto"/>
        </w:rPr>
      </w:pPr>
    </w:p>
    <w:p w14:paraId="09B63501" w14:textId="77777777" w:rsidR="00F703D6" w:rsidRPr="00F22043" w:rsidRDefault="00F703D6" w:rsidP="00F703D6">
      <w:pPr>
        <w:spacing w:line="240" w:lineRule="auto"/>
        <w:ind w:firstLine="708"/>
        <w:rPr>
          <w:rFonts w:ascii="Times New Roman" w:hAnsi="Times New Roman" w:cs="Times New Roman"/>
          <w:b/>
          <w:iCs/>
          <w:color w:val="auto"/>
        </w:rPr>
      </w:pPr>
    </w:p>
    <w:p w14:paraId="093B44E4" w14:textId="1E33F10C" w:rsidR="00F703D6" w:rsidRPr="00F22043" w:rsidRDefault="00FF57A5" w:rsidP="000221C2">
      <w:pPr>
        <w:spacing w:line="240" w:lineRule="auto"/>
        <w:rPr>
          <w:rFonts w:ascii="Times New Roman" w:hAnsi="Times New Roman" w:cs="Times New Roman"/>
          <w:b/>
          <w:iCs/>
          <w:color w:val="auto"/>
        </w:rPr>
      </w:pPr>
      <w:r w:rsidRPr="00F22043">
        <w:rPr>
          <w:rFonts w:ascii="Times New Roman" w:hAnsi="Times New Roman" w:cs="Times New Roman"/>
          <w:b/>
          <w:bCs/>
        </w:rPr>
        <w:t>НК 024:2023: 32307 — Стілець операційний</w:t>
      </w:r>
    </w:p>
    <w:p w14:paraId="446751ED" w14:textId="58DA61CB"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Стілець гвинтовий – 4 </w:t>
      </w:r>
      <w:proofErr w:type="spellStart"/>
      <w:r w:rsidRPr="00F22043">
        <w:rPr>
          <w:rFonts w:ascii="Times New Roman" w:eastAsia="Times New Roman" w:hAnsi="Times New Roman" w:cs="Times New Roman"/>
          <w:b/>
          <w:color w:val="000000"/>
        </w:rPr>
        <w:t>шт</w:t>
      </w:r>
      <w:proofErr w:type="spellEnd"/>
    </w:p>
    <w:p w14:paraId="36513FFE"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tbl>
      <w:tblPr>
        <w:tblpPr w:leftFromText="181" w:rightFromText="181" w:vertAnchor="text" w:horzAnchor="margin" w:tblpY="1"/>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75"/>
        <w:gridCol w:w="3289"/>
        <w:gridCol w:w="3969"/>
        <w:gridCol w:w="2268"/>
      </w:tblGrid>
      <w:tr w:rsidR="00FF57A5" w:rsidRPr="00F22043" w14:paraId="36FF36EA" w14:textId="77777777" w:rsidTr="009903DA">
        <w:trPr>
          <w:trHeight w:val="673"/>
        </w:trPr>
        <w:tc>
          <w:tcPr>
            <w:tcW w:w="675" w:type="dxa"/>
          </w:tcPr>
          <w:p w14:paraId="25DDBC2D"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Pr>
          <w:p w14:paraId="4688E0BD"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69" w:type="dxa"/>
          </w:tcPr>
          <w:p w14:paraId="0C229D10"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68" w:type="dxa"/>
          </w:tcPr>
          <w:p w14:paraId="26F01F98"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64F8C735"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54CCC02" w14:textId="77777777" w:rsidTr="009903DA">
        <w:trPr>
          <w:trHeight w:val="407"/>
        </w:trPr>
        <w:tc>
          <w:tcPr>
            <w:tcW w:w="675" w:type="dxa"/>
          </w:tcPr>
          <w:p w14:paraId="77EA6FBE"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Pr>
          <w:p w14:paraId="77CDC9D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3969" w:type="dxa"/>
          </w:tcPr>
          <w:p w14:paraId="2CC4A2F5"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550 мм </w:t>
            </w:r>
          </w:p>
        </w:tc>
        <w:tc>
          <w:tcPr>
            <w:tcW w:w="2268" w:type="dxa"/>
          </w:tcPr>
          <w:p w14:paraId="0EAC5BDC"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2B7DB852" w14:textId="77777777" w:rsidTr="009903DA">
        <w:trPr>
          <w:trHeight w:val="407"/>
        </w:trPr>
        <w:tc>
          <w:tcPr>
            <w:tcW w:w="675" w:type="dxa"/>
          </w:tcPr>
          <w:p w14:paraId="6E3B2E5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Pr>
          <w:p w14:paraId="6F6D694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69" w:type="dxa"/>
          </w:tcPr>
          <w:p w14:paraId="536C2F3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268" w:type="dxa"/>
          </w:tcPr>
          <w:p w14:paraId="785D39C2" w14:textId="77777777" w:rsidR="00FF57A5" w:rsidRPr="00F22043" w:rsidRDefault="00FF57A5" w:rsidP="00A908FF">
            <w:pPr>
              <w:rPr>
                <w:rFonts w:ascii="Times New Roman" w:hAnsi="Times New Roman" w:cs="Times New Roman"/>
              </w:rPr>
            </w:pPr>
          </w:p>
        </w:tc>
      </w:tr>
      <w:tr w:rsidR="00FF57A5" w:rsidRPr="00F22043" w14:paraId="6BD20545" w14:textId="77777777" w:rsidTr="009903DA">
        <w:trPr>
          <w:trHeight w:val="407"/>
        </w:trPr>
        <w:tc>
          <w:tcPr>
            <w:tcW w:w="675" w:type="dxa"/>
          </w:tcPr>
          <w:p w14:paraId="1114EA6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Pr>
          <w:p w14:paraId="6A70FEE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69" w:type="dxa"/>
          </w:tcPr>
          <w:p w14:paraId="0BEFD86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500 мм</w:t>
            </w:r>
          </w:p>
        </w:tc>
        <w:tc>
          <w:tcPr>
            <w:tcW w:w="2268" w:type="dxa"/>
          </w:tcPr>
          <w:p w14:paraId="0B4EDF1D" w14:textId="77777777" w:rsidR="00FF57A5" w:rsidRPr="00F22043" w:rsidRDefault="00FF57A5" w:rsidP="00A908FF">
            <w:pPr>
              <w:rPr>
                <w:rFonts w:ascii="Times New Roman" w:hAnsi="Times New Roman" w:cs="Times New Roman"/>
              </w:rPr>
            </w:pPr>
          </w:p>
        </w:tc>
      </w:tr>
      <w:tr w:rsidR="00FF57A5" w:rsidRPr="00F22043" w14:paraId="133C7ED7" w14:textId="77777777" w:rsidTr="009903DA">
        <w:trPr>
          <w:trHeight w:val="407"/>
        </w:trPr>
        <w:tc>
          <w:tcPr>
            <w:tcW w:w="675" w:type="dxa"/>
          </w:tcPr>
          <w:p w14:paraId="7321089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Pr>
          <w:p w14:paraId="5552C77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Регулювання висоти сидіння від підлоги</w:t>
            </w:r>
          </w:p>
        </w:tc>
        <w:tc>
          <w:tcPr>
            <w:tcW w:w="3969" w:type="dxa"/>
          </w:tcPr>
          <w:p w14:paraId="63BA245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500-600 мм</w:t>
            </w:r>
          </w:p>
        </w:tc>
        <w:tc>
          <w:tcPr>
            <w:tcW w:w="2268" w:type="dxa"/>
          </w:tcPr>
          <w:p w14:paraId="7712470C" w14:textId="77777777" w:rsidR="00FF57A5" w:rsidRPr="00F22043" w:rsidRDefault="00FF57A5" w:rsidP="00A908FF">
            <w:pPr>
              <w:rPr>
                <w:rFonts w:ascii="Times New Roman" w:hAnsi="Times New Roman" w:cs="Times New Roman"/>
              </w:rPr>
            </w:pPr>
          </w:p>
        </w:tc>
      </w:tr>
      <w:tr w:rsidR="00FF57A5" w:rsidRPr="00F22043" w14:paraId="6559653E" w14:textId="77777777" w:rsidTr="009903DA">
        <w:trPr>
          <w:trHeight w:val="407"/>
        </w:trPr>
        <w:tc>
          <w:tcPr>
            <w:tcW w:w="675" w:type="dxa"/>
          </w:tcPr>
          <w:p w14:paraId="12DAABBD"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Pr>
          <w:p w14:paraId="69FB3CE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3969" w:type="dxa"/>
          </w:tcPr>
          <w:p w14:paraId="665BB86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в зборі - 1 шт.</w:t>
            </w:r>
          </w:p>
          <w:p w14:paraId="67BDABB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roofErr w:type="spellStart"/>
            <w:r w:rsidRPr="00F22043">
              <w:rPr>
                <w:rFonts w:ascii="Times New Roman" w:eastAsia="Times New Roman" w:hAnsi="Times New Roman" w:cs="Times New Roman"/>
                <w:color w:val="000000"/>
              </w:rPr>
              <w:t>Iнструкцiя</w:t>
            </w:r>
            <w:proofErr w:type="spellEnd"/>
            <w:r w:rsidRPr="00F22043">
              <w:rPr>
                <w:rFonts w:ascii="Times New Roman" w:eastAsia="Times New Roman" w:hAnsi="Times New Roman" w:cs="Times New Roman"/>
                <w:color w:val="000000"/>
              </w:rPr>
              <w:t xml:space="preserve"> </w:t>
            </w:r>
            <w:proofErr w:type="spellStart"/>
            <w:r w:rsidRPr="00F22043">
              <w:rPr>
                <w:rFonts w:ascii="Times New Roman" w:eastAsia="Times New Roman" w:hAnsi="Times New Roman" w:cs="Times New Roman"/>
                <w:color w:val="000000"/>
              </w:rPr>
              <w:t>iз</w:t>
            </w:r>
            <w:proofErr w:type="spellEnd"/>
            <w:r w:rsidRPr="00F22043">
              <w:rPr>
                <w:rFonts w:ascii="Times New Roman" w:eastAsia="Times New Roman" w:hAnsi="Times New Roman" w:cs="Times New Roman"/>
                <w:color w:val="000000"/>
              </w:rPr>
              <w:t xml:space="preserve"> застосування – 1 шт.</w:t>
            </w:r>
          </w:p>
        </w:tc>
        <w:tc>
          <w:tcPr>
            <w:tcW w:w="2268" w:type="dxa"/>
          </w:tcPr>
          <w:p w14:paraId="72709D8F" w14:textId="77777777" w:rsidR="00FF57A5" w:rsidRPr="00F22043" w:rsidRDefault="00FF57A5" w:rsidP="00A908FF">
            <w:pPr>
              <w:rPr>
                <w:rFonts w:ascii="Times New Roman" w:hAnsi="Times New Roman" w:cs="Times New Roman"/>
              </w:rPr>
            </w:pPr>
          </w:p>
        </w:tc>
      </w:tr>
      <w:tr w:rsidR="00FF57A5" w:rsidRPr="00F22043" w14:paraId="30B97179" w14:textId="77777777" w:rsidTr="009903DA">
        <w:trPr>
          <w:trHeight w:val="407"/>
        </w:trPr>
        <w:tc>
          <w:tcPr>
            <w:tcW w:w="675" w:type="dxa"/>
          </w:tcPr>
          <w:p w14:paraId="318DE3C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289" w:type="dxa"/>
          </w:tcPr>
          <w:p w14:paraId="2B6709A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Має </w:t>
            </w:r>
            <w:proofErr w:type="spellStart"/>
            <w:r w:rsidRPr="00F22043">
              <w:rPr>
                <w:rFonts w:ascii="Times New Roman" w:eastAsia="Times New Roman" w:hAnsi="Times New Roman" w:cs="Times New Roman"/>
                <w:color w:val="000000"/>
              </w:rPr>
              <w:t>цільнозварену</w:t>
            </w:r>
            <w:proofErr w:type="spellEnd"/>
            <w:r w:rsidRPr="00F22043">
              <w:rPr>
                <w:rFonts w:ascii="Times New Roman" w:eastAsia="Times New Roman" w:hAnsi="Times New Roman" w:cs="Times New Roman"/>
                <w:color w:val="000000"/>
              </w:rPr>
              <w:t xml:space="preserve"> конструкцію яка встановлена на гумові ніжки</w:t>
            </w:r>
          </w:p>
        </w:tc>
        <w:tc>
          <w:tcPr>
            <w:tcW w:w="3969" w:type="dxa"/>
          </w:tcPr>
          <w:p w14:paraId="2AE926E7"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4D863559" w14:textId="77777777" w:rsidR="00FF57A5" w:rsidRPr="00F22043" w:rsidRDefault="00FF57A5" w:rsidP="00A908FF">
            <w:pPr>
              <w:rPr>
                <w:rFonts w:ascii="Times New Roman" w:hAnsi="Times New Roman" w:cs="Times New Roman"/>
              </w:rPr>
            </w:pPr>
          </w:p>
        </w:tc>
      </w:tr>
      <w:tr w:rsidR="00FF57A5" w:rsidRPr="00F22043" w14:paraId="61A7165D" w14:textId="77777777" w:rsidTr="009903DA">
        <w:trPr>
          <w:trHeight w:val="407"/>
        </w:trPr>
        <w:tc>
          <w:tcPr>
            <w:tcW w:w="675" w:type="dxa"/>
          </w:tcPr>
          <w:p w14:paraId="5542F62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Pr>
          <w:p w14:paraId="04E98BF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Стілець повинен мати м’яке сидіння </w:t>
            </w:r>
          </w:p>
        </w:tc>
        <w:tc>
          <w:tcPr>
            <w:tcW w:w="3969" w:type="dxa"/>
          </w:tcPr>
          <w:p w14:paraId="0EAC1246"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7A45C518" w14:textId="77777777" w:rsidR="00FF57A5" w:rsidRPr="00F22043" w:rsidRDefault="00FF57A5" w:rsidP="00A908FF">
            <w:pPr>
              <w:rPr>
                <w:rFonts w:ascii="Times New Roman" w:hAnsi="Times New Roman" w:cs="Times New Roman"/>
              </w:rPr>
            </w:pPr>
          </w:p>
        </w:tc>
      </w:tr>
      <w:tr w:rsidR="00FF57A5" w:rsidRPr="00F22043" w14:paraId="220CDDE9" w14:textId="77777777" w:rsidTr="009903DA">
        <w:trPr>
          <w:trHeight w:val="407"/>
        </w:trPr>
        <w:tc>
          <w:tcPr>
            <w:tcW w:w="675" w:type="dxa"/>
          </w:tcPr>
          <w:p w14:paraId="6211D62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Pr>
          <w:p w14:paraId="6151BDB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Сидіння повинно бути обшитим </w:t>
            </w:r>
            <w:proofErr w:type="spellStart"/>
            <w:r w:rsidRPr="00F22043">
              <w:rPr>
                <w:rFonts w:ascii="Times New Roman" w:eastAsia="Times New Roman" w:hAnsi="Times New Roman" w:cs="Times New Roman"/>
                <w:color w:val="000000"/>
              </w:rPr>
              <w:t>вінілісшкірою</w:t>
            </w:r>
            <w:proofErr w:type="spellEnd"/>
          </w:p>
        </w:tc>
        <w:tc>
          <w:tcPr>
            <w:tcW w:w="3969" w:type="dxa"/>
          </w:tcPr>
          <w:p w14:paraId="17E7A84A"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2D2FE910" w14:textId="77777777" w:rsidR="00FF57A5" w:rsidRPr="00F22043" w:rsidRDefault="00FF57A5" w:rsidP="00A908FF">
            <w:pPr>
              <w:rPr>
                <w:rFonts w:ascii="Times New Roman" w:hAnsi="Times New Roman" w:cs="Times New Roman"/>
              </w:rPr>
            </w:pPr>
          </w:p>
        </w:tc>
      </w:tr>
      <w:tr w:rsidR="00FF57A5" w:rsidRPr="00F22043" w14:paraId="37C4C208" w14:textId="77777777" w:rsidTr="009903DA">
        <w:trPr>
          <w:trHeight w:val="407"/>
        </w:trPr>
        <w:tc>
          <w:tcPr>
            <w:tcW w:w="675" w:type="dxa"/>
          </w:tcPr>
          <w:p w14:paraId="62A9F7F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Pr>
          <w:p w14:paraId="2D9B24D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Маса стільця</w:t>
            </w:r>
          </w:p>
        </w:tc>
        <w:tc>
          <w:tcPr>
            <w:tcW w:w="3969" w:type="dxa"/>
          </w:tcPr>
          <w:p w14:paraId="33E0F89D"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не більше 6,4 кг</w:t>
            </w:r>
          </w:p>
        </w:tc>
        <w:tc>
          <w:tcPr>
            <w:tcW w:w="2268" w:type="dxa"/>
          </w:tcPr>
          <w:p w14:paraId="58AE74D4" w14:textId="77777777" w:rsidR="00FF57A5" w:rsidRPr="00F22043" w:rsidRDefault="00FF57A5" w:rsidP="00A908FF">
            <w:pPr>
              <w:rPr>
                <w:rFonts w:ascii="Times New Roman" w:hAnsi="Times New Roman" w:cs="Times New Roman"/>
              </w:rPr>
            </w:pPr>
          </w:p>
        </w:tc>
      </w:tr>
      <w:tr w:rsidR="00FF57A5" w:rsidRPr="00F22043" w14:paraId="6D124DC7" w14:textId="77777777" w:rsidTr="009903DA">
        <w:trPr>
          <w:trHeight w:val="407"/>
        </w:trPr>
        <w:tc>
          <w:tcPr>
            <w:tcW w:w="675" w:type="dxa"/>
          </w:tcPr>
          <w:p w14:paraId="12547EA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Pr>
          <w:p w14:paraId="4E8BAD0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Допустиме максимальне навантаження, не менше</w:t>
            </w:r>
          </w:p>
        </w:tc>
        <w:tc>
          <w:tcPr>
            <w:tcW w:w="3969" w:type="dxa"/>
          </w:tcPr>
          <w:p w14:paraId="5F79AFA5"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90 кг</w:t>
            </w:r>
          </w:p>
        </w:tc>
        <w:tc>
          <w:tcPr>
            <w:tcW w:w="2268" w:type="dxa"/>
          </w:tcPr>
          <w:p w14:paraId="5A543F6E" w14:textId="77777777" w:rsidR="00FF57A5" w:rsidRPr="00F22043" w:rsidRDefault="00FF57A5" w:rsidP="00A908FF">
            <w:pPr>
              <w:rPr>
                <w:rFonts w:ascii="Times New Roman" w:hAnsi="Times New Roman" w:cs="Times New Roman"/>
              </w:rPr>
            </w:pPr>
          </w:p>
        </w:tc>
      </w:tr>
    </w:tbl>
    <w:p w14:paraId="2EAAB6EC" w14:textId="77777777" w:rsidR="00FF57A5"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0A7D054E" w14:textId="77777777" w:rsidR="00CC01B1" w:rsidRPr="00F22043" w:rsidRDefault="00CC01B1" w:rsidP="00FF57A5">
      <w:pPr>
        <w:widowControl w:val="0"/>
        <w:suppressAutoHyphens/>
        <w:autoSpaceDE w:val="0"/>
        <w:spacing w:line="240" w:lineRule="auto"/>
        <w:rPr>
          <w:rFonts w:ascii="Times New Roman" w:eastAsia="Times New Roman" w:hAnsi="Times New Roman" w:cs="Times New Roman"/>
          <w:b/>
          <w:color w:val="000000"/>
        </w:rPr>
      </w:pPr>
    </w:p>
    <w:p w14:paraId="7910BE91" w14:textId="2E68EDF1" w:rsidR="00FF57A5" w:rsidRPr="00F22043" w:rsidRDefault="00CC01B1" w:rsidP="00FF57A5">
      <w:pPr>
        <w:widowControl w:val="0"/>
        <w:suppressAutoHyphens/>
        <w:autoSpaceDE w:val="0"/>
        <w:spacing w:line="240" w:lineRule="auto"/>
        <w:rPr>
          <w:rFonts w:ascii="Times New Roman" w:eastAsia="Times New Roman" w:hAnsi="Times New Roman" w:cs="Times New Roman"/>
          <w:b/>
          <w:color w:val="000000"/>
        </w:rPr>
      </w:pPr>
      <w:r w:rsidRPr="007866AF">
        <w:rPr>
          <w:rFonts w:ascii="Times New Roman" w:hAnsi="Times New Roman" w:cs="Times New Roman"/>
          <w:b/>
          <w:bCs/>
        </w:rPr>
        <w:t>НК 024:2023: 32307 — Стілець операційний</w:t>
      </w:r>
    </w:p>
    <w:p w14:paraId="7190286B" w14:textId="4CE6A008"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Стілець гвинтовий зі спинкою – 2 </w:t>
      </w:r>
      <w:proofErr w:type="spellStart"/>
      <w:r w:rsidRPr="00F22043">
        <w:rPr>
          <w:rFonts w:ascii="Times New Roman" w:eastAsia="Times New Roman" w:hAnsi="Times New Roman" w:cs="Times New Roman"/>
          <w:b/>
          <w:color w:val="000000"/>
        </w:rPr>
        <w:t>шт</w:t>
      </w:r>
      <w:proofErr w:type="spellEnd"/>
    </w:p>
    <w:p w14:paraId="1FEB2F52"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tbl>
      <w:tblPr>
        <w:tblpPr w:leftFromText="181" w:rightFromText="181" w:vertAnchor="text" w:horzAnchor="margin"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3969"/>
        <w:gridCol w:w="2268"/>
      </w:tblGrid>
      <w:tr w:rsidR="00FF57A5" w:rsidRPr="00F22043" w14:paraId="39FAA3C1" w14:textId="77777777" w:rsidTr="009903DA">
        <w:trPr>
          <w:trHeight w:val="673"/>
        </w:trPr>
        <w:tc>
          <w:tcPr>
            <w:tcW w:w="675" w:type="dxa"/>
            <w:tcBorders>
              <w:top w:val="single" w:sz="4" w:space="0" w:color="auto"/>
              <w:left w:val="single" w:sz="4" w:space="0" w:color="auto"/>
              <w:bottom w:val="single" w:sz="4" w:space="0" w:color="auto"/>
              <w:right w:val="single" w:sz="4" w:space="0" w:color="auto"/>
            </w:tcBorders>
          </w:tcPr>
          <w:p w14:paraId="7070C57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Borders>
              <w:top w:val="single" w:sz="4" w:space="0" w:color="auto"/>
              <w:left w:val="single" w:sz="4" w:space="0" w:color="auto"/>
              <w:bottom w:val="single" w:sz="4" w:space="0" w:color="auto"/>
              <w:right w:val="single" w:sz="4" w:space="0" w:color="auto"/>
            </w:tcBorders>
          </w:tcPr>
          <w:p w14:paraId="3154B8B5"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69" w:type="dxa"/>
            <w:tcBorders>
              <w:top w:val="single" w:sz="4" w:space="0" w:color="auto"/>
              <w:left w:val="single" w:sz="4" w:space="0" w:color="auto"/>
              <w:bottom w:val="single" w:sz="4" w:space="0" w:color="auto"/>
              <w:right w:val="single" w:sz="4" w:space="0" w:color="auto"/>
            </w:tcBorders>
          </w:tcPr>
          <w:p w14:paraId="1A3EB413"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68" w:type="dxa"/>
            <w:tcBorders>
              <w:top w:val="single" w:sz="4" w:space="0" w:color="auto"/>
              <w:left w:val="single" w:sz="4" w:space="0" w:color="auto"/>
              <w:bottom w:val="single" w:sz="4" w:space="0" w:color="auto"/>
              <w:right w:val="single" w:sz="4" w:space="0" w:color="auto"/>
            </w:tcBorders>
          </w:tcPr>
          <w:p w14:paraId="728EF8D8"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71ED5C4B"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64A42F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F68FC5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Borders>
              <w:top w:val="single" w:sz="4" w:space="0" w:color="auto"/>
              <w:left w:val="single" w:sz="4" w:space="0" w:color="auto"/>
              <w:bottom w:val="single" w:sz="4" w:space="0" w:color="auto"/>
              <w:right w:val="single" w:sz="4" w:space="0" w:color="auto"/>
            </w:tcBorders>
          </w:tcPr>
          <w:p w14:paraId="59A5EF5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3969" w:type="dxa"/>
            <w:tcBorders>
              <w:top w:val="single" w:sz="4" w:space="0" w:color="auto"/>
              <w:left w:val="single" w:sz="4" w:space="0" w:color="auto"/>
              <w:bottom w:val="single" w:sz="4" w:space="0" w:color="auto"/>
              <w:right w:val="single" w:sz="4" w:space="0" w:color="auto"/>
            </w:tcBorders>
          </w:tcPr>
          <w:p w14:paraId="4DDBFD53"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550 мм </w:t>
            </w:r>
          </w:p>
        </w:tc>
        <w:tc>
          <w:tcPr>
            <w:tcW w:w="2268" w:type="dxa"/>
            <w:tcBorders>
              <w:top w:val="single" w:sz="4" w:space="0" w:color="auto"/>
              <w:left w:val="single" w:sz="4" w:space="0" w:color="auto"/>
              <w:bottom w:val="single" w:sz="4" w:space="0" w:color="auto"/>
              <w:right w:val="single" w:sz="4" w:space="0" w:color="auto"/>
            </w:tcBorders>
          </w:tcPr>
          <w:p w14:paraId="0B924AB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65305403"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69F73BA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Borders>
              <w:top w:val="single" w:sz="4" w:space="0" w:color="auto"/>
              <w:left w:val="single" w:sz="4" w:space="0" w:color="auto"/>
              <w:bottom w:val="single" w:sz="4" w:space="0" w:color="auto"/>
              <w:right w:val="single" w:sz="4" w:space="0" w:color="auto"/>
            </w:tcBorders>
          </w:tcPr>
          <w:p w14:paraId="4CB7FAD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69" w:type="dxa"/>
            <w:tcBorders>
              <w:top w:val="single" w:sz="4" w:space="0" w:color="auto"/>
              <w:left w:val="single" w:sz="4" w:space="0" w:color="auto"/>
              <w:bottom w:val="single" w:sz="4" w:space="0" w:color="auto"/>
              <w:right w:val="single" w:sz="4" w:space="0" w:color="auto"/>
            </w:tcBorders>
          </w:tcPr>
          <w:p w14:paraId="491ED20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268" w:type="dxa"/>
            <w:tcBorders>
              <w:top w:val="single" w:sz="4" w:space="0" w:color="auto"/>
              <w:left w:val="single" w:sz="4" w:space="0" w:color="auto"/>
              <w:bottom w:val="single" w:sz="4" w:space="0" w:color="auto"/>
              <w:right w:val="single" w:sz="4" w:space="0" w:color="auto"/>
            </w:tcBorders>
          </w:tcPr>
          <w:p w14:paraId="3E6C8B7F" w14:textId="77777777" w:rsidR="00FF57A5" w:rsidRPr="00F22043" w:rsidRDefault="00FF57A5" w:rsidP="00A908FF">
            <w:pPr>
              <w:rPr>
                <w:rFonts w:ascii="Times New Roman" w:hAnsi="Times New Roman" w:cs="Times New Roman"/>
              </w:rPr>
            </w:pPr>
          </w:p>
        </w:tc>
      </w:tr>
      <w:tr w:rsidR="00FF57A5" w:rsidRPr="00F22043" w14:paraId="092E1DA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A13DED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Borders>
              <w:top w:val="single" w:sz="4" w:space="0" w:color="auto"/>
              <w:left w:val="single" w:sz="4" w:space="0" w:color="auto"/>
              <w:bottom w:val="single" w:sz="4" w:space="0" w:color="auto"/>
              <w:right w:val="single" w:sz="4" w:space="0" w:color="auto"/>
            </w:tcBorders>
          </w:tcPr>
          <w:p w14:paraId="3759B41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69" w:type="dxa"/>
            <w:tcBorders>
              <w:top w:val="single" w:sz="4" w:space="0" w:color="auto"/>
              <w:left w:val="single" w:sz="4" w:space="0" w:color="auto"/>
              <w:bottom w:val="single" w:sz="4" w:space="0" w:color="auto"/>
              <w:right w:val="single" w:sz="4" w:space="0" w:color="auto"/>
            </w:tcBorders>
          </w:tcPr>
          <w:p w14:paraId="075E3D6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950 мм</w:t>
            </w:r>
          </w:p>
        </w:tc>
        <w:tc>
          <w:tcPr>
            <w:tcW w:w="2268" w:type="dxa"/>
            <w:tcBorders>
              <w:top w:val="single" w:sz="4" w:space="0" w:color="auto"/>
              <w:left w:val="single" w:sz="4" w:space="0" w:color="auto"/>
              <w:bottom w:val="single" w:sz="4" w:space="0" w:color="auto"/>
              <w:right w:val="single" w:sz="4" w:space="0" w:color="auto"/>
            </w:tcBorders>
          </w:tcPr>
          <w:p w14:paraId="456685F7" w14:textId="77777777" w:rsidR="00FF57A5" w:rsidRPr="00F22043" w:rsidRDefault="00FF57A5" w:rsidP="00A908FF">
            <w:pPr>
              <w:rPr>
                <w:rFonts w:ascii="Times New Roman" w:hAnsi="Times New Roman" w:cs="Times New Roman"/>
              </w:rPr>
            </w:pPr>
          </w:p>
        </w:tc>
      </w:tr>
      <w:tr w:rsidR="00FF57A5" w:rsidRPr="00F22043" w14:paraId="1645395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933C5F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Borders>
              <w:top w:val="single" w:sz="4" w:space="0" w:color="auto"/>
              <w:left w:val="single" w:sz="4" w:space="0" w:color="auto"/>
              <w:bottom w:val="single" w:sz="4" w:space="0" w:color="auto"/>
              <w:right w:val="single" w:sz="4" w:space="0" w:color="auto"/>
            </w:tcBorders>
          </w:tcPr>
          <w:p w14:paraId="623D6C3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Регулювання висоти сидіння від підлоги</w:t>
            </w:r>
          </w:p>
        </w:tc>
        <w:tc>
          <w:tcPr>
            <w:tcW w:w="3969" w:type="dxa"/>
            <w:tcBorders>
              <w:top w:val="single" w:sz="4" w:space="0" w:color="auto"/>
              <w:left w:val="single" w:sz="4" w:space="0" w:color="auto"/>
              <w:bottom w:val="single" w:sz="4" w:space="0" w:color="auto"/>
              <w:right w:val="single" w:sz="4" w:space="0" w:color="auto"/>
            </w:tcBorders>
          </w:tcPr>
          <w:p w14:paraId="696D66A0"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450-600 мм</w:t>
            </w:r>
          </w:p>
        </w:tc>
        <w:tc>
          <w:tcPr>
            <w:tcW w:w="2268" w:type="dxa"/>
            <w:tcBorders>
              <w:top w:val="single" w:sz="4" w:space="0" w:color="auto"/>
              <w:left w:val="single" w:sz="4" w:space="0" w:color="auto"/>
              <w:bottom w:val="single" w:sz="4" w:space="0" w:color="auto"/>
              <w:right w:val="single" w:sz="4" w:space="0" w:color="auto"/>
            </w:tcBorders>
          </w:tcPr>
          <w:p w14:paraId="2506F081" w14:textId="77777777" w:rsidR="00FF57A5" w:rsidRPr="00F22043" w:rsidRDefault="00FF57A5" w:rsidP="00A908FF">
            <w:pPr>
              <w:rPr>
                <w:rFonts w:ascii="Times New Roman" w:hAnsi="Times New Roman" w:cs="Times New Roman"/>
              </w:rPr>
            </w:pPr>
          </w:p>
        </w:tc>
      </w:tr>
      <w:tr w:rsidR="00FF57A5" w:rsidRPr="00F22043" w14:paraId="6F9CFABF"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8B491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Borders>
              <w:top w:val="single" w:sz="4" w:space="0" w:color="auto"/>
              <w:left w:val="single" w:sz="4" w:space="0" w:color="auto"/>
              <w:bottom w:val="single" w:sz="4" w:space="0" w:color="auto"/>
              <w:right w:val="single" w:sz="4" w:space="0" w:color="auto"/>
            </w:tcBorders>
          </w:tcPr>
          <w:p w14:paraId="424264C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3969" w:type="dxa"/>
            <w:tcBorders>
              <w:top w:val="single" w:sz="4" w:space="0" w:color="auto"/>
              <w:left w:val="single" w:sz="4" w:space="0" w:color="auto"/>
              <w:bottom w:val="single" w:sz="4" w:space="0" w:color="auto"/>
              <w:right w:val="single" w:sz="4" w:space="0" w:color="auto"/>
            </w:tcBorders>
          </w:tcPr>
          <w:p w14:paraId="08205FF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в зборі - 1 шт.</w:t>
            </w:r>
          </w:p>
          <w:p w14:paraId="5D0D3E8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roofErr w:type="spellStart"/>
            <w:r w:rsidRPr="00F22043">
              <w:rPr>
                <w:rFonts w:ascii="Times New Roman" w:eastAsia="Times New Roman" w:hAnsi="Times New Roman" w:cs="Times New Roman"/>
                <w:color w:val="000000"/>
              </w:rPr>
              <w:t>Iнструкцiя</w:t>
            </w:r>
            <w:proofErr w:type="spellEnd"/>
            <w:r w:rsidRPr="00F22043">
              <w:rPr>
                <w:rFonts w:ascii="Times New Roman" w:eastAsia="Times New Roman" w:hAnsi="Times New Roman" w:cs="Times New Roman"/>
                <w:color w:val="000000"/>
              </w:rPr>
              <w:t xml:space="preserve"> </w:t>
            </w:r>
            <w:proofErr w:type="spellStart"/>
            <w:r w:rsidRPr="00F22043">
              <w:rPr>
                <w:rFonts w:ascii="Times New Roman" w:eastAsia="Times New Roman" w:hAnsi="Times New Roman" w:cs="Times New Roman"/>
                <w:color w:val="000000"/>
              </w:rPr>
              <w:t>iз</w:t>
            </w:r>
            <w:proofErr w:type="spellEnd"/>
            <w:r w:rsidRPr="00F22043">
              <w:rPr>
                <w:rFonts w:ascii="Times New Roman" w:eastAsia="Times New Roman" w:hAnsi="Times New Roman" w:cs="Times New Roman"/>
                <w:color w:val="000000"/>
              </w:rPr>
              <w:t xml:space="preserve"> застосування – 1 шт.</w:t>
            </w:r>
          </w:p>
        </w:tc>
        <w:tc>
          <w:tcPr>
            <w:tcW w:w="2268" w:type="dxa"/>
            <w:tcBorders>
              <w:top w:val="single" w:sz="4" w:space="0" w:color="auto"/>
              <w:left w:val="single" w:sz="4" w:space="0" w:color="auto"/>
              <w:bottom w:val="single" w:sz="4" w:space="0" w:color="auto"/>
              <w:right w:val="single" w:sz="4" w:space="0" w:color="auto"/>
            </w:tcBorders>
          </w:tcPr>
          <w:p w14:paraId="60246754" w14:textId="77777777" w:rsidR="00FF57A5" w:rsidRPr="00F22043" w:rsidRDefault="00FF57A5" w:rsidP="00A908FF">
            <w:pPr>
              <w:rPr>
                <w:rFonts w:ascii="Times New Roman" w:hAnsi="Times New Roman" w:cs="Times New Roman"/>
              </w:rPr>
            </w:pPr>
          </w:p>
        </w:tc>
      </w:tr>
      <w:tr w:rsidR="00FF57A5" w:rsidRPr="00F22043" w14:paraId="06761826"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44C6D8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6.</w:t>
            </w:r>
          </w:p>
        </w:tc>
        <w:tc>
          <w:tcPr>
            <w:tcW w:w="3289" w:type="dxa"/>
            <w:tcBorders>
              <w:top w:val="single" w:sz="4" w:space="0" w:color="auto"/>
              <w:left w:val="single" w:sz="4" w:space="0" w:color="auto"/>
              <w:bottom w:val="single" w:sz="4" w:space="0" w:color="auto"/>
              <w:right w:val="single" w:sz="4" w:space="0" w:color="auto"/>
            </w:tcBorders>
          </w:tcPr>
          <w:p w14:paraId="33134696" w14:textId="1E5D1071" w:rsidR="00FF57A5" w:rsidRPr="0064482E" w:rsidRDefault="00FF57A5" w:rsidP="0064482E">
            <w:pPr>
              <w:widowControl w:val="0"/>
              <w:suppressAutoHyphens/>
              <w:autoSpaceDE w:val="0"/>
              <w:spacing w:line="240" w:lineRule="auto"/>
              <w:rPr>
                <w:rFonts w:ascii="Times New Roman" w:eastAsia="Times New Roman" w:hAnsi="Times New Roman" w:cs="Times New Roman"/>
                <w:color w:val="000000"/>
                <w:lang w:val="ru-RU"/>
              </w:rPr>
            </w:pPr>
            <w:proofErr w:type="spellStart"/>
            <w:r w:rsidRPr="00F22043">
              <w:rPr>
                <w:rFonts w:ascii="Times New Roman" w:eastAsia="Times New Roman" w:hAnsi="Times New Roman" w:cs="Times New Roman"/>
                <w:color w:val="000000"/>
              </w:rPr>
              <w:t>Цільнозварена</w:t>
            </w:r>
            <w:proofErr w:type="spellEnd"/>
            <w:r w:rsidRPr="00F22043">
              <w:rPr>
                <w:rFonts w:ascii="Times New Roman" w:eastAsia="Times New Roman" w:hAnsi="Times New Roman" w:cs="Times New Roman"/>
                <w:color w:val="000000"/>
              </w:rPr>
              <w:t xml:space="preserve"> конструкція встановлена на </w:t>
            </w:r>
            <w:r w:rsidR="0064482E">
              <w:rPr>
                <w:rFonts w:ascii="Times New Roman" w:eastAsia="Times New Roman" w:hAnsi="Times New Roman" w:cs="Times New Roman"/>
                <w:color w:val="000000"/>
                <w:lang w:val="ru-RU"/>
              </w:rPr>
              <w:t>колеса</w:t>
            </w:r>
          </w:p>
        </w:tc>
        <w:tc>
          <w:tcPr>
            <w:tcW w:w="3969" w:type="dxa"/>
            <w:tcBorders>
              <w:top w:val="single" w:sz="4" w:space="0" w:color="auto"/>
              <w:left w:val="single" w:sz="4" w:space="0" w:color="auto"/>
              <w:bottom w:val="single" w:sz="4" w:space="0" w:color="auto"/>
              <w:right w:val="single" w:sz="4" w:space="0" w:color="auto"/>
            </w:tcBorders>
          </w:tcPr>
          <w:p w14:paraId="0587C149"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440ECA5D" w14:textId="77777777" w:rsidR="00FF57A5" w:rsidRPr="00F22043" w:rsidRDefault="00FF57A5" w:rsidP="00A908FF">
            <w:pPr>
              <w:rPr>
                <w:rFonts w:ascii="Times New Roman" w:hAnsi="Times New Roman" w:cs="Times New Roman"/>
              </w:rPr>
            </w:pPr>
          </w:p>
        </w:tc>
      </w:tr>
      <w:tr w:rsidR="00FF57A5" w:rsidRPr="00F22043" w14:paraId="4DF64E58"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B890C6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Borders>
              <w:top w:val="single" w:sz="4" w:space="0" w:color="auto"/>
              <w:left w:val="single" w:sz="4" w:space="0" w:color="auto"/>
              <w:bottom w:val="single" w:sz="4" w:space="0" w:color="auto"/>
              <w:right w:val="single" w:sz="4" w:space="0" w:color="auto"/>
            </w:tcBorders>
          </w:tcPr>
          <w:p w14:paraId="53AE61E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Стілець повинен мати м’яке сидіння </w:t>
            </w:r>
          </w:p>
        </w:tc>
        <w:tc>
          <w:tcPr>
            <w:tcW w:w="3969" w:type="dxa"/>
            <w:tcBorders>
              <w:top w:val="single" w:sz="4" w:space="0" w:color="auto"/>
              <w:left w:val="single" w:sz="4" w:space="0" w:color="auto"/>
              <w:bottom w:val="single" w:sz="4" w:space="0" w:color="auto"/>
              <w:right w:val="single" w:sz="4" w:space="0" w:color="auto"/>
            </w:tcBorders>
          </w:tcPr>
          <w:p w14:paraId="63EFA114"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7B037040" w14:textId="77777777" w:rsidR="00FF57A5" w:rsidRPr="00F22043" w:rsidRDefault="00FF57A5" w:rsidP="00A908FF">
            <w:pPr>
              <w:rPr>
                <w:rFonts w:ascii="Times New Roman" w:hAnsi="Times New Roman" w:cs="Times New Roman"/>
              </w:rPr>
            </w:pPr>
          </w:p>
        </w:tc>
      </w:tr>
      <w:tr w:rsidR="00FF57A5" w:rsidRPr="00F22043" w14:paraId="770E2E2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D2872FC"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Borders>
              <w:top w:val="single" w:sz="4" w:space="0" w:color="auto"/>
              <w:left w:val="single" w:sz="4" w:space="0" w:color="auto"/>
              <w:bottom w:val="single" w:sz="4" w:space="0" w:color="auto"/>
              <w:right w:val="single" w:sz="4" w:space="0" w:color="auto"/>
            </w:tcBorders>
          </w:tcPr>
          <w:p w14:paraId="13D038C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повинен мати м’яку спинку</w:t>
            </w:r>
          </w:p>
        </w:tc>
        <w:tc>
          <w:tcPr>
            <w:tcW w:w="3969" w:type="dxa"/>
            <w:tcBorders>
              <w:top w:val="single" w:sz="4" w:space="0" w:color="auto"/>
              <w:left w:val="single" w:sz="4" w:space="0" w:color="auto"/>
              <w:bottom w:val="single" w:sz="4" w:space="0" w:color="auto"/>
              <w:right w:val="single" w:sz="4" w:space="0" w:color="auto"/>
            </w:tcBorders>
          </w:tcPr>
          <w:p w14:paraId="361E7D69"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4ABE068D" w14:textId="77777777" w:rsidR="00FF57A5" w:rsidRPr="00F22043" w:rsidRDefault="00FF57A5" w:rsidP="00A908FF">
            <w:pPr>
              <w:rPr>
                <w:rFonts w:ascii="Times New Roman" w:hAnsi="Times New Roman" w:cs="Times New Roman"/>
              </w:rPr>
            </w:pPr>
          </w:p>
        </w:tc>
      </w:tr>
      <w:tr w:rsidR="00FF57A5" w:rsidRPr="00F22043" w14:paraId="1DEFFF5A"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60D93B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Borders>
              <w:top w:val="single" w:sz="4" w:space="0" w:color="auto"/>
              <w:left w:val="single" w:sz="4" w:space="0" w:color="auto"/>
              <w:bottom w:val="single" w:sz="4" w:space="0" w:color="auto"/>
              <w:right w:val="single" w:sz="4" w:space="0" w:color="auto"/>
            </w:tcBorders>
          </w:tcPr>
          <w:p w14:paraId="01E7BB0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Сидіння  та спинка повинні бути обшитим </w:t>
            </w:r>
            <w:proofErr w:type="spellStart"/>
            <w:r w:rsidRPr="00F22043">
              <w:rPr>
                <w:rFonts w:ascii="Times New Roman" w:eastAsia="Times New Roman" w:hAnsi="Times New Roman" w:cs="Times New Roman"/>
                <w:color w:val="000000"/>
              </w:rPr>
              <w:t>вінілісшкірою</w:t>
            </w:r>
            <w:proofErr w:type="spellEnd"/>
          </w:p>
        </w:tc>
        <w:tc>
          <w:tcPr>
            <w:tcW w:w="3969" w:type="dxa"/>
            <w:tcBorders>
              <w:top w:val="single" w:sz="4" w:space="0" w:color="auto"/>
              <w:left w:val="single" w:sz="4" w:space="0" w:color="auto"/>
              <w:bottom w:val="single" w:sz="4" w:space="0" w:color="auto"/>
              <w:right w:val="single" w:sz="4" w:space="0" w:color="auto"/>
            </w:tcBorders>
          </w:tcPr>
          <w:p w14:paraId="31FDD6C7"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722559B9" w14:textId="77777777" w:rsidR="00FF57A5" w:rsidRPr="00F22043" w:rsidRDefault="00FF57A5" w:rsidP="00A908FF">
            <w:pPr>
              <w:rPr>
                <w:rFonts w:ascii="Times New Roman" w:hAnsi="Times New Roman" w:cs="Times New Roman"/>
              </w:rPr>
            </w:pPr>
          </w:p>
        </w:tc>
      </w:tr>
      <w:tr w:rsidR="00FF57A5" w:rsidRPr="00F22043" w14:paraId="7B41E00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B23DDD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Borders>
              <w:top w:val="single" w:sz="4" w:space="0" w:color="auto"/>
              <w:left w:val="single" w:sz="4" w:space="0" w:color="auto"/>
              <w:bottom w:val="single" w:sz="4" w:space="0" w:color="auto"/>
              <w:right w:val="single" w:sz="4" w:space="0" w:color="auto"/>
            </w:tcBorders>
          </w:tcPr>
          <w:p w14:paraId="4A013E4B"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Маса стільця</w:t>
            </w:r>
          </w:p>
        </w:tc>
        <w:tc>
          <w:tcPr>
            <w:tcW w:w="3969" w:type="dxa"/>
            <w:tcBorders>
              <w:top w:val="single" w:sz="4" w:space="0" w:color="auto"/>
              <w:left w:val="single" w:sz="4" w:space="0" w:color="auto"/>
              <w:bottom w:val="single" w:sz="4" w:space="0" w:color="auto"/>
              <w:right w:val="single" w:sz="4" w:space="0" w:color="auto"/>
            </w:tcBorders>
          </w:tcPr>
          <w:p w14:paraId="2CBF92E5"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не більше 8,8 кг</w:t>
            </w:r>
          </w:p>
        </w:tc>
        <w:tc>
          <w:tcPr>
            <w:tcW w:w="2268" w:type="dxa"/>
            <w:tcBorders>
              <w:top w:val="single" w:sz="4" w:space="0" w:color="auto"/>
              <w:left w:val="single" w:sz="4" w:space="0" w:color="auto"/>
              <w:bottom w:val="single" w:sz="4" w:space="0" w:color="auto"/>
              <w:right w:val="single" w:sz="4" w:space="0" w:color="auto"/>
            </w:tcBorders>
          </w:tcPr>
          <w:p w14:paraId="4C733840" w14:textId="77777777" w:rsidR="00FF57A5" w:rsidRPr="00F22043" w:rsidRDefault="00FF57A5" w:rsidP="00A908FF">
            <w:pPr>
              <w:rPr>
                <w:rFonts w:ascii="Times New Roman" w:hAnsi="Times New Roman" w:cs="Times New Roman"/>
              </w:rPr>
            </w:pPr>
          </w:p>
        </w:tc>
      </w:tr>
      <w:tr w:rsidR="00FF57A5" w:rsidRPr="00F22043" w14:paraId="57CDFCAB"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93BE17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289" w:type="dxa"/>
            <w:tcBorders>
              <w:top w:val="single" w:sz="4" w:space="0" w:color="auto"/>
              <w:left w:val="single" w:sz="4" w:space="0" w:color="auto"/>
              <w:bottom w:val="single" w:sz="4" w:space="0" w:color="auto"/>
              <w:right w:val="single" w:sz="4" w:space="0" w:color="auto"/>
            </w:tcBorders>
          </w:tcPr>
          <w:p w14:paraId="7944FD7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Допустиме максимальне навантаження </w:t>
            </w:r>
            <w:proofErr w:type="spellStart"/>
            <w:r w:rsidRPr="00F22043">
              <w:rPr>
                <w:rFonts w:ascii="Times New Roman" w:eastAsia="Times New Roman" w:hAnsi="Times New Roman" w:cs="Times New Roman"/>
              </w:rPr>
              <w:t>навантаження</w:t>
            </w:r>
            <w:proofErr w:type="spellEnd"/>
            <w:r w:rsidRPr="00F22043">
              <w:rPr>
                <w:rFonts w:ascii="Times New Roman" w:eastAsia="Times New Roman" w:hAnsi="Times New Roman" w:cs="Times New Roman"/>
              </w:rPr>
              <w:t>, не менше</w:t>
            </w:r>
          </w:p>
        </w:tc>
        <w:tc>
          <w:tcPr>
            <w:tcW w:w="3969" w:type="dxa"/>
            <w:tcBorders>
              <w:top w:val="single" w:sz="4" w:space="0" w:color="auto"/>
              <w:left w:val="single" w:sz="4" w:space="0" w:color="auto"/>
              <w:bottom w:val="single" w:sz="4" w:space="0" w:color="auto"/>
              <w:right w:val="single" w:sz="4" w:space="0" w:color="auto"/>
            </w:tcBorders>
          </w:tcPr>
          <w:p w14:paraId="66BCFF1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90 кг</w:t>
            </w:r>
          </w:p>
        </w:tc>
        <w:tc>
          <w:tcPr>
            <w:tcW w:w="2268" w:type="dxa"/>
            <w:tcBorders>
              <w:top w:val="single" w:sz="4" w:space="0" w:color="auto"/>
              <w:left w:val="single" w:sz="4" w:space="0" w:color="auto"/>
              <w:bottom w:val="single" w:sz="4" w:space="0" w:color="auto"/>
              <w:right w:val="single" w:sz="4" w:space="0" w:color="auto"/>
            </w:tcBorders>
          </w:tcPr>
          <w:p w14:paraId="7B932A62" w14:textId="77777777" w:rsidR="00FF57A5" w:rsidRPr="00F22043" w:rsidRDefault="00FF57A5" w:rsidP="00A908FF">
            <w:pPr>
              <w:rPr>
                <w:rFonts w:ascii="Times New Roman" w:hAnsi="Times New Roman" w:cs="Times New Roman"/>
              </w:rPr>
            </w:pPr>
          </w:p>
        </w:tc>
      </w:tr>
    </w:tbl>
    <w:p w14:paraId="64B8CC5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34DA07E9" w14:textId="77777777" w:rsidR="009903DA" w:rsidRPr="00F22043" w:rsidRDefault="009903DA" w:rsidP="00FF57A5">
      <w:pPr>
        <w:widowControl w:val="0"/>
        <w:suppressAutoHyphens/>
        <w:autoSpaceDE w:val="0"/>
        <w:spacing w:line="240" w:lineRule="auto"/>
        <w:rPr>
          <w:rFonts w:ascii="Times New Roman" w:eastAsia="Times New Roman" w:hAnsi="Times New Roman" w:cs="Times New Roman"/>
          <w:b/>
          <w:color w:val="000000"/>
        </w:rPr>
      </w:pPr>
    </w:p>
    <w:p w14:paraId="26DAA11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 2023 13959 — Стіл для хірургічних інструментів</w:t>
      </w:r>
    </w:p>
    <w:p w14:paraId="7B62C0DC" w14:textId="067F5D19"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Столик інструментальний з нержавіючими полицями – 2 </w:t>
      </w:r>
      <w:proofErr w:type="spellStart"/>
      <w:r w:rsidRPr="00F22043">
        <w:rPr>
          <w:rFonts w:ascii="Times New Roman" w:eastAsia="Times New Roman" w:hAnsi="Times New Roman" w:cs="Times New Roman"/>
          <w:b/>
          <w:color w:val="000000"/>
        </w:rPr>
        <w:t>шт</w:t>
      </w:r>
      <w:proofErr w:type="spellEnd"/>
    </w:p>
    <w:tbl>
      <w:tblPr>
        <w:tblpPr w:leftFromText="181" w:rightFromText="181" w:vertAnchor="text" w:horzAnchor="margin" w:tblpY="370"/>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393"/>
        <w:gridCol w:w="3980"/>
        <w:gridCol w:w="2287"/>
      </w:tblGrid>
      <w:tr w:rsidR="00FF57A5" w:rsidRPr="00F22043" w14:paraId="1CB1F6E0" w14:textId="77777777" w:rsidTr="009903DA">
        <w:trPr>
          <w:trHeight w:val="673"/>
        </w:trPr>
        <w:tc>
          <w:tcPr>
            <w:tcW w:w="560" w:type="dxa"/>
            <w:tcBorders>
              <w:top w:val="single" w:sz="4" w:space="0" w:color="auto"/>
              <w:left w:val="single" w:sz="4" w:space="0" w:color="auto"/>
              <w:bottom w:val="single" w:sz="4" w:space="0" w:color="auto"/>
              <w:right w:val="single" w:sz="4" w:space="0" w:color="auto"/>
            </w:tcBorders>
          </w:tcPr>
          <w:p w14:paraId="140B549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393" w:type="dxa"/>
            <w:tcBorders>
              <w:top w:val="single" w:sz="4" w:space="0" w:color="auto"/>
              <w:left w:val="single" w:sz="4" w:space="0" w:color="auto"/>
              <w:bottom w:val="single" w:sz="4" w:space="0" w:color="auto"/>
              <w:right w:val="single" w:sz="4" w:space="0" w:color="auto"/>
            </w:tcBorders>
          </w:tcPr>
          <w:p w14:paraId="11B97BC1"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80" w:type="dxa"/>
            <w:tcBorders>
              <w:top w:val="single" w:sz="4" w:space="0" w:color="auto"/>
              <w:left w:val="single" w:sz="4" w:space="0" w:color="auto"/>
              <w:bottom w:val="single" w:sz="4" w:space="0" w:color="auto"/>
              <w:right w:val="single" w:sz="4" w:space="0" w:color="auto"/>
            </w:tcBorders>
          </w:tcPr>
          <w:p w14:paraId="13CD4C7E"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87" w:type="dxa"/>
            <w:tcBorders>
              <w:top w:val="single" w:sz="4" w:space="0" w:color="auto"/>
              <w:left w:val="single" w:sz="4" w:space="0" w:color="auto"/>
              <w:bottom w:val="single" w:sz="4" w:space="0" w:color="auto"/>
              <w:right w:val="single" w:sz="4" w:space="0" w:color="auto"/>
            </w:tcBorders>
          </w:tcPr>
          <w:p w14:paraId="45FC4C26"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Відповідність</w:t>
            </w:r>
          </w:p>
          <w:p w14:paraId="7B02277E"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DCE770E"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258AAA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393" w:type="dxa"/>
            <w:tcBorders>
              <w:top w:val="single" w:sz="4" w:space="0" w:color="auto"/>
              <w:left w:val="single" w:sz="4" w:space="0" w:color="auto"/>
              <w:bottom w:val="single" w:sz="4" w:space="0" w:color="auto"/>
              <w:right w:val="single" w:sz="4" w:space="0" w:color="auto"/>
            </w:tcBorders>
          </w:tcPr>
          <w:p w14:paraId="4E97496B"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80" w:type="dxa"/>
            <w:tcBorders>
              <w:top w:val="single" w:sz="4" w:space="0" w:color="auto"/>
              <w:left w:val="single" w:sz="4" w:space="0" w:color="auto"/>
              <w:bottom w:val="single" w:sz="4" w:space="0" w:color="auto"/>
              <w:right w:val="single" w:sz="4" w:space="0" w:color="auto"/>
            </w:tcBorders>
          </w:tcPr>
          <w:p w14:paraId="1CE860AB"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Times New Roman" w:hAnsi="Times New Roman" w:cs="Times New Roman"/>
                <w:color w:val="000000"/>
              </w:rPr>
              <w:t>900 мм</w:t>
            </w:r>
          </w:p>
        </w:tc>
        <w:tc>
          <w:tcPr>
            <w:tcW w:w="2287" w:type="dxa"/>
            <w:tcBorders>
              <w:top w:val="single" w:sz="4" w:space="0" w:color="auto"/>
              <w:left w:val="single" w:sz="4" w:space="0" w:color="auto"/>
              <w:bottom w:val="single" w:sz="4" w:space="0" w:color="auto"/>
              <w:right w:val="single" w:sz="4" w:space="0" w:color="auto"/>
            </w:tcBorders>
          </w:tcPr>
          <w:p w14:paraId="19D14EF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62405AA3"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44B9FF1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393" w:type="dxa"/>
            <w:tcBorders>
              <w:top w:val="single" w:sz="4" w:space="0" w:color="auto"/>
              <w:left w:val="single" w:sz="4" w:space="0" w:color="auto"/>
              <w:bottom w:val="single" w:sz="4" w:space="0" w:color="auto"/>
              <w:right w:val="single" w:sz="4" w:space="0" w:color="auto"/>
            </w:tcBorders>
          </w:tcPr>
          <w:p w14:paraId="2E7C1F9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Глибина, не менше</w:t>
            </w:r>
          </w:p>
        </w:tc>
        <w:tc>
          <w:tcPr>
            <w:tcW w:w="3980" w:type="dxa"/>
            <w:tcBorders>
              <w:top w:val="single" w:sz="4" w:space="0" w:color="auto"/>
              <w:left w:val="single" w:sz="4" w:space="0" w:color="auto"/>
              <w:bottom w:val="single" w:sz="4" w:space="0" w:color="auto"/>
              <w:right w:val="single" w:sz="4" w:space="0" w:color="auto"/>
            </w:tcBorders>
          </w:tcPr>
          <w:p w14:paraId="6AD50F4A"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380 мм</w:t>
            </w:r>
          </w:p>
        </w:tc>
        <w:tc>
          <w:tcPr>
            <w:tcW w:w="2287" w:type="dxa"/>
            <w:tcBorders>
              <w:top w:val="single" w:sz="4" w:space="0" w:color="auto"/>
              <w:left w:val="single" w:sz="4" w:space="0" w:color="auto"/>
              <w:bottom w:val="single" w:sz="4" w:space="0" w:color="auto"/>
              <w:right w:val="single" w:sz="4" w:space="0" w:color="auto"/>
            </w:tcBorders>
          </w:tcPr>
          <w:p w14:paraId="0AB87A81" w14:textId="77777777" w:rsidR="00FF57A5" w:rsidRPr="00F22043" w:rsidRDefault="00FF57A5" w:rsidP="00A908FF">
            <w:pPr>
              <w:rPr>
                <w:rFonts w:ascii="Times New Roman" w:hAnsi="Times New Roman" w:cs="Times New Roman"/>
              </w:rPr>
            </w:pPr>
          </w:p>
        </w:tc>
      </w:tr>
      <w:tr w:rsidR="00FF57A5" w:rsidRPr="00F22043" w14:paraId="3502872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59E20CC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393" w:type="dxa"/>
            <w:tcBorders>
              <w:top w:val="single" w:sz="4" w:space="0" w:color="auto"/>
              <w:left w:val="single" w:sz="4" w:space="0" w:color="auto"/>
              <w:bottom w:val="single" w:sz="4" w:space="0" w:color="auto"/>
              <w:right w:val="single" w:sz="4" w:space="0" w:color="auto"/>
            </w:tcBorders>
          </w:tcPr>
          <w:p w14:paraId="50105DB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80" w:type="dxa"/>
            <w:tcBorders>
              <w:top w:val="single" w:sz="4" w:space="0" w:color="auto"/>
              <w:left w:val="single" w:sz="4" w:space="0" w:color="auto"/>
              <w:bottom w:val="single" w:sz="4" w:space="0" w:color="auto"/>
              <w:right w:val="single" w:sz="4" w:space="0" w:color="auto"/>
            </w:tcBorders>
          </w:tcPr>
          <w:p w14:paraId="1EE9381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640 мм</w:t>
            </w:r>
          </w:p>
        </w:tc>
        <w:tc>
          <w:tcPr>
            <w:tcW w:w="2287" w:type="dxa"/>
            <w:tcBorders>
              <w:top w:val="single" w:sz="4" w:space="0" w:color="auto"/>
              <w:left w:val="single" w:sz="4" w:space="0" w:color="auto"/>
              <w:bottom w:val="single" w:sz="4" w:space="0" w:color="auto"/>
              <w:right w:val="single" w:sz="4" w:space="0" w:color="auto"/>
            </w:tcBorders>
          </w:tcPr>
          <w:p w14:paraId="741A6E33" w14:textId="77777777" w:rsidR="00FF57A5" w:rsidRPr="00F22043" w:rsidRDefault="00FF57A5" w:rsidP="00A908FF">
            <w:pPr>
              <w:rPr>
                <w:rFonts w:ascii="Times New Roman" w:hAnsi="Times New Roman" w:cs="Times New Roman"/>
              </w:rPr>
            </w:pPr>
          </w:p>
        </w:tc>
      </w:tr>
      <w:tr w:rsidR="00FF57A5" w:rsidRPr="00F22043" w14:paraId="303E518C"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3D088B5C"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393" w:type="dxa"/>
            <w:tcBorders>
              <w:top w:val="single" w:sz="4" w:space="0" w:color="auto"/>
              <w:left w:val="single" w:sz="4" w:space="0" w:color="auto"/>
              <w:bottom w:val="single" w:sz="4" w:space="0" w:color="auto"/>
              <w:right w:val="single" w:sz="4" w:space="0" w:color="auto"/>
            </w:tcBorders>
          </w:tcPr>
          <w:p w14:paraId="0BD7233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Полиці з бортиками та відкритими кутами</w:t>
            </w:r>
          </w:p>
        </w:tc>
        <w:tc>
          <w:tcPr>
            <w:tcW w:w="3980" w:type="dxa"/>
            <w:tcBorders>
              <w:top w:val="single" w:sz="4" w:space="0" w:color="auto"/>
              <w:left w:val="single" w:sz="4" w:space="0" w:color="auto"/>
              <w:bottom w:val="single" w:sz="4" w:space="0" w:color="auto"/>
              <w:right w:val="single" w:sz="4" w:space="0" w:color="auto"/>
            </w:tcBorders>
          </w:tcPr>
          <w:p w14:paraId="576F945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Ширина 380 мм</w:t>
            </w:r>
            <w:r w:rsidRPr="00F22043">
              <w:rPr>
                <w:rFonts w:ascii="Times New Roman" w:hAnsi="Times New Roman" w:cs="Times New Roman"/>
              </w:rPr>
              <w:br/>
              <w:t>Глибина 640 мм</w:t>
            </w:r>
          </w:p>
        </w:tc>
        <w:tc>
          <w:tcPr>
            <w:tcW w:w="2287" w:type="dxa"/>
            <w:tcBorders>
              <w:top w:val="single" w:sz="4" w:space="0" w:color="auto"/>
              <w:left w:val="single" w:sz="4" w:space="0" w:color="auto"/>
              <w:bottom w:val="single" w:sz="4" w:space="0" w:color="auto"/>
              <w:right w:val="single" w:sz="4" w:space="0" w:color="auto"/>
            </w:tcBorders>
          </w:tcPr>
          <w:p w14:paraId="6E9A4B0E" w14:textId="77777777" w:rsidR="00FF57A5" w:rsidRPr="00F22043" w:rsidRDefault="00FF57A5" w:rsidP="00A908FF">
            <w:pPr>
              <w:rPr>
                <w:rFonts w:ascii="Times New Roman" w:hAnsi="Times New Roman" w:cs="Times New Roman"/>
              </w:rPr>
            </w:pPr>
          </w:p>
        </w:tc>
      </w:tr>
      <w:tr w:rsidR="00FF57A5" w:rsidRPr="00F22043" w14:paraId="2EE35B4E"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1CB2C4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393" w:type="dxa"/>
            <w:tcBorders>
              <w:top w:val="single" w:sz="4" w:space="0" w:color="auto"/>
              <w:left w:val="single" w:sz="4" w:space="0" w:color="auto"/>
              <w:bottom w:val="single" w:sz="4" w:space="0" w:color="auto"/>
              <w:right w:val="single" w:sz="4" w:space="0" w:color="auto"/>
            </w:tcBorders>
          </w:tcPr>
          <w:p w14:paraId="4A6E26B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Матеріал полиць</w:t>
            </w:r>
          </w:p>
        </w:tc>
        <w:tc>
          <w:tcPr>
            <w:tcW w:w="3980" w:type="dxa"/>
            <w:tcBorders>
              <w:top w:val="single" w:sz="4" w:space="0" w:color="auto"/>
              <w:left w:val="single" w:sz="4" w:space="0" w:color="auto"/>
              <w:bottom w:val="single" w:sz="4" w:space="0" w:color="auto"/>
              <w:right w:val="single" w:sz="4" w:space="0" w:color="auto"/>
            </w:tcBorders>
          </w:tcPr>
          <w:p w14:paraId="7ECEFCA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Нержавіюча сталь</w:t>
            </w:r>
          </w:p>
        </w:tc>
        <w:tc>
          <w:tcPr>
            <w:tcW w:w="2287" w:type="dxa"/>
            <w:tcBorders>
              <w:top w:val="single" w:sz="4" w:space="0" w:color="auto"/>
              <w:left w:val="single" w:sz="4" w:space="0" w:color="auto"/>
              <w:bottom w:val="single" w:sz="4" w:space="0" w:color="auto"/>
              <w:right w:val="single" w:sz="4" w:space="0" w:color="auto"/>
            </w:tcBorders>
          </w:tcPr>
          <w:p w14:paraId="65C0C21A" w14:textId="77777777" w:rsidR="00FF57A5" w:rsidRPr="00F22043" w:rsidRDefault="00FF57A5" w:rsidP="00A908FF">
            <w:pPr>
              <w:rPr>
                <w:rFonts w:ascii="Times New Roman" w:hAnsi="Times New Roman" w:cs="Times New Roman"/>
              </w:rPr>
            </w:pPr>
          </w:p>
        </w:tc>
      </w:tr>
      <w:tr w:rsidR="00FF57A5" w:rsidRPr="00F22043" w14:paraId="01C2411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3327C7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393" w:type="dxa"/>
            <w:tcBorders>
              <w:top w:val="single" w:sz="4" w:space="0" w:color="auto"/>
              <w:left w:val="single" w:sz="4" w:space="0" w:color="auto"/>
              <w:bottom w:val="single" w:sz="4" w:space="0" w:color="auto"/>
              <w:right w:val="single" w:sz="4" w:space="0" w:color="auto"/>
            </w:tcBorders>
          </w:tcPr>
          <w:p w14:paraId="22DE368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proofErr w:type="spellStart"/>
            <w:r w:rsidRPr="00F22043">
              <w:rPr>
                <w:rFonts w:ascii="Times New Roman" w:eastAsia="Times New Roman" w:hAnsi="Times New Roman" w:cs="Times New Roman"/>
              </w:rPr>
              <w:t>Полицетримач</w:t>
            </w:r>
            <w:proofErr w:type="spellEnd"/>
            <w:r w:rsidRPr="00F22043">
              <w:rPr>
                <w:rFonts w:ascii="Times New Roman" w:eastAsia="Times New Roman" w:hAnsi="Times New Roman" w:cs="Times New Roman"/>
              </w:rPr>
              <w:t xml:space="preserve"> повинен мати повздовжню перемичку по центру</w:t>
            </w:r>
          </w:p>
        </w:tc>
        <w:tc>
          <w:tcPr>
            <w:tcW w:w="3980" w:type="dxa"/>
            <w:tcBorders>
              <w:top w:val="single" w:sz="4" w:space="0" w:color="auto"/>
              <w:left w:val="single" w:sz="4" w:space="0" w:color="auto"/>
              <w:bottom w:val="single" w:sz="4" w:space="0" w:color="auto"/>
              <w:right w:val="single" w:sz="4" w:space="0" w:color="auto"/>
            </w:tcBorders>
          </w:tcPr>
          <w:p w14:paraId="41DF9E1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3AC063D2" w14:textId="77777777" w:rsidR="00FF57A5" w:rsidRPr="00F22043" w:rsidRDefault="00FF57A5" w:rsidP="00A908FF">
            <w:pPr>
              <w:rPr>
                <w:rFonts w:ascii="Times New Roman" w:hAnsi="Times New Roman" w:cs="Times New Roman"/>
              </w:rPr>
            </w:pPr>
          </w:p>
        </w:tc>
      </w:tr>
      <w:tr w:rsidR="00FF57A5" w:rsidRPr="00F22043" w14:paraId="3D0EEA0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1448B68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393" w:type="dxa"/>
            <w:tcBorders>
              <w:top w:val="single" w:sz="4" w:space="0" w:color="auto"/>
              <w:left w:val="single" w:sz="4" w:space="0" w:color="auto"/>
              <w:bottom w:val="single" w:sz="4" w:space="0" w:color="auto"/>
              <w:right w:val="single" w:sz="4" w:space="0" w:color="auto"/>
            </w:tcBorders>
          </w:tcPr>
          <w:p w14:paraId="448E127C"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Ніжки столика повинні бути виготовлені з труби круглого перетину, не менше</w:t>
            </w:r>
          </w:p>
        </w:tc>
        <w:tc>
          <w:tcPr>
            <w:tcW w:w="3980" w:type="dxa"/>
            <w:tcBorders>
              <w:top w:val="single" w:sz="4" w:space="0" w:color="auto"/>
              <w:left w:val="single" w:sz="4" w:space="0" w:color="auto"/>
              <w:bottom w:val="single" w:sz="4" w:space="0" w:color="auto"/>
              <w:right w:val="single" w:sz="4" w:space="0" w:color="auto"/>
            </w:tcBorders>
          </w:tcPr>
          <w:p w14:paraId="1968028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25</w:t>
            </w:r>
            <w:r w:rsidRPr="00F22043">
              <w:rPr>
                <w:rFonts w:ascii="Cambria Math" w:hAnsi="Cambria Math" w:cs="Cambria Math"/>
              </w:rPr>
              <w:t>∅</w:t>
            </w:r>
          </w:p>
        </w:tc>
        <w:tc>
          <w:tcPr>
            <w:tcW w:w="2287" w:type="dxa"/>
            <w:tcBorders>
              <w:top w:val="single" w:sz="4" w:space="0" w:color="auto"/>
              <w:left w:val="single" w:sz="4" w:space="0" w:color="auto"/>
              <w:bottom w:val="single" w:sz="4" w:space="0" w:color="auto"/>
              <w:right w:val="single" w:sz="4" w:space="0" w:color="auto"/>
            </w:tcBorders>
          </w:tcPr>
          <w:p w14:paraId="4636BD74" w14:textId="77777777" w:rsidR="00FF57A5" w:rsidRPr="00F22043" w:rsidRDefault="00FF57A5" w:rsidP="00A908FF">
            <w:pPr>
              <w:rPr>
                <w:rFonts w:ascii="Times New Roman" w:hAnsi="Times New Roman" w:cs="Times New Roman"/>
              </w:rPr>
            </w:pPr>
          </w:p>
        </w:tc>
      </w:tr>
      <w:tr w:rsidR="00FF57A5" w:rsidRPr="00F22043" w14:paraId="7B9ADD1F"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033DA3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393" w:type="dxa"/>
            <w:tcBorders>
              <w:top w:val="single" w:sz="4" w:space="0" w:color="auto"/>
              <w:left w:val="single" w:sz="4" w:space="0" w:color="auto"/>
              <w:bottom w:val="single" w:sz="4" w:space="0" w:color="auto"/>
              <w:right w:val="single" w:sz="4" w:space="0" w:color="auto"/>
            </w:tcBorders>
          </w:tcPr>
          <w:p w14:paraId="60465B9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Комплект</w:t>
            </w:r>
          </w:p>
        </w:tc>
        <w:tc>
          <w:tcPr>
            <w:tcW w:w="3980" w:type="dxa"/>
            <w:tcBorders>
              <w:top w:val="single" w:sz="4" w:space="0" w:color="auto"/>
              <w:left w:val="single" w:sz="4" w:space="0" w:color="auto"/>
              <w:bottom w:val="single" w:sz="4" w:space="0" w:color="auto"/>
              <w:right w:val="single" w:sz="4" w:space="0" w:color="auto"/>
            </w:tcBorders>
          </w:tcPr>
          <w:p w14:paraId="0635CA18"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Стійка бічна - 2 шт.;</w:t>
            </w:r>
          </w:p>
          <w:p w14:paraId="5896A8B9" w14:textId="77777777" w:rsidR="00FF57A5" w:rsidRPr="00F22043" w:rsidRDefault="00FF57A5"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Полицетримач</w:t>
            </w:r>
            <w:proofErr w:type="spellEnd"/>
            <w:r w:rsidRPr="00F22043">
              <w:rPr>
                <w:rFonts w:ascii="Times New Roman" w:hAnsi="Times New Roman" w:cs="Times New Roman"/>
              </w:rPr>
              <w:t xml:space="preserve"> з поличкою - 2 шт.;</w:t>
            </w:r>
          </w:p>
          <w:p w14:paraId="26D3AF47"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кріплення – 1 </w:t>
            </w:r>
            <w:proofErr w:type="spellStart"/>
            <w:r w:rsidRPr="00F22043">
              <w:rPr>
                <w:rFonts w:ascii="Times New Roman" w:hAnsi="Times New Roman" w:cs="Times New Roman"/>
              </w:rPr>
              <w:t>компл</w:t>
            </w:r>
            <w:proofErr w:type="spellEnd"/>
            <w:r w:rsidRPr="00F22043">
              <w:rPr>
                <w:rFonts w:ascii="Times New Roman" w:hAnsi="Times New Roman" w:cs="Times New Roman"/>
              </w:rPr>
              <w:t>.</w:t>
            </w:r>
          </w:p>
          <w:p w14:paraId="21F80A1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Колесо - 4 шт.;</w:t>
            </w:r>
          </w:p>
          <w:p w14:paraId="43A8D3C6" w14:textId="77777777" w:rsidR="00FF57A5" w:rsidRPr="00F22043" w:rsidRDefault="00FF57A5"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Iнструкцiя</w:t>
            </w:r>
            <w:proofErr w:type="spellEnd"/>
            <w:r w:rsidRPr="00F22043">
              <w:rPr>
                <w:rFonts w:ascii="Times New Roman" w:hAnsi="Times New Roman" w:cs="Times New Roman"/>
              </w:rPr>
              <w:t xml:space="preserve"> </w:t>
            </w:r>
            <w:proofErr w:type="spellStart"/>
            <w:r w:rsidRPr="00F22043">
              <w:rPr>
                <w:rFonts w:ascii="Times New Roman" w:hAnsi="Times New Roman" w:cs="Times New Roman"/>
              </w:rPr>
              <w:t>iз</w:t>
            </w:r>
            <w:proofErr w:type="spellEnd"/>
            <w:r w:rsidRPr="00F22043">
              <w:rPr>
                <w:rFonts w:ascii="Times New Roman" w:hAnsi="Times New Roman" w:cs="Times New Roman"/>
              </w:rPr>
              <w:t xml:space="preserve"> застосування - 1 шт.</w:t>
            </w:r>
          </w:p>
        </w:tc>
        <w:tc>
          <w:tcPr>
            <w:tcW w:w="2287" w:type="dxa"/>
            <w:tcBorders>
              <w:top w:val="single" w:sz="4" w:space="0" w:color="auto"/>
              <w:left w:val="single" w:sz="4" w:space="0" w:color="auto"/>
              <w:bottom w:val="single" w:sz="4" w:space="0" w:color="auto"/>
              <w:right w:val="single" w:sz="4" w:space="0" w:color="auto"/>
            </w:tcBorders>
          </w:tcPr>
          <w:p w14:paraId="3ED13995" w14:textId="77777777" w:rsidR="00FF57A5" w:rsidRPr="00F22043" w:rsidRDefault="00FF57A5" w:rsidP="00A908FF">
            <w:pPr>
              <w:rPr>
                <w:rFonts w:ascii="Times New Roman" w:hAnsi="Times New Roman" w:cs="Times New Roman"/>
              </w:rPr>
            </w:pPr>
          </w:p>
        </w:tc>
      </w:tr>
      <w:tr w:rsidR="00FF57A5" w:rsidRPr="00F22043" w14:paraId="261C3BCA"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F21DFD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393" w:type="dxa"/>
            <w:tcBorders>
              <w:top w:val="single" w:sz="4" w:space="0" w:color="auto"/>
              <w:left w:val="single" w:sz="4" w:space="0" w:color="auto"/>
              <w:bottom w:val="single" w:sz="4" w:space="0" w:color="auto"/>
              <w:right w:val="single" w:sz="4" w:space="0" w:color="auto"/>
            </w:tcBorders>
          </w:tcPr>
          <w:p w14:paraId="5195961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Має розбірну конструкцію </w:t>
            </w:r>
          </w:p>
        </w:tc>
        <w:tc>
          <w:tcPr>
            <w:tcW w:w="3980" w:type="dxa"/>
            <w:tcBorders>
              <w:top w:val="single" w:sz="4" w:space="0" w:color="auto"/>
              <w:left w:val="single" w:sz="4" w:space="0" w:color="auto"/>
              <w:bottom w:val="single" w:sz="4" w:space="0" w:color="auto"/>
              <w:right w:val="single" w:sz="4" w:space="0" w:color="auto"/>
            </w:tcBorders>
          </w:tcPr>
          <w:p w14:paraId="72ACFAB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711AA441" w14:textId="77777777" w:rsidR="00FF57A5" w:rsidRPr="00F22043" w:rsidRDefault="00FF57A5" w:rsidP="00A908FF">
            <w:pPr>
              <w:rPr>
                <w:rFonts w:ascii="Times New Roman" w:hAnsi="Times New Roman" w:cs="Times New Roman"/>
              </w:rPr>
            </w:pPr>
          </w:p>
        </w:tc>
      </w:tr>
      <w:tr w:rsidR="00FF57A5" w:rsidRPr="00F22043" w14:paraId="7FE7305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42E76B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393" w:type="dxa"/>
            <w:tcBorders>
              <w:top w:val="single" w:sz="4" w:space="0" w:color="auto"/>
              <w:left w:val="single" w:sz="4" w:space="0" w:color="auto"/>
              <w:bottom w:val="single" w:sz="4" w:space="0" w:color="auto"/>
              <w:right w:val="single" w:sz="4" w:space="0" w:color="auto"/>
            </w:tcBorders>
          </w:tcPr>
          <w:p w14:paraId="258C5AFD" w14:textId="34495058" w:rsidR="00FF57A5" w:rsidRPr="00F22043" w:rsidRDefault="00FF57A5" w:rsidP="00CC01B1">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Каркас повинен бути </w:t>
            </w:r>
            <w:proofErr w:type="spellStart"/>
            <w:r w:rsidRPr="00F22043">
              <w:rPr>
                <w:rFonts w:ascii="Times New Roman" w:hAnsi="Times New Roman" w:cs="Times New Roman"/>
              </w:rPr>
              <w:t>викона</w:t>
            </w:r>
            <w:proofErr w:type="spellEnd"/>
            <w:r w:rsidR="00CC01B1">
              <w:rPr>
                <w:rFonts w:ascii="Times New Roman" w:hAnsi="Times New Roman" w:cs="Times New Roman"/>
                <w:lang w:val="ru-RU"/>
              </w:rPr>
              <w:t>н</w:t>
            </w:r>
            <w:proofErr w:type="spellStart"/>
            <w:r w:rsidRPr="00F22043">
              <w:rPr>
                <w:rFonts w:ascii="Times New Roman" w:hAnsi="Times New Roman" w:cs="Times New Roman"/>
              </w:rPr>
              <w:t>ий</w:t>
            </w:r>
            <w:proofErr w:type="spellEnd"/>
            <w:r w:rsidRPr="00F22043">
              <w:rPr>
                <w:rFonts w:ascii="Times New Roman" w:hAnsi="Times New Roman" w:cs="Times New Roman"/>
              </w:rPr>
              <w:t xml:space="preserve"> з металевої труби</w:t>
            </w:r>
          </w:p>
        </w:tc>
        <w:tc>
          <w:tcPr>
            <w:tcW w:w="3980" w:type="dxa"/>
            <w:tcBorders>
              <w:top w:val="single" w:sz="4" w:space="0" w:color="auto"/>
              <w:left w:val="single" w:sz="4" w:space="0" w:color="auto"/>
              <w:bottom w:val="single" w:sz="4" w:space="0" w:color="auto"/>
              <w:right w:val="single" w:sz="4" w:space="0" w:color="auto"/>
            </w:tcBorders>
          </w:tcPr>
          <w:p w14:paraId="148B6AF6"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43932B0B" w14:textId="77777777" w:rsidR="00FF57A5" w:rsidRPr="00F22043" w:rsidRDefault="00FF57A5" w:rsidP="00A908FF">
            <w:pPr>
              <w:rPr>
                <w:rFonts w:ascii="Times New Roman" w:hAnsi="Times New Roman" w:cs="Times New Roman"/>
              </w:rPr>
            </w:pPr>
          </w:p>
        </w:tc>
      </w:tr>
      <w:tr w:rsidR="00FF57A5" w:rsidRPr="00F22043" w14:paraId="79E5D13A"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3376B2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393" w:type="dxa"/>
            <w:tcBorders>
              <w:top w:val="single" w:sz="4" w:space="0" w:color="auto"/>
              <w:left w:val="single" w:sz="4" w:space="0" w:color="auto"/>
              <w:bottom w:val="single" w:sz="4" w:space="0" w:color="auto"/>
              <w:right w:val="single" w:sz="4" w:space="0" w:color="auto"/>
            </w:tcBorders>
          </w:tcPr>
          <w:p w14:paraId="60168B50"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Каркас повинен бути пофарбований білою порошковою фарбою</w:t>
            </w:r>
          </w:p>
        </w:tc>
        <w:tc>
          <w:tcPr>
            <w:tcW w:w="3980" w:type="dxa"/>
            <w:tcBorders>
              <w:top w:val="single" w:sz="4" w:space="0" w:color="auto"/>
              <w:left w:val="single" w:sz="4" w:space="0" w:color="auto"/>
              <w:bottom w:val="single" w:sz="4" w:space="0" w:color="auto"/>
              <w:right w:val="single" w:sz="4" w:space="0" w:color="auto"/>
            </w:tcBorders>
          </w:tcPr>
          <w:p w14:paraId="5BEB553A"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E3171C0" w14:textId="77777777" w:rsidR="00FF57A5" w:rsidRPr="00F22043" w:rsidRDefault="00FF57A5" w:rsidP="00A908FF">
            <w:pPr>
              <w:rPr>
                <w:rFonts w:ascii="Times New Roman" w:hAnsi="Times New Roman" w:cs="Times New Roman"/>
              </w:rPr>
            </w:pPr>
          </w:p>
        </w:tc>
      </w:tr>
      <w:tr w:rsidR="00FF57A5" w:rsidRPr="00F22043" w14:paraId="57BA6A55"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0988F4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393" w:type="dxa"/>
            <w:tcBorders>
              <w:top w:val="single" w:sz="4" w:space="0" w:color="auto"/>
              <w:left w:val="single" w:sz="4" w:space="0" w:color="auto"/>
              <w:bottom w:val="single" w:sz="4" w:space="0" w:color="auto"/>
              <w:right w:val="single" w:sz="4" w:space="0" w:color="auto"/>
            </w:tcBorders>
          </w:tcPr>
          <w:p w14:paraId="77BDCF0A"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Покриття повинно витримувати багаторазові санітарні обробки</w:t>
            </w:r>
          </w:p>
        </w:tc>
        <w:tc>
          <w:tcPr>
            <w:tcW w:w="3980" w:type="dxa"/>
            <w:tcBorders>
              <w:top w:val="single" w:sz="4" w:space="0" w:color="auto"/>
              <w:left w:val="single" w:sz="4" w:space="0" w:color="auto"/>
              <w:bottom w:val="single" w:sz="4" w:space="0" w:color="auto"/>
              <w:right w:val="single" w:sz="4" w:space="0" w:color="auto"/>
            </w:tcBorders>
          </w:tcPr>
          <w:p w14:paraId="47BCA593"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2B28CFD8" w14:textId="77777777" w:rsidR="00FF57A5" w:rsidRPr="00F22043" w:rsidRDefault="00FF57A5" w:rsidP="00A908FF">
            <w:pPr>
              <w:rPr>
                <w:rFonts w:ascii="Times New Roman" w:hAnsi="Times New Roman" w:cs="Times New Roman"/>
              </w:rPr>
            </w:pPr>
          </w:p>
        </w:tc>
      </w:tr>
      <w:tr w:rsidR="00FF57A5" w:rsidRPr="00F22043" w14:paraId="4D3FEB5B"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58E290E"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393" w:type="dxa"/>
            <w:tcBorders>
              <w:top w:val="single" w:sz="4" w:space="0" w:color="auto"/>
              <w:left w:val="single" w:sz="4" w:space="0" w:color="auto"/>
              <w:bottom w:val="single" w:sz="4" w:space="0" w:color="auto"/>
              <w:right w:val="single" w:sz="4" w:space="0" w:color="auto"/>
            </w:tcBorders>
          </w:tcPr>
          <w:p w14:paraId="59C9C052"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Столик повинен бути встановлений на колеса</w:t>
            </w:r>
          </w:p>
        </w:tc>
        <w:tc>
          <w:tcPr>
            <w:tcW w:w="3980" w:type="dxa"/>
            <w:tcBorders>
              <w:top w:val="single" w:sz="4" w:space="0" w:color="auto"/>
              <w:left w:val="single" w:sz="4" w:space="0" w:color="auto"/>
              <w:bottom w:val="single" w:sz="4" w:space="0" w:color="auto"/>
              <w:right w:val="single" w:sz="4" w:space="0" w:color="auto"/>
            </w:tcBorders>
          </w:tcPr>
          <w:p w14:paraId="2BE3F982"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3E7C365" w14:textId="77777777" w:rsidR="00FF57A5" w:rsidRPr="00F22043" w:rsidRDefault="00FF57A5" w:rsidP="00A908FF">
            <w:pPr>
              <w:rPr>
                <w:rFonts w:ascii="Times New Roman" w:hAnsi="Times New Roman" w:cs="Times New Roman"/>
              </w:rPr>
            </w:pPr>
          </w:p>
        </w:tc>
      </w:tr>
      <w:tr w:rsidR="00FF57A5" w:rsidRPr="00F22043" w14:paraId="7E41C628"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834F0F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14.</w:t>
            </w:r>
          </w:p>
        </w:tc>
        <w:tc>
          <w:tcPr>
            <w:tcW w:w="3393" w:type="dxa"/>
            <w:tcBorders>
              <w:top w:val="single" w:sz="4" w:space="0" w:color="auto"/>
              <w:left w:val="single" w:sz="4" w:space="0" w:color="auto"/>
              <w:bottom w:val="single" w:sz="4" w:space="0" w:color="auto"/>
              <w:right w:val="single" w:sz="4" w:space="0" w:color="auto"/>
            </w:tcBorders>
          </w:tcPr>
          <w:p w14:paraId="120C93E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Два колеса повинні бути оснащені гальмами</w:t>
            </w:r>
          </w:p>
        </w:tc>
        <w:tc>
          <w:tcPr>
            <w:tcW w:w="3980" w:type="dxa"/>
            <w:tcBorders>
              <w:top w:val="single" w:sz="4" w:space="0" w:color="auto"/>
              <w:left w:val="single" w:sz="4" w:space="0" w:color="auto"/>
              <w:bottom w:val="single" w:sz="4" w:space="0" w:color="auto"/>
              <w:right w:val="single" w:sz="4" w:space="0" w:color="auto"/>
            </w:tcBorders>
          </w:tcPr>
          <w:p w14:paraId="07923DBD"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10574013" w14:textId="77777777" w:rsidR="00FF57A5" w:rsidRPr="00F22043" w:rsidRDefault="00FF57A5" w:rsidP="00A908FF">
            <w:pPr>
              <w:rPr>
                <w:rFonts w:ascii="Times New Roman" w:hAnsi="Times New Roman" w:cs="Times New Roman"/>
              </w:rPr>
            </w:pPr>
          </w:p>
        </w:tc>
      </w:tr>
      <w:tr w:rsidR="00FF57A5" w:rsidRPr="00F22043" w14:paraId="277005C7"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3C5BE1A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15.</w:t>
            </w:r>
          </w:p>
        </w:tc>
        <w:tc>
          <w:tcPr>
            <w:tcW w:w="3393" w:type="dxa"/>
            <w:tcBorders>
              <w:top w:val="single" w:sz="4" w:space="0" w:color="auto"/>
              <w:left w:val="single" w:sz="4" w:space="0" w:color="auto"/>
              <w:bottom w:val="single" w:sz="4" w:space="0" w:color="auto"/>
              <w:right w:val="single" w:sz="4" w:space="0" w:color="auto"/>
            </w:tcBorders>
          </w:tcPr>
          <w:p w14:paraId="2BEC4D2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Колеса мають бути знімними, щоб за необхідності використовувати столик як стаціонарний</w:t>
            </w:r>
          </w:p>
        </w:tc>
        <w:tc>
          <w:tcPr>
            <w:tcW w:w="3980" w:type="dxa"/>
            <w:tcBorders>
              <w:top w:val="single" w:sz="4" w:space="0" w:color="auto"/>
              <w:left w:val="single" w:sz="4" w:space="0" w:color="auto"/>
              <w:bottom w:val="single" w:sz="4" w:space="0" w:color="auto"/>
              <w:right w:val="single" w:sz="4" w:space="0" w:color="auto"/>
            </w:tcBorders>
          </w:tcPr>
          <w:p w14:paraId="2359E08A"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4A07C727" w14:textId="77777777" w:rsidR="00FF57A5" w:rsidRPr="00F22043" w:rsidRDefault="00FF57A5" w:rsidP="00A908FF">
            <w:pPr>
              <w:rPr>
                <w:rFonts w:ascii="Times New Roman" w:hAnsi="Times New Roman" w:cs="Times New Roman"/>
              </w:rPr>
            </w:pPr>
          </w:p>
        </w:tc>
      </w:tr>
      <w:tr w:rsidR="00FF57A5" w:rsidRPr="00F22043" w14:paraId="2DEF3BE9"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F9A584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16.</w:t>
            </w:r>
          </w:p>
        </w:tc>
        <w:tc>
          <w:tcPr>
            <w:tcW w:w="3393" w:type="dxa"/>
            <w:tcBorders>
              <w:top w:val="single" w:sz="4" w:space="0" w:color="auto"/>
              <w:left w:val="single" w:sz="4" w:space="0" w:color="auto"/>
              <w:bottom w:val="single" w:sz="4" w:space="0" w:color="auto"/>
              <w:right w:val="single" w:sz="4" w:space="0" w:color="auto"/>
            </w:tcBorders>
          </w:tcPr>
          <w:p w14:paraId="2F3912A7"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Бічні </w:t>
            </w:r>
            <w:proofErr w:type="spellStart"/>
            <w:r w:rsidRPr="00F22043">
              <w:rPr>
                <w:rFonts w:ascii="Times New Roman" w:hAnsi="Times New Roman" w:cs="Times New Roman"/>
              </w:rPr>
              <w:t>стійки</w:t>
            </w:r>
            <w:proofErr w:type="spellEnd"/>
            <w:r w:rsidRPr="00F22043">
              <w:rPr>
                <w:rFonts w:ascii="Times New Roman" w:hAnsi="Times New Roman" w:cs="Times New Roman"/>
              </w:rPr>
              <w:t xml:space="preserve"> повинні з'єднуватись між собою полице тримачами,  що мають по центру поздовжню перемичку</w:t>
            </w:r>
          </w:p>
        </w:tc>
        <w:tc>
          <w:tcPr>
            <w:tcW w:w="3980" w:type="dxa"/>
            <w:tcBorders>
              <w:top w:val="single" w:sz="4" w:space="0" w:color="auto"/>
              <w:left w:val="single" w:sz="4" w:space="0" w:color="auto"/>
              <w:bottom w:val="single" w:sz="4" w:space="0" w:color="auto"/>
              <w:right w:val="single" w:sz="4" w:space="0" w:color="auto"/>
            </w:tcBorders>
          </w:tcPr>
          <w:p w14:paraId="3B8D645D"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3A501981" w14:textId="77777777" w:rsidR="00FF57A5" w:rsidRPr="00F22043" w:rsidRDefault="00FF57A5" w:rsidP="00A908FF">
            <w:pPr>
              <w:rPr>
                <w:rFonts w:ascii="Times New Roman" w:hAnsi="Times New Roman" w:cs="Times New Roman"/>
              </w:rPr>
            </w:pPr>
          </w:p>
        </w:tc>
      </w:tr>
      <w:tr w:rsidR="00FF57A5" w:rsidRPr="00F22043" w14:paraId="6862A46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4DDA2F8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17.</w:t>
            </w:r>
          </w:p>
        </w:tc>
        <w:tc>
          <w:tcPr>
            <w:tcW w:w="3393" w:type="dxa"/>
            <w:tcBorders>
              <w:top w:val="single" w:sz="4" w:space="0" w:color="auto"/>
              <w:left w:val="single" w:sz="4" w:space="0" w:color="auto"/>
              <w:bottom w:val="single" w:sz="4" w:space="0" w:color="auto"/>
              <w:right w:val="single" w:sz="4" w:space="0" w:color="auto"/>
            </w:tcBorders>
          </w:tcPr>
          <w:p w14:paraId="465D949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Верхня частина бічних </w:t>
            </w:r>
            <w:proofErr w:type="spellStart"/>
            <w:r w:rsidRPr="00F22043">
              <w:rPr>
                <w:rFonts w:ascii="Times New Roman" w:hAnsi="Times New Roman" w:cs="Times New Roman"/>
              </w:rPr>
              <w:t>стійок</w:t>
            </w:r>
            <w:proofErr w:type="spellEnd"/>
            <w:r w:rsidRPr="00F22043">
              <w:rPr>
                <w:rFonts w:ascii="Times New Roman" w:hAnsi="Times New Roman" w:cs="Times New Roman"/>
              </w:rPr>
              <w:t xml:space="preserve"> має виконувати роль ручок</w:t>
            </w:r>
          </w:p>
        </w:tc>
        <w:tc>
          <w:tcPr>
            <w:tcW w:w="3980" w:type="dxa"/>
            <w:tcBorders>
              <w:top w:val="single" w:sz="4" w:space="0" w:color="auto"/>
              <w:left w:val="single" w:sz="4" w:space="0" w:color="auto"/>
              <w:bottom w:val="single" w:sz="4" w:space="0" w:color="auto"/>
              <w:right w:val="single" w:sz="4" w:space="0" w:color="auto"/>
            </w:tcBorders>
          </w:tcPr>
          <w:p w14:paraId="0F19990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4108246" w14:textId="77777777" w:rsidR="00FF57A5" w:rsidRPr="00F22043" w:rsidRDefault="00FF57A5" w:rsidP="00A908FF">
            <w:pPr>
              <w:rPr>
                <w:rFonts w:ascii="Times New Roman" w:hAnsi="Times New Roman" w:cs="Times New Roman"/>
              </w:rPr>
            </w:pPr>
          </w:p>
        </w:tc>
      </w:tr>
      <w:tr w:rsidR="00FF57A5" w:rsidRPr="00F22043" w14:paraId="430DC307"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B48D4C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18.</w:t>
            </w:r>
          </w:p>
        </w:tc>
        <w:tc>
          <w:tcPr>
            <w:tcW w:w="3393" w:type="dxa"/>
            <w:tcBorders>
              <w:top w:val="single" w:sz="4" w:space="0" w:color="auto"/>
              <w:left w:val="single" w:sz="4" w:space="0" w:color="auto"/>
              <w:bottom w:val="single" w:sz="4" w:space="0" w:color="auto"/>
              <w:right w:val="single" w:sz="4" w:space="0" w:color="auto"/>
            </w:tcBorders>
          </w:tcPr>
          <w:p w14:paraId="2417072C"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Маса, не більше</w:t>
            </w:r>
          </w:p>
        </w:tc>
        <w:tc>
          <w:tcPr>
            <w:tcW w:w="3980" w:type="dxa"/>
            <w:tcBorders>
              <w:top w:val="single" w:sz="4" w:space="0" w:color="auto"/>
              <w:left w:val="single" w:sz="4" w:space="0" w:color="auto"/>
              <w:bottom w:val="single" w:sz="4" w:space="0" w:color="auto"/>
              <w:right w:val="single" w:sz="4" w:space="0" w:color="auto"/>
            </w:tcBorders>
          </w:tcPr>
          <w:p w14:paraId="227ADDA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кг</w:t>
            </w:r>
          </w:p>
        </w:tc>
        <w:tc>
          <w:tcPr>
            <w:tcW w:w="2287" w:type="dxa"/>
            <w:tcBorders>
              <w:top w:val="single" w:sz="4" w:space="0" w:color="auto"/>
              <w:left w:val="single" w:sz="4" w:space="0" w:color="auto"/>
              <w:bottom w:val="single" w:sz="4" w:space="0" w:color="auto"/>
              <w:right w:val="single" w:sz="4" w:space="0" w:color="auto"/>
            </w:tcBorders>
          </w:tcPr>
          <w:p w14:paraId="5E96321F" w14:textId="77777777" w:rsidR="00FF57A5" w:rsidRPr="00F22043" w:rsidRDefault="00FF57A5" w:rsidP="00A908FF">
            <w:pPr>
              <w:rPr>
                <w:rFonts w:ascii="Times New Roman" w:hAnsi="Times New Roman" w:cs="Times New Roman"/>
              </w:rPr>
            </w:pPr>
          </w:p>
        </w:tc>
      </w:tr>
      <w:tr w:rsidR="00FF57A5" w:rsidRPr="00F22043" w14:paraId="6085800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1FFAF6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19.</w:t>
            </w:r>
          </w:p>
        </w:tc>
        <w:tc>
          <w:tcPr>
            <w:tcW w:w="3393" w:type="dxa"/>
            <w:tcBorders>
              <w:top w:val="single" w:sz="4" w:space="0" w:color="auto"/>
              <w:left w:val="single" w:sz="4" w:space="0" w:color="auto"/>
              <w:bottom w:val="single" w:sz="4" w:space="0" w:color="auto"/>
              <w:right w:val="single" w:sz="4" w:space="0" w:color="auto"/>
            </w:tcBorders>
          </w:tcPr>
          <w:p w14:paraId="48F7A27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eastAsia="Times New Roman" w:hAnsi="Times New Roman" w:cs="Times New Roman"/>
              </w:rPr>
              <w:t xml:space="preserve">Допустиме максимальне навантаження </w:t>
            </w:r>
            <w:proofErr w:type="spellStart"/>
            <w:r w:rsidRPr="00F22043">
              <w:rPr>
                <w:rFonts w:ascii="Times New Roman" w:eastAsia="Times New Roman" w:hAnsi="Times New Roman" w:cs="Times New Roman"/>
              </w:rPr>
              <w:t>навантаження</w:t>
            </w:r>
            <w:proofErr w:type="spellEnd"/>
            <w:r w:rsidRPr="00F22043">
              <w:rPr>
                <w:rFonts w:ascii="Times New Roman" w:eastAsia="Times New Roman" w:hAnsi="Times New Roman" w:cs="Times New Roman"/>
              </w:rPr>
              <w:t>, не менше</w:t>
            </w:r>
          </w:p>
        </w:tc>
        <w:tc>
          <w:tcPr>
            <w:tcW w:w="3980" w:type="dxa"/>
            <w:tcBorders>
              <w:top w:val="single" w:sz="4" w:space="0" w:color="auto"/>
              <w:left w:val="single" w:sz="4" w:space="0" w:color="auto"/>
              <w:bottom w:val="single" w:sz="4" w:space="0" w:color="auto"/>
              <w:right w:val="single" w:sz="4" w:space="0" w:color="auto"/>
            </w:tcBorders>
          </w:tcPr>
          <w:p w14:paraId="5F203F44"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25 кг</w:t>
            </w:r>
          </w:p>
        </w:tc>
        <w:tc>
          <w:tcPr>
            <w:tcW w:w="2287" w:type="dxa"/>
            <w:tcBorders>
              <w:top w:val="single" w:sz="4" w:space="0" w:color="auto"/>
              <w:left w:val="single" w:sz="4" w:space="0" w:color="auto"/>
              <w:bottom w:val="single" w:sz="4" w:space="0" w:color="auto"/>
              <w:right w:val="single" w:sz="4" w:space="0" w:color="auto"/>
            </w:tcBorders>
          </w:tcPr>
          <w:p w14:paraId="7327FF99" w14:textId="77777777" w:rsidR="00FF57A5" w:rsidRPr="00F22043" w:rsidRDefault="00FF57A5" w:rsidP="00A908FF">
            <w:pPr>
              <w:rPr>
                <w:rFonts w:ascii="Times New Roman" w:hAnsi="Times New Roman" w:cs="Times New Roman"/>
              </w:rPr>
            </w:pPr>
          </w:p>
        </w:tc>
      </w:tr>
      <w:tr w:rsidR="00FF57A5" w:rsidRPr="00F22043" w14:paraId="6E1AE769"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C8C5DB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20.</w:t>
            </w:r>
          </w:p>
        </w:tc>
        <w:tc>
          <w:tcPr>
            <w:tcW w:w="3393" w:type="dxa"/>
            <w:tcBorders>
              <w:top w:val="single" w:sz="4" w:space="0" w:color="auto"/>
              <w:left w:val="single" w:sz="4" w:space="0" w:color="auto"/>
              <w:bottom w:val="single" w:sz="4" w:space="0" w:color="auto"/>
              <w:right w:val="single" w:sz="4" w:space="0" w:color="auto"/>
            </w:tcBorders>
          </w:tcPr>
          <w:p w14:paraId="2FF4D80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Середній термін служби до списання, не менше </w:t>
            </w:r>
          </w:p>
        </w:tc>
        <w:tc>
          <w:tcPr>
            <w:tcW w:w="3980" w:type="dxa"/>
            <w:tcBorders>
              <w:top w:val="single" w:sz="4" w:space="0" w:color="auto"/>
              <w:left w:val="single" w:sz="4" w:space="0" w:color="auto"/>
              <w:bottom w:val="single" w:sz="4" w:space="0" w:color="auto"/>
              <w:right w:val="single" w:sz="4" w:space="0" w:color="auto"/>
            </w:tcBorders>
          </w:tcPr>
          <w:p w14:paraId="5F1153FF"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років</w:t>
            </w:r>
          </w:p>
        </w:tc>
        <w:tc>
          <w:tcPr>
            <w:tcW w:w="2287" w:type="dxa"/>
            <w:tcBorders>
              <w:top w:val="single" w:sz="4" w:space="0" w:color="auto"/>
              <w:left w:val="single" w:sz="4" w:space="0" w:color="auto"/>
              <w:bottom w:val="single" w:sz="4" w:space="0" w:color="auto"/>
              <w:right w:val="single" w:sz="4" w:space="0" w:color="auto"/>
            </w:tcBorders>
          </w:tcPr>
          <w:p w14:paraId="36D03F58" w14:textId="77777777" w:rsidR="00FF57A5" w:rsidRPr="00F22043" w:rsidRDefault="00FF57A5" w:rsidP="00A908FF">
            <w:pPr>
              <w:rPr>
                <w:rFonts w:ascii="Times New Roman" w:hAnsi="Times New Roman" w:cs="Times New Roman"/>
              </w:rPr>
            </w:pPr>
          </w:p>
        </w:tc>
      </w:tr>
    </w:tbl>
    <w:p w14:paraId="192C9C2F" w14:textId="77777777" w:rsidR="00FF57A5" w:rsidRPr="00F22043" w:rsidRDefault="00FF57A5" w:rsidP="00FF57A5">
      <w:pPr>
        <w:rPr>
          <w:rFonts w:ascii="Times New Roman" w:eastAsia="Times New Roman" w:hAnsi="Times New Roman" w:cs="Times New Roman"/>
          <w:b/>
          <w:color w:val="000000"/>
        </w:rPr>
      </w:pPr>
    </w:p>
    <w:p w14:paraId="18B7A4D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2B6E448C" w14:textId="77777777" w:rsidR="009903DA" w:rsidRPr="00F22043" w:rsidRDefault="009903DA" w:rsidP="00FF57A5">
      <w:pPr>
        <w:widowControl w:val="0"/>
        <w:suppressAutoHyphens/>
        <w:autoSpaceDE w:val="0"/>
        <w:spacing w:line="240" w:lineRule="auto"/>
        <w:rPr>
          <w:rFonts w:ascii="Times New Roman" w:eastAsia="Times New Roman" w:hAnsi="Times New Roman" w:cs="Times New Roman"/>
          <w:b/>
          <w:color w:val="000000"/>
        </w:rPr>
      </w:pPr>
    </w:p>
    <w:p w14:paraId="4C9429E4"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024:2023: 10535 — Медична шафа</w:t>
      </w:r>
    </w:p>
    <w:p w14:paraId="40BA2491" w14:textId="07F067FC" w:rsidR="006D09A5" w:rsidRPr="00F22043" w:rsidRDefault="00FF57A5" w:rsidP="009903DA">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Шафа медична з сейфом – 2 </w:t>
      </w:r>
      <w:proofErr w:type="spellStart"/>
      <w:r w:rsidRPr="00F22043">
        <w:rPr>
          <w:rFonts w:ascii="Times New Roman" w:eastAsia="Times New Roman" w:hAnsi="Times New Roman" w:cs="Times New Roman"/>
          <w:b/>
          <w:color w:val="000000"/>
        </w:rPr>
        <w:t>шт</w:t>
      </w:r>
      <w:proofErr w:type="spellEnd"/>
    </w:p>
    <w:tbl>
      <w:tblPr>
        <w:tblpPr w:leftFromText="181" w:rightFromText="181" w:vertAnchor="text" w:horzAnchor="margin" w:tblpY="37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3941"/>
        <w:gridCol w:w="2296"/>
      </w:tblGrid>
      <w:tr w:rsidR="00FF57A5" w:rsidRPr="00F22043" w14:paraId="407135DC" w14:textId="77777777" w:rsidTr="009903DA">
        <w:trPr>
          <w:trHeight w:val="673"/>
        </w:trPr>
        <w:tc>
          <w:tcPr>
            <w:tcW w:w="675" w:type="dxa"/>
            <w:tcBorders>
              <w:top w:val="single" w:sz="4" w:space="0" w:color="auto"/>
              <w:left w:val="single" w:sz="4" w:space="0" w:color="auto"/>
              <w:bottom w:val="single" w:sz="4" w:space="0" w:color="auto"/>
              <w:right w:val="single" w:sz="4" w:space="0" w:color="auto"/>
            </w:tcBorders>
          </w:tcPr>
          <w:p w14:paraId="446E3F4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Borders>
              <w:top w:val="single" w:sz="4" w:space="0" w:color="auto"/>
              <w:left w:val="single" w:sz="4" w:space="0" w:color="auto"/>
              <w:bottom w:val="single" w:sz="4" w:space="0" w:color="auto"/>
              <w:right w:val="single" w:sz="4" w:space="0" w:color="auto"/>
            </w:tcBorders>
          </w:tcPr>
          <w:p w14:paraId="547E3180"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41" w:type="dxa"/>
            <w:tcBorders>
              <w:top w:val="single" w:sz="4" w:space="0" w:color="auto"/>
              <w:left w:val="single" w:sz="4" w:space="0" w:color="auto"/>
              <w:bottom w:val="single" w:sz="4" w:space="0" w:color="auto"/>
              <w:right w:val="single" w:sz="4" w:space="0" w:color="auto"/>
            </w:tcBorders>
          </w:tcPr>
          <w:p w14:paraId="083DE9E0"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96" w:type="dxa"/>
            <w:tcBorders>
              <w:top w:val="single" w:sz="4" w:space="0" w:color="auto"/>
              <w:left w:val="single" w:sz="4" w:space="0" w:color="auto"/>
              <w:bottom w:val="single" w:sz="4" w:space="0" w:color="auto"/>
              <w:right w:val="single" w:sz="4" w:space="0" w:color="auto"/>
            </w:tcBorders>
          </w:tcPr>
          <w:p w14:paraId="4A41D8D7"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5B289F39"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109F2C9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22BFED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Borders>
              <w:top w:val="single" w:sz="4" w:space="0" w:color="auto"/>
              <w:left w:val="single" w:sz="4" w:space="0" w:color="auto"/>
              <w:bottom w:val="single" w:sz="4" w:space="0" w:color="auto"/>
              <w:right w:val="single" w:sz="4" w:space="0" w:color="auto"/>
            </w:tcBorders>
          </w:tcPr>
          <w:p w14:paraId="7CDBF6E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Розміри</w:t>
            </w:r>
          </w:p>
        </w:tc>
        <w:tc>
          <w:tcPr>
            <w:tcW w:w="3941" w:type="dxa"/>
            <w:tcBorders>
              <w:top w:val="single" w:sz="4" w:space="0" w:color="auto"/>
              <w:left w:val="single" w:sz="4" w:space="0" w:color="auto"/>
              <w:bottom w:val="single" w:sz="4" w:space="0" w:color="auto"/>
              <w:right w:val="single" w:sz="4" w:space="0" w:color="auto"/>
            </w:tcBorders>
          </w:tcPr>
          <w:p w14:paraId="1D9C3811"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Times New Roman" w:hAnsi="Times New Roman" w:cs="Times New Roman"/>
                <w:color w:val="000000"/>
              </w:rPr>
              <w:t>400мм х 955мм х 1610мм</w:t>
            </w:r>
          </w:p>
        </w:tc>
        <w:tc>
          <w:tcPr>
            <w:tcW w:w="2296" w:type="dxa"/>
            <w:tcBorders>
              <w:top w:val="single" w:sz="4" w:space="0" w:color="auto"/>
              <w:left w:val="single" w:sz="4" w:space="0" w:color="auto"/>
              <w:bottom w:val="single" w:sz="4" w:space="0" w:color="auto"/>
              <w:right w:val="single" w:sz="4" w:space="0" w:color="auto"/>
            </w:tcBorders>
          </w:tcPr>
          <w:p w14:paraId="0D1F9B8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7D1A8F95"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57F6C4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Borders>
              <w:top w:val="single" w:sz="4" w:space="0" w:color="auto"/>
              <w:left w:val="single" w:sz="4" w:space="0" w:color="auto"/>
              <w:bottom w:val="single" w:sz="4" w:space="0" w:color="auto"/>
              <w:right w:val="single" w:sz="4" w:space="0" w:color="auto"/>
            </w:tcBorders>
          </w:tcPr>
          <w:p w14:paraId="446AF46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Розміри полиці</w:t>
            </w:r>
          </w:p>
        </w:tc>
        <w:tc>
          <w:tcPr>
            <w:tcW w:w="3941" w:type="dxa"/>
            <w:tcBorders>
              <w:top w:val="single" w:sz="4" w:space="0" w:color="auto"/>
              <w:left w:val="single" w:sz="4" w:space="0" w:color="auto"/>
              <w:bottom w:val="single" w:sz="4" w:space="0" w:color="auto"/>
              <w:right w:val="single" w:sz="4" w:space="0" w:color="auto"/>
            </w:tcBorders>
          </w:tcPr>
          <w:p w14:paraId="562F0E3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950мм х 355мм</w:t>
            </w:r>
          </w:p>
        </w:tc>
        <w:tc>
          <w:tcPr>
            <w:tcW w:w="2296" w:type="dxa"/>
            <w:tcBorders>
              <w:top w:val="single" w:sz="4" w:space="0" w:color="auto"/>
              <w:left w:val="single" w:sz="4" w:space="0" w:color="auto"/>
              <w:bottom w:val="single" w:sz="4" w:space="0" w:color="auto"/>
              <w:right w:val="single" w:sz="4" w:space="0" w:color="auto"/>
            </w:tcBorders>
          </w:tcPr>
          <w:p w14:paraId="664195BE" w14:textId="77777777" w:rsidR="00FF57A5" w:rsidRPr="00F22043" w:rsidRDefault="00FF57A5" w:rsidP="00A908FF">
            <w:pPr>
              <w:rPr>
                <w:rFonts w:ascii="Times New Roman" w:hAnsi="Times New Roman" w:cs="Times New Roman"/>
              </w:rPr>
            </w:pPr>
          </w:p>
        </w:tc>
      </w:tr>
      <w:tr w:rsidR="00FF57A5" w:rsidRPr="00F22043" w14:paraId="0B38A1E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F03471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Borders>
              <w:top w:val="single" w:sz="4" w:space="0" w:color="auto"/>
              <w:left w:val="single" w:sz="4" w:space="0" w:color="auto"/>
              <w:bottom w:val="single" w:sz="4" w:space="0" w:color="auto"/>
              <w:right w:val="single" w:sz="4" w:space="0" w:color="auto"/>
            </w:tcBorders>
          </w:tcPr>
          <w:p w14:paraId="3BCBB9F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Максимальне навантаження на одну полицю </w:t>
            </w:r>
          </w:p>
        </w:tc>
        <w:tc>
          <w:tcPr>
            <w:tcW w:w="3941" w:type="dxa"/>
            <w:tcBorders>
              <w:top w:val="single" w:sz="4" w:space="0" w:color="auto"/>
              <w:left w:val="single" w:sz="4" w:space="0" w:color="auto"/>
              <w:bottom w:val="single" w:sz="4" w:space="0" w:color="auto"/>
              <w:right w:val="single" w:sz="4" w:space="0" w:color="auto"/>
            </w:tcBorders>
          </w:tcPr>
          <w:p w14:paraId="11A9120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не менше 30 кг</w:t>
            </w:r>
          </w:p>
        </w:tc>
        <w:tc>
          <w:tcPr>
            <w:tcW w:w="2296" w:type="dxa"/>
            <w:tcBorders>
              <w:top w:val="single" w:sz="4" w:space="0" w:color="auto"/>
              <w:left w:val="single" w:sz="4" w:space="0" w:color="auto"/>
              <w:bottom w:val="single" w:sz="4" w:space="0" w:color="auto"/>
              <w:right w:val="single" w:sz="4" w:space="0" w:color="auto"/>
            </w:tcBorders>
          </w:tcPr>
          <w:p w14:paraId="1E24F786" w14:textId="77777777" w:rsidR="00FF57A5" w:rsidRPr="00F22043" w:rsidRDefault="00FF57A5" w:rsidP="00A908FF">
            <w:pPr>
              <w:rPr>
                <w:rFonts w:ascii="Times New Roman" w:hAnsi="Times New Roman" w:cs="Times New Roman"/>
              </w:rPr>
            </w:pPr>
          </w:p>
        </w:tc>
      </w:tr>
      <w:tr w:rsidR="00FF57A5" w:rsidRPr="00F22043" w14:paraId="01F5E8C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6A6F22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Borders>
              <w:top w:val="single" w:sz="4" w:space="0" w:color="auto"/>
              <w:left w:val="single" w:sz="4" w:space="0" w:color="auto"/>
              <w:bottom w:val="single" w:sz="4" w:space="0" w:color="auto"/>
              <w:right w:val="single" w:sz="4" w:space="0" w:color="auto"/>
            </w:tcBorders>
          </w:tcPr>
          <w:p w14:paraId="1DA5A67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Маса</w:t>
            </w:r>
          </w:p>
        </w:tc>
        <w:tc>
          <w:tcPr>
            <w:tcW w:w="3941" w:type="dxa"/>
            <w:tcBorders>
              <w:top w:val="single" w:sz="4" w:space="0" w:color="auto"/>
              <w:left w:val="single" w:sz="4" w:space="0" w:color="auto"/>
              <w:bottom w:val="single" w:sz="4" w:space="0" w:color="auto"/>
              <w:right w:val="single" w:sz="4" w:space="0" w:color="auto"/>
            </w:tcBorders>
          </w:tcPr>
          <w:p w14:paraId="76EF7E8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не більше 40 кг</w:t>
            </w:r>
          </w:p>
        </w:tc>
        <w:tc>
          <w:tcPr>
            <w:tcW w:w="2296" w:type="dxa"/>
            <w:tcBorders>
              <w:top w:val="single" w:sz="4" w:space="0" w:color="auto"/>
              <w:left w:val="single" w:sz="4" w:space="0" w:color="auto"/>
              <w:bottom w:val="single" w:sz="4" w:space="0" w:color="auto"/>
              <w:right w:val="single" w:sz="4" w:space="0" w:color="auto"/>
            </w:tcBorders>
          </w:tcPr>
          <w:p w14:paraId="5CD567A4" w14:textId="77777777" w:rsidR="00FF57A5" w:rsidRPr="00F22043" w:rsidRDefault="00FF57A5" w:rsidP="00A908FF">
            <w:pPr>
              <w:rPr>
                <w:rFonts w:ascii="Times New Roman" w:hAnsi="Times New Roman" w:cs="Times New Roman"/>
              </w:rPr>
            </w:pPr>
          </w:p>
        </w:tc>
      </w:tr>
      <w:tr w:rsidR="00FF57A5" w:rsidRPr="00F22043" w14:paraId="22A7409F"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1EEF65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Borders>
              <w:top w:val="single" w:sz="4" w:space="0" w:color="auto"/>
              <w:left w:val="single" w:sz="4" w:space="0" w:color="auto"/>
              <w:bottom w:val="single" w:sz="4" w:space="0" w:color="auto"/>
              <w:right w:val="single" w:sz="4" w:space="0" w:color="auto"/>
            </w:tcBorders>
          </w:tcPr>
          <w:p w14:paraId="576DA40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Комплектація</w:t>
            </w:r>
          </w:p>
        </w:tc>
        <w:tc>
          <w:tcPr>
            <w:tcW w:w="3941" w:type="dxa"/>
            <w:tcBorders>
              <w:top w:val="single" w:sz="4" w:space="0" w:color="auto"/>
              <w:left w:val="single" w:sz="4" w:space="0" w:color="auto"/>
              <w:bottom w:val="single" w:sz="4" w:space="0" w:color="auto"/>
              <w:right w:val="single" w:sz="4" w:space="0" w:color="auto"/>
            </w:tcBorders>
          </w:tcPr>
          <w:p w14:paraId="243B70E6"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Задня стінка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766E9C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Передня рамка шафи з укріпленою на ній дверима сейфа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6223DA19"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Боковина шафи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472EA9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Дверцята (скло)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79F7AB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Комплект кріплення скляних дверей (</w:t>
            </w:r>
            <w:proofErr w:type="spellStart"/>
            <w:r w:rsidRPr="00F22043">
              <w:rPr>
                <w:rFonts w:ascii="Times New Roman" w:hAnsi="Times New Roman" w:cs="Times New Roman"/>
              </w:rPr>
              <w:t>стеклокомплект</w:t>
            </w:r>
            <w:proofErr w:type="spellEnd"/>
            <w:r w:rsidRPr="00F22043">
              <w:rPr>
                <w:rFonts w:ascii="Times New Roman" w:hAnsi="Times New Roman" w:cs="Times New Roman"/>
              </w:rPr>
              <w:t xml:space="preserve">)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5C3313E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кріплення для збірки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2E9017F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шафи - 3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68F4CA7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нижня (дно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207AEE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сейфа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4BCE1AA1"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Верхня кришка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3CE0613D"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Ручка з магнітом – 2шт.;</w:t>
            </w:r>
          </w:p>
          <w:p w14:paraId="06FF375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Ручка сейфа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07FA670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ключів сейфа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2C4E9B3C"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lastRenderedPageBreak/>
              <w:t>Паспорт  - 1 шт.</w:t>
            </w:r>
          </w:p>
        </w:tc>
        <w:tc>
          <w:tcPr>
            <w:tcW w:w="2296" w:type="dxa"/>
            <w:tcBorders>
              <w:top w:val="single" w:sz="4" w:space="0" w:color="auto"/>
              <w:left w:val="single" w:sz="4" w:space="0" w:color="auto"/>
              <w:bottom w:val="single" w:sz="4" w:space="0" w:color="auto"/>
              <w:right w:val="single" w:sz="4" w:space="0" w:color="auto"/>
            </w:tcBorders>
          </w:tcPr>
          <w:p w14:paraId="5EA608AA" w14:textId="77777777" w:rsidR="00FF57A5" w:rsidRPr="00F22043" w:rsidRDefault="00FF57A5" w:rsidP="00A908FF">
            <w:pPr>
              <w:rPr>
                <w:rFonts w:ascii="Times New Roman" w:hAnsi="Times New Roman" w:cs="Times New Roman"/>
              </w:rPr>
            </w:pPr>
          </w:p>
        </w:tc>
      </w:tr>
      <w:tr w:rsidR="00FF57A5" w:rsidRPr="00F22043" w14:paraId="0FB40062"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566C5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289" w:type="dxa"/>
            <w:tcBorders>
              <w:top w:val="single" w:sz="4" w:space="0" w:color="auto"/>
              <w:left w:val="single" w:sz="4" w:space="0" w:color="auto"/>
              <w:bottom w:val="single" w:sz="4" w:space="0" w:color="auto"/>
              <w:right w:val="single" w:sz="4" w:space="0" w:color="auto"/>
            </w:tcBorders>
          </w:tcPr>
          <w:p w14:paraId="52B703A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Шафа має бути розбірною</w:t>
            </w:r>
          </w:p>
        </w:tc>
        <w:tc>
          <w:tcPr>
            <w:tcW w:w="3941" w:type="dxa"/>
            <w:tcBorders>
              <w:top w:val="single" w:sz="4" w:space="0" w:color="auto"/>
              <w:left w:val="single" w:sz="4" w:space="0" w:color="auto"/>
              <w:bottom w:val="single" w:sz="4" w:space="0" w:color="auto"/>
              <w:right w:val="single" w:sz="4" w:space="0" w:color="auto"/>
            </w:tcBorders>
          </w:tcPr>
          <w:p w14:paraId="5214EB2C"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078EE356" w14:textId="77777777" w:rsidR="00FF57A5" w:rsidRPr="00F22043" w:rsidRDefault="00FF57A5" w:rsidP="00A908FF">
            <w:pPr>
              <w:rPr>
                <w:rFonts w:ascii="Times New Roman" w:hAnsi="Times New Roman" w:cs="Times New Roman"/>
              </w:rPr>
            </w:pPr>
          </w:p>
        </w:tc>
      </w:tr>
      <w:tr w:rsidR="00FF57A5" w:rsidRPr="00F22043" w14:paraId="55154313"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77F748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Borders>
              <w:top w:val="single" w:sz="4" w:space="0" w:color="auto"/>
              <w:left w:val="single" w:sz="4" w:space="0" w:color="auto"/>
              <w:bottom w:val="single" w:sz="4" w:space="0" w:color="auto"/>
              <w:right w:val="single" w:sz="4" w:space="0" w:color="auto"/>
            </w:tcBorders>
          </w:tcPr>
          <w:p w14:paraId="3FA689C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Стінки шафи й полиці повинні бути виконані з металу, пофарбованого білою порошковою фарбою</w:t>
            </w:r>
          </w:p>
        </w:tc>
        <w:tc>
          <w:tcPr>
            <w:tcW w:w="3941" w:type="dxa"/>
            <w:tcBorders>
              <w:top w:val="single" w:sz="4" w:space="0" w:color="auto"/>
              <w:left w:val="single" w:sz="4" w:space="0" w:color="auto"/>
              <w:bottom w:val="single" w:sz="4" w:space="0" w:color="auto"/>
              <w:right w:val="single" w:sz="4" w:space="0" w:color="auto"/>
            </w:tcBorders>
          </w:tcPr>
          <w:p w14:paraId="73017C19"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1B02CA3D" w14:textId="77777777" w:rsidR="00FF57A5" w:rsidRPr="00F22043" w:rsidRDefault="00FF57A5" w:rsidP="00A908FF">
            <w:pPr>
              <w:rPr>
                <w:rFonts w:ascii="Times New Roman" w:hAnsi="Times New Roman" w:cs="Times New Roman"/>
              </w:rPr>
            </w:pPr>
          </w:p>
        </w:tc>
      </w:tr>
      <w:tr w:rsidR="00FF57A5" w:rsidRPr="00F22043" w14:paraId="6A74F31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BBB23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Borders>
              <w:top w:val="single" w:sz="4" w:space="0" w:color="auto"/>
              <w:left w:val="single" w:sz="4" w:space="0" w:color="auto"/>
              <w:bottom w:val="single" w:sz="4" w:space="0" w:color="auto"/>
              <w:right w:val="single" w:sz="4" w:space="0" w:color="auto"/>
            </w:tcBorders>
          </w:tcPr>
          <w:p w14:paraId="4551431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Дверці виготовлені зі скла</w:t>
            </w:r>
          </w:p>
        </w:tc>
        <w:tc>
          <w:tcPr>
            <w:tcW w:w="3941" w:type="dxa"/>
            <w:tcBorders>
              <w:top w:val="single" w:sz="4" w:space="0" w:color="auto"/>
              <w:left w:val="single" w:sz="4" w:space="0" w:color="auto"/>
              <w:bottom w:val="single" w:sz="4" w:space="0" w:color="auto"/>
              <w:right w:val="single" w:sz="4" w:space="0" w:color="auto"/>
            </w:tcBorders>
          </w:tcPr>
          <w:p w14:paraId="59872D55"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1E2F244" w14:textId="77777777" w:rsidR="00FF57A5" w:rsidRPr="00F22043" w:rsidRDefault="00FF57A5" w:rsidP="00A908FF">
            <w:pPr>
              <w:rPr>
                <w:rFonts w:ascii="Times New Roman" w:hAnsi="Times New Roman" w:cs="Times New Roman"/>
              </w:rPr>
            </w:pPr>
          </w:p>
        </w:tc>
      </w:tr>
      <w:tr w:rsidR="00FF57A5" w:rsidRPr="00F22043" w14:paraId="711B767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39FACA1"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Borders>
              <w:top w:val="single" w:sz="4" w:space="0" w:color="auto"/>
              <w:left w:val="single" w:sz="4" w:space="0" w:color="auto"/>
              <w:bottom w:val="single" w:sz="4" w:space="0" w:color="auto"/>
              <w:right w:val="single" w:sz="4" w:space="0" w:color="auto"/>
            </w:tcBorders>
          </w:tcPr>
          <w:p w14:paraId="3FAE511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На дверцятах встановлено металеві ручки</w:t>
            </w:r>
          </w:p>
        </w:tc>
        <w:tc>
          <w:tcPr>
            <w:tcW w:w="3941" w:type="dxa"/>
            <w:tcBorders>
              <w:top w:val="single" w:sz="4" w:space="0" w:color="auto"/>
              <w:left w:val="single" w:sz="4" w:space="0" w:color="auto"/>
              <w:bottom w:val="single" w:sz="4" w:space="0" w:color="auto"/>
              <w:right w:val="single" w:sz="4" w:space="0" w:color="auto"/>
            </w:tcBorders>
          </w:tcPr>
          <w:p w14:paraId="1D69A677"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7923E52A" w14:textId="77777777" w:rsidR="00FF57A5" w:rsidRPr="00F22043" w:rsidRDefault="00FF57A5" w:rsidP="00A908FF">
            <w:pPr>
              <w:rPr>
                <w:rFonts w:ascii="Times New Roman" w:hAnsi="Times New Roman" w:cs="Times New Roman"/>
              </w:rPr>
            </w:pPr>
          </w:p>
        </w:tc>
      </w:tr>
      <w:tr w:rsidR="00FF57A5" w:rsidRPr="00F22043" w14:paraId="3B61154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59C96F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Borders>
              <w:top w:val="single" w:sz="4" w:space="0" w:color="auto"/>
              <w:left w:val="single" w:sz="4" w:space="0" w:color="auto"/>
              <w:bottom w:val="single" w:sz="4" w:space="0" w:color="auto"/>
              <w:right w:val="single" w:sz="4" w:space="0" w:color="auto"/>
            </w:tcBorders>
          </w:tcPr>
          <w:p w14:paraId="23582C3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Ручки в закритому положенні повинні фіксувати дверцята за допомогою магнітів</w:t>
            </w:r>
          </w:p>
        </w:tc>
        <w:tc>
          <w:tcPr>
            <w:tcW w:w="3941" w:type="dxa"/>
            <w:tcBorders>
              <w:top w:val="single" w:sz="4" w:space="0" w:color="auto"/>
              <w:left w:val="single" w:sz="4" w:space="0" w:color="auto"/>
              <w:bottom w:val="single" w:sz="4" w:space="0" w:color="auto"/>
              <w:right w:val="single" w:sz="4" w:space="0" w:color="auto"/>
            </w:tcBorders>
          </w:tcPr>
          <w:p w14:paraId="08A51373"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FE7D19C" w14:textId="77777777" w:rsidR="00FF57A5" w:rsidRPr="00F22043" w:rsidRDefault="00FF57A5" w:rsidP="00A908FF">
            <w:pPr>
              <w:rPr>
                <w:rFonts w:ascii="Times New Roman" w:hAnsi="Times New Roman" w:cs="Times New Roman"/>
              </w:rPr>
            </w:pPr>
          </w:p>
        </w:tc>
      </w:tr>
      <w:tr w:rsidR="00FF57A5" w:rsidRPr="00F22043" w14:paraId="144A3B05"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67B1DB1"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289" w:type="dxa"/>
            <w:tcBorders>
              <w:top w:val="single" w:sz="4" w:space="0" w:color="auto"/>
              <w:left w:val="single" w:sz="4" w:space="0" w:color="auto"/>
              <w:bottom w:val="single" w:sz="4" w:space="0" w:color="auto"/>
              <w:right w:val="single" w:sz="4" w:space="0" w:color="auto"/>
            </w:tcBorders>
          </w:tcPr>
          <w:p w14:paraId="0C2EC64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Шафа має 2 металеві полки</w:t>
            </w:r>
          </w:p>
        </w:tc>
        <w:tc>
          <w:tcPr>
            <w:tcW w:w="3941" w:type="dxa"/>
            <w:tcBorders>
              <w:top w:val="single" w:sz="4" w:space="0" w:color="auto"/>
              <w:left w:val="single" w:sz="4" w:space="0" w:color="auto"/>
              <w:bottom w:val="single" w:sz="4" w:space="0" w:color="auto"/>
              <w:right w:val="single" w:sz="4" w:space="0" w:color="auto"/>
            </w:tcBorders>
          </w:tcPr>
          <w:p w14:paraId="797A37E2"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60BED6FB" w14:textId="77777777" w:rsidR="00FF57A5" w:rsidRPr="00F22043" w:rsidRDefault="00FF57A5" w:rsidP="00A908FF">
            <w:pPr>
              <w:rPr>
                <w:rFonts w:ascii="Times New Roman" w:hAnsi="Times New Roman" w:cs="Times New Roman"/>
              </w:rPr>
            </w:pPr>
          </w:p>
        </w:tc>
      </w:tr>
      <w:tr w:rsidR="00FF57A5" w:rsidRPr="00F22043" w14:paraId="434EC5F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EC6EE8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289" w:type="dxa"/>
            <w:tcBorders>
              <w:top w:val="single" w:sz="4" w:space="0" w:color="auto"/>
              <w:left w:val="single" w:sz="4" w:space="0" w:color="auto"/>
              <w:bottom w:val="single" w:sz="4" w:space="0" w:color="auto"/>
              <w:right w:val="single" w:sz="4" w:space="0" w:color="auto"/>
            </w:tcBorders>
          </w:tcPr>
          <w:p w14:paraId="30B8B3D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У нижній частині шафи розташований металевий сейф</w:t>
            </w:r>
          </w:p>
        </w:tc>
        <w:tc>
          <w:tcPr>
            <w:tcW w:w="3941" w:type="dxa"/>
            <w:tcBorders>
              <w:top w:val="single" w:sz="4" w:space="0" w:color="auto"/>
              <w:left w:val="single" w:sz="4" w:space="0" w:color="auto"/>
              <w:bottom w:val="single" w:sz="4" w:space="0" w:color="auto"/>
              <w:right w:val="single" w:sz="4" w:space="0" w:color="auto"/>
            </w:tcBorders>
          </w:tcPr>
          <w:p w14:paraId="38D80504"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52452FFC" w14:textId="77777777" w:rsidR="00FF57A5" w:rsidRPr="00F22043" w:rsidRDefault="00FF57A5" w:rsidP="00A908FF">
            <w:pPr>
              <w:rPr>
                <w:rFonts w:ascii="Times New Roman" w:hAnsi="Times New Roman" w:cs="Times New Roman"/>
              </w:rPr>
            </w:pPr>
          </w:p>
        </w:tc>
      </w:tr>
      <w:tr w:rsidR="00FF57A5" w:rsidRPr="00F22043" w14:paraId="701339B6"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00D726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p>
        </w:tc>
        <w:tc>
          <w:tcPr>
            <w:tcW w:w="3289" w:type="dxa"/>
            <w:tcBorders>
              <w:top w:val="single" w:sz="4" w:space="0" w:color="auto"/>
              <w:left w:val="single" w:sz="4" w:space="0" w:color="auto"/>
              <w:bottom w:val="single" w:sz="4" w:space="0" w:color="auto"/>
              <w:right w:val="single" w:sz="4" w:space="0" w:color="auto"/>
            </w:tcBorders>
          </w:tcPr>
          <w:p w14:paraId="5EEA421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Сейф має закриватись на замок та мати ручку</w:t>
            </w:r>
          </w:p>
        </w:tc>
        <w:tc>
          <w:tcPr>
            <w:tcW w:w="3941" w:type="dxa"/>
            <w:tcBorders>
              <w:top w:val="single" w:sz="4" w:space="0" w:color="auto"/>
              <w:left w:val="single" w:sz="4" w:space="0" w:color="auto"/>
              <w:bottom w:val="single" w:sz="4" w:space="0" w:color="auto"/>
              <w:right w:val="single" w:sz="4" w:space="0" w:color="auto"/>
            </w:tcBorders>
          </w:tcPr>
          <w:p w14:paraId="5BF73FEE"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75C6ECB" w14:textId="77777777" w:rsidR="00FF57A5" w:rsidRPr="00F22043" w:rsidRDefault="00FF57A5" w:rsidP="00A908FF">
            <w:pPr>
              <w:rPr>
                <w:rFonts w:ascii="Times New Roman" w:hAnsi="Times New Roman" w:cs="Times New Roman"/>
              </w:rPr>
            </w:pPr>
          </w:p>
        </w:tc>
      </w:tr>
      <w:tr w:rsidR="00FF57A5" w:rsidRPr="00F22043" w14:paraId="46300E6A"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C99DE6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p>
        </w:tc>
        <w:tc>
          <w:tcPr>
            <w:tcW w:w="3289" w:type="dxa"/>
            <w:tcBorders>
              <w:top w:val="single" w:sz="4" w:space="0" w:color="auto"/>
              <w:left w:val="single" w:sz="4" w:space="0" w:color="auto"/>
              <w:bottom w:val="single" w:sz="4" w:space="0" w:color="auto"/>
              <w:right w:val="single" w:sz="4" w:space="0" w:color="auto"/>
            </w:tcBorders>
          </w:tcPr>
          <w:p w14:paraId="25F5BC7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Покриття корпусу і полиць повинне витримувати багаторазову щоденну санітарну обробку</w:t>
            </w:r>
          </w:p>
        </w:tc>
        <w:tc>
          <w:tcPr>
            <w:tcW w:w="3941" w:type="dxa"/>
            <w:tcBorders>
              <w:top w:val="single" w:sz="4" w:space="0" w:color="auto"/>
              <w:left w:val="single" w:sz="4" w:space="0" w:color="auto"/>
              <w:bottom w:val="single" w:sz="4" w:space="0" w:color="auto"/>
              <w:right w:val="single" w:sz="4" w:space="0" w:color="auto"/>
            </w:tcBorders>
          </w:tcPr>
          <w:p w14:paraId="5F4BA054"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7352AFD2" w14:textId="77777777" w:rsidR="00FF57A5" w:rsidRPr="00F22043" w:rsidRDefault="00FF57A5" w:rsidP="00A908FF">
            <w:pPr>
              <w:rPr>
                <w:rFonts w:ascii="Times New Roman" w:hAnsi="Times New Roman" w:cs="Times New Roman"/>
              </w:rPr>
            </w:pPr>
          </w:p>
        </w:tc>
      </w:tr>
      <w:tr w:rsidR="00FF57A5" w:rsidRPr="00F22043" w14:paraId="757F5200"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3CA5CD67"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289" w:type="dxa"/>
            <w:tcBorders>
              <w:top w:val="single" w:sz="4" w:space="0" w:color="auto"/>
              <w:left w:val="single" w:sz="4" w:space="0" w:color="auto"/>
              <w:bottom w:val="single" w:sz="4" w:space="0" w:color="auto"/>
              <w:right w:val="single" w:sz="4" w:space="0" w:color="auto"/>
            </w:tcBorders>
          </w:tcPr>
          <w:p w14:paraId="3FC5BA8A"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Середній термін служби до списання, не менше </w:t>
            </w:r>
          </w:p>
        </w:tc>
        <w:tc>
          <w:tcPr>
            <w:tcW w:w="3941" w:type="dxa"/>
            <w:tcBorders>
              <w:top w:val="single" w:sz="4" w:space="0" w:color="auto"/>
              <w:left w:val="single" w:sz="4" w:space="0" w:color="auto"/>
              <w:bottom w:val="single" w:sz="4" w:space="0" w:color="auto"/>
              <w:right w:val="single" w:sz="4" w:space="0" w:color="auto"/>
            </w:tcBorders>
          </w:tcPr>
          <w:p w14:paraId="1F921CF9"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років</w:t>
            </w:r>
          </w:p>
        </w:tc>
        <w:tc>
          <w:tcPr>
            <w:tcW w:w="2296" w:type="dxa"/>
            <w:tcBorders>
              <w:top w:val="single" w:sz="4" w:space="0" w:color="auto"/>
              <w:left w:val="single" w:sz="4" w:space="0" w:color="auto"/>
              <w:bottom w:val="single" w:sz="4" w:space="0" w:color="auto"/>
              <w:right w:val="single" w:sz="4" w:space="0" w:color="auto"/>
            </w:tcBorders>
          </w:tcPr>
          <w:p w14:paraId="436E31F5" w14:textId="77777777" w:rsidR="00FF57A5" w:rsidRPr="00F22043" w:rsidRDefault="00FF57A5" w:rsidP="00A908FF">
            <w:pPr>
              <w:rPr>
                <w:rFonts w:ascii="Times New Roman" w:hAnsi="Times New Roman" w:cs="Times New Roman"/>
              </w:rPr>
            </w:pPr>
          </w:p>
        </w:tc>
      </w:tr>
    </w:tbl>
    <w:p w14:paraId="608BFB98" w14:textId="77777777" w:rsidR="006D09A5" w:rsidRPr="00F22043" w:rsidRDefault="006D09A5" w:rsidP="009903DA">
      <w:pPr>
        <w:spacing w:line="240" w:lineRule="auto"/>
        <w:jc w:val="both"/>
        <w:rPr>
          <w:rFonts w:ascii="Times New Roman" w:hAnsi="Times New Roman" w:cs="Times New Roman"/>
          <w:b/>
          <w:i/>
          <w:color w:val="auto"/>
        </w:rPr>
      </w:pPr>
    </w:p>
    <w:p w14:paraId="41134FD8" w14:textId="3C5D40CE" w:rsidR="00A80415" w:rsidRPr="00F22043" w:rsidRDefault="00A80415" w:rsidP="00A80415">
      <w:pPr>
        <w:spacing w:line="240" w:lineRule="auto"/>
        <w:ind w:firstLine="708"/>
        <w:jc w:val="both"/>
        <w:rPr>
          <w:rFonts w:ascii="Times New Roman" w:hAnsi="Times New Roman" w:cs="Times New Roman"/>
          <w:i/>
          <w:color w:val="auto"/>
        </w:rPr>
      </w:pPr>
      <w:r w:rsidRPr="00F22043">
        <w:rPr>
          <w:rFonts w:ascii="Times New Roman" w:hAnsi="Times New Roman" w:cs="Times New Roman"/>
          <w:b/>
          <w:i/>
          <w:color w:val="auto"/>
        </w:rPr>
        <w:t>*</w:t>
      </w:r>
      <w:r w:rsidRPr="00F22043">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22043">
        <w:rPr>
          <w:rFonts w:ascii="Times New Roman" w:hAnsi="Times New Roman" w:cs="Times New Roman"/>
          <w:b/>
          <w:i/>
          <w:color w:val="auto"/>
        </w:rPr>
        <w:t xml:space="preserve"> «або еквівалент», </w:t>
      </w:r>
      <w:r w:rsidRPr="00F22043">
        <w:rPr>
          <w:rFonts w:ascii="Times New Roman" w:hAnsi="Times New Roman" w:cs="Times New Roman"/>
          <w:i/>
          <w:color w:val="auto"/>
        </w:rPr>
        <w:t xml:space="preserve">який включений до Переліку </w:t>
      </w:r>
      <w:proofErr w:type="spellStart"/>
      <w:r w:rsidRPr="00F22043">
        <w:rPr>
          <w:rFonts w:ascii="Times New Roman" w:hAnsi="Times New Roman" w:cs="Times New Roman"/>
          <w:i/>
          <w:color w:val="auto"/>
        </w:rPr>
        <w:t>вибів</w:t>
      </w:r>
      <w:proofErr w:type="spellEnd"/>
      <w:r w:rsidRPr="00F22043">
        <w:rPr>
          <w:rFonts w:ascii="Times New Roman" w:hAnsi="Times New Roman" w:cs="Times New Roman"/>
          <w:i/>
          <w:color w:val="auto"/>
        </w:rPr>
        <w:t xml:space="preserve"> медичного призначення, дозволених до закупівлі за бюджетні кошти.</w:t>
      </w:r>
    </w:p>
    <w:p w14:paraId="71F2CAA6" w14:textId="77777777" w:rsidR="00B76C08" w:rsidRPr="00F22043" w:rsidRDefault="00B76C08" w:rsidP="00A80415">
      <w:pPr>
        <w:spacing w:line="240" w:lineRule="auto"/>
        <w:ind w:firstLine="708"/>
        <w:jc w:val="both"/>
        <w:rPr>
          <w:rFonts w:ascii="Times New Roman" w:hAnsi="Times New Roman" w:cs="Times New Roman"/>
          <w:i/>
          <w:color w:val="auto"/>
        </w:rPr>
      </w:pPr>
    </w:p>
    <w:p w14:paraId="0A553253" w14:textId="77777777" w:rsidR="00B76C08" w:rsidRPr="00F22043" w:rsidRDefault="00B76C08" w:rsidP="00A80415">
      <w:pPr>
        <w:spacing w:line="240" w:lineRule="auto"/>
        <w:ind w:firstLine="708"/>
        <w:jc w:val="both"/>
        <w:rPr>
          <w:rFonts w:ascii="Times New Roman" w:hAnsi="Times New Roman" w:cs="Times New Roman"/>
          <w:i/>
          <w:color w:val="auto"/>
        </w:rPr>
      </w:pPr>
    </w:p>
    <w:p w14:paraId="44C38FB6" w14:textId="6A616D36" w:rsidR="00DB1C20" w:rsidRPr="00F22043" w:rsidRDefault="00DB1C20">
      <w:pPr>
        <w:spacing w:line="240" w:lineRule="auto"/>
        <w:rPr>
          <w:rFonts w:ascii="Times New Roman" w:hAnsi="Times New Roman" w:cs="Times New Roman"/>
          <w:b/>
          <w:color w:val="000000"/>
        </w:rPr>
      </w:pPr>
      <w:r w:rsidRPr="00F22043">
        <w:rPr>
          <w:rFonts w:ascii="Times New Roman" w:hAnsi="Times New Roman" w:cs="Times New Roman"/>
          <w:b/>
          <w:color w:val="000000"/>
        </w:rPr>
        <w:br w:type="page"/>
      </w:r>
    </w:p>
    <w:p w14:paraId="53931AB5" w14:textId="58AD6BAD" w:rsidR="00FE303B" w:rsidRPr="00F22043" w:rsidRDefault="00FE303B" w:rsidP="00DB1C20">
      <w:pPr>
        <w:spacing w:before="60" w:after="60" w:line="220" w:lineRule="atLeast"/>
        <w:ind w:right="-23"/>
        <w:jc w:val="right"/>
        <w:rPr>
          <w:rFonts w:ascii="Times New Roman" w:hAnsi="Times New Roman" w:cs="Times New Roman"/>
          <w:b/>
          <w:color w:val="000000"/>
        </w:rPr>
      </w:pPr>
      <w:r w:rsidRPr="00F22043">
        <w:rPr>
          <w:rFonts w:ascii="Times New Roman" w:hAnsi="Times New Roman" w:cs="Times New Roman"/>
          <w:b/>
          <w:color w:val="000000"/>
        </w:rPr>
        <w:lastRenderedPageBreak/>
        <w:t>Додаток 4</w:t>
      </w:r>
    </w:p>
    <w:p w14:paraId="4D747EC6" w14:textId="77777777" w:rsidR="00FE303B" w:rsidRPr="00F22043" w:rsidRDefault="00FE303B" w:rsidP="00BB0809">
      <w:pPr>
        <w:tabs>
          <w:tab w:val="left" w:pos="709"/>
        </w:tabs>
        <w:ind w:right="-41" w:firstLine="567"/>
        <w:jc w:val="right"/>
        <w:rPr>
          <w:rFonts w:ascii="Times New Roman" w:hAnsi="Times New Roman" w:cs="Times New Roman"/>
          <w:b/>
        </w:rPr>
      </w:pPr>
      <w:r w:rsidRPr="00F22043">
        <w:rPr>
          <w:rFonts w:ascii="Times New Roman" w:hAnsi="Times New Roman" w:cs="Times New Roman"/>
          <w:b/>
        </w:rPr>
        <w:t>до Документації</w:t>
      </w:r>
    </w:p>
    <w:p w14:paraId="1E7E233B" w14:textId="77777777" w:rsidR="00FE303B" w:rsidRPr="00F22043" w:rsidRDefault="00FE303B" w:rsidP="009A75DD">
      <w:pPr>
        <w:spacing w:line="240" w:lineRule="auto"/>
        <w:ind w:left="567" w:hanging="567"/>
        <w:jc w:val="center"/>
        <w:rPr>
          <w:rFonts w:ascii="Times New Roman" w:hAnsi="Times New Roman" w:cs="Times New Roman"/>
          <w:b/>
        </w:rPr>
      </w:pPr>
    </w:p>
    <w:p w14:paraId="681A497A" w14:textId="1008C0BD" w:rsidR="007763BC" w:rsidRPr="00F22043" w:rsidRDefault="007763BC" w:rsidP="00DB1C20">
      <w:pPr>
        <w:widowControl w:val="0"/>
        <w:shd w:val="clear" w:color="auto" w:fill="FFFFFF"/>
        <w:autoSpaceDE w:val="0"/>
        <w:spacing w:line="240" w:lineRule="auto"/>
        <w:jc w:val="center"/>
        <w:rPr>
          <w:rFonts w:ascii="Times New Roman" w:hAnsi="Times New Roman" w:cs="Times New Roman"/>
          <w:b/>
          <w:color w:val="000000"/>
          <w:u w:val="single"/>
        </w:rPr>
      </w:pPr>
      <w:r w:rsidRPr="00F22043">
        <w:rPr>
          <w:rFonts w:ascii="Times New Roman" w:hAnsi="Times New Roman" w:cs="Times New Roman"/>
          <w:b/>
          <w:color w:val="000000"/>
          <w:u w:val="single"/>
        </w:rPr>
        <w:t>ДОГОВІР № _____</w:t>
      </w:r>
    </w:p>
    <w:p w14:paraId="5381AC41" w14:textId="77777777" w:rsidR="007763BC" w:rsidRPr="00F22043"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4552772F" w:rsidR="007763BC" w:rsidRPr="00F22043" w:rsidRDefault="007763BC" w:rsidP="007763BC">
      <w:pPr>
        <w:widowControl w:val="0"/>
        <w:autoSpaceDE w:val="0"/>
        <w:spacing w:line="240" w:lineRule="auto"/>
        <w:rPr>
          <w:rFonts w:ascii="Times New Roman" w:hAnsi="Times New Roman" w:cs="Times New Roman"/>
          <w:sz w:val="22"/>
          <w:szCs w:val="22"/>
          <w:lang w:eastAsia="ru-RU"/>
        </w:rPr>
      </w:pPr>
      <w:r w:rsidRPr="00F22043">
        <w:rPr>
          <w:rFonts w:ascii="Times New Roman" w:hAnsi="Times New Roman" w:cs="Times New Roman"/>
          <w:sz w:val="22"/>
          <w:szCs w:val="22"/>
          <w:lang w:eastAsia="ru-RU"/>
        </w:rPr>
        <w:t>м. Запоріжжя</w:t>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t xml:space="preserve">                 </w:t>
      </w:r>
      <w:r w:rsidR="00321814" w:rsidRPr="00F22043">
        <w:rPr>
          <w:rFonts w:ascii="Times New Roman" w:hAnsi="Times New Roman" w:cs="Times New Roman"/>
          <w:sz w:val="22"/>
          <w:szCs w:val="22"/>
          <w:lang w:eastAsia="ru-RU"/>
        </w:rPr>
        <w:t xml:space="preserve">           </w:t>
      </w:r>
      <w:r w:rsidRPr="00F22043">
        <w:rPr>
          <w:rFonts w:ascii="Times New Roman" w:hAnsi="Times New Roman" w:cs="Times New Roman"/>
          <w:sz w:val="22"/>
          <w:szCs w:val="22"/>
          <w:lang w:eastAsia="ru-RU"/>
        </w:rPr>
        <w:t xml:space="preserve">  « ____ » _____________ 20</w:t>
      </w:r>
      <w:r w:rsidR="00FD7E7A" w:rsidRPr="00F22043">
        <w:rPr>
          <w:rFonts w:ascii="Times New Roman" w:hAnsi="Times New Roman" w:cs="Times New Roman"/>
          <w:sz w:val="22"/>
          <w:szCs w:val="22"/>
          <w:lang w:eastAsia="ru-RU"/>
        </w:rPr>
        <w:t>2</w:t>
      </w:r>
      <w:r w:rsidR="00A46DC2" w:rsidRPr="00F22043">
        <w:rPr>
          <w:rFonts w:ascii="Times New Roman" w:hAnsi="Times New Roman" w:cs="Times New Roman"/>
          <w:sz w:val="22"/>
          <w:szCs w:val="22"/>
          <w:lang w:eastAsia="ru-RU"/>
        </w:rPr>
        <w:t>4</w:t>
      </w:r>
      <w:r w:rsidRPr="00F22043">
        <w:rPr>
          <w:rFonts w:ascii="Times New Roman" w:hAnsi="Times New Roman" w:cs="Times New Roman"/>
          <w:sz w:val="22"/>
          <w:szCs w:val="22"/>
          <w:lang w:eastAsia="ru-RU"/>
        </w:rPr>
        <w:t xml:space="preserve"> року</w:t>
      </w:r>
    </w:p>
    <w:p w14:paraId="6E5531A1" w14:textId="77777777" w:rsidR="007763BC" w:rsidRPr="00F22043"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F22043">
        <w:rPr>
          <w:rFonts w:ascii="Times New Roman" w:hAnsi="Times New Roman" w:cs="Times New Roman"/>
          <w:sz w:val="22"/>
          <w:szCs w:val="22"/>
        </w:rPr>
        <w:t xml:space="preserve">  </w:t>
      </w:r>
    </w:p>
    <w:p w14:paraId="555DD530" w14:textId="04EAF5E2" w:rsidR="007763BC" w:rsidRPr="00F22043" w:rsidRDefault="007763BC" w:rsidP="007763BC">
      <w:pPr>
        <w:pStyle w:val="HTML0"/>
        <w:ind w:firstLine="720"/>
        <w:jc w:val="both"/>
        <w:rPr>
          <w:rFonts w:ascii="Times New Roman" w:hAnsi="Times New Roman"/>
          <w:sz w:val="22"/>
          <w:szCs w:val="22"/>
        </w:rPr>
      </w:pPr>
      <w:r w:rsidRPr="00F22043">
        <w:rPr>
          <w:rFonts w:ascii="Times New Roman" w:hAnsi="Times New Roman"/>
          <w:sz w:val="22"/>
          <w:szCs w:val="22"/>
        </w:rPr>
        <w:t xml:space="preserve">ЗАМОВНИК: Комунальне некомерційне підприємство «Міська лікарня №9»  Запорізької міської ради, в особі Директора </w:t>
      </w:r>
      <w:proofErr w:type="spellStart"/>
      <w:r w:rsidRPr="00F22043">
        <w:rPr>
          <w:rFonts w:ascii="Times New Roman" w:hAnsi="Times New Roman"/>
          <w:sz w:val="22"/>
          <w:szCs w:val="22"/>
        </w:rPr>
        <w:t>Нерянова</w:t>
      </w:r>
      <w:proofErr w:type="spellEnd"/>
      <w:r w:rsidRPr="00F22043">
        <w:rPr>
          <w:rFonts w:ascii="Times New Roman" w:hAnsi="Times New Roman"/>
          <w:sz w:val="22"/>
          <w:szCs w:val="22"/>
        </w:rPr>
        <w:t xml:space="preserve"> К.Ю., що діє на підставі Статуту, з однієї сторони і ПОСТАЧАЛЬНИК:</w:t>
      </w:r>
      <w:r w:rsidRPr="00F22043">
        <w:rPr>
          <w:rFonts w:ascii="Times New Roman" w:hAnsi="Times New Roman"/>
          <w:b/>
          <w:sz w:val="22"/>
          <w:szCs w:val="22"/>
        </w:rPr>
        <w:t>___</w:t>
      </w:r>
      <w:r w:rsidR="00630E73">
        <w:rPr>
          <w:rFonts w:ascii="Times New Roman" w:hAnsi="Times New Roman"/>
          <w:b/>
          <w:sz w:val="22"/>
          <w:szCs w:val="22"/>
        </w:rPr>
        <w:t>____________________________</w:t>
      </w:r>
      <w:r w:rsidRPr="00F22043">
        <w:rPr>
          <w:rFonts w:ascii="Times New Roman" w:hAnsi="Times New Roman"/>
          <w:b/>
          <w:sz w:val="22"/>
          <w:szCs w:val="22"/>
        </w:rPr>
        <w:t>________</w:t>
      </w:r>
      <w:r w:rsidRPr="00F22043">
        <w:rPr>
          <w:rFonts w:ascii="Times New Roman" w:hAnsi="Times New Roman"/>
          <w:b/>
          <w:color w:val="000000"/>
          <w:sz w:val="22"/>
          <w:szCs w:val="22"/>
        </w:rPr>
        <w:t>,</w:t>
      </w:r>
      <w:r w:rsidRPr="00F22043">
        <w:rPr>
          <w:rFonts w:ascii="Times New Roman" w:hAnsi="Times New Roman"/>
          <w:color w:val="000000"/>
          <w:sz w:val="22"/>
          <w:szCs w:val="22"/>
        </w:rPr>
        <w:t xml:space="preserve"> в особі _________________ </w:t>
      </w:r>
      <w:r w:rsidRPr="00F22043">
        <w:rPr>
          <w:rFonts w:ascii="Times New Roman" w:hAnsi="Times New Roman"/>
          <w:sz w:val="22"/>
          <w:szCs w:val="22"/>
        </w:rPr>
        <w:t xml:space="preserve">                                                                                      (найменування Учасника)</w:t>
      </w:r>
      <w:r w:rsidRPr="00F22043">
        <w:rPr>
          <w:rFonts w:ascii="Times New Roman" w:hAnsi="Times New Roman"/>
          <w:color w:val="000000"/>
          <w:sz w:val="22"/>
          <w:szCs w:val="22"/>
        </w:rPr>
        <w:t xml:space="preserve">                  </w:t>
      </w:r>
      <w:r w:rsidRPr="00F22043">
        <w:rPr>
          <w:rFonts w:ascii="Times New Roman" w:hAnsi="Times New Roman"/>
          <w:sz w:val="22"/>
          <w:szCs w:val="22"/>
        </w:rPr>
        <w:t xml:space="preserve">          </w:t>
      </w:r>
    </w:p>
    <w:p w14:paraId="0BC87B44" w14:textId="77777777" w:rsidR="007763BC" w:rsidRPr="00F22043" w:rsidRDefault="007763BC" w:rsidP="007763BC">
      <w:pPr>
        <w:pStyle w:val="HTML0"/>
        <w:jc w:val="both"/>
        <w:rPr>
          <w:rFonts w:ascii="Times New Roman" w:hAnsi="Times New Roman"/>
          <w:color w:val="000000"/>
        </w:rPr>
      </w:pPr>
      <w:r w:rsidRPr="00F22043">
        <w:rPr>
          <w:rFonts w:ascii="Times New Roman" w:hAnsi="Times New Roman"/>
        </w:rPr>
        <w:t>___________________________________________________________________________________,</w:t>
      </w:r>
      <w:r w:rsidRPr="00F22043">
        <w:rPr>
          <w:rFonts w:ascii="Times New Roman" w:hAnsi="Times New Roman"/>
          <w:color w:val="000000"/>
        </w:rPr>
        <w:t xml:space="preserve"> </w:t>
      </w:r>
      <w:r w:rsidRPr="00F22043">
        <w:rPr>
          <w:rFonts w:ascii="Times New Roman" w:hAnsi="Times New Roman"/>
          <w:color w:val="000000"/>
          <w:sz w:val="24"/>
          <w:szCs w:val="24"/>
        </w:rPr>
        <w:t xml:space="preserve">що діє на підставі                                                                                                </w:t>
      </w:r>
      <w:r w:rsidRPr="00F22043">
        <w:rPr>
          <w:rFonts w:ascii="Times New Roman" w:hAnsi="Times New Roman"/>
          <w:color w:val="000000"/>
        </w:rPr>
        <w:t>(посада, прізвище, ім</w:t>
      </w:r>
      <w:r w:rsidRPr="00F22043">
        <w:rPr>
          <w:rFonts w:ascii="Times New Roman" w:hAnsi="Times New Roman"/>
          <w:b/>
        </w:rPr>
        <w:t>’</w:t>
      </w:r>
      <w:r w:rsidRPr="00F22043">
        <w:rPr>
          <w:rFonts w:ascii="Times New Roman" w:hAnsi="Times New Roman"/>
          <w:color w:val="000000"/>
        </w:rPr>
        <w:t>я та по батькові)</w:t>
      </w:r>
    </w:p>
    <w:p w14:paraId="252D979A" w14:textId="77777777" w:rsidR="007763BC" w:rsidRPr="00F22043" w:rsidRDefault="007763BC" w:rsidP="007763BC">
      <w:pPr>
        <w:pStyle w:val="HTML0"/>
        <w:jc w:val="both"/>
        <w:rPr>
          <w:rFonts w:ascii="Times New Roman" w:hAnsi="Times New Roman"/>
        </w:rPr>
      </w:pPr>
      <w:r w:rsidRPr="00F22043">
        <w:rPr>
          <w:rFonts w:ascii="Times New Roman" w:hAnsi="Times New Roman"/>
        </w:rPr>
        <w:t>_______________________________________________________________________________________________________</w:t>
      </w:r>
    </w:p>
    <w:p w14:paraId="611DB5C0" w14:textId="77777777" w:rsidR="007763BC" w:rsidRPr="00F22043" w:rsidRDefault="007763BC" w:rsidP="007763BC">
      <w:pPr>
        <w:pStyle w:val="HTML0"/>
        <w:jc w:val="both"/>
        <w:rPr>
          <w:rFonts w:ascii="Times New Roman" w:hAnsi="Times New Roman"/>
        </w:rPr>
      </w:pPr>
      <w:r w:rsidRPr="00F22043">
        <w:rPr>
          <w:rFonts w:ascii="Times New Roman" w:hAnsi="Times New Roman"/>
        </w:rPr>
        <w:t xml:space="preserve">                                  (найменування документа, номер, дата та інші необхідні реквізити)</w:t>
      </w:r>
    </w:p>
    <w:p w14:paraId="54086ED1" w14:textId="77777777" w:rsidR="00634720" w:rsidRPr="00F22043" w:rsidRDefault="007763BC" w:rsidP="00634720">
      <w:pPr>
        <w:widowControl w:val="0"/>
        <w:suppressAutoHyphens/>
        <w:autoSpaceDE w:val="0"/>
        <w:spacing w:line="240" w:lineRule="auto"/>
        <w:rPr>
          <w:rFonts w:ascii="Times New Roman" w:eastAsia="Times New Roman" w:hAnsi="Times New Roman" w:cs="Times New Roman"/>
          <w:bCs/>
          <w:color w:val="000000"/>
        </w:rPr>
      </w:pPr>
      <w:r w:rsidRPr="00F22043">
        <w:rPr>
          <w:rFonts w:ascii="Times New Roman" w:hAnsi="Times New Roman" w:cs="Times New Roman"/>
        </w:rPr>
        <w:t>з іншої сторони, разом - Сторони</w:t>
      </w:r>
      <w:r w:rsidRPr="00F22043">
        <w:rPr>
          <w:rFonts w:ascii="Times New Roman" w:hAnsi="Times New Roman" w:cs="Times New Roman"/>
          <w:color w:val="000000"/>
        </w:rPr>
        <w:t>,</w:t>
      </w:r>
      <w:r w:rsidR="00EA79EC" w:rsidRPr="00F22043">
        <w:rPr>
          <w:rFonts w:ascii="Times New Roman" w:hAnsi="Times New Roman" w:cs="Times New Roman"/>
          <w:color w:val="000000"/>
        </w:rPr>
        <w:t xml:space="preserve"> </w:t>
      </w:r>
      <w:r w:rsidRPr="00F22043">
        <w:rPr>
          <w:rFonts w:ascii="Times New Roman" w:hAnsi="Times New Roman" w:cs="Times New Roman"/>
          <w:color w:val="000000"/>
          <w:sz w:val="22"/>
          <w:szCs w:val="22"/>
        </w:rPr>
        <w:t xml:space="preserve">керуючись Законом України «Про публічні закупівлі» (далі - Закон); ст. ст. 15, 179, 180, 183, 185, 188, 199, 200, 216, 217, 231, 232, 235-237, 264-271 Господарського кодексу України; </w:t>
      </w:r>
      <w:proofErr w:type="spellStart"/>
      <w:r w:rsidRPr="00F22043">
        <w:rPr>
          <w:rFonts w:ascii="Times New Roman" w:hAnsi="Times New Roman" w:cs="Times New Roman"/>
          <w:color w:val="000000"/>
          <w:sz w:val="22"/>
          <w:szCs w:val="22"/>
        </w:rPr>
        <w:t>ст.ст</w:t>
      </w:r>
      <w:proofErr w:type="spellEnd"/>
      <w:r w:rsidRPr="00F22043">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F22043">
        <w:rPr>
          <w:rFonts w:ascii="Times New Roman" w:eastAsia="Calibri" w:hAnsi="Times New Roman" w:cs="Times New Roman"/>
          <w:bCs/>
          <w:lang w:eastAsia="en-US"/>
        </w:rPr>
        <w:t xml:space="preserve"> КОД ДК 021:2015:</w:t>
      </w:r>
      <w:r w:rsidR="00C204C1" w:rsidRPr="00F22043">
        <w:rPr>
          <w:rFonts w:ascii="Times New Roman" w:hAnsi="Times New Roman" w:cs="Times New Roman"/>
          <w:b/>
          <w:u w:val="single"/>
        </w:rPr>
        <w:t xml:space="preserve"> </w:t>
      </w:r>
      <w:r w:rsidR="00634720" w:rsidRPr="00F22043">
        <w:rPr>
          <w:rFonts w:ascii="Times New Roman" w:eastAsia="Times New Roman" w:hAnsi="Times New Roman" w:cs="Times New Roman"/>
          <w:bCs/>
          <w:color w:val="000000"/>
        </w:rPr>
        <w:t>33190000-8: Медичне обладнання та вироби медичного призначення різні</w:t>
      </w:r>
    </w:p>
    <w:p w14:paraId="24929C06" w14:textId="402BF520" w:rsidR="007763BC" w:rsidRPr="00F22043" w:rsidRDefault="007763BC" w:rsidP="00630E73">
      <w:pPr>
        <w:tabs>
          <w:tab w:val="left" w:pos="284"/>
        </w:tabs>
        <w:ind w:left="142"/>
        <w:jc w:val="center"/>
        <w:rPr>
          <w:rFonts w:ascii="Times New Roman" w:hAnsi="Times New Roman" w:cs="Times New Roman"/>
          <w:b/>
          <w:sz w:val="22"/>
          <w:szCs w:val="22"/>
        </w:rPr>
      </w:pPr>
      <w:r w:rsidRPr="00F22043">
        <w:rPr>
          <w:rFonts w:ascii="Times New Roman" w:hAnsi="Times New Roman" w:cs="Times New Roman"/>
          <w:b/>
          <w:sz w:val="22"/>
          <w:szCs w:val="22"/>
        </w:rPr>
        <w:t>1. Предмет договору.</w:t>
      </w:r>
    </w:p>
    <w:p w14:paraId="518A10DA" w14:textId="7C8EB4AE" w:rsidR="007763BC" w:rsidRPr="00F22043" w:rsidRDefault="00073827" w:rsidP="00073827">
      <w:pPr>
        <w:widowControl w:val="0"/>
        <w:suppressAutoHyphens/>
        <w:spacing w:line="240" w:lineRule="auto"/>
        <w:contextualSpacing/>
        <w:jc w:val="both"/>
        <w:rPr>
          <w:rFonts w:ascii="Times New Roman" w:hAnsi="Times New Roman" w:cs="Times New Roman"/>
          <w:sz w:val="22"/>
          <w:szCs w:val="22"/>
        </w:rPr>
      </w:pPr>
      <w:r w:rsidRPr="00F22043">
        <w:rPr>
          <w:rFonts w:ascii="Times New Roman" w:hAnsi="Times New Roman" w:cs="Times New Roman"/>
          <w:sz w:val="22"/>
          <w:szCs w:val="22"/>
        </w:rPr>
        <w:t xml:space="preserve">           1.1.</w:t>
      </w:r>
      <w:r w:rsidR="007763BC" w:rsidRPr="00F22043">
        <w:rPr>
          <w:rFonts w:ascii="Times New Roman" w:hAnsi="Times New Roman" w:cs="Times New Roman"/>
          <w:sz w:val="22"/>
          <w:szCs w:val="22"/>
        </w:rPr>
        <w:t>Постачальник зобов'язується у 20</w:t>
      </w:r>
      <w:r w:rsidR="00FD7E7A" w:rsidRPr="00F22043">
        <w:rPr>
          <w:rFonts w:ascii="Times New Roman" w:hAnsi="Times New Roman" w:cs="Times New Roman"/>
          <w:sz w:val="22"/>
          <w:szCs w:val="22"/>
        </w:rPr>
        <w:t>2</w:t>
      </w:r>
      <w:r w:rsidR="00A46DC2" w:rsidRPr="00F22043">
        <w:rPr>
          <w:rFonts w:ascii="Times New Roman" w:hAnsi="Times New Roman" w:cs="Times New Roman"/>
          <w:sz w:val="22"/>
          <w:szCs w:val="22"/>
        </w:rPr>
        <w:t>4</w:t>
      </w:r>
      <w:r w:rsidR="007763BC" w:rsidRPr="00F22043">
        <w:rPr>
          <w:rFonts w:ascii="Times New Roman" w:hAnsi="Times New Roman" w:cs="Times New Roman"/>
          <w:sz w:val="22"/>
          <w:szCs w:val="22"/>
        </w:rPr>
        <w:t xml:space="preserve"> році поставити Замовникові товари, </w:t>
      </w:r>
      <w:proofErr w:type="spellStart"/>
      <w:r w:rsidR="007763BC" w:rsidRPr="00F22043">
        <w:rPr>
          <w:rFonts w:ascii="Times New Roman" w:hAnsi="Times New Roman" w:cs="Times New Roman"/>
          <w:sz w:val="22"/>
          <w:szCs w:val="22"/>
        </w:rPr>
        <w:t>перелік,кількість</w:t>
      </w:r>
      <w:proofErr w:type="spellEnd"/>
      <w:r w:rsidR="007763BC" w:rsidRPr="00F22043">
        <w:rPr>
          <w:rFonts w:ascii="Times New Roman" w:hAnsi="Times New Roman" w:cs="Times New Roman"/>
          <w:sz w:val="22"/>
          <w:szCs w:val="22"/>
        </w:rPr>
        <w:t xml:space="preserve">, ціни та ідентифікаційні особливості яких зазначені у  </w:t>
      </w:r>
      <w:r w:rsidR="007763BC" w:rsidRPr="00F22043">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2C3292A" w14:textId="77777777" w:rsidR="00634720" w:rsidRPr="00F22043" w:rsidRDefault="007763BC" w:rsidP="00634720">
      <w:pPr>
        <w:widowControl w:val="0"/>
        <w:suppressAutoHyphens/>
        <w:autoSpaceDE w:val="0"/>
        <w:spacing w:line="240" w:lineRule="auto"/>
        <w:rPr>
          <w:rFonts w:ascii="Times New Roman" w:eastAsia="Times New Roman" w:hAnsi="Times New Roman" w:cs="Times New Roman"/>
          <w:b/>
          <w:color w:val="000000"/>
          <w:sz w:val="22"/>
          <w:szCs w:val="22"/>
        </w:rPr>
      </w:pPr>
      <w:r w:rsidRPr="00F22043">
        <w:rPr>
          <w:rFonts w:ascii="Times New Roman" w:hAnsi="Times New Roman" w:cs="Times New Roman"/>
          <w:sz w:val="22"/>
          <w:szCs w:val="22"/>
        </w:rPr>
        <w:t xml:space="preserve">Найменування та код групи Товару за Державним класифікатором продукції та послуг </w:t>
      </w:r>
      <w:r w:rsidR="00C204C1" w:rsidRPr="00F22043">
        <w:rPr>
          <w:rFonts w:ascii="Times New Roman" w:eastAsia="Calibri" w:hAnsi="Times New Roman" w:cs="Times New Roman"/>
          <w:bCs/>
          <w:sz w:val="22"/>
          <w:szCs w:val="22"/>
          <w:lang w:eastAsia="en-US"/>
        </w:rPr>
        <w:t>КОД ДК 021:2015:</w:t>
      </w:r>
      <w:r w:rsidR="00C204C1" w:rsidRPr="00F22043">
        <w:rPr>
          <w:rFonts w:ascii="Times New Roman" w:hAnsi="Times New Roman" w:cs="Times New Roman"/>
          <w:b/>
          <w:sz w:val="22"/>
          <w:szCs w:val="22"/>
          <w:u w:val="single"/>
        </w:rPr>
        <w:t xml:space="preserve"> </w:t>
      </w:r>
      <w:r w:rsidR="00634720" w:rsidRPr="00F22043">
        <w:rPr>
          <w:rFonts w:ascii="Times New Roman" w:eastAsia="Times New Roman" w:hAnsi="Times New Roman" w:cs="Times New Roman"/>
          <w:bCs/>
          <w:color w:val="000000"/>
          <w:sz w:val="22"/>
          <w:szCs w:val="22"/>
        </w:rPr>
        <w:t>33190000-8: Медичне обладнання та вироби медичного призначення різні</w:t>
      </w:r>
    </w:p>
    <w:p w14:paraId="1E4A1A6E" w14:textId="619BA562" w:rsidR="007763BC" w:rsidRPr="00F22043" w:rsidRDefault="00FF3A8F" w:rsidP="00D07C15">
      <w:pPr>
        <w:rPr>
          <w:rFonts w:ascii="Times New Roman" w:hAnsi="Times New Roman" w:cs="Times New Roman"/>
          <w:bCs/>
          <w:color w:val="auto"/>
        </w:rPr>
      </w:pPr>
      <w:r w:rsidRPr="00F22043">
        <w:rPr>
          <w:rFonts w:ascii="Times New Roman" w:hAnsi="Times New Roman" w:cs="Times New Roman"/>
          <w:bCs/>
          <w:sz w:val="22"/>
          <w:szCs w:val="22"/>
        </w:rPr>
        <w:t xml:space="preserve">             </w:t>
      </w:r>
      <w:r w:rsidR="00EA79EC" w:rsidRPr="00F22043">
        <w:rPr>
          <w:rFonts w:ascii="Times New Roman" w:hAnsi="Times New Roman" w:cs="Times New Roman"/>
          <w:bCs/>
          <w:sz w:val="22"/>
          <w:szCs w:val="22"/>
        </w:rPr>
        <w:t xml:space="preserve">1.2 .  </w:t>
      </w:r>
      <w:r w:rsidR="007763BC" w:rsidRPr="00F22043">
        <w:rPr>
          <w:rFonts w:ascii="Times New Roman" w:hAnsi="Times New Roman" w:cs="Times New Roman"/>
          <w:color w:val="auto"/>
          <w:sz w:val="22"/>
          <w:szCs w:val="22"/>
        </w:rPr>
        <w:t xml:space="preserve">Найменування та кількість Товару згідно зі Специфікацією </w:t>
      </w:r>
      <w:r w:rsidR="007763BC" w:rsidRPr="00F22043">
        <w:rPr>
          <w:rFonts w:ascii="Times New Roman" w:hAnsi="Times New Roman" w:cs="Times New Roman"/>
          <w:color w:val="000000"/>
          <w:sz w:val="22"/>
          <w:szCs w:val="22"/>
        </w:rPr>
        <w:t>(Додаток № 1).</w:t>
      </w:r>
    </w:p>
    <w:p w14:paraId="1BE4A230"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1.3. Загальні обсяги та сума Договору підлягають зменшенню у разі зменшення фінансових надходжень, а також у випадку обмеження або припинення фінансових надходжень,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F22043">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B80693"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2. Якість товарів</w:t>
      </w:r>
      <w:r w:rsidRPr="00F22043">
        <w:rPr>
          <w:rFonts w:ascii="Times New Roman" w:hAnsi="Times New Roman" w:cs="Times New Roman"/>
          <w:b/>
          <w:sz w:val="22"/>
          <w:szCs w:val="22"/>
          <w:lang w:val="ru-RU"/>
        </w:rPr>
        <w:t>.</w:t>
      </w:r>
    </w:p>
    <w:p w14:paraId="3CFEC71F"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 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F22043"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2.1.1. </w:t>
      </w:r>
      <w:r w:rsidR="00F61238" w:rsidRPr="00F22043">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F22043">
        <w:rPr>
          <w:rFonts w:ascii="Times New Roman" w:hAnsi="Times New Roman" w:cs="Times New Roman"/>
          <w:color w:val="auto"/>
          <w:kern w:val="1"/>
          <w:sz w:val="22"/>
          <w:szCs w:val="22"/>
          <w:lang w:eastAsia="ru-RU" w:bidi="ar-SA"/>
        </w:rPr>
        <w:t>свідоцтв</w:t>
      </w:r>
      <w:proofErr w:type="spellEnd"/>
      <w:r w:rsidR="00F61238" w:rsidRPr="00F22043">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4A728FFD" w14:textId="2C224FD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2.</w:t>
      </w:r>
      <w:r w:rsidR="00F61238" w:rsidRPr="00F22043">
        <w:rPr>
          <w:rFonts w:ascii="Times New Roman" w:hAnsi="Times New Roman" w:cs="Times New Roman"/>
          <w:color w:val="auto"/>
          <w:kern w:val="1"/>
          <w:sz w:val="22"/>
          <w:szCs w:val="22"/>
          <w:lang w:eastAsia="ru-RU" w:bidi="ar-SA"/>
        </w:rPr>
        <w:t>2</w:t>
      </w:r>
      <w:r w:rsidRPr="00F22043">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w:t>
      </w:r>
      <w:r w:rsidRPr="00F22043">
        <w:rPr>
          <w:rFonts w:ascii="Times New Roman" w:hAnsi="Times New Roman" w:cs="Times New Roman"/>
          <w:color w:val="auto"/>
          <w:kern w:val="1"/>
          <w:sz w:val="22"/>
          <w:szCs w:val="22"/>
          <w:lang w:eastAsia="ru-RU" w:bidi="ar-SA"/>
        </w:rPr>
        <w:lastRenderedPageBreak/>
        <w:t>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2.</w:t>
      </w:r>
      <w:r w:rsidR="00F41E14" w:rsidRPr="00F22043">
        <w:rPr>
          <w:rFonts w:ascii="Times New Roman" w:hAnsi="Times New Roman" w:cs="Times New Roman"/>
          <w:color w:val="auto"/>
          <w:kern w:val="1"/>
          <w:sz w:val="22"/>
          <w:szCs w:val="22"/>
          <w:lang w:eastAsia="ru-RU" w:bidi="ar-SA"/>
        </w:rPr>
        <w:t>3</w:t>
      </w:r>
      <w:r w:rsidRPr="00F22043">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sidRPr="00F22043">
        <w:rPr>
          <w:rFonts w:ascii="Times New Roman" w:hAnsi="Times New Roman" w:cs="Times New Roman"/>
          <w:color w:val="auto"/>
          <w:kern w:val="1"/>
          <w:sz w:val="22"/>
          <w:szCs w:val="22"/>
          <w:lang w:eastAsia="ru-RU" w:bidi="ar-SA"/>
        </w:rPr>
        <w:t>.</w:t>
      </w:r>
      <w:r w:rsidRPr="00F22043">
        <w:rPr>
          <w:rFonts w:ascii="Times New Roman" w:hAnsi="Times New Roman" w:cs="Times New Roman"/>
          <w:color w:val="auto"/>
          <w:kern w:val="1"/>
          <w:sz w:val="22"/>
          <w:szCs w:val="22"/>
          <w:lang w:eastAsia="ru-RU" w:bidi="ar-SA"/>
        </w:rPr>
        <w:t xml:space="preserve"> </w:t>
      </w:r>
    </w:p>
    <w:p w14:paraId="365FA67E"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3. Сума договору</w:t>
      </w:r>
      <w:r w:rsidRPr="00F22043">
        <w:rPr>
          <w:rFonts w:ascii="Times New Roman" w:hAnsi="Times New Roman" w:cs="Times New Roman"/>
          <w:b/>
          <w:sz w:val="22"/>
          <w:szCs w:val="22"/>
          <w:lang w:val="ru-RU"/>
        </w:rPr>
        <w:t>.</w:t>
      </w:r>
    </w:p>
    <w:p w14:paraId="55848D27" w14:textId="77777777" w:rsidR="007763BC" w:rsidRPr="00F22043"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3.1. Сума Договору встановлюється у національній валюті України та становить: </w:t>
      </w:r>
      <w:r w:rsidRPr="00F22043">
        <w:rPr>
          <w:rFonts w:ascii="Times New Roman" w:hAnsi="Times New Roman" w:cs="Times New Roman"/>
          <w:b/>
          <w:color w:val="auto"/>
          <w:kern w:val="1"/>
          <w:sz w:val="22"/>
          <w:szCs w:val="22"/>
          <w:lang w:eastAsia="ru-RU" w:bidi="ar-SA"/>
        </w:rPr>
        <w:t xml:space="preserve">___________, 00 грн. (___________________ грн. 00 коп.),  в  </w:t>
      </w:r>
      <w:proofErr w:type="spellStart"/>
      <w:r w:rsidRPr="00F22043">
        <w:rPr>
          <w:rFonts w:ascii="Times New Roman" w:hAnsi="Times New Roman" w:cs="Times New Roman"/>
          <w:b/>
          <w:color w:val="auto"/>
          <w:kern w:val="1"/>
          <w:sz w:val="22"/>
          <w:szCs w:val="22"/>
          <w:lang w:eastAsia="ru-RU" w:bidi="ar-SA"/>
        </w:rPr>
        <w:t>т.ч</w:t>
      </w:r>
      <w:proofErr w:type="spellEnd"/>
      <w:r w:rsidRPr="00F22043">
        <w:rPr>
          <w:rFonts w:ascii="Times New Roman" w:hAnsi="Times New Roman" w:cs="Times New Roman"/>
          <w:b/>
          <w:color w:val="auto"/>
          <w:kern w:val="1"/>
          <w:sz w:val="22"/>
          <w:szCs w:val="22"/>
          <w:lang w:eastAsia="ru-RU" w:bidi="ar-SA"/>
        </w:rPr>
        <w:t>. ПДВ  – _____________ грн. (___________ грн. __ коп.). Кошти __________________________________________________</w:t>
      </w:r>
    </w:p>
    <w:p w14:paraId="5927F426"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3.3.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4. Порядок здійснення оплати</w:t>
      </w:r>
      <w:r w:rsidRPr="00F22043">
        <w:rPr>
          <w:rFonts w:ascii="Times New Roman" w:hAnsi="Times New Roman" w:cs="Times New Roman"/>
          <w:b/>
          <w:sz w:val="22"/>
          <w:szCs w:val="22"/>
          <w:lang w:val="ru-RU"/>
        </w:rPr>
        <w:t>.</w:t>
      </w:r>
    </w:p>
    <w:p w14:paraId="2AE47E7D"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4.1. Розрахунки проводяться відповідно чинного законодавства України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04CD06ED" w14:textId="59219E88"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rPr>
        <w:t>4.</w:t>
      </w:r>
      <w:r w:rsidR="00C15E5F" w:rsidRPr="00F22043">
        <w:rPr>
          <w:rFonts w:ascii="Times New Roman" w:hAnsi="Times New Roman" w:cs="Times New Roman"/>
          <w:kern w:val="1"/>
          <w:sz w:val="22"/>
          <w:szCs w:val="22"/>
        </w:rPr>
        <w:t>2</w:t>
      </w:r>
      <w:r w:rsidRPr="00F22043">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5. Поставка товарів</w:t>
      </w:r>
      <w:r w:rsidRPr="00F22043">
        <w:rPr>
          <w:rFonts w:ascii="Times New Roman" w:hAnsi="Times New Roman" w:cs="Times New Roman"/>
          <w:b/>
          <w:sz w:val="22"/>
          <w:szCs w:val="22"/>
          <w:lang w:val="ru-RU"/>
        </w:rPr>
        <w:t>.</w:t>
      </w:r>
    </w:p>
    <w:p w14:paraId="6758F724" w14:textId="782DE740" w:rsidR="007763BC" w:rsidRPr="00F22043" w:rsidRDefault="007763BC" w:rsidP="007763BC">
      <w:pPr>
        <w:spacing w:line="240" w:lineRule="auto"/>
        <w:ind w:left="709"/>
        <w:jc w:val="both"/>
        <w:rPr>
          <w:rFonts w:ascii="Times New Roman" w:hAnsi="Times New Roman" w:cs="Times New Roman"/>
          <w:sz w:val="22"/>
          <w:szCs w:val="22"/>
        </w:rPr>
      </w:pPr>
      <w:r w:rsidRPr="00F22043">
        <w:rPr>
          <w:rFonts w:ascii="Times New Roman" w:hAnsi="Times New Roman" w:cs="Times New Roman"/>
          <w:sz w:val="22"/>
          <w:szCs w:val="22"/>
        </w:rPr>
        <w:t xml:space="preserve">5.1. Термін поставки Товару </w:t>
      </w:r>
      <w:r w:rsidR="00AA63B1" w:rsidRPr="00F22043">
        <w:rPr>
          <w:rFonts w:ascii="Times New Roman" w:hAnsi="Times New Roman" w:cs="Times New Roman"/>
          <w:sz w:val="22"/>
          <w:szCs w:val="22"/>
        </w:rPr>
        <w:t>до</w:t>
      </w:r>
      <w:r w:rsidR="00FD7E7A" w:rsidRPr="00F22043">
        <w:rPr>
          <w:rFonts w:ascii="Times New Roman" w:hAnsi="Times New Roman" w:cs="Times New Roman"/>
          <w:sz w:val="22"/>
          <w:szCs w:val="22"/>
        </w:rPr>
        <w:t xml:space="preserve"> </w:t>
      </w:r>
      <w:r w:rsidR="00BB033E" w:rsidRPr="00F22043">
        <w:rPr>
          <w:rFonts w:ascii="Times New Roman" w:hAnsi="Times New Roman" w:cs="Times New Roman"/>
          <w:sz w:val="22"/>
          <w:szCs w:val="22"/>
        </w:rPr>
        <w:t>31</w:t>
      </w:r>
      <w:r w:rsidR="00AA63B1" w:rsidRPr="00F22043">
        <w:rPr>
          <w:rFonts w:ascii="Times New Roman" w:hAnsi="Times New Roman" w:cs="Times New Roman"/>
          <w:sz w:val="22"/>
          <w:szCs w:val="22"/>
        </w:rPr>
        <w:t xml:space="preserve"> </w:t>
      </w:r>
      <w:r w:rsidR="00BB033E" w:rsidRPr="00F22043">
        <w:rPr>
          <w:rFonts w:ascii="Times New Roman" w:hAnsi="Times New Roman" w:cs="Times New Roman"/>
          <w:sz w:val="22"/>
          <w:szCs w:val="22"/>
        </w:rPr>
        <w:t xml:space="preserve">грудня </w:t>
      </w:r>
      <w:r w:rsidRPr="00F22043">
        <w:rPr>
          <w:rFonts w:ascii="Times New Roman" w:hAnsi="Times New Roman" w:cs="Times New Roman"/>
          <w:sz w:val="22"/>
          <w:szCs w:val="22"/>
        </w:rPr>
        <w:t>20</w:t>
      </w:r>
      <w:r w:rsidR="00FD7E7A" w:rsidRPr="00F22043">
        <w:rPr>
          <w:rFonts w:ascii="Times New Roman" w:hAnsi="Times New Roman" w:cs="Times New Roman"/>
          <w:sz w:val="22"/>
          <w:szCs w:val="22"/>
          <w:lang w:val="ru-RU"/>
        </w:rPr>
        <w:t>2</w:t>
      </w:r>
      <w:r w:rsidR="00A46DC2" w:rsidRPr="00F22043">
        <w:rPr>
          <w:rFonts w:ascii="Times New Roman" w:hAnsi="Times New Roman" w:cs="Times New Roman"/>
          <w:sz w:val="22"/>
          <w:szCs w:val="22"/>
          <w:lang w:val="ru-RU"/>
        </w:rPr>
        <w:t>4</w:t>
      </w:r>
      <w:r w:rsidRPr="00F22043">
        <w:rPr>
          <w:rFonts w:ascii="Times New Roman" w:hAnsi="Times New Roman" w:cs="Times New Roman"/>
          <w:sz w:val="22"/>
          <w:szCs w:val="22"/>
        </w:rPr>
        <w:t xml:space="preserve"> року.</w:t>
      </w:r>
    </w:p>
    <w:p w14:paraId="5B0E1E1B" w14:textId="77777777" w:rsidR="007763BC" w:rsidRPr="00F22043" w:rsidRDefault="007763BC" w:rsidP="007763BC">
      <w:pPr>
        <w:spacing w:line="240" w:lineRule="auto"/>
        <w:ind w:firstLine="709"/>
        <w:jc w:val="both"/>
        <w:rPr>
          <w:rFonts w:ascii="Times New Roman" w:hAnsi="Times New Roman" w:cs="Times New Roman"/>
          <w:lang w:val="ru-RU"/>
        </w:rPr>
      </w:pPr>
      <w:r w:rsidRPr="00F22043">
        <w:rPr>
          <w:rFonts w:ascii="Times New Roman" w:hAnsi="Times New Roman" w:cs="Times New Roman"/>
          <w:sz w:val="22"/>
          <w:szCs w:val="22"/>
        </w:rPr>
        <w:t>5.2. Місце поставки Товару – КНП «Міська лікарня №9» ЗМР</w:t>
      </w:r>
      <w:r w:rsidRPr="00F22043">
        <w:rPr>
          <w:rFonts w:ascii="Times New Roman" w:hAnsi="Times New Roman" w:cs="Times New Roman"/>
          <w:color w:val="auto"/>
          <w:sz w:val="22"/>
          <w:szCs w:val="22"/>
          <w:lang w:eastAsia="ru-RU" w:bidi="ar-SA"/>
        </w:rPr>
        <w:t xml:space="preserve">. Фактична адреса поставки: </w:t>
      </w:r>
      <w:r w:rsidRPr="00F22043">
        <w:rPr>
          <w:rFonts w:ascii="Times New Roman" w:hAnsi="Times New Roman" w:cs="Times New Roman"/>
        </w:rPr>
        <w:t>вул. Щаслива/Дудикіна,1/6, м. Запоріжжя, Україна, 69065</w:t>
      </w:r>
    </w:p>
    <w:p w14:paraId="425F0720" w14:textId="7087539F"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3</w:t>
      </w:r>
      <w:r w:rsidRPr="00F22043">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4</w:t>
      </w:r>
      <w:r w:rsidRPr="00F22043">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7115419D"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5</w:t>
      </w:r>
      <w:r w:rsidRPr="00F22043">
        <w:rPr>
          <w:rFonts w:ascii="Times New Roman" w:hAnsi="Times New Roman" w:cs="Times New Roman"/>
          <w:sz w:val="22"/>
          <w:szCs w:val="22"/>
        </w:rPr>
        <w:t>. Постачання Товару здійснюється за видатковими накладними, в яких 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F22043">
        <w:rPr>
          <w:rFonts w:ascii="Times New Roman" w:hAnsi="Times New Roman" w:cs="Times New Roman"/>
          <w:kern w:val="1"/>
          <w:sz w:val="22"/>
          <w:szCs w:val="22"/>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6</w:t>
      </w:r>
      <w:r w:rsidRPr="00F22043">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7</w:t>
      </w:r>
      <w:r w:rsidRPr="00F22043">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8</w:t>
      </w:r>
      <w:r w:rsidRPr="00F22043">
        <w:rPr>
          <w:rFonts w:ascii="Times New Roman" w:hAnsi="Times New Roman" w:cs="Times New Roman"/>
          <w:sz w:val="22"/>
          <w:szCs w:val="22"/>
        </w:rPr>
        <w:t xml:space="preserve">. </w:t>
      </w:r>
      <w:r w:rsidRPr="00F22043">
        <w:rPr>
          <w:rFonts w:ascii="Times New Roman" w:hAnsi="Times New Roman" w:cs="Times New Roman"/>
          <w:b/>
          <w:sz w:val="22"/>
          <w:szCs w:val="22"/>
        </w:rPr>
        <w:t>Датою доставки Товару</w:t>
      </w:r>
      <w:r w:rsidRPr="00F22043">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spellStart"/>
      <w:r w:rsidRPr="00F22043">
        <w:rPr>
          <w:rFonts w:ascii="Times New Roman" w:hAnsi="Times New Roman" w:cs="Times New Roman"/>
          <w:sz w:val="22"/>
          <w:szCs w:val="22"/>
          <w:lang w:val="ru-RU"/>
        </w:rPr>
        <w:t>Замовника</w:t>
      </w:r>
      <w:proofErr w:type="spellEnd"/>
      <w:r w:rsidRPr="00F22043">
        <w:rPr>
          <w:rFonts w:ascii="Times New Roman" w:hAnsi="Times New Roman" w:cs="Times New Roman"/>
          <w:sz w:val="22"/>
          <w:szCs w:val="22"/>
        </w:rPr>
        <w:t xml:space="preserve"> і Постачальника, в якому зазначається, </w:t>
      </w:r>
      <w:r w:rsidRPr="00F22043">
        <w:rPr>
          <w:rFonts w:ascii="Times New Roman" w:hAnsi="Times New Roman" w:cs="Times New Roman"/>
          <w:sz w:val="22"/>
          <w:szCs w:val="22"/>
        </w:rPr>
        <w:lastRenderedPageBreak/>
        <w:t>що претензій по кількості, якості (окрім скритих дефектів) та терміну придатності одержаного Товару  немає.</w:t>
      </w:r>
    </w:p>
    <w:p w14:paraId="6FDCDF8E" w14:textId="777E1DA3"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9</w:t>
      </w:r>
      <w:r w:rsidRPr="00F22043">
        <w:rPr>
          <w:rFonts w:ascii="Times New Roman" w:hAnsi="Times New Roman" w:cs="Times New Roman"/>
          <w:sz w:val="22"/>
          <w:szCs w:val="22"/>
        </w:rPr>
        <w:t xml:space="preserve">. </w:t>
      </w:r>
      <w:r w:rsidRPr="00F22043">
        <w:rPr>
          <w:rFonts w:ascii="Times New Roman" w:hAnsi="Times New Roman" w:cs="Times New Roman"/>
          <w:b/>
          <w:sz w:val="22"/>
          <w:szCs w:val="22"/>
        </w:rPr>
        <w:t>Прийом Товару</w:t>
      </w:r>
      <w:r w:rsidRPr="00F22043">
        <w:rPr>
          <w:rFonts w:ascii="Times New Roman" w:hAnsi="Times New Roman" w:cs="Times New Roman"/>
          <w:sz w:val="22"/>
          <w:szCs w:val="22"/>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 видаткової накладної, яка підписується відповідальними особами Замовника </w:t>
      </w:r>
    </w:p>
    <w:p w14:paraId="38B86051"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доручення на отримання Товару Замовником</w:t>
      </w:r>
    </w:p>
    <w:p w14:paraId="1453C43E" w14:textId="721202BC"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0</w:t>
      </w:r>
      <w:r w:rsidRPr="00F22043">
        <w:rPr>
          <w:rFonts w:ascii="Times New Roman" w:hAnsi="Times New Roman" w:cs="Times New Roman"/>
          <w:sz w:val="22"/>
          <w:szCs w:val="22"/>
        </w:rPr>
        <w:t>. Після отримання у порядку встановленому п. 5.1</w:t>
      </w:r>
      <w:r w:rsidR="008650F1" w:rsidRPr="00F22043">
        <w:rPr>
          <w:rFonts w:ascii="Times New Roman" w:hAnsi="Times New Roman" w:cs="Times New Roman"/>
          <w:sz w:val="22"/>
          <w:szCs w:val="22"/>
        </w:rPr>
        <w:t>1</w:t>
      </w:r>
      <w:r w:rsidRPr="00F22043">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F22043">
        <w:rPr>
          <w:rFonts w:ascii="Times New Roman" w:hAnsi="Times New Roman" w:cs="Times New Roman"/>
          <w:sz w:val="22"/>
          <w:szCs w:val="22"/>
        </w:rPr>
        <w:t>пересортиці</w:t>
      </w:r>
      <w:proofErr w:type="spellEnd"/>
      <w:r w:rsidRPr="00F22043">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F22043">
        <w:rPr>
          <w:rFonts w:ascii="Times New Roman" w:hAnsi="Times New Roman" w:cs="Times New Roman"/>
          <w:sz w:val="22"/>
          <w:szCs w:val="22"/>
        </w:rPr>
        <w:t>допоставки</w:t>
      </w:r>
      <w:proofErr w:type="spellEnd"/>
      <w:r w:rsidRPr="00F22043">
        <w:rPr>
          <w:rFonts w:ascii="Times New Roman" w:hAnsi="Times New Roman" w:cs="Times New Roman"/>
          <w:sz w:val="22"/>
          <w:szCs w:val="22"/>
        </w:rPr>
        <w:t xml:space="preserve"> </w:t>
      </w:r>
      <w:proofErr w:type="spellStart"/>
      <w:r w:rsidRPr="00F22043">
        <w:rPr>
          <w:rFonts w:ascii="Times New Roman" w:hAnsi="Times New Roman" w:cs="Times New Roman"/>
          <w:sz w:val="22"/>
          <w:szCs w:val="22"/>
        </w:rPr>
        <w:t>недостаючого</w:t>
      </w:r>
      <w:proofErr w:type="spellEnd"/>
      <w:r w:rsidRPr="00F22043">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F22043">
        <w:rPr>
          <w:rFonts w:ascii="Times New Roman" w:hAnsi="Times New Roman" w:cs="Times New Roman"/>
          <w:sz w:val="22"/>
          <w:szCs w:val="22"/>
        </w:rPr>
        <w:t>допоставленого</w:t>
      </w:r>
      <w:proofErr w:type="spellEnd"/>
      <w:r w:rsidRPr="00F22043">
        <w:rPr>
          <w:rFonts w:ascii="Times New Roman" w:hAnsi="Times New Roman" w:cs="Times New Roman"/>
          <w:sz w:val="22"/>
          <w:szCs w:val="22"/>
        </w:rPr>
        <w:t xml:space="preserve"> Товару.</w:t>
      </w:r>
    </w:p>
    <w:p w14:paraId="6C9C3691" w14:textId="18CE57DC"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1</w:t>
      </w:r>
      <w:r w:rsidRPr="00F22043">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2</w:t>
      </w:r>
      <w:r w:rsidRPr="00F22043">
        <w:rPr>
          <w:rFonts w:ascii="Times New Roman" w:hAnsi="Times New Roman" w:cs="Times New Roman"/>
          <w:sz w:val="22"/>
          <w:szCs w:val="22"/>
        </w:rPr>
        <w:t xml:space="preserve">.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F22043">
        <w:rPr>
          <w:rFonts w:ascii="Times New Roman" w:hAnsi="Times New Roman" w:cs="Times New Roman"/>
          <w:sz w:val="22"/>
          <w:szCs w:val="22"/>
        </w:rPr>
        <w:t>пересортиці</w:t>
      </w:r>
      <w:proofErr w:type="spellEnd"/>
      <w:r w:rsidRPr="00F22043">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F22043">
        <w:rPr>
          <w:rFonts w:ascii="Times New Roman" w:hAnsi="Times New Roman" w:cs="Times New Roman"/>
          <w:sz w:val="22"/>
          <w:szCs w:val="22"/>
        </w:rPr>
        <w:t>допоставити</w:t>
      </w:r>
      <w:proofErr w:type="spellEnd"/>
      <w:r w:rsidRPr="00F22043">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F22043">
        <w:rPr>
          <w:rFonts w:ascii="Times New Roman" w:hAnsi="Times New Roman" w:cs="Times New Roman"/>
          <w:sz w:val="22"/>
          <w:szCs w:val="22"/>
        </w:rPr>
        <w:t>пропорційно</w:t>
      </w:r>
      <w:proofErr w:type="spellEnd"/>
      <w:r w:rsidRPr="00F22043">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3</w:t>
      </w:r>
      <w:r w:rsidRPr="00F22043">
        <w:rPr>
          <w:rFonts w:ascii="Times New Roman" w:hAnsi="Times New Roman" w:cs="Times New Roman"/>
          <w:sz w:val="22"/>
          <w:szCs w:val="22"/>
        </w:rPr>
        <w:t>.</w:t>
      </w:r>
      <w:r w:rsidRPr="00F22043">
        <w:rPr>
          <w:rFonts w:ascii="Times New Roman" w:hAnsi="Times New Roman" w:cs="Times New Roman"/>
          <w:b/>
          <w:color w:val="auto"/>
          <w:kern w:val="1"/>
          <w:sz w:val="22"/>
          <w:szCs w:val="22"/>
          <w:lang w:eastAsia="ru-RU" w:bidi="ar-SA"/>
        </w:rPr>
        <w:t xml:space="preserve"> </w:t>
      </w:r>
      <w:r w:rsidRPr="00F22043">
        <w:rPr>
          <w:rFonts w:ascii="Times New Roman" w:hAnsi="Times New Roman" w:cs="Times New Roman"/>
          <w:sz w:val="22"/>
          <w:szCs w:val="22"/>
        </w:rPr>
        <w:t>У випадку ігнорування або не задоволення Постачальником претензії Замовника, визначеної пунктом 5.1</w:t>
      </w:r>
      <w:r w:rsidR="008650F1" w:rsidRPr="00F22043">
        <w:rPr>
          <w:rFonts w:ascii="Times New Roman" w:hAnsi="Times New Roman" w:cs="Times New Roman"/>
          <w:sz w:val="22"/>
          <w:szCs w:val="22"/>
        </w:rPr>
        <w:t>2</w:t>
      </w:r>
      <w:r w:rsidRPr="00F22043">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F22043"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4</w:t>
      </w:r>
      <w:r w:rsidRPr="00F22043">
        <w:rPr>
          <w:rFonts w:ascii="Times New Roman" w:hAnsi="Times New Roman" w:cs="Times New Roman"/>
          <w:sz w:val="22"/>
          <w:szCs w:val="22"/>
        </w:rPr>
        <w:t>. Датою виконання зобов’язань Постачальника по даному договору є дата підписання Постачальником та Замовником видаткової накладної.</w:t>
      </w:r>
    </w:p>
    <w:p w14:paraId="5E589780"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6. Права та обов'язки Сторін.</w:t>
      </w:r>
    </w:p>
    <w:p w14:paraId="5FC1BB0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 Замовник зобов'язаний:</w:t>
      </w:r>
    </w:p>
    <w:p w14:paraId="2631E67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 Замовник має право:</w:t>
      </w:r>
    </w:p>
    <w:p w14:paraId="292DE999"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F22043">
        <w:rPr>
          <w:rFonts w:ascii="Times New Roman" w:hAnsi="Times New Roman" w:cs="Times New Roman"/>
          <w:sz w:val="22"/>
          <w:szCs w:val="22"/>
        </w:rPr>
        <w:t>внести</w:t>
      </w:r>
      <w:proofErr w:type="spellEnd"/>
      <w:r w:rsidRPr="00F22043">
        <w:rPr>
          <w:rFonts w:ascii="Times New Roman" w:hAnsi="Times New Roman" w:cs="Times New Roman"/>
          <w:sz w:val="22"/>
          <w:szCs w:val="22"/>
        </w:rPr>
        <w:t xml:space="preserve"> відповідні зміни до  Договору</w:t>
      </w:r>
      <w:r w:rsidRPr="00F22043">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F22043">
        <w:rPr>
          <w:rFonts w:ascii="Times New Roman" w:hAnsi="Times New Roman" w:cs="Times New Roman"/>
          <w:sz w:val="22"/>
          <w:szCs w:val="22"/>
        </w:rPr>
        <w:t>;</w:t>
      </w:r>
    </w:p>
    <w:p w14:paraId="7E5571C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 Постачальник зобов'язаний:</w:t>
      </w:r>
    </w:p>
    <w:p w14:paraId="69EFF644"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lastRenderedPageBreak/>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6.3.4. Скласти та підписати у Замовника товару Актів приймання Товару; </w:t>
      </w:r>
    </w:p>
    <w:p w14:paraId="55A13C66"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6.3.5. Скласти, підписати у Замовника Товару видаткових накладних та повернути Замовнику разом з Дорученнями та Актами приймання Товару.</w:t>
      </w:r>
    </w:p>
    <w:p w14:paraId="2596F065"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6.3.6. Здійснити вивезення, заміну неякісного Товару, </w:t>
      </w:r>
      <w:proofErr w:type="spellStart"/>
      <w:r w:rsidRPr="00F22043">
        <w:rPr>
          <w:rFonts w:ascii="Times New Roman" w:hAnsi="Times New Roman" w:cs="Times New Roman"/>
          <w:sz w:val="22"/>
          <w:szCs w:val="22"/>
        </w:rPr>
        <w:t>допоставку</w:t>
      </w:r>
      <w:proofErr w:type="spellEnd"/>
      <w:r w:rsidRPr="00F22043">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 Постачальник має право:</w:t>
      </w:r>
    </w:p>
    <w:p w14:paraId="1B10757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0426FB3"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lang w:val="ru-RU"/>
        </w:rPr>
        <w:t>7</w:t>
      </w:r>
      <w:r w:rsidRPr="00F22043">
        <w:rPr>
          <w:rFonts w:ascii="Times New Roman" w:hAnsi="Times New Roman" w:cs="Times New Roman"/>
          <w:b/>
          <w:sz w:val="22"/>
          <w:szCs w:val="22"/>
        </w:rPr>
        <w:t>. Відповідальність сторін</w:t>
      </w:r>
    </w:p>
    <w:p w14:paraId="1B672E67"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F22043">
        <w:rPr>
          <w:rFonts w:ascii="Times New Roman" w:hAnsi="Times New Roman" w:cs="Times New Roman"/>
          <w:color w:val="auto"/>
          <w:sz w:val="22"/>
          <w:szCs w:val="22"/>
          <w:lang w:val="ru-RU" w:eastAsia="en-US" w:bidi="ar-SA"/>
        </w:rPr>
        <w:t xml:space="preserve"> </w:t>
      </w:r>
      <w:r w:rsidRPr="00F22043">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 xml:space="preserve">.2. </w:t>
      </w:r>
      <w:r w:rsidRPr="00F22043">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F22043"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rPr>
        <w:t xml:space="preserve"> Товару, Сторони сплачують штрафні санкції згідно п. 8.3 Розділу  8 цього Договору.</w:t>
      </w:r>
    </w:p>
    <w:p w14:paraId="3BE7CDAF"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 xml:space="preserve">.3. </w:t>
      </w:r>
      <w:r w:rsidRPr="00F22043">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F22043">
        <w:rPr>
          <w:rFonts w:ascii="Times New Roman" w:hAnsi="Times New Roman" w:cs="Times New Roman"/>
          <w:sz w:val="22"/>
          <w:szCs w:val="22"/>
        </w:rPr>
        <w:t>ст.ст</w:t>
      </w:r>
      <w:proofErr w:type="spellEnd"/>
      <w:r w:rsidRPr="00F22043">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.4. Замовник при наявності умов, передбачених </w:t>
      </w:r>
      <w:proofErr w:type="spellStart"/>
      <w:r w:rsidRPr="00F22043">
        <w:rPr>
          <w:rFonts w:ascii="Times New Roman" w:hAnsi="Times New Roman" w:cs="Times New Roman"/>
          <w:sz w:val="22"/>
          <w:szCs w:val="22"/>
        </w:rPr>
        <w:t>ст.ст</w:t>
      </w:r>
      <w:proofErr w:type="spellEnd"/>
      <w:r w:rsidRPr="00F22043">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F22043">
        <w:rPr>
          <w:rFonts w:ascii="Times New Roman" w:hAnsi="Times New Roman" w:cs="Times New Roman"/>
          <w:sz w:val="22"/>
          <w:szCs w:val="22"/>
        </w:rPr>
        <w:t>оперативно</w:t>
      </w:r>
      <w:proofErr w:type="spellEnd"/>
      <w:r w:rsidRPr="00F22043">
        <w:rPr>
          <w:rFonts w:ascii="Times New Roman" w:hAnsi="Times New Roman" w:cs="Times New Roman"/>
          <w:sz w:val="22"/>
          <w:szCs w:val="22"/>
        </w:rPr>
        <w:t xml:space="preserve">-господарські санкції, згідно ст.236 Господарського кодексу </w:t>
      </w:r>
      <w:proofErr w:type="gramStart"/>
      <w:r w:rsidRPr="00F22043">
        <w:rPr>
          <w:rFonts w:ascii="Times New Roman" w:hAnsi="Times New Roman" w:cs="Times New Roman"/>
          <w:sz w:val="22"/>
          <w:szCs w:val="22"/>
        </w:rPr>
        <w:t>України ,</w:t>
      </w:r>
      <w:proofErr w:type="gramEnd"/>
      <w:r w:rsidRPr="00F22043">
        <w:rPr>
          <w:rFonts w:ascii="Times New Roman" w:hAnsi="Times New Roman" w:cs="Times New Roman"/>
          <w:sz w:val="22"/>
          <w:szCs w:val="22"/>
        </w:rPr>
        <w:t xml:space="preserve"> у тому числі але не виключно:</w:t>
      </w:r>
    </w:p>
    <w:p w14:paraId="764E6E26"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.4.1. </w:t>
      </w:r>
      <w:r w:rsidRPr="00F22043">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F22043">
        <w:rPr>
          <w:rFonts w:ascii="Times New Roman" w:hAnsi="Times New Roman" w:cs="Times New Roman"/>
          <w:sz w:val="22"/>
          <w:szCs w:val="22"/>
        </w:rPr>
        <w:t>п.п</w:t>
      </w:r>
      <w:proofErr w:type="spellEnd"/>
      <w:r w:rsidRPr="00F22043">
        <w:rPr>
          <w:rFonts w:ascii="Times New Roman" w:hAnsi="Times New Roman" w:cs="Times New Roman"/>
          <w:sz w:val="22"/>
          <w:szCs w:val="22"/>
        </w:rPr>
        <w:t>. 1.3, 3.2, 4.1  даного договору.</w:t>
      </w:r>
    </w:p>
    <w:p w14:paraId="1D672CAC"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F22043">
        <w:rPr>
          <w:rFonts w:ascii="Times New Roman" w:hAnsi="Times New Roman" w:cs="Times New Roman"/>
          <w:sz w:val="22"/>
          <w:szCs w:val="22"/>
        </w:rPr>
        <w:t>підтверджується  банківськими</w:t>
      </w:r>
      <w:proofErr w:type="gramEnd"/>
      <w:r w:rsidRPr="00F22043">
        <w:rPr>
          <w:rFonts w:ascii="Times New Roman" w:hAnsi="Times New Roman" w:cs="Times New Roman"/>
          <w:sz w:val="22"/>
          <w:szCs w:val="22"/>
        </w:rPr>
        <w:t xml:space="preserve"> виписками по рахунку замовника.</w:t>
      </w:r>
    </w:p>
    <w:p w14:paraId="1A298074"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1B84B1B8"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lang w:val="ru-RU"/>
        </w:rPr>
        <w:t>8</w:t>
      </w:r>
      <w:r w:rsidRPr="00F22043">
        <w:rPr>
          <w:rFonts w:ascii="Times New Roman" w:hAnsi="Times New Roman" w:cs="Times New Roman"/>
          <w:b/>
          <w:sz w:val="22"/>
          <w:szCs w:val="22"/>
        </w:rPr>
        <w:t>. Обставини непереборної сили.</w:t>
      </w:r>
    </w:p>
    <w:p w14:paraId="14595E32"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lang w:val="ru-RU"/>
        </w:rPr>
        <w:t>8</w:t>
      </w:r>
      <w:r w:rsidRPr="00F22043">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F22043"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lastRenderedPageBreak/>
        <w:t>8</w:t>
      </w:r>
      <w:r w:rsidRPr="00F22043">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F22043"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F22043">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lang w:val="ru-RU"/>
        </w:rPr>
        <w:t>8</w:t>
      </w:r>
      <w:r w:rsidRPr="00F22043">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6C1DBB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9. Вирішення спорів.</w:t>
      </w:r>
    </w:p>
    <w:p w14:paraId="30E4030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9</w:t>
      </w:r>
      <w:r w:rsidRPr="00F22043">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0B6432A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1</w:t>
      </w:r>
      <w:r w:rsidRPr="00F22043">
        <w:rPr>
          <w:rFonts w:ascii="Times New Roman" w:hAnsi="Times New Roman" w:cs="Times New Roman"/>
          <w:b/>
          <w:sz w:val="22"/>
          <w:szCs w:val="22"/>
          <w:lang w:val="ru-RU"/>
        </w:rPr>
        <w:t>0</w:t>
      </w:r>
      <w:r w:rsidRPr="00F22043">
        <w:rPr>
          <w:rFonts w:ascii="Times New Roman" w:hAnsi="Times New Roman" w:cs="Times New Roman"/>
          <w:b/>
          <w:sz w:val="22"/>
          <w:szCs w:val="22"/>
        </w:rPr>
        <w:t>. Строк дії договору.</w:t>
      </w:r>
    </w:p>
    <w:p w14:paraId="75BFD8DE" w14:textId="319E1739"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.1. Цей Договір набирає чинності з дня його підписання і діє до 31.12.20</w:t>
      </w:r>
      <w:r w:rsidR="00FD7E7A" w:rsidRPr="00F22043">
        <w:rPr>
          <w:rFonts w:ascii="Times New Roman" w:hAnsi="Times New Roman" w:cs="Times New Roman"/>
          <w:sz w:val="22"/>
          <w:szCs w:val="22"/>
          <w:lang w:val="ru-RU"/>
        </w:rPr>
        <w:t>2</w:t>
      </w:r>
      <w:r w:rsidR="00A46DC2" w:rsidRPr="00F22043">
        <w:rPr>
          <w:rFonts w:ascii="Times New Roman" w:hAnsi="Times New Roman" w:cs="Times New Roman"/>
          <w:sz w:val="22"/>
          <w:szCs w:val="22"/>
          <w:lang w:val="ru-RU"/>
        </w:rPr>
        <w:t>4</w:t>
      </w:r>
      <w:r w:rsidRPr="00F22043">
        <w:rPr>
          <w:rFonts w:ascii="Times New Roman" w:hAnsi="Times New Roman" w:cs="Times New Roman"/>
          <w:sz w:val="22"/>
          <w:szCs w:val="22"/>
        </w:rPr>
        <w:t xml:space="preserve"> року </w:t>
      </w:r>
      <w:r w:rsidRPr="00F22043">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F22043">
        <w:rPr>
          <w:rFonts w:ascii="Times New Roman" w:hAnsi="Times New Roman" w:cs="Times New Roman"/>
          <w:sz w:val="22"/>
          <w:szCs w:val="22"/>
        </w:rPr>
        <w:t>.</w:t>
      </w:r>
    </w:p>
    <w:p w14:paraId="5BEFC29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4B085B78" w14:textId="7167A004" w:rsidR="007763BC" w:rsidRPr="00F22043" w:rsidRDefault="007763BC" w:rsidP="00630E73">
      <w:pPr>
        <w:widowControl w:val="0"/>
        <w:tabs>
          <w:tab w:val="left" w:pos="1080"/>
        </w:tabs>
        <w:suppressAutoHyphens/>
        <w:spacing w:line="240" w:lineRule="auto"/>
        <w:jc w:val="center"/>
        <w:rPr>
          <w:rFonts w:ascii="Times New Roman" w:hAnsi="Times New Roman" w:cs="Times New Roman"/>
          <w:b/>
          <w:sz w:val="22"/>
          <w:szCs w:val="22"/>
        </w:rPr>
      </w:pPr>
      <w:r w:rsidRPr="00F22043">
        <w:rPr>
          <w:rFonts w:ascii="Times New Roman" w:hAnsi="Times New Roman" w:cs="Times New Roman"/>
          <w:color w:val="000000"/>
          <w:kern w:val="1"/>
          <w:sz w:val="22"/>
          <w:szCs w:val="22"/>
          <w:shd w:val="clear" w:color="auto" w:fill="FFFFFF"/>
          <w:lang w:eastAsia="ru-RU" w:bidi="ar-SA"/>
        </w:rPr>
        <w:t>.</w:t>
      </w:r>
      <w:r w:rsidRPr="00F22043">
        <w:rPr>
          <w:rFonts w:ascii="Times New Roman" w:hAnsi="Times New Roman" w:cs="Times New Roman"/>
          <w:b/>
          <w:sz w:val="22"/>
          <w:szCs w:val="22"/>
        </w:rPr>
        <w:t>11. Інші умови.</w:t>
      </w:r>
    </w:p>
    <w:p w14:paraId="05EC02A0"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F22043"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.10. </w:t>
      </w:r>
      <w:r w:rsidR="00AC635A" w:rsidRPr="00F22043">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F22043">
        <w:rPr>
          <w:rFonts w:ascii="Times New Roman" w:hAnsi="Times New Roman" w:cs="Times New Roman"/>
          <w:sz w:val="22"/>
          <w:szCs w:val="22"/>
          <w:lang w:eastAsia="ru-RU"/>
        </w:rPr>
        <w:t>пропорційно</w:t>
      </w:r>
      <w:proofErr w:type="spellEnd"/>
      <w:r w:rsidRPr="00F22043">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22043">
        <w:rPr>
          <w:rFonts w:ascii="Times New Roman" w:hAnsi="Times New Roman" w:cs="Times New Roman"/>
          <w:sz w:val="22"/>
          <w:szCs w:val="22"/>
          <w:lang w:eastAsia="ru-RU"/>
        </w:rPr>
        <w:t>пропорційно</w:t>
      </w:r>
      <w:proofErr w:type="spellEnd"/>
      <w:r w:rsidRPr="00F22043">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2043">
        <w:rPr>
          <w:rFonts w:ascii="Times New Roman" w:hAnsi="Times New Roman" w:cs="Times New Roman"/>
          <w:sz w:val="22"/>
          <w:szCs w:val="22"/>
          <w:lang w:eastAsia="ru-RU"/>
        </w:rPr>
        <w:t>Platts</w:t>
      </w:r>
      <w:proofErr w:type="spellEnd"/>
      <w:r w:rsidRPr="00F22043">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8) зміни умов у зв’язку із застосуванням положень частини шостої статті 41.</w:t>
      </w:r>
    </w:p>
    <w:p w14:paraId="6DD203E6" w14:textId="77777777" w:rsidR="007763BC" w:rsidRPr="00F22043" w:rsidRDefault="007763BC" w:rsidP="00AC635A">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lastRenderedPageBreak/>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F22043" w:rsidRDefault="007763BC" w:rsidP="007763BC">
      <w:pPr>
        <w:spacing w:line="240" w:lineRule="auto"/>
        <w:ind w:right="-96"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F22043" w:rsidRDefault="007763BC" w:rsidP="007763BC">
      <w:pPr>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F22043" w:rsidRDefault="007763BC" w:rsidP="007763BC">
      <w:pPr>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Pr="00F22043"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.15. </w:t>
      </w:r>
      <w:r w:rsidRPr="00F22043">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F22043">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F22043"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sidRPr="00F22043">
        <w:rPr>
          <w:rFonts w:ascii="Times New Roman" w:hAnsi="Times New Roman" w:cs="Times New Roman"/>
          <w:color w:val="000000"/>
          <w:sz w:val="22"/>
          <w:szCs w:val="22"/>
          <w:highlight w:val="yellow"/>
          <w:lang w:val="ru-RU" w:eastAsia="ru-RU" w:bidi="ar-SA"/>
        </w:rPr>
        <w:t xml:space="preserve">             </w:t>
      </w:r>
    </w:p>
    <w:p w14:paraId="292F4599" w14:textId="77777777" w:rsidR="007763BC" w:rsidRPr="00F22043"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Pr="00F22043" w:rsidRDefault="007763BC" w:rsidP="007763BC">
      <w:pPr>
        <w:spacing w:before="120" w:line="240" w:lineRule="auto"/>
        <w:jc w:val="center"/>
        <w:rPr>
          <w:rFonts w:ascii="Times New Roman" w:hAnsi="Times New Roman" w:cs="Times New Roman"/>
          <w:b/>
          <w:color w:val="auto"/>
          <w:sz w:val="22"/>
          <w:szCs w:val="22"/>
          <w:lang w:eastAsia="ru-RU" w:bidi="ar-SA"/>
        </w:rPr>
      </w:pPr>
      <w:r w:rsidRPr="00F22043">
        <w:rPr>
          <w:rFonts w:ascii="Times New Roman" w:hAnsi="Times New Roman" w:cs="Times New Roman"/>
          <w:b/>
          <w:color w:val="auto"/>
          <w:sz w:val="22"/>
          <w:szCs w:val="22"/>
          <w:lang w:eastAsia="ru-RU" w:bidi="ar-SA"/>
        </w:rPr>
        <w:t>12.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7CCF89A3"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A46DC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66410E">
      <w:headerReference w:type="even" r:id="rId28"/>
      <w:headerReference w:type="default" r:id="rId29"/>
      <w:footerReference w:type="even" r:id="rId30"/>
      <w:footerReference w:type="default" r:id="rId31"/>
      <w:headerReference w:type="first" r:id="rId32"/>
      <w:footerReference w:type="first" r:id="rId3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8A76" w14:textId="77777777" w:rsidR="0066410E" w:rsidRDefault="0066410E">
      <w:pPr>
        <w:spacing w:line="240" w:lineRule="auto"/>
      </w:pPr>
      <w:r>
        <w:separator/>
      </w:r>
    </w:p>
  </w:endnote>
  <w:endnote w:type="continuationSeparator" w:id="0">
    <w:p w14:paraId="2F29A8EA" w14:textId="77777777" w:rsidR="0066410E" w:rsidRDefault="00664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8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ntiqua">
    <w:altName w:val="Courier New"/>
    <w:panose1 w:val="020B060402020202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E2677A" w:rsidRDefault="00E2677A"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E2677A" w:rsidRDefault="00E2677A"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E2677A" w:rsidRDefault="00E2677A">
    <w:pPr>
      <w:pStyle w:val="afe"/>
      <w:jc w:val="right"/>
    </w:pPr>
    <w:r>
      <w:rPr>
        <w:noProof/>
      </w:rPr>
      <w:fldChar w:fldCharType="begin"/>
    </w:r>
    <w:r>
      <w:rPr>
        <w:noProof/>
      </w:rPr>
      <w:instrText>PAGE   \* MERGEFORMAT</w:instrText>
    </w:r>
    <w:r>
      <w:rPr>
        <w:noProof/>
      </w:rPr>
      <w:fldChar w:fldCharType="separate"/>
    </w:r>
    <w:r w:rsidR="004C0C31">
      <w:rPr>
        <w:noProof/>
      </w:rPr>
      <w:t>42</w:t>
    </w:r>
    <w:r>
      <w:rPr>
        <w:noProof/>
      </w:rPr>
      <w:fldChar w:fldCharType="end"/>
    </w:r>
  </w:p>
  <w:p w14:paraId="7359262F" w14:textId="77777777" w:rsidR="00E2677A" w:rsidRDefault="00E2677A"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E2677A" w:rsidRDefault="00E2677A">
    <w:pPr>
      <w:pStyle w:val="afe"/>
      <w:jc w:val="right"/>
    </w:pPr>
  </w:p>
  <w:p w14:paraId="249C0E27" w14:textId="77777777" w:rsidR="00E2677A" w:rsidRDefault="00E2677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0DD8" w14:textId="77777777" w:rsidR="0066410E" w:rsidRDefault="0066410E">
      <w:pPr>
        <w:spacing w:line="240" w:lineRule="auto"/>
      </w:pPr>
      <w:r>
        <w:separator/>
      </w:r>
    </w:p>
  </w:footnote>
  <w:footnote w:type="continuationSeparator" w:id="0">
    <w:p w14:paraId="405F8832" w14:textId="77777777" w:rsidR="0066410E" w:rsidRDefault="00664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E2677A" w:rsidRDefault="00E2677A">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E2677A" w:rsidRDefault="00E2677A"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E2677A" w:rsidRDefault="00E2677A">
    <w:pPr>
      <w:pStyle w:val="afd"/>
      <w:jc w:val="right"/>
    </w:pPr>
  </w:p>
  <w:p w14:paraId="05C5D544" w14:textId="77777777" w:rsidR="00E2677A" w:rsidRDefault="00E2677A">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4481482">
    <w:abstractNumId w:val="17"/>
  </w:num>
  <w:num w:numId="2" w16cid:durableId="1200707397">
    <w:abstractNumId w:val="0"/>
  </w:num>
  <w:num w:numId="3" w16cid:durableId="1568297422">
    <w:abstractNumId w:val="3"/>
  </w:num>
  <w:num w:numId="4" w16cid:durableId="1585333576">
    <w:abstractNumId w:val="12"/>
  </w:num>
  <w:num w:numId="5" w16cid:durableId="1366172591">
    <w:abstractNumId w:val="13"/>
  </w:num>
  <w:num w:numId="6" w16cid:durableId="1232421181">
    <w:abstractNumId w:val="8"/>
  </w:num>
  <w:num w:numId="7" w16cid:durableId="50661171">
    <w:abstractNumId w:val="5"/>
  </w:num>
  <w:num w:numId="8" w16cid:durableId="766773644">
    <w:abstractNumId w:val="19"/>
  </w:num>
  <w:num w:numId="9" w16cid:durableId="1402750334">
    <w:abstractNumId w:val="7"/>
  </w:num>
  <w:num w:numId="10" w16cid:durableId="1347100090">
    <w:abstractNumId w:val="18"/>
  </w:num>
  <w:num w:numId="11" w16cid:durableId="2120949295">
    <w:abstractNumId w:val="9"/>
  </w:num>
  <w:num w:numId="12" w16cid:durableId="938367382">
    <w:abstractNumId w:val="4"/>
  </w:num>
  <w:num w:numId="13" w16cid:durableId="760839132">
    <w:abstractNumId w:val="14"/>
  </w:num>
  <w:num w:numId="14" w16cid:durableId="283973647">
    <w:abstractNumId w:val="16"/>
  </w:num>
  <w:num w:numId="15" w16cid:durableId="853760531">
    <w:abstractNumId w:val="20"/>
  </w:num>
  <w:num w:numId="16" w16cid:durableId="41185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732686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297596">
    <w:abstractNumId w:val="10"/>
  </w:num>
  <w:num w:numId="19" w16cid:durableId="8476749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1C2"/>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0FD8"/>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0FF2"/>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0C31"/>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4D30"/>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6513"/>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0E73"/>
    <w:rsid w:val="006337DA"/>
    <w:rsid w:val="00634720"/>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482E"/>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10E"/>
    <w:rsid w:val="00664EA8"/>
    <w:rsid w:val="00664FAD"/>
    <w:rsid w:val="00664FD3"/>
    <w:rsid w:val="00665FAC"/>
    <w:rsid w:val="00667EC0"/>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866AF"/>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6F0"/>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3FC4"/>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232"/>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3D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2F7"/>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41AE"/>
    <w:rsid w:val="00AF5F20"/>
    <w:rsid w:val="00AF6294"/>
    <w:rsid w:val="00AF7546"/>
    <w:rsid w:val="00B0000F"/>
    <w:rsid w:val="00B00FC0"/>
    <w:rsid w:val="00B026B9"/>
    <w:rsid w:val="00B02B52"/>
    <w:rsid w:val="00B04E3D"/>
    <w:rsid w:val="00B058F9"/>
    <w:rsid w:val="00B0738D"/>
    <w:rsid w:val="00B078F6"/>
    <w:rsid w:val="00B07C1B"/>
    <w:rsid w:val="00B10EB4"/>
    <w:rsid w:val="00B11760"/>
    <w:rsid w:val="00B121A7"/>
    <w:rsid w:val="00B12A5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6C08"/>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1B1"/>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3ED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177F4"/>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043"/>
    <w:rsid w:val="00F226FE"/>
    <w:rsid w:val="00F22EB8"/>
    <w:rsid w:val="00F23056"/>
    <w:rsid w:val="00F23584"/>
    <w:rsid w:val="00F23EBD"/>
    <w:rsid w:val="00F25967"/>
    <w:rsid w:val="00F264B1"/>
    <w:rsid w:val="00F26C9B"/>
    <w:rsid w:val="00F30691"/>
    <w:rsid w:val="00F3069D"/>
    <w:rsid w:val="00F306E7"/>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AD1"/>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fontTable" Target="fontTable.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17448</Words>
  <Characters>99454</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2024-02-22T16:39:00Z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