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FEC9" w14:textId="77777777" w:rsidR="008D3A67" w:rsidRPr="004C6F3D" w:rsidRDefault="008D3A67" w:rsidP="008D3A67">
      <w:pPr>
        <w:spacing w:line="264" w:lineRule="auto"/>
        <w:ind w:left="6521"/>
        <w:rPr>
          <w:rFonts w:ascii="Times New Roman" w:hAnsi="Times New Roman" w:cs="Times New Roman"/>
          <w:b/>
          <w:lang w:val="uk-UA"/>
        </w:rPr>
      </w:pPr>
      <w:r w:rsidRPr="004C6F3D">
        <w:rPr>
          <w:rFonts w:ascii="Times New Roman" w:hAnsi="Times New Roman" w:cs="Times New Roman"/>
          <w:b/>
          <w:lang w:val="uk-UA"/>
        </w:rPr>
        <w:t>Додаток 2</w:t>
      </w:r>
    </w:p>
    <w:p w14:paraId="6F7A27DA" w14:textId="77777777" w:rsidR="008D3A67" w:rsidRPr="004C6F3D" w:rsidRDefault="008D3A67" w:rsidP="008D3A67">
      <w:pPr>
        <w:spacing w:line="264" w:lineRule="auto"/>
        <w:ind w:left="6521"/>
        <w:rPr>
          <w:rFonts w:ascii="Times New Roman" w:hAnsi="Times New Roman" w:cs="Times New Roman"/>
          <w:b/>
          <w:lang w:val="uk-UA"/>
        </w:rPr>
      </w:pPr>
      <w:r w:rsidRPr="004C6F3D">
        <w:rPr>
          <w:rFonts w:ascii="Times New Roman" w:hAnsi="Times New Roman" w:cs="Times New Roman"/>
          <w:b/>
          <w:lang w:val="uk-UA"/>
        </w:rPr>
        <w:t xml:space="preserve">до тендерної документації </w:t>
      </w:r>
    </w:p>
    <w:p w14:paraId="3C57D74C" w14:textId="77777777" w:rsidR="008D3A67" w:rsidRPr="004C6F3D" w:rsidRDefault="008D3A67" w:rsidP="008D3A67">
      <w:pPr>
        <w:pStyle w:val="11"/>
        <w:rPr>
          <w:rFonts w:ascii="Times New Roman" w:hAnsi="Times New Roman"/>
          <w:sz w:val="24"/>
          <w:szCs w:val="24"/>
          <w:lang w:val="uk-UA"/>
        </w:rPr>
      </w:pPr>
    </w:p>
    <w:p w14:paraId="1DE3CA9B" w14:textId="45305E5A" w:rsidR="00C10B73" w:rsidRPr="004C6F3D" w:rsidRDefault="008D3A67" w:rsidP="00755CD1">
      <w:pPr>
        <w:jc w:val="center"/>
        <w:rPr>
          <w:rFonts w:ascii="Times New Roman" w:hAnsi="Times New Roman" w:cs="Times New Roman"/>
          <w:b/>
          <w:lang w:val="uk-UA"/>
        </w:rPr>
      </w:pPr>
      <w:r w:rsidRPr="004C6F3D">
        <w:rPr>
          <w:rFonts w:ascii="Times New Roman" w:hAnsi="Times New Roman"/>
          <w:b/>
          <w:lang w:val="uk-UA"/>
        </w:rPr>
        <w:t>Інформація про необхідні технічні, якісні та кількісні характеристики предмета закупівлі</w:t>
      </w:r>
      <w:r w:rsidR="00755CD1" w:rsidRPr="004C6F3D">
        <w:rPr>
          <w:rFonts w:ascii="Times New Roman" w:hAnsi="Times New Roman"/>
          <w:b/>
          <w:lang w:val="uk-UA"/>
        </w:rPr>
        <w:t xml:space="preserve"> </w:t>
      </w:r>
      <w:r w:rsidR="009E4CB1" w:rsidRPr="00FE7226">
        <w:rPr>
          <w:rFonts w:ascii="Times New Roman" w:hAnsi="Times New Roman" w:cs="Times New Roman"/>
          <w:b/>
          <w:lang w:val="uk-UA" w:eastAsia="ru-RU"/>
        </w:rPr>
        <w:t>«код ДК 021:2015 – 33110000-4 – «</w:t>
      </w:r>
      <w:proofErr w:type="spellStart"/>
      <w:r w:rsidR="009E4CB1" w:rsidRPr="00FE7226">
        <w:rPr>
          <w:rFonts w:ascii="Times New Roman" w:hAnsi="Times New Roman" w:cs="Times New Roman"/>
          <w:b/>
          <w:lang w:val="uk-UA" w:eastAsia="ru-RU"/>
        </w:rPr>
        <w:t>Візуалізаційне</w:t>
      </w:r>
      <w:proofErr w:type="spellEnd"/>
      <w:r w:rsidR="009E4CB1" w:rsidRPr="00FE7226">
        <w:rPr>
          <w:rFonts w:ascii="Times New Roman" w:hAnsi="Times New Roman" w:cs="Times New Roman"/>
          <w:b/>
          <w:lang w:val="uk-UA" w:eastAsia="ru-RU"/>
        </w:rPr>
        <w:t xml:space="preserve"> обладнання для потреб медицини, стоматології та ветеринарної медицини» (</w:t>
      </w:r>
      <w:r w:rsidR="009E4CB1" w:rsidRPr="00FE7226">
        <w:rPr>
          <w:rFonts w:ascii="Times New Roman" w:hAnsi="Times New Roman" w:cs="Times New Roman"/>
          <w:bCs/>
          <w:lang w:val="uk-UA" w:eastAsia="ru-RU"/>
        </w:rPr>
        <w:t>код НК 024:2019 «Класифікатор медичних виробів» - 40761 - Загальноприйнята ультразвукова система візуалізації)»</w:t>
      </w:r>
      <w:r w:rsidR="00E33E67" w:rsidRPr="004C6F3D">
        <w:rPr>
          <w:rFonts w:cs="Times New Roman"/>
          <w:szCs w:val="22"/>
          <w:lang w:val="uk-UA"/>
        </w:rPr>
        <w:t>.</w:t>
      </w:r>
      <w:r w:rsidR="00C10B73" w:rsidRPr="004C6F3D">
        <w:rPr>
          <w:rFonts w:ascii="Times New Roman" w:hAnsi="Times New Roman" w:cs="Times New Roman"/>
          <w:lang w:val="uk-UA" w:eastAsia="ru-RU"/>
        </w:rPr>
        <w:t xml:space="preserve"> </w:t>
      </w:r>
      <w:r w:rsidR="00C10B73" w:rsidRPr="004C6F3D">
        <w:rPr>
          <w:rFonts w:ascii="Times New Roman" w:hAnsi="Times New Roman" w:cs="Times New Roman"/>
          <w:bCs/>
          <w:lang w:val="uk-UA" w:eastAsia="ru-RU"/>
        </w:rPr>
        <w:t xml:space="preserve"> </w:t>
      </w:r>
    </w:p>
    <w:p w14:paraId="46E053AE" w14:textId="77777777" w:rsidR="001A3EDD" w:rsidRPr="004C6F3D" w:rsidRDefault="001A3EDD" w:rsidP="001A3EDD">
      <w:pPr>
        <w:spacing w:line="264" w:lineRule="auto"/>
        <w:jc w:val="both"/>
        <w:rPr>
          <w:rFonts w:ascii="Times New Roman" w:hAnsi="Times New Roman" w:cs="Times New Roman"/>
          <w:b/>
          <w:bCs/>
          <w:lang w:val="uk-UA"/>
        </w:rPr>
      </w:pPr>
    </w:p>
    <w:tbl>
      <w:tblPr>
        <w:tblStyle w:val="a5"/>
        <w:tblW w:w="10714" w:type="dxa"/>
        <w:jc w:val="center"/>
        <w:tblLook w:val="04A0" w:firstRow="1" w:lastRow="0" w:firstColumn="1" w:lastColumn="0" w:noHBand="0" w:noVBand="1"/>
      </w:tblPr>
      <w:tblGrid>
        <w:gridCol w:w="949"/>
        <w:gridCol w:w="3540"/>
        <w:gridCol w:w="3428"/>
        <w:gridCol w:w="1522"/>
        <w:gridCol w:w="1275"/>
      </w:tblGrid>
      <w:tr w:rsidR="004C6F3D" w:rsidRPr="004C6F3D" w14:paraId="608004C2" w14:textId="77777777" w:rsidTr="009E4CB1">
        <w:trPr>
          <w:jc w:val="center"/>
        </w:trPr>
        <w:tc>
          <w:tcPr>
            <w:tcW w:w="949" w:type="dxa"/>
            <w:vAlign w:val="center"/>
          </w:tcPr>
          <w:p w14:paraId="2A2C73E5" w14:textId="77777777" w:rsidR="00755CD1" w:rsidRPr="004C6F3D" w:rsidRDefault="00755CD1" w:rsidP="00755CD1">
            <w:pPr>
              <w:jc w:val="center"/>
              <w:rPr>
                <w:b/>
                <w:bCs/>
                <w:lang w:val="uk-UA"/>
              </w:rPr>
            </w:pPr>
            <w:r w:rsidRPr="004C6F3D">
              <w:rPr>
                <w:b/>
                <w:bCs/>
                <w:lang w:val="uk-UA"/>
              </w:rPr>
              <w:t>Номер</w:t>
            </w:r>
          </w:p>
          <w:p w14:paraId="0666CE85" w14:textId="77777777" w:rsidR="00755CD1" w:rsidRPr="004C6F3D" w:rsidRDefault="00755CD1" w:rsidP="00755CD1">
            <w:pPr>
              <w:jc w:val="center"/>
              <w:rPr>
                <w:b/>
                <w:bCs/>
                <w:lang w:val="uk-UA"/>
              </w:rPr>
            </w:pPr>
            <w:r w:rsidRPr="004C6F3D">
              <w:rPr>
                <w:b/>
                <w:bCs/>
                <w:lang w:val="uk-UA"/>
              </w:rPr>
              <w:t>№</w:t>
            </w:r>
          </w:p>
        </w:tc>
        <w:tc>
          <w:tcPr>
            <w:tcW w:w="3540" w:type="dxa"/>
            <w:vAlign w:val="center"/>
          </w:tcPr>
          <w:p w14:paraId="310D6BE1" w14:textId="2C937554" w:rsidR="00755CD1" w:rsidRPr="004C6F3D" w:rsidRDefault="00755CD1" w:rsidP="00755CD1">
            <w:pPr>
              <w:jc w:val="center"/>
              <w:rPr>
                <w:b/>
                <w:bCs/>
                <w:lang w:val="uk-UA"/>
              </w:rPr>
            </w:pPr>
            <w:r w:rsidRPr="004C6F3D">
              <w:rPr>
                <w:b/>
                <w:bCs/>
                <w:lang w:val="uk-UA"/>
              </w:rPr>
              <w:t>код НК 024:2019</w:t>
            </w:r>
          </w:p>
        </w:tc>
        <w:tc>
          <w:tcPr>
            <w:tcW w:w="3428" w:type="dxa"/>
            <w:vAlign w:val="center"/>
          </w:tcPr>
          <w:p w14:paraId="487758C9" w14:textId="73F714E4" w:rsidR="00755CD1" w:rsidRPr="004C6F3D" w:rsidRDefault="00755CD1" w:rsidP="00755CD1">
            <w:pPr>
              <w:jc w:val="center"/>
              <w:rPr>
                <w:b/>
                <w:bCs/>
                <w:lang w:val="uk-UA"/>
              </w:rPr>
            </w:pPr>
            <w:r w:rsidRPr="004C6F3D">
              <w:rPr>
                <w:b/>
                <w:bCs/>
                <w:lang w:val="uk-UA"/>
              </w:rPr>
              <w:t>Номенклатура позиції</w:t>
            </w:r>
          </w:p>
        </w:tc>
        <w:tc>
          <w:tcPr>
            <w:tcW w:w="1522" w:type="dxa"/>
            <w:vAlign w:val="center"/>
          </w:tcPr>
          <w:p w14:paraId="6AF06CFA" w14:textId="68275867" w:rsidR="00755CD1" w:rsidRPr="004C6F3D" w:rsidRDefault="00755CD1" w:rsidP="00755CD1">
            <w:pPr>
              <w:jc w:val="center"/>
              <w:rPr>
                <w:b/>
                <w:bCs/>
                <w:lang w:val="uk-UA"/>
              </w:rPr>
            </w:pPr>
            <w:r w:rsidRPr="004C6F3D">
              <w:rPr>
                <w:b/>
                <w:bCs/>
                <w:lang w:val="uk-UA"/>
              </w:rPr>
              <w:t>Одиниця</w:t>
            </w:r>
          </w:p>
          <w:p w14:paraId="2491B5A6" w14:textId="587D718F" w:rsidR="00755CD1" w:rsidRPr="004C6F3D" w:rsidRDefault="00755CD1" w:rsidP="00755CD1">
            <w:pPr>
              <w:jc w:val="center"/>
              <w:rPr>
                <w:b/>
                <w:bCs/>
                <w:lang w:val="uk-UA"/>
              </w:rPr>
            </w:pPr>
            <w:r w:rsidRPr="004C6F3D">
              <w:rPr>
                <w:b/>
                <w:bCs/>
                <w:lang w:val="uk-UA"/>
              </w:rPr>
              <w:t>виміру</w:t>
            </w:r>
          </w:p>
        </w:tc>
        <w:tc>
          <w:tcPr>
            <w:tcW w:w="1275" w:type="dxa"/>
            <w:vAlign w:val="center"/>
          </w:tcPr>
          <w:p w14:paraId="04F25A54" w14:textId="77777777" w:rsidR="00755CD1" w:rsidRPr="004C6F3D" w:rsidRDefault="00755CD1" w:rsidP="00755CD1">
            <w:pPr>
              <w:jc w:val="center"/>
              <w:rPr>
                <w:b/>
                <w:bCs/>
                <w:lang w:val="uk-UA"/>
              </w:rPr>
            </w:pPr>
            <w:r w:rsidRPr="004C6F3D">
              <w:rPr>
                <w:b/>
                <w:bCs/>
                <w:lang w:val="uk-UA"/>
              </w:rPr>
              <w:t>Кількість</w:t>
            </w:r>
          </w:p>
        </w:tc>
      </w:tr>
      <w:tr w:rsidR="00755CD1" w:rsidRPr="007451A7" w14:paraId="0C4A3B15" w14:textId="77777777" w:rsidTr="009E4CB1">
        <w:trPr>
          <w:jc w:val="center"/>
        </w:trPr>
        <w:tc>
          <w:tcPr>
            <w:tcW w:w="949" w:type="dxa"/>
            <w:vAlign w:val="center"/>
          </w:tcPr>
          <w:p w14:paraId="2A4361D1" w14:textId="6E9515A4" w:rsidR="00755CD1" w:rsidRPr="007451A7" w:rsidRDefault="008B531F" w:rsidP="00755CD1">
            <w:pPr>
              <w:jc w:val="center"/>
              <w:rPr>
                <w:b/>
                <w:bCs/>
                <w:lang w:val="uk-UA"/>
              </w:rPr>
            </w:pPr>
            <w:bookmarkStart w:id="0" w:name="_GoBack"/>
            <w:bookmarkEnd w:id="0"/>
            <w:r w:rsidRPr="007451A7">
              <w:rPr>
                <w:b/>
                <w:bCs/>
                <w:lang w:val="uk-UA"/>
              </w:rPr>
              <w:t>1</w:t>
            </w:r>
          </w:p>
        </w:tc>
        <w:tc>
          <w:tcPr>
            <w:tcW w:w="3540" w:type="dxa"/>
            <w:vAlign w:val="center"/>
          </w:tcPr>
          <w:p w14:paraId="760C5282" w14:textId="4C03DF51" w:rsidR="00755CD1" w:rsidRPr="007451A7" w:rsidRDefault="009E4CB1" w:rsidP="00755CD1">
            <w:pPr>
              <w:jc w:val="center"/>
              <w:rPr>
                <w:b/>
                <w:bCs/>
                <w:lang w:val="uk-UA"/>
              </w:rPr>
            </w:pPr>
            <w:r w:rsidRPr="007451A7">
              <w:rPr>
                <w:b/>
                <w:lang w:val="uk-UA" w:eastAsia="ru-RU"/>
              </w:rPr>
              <w:t>40761 - Загальноприйнята ультразвукова система візуалізації</w:t>
            </w:r>
          </w:p>
        </w:tc>
        <w:tc>
          <w:tcPr>
            <w:tcW w:w="3428" w:type="dxa"/>
            <w:vAlign w:val="center"/>
          </w:tcPr>
          <w:p w14:paraId="0340655E" w14:textId="0DECA206" w:rsidR="00755CD1" w:rsidRPr="007451A7" w:rsidRDefault="009E4CB1" w:rsidP="00755CD1">
            <w:pPr>
              <w:jc w:val="center"/>
              <w:rPr>
                <w:b/>
                <w:bCs/>
                <w:lang w:val="uk-UA"/>
              </w:rPr>
            </w:pPr>
            <w:r w:rsidRPr="007451A7">
              <w:rPr>
                <w:b/>
                <w:lang w:val="uk-UA"/>
              </w:rPr>
              <w:t xml:space="preserve">33112000-8 — </w:t>
            </w:r>
            <w:proofErr w:type="spellStart"/>
            <w:r w:rsidRPr="007451A7">
              <w:rPr>
                <w:b/>
                <w:lang w:val="uk-UA"/>
              </w:rPr>
              <w:t>Візуалізаційне</w:t>
            </w:r>
            <w:proofErr w:type="spellEnd"/>
            <w:r w:rsidRPr="007451A7">
              <w:rPr>
                <w:b/>
                <w:lang w:val="uk-UA"/>
              </w:rPr>
              <w:t xml:space="preserve"> обладнання з використанням </w:t>
            </w:r>
            <w:proofErr w:type="spellStart"/>
            <w:r w:rsidRPr="007451A7">
              <w:rPr>
                <w:b/>
                <w:lang w:val="uk-UA"/>
              </w:rPr>
              <w:t>ехографії</w:t>
            </w:r>
            <w:proofErr w:type="spellEnd"/>
            <w:r w:rsidRPr="007451A7">
              <w:rPr>
                <w:b/>
                <w:lang w:val="uk-UA"/>
              </w:rPr>
              <w:t xml:space="preserve">, ультразвуку чи </w:t>
            </w:r>
            <w:proofErr w:type="spellStart"/>
            <w:r w:rsidRPr="007451A7">
              <w:rPr>
                <w:b/>
                <w:lang w:val="uk-UA"/>
              </w:rPr>
              <w:t>доплерографії</w:t>
            </w:r>
            <w:proofErr w:type="spellEnd"/>
          </w:p>
        </w:tc>
        <w:tc>
          <w:tcPr>
            <w:tcW w:w="1522" w:type="dxa"/>
            <w:vAlign w:val="center"/>
          </w:tcPr>
          <w:p w14:paraId="51C63F49" w14:textId="2595EA0B" w:rsidR="00755CD1" w:rsidRPr="007451A7" w:rsidRDefault="00755CD1" w:rsidP="009E4CB1">
            <w:pPr>
              <w:ind w:left="159" w:hanging="159"/>
              <w:jc w:val="center"/>
              <w:rPr>
                <w:b/>
                <w:bCs/>
                <w:lang w:val="uk-UA"/>
              </w:rPr>
            </w:pPr>
            <w:r w:rsidRPr="007451A7">
              <w:rPr>
                <w:b/>
                <w:bCs/>
                <w:lang w:val="uk-UA"/>
              </w:rPr>
              <w:t>комплект</w:t>
            </w:r>
          </w:p>
        </w:tc>
        <w:tc>
          <w:tcPr>
            <w:tcW w:w="1275" w:type="dxa"/>
            <w:vAlign w:val="center"/>
          </w:tcPr>
          <w:p w14:paraId="3D76A950" w14:textId="77777777" w:rsidR="00755CD1" w:rsidRPr="007451A7" w:rsidRDefault="00755CD1" w:rsidP="00755CD1">
            <w:pPr>
              <w:jc w:val="center"/>
              <w:rPr>
                <w:b/>
                <w:bCs/>
                <w:lang w:val="uk-UA"/>
              </w:rPr>
            </w:pPr>
            <w:r w:rsidRPr="007451A7">
              <w:rPr>
                <w:b/>
                <w:bCs/>
                <w:lang w:val="uk-UA"/>
              </w:rPr>
              <w:t>1</w:t>
            </w:r>
          </w:p>
        </w:tc>
      </w:tr>
    </w:tbl>
    <w:p w14:paraId="16C94004" w14:textId="77777777" w:rsidR="00607D64" w:rsidRPr="007451A7" w:rsidRDefault="00607D64" w:rsidP="00607D64">
      <w:pPr>
        <w:jc w:val="both"/>
        <w:rPr>
          <w:b/>
          <w:bCs/>
          <w:lang w:val="uk-UA"/>
        </w:rPr>
      </w:pPr>
    </w:p>
    <w:p w14:paraId="451FAEFF" w14:textId="77777777" w:rsidR="00607D64" w:rsidRPr="007451A7" w:rsidRDefault="00607D64" w:rsidP="00607D64">
      <w:pPr>
        <w:pStyle w:val="ListParagraph1"/>
        <w:widowControl w:val="0"/>
        <w:tabs>
          <w:tab w:val="left" w:pos="0"/>
        </w:tabs>
        <w:spacing w:line="360" w:lineRule="auto"/>
        <w:ind w:left="0" w:firstLine="426"/>
        <w:jc w:val="both"/>
        <w:rPr>
          <w:b/>
          <w:lang w:val="uk-UA" w:eastAsia="uk-UA"/>
        </w:rPr>
      </w:pPr>
      <w:r w:rsidRPr="007451A7">
        <w:rPr>
          <w:b/>
          <w:lang w:val="uk-UA" w:eastAsia="uk-UA"/>
        </w:rPr>
        <w:tab/>
        <w:t>Загальні вимоги:</w:t>
      </w:r>
    </w:p>
    <w:p w14:paraId="01EE9EF1" w14:textId="77777777" w:rsidR="009E4CB1" w:rsidRPr="007451A7" w:rsidRDefault="009E4CB1" w:rsidP="009E4CB1">
      <w:pPr>
        <w:ind w:firstLine="709"/>
        <w:jc w:val="both"/>
        <w:rPr>
          <w:rFonts w:ascii="Times New Roman" w:hAnsi="Times New Roman"/>
          <w:lang w:val="uk-UA"/>
        </w:rPr>
      </w:pPr>
      <w:r w:rsidRPr="007451A7">
        <w:rPr>
          <w:rFonts w:ascii="Times New Roman" w:hAnsi="Times New Roman"/>
          <w:lang w:val="uk-UA"/>
        </w:rPr>
        <w:t xml:space="preserve">1. </w:t>
      </w:r>
      <w:r w:rsidRPr="007451A7">
        <w:rPr>
          <w:rFonts w:ascii="Times New Roman" w:hAnsi="Times New Roman"/>
          <w:lang w:val="uk-UA"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7451A7">
        <w:rPr>
          <w:rFonts w:ascii="Times New Roman" w:hAnsi="Times New Roman"/>
          <w:lang w:val="uk-UA"/>
        </w:rPr>
        <w:t xml:space="preserve"> у даному додатку та всіх інших вимог Тендерної Документації.</w:t>
      </w:r>
    </w:p>
    <w:p w14:paraId="3A543634" w14:textId="07A0A5A1" w:rsidR="009E4CB1" w:rsidRPr="007451A7" w:rsidRDefault="009E4CB1" w:rsidP="009E4CB1">
      <w:pPr>
        <w:ind w:firstLine="709"/>
        <w:jc w:val="both"/>
        <w:rPr>
          <w:rFonts w:ascii="Times New Roman" w:hAnsi="Times New Roman"/>
          <w:i/>
          <w:lang w:val="uk-UA"/>
        </w:rPr>
      </w:pPr>
      <w:r w:rsidRPr="007451A7">
        <w:rPr>
          <w:rFonts w:ascii="Times New Roman" w:hAnsi="Times New Roman"/>
          <w:i/>
          <w:lang w:val="uk-UA"/>
        </w:rPr>
        <w:t xml:space="preserve">Відповідність медико - технічних характеристик запропонованого Учасником Товару вимогам технічного завдання </w:t>
      </w:r>
      <w:r w:rsidR="0075708E" w:rsidRPr="007451A7">
        <w:rPr>
          <w:rFonts w:ascii="Times New Roman" w:hAnsi="Times New Roman"/>
          <w:i/>
          <w:lang w:val="uk-UA"/>
        </w:rPr>
        <w:t xml:space="preserve">надається Учасником у формі заповненої таблиці 1 наведеної нижче  та </w:t>
      </w:r>
      <w:r w:rsidRPr="007451A7">
        <w:rPr>
          <w:rFonts w:ascii="Times New Roman" w:hAnsi="Times New Roman"/>
          <w:i/>
          <w:lang w:val="uk-UA"/>
        </w:rPr>
        <w:t xml:space="preserve">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копії документів. </w:t>
      </w:r>
    </w:p>
    <w:p w14:paraId="4BB03AA4" w14:textId="77777777" w:rsidR="009E4CB1" w:rsidRPr="009E4CB1" w:rsidRDefault="009E4CB1" w:rsidP="009E4CB1">
      <w:pPr>
        <w:ind w:firstLine="709"/>
        <w:jc w:val="both"/>
        <w:rPr>
          <w:rFonts w:ascii="Times New Roman" w:hAnsi="Times New Roman"/>
          <w:b/>
          <w:color w:val="000000"/>
          <w:lang w:val="uk-UA"/>
        </w:rPr>
      </w:pPr>
      <w:r w:rsidRPr="009E4CB1">
        <w:rPr>
          <w:rFonts w:ascii="Times New Roman" w:hAnsi="Times New Roman"/>
          <w:i/>
          <w:color w:val="000000"/>
          <w:lang w:val="uk-UA"/>
        </w:rPr>
        <w:t xml:space="preserve"> </w:t>
      </w:r>
      <w:r w:rsidRPr="009E4CB1">
        <w:rPr>
          <w:rFonts w:ascii="Times New Roman" w:hAnsi="Times New Roman"/>
          <w:color w:val="000000"/>
          <w:lang w:val="uk-UA"/>
        </w:rPr>
        <w:t>2. Товар, запропонований Учасником, повинен бути новим і таким, що не був у використанні.</w:t>
      </w:r>
    </w:p>
    <w:p w14:paraId="42C67693"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color w:val="000000"/>
          <w:lang w:val="uk-UA"/>
        </w:rPr>
        <w:t>Гарантійний термін (строк) експлуатації повинен становити не менше 12 місяців.</w:t>
      </w:r>
    </w:p>
    <w:p w14:paraId="52BFCCCD"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i/>
          <w:color w:val="000000"/>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9E4CB1">
        <w:rPr>
          <w:rFonts w:ascii="Times New Roman" w:hAnsi="Times New Roman"/>
          <w:color w:val="000000"/>
          <w:lang w:val="uk-UA"/>
        </w:rPr>
        <w:t>.</w:t>
      </w:r>
    </w:p>
    <w:p w14:paraId="2320C7CA"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color w:val="000000"/>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B9D58C4" w14:textId="77777777" w:rsidR="009E4CB1" w:rsidRPr="009E4CB1" w:rsidRDefault="009E4CB1" w:rsidP="009E4CB1">
      <w:pPr>
        <w:ind w:firstLine="709"/>
        <w:jc w:val="both"/>
        <w:rPr>
          <w:rFonts w:ascii="Times New Roman" w:hAnsi="Times New Roman"/>
          <w:i/>
          <w:color w:val="000000"/>
          <w:spacing w:val="1"/>
          <w:lang w:val="uk-UA"/>
        </w:rPr>
      </w:pPr>
      <w:r w:rsidRPr="009E4CB1">
        <w:rPr>
          <w:rFonts w:ascii="Times New Roman" w:hAnsi="Times New Roman"/>
          <w:i/>
          <w:color w:val="000000"/>
          <w:lang w:val="uk-UA"/>
        </w:rPr>
        <w:t xml:space="preserve">На підтвердження Учасник повинен надати файл </w:t>
      </w:r>
      <w:proofErr w:type="spellStart"/>
      <w:r w:rsidRPr="009E4CB1">
        <w:rPr>
          <w:rFonts w:ascii="Times New Roman" w:hAnsi="Times New Roman"/>
          <w:i/>
          <w:color w:val="000000"/>
          <w:lang w:val="uk-UA"/>
        </w:rPr>
        <w:t>відсканований</w:t>
      </w:r>
      <w:proofErr w:type="spellEnd"/>
      <w:r w:rsidRPr="009E4CB1">
        <w:rPr>
          <w:rFonts w:ascii="Times New Roman" w:hAnsi="Times New Roman"/>
          <w:i/>
          <w:color w:val="000000"/>
          <w:lang w:val="uk-UA"/>
        </w:rPr>
        <w:t xml:space="preserve"> з </w:t>
      </w:r>
      <w:r w:rsidRPr="009E4CB1">
        <w:rPr>
          <w:rFonts w:ascii="Times New Roman" w:hAnsi="Times New Roman"/>
          <w:i/>
          <w:color w:val="000000"/>
          <w:spacing w:val="1"/>
          <w:lang w:val="uk-UA"/>
        </w:rPr>
        <w:t xml:space="preserve">Оригіналу </w:t>
      </w:r>
      <w:r w:rsidRPr="009E4CB1">
        <w:rPr>
          <w:rFonts w:ascii="Times New Roman" w:hAnsi="Times New Roman"/>
          <w:i/>
          <w:color w:val="000000"/>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9E4CB1">
        <w:rPr>
          <w:rFonts w:ascii="Times New Roman" w:hAnsi="Times New Roman"/>
          <w:i/>
          <w:color w:val="000000"/>
          <w:spacing w:val="1"/>
          <w:lang w:val="uk-UA"/>
        </w:rPr>
        <w:t xml:space="preserve"> </w:t>
      </w:r>
    </w:p>
    <w:p w14:paraId="1E631C84" w14:textId="77777777" w:rsidR="009E4CB1" w:rsidRPr="009E4CB1" w:rsidRDefault="009E4CB1" w:rsidP="009E4CB1">
      <w:pPr>
        <w:ind w:firstLine="709"/>
        <w:jc w:val="both"/>
        <w:rPr>
          <w:rFonts w:ascii="Times New Roman" w:hAnsi="Times New Roman"/>
          <w:i/>
          <w:color w:val="000000"/>
          <w:lang w:val="uk-UA"/>
        </w:rPr>
      </w:pPr>
      <w:r w:rsidRPr="009E4CB1">
        <w:rPr>
          <w:rFonts w:ascii="Times New Roman" w:hAnsi="Times New Roman"/>
          <w:b/>
          <w:i/>
          <w:color w:val="000000"/>
          <w:spacing w:val="1"/>
          <w:u w:val="single"/>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B49A81A"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color w:val="000000"/>
          <w:lang w:val="uk-UA"/>
        </w:rPr>
        <w:t>4. Учасник повинен провести кваліфікований інструктаж працівників Замовника по користуванню запропонованим обладнанням.</w:t>
      </w:r>
    </w:p>
    <w:p w14:paraId="33C2D778" w14:textId="77777777" w:rsidR="009E4CB1" w:rsidRPr="009E4CB1" w:rsidRDefault="009E4CB1" w:rsidP="009E4CB1">
      <w:pPr>
        <w:ind w:firstLine="709"/>
        <w:jc w:val="both"/>
        <w:rPr>
          <w:rFonts w:ascii="Times New Roman" w:hAnsi="Times New Roman"/>
          <w:i/>
          <w:color w:val="000000"/>
          <w:lang w:val="uk-UA"/>
        </w:rPr>
      </w:pPr>
      <w:r w:rsidRPr="009E4CB1">
        <w:rPr>
          <w:rFonts w:ascii="Times New Roman" w:hAnsi="Times New Roman"/>
          <w:i/>
          <w:color w:val="000000"/>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4D0F142"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color w:val="000000"/>
          <w:lang w:val="uk-UA"/>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6EC44292" w14:textId="77777777" w:rsidR="009E4CB1" w:rsidRPr="009E4CB1" w:rsidRDefault="009E4CB1" w:rsidP="009E4CB1">
      <w:pPr>
        <w:ind w:firstLine="709"/>
        <w:jc w:val="both"/>
        <w:rPr>
          <w:rFonts w:ascii="Times New Roman" w:hAnsi="Times New Roman"/>
          <w:i/>
          <w:color w:val="000000"/>
          <w:lang w:val="uk-UA"/>
        </w:rPr>
      </w:pPr>
      <w:r w:rsidRPr="009E4CB1">
        <w:rPr>
          <w:rFonts w:ascii="Times New Roman" w:hAnsi="Times New Roman"/>
          <w:i/>
          <w:color w:val="000000"/>
          <w:lang w:val="uk-UA"/>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A3AD3D2"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color w:val="000000"/>
          <w:lang w:val="uk-UA"/>
        </w:rPr>
        <w:t xml:space="preserve">6. Товар, запропонований Учасником, повинен бути внесений до Державного реєстру </w:t>
      </w:r>
      <w:r w:rsidRPr="009E4CB1">
        <w:rPr>
          <w:rFonts w:ascii="Times New Roman" w:hAnsi="Times New Roman"/>
          <w:color w:val="000000"/>
          <w:lang w:val="uk-UA"/>
        </w:rPr>
        <w:lastRenderedPageBreak/>
        <w:t>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DDD1800" w14:textId="77777777" w:rsidR="009E4CB1" w:rsidRPr="009E4CB1" w:rsidRDefault="009E4CB1" w:rsidP="009E4CB1">
      <w:pPr>
        <w:ind w:firstLine="709"/>
        <w:jc w:val="both"/>
        <w:rPr>
          <w:rFonts w:ascii="Times New Roman" w:hAnsi="Times New Roman"/>
          <w:i/>
          <w:color w:val="000000"/>
          <w:lang w:val="uk-UA"/>
        </w:rPr>
      </w:pPr>
      <w:r w:rsidRPr="009E4CB1">
        <w:rPr>
          <w:rFonts w:ascii="Times New Roman" w:hAnsi="Times New Roman"/>
          <w:i/>
          <w:color w:val="000000"/>
          <w:lang w:val="uk-UA"/>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5EE8373"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color w:val="000000"/>
          <w:lang w:val="uk-UA"/>
        </w:rPr>
        <w:t>7. Проведення доставки, інсталяції та пуску обладнання за рахунок Учасника.</w:t>
      </w:r>
    </w:p>
    <w:p w14:paraId="0A35CF9D" w14:textId="77777777" w:rsidR="009E4CB1" w:rsidRPr="009E4CB1" w:rsidRDefault="009E4CB1" w:rsidP="009E4CB1">
      <w:pPr>
        <w:ind w:firstLine="709"/>
        <w:jc w:val="both"/>
        <w:rPr>
          <w:rFonts w:ascii="Times New Roman" w:hAnsi="Times New Roman"/>
          <w:color w:val="000000"/>
          <w:lang w:val="uk-UA"/>
        </w:rPr>
      </w:pPr>
      <w:r w:rsidRPr="009E4CB1">
        <w:rPr>
          <w:rFonts w:ascii="Times New Roman" w:hAnsi="Times New Roman"/>
          <w:i/>
          <w:color w:val="000000"/>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1A7E157" w14:textId="293F7169" w:rsidR="008B531F" w:rsidRPr="009E4CB1" w:rsidRDefault="008B531F" w:rsidP="008B531F">
      <w:pPr>
        <w:tabs>
          <w:tab w:val="left" w:pos="284"/>
        </w:tabs>
        <w:ind w:left="142"/>
        <w:jc w:val="both"/>
        <w:rPr>
          <w:bCs/>
        </w:rPr>
      </w:pPr>
    </w:p>
    <w:p w14:paraId="2337834C" w14:textId="77777777" w:rsidR="00607D64" w:rsidRPr="004C6F3D" w:rsidRDefault="00607D64" w:rsidP="00607D64">
      <w:pPr>
        <w:spacing w:line="264" w:lineRule="auto"/>
        <w:jc w:val="both"/>
        <w:rPr>
          <w:rFonts w:ascii="Times New Roman" w:hAnsi="Times New Roman" w:cs="Times New Roman"/>
          <w:b/>
          <w:u w:val="single"/>
          <w:lang w:val="uk-UA"/>
        </w:rPr>
      </w:pPr>
    </w:p>
    <w:p w14:paraId="23B4D281" w14:textId="77777777" w:rsidR="00607D64" w:rsidRPr="004C6F3D" w:rsidRDefault="00607D64" w:rsidP="00607D64">
      <w:pPr>
        <w:spacing w:line="264" w:lineRule="auto"/>
        <w:jc w:val="both"/>
        <w:rPr>
          <w:rFonts w:ascii="Times New Roman" w:hAnsi="Times New Roman" w:cs="Times New Roman"/>
          <w:b/>
          <w:u w:val="single"/>
          <w:lang w:val="uk-UA"/>
        </w:rPr>
      </w:pPr>
    </w:p>
    <w:p w14:paraId="6C551785" w14:textId="5374CDF3" w:rsidR="00755CD1" w:rsidRPr="004C6F3D" w:rsidRDefault="002D38E4" w:rsidP="00755CD1">
      <w:pPr>
        <w:jc w:val="center"/>
        <w:rPr>
          <w:rFonts w:ascii="Times New Roman" w:hAnsi="Times New Roman" w:cs="Times New Roman"/>
          <w:b/>
          <w:bCs/>
          <w:lang w:val="uk-UA"/>
        </w:rPr>
      </w:pPr>
      <w:r w:rsidRPr="004C6F3D">
        <w:rPr>
          <w:rFonts w:ascii="Times New Roman" w:hAnsi="Times New Roman" w:cs="Times New Roman"/>
          <w:b/>
          <w:bCs/>
          <w:lang w:val="uk-UA"/>
        </w:rPr>
        <w:t xml:space="preserve">Медико – технічні </w:t>
      </w:r>
      <w:r w:rsidR="009E4CB1" w:rsidRPr="009E4CB1">
        <w:rPr>
          <w:rFonts w:ascii="Times New Roman" w:hAnsi="Times New Roman" w:cs="Times New Roman"/>
          <w:b/>
          <w:bCs/>
          <w:lang w:val="uk-UA"/>
        </w:rPr>
        <w:t>характеристик</w:t>
      </w:r>
      <w:r w:rsidR="009E4CB1">
        <w:rPr>
          <w:rFonts w:ascii="Times New Roman" w:hAnsi="Times New Roman" w:cs="Times New Roman"/>
          <w:b/>
          <w:bCs/>
          <w:lang w:val="uk-UA"/>
        </w:rPr>
        <w:t>и</w:t>
      </w:r>
      <w:r w:rsidR="009E4CB1" w:rsidRPr="009E4CB1">
        <w:rPr>
          <w:rFonts w:ascii="Times New Roman" w:hAnsi="Times New Roman" w:cs="Times New Roman"/>
          <w:b/>
          <w:bCs/>
          <w:lang w:val="uk-UA"/>
        </w:rPr>
        <w:t xml:space="preserve"> </w:t>
      </w:r>
      <w:r w:rsidRPr="004C6F3D">
        <w:rPr>
          <w:rFonts w:ascii="Times New Roman" w:hAnsi="Times New Roman" w:cs="Times New Roman"/>
          <w:b/>
          <w:bCs/>
          <w:lang w:val="uk-UA"/>
        </w:rPr>
        <w:t xml:space="preserve">до </w:t>
      </w:r>
      <w:r w:rsidR="009E4CB1">
        <w:rPr>
          <w:rFonts w:ascii="Times New Roman" w:hAnsi="Times New Roman" w:cs="Times New Roman"/>
          <w:b/>
          <w:bCs/>
          <w:lang w:val="uk-UA"/>
        </w:rPr>
        <w:t>з</w:t>
      </w:r>
      <w:r w:rsidR="009E4CB1" w:rsidRPr="009E4CB1">
        <w:rPr>
          <w:rFonts w:ascii="Times New Roman" w:hAnsi="Times New Roman" w:cs="Times New Roman"/>
          <w:b/>
          <w:bCs/>
          <w:lang w:val="uk-UA"/>
        </w:rPr>
        <w:t>агальноприйнят</w:t>
      </w:r>
      <w:r w:rsidR="009E4CB1">
        <w:rPr>
          <w:rFonts w:ascii="Times New Roman" w:hAnsi="Times New Roman" w:cs="Times New Roman"/>
          <w:b/>
          <w:bCs/>
          <w:lang w:val="uk-UA"/>
        </w:rPr>
        <w:t>ої</w:t>
      </w:r>
      <w:r w:rsidR="009E4CB1" w:rsidRPr="009E4CB1">
        <w:rPr>
          <w:rFonts w:ascii="Times New Roman" w:hAnsi="Times New Roman" w:cs="Times New Roman"/>
          <w:b/>
          <w:bCs/>
          <w:lang w:val="uk-UA"/>
        </w:rPr>
        <w:t xml:space="preserve"> ультразвуков</w:t>
      </w:r>
      <w:r w:rsidR="009E4CB1">
        <w:rPr>
          <w:rFonts w:ascii="Times New Roman" w:hAnsi="Times New Roman" w:cs="Times New Roman"/>
          <w:b/>
          <w:bCs/>
          <w:lang w:val="uk-UA"/>
        </w:rPr>
        <w:t>ої</w:t>
      </w:r>
      <w:r w:rsidR="009E4CB1" w:rsidRPr="009E4CB1">
        <w:rPr>
          <w:rFonts w:ascii="Times New Roman" w:hAnsi="Times New Roman" w:cs="Times New Roman"/>
          <w:b/>
          <w:bCs/>
          <w:lang w:val="uk-UA"/>
        </w:rPr>
        <w:t xml:space="preserve"> систем</w:t>
      </w:r>
      <w:r w:rsidR="009E4CB1">
        <w:rPr>
          <w:rFonts w:ascii="Times New Roman" w:hAnsi="Times New Roman" w:cs="Times New Roman"/>
          <w:b/>
          <w:bCs/>
          <w:lang w:val="uk-UA"/>
        </w:rPr>
        <w:t>и</w:t>
      </w:r>
      <w:r w:rsidR="009E4CB1" w:rsidRPr="009E4CB1">
        <w:rPr>
          <w:rFonts w:ascii="Times New Roman" w:hAnsi="Times New Roman" w:cs="Times New Roman"/>
          <w:b/>
          <w:bCs/>
          <w:lang w:val="uk-UA"/>
        </w:rPr>
        <w:t xml:space="preserve"> візуалізації </w:t>
      </w:r>
      <w:r w:rsidRPr="004C6F3D">
        <w:rPr>
          <w:rFonts w:ascii="Times New Roman" w:hAnsi="Times New Roman" w:cs="Times New Roman"/>
          <w:b/>
          <w:bCs/>
          <w:lang w:val="uk-UA"/>
        </w:rPr>
        <w:t>(таблиця 1)</w:t>
      </w:r>
    </w:p>
    <w:p w14:paraId="6F631F54" w14:textId="77777777" w:rsidR="00755CD1" w:rsidRPr="004C6F3D" w:rsidRDefault="00755CD1" w:rsidP="00755CD1">
      <w:pPr>
        <w:jc w:val="center"/>
        <w:rPr>
          <w:rFonts w:ascii="Times New Roman" w:hAnsi="Times New Roman" w:cs="Times New Roman"/>
          <w:b/>
          <w:bCs/>
          <w:lang w:val="uk-UA"/>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4536"/>
        <w:gridCol w:w="1974"/>
        <w:gridCol w:w="1701"/>
        <w:gridCol w:w="1843"/>
      </w:tblGrid>
      <w:tr w:rsidR="0075708E" w:rsidRPr="00EC2F45" w14:paraId="547E7F30" w14:textId="77777777" w:rsidTr="00936E26">
        <w:trPr>
          <w:trHeight w:val="20"/>
        </w:trPr>
        <w:tc>
          <w:tcPr>
            <w:tcW w:w="578" w:type="dxa"/>
            <w:vAlign w:val="center"/>
          </w:tcPr>
          <w:p w14:paraId="495E0B35" w14:textId="77777777" w:rsidR="0075708E" w:rsidRPr="00EC2F45" w:rsidRDefault="0075708E" w:rsidP="00936E26">
            <w:pPr>
              <w:jc w:val="center"/>
              <w:rPr>
                <w:rFonts w:ascii="Times New Roman" w:hAnsi="Times New Roman" w:cs="Times New Roman"/>
                <w:b/>
                <w:snapToGrid w:val="0"/>
                <w:lang w:val="uk-UA"/>
              </w:rPr>
            </w:pPr>
            <w:r w:rsidRPr="00EC2F45">
              <w:rPr>
                <w:rFonts w:ascii="Times New Roman" w:hAnsi="Times New Roman" w:cs="Times New Roman"/>
                <w:b/>
                <w:snapToGrid w:val="0"/>
                <w:lang w:val="uk-UA"/>
              </w:rPr>
              <w:t>№</w:t>
            </w:r>
          </w:p>
        </w:tc>
        <w:tc>
          <w:tcPr>
            <w:tcW w:w="4536" w:type="dxa"/>
            <w:vAlign w:val="center"/>
          </w:tcPr>
          <w:p w14:paraId="37E0BBB5" w14:textId="77777777" w:rsidR="0075708E" w:rsidRPr="00EC2F45" w:rsidRDefault="0075708E" w:rsidP="00936E26">
            <w:pPr>
              <w:jc w:val="center"/>
              <w:rPr>
                <w:rFonts w:ascii="Times New Roman" w:hAnsi="Times New Roman" w:cs="Times New Roman"/>
                <w:b/>
                <w:snapToGrid w:val="0"/>
                <w:lang w:val="uk-UA"/>
              </w:rPr>
            </w:pPr>
            <w:r w:rsidRPr="00EC2F45">
              <w:rPr>
                <w:rFonts w:ascii="Times New Roman" w:hAnsi="Times New Roman" w:cs="Times New Roman"/>
                <w:b/>
                <w:snapToGrid w:val="0"/>
                <w:lang w:val="uk-UA"/>
              </w:rPr>
              <w:t>Опис вимог</w:t>
            </w:r>
          </w:p>
        </w:tc>
        <w:tc>
          <w:tcPr>
            <w:tcW w:w="1974" w:type="dxa"/>
            <w:vAlign w:val="center"/>
          </w:tcPr>
          <w:p w14:paraId="438DE539" w14:textId="77777777" w:rsidR="0075708E" w:rsidRPr="00EC2F45" w:rsidRDefault="0075708E" w:rsidP="00936E26">
            <w:pPr>
              <w:jc w:val="center"/>
              <w:rPr>
                <w:rFonts w:ascii="Times New Roman" w:hAnsi="Times New Roman" w:cs="Times New Roman"/>
                <w:b/>
                <w:snapToGrid w:val="0"/>
                <w:lang w:val="uk-UA"/>
              </w:rPr>
            </w:pPr>
            <w:r w:rsidRPr="00EC2F45">
              <w:rPr>
                <w:rFonts w:ascii="Times New Roman" w:hAnsi="Times New Roman" w:cs="Times New Roman"/>
                <w:b/>
                <w:snapToGrid w:val="0"/>
                <w:lang w:val="uk-UA"/>
              </w:rPr>
              <w:t>Наявність функції, або величина параметра</w:t>
            </w:r>
          </w:p>
        </w:tc>
        <w:tc>
          <w:tcPr>
            <w:tcW w:w="1701" w:type="dxa"/>
            <w:vAlign w:val="center"/>
          </w:tcPr>
          <w:p w14:paraId="359F86B6" w14:textId="77777777" w:rsidR="0075708E" w:rsidRPr="00EC2F45" w:rsidRDefault="0075708E" w:rsidP="00936E26">
            <w:pPr>
              <w:jc w:val="center"/>
              <w:rPr>
                <w:rFonts w:ascii="Times New Roman" w:hAnsi="Times New Roman" w:cs="Times New Roman"/>
                <w:b/>
                <w:lang w:val="uk-UA"/>
              </w:rPr>
            </w:pPr>
            <w:r w:rsidRPr="00EC2F45">
              <w:rPr>
                <w:rFonts w:ascii="Times New Roman" w:hAnsi="Times New Roman" w:cs="Times New Roman"/>
                <w:b/>
                <w:lang w:val="uk-UA"/>
              </w:rPr>
              <w:t>Відповідність</w:t>
            </w:r>
          </w:p>
          <w:p w14:paraId="43FFC723" w14:textId="77777777" w:rsidR="0075708E" w:rsidRPr="00EC2F45" w:rsidRDefault="0075708E" w:rsidP="00936E26">
            <w:pPr>
              <w:jc w:val="center"/>
              <w:rPr>
                <w:rFonts w:ascii="Times New Roman" w:hAnsi="Times New Roman" w:cs="Times New Roman"/>
                <w:b/>
                <w:lang w:val="uk-UA"/>
              </w:rPr>
            </w:pPr>
            <w:r w:rsidRPr="00EC2F45">
              <w:rPr>
                <w:rFonts w:ascii="Times New Roman" w:hAnsi="Times New Roman" w:cs="Times New Roman"/>
                <w:b/>
                <w:lang w:val="uk-UA"/>
              </w:rPr>
              <w:t>(так/ні)</w:t>
            </w:r>
          </w:p>
        </w:tc>
        <w:tc>
          <w:tcPr>
            <w:tcW w:w="1843" w:type="dxa"/>
            <w:vAlign w:val="center"/>
          </w:tcPr>
          <w:p w14:paraId="46876D72" w14:textId="77777777" w:rsidR="0075708E" w:rsidRPr="00EC2F45" w:rsidRDefault="0075708E" w:rsidP="00936E26">
            <w:pPr>
              <w:jc w:val="center"/>
              <w:rPr>
                <w:rFonts w:ascii="Times New Roman" w:hAnsi="Times New Roman" w:cs="Times New Roman"/>
                <w:b/>
                <w:snapToGrid w:val="0"/>
                <w:lang w:val="uk-UA"/>
              </w:rPr>
            </w:pPr>
            <w:r w:rsidRPr="00EC2F45">
              <w:rPr>
                <w:rFonts w:ascii="Times New Roman" w:hAnsi="Times New Roman" w:cs="Times New Roman"/>
                <w:b/>
                <w:bCs/>
                <w:lang w:val="uk-UA"/>
              </w:rPr>
              <w:t>Посилання на відповідну сторінку(и) технічної документації</w:t>
            </w:r>
          </w:p>
        </w:tc>
      </w:tr>
      <w:tr w:rsidR="0075708E" w:rsidRPr="00EC2F45" w14:paraId="23D953E8" w14:textId="77777777" w:rsidTr="0075708E">
        <w:trPr>
          <w:trHeight w:val="20"/>
        </w:trPr>
        <w:tc>
          <w:tcPr>
            <w:tcW w:w="578" w:type="dxa"/>
            <w:vAlign w:val="center"/>
          </w:tcPr>
          <w:p w14:paraId="13E226F0"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65FC7823" w14:textId="77777777" w:rsidR="0075708E" w:rsidRPr="0075708E" w:rsidRDefault="0075708E" w:rsidP="0075708E">
            <w:pPr>
              <w:rPr>
                <w:rFonts w:ascii="Times New Roman" w:hAnsi="Times New Roman" w:cs="Times New Roman"/>
                <w:b/>
                <w:i/>
                <w:snapToGrid w:val="0"/>
                <w:lang w:val="uk-UA"/>
              </w:rPr>
            </w:pPr>
            <w:r w:rsidRPr="0075708E">
              <w:rPr>
                <w:rFonts w:ascii="Times New Roman" w:eastAsia="SimSun" w:hAnsi="Times New Roman" w:cs="Times New Roman"/>
                <w:b/>
                <w:bCs/>
                <w:lang w:val="uk-UA"/>
              </w:rPr>
              <w:t xml:space="preserve"> </w:t>
            </w:r>
            <w:r w:rsidRPr="0075708E">
              <w:rPr>
                <w:rFonts w:ascii="Times New Roman" w:eastAsia="SimSun" w:hAnsi="Times New Roman" w:cs="Times New Roman"/>
                <w:b/>
                <w:bCs/>
                <w:i/>
                <w:lang w:val="uk-UA"/>
              </w:rPr>
              <w:t>Загальні вимоги</w:t>
            </w:r>
          </w:p>
        </w:tc>
        <w:tc>
          <w:tcPr>
            <w:tcW w:w="1974" w:type="dxa"/>
            <w:vAlign w:val="center"/>
          </w:tcPr>
          <w:p w14:paraId="2199C456" w14:textId="77777777" w:rsidR="0075708E" w:rsidRPr="0075708E" w:rsidRDefault="0075708E" w:rsidP="0075708E">
            <w:pPr>
              <w:rPr>
                <w:rFonts w:ascii="Times New Roman" w:hAnsi="Times New Roman" w:cs="Times New Roman"/>
                <w:b/>
                <w:snapToGrid w:val="0"/>
                <w:lang w:val="uk-UA"/>
              </w:rPr>
            </w:pPr>
          </w:p>
        </w:tc>
        <w:tc>
          <w:tcPr>
            <w:tcW w:w="1701" w:type="dxa"/>
            <w:vAlign w:val="center"/>
          </w:tcPr>
          <w:p w14:paraId="230DE71E" w14:textId="77777777" w:rsidR="0075708E" w:rsidRPr="0075708E" w:rsidRDefault="0075708E" w:rsidP="0075708E">
            <w:pPr>
              <w:rPr>
                <w:rFonts w:ascii="Times New Roman" w:hAnsi="Times New Roman" w:cs="Times New Roman"/>
                <w:b/>
                <w:lang w:val="uk-UA"/>
              </w:rPr>
            </w:pPr>
          </w:p>
        </w:tc>
        <w:tc>
          <w:tcPr>
            <w:tcW w:w="1843" w:type="dxa"/>
            <w:vAlign w:val="center"/>
          </w:tcPr>
          <w:p w14:paraId="67683580" w14:textId="77777777" w:rsidR="0075708E" w:rsidRPr="0075708E" w:rsidRDefault="0075708E" w:rsidP="0075708E">
            <w:pPr>
              <w:rPr>
                <w:rFonts w:ascii="Times New Roman" w:hAnsi="Times New Roman" w:cs="Times New Roman"/>
                <w:b/>
                <w:bCs/>
                <w:lang w:val="uk-UA"/>
              </w:rPr>
            </w:pPr>
          </w:p>
        </w:tc>
      </w:tr>
      <w:tr w:rsidR="0075708E" w:rsidRPr="00EC2F45" w14:paraId="7042B798" w14:textId="77777777" w:rsidTr="0075708E">
        <w:trPr>
          <w:trHeight w:val="20"/>
        </w:trPr>
        <w:tc>
          <w:tcPr>
            <w:tcW w:w="578" w:type="dxa"/>
            <w:vAlign w:val="center"/>
          </w:tcPr>
          <w:p w14:paraId="6374AE0A"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0E45AFC5"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lang w:val="uk-UA"/>
              </w:rPr>
              <w:t>Повністю цифрова багатоцільова діагностична ультразвукова система</w:t>
            </w:r>
            <w:r w:rsidRPr="0075708E">
              <w:rPr>
                <w:rFonts w:ascii="Times New Roman" w:hAnsi="Times New Roman" w:cs="Times New Roman"/>
              </w:rPr>
              <w:t xml:space="preserve"> </w:t>
            </w:r>
            <w:r w:rsidRPr="0075708E">
              <w:rPr>
                <w:rFonts w:ascii="Times New Roman" w:hAnsi="Times New Roman" w:cs="Times New Roman"/>
                <w:lang w:val="uk-UA"/>
              </w:rPr>
              <w:t>експертного класу</w:t>
            </w:r>
          </w:p>
        </w:tc>
        <w:tc>
          <w:tcPr>
            <w:tcW w:w="1974" w:type="dxa"/>
            <w:vAlign w:val="center"/>
          </w:tcPr>
          <w:p w14:paraId="2274CEE4"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7631CEC0" w14:textId="77777777" w:rsidR="0075708E" w:rsidRPr="0075708E" w:rsidRDefault="0075708E" w:rsidP="0075708E">
            <w:pPr>
              <w:rPr>
                <w:rFonts w:ascii="Times New Roman" w:hAnsi="Times New Roman" w:cs="Times New Roman"/>
                <w:snapToGrid w:val="0"/>
                <w:lang w:val="uk-UA"/>
              </w:rPr>
            </w:pPr>
          </w:p>
        </w:tc>
        <w:tc>
          <w:tcPr>
            <w:tcW w:w="1843" w:type="dxa"/>
            <w:vAlign w:val="center"/>
          </w:tcPr>
          <w:p w14:paraId="6FD5985A" w14:textId="77777777" w:rsidR="0075708E" w:rsidRPr="0075708E" w:rsidRDefault="0075708E" w:rsidP="0075708E">
            <w:pPr>
              <w:rPr>
                <w:rFonts w:ascii="Times New Roman" w:hAnsi="Times New Roman" w:cs="Times New Roman"/>
                <w:snapToGrid w:val="0"/>
              </w:rPr>
            </w:pPr>
          </w:p>
        </w:tc>
      </w:tr>
      <w:tr w:rsidR="0075708E" w:rsidRPr="00EC2F45" w14:paraId="36C4926A" w14:textId="77777777" w:rsidTr="0075708E">
        <w:trPr>
          <w:trHeight w:val="20"/>
        </w:trPr>
        <w:tc>
          <w:tcPr>
            <w:tcW w:w="578" w:type="dxa"/>
            <w:vAlign w:val="center"/>
          </w:tcPr>
          <w:p w14:paraId="4A8A28A5"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31462778" w14:textId="77777777" w:rsidR="0075708E" w:rsidRPr="0075708E" w:rsidRDefault="0075708E" w:rsidP="0075708E">
            <w:pPr>
              <w:rPr>
                <w:rFonts w:ascii="Times New Roman" w:hAnsi="Times New Roman" w:cs="Times New Roman"/>
                <w:b/>
                <w:i/>
                <w:snapToGrid w:val="0"/>
                <w:lang w:val="uk-UA"/>
              </w:rPr>
            </w:pPr>
            <w:r w:rsidRPr="0075708E">
              <w:rPr>
                <w:rFonts w:ascii="Times New Roman" w:eastAsia="SimSun" w:hAnsi="Times New Roman" w:cs="Times New Roman"/>
                <w:b/>
                <w:i/>
                <w:lang w:val="uk-UA"/>
              </w:rPr>
              <w:t>Області досліджень</w:t>
            </w:r>
          </w:p>
        </w:tc>
        <w:tc>
          <w:tcPr>
            <w:tcW w:w="1974" w:type="dxa"/>
            <w:vAlign w:val="center"/>
          </w:tcPr>
          <w:p w14:paraId="6B650527" w14:textId="77777777" w:rsidR="0075708E" w:rsidRPr="0075708E" w:rsidRDefault="0075708E" w:rsidP="0075708E">
            <w:pPr>
              <w:rPr>
                <w:rFonts w:ascii="Times New Roman" w:hAnsi="Times New Roman" w:cs="Times New Roman"/>
                <w:b/>
                <w:snapToGrid w:val="0"/>
                <w:lang w:val="uk-UA"/>
              </w:rPr>
            </w:pPr>
          </w:p>
        </w:tc>
        <w:tc>
          <w:tcPr>
            <w:tcW w:w="1701" w:type="dxa"/>
            <w:vAlign w:val="center"/>
          </w:tcPr>
          <w:p w14:paraId="1D838BDA" w14:textId="77777777" w:rsidR="0075708E" w:rsidRPr="0075708E" w:rsidRDefault="0075708E" w:rsidP="0075708E">
            <w:pPr>
              <w:rPr>
                <w:rFonts w:ascii="Times New Roman" w:hAnsi="Times New Roman" w:cs="Times New Roman"/>
                <w:b/>
                <w:snapToGrid w:val="0"/>
                <w:lang w:val="uk-UA"/>
              </w:rPr>
            </w:pPr>
          </w:p>
        </w:tc>
        <w:tc>
          <w:tcPr>
            <w:tcW w:w="1843" w:type="dxa"/>
            <w:vAlign w:val="center"/>
          </w:tcPr>
          <w:p w14:paraId="5A98E636" w14:textId="77777777" w:rsidR="0075708E" w:rsidRPr="0075708E" w:rsidRDefault="0075708E" w:rsidP="0075708E">
            <w:pPr>
              <w:rPr>
                <w:rFonts w:ascii="Times New Roman" w:hAnsi="Times New Roman" w:cs="Times New Roman"/>
                <w:b/>
                <w:snapToGrid w:val="0"/>
                <w:lang w:val="uk-UA"/>
              </w:rPr>
            </w:pPr>
          </w:p>
        </w:tc>
      </w:tr>
      <w:tr w:rsidR="0075708E" w:rsidRPr="00EC2F45" w14:paraId="43DD71C0" w14:textId="77777777" w:rsidTr="0075708E">
        <w:trPr>
          <w:trHeight w:val="20"/>
        </w:trPr>
        <w:tc>
          <w:tcPr>
            <w:tcW w:w="578" w:type="dxa"/>
            <w:vAlign w:val="center"/>
          </w:tcPr>
          <w:p w14:paraId="2E31BC75"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4517A713"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 xml:space="preserve">Абдомінальні </w:t>
            </w:r>
          </w:p>
        </w:tc>
        <w:tc>
          <w:tcPr>
            <w:tcW w:w="1974" w:type="dxa"/>
            <w:vAlign w:val="center"/>
          </w:tcPr>
          <w:p w14:paraId="37716430"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141D4894" w14:textId="77777777" w:rsidR="0075708E" w:rsidRPr="0075708E" w:rsidRDefault="0075708E" w:rsidP="0075708E">
            <w:pPr>
              <w:rPr>
                <w:rFonts w:ascii="Times New Roman" w:hAnsi="Times New Roman" w:cs="Times New Roman"/>
                <w:snapToGrid w:val="0"/>
              </w:rPr>
            </w:pPr>
          </w:p>
        </w:tc>
        <w:tc>
          <w:tcPr>
            <w:tcW w:w="1843" w:type="dxa"/>
            <w:vAlign w:val="center"/>
          </w:tcPr>
          <w:p w14:paraId="4275FFA7" w14:textId="77777777" w:rsidR="0075708E" w:rsidRPr="0075708E" w:rsidRDefault="0075708E" w:rsidP="0075708E">
            <w:pPr>
              <w:rPr>
                <w:rFonts w:ascii="Times New Roman" w:hAnsi="Times New Roman" w:cs="Times New Roman"/>
              </w:rPr>
            </w:pPr>
          </w:p>
        </w:tc>
      </w:tr>
      <w:tr w:rsidR="0075708E" w:rsidRPr="00EC2F45" w14:paraId="3FA29B56" w14:textId="77777777" w:rsidTr="0075708E">
        <w:trPr>
          <w:trHeight w:val="20"/>
        </w:trPr>
        <w:tc>
          <w:tcPr>
            <w:tcW w:w="578" w:type="dxa"/>
            <w:vAlign w:val="center"/>
          </w:tcPr>
          <w:p w14:paraId="2161A28D"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39A5BFDC"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Акушерство та гінекологія</w:t>
            </w:r>
          </w:p>
        </w:tc>
        <w:tc>
          <w:tcPr>
            <w:tcW w:w="1974" w:type="dxa"/>
            <w:vAlign w:val="center"/>
          </w:tcPr>
          <w:p w14:paraId="26BE1D1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666E9760" w14:textId="77777777" w:rsidR="0075708E" w:rsidRPr="0075708E" w:rsidRDefault="0075708E" w:rsidP="0075708E">
            <w:pPr>
              <w:rPr>
                <w:rFonts w:ascii="Times New Roman" w:hAnsi="Times New Roman" w:cs="Times New Roman"/>
              </w:rPr>
            </w:pPr>
          </w:p>
        </w:tc>
        <w:tc>
          <w:tcPr>
            <w:tcW w:w="1843" w:type="dxa"/>
            <w:vAlign w:val="center"/>
          </w:tcPr>
          <w:p w14:paraId="3BB23B88" w14:textId="77777777" w:rsidR="0075708E" w:rsidRPr="0075708E" w:rsidRDefault="0075708E" w:rsidP="0075708E">
            <w:pPr>
              <w:rPr>
                <w:rFonts w:ascii="Times New Roman" w:hAnsi="Times New Roman" w:cs="Times New Roman"/>
              </w:rPr>
            </w:pPr>
          </w:p>
        </w:tc>
      </w:tr>
      <w:tr w:rsidR="0075708E" w:rsidRPr="00EC2F45" w14:paraId="74E8E38C" w14:textId="77777777" w:rsidTr="0075708E">
        <w:trPr>
          <w:trHeight w:val="20"/>
        </w:trPr>
        <w:tc>
          <w:tcPr>
            <w:tcW w:w="578" w:type="dxa"/>
            <w:vAlign w:val="center"/>
          </w:tcPr>
          <w:p w14:paraId="5C2DFE4B"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6B816B18"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Урологія</w:t>
            </w:r>
          </w:p>
        </w:tc>
        <w:tc>
          <w:tcPr>
            <w:tcW w:w="1974" w:type="dxa"/>
            <w:vAlign w:val="center"/>
          </w:tcPr>
          <w:p w14:paraId="5EF66E7B"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2EF93AC7" w14:textId="77777777" w:rsidR="0075708E" w:rsidRPr="0075708E" w:rsidRDefault="0075708E" w:rsidP="0075708E">
            <w:pPr>
              <w:rPr>
                <w:rFonts w:ascii="Times New Roman" w:hAnsi="Times New Roman" w:cs="Times New Roman"/>
              </w:rPr>
            </w:pPr>
          </w:p>
        </w:tc>
        <w:tc>
          <w:tcPr>
            <w:tcW w:w="1843" w:type="dxa"/>
            <w:vAlign w:val="center"/>
          </w:tcPr>
          <w:p w14:paraId="2A50B2D2" w14:textId="77777777" w:rsidR="0075708E" w:rsidRPr="0075708E" w:rsidRDefault="0075708E" w:rsidP="0075708E">
            <w:pPr>
              <w:rPr>
                <w:rFonts w:ascii="Times New Roman" w:hAnsi="Times New Roman" w:cs="Times New Roman"/>
              </w:rPr>
            </w:pPr>
          </w:p>
        </w:tc>
      </w:tr>
      <w:tr w:rsidR="0075708E" w:rsidRPr="00EC2F45" w14:paraId="79FD44CE" w14:textId="77777777" w:rsidTr="0075708E">
        <w:trPr>
          <w:trHeight w:val="20"/>
        </w:trPr>
        <w:tc>
          <w:tcPr>
            <w:tcW w:w="578" w:type="dxa"/>
            <w:vAlign w:val="center"/>
          </w:tcPr>
          <w:p w14:paraId="256E7A15"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A4E33A6" w14:textId="77777777" w:rsidR="0075708E" w:rsidRPr="0075708E" w:rsidRDefault="0075708E" w:rsidP="0075708E">
            <w:pPr>
              <w:rPr>
                <w:rFonts w:ascii="Times New Roman" w:hAnsi="Times New Roman" w:cs="Times New Roman"/>
                <w:lang w:val="uk-UA" w:eastAsia="uk-UA"/>
              </w:rPr>
            </w:pPr>
            <w:r w:rsidRPr="0075708E">
              <w:rPr>
                <w:rFonts w:ascii="Times New Roman" w:hAnsi="Times New Roman" w:cs="Times New Roman"/>
                <w:lang w:val="uk-UA"/>
              </w:rPr>
              <w:t>Малі органи</w:t>
            </w:r>
          </w:p>
        </w:tc>
        <w:tc>
          <w:tcPr>
            <w:tcW w:w="1974" w:type="dxa"/>
            <w:vAlign w:val="center"/>
          </w:tcPr>
          <w:p w14:paraId="45202DB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7E877B9B" w14:textId="77777777" w:rsidR="0075708E" w:rsidRPr="0075708E" w:rsidRDefault="0075708E" w:rsidP="0075708E">
            <w:pPr>
              <w:rPr>
                <w:rFonts w:ascii="Times New Roman" w:hAnsi="Times New Roman" w:cs="Times New Roman"/>
              </w:rPr>
            </w:pPr>
          </w:p>
        </w:tc>
        <w:tc>
          <w:tcPr>
            <w:tcW w:w="1843" w:type="dxa"/>
            <w:vAlign w:val="center"/>
          </w:tcPr>
          <w:p w14:paraId="2E9DE23F" w14:textId="77777777" w:rsidR="0075708E" w:rsidRPr="0075708E" w:rsidRDefault="0075708E" w:rsidP="0075708E">
            <w:pPr>
              <w:rPr>
                <w:rFonts w:ascii="Times New Roman" w:hAnsi="Times New Roman" w:cs="Times New Roman"/>
              </w:rPr>
            </w:pPr>
          </w:p>
        </w:tc>
      </w:tr>
      <w:tr w:rsidR="0075708E" w:rsidRPr="00EC2F45" w14:paraId="33861C7C" w14:textId="77777777" w:rsidTr="0075708E">
        <w:trPr>
          <w:trHeight w:val="20"/>
        </w:trPr>
        <w:tc>
          <w:tcPr>
            <w:tcW w:w="578" w:type="dxa"/>
            <w:vAlign w:val="center"/>
          </w:tcPr>
          <w:p w14:paraId="04457C57"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78BFBF7D"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Опорно-руховий апарат</w:t>
            </w:r>
          </w:p>
        </w:tc>
        <w:tc>
          <w:tcPr>
            <w:tcW w:w="1974" w:type="dxa"/>
            <w:vAlign w:val="center"/>
          </w:tcPr>
          <w:p w14:paraId="6F220CD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0853FD5C" w14:textId="77777777" w:rsidR="0075708E" w:rsidRPr="0075708E" w:rsidRDefault="0075708E" w:rsidP="0075708E">
            <w:pPr>
              <w:rPr>
                <w:rFonts w:ascii="Times New Roman" w:hAnsi="Times New Roman" w:cs="Times New Roman"/>
              </w:rPr>
            </w:pPr>
          </w:p>
        </w:tc>
        <w:tc>
          <w:tcPr>
            <w:tcW w:w="1843" w:type="dxa"/>
            <w:vAlign w:val="center"/>
          </w:tcPr>
          <w:p w14:paraId="192B7722" w14:textId="77777777" w:rsidR="0075708E" w:rsidRPr="0075708E" w:rsidRDefault="0075708E" w:rsidP="0075708E">
            <w:pPr>
              <w:rPr>
                <w:rFonts w:ascii="Times New Roman" w:hAnsi="Times New Roman" w:cs="Times New Roman"/>
              </w:rPr>
            </w:pPr>
          </w:p>
        </w:tc>
      </w:tr>
      <w:tr w:rsidR="0075708E" w:rsidRPr="00EC2F45" w14:paraId="764D4979" w14:textId="77777777" w:rsidTr="0075708E">
        <w:trPr>
          <w:trHeight w:val="20"/>
        </w:trPr>
        <w:tc>
          <w:tcPr>
            <w:tcW w:w="578" w:type="dxa"/>
            <w:vAlign w:val="center"/>
          </w:tcPr>
          <w:p w14:paraId="3AFF7F50"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76C3F7BA"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Кардіологія</w:t>
            </w:r>
          </w:p>
        </w:tc>
        <w:tc>
          <w:tcPr>
            <w:tcW w:w="1974" w:type="dxa"/>
            <w:vAlign w:val="center"/>
          </w:tcPr>
          <w:p w14:paraId="5703885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3D924F7E" w14:textId="77777777" w:rsidR="0075708E" w:rsidRPr="0075708E" w:rsidRDefault="0075708E" w:rsidP="0075708E">
            <w:pPr>
              <w:rPr>
                <w:rFonts w:ascii="Times New Roman" w:hAnsi="Times New Roman" w:cs="Times New Roman"/>
              </w:rPr>
            </w:pPr>
          </w:p>
        </w:tc>
        <w:tc>
          <w:tcPr>
            <w:tcW w:w="1843" w:type="dxa"/>
            <w:vAlign w:val="center"/>
          </w:tcPr>
          <w:p w14:paraId="31005F1B" w14:textId="77777777" w:rsidR="0075708E" w:rsidRPr="0075708E" w:rsidRDefault="0075708E" w:rsidP="0075708E">
            <w:pPr>
              <w:rPr>
                <w:rFonts w:ascii="Times New Roman" w:hAnsi="Times New Roman" w:cs="Times New Roman"/>
              </w:rPr>
            </w:pPr>
          </w:p>
        </w:tc>
      </w:tr>
      <w:tr w:rsidR="0075708E" w:rsidRPr="00EC2F45" w14:paraId="42EEE034" w14:textId="77777777" w:rsidTr="0075708E">
        <w:trPr>
          <w:trHeight w:val="20"/>
        </w:trPr>
        <w:tc>
          <w:tcPr>
            <w:tcW w:w="578" w:type="dxa"/>
            <w:vAlign w:val="center"/>
          </w:tcPr>
          <w:p w14:paraId="0E08AFC8"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7E4C32B1"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Ангіологія, в т.ч. з використанням контрастних речовин</w:t>
            </w:r>
          </w:p>
        </w:tc>
        <w:tc>
          <w:tcPr>
            <w:tcW w:w="1974" w:type="dxa"/>
            <w:vAlign w:val="center"/>
          </w:tcPr>
          <w:p w14:paraId="4C41A27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0D038EB9" w14:textId="77777777" w:rsidR="0075708E" w:rsidRPr="0075708E" w:rsidRDefault="0075708E" w:rsidP="0075708E">
            <w:pPr>
              <w:rPr>
                <w:rFonts w:ascii="Times New Roman" w:hAnsi="Times New Roman" w:cs="Times New Roman"/>
                <w:lang w:val="uk-UA"/>
              </w:rPr>
            </w:pPr>
          </w:p>
        </w:tc>
        <w:tc>
          <w:tcPr>
            <w:tcW w:w="1843" w:type="dxa"/>
            <w:vAlign w:val="center"/>
          </w:tcPr>
          <w:p w14:paraId="5C87059B" w14:textId="77777777" w:rsidR="0075708E" w:rsidRPr="0075708E" w:rsidRDefault="0075708E" w:rsidP="0075708E">
            <w:pPr>
              <w:rPr>
                <w:rFonts w:ascii="Times New Roman" w:hAnsi="Times New Roman" w:cs="Times New Roman"/>
                <w:lang w:val="uk-UA"/>
              </w:rPr>
            </w:pPr>
          </w:p>
        </w:tc>
      </w:tr>
      <w:tr w:rsidR="0075708E" w:rsidRPr="00EC2F45" w14:paraId="68BABEC3" w14:textId="77777777" w:rsidTr="0075708E">
        <w:trPr>
          <w:trHeight w:val="20"/>
        </w:trPr>
        <w:tc>
          <w:tcPr>
            <w:tcW w:w="578" w:type="dxa"/>
            <w:vAlign w:val="center"/>
          </w:tcPr>
          <w:p w14:paraId="611BFD03"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09C638EE"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 xml:space="preserve">Педіатрія та </w:t>
            </w:r>
            <w:proofErr w:type="spellStart"/>
            <w:r w:rsidRPr="0075708E">
              <w:rPr>
                <w:rFonts w:ascii="Times New Roman" w:eastAsia="SimSun" w:hAnsi="Times New Roman" w:cs="Times New Roman"/>
                <w:lang w:val="uk-UA"/>
              </w:rPr>
              <w:t>неонатологія</w:t>
            </w:r>
            <w:proofErr w:type="spellEnd"/>
          </w:p>
        </w:tc>
        <w:tc>
          <w:tcPr>
            <w:tcW w:w="1974" w:type="dxa"/>
            <w:vAlign w:val="center"/>
          </w:tcPr>
          <w:p w14:paraId="1482B7F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75D8265D" w14:textId="77777777" w:rsidR="0075708E" w:rsidRPr="0075708E" w:rsidRDefault="0075708E" w:rsidP="0075708E">
            <w:pPr>
              <w:rPr>
                <w:rFonts w:ascii="Times New Roman" w:hAnsi="Times New Roman" w:cs="Times New Roman"/>
                <w:snapToGrid w:val="0"/>
                <w:lang w:val="uk-UA"/>
              </w:rPr>
            </w:pPr>
          </w:p>
        </w:tc>
        <w:tc>
          <w:tcPr>
            <w:tcW w:w="1843" w:type="dxa"/>
            <w:vAlign w:val="center"/>
          </w:tcPr>
          <w:p w14:paraId="0044C15D" w14:textId="77777777" w:rsidR="0075708E" w:rsidRPr="0075708E" w:rsidRDefault="0075708E" w:rsidP="0075708E">
            <w:pPr>
              <w:rPr>
                <w:rFonts w:ascii="Times New Roman" w:hAnsi="Times New Roman" w:cs="Times New Roman"/>
                <w:lang w:val="uk-UA"/>
              </w:rPr>
            </w:pPr>
          </w:p>
        </w:tc>
      </w:tr>
      <w:tr w:rsidR="0075708E" w:rsidRPr="00EC2F45" w14:paraId="4417C28C" w14:textId="77777777" w:rsidTr="0075708E">
        <w:trPr>
          <w:trHeight w:val="20"/>
        </w:trPr>
        <w:tc>
          <w:tcPr>
            <w:tcW w:w="578" w:type="dxa"/>
            <w:vAlign w:val="center"/>
          </w:tcPr>
          <w:p w14:paraId="5F351E99"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3E3C10E" w14:textId="77777777" w:rsidR="0075708E" w:rsidRPr="0075708E" w:rsidRDefault="0075708E" w:rsidP="0075708E">
            <w:pPr>
              <w:rPr>
                <w:rFonts w:ascii="Times New Roman" w:eastAsia="SimSun" w:hAnsi="Times New Roman" w:cs="Times New Roman"/>
                <w:lang w:val="uk-UA"/>
              </w:rPr>
            </w:pPr>
            <w:proofErr w:type="spellStart"/>
            <w:r w:rsidRPr="0075708E">
              <w:rPr>
                <w:rFonts w:ascii="Times New Roman" w:eastAsia="SimSun" w:hAnsi="Times New Roman" w:cs="Times New Roman"/>
                <w:lang w:val="uk-UA"/>
              </w:rPr>
              <w:t>Транскраніальні</w:t>
            </w:r>
            <w:proofErr w:type="spellEnd"/>
            <w:r w:rsidRPr="0075708E">
              <w:rPr>
                <w:rFonts w:ascii="Times New Roman" w:eastAsia="SimSun" w:hAnsi="Times New Roman" w:cs="Times New Roman"/>
                <w:lang w:val="uk-UA"/>
              </w:rPr>
              <w:t xml:space="preserve"> </w:t>
            </w:r>
          </w:p>
        </w:tc>
        <w:tc>
          <w:tcPr>
            <w:tcW w:w="1974" w:type="dxa"/>
            <w:vAlign w:val="center"/>
          </w:tcPr>
          <w:p w14:paraId="2371F80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6644D206" w14:textId="77777777" w:rsidR="0075708E" w:rsidRPr="0075708E" w:rsidRDefault="0075708E" w:rsidP="0075708E">
            <w:pPr>
              <w:rPr>
                <w:rFonts w:ascii="Times New Roman" w:hAnsi="Times New Roman" w:cs="Times New Roman"/>
                <w:snapToGrid w:val="0"/>
                <w:lang w:val="uk-UA"/>
              </w:rPr>
            </w:pPr>
          </w:p>
        </w:tc>
        <w:tc>
          <w:tcPr>
            <w:tcW w:w="1843" w:type="dxa"/>
            <w:vAlign w:val="center"/>
          </w:tcPr>
          <w:p w14:paraId="793A13D5" w14:textId="77777777" w:rsidR="0075708E" w:rsidRPr="0075708E" w:rsidRDefault="0075708E" w:rsidP="0075708E">
            <w:pPr>
              <w:rPr>
                <w:rFonts w:ascii="Times New Roman" w:hAnsi="Times New Roman" w:cs="Times New Roman"/>
                <w:lang w:val="uk-UA"/>
              </w:rPr>
            </w:pPr>
          </w:p>
        </w:tc>
      </w:tr>
      <w:tr w:rsidR="0075708E" w:rsidRPr="00EC2F45" w14:paraId="35B6561D" w14:textId="77777777" w:rsidTr="0075708E">
        <w:trPr>
          <w:trHeight w:val="20"/>
        </w:trPr>
        <w:tc>
          <w:tcPr>
            <w:tcW w:w="578" w:type="dxa"/>
            <w:vAlign w:val="center"/>
          </w:tcPr>
          <w:p w14:paraId="5E8F4B8D"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3A524022"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Черезстравохідні</w:t>
            </w:r>
            <w:proofErr w:type="spellEnd"/>
          </w:p>
        </w:tc>
        <w:tc>
          <w:tcPr>
            <w:tcW w:w="1974" w:type="dxa"/>
            <w:vAlign w:val="center"/>
          </w:tcPr>
          <w:p w14:paraId="00731F03"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5B797494" w14:textId="77777777" w:rsidR="0075708E" w:rsidRPr="0075708E" w:rsidRDefault="0075708E" w:rsidP="0075708E">
            <w:pPr>
              <w:rPr>
                <w:rFonts w:ascii="Times New Roman" w:hAnsi="Times New Roman" w:cs="Times New Roman"/>
                <w:snapToGrid w:val="0"/>
              </w:rPr>
            </w:pPr>
          </w:p>
        </w:tc>
        <w:tc>
          <w:tcPr>
            <w:tcW w:w="1843" w:type="dxa"/>
            <w:vAlign w:val="center"/>
          </w:tcPr>
          <w:p w14:paraId="5D7A3E56" w14:textId="77777777" w:rsidR="0075708E" w:rsidRPr="0075708E" w:rsidRDefault="0075708E" w:rsidP="0075708E">
            <w:pPr>
              <w:rPr>
                <w:rFonts w:ascii="Times New Roman" w:hAnsi="Times New Roman" w:cs="Times New Roman"/>
              </w:rPr>
            </w:pPr>
          </w:p>
        </w:tc>
      </w:tr>
      <w:tr w:rsidR="0075708E" w:rsidRPr="00EC2F45" w14:paraId="35A04C88" w14:textId="77777777" w:rsidTr="0075708E">
        <w:trPr>
          <w:trHeight w:val="20"/>
        </w:trPr>
        <w:tc>
          <w:tcPr>
            <w:tcW w:w="578" w:type="dxa"/>
            <w:vAlign w:val="center"/>
          </w:tcPr>
          <w:p w14:paraId="2F126D74"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70FDC996" w14:textId="77777777" w:rsidR="0075708E" w:rsidRPr="0075708E" w:rsidRDefault="0075708E" w:rsidP="0075708E">
            <w:pPr>
              <w:rPr>
                <w:rFonts w:ascii="Times New Roman" w:hAnsi="Times New Roman" w:cs="Times New Roman"/>
                <w:snapToGrid w:val="0"/>
                <w:lang w:val="uk-UA"/>
              </w:rPr>
            </w:pPr>
            <w:proofErr w:type="spellStart"/>
            <w:r w:rsidRPr="0075708E">
              <w:rPr>
                <w:rFonts w:ascii="Times New Roman" w:hAnsi="Times New Roman" w:cs="Times New Roman"/>
                <w:snapToGrid w:val="0"/>
                <w:lang w:val="uk-UA"/>
              </w:rPr>
              <w:t>Малоінвазивні</w:t>
            </w:r>
            <w:proofErr w:type="spellEnd"/>
            <w:r w:rsidRPr="0075708E">
              <w:rPr>
                <w:rFonts w:ascii="Times New Roman" w:hAnsi="Times New Roman" w:cs="Times New Roman"/>
                <w:snapToGrid w:val="0"/>
                <w:lang w:val="uk-UA"/>
              </w:rPr>
              <w:t xml:space="preserve"> (</w:t>
            </w:r>
            <w:proofErr w:type="spellStart"/>
            <w:r w:rsidRPr="0075708E">
              <w:rPr>
                <w:rFonts w:ascii="Times New Roman" w:hAnsi="Times New Roman" w:cs="Times New Roman"/>
                <w:snapToGrid w:val="0"/>
                <w:lang w:val="uk-UA"/>
              </w:rPr>
              <w:t>біопсійні</w:t>
            </w:r>
            <w:proofErr w:type="spellEnd"/>
            <w:r w:rsidRPr="0075708E">
              <w:rPr>
                <w:rFonts w:ascii="Times New Roman" w:hAnsi="Times New Roman" w:cs="Times New Roman"/>
                <w:snapToGrid w:val="0"/>
                <w:lang w:val="uk-UA"/>
              </w:rPr>
              <w:t>) втручання</w:t>
            </w:r>
          </w:p>
        </w:tc>
        <w:tc>
          <w:tcPr>
            <w:tcW w:w="1974" w:type="dxa"/>
            <w:vAlign w:val="center"/>
          </w:tcPr>
          <w:p w14:paraId="532B868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47D43591" w14:textId="77777777" w:rsidR="0075708E" w:rsidRPr="0075708E" w:rsidRDefault="0075708E" w:rsidP="0075708E">
            <w:pPr>
              <w:rPr>
                <w:rFonts w:ascii="Times New Roman" w:hAnsi="Times New Roman" w:cs="Times New Roman"/>
                <w:snapToGrid w:val="0"/>
              </w:rPr>
            </w:pPr>
          </w:p>
        </w:tc>
        <w:tc>
          <w:tcPr>
            <w:tcW w:w="1843" w:type="dxa"/>
            <w:vAlign w:val="center"/>
          </w:tcPr>
          <w:p w14:paraId="3317DDAF" w14:textId="77777777" w:rsidR="0075708E" w:rsidRPr="0075708E" w:rsidRDefault="0075708E" w:rsidP="0075708E">
            <w:pPr>
              <w:rPr>
                <w:rFonts w:ascii="Times New Roman" w:hAnsi="Times New Roman" w:cs="Times New Roman"/>
              </w:rPr>
            </w:pPr>
          </w:p>
        </w:tc>
      </w:tr>
      <w:tr w:rsidR="0075708E" w:rsidRPr="00EC2F45" w14:paraId="41750DDA" w14:textId="77777777" w:rsidTr="0075708E">
        <w:trPr>
          <w:trHeight w:val="20"/>
        </w:trPr>
        <w:tc>
          <w:tcPr>
            <w:tcW w:w="578" w:type="dxa"/>
            <w:vAlign w:val="center"/>
          </w:tcPr>
          <w:p w14:paraId="61A4BB98"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07BDAD49" w14:textId="77777777" w:rsidR="0075708E" w:rsidRPr="0075708E" w:rsidRDefault="0075708E" w:rsidP="0075708E">
            <w:pPr>
              <w:rPr>
                <w:rFonts w:ascii="Times New Roman" w:hAnsi="Times New Roman" w:cs="Times New Roman"/>
                <w:b/>
                <w:i/>
                <w:snapToGrid w:val="0"/>
                <w:lang w:val="uk-UA"/>
              </w:rPr>
            </w:pPr>
            <w:r w:rsidRPr="0075708E">
              <w:rPr>
                <w:rFonts w:ascii="Times New Roman" w:eastAsia="SimSun" w:hAnsi="Times New Roman" w:cs="Times New Roman"/>
                <w:b/>
                <w:i/>
                <w:lang w:val="uk-UA"/>
              </w:rPr>
              <w:t>Загальні характеристики системи</w:t>
            </w:r>
          </w:p>
        </w:tc>
        <w:tc>
          <w:tcPr>
            <w:tcW w:w="1974" w:type="dxa"/>
            <w:vAlign w:val="center"/>
          </w:tcPr>
          <w:p w14:paraId="12AD6EB0" w14:textId="77777777" w:rsidR="0075708E" w:rsidRPr="0075708E" w:rsidRDefault="0075708E" w:rsidP="0075708E">
            <w:pPr>
              <w:rPr>
                <w:rFonts w:ascii="Times New Roman" w:hAnsi="Times New Roman" w:cs="Times New Roman"/>
                <w:b/>
                <w:snapToGrid w:val="0"/>
                <w:lang w:val="uk-UA"/>
              </w:rPr>
            </w:pPr>
          </w:p>
        </w:tc>
        <w:tc>
          <w:tcPr>
            <w:tcW w:w="1701" w:type="dxa"/>
            <w:vAlign w:val="center"/>
          </w:tcPr>
          <w:p w14:paraId="227C0D03" w14:textId="77777777" w:rsidR="0075708E" w:rsidRPr="0075708E" w:rsidRDefault="0075708E" w:rsidP="0075708E">
            <w:pPr>
              <w:rPr>
                <w:rFonts w:ascii="Times New Roman" w:hAnsi="Times New Roman" w:cs="Times New Roman"/>
                <w:b/>
                <w:snapToGrid w:val="0"/>
                <w:lang w:val="uk-UA"/>
              </w:rPr>
            </w:pPr>
          </w:p>
        </w:tc>
        <w:tc>
          <w:tcPr>
            <w:tcW w:w="1843" w:type="dxa"/>
            <w:vAlign w:val="center"/>
          </w:tcPr>
          <w:p w14:paraId="0C0BF2FA" w14:textId="77777777" w:rsidR="0075708E" w:rsidRPr="0075708E" w:rsidRDefault="0075708E" w:rsidP="0075708E">
            <w:pPr>
              <w:rPr>
                <w:rFonts w:ascii="Times New Roman" w:hAnsi="Times New Roman" w:cs="Times New Roman"/>
                <w:b/>
                <w:snapToGrid w:val="0"/>
                <w:lang w:val="uk-UA"/>
              </w:rPr>
            </w:pPr>
          </w:p>
        </w:tc>
      </w:tr>
      <w:tr w:rsidR="0075708E" w:rsidRPr="00EC2F45" w14:paraId="73433662" w14:textId="77777777" w:rsidTr="0075708E">
        <w:trPr>
          <w:trHeight w:val="20"/>
        </w:trPr>
        <w:tc>
          <w:tcPr>
            <w:tcW w:w="578" w:type="dxa"/>
            <w:vAlign w:val="center"/>
          </w:tcPr>
          <w:p w14:paraId="42A14467"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3FCA05F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Робочий діапазон частот </w:t>
            </w:r>
          </w:p>
        </w:tc>
        <w:tc>
          <w:tcPr>
            <w:tcW w:w="1974" w:type="dxa"/>
            <w:vAlign w:val="center"/>
          </w:tcPr>
          <w:p w14:paraId="44530FA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вужче 1-24 МГц</w:t>
            </w:r>
          </w:p>
        </w:tc>
        <w:tc>
          <w:tcPr>
            <w:tcW w:w="1701" w:type="dxa"/>
            <w:vAlign w:val="center"/>
          </w:tcPr>
          <w:p w14:paraId="418C1B03" w14:textId="77777777" w:rsidR="0075708E" w:rsidRPr="0075708E" w:rsidRDefault="0075708E" w:rsidP="0075708E">
            <w:pPr>
              <w:rPr>
                <w:rFonts w:ascii="Times New Roman" w:hAnsi="Times New Roman" w:cs="Times New Roman"/>
              </w:rPr>
            </w:pPr>
          </w:p>
        </w:tc>
        <w:tc>
          <w:tcPr>
            <w:tcW w:w="1843" w:type="dxa"/>
            <w:vAlign w:val="center"/>
          </w:tcPr>
          <w:p w14:paraId="36F51569" w14:textId="77777777" w:rsidR="0075708E" w:rsidRPr="0075708E" w:rsidRDefault="0075708E" w:rsidP="0075708E">
            <w:pPr>
              <w:rPr>
                <w:rFonts w:ascii="Times New Roman" w:hAnsi="Times New Roman" w:cs="Times New Roman"/>
                <w:snapToGrid w:val="0"/>
              </w:rPr>
            </w:pPr>
          </w:p>
        </w:tc>
      </w:tr>
      <w:tr w:rsidR="0075708E" w:rsidRPr="00EC2F45" w14:paraId="03E8DFB7" w14:textId="77777777" w:rsidTr="0075708E">
        <w:trPr>
          <w:trHeight w:val="20"/>
        </w:trPr>
        <w:tc>
          <w:tcPr>
            <w:tcW w:w="578" w:type="dxa"/>
            <w:vAlign w:val="center"/>
          </w:tcPr>
          <w:p w14:paraId="748A3440"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7503759B"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Динамічний діапазон </w:t>
            </w:r>
          </w:p>
        </w:tc>
        <w:tc>
          <w:tcPr>
            <w:tcW w:w="1974" w:type="dxa"/>
            <w:vAlign w:val="center"/>
          </w:tcPr>
          <w:p w14:paraId="20C3ACF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не менше </w:t>
            </w:r>
            <w:r w:rsidRPr="0075708E">
              <w:rPr>
                <w:rFonts w:ascii="Times New Roman" w:hAnsi="Times New Roman" w:cs="Times New Roman"/>
                <w:lang w:val="en-US"/>
              </w:rPr>
              <w:t>300</w:t>
            </w:r>
            <w:r w:rsidRPr="0075708E">
              <w:rPr>
                <w:rFonts w:ascii="Times New Roman" w:hAnsi="Times New Roman" w:cs="Times New Roman"/>
                <w:lang w:val="uk-UA"/>
              </w:rPr>
              <w:t xml:space="preserve"> дБ</w:t>
            </w:r>
          </w:p>
        </w:tc>
        <w:tc>
          <w:tcPr>
            <w:tcW w:w="1701" w:type="dxa"/>
            <w:vAlign w:val="center"/>
          </w:tcPr>
          <w:p w14:paraId="0DCFBB6E" w14:textId="77777777" w:rsidR="0075708E" w:rsidRPr="0075708E" w:rsidRDefault="0075708E" w:rsidP="0075708E">
            <w:pPr>
              <w:rPr>
                <w:rFonts w:ascii="Times New Roman" w:hAnsi="Times New Roman" w:cs="Times New Roman"/>
              </w:rPr>
            </w:pPr>
          </w:p>
        </w:tc>
        <w:tc>
          <w:tcPr>
            <w:tcW w:w="1843" w:type="dxa"/>
            <w:vAlign w:val="center"/>
          </w:tcPr>
          <w:p w14:paraId="75561ECF" w14:textId="77777777" w:rsidR="0075708E" w:rsidRPr="0075708E" w:rsidRDefault="0075708E" w:rsidP="0075708E">
            <w:pPr>
              <w:rPr>
                <w:rFonts w:ascii="Times New Roman" w:hAnsi="Times New Roman" w:cs="Times New Roman"/>
                <w:snapToGrid w:val="0"/>
              </w:rPr>
            </w:pPr>
          </w:p>
        </w:tc>
      </w:tr>
      <w:tr w:rsidR="0075708E" w:rsidRPr="00EC2F45" w14:paraId="7519E01D" w14:textId="77777777" w:rsidTr="0075708E">
        <w:trPr>
          <w:trHeight w:val="20"/>
        </w:trPr>
        <w:tc>
          <w:tcPr>
            <w:tcW w:w="578" w:type="dxa"/>
            <w:vAlign w:val="center"/>
          </w:tcPr>
          <w:p w14:paraId="17DB3458"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4F73C4A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Цифрове формування променя</w:t>
            </w:r>
          </w:p>
        </w:tc>
        <w:tc>
          <w:tcPr>
            <w:tcW w:w="1974" w:type="dxa"/>
            <w:vAlign w:val="center"/>
          </w:tcPr>
          <w:p w14:paraId="274CD6DF"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49DC016D" w14:textId="77777777" w:rsidR="0075708E" w:rsidRPr="0075708E" w:rsidRDefault="0075708E" w:rsidP="0075708E">
            <w:pPr>
              <w:rPr>
                <w:rFonts w:ascii="Times New Roman" w:hAnsi="Times New Roman" w:cs="Times New Roman"/>
              </w:rPr>
            </w:pPr>
          </w:p>
        </w:tc>
        <w:tc>
          <w:tcPr>
            <w:tcW w:w="1843" w:type="dxa"/>
            <w:vAlign w:val="center"/>
          </w:tcPr>
          <w:p w14:paraId="182F9954" w14:textId="77777777" w:rsidR="0075708E" w:rsidRPr="0075708E" w:rsidRDefault="0075708E" w:rsidP="0075708E">
            <w:pPr>
              <w:rPr>
                <w:rFonts w:ascii="Times New Roman" w:hAnsi="Times New Roman" w:cs="Times New Roman"/>
                <w:snapToGrid w:val="0"/>
              </w:rPr>
            </w:pPr>
          </w:p>
        </w:tc>
      </w:tr>
      <w:tr w:rsidR="0075708E" w:rsidRPr="00EC2F45" w14:paraId="22A298F1" w14:textId="77777777" w:rsidTr="0075708E">
        <w:trPr>
          <w:trHeight w:val="20"/>
        </w:trPr>
        <w:tc>
          <w:tcPr>
            <w:tcW w:w="578" w:type="dxa"/>
            <w:vAlign w:val="center"/>
          </w:tcPr>
          <w:p w14:paraId="7CB7A601"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2C685CBD"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eastAsia="ar-SA"/>
              </w:rPr>
              <w:t>Кількість</w:t>
            </w:r>
            <w:proofErr w:type="spellEnd"/>
            <w:r w:rsidRPr="0075708E">
              <w:rPr>
                <w:rFonts w:ascii="Times New Roman" w:hAnsi="Times New Roman" w:cs="Times New Roman"/>
                <w:lang w:eastAsia="ar-SA"/>
              </w:rPr>
              <w:t xml:space="preserve"> </w:t>
            </w:r>
            <w:proofErr w:type="spellStart"/>
            <w:r w:rsidRPr="0075708E">
              <w:rPr>
                <w:rFonts w:ascii="Times New Roman" w:hAnsi="Times New Roman" w:cs="Times New Roman"/>
                <w:lang w:eastAsia="ar-SA"/>
              </w:rPr>
              <w:t>цифрових</w:t>
            </w:r>
            <w:proofErr w:type="spellEnd"/>
            <w:r w:rsidRPr="0075708E">
              <w:rPr>
                <w:rFonts w:ascii="Times New Roman" w:hAnsi="Times New Roman" w:cs="Times New Roman"/>
                <w:lang w:eastAsia="ar-SA"/>
              </w:rPr>
              <w:t xml:space="preserve"> </w:t>
            </w:r>
            <w:proofErr w:type="spellStart"/>
            <w:r w:rsidRPr="0075708E">
              <w:rPr>
                <w:rFonts w:ascii="Times New Roman" w:hAnsi="Times New Roman" w:cs="Times New Roman"/>
                <w:lang w:eastAsia="ar-SA"/>
              </w:rPr>
              <w:t>каналів</w:t>
            </w:r>
            <w:proofErr w:type="spellEnd"/>
          </w:p>
        </w:tc>
        <w:tc>
          <w:tcPr>
            <w:tcW w:w="1974" w:type="dxa"/>
            <w:vAlign w:val="center"/>
          </w:tcPr>
          <w:p w14:paraId="3ABA998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не менше </w:t>
            </w:r>
            <w:r w:rsidRPr="0075708E">
              <w:rPr>
                <w:rFonts w:ascii="Times New Roman" w:hAnsi="Times New Roman" w:cs="Times New Roman"/>
                <w:lang w:val="en-US"/>
              </w:rPr>
              <w:t>15 000</w:t>
            </w:r>
            <w:r w:rsidRPr="0075708E">
              <w:rPr>
                <w:rFonts w:ascii="Times New Roman" w:hAnsi="Times New Roman" w:cs="Times New Roman"/>
                <w:lang w:val="uk-UA"/>
              </w:rPr>
              <w:t xml:space="preserve"> 000</w:t>
            </w:r>
          </w:p>
        </w:tc>
        <w:tc>
          <w:tcPr>
            <w:tcW w:w="1701" w:type="dxa"/>
            <w:vAlign w:val="center"/>
          </w:tcPr>
          <w:p w14:paraId="23A1765D" w14:textId="77777777" w:rsidR="0075708E" w:rsidRPr="0075708E" w:rsidRDefault="0075708E" w:rsidP="0075708E">
            <w:pPr>
              <w:rPr>
                <w:rFonts w:ascii="Times New Roman" w:hAnsi="Times New Roman" w:cs="Times New Roman"/>
              </w:rPr>
            </w:pPr>
          </w:p>
        </w:tc>
        <w:tc>
          <w:tcPr>
            <w:tcW w:w="1843" w:type="dxa"/>
            <w:vAlign w:val="center"/>
          </w:tcPr>
          <w:p w14:paraId="044693D9" w14:textId="77777777" w:rsidR="0075708E" w:rsidRPr="0075708E" w:rsidRDefault="0075708E" w:rsidP="0075708E">
            <w:pPr>
              <w:rPr>
                <w:rFonts w:ascii="Times New Roman" w:hAnsi="Times New Roman" w:cs="Times New Roman"/>
                <w:snapToGrid w:val="0"/>
              </w:rPr>
            </w:pPr>
          </w:p>
        </w:tc>
      </w:tr>
      <w:tr w:rsidR="0075708E" w:rsidRPr="00EC2F45" w14:paraId="094BF9D6" w14:textId="77777777" w:rsidTr="0075708E">
        <w:trPr>
          <w:trHeight w:val="20"/>
        </w:trPr>
        <w:tc>
          <w:tcPr>
            <w:tcW w:w="578" w:type="dxa"/>
            <w:vAlign w:val="center"/>
          </w:tcPr>
          <w:p w14:paraId="52D2165D"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60B0CC31" w14:textId="77777777" w:rsidR="0075708E" w:rsidRPr="0075708E" w:rsidRDefault="0075708E" w:rsidP="0075708E">
            <w:pPr>
              <w:rPr>
                <w:rFonts w:ascii="Times New Roman" w:hAnsi="Times New Roman" w:cs="Times New Roman"/>
                <w:lang w:eastAsia="ar-SA"/>
              </w:rPr>
            </w:pPr>
            <w:r w:rsidRPr="0075708E">
              <w:rPr>
                <w:rFonts w:ascii="Times New Roman" w:hAnsi="Times New Roman" w:cs="Times New Roman"/>
                <w:lang w:eastAsia="ar-SA"/>
              </w:rPr>
              <w:t xml:space="preserve">Частота </w:t>
            </w:r>
            <w:proofErr w:type="spellStart"/>
            <w:r w:rsidRPr="0075708E">
              <w:rPr>
                <w:rFonts w:ascii="Times New Roman" w:hAnsi="Times New Roman" w:cs="Times New Roman"/>
                <w:lang w:eastAsia="ar-SA"/>
              </w:rPr>
              <w:t>кадрів</w:t>
            </w:r>
            <w:proofErr w:type="spellEnd"/>
          </w:p>
        </w:tc>
        <w:tc>
          <w:tcPr>
            <w:tcW w:w="1974" w:type="dxa"/>
            <w:vAlign w:val="center"/>
          </w:tcPr>
          <w:p w14:paraId="79966EE8"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не менше </w:t>
            </w:r>
            <w:r w:rsidRPr="0075708E">
              <w:rPr>
                <w:rFonts w:ascii="Times New Roman" w:hAnsi="Times New Roman" w:cs="Times New Roman"/>
                <w:lang w:val="en-US"/>
              </w:rPr>
              <w:t>35</w:t>
            </w:r>
            <w:r w:rsidRPr="0075708E">
              <w:rPr>
                <w:rFonts w:ascii="Times New Roman" w:hAnsi="Times New Roman" w:cs="Times New Roman"/>
                <w:lang w:val="uk-UA"/>
              </w:rPr>
              <w:t>00 Гц</w:t>
            </w:r>
          </w:p>
        </w:tc>
        <w:tc>
          <w:tcPr>
            <w:tcW w:w="1701" w:type="dxa"/>
            <w:vAlign w:val="center"/>
          </w:tcPr>
          <w:p w14:paraId="1B29A4D5" w14:textId="77777777" w:rsidR="0075708E" w:rsidRPr="0075708E" w:rsidRDefault="0075708E" w:rsidP="0075708E">
            <w:pPr>
              <w:rPr>
                <w:rFonts w:ascii="Times New Roman" w:hAnsi="Times New Roman" w:cs="Times New Roman"/>
              </w:rPr>
            </w:pPr>
          </w:p>
        </w:tc>
        <w:tc>
          <w:tcPr>
            <w:tcW w:w="1843" w:type="dxa"/>
            <w:vAlign w:val="center"/>
          </w:tcPr>
          <w:p w14:paraId="27A53E18" w14:textId="77777777" w:rsidR="0075708E" w:rsidRPr="0075708E" w:rsidRDefault="0075708E" w:rsidP="0075708E">
            <w:pPr>
              <w:rPr>
                <w:rFonts w:ascii="Times New Roman" w:hAnsi="Times New Roman" w:cs="Times New Roman"/>
                <w:snapToGrid w:val="0"/>
              </w:rPr>
            </w:pPr>
          </w:p>
        </w:tc>
      </w:tr>
      <w:tr w:rsidR="0075708E" w:rsidRPr="00EC2F45" w14:paraId="10DE40EA" w14:textId="77777777" w:rsidTr="0075708E">
        <w:trPr>
          <w:trHeight w:val="20"/>
        </w:trPr>
        <w:tc>
          <w:tcPr>
            <w:tcW w:w="578" w:type="dxa"/>
            <w:vAlign w:val="center"/>
          </w:tcPr>
          <w:p w14:paraId="42BC356C"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495A504B" w14:textId="77777777" w:rsidR="0075708E" w:rsidRPr="0075708E" w:rsidRDefault="0075708E" w:rsidP="0075708E">
            <w:pPr>
              <w:rPr>
                <w:rFonts w:ascii="Times New Roman" w:hAnsi="Times New Roman" w:cs="Times New Roman"/>
                <w:lang w:eastAsia="ar-SA"/>
              </w:rPr>
            </w:pPr>
            <w:proofErr w:type="spellStart"/>
            <w:r w:rsidRPr="0075708E">
              <w:rPr>
                <w:rFonts w:ascii="Times New Roman" w:hAnsi="Times New Roman" w:cs="Times New Roman"/>
                <w:lang w:eastAsia="ar-SA"/>
              </w:rPr>
              <w:t>Глибина</w:t>
            </w:r>
            <w:proofErr w:type="spellEnd"/>
            <w:r w:rsidRPr="0075708E">
              <w:rPr>
                <w:rFonts w:ascii="Times New Roman" w:hAnsi="Times New Roman" w:cs="Times New Roman"/>
                <w:lang w:eastAsia="ar-SA"/>
              </w:rPr>
              <w:t xml:space="preserve"> </w:t>
            </w:r>
            <w:proofErr w:type="spellStart"/>
            <w:r w:rsidRPr="0075708E">
              <w:rPr>
                <w:rFonts w:ascii="Times New Roman" w:hAnsi="Times New Roman" w:cs="Times New Roman"/>
                <w:lang w:eastAsia="ar-SA"/>
              </w:rPr>
              <w:t>сканування</w:t>
            </w:r>
            <w:proofErr w:type="spellEnd"/>
          </w:p>
        </w:tc>
        <w:tc>
          <w:tcPr>
            <w:tcW w:w="1974" w:type="dxa"/>
            <w:vAlign w:val="center"/>
          </w:tcPr>
          <w:p w14:paraId="28C721D8"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440 мм</w:t>
            </w:r>
          </w:p>
        </w:tc>
        <w:tc>
          <w:tcPr>
            <w:tcW w:w="1701" w:type="dxa"/>
            <w:vAlign w:val="center"/>
          </w:tcPr>
          <w:p w14:paraId="7A6A11B7" w14:textId="77777777" w:rsidR="0075708E" w:rsidRPr="0075708E" w:rsidRDefault="0075708E" w:rsidP="0075708E">
            <w:pPr>
              <w:rPr>
                <w:rFonts w:ascii="Times New Roman" w:hAnsi="Times New Roman" w:cs="Times New Roman"/>
              </w:rPr>
            </w:pPr>
          </w:p>
        </w:tc>
        <w:tc>
          <w:tcPr>
            <w:tcW w:w="1843" w:type="dxa"/>
            <w:vAlign w:val="center"/>
          </w:tcPr>
          <w:p w14:paraId="523686CD" w14:textId="77777777" w:rsidR="0075708E" w:rsidRPr="0075708E" w:rsidRDefault="0075708E" w:rsidP="0075708E">
            <w:pPr>
              <w:rPr>
                <w:rFonts w:ascii="Times New Roman" w:hAnsi="Times New Roman" w:cs="Times New Roman"/>
                <w:snapToGrid w:val="0"/>
              </w:rPr>
            </w:pPr>
          </w:p>
        </w:tc>
      </w:tr>
      <w:tr w:rsidR="0075708E" w:rsidRPr="00EC2F45" w14:paraId="22818B6E" w14:textId="77777777" w:rsidTr="0075708E">
        <w:trPr>
          <w:trHeight w:val="20"/>
        </w:trPr>
        <w:tc>
          <w:tcPr>
            <w:tcW w:w="578" w:type="dxa"/>
            <w:vAlign w:val="center"/>
          </w:tcPr>
          <w:p w14:paraId="396D0DB3"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27B36AD0" w14:textId="77777777" w:rsidR="0075708E" w:rsidRPr="0075708E" w:rsidRDefault="0075708E" w:rsidP="0075708E">
            <w:pPr>
              <w:rPr>
                <w:rFonts w:ascii="Times New Roman" w:hAnsi="Times New Roman" w:cs="Times New Roman"/>
                <w:lang w:eastAsia="ar-SA"/>
              </w:rPr>
            </w:pPr>
            <w:r w:rsidRPr="0075708E">
              <w:rPr>
                <w:rFonts w:ascii="Times New Roman" w:hAnsi="Times New Roman" w:cs="Times New Roman"/>
                <w:noProof/>
                <w:lang w:val="uk-UA"/>
              </w:rPr>
              <w:t xml:space="preserve">Роздільна здатність вихідного зображення </w:t>
            </w:r>
          </w:p>
        </w:tc>
        <w:tc>
          <w:tcPr>
            <w:tcW w:w="1974" w:type="dxa"/>
            <w:vAlign w:val="center"/>
          </w:tcPr>
          <w:p w14:paraId="29157EC9"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noProof/>
                <w:lang w:val="uk-UA"/>
              </w:rPr>
              <w:t>не гірше</w:t>
            </w:r>
            <w:r w:rsidRPr="0075708E">
              <w:rPr>
                <w:rFonts w:ascii="Times New Roman" w:hAnsi="Times New Roman" w:cs="Times New Roman"/>
                <w:snapToGrid w:val="0"/>
                <w:lang w:val="uk-UA"/>
              </w:rPr>
              <w:t xml:space="preserve"> 1200х760</w:t>
            </w:r>
          </w:p>
          <w:p w14:paraId="38ADBAF7"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rPr>
              <w:t>пікселів</w:t>
            </w:r>
            <w:proofErr w:type="spellEnd"/>
          </w:p>
        </w:tc>
        <w:tc>
          <w:tcPr>
            <w:tcW w:w="1701" w:type="dxa"/>
            <w:vAlign w:val="center"/>
          </w:tcPr>
          <w:p w14:paraId="7BEA5651" w14:textId="77777777" w:rsidR="0075708E" w:rsidRPr="0075708E" w:rsidRDefault="0075708E" w:rsidP="0075708E">
            <w:pPr>
              <w:rPr>
                <w:rFonts w:ascii="Times New Roman" w:hAnsi="Times New Roman" w:cs="Times New Roman"/>
              </w:rPr>
            </w:pPr>
          </w:p>
        </w:tc>
        <w:tc>
          <w:tcPr>
            <w:tcW w:w="1843" w:type="dxa"/>
            <w:vAlign w:val="center"/>
          </w:tcPr>
          <w:p w14:paraId="67FE514B" w14:textId="77777777" w:rsidR="0075708E" w:rsidRPr="0075708E" w:rsidRDefault="0075708E" w:rsidP="0075708E">
            <w:pPr>
              <w:rPr>
                <w:rFonts w:ascii="Times New Roman" w:hAnsi="Times New Roman" w:cs="Times New Roman"/>
                <w:snapToGrid w:val="0"/>
              </w:rPr>
            </w:pPr>
          </w:p>
        </w:tc>
      </w:tr>
      <w:tr w:rsidR="0075708E" w:rsidRPr="00EC2F45" w14:paraId="0B2A5D89" w14:textId="77777777" w:rsidTr="0075708E">
        <w:trPr>
          <w:trHeight w:val="20"/>
        </w:trPr>
        <w:tc>
          <w:tcPr>
            <w:tcW w:w="578" w:type="dxa"/>
            <w:vAlign w:val="center"/>
          </w:tcPr>
          <w:p w14:paraId="5ECEC4FD"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3D68096F" w14:textId="77777777" w:rsidR="0075708E" w:rsidRPr="0075708E" w:rsidRDefault="0075708E" w:rsidP="0075708E">
            <w:pPr>
              <w:rPr>
                <w:rFonts w:ascii="Times New Roman" w:hAnsi="Times New Roman" w:cs="Times New Roman"/>
                <w:lang w:val="uk-UA" w:eastAsia="ar-SA"/>
              </w:rPr>
            </w:pPr>
            <w:r w:rsidRPr="0075708E">
              <w:rPr>
                <w:rFonts w:ascii="Times New Roman" w:hAnsi="Times New Roman" w:cs="Times New Roman"/>
                <w:lang w:val="uk-UA" w:eastAsia="ar-SA"/>
              </w:rPr>
              <w:t>Карти сірого</w:t>
            </w:r>
          </w:p>
        </w:tc>
        <w:tc>
          <w:tcPr>
            <w:tcW w:w="1974" w:type="dxa"/>
            <w:vAlign w:val="center"/>
          </w:tcPr>
          <w:p w14:paraId="5B3EB3E6" w14:textId="77777777" w:rsidR="0075708E" w:rsidRPr="0075708E" w:rsidRDefault="0075708E" w:rsidP="0075708E">
            <w:pPr>
              <w:rPr>
                <w:rFonts w:ascii="Times New Roman" w:hAnsi="Times New Roman" w:cs="Times New Roman"/>
                <w:lang w:val="en-US"/>
              </w:rPr>
            </w:pPr>
            <w:r w:rsidRPr="0075708E">
              <w:rPr>
                <w:rFonts w:ascii="Times New Roman" w:hAnsi="Times New Roman" w:cs="Times New Roman"/>
                <w:lang w:val="uk-UA"/>
              </w:rPr>
              <w:t>не менше 1</w:t>
            </w:r>
            <w:r w:rsidRPr="0075708E">
              <w:rPr>
                <w:rFonts w:ascii="Times New Roman" w:hAnsi="Times New Roman" w:cs="Times New Roman"/>
                <w:lang w:val="en-US"/>
              </w:rPr>
              <w:t>5</w:t>
            </w:r>
          </w:p>
        </w:tc>
        <w:tc>
          <w:tcPr>
            <w:tcW w:w="1701" w:type="dxa"/>
            <w:vAlign w:val="center"/>
          </w:tcPr>
          <w:p w14:paraId="0F8870D3" w14:textId="77777777" w:rsidR="0075708E" w:rsidRPr="0075708E" w:rsidRDefault="0075708E" w:rsidP="0075708E">
            <w:pPr>
              <w:rPr>
                <w:rFonts w:ascii="Times New Roman" w:hAnsi="Times New Roman" w:cs="Times New Roman"/>
              </w:rPr>
            </w:pPr>
          </w:p>
        </w:tc>
        <w:tc>
          <w:tcPr>
            <w:tcW w:w="1843" w:type="dxa"/>
            <w:vAlign w:val="center"/>
          </w:tcPr>
          <w:p w14:paraId="005D0235" w14:textId="77777777" w:rsidR="0075708E" w:rsidRPr="0075708E" w:rsidRDefault="0075708E" w:rsidP="0075708E">
            <w:pPr>
              <w:rPr>
                <w:rFonts w:ascii="Times New Roman" w:hAnsi="Times New Roman" w:cs="Times New Roman"/>
                <w:snapToGrid w:val="0"/>
              </w:rPr>
            </w:pPr>
          </w:p>
        </w:tc>
      </w:tr>
      <w:tr w:rsidR="0075708E" w:rsidRPr="00EC2F45" w14:paraId="63A65416" w14:textId="77777777" w:rsidTr="0075708E">
        <w:trPr>
          <w:trHeight w:val="20"/>
        </w:trPr>
        <w:tc>
          <w:tcPr>
            <w:tcW w:w="578" w:type="dxa"/>
            <w:vAlign w:val="center"/>
          </w:tcPr>
          <w:p w14:paraId="7352FFAC"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52276CD3" w14:textId="77777777" w:rsidR="0075708E" w:rsidRPr="0075708E" w:rsidRDefault="0075708E" w:rsidP="0075708E">
            <w:pPr>
              <w:rPr>
                <w:rFonts w:ascii="Times New Roman" w:hAnsi="Times New Roman" w:cs="Times New Roman"/>
                <w:lang w:val="uk-UA" w:eastAsia="ar-SA"/>
              </w:rPr>
            </w:pPr>
            <w:r w:rsidRPr="0075708E">
              <w:rPr>
                <w:rFonts w:ascii="Times New Roman" w:hAnsi="Times New Roman" w:cs="Times New Roman"/>
                <w:lang w:val="uk-UA" w:eastAsia="ar-SA"/>
              </w:rPr>
              <w:t>Кольорові карти</w:t>
            </w:r>
          </w:p>
        </w:tc>
        <w:tc>
          <w:tcPr>
            <w:tcW w:w="1974" w:type="dxa"/>
            <w:vAlign w:val="center"/>
          </w:tcPr>
          <w:p w14:paraId="4D86B53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28</w:t>
            </w:r>
          </w:p>
        </w:tc>
        <w:tc>
          <w:tcPr>
            <w:tcW w:w="1701" w:type="dxa"/>
            <w:vAlign w:val="center"/>
          </w:tcPr>
          <w:p w14:paraId="43E3D627" w14:textId="77777777" w:rsidR="0075708E" w:rsidRPr="0075708E" w:rsidRDefault="0075708E" w:rsidP="0075708E">
            <w:pPr>
              <w:rPr>
                <w:rFonts w:ascii="Times New Roman" w:hAnsi="Times New Roman" w:cs="Times New Roman"/>
              </w:rPr>
            </w:pPr>
          </w:p>
        </w:tc>
        <w:tc>
          <w:tcPr>
            <w:tcW w:w="1843" w:type="dxa"/>
            <w:vAlign w:val="center"/>
          </w:tcPr>
          <w:p w14:paraId="169B6CB7" w14:textId="77777777" w:rsidR="0075708E" w:rsidRPr="0075708E" w:rsidRDefault="0075708E" w:rsidP="0075708E">
            <w:pPr>
              <w:rPr>
                <w:rFonts w:ascii="Times New Roman" w:hAnsi="Times New Roman" w:cs="Times New Roman"/>
                <w:snapToGrid w:val="0"/>
              </w:rPr>
            </w:pPr>
          </w:p>
        </w:tc>
      </w:tr>
      <w:tr w:rsidR="0075708E" w:rsidRPr="00EC2F45" w14:paraId="188F42F5" w14:textId="77777777" w:rsidTr="0075708E">
        <w:trPr>
          <w:trHeight w:val="20"/>
        </w:trPr>
        <w:tc>
          <w:tcPr>
            <w:tcW w:w="578" w:type="dxa"/>
            <w:vAlign w:val="center"/>
          </w:tcPr>
          <w:p w14:paraId="7EF4C540"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0F4032B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Широкосмугове </w:t>
            </w:r>
            <w:proofErr w:type="spellStart"/>
            <w:r w:rsidRPr="0075708E">
              <w:rPr>
                <w:rFonts w:ascii="Times New Roman" w:hAnsi="Times New Roman" w:cs="Times New Roman"/>
                <w:lang w:val="uk-UA"/>
              </w:rPr>
              <w:t>багаточастотне</w:t>
            </w:r>
            <w:proofErr w:type="spellEnd"/>
            <w:r w:rsidRPr="0075708E">
              <w:rPr>
                <w:rFonts w:ascii="Times New Roman" w:hAnsi="Times New Roman" w:cs="Times New Roman"/>
                <w:lang w:val="uk-UA"/>
              </w:rPr>
              <w:t xml:space="preserve"> сканування </w:t>
            </w:r>
          </w:p>
        </w:tc>
        <w:tc>
          <w:tcPr>
            <w:tcW w:w="1974" w:type="dxa"/>
            <w:vAlign w:val="center"/>
          </w:tcPr>
          <w:p w14:paraId="2CE68A1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234C9EFA" w14:textId="77777777" w:rsidR="0075708E" w:rsidRPr="0075708E" w:rsidRDefault="0075708E" w:rsidP="0075708E">
            <w:pPr>
              <w:rPr>
                <w:rFonts w:ascii="Times New Roman" w:hAnsi="Times New Roman" w:cs="Times New Roman"/>
              </w:rPr>
            </w:pPr>
          </w:p>
        </w:tc>
        <w:tc>
          <w:tcPr>
            <w:tcW w:w="1843" w:type="dxa"/>
            <w:vAlign w:val="center"/>
          </w:tcPr>
          <w:p w14:paraId="4D7B91A5" w14:textId="77777777" w:rsidR="0075708E" w:rsidRPr="0075708E" w:rsidRDefault="0075708E" w:rsidP="0075708E">
            <w:pPr>
              <w:rPr>
                <w:rFonts w:ascii="Times New Roman" w:hAnsi="Times New Roman" w:cs="Times New Roman"/>
                <w:snapToGrid w:val="0"/>
              </w:rPr>
            </w:pPr>
          </w:p>
        </w:tc>
      </w:tr>
      <w:tr w:rsidR="0075708E" w:rsidRPr="00EC2F45" w14:paraId="6FB4A041" w14:textId="77777777" w:rsidTr="0075708E">
        <w:trPr>
          <w:trHeight w:val="20"/>
        </w:trPr>
        <w:tc>
          <w:tcPr>
            <w:tcW w:w="578" w:type="dxa"/>
            <w:vAlign w:val="center"/>
          </w:tcPr>
          <w:p w14:paraId="4B086694"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1C5410B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noProof/>
              </w:rPr>
              <w:t>Багатопроцесінгова обробка даних</w:t>
            </w:r>
          </w:p>
        </w:tc>
        <w:tc>
          <w:tcPr>
            <w:tcW w:w="1974" w:type="dxa"/>
            <w:vAlign w:val="center"/>
          </w:tcPr>
          <w:p w14:paraId="6012D563"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4D910FAE" w14:textId="77777777" w:rsidR="0075708E" w:rsidRPr="0075708E" w:rsidRDefault="0075708E" w:rsidP="0075708E">
            <w:pPr>
              <w:rPr>
                <w:rFonts w:ascii="Times New Roman" w:hAnsi="Times New Roman" w:cs="Times New Roman"/>
              </w:rPr>
            </w:pPr>
          </w:p>
        </w:tc>
        <w:tc>
          <w:tcPr>
            <w:tcW w:w="1843" w:type="dxa"/>
            <w:vAlign w:val="center"/>
          </w:tcPr>
          <w:p w14:paraId="51136272" w14:textId="77777777" w:rsidR="0075708E" w:rsidRPr="0075708E" w:rsidRDefault="0075708E" w:rsidP="0075708E">
            <w:pPr>
              <w:rPr>
                <w:rFonts w:ascii="Times New Roman" w:hAnsi="Times New Roman" w:cs="Times New Roman"/>
                <w:snapToGrid w:val="0"/>
              </w:rPr>
            </w:pPr>
          </w:p>
        </w:tc>
      </w:tr>
      <w:tr w:rsidR="0075708E" w:rsidRPr="00EC2F45" w14:paraId="028DD696" w14:textId="77777777" w:rsidTr="0075708E">
        <w:trPr>
          <w:trHeight w:val="20"/>
        </w:trPr>
        <w:tc>
          <w:tcPr>
            <w:tcW w:w="578" w:type="dxa"/>
            <w:vAlign w:val="center"/>
          </w:tcPr>
          <w:p w14:paraId="7F74CC94"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3ED94A6B" w14:textId="77777777" w:rsidR="0075708E" w:rsidRPr="0075708E" w:rsidRDefault="0075708E" w:rsidP="0075708E">
            <w:pPr>
              <w:rPr>
                <w:rFonts w:ascii="Times New Roman" w:hAnsi="Times New Roman" w:cs="Times New Roman"/>
                <w:noProof/>
              </w:rPr>
            </w:pPr>
            <w:r w:rsidRPr="0075708E">
              <w:rPr>
                <w:rFonts w:ascii="Times New Roman" w:hAnsi="Times New Roman" w:cs="Times New Roman"/>
                <w:noProof/>
              </w:rPr>
              <w:t>Програмована апертура ультразвукового променя</w:t>
            </w:r>
          </w:p>
        </w:tc>
        <w:tc>
          <w:tcPr>
            <w:tcW w:w="1974" w:type="dxa"/>
            <w:vAlign w:val="center"/>
          </w:tcPr>
          <w:p w14:paraId="3108C011"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37BD13CF" w14:textId="77777777" w:rsidR="0075708E" w:rsidRPr="0075708E" w:rsidRDefault="0075708E" w:rsidP="0075708E">
            <w:pPr>
              <w:rPr>
                <w:rFonts w:ascii="Times New Roman" w:hAnsi="Times New Roman" w:cs="Times New Roman"/>
              </w:rPr>
            </w:pPr>
          </w:p>
        </w:tc>
        <w:tc>
          <w:tcPr>
            <w:tcW w:w="1843" w:type="dxa"/>
            <w:vAlign w:val="center"/>
          </w:tcPr>
          <w:p w14:paraId="6BADB88C" w14:textId="77777777" w:rsidR="0075708E" w:rsidRPr="0075708E" w:rsidRDefault="0075708E" w:rsidP="0075708E">
            <w:pPr>
              <w:rPr>
                <w:rFonts w:ascii="Times New Roman" w:hAnsi="Times New Roman" w:cs="Times New Roman"/>
                <w:snapToGrid w:val="0"/>
              </w:rPr>
            </w:pPr>
          </w:p>
        </w:tc>
      </w:tr>
      <w:tr w:rsidR="0075708E" w:rsidRPr="00EC2F45" w14:paraId="1BCD25DC" w14:textId="77777777" w:rsidTr="0075708E">
        <w:trPr>
          <w:trHeight w:val="20"/>
        </w:trPr>
        <w:tc>
          <w:tcPr>
            <w:tcW w:w="578" w:type="dxa"/>
            <w:vAlign w:val="center"/>
          </w:tcPr>
          <w:p w14:paraId="166DF869"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13DF854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Паралельна обробка </w:t>
            </w:r>
            <w:r w:rsidRPr="0075708E">
              <w:rPr>
                <w:rFonts w:ascii="Times New Roman" w:eastAsia="SimSun" w:hAnsi="Times New Roman" w:cs="Times New Roman"/>
                <w:lang w:val="uk-UA"/>
              </w:rPr>
              <w:t>та квадратне генерування</w:t>
            </w:r>
            <w:r w:rsidRPr="0075708E">
              <w:rPr>
                <w:rFonts w:ascii="Times New Roman" w:hAnsi="Times New Roman" w:cs="Times New Roman"/>
                <w:lang w:val="uk-UA"/>
              </w:rPr>
              <w:t xml:space="preserve"> сигналу</w:t>
            </w:r>
          </w:p>
        </w:tc>
        <w:tc>
          <w:tcPr>
            <w:tcW w:w="1974" w:type="dxa"/>
            <w:vAlign w:val="center"/>
          </w:tcPr>
          <w:p w14:paraId="0109AB73"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6B031166" w14:textId="77777777" w:rsidR="0075708E" w:rsidRPr="0075708E" w:rsidRDefault="0075708E" w:rsidP="0075708E">
            <w:pPr>
              <w:rPr>
                <w:rFonts w:ascii="Times New Roman" w:hAnsi="Times New Roman" w:cs="Times New Roman"/>
              </w:rPr>
            </w:pPr>
          </w:p>
        </w:tc>
        <w:tc>
          <w:tcPr>
            <w:tcW w:w="1843" w:type="dxa"/>
            <w:vAlign w:val="center"/>
          </w:tcPr>
          <w:p w14:paraId="6FBF5FDA" w14:textId="77777777" w:rsidR="0075708E" w:rsidRPr="0075708E" w:rsidRDefault="0075708E" w:rsidP="0075708E">
            <w:pPr>
              <w:rPr>
                <w:rFonts w:ascii="Times New Roman" w:hAnsi="Times New Roman" w:cs="Times New Roman"/>
                <w:snapToGrid w:val="0"/>
              </w:rPr>
            </w:pPr>
          </w:p>
        </w:tc>
      </w:tr>
      <w:tr w:rsidR="0075708E" w:rsidRPr="00EC2F45" w14:paraId="74B62194" w14:textId="77777777" w:rsidTr="0075708E">
        <w:trPr>
          <w:trHeight w:val="20"/>
        </w:trPr>
        <w:tc>
          <w:tcPr>
            <w:tcW w:w="578" w:type="dxa"/>
            <w:vAlign w:val="center"/>
          </w:tcPr>
          <w:p w14:paraId="28321F8C"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25F1014C" w14:textId="77777777" w:rsidR="0075708E" w:rsidRPr="0075708E" w:rsidRDefault="0075708E" w:rsidP="0075708E">
            <w:pPr>
              <w:rPr>
                <w:rFonts w:ascii="Times New Roman" w:eastAsia="SimSun" w:hAnsi="Times New Roman" w:cs="Times New Roman"/>
                <w:lang w:val="uk-UA"/>
              </w:rPr>
            </w:pPr>
            <w:proofErr w:type="spellStart"/>
            <w:r w:rsidRPr="0075708E">
              <w:rPr>
                <w:rFonts w:ascii="Times New Roman" w:hAnsi="Times New Roman" w:cs="Times New Roman"/>
              </w:rPr>
              <w:t>Безперервне</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прогресивне</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динамічне</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фокусування</w:t>
            </w:r>
            <w:proofErr w:type="spellEnd"/>
            <w:r w:rsidRPr="0075708E">
              <w:rPr>
                <w:rFonts w:ascii="Times New Roman" w:hAnsi="Times New Roman" w:cs="Times New Roman"/>
              </w:rPr>
              <w:t xml:space="preserve"> при </w:t>
            </w:r>
            <w:proofErr w:type="spellStart"/>
            <w:r w:rsidRPr="0075708E">
              <w:rPr>
                <w:rFonts w:ascii="Times New Roman" w:hAnsi="Times New Roman" w:cs="Times New Roman"/>
              </w:rPr>
              <w:t>прийомі</w:t>
            </w:r>
            <w:proofErr w:type="spellEnd"/>
          </w:p>
        </w:tc>
        <w:tc>
          <w:tcPr>
            <w:tcW w:w="1974" w:type="dxa"/>
            <w:vAlign w:val="center"/>
          </w:tcPr>
          <w:p w14:paraId="29CB865F" w14:textId="77777777" w:rsidR="0075708E" w:rsidRPr="0075708E" w:rsidRDefault="0075708E" w:rsidP="0075708E">
            <w:pPr>
              <w:rPr>
                <w:rFonts w:ascii="Times New Roman" w:eastAsia="SimSu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7FEEA21B" w14:textId="77777777" w:rsidR="0075708E" w:rsidRPr="0075708E" w:rsidRDefault="0075708E" w:rsidP="0075708E">
            <w:pPr>
              <w:rPr>
                <w:rFonts w:ascii="Times New Roman" w:hAnsi="Times New Roman" w:cs="Times New Roman"/>
              </w:rPr>
            </w:pPr>
          </w:p>
        </w:tc>
        <w:tc>
          <w:tcPr>
            <w:tcW w:w="1843" w:type="dxa"/>
            <w:vAlign w:val="center"/>
          </w:tcPr>
          <w:p w14:paraId="00CDDD79" w14:textId="77777777" w:rsidR="0075708E" w:rsidRPr="0075708E" w:rsidRDefault="0075708E" w:rsidP="0075708E">
            <w:pPr>
              <w:rPr>
                <w:rFonts w:ascii="Times New Roman" w:hAnsi="Times New Roman" w:cs="Times New Roman"/>
                <w:b/>
                <w:snapToGrid w:val="0"/>
              </w:rPr>
            </w:pPr>
          </w:p>
        </w:tc>
      </w:tr>
      <w:tr w:rsidR="0075708E" w:rsidRPr="00EC2F45" w14:paraId="7C2A4665" w14:textId="77777777" w:rsidTr="0075708E">
        <w:trPr>
          <w:trHeight w:val="20"/>
        </w:trPr>
        <w:tc>
          <w:tcPr>
            <w:tcW w:w="578" w:type="dxa"/>
            <w:vAlign w:val="center"/>
          </w:tcPr>
          <w:p w14:paraId="0A331492"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64A8CFF9" w14:textId="77777777" w:rsidR="0075708E" w:rsidRPr="0075708E" w:rsidRDefault="0075708E" w:rsidP="0075708E">
            <w:pPr>
              <w:rPr>
                <w:rFonts w:ascii="Times New Roman" w:hAnsi="Times New Roman" w:cs="Times New Roman"/>
                <w:lang w:val="uk-UA"/>
              </w:rPr>
            </w:pPr>
            <w:r w:rsidRPr="0075708E">
              <w:rPr>
                <w:rFonts w:ascii="Times New Roman" w:eastAsia="SimSun" w:hAnsi="Times New Roman" w:cs="Times New Roman"/>
                <w:lang w:val="uk-UA"/>
              </w:rPr>
              <w:t>Кількість зон фокусування</w:t>
            </w:r>
          </w:p>
        </w:tc>
        <w:tc>
          <w:tcPr>
            <w:tcW w:w="1974" w:type="dxa"/>
            <w:vAlign w:val="center"/>
          </w:tcPr>
          <w:p w14:paraId="3B3F605E" w14:textId="77777777" w:rsidR="0075708E" w:rsidRPr="0075708E" w:rsidRDefault="0075708E" w:rsidP="0075708E">
            <w:pPr>
              <w:rPr>
                <w:rFonts w:ascii="Times New Roman" w:hAnsi="Times New Roman" w:cs="Times New Roman"/>
                <w:snapToGrid w:val="0"/>
                <w:lang w:val="uk-UA"/>
              </w:rPr>
            </w:pPr>
            <w:r w:rsidRPr="0075708E">
              <w:rPr>
                <w:rFonts w:ascii="Times New Roman" w:eastAsia="SimSun" w:hAnsi="Times New Roman" w:cs="Times New Roman"/>
                <w:lang w:val="uk-UA"/>
              </w:rPr>
              <w:t>не менше</w:t>
            </w:r>
            <w:r w:rsidRPr="0075708E">
              <w:rPr>
                <w:rFonts w:ascii="Times New Roman" w:hAnsi="Times New Roman" w:cs="Times New Roman"/>
                <w:snapToGrid w:val="0"/>
                <w:lang w:val="uk-UA"/>
              </w:rPr>
              <w:t xml:space="preserve"> 8</w:t>
            </w:r>
          </w:p>
        </w:tc>
        <w:tc>
          <w:tcPr>
            <w:tcW w:w="1701" w:type="dxa"/>
            <w:vAlign w:val="center"/>
          </w:tcPr>
          <w:p w14:paraId="0960D8FC" w14:textId="77777777" w:rsidR="0075708E" w:rsidRPr="0075708E" w:rsidRDefault="0075708E" w:rsidP="0075708E">
            <w:pPr>
              <w:rPr>
                <w:rFonts w:ascii="Times New Roman" w:hAnsi="Times New Roman" w:cs="Times New Roman"/>
              </w:rPr>
            </w:pPr>
          </w:p>
        </w:tc>
        <w:tc>
          <w:tcPr>
            <w:tcW w:w="1843" w:type="dxa"/>
            <w:vAlign w:val="center"/>
          </w:tcPr>
          <w:p w14:paraId="6370DF10" w14:textId="77777777" w:rsidR="0075708E" w:rsidRPr="0075708E" w:rsidRDefault="0075708E" w:rsidP="0075708E">
            <w:pPr>
              <w:rPr>
                <w:rFonts w:ascii="Times New Roman" w:hAnsi="Times New Roman" w:cs="Times New Roman"/>
                <w:b/>
                <w:snapToGrid w:val="0"/>
              </w:rPr>
            </w:pPr>
          </w:p>
        </w:tc>
      </w:tr>
      <w:tr w:rsidR="0075708E" w:rsidRPr="00EC2F45" w14:paraId="6438127A" w14:textId="77777777" w:rsidTr="0075708E">
        <w:trPr>
          <w:trHeight w:val="20"/>
        </w:trPr>
        <w:tc>
          <w:tcPr>
            <w:tcW w:w="578" w:type="dxa"/>
            <w:vAlign w:val="center"/>
          </w:tcPr>
          <w:p w14:paraId="7CDB8BDF"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0D91DB88"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Кути відхилення променю</w:t>
            </w:r>
          </w:p>
        </w:tc>
        <w:tc>
          <w:tcPr>
            <w:tcW w:w="1974" w:type="dxa"/>
            <w:vAlign w:val="center"/>
          </w:tcPr>
          <w:p w14:paraId="2F9FAB14" w14:textId="77777777" w:rsidR="0075708E" w:rsidRPr="0075708E" w:rsidRDefault="0075708E" w:rsidP="0075708E">
            <w:pPr>
              <w:rPr>
                <w:rFonts w:ascii="Times New Roman" w:hAnsi="Times New Roman" w:cs="Times New Roman"/>
                <w:snapToGrid w:val="0"/>
                <w:lang w:val="uk-UA"/>
              </w:rPr>
            </w:pPr>
            <w:r w:rsidRPr="0075708E">
              <w:rPr>
                <w:rFonts w:ascii="Times New Roman" w:eastAsia="SimSun" w:hAnsi="Times New Roman" w:cs="Times New Roman"/>
                <w:lang w:val="uk-UA"/>
              </w:rPr>
              <w:t xml:space="preserve">не менше </w:t>
            </w:r>
            <w:r w:rsidRPr="0075708E">
              <w:rPr>
                <w:rFonts w:ascii="Times New Roman" w:hAnsi="Times New Roman" w:cs="Times New Roman"/>
                <w:snapToGrid w:val="0"/>
                <w:lang w:val="uk-UA"/>
              </w:rPr>
              <w:t>16</w:t>
            </w:r>
          </w:p>
        </w:tc>
        <w:tc>
          <w:tcPr>
            <w:tcW w:w="1701" w:type="dxa"/>
            <w:vAlign w:val="center"/>
          </w:tcPr>
          <w:p w14:paraId="1B72DA5C" w14:textId="77777777" w:rsidR="0075708E" w:rsidRPr="0075708E" w:rsidRDefault="0075708E" w:rsidP="0075708E">
            <w:pPr>
              <w:rPr>
                <w:rFonts w:ascii="Times New Roman" w:hAnsi="Times New Roman" w:cs="Times New Roman"/>
              </w:rPr>
            </w:pPr>
          </w:p>
        </w:tc>
        <w:tc>
          <w:tcPr>
            <w:tcW w:w="1843" w:type="dxa"/>
            <w:vAlign w:val="center"/>
          </w:tcPr>
          <w:p w14:paraId="202FC8D3" w14:textId="77777777" w:rsidR="0075708E" w:rsidRPr="0075708E" w:rsidRDefault="0075708E" w:rsidP="0075708E">
            <w:pPr>
              <w:rPr>
                <w:rFonts w:ascii="Times New Roman" w:hAnsi="Times New Roman" w:cs="Times New Roman"/>
                <w:b/>
                <w:snapToGrid w:val="0"/>
              </w:rPr>
            </w:pPr>
          </w:p>
        </w:tc>
      </w:tr>
      <w:tr w:rsidR="0075708E" w:rsidRPr="00EC2F45" w14:paraId="710237AA" w14:textId="77777777" w:rsidTr="0075708E">
        <w:trPr>
          <w:trHeight w:val="20"/>
        </w:trPr>
        <w:tc>
          <w:tcPr>
            <w:tcW w:w="578" w:type="dxa"/>
            <w:vAlign w:val="center"/>
          </w:tcPr>
          <w:p w14:paraId="5629CBA1"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C75BC41" w14:textId="77777777" w:rsidR="0075708E" w:rsidRPr="0075708E" w:rsidRDefault="0075708E" w:rsidP="0075708E">
            <w:pPr>
              <w:rPr>
                <w:rFonts w:ascii="Times New Roman" w:eastAsia="SimSun" w:hAnsi="Times New Roman" w:cs="Times New Roman"/>
                <w:lang w:val="uk-UA"/>
              </w:rPr>
            </w:pPr>
            <w:r w:rsidRPr="0075708E">
              <w:rPr>
                <w:rFonts w:ascii="Times New Roman" w:hAnsi="Times New Roman" w:cs="Times New Roman"/>
                <w:lang w:val="uk-UA" w:eastAsia="ar-SA"/>
              </w:rPr>
              <w:t xml:space="preserve">Трапецієвидне сканування (віртуальний </w:t>
            </w:r>
            <w:proofErr w:type="spellStart"/>
            <w:r w:rsidRPr="0075708E">
              <w:rPr>
                <w:rFonts w:ascii="Times New Roman" w:hAnsi="Times New Roman" w:cs="Times New Roman"/>
                <w:lang w:val="uk-UA" w:eastAsia="ar-SA"/>
              </w:rPr>
              <w:t>конвекс</w:t>
            </w:r>
            <w:proofErr w:type="spellEnd"/>
            <w:r w:rsidRPr="0075708E">
              <w:rPr>
                <w:rFonts w:ascii="Times New Roman" w:hAnsi="Times New Roman" w:cs="Times New Roman"/>
                <w:lang w:val="uk-UA" w:eastAsia="ar-SA"/>
              </w:rPr>
              <w:t>)</w:t>
            </w:r>
          </w:p>
        </w:tc>
        <w:tc>
          <w:tcPr>
            <w:tcW w:w="1974" w:type="dxa"/>
            <w:vAlign w:val="center"/>
          </w:tcPr>
          <w:p w14:paraId="6BC3B824"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4E7C3590" w14:textId="77777777" w:rsidR="0075708E" w:rsidRPr="0075708E" w:rsidRDefault="0075708E" w:rsidP="0075708E">
            <w:pPr>
              <w:rPr>
                <w:rFonts w:ascii="Times New Roman" w:eastAsia="SimSun" w:hAnsi="Times New Roman" w:cs="Times New Roman"/>
              </w:rPr>
            </w:pPr>
          </w:p>
        </w:tc>
        <w:tc>
          <w:tcPr>
            <w:tcW w:w="1843" w:type="dxa"/>
            <w:vAlign w:val="center"/>
          </w:tcPr>
          <w:p w14:paraId="0E1FB227" w14:textId="77777777" w:rsidR="0075708E" w:rsidRPr="0075708E" w:rsidRDefault="0075708E" w:rsidP="0075708E">
            <w:pPr>
              <w:rPr>
                <w:rFonts w:ascii="Times New Roman" w:hAnsi="Times New Roman" w:cs="Times New Roman"/>
                <w:b/>
                <w:snapToGrid w:val="0"/>
              </w:rPr>
            </w:pPr>
          </w:p>
        </w:tc>
      </w:tr>
      <w:tr w:rsidR="0075708E" w:rsidRPr="00EC2F45" w14:paraId="6076C119" w14:textId="77777777" w:rsidTr="0075708E">
        <w:trPr>
          <w:trHeight w:val="20"/>
        </w:trPr>
        <w:tc>
          <w:tcPr>
            <w:tcW w:w="578" w:type="dxa"/>
            <w:vAlign w:val="center"/>
          </w:tcPr>
          <w:p w14:paraId="7D1E691E"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2B3A78D"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 xml:space="preserve">Максимальний кут огляду для віртуального </w:t>
            </w:r>
            <w:proofErr w:type="spellStart"/>
            <w:r w:rsidRPr="0075708E">
              <w:rPr>
                <w:rFonts w:ascii="Times New Roman" w:eastAsia="SimSun" w:hAnsi="Times New Roman" w:cs="Times New Roman"/>
                <w:lang w:val="uk-UA"/>
              </w:rPr>
              <w:t>конвексу</w:t>
            </w:r>
            <w:proofErr w:type="spellEnd"/>
          </w:p>
        </w:tc>
        <w:tc>
          <w:tcPr>
            <w:tcW w:w="1974" w:type="dxa"/>
            <w:vAlign w:val="center"/>
          </w:tcPr>
          <w:p w14:paraId="112F853F"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60°</w:t>
            </w:r>
          </w:p>
        </w:tc>
        <w:tc>
          <w:tcPr>
            <w:tcW w:w="1701" w:type="dxa"/>
            <w:vAlign w:val="center"/>
          </w:tcPr>
          <w:p w14:paraId="67177E21" w14:textId="77777777" w:rsidR="0075708E" w:rsidRPr="0075708E" w:rsidRDefault="0075708E" w:rsidP="0075708E">
            <w:pPr>
              <w:rPr>
                <w:rFonts w:ascii="Times New Roman" w:eastAsia="SimSun" w:hAnsi="Times New Roman" w:cs="Times New Roman"/>
                <w:lang w:val="uk-UA"/>
              </w:rPr>
            </w:pPr>
          </w:p>
        </w:tc>
        <w:tc>
          <w:tcPr>
            <w:tcW w:w="1843" w:type="dxa"/>
            <w:vAlign w:val="center"/>
          </w:tcPr>
          <w:p w14:paraId="0B4E9354" w14:textId="77777777" w:rsidR="0075708E" w:rsidRPr="0075708E" w:rsidRDefault="0075708E" w:rsidP="0075708E">
            <w:pPr>
              <w:rPr>
                <w:rFonts w:ascii="Times New Roman" w:hAnsi="Times New Roman" w:cs="Times New Roman"/>
                <w:b/>
                <w:snapToGrid w:val="0"/>
                <w:lang w:val="uk-UA"/>
              </w:rPr>
            </w:pPr>
          </w:p>
        </w:tc>
      </w:tr>
      <w:tr w:rsidR="0075708E" w:rsidRPr="00EC2F45" w14:paraId="419C1DC3" w14:textId="77777777" w:rsidTr="0075708E">
        <w:trPr>
          <w:trHeight w:val="20"/>
        </w:trPr>
        <w:tc>
          <w:tcPr>
            <w:tcW w:w="578" w:type="dxa"/>
            <w:vAlign w:val="center"/>
          </w:tcPr>
          <w:p w14:paraId="46DAD624"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5455F8CC"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SimSun" w:hAnsi="Times New Roman" w:cs="Times New Roman"/>
                <w:lang w:val="uk-UA"/>
              </w:rPr>
              <w:t>Збільшення "живого" зображення та зображення в режимі "заморозки"</w:t>
            </w:r>
          </w:p>
        </w:tc>
        <w:tc>
          <w:tcPr>
            <w:tcW w:w="1974" w:type="dxa"/>
            <w:vAlign w:val="center"/>
          </w:tcPr>
          <w:p w14:paraId="01367C29"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2245E067" w14:textId="77777777" w:rsidR="0075708E" w:rsidRPr="0075708E" w:rsidRDefault="0075708E" w:rsidP="0075708E">
            <w:pPr>
              <w:rPr>
                <w:rFonts w:ascii="Times New Roman" w:hAnsi="Times New Roman" w:cs="Times New Roman"/>
              </w:rPr>
            </w:pPr>
          </w:p>
        </w:tc>
        <w:tc>
          <w:tcPr>
            <w:tcW w:w="1843" w:type="dxa"/>
            <w:vAlign w:val="center"/>
          </w:tcPr>
          <w:p w14:paraId="6DBE8909" w14:textId="77777777" w:rsidR="0075708E" w:rsidRPr="0075708E" w:rsidRDefault="0075708E" w:rsidP="0075708E">
            <w:pPr>
              <w:rPr>
                <w:rFonts w:ascii="Times New Roman" w:hAnsi="Times New Roman" w:cs="Times New Roman"/>
              </w:rPr>
            </w:pPr>
          </w:p>
        </w:tc>
      </w:tr>
      <w:tr w:rsidR="0075708E" w:rsidRPr="00EC2F45" w14:paraId="409F520C" w14:textId="77777777" w:rsidTr="0075708E">
        <w:trPr>
          <w:trHeight w:val="20"/>
        </w:trPr>
        <w:tc>
          <w:tcPr>
            <w:tcW w:w="578" w:type="dxa"/>
            <w:vAlign w:val="center"/>
          </w:tcPr>
          <w:p w14:paraId="1D2E8AE6"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D9350DB"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Зміна конфігурації системи для підвищення функціональних можливостей без використання додаткових технічних ресурсів</w:t>
            </w:r>
          </w:p>
        </w:tc>
        <w:tc>
          <w:tcPr>
            <w:tcW w:w="1974" w:type="dxa"/>
            <w:vAlign w:val="center"/>
          </w:tcPr>
          <w:p w14:paraId="379196FC"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675A0894" w14:textId="77777777" w:rsidR="0075708E" w:rsidRPr="0075708E" w:rsidRDefault="0075708E" w:rsidP="0075708E">
            <w:pPr>
              <w:rPr>
                <w:rFonts w:ascii="Times New Roman" w:hAnsi="Times New Roman" w:cs="Times New Roman"/>
              </w:rPr>
            </w:pPr>
          </w:p>
        </w:tc>
        <w:tc>
          <w:tcPr>
            <w:tcW w:w="1843" w:type="dxa"/>
            <w:vAlign w:val="center"/>
          </w:tcPr>
          <w:p w14:paraId="0407F71A" w14:textId="77777777" w:rsidR="0075708E" w:rsidRPr="0075708E" w:rsidRDefault="0075708E" w:rsidP="0075708E">
            <w:pPr>
              <w:rPr>
                <w:rFonts w:ascii="Times New Roman" w:hAnsi="Times New Roman" w:cs="Times New Roman"/>
              </w:rPr>
            </w:pPr>
          </w:p>
        </w:tc>
      </w:tr>
      <w:tr w:rsidR="0075708E" w:rsidRPr="00EC2F45" w14:paraId="14273682" w14:textId="77777777" w:rsidTr="0075708E">
        <w:trPr>
          <w:trHeight w:val="20"/>
        </w:trPr>
        <w:tc>
          <w:tcPr>
            <w:tcW w:w="578" w:type="dxa"/>
            <w:vAlign w:val="center"/>
          </w:tcPr>
          <w:p w14:paraId="3B1B79A4"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281655E8"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Швидке налаштування та оптимізація зображення за допомогою 3-х</w:t>
            </w:r>
            <w:r w:rsidRPr="0075708E">
              <w:rPr>
                <w:rFonts w:ascii="Times New Roman" w:eastAsia="SimSun" w:hAnsi="Times New Roman" w:cs="Times New Roman"/>
                <w:lang w:val="en-US"/>
              </w:rPr>
              <w:t xml:space="preserve"> </w:t>
            </w:r>
            <w:r w:rsidRPr="0075708E">
              <w:rPr>
                <w:rFonts w:ascii="Times New Roman" w:eastAsia="SimSun" w:hAnsi="Times New Roman" w:cs="Times New Roman"/>
                <w:lang w:val="uk-UA"/>
              </w:rPr>
              <w:t>сенсорних</w:t>
            </w:r>
            <w:r w:rsidRPr="0075708E">
              <w:rPr>
                <w:rFonts w:ascii="Times New Roman" w:eastAsia="SimSun" w:hAnsi="Times New Roman" w:cs="Times New Roman"/>
                <w:lang w:val="en-US"/>
              </w:rPr>
              <w:t xml:space="preserve"> </w:t>
            </w:r>
            <w:r w:rsidRPr="0075708E">
              <w:rPr>
                <w:rFonts w:ascii="Times New Roman" w:eastAsia="SimSun" w:hAnsi="Times New Roman" w:cs="Times New Roman"/>
                <w:lang w:val="uk-UA"/>
              </w:rPr>
              <w:t>регуляторів</w:t>
            </w:r>
          </w:p>
        </w:tc>
        <w:tc>
          <w:tcPr>
            <w:tcW w:w="1974" w:type="dxa"/>
            <w:vAlign w:val="center"/>
          </w:tcPr>
          <w:p w14:paraId="7BEA6A23"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6AF6BE24" w14:textId="77777777" w:rsidR="0075708E" w:rsidRPr="0075708E" w:rsidRDefault="0075708E" w:rsidP="0075708E">
            <w:pPr>
              <w:rPr>
                <w:rFonts w:ascii="Times New Roman" w:hAnsi="Times New Roman" w:cs="Times New Roman"/>
              </w:rPr>
            </w:pPr>
          </w:p>
        </w:tc>
        <w:tc>
          <w:tcPr>
            <w:tcW w:w="1843" w:type="dxa"/>
            <w:vAlign w:val="center"/>
          </w:tcPr>
          <w:p w14:paraId="16E96DD5" w14:textId="77777777" w:rsidR="0075708E" w:rsidRPr="0075708E" w:rsidRDefault="0075708E" w:rsidP="0075708E">
            <w:pPr>
              <w:rPr>
                <w:rFonts w:ascii="Times New Roman" w:hAnsi="Times New Roman" w:cs="Times New Roman"/>
              </w:rPr>
            </w:pPr>
          </w:p>
        </w:tc>
      </w:tr>
      <w:tr w:rsidR="0075708E" w:rsidRPr="00EC2F45" w14:paraId="625DC9B9" w14:textId="77777777" w:rsidTr="0075708E">
        <w:trPr>
          <w:trHeight w:val="20"/>
        </w:trPr>
        <w:tc>
          <w:tcPr>
            <w:tcW w:w="578" w:type="dxa"/>
            <w:vAlign w:val="center"/>
          </w:tcPr>
          <w:p w14:paraId="3F62E08F"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4F4DA4CA"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Автоматичне налаштування та оптимізація зображення по глибині натиском одної клавіші</w:t>
            </w:r>
          </w:p>
        </w:tc>
        <w:tc>
          <w:tcPr>
            <w:tcW w:w="1974" w:type="dxa"/>
            <w:vAlign w:val="center"/>
          </w:tcPr>
          <w:p w14:paraId="70B7C73A"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5562E0D9" w14:textId="77777777" w:rsidR="0075708E" w:rsidRPr="0075708E" w:rsidRDefault="0075708E" w:rsidP="0075708E">
            <w:pPr>
              <w:rPr>
                <w:rFonts w:ascii="Times New Roman" w:hAnsi="Times New Roman" w:cs="Times New Roman"/>
              </w:rPr>
            </w:pPr>
          </w:p>
        </w:tc>
        <w:tc>
          <w:tcPr>
            <w:tcW w:w="1843" w:type="dxa"/>
            <w:vAlign w:val="center"/>
          </w:tcPr>
          <w:p w14:paraId="4D58CA82" w14:textId="77777777" w:rsidR="0075708E" w:rsidRPr="0075708E" w:rsidRDefault="0075708E" w:rsidP="0075708E">
            <w:pPr>
              <w:rPr>
                <w:rFonts w:ascii="Times New Roman" w:hAnsi="Times New Roman" w:cs="Times New Roman"/>
              </w:rPr>
            </w:pPr>
          </w:p>
        </w:tc>
      </w:tr>
      <w:tr w:rsidR="0075708E" w:rsidRPr="00EC2F45" w14:paraId="39020942" w14:textId="77777777" w:rsidTr="0075708E">
        <w:trPr>
          <w:trHeight w:val="20"/>
        </w:trPr>
        <w:tc>
          <w:tcPr>
            <w:tcW w:w="578" w:type="dxa"/>
            <w:vAlign w:val="center"/>
          </w:tcPr>
          <w:p w14:paraId="431098A5"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EBCD4FE" w14:textId="77777777" w:rsidR="0075708E" w:rsidRPr="0075708E" w:rsidRDefault="0075708E" w:rsidP="0075708E">
            <w:pPr>
              <w:rPr>
                <w:rFonts w:ascii="Times New Roman" w:hAnsi="Times New Roman" w:cs="Times New Roman"/>
                <w:lang w:val="uk-UA"/>
              </w:rPr>
            </w:pPr>
            <w:r w:rsidRPr="0075708E">
              <w:rPr>
                <w:rFonts w:ascii="Times New Roman" w:eastAsia="SimSun" w:hAnsi="Times New Roman" w:cs="Times New Roman"/>
                <w:bCs/>
                <w:lang w:val="uk-UA"/>
              </w:rPr>
              <w:t>Мова інтерфейсу - російська або українська</w:t>
            </w:r>
          </w:p>
        </w:tc>
        <w:tc>
          <w:tcPr>
            <w:tcW w:w="1974" w:type="dxa"/>
            <w:vAlign w:val="center"/>
          </w:tcPr>
          <w:p w14:paraId="5D44196B"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18901589" w14:textId="77777777" w:rsidR="0075708E" w:rsidRPr="0075708E" w:rsidRDefault="0075708E" w:rsidP="0075708E">
            <w:pPr>
              <w:rPr>
                <w:rFonts w:ascii="Times New Roman" w:hAnsi="Times New Roman" w:cs="Times New Roman"/>
              </w:rPr>
            </w:pPr>
          </w:p>
        </w:tc>
        <w:tc>
          <w:tcPr>
            <w:tcW w:w="1843" w:type="dxa"/>
            <w:vAlign w:val="center"/>
          </w:tcPr>
          <w:p w14:paraId="6A96DF51" w14:textId="77777777" w:rsidR="0075708E" w:rsidRPr="0075708E" w:rsidRDefault="0075708E" w:rsidP="0075708E">
            <w:pPr>
              <w:rPr>
                <w:rFonts w:ascii="Times New Roman" w:hAnsi="Times New Roman" w:cs="Times New Roman"/>
              </w:rPr>
            </w:pPr>
          </w:p>
        </w:tc>
      </w:tr>
      <w:tr w:rsidR="0075708E" w:rsidRPr="00EC2F45" w14:paraId="624D414A" w14:textId="77777777" w:rsidTr="0075708E">
        <w:trPr>
          <w:trHeight w:val="20"/>
        </w:trPr>
        <w:tc>
          <w:tcPr>
            <w:tcW w:w="578" w:type="dxa"/>
            <w:vAlign w:val="center"/>
          </w:tcPr>
          <w:p w14:paraId="1E29F2D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A569925" w14:textId="77777777" w:rsidR="0075708E" w:rsidRPr="0075708E" w:rsidRDefault="0075708E" w:rsidP="0075708E">
            <w:pPr>
              <w:rPr>
                <w:rFonts w:ascii="Times New Roman" w:eastAsia="SimSun" w:hAnsi="Times New Roman" w:cs="Times New Roman"/>
                <w:bCs/>
                <w:lang w:val="uk-UA"/>
              </w:rPr>
            </w:pPr>
            <w:r w:rsidRPr="0075708E">
              <w:rPr>
                <w:rFonts w:ascii="Times New Roman" w:eastAsia="SimSun" w:hAnsi="Times New Roman" w:cs="Times New Roman"/>
                <w:bCs/>
                <w:lang w:val="uk-UA"/>
              </w:rPr>
              <w:t>Вбудована акумуляторна батарея</w:t>
            </w:r>
          </w:p>
        </w:tc>
        <w:tc>
          <w:tcPr>
            <w:tcW w:w="1974" w:type="dxa"/>
            <w:vAlign w:val="center"/>
          </w:tcPr>
          <w:p w14:paraId="773DF542"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автономна робота не менше 1 год, в режимі очікування не менше 120 год</w:t>
            </w:r>
          </w:p>
        </w:tc>
        <w:tc>
          <w:tcPr>
            <w:tcW w:w="1701" w:type="dxa"/>
            <w:vAlign w:val="center"/>
          </w:tcPr>
          <w:p w14:paraId="1EF6D67F" w14:textId="77777777" w:rsidR="0075708E" w:rsidRPr="0075708E" w:rsidRDefault="0075708E" w:rsidP="0075708E">
            <w:pPr>
              <w:rPr>
                <w:rFonts w:ascii="Times New Roman" w:hAnsi="Times New Roman" w:cs="Times New Roman"/>
              </w:rPr>
            </w:pPr>
          </w:p>
        </w:tc>
        <w:tc>
          <w:tcPr>
            <w:tcW w:w="1843" w:type="dxa"/>
            <w:vAlign w:val="center"/>
          </w:tcPr>
          <w:p w14:paraId="7E8F80CD" w14:textId="77777777" w:rsidR="0075708E" w:rsidRPr="0075708E" w:rsidRDefault="0075708E" w:rsidP="0075708E">
            <w:pPr>
              <w:rPr>
                <w:rFonts w:ascii="Times New Roman" w:hAnsi="Times New Roman" w:cs="Times New Roman"/>
              </w:rPr>
            </w:pPr>
          </w:p>
        </w:tc>
      </w:tr>
      <w:tr w:rsidR="0075708E" w:rsidRPr="00EC2F45" w14:paraId="1B9D72E8" w14:textId="77777777" w:rsidTr="0075708E">
        <w:trPr>
          <w:trHeight w:val="20"/>
        </w:trPr>
        <w:tc>
          <w:tcPr>
            <w:tcW w:w="578" w:type="dxa"/>
            <w:vAlign w:val="center"/>
          </w:tcPr>
          <w:p w14:paraId="48CEA7A6"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B025722" w14:textId="77777777" w:rsidR="0075708E" w:rsidRPr="0075708E" w:rsidRDefault="0075708E" w:rsidP="0075708E">
            <w:pPr>
              <w:rPr>
                <w:rFonts w:ascii="Times New Roman" w:eastAsia="SimSun" w:hAnsi="Times New Roman" w:cs="Times New Roman"/>
                <w:bCs/>
                <w:lang w:val="uk-UA"/>
              </w:rPr>
            </w:pPr>
            <w:r w:rsidRPr="0075708E">
              <w:rPr>
                <w:rFonts w:ascii="Times New Roman" w:eastAsia="SimSun" w:hAnsi="Times New Roman" w:cs="Times New Roman"/>
                <w:bCs/>
                <w:lang w:val="uk-UA"/>
              </w:rPr>
              <w:t>Час готовності системи з моменту включення (з режиму очікування)</w:t>
            </w:r>
          </w:p>
        </w:tc>
        <w:tc>
          <w:tcPr>
            <w:tcW w:w="1974" w:type="dxa"/>
            <w:vAlign w:val="center"/>
          </w:tcPr>
          <w:p w14:paraId="63D5864C" w14:textId="77777777" w:rsidR="0075708E" w:rsidRPr="0075708E" w:rsidRDefault="0075708E" w:rsidP="0075708E">
            <w:pPr>
              <w:rPr>
                <w:rFonts w:ascii="Times New Roman" w:hAnsi="Times New Roman" w:cs="Times New Roman"/>
                <w:snapToGrid w:val="0"/>
                <w:lang w:val="uk-UA"/>
              </w:rPr>
            </w:pPr>
            <w:r w:rsidRPr="0075708E">
              <w:rPr>
                <w:rFonts w:ascii="Times New Roman" w:eastAsia="SimSun" w:hAnsi="Times New Roman" w:cs="Times New Roman"/>
                <w:bCs/>
                <w:lang w:val="uk-UA"/>
              </w:rPr>
              <w:t xml:space="preserve">не більше 15 </w:t>
            </w:r>
            <w:proofErr w:type="spellStart"/>
            <w:r w:rsidRPr="0075708E">
              <w:rPr>
                <w:rFonts w:ascii="Times New Roman" w:eastAsia="SimSun" w:hAnsi="Times New Roman" w:cs="Times New Roman"/>
                <w:bCs/>
                <w:lang w:val="uk-UA"/>
              </w:rPr>
              <w:t>сек</w:t>
            </w:r>
            <w:proofErr w:type="spellEnd"/>
          </w:p>
        </w:tc>
        <w:tc>
          <w:tcPr>
            <w:tcW w:w="1701" w:type="dxa"/>
            <w:vAlign w:val="center"/>
          </w:tcPr>
          <w:p w14:paraId="118DEE60" w14:textId="77777777" w:rsidR="0075708E" w:rsidRPr="0075708E" w:rsidRDefault="0075708E" w:rsidP="0075708E">
            <w:pPr>
              <w:rPr>
                <w:rFonts w:ascii="Times New Roman" w:hAnsi="Times New Roman" w:cs="Times New Roman"/>
              </w:rPr>
            </w:pPr>
          </w:p>
        </w:tc>
        <w:tc>
          <w:tcPr>
            <w:tcW w:w="1843" w:type="dxa"/>
            <w:vAlign w:val="center"/>
          </w:tcPr>
          <w:p w14:paraId="0CFE8769" w14:textId="77777777" w:rsidR="0075708E" w:rsidRPr="0075708E" w:rsidRDefault="0075708E" w:rsidP="0075708E">
            <w:pPr>
              <w:rPr>
                <w:rFonts w:ascii="Times New Roman" w:hAnsi="Times New Roman" w:cs="Times New Roman"/>
              </w:rPr>
            </w:pPr>
          </w:p>
        </w:tc>
      </w:tr>
      <w:tr w:rsidR="0075708E" w:rsidRPr="00EC2F45" w14:paraId="6AEA698A" w14:textId="77777777" w:rsidTr="0075708E">
        <w:trPr>
          <w:trHeight w:val="20"/>
        </w:trPr>
        <w:tc>
          <w:tcPr>
            <w:tcW w:w="578" w:type="dxa"/>
            <w:vAlign w:val="center"/>
          </w:tcPr>
          <w:p w14:paraId="024DE4C2"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14D9BFB" w14:textId="77777777" w:rsidR="0075708E" w:rsidRPr="0075708E" w:rsidRDefault="0075708E" w:rsidP="0075708E">
            <w:pPr>
              <w:rPr>
                <w:rFonts w:ascii="Times New Roman" w:eastAsia="SimSun" w:hAnsi="Times New Roman" w:cs="Times New Roman"/>
                <w:bCs/>
                <w:lang w:val="uk-UA"/>
              </w:rPr>
            </w:pPr>
            <w:r w:rsidRPr="0075708E">
              <w:rPr>
                <w:rFonts w:ascii="Times New Roman" w:eastAsia="SimSun" w:hAnsi="Times New Roman" w:cs="Times New Roman"/>
                <w:bCs/>
                <w:lang w:val="uk-UA"/>
              </w:rPr>
              <w:t>Час готовності системи з моменту включення</w:t>
            </w:r>
          </w:p>
        </w:tc>
        <w:tc>
          <w:tcPr>
            <w:tcW w:w="1974" w:type="dxa"/>
            <w:vAlign w:val="center"/>
          </w:tcPr>
          <w:p w14:paraId="196593D3" w14:textId="77777777" w:rsidR="0075708E" w:rsidRPr="0075708E" w:rsidRDefault="0075708E" w:rsidP="0075708E">
            <w:pPr>
              <w:rPr>
                <w:rFonts w:ascii="Times New Roman" w:eastAsia="SimSun" w:hAnsi="Times New Roman" w:cs="Times New Roman"/>
                <w:bCs/>
                <w:lang w:val="uk-UA"/>
              </w:rPr>
            </w:pPr>
            <w:r w:rsidRPr="0075708E">
              <w:rPr>
                <w:rFonts w:ascii="Times New Roman" w:eastAsia="SimSun" w:hAnsi="Times New Roman" w:cs="Times New Roman"/>
                <w:bCs/>
                <w:lang w:val="uk-UA"/>
              </w:rPr>
              <w:t xml:space="preserve">не більше 45 </w:t>
            </w:r>
            <w:proofErr w:type="spellStart"/>
            <w:r w:rsidRPr="0075708E">
              <w:rPr>
                <w:rFonts w:ascii="Times New Roman" w:eastAsia="SimSun" w:hAnsi="Times New Roman" w:cs="Times New Roman"/>
                <w:bCs/>
                <w:lang w:val="uk-UA"/>
              </w:rPr>
              <w:t>сек</w:t>
            </w:r>
            <w:proofErr w:type="spellEnd"/>
          </w:p>
        </w:tc>
        <w:tc>
          <w:tcPr>
            <w:tcW w:w="1701" w:type="dxa"/>
            <w:vAlign w:val="center"/>
          </w:tcPr>
          <w:p w14:paraId="68E4D37F" w14:textId="77777777" w:rsidR="0075708E" w:rsidRPr="0075708E" w:rsidRDefault="0075708E" w:rsidP="0075708E">
            <w:pPr>
              <w:rPr>
                <w:rFonts w:ascii="Times New Roman" w:hAnsi="Times New Roman" w:cs="Times New Roman"/>
              </w:rPr>
            </w:pPr>
          </w:p>
        </w:tc>
        <w:tc>
          <w:tcPr>
            <w:tcW w:w="1843" w:type="dxa"/>
            <w:vAlign w:val="center"/>
          </w:tcPr>
          <w:p w14:paraId="2D9291A6" w14:textId="77777777" w:rsidR="0075708E" w:rsidRPr="0075708E" w:rsidRDefault="0075708E" w:rsidP="0075708E">
            <w:pPr>
              <w:rPr>
                <w:rFonts w:ascii="Times New Roman" w:hAnsi="Times New Roman" w:cs="Times New Roman"/>
              </w:rPr>
            </w:pPr>
          </w:p>
        </w:tc>
      </w:tr>
      <w:tr w:rsidR="0075708E" w:rsidRPr="00EC2F45" w14:paraId="05562FCE" w14:textId="77777777" w:rsidTr="0075708E">
        <w:trPr>
          <w:trHeight w:val="20"/>
        </w:trPr>
        <w:tc>
          <w:tcPr>
            <w:tcW w:w="578" w:type="dxa"/>
            <w:vAlign w:val="center"/>
          </w:tcPr>
          <w:p w14:paraId="3DDFC3FA"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C6E166D" w14:textId="77777777" w:rsidR="0075708E" w:rsidRPr="0075708E" w:rsidRDefault="0075708E" w:rsidP="0075708E">
            <w:pPr>
              <w:rPr>
                <w:rFonts w:ascii="Times New Roman" w:eastAsia="SimSun" w:hAnsi="Times New Roman" w:cs="Times New Roman"/>
                <w:bCs/>
                <w:lang w:val="uk-UA"/>
              </w:rPr>
            </w:pPr>
            <w:r w:rsidRPr="0075708E">
              <w:rPr>
                <w:rFonts w:ascii="Times New Roman" w:eastAsia="SimSun" w:hAnsi="Times New Roman" w:cs="Times New Roman"/>
                <w:bCs/>
                <w:lang w:val="uk-UA"/>
              </w:rPr>
              <w:t>Максимальна споживана потужність</w:t>
            </w:r>
          </w:p>
        </w:tc>
        <w:tc>
          <w:tcPr>
            <w:tcW w:w="1974" w:type="dxa"/>
            <w:vAlign w:val="center"/>
          </w:tcPr>
          <w:p w14:paraId="365F2DD0" w14:textId="77777777" w:rsidR="0075708E" w:rsidRPr="0075708E" w:rsidRDefault="0075708E" w:rsidP="0075708E">
            <w:pPr>
              <w:rPr>
                <w:rFonts w:ascii="Times New Roman" w:eastAsia="SimSun" w:hAnsi="Times New Roman" w:cs="Times New Roman"/>
                <w:bCs/>
                <w:lang w:val="uk-UA"/>
              </w:rPr>
            </w:pPr>
            <w:r w:rsidRPr="0075708E">
              <w:rPr>
                <w:rFonts w:ascii="Times New Roman" w:eastAsia="SimSun" w:hAnsi="Times New Roman" w:cs="Times New Roman"/>
                <w:bCs/>
                <w:lang w:val="uk-UA"/>
              </w:rPr>
              <w:t>не більше 400 ВА</w:t>
            </w:r>
          </w:p>
        </w:tc>
        <w:tc>
          <w:tcPr>
            <w:tcW w:w="1701" w:type="dxa"/>
            <w:vAlign w:val="center"/>
          </w:tcPr>
          <w:p w14:paraId="7C6D52B6" w14:textId="77777777" w:rsidR="0075708E" w:rsidRPr="0075708E" w:rsidRDefault="0075708E" w:rsidP="0075708E">
            <w:pPr>
              <w:rPr>
                <w:rFonts w:ascii="Times New Roman" w:hAnsi="Times New Roman" w:cs="Times New Roman"/>
              </w:rPr>
            </w:pPr>
          </w:p>
        </w:tc>
        <w:tc>
          <w:tcPr>
            <w:tcW w:w="1843" w:type="dxa"/>
            <w:vAlign w:val="center"/>
          </w:tcPr>
          <w:p w14:paraId="090AFB45" w14:textId="77777777" w:rsidR="0075708E" w:rsidRPr="0075708E" w:rsidRDefault="0075708E" w:rsidP="0075708E">
            <w:pPr>
              <w:rPr>
                <w:rFonts w:ascii="Times New Roman" w:hAnsi="Times New Roman" w:cs="Times New Roman"/>
              </w:rPr>
            </w:pPr>
          </w:p>
        </w:tc>
      </w:tr>
      <w:tr w:rsidR="0075708E" w:rsidRPr="00EC2F45" w14:paraId="68AD02BD" w14:textId="77777777" w:rsidTr="0075708E">
        <w:trPr>
          <w:trHeight w:val="20"/>
        </w:trPr>
        <w:tc>
          <w:tcPr>
            <w:tcW w:w="578" w:type="dxa"/>
            <w:vAlign w:val="center"/>
          </w:tcPr>
          <w:p w14:paraId="5674ABFB"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4F69439" w14:textId="77777777" w:rsidR="0075708E" w:rsidRPr="0075708E" w:rsidRDefault="0075708E" w:rsidP="0075708E">
            <w:pPr>
              <w:rPr>
                <w:rFonts w:ascii="Times New Roman" w:eastAsia="SimSun" w:hAnsi="Times New Roman" w:cs="Times New Roman"/>
                <w:bCs/>
                <w:lang w:val="uk-UA"/>
              </w:rPr>
            </w:pPr>
            <w:r w:rsidRPr="0075708E">
              <w:rPr>
                <w:rFonts w:ascii="Times New Roman" w:hAnsi="Times New Roman" w:cs="Times New Roman"/>
                <w:noProof/>
              </w:rPr>
              <w:t>Вага апарата без додаткового обладнання</w:t>
            </w:r>
          </w:p>
        </w:tc>
        <w:tc>
          <w:tcPr>
            <w:tcW w:w="1974" w:type="dxa"/>
            <w:vAlign w:val="center"/>
          </w:tcPr>
          <w:p w14:paraId="12A138F5" w14:textId="77777777" w:rsidR="0075708E" w:rsidRPr="0075708E" w:rsidRDefault="0075708E" w:rsidP="0075708E">
            <w:pPr>
              <w:rPr>
                <w:rFonts w:ascii="Times New Roman" w:eastAsia="SimSun" w:hAnsi="Times New Roman" w:cs="Times New Roman"/>
                <w:bCs/>
                <w:lang w:val="uk-UA"/>
              </w:rPr>
            </w:pPr>
            <w:r w:rsidRPr="0075708E">
              <w:rPr>
                <w:rFonts w:ascii="Times New Roman" w:eastAsia="SimSun" w:hAnsi="Times New Roman" w:cs="Times New Roman"/>
                <w:bCs/>
                <w:lang w:val="uk-UA"/>
              </w:rPr>
              <w:t>не більше 90 кг</w:t>
            </w:r>
          </w:p>
        </w:tc>
        <w:tc>
          <w:tcPr>
            <w:tcW w:w="1701" w:type="dxa"/>
            <w:vAlign w:val="center"/>
          </w:tcPr>
          <w:p w14:paraId="4E12D835" w14:textId="77777777" w:rsidR="0075708E" w:rsidRPr="0075708E" w:rsidRDefault="0075708E" w:rsidP="0075708E">
            <w:pPr>
              <w:rPr>
                <w:rFonts w:ascii="Times New Roman" w:hAnsi="Times New Roman" w:cs="Times New Roman"/>
              </w:rPr>
            </w:pPr>
          </w:p>
        </w:tc>
        <w:tc>
          <w:tcPr>
            <w:tcW w:w="1843" w:type="dxa"/>
            <w:vAlign w:val="center"/>
          </w:tcPr>
          <w:p w14:paraId="43FD54DA" w14:textId="77777777" w:rsidR="0075708E" w:rsidRPr="0075708E" w:rsidRDefault="0075708E" w:rsidP="0075708E">
            <w:pPr>
              <w:rPr>
                <w:rFonts w:ascii="Times New Roman" w:hAnsi="Times New Roman" w:cs="Times New Roman"/>
              </w:rPr>
            </w:pPr>
          </w:p>
        </w:tc>
      </w:tr>
      <w:tr w:rsidR="0075708E" w:rsidRPr="00EC2F45" w14:paraId="78A5F95C" w14:textId="77777777" w:rsidTr="0075708E">
        <w:trPr>
          <w:trHeight w:val="20"/>
        </w:trPr>
        <w:tc>
          <w:tcPr>
            <w:tcW w:w="578" w:type="dxa"/>
            <w:vAlign w:val="center"/>
          </w:tcPr>
          <w:p w14:paraId="504EFACE"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00F88B21" w14:textId="77777777" w:rsidR="0075708E" w:rsidRPr="0075708E" w:rsidRDefault="0075708E" w:rsidP="0075708E">
            <w:pPr>
              <w:rPr>
                <w:rFonts w:ascii="Times New Roman" w:eastAsia="MS Mincho" w:hAnsi="Times New Roman" w:cs="Times New Roman"/>
                <w:b/>
                <w:bCs/>
                <w:i/>
                <w:lang w:val="uk-UA" w:eastAsia="ja-JP"/>
              </w:rPr>
            </w:pPr>
            <w:r w:rsidRPr="0075708E">
              <w:rPr>
                <w:rFonts w:ascii="Times New Roman" w:eastAsia="MS Mincho" w:hAnsi="Times New Roman" w:cs="Times New Roman"/>
                <w:b/>
                <w:bCs/>
                <w:i/>
                <w:lang w:val="uk-UA" w:eastAsia="ja-JP"/>
              </w:rPr>
              <w:t>Збереження даних</w:t>
            </w:r>
          </w:p>
        </w:tc>
        <w:tc>
          <w:tcPr>
            <w:tcW w:w="1974" w:type="dxa"/>
            <w:vAlign w:val="center"/>
          </w:tcPr>
          <w:p w14:paraId="59FE1FBE" w14:textId="77777777" w:rsidR="0075708E" w:rsidRPr="0075708E" w:rsidRDefault="0075708E" w:rsidP="0075708E">
            <w:pPr>
              <w:rPr>
                <w:rFonts w:ascii="Times New Roman" w:hAnsi="Times New Roman" w:cs="Times New Roman"/>
                <w:b/>
                <w:snapToGrid w:val="0"/>
                <w:lang w:val="uk-UA"/>
              </w:rPr>
            </w:pPr>
          </w:p>
        </w:tc>
        <w:tc>
          <w:tcPr>
            <w:tcW w:w="1701" w:type="dxa"/>
            <w:vAlign w:val="center"/>
          </w:tcPr>
          <w:p w14:paraId="0514A30E" w14:textId="77777777" w:rsidR="0075708E" w:rsidRPr="0075708E" w:rsidRDefault="0075708E" w:rsidP="0075708E">
            <w:pPr>
              <w:rPr>
                <w:rFonts w:ascii="Times New Roman" w:hAnsi="Times New Roman" w:cs="Times New Roman"/>
                <w:b/>
                <w:lang w:val="uk-UA"/>
              </w:rPr>
            </w:pPr>
          </w:p>
        </w:tc>
        <w:tc>
          <w:tcPr>
            <w:tcW w:w="1843" w:type="dxa"/>
            <w:vAlign w:val="center"/>
          </w:tcPr>
          <w:p w14:paraId="03C005AA" w14:textId="77777777" w:rsidR="0075708E" w:rsidRPr="0075708E" w:rsidRDefault="0075708E" w:rsidP="0075708E">
            <w:pPr>
              <w:rPr>
                <w:rFonts w:ascii="Times New Roman" w:hAnsi="Times New Roman" w:cs="Times New Roman"/>
                <w:b/>
                <w:lang w:val="uk-UA"/>
              </w:rPr>
            </w:pPr>
          </w:p>
        </w:tc>
      </w:tr>
      <w:tr w:rsidR="0075708E" w:rsidRPr="00EC2F45" w14:paraId="7E21A96E" w14:textId="77777777" w:rsidTr="0075708E">
        <w:trPr>
          <w:trHeight w:val="20"/>
        </w:trPr>
        <w:tc>
          <w:tcPr>
            <w:tcW w:w="578" w:type="dxa"/>
            <w:vAlign w:val="center"/>
          </w:tcPr>
          <w:p w14:paraId="125C3DE1"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77BE9329" w14:textId="77777777" w:rsidR="0075708E" w:rsidRPr="0075708E" w:rsidRDefault="0075708E" w:rsidP="0075708E">
            <w:pPr>
              <w:rPr>
                <w:rFonts w:ascii="Times New Roman" w:eastAsia="MS Mincho" w:hAnsi="Times New Roman" w:cs="Times New Roman"/>
                <w:b/>
                <w:bCs/>
                <w:i/>
                <w:lang w:val="uk-UA" w:eastAsia="ja-JP"/>
              </w:rPr>
            </w:pPr>
            <w:r w:rsidRPr="0075708E">
              <w:rPr>
                <w:rFonts w:ascii="Times New Roman" w:hAnsi="Times New Roman" w:cs="Times New Roman"/>
                <w:noProof/>
                <w:lang w:val="uk-UA"/>
              </w:rPr>
              <w:t>Твердотілий накопичувач (</w:t>
            </w:r>
            <w:r w:rsidRPr="0075708E">
              <w:rPr>
                <w:rFonts w:ascii="Times New Roman" w:hAnsi="Times New Roman" w:cs="Times New Roman"/>
                <w:noProof/>
                <w:lang w:val="en-US"/>
              </w:rPr>
              <w:t>SSD</w:t>
            </w:r>
            <w:r w:rsidRPr="0075708E">
              <w:rPr>
                <w:rFonts w:ascii="Times New Roman" w:hAnsi="Times New Roman" w:cs="Times New Roman"/>
                <w:noProof/>
                <w:lang w:val="uk-UA"/>
              </w:rPr>
              <w:t>)</w:t>
            </w:r>
          </w:p>
        </w:tc>
        <w:tc>
          <w:tcPr>
            <w:tcW w:w="1974" w:type="dxa"/>
            <w:vAlign w:val="center"/>
          </w:tcPr>
          <w:p w14:paraId="6520957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 xml:space="preserve">не менше 500 </w:t>
            </w:r>
            <w:proofErr w:type="spellStart"/>
            <w:r w:rsidRPr="0075708E">
              <w:rPr>
                <w:rFonts w:ascii="Times New Roman" w:hAnsi="Times New Roman" w:cs="Times New Roman"/>
                <w:snapToGrid w:val="0"/>
                <w:lang w:val="uk-UA"/>
              </w:rPr>
              <w:t>Гб</w:t>
            </w:r>
            <w:proofErr w:type="spellEnd"/>
          </w:p>
        </w:tc>
        <w:tc>
          <w:tcPr>
            <w:tcW w:w="1701" w:type="dxa"/>
            <w:vAlign w:val="center"/>
          </w:tcPr>
          <w:p w14:paraId="2E12BC97" w14:textId="77777777" w:rsidR="0075708E" w:rsidRPr="0075708E" w:rsidRDefault="0075708E" w:rsidP="0075708E">
            <w:pPr>
              <w:rPr>
                <w:rFonts w:ascii="Times New Roman" w:hAnsi="Times New Roman" w:cs="Times New Roman"/>
                <w:b/>
                <w:lang w:val="uk-UA"/>
              </w:rPr>
            </w:pPr>
          </w:p>
        </w:tc>
        <w:tc>
          <w:tcPr>
            <w:tcW w:w="1843" w:type="dxa"/>
            <w:vAlign w:val="center"/>
          </w:tcPr>
          <w:p w14:paraId="1FD9B5D7" w14:textId="77777777" w:rsidR="0075708E" w:rsidRPr="0075708E" w:rsidRDefault="0075708E" w:rsidP="0075708E">
            <w:pPr>
              <w:rPr>
                <w:rFonts w:ascii="Times New Roman" w:hAnsi="Times New Roman" w:cs="Times New Roman"/>
                <w:b/>
                <w:lang w:val="uk-UA"/>
              </w:rPr>
            </w:pPr>
          </w:p>
        </w:tc>
      </w:tr>
      <w:tr w:rsidR="0075708E" w:rsidRPr="00EC2F45" w14:paraId="10A3BC84" w14:textId="77777777" w:rsidTr="0075708E">
        <w:trPr>
          <w:trHeight w:val="20"/>
        </w:trPr>
        <w:tc>
          <w:tcPr>
            <w:tcW w:w="578" w:type="dxa"/>
            <w:vAlign w:val="center"/>
          </w:tcPr>
          <w:p w14:paraId="6C6DE73B"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4F4CAF74"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Кінопетля</w:t>
            </w:r>
            <w:proofErr w:type="spellEnd"/>
          </w:p>
        </w:tc>
        <w:tc>
          <w:tcPr>
            <w:tcW w:w="1974" w:type="dxa"/>
            <w:vAlign w:val="center"/>
          </w:tcPr>
          <w:p w14:paraId="4BF3DA1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10 000 кадрів</w:t>
            </w:r>
          </w:p>
        </w:tc>
        <w:tc>
          <w:tcPr>
            <w:tcW w:w="1701" w:type="dxa"/>
            <w:vAlign w:val="center"/>
          </w:tcPr>
          <w:p w14:paraId="6501B1B7" w14:textId="77777777" w:rsidR="0075708E" w:rsidRPr="0075708E" w:rsidRDefault="0075708E" w:rsidP="0075708E">
            <w:pPr>
              <w:rPr>
                <w:rFonts w:ascii="Times New Roman" w:hAnsi="Times New Roman" w:cs="Times New Roman"/>
                <w:b/>
                <w:lang w:val="uk-UA"/>
              </w:rPr>
            </w:pPr>
          </w:p>
        </w:tc>
        <w:tc>
          <w:tcPr>
            <w:tcW w:w="1843" w:type="dxa"/>
            <w:vAlign w:val="center"/>
          </w:tcPr>
          <w:p w14:paraId="0D0B96C5" w14:textId="77777777" w:rsidR="0075708E" w:rsidRPr="0075708E" w:rsidRDefault="0075708E" w:rsidP="0075708E">
            <w:pPr>
              <w:rPr>
                <w:rFonts w:ascii="Times New Roman" w:hAnsi="Times New Roman" w:cs="Times New Roman"/>
                <w:b/>
                <w:lang w:val="uk-UA"/>
              </w:rPr>
            </w:pPr>
          </w:p>
        </w:tc>
      </w:tr>
      <w:tr w:rsidR="0075708E" w:rsidRPr="00EC2F45" w14:paraId="34710D7D" w14:textId="77777777" w:rsidTr="0075708E">
        <w:trPr>
          <w:trHeight w:val="20"/>
        </w:trPr>
        <w:tc>
          <w:tcPr>
            <w:tcW w:w="578" w:type="dxa"/>
            <w:vAlign w:val="center"/>
          </w:tcPr>
          <w:p w14:paraId="7483C939"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7ECB958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noProof/>
              </w:rPr>
              <w:t>Кількість режимів покадрового перегляду кінопетлі, не менше 2</w:t>
            </w:r>
          </w:p>
        </w:tc>
        <w:tc>
          <w:tcPr>
            <w:tcW w:w="1974" w:type="dxa"/>
            <w:vAlign w:val="center"/>
          </w:tcPr>
          <w:p w14:paraId="6334459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675F95B0" w14:textId="77777777" w:rsidR="0075708E" w:rsidRPr="0075708E" w:rsidRDefault="0075708E" w:rsidP="0075708E">
            <w:pPr>
              <w:rPr>
                <w:rFonts w:ascii="Times New Roman" w:hAnsi="Times New Roman" w:cs="Times New Roman"/>
                <w:b/>
                <w:lang w:val="uk-UA"/>
              </w:rPr>
            </w:pPr>
          </w:p>
        </w:tc>
        <w:tc>
          <w:tcPr>
            <w:tcW w:w="1843" w:type="dxa"/>
            <w:vAlign w:val="center"/>
          </w:tcPr>
          <w:p w14:paraId="58FE723A" w14:textId="77777777" w:rsidR="0075708E" w:rsidRPr="0075708E" w:rsidRDefault="0075708E" w:rsidP="0075708E">
            <w:pPr>
              <w:rPr>
                <w:rFonts w:ascii="Times New Roman" w:hAnsi="Times New Roman" w:cs="Times New Roman"/>
                <w:b/>
                <w:lang w:val="uk-UA"/>
              </w:rPr>
            </w:pPr>
          </w:p>
        </w:tc>
      </w:tr>
      <w:tr w:rsidR="0075708E" w:rsidRPr="00EC2F45" w14:paraId="1F0E2FC2" w14:textId="77777777" w:rsidTr="0075708E">
        <w:trPr>
          <w:trHeight w:val="20"/>
        </w:trPr>
        <w:tc>
          <w:tcPr>
            <w:tcW w:w="578" w:type="dxa"/>
            <w:vAlign w:val="center"/>
          </w:tcPr>
          <w:p w14:paraId="701F35E5"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786388F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Вбудований модуль збереження діагностичних даних та роботи з ними</w:t>
            </w:r>
          </w:p>
        </w:tc>
        <w:tc>
          <w:tcPr>
            <w:tcW w:w="1974" w:type="dxa"/>
            <w:vAlign w:val="center"/>
          </w:tcPr>
          <w:p w14:paraId="1D89CEB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4ACCD0E5" w14:textId="77777777" w:rsidR="0075708E" w:rsidRPr="0075708E" w:rsidRDefault="0075708E" w:rsidP="0075708E">
            <w:pPr>
              <w:rPr>
                <w:rFonts w:ascii="Times New Roman" w:hAnsi="Times New Roman" w:cs="Times New Roman"/>
                <w:b/>
                <w:lang w:val="uk-UA"/>
              </w:rPr>
            </w:pPr>
          </w:p>
        </w:tc>
        <w:tc>
          <w:tcPr>
            <w:tcW w:w="1843" w:type="dxa"/>
            <w:vAlign w:val="center"/>
          </w:tcPr>
          <w:p w14:paraId="2E76CFC9" w14:textId="77777777" w:rsidR="0075708E" w:rsidRPr="0075708E" w:rsidRDefault="0075708E" w:rsidP="0075708E">
            <w:pPr>
              <w:rPr>
                <w:rFonts w:ascii="Times New Roman" w:hAnsi="Times New Roman" w:cs="Times New Roman"/>
                <w:b/>
                <w:lang w:val="uk-UA"/>
              </w:rPr>
            </w:pPr>
          </w:p>
        </w:tc>
      </w:tr>
      <w:tr w:rsidR="0075708E" w:rsidRPr="00EC2F45" w14:paraId="54A768F7" w14:textId="77777777" w:rsidTr="0075708E">
        <w:trPr>
          <w:trHeight w:val="20"/>
        </w:trPr>
        <w:tc>
          <w:tcPr>
            <w:tcW w:w="578" w:type="dxa"/>
            <w:vAlign w:val="center"/>
          </w:tcPr>
          <w:p w14:paraId="7E4AE1DE"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19C7EAED"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MS Mincho" w:hAnsi="Times New Roman" w:cs="Times New Roman"/>
                <w:bCs/>
                <w:lang w:val="uk-UA" w:eastAsia="ja-JP"/>
              </w:rPr>
              <w:t>Програмне забезпечення для обробки та аналізу діагностичної інформації на зовнішньому ПК</w:t>
            </w:r>
          </w:p>
        </w:tc>
        <w:tc>
          <w:tcPr>
            <w:tcW w:w="1974" w:type="dxa"/>
            <w:vAlign w:val="center"/>
          </w:tcPr>
          <w:p w14:paraId="258C4185"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Можливість</w:t>
            </w:r>
          </w:p>
        </w:tc>
        <w:tc>
          <w:tcPr>
            <w:tcW w:w="1701" w:type="dxa"/>
            <w:vAlign w:val="center"/>
          </w:tcPr>
          <w:p w14:paraId="10BA405E" w14:textId="77777777" w:rsidR="0075708E" w:rsidRPr="0075708E" w:rsidRDefault="0075708E" w:rsidP="0075708E">
            <w:pPr>
              <w:rPr>
                <w:rFonts w:ascii="Times New Roman" w:hAnsi="Times New Roman" w:cs="Times New Roman"/>
                <w:b/>
                <w:lang w:val="uk-UA"/>
              </w:rPr>
            </w:pPr>
          </w:p>
        </w:tc>
        <w:tc>
          <w:tcPr>
            <w:tcW w:w="1843" w:type="dxa"/>
            <w:vAlign w:val="center"/>
          </w:tcPr>
          <w:p w14:paraId="544420B4" w14:textId="77777777" w:rsidR="0075708E" w:rsidRPr="0075708E" w:rsidRDefault="0075708E" w:rsidP="0075708E">
            <w:pPr>
              <w:rPr>
                <w:rFonts w:ascii="Times New Roman" w:hAnsi="Times New Roman" w:cs="Times New Roman"/>
                <w:b/>
                <w:lang w:val="uk-UA"/>
              </w:rPr>
            </w:pPr>
          </w:p>
        </w:tc>
      </w:tr>
      <w:tr w:rsidR="0075708E" w:rsidRPr="00EC2F45" w14:paraId="015963DA" w14:textId="77777777" w:rsidTr="0075708E">
        <w:trPr>
          <w:trHeight w:val="20"/>
        </w:trPr>
        <w:tc>
          <w:tcPr>
            <w:tcW w:w="578" w:type="dxa"/>
            <w:vAlign w:val="center"/>
          </w:tcPr>
          <w:p w14:paraId="3572A1D3"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09B6EA2E"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hAnsi="Times New Roman" w:cs="Times New Roman"/>
                <w:noProof/>
                <w:lang w:val="uk-UA"/>
              </w:rPr>
              <w:t>Збереження динамічних кліпів (кінопетлі) у форматі (.а</w:t>
            </w:r>
            <w:r w:rsidRPr="0075708E">
              <w:rPr>
                <w:rFonts w:ascii="Times New Roman" w:hAnsi="Times New Roman" w:cs="Times New Roman"/>
                <w:noProof/>
              </w:rPr>
              <w:t>vi</w:t>
            </w:r>
            <w:r w:rsidRPr="0075708E">
              <w:rPr>
                <w:rFonts w:ascii="Times New Roman" w:hAnsi="Times New Roman" w:cs="Times New Roman"/>
                <w:noProof/>
                <w:lang w:val="uk-UA"/>
              </w:rPr>
              <w:t>) з довжиною архівування, яка регулюється від 1 сек. до без обмежень</w:t>
            </w:r>
          </w:p>
        </w:tc>
        <w:tc>
          <w:tcPr>
            <w:tcW w:w="1974" w:type="dxa"/>
            <w:vAlign w:val="center"/>
          </w:tcPr>
          <w:p w14:paraId="4942A7F9" w14:textId="77777777" w:rsidR="0075708E" w:rsidRPr="0075708E" w:rsidRDefault="0075708E" w:rsidP="0075708E">
            <w:pPr>
              <w:rPr>
                <w:rFonts w:ascii="Times New Roman" w:hAnsi="Times New Roman" w:cs="Times New Roman"/>
                <w:b/>
                <w:snapToGrid w:val="0"/>
                <w:lang w:val="uk-UA"/>
              </w:rPr>
            </w:pPr>
            <w:r w:rsidRPr="0075708E">
              <w:rPr>
                <w:rFonts w:ascii="Times New Roman" w:hAnsi="Times New Roman" w:cs="Times New Roman"/>
                <w:snapToGrid w:val="0"/>
                <w:lang w:val="uk-UA"/>
              </w:rPr>
              <w:t>Наявність</w:t>
            </w:r>
          </w:p>
        </w:tc>
        <w:tc>
          <w:tcPr>
            <w:tcW w:w="1701" w:type="dxa"/>
            <w:vAlign w:val="center"/>
          </w:tcPr>
          <w:p w14:paraId="1D32DD51" w14:textId="77777777" w:rsidR="0075708E" w:rsidRPr="0075708E" w:rsidRDefault="0075708E" w:rsidP="0075708E">
            <w:pPr>
              <w:rPr>
                <w:rFonts w:ascii="Times New Roman" w:hAnsi="Times New Roman" w:cs="Times New Roman"/>
                <w:b/>
                <w:lang w:val="uk-UA"/>
              </w:rPr>
            </w:pPr>
          </w:p>
        </w:tc>
        <w:tc>
          <w:tcPr>
            <w:tcW w:w="1843" w:type="dxa"/>
            <w:vAlign w:val="center"/>
          </w:tcPr>
          <w:p w14:paraId="43612872" w14:textId="77777777" w:rsidR="0075708E" w:rsidRPr="0075708E" w:rsidRDefault="0075708E" w:rsidP="0075708E">
            <w:pPr>
              <w:rPr>
                <w:rFonts w:ascii="Times New Roman" w:hAnsi="Times New Roman" w:cs="Times New Roman"/>
                <w:b/>
                <w:lang w:val="uk-UA"/>
              </w:rPr>
            </w:pPr>
          </w:p>
        </w:tc>
      </w:tr>
      <w:tr w:rsidR="0075708E" w:rsidRPr="00EC2F45" w14:paraId="31D7049D" w14:textId="77777777" w:rsidTr="0075708E">
        <w:trPr>
          <w:trHeight w:val="20"/>
        </w:trPr>
        <w:tc>
          <w:tcPr>
            <w:tcW w:w="578" w:type="dxa"/>
            <w:vAlign w:val="center"/>
          </w:tcPr>
          <w:p w14:paraId="5D584BC7"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1F600A3B"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MS Mincho" w:hAnsi="Times New Roman" w:cs="Times New Roman"/>
                <w:bCs/>
                <w:lang w:val="uk-UA" w:eastAsia="ja-JP"/>
              </w:rPr>
              <w:t xml:space="preserve">Збереження зображень у форматах </w:t>
            </w:r>
            <w:proofErr w:type="spellStart"/>
            <w:r w:rsidRPr="0075708E">
              <w:rPr>
                <w:rFonts w:ascii="Times New Roman" w:eastAsia="MS Mincho" w:hAnsi="Times New Roman" w:cs="Times New Roman"/>
                <w:bCs/>
                <w:lang w:val="uk-UA" w:eastAsia="ja-JP"/>
              </w:rPr>
              <w:t>jpeg</w:t>
            </w:r>
            <w:proofErr w:type="spellEnd"/>
            <w:r w:rsidRPr="0075708E">
              <w:rPr>
                <w:rFonts w:ascii="Times New Roman" w:eastAsia="MS Mincho" w:hAnsi="Times New Roman" w:cs="Times New Roman"/>
                <w:bCs/>
                <w:lang w:val="uk-UA" w:eastAsia="ja-JP"/>
              </w:rPr>
              <w:t xml:space="preserve">., </w:t>
            </w:r>
            <w:proofErr w:type="spellStart"/>
            <w:r w:rsidRPr="0075708E">
              <w:rPr>
                <w:rFonts w:ascii="Times New Roman" w:eastAsia="MS Mincho" w:hAnsi="Times New Roman" w:cs="Times New Roman"/>
                <w:bCs/>
                <w:lang w:val="uk-UA" w:eastAsia="ja-JP"/>
              </w:rPr>
              <w:t>tif</w:t>
            </w:r>
            <w:proofErr w:type="spellEnd"/>
            <w:r w:rsidRPr="0075708E">
              <w:rPr>
                <w:rFonts w:ascii="Times New Roman" w:eastAsia="MS Mincho" w:hAnsi="Times New Roman" w:cs="Times New Roman"/>
                <w:bCs/>
                <w:lang w:val="uk-UA" w:eastAsia="ja-JP"/>
              </w:rPr>
              <w:t xml:space="preserve">., </w:t>
            </w:r>
            <w:proofErr w:type="spellStart"/>
            <w:r w:rsidRPr="0075708E">
              <w:rPr>
                <w:rFonts w:ascii="Times New Roman" w:eastAsia="MS Mincho" w:hAnsi="Times New Roman" w:cs="Times New Roman"/>
                <w:bCs/>
                <w:lang w:val="uk-UA" w:eastAsia="ja-JP"/>
              </w:rPr>
              <w:t>rav</w:t>
            </w:r>
            <w:proofErr w:type="spellEnd"/>
            <w:r w:rsidRPr="0075708E">
              <w:rPr>
                <w:rFonts w:ascii="Times New Roman" w:eastAsia="MS Mincho" w:hAnsi="Times New Roman" w:cs="Times New Roman"/>
                <w:bCs/>
                <w:lang w:val="uk-UA" w:eastAsia="ja-JP"/>
              </w:rPr>
              <w:t xml:space="preserve">., </w:t>
            </w:r>
            <w:r w:rsidRPr="0075708E">
              <w:rPr>
                <w:rFonts w:ascii="Times New Roman" w:eastAsia="MS Mincho" w:hAnsi="Times New Roman" w:cs="Times New Roman"/>
                <w:bCs/>
                <w:lang w:val="en-US" w:eastAsia="ja-JP"/>
              </w:rPr>
              <w:t>bmp</w:t>
            </w:r>
            <w:r w:rsidRPr="0075708E">
              <w:rPr>
                <w:rFonts w:ascii="Times New Roman" w:eastAsia="MS Mincho" w:hAnsi="Times New Roman" w:cs="Times New Roman"/>
                <w:bCs/>
                <w:lang w:val="uk-UA" w:eastAsia="ja-JP"/>
              </w:rPr>
              <w:t xml:space="preserve">. </w:t>
            </w:r>
          </w:p>
        </w:tc>
        <w:tc>
          <w:tcPr>
            <w:tcW w:w="1974" w:type="dxa"/>
            <w:vAlign w:val="center"/>
          </w:tcPr>
          <w:p w14:paraId="42753ED1" w14:textId="77777777" w:rsidR="0075708E" w:rsidRPr="0075708E" w:rsidRDefault="0075708E" w:rsidP="0075708E">
            <w:pPr>
              <w:rPr>
                <w:rFonts w:ascii="Times New Roman" w:hAnsi="Times New Roman" w:cs="Times New Roman"/>
                <w:b/>
                <w:snapToGrid w:val="0"/>
                <w:lang w:val="uk-UA"/>
              </w:rPr>
            </w:pPr>
            <w:r w:rsidRPr="0075708E">
              <w:rPr>
                <w:rFonts w:ascii="Times New Roman" w:hAnsi="Times New Roman" w:cs="Times New Roman"/>
                <w:snapToGrid w:val="0"/>
                <w:lang w:val="uk-UA"/>
              </w:rPr>
              <w:t>Наявність</w:t>
            </w:r>
          </w:p>
        </w:tc>
        <w:tc>
          <w:tcPr>
            <w:tcW w:w="1701" w:type="dxa"/>
            <w:vAlign w:val="center"/>
          </w:tcPr>
          <w:p w14:paraId="26F7B969" w14:textId="77777777" w:rsidR="0075708E" w:rsidRPr="0075708E" w:rsidRDefault="0075708E" w:rsidP="0075708E">
            <w:pPr>
              <w:rPr>
                <w:rFonts w:ascii="Times New Roman" w:hAnsi="Times New Roman" w:cs="Times New Roman"/>
                <w:b/>
                <w:lang w:val="uk-UA"/>
              </w:rPr>
            </w:pPr>
          </w:p>
        </w:tc>
        <w:tc>
          <w:tcPr>
            <w:tcW w:w="1843" w:type="dxa"/>
            <w:vAlign w:val="center"/>
          </w:tcPr>
          <w:p w14:paraId="0890B0B0" w14:textId="77777777" w:rsidR="0075708E" w:rsidRPr="0075708E" w:rsidRDefault="0075708E" w:rsidP="0075708E">
            <w:pPr>
              <w:rPr>
                <w:rFonts w:ascii="Times New Roman" w:hAnsi="Times New Roman" w:cs="Times New Roman"/>
                <w:b/>
                <w:lang w:val="uk-UA"/>
              </w:rPr>
            </w:pPr>
          </w:p>
        </w:tc>
      </w:tr>
      <w:tr w:rsidR="0075708E" w:rsidRPr="00EC2F45" w14:paraId="2BF68012" w14:textId="77777777" w:rsidTr="0075708E">
        <w:trPr>
          <w:trHeight w:val="20"/>
        </w:trPr>
        <w:tc>
          <w:tcPr>
            <w:tcW w:w="578" w:type="dxa"/>
            <w:vAlign w:val="center"/>
          </w:tcPr>
          <w:p w14:paraId="20D8C91D"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37A81B5A" w14:textId="77777777" w:rsidR="0075708E" w:rsidRPr="0075708E" w:rsidRDefault="0075708E" w:rsidP="0075708E">
            <w:pPr>
              <w:tabs>
                <w:tab w:val="left" w:pos="1125"/>
              </w:tabs>
              <w:rPr>
                <w:rFonts w:ascii="Times New Roman" w:hAnsi="Times New Roman" w:cs="Times New Roman"/>
                <w:lang w:val="uk-UA"/>
              </w:rPr>
            </w:pPr>
            <w:r w:rsidRPr="0075708E">
              <w:rPr>
                <w:rFonts w:ascii="Times New Roman" w:hAnsi="Times New Roman" w:cs="Times New Roman"/>
                <w:lang w:val="uk-UA"/>
              </w:rPr>
              <w:t xml:space="preserve">Збереження результатів досліджень у </w:t>
            </w:r>
            <w:r w:rsidRPr="0075708E">
              <w:rPr>
                <w:rFonts w:ascii="Times New Roman" w:hAnsi="Times New Roman" w:cs="Times New Roman"/>
                <w:lang w:val="uk-UA"/>
              </w:rPr>
              <w:lastRenderedPageBreak/>
              <w:t xml:space="preserve">форматі </w:t>
            </w:r>
            <w:proofErr w:type="spellStart"/>
            <w:r w:rsidRPr="0075708E">
              <w:rPr>
                <w:rFonts w:ascii="Times New Roman" w:hAnsi="Times New Roman" w:cs="Times New Roman"/>
                <w:lang w:val="en-US"/>
              </w:rPr>
              <w:t>dicom</w:t>
            </w:r>
            <w:proofErr w:type="spellEnd"/>
          </w:p>
        </w:tc>
        <w:tc>
          <w:tcPr>
            <w:tcW w:w="1974" w:type="dxa"/>
            <w:vAlign w:val="center"/>
          </w:tcPr>
          <w:p w14:paraId="472E1FEA"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lastRenderedPageBreak/>
              <w:t>Можливість</w:t>
            </w:r>
          </w:p>
        </w:tc>
        <w:tc>
          <w:tcPr>
            <w:tcW w:w="1701" w:type="dxa"/>
            <w:vAlign w:val="center"/>
          </w:tcPr>
          <w:p w14:paraId="4F8B3424" w14:textId="77777777" w:rsidR="0075708E" w:rsidRPr="0075708E" w:rsidRDefault="0075708E" w:rsidP="0075708E">
            <w:pPr>
              <w:rPr>
                <w:rFonts w:ascii="Times New Roman" w:hAnsi="Times New Roman" w:cs="Times New Roman"/>
                <w:lang w:val="uk-UA"/>
              </w:rPr>
            </w:pPr>
          </w:p>
        </w:tc>
        <w:tc>
          <w:tcPr>
            <w:tcW w:w="1843" w:type="dxa"/>
            <w:vAlign w:val="center"/>
          </w:tcPr>
          <w:p w14:paraId="2A5C24A4" w14:textId="77777777" w:rsidR="0075708E" w:rsidRPr="0075708E" w:rsidRDefault="0075708E" w:rsidP="0075708E">
            <w:pPr>
              <w:rPr>
                <w:rFonts w:ascii="Times New Roman" w:hAnsi="Times New Roman" w:cs="Times New Roman"/>
                <w:lang w:val="uk-UA"/>
              </w:rPr>
            </w:pPr>
          </w:p>
        </w:tc>
      </w:tr>
      <w:tr w:rsidR="0075708E" w:rsidRPr="00EC2F45" w14:paraId="192E18EB" w14:textId="77777777" w:rsidTr="0075708E">
        <w:trPr>
          <w:trHeight w:val="20"/>
        </w:trPr>
        <w:tc>
          <w:tcPr>
            <w:tcW w:w="578" w:type="dxa"/>
            <w:vAlign w:val="center"/>
          </w:tcPr>
          <w:p w14:paraId="2A9BF9DF"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3CCDB6DB" w14:textId="77777777" w:rsidR="0075708E" w:rsidRPr="0075708E" w:rsidRDefault="0075708E" w:rsidP="0075708E">
            <w:pPr>
              <w:rPr>
                <w:rFonts w:ascii="Times New Roman" w:eastAsia="MS Mincho" w:hAnsi="Times New Roman" w:cs="Times New Roman"/>
                <w:b/>
                <w:bCs/>
                <w:i/>
                <w:lang w:val="uk-UA" w:eastAsia="ja-JP"/>
              </w:rPr>
            </w:pPr>
            <w:r w:rsidRPr="0075708E">
              <w:rPr>
                <w:rFonts w:ascii="Times New Roman" w:hAnsi="Times New Roman" w:cs="Times New Roman"/>
                <w:lang w:val="uk-UA"/>
              </w:rPr>
              <w:t xml:space="preserve">Збереження даних на </w:t>
            </w:r>
            <w:r w:rsidRPr="0075708E">
              <w:rPr>
                <w:rFonts w:ascii="Times New Roman" w:hAnsi="Times New Roman" w:cs="Times New Roman"/>
                <w:lang w:val="en-US"/>
              </w:rPr>
              <w:t>CD</w:t>
            </w:r>
            <w:r w:rsidRPr="0075708E">
              <w:rPr>
                <w:rFonts w:ascii="Times New Roman" w:hAnsi="Times New Roman" w:cs="Times New Roman"/>
                <w:lang w:val="uk-UA"/>
              </w:rPr>
              <w:t>/</w:t>
            </w:r>
            <w:r w:rsidRPr="0075708E">
              <w:rPr>
                <w:rFonts w:ascii="Times New Roman" w:hAnsi="Times New Roman" w:cs="Times New Roman"/>
                <w:lang w:val="en-US"/>
              </w:rPr>
              <w:t>DVD</w:t>
            </w:r>
            <w:r w:rsidRPr="0075708E">
              <w:rPr>
                <w:rFonts w:ascii="Times New Roman" w:hAnsi="Times New Roman" w:cs="Times New Roman"/>
                <w:lang w:val="uk-UA"/>
              </w:rPr>
              <w:t xml:space="preserve"> носіях</w:t>
            </w:r>
          </w:p>
        </w:tc>
        <w:tc>
          <w:tcPr>
            <w:tcW w:w="1974" w:type="dxa"/>
            <w:vAlign w:val="center"/>
          </w:tcPr>
          <w:p w14:paraId="3AECB70A" w14:textId="77777777" w:rsidR="0075708E" w:rsidRPr="0075708E" w:rsidRDefault="0075708E" w:rsidP="0075708E">
            <w:pPr>
              <w:rPr>
                <w:rFonts w:ascii="Times New Roman" w:hAnsi="Times New Roman" w:cs="Times New Roman"/>
                <w:b/>
                <w:snapToGrid w:val="0"/>
                <w:lang w:val="uk-UA"/>
              </w:rPr>
            </w:pPr>
            <w:r w:rsidRPr="0075708E">
              <w:rPr>
                <w:rFonts w:ascii="Times New Roman" w:hAnsi="Times New Roman" w:cs="Times New Roman"/>
                <w:snapToGrid w:val="0"/>
                <w:lang w:val="uk-UA"/>
              </w:rPr>
              <w:t>Наявність</w:t>
            </w:r>
          </w:p>
        </w:tc>
        <w:tc>
          <w:tcPr>
            <w:tcW w:w="1701" w:type="dxa"/>
            <w:vAlign w:val="center"/>
          </w:tcPr>
          <w:p w14:paraId="2636DF6A" w14:textId="77777777" w:rsidR="0075708E" w:rsidRPr="0075708E" w:rsidRDefault="0075708E" w:rsidP="0075708E">
            <w:pPr>
              <w:rPr>
                <w:rFonts w:ascii="Times New Roman" w:hAnsi="Times New Roman" w:cs="Times New Roman"/>
                <w:b/>
                <w:lang w:val="uk-UA"/>
              </w:rPr>
            </w:pPr>
          </w:p>
        </w:tc>
        <w:tc>
          <w:tcPr>
            <w:tcW w:w="1843" w:type="dxa"/>
            <w:vAlign w:val="center"/>
          </w:tcPr>
          <w:p w14:paraId="2225A4C0" w14:textId="77777777" w:rsidR="0075708E" w:rsidRPr="0075708E" w:rsidRDefault="0075708E" w:rsidP="0075708E">
            <w:pPr>
              <w:rPr>
                <w:rFonts w:ascii="Times New Roman" w:hAnsi="Times New Roman" w:cs="Times New Roman"/>
                <w:b/>
                <w:lang w:val="uk-UA"/>
              </w:rPr>
            </w:pPr>
          </w:p>
        </w:tc>
      </w:tr>
      <w:tr w:rsidR="0075708E" w:rsidRPr="00EC2F45" w14:paraId="23DB6AF4" w14:textId="77777777" w:rsidTr="0075708E">
        <w:trPr>
          <w:trHeight w:val="20"/>
        </w:trPr>
        <w:tc>
          <w:tcPr>
            <w:tcW w:w="578" w:type="dxa"/>
            <w:vAlign w:val="center"/>
          </w:tcPr>
          <w:p w14:paraId="187EA792"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4DEF485B"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Порти </w:t>
            </w:r>
            <w:r w:rsidRPr="0075708E">
              <w:rPr>
                <w:rFonts w:ascii="Times New Roman" w:hAnsi="Times New Roman" w:cs="Times New Roman"/>
                <w:lang w:val="en-US"/>
              </w:rPr>
              <w:t>USB</w:t>
            </w:r>
            <w:r w:rsidRPr="0075708E">
              <w:rPr>
                <w:rFonts w:ascii="Times New Roman" w:hAnsi="Times New Roman" w:cs="Times New Roman"/>
              </w:rPr>
              <w:t xml:space="preserve"> </w:t>
            </w:r>
            <w:r w:rsidRPr="0075708E">
              <w:rPr>
                <w:rFonts w:ascii="Times New Roman" w:hAnsi="Times New Roman" w:cs="Times New Roman"/>
                <w:lang w:val="uk-UA"/>
              </w:rPr>
              <w:t>для збереження даних</w:t>
            </w:r>
          </w:p>
        </w:tc>
        <w:tc>
          <w:tcPr>
            <w:tcW w:w="1974" w:type="dxa"/>
            <w:vAlign w:val="center"/>
          </w:tcPr>
          <w:p w14:paraId="6FB7AD5D"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4</w:t>
            </w:r>
          </w:p>
        </w:tc>
        <w:tc>
          <w:tcPr>
            <w:tcW w:w="1701" w:type="dxa"/>
            <w:vAlign w:val="center"/>
          </w:tcPr>
          <w:p w14:paraId="7482AE9C" w14:textId="77777777" w:rsidR="0075708E" w:rsidRPr="0075708E" w:rsidRDefault="0075708E" w:rsidP="0075708E">
            <w:pPr>
              <w:rPr>
                <w:rFonts w:ascii="Times New Roman" w:hAnsi="Times New Roman" w:cs="Times New Roman"/>
                <w:b/>
                <w:lang w:val="uk-UA"/>
              </w:rPr>
            </w:pPr>
          </w:p>
        </w:tc>
        <w:tc>
          <w:tcPr>
            <w:tcW w:w="1843" w:type="dxa"/>
            <w:vAlign w:val="center"/>
          </w:tcPr>
          <w:p w14:paraId="5471912E" w14:textId="77777777" w:rsidR="0075708E" w:rsidRPr="0075708E" w:rsidRDefault="0075708E" w:rsidP="0075708E">
            <w:pPr>
              <w:rPr>
                <w:rFonts w:ascii="Times New Roman" w:hAnsi="Times New Roman" w:cs="Times New Roman"/>
                <w:b/>
                <w:lang w:val="uk-UA"/>
              </w:rPr>
            </w:pPr>
          </w:p>
        </w:tc>
      </w:tr>
      <w:tr w:rsidR="0075708E" w:rsidRPr="00EC2F45" w14:paraId="573E17C7" w14:textId="77777777" w:rsidTr="0075708E">
        <w:trPr>
          <w:trHeight w:val="20"/>
        </w:trPr>
        <w:tc>
          <w:tcPr>
            <w:tcW w:w="578" w:type="dxa"/>
            <w:vAlign w:val="center"/>
          </w:tcPr>
          <w:p w14:paraId="33A2D2EE"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882C87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b/>
                <w:i/>
                <w:lang w:val="uk-UA"/>
              </w:rPr>
              <w:t>Периферія</w:t>
            </w:r>
          </w:p>
        </w:tc>
        <w:tc>
          <w:tcPr>
            <w:tcW w:w="1974" w:type="dxa"/>
            <w:vAlign w:val="center"/>
          </w:tcPr>
          <w:p w14:paraId="1C50FBBC" w14:textId="77777777" w:rsidR="0075708E" w:rsidRPr="0075708E" w:rsidRDefault="0075708E" w:rsidP="0075708E">
            <w:pPr>
              <w:rPr>
                <w:rFonts w:ascii="Times New Roman" w:hAnsi="Times New Roman" w:cs="Times New Roman"/>
                <w:lang w:val="uk-UA"/>
              </w:rPr>
            </w:pPr>
          </w:p>
        </w:tc>
        <w:tc>
          <w:tcPr>
            <w:tcW w:w="1701" w:type="dxa"/>
            <w:vAlign w:val="center"/>
          </w:tcPr>
          <w:p w14:paraId="69D61CDB" w14:textId="77777777" w:rsidR="0075708E" w:rsidRPr="0075708E" w:rsidRDefault="0075708E" w:rsidP="0075708E">
            <w:pPr>
              <w:rPr>
                <w:rFonts w:ascii="Times New Roman" w:hAnsi="Times New Roman" w:cs="Times New Roman"/>
              </w:rPr>
            </w:pPr>
          </w:p>
        </w:tc>
        <w:tc>
          <w:tcPr>
            <w:tcW w:w="1843" w:type="dxa"/>
            <w:vAlign w:val="center"/>
          </w:tcPr>
          <w:p w14:paraId="561DFB4A" w14:textId="77777777" w:rsidR="0075708E" w:rsidRPr="0075708E" w:rsidRDefault="0075708E" w:rsidP="0075708E">
            <w:pPr>
              <w:rPr>
                <w:rFonts w:ascii="Times New Roman" w:hAnsi="Times New Roman" w:cs="Times New Roman"/>
                <w:noProof/>
              </w:rPr>
            </w:pPr>
          </w:p>
        </w:tc>
      </w:tr>
      <w:tr w:rsidR="0075708E" w:rsidRPr="00EC2F45" w14:paraId="1B2FE0F1" w14:textId="77777777" w:rsidTr="0075708E">
        <w:trPr>
          <w:trHeight w:val="20"/>
        </w:trPr>
        <w:tc>
          <w:tcPr>
            <w:tcW w:w="578" w:type="dxa"/>
            <w:vAlign w:val="center"/>
          </w:tcPr>
          <w:p w14:paraId="04231B97"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1E631B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ETHERNET</w:t>
            </w:r>
          </w:p>
        </w:tc>
        <w:tc>
          <w:tcPr>
            <w:tcW w:w="1974" w:type="dxa"/>
            <w:vAlign w:val="center"/>
          </w:tcPr>
          <w:p w14:paraId="070E2CB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45D6769F" w14:textId="77777777" w:rsidR="0075708E" w:rsidRPr="0075708E" w:rsidRDefault="0075708E" w:rsidP="0075708E">
            <w:pPr>
              <w:rPr>
                <w:rFonts w:ascii="Times New Roman" w:hAnsi="Times New Roman" w:cs="Times New Roman"/>
              </w:rPr>
            </w:pPr>
          </w:p>
        </w:tc>
        <w:tc>
          <w:tcPr>
            <w:tcW w:w="1843" w:type="dxa"/>
            <w:vAlign w:val="center"/>
          </w:tcPr>
          <w:p w14:paraId="4F917B31" w14:textId="77777777" w:rsidR="0075708E" w:rsidRPr="0075708E" w:rsidRDefault="0075708E" w:rsidP="0075708E">
            <w:pPr>
              <w:rPr>
                <w:rFonts w:ascii="Times New Roman" w:hAnsi="Times New Roman" w:cs="Times New Roman"/>
                <w:noProof/>
              </w:rPr>
            </w:pPr>
          </w:p>
        </w:tc>
      </w:tr>
      <w:tr w:rsidR="0075708E" w:rsidRPr="00EC2F45" w14:paraId="0B8C38E2" w14:textId="77777777" w:rsidTr="0075708E">
        <w:trPr>
          <w:trHeight w:val="20"/>
        </w:trPr>
        <w:tc>
          <w:tcPr>
            <w:tcW w:w="578" w:type="dxa"/>
            <w:vAlign w:val="center"/>
          </w:tcPr>
          <w:p w14:paraId="16D544B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EBAA935" w14:textId="77777777" w:rsidR="0075708E" w:rsidRPr="0075708E" w:rsidRDefault="0075708E" w:rsidP="0075708E">
            <w:pPr>
              <w:rPr>
                <w:rFonts w:ascii="Times New Roman" w:hAnsi="Times New Roman" w:cs="Times New Roman"/>
                <w:lang w:val="en-US"/>
              </w:rPr>
            </w:pPr>
            <w:r w:rsidRPr="0075708E">
              <w:rPr>
                <w:rFonts w:ascii="Times New Roman" w:hAnsi="Times New Roman" w:cs="Times New Roman"/>
                <w:lang w:val="en-US"/>
              </w:rPr>
              <w:t>LAN</w:t>
            </w:r>
          </w:p>
        </w:tc>
        <w:tc>
          <w:tcPr>
            <w:tcW w:w="1974" w:type="dxa"/>
            <w:vAlign w:val="center"/>
          </w:tcPr>
          <w:p w14:paraId="29F9FF9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Можливість</w:t>
            </w:r>
          </w:p>
        </w:tc>
        <w:tc>
          <w:tcPr>
            <w:tcW w:w="1701" w:type="dxa"/>
            <w:vAlign w:val="center"/>
          </w:tcPr>
          <w:p w14:paraId="76D00E10" w14:textId="77777777" w:rsidR="0075708E" w:rsidRPr="0075708E" w:rsidRDefault="0075708E" w:rsidP="0075708E">
            <w:pPr>
              <w:rPr>
                <w:rFonts w:ascii="Times New Roman" w:hAnsi="Times New Roman" w:cs="Times New Roman"/>
              </w:rPr>
            </w:pPr>
          </w:p>
        </w:tc>
        <w:tc>
          <w:tcPr>
            <w:tcW w:w="1843" w:type="dxa"/>
            <w:vAlign w:val="center"/>
          </w:tcPr>
          <w:p w14:paraId="26B86876" w14:textId="77777777" w:rsidR="0075708E" w:rsidRPr="0075708E" w:rsidRDefault="0075708E" w:rsidP="0075708E">
            <w:pPr>
              <w:rPr>
                <w:rFonts w:ascii="Times New Roman" w:hAnsi="Times New Roman" w:cs="Times New Roman"/>
                <w:noProof/>
              </w:rPr>
            </w:pPr>
          </w:p>
        </w:tc>
      </w:tr>
      <w:tr w:rsidR="0075708E" w:rsidRPr="00EC2F45" w14:paraId="145C48CF" w14:textId="77777777" w:rsidTr="0075708E">
        <w:trPr>
          <w:trHeight w:val="20"/>
        </w:trPr>
        <w:tc>
          <w:tcPr>
            <w:tcW w:w="578" w:type="dxa"/>
            <w:vAlign w:val="center"/>
          </w:tcPr>
          <w:p w14:paraId="1D6EEA8E"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32902C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Wi-Fi</w:t>
            </w:r>
          </w:p>
        </w:tc>
        <w:tc>
          <w:tcPr>
            <w:tcW w:w="1974" w:type="dxa"/>
            <w:vAlign w:val="center"/>
          </w:tcPr>
          <w:p w14:paraId="175B96A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Можливість</w:t>
            </w:r>
          </w:p>
        </w:tc>
        <w:tc>
          <w:tcPr>
            <w:tcW w:w="1701" w:type="dxa"/>
            <w:vAlign w:val="center"/>
          </w:tcPr>
          <w:p w14:paraId="2FAF7E21" w14:textId="77777777" w:rsidR="0075708E" w:rsidRPr="0075708E" w:rsidRDefault="0075708E" w:rsidP="0075708E">
            <w:pPr>
              <w:rPr>
                <w:rFonts w:ascii="Times New Roman" w:hAnsi="Times New Roman" w:cs="Times New Roman"/>
              </w:rPr>
            </w:pPr>
          </w:p>
        </w:tc>
        <w:tc>
          <w:tcPr>
            <w:tcW w:w="1843" w:type="dxa"/>
            <w:vAlign w:val="center"/>
          </w:tcPr>
          <w:p w14:paraId="7A867C52" w14:textId="77777777" w:rsidR="0075708E" w:rsidRPr="0075708E" w:rsidRDefault="0075708E" w:rsidP="0075708E">
            <w:pPr>
              <w:rPr>
                <w:rFonts w:ascii="Times New Roman" w:hAnsi="Times New Roman" w:cs="Times New Roman"/>
                <w:noProof/>
              </w:rPr>
            </w:pPr>
          </w:p>
        </w:tc>
      </w:tr>
      <w:tr w:rsidR="0075708E" w:rsidRPr="00EC2F45" w14:paraId="6DCDF5C5" w14:textId="77777777" w:rsidTr="0075708E">
        <w:trPr>
          <w:trHeight w:val="20"/>
        </w:trPr>
        <w:tc>
          <w:tcPr>
            <w:tcW w:w="578" w:type="dxa"/>
            <w:vAlign w:val="center"/>
          </w:tcPr>
          <w:p w14:paraId="3361D9C8"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BECAA6B"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HDMI / VGA</w:t>
            </w:r>
          </w:p>
        </w:tc>
        <w:tc>
          <w:tcPr>
            <w:tcW w:w="1974" w:type="dxa"/>
            <w:vAlign w:val="center"/>
          </w:tcPr>
          <w:p w14:paraId="51529FC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69C7F453" w14:textId="77777777" w:rsidR="0075708E" w:rsidRPr="0075708E" w:rsidRDefault="0075708E" w:rsidP="0075708E">
            <w:pPr>
              <w:rPr>
                <w:rFonts w:ascii="Times New Roman" w:hAnsi="Times New Roman" w:cs="Times New Roman"/>
              </w:rPr>
            </w:pPr>
          </w:p>
        </w:tc>
        <w:tc>
          <w:tcPr>
            <w:tcW w:w="1843" w:type="dxa"/>
            <w:vAlign w:val="center"/>
          </w:tcPr>
          <w:p w14:paraId="36F4F0FD" w14:textId="77777777" w:rsidR="0075708E" w:rsidRPr="0075708E" w:rsidRDefault="0075708E" w:rsidP="0075708E">
            <w:pPr>
              <w:rPr>
                <w:rFonts w:ascii="Times New Roman" w:hAnsi="Times New Roman" w:cs="Times New Roman"/>
                <w:noProof/>
              </w:rPr>
            </w:pPr>
          </w:p>
        </w:tc>
      </w:tr>
      <w:tr w:rsidR="0075708E" w:rsidRPr="00EC2F45" w14:paraId="5F8CF189" w14:textId="77777777" w:rsidTr="0075708E">
        <w:trPr>
          <w:trHeight w:val="20"/>
        </w:trPr>
        <w:tc>
          <w:tcPr>
            <w:tcW w:w="578" w:type="dxa"/>
            <w:vAlign w:val="center"/>
          </w:tcPr>
          <w:p w14:paraId="115A7AE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72AD9BF"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Аудіо</w:t>
            </w:r>
          </w:p>
        </w:tc>
        <w:tc>
          <w:tcPr>
            <w:tcW w:w="1974" w:type="dxa"/>
            <w:vAlign w:val="center"/>
          </w:tcPr>
          <w:p w14:paraId="21F053B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1BC7AF4E" w14:textId="77777777" w:rsidR="0075708E" w:rsidRPr="0075708E" w:rsidRDefault="0075708E" w:rsidP="0075708E">
            <w:pPr>
              <w:rPr>
                <w:rFonts w:ascii="Times New Roman" w:hAnsi="Times New Roman" w:cs="Times New Roman"/>
              </w:rPr>
            </w:pPr>
          </w:p>
        </w:tc>
        <w:tc>
          <w:tcPr>
            <w:tcW w:w="1843" w:type="dxa"/>
            <w:vAlign w:val="center"/>
          </w:tcPr>
          <w:p w14:paraId="569CFC6E" w14:textId="77777777" w:rsidR="0075708E" w:rsidRPr="0075708E" w:rsidRDefault="0075708E" w:rsidP="0075708E">
            <w:pPr>
              <w:rPr>
                <w:rFonts w:ascii="Times New Roman" w:hAnsi="Times New Roman" w:cs="Times New Roman"/>
                <w:noProof/>
              </w:rPr>
            </w:pPr>
          </w:p>
        </w:tc>
      </w:tr>
      <w:tr w:rsidR="0075708E" w:rsidRPr="00EC2F45" w14:paraId="1A9245B4" w14:textId="77777777" w:rsidTr="0075708E">
        <w:trPr>
          <w:trHeight w:val="20"/>
        </w:trPr>
        <w:tc>
          <w:tcPr>
            <w:tcW w:w="578" w:type="dxa"/>
            <w:vAlign w:val="center"/>
          </w:tcPr>
          <w:p w14:paraId="3D1AEBFD"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CDC0CDF"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ЕКГ </w:t>
            </w:r>
          </w:p>
        </w:tc>
        <w:tc>
          <w:tcPr>
            <w:tcW w:w="1974" w:type="dxa"/>
            <w:vAlign w:val="center"/>
          </w:tcPr>
          <w:p w14:paraId="30E69730"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1942CD8E" w14:textId="77777777" w:rsidR="0075708E" w:rsidRPr="0075708E" w:rsidRDefault="0075708E" w:rsidP="0075708E">
            <w:pPr>
              <w:rPr>
                <w:rFonts w:ascii="Times New Roman" w:hAnsi="Times New Roman" w:cs="Times New Roman"/>
              </w:rPr>
            </w:pPr>
          </w:p>
        </w:tc>
        <w:tc>
          <w:tcPr>
            <w:tcW w:w="1843" w:type="dxa"/>
            <w:vAlign w:val="center"/>
          </w:tcPr>
          <w:p w14:paraId="32D46E25" w14:textId="77777777" w:rsidR="0075708E" w:rsidRPr="0075708E" w:rsidRDefault="0075708E" w:rsidP="0075708E">
            <w:pPr>
              <w:rPr>
                <w:rFonts w:ascii="Times New Roman" w:hAnsi="Times New Roman" w:cs="Times New Roman"/>
                <w:noProof/>
              </w:rPr>
            </w:pPr>
          </w:p>
        </w:tc>
      </w:tr>
      <w:tr w:rsidR="0075708E" w:rsidRPr="00EC2F45" w14:paraId="06A49600" w14:textId="77777777" w:rsidTr="0075708E">
        <w:trPr>
          <w:trHeight w:val="20"/>
        </w:trPr>
        <w:tc>
          <w:tcPr>
            <w:tcW w:w="578" w:type="dxa"/>
            <w:vAlign w:val="center"/>
          </w:tcPr>
          <w:p w14:paraId="7888D012"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3A33FE5"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Принтери та відеомагнітофони</w:t>
            </w:r>
          </w:p>
        </w:tc>
        <w:tc>
          <w:tcPr>
            <w:tcW w:w="1974" w:type="dxa"/>
            <w:vAlign w:val="center"/>
          </w:tcPr>
          <w:p w14:paraId="18D709B0"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Можливість</w:t>
            </w:r>
          </w:p>
        </w:tc>
        <w:tc>
          <w:tcPr>
            <w:tcW w:w="1701" w:type="dxa"/>
            <w:vAlign w:val="center"/>
          </w:tcPr>
          <w:p w14:paraId="0C9B6215" w14:textId="77777777" w:rsidR="0075708E" w:rsidRPr="0075708E" w:rsidRDefault="0075708E" w:rsidP="0075708E">
            <w:pPr>
              <w:rPr>
                <w:rFonts w:ascii="Times New Roman" w:hAnsi="Times New Roman" w:cs="Times New Roman"/>
              </w:rPr>
            </w:pPr>
          </w:p>
        </w:tc>
        <w:tc>
          <w:tcPr>
            <w:tcW w:w="1843" w:type="dxa"/>
            <w:vAlign w:val="center"/>
          </w:tcPr>
          <w:p w14:paraId="400E7B7F" w14:textId="77777777" w:rsidR="0075708E" w:rsidRPr="0075708E" w:rsidRDefault="0075708E" w:rsidP="0075708E">
            <w:pPr>
              <w:rPr>
                <w:rFonts w:ascii="Times New Roman" w:hAnsi="Times New Roman" w:cs="Times New Roman"/>
                <w:noProof/>
              </w:rPr>
            </w:pPr>
          </w:p>
        </w:tc>
      </w:tr>
      <w:tr w:rsidR="0075708E" w:rsidRPr="00EC2F45" w14:paraId="364704E6" w14:textId="77777777" w:rsidTr="0075708E">
        <w:trPr>
          <w:trHeight w:val="20"/>
        </w:trPr>
        <w:tc>
          <w:tcPr>
            <w:tcW w:w="578" w:type="dxa"/>
            <w:vAlign w:val="center"/>
          </w:tcPr>
          <w:p w14:paraId="731B2FD3"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506A9D6" w14:textId="77777777" w:rsidR="0075708E" w:rsidRPr="0075708E" w:rsidRDefault="0075708E" w:rsidP="0075708E">
            <w:pPr>
              <w:rPr>
                <w:rFonts w:ascii="Times New Roman" w:hAnsi="Times New Roman" w:cs="Times New Roman"/>
                <w:lang w:val="uk-UA"/>
              </w:rPr>
            </w:pPr>
            <w:r w:rsidRPr="0075708E">
              <w:rPr>
                <w:rFonts w:ascii="Times New Roman" w:eastAsia="MS Mincho" w:hAnsi="Times New Roman" w:cs="Times New Roman"/>
                <w:b/>
                <w:bCs/>
                <w:i/>
                <w:lang w:val="uk-UA" w:eastAsia="ja-JP"/>
              </w:rPr>
              <w:t>Монітор</w:t>
            </w:r>
          </w:p>
        </w:tc>
        <w:tc>
          <w:tcPr>
            <w:tcW w:w="1974" w:type="dxa"/>
            <w:vAlign w:val="center"/>
          </w:tcPr>
          <w:p w14:paraId="1BAE5E12" w14:textId="77777777" w:rsidR="0075708E" w:rsidRPr="0075708E" w:rsidRDefault="0075708E" w:rsidP="0075708E">
            <w:pPr>
              <w:rPr>
                <w:rFonts w:ascii="Times New Roman" w:hAnsi="Times New Roman" w:cs="Times New Roman"/>
                <w:lang w:val="uk-UA"/>
              </w:rPr>
            </w:pPr>
          </w:p>
        </w:tc>
        <w:tc>
          <w:tcPr>
            <w:tcW w:w="1701" w:type="dxa"/>
            <w:vAlign w:val="center"/>
          </w:tcPr>
          <w:p w14:paraId="0B5B9E9A" w14:textId="77777777" w:rsidR="0075708E" w:rsidRPr="0075708E" w:rsidRDefault="0075708E" w:rsidP="0075708E">
            <w:pPr>
              <w:rPr>
                <w:rFonts w:ascii="Times New Roman" w:hAnsi="Times New Roman" w:cs="Times New Roman"/>
              </w:rPr>
            </w:pPr>
          </w:p>
        </w:tc>
        <w:tc>
          <w:tcPr>
            <w:tcW w:w="1843" w:type="dxa"/>
            <w:vAlign w:val="center"/>
          </w:tcPr>
          <w:p w14:paraId="54E0270D" w14:textId="77777777" w:rsidR="0075708E" w:rsidRPr="0075708E" w:rsidRDefault="0075708E" w:rsidP="0075708E">
            <w:pPr>
              <w:rPr>
                <w:rFonts w:ascii="Times New Roman" w:hAnsi="Times New Roman" w:cs="Times New Roman"/>
                <w:noProof/>
              </w:rPr>
            </w:pPr>
          </w:p>
        </w:tc>
      </w:tr>
      <w:tr w:rsidR="0075708E" w:rsidRPr="00EC2F45" w14:paraId="1426B0AD" w14:textId="77777777" w:rsidTr="0075708E">
        <w:trPr>
          <w:trHeight w:val="20"/>
        </w:trPr>
        <w:tc>
          <w:tcPr>
            <w:tcW w:w="578" w:type="dxa"/>
            <w:vAlign w:val="center"/>
          </w:tcPr>
          <w:p w14:paraId="5D93C9F6"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9B7DD7A" w14:textId="77777777" w:rsidR="0075708E" w:rsidRPr="0075708E" w:rsidRDefault="0075708E" w:rsidP="0075708E">
            <w:pPr>
              <w:rPr>
                <w:rFonts w:ascii="Times New Roman" w:hAnsi="Times New Roman" w:cs="Times New Roman"/>
                <w:lang w:val="uk-UA"/>
              </w:rPr>
            </w:pPr>
            <w:r w:rsidRPr="0075708E">
              <w:rPr>
                <w:rFonts w:ascii="Times New Roman" w:eastAsia="MS Mincho" w:hAnsi="Times New Roman" w:cs="Times New Roman"/>
                <w:bCs/>
                <w:lang w:val="uk-UA" w:eastAsia="ja-JP"/>
              </w:rPr>
              <w:t xml:space="preserve">Кольоровий </w:t>
            </w:r>
            <w:r w:rsidRPr="0075708E">
              <w:rPr>
                <w:rFonts w:ascii="Times New Roman" w:eastAsia="MS Mincho" w:hAnsi="Times New Roman" w:cs="Times New Roman"/>
                <w:bCs/>
                <w:lang w:eastAsia="ja-JP"/>
              </w:rPr>
              <w:t>L</w:t>
            </w:r>
            <w:r w:rsidRPr="0075708E">
              <w:rPr>
                <w:rFonts w:ascii="Times New Roman" w:eastAsia="MS Mincho" w:hAnsi="Times New Roman" w:cs="Times New Roman"/>
                <w:bCs/>
                <w:lang w:val="uk-UA" w:eastAsia="ja-JP"/>
              </w:rPr>
              <w:t>С</w:t>
            </w:r>
            <w:r w:rsidRPr="0075708E">
              <w:rPr>
                <w:rFonts w:ascii="Times New Roman" w:eastAsia="MS Mincho" w:hAnsi="Times New Roman" w:cs="Times New Roman"/>
                <w:bCs/>
                <w:lang w:eastAsia="ja-JP"/>
              </w:rPr>
              <w:t>D</w:t>
            </w:r>
            <w:r w:rsidRPr="0075708E">
              <w:rPr>
                <w:rFonts w:ascii="Times New Roman" w:eastAsia="MS Mincho" w:hAnsi="Times New Roman" w:cs="Times New Roman"/>
                <w:bCs/>
                <w:lang w:val="uk-UA" w:eastAsia="ja-JP"/>
              </w:rPr>
              <w:t xml:space="preserve"> монітор з </w:t>
            </w:r>
            <w:proofErr w:type="spellStart"/>
            <w:r w:rsidRPr="0075708E">
              <w:rPr>
                <w:rFonts w:ascii="Times New Roman" w:eastAsia="MS Mincho" w:hAnsi="Times New Roman" w:cs="Times New Roman"/>
                <w:bCs/>
                <w:lang w:val="uk-UA" w:eastAsia="ja-JP"/>
              </w:rPr>
              <w:t>антибліковим</w:t>
            </w:r>
            <w:proofErr w:type="spellEnd"/>
            <w:r w:rsidRPr="0075708E">
              <w:rPr>
                <w:rFonts w:ascii="Times New Roman" w:eastAsia="MS Mincho" w:hAnsi="Times New Roman" w:cs="Times New Roman"/>
                <w:bCs/>
                <w:lang w:val="uk-UA" w:eastAsia="ja-JP"/>
              </w:rPr>
              <w:t xml:space="preserve"> покриттям</w:t>
            </w:r>
          </w:p>
        </w:tc>
        <w:tc>
          <w:tcPr>
            <w:tcW w:w="1974" w:type="dxa"/>
            <w:vAlign w:val="center"/>
          </w:tcPr>
          <w:p w14:paraId="6DB85581"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53B51AF1" w14:textId="77777777" w:rsidR="0075708E" w:rsidRPr="0075708E" w:rsidRDefault="0075708E" w:rsidP="0075708E">
            <w:pPr>
              <w:rPr>
                <w:rFonts w:ascii="Times New Roman" w:hAnsi="Times New Roman" w:cs="Times New Roman"/>
              </w:rPr>
            </w:pPr>
          </w:p>
        </w:tc>
        <w:tc>
          <w:tcPr>
            <w:tcW w:w="1843" w:type="dxa"/>
            <w:vAlign w:val="center"/>
          </w:tcPr>
          <w:p w14:paraId="65D76ABD" w14:textId="77777777" w:rsidR="0075708E" w:rsidRPr="0075708E" w:rsidRDefault="0075708E" w:rsidP="0075708E">
            <w:pPr>
              <w:rPr>
                <w:rFonts w:ascii="Times New Roman" w:hAnsi="Times New Roman" w:cs="Times New Roman"/>
                <w:noProof/>
              </w:rPr>
            </w:pPr>
          </w:p>
        </w:tc>
      </w:tr>
      <w:tr w:rsidR="0075708E" w:rsidRPr="00EC2F45" w14:paraId="2B3BD74D" w14:textId="77777777" w:rsidTr="0075708E">
        <w:trPr>
          <w:trHeight w:val="20"/>
        </w:trPr>
        <w:tc>
          <w:tcPr>
            <w:tcW w:w="578" w:type="dxa"/>
            <w:vAlign w:val="center"/>
          </w:tcPr>
          <w:p w14:paraId="2B54926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6820E33"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hAnsi="Times New Roman" w:cs="Times New Roman"/>
                <w:noProof/>
              </w:rPr>
              <w:t>Кріплення монітору на спеціальному рухомому кронштейні з можливістю регулювання положення монітора по висоті, куту нахила, повороту</w:t>
            </w:r>
          </w:p>
        </w:tc>
        <w:tc>
          <w:tcPr>
            <w:tcW w:w="1974" w:type="dxa"/>
            <w:vAlign w:val="center"/>
          </w:tcPr>
          <w:p w14:paraId="2667B9FB"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7456AAE5" w14:textId="77777777" w:rsidR="0075708E" w:rsidRPr="0075708E" w:rsidRDefault="0075708E" w:rsidP="0075708E">
            <w:pPr>
              <w:rPr>
                <w:rFonts w:ascii="Times New Roman" w:hAnsi="Times New Roman" w:cs="Times New Roman"/>
              </w:rPr>
            </w:pPr>
          </w:p>
        </w:tc>
        <w:tc>
          <w:tcPr>
            <w:tcW w:w="1843" w:type="dxa"/>
            <w:vAlign w:val="center"/>
          </w:tcPr>
          <w:p w14:paraId="3BE715CB" w14:textId="77777777" w:rsidR="0075708E" w:rsidRPr="0075708E" w:rsidRDefault="0075708E" w:rsidP="0075708E">
            <w:pPr>
              <w:rPr>
                <w:rFonts w:ascii="Times New Roman" w:hAnsi="Times New Roman" w:cs="Times New Roman"/>
                <w:noProof/>
              </w:rPr>
            </w:pPr>
          </w:p>
        </w:tc>
      </w:tr>
      <w:tr w:rsidR="0075708E" w:rsidRPr="00EC2F45" w14:paraId="4F6E2D54" w14:textId="77777777" w:rsidTr="0075708E">
        <w:trPr>
          <w:trHeight w:val="20"/>
        </w:trPr>
        <w:tc>
          <w:tcPr>
            <w:tcW w:w="578" w:type="dxa"/>
            <w:vAlign w:val="center"/>
          </w:tcPr>
          <w:p w14:paraId="31BF748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8E6F4F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Роздільна здатність монітора</w:t>
            </w:r>
          </w:p>
        </w:tc>
        <w:tc>
          <w:tcPr>
            <w:tcW w:w="1974" w:type="dxa"/>
            <w:vAlign w:val="center"/>
          </w:tcPr>
          <w:p w14:paraId="6F50032A"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lang w:val="uk-UA"/>
              </w:rPr>
              <w:t xml:space="preserve">не гірше </w:t>
            </w:r>
            <w:r w:rsidRPr="0075708E">
              <w:rPr>
                <w:rFonts w:ascii="Times New Roman" w:hAnsi="Times New Roman" w:cs="Times New Roman"/>
              </w:rPr>
              <w:t>1</w:t>
            </w:r>
            <w:r w:rsidRPr="0075708E">
              <w:rPr>
                <w:rFonts w:ascii="Times New Roman" w:hAnsi="Times New Roman" w:cs="Times New Roman"/>
                <w:lang w:val="en-US"/>
              </w:rPr>
              <w:t>920</w:t>
            </w:r>
            <w:r w:rsidRPr="0075708E">
              <w:rPr>
                <w:rFonts w:ascii="Times New Roman" w:hAnsi="Times New Roman" w:cs="Times New Roman"/>
              </w:rPr>
              <w:t>х</w:t>
            </w:r>
            <w:r w:rsidRPr="0075708E">
              <w:rPr>
                <w:rFonts w:ascii="Times New Roman" w:hAnsi="Times New Roman" w:cs="Times New Roman"/>
                <w:lang w:val="en-US"/>
              </w:rPr>
              <w:t>1080</w:t>
            </w:r>
            <w:r w:rsidRPr="0075708E">
              <w:rPr>
                <w:rFonts w:ascii="Times New Roman" w:hAnsi="Times New Roman" w:cs="Times New Roman"/>
              </w:rPr>
              <w:t xml:space="preserve"> </w:t>
            </w:r>
            <w:proofErr w:type="spellStart"/>
            <w:r w:rsidRPr="0075708E">
              <w:rPr>
                <w:rFonts w:ascii="Times New Roman" w:hAnsi="Times New Roman" w:cs="Times New Roman"/>
              </w:rPr>
              <w:t>пікселів</w:t>
            </w:r>
            <w:proofErr w:type="spellEnd"/>
          </w:p>
        </w:tc>
        <w:tc>
          <w:tcPr>
            <w:tcW w:w="1701" w:type="dxa"/>
            <w:vAlign w:val="center"/>
          </w:tcPr>
          <w:p w14:paraId="6B9649E2" w14:textId="77777777" w:rsidR="0075708E" w:rsidRPr="0075708E" w:rsidRDefault="0075708E" w:rsidP="0075708E">
            <w:pPr>
              <w:rPr>
                <w:rFonts w:ascii="Times New Roman" w:hAnsi="Times New Roman" w:cs="Times New Roman"/>
              </w:rPr>
            </w:pPr>
          </w:p>
        </w:tc>
        <w:tc>
          <w:tcPr>
            <w:tcW w:w="1843" w:type="dxa"/>
            <w:vAlign w:val="center"/>
          </w:tcPr>
          <w:p w14:paraId="7F9D4507" w14:textId="77777777" w:rsidR="0075708E" w:rsidRPr="0075708E" w:rsidRDefault="0075708E" w:rsidP="0075708E">
            <w:pPr>
              <w:rPr>
                <w:rFonts w:ascii="Times New Roman" w:hAnsi="Times New Roman" w:cs="Times New Roman"/>
                <w:noProof/>
              </w:rPr>
            </w:pPr>
          </w:p>
        </w:tc>
      </w:tr>
      <w:tr w:rsidR="0075708E" w:rsidRPr="00EC2F45" w14:paraId="573C82EE" w14:textId="77777777" w:rsidTr="0075708E">
        <w:trPr>
          <w:trHeight w:val="20"/>
        </w:trPr>
        <w:tc>
          <w:tcPr>
            <w:tcW w:w="578" w:type="dxa"/>
            <w:vAlign w:val="center"/>
          </w:tcPr>
          <w:p w14:paraId="50CDDF3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4F9D3F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Діагональ монітора</w:t>
            </w:r>
          </w:p>
        </w:tc>
        <w:tc>
          <w:tcPr>
            <w:tcW w:w="1974" w:type="dxa"/>
            <w:vAlign w:val="center"/>
          </w:tcPr>
          <w:p w14:paraId="7F459C65"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не менше </w:t>
            </w:r>
            <w:r w:rsidRPr="0075708E">
              <w:rPr>
                <w:rFonts w:ascii="Times New Roman" w:hAnsi="Times New Roman" w:cs="Times New Roman"/>
                <w:noProof/>
                <w:lang w:val="en-US"/>
              </w:rPr>
              <w:t>21,5</w:t>
            </w:r>
            <w:r w:rsidRPr="0075708E">
              <w:rPr>
                <w:rFonts w:ascii="Times New Roman" w:hAnsi="Times New Roman" w:cs="Times New Roman"/>
                <w:noProof/>
              </w:rPr>
              <w:t xml:space="preserve"> </w:t>
            </w:r>
            <w:r w:rsidRPr="0075708E">
              <w:rPr>
                <w:rFonts w:ascii="Times New Roman" w:hAnsi="Times New Roman" w:cs="Times New Roman"/>
                <w:lang w:val="uk-UA"/>
              </w:rPr>
              <w:t xml:space="preserve"> дюймів</w:t>
            </w:r>
          </w:p>
        </w:tc>
        <w:tc>
          <w:tcPr>
            <w:tcW w:w="1701" w:type="dxa"/>
            <w:vAlign w:val="center"/>
          </w:tcPr>
          <w:p w14:paraId="2C8DBD96" w14:textId="77777777" w:rsidR="0075708E" w:rsidRPr="0075708E" w:rsidRDefault="0075708E" w:rsidP="0075708E">
            <w:pPr>
              <w:rPr>
                <w:rFonts w:ascii="Times New Roman" w:hAnsi="Times New Roman" w:cs="Times New Roman"/>
                <w:noProof/>
              </w:rPr>
            </w:pPr>
          </w:p>
        </w:tc>
        <w:tc>
          <w:tcPr>
            <w:tcW w:w="1843" w:type="dxa"/>
            <w:vAlign w:val="center"/>
          </w:tcPr>
          <w:p w14:paraId="54AEF6BD" w14:textId="77777777" w:rsidR="0075708E" w:rsidRPr="0075708E" w:rsidRDefault="0075708E" w:rsidP="0075708E">
            <w:pPr>
              <w:rPr>
                <w:rFonts w:ascii="Times New Roman" w:hAnsi="Times New Roman" w:cs="Times New Roman"/>
                <w:noProof/>
              </w:rPr>
            </w:pPr>
          </w:p>
        </w:tc>
      </w:tr>
      <w:tr w:rsidR="0075708E" w:rsidRPr="00EC2F45" w14:paraId="4694BF25" w14:textId="77777777" w:rsidTr="0075708E">
        <w:trPr>
          <w:trHeight w:val="20"/>
        </w:trPr>
        <w:tc>
          <w:tcPr>
            <w:tcW w:w="578" w:type="dxa"/>
            <w:vAlign w:val="center"/>
          </w:tcPr>
          <w:p w14:paraId="4777CF3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A56046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Підсвічування за допомогою датчика освітленості</w:t>
            </w:r>
          </w:p>
        </w:tc>
        <w:tc>
          <w:tcPr>
            <w:tcW w:w="1974" w:type="dxa"/>
            <w:vAlign w:val="center"/>
          </w:tcPr>
          <w:p w14:paraId="30F44B9F"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2705E8EE" w14:textId="77777777" w:rsidR="0075708E" w:rsidRPr="0075708E" w:rsidRDefault="0075708E" w:rsidP="0075708E">
            <w:pPr>
              <w:rPr>
                <w:rFonts w:ascii="Times New Roman" w:hAnsi="Times New Roman" w:cs="Times New Roman"/>
                <w:noProof/>
              </w:rPr>
            </w:pPr>
          </w:p>
        </w:tc>
        <w:tc>
          <w:tcPr>
            <w:tcW w:w="1843" w:type="dxa"/>
            <w:vAlign w:val="center"/>
          </w:tcPr>
          <w:p w14:paraId="28C5C7F5" w14:textId="77777777" w:rsidR="0075708E" w:rsidRPr="0075708E" w:rsidRDefault="0075708E" w:rsidP="0075708E">
            <w:pPr>
              <w:rPr>
                <w:rFonts w:ascii="Times New Roman" w:hAnsi="Times New Roman" w:cs="Times New Roman"/>
                <w:noProof/>
              </w:rPr>
            </w:pPr>
          </w:p>
        </w:tc>
      </w:tr>
      <w:tr w:rsidR="0075708E" w:rsidRPr="00EC2F45" w14:paraId="3628852F" w14:textId="77777777" w:rsidTr="0075708E">
        <w:trPr>
          <w:trHeight w:val="20"/>
        </w:trPr>
        <w:tc>
          <w:tcPr>
            <w:tcW w:w="578" w:type="dxa"/>
            <w:vAlign w:val="center"/>
          </w:tcPr>
          <w:p w14:paraId="5375D0A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9D3355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Горизонтальне позиціонування монітору</w:t>
            </w:r>
          </w:p>
        </w:tc>
        <w:tc>
          <w:tcPr>
            <w:tcW w:w="1974" w:type="dxa"/>
            <w:vAlign w:val="center"/>
          </w:tcPr>
          <w:p w14:paraId="66B24928"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90°</w:t>
            </w:r>
          </w:p>
        </w:tc>
        <w:tc>
          <w:tcPr>
            <w:tcW w:w="1701" w:type="dxa"/>
            <w:vAlign w:val="center"/>
          </w:tcPr>
          <w:p w14:paraId="60AD7BB7" w14:textId="77777777" w:rsidR="0075708E" w:rsidRPr="0075708E" w:rsidRDefault="0075708E" w:rsidP="0075708E">
            <w:pPr>
              <w:rPr>
                <w:rFonts w:ascii="Times New Roman" w:hAnsi="Times New Roman" w:cs="Times New Roman"/>
                <w:noProof/>
              </w:rPr>
            </w:pPr>
          </w:p>
        </w:tc>
        <w:tc>
          <w:tcPr>
            <w:tcW w:w="1843" w:type="dxa"/>
            <w:vAlign w:val="center"/>
          </w:tcPr>
          <w:p w14:paraId="7A7002CE" w14:textId="77777777" w:rsidR="0075708E" w:rsidRPr="0075708E" w:rsidRDefault="0075708E" w:rsidP="0075708E">
            <w:pPr>
              <w:rPr>
                <w:rFonts w:ascii="Times New Roman" w:hAnsi="Times New Roman" w:cs="Times New Roman"/>
                <w:noProof/>
              </w:rPr>
            </w:pPr>
          </w:p>
        </w:tc>
      </w:tr>
      <w:tr w:rsidR="0075708E" w:rsidRPr="00EC2F45" w14:paraId="03D9314C" w14:textId="77777777" w:rsidTr="0075708E">
        <w:trPr>
          <w:trHeight w:val="20"/>
        </w:trPr>
        <w:tc>
          <w:tcPr>
            <w:tcW w:w="578" w:type="dxa"/>
            <w:vAlign w:val="center"/>
          </w:tcPr>
          <w:p w14:paraId="4B8A2893"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E437AB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Інтуїтивна технологія освітлення, що знижує втомлюваність очей при роботі в затемнених приміщеннях</w:t>
            </w:r>
          </w:p>
        </w:tc>
        <w:tc>
          <w:tcPr>
            <w:tcW w:w="1974" w:type="dxa"/>
            <w:vAlign w:val="center"/>
          </w:tcPr>
          <w:p w14:paraId="4DC70310"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66CD5513" w14:textId="77777777" w:rsidR="0075708E" w:rsidRPr="0075708E" w:rsidRDefault="0075708E" w:rsidP="0075708E">
            <w:pPr>
              <w:rPr>
                <w:rFonts w:ascii="Times New Roman" w:hAnsi="Times New Roman" w:cs="Times New Roman"/>
                <w:noProof/>
              </w:rPr>
            </w:pPr>
          </w:p>
        </w:tc>
        <w:tc>
          <w:tcPr>
            <w:tcW w:w="1843" w:type="dxa"/>
            <w:vAlign w:val="center"/>
          </w:tcPr>
          <w:p w14:paraId="6E45B90E" w14:textId="77777777" w:rsidR="0075708E" w:rsidRPr="0075708E" w:rsidRDefault="0075708E" w:rsidP="0075708E">
            <w:pPr>
              <w:rPr>
                <w:rFonts w:ascii="Times New Roman" w:hAnsi="Times New Roman" w:cs="Times New Roman"/>
                <w:noProof/>
              </w:rPr>
            </w:pPr>
          </w:p>
        </w:tc>
      </w:tr>
      <w:tr w:rsidR="0075708E" w:rsidRPr="00EC2F45" w14:paraId="1E01BB97" w14:textId="77777777" w:rsidTr="0075708E">
        <w:trPr>
          <w:trHeight w:val="20"/>
        </w:trPr>
        <w:tc>
          <w:tcPr>
            <w:tcW w:w="578" w:type="dxa"/>
            <w:vAlign w:val="center"/>
          </w:tcPr>
          <w:p w14:paraId="3E44D09B"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1039349" w14:textId="77777777" w:rsidR="0075708E" w:rsidRPr="0075708E" w:rsidRDefault="0075708E" w:rsidP="0075708E">
            <w:pPr>
              <w:rPr>
                <w:rFonts w:ascii="Times New Roman" w:hAnsi="Times New Roman" w:cs="Times New Roman"/>
                <w:lang w:val="uk-UA"/>
              </w:rPr>
            </w:pPr>
            <w:r w:rsidRPr="0075708E">
              <w:rPr>
                <w:rFonts w:ascii="Times New Roman" w:eastAsia="MS Mincho" w:hAnsi="Times New Roman" w:cs="Times New Roman"/>
                <w:b/>
                <w:bCs/>
                <w:i/>
                <w:lang w:val="uk-UA" w:eastAsia="ja-JP"/>
              </w:rPr>
              <w:t>Панель керування</w:t>
            </w:r>
          </w:p>
        </w:tc>
        <w:tc>
          <w:tcPr>
            <w:tcW w:w="1974" w:type="dxa"/>
            <w:vAlign w:val="center"/>
          </w:tcPr>
          <w:p w14:paraId="31365493" w14:textId="77777777" w:rsidR="0075708E" w:rsidRPr="0075708E" w:rsidRDefault="0075708E" w:rsidP="0075708E">
            <w:pPr>
              <w:rPr>
                <w:rFonts w:ascii="Times New Roman" w:hAnsi="Times New Roman" w:cs="Times New Roman"/>
                <w:snapToGrid w:val="0"/>
                <w:lang w:val="uk-UA"/>
              </w:rPr>
            </w:pPr>
          </w:p>
        </w:tc>
        <w:tc>
          <w:tcPr>
            <w:tcW w:w="1701" w:type="dxa"/>
            <w:vAlign w:val="center"/>
          </w:tcPr>
          <w:p w14:paraId="0C576B64" w14:textId="77777777" w:rsidR="0075708E" w:rsidRPr="0075708E" w:rsidRDefault="0075708E" w:rsidP="0075708E">
            <w:pPr>
              <w:rPr>
                <w:rFonts w:ascii="Times New Roman" w:hAnsi="Times New Roman" w:cs="Times New Roman"/>
                <w:noProof/>
              </w:rPr>
            </w:pPr>
          </w:p>
        </w:tc>
        <w:tc>
          <w:tcPr>
            <w:tcW w:w="1843" w:type="dxa"/>
            <w:vAlign w:val="center"/>
          </w:tcPr>
          <w:p w14:paraId="10BF8298" w14:textId="77777777" w:rsidR="0075708E" w:rsidRPr="0075708E" w:rsidRDefault="0075708E" w:rsidP="0075708E">
            <w:pPr>
              <w:rPr>
                <w:rFonts w:ascii="Times New Roman" w:hAnsi="Times New Roman" w:cs="Times New Roman"/>
                <w:noProof/>
              </w:rPr>
            </w:pPr>
          </w:p>
        </w:tc>
      </w:tr>
      <w:tr w:rsidR="0075708E" w:rsidRPr="00EC2F45" w14:paraId="70BD5BD6" w14:textId="77777777" w:rsidTr="0075708E">
        <w:trPr>
          <w:trHeight w:val="20"/>
        </w:trPr>
        <w:tc>
          <w:tcPr>
            <w:tcW w:w="578" w:type="dxa"/>
            <w:vAlign w:val="center"/>
          </w:tcPr>
          <w:p w14:paraId="43865670"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3AEE493"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MS Mincho" w:hAnsi="Times New Roman" w:cs="Times New Roman"/>
                <w:bCs/>
                <w:lang w:val="uk-UA" w:eastAsia="ja-JP"/>
              </w:rPr>
              <w:t>Керування функціями апарату за допомогою сенсорної панелі з діагоналлю</w:t>
            </w:r>
          </w:p>
        </w:tc>
        <w:tc>
          <w:tcPr>
            <w:tcW w:w="1974" w:type="dxa"/>
            <w:vAlign w:val="center"/>
          </w:tcPr>
          <w:p w14:paraId="3783A5BB"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 xml:space="preserve">не менше 10 </w:t>
            </w:r>
            <w:r w:rsidRPr="0075708E">
              <w:rPr>
                <w:rFonts w:ascii="Times New Roman" w:hAnsi="Times New Roman" w:cs="Times New Roman"/>
                <w:lang w:val="uk-UA"/>
              </w:rPr>
              <w:t>дюймів</w:t>
            </w:r>
          </w:p>
        </w:tc>
        <w:tc>
          <w:tcPr>
            <w:tcW w:w="1701" w:type="dxa"/>
            <w:vAlign w:val="center"/>
          </w:tcPr>
          <w:p w14:paraId="5079D7F7" w14:textId="77777777" w:rsidR="0075708E" w:rsidRPr="0075708E" w:rsidRDefault="0075708E" w:rsidP="0075708E">
            <w:pPr>
              <w:rPr>
                <w:rFonts w:ascii="Times New Roman" w:hAnsi="Times New Roman" w:cs="Times New Roman"/>
                <w:noProof/>
              </w:rPr>
            </w:pPr>
          </w:p>
        </w:tc>
        <w:tc>
          <w:tcPr>
            <w:tcW w:w="1843" w:type="dxa"/>
            <w:vAlign w:val="center"/>
          </w:tcPr>
          <w:p w14:paraId="6D5F012F" w14:textId="77777777" w:rsidR="0075708E" w:rsidRPr="0075708E" w:rsidRDefault="0075708E" w:rsidP="0075708E">
            <w:pPr>
              <w:rPr>
                <w:rFonts w:ascii="Times New Roman" w:hAnsi="Times New Roman" w:cs="Times New Roman"/>
                <w:noProof/>
              </w:rPr>
            </w:pPr>
          </w:p>
        </w:tc>
      </w:tr>
      <w:tr w:rsidR="0075708E" w:rsidRPr="00EC2F45" w14:paraId="538167D0" w14:textId="77777777" w:rsidTr="0075708E">
        <w:trPr>
          <w:trHeight w:val="20"/>
        </w:trPr>
        <w:tc>
          <w:tcPr>
            <w:tcW w:w="578" w:type="dxa"/>
            <w:vAlign w:val="center"/>
          </w:tcPr>
          <w:p w14:paraId="2B791302"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EDB0DB7"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hAnsi="Times New Roman" w:cs="Times New Roman"/>
                <w:noProof/>
                <w:lang w:val="uk-UA" w:eastAsia="en-US"/>
              </w:rPr>
              <w:t>Роздільна здатність</w:t>
            </w:r>
            <w:r w:rsidRPr="0075708E">
              <w:rPr>
                <w:rFonts w:ascii="Times New Roman" w:hAnsi="Times New Roman" w:cs="Times New Roman"/>
                <w:noProof/>
                <w:lang w:eastAsia="en-US"/>
              </w:rPr>
              <w:t xml:space="preserve"> </w:t>
            </w:r>
            <w:r w:rsidRPr="0075708E">
              <w:rPr>
                <w:rFonts w:ascii="Times New Roman" w:hAnsi="Times New Roman" w:cs="Times New Roman"/>
                <w:noProof/>
                <w:lang w:val="uk-UA" w:eastAsia="en-US"/>
              </w:rPr>
              <w:t>к</w:t>
            </w:r>
            <w:r w:rsidRPr="0075708E">
              <w:rPr>
                <w:rFonts w:ascii="Times New Roman" w:hAnsi="Times New Roman" w:cs="Times New Roman"/>
                <w:noProof/>
                <w:lang w:eastAsia="en-US"/>
              </w:rPr>
              <w:t>ольоров</w:t>
            </w:r>
            <w:r w:rsidRPr="0075708E">
              <w:rPr>
                <w:rFonts w:ascii="Times New Roman" w:hAnsi="Times New Roman" w:cs="Times New Roman"/>
                <w:noProof/>
                <w:lang w:val="uk-UA" w:eastAsia="en-US"/>
              </w:rPr>
              <w:t>ої</w:t>
            </w:r>
            <w:r w:rsidRPr="0075708E">
              <w:rPr>
                <w:rFonts w:ascii="Times New Roman" w:hAnsi="Times New Roman" w:cs="Times New Roman"/>
                <w:noProof/>
                <w:lang w:eastAsia="en-US"/>
              </w:rPr>
              <w:t xml:space="preserve"> сенсорн</w:t>
            </w:r>
            <w:r w:rsidRPr="0075708E">
              <w:rPr>
                <w:rFonts w:ascii="Times New Roman" w:hAnsi="Times New Roman" w:cs="Times New Roman"/>
                <w:noProof/>
                <w:lang w:val="uk-UA" w:eastAsia="en-US"/>
              </w:rPr>
              <w:t>ої</w:t>
            </w:r>
            <w:r w:rsidRPr="0075708E">
              <w:rPr>
                <w:rFonts w:ascii="Times New Roman" w:hAnsi="Times New Roman" w:cs="Times New Roman"/>
                <w:noProof/>
                <w:lang w:eastAsia="en-US"/>
              </w:rPr>
              <w:t xml:space="preserve"> панел</w:t>
            </w:r>
            <w:r w:rsidRPr="0075708E">
              <w:rPr>
                <w:rFonts w:ascii="Times New Roman" w:hAnsi="Times New Roman" w:cs="Times New Roman"/>
                <w:noProof/>
                <w:lang w:val="uk-UA" w:eastAsia="en-US"/>
              </w:rPr>
              <w:t>і</w:t>
            </w:r>
            <w:r w:rsidRPr="0075708E">
              <w:rPr>
                <w:rFonts w:ascii="Times New Roman" w:hAnsi="Times New Roman" w:cs="Times New Roman"/>
                <w:noProof/>
                <w:lang w:eastAsia="en-US"/>
              </w:rPr>
              <w:t xml:space="preserve"> управління</w:t>
            </w:r>
          </w:p>
        </w:tc>
        <w:tc>
          <w:tcPr>
            <w:tcW w:w="1974" w:type="dxa"/>
            <w:vAlign w:val="center"/>
          </w:tcPr>
          <w:p w14:paraId="14AA0518"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lang w:val="uk-UA"/>
              </w:rPr>
              <w:t xml:space="preserve">не гірше </w:t>
            </w:r>
            <w:r w:rsidRPr="0075708E">
              <w:rPr>
                <w:rFonts w:ascii="Times New Roman" w:hAnsi="Times New Roman" w:cs="Times New Roman"/>
                <w:noProof/>
              </w:rPr>
              <w:t>1280х800 пікселів</w:t>
            </w:r>
          </w:p>
        </w:tc>
        <w:tc>
          <w:tcPr>
            <w:tcW w:w="1701" w:type="dxa"/>
            <w:vAlign w:val="center"/>
          </w:tcPr>
          <w:p w14:paraId="59921480" w14:textId="77777777" w:rsidR="0075708E" w:rsidRPr="0075708E" w:rsidRDefault="0075708E" w:rsidP="0075708E">
            <w:pPr>
              <w:rPr>
                <w:rFonts w:ascii="Times New Roman" w:hAnsi="Times New Roman" w:cs="Times New Roman"/>
                <w:noProof/>
              </w:rPr>
            </w:pPr>
          </w:p>
        </w:tc>
        <w:tc>
          <w:tcPr>
            <w:tcW w:w="1843" w:type="dxa"/>
            <w:vAlign w:val="center"/>
          </w:tcPr>
          <w:p w14:paraId="542967D6" w14:textId="77777777" w:rsidR="0075708E" w:rsidRPr="0075708E" w:rsidRDefault="0075708E" w:rsidP="0075708E">
            <w:pPr>
              <w:rPr>
                <w:rFonts w:ascii="Times New Roman" w:hAnsi="Times New Roman" w:cs="Times New Roman"/>
                <w:noProof/>
              </w:rPr>
            </w:pPr>
          </w:p>
        </w:tc>
      </w:tr>
      <w:tr w:rsidR="0075708E" w:rsidRPr="00EC2F45" w14:paraId="35DB3053" w14:textId="77777777" w:rsidTr="0075708E">
        <w:trPr>
          <w:trHeight w:val="20"/>
        </w:trPr>
        <w:tc>
          <w:tcPr>
            <w:tcW w:w="578" w:type="dxa"/>
            <w:vAlign w:val="center"/>
          </w:tcPr>
          <w:p w14:paraId="2678860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8BBABB6"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MS Mincho" w:hAnsi="Times New Roman" w:cs="Times New Roman"/>
                <w:bCs/>
                <w:lang w:val="uk-UA" w:eastAsia="ja-JP"/>
              </w:rPr>
              <w:t xml:space="preserve">Регулювання висоти панелі керування </w:t>
            </w:r>
          </w:p>
        </w:tc>
        <w:tc>
          <w:tcPr>
            <w:tcW w:w="1974" w:type="dxa"/>
            <w:vAlign w:val="center"/>
          </w:tcPr>
          <w:p w14:paraId="52B76325"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250 мм</w:t>
            </w:r>
          </w:p>
        </w:tc>
        <w:tc>
          <w:tcPr>
            <w:tcW w:w="1701" w:type="dxa"/>
            <w:vAlign w:val="center"/>
          </w:tcPr>
          <w:p w14:paraId="60637036" w14:textId="77777777" w:rsidR="0075708E" w:rsidRPr="0075708E" w:rsidRDefault="0075708E" w:rsidP="0075708E">
            <w:pPr>
              <w:rPr>
                <w:rFonts w:ascii="Times New Roman" w:hAnsi="Times New Roman" w:cs="Times New Roman"/>
                <w:noProof/>
              </w:rPr>
            </w:pPr>
          </w:p>
        </w:tc>
        <w:tc>
          <w:tcPr>
            <w:tcW w:w="1843" w:type="dxa"/>
            <w:vAlign w:val="center"/>
          </w:tcPr>
          <w:p w14:paraId="61D4A56D" w14:textId="77777777" w:rsidR="0075708E" w:rsidRPr="0075708E" w:rsidRDefault="0075708E" w:rsidP="0075708E">
            <w:pPr>
              <w:rPr>
                <w:rFonts w:ascii="Times New Roman" w:hAnsi="Times New Roman" w:cs="Times New Roman"/>
                <w:noProof/>
              </w:rPr>
            </w:pPr>
          </w:p>
        </w:tc>
      </w:tr>
      <w:tr w:rsidR="0075708E" w:rsidRPr="00EC2F45" w14:paraId="7FF353ED" w14:textId="77777777" w:rsidTr="0075708E">
        <w:trPr>
          <w:trHeight w:val="20"/>
        </w:trPr>
        <w:tc>
          <w:tcPr>
            <w:tcW w:w="578" w:type="dxa"/>
            <w:vAlign w:val="center"/>
          </w:tcPr>
          <w:p w14:paraId="34D99EF1"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BB365A2"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MS Mincho" w:hAnsi="Times New Roman" w:cs="Times New Roman"/>
                <w:bCs/>
                <w:lang w:val="uk-UA" w:eastAsia="ja-JP"/>
              </w:rPr>
              <w:t>Обертання панелі керування</w:t>
            </w:r>
          </w:p>
        </w:tc>
        <w:tc>
          <w:tcPr>
            <w:tcW w:w="1974" w:type="dxa"/>
            <w:vAlign w:val="center"/>
          </w:tcPr>
          <w:p w14:paraId="4C4EC8C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180°</w:t>
            </w:r>
          </w:p>
        </w:tc>
        <w:tc>
          <w:tcPr>
            <w:tcW w:w="1701" w:type="dxa"/>
            <w:vAlign w:val="center"/>
          </w:tcPr>
          <w:p w14:paraId="0579345E" w14:textId="77777777" w:rsidR="0075708E" w:rsidRPr="0075708E" w:rsidRDefault="0075708E" w:rsidP="0075708E">
            <w:pPr>
              <w:rPr>
                <w:rFonts w:ascii="Times New Roman" w:hAnsi="Times New Roman" w:cs="Times New Roman"/>
                <w:noProof/>
              </w:rPr>
            </w:pPr>
          </w:p>
        </w:tc>
        <w:tc>
          <w:tcPr>
            <w:tcW w:w="1843" w:type="dxa"/>
            <w:vAlign w:val="center"/>
          </w:tcPr>
          <w:p w14:paraId="15DAA4DC" w14:textId="77777777" w:rsidR="0075708E" w:rsidRPr="0075708E" w:rsidRDefault="0075708E" w:rsidP="0075708E">
            <w:pPr>
              <w:rPr>
                <w:rFonts w:ascii="Times New Roman" w:hAnsi="Times New Roman" w:cs="Times New Roman"/>
                <w:noProof/>
              </w:rPr>
            </w:pPr>
          </w:p>
        </w:tc>
      </w:tr>
      <w:tr w:rsidR="0075708E" w:rsidRPr="00EC2F45" w14:paraId="424DA366" w14:textId="77777777" w:rsidTr="0075708E">
        <w:trPr>
          <w:trHeight w:val="20"/>
        </w:trPr>
        <w:tc>
          <w:tcPr>
            <w:tcW w:w="578" w:type="dxa"/>
            <w:vAlign w:val="center"/>
          </w:tcPr>
          <w:p w14:paraId="34E79A4B"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416F801" w14:textId="77777777" w:rsidR="0075708E" w:rsidRPr="0075708E" w:rsidRDefault="0075708E" w:rsidP="0075708E">
            <w:pPr>
              <w:tabs>
                <w:tab w:val="left" w:pos="1125"/>
              </w:tabs>
              <w:rPr>
                <w:rFonts w:ascii="Times New Roman" w:hAnsi="Times New Roman" w:cs="Times New Roman"/>
                <w:lang w:val="uk-UA"/>
              </w:rPr>
            </w:pPr>
            <w:r w:rsidRPr="0075708E">
              <w:rPr>
                <w:rFonts w:ascii="Times New Roman" w:eastAsia="SimSun" w:hAnsi="Times New Roman" w:cs="Times New Roman"/>
                <w:lang w:val="uk-UA"/>
              </w:rPr>
              <w:t>Повзунки для посилення по глибині (TGC)</w:t>
            </w:r>
          </w:p>
        </w:tc>
        <w:tc>
          <w:tcPr>
            <w:tcW w:w="1974" w:type="dxa"/>
            <w:vAlign w:val="center"/>
          </w:tcPr>
          <w:p w14:paraId="70350026" w14:textId="77777777" w:rsidR="0075708E" w:rsidRPr="0075708E" w:rsidRDefault="0075708E" w:rsidP="0075708E">
            <w:pPr>
              <w:rPr>
                <w:rFonts w:ascii="Times New Roman" w:hAnsi="Times New Roman" w:cs="Times New Roman"/>
                <w:snapToGrid w:val="0"/>
                <w:lang w:val="uk-UA"/>
              </w:rPr>
            </w:pPr>
            <w:r w:rsidRPr="0075708E">
              <w:rPr>
                <w:rFonts w:ascii="Times New Roman" w:eastAsia="SimSun" w:hAnsi="Times New Roman" w:cs="Times New Roman"/>
                <w:lang w:val="uk-UA"/>
              </w:rPr>
              <w:t>не менше</w:t>
            </w:r>
            <w:r w:rsidRPr="0075708E">
              <w:rPr>
                <w:rFonts w:ascii="Times New Roman" w:hAnsi="Times New Roman" w:cs="Times New Roman"/>
                <w:snapToGrid w:val="0"/>
                <w:lang w:val="uk-UA"/>
              </w:rPr>
              <w:t xml:space="preserve"> 8</w:t>
            </w:r>
          </w:p>
        </w:tc>
        <w:tc>
          <w:tcPr>
            <w:tcW w:w="1701" w:type="dxa"/>
            <w:vAlign w:val="center"/>
          </w:tcPr>
          <w:p w14:paraId="3C539E14" w14:textId="77777777" w:rsidR="0075708E" w:rsidRPr="0075708E" w:rsidRDefault="0075708E" w:rsidP="0075708E">
            <w:pPr>
              <w:rPr>
                <w:rFonts w:ascii="Times New Roman" w:hAnsi="Times New Roman" w:cs="Times New Roman"/>
              </w:rPr>
            </w:pPr>
          </w:p>
        </w:tc>
        <w:tc>
          <w:tcPr>
            <w:tcW w:w="1843" w:type="dxa"/>
            <w:vAlign w:val="center"/>
          </w:tcPr>
          <w:p w14:paraId="6EE42ADF" w14:textId="77777777" w:rsidR="0075708E" w:rsidRPr="0075708E" w:rsidRDefault="0075708E" w:rsidP="0075708E">
            <w:pPr>
              <w:rPr>
                <w:rFonts w:ascii="Times New Roman" w:hAnsi="Times New Roman" w:cs="Times New Roman"/>
              </w:rPr>
            </w:pPr>
          </w:p>
        </w:tc>
      </w:tr>
      <w:tr w:rsidR="0075708E" w:rsidRPr="00EC2F45" w14:paraId="181A4E63" w14:textId="77777777" w:rsidTr="0075708E">
        <w:trPr>
          <w:trHeight w:val="20"/>
        </w:trPr>
        <w:tc>
          <w:tcPr>
            <w:tcW w:w="578" w:type="dxa"/>
            <w:vAlign w:val="center"/>
          </w:tcPr>
          <w:p w14:paraId="37825998"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EB3F86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П</w:t>
            </w:r>
            <w:r w:rsidRPr="0075708E">
              <w:rPr>
                <w:rFonts w:ascii="Times New Roman" w:hAnsi="Times New Roman" w:cs="Times New Roman"/>
                <w:bCs/>
                <w:lang w:val="uk-UA"/>
              </w:rPr>
              <w:t>овно-розмірна алфавітно-цифрова клавіатура</w:t>
            </w:r>
            <w:r w:rsidRPr="0075708E">
              <w:rPr>
                <w:rFonts w:ascii="Times New Roman" w:hAnsi="Times New Roman" w:cs="Times New Roman"/>
                <w:lang w:val="uk-UA"/>
              </w:rPr>
              <w:t xml:space="preserve"> з інтерактивним підсвічуванням</w:t>
            </w:r>
          </w:p>
        </w:tc>
        <w:tc>
          <w:tcPr>
            <w:tcW w:w="1974" w:type="dxa"/>
            <w:vAlign w:val="center"/>
          </w:tcPr>
          <w:p w14:paraId="794C8B1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0881A444" w14:textId="77777777" w:rsidR="0075708E" w:rsidRPr="0075708E" w:rsidRDefault="0075708E" w:rsidP="0075708E">
            <w:pPr>
              <w:rPr>
                <w:rFonts w:ascii="Times New Roman" w:hAnsi="Times New Roman" w:cs="Times New Roman"/>
                <w:noProof/>
                <w:lang w:val="uk-UA"/>
              </w:rPr>
            </w:pPr>
          </w:p>
        </w:tc>
        <w:tc>
          <w:tcPr>
            <w:tcW w:w="1843" w:type="dxa"/>
            <w:vAlign w:val="center"/>
          </w:tcPr>
          <w:p w14:paraId="7087782D" w14:textId="77777777" w:rsidR="0075708E" w:rsidRPr="0075708E" w:rsidRDefault="0075708E" w:rsidP="0075708E">
            <w:pPr>
              <w:rPr>
                <w:rFonts w:ascii="Times New Roman" w:hAnsi="Times New Roman" w:cs="Times New Roman"/>
              </w:rPr>
            </w:pPr>
          </w:p>
        </w:tc>
      </w:tr>
      <w:tr w:rsidR="0075708E" w:rsidRPr="00EC2F45" w14:paraId="58233B2E" w14:textId="77777777" w:rsidTr="0075708E">
        <w:trPr>
          <w:trHeight w:val="20"/>
        </w:trPr>
        <w:tc>
          <w:tcPr>
            <w:tcW w:w="578" w:type="dxa"/>
            <w:vAlign w:val="center"/>
          </w:tcPr>
          <w:p w14:paraId="443DDEFE"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4A08480" w14:textId="77777777" w:rsidR="0075708E" w:rsidRPr="0075708E" w:rsidRDefault="0075708E" w:rsidP="0075708E">
            <w:pPr>
              <w:rPr>
                <w:rFonts w:ascii="Times New Roman" w:hAnsi="Times New Roman" w:cs="Times New Roman"/>
              </w:rPr>
            </w:pPr>
            <w:r w:rsidRPr="0075708E">
              <w:rPr>
                <w:rFonts w:ascii="Times New Roman" w:hAnsi="Times New Roman" w:cs="Times New Roman"/>
                <w:lang w:val="uk-UA"/>
              </w:rPr>
              <w:t xml:space="preserve">Порти для підключення датчиків </w:t>
            </w:r>
            <w:r w:rsidRPr="0075708E">
              <w:rPr>
                <w:rFonts w:ascii="Times New Roman" w:hAnsi="Times New Roman" w:cs="Times New Roman"/>
              </w:rPr>
              <w:t>(</w:t>
            </w:r>
            <w:r w:rsidRPr="0075708E">
              <w:rPr>
                <w:rFonts w:ascii="Times New Roman" w:hAnsi="Times New Roman" w:cs="Times New Roman"/>
                <w:lang w:val="uk-UA"/>
              </w:rPr>
              <w:t>без олівцевого</w:t>
            </w:r>
            <w:r w:rsidRPr="0075708E">
              <w:rPr>
                <w:rFonts w:ascii="Times New Roman" w:hAnsi="Times New Roman" w:cs="Times New Roman"/>
              </w:rPr>
              <w:t>)</w:t>
            </w:r>
          </w:p>
        </w:tc>
        <w:tc>
          <w:tcPr>
            <w:tcW w:w="1974" w:type="dxa"/>
            <w:vAlign w:val="center"/>
          </w:tcPr>
          <w:p w14:paraId="6D07EE40"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5</w:t>
            </w:r>
          </w:p>
        </w:tc>
        <w:tc>
          <w:tcPr>
            <w:tcW w:w="1701" w:type="dxa"/>
            <w:vAlign w:val="center"/>
          </w:tcPr>
          <w:p w14:paraId="644BFF97" w14:textId="77777777" w:rsidR="0075708E" w:rsidRPr="0075708E" w:rsidRDefault="0075708E" w:rsidP="0075708E">
            <w:pPr>
              <w:rPr>
                <w:rFonts w:ascii="Times New Roman" w:hAnsi="Times New Roman" w:cs="Times New Roman"/>
              </w:rPr>
            </w:pPr>
          </w:p>
        </w:tc>
        <w:tc>
          <w:tcPr>
            <w:tcW w:w="1843" w:type="dxa"/>
            <w:vAlign w:val="center"/>
          </w:tcPr>
          <w:p w14:paraId="529924BD" w14:textId="77777777" w:rsidR="0075708E" w:rsidRPr="0075708E" w:rsidRDefault="0075708E" w:rsidP="0075708E">
            <w:pPr>
              <w:rPr>
                <w:rFonts w:ascii="Times New Roman" w:hAnsi="Times New Roman" w:cs="Times New Roman"/>
              </w:rPr>
            </w:pPr>
          </w:p>
        </w:tc>
      </w:tr>
      <w:tr w:rsidR="0075708E" w:rsidRPr="00EC2F45" w14:paraId="4B6B09C7" w14:textId="77777777" w:rsidTr="0075708E">
        <w:trPr>
          <w:trHeight w:val="20"/>
        </w:trPr>
        <w:tc>
          <w:tcPr>
            <w:tcW w:w="578" w:type="dxa"/>
            <w:vAlign w:val="center"/>
          </w:tcPr>
          <w:p w14:paraId="5AA2295A"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snapToGrid w:val="0"/>
              </w:rPr>
            </w:pPr>
          </w:p>
        </w:tc>
        <w:tc>
          <w:tcPr>
            <w:tcW w:w="4536" w:type="dxa"/>
            <w:vAlign w:val="center"/>
          </w:tcPr>
          <w:p w14:paraId="1A195324" w14:textId="77777777" w:rsidR="0075708E" w:rsidRPr="0075708E" w:rsidRDefault="0075708E" w:rsidP="0075708E">
            <w:pPr>
              <w:rPr>
                <w:rFonts w:ascii="Times New Roman" w:hAnsi="Times New Roman" w:cs="Times New Roman"/>
                <w:b/>
                <w:i/>
                <w:snapToGrid w:val="0"/>
                <w:lang w:val="uk-UA"/>
              </w:rPr>
            </w:pPr>
            <w:r w:rsidRPr="0075708E">
              <w:rPr>
                <w:rFonts w:ascii="Times New Roman" w:hAnsi="Times New Roman" w:cs="Times New Roman"/>
                <w:b/>
                <w:i/>
                <w:snapToGrid w:val="0"/>
                <w:lang w:val="uk-UA"/>
              </w:rPr>
              <w:t xml:space="preserve">Наявні </w:t>
            </w:r>
            <w:r w:rsidRPr="0075708E">
              <w:rPr>
                <w:rFonts w:ascii="Times New Roman" w:eastAsia="SimSun" w:hAnsi="Times New Roman" w:cs="Times New Roman"/>
                <w:b/>
                <w:i/>
                <w:lang w:val="uk-UA"/>
              </w:rPr>
              <w:t>пакети розрахунків</w:t>
            </w:r>
          </w:p>
        </w:tc>
        <w:tc>
          <w:tcPr>
            <w:tcW w:w="1974" w:type="dxa"/>
            <w:vAlign w:val="center"/>
          </w:tcPr>
          <w:p w14:paraId="58973FB4" w14:textId="77777777" w:rsidR="0075708E" w:rsidRPr="0075708E" w:rsidRDefault="0075708E" w:rsidP="0075708E">
            <w:pPr>
              <w:rPr>
                <w:rFonts w:ascii="Times New Roman" w:hAnsi="Times New Roman" w:cs="Times New Roman"/>
                <w:b/>
                <w:snapToGrid w:val="0"/>
                <w:lang w:val="uk-UA"/>
              </w:rPr>
            </w:pPr>
          </w:p>
        </w:tc>
        <w:tc>
          <w:tcPr>
            <w:tcW w:w="1701" w:type="dxa"/>
            <w:vAlign w:val="center"/>
          </w:tcPr>
          <w:p w14:paraId="3D73BC00" w14:textId="77777777" w:rsidR="0075708E" w:rsidRPr="0075708E" w:rsidRDefault="0075708E" w:rsidP="0075708E">
            <w:pPr>
              <w:rPr>
                <w:rFonts w:ascii="Times New Roman" w:hAnsi="Times New Roman" w:cs="Times New Roman"/>
                <w:b/>
                <w:snapToGrid w:val="0"/>
                <w:lang w:val="uk-UA"/>
              </w:rPr>
            </w:pPr>
          </w:p>
        </w:tc>
        <w:tc>
          <w:tcPr>
            <w:tcW w:w="1843" w:type="dxa"/>
            <w:vAlign w:val="center"/>
          </w:tcPr>
          <w:p w14:paraId="1C001D26" w14:textId="77777777" w:rsidR="0075708E" w:rsidRPr="0075708E" w:rsidRDefault="0075708E" w:rsidP="0075708E">
            <w:pPr>
              <w:rPr>
                <w:rFonts w:ascii="Times New Roman" w:hAnsi="Times New Roman" w:cs="Times New Roman"/>
                <w:b/>
                <w:snapToGrid w:val="0"/>
                <w:lang w:val="uk-UA"/>
              </w:rPr>
            </w:pPr>
          </w:p>
        </w:tc>
      </w:tr>
      <w:tr w:rsidR="0075708E" w:rsidRPr="00EC2F45" w14:paraId="090645F7" w14:textId="77777777" w:rsidTr="0075708E">
        <w:trPr>
          <w:trHeight w:val="20"/>
        </w:trPr>
        <w:tc>
          <w:tcPr>
            <w:tcW w:w="578" w:type="dxa"/>
            <w:vAlign w:val="center"/>
          </w:tcPr>
          <w:p w14:paraId="6463025D"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55E9947" w14:textId="77777777" w:rsidR="0075708E" w:rsidRPr="0075708E" w:rsidRDefault="0075708E" w:rsidP="0075708E">
            <w:pPr>
              <w:rPr>
                <w:rFonts w:ascii="Times New Roman" w:hAnsi="Times New Roman" w:cs="Times New Roman"/>
                <w:lang w:val="uk-UA"/>
              </w:rPr>
            </w:pPr>
            <w:r w:rsidRPr="0075708E">
              <w:rPr>
                <w:rFonts w:ascii="Times New Roman" w:eastAsia="SimSun" w:hAnsi="Times New Roman" w:cs="Times New Roman"/>
                <w:lang w:val="uk-UA"/>
              </w:rPr>
              <w:t>Пакети розрахунків для ангіології</w:t>
            </w:r>
          </w:p>
        </w:tc>
        <w:tc>
          <w:tcPr>
            <w:tcW w:w="1974" w:type="dxa"/>
            <w:vAlign w:val="center"/>
          </w:tcPr>
          <w:p w14:paraId="592B1D6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66148FE6" w14:textId="77777777" w:rsidR="0075708E" w:rsidRPr="0075708E" w:rsidRDefault="0075708E" w:rsidP="0075708E">
            <w:pPr>
              <w:rPr>
                <w:rFonts w:ascii="Times New Roman" w:hAnsi="Times New Roman" w:cs="Times New Roman"/>
                <w:snapToGrid w:val="0"/>
              </w:rPr>
            </w:pPr>
          </w:p>
        </w:tc>
        <w:tc>
          <w:tcPr>
            <w:tcW w:w="1843" w:type="dxa"/>
            <w:vAlign w:val="center"/>
          </w:tcPr>
          <w:p w14:paraId="3DE15853" w14:textId="77777777" w:rsidR="0075708E" w:rsidRPr="0075708E" w:rsidRDefault="0075708E" w:rsidP="0075708E">
            <w:pPr>
              <w:rPr>
                <w:rFonts w:ascii="Times New Roman" w:hAnsi="Times New Roman" w:cs="Times New Roman"/>
              </w:rPr>
            </w:pPr>
          </w:p>
        </w:tc>
      </w:tr>
      <w:tr w:rsidR="0075708E" w:rsidRPr="00EC2F45" w14:paraId="4F4FA250" w14:textId="77777777" w:rsidTr="0075708E">
        <w:trPr>
          <w:trHeight w:val="20"/>
        </w:trPr>
        <w:tc>
          <w:tcPr>
            <w:tcW w:w="578" w:type="dxa"/>
            <w:vAlign w:val="center"/>
          </w:tcPr>
          <w:p w14:paraId="50B6D817"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18CCF83"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Пакет розрахунків для кардіології</w:t>
            </w:r>
          </w:p>
        </w:tc>
        <w:tc>
          <w:tcPr>
            <w:tcW w:w="1974" w:type="dxa"/>
            <w:vAlign w:val="center"/>
          </w:tcPr>
          <w:p w14:paraId="6201904E"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7109F79E" w14:textId="77777777" w:rsidR="0075708E" w:rsidRPr="0075708E" w:rsidRDefault="0075708E" w:rsidP="0075708E">
            <w:pPr>
              <w:rPr>
                <w:rFonts w:ascii="Times New Roman" w:hAnsi="Times New Roman" w:cs="Times New Roman"/>
                <w:snapToGrid w:val="0"/>
              </w:rPr>
            </w:pPr>
          </w:p>
        </w:tc>
        <w:tc>
          <w:tcPr>
            <w:tcW w:w="1843" w:type="dxa"/>
            <w:vAlign w:val="center"/>
          </w:tcPr>
          <w:p w14:paraId="266D6F32" w14:textId="77777777" w:rsidR="0075708E" w:rsidRPr="0075708E" w:rsidRDefault="0075708E" w:rsidP="0075708E">
            <w:pPr>
              <w:rPr>
                <w:rFonts w:ascii="Times New Roman" w:hAnsi="Times New Roman" w:cs="Times New Roman"/>
              </w:rPr>
            </w:pPr>
          </w:p>
        </w:tc>
      </w:tr>
      <w:tr w:rsidR="0075708E" w:rsidRPr="00EC2F45" w14:paraId="03A9796E" w14:textId="77777777" w:rsidTr="0075708E">
        <w:trPr>
          <w:trHeight w:val="20"/>
        </w:trPr>
        <w:tc>
          <w:tcPr>
            <w:tcW w:w="578" w:type="dxa"/>
            <w:vAlign w:val="center"/>
          </w:tcPr>
          <w:p w14:paraId="3D12A60A"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F789258" w14:textId="77777777" w:rsidR="0075708E" w:rsidRPr="0075708E" w:rsidRDefault="0075708E" w:rsidP="0075708E">
            <w:pPr>
              <w:rPr>
                <w:rFonts w:ascii="Times New Roman" w:hAnsi="Times New Roman" w:cs="Times New Roman"/>
                <w:lang w:val="uk-UA"/>
              </w:rPr>
            </w:pPr>
            <w:r w:rsidRPr="0075708E">
              <w:rPr>
                <w:rFonts w:ascii="Times New Roman" w:eastAsia="SimSun" w:hAnsi="Times New Roman" w:cs="Times New Roman"/>
                <w:lang w:val="uk-UA"/>
              </w:rPr>
              <w:t>Пакети розрахунків для абдомінальних органів</w:t>
            </w:r>
          </w:p>
        </w:tc>
        <w:tc>
          <w:tcPr>
            <w:tcW w:w="1974" w:type="dxa"/>
            <w:vAlign w:val="center"/>
          </w:tcPr>
          <w:p w14:paraId="1F93031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65EABAB5" w14:textId="77777777" w:rsidR="0075708E" w:rsidRPr="0075708E" w:rsidRDefault="0075708E" w:rsidP="0075708E">
            <w:pPr>
              <w:rPr>
                <w:rFonts w:ascii="Times New Roman" w:hAnsi="Times New Roman" w:cs="Times New Roman"/>
                <w:snapToGrid w:val="0"/>
              </w:rPr>
            </w:pPr>
          </w:p>
        </w:tc>
        <w:tc>
          <w:tcPr>
            <w:tcW w:w="1843" w:type="dxa"/>
            <w:vAlign w:val="center"/>
          </w:tcPr>
          <w:p w14:paraId="7909AFC8" w14:textId="77777777" w:rsidR="0075708E" w:rsidRPr="0075708E" w:rsidRDefault="0075708E" w:rsidP="0075708E">
            <w:pPr>
              <w:rPr>
                <w:rFonts w:ascii="Times New Roman" w:hAnsi="Times New Roman" w:cs="Times New Roman"/>
                <w:noProof/>
              </w:rPr>
            </w:pPr>
          </w:p>
        </w:tc>
      </w:tr>
      <w:tr w:rsidR="0075708E" w:rsidRPr="00EC2F45" w14:paraId="44C60DA4" w14:textId="77777777" w:rsidTr="0075708E">
        <w:trPr>
          <w:trHeight w:val="20"/>
        </w:trPr>
        <w:tc>
          <w:tcPr>
            <w:tcW w:w="578" w:type="dxa"/>
            <w:vAlign w:val="center"/>
          </w:tcPr>
          <w:p w14:paraId="17A4287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FB1E761"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Пакети розрахунків для акушерства та гінекології</w:t>
            </w:r>
          </w:p>
        </w:tc>
        <w:tc>
          <w:tcPr>
            <w:tcW w:w="1974" w:type="dxa"/>
            <w:vAlign w:val="center"/>
          </w:tcPr>
          <w:p w14:paraId="37062EE8"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03425CBE" w14:textId="77777777" w:rsidR="0075708E" w:rsidRPr="0075708E" w:rsidRDefault="0075708E" w:rsidP="0075708E">
            <w:pPr>
              <w:rPr>
                <w:rFonts w:ascii="Times New Roman" w:hAnsi="Times New Roman" w:cs="Times New Roman"/>
                <w:snapToGrid w:val="0"/>
              </w:rPr>
            </w:pPr>
          </w:p>
        </w:tc>
        <w:tc>
          <w:tcPr>
            <w:tcW w:w="1843" w:type="dxa"/>
            <w:vAlign w:val="center"/>
          </w:tcPr>
          <w:p w14:paraId="23EC8C10" w14:textId="77777777" w:rsidR="0075708E" w:rsidRPr="0075708E" w:rsidRDefault="0075708E" w:rsidP="0075708E">
            <w:pPr>
              <w:rPr>
                <w:rFonts w:ascii="Times New Roman" w:hAnsi="Times New Roman" w:cs="Times New Roman"/>
                <w:noProof/>
              </w:rPr>
            </w:pPr>
          </w:p>
        </w:tc>
      </w:tr>
      <w:tr w:rsidR="0075708E" w:rsidRPr="00EC2F45" w14:paraId="2773050B" w14:textId="77777777" w:rsidTr="0075708E">
        <w:trPr>
          <w:trHeight w:val="20"/>
        </w:trPr>
        <w:tc>
          <w:tcPr>
            <w:tcW w:w="578" w:type="dxa"/>
            <w:vAlign w:val="center"/>
          </w:tcPr>
          <w:p w14:paraId="7D063686"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266ACBC"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 xml:space="preserve">Пакети розрахунків для малих органів </w:t>
            </w:r>
          </w:p>
        </w:tc>
        <w:tc>
          <w:tcPr>
            <w:tcW w:w="1974" w:type="dxa"/>
            <w:vAlign w:val="center"/>
          </w:tcPr>
          <w:p w14:paraId="67FDA47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089ACF3C" w14:textId="77777777" w:rsidR="0075708E" w:rsidRPr="0075708E" w:rsidRDefault="0075708E" w:rsidP="0075708E">
            <w:pPr>
              <w:rPr>
                <w:rFonts w:ascii="Times New Roman" w:hAnsi="Times New Roman" w:cs="Times New Roman"/>
                <w:snapToGrid w:val="0"/>
              </w:rPr>
            </w:pPr>
          </w:p>
        </w:tc>
        <w:tc>
          <w:tcPr>
            <w:tcW w:w="1843" w:type="dxa"/>
            <w:vAlign w:val="center"/>
          </w:tcPr>
          <w:p w14:paraId="360CE326" w14:textId="77777777" w:rsidR="0075708E" w:rsidRPr="0075708E" w:rsidRDefault="0075708E" w:rsidP="0075708E">
            <w:pPr>
              <w:rPr>
                <w:rFonts w:ascii="Times New Roman" w:hAnsi="Times New Roman" w:cs="Times New Roman"/>
                <w:noProof/>
              </w:rPr>
            </w:pPr>
          </w:p>
        </w:tc>
      </w:tr>
      <w:tr w:rsidR="0075708E" w:rsidRPr="00EC2F45" w14:paraId="74F65BBB" w14:textId="77777777" w:rsidTr="0075708E">
        <w:trPr>
          <w:trHeight w:val="20"/>
        </w:trPr>
        <w:tc>
          <w:tcPr>
            <w:tcW w:w="578" w:type="dxa"/>
            <w:vAlign w:val="center"/>
          </w:tcPr>
          <w:p w14:paraId="0295417B"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2FDADED" w14:textId="77777777" w:rsidR="0075708E" w:rsidRPr="0075708E" w:rsidRDefault="0075708E" w:rsidP="0075708E">
            <w:pPr>
              <w:rPr>
                <w:rFonts w:ascii="Times New Roman" w:eastAsia="SimSun" w:hAnsi="Times New Roman" w:cs="Times New Roman"/>
                <w:lang w:val="uk-UA"/>
              </w:rPr>
            </w:pPr>
            <w:r w:rsidRPr="0075708E">
              <w:rPr>
                <w:rFonts w:ascii="Times New Roman" w:eastAsia="SimSun" w:hAnsi="Times New Roman" w:cs="Times New Roman"/>
                <w:lang w:val="uk-UA"/>
              </w:rPr>
              <w:t>Пакети розрахунків для опорно-рухового апарату</w:t>
            </w:r>
          </w:p>
        </w:tc>
        <w:tc>
          <w:tcPr>
            <w:tcW w:w="1974" w:type="dxa"/>
            <w:vAlign w:val="center"/>
          </w:tcPr>
          <w:p w14:paraId="49063750"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0E84DD38" w14:textId="77777777" w:rsidR="0075708E" w:rsidRPr="0075708E" w:rsidRDefault="0075708E" w:rsidP="0075708E">
            <w:pPr>
              <w:rPr>
                <w:rFonts w:ascii="Times New Roman" w:hAnsi="Times New Roman" w:cs="Times New Roman"/>
                <w:snapToGrid w:val="0"/>
              </w:rPr>
            </w:pPr>
          </w:p>
        </w:tc>
        <w:tc>
          <w:tcPr>
            <w:tcW w:w="1843" w:type="dxa"/>
            <w:vAlign w:val="center"/>
          </w:tcPr>
          <w:p w14:paraId="1A276910" w14:textId="77777777" w:rsidR="0075708E" w:rsidRPr="0075708E" w:rsidRDefault="0075708E" w:rsidP="0075708E">
            <w:pPr>
              <w:rPr>
                <w:rFonts w:ascii="Times New Roman" w:hAnsi="Times New Roman" w:cs="Times New Roman"/>
                <w:noProof/>
              </w:rPr>
            </w:pPr>
          </w:p>
        </w:tc>
      </w:tr>
      <w:tr w:rsidR="0075708E" w:rsidRPr="00EC2F45" w14:paraId="7869118A" w14:textId="77777777" w:rsidTr="0075708E">
        <w:trPr>
          <w:trHeight w:val="20"/>
        </w:trPr>
        <w:tc>
          <w:tcPr>
            <w:tcW w:w="578" w:type="dxa"/>
            <w:vAlign w:val="center"/>
          </w:tcPr>
          <w:p w14:paraId="2A2A1BBB"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2C76A615" w14:textId="77777777" w:rsidR="0075708E" w:rsidRPr="0075708E" w:rsidRDefault="0075708E" w:rsidP="0075708E">
            <w:pPr>
              <w:rPr>
                <w:rFonts w:ascii="Times New Roman" w:hAnsi="Times New Roman" w:cs="Times New Roman"/>
                <w:b/>
                <w:i/>
                <w:snapToGrid w:val="0"/>
                <w:lang w:val="uk-UA"/>
              </w:rPr>
            </w:pPr>
            <w:r w:rsidRPr="0075708E">
              <w:rPr>
                <w:rFonts w:ascii="Times New Roman" w:hAnsi="Times New Roman" w:cs="Times New Roman"/>
                <w:b/>
                <w:i/>
                <w:lang w:val="uk-UA"/>
              </w:rPr>
              <w:t xml:space="preserve">Режими сканування та технології </w:t>
            </w:r>
            <w:r w:rsidRPr="0075708E">
              <w:rPr>
                <w:rFonts w:ascii="Times New Roman" w:hAnsi="Times New Roman" w:cs="Times New Roman"/>
                <w:b/>
                <w:i/>
                <w:lang w:val="uk-UA"/>
              </w:rPr>
              <w:lastRenderedPageBreak/>
              <w:t>візуалізації</w:t>
            </w:r>
          </w:p>
        </w:tc>
        <w:tc>
          <w:tcPr>
            <w:tcW w:w="1974" w:type="dxa"/>
            <w:vAlign w:val="center"/>
          </w:tcPr>
          <w:p w14:paraId="5ECE429A" w14:textId="77777777" w:rsidR="0075708E" w:rsidRPr="0075708E" w:rsidRDefault="0075708E" w:rsidP="0075708E">
            <w:pPr>
              <w:rPr>
                <w:rFonts w:ascii="Times New Roman" w:hAnsi="Times New Roman" w:cs="Times New Roman"/>
                <w:b/>
                <w:lang w:val="uk-UA"/>
              </w:rPr>
            </w:pPr>
          </w:p>
        </w:tc>
        <w:tc>
          <w:tcPr>
            <w:tcW w:w="1701" w:type="dxa"/>
            <w:vAlign w:val="center"/>
          </w:tcPr>
          <w:p w14:paraId="29DDF905" w14:textId="77777777" w:rsidR="0075708E" w:rsidRPr="0075708E" w:rsidRDefault="0075708E" w:rsidP="0075708E">
            <w:pPr>
              <w:rPr>
                <w:rFonts w:ascii="Times New Roman" w:hAnsi="Times New Roman" w:cs="Times New Roman"/>
                <w:b/>
                <w:lang w:val="uk-UA"/>
              </w:rPr>
            </w:pPr>
          </w:p>
        </w:tc>
        <w:tc>
          <w:tcPr>
            <w:tcW w:w="1843" w:type="dxa"/>
            <w:vAlign w:val="center"/>
          </w:tcPr>
          <w:p w14:paraId="43A6FDF2" w14:textId="77777777" w:rsidR="0075708E" w:rsidRPr="0075708E" w:rsidRDefault="0075708E" w:rsidP="0075708E">
            <w:pPr>
              <w:rPr>
                <w:rFonts w:ascii="Times New Roman" w:hAnsi="Times New Roman" w:cs="Times New Roman"/>
                <w:b/>
                <w:lang w:val="uk-UA"/>
              </w:rPr>
            </w:pPr>
          </w:p>
        </w:tc>
      </w:tr>
      <w:tr w:rsidR="0075708E" w:rsidRPr="00EC2F45" w14:paraId="2C956689" w14:textId="77777777" w:rsidTr="0075708E">
        <w:trPr>
          <w:trHeight w:val="20"/>
        </w:trPr>
        <w:tc>
          <w:tcPr>
            <w:tcW w:w="578" w:type="dxa"/>
            <w:vAlign w:val="center"/>
          </w:tcPr>
          <w:p w14:paraId="71D2D929"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0E1E7A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В-Режим  </w:t>
            </w:r>
          </w:p>
        </w:tc>
        <w:tc>
          <w:tcPr>
            <w:tcW w:w="1974" w:type="dxa"/>
            <w:vAlign w:val="center"/>
          </w:tcPr>
          <w:p w14:paraId="358142A5"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p w14:paraId="3AE67E45" w14:textId="77777777" w:rsidR="0075708E" w:rsidRPr="0075708E" w:rsidRDefault="0075708E" w:rsidP="0075708E">
            <w:pPr>
              <w:rPr>
                <w:rFonts w:ascii="Times New Roman" w:hAnsi="Times New Roman" w:cs="Times New Roman"/>
                <w:lang w:val="uk-UA"/>
              </w:rPr>
            </w:pPr>
          </w:p>
        </w:tc>
        <w:tc>
          <w:tcPr>
            <w:tcW w:w="1701" w:type="dxa"/>
            <w:vAlign w:val="center"/>
          </w:tcPr>
          <w:p w14:paraId="3786FE19" w14:textId="77777777" w:rsidR="0075708E" w:rsidRPr="0075708E" w:rsidRDefault="0075708E" w:rsidP="0075708E">
            <w:pPr>
              <w:pStyle w:val="a6"/>
              <w:suppressAutoHyphens w:val="0"/>
              <w:rPr>
                <w:bCs/>
                <w:snapToGrid w:val="0"/>
                <w:szCs w:val="24"/>
              </w:rPr>
            </w:pPr>
          </w:p>
        </w:tc>
        <w:tc>
          <w:tcPr>
            <w:tcW w:w="1843" w:type="dxa"/>
            <w:vAlign w:val="center"/>
          </w:tcPr>
          <w:p w14:paraId="50CEE789" w14:textId="77777777" w:rsidR="0075708E" w:rsidRPr="0075708E" w:rsidRDefault="0075708E" w:rsidP="0075708E">
            <w:pPr>
              <w:rPr>
                <w:rFonts w:ascii="Times New Roman" w:hAnsi="Times New Roman" w:cs="Times New Roman"/>
                <w:snapToGrid w:val="0"/>
                <w:lang w:eastAsia="ru-RU"/>
              </w:rPr>
            </w:pPr>
          </w:p>
        </w:tc>
      </w:tr>
      <w:tr w:rsidR="0075708E" w:rsidRPr="00EC2F45" w14:paraId="2CC46B7E" w14:textId="77777777" w:rsidTr="0075708E">
        <w:trPr>
          <w:trHeight w:val="20"/>
        </w:trPr>
        <w:tc>
          <w:tcPr>
            <w:tcW w:w="578" w:type="dxa"/>
            <w:vAlign w:val="center"/>
          </w:tcPr>
          <w:p w14:paraId="7A8B6198"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02BFD8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М-Режим</w:t>
            </w:r>
          </w:p>
          <w:p w14:paraId="42AA00E1" w14:textId="77777777" w:rsidR="0075708E" w:rsidRPr="0075708E" w:rsidRDefault="0075708E" w:rsidP="0075708E">
            <w:pPr>
              <w:pStyle w:val="a6"/>
              <w:suppressAutoHyphens w:val="0"/>
              <w:rPr>
                <w:szCs w:val="24"/>
                <w:lang w:val="uk-UA"/>
              </w:rPr>
            </w:pPr>
          </w:p>
        </w:tc>
        <w:tc>
          <w:tcPr>
            <w:tcW w:w="1974" w:type="dxa"/>
            <w:vAlign w:val="center"/>
          </w:tcPr>
          <w:p w14:paraId="0EF0939B"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p w14:paraId="3E5B48F2" w14:textId="77777777" w:rsidR="0075708E" w:rsidRPr="0075708E" w:rsidRDefault="0075708E" w:rsidP="0075708E">
            <w:pPr>
              <w:rPr>
                <w:rFonts w:ascii="Times New Roman" w:hAnsi="Times New Roman" w:cs="Times New Roman"/>
                <w:lang w:val="uk-UA"/>
              </w:rPr>
            </w:pPr>
          </w:p>
        </w:tc>
        <w:tc>
          <w:tcPr>
            <w:tcW w:w="1701" w:type="dxa"/>
            <w:vAlign w:val="center"/>
          </w:tcPr>
          <w:p w14:paraId="4F0A4920" w14:textId="77777777" w:rsidR="0075708E" w:rsidRPr="0075708E" w:rsidRDefault="0075708E" w:rsidP="0075708E">
            <w:pPr>
              <w:pStyle w:val="a6"/>
              <w:suppressAutoHyphens w:val="0"/>
              <w:rPr>
                <w:bCs/>
                <w:snapToGrid w:val="0"/>
                <w:szCs w:val="24"/>
              </w:rPr>
            </w:pPr>
          </w:p>
        </w:tc>
        <w:tc>
          <w:tcPr>
            <w:tcW w:w="1843" w:type="dxa"/>
            <w:vAlign w:val="center"/>
          </w:tcPr>
          <w:p w14:paraId="58A428F7" w14:textId="77777777" w:rsidR="0075708E" w:rsidRPr="0075708E" w:rsidRDefault="0075708E" w:rsidP="0075708E">
            <w:pPr>
              <w:rPr>
                <w:rFonts w:ascii="Times New Roman" w:hAnsi="Times New Roman" w:cs="Times New Roman"/>
                <w:snapToGrid w:val="0"/>
                <w:lang w:eastAsia="ru-RU"/>
              </w:rPr>
            </w:pPr>
          </w:p>
        </w:tc>
      </w:tr>
      <w:tr w:rsidR="0075708E" w:rsidRPr="007451A7" w14:paraId="749B03B9" w14:textId="77777777" w:rsidTr="0075708E">
        <w:trPr>
          <w:trHeight w:val="20"/>
        </w:trPr>
        <w:tc>
          <w:tcPr>
            <w:tcW w:w="578" w:type="dxa"/>
            <w:vAlign w:val="center"/>
          </w:tcPr>
          <w:p w14:paraId="065C797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24ADC3DF"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кольорового </w:t>
            </w:r>
            <w:proofErr w:type="spellStart"/>
            <w:r w:rsidRPr="0075708E">
              <w:rPr>
                <w:rFonts w:ascii="Times New Roman" w:hAnsi="Times New Roman" w:cs="Times New Roman"/>
                <w:lang w:val="uk-UA"/>
              </w:rPr>
              <w:t>допплера</w:t>
            </w:r>
            <w:proofErr w:type="spellEnd"/>
          </w:p>
          <w:p w14:paraId="39400779" w14:textId="77777777" w:rsidR="0075708E" w:rsidRPr="0075708E" w:rsidRDefault="0075708E" w:rsidP="00755DB9">
            <w:pPr>
              <w:pStyle w:val="a6"/>
              <w:numPr>
                <w:ilvl w:val="0"/>
                <w:numId w:val="3"/>
              </w:numPr>
              <w:suppressAutoHyphens w:val="0"/>
              <w:ind w:left="698"/>
              <w:rPr>
                <w:szCs w:val="24"/>
                <w:lang w:val="uk-UA"/>
              </w:rPr>
            </w:pPr>
            <w:r w:rsidRPr="0075708E">
              <w:rPr>
                <w:szCs w:val="24"/>
                <w:lang w:val="uk-UA"/>
              </w:rPr>
              <w:t>Частота, не менше</w:t>
            </w:r>
          </w:p>
          <w:p w14:paraId="686B6F0B" w14:textId="77777777" w:rsidR="0075708E" w:rsidRPr="0075708E" w:rsidRDefault="0075708E" w:rsidP="00755DB9">
            <w:pPr>
              <w:pStyle w:val="a6"/>
              <w:numPr>
                <w:ilvl w:val="0"/>
                <w:numId w:val="3"/>
              </w:numPr>
              <w:suppressAutoHyphens w:val="0"/>
              <w:ind w:left="698"/>
              <w:rPr>
                <w:szCs w:val="24"/>
                <w:lang w:val="uk-UA"/>
              </w:rPr>
            </w:pPr>
            <w:r w:rsidRPr="0075708E">
              <w:rPr>
                <w:szCs w:val="24"/>
                <w:lang w:val="uk-UA"/>
              </w:rPr>
              <w:t>Кольорові карти, не менше</w:t>
            </w:r>
          </w:p>
          <w:p w14:paraId="7C8FDAC6" w14:textId="77777777" w:rsidR="0075708E" w:rsidRPr="0075708E" w:rsidRDefault="0075708E" w:rsidP="00755DB9">
            <w:pPr>
              <w:pStyle w:val="a6"/>
              <w:numPr>
                <w:ilvl w:val="0"/>
                <w:numId w:val="3"/>
              </w:numPr>
              <w:suppressAutoHyphens w:val="0"/>
              <w:ind w:left="698"/>
              <w:rPr>
                <w:szCs w:val="24"/>
                <w:lang w:val="uk-UA"/>
              </w:rPr>
            </w:pPr>
            <w:r w:rsidRPr="0075708E">
              <w:rPr>
                <w:szCs w:val="24"/>
                <w:lang w:val="uk-UA"/>
              </w:rPr>
              <w:t xml:space="preserve">Частота повтору імпульсів (PRF), не менше </w:t>
            </w:r>
          </w:p>
          <w:p w14:paraId="35C8DFB5" w14:textId="77777777" w:rsidR="0075708E" w:rsidRPr="0075708E" w:rsidRDefault="0075708E" w:rsidP="00755DB9">
            <w:pPr>
              <w:pStyle w:val="a6"/>
              <w:numPr>
                <w:ilvl w:val="0"/>
                <w:numId w:val="3"/>
              </w:numPr>
              <w:suppressAutoHyphens w:val="0"/>
              <w:ind w:left="698"/>
              <w:rPr>
                <w:szCs w:val="24"/>
                <w:lang w:val="uk-UA"/>
              </w:rPr>
            </w:pPr>
            <w:r w:rsidRPr="0075708E">
              <w:rPr>
                <w:szCs w:val="24"/>
                <w:lang w:val="uk-UA"/>
              </w:rPr>
              <w:t>Частота кадрів, не менше</w:t>
            </w:r>
          </w:p>
          <w:p w14:paraId="763AED4E" w14:textId="77777777" w:rsidR="0075708E" w:rsidRPr="0075708E" w:rsidRDefault="0075708E" w:rsidP="00755DB9">
            <w:pPr>
              <w:pStyle w:val="a6"/>
              <w:numPr>
                <w:ilvl w:val="0"/>
                <w:numId w:val="3"/>
              </w:numPr>
              <w:suppressAutoHyphens w:val="0"/>
              <w:ind w:left="698"/>
              <w:rPr>
                <w:szCs w:val="24"/>
                <w:lang w:val="uk-UA"/>
              </w:rPr>
            </w:pPr>
            <w:r w:rsidRPr="0075708E">
              <w:rPr>
                <w:szCs w:val="24"/>
                <w:lang w:val="uk-UA"/>
              </w:rPr>
              <w:t>Фільтр руху стінок, не менше</w:t>
            </w:r>
          </w:p>
        </w:tc>
        <w:tc>
          <w:tcPr>
            <w:tcW w:w="1974" w:type="dxa"/>
            <w:vAlign w:val="center"/>
          </w:tcPr>
          <w:p w14:paraId="4DAEBF4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p w14:paraId="43ECB68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1,5 – 16,5 МГц</w:t>
            </w:r>
          </w:p>
          <w:p w14:paraId="6B230134"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16</w:t>
            </w:r>
          </w:p>
          <w:p w14:paraId="38F20F84"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 xml:space="preserve">125 Гц – 25 кГц </w:t>
            </w:r>
          </w:p>
          <w:p w14:paraId="394A1CE3" w14:textId="77777777" w:rsidR="0075708E" w:rsidRPr="0075708E" w:rsidRDefault="0075708E" w:rsidP="0075708E">
            <w:pPr>
              <w:rPr>
                <w:rFonts w:ascii="Times New Roman" w:hAnsi="Times New Roman" w:cs="Times New Roman"/>
                <w:snapToGrid w:val="0"/>
                <w:lang w:val="uk-UA"/>
              </w:rPr>
            </w:pPr>
          </w:p>
          <w:p w14:paraId="6B42F373"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400 Гц</w:t>
            </w:r>
          </w:p>
          <w:p w14:paraId="02826B75"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5 рівнів</w:t>
            </w:r>
          </w:p>
        </w:tc>
        <w:tc>
          <w:tcPr>
            <w:tcW w:w="1701" w:type="dxa"/>
            <w:vAlign w:val="center"/>
          </w:tcPr>
          <w:p w14:paraId="60611189" w14:textId="77777777" w:rsidR="0075708E" w:rsidRPr="0075708E" w:rsidRDefault="0075708E" w:rsidP="0075708E">
            <w:pPr>
              <w:pStyle w:val="a6"/>
              <w:suppressAutoHyphens w:val="0"/>
              <w:rPr>
                <w:bCs/>
                <w:snapToGrid w:val="0"/>
                <w:szCs w:val="24"/>
                <w:lang w:val="uk-UA"/>
              </w:rPr>
            </w:pPr>
          </w:p>
        </w:tc>
        <w:tc>
          <w:tcPr>
            <w:tcW w:w="1843" w:type="dxa"/>
            <w:vAlign w:val="center"/>
          </w:tcPr>
          <w:p w14:paraId="06EAB128"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663A00BE" w14:textId="77777777" w:rsidTr="0075708E">
        <w:trPr>
          <w:trHeight w:val="475"/>
        </w:trPr>
        <w:tc>
          <w:tcPr>
            <w:tcW w:w="578" w:type="dxa"/>
            <w:vAlign w:val="center"/>
          </w:tcPr>
          <w:p w14:paraId="79EAD93F" w14:textId="77777777" w:rsidR="0075708E" w:rsidRPr="0075708E" w:rsidRDefault="0075708E" w:rsidP="00755DB9">
            <w:pPr>
              <w:pStyle w:val="a3"/>
              <w:widowControl/>
              <w:numPr>
                <w:ilvl w:val="0"/>
                <w:numId w:val="2"/>
              </w:numPr>
              <w:suppressAutoHyphens w:val="0"/>
              <w:autoSpaceDE/>
              <w:rPr>
                <w:rFonts w:ascii="Times New Roman" w:hAnsi="Times New Roman" w:cs="Times New Roman"/>
                <w:lang w:val="uk-UA"/>
              </w:rPr>
            </w:pPr>
          </w:p>
        </w:tc>
        <w:tc>
          <w:tcPr>
            <w:tcW w:w="4536" w:type="dxa"/>
            <w:vAlign w:val="center"/>
          </w:tcPr>
          <w:p w14:paraId="419D4EA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енергетичного </w:t>
            </w:r>
            <w:proofErr w:type="spellStart"/>
            <w:r w:rsidRPr="0075708E">
              <w:rPr>
                <w:rFonts w:ascii="Times New Roman" w:hAnsi="Times New Roman" w:cs="Times New Roman"/>
                <w:lang w:val="uk-UA"/>
              </w:rPr>
              <w:t>допплера</w:t>
            </w:r>
            <w:proofErr w:type="spellEnd"/>
          </w:p>
        </w:tc>
        <w:tc>
          <w:tcPr>
            <w:tcW w:w="1974" w:type="dxa"/>
            <w:vAlign w:val="center"/>
          </w:tcPr>
          <w:p w14:paraId="4ADE635C"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50969757" w14:textId="77777777" w:rsidR="0075708E" w:rsidRPr="0075708E" w:rsidRDefault="0075708E" w:rsidP="0075708E">
            <w:pPr>
              <w:rPr>
                <w:rFonts w:ascii="Times New Roman" w:hAnsi="Times New Roman" w:cs="Times New Roman"/>
                <w:snapToGrid w:val="0"/>
                <w:lang w:eastAsia="ru-RU"/>
              </w:rPr>
            </w:pPr>
          </w:p>
        </w:tc>
        <w:tc>
          <w:tcPr>
            <w:tcW w:w="1843" w:type="dxa"/>
            <w:vAlign w:val="center"/>
          </w:tcPr>
          <w:p w14:paraId="3C38B30E" w14:textId="77777777" w:rsidR="0075708E" w:rsidRPr="0075708E" w:rsidRDefault="0075708E" w:rsidP="0075708E">
            <w:pPr>
              <w:rPr>
                <w:rFonts w:ascii="Times New Roman" w:hAnsi="Times New Roman" w:cs="Times New Roman"/>
                <w:snapToGrid w:val="0"/>
                <w:lang w:eastAsia="ru-RU"/>
              </w:rPr>
            </w:pPr>
          </w:p>
        </w:tc>
      </w:tr>
      <w:tr w:rsidR="0075708E" w:rsidRPr="00EC2F45" w14:paraId="370E4E72" w14:textId="77777777" w:rsidTr="0075708E">
        <w:trPr>
          <w:trHeight w:val="20"/>
        </w:trPr>
        <w:tc>
          <w:tcPr>
            <w:tcW w:w="578" w:type="dxa"/>
            <w:vAlign w:val="center"/>
          </w:tcPr>
          <w:p w14:paraId="5A3B5F00"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2B8650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направленого енергетичного </w:t>
            </w:r>
            <w:proofErr w:type="spellStart"/>
            <w:r w:rsidRPr="0075708E">
              <w:rPr>
                <w:rFonts w:ascii="Times New Roman" w:hAnsi="Times New Roman" w:cs="Times New Roman"/>
                <w:lang w:val="uk-UA"/>
              </w:rPr>
              <w:t>допплера</w:t>
            </w:r>
            <w:proofErr w:type="spellEnd"/>
          </w:p>
        </w:tc>
        <w:tc>
          <w:tcPr>
            <w:tcW w:w="1974" w:type="dxa"/>
            <w:vAlign w:val="center"/>
          </w:tcPr>
          <w:p w14:paraId="6707C7AE"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308442C4" w14:textId="77777777" w:rsidR="0075708E" w:rsidRPr="0075708E" w:rsidRDefault="0075708E" w:rsidP="0075708E">
            <w:pPr>
              <w:rPr>
                <w:rFonts w:ascii="Times New Roman" w:hAnsi="Times New Roman" w:cs="Times New Roman"/>
              </w:rPr>
            </w:pPr>
          </w:p>
        </w:tc>
        <w:tc>
          <w:tcPr>
            <w:tcW w:w="1843" w:type="dxa"/>
            <w:vAlign w:val="center"/>
          </w:tcPr>
          <w:p w14:paraId="5D0229E6" w14:textId="77777777" w:rsidR="0075708E" w:rsidRPr="0075708E" w:rsidRDefault="0075708E" w:rsidP="0075708E">
            <w:pPr>
              <w:rPr>
                <w:rFonts w:ascii="Times New Roman" w:hAnsi="Times New Roman" w:cs="Times New Roman"/>
                <w:noProof/>
              </w:rPr>
            </w:pPr>
          </w:p>
        </w:tc>
      </w:tr>
      <w:tr w:rsidR="0075708E" w:rsidRPr="00EC2F45" w14:paraId="17B24E30" w14:textId="77777777" w:rsidTr="0075708E">
        <w:trPr>
          <w:trHeight w:val="20"/>
        </w:trPr>
        <w:tc>
          <w:tcPr>
            <w:tcW w:w="578" w:type="dxa"/>
            <w:vAlign w:val="center"/>
          </w:tcPr>
          <w:p w14:paraId="3AE448DA"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2CB9A1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імпульсно-хвильового </w:t>
            </w:r>
            <w:proofErr w:type="spellStart"/>
            <w:r w:rsidRPr="0075708E">
              <w:rPr>
                <w:rFonts w:ascii="Times New Roman" w:hAnsi="Times New Roman" w:cs="Times New Roman"/>
                <w:lang w:val="uk-UA"/>
              </w:rPr>
              <w:t>допплера</w:t>
            </w:r>
            <w:proofErr w:type="spellEnd"/>
          </w:p>
          <w:p w14:paraId="37E2C4A9" w14:textId="77777777" w:rsidR="0075708E" w:rsidRPr="0075708E" w:rsidRDefault="0075708E" w:rsidP="00755DB9">
            <w:pPr>
              <w:pStyle w:val="a6"/>
              <w:numPr>
                <w:ilvl w:val="0"/>
                <w:numId w:val="4"/>
              </w:numPr>
              <w:suppressAutoHyphens w:val="0"/>
              <w:ind w:left="698"/>
              <w:rPr>
                <w:szCs w:val="24"/>
                <w:lang w:val="uk-UA"/>
              </w:rPr>
            </w:pPr>
            <w:r w:rsidRPr="0075708E">
              <w:rPr>
                <w:szCs w:val="24"/>
                <w:lang w:val="uk-UA"/>
              </w:rPr>
              <w:t xml:space="preserve">Частоти, не менше </w:t>
            </w:r>
          </w:p>
          <w:p w14:paraId="119F679B" w14:textId="77777777" w:rsidR="0075708E" w:rsidRPr="0075708E" w:rsidRDefault="0075708E" w:rsidP="00755DB9">
            <w:pPr>
              <w:pStyle w:val="a6"/>
              <w:numPr>
                <w:ilvl w:val="0"/>
                <w:numId w:val="3"/>
              </w:numPr>
              <w:suppressAutoHyphens w:val="0"/>
              <w:ind w:left="698"/>
              <w:rPr>
                <w:szCs w:val="24"/>
                <w:lang w:val="uk-UA"/>
              </w:rPr>
            </w:pPr>
            <w:r w:rsidRPr="0075708E">
              <w:rPr>
                <w:szCs w:val="24"/>
                <w:lang w:val="uk-UA"/>
              </w:rPr>
              <w:t xml:space="preserve">Частота повтору імпульсів (PRF), не менше </w:t>
            </w:r>
          </w:p>
          <w:p w14:paraId="2B56617A" w14:textId="77777777" w:rsidR="0075708E" w:rsidRPr="0075708E" w:rsidRDefault="0075708E" w:rsidP="00755DB9">
            <w:pPr>
              <w:pStyle w:val="a6"/>
              <w:numPr>
                <w:ilvl w:val="0"/>
                <w:numId w:val="4"/>
              </w:numPr>
              <w:suppressAutoHyphens w:val="0"/>
              <w:ind w:left="698"/>
              <w:rPr>
                <w:szCs w:val="24"/>
                <w:lang w:val="uk-UA"/>
              </w:rPr>
            </w:pPr>
            <w:r w:rsidRPr="0075708E">
              <w:rPr>
                <w:szCs w:val="24"/>
                <w:lang w:val="uk-UA"/>
              </w:rPr>
              <w:t xml:space="preserve">Фільтр руху стінок, не менше </w:t>
            </w:r>
          </w:p>
          <w:p w14:paraId="2BE659B1" w14:textId="77777777" w:rsidR="0075708E" w:rsidRPr="0075708E" w:rsidRDefault="0075708E" w:rsidP="00755DB9">
            <w:pPr>
              <w:pStyle w:val="a6"/>
              <w:numPr>
                <w:ilvl w:val="0"/>
                <w:numId w:val="4"/>
              </w:numPr>
              <w:suppressAutoHyphens w:val="0"/>
              <w:ind w:left="698"/>
              <w:rPr>
                <w:szCs w:val="24"/>
                <w:lang w:val="uk-UA"/>
              </w:rPr>
            </w:pPr>
            <w:r w:rsidRPr="0075708E">
              <w:rPr>
                <w:szCs w:val="24"/>
                <w:lang w:val="uk-UA"/>
              </w:rPr>
              <w:t xml:space="preserve">Швидкість розгортки, не гірше </w:t>
            </w:r>
          </w:p>
          <w:p w14:paraId="3F0BA302" w14:textId="77777777" w:rsidR="0075708E" w:rsidRPr="0075708E" w:rsidRDefault="0075708E" w:rsidP="00755DB9">
            <w:pPr>
              <w:pStyle w:val="a6"/>
              <w:numPr>
                <w:ilvl w:val="0"/>
                <w:numId w:val="4"/>
              </w:numPr>
              <w:suppressAutoHyphens w:val="0"/>
              <w:ind w:left="698"/>
              <w:rPr>
                <w:szCs w:val="24"/>
                <w:lang w:val="uk-UA"/>
              </w:rPr>
            </w:pPr>
            <w:r w:rsidRPr="0075708E">
              <w:rPr>
                <w:szCs w:val="24"/>
                <w:lang w:val="uk-UA"/>
              </w:rPr>
              <w:t>Діапазон контрольного об’єму, не гірше</w:t>
            </w:r>
          </w:p>
          <w:p w14:paraId="3C79570C" w14:textId="77777777" w:rsidR="0075708E" w:rsidRPr="0075708E" w:rsidRDefault="0075708E" w:rsidP="00755DB9">
            <w:pPr>
              <w:pStyle w:val="a6"/>
              <w:numPr>
                <w:ilvl w:val="0"/>
                <w:numId w:val="4"/>
              </w:numPr>
              <w:suppressAutoHyphens w:val="0"/>
              <w:ind w:left="698"/>
              <w:rPr>
                <w:szCs w:val="24"/>
                <w:lang w:val="uk-UA"/>
              </w:rPr>
            </w:pPr>
            <w:r w:rsidRPr="0075708E">
              <w:rPr>
                <w:szCs w:val="24"/>
                <w:lang w:val="uk-UA"/>
              </w:rPr>
              <w:t>Регулювання кута картування, не гірше</w:t>
            </w:r>
          </w:p>
        </w:tc>
        <w:tc>
          <w:tcPr>
            <w:tcW w:w="1974" w:type="dxa"/>
            <w:vAlign w:val="center"/>
          </w:tcPr>
          <w:p w14:paraId="160D409A"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p w14:paraId="1574143D"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1,5 – 16,5 МГц</w:t>
            </w:r>
          </w:p>
          <w:p w14:paraId="213915CB"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 xml:space="preserve">500 </w:t>
            </w:r>
            <w:proofErr w:type="spellStart"/>
            <w:r w:rsidRPr="0075708E">
              <w:rPr>
                <w:rFonts w:ascii="Times New Roman" w:hAnsi="Times New Roman" w:cs="Times New Roman"/>
                <w:snapToGrid w:val="0"/>
                <w:lang w:val="uk-UA"/>
              </w:rPr>
              <w:t>Гц</w:t>
            </w:r>
            <w:proofErr w:type="spellEnd"/>
            <w:r w:rsidRPr="0075708E">
              <w:rPr>
                <w:rFonts w:ascii="Times New Roman" w:hAnsi="Times New Roman" w:cs="Times New Roman"/>
                <w:snapToGrid w:val="0"/>
                <w:lang w:val="uk-UA"/>
              </w:rPr>
              <w:t xml:space="preserve">- 45 </w:t>
            </w:r>
            <w:proofErr w:type="spellStart"/>
            <w:r w:rsidRPr="0075708E">
              <w:rPr>
                <w:rFonts w:ascii="Times New Roman" w:hAnsi="Times New Roman" w:cs="Times New Roman"/>
                <w:snapToGrid w:val="0"/>
                <w:lang w:val="uk-UA"/>
              </w:rPr>
              <w:t>кГц</w:t>
            </w:r>
            <w:proofErr w:type="spellEnd"/>
          </w:p>
          <w:p w14:paraId="2605D7FA" w14:textId="77777777" w:rsidR="0075708E" w:rsidRPr="0075708E" w:rsidRDefault="0075708E" w:rsidP="0075708E">
            <w:pPr>
              <w:rPr>
                <w:rFonts w:ascii="Times New Roman" w:hAnsi="Times New Roman" w:cs="Times New Roman"/>
                <w:snapToGrid w:val="0"/>
                <w:lang w:val="uk-UA"/>
              </w:rPr>
            </w:pPr>
          </w:p>
          <w:p w14:paraId="493B5362"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lang w:val="uk-UA"/>
              </w:rPr>
              <w:t>10 кроків</w:t>
            </w:r>
          </w:p>
          <w:p w14:paraId="03FAADF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 xml:space="preserve">       </w:t>
            </w:r>
            <w:r w:rsidRPr="0075708E">
              <w:rPr>
                <w:rFonts w:ascii="Times New Roman" w:hAnsi="Times New Roman" w:cs="Times New Roman"/>
                <w:lang w:val="uk-UA"/>
              </w:rPr>
              <w:t xml:space="preserve">1,7 – 10,5 </w:t>
            </w:r>
            <w:proofErr w:type="spellStart"/>
            <w:r w:rsidRPr="0075708E">
              <w:rPr>
                <w:rFonts w:ascii="Times New Roman" w:hAnsi="Times New Roman" w:cs="Times New Roman"/>
                <w:lang w:val="uk-UA"/>
              </w:rPr>
              <w:t>сек</w:t>
            </w:r>
            <w:proofErr w:type="spellEnd"/>
          </w:p>
          <w:p w14:paraId="42F0D4F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0,5 мм до 24 мм</w:t>
            </w:r>
          </w:p>
          <w:p w14:paraId="2C27DC35" w14:textId="77777777" w:rsidR="0075708E" w:rsidRPr="0075708E" w:rsidRDefault="0075708E" w:rsidP="0075708E">
            <w:pPr>
              <w:rPr>
                <w:rFonts w:ascii="Times New Roman" w:hAnsi="Times New Roman" w:cs="Times New Roman"/>
                <w:lang w:val="uk-UA"/>
              </w:rPr>
            </w:pPr>
          </w:p>
          <w:p w14:paraId="10379F1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90 град.</w:t>
            </w:r>
          </w:p>
        </w:tc>
        <w:tc>
          <w:tcPr>
            <w:tcW w:w="1701" w:type="dxa"/>
            <w:vAlign w:val="center"/>
          </w:tcPr>
          <w:p w14:paraId="40E00EC6" w14:textId="77777777" w:rsidR="0075708E" w:rsidRPr="0075708E" w:rsidRDefault="0075708E" w:rsidP="0075708E">
            <w:pPr>
              <w:pStyle w:val="a6"/>
              <w:suppressAutoHyphens w:val="0"/>
              <w:rPr>
                <w:bCs/>
                <w:snapToGrid w:val="0"/>
                <w:szCs w:val="24"/>
              </w:rPr>
            </w:pPr>
          </w:p>
        </w:tc>
        <w:tc>
          <w:tcPr>
            <w:tcW w:w="1843" w:type="dxa"/>
            <w:vAlign w:val="center"/>
          </w:tcPr>
          <w:p w14:paraId="6EA3A9B4" w14:textId="77777777" w:rsidR="0075708E" w:rsidRPr="0075708E" w:rsidRDefault="0075708E" w:rsidP="0075708E">
            <w:pPr>
              <w:rPr>
                <w:rFonts w:ascii="Times New Roman" w:hAnsi="Times New Roman" w:cs="Times New Roman"/>
                <w:snapToGrid w:val="0"/>
                <w:lang w:eastAsia="ru-RU"/>
              </w:rPr>
            </w:pPr>
          </w:p>
        </w:tc>
      </w:tr>
      <w:tr w:rsidR="0075708E" w:rsidRPr="00EC2F45" w14:paraId="21591A99" w14:textId="77777777" w:rsidTr="0075708E">
        <w:trPr>
          <w:trHeight w:val="20"/>
        </w:trPr>
        <w:tc>
          <w:tcPr>
            <w:tcW w:w="578" w:type="dxa"/>
            <w:vAlign w:val="center"/>
          </w:tcPr>
          <w:p w14:paraId="2E6E3B37"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5E27429" w14:textId="77777777" w:rsidR="0075708E" w:rsidRPr="0075708E" w:rsidRDefault="0075708E" w:rsidP="0075708E">
            <w:pPr>
              <w:pStyle w:val="a6"/>
              <w:rPr>
                <w:szCs w:val="24"/>
                <w:lang w:val="uk-UA"/>
              </w:rPr>
            </w:pPr>
            <w:r w:rsidRPr="0075708E">
              <w:rPr>
                <w:szCs w:val="24"/>
                <w:lang w:val="uk-UA"/>
              </w:rPr>
              <w:t xml:space="preserve">Режим постійно-хвильового </w:t>
            </w:r>
            <w:proofErr w:type="spellStart"/>
            <w:r w:rsidRPr="0075708E">
              <w:rPr>
                <w:szCs w:val="24"/>
                <w:lang w:val="uk-UA"/>
              </w:rPr>
              <w:t>допплера</w:t>
            </w:r>
            <w:proofErr w:type="spellEnd"/>
          </w:p>
          <w:p w14:paraId="6B8F3829" w14:textId="77777777" w:rsidR="0075708E" w:rsidRPr="0075708E" w:rsidRDefault="0075708E" w:rsidP="00755DB9">
            <w:pPr>
              <w:pStyle w:val="a6"/>
              <w:numPr>
                <w:ilvl w:val="0"/>
                <w:numId w:val="4"/>
              </w:numPr>
              <w:suppressAutoHyphens w:val="0"/>
              <w:ind w:left="698"/>
              <w:rPr>
                <w:szCs w:val="24"/>
                <w:lang w:val="uk-UA"/>
              </w:rPr>
            </w:pPr>
            <w:r w:rsidRPr="0075708E">
              <w:rPr>
                <w:szCs w:val="24"/>
                <w:lang w:val="uk-UA"/>
              </w:rPr>
              <w:t xml:space="preserve">Частоти, не менше </w:t>
            </w:r>
          </w:p>
          <w:p w14:paraId="706A72FB" w14:textId="77777777" w:rsidR="0075708E" w:rsidRPr="0075708E" w:rsidRDefault="0075708E" w:rsidP="00755DB9">
            <w:pPr>
              <w:pStyle w:val="a6"/>
              <w:numPr>
                <w:ilvl w:val="0"/>
                <w:numId w:val="5"/>
              </w:numPr>
              <w:suppressAutoHyphens w:val="0"/>
              <w:ind w:left="698"/>
              <w:rPr>
                <w:szCs w:val="24"/>
                <w:lang w:val="uk-UA"/>
              </w:rPr>
            </w:pPr>
            <w:r w:rsidRPr="0075708E">
              <w:rPr>
                <w:szCs w:val="24"/>
                <w:lang w:val="uk-UA"/>
              </w:rPr>
              <w:t>Фільтр руху стінок, не менше</w:t>
            </w:r>
          </w:p>
          <w:p w14:paraId="3EC9EB37" w14:textId="77777777" w:rsidR="0075708E" w:rsidRPr="0075708E" w:rsidRDefault="0075708E" w:rsidP="00755DB9">
            <w:pPr>
              <w:pStyle w:val="a6"/>
              <w:numPr>
                <w:ilvl w:val="0"/>
                <w:numId w:val="4"/>
              </w:numPr>
              <w:suppressAutoHyphens w:val="0"/>
              <w:ind w:left="698"/>
              <w:rPr>
                <w:szCs w:val="24"/>
                <w:lang w:val="uk-UA"/>
              </w:rPr>
            </w:pPr>
            <w:r w:rsidRPr="0075708E">
              <w:rPr>
                <w:szCs w:val="24"/>
                <w:lang w:val="uk-UA"/>
              </w:rPr>
              <w:t xml:space="preserve">Швидкість розгортки, не гірше </w:t>
            </w:r>
          </w:p>
        </w:tc>
        <w:tc>
          <w:tcPr>
            <w:tcW w:w="1974" w:type="dxa"/>
            <w:vAlign w:val="center"/>
          </w:tcPr>
          <w:p w14:paraId="6351635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p w14:paraId="445CC99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2 – 8 МГц</w:t>
            </w:r>
          </w:p>
          <w:p w14:paraId="36AE562F"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8 кроків</w:t>
            </w:r>
          </w:p>
          <w:p w14:paraId="592D28FB"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1,7 – 10,5 </w:t>
            </w:r>
            <w:proofErr w:type="spellStart"/>
            <w:r w:rsidRPr="0075708E">
              <w:rPr>
                <w:rFonts w:ascii="Times New Roman" w:hAnsi="Times New Roman" w:cs="Times New Roman"/>
                <w:lang w:val="uk-UA"/>
              </w:rPr>
              <w:t>сек</w:t>
            </w:r>
            <w:proofErr w:type="spellEnd"/>
          </w:p>
        </w:tc>
        <w:tc>
          <w:tcPr>
            <w:tcW w:w="1701" w:type="dxa"/>
            <w:vAlign w:val="center"/>
          </w:tcPr>
          <w:p w14:paraId="348A1235" w14:textId="77777777" w:rsidR="0075708E" w:rsidRPr="0075708E" w:rsidRDefault="0075708E" w:rsidP="0075708E">
            <w:pPr>
              <w:pStyle w:val="a6"/>
              <w:suppressAutoHyphens w:val="0"/>
              <w:rPr>
                <w:noProof/>
                <w:szCs w:val="24"/>
              </w:rPr>
            </w:pPr>
          </w:p>
        </w:tc>
        <w:tc>
          <w:tcPr>
            <w:tcW w:w="1843" w:type="dxa"/>
            <w:vAlign w:val="center"/>
          </w:tcPr>
          <w:p w14:paraId="2FE939BF" w14:textId="77777777" w:rsidR="0075708E" w:rsidRPr="0075708E" w:rsidRDefault="0075708E" w:rsidP="0075708E">
            <w:pPr>
              <w:rPr>
                <w:rFonts w:ascii="Times New Roman" w:hAnsi="Times New Roman" w:cs="Times New Roman"/>
                <w:noProof/>
                <w:lang w:val="en-US"/>
              </w:rPr>
            </w:pPr>
          </w:p>
        </w:tc>
      </w:tr>
      <w:tr w:rsidR="0075708E" w:rsidRPr="00EC2F45" w14:paraId="2B4953A5" w14:textId="77777777" w:rsidTr="0075708E">
        <w:trPr>
          <w:trHeight w:val="20"/>
        </w:trPr>
        <w:tc>
          <w:tcPr>
            <w:tcW w:w="578" w:type="dxa"/>
            <w:vAlign w:val="center"/>
          </w:tcPr>
          <w:p w14:paraId="725E1A9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F304B10" w14:textId="77777777" w:rsidR="0075708E" w:rsidRPr="0075708E" w:rsidRDefault="0075708E" w:rsidP="0075708E">
            <w:pPr>
              <w:rPr>
                <w:rFonts w:ascii="Times New Roman" w:hAnsi="Times New Roman" w:cs="Times New Roman"/>
                <w:lang w:val="en-US"/>
              </w:rPr>
            </w:pPr>
            <w:r w:rsidRPr="0075708E">
              <w:rPr>
                <w:rFonts w:ascii="Times New Roman" w:eastAsia="MS Mincho" w:hAnsi="Times New Roman" w:cs="Times New Roman"/>
                <w:bCs/>
                <w:lang w:val="uk-UA" w:eastAsia="ja-JP"/>
              </w:rPr>
              <w:t xml:space="preserve">Режим </w:t>
            </w:r>
            <w:r w:rsidRPr="0075708E">
              <w:rPr>
                <w:rFonts w:ascii="Times New Roman" w:eastAsia="MS Mincho" w:hAnsi="Times New Roman" w:cs="Times New Roman"/>
                <w:bCs/>
                <w:lang w:val="en-US" w:eastAsia="ja-JP"/>
              </w:rPr>
              <w:t>HPRF</w:t>
            </w:r>
          </w:p>
        </w:tc>
        <w:tc>
          <w:tcPr>
            <w:tcW w:w="1974" w:type="dxa"/>
            <w:vAlign w:val="center"/>
          </w:tcPr>
          <w:p w14:paraId="1ABC5DB0"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4762D73E" w14:textId="77777777" w:rsidR="0075708E" w:rsidRPr="0075708E" w:rsidRDefault="0075708E" w:rsidP="0075708E">
            <w:pPr>
              <w:rPr>
                <w:rFonts w:ascii="Times New Roman" w:hAnsi="Times New Roman" w:cs="Times New Roman"/>
              </w:rPr>
            </w:pPr>
          </w:p>
        </w:tc>
        <w:tc>
          <w:tcPr>
            <w:tcW w:w="1843" w:type="dxa"/>
            <w:vAlign w:val="center"/>
          </w:tcPr>
          <w:p w14:paraId="35E8491B" w14:textId="77777777" w:rsidR="0075708E" w:rsidRPr="0075708E" w:rsidRDefault="0075708E" w:rsidP="0075708E">
            <w:pPr>
              <w:rPr>
                <w:rFonts w:ascii="Times New Roman" w:hAnsi="Times New Roman" w:cs="Times New Roman"/>
                <w:noProof/>
              </w:rPr>
            </w:pPr>
          </w:p>
        </w:tc>
      </w:tr>
      <w:tr w:rsidR="0075708E" w:rsidRPr="00EC2F45" w14:paraId="2300E30A" w14:textId="77777777" w:rsidTr="0075708E">
        <w:trPr>
          <w:trHeight w:val="20"/>
        </w:trPr>
        <w:tc>
          <w:tcPr>
            <w:tcW w:w="578" w:type="dxa"/>
            <w:vAlign w:val="center"/>
          </w:tcPr>
          <w:p w14:paraId="371ABBAE"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79EDAC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Автоматичне окреслення допплерівського спектру у реальному часі з автоматичним виміром параметрів кровотоку</w:t>
            </w:r>
          </w:p>
        </w:tc>
        <w:tc>
          <w:tcPr>
            <w:tcW w:w="1974" w:type="dxa"/>
            <w:vAlign w:val="center"/>
          </w:tcPr>
          <w:p w14:paraId="443BD298"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460AE3F1" w14:textId="77777777" w:rsidR="0075708E" w:rsidRPr="0075708E" w:rsidRDefault="0075708E" w:rsidP="0075708E">
            <w:pPr>
              <w:rPr>
                <w:rFonts w:ascii="Times New Roman" w:hAnsi="Times New Roman" w:cs="Times New Roman"/>
              </w:rPr>
            </w:pPr>
          </w:p>
        </w:tc>
        <w:tc>
          <w:tcPr>
            <w:tcW w:w="1843" w:type="dxa"/>
            <w:vAlign w:val="center"/>
          </w:tcPr>
          <w:p w14:paraId="2AD75C69" w14:textId="77777777" w:rsidR="0075708E" w:rsidRPr="0075708E" w:rsidRDefault="0075708E" w:rsidP="0075708E">
            <w:pPr>
              <w:rPr>
                <w:rFonts w:ascii="Times New Roman" w:hAnsi="Times New Roman" w:cs="Times New Roman"/>
                <w:noProof/>
              </w:rPr>
            </w:pPr>
          </w:p>
        </w:tc>
      </w:tr>
      <w:tr w:rsidR="0075708E" w:rsidRPr="00EC2F45" w14:paraId="2FFAFA11" w14:textId="77777777" w:rsidTr="0075708E">
        <w:trPr>
          <w:trHeight w:val="20"/>
        </w:trPr>
        <w:tc>
          <w:tcPr>
            <w:tcW w:w="578" w:type="dxa"/>
            <w:vAlign w:val="center"/>
          </w:tcPr>
          <w:p w14:paraId="7412C7A1"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F8152E5"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Кольорове картування низько швидкісних кровотоків </w:t>
            </w:r>
            <w:r w:rsidRPr="0075708E">
              <w:rPr>
                <w:rFonts w:ascii="Times New Roman" w:hAnsi="Times New Roman" w:cs="Times New Roman"/>
                <w:lang w:eastAsia="uk-UA"/>
              </w:rPr>
              <w:t xml:space="preserve">з </w:t>
            </w:r>
            <w:proofErr w:type="spellStart"/>
            <w:r w:rsidRPr="0075708E">
              <w:rPr>
                <w:rFonts w:ascii="Times New Roman" w:hAnsi="Times New Roman" w:cs="Times New Roman"/>
                <w:lang w:eastAsia="uk-UA"/>
              </w:rPr>
              <w:t>можливістю</w:t>
            </w:r>
            <w:proofErr w:type="spellEnd"/>
            <w:r w:rsidRPr="0075708E">
              <w:rPr>
                <w:rFonts w:ascii="Times New Roman" w:hAnsi="Times New Roman" w:cs="Times New Roman"/>
                <w:lang w:eastAsia="uk-UA"/>
              </w:rPr>
              <w:t xml:space="preserve"> </w:t>
            </w:r>
            <w:proofErr w:type="spellStart"/>
            <w:r w:rsidRPr="0075708E">
              <w:rPr>
                <w:rFonts w:ascii="Times New Roman" w:hAnsi="Times New Roman" w:cs="Times New Roman"/>
                <w:lang w:eastAsia="uk-UA"/>
              </w:rPr>
              <w:t>кольорового</w:t>
            </w:r>
            <w:proofErr w:type="spellEnd"/>
            <w:r w:rsidRPr="0075708E">
              <w:rPr>
                <w:rFonts w:ascii="Times New Roman" w:hAnsi="Times New Roman" w:cs="Times New Roman"/>
                <w:lang w:eastAsia="uk-UA"/>
              </w:rPr>
              <w:t xml:space="preserve"> </w:t>
            </w:r>
            <w:proofErr w:type="spellStart"/>
            <w:r w:rsidRPr="0075708E">
              <w:rPr>
                <w:rFonts w:ascii="Times New Roman" w:hAnsi="Times New Roman" w:cs="Times New Roman"/>
                <w:lang w:eastAsia="uk-UA"/>
              </w:rPr>
              <w:t>картування</w:t>
            </w:r>
            <w:proofErr w:type="spellEnd"/>
            <w:r w:rsidRPr="0075708E">
              <w:rPr>
                <w:rFonts w:ascii="Times New Roman" w:hAnsi="Times New Roman" w:cs="Times New Roman"/>
                <w:lang w:eastAsia="uk-UA"/>
              </w:rPr>
              <w:t xml:space="preserve"> по </w:t>
            </w:r>
            <w:proofErr w:type="spellStart"/>
            <w:r w:rsidRPr="0075708E">
              <w:rPr>
                <w:rFonts w:ascii="Times New Roman" w:hAnsi="Times New Roman" w:cs="Times New Roman"/>
                <w:lang w:eastAsia="uk-UA"/>
              </w:rPr>
              <w:t>напрямку</w:t>
            </w:r>
            <w:proofErr w:type="spellEnd"/>
            <w:r w:rsidRPr="0075708E">
              <w:rPr>
                <w:rFonts w:ascii="Times New Roman" w:hAnsi="Times New Roman" w:cs="Times New Roman"/>
                <w:lang w:eastAsia="uk-UA"/>
              </w:rPr>
              <w:t xml:space="preserve"> </w:t>
            </w:r>
            <w:proofErr w:type="spellStart"/>
            <w:r w:rsidRPr="0075708E">
              <w:rPr>
                <w:rFonts w:ascii="Times New Roman" w:hAnsi="Times New Roman" w:cs="Times New Roman"/>
                <w:lang w:eastAsia="uk-UA"/>
              </w:rPr>
              <w:t>руху</w:t>
            </w:r>
            <w:proofErr w:type="spellEnd"/>
          </w:p>
        </w:tc>
        <w:tc>
          <w:tcPr>
            <w:tcW w:w="1974" w:type="dxa"/>
            <w:vAlign w:val="center"/>
          </w:tcPr>
          <w:p w14:paraId="6F55C1C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47F7DE09" w14:textId="77777777" w:rsidR="0075708E" w:rsidRPr="0075708E" w:rsidRDefault="0075708E" w:rsidP="0075708E">
            <w:pPr>
              <w:rPr>
                <w:rFonts w:ascii="Times New Roman" w:hAnsi="Times New Roman" w:cs="Times New Roman"/>
                <w:snapToGrid w:val="0"/>
              </w:rPr>
            </w:pPr>
          </w:p>
        </w:tc>
        <w:tc>
          <w:tcPr>
            <w:tcW w:w="1843" w:type="dxa"/>
            <w:vAlign w:val="center"/>
          </w:tcPr>
          <w:p w14:paraId="0B0DEAF2" w14:textId="77777777" w:rsidR="0075708E" w:rsidRPr="0075708E" w:rsidRDefault="0075708E" w:rsidP="0075708E">
            <w:pPr>
              <w:rPr>
                <w:rFonts w:ascii="Times New Roman" w:hAnsi="Times New Roman" w:cs="Times New Roman"/>
                <w:snapToGrid w:val="0"/>
              </w:rPr>
            </w:pPr>
          </w:p>
        </w:tc>
      </w:tr>
      <w:tr w:rsidR="0075708E" w:rsidRPr="00EC2F45" w14:paraId="5AA56466" w14:textId="77777777" w:rsidTr="0075708E">
        <w:trPr>
          <w:trHeight w:val="20"/>
        </w:trPr>
        <w:tc>
          <w:tcPr>
            <w:tcW w:w="578" w:type="dxa"/>
            <w:vAlign w:val="center"/>
          </w:tcPr>
          <w:p w14:paraId="4A5821D6"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216E968"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Режим нахилу зображення (</w:t>
            </w:r>
            <w:r w:rsidRPr="0075708E">
              <w:rPr>
                <w:rFonts w:ascii="Times New Roman" w:hAnsi="Times New Roman" w:cs="Times New Roman"/>
                <w:lang w:val="en-US"/>
              </w:rPr>
              <w:t>Steer</w:t>
            </w:r>
            <w:r w:rsidRPr="0075708E">
              <w:rPr>
                <w:rFonts w:ascii="Times New Roman" w:hAnsi="Times New Roman" w:cs="Times New Roman"/>
                <w:lang w:val="uk-UA"/>
              </w:rPr>
              <w:t>)</w:t>
            </w:r>
          </w:p>
        </w:tc>
        <w:tc>
          <w:tcPr>
            <w:tcW w:w="1974" w:type="dxa"/>
            <w:vAlign w:val="center"/>
          </w:tcPr>
          <w:p w14:paraId="34050C61"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40B8B7A9" w14:textId="77777777" w:rsidR="0075708E" w:rsidRPr="0075708E" w:rsidRDefault="0075708E" w:rsidP="0075708E">
            <w:pPr>
              <w:rPr>
                <w:rFonts w:ascii="Times New Roman" w:hAnsi="Times New Roman" w:cs="Times New Roman"/>
                <w:snapToGrid w:val="0"/>
              </w:rPr>
            </w:pPr>
          </w:p>
        </w:tc>
        <w:tc>
          <w:tcPr>
            <w:tcW w:w="1843" w:type="dxa"/>
            <w:vAlign w:val="center"/>
          </w:tcPr>
          <w:p w14:paraId="096AA0BF" w14:textId="77777777" w:rsidR="0075708E" w:rsidRPr="0075708E" w:rsidRDefault="0075708E" w:rsidP="0075708E">
            <w:pPr>
              <w:rPr>
                <w:rFonts w:ascii="Times New Roman" w:hAnsi="Times New Roman" w:cs="Times New Roman"/>
                <w:snapToGrid w:val="0"/>
              </w:rPr>
            </w:pPr>
          </w:p>
        </w:tc>
      </w:tr>
      <w:tr w:rsidR="0075708E" w:rsidRPr="00EC2F45" w14:paraId="717AF204" w14:textId="77777777" w:rsidTr="0075708E">
        <w:trPr>
          <w:trHeight w:val="20"/>
        </w:trPr>
        <w:tc>
          <w:tcPr>
            <w:tcW w:w="578" w:type="dxa"/>
            <w:vAlign w:val="center"/>
          </w:tcPr>
          <w:p w14:paraId="160992EB"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8561080" w14:textId="77777777" w:rsidR="0075708E" w:rsidRPr="0075708E" w:rsidRDefault="0075708E" w:rsidP="0075708E">
            <w:pPr>
              <w:rPr>
                <w:rFonts w:ascii="Times New Roman" w:hAnsi="Times New Roman" w:cs="Times New Roman"/>
                <w:lang w:val="uk-UA"/>
              </w:rPr>
            </w:pPr>
            <w:r w:rsidRPr="0075708E">
              <w:rPr>
                <w:rFonts w:ascii="Times New Roman" w:eastAsia="MS Mincho" w:hAnsi="Times New Roman" w:cs="Times New Roman"/>
                <w:bCs/>
                <w:lang w:val="uk-UA" w:eastAsia="ja-JP"/>
              </w:rPr>
              <w:t>Режим</w:t>
            </w:r>
            <w:r w:rsidRPr="0075708E">
              <w:rPr>
                <w:rFonts w:ascii="Times New Roman" w:hAnsi="Times New Roman" w:cs="Times New Roman"/>
                <w:snapToGrid w:val="0"/>
                <w:lang w:val="uk-UA"/>
              </w:rPr>
              <w:t xml:space="preserve"> 3D/4D </w:t>
            </w:r>
            <w:proofErr w:type="spellStart"/>
            <w:r w:rsidRPr="0075708E">
              <w:rPr>
                <w:rFonts w:ascii="Times New Roman" w:hAnsi="Times New Roman" w:cs="Times New Roman"/>
                <w:snapToGrid w:val="0"/>
              </w:rPr>
              <w:t>реконструкції</w:t>
            </w:r>
            <w:proofErr w:type="spellEnd"/>
          </w:p>
        </w:tc>
        <w:tc>
          <w:tcPr>
            <w:tcW w:w="1974" w:type="dxa"/>
            <w:vAlign w:val="center"/>
          </w:tcPr>
          <w:p w14:paraId="68C3AAC8"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357BA1E9" w14:textId="77777777" w:rsidR="0075708E" w:rsidRPr="0075708E" w:rsidRDefault="0075708E" w:rsidP="0075708E">
            <w:pPr>
              <w:rPr>
                <w:rFonts w:ascii="Times New Roman" w:hAnsi="Times New Roman" w:cs="Times New Roman"/>
                <w:snapToGrid w:val="0"/>
              </w:rPr>
            </w:pPr>
          </w:p>
        </w:tc>
        <w:tc>
          <w:tcPr>
            <w:tcW w:w="1843" w:type="dxa"/>
            <w:vAlign w:val="center"/>
          </w:tcPr>
          <w:p w14:paraId="62FF26A8" w14:textId="77777777" w:rsidR="0075708E" w:rsidRPr="0075708E" w:rsidRDefault="0075708E" w:rsidP="0075708E">
            <w:pPr>
              <w:rPr>
                <w:rFonts w:ascii="Times New Roman" w:hAnsi="Times New Roman" w:cs="Times New Roman"/>
                <w:snapToGrid w:val="0"/>
              </w:rPr>
            </w:pPr>
          </w:p>
        </w:tc>
      </w:tr>
      <w:tr w:rsidR="0075708E" w:rsidRPr="00EC2F45" w14:paraId="66CDB558" w14:textId="77777777" w:rsidTr="0075708E">
        <w:trPr>
          <w:trHeight w:val="20"/>
        </w:trPr>
        <w:tc>
          <w:tcPr>
            <w:tcW w:w="578" w:type="dxa"/>
            <w:vAlign w:val="center"/>
          </w:tcPr>
          <w:p w14:paraId="14A36E61"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CCE3A81"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Автоматичний розрахунок стандартних параметрів плоду (</w:t>
            </w:r>
            <w:proofErr w:type="spellStart"/>
            <w:r w:rsidRPr="0075708E">
              <w:rPr>
                <w:rFonts w:ascii="Times New Roman" w:hAnsi="Times New Roman" w:cs="Times New Roman"/>
                <w:lang w:val="uk-UA"/>
              </w:rPr>
              <w:t>oкружність</w:t>
            </w:r>
            <w:proofErr w:type="spellEnd"/>
            <w:r w:rsidRPr="0075708E">
              <w:rPr>
                <w:rFonts w:ascii="Times New Roman" w:hAnsi="Times New Roman" w:cs="Times New Roman"/>
                <w:lang w:val="uk-UA"/>
              </w:rPr>
              <w:t xml:space="preserve"> голови, </w:t>
            </w:r>
            <w:proofErr w:type="spellStart"/>
            <w:r w:rsidRPr="0075708E">
              <w:rPr>
                <w:rFonts w:ascii="Times New Roman" w:hAnsi="Times New Roman" w:cs="Times New Roman"/>
                <w:lang w:val="uk-UA"/>
              </w:rPr>
              <w:t>біпарієтальний</w:t>
            </w:r>
            <w:proofErr w:type="spellEnd"/>
            <w:r w:rsidRPr="0075708E">
              <w:rPr>
                <w:rFonts w:ascii="Times New Roman" w:hAnsi="Times New Roman" w:cs="Times New Roman"/>
                <w:lang w:val="uk-UA"/>
              </w:rPr>
              <w:t xml:space="preserve"> діаметр (зовнішній-внутрішній / зовнішній-зовнішній), окружність живота, довжина стегнової кістки)</w:t>
            </w:r>
          </w:p>
        </w:tc>
        <w:tc>
          <w:tcPr>
            <w:tcW w:w="1974" w:type="dxa"/>
            <w:vAlign w:val="center"/>
          </w:tcPr>
          <w:p w14:paraId="6EA75AB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254F7E30" w14:textId="77777777" w:rsidR="0075708E" w:rsidRPr="0075708E" w:rsidRDefault="0075708E" w:rsidP="0075708E">
            <w:pPr>
              <w:rPr>
                <w:rFonts w:ascii="Times New Roman" w:hAnsi="Times New Roman" w:cs="Times New Roman"/>
                <w:snapToGrid w:val="0"/>
                <w:lang w:val="uk-UA"/>
              </w:rPr>
            </w:pPr>
          </w:p>
        </w:tc>
        <w:tc>
          <w:tcPr>
            <w:tcW w:w="1843" w:type="dxa"/>
            <w:vAlign w:val="center"/>
          </w:tcPr>
          <w:p w14:paraId="75A8C656" w14:textId="77777777" w:rsidR="0075708E" w:rsidRPr="0075708E" w:rsidRDefault="0075708E" w:rsidP="0075708E">
            <w:pPr>
              <w:rPr>
                <w:rFonts w:ascii="Times New Roman" w:hAnsi="Times New Roman" w:cs="Times New Roman"/>
                <w:snapToGrid w:val="0"/>
                <w:lang w:val="uk-UA"/>
              </w:rPr>
            </w:pPr>
          </w:p>
        </w:tc>
      </w:tr>
      <w:tr w:rsidR="0075708E" w:rsidRPr="00EC2F45" w14:paraId="3B340C59" w14:textId="77777777" w:rsidTr="0075708E">
        <w:trPr>
          <w:trHeight w:val="20"/>
        </w:trPr>
        <w:tc>
          <w:tcPr>
            <w:tcW w:w="578" w:type="dxa"/>
            <w:vAlign w:val="center"/>
          </w:tcPr>
          <w:p w14:paraId="7CB2E494"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5F80C61" w14:textId="77777777" w:rsidR="0075708E" w:rsidRPr="0075708E" w:rsidRDefault="0075708E" w:rsidP="0075708E">
            <w:pPr>
              <w:autoSpaceDN w:val="0"/>
              <w:adjustRightInd w:val="0"/>
              <w:rPr>
                <w:rFonts w:ascii="Times New Roman" w:hAnsi="Times New Roman" w:cs="Times New Roman"/>
                <w:lang w:val="uk-UA"/>
              </w:rPr>
            </w:pPr>
            <w:r w:rsidRPr="0075708E">
              <w:rPr>
                <w:rFonts w:ascii="Times New Roman" w:hAnsi="Times New Roman" w:cs="Times New Roman"/>
                <w:lang w:val="uk-UA"/>
              </w:rPr>
              <w:t xml:space="preserve">Автоматичний розрахунок товщини комірного </w:t>
            </w:r>
            <w:proofErr w:type="spellStart"/>
            <w:r w:rsidRPr="0075708E">
              <w:rPr>
                <w:rFonts w:ascii="Times New Roman" w:hAnsi="Times New Roman" w:cs="Times New Roman"/>
                <w:lang w:val="uk-UA"/>
              </w:rPr>
              <w:t>простіру</w:t>
            </w:r>
            <w:proofErr w:type="spellEnd"/>
          </w:p>
        </w:tc>
        <w:tc>
          <w:tcPr>
            <w:tcW w:w="1974" w:type="dxa"/>
            <w:vAlign w:val="center"/>
          </w:tcPr>
          <w:p w14:paraId="47FFE6CA" w14:textId="77777777" w:rsidR="0075708E" w:rsidRPr="0075708E" w:rsidRDefault="0075708E" w:rsidP="0075708E">
            <w:pPr>
              <w:rPr>
                <w:rFonts w:ascii="Times New Roman" w:hAnsi="Times New Roman" w:cs="Times New Roman"/>
              </w:rPr>
            </w:pPr>
            <w:r w:rsidRPr="0075708E">
              <w:rPr>
                <w:rFonts w:ascii="Times New Roman" w:hAnsi="Times New Roman" w:cs="Times New Roman"/>
                <w:snapToGrid w:val="0"/>
                <w:lang w:val="uk-UA"/>
              </w:rPr>
              <w:t>Наявність</w:t>
            </w:r>
          </w:p>
        </w:tc>
        <w:tc>
          <w:tcPr>
            <w:tcW w:w="1701" w:type="dxa"/>
            <w:vAlign w:val="center"/>
          </w:tcPr>
          <w:p w14:paraId="3F45AF78" w14:textId="77777777" w:rsidR="0075708E" w:rsidRPr="0075708E" w:rsidRDefault="0075708E" w:rsidP="0075708E">
            <w:pPr>
              <w:rPr>
                <w:rFonts w:ascii="Times New Roman" w:hAnsi="Times New Roman" w:cs="Times New Roman"/>
                <w:snapToGrid w:val="0"/>
              </w:rPr>
            </w:pPr>
          </w:p>
        </w:tc>
        <w:tc>
          <w:tcPr>
            <w:tcW w:w="1843" w:type="dxa"/>
            <w:vAlign w:val="center"/>
          </w:tcPr>
          <w:p w14:paraId="6F69717F" w14:textId="77777777" w:rsidR="0075708E" w:rsidRPr="0075708E" w:rsidRDefault="0075708E" w:rsidP="0075708E">
            <w:pPr>
              <w:rPr>
                <w:rFonts w:ascii="Times New Roman" w:hAnsi="Times New Roman" w:cs="Times New Roman"/>
                <w:snapToGrid w:val="0"/>
              </w:rPr>
            </w:pPr>
          </w:p>
        </w:tc>
      </w:tr>
      <w:tr w:rsidR="0075708E" w:rsidRPr="00EC2F45" w14:paraId="461EFE1D" w14:textId="77777777" w:rsidTr="0075708E">
        <w:trPr>
          <w:trHeight w:val="20"/>
        </w:trPr>
        <w:tc>
          <w:tcPr>
            <w:tcW w:w="578" w:type="dxa"/>
            <w:vAlign w:val="center"/>
          </w:tcPr>
          <w:p w14:paraId="56CA8BD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364C62D" w14:textId="77777777" w:rsidR="0075708E" w:rsidRPr="0075708E" w:rsidRDefault="0075708E" w:rsidP="0075708E">
            <w:pPr>
              <w:autoSpaceDN w:val="0"/>
              <w:adjustRightInd w:val="0"/>
              <w:rPr>
                <w:rFonts w:ascii="Times New Roman" w:eastAsia="MS Mincho" w:hAnsi="Times New Roman" w:cs="Times New Roman"/>
                <w:bCs/>
                <w:lang w:val="uk-UA" w:eastAsia="ja-JP"/>
              </w:rPr>
            </w:pPr>
            <w:r w:rsidRPr="0075708E">
              <w:rPr>
                <w:rFonts w:ascii="Times New Roman" w:hAnsi="Times New Roman" w:cs="Times New Roman"/>
                <w:lang w:val="uk-UA"/>
              </w:rPr>
              <w:t>4D ультразвукова томографія</w:t>
            </w:r>
          </w:p>
        </w:tc>
        <w:tc>
          <w:tcPr>
            <w:tcW w:w="1974" w:type="dxa"/>
            <w:vAlign w:val="center"/>
          </w:tcPr>
          <w:p w14:paraId="3C136FDC"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50B717A6" w14:textId="77777777" w:rsidR="0075708E" w:rsidRPr="0075708E" w:rsidRDefault="0075708E" w:rsidP="0075708E">
            <w:pPr>
              <w:rPr>
                <w:rFonts w:ascii="Times New Roman" w:hAnsi="Times New Roman" w:cs="Times New Roman"/>
                <w:snapToGrid w:val="0"/>
              </w:rPr>
            </w:pPr>
          </w:p>
        </w:tc>
        <w:tc>
          <w:tcPr>
            <w:tcW w:w="1843" w:type="dxa"/>
            <w:vAlign w:val="center"/>
          </w:tcPr>
          <w:p w14:paraId="1B131525" w14:textId="77777777" w:rsidR="0075708E" w:rsidRPr="0075708E" w:rsidRDefault="0075708E" w:rsidP="0075708E">
            <w:pPr>
              <w:rPr>
                <w:rFonts w:ascii="Times New Roman" w:hAnsi="Times New Roman" w:cs="Times New Roman"/>
                <w:snapToGrid w:val="0"/>
              </w:rPr>
            </w:pPr>
          </w:p>
        </w:tc>
      </w:tr>
      <w:tr w:rsidR="0075708E" w:rsidRPr="00EC2F45" w14:paraId="63CDBE54" w14:textId="77777777" w:rsidTr="0075708E">
        <w:trPr>
          <w:trHeight w:val="20"/>
        </w:trPr>
        <w:tc>
          <w:tcPr>
            <w:tcW w:w="578" w:type="dxa"/>
            <w:vAlign w:val="center"/>
          </w:tcPr>
          <w:p w14:paraId="2E0777ED"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F908D52" w14:textId="77777777" w:rsidR="0075708E" w:rsidRPr="0075708E" w:rsidRDefault="0075708E" w:rsidP="0075708E">
            <w:pPr>
              <w:snapToGrid w:val="0"/>
              <w:rPr>
                <w:rStyle w:val="FontStyle17"/>
                <w:sz w:val="24"/>
                <w:szCs w:val="24"/>
              </w:rPr>
            </w:pPr>
            <w:r w:rsidRPr="0075708E">
              <w:rPr>
                <w:rStyle w:val="FontStyle17"/>
                <w:sz w:val="24"/>
                <w:szCs w:val="24"/>
              </w:rPr>
              <w:t xml:space="preserve">База </w:t>
            </w:r>
            <w:proofErr w:type="spellStart"/>
            <w:r w:rsidRPr="0075708E">
              <w:rPr>
                <w:rStyle w:val="FontStyle17"/>
                <w:sz w:val="24"/>
                <w:szCs w:val="24"/>
              </w:rPr>
              <w:t>даних</w:t>
            </w:r>
            <w:proofErr w:type="spellEnd"/>
            <w:r w:rsidRPr="0075708E">
              <w:rPr>
                <w:rStyle w:val="FontStyle17"/>
                <w:sz w:val="24"/>
                <w:szCs w:val="24"/>
              </w:rPr>
              <w:t xml:space="preserve"> </w:t>
            </w:r>
            <w:proofErr w:type="spellStart"/>
            <w:r w:rsidRPr="0075708E">
              <w:rPr>
                <w:rStyle w:val="FontStyle17"/>
                <w:sz w:val="24"/>
                <w:szCs w:val="24"/>
              </w:rPr>
              <w:t>відстежування</w:t>
            </w:r>
            <w:proofErr w:type="spellEnd"/>
            <w:r w:rsidRPr="0075708E">
              <w:rPr>
                <w:rStyle w:val="FontStyle17"/>
                <w:sz w:val="24"/>
                <w:szCs w:val="24"/>
              </w:rPr>
              <w:t xml:space="preserve"> </w:t>
            </w:r>
            <w:proofErr w:type="spellStart"/>
            <w:r w:rsidRPr="0075708E">
              <w:rPr>
                <w:rStyle w:val="FontStyle17"/>
                <w:sz w:val="24"/>
                <w:szCs w:val="24"/>
              </w:rPr>
              <w:t>розвитку</w:t>
            </w:r>
            <w:proofErr w:type="spellEnd"/>
            <w:r w:rsidRPr="0075708E">
              <w:rPr>
                <w:rStyle w:val="FontStyle17"/>
                <w:sz w:val="24"/>
                <w:szCs w:val="24"/>
              </w:rPr>
              <w:t xml:space="preserve"> плоду</w:t>
            </w:r>
          </w:p>
        </w:tc>
        <w:tc>
          <w:tcPr>
            <w:tcW w:w="1974" w:type="dxa"/>
            <w:vAlign w:val="center"/>
          </w:tcPr>
          <w:p w14:paraId="178A74E8" w14:textId="77777777" w:rsidR="0075708E" w:rsidRPr="0075708E" w:rsidRDefault="0075708E" w:rsidP="0075708E">
            <w:pPr>
              <w:rPr>
                <w:rFonts w:ascii="Times New Roman" w:hAnsi="Times New Roman" w:cs="Times New Roman"/>
              </w:rPr>
            </w:pPr>
            <w:r w:rsidRPr="0075708E">
              <w:rPr>
                <w:rFonts w:ascii="Times New Roman" w:hAnsi="Times New Roman" w:cs="Times New Roman"/>
                <w:snapToGrid w:val="0"/>
                <w:lang w:val="uk-UA"/>
              </w:rPr>
              <w:t>Наявність</w:t>
            </w:r>
          </w:p>
        </w:tc>
        <w:tc>
          <w:tcPr>
            <w:tcW w:w="1701" w:type="dxa"/>
            <w:vAlign w:val="center"/>
          </w:tcPr>
          <w:p w14:paraId="35B3B456" w14:textId="77777777" w:rsidR="0075708E" w:rsidRPr="0075708E" w:rsidRDefault="0075708E" w:rsidP="0075708E">
            <w:pPr>
              <w:rPr>
                <w:rFonts w:ascii="Times New Roman" w:hAnsi="Times New Roman" w:cs="Times New Roman"/>
                <w:snapToGrid w:val="0"/>
              </w:rPr>
            </w:pPr>
          </w:p>
        </w:tc>
        <w:tc>
          <w:tcPr>
            <w:tcW w:w="1843" w:type="dxa"/>
            <w:vAlign w:val="center"/>
          </w:tcPr>
          <w:p w14:paraId="4A1A08BB" w14:textId="77777777" w:rsidR="0075708E" w:rsidRPr="0075708E" w:rsidRDefault="0075708E" w:rsidP="0075708E">
            <w:pPr>
              <w:rPr>
                <w:rFonts w:ascii="Times New Roman" w:hAnsi="Times New Roman" w:cs="Times New Roman"/>
                <w:snapToGrid w:val="0"/>
              </w:rPr>
            </w:pPr>
          </w:p>
        </w:tc>
      </w:tr>
      <w:tr w:rsidR="0075708E" w:rsidRPr="00EC2F45" w14:paraId="1AE3D71F" w14:textId="77777777" w:rsidTr="0075708E">
        <w:trPr>
          <w:trHeight w:val="20"/>
        </w:trPr>
        <w:tc>
          <w:tcPr>
            <w:tcW w:w="578" w:type="dxa"/>
            <w:vAlign w:val="center"/>
          </w:tcPr>
          <w:p w14:paraId="670B98E5"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2F5771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Режим поліпшення візуалізації на великій глибині сканування</w:t>
            </w:r>
          </w:p>
        </w:tc>
        <w:tc>
          <w:tcPr>
            <w:tcW w:w="1974" w:type="dxa"/>
            <w:vAlign w:val="center"/>
          </w:tcPr>
          <w:p w14:paraId="5DE758EB"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0F4B10DB" w14:textId="77777777" w:rsidR="0075708E" w:rsidRPr="0075708E" w:rsidRDefault="0075708E" w:rsidP="0075708E">
            <w:pPr>
              <w:rPr>
                <w:rFonts w:ascii="Times New Roman" w:hAnsi="Times New Roman" w:cs="Times New Roman"/>
                <w:snapToGrid w:val="0"/>
                <w:lang w:val="uk-UA"/>
              </w:rPr>
            </w:pPr>
          </w:p>
        </w:tc>
        <w:tc>
          <w:tcPr>
            <w:tcW w:w="1843" w:type="dxa"/>
            <w:vAlign w:val="center"/>
          </w:tcPr>
          <w:p w14:paraId="4DD26119" w14:textId="77777777" w:rsidR="0075708E" w:rsidRPr="0075708E" w:rsidRDefault="0075708E" w:rsidP="0075708E">
            <w:pPr>
              <w:rPr>
                <w:rFonts w:ascii="Times New Roman" w:hAnsi="Times New Roman" w:cs="Times New Roman"/>
                <w:snapToGrid w:val="0"/>
              </w:rPr>
            </w:pPr>
          </w:p>
        </w:tc>
      </w:tr>
      <w:tr w:rsidR="0075708E" w:rsidRPr="00EC2F45" w14:paraId="4ECD8EB5" w14:textId="77777777" w:rsidTr="0075708E">
        <w:trPr>
          <w:trHeight w:val="20"/>
        </w:trPr>
        <w:tc>
          <w:tcPr>
            <w:tcW w:w="578" w:type="dxa"/>
            <w:vAlign w:val="center"/>
          </w:tcPr>
          <w:p w14:paraId="31C08E57"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3215D6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обробки зображення на рівні пікселя для видалення </w:t>
            </w:r>
            <w:proofErr w:type="spellStart"/>
            <w:r w:rsidRPr="0075708E">
              <w:rPr>
                <w:rFonts w:ascii="Times New Roman" w:hAnsi="Times New Roman" w:cs="Times New Roman"/>
                <w:lang w:val="uk-UA"/>
              </w:rPr>
              <w:t>спеклів</w:t>
            </w:r>
            <w:proofErr w:type="spellEnd"/>
            <w:r w:rsidRPr="0075708E">
              <w:rPr>
                <w:rFonts w:ascii="Times New Roman" w:hAnsi="Times New Roman" w:cs="Times New Roman"/>
                <w:lang w:val="uk-UA"/>
              </w:rPr>
              <w:t xml:space="preserve"> та артефактів </w:t>
            </w:r>
            <w:r w:rsidRPr="0075708E">
              <w:rPr>
                <w:rFonts w:ascii="Times New Roman" w:hAnsi="Times New Roman" w:cs="Times New Roman"/>
                <w:lang w:val="uk-UA"/>
              </w:rPr>
              <w:lastRenderedPageBreak/>
              <w:t>(томографічна якість зображення)</w:t>
            </w:r>
          </w:p>
        </w:tc>
        <w:tc>
          <w:tcPr>
            <w:tcW w:w="1974" w:type="dxa"/>
            <w:vAlign w:val="center"/>
          </w:tcPr>
          <w:p w14:paraId="7209CC7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lastRenderedPageBreak/>
              <w:t>Наявність</w:t>
            </w:r>
          </w:p>
        </w:tc>
        <w:tc>
          <w:tcPr>
            <w:tcW w:w="1701" w:type="dxa"/>
            <w:vAlign w:val="center"/>
          </w:tcPr>
          <w:p w14:paraId="7CF55E45" w14:textId="77777777" w:rsidR="0075708E" w:rsidRPr="0075708E" w:rsidRDefault="0075708E" w:rsidP="0075708E">
            <w:pPr>
              <w:rPr>
                <w:rFonts w:ascii="Times New Roman" w:hAnsi="Times New Roman" w:cs="Times New Roman"/>
                <w:snapToGrid w:val="0"/>
                <w:lang w:val="uk-UA"/>
              </w:rPr>
            </w:pPr>
          </w:p>
        </w:tc>
        <w:tc>
          <w:tcPr>
            <w:tcW w:w="1843" w:type="dxa"/>
            <w:vAlign w:val="center"/>
          </w:tcPr>
          <w:p w14:paraId="6C2E7F11" w14:textId="77777777" w:rsidR="0075708E" w:rsidRPr="0075708E" w:rsidRDefault="0075708E" w:rsidP="0075708E">
            <w:pPr>
              <w:rPr>
                <w:rFonts w:ascii="Times New Roman" w:hAnsi="Times New Roman" w:cs="Times New Roman"/>
                <w:snapToGrid w:val="0"/>
              </w:rPr>
            </w:pPr>
          </w:p>
        </w:tc>
      </w:tr>
      <w:tr w:rsidR="0075708E" w:rsidRPr="00EC2F45" w14:paraId="7D25420A" w14:textId="77777777" w:rsidTr="0075708E">
        <w:trPr>
          <w:trHeight w:val="20"/>
        </w:trPr>
        <w:tc>
          <w:tcPr>
            <w:tcW w:w="578" w:type="dxa"/>
            <w:vAlign w:val="center"/>
          </w:tcPr>
          <w:p w14:paraId="3EE8A65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E43649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дуплексного і </w:t>
            </w:r>
            <w:proofErr w:type="spellStart"/>
            <w:r w:rsidRPr="0075708E">
              <w:rPr>
                <w:rFonts w:ascii="Times New Roman" w:hAnsi="Times New Roman" w:cs="Times New Roman"/>
                <w:lang w:val="uk-UA"/>
              </w:rPr>
              <w:t>триплексного</w:t>
            </w:r>
            <w:proofErr w:type="spellEnd"/>
            <w:r w:rsidRPr="0075708E">
              <w:rPr>
                <w:rFonts w:ascii="Times New Roman" w:hAnsi="Times New Roman" w:cs="Times New Roman"/>
                <w:lang w:val="uk-UA"/>
              </w:rPr>
              <w:t xml:space="preserve"> сканування</w:t>
            </w:r>
          </w:p>
        </w:tc>
        <w:tc>
          <w:tcPr>
            <w:tcW w:w="1974" w:type="dxa"/>
            <w:vAlign w:val="center"/>
          </w:tcPr>
          <w:p w14:paraId="7A7641F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25CE0749" w14:textId="77777777" w:rsidR="0075708E" w:rsidRPr="0075708E" w:rsidRDefault="0075708E" w:rsidP="0075708E">
            <w:pPr>
              <w:rPr>
                <w:rFonts w:ascii="Times New Roman" w:hAnsi="Times New Roman" w:cs="Times New Roman"/>
                <w:snapToGrid w:val="0"/>
              </w:rPr>
            </w:pPr>
          </w:p>
        </w:tc>
        <w:tc>
          <w:tcPr>
            <w:tcW w:w="1843" w:type="dxa"/>
            <w:vAlign w:val="center"/>
          </w:tcPr>
          <w:p w14:paraId="6BFA51E9" w14:textId="77777777" w:rsidR="0075708E" w:rsidRPr="0075708E" w:rsidRDefault="0075708E" w:rsidP="0075708E">
            <w:pPr>
              <w:rPr>
                <w:rFonts w:ascii="Times New Roman" w:hAnsi="Times New Roman" w:cs="Times New Roman"/>
                <w:snapToGrid w:val="0"/>
              </w:rPr>
            </w:pPr>
          </w:p>
        </w:tc>
      </w:tr>
      <w:tr w:rsidR="0075708E" w:rsidRPr="00EC2F45" w14:paraId="69A056DB" w14:textId="77777777" w:rsidTr="0075708E">
        <w:trPr>
          <w:trHeight w:val="20"/>
        </w:trPr>
        <w:tc>
          <w:tcPr>
            <w:tcW w:w="578" w:type="dxa"/>
            <w:vAlign w:val="center"/>
          </w:tcPr>
          <w:p w14:paraId="19637724"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7DE5D2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паралельного виведення зображення на сенсорну панель та на основний монітор </w:t>
            </w:r>
          </w:p>
        </w:tc>
        <w:tc>
          <w:tcPr>
            <w:tcW w:w="1974" w:type="dxa"/>
            <w:vAlign w:val="center"/>
          </w:tcPr>
          <w:p w14:paraId="48A82FB4"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773AEF5E" w14:textId="77777777" w:rsidR="0075708E" w:rsidRPr="0075708E" w:rsidRDefault="0075708E" w:rsidP="0075708E">
            <w:pPr>
              <w:rPr>
                <w:rFonts w:ascii="Times New Roman" w:hAnsi="Times New Roman" w:cs="Times New Roman"/>
                <w:snapToGrid w:val="0"/>
              </w:rPr>
            </w:pPr>
          </w:p>
        </w:tc>
        <w:tc>
          <w:tcPr>
            <w:tcW w:w="1843" w:type="dxa"/>
            <w:vAlign w:val="center"/>
          </w:tcPr>
          <w:p w14:paraId="2AFDE754" w14:textId="77777777" w:rsidR="0075708E" w:rsidRPr="0075708E" w:rsidRDefault="0075708E" w:rsidP="0075708E">
            <w:pPr>
              <w:rPr>
                <w:rFonts w:ascii="Times New Roman" w:hAnsi="Times New Roman" w:cs="Times New Roman"/>
                <w:snapToGrid w:val="0"/>
              </w:rPr>
            </w:pPr>
          </w:p>
        </w:tc>
      </w:tr>
      <w:tr w:rsidR="0075708E" w:rsidRPr="00EC2F45" w14:paraId="6822BACF" w14:textId="77777777" w:rsidTr="0075708E">
        <w:trPr>
          <w:trHeight w:val="20"/>
        </w:trPr>
        <w:tc>
          <w:tcPr>
            <w:tcW w:w="578" w:type="dxa"/>
            <w:vAlign w:val="center"/>
          </w:tcPr>
          <w:p w14:paraId="47310B7D"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F92A4E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Режим поліпшення якості зображення за допомогою комбінування різних кутів сканування</w:t>
            </w:r>
          </w:p>
        </w:tc>
        <w:tc>
          <w:tcPr>
            <w:tcW w:w="1974" w:type="dxa"/>
            <w:vAlign w:val="center"/>
          </w:tcPr>
          <w:p w14:paraId="77CC5035" w14:textId="77777777" w:rsidR="0075708E" w:rsidRPr="0075708E" w:rsidRDefault="0075708E" w:rsidP="0075708E">
            <w:pPr>
              <w:rPr>
                <w:rFonts w:ascii="Times New Roman" w:hAnsi="Times New Roman" w:cs="Times New Roman"/>
              </w:rPr>
            </w:pPr>
            <w:r w:rsidRPr="0075708E">
              <w:rPr>
                <w:rFonts w:ascii="Times New Roman" w:hAnsi="Times New Roman" w:cs="Times New Roman"/>
                <w:snapToGrid w:val="0"/>
                <w:lang w:val="uk-UA"/>
              </w:rPr>
              <w:t>Наявність</w:t>
            </w:r>
          </w:p>
        </w:tc>
        <w:tc>
          <w:tcPr>
            <w:tcW w:w="1701" w:type="dxa"/>
            <w:vAlign w:val="center"/>
          </w:tcPr>
          <w:p w14:paraId="742E06D9" w14:textId="77777777" w:rsidR="0075708E" w:rsidRPr="0075708E" w:rsidRDefault="0075708E" w:rsidP="0075708E">
            <w:pPr>
              <w:rPr>
                <w:rFonts w:ascii="Times New Roman" w:hAnsi="Times New Roman" w:cs="Times New Roman"/>
                <w:snapToGrid w:val="0"/>
              </w:rPr>
            </w:pPr>
          </w:p>
        </w:tc>
        <w:tc>
          <w:tcPr>
            <w:tcW w:w="1843" w:type="dxa"/>
            <w:vAlign w:val="center"/>
          </w:tcPr>
          <w:p w14:paraId="24C9ADF1" w14:textId="77777777" w:rsidR="0075708E" w:rsidRPr="0075708E" w:rsidRDefault="0075708E" w:rsidP="0075708E">
            <w:pPr>
              <w:rPr>
                <w:rFonts w:ascii="Times New Roman" w:hAnsi="Times New Roman" w:cs="Times New Roman"/>
                <w:snapToGrid w:val="0"/>
              </w:rPr>
            </w:pPr>
          </w:p>
        </w:tc>
      </w:tr>
      <w:tr w:rsidR="0075708E" w:rsidRPr="00EC2F45" w14:paraId="1D267588" w14:textId="77777777" w:rsidTr="0075708E">
        <w:trPr>
          <w:trHeight w:val="20"/>
        </w:trPr>
        <w:tc>
          <w:tcPr>
            <w:tcW w:w="578" w:type="dxa"/>
            <w:vAlign w:val="center"/>
          </w:tcPr>
          <w:p w14:paraId="17658340"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2C68DEE1"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noProof/>
                <w:color w:val="000000"/>
                <w:lang w:val="uk-UA"/>
              </w:rPr>
              <w:t>Режим покращеної візуалізації за рахунок удосконаленої обробки сигналу з урахуванням анатомічної області дослідження</w:t>
            </w:r>
          </w:p>
        </w:tc>
        <w:tc>
          <w:tcPr>
            <w:tcW w:w="1974" w:type="dxa"/>
            <w:vAlign w:val="center"/>
          </w:tcPr>
          <w:p w14:paraId="4E3B3328"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50266211" w14:textId="77777777" w:rsidR="0075708E" w:rsidRPr="0075708E" w:rsidRDefault="0075708E" w:rsidP="0075708E">
            <w:pPr>
              <w:rPr>
                <w:rFonts w:ascii="Times New Roman" w:hAnsi="Times New Roman" w:cs="Times New Roman"/>
                <w:snapToGrid w:val="0"/>
                <w:lang w:val="uk-UA"/>
              </w:rPr>
            </w:pPr>
          </w:p>
        </w:tc>
        <w:tc>
          <w:tcPr>
            <w:tcW w:w="1843" w:type="dxa"/>
            <w:vAlign w:val="center"/>
          </w:tcPr>
          <w:p w14:paraId="6B8D0C87" w14:textId="77777777" w:rsidR="0075708E" w:rsidRPr="0075708E" w:rsidRDefault="0075708E" w:rsidP="0075708E">
            <w:pPr>
              <w:rPr>
                <w:rFonts w:ascii="Times New Roman" w:hAnsi="Times New Roman" w:cs="Times New Roman"/>
                <w:snapToGrid w:val="0"/>
                <w:lang w:val="uk-UA"/>
              </w:rPr>
            </w:pPr>
          </w:p>
        </w:tc>
      </w:tr>
      <w:tr w:rsidR="0075708E" w:rsidRPr="00EC2F45" w14:paraId="0368E4B1" w14:textId="77777777" w:rsidTr="0075708E">
        <w:trPr>
          <w:trHeight w:val="20"/>
        </w:trPr>
        <w:tc>
          <w:tcPr>
            <w:tcW w:w="578" w:type="dxa"/>
            <w:vAlign w:val="center"/>
          </w:tcPr>
          <w:p w14:paraId="677797D4"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2088D68"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Програмування послідовності часто виконуваних дій з присвоєнням відповідної клавіші</w:t>
            </w:r>
          </w:p>
        </w:tc>
        <w:tc>
          <w:tcPr>
            <w:tcW w:w="1974" w:type="dxa"/>
            <w:vAlign w:val="center"/>
          </w:tcPr>
          <w:p w14:paraId="4D25D67A"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3FA1DE5D" w14:textId="77777777" w:rsidR="0075708E" w:rsidRPr="0075708E" w:rsidRDefault="0075708E" w:rsidP="0075708E">
            <w:pPr>
              <w:rPr>
                <w:rFonts w:ascii="Times New Roman" w:hAnsi="Times New Roman" w:cs="Times New Roman"/>
              </w:rPr>
            </w:pPr>
          </w:p>
        </w:tc>
        <w:tc>
          <w:tcPr>
            <w:tcW w:w="1843" w:type="dxa"/>
            <w:vAlign w:val="center"/>
          </w:tcPr>
          <w:p w14:paraId="3FDC59AC" w14:textId="77777777" w:rsidR="0075708E" w:rsidRPr="0075708E" w:rsidRDefault="0075708E" w:rsidP="0075708E">
            <w:pPr>
              <w:rPr>
                <w:rFonts w:ascii="Times New Roman" w:hAnsi="Times New Roman" w:cs="Times New Roman"/>
                <w:noProof/>
              </w:rPr>
            </w:pPr>
          </w:p>
        </w:tc>
      </w:tr>
      <w:tr w:rsidR="0075708E" w:rsidRPr="00EC2F45" w14:paraId="2486CB11" w14:textId="77777777" w:rsidTr="0075708E">
        <w:trPr>
          <w:trHeight w:val="20"/>
        </w:trPr>
        <w:tc>
          <w:tcPr>
            <w:tcW w:w="578" w:type="dxa"/>
            <w:vAlign w:val="center"/>
          </w:tcPr>
          <w:p w14:paraId="6A1A1F88"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7389E52" w14:textId="77777777" w:rsidR="0075708E" w:rsidRPr="0075708E" w:rsidRDefault="0075708E" w:rsidP="0075708E">
            <w:pPr>
              <w:rPr>
                <w:rFonts w:ascii="Times New Roman" w:hAnsi="Times New Roman" w:cs="Times New Roman"/>
                <w:lang w:val="uk-UA"/>
              </w:rPr>
            </w:pPr>
            <w:r w:rsidRPr="0075708E">
              <w:rPr>
                <w:rFonts w:ascii="Times New Roman" w:eastAsia="MS Mincho" w:hAnsi="Times New Roman" w:cs="Times New Roman"/>
                <w:bCs/>
                <w:lang w:val="uk-UA" w:eastAsia="ja-JP"/>
              </w:rPr>
              <w:t xml:space="preserve">Режим ч/б та кольоровий </w:t>
            </w:r>
            <w:r w:rsidRPr="0075708E">
              <w:rPr>
                <w:rFonts w:ascii="Times New Roman" w:eastAsia="MS Mincho" w:hAnsi="Times New Roman" w:cs="Times New Roman"/>
                <w:bCs/>
                <w:lang w:eastAsia="ja-JP"/>
              </w:rPr>
              <w:t>STIC</w:t>
            </w:r>
            <w:r w:rsidRPr="0075708E">
              <w:rPr>
                <w:rFonts w:ascii="Times New Roman" w:eastAsia="MS Mincho" w:hAnsi="Times New Roman" w:cs="Times New Roman"/>
                <w:bCs/>
                <w:lang w:val="uk-UA" w:eastAsia="ja-JP"/>
              </w:rPr>
              <w:t xml:space="preserve"> - 4</w:t>
            </w:r>
            <w:r w:rsidRPr="0075708E">
              <w:rPr>
                <w:rFonts w:ascii="Times New Roman" w:eastAsia="MS Mincho" w:hAnsi="Times New Roman" w:cs="Times New Roman"/>
                <w:bCs/>
                <w:lang w:eastAsia="ja-JP"/>
              </w:rPr>
              <w:t>D</w:t>
            </w:r>
            <w:r w:rsidRPr="0075708E">
              <w:rPr>
                <w:rFonts w:ascii="Times New Roman" w:eastAsia="MS Mincho" w:hAnsi="Times New Roman" w:cs="Times New Roman"/>
                <w:bCs/>
                <w:lang w:val="uk-UA" w:eastAsia="ja-JP"/>
              </w:rPr>
              <w:t xml:space="preserve"> технологія отримання об'ємного зображення серця плоду, що враховує просторово-часову кореляцію зображень</w:t>
            </w:r>
          </w:p>
        </w:tc>
        <w:tc>
          <w:tcPr>
            <w:tcW w:w="1974" w:type="dxa"/>
            <w:vAlign w:val="center"/>
          </w:tcPr>
          <w:p w14:paraId="221E5136"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001E388C" w14:textId="77777777" w:rsidR="0075708E" w:rsidRPr="0075708E" w:rsidRDefault="0075708E" w:rsidP="0075708E">
            <w:pPr>
              <w:rPr>
                <w:rFonts w:ascii="Times New Roman" w:hAnsi="Times New Roman" w:cs="Times New Roman"/>
              </w:rPr>
            </w:pPr>
          </w:p>
        </w:tc>
        <w:tc>
          <w:tcPr>
            <w:tcW w:w="1843" w:type="dxa"/>
            <w:vAlign w:val="center"/>
          </w:tcPr>
          <w:p w14:paraId="226C019E" w14:textId="77777777" w:rsidR="0075708E" w:rsidRPr="0075708E" w:rsidRDefault="0075708E" w:rsidP="0075708E">
            <w:pPr>
              <w:rPr>
                <w:rFonts w:ascii="Times New Roman" w:hAnsi="Times New Roman" w:cs="Times New Roman"/>
                <w:noProof/>
              </w:rPr>
            </w:pPr>
          </w:p>
        </w:tc>
      </w:tr>
      <w:tr w:rsidR="0075708E" w:rsidRPr="00EC2F45" w14:paraId="4797DC57" w14:textId="77777777" w:rsidTr="0075708E">
        <w:trPr>
          <w:trHeight w:val="20"/>
        </w:trPr>
        <w:tc>
          <w:tcPr>
            <w:tcW w:w="578" w:type="dxa"/>
            <w:vAlign w:val="center"/>
          </w:tcPr>
          <w:p w14:paraId="622903A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A7EB5A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Анатомічний М-режим</w:t>
            </w:r>
          </w:p>
        </w:tc>
        <w:tc>
          <w:tcPr>
            <w:tcW w:w="1974" w:type="dxa"/>
            <w:vAlign w:val="center"/>
          </w:tcPr>
          <w:p w14:paraId="4A0C7FAB" w14:textId="77777777" w:rsidR="0075708E" w:rsidRPr="0075708E" w:rsidRDefault="0075708E" w:rsidP="0075708E">
            <w:pPr>
              <w:rPr>
                <w:rFonts w:ascii="Times New Roman" w:hAnsi="Times New Roman" w:cs="Times New Roman"/>
              </w:rPr>
            </w:pPr>
            <w:r w:rsidRPr="0075708E">
              <w:rPr>
                <w:rFonts w:ascii="Times New Roman" w:hAnsi="Times New Roman" w:cs="Times New Roman"/>
                <w:snapToGrid w:val="0"/>
                <w:lang w:val="uk-UA"/>
              </w:rPr>
              <w:t>Наявність</w:t>
            </w:r>
          </w:p>
        </w:tc>
        <w:tc>
          <w:tcPr>
            <w:tcW w:w="1701" w:type="dxa"/>
            <w:vAlign w:val="center"/>
          </w:tcPr>
          <w:p w14:paraId="5C8AAA72" w14:textId="77777777" w:rsidR="0075708E" w:rsidRPr="0075708E" w:rsidRDefault="0075708E" w:rsidP="0075708E">
            <w:pPr>
              <w:rPr>
                <w:rFonts w:ascii="Times New Roman" w:hAnsi="Times New Roman" w:cs="Times New Roman"/>
              </w:rPr>
            </w:pPr>
          </w:p>
        </w:tc>
        <w:tc>
          <w:tcPr>
            <w:tcW w:w="1843" w:type="dxa"/>
            <w:vAlign w:val="center"/>
          </w:tcPr>
          <w:p w14:paraId="4EB9C3C3" w14:textId="77777777" w:rsidR="0075708E" w:rsidRPr="0075708E" w:rsidRDefault="0075708E" w:rsidP="0075708E">
            <w:pPr>
              <w:rPr>
                <w:rFonts w:ascii="Times New Roman" w:hAnsi="Times New Roman" w:cs="Times New Roman"/>
                <w:noProof/>
              </w:rPr>
            </w:pPr>
          </w:p>
        </w:tc>
      </w:tr>
      <w:tr w:rsidR="0075708E" w:rsidRPr="00EC2F45" w14:paraId="127E9EBF" w14:textId="77777777" w:rsidTr="0075708E">
        <w:trPr>
          <w:trHeight w:val="20"/>
        </w:trPr>
        <w:tc>
          <w:tcPr>
            <w:tcW w:w="578" w:type="dxa"/>
            <w:vAlign w:val="center"/>
          </w:tcPr>
          <w:p w14:paraId="27ECE0E8"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57CDBF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Режим тканинного </w:t>
            </w:r>
            <w:proofErr w:type="spellStart"/>
            <w:r w:rsidRPr="0075708E">
              <w:rPr>
                <w:rFonts w:ascii="Times New Roman" w:hAnsi="Times New Roman" w:cs="Times New Roman"/>
                <w:lang w:val="uk-UA"/>
              </w:rPr>
              <w:t>допплера</w:t>
            </w:r>
            <w:proofErr w:type="spellEnd"/>
          </w:p>
        </w:tc>
        <w:tc>
          <w:tcPr>
            <w:tcW w:w="1974" w:type="dxa"/>
            <w:vAlign w:val="center"/>
          </w:tcPr>
          <w:p w14:paraId="620EF7E8" w14:textId="77777777" w:rsidR="0075708E" w:rsidRPr="0075708E" w:rsidRDefault="0075708E" w:rsidP="0075708E">
            <w:pPr>
              <w:rPr>
                <w:rFonts w:ascii="Times New Roman" w:hAnsi="Times New Roman" w:cs="Times New Roman"/>
              </w:rPr>
            </w:pPr>
            <w:r w:rsidRPr="0075708E">
              <w:rPr>
                <w:rFonts w:ascii="Times New Roman" w:hAnsi="Times New Roman" w:cs="Times New Roman"/>
                <w:snapToGrid w:val="0"/>
                <w:lang w:val="uk-UA"/>
              </w:rPr>
              <w:t>Наявність</w:t>
            </w:r>
          </w:p>
        </w:tc>
        <w:tc>
          <w:tcPr>
            <w:tcW w:w="1701" w:type="dxa"/>
            <w:vAlign w:val="center"/>
          </w:tcPr>
          <w:p w14:paraId="73495812" w14:textId="77777777" w:rsidR="0075708E" w:rsidRPr="0075708E" w:rsidRDefault="0075708E" w:rsidP="0075708E">
            <w:pPr>
              <w:rPr>
                <w:rFonts w:ascii="Times New Roman" w:hAnsi="Times New Roman" w:cs="Times New Roman"/>
              </w:rPr>
            </w:pPr>
          </w:p>
        </w:tc>
        <w:tc>
          <w:tcPr>
            <w:tcW w:w="1843" w:type="dxa"/>
            <w:vAlign w:val="center"/>
          </w:tcPr>
          <w:p w14:paraId="5FC48DBE" w14:textId="77777777" w:rsidR="0075708E" w:rsidRPr="0075708E" w:rsidRDefault="0075708E" w:rsidP="0075708E">
            <w:pPr>
              <w:rPr>
                <w:rFonts w:ascii="Times New Roman" w:hAnsi="Times New Roman" w:cs="Times New Roman"/>
                <w:noProof/>
              </w:rPr>
            </w:pPr>
          </w:p>
        </w:tc>
      </w:tr>
      <w:tr w:rsidR="0075708E" w:rsidRPr="00EC2F45" w14:paraId="3BC833F7" w14:textId="77777777" w:rsidTr="0075708E">
        <w:trPr>
          <w:trHeight w:val="20"/>
        </w:trPr>
        <w:tc>
          <w:tcPr>
            <w:tcW w:w="578" w:type="dxa"/>
            <w:vAlign w:val="center"/>
          </w:tcPr>
          <w:p w14:paraId="1E9CCE5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0A5C2D8"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Автоматичний розрахунок фракції викиду</w:t>
            </w:r>
          </w:p>
        </w:tc>
        <w:tc>
          <w:tcPr>
            <w:tcW w:w="1974" w:type="dxa"/>
            <w:vAlign w:val="center"/>
          </w:tcPr>
          <w:p w14:paraId="72309203" w14:textId="77777777" w:rsidR="0075708E" w:rsidRPr="0075708E" w:rsidRDefault="0075708E" w:rsidP="0075708E">
            <w:pPr>
              <w:rPr>
                <w:rFonts w:ascii="Times New Roman" w:hAnsi="Times New Roman" w:cs="Times New Roman"/>
              </w:rPr>
            </w:pPr>
            <w:r w:rsidRPr="0075708E">
              <w:rPr>
                <w:rFonts w:ascii="Times New Roman" w:hAnsi="Times New Roman" w:cs="Times New Roman"/>
                <w:snapToGrid w:val="0"/>
                <w:lang w:val="uk-UA"/>
              </w:rPr>
              <w:t>Наявність</w:t>
            </w:r>
          </w:p>
        </w:tc>
        <w:tc>
          <w:tcPr>
            <w:tcW w:w="1701" w:type="dxa"/>
            <w:vAlign w:val="center"/>
          </w:tcPr>
          <w:p w14:paraId="4C5E6A1C" w14:textId="77777777" w:rsidR="0075708E" w:rsidRPr="0075708E" w:rsidRDefault="0075708E" w:rsidP="0075708E">
            <w:pPr>
              <w:rPr>
                <w:rFonts w:ascii="Times New Roman" w:hAnsi="Times New Roman" w:cs="Times New Roman"/>
              </w:rPr>
            </w:pPr>
          </w:p>
        </w:tc>
        <w:tc>
          <w:tcPr>
            <w:tcW w:w="1843" w:type="dxa"/>
            <w:vAlign w:val="center"/>
          </w:tcPr>
          <w:p w14:paraId="5D19A47D" w14:textId="77777777" w:rsidR="0075708E" w:rsidRPr="0075708E" w:rsidRDefault="0075708E" w:rsidP="0075708E">
            <w:pPr>
              <w:rPr>
                <w:rFonts w:ascii="Times New Roman" w:hAnsi="Times New Roman" w:cs="Times New Roman"/>
                <w:noProof/>
              </w:rPr>
            </w:pPr>
          </w:p>
        </w:tc>
      </w:tr>
      <w:tr w:rsidR="0075708E" w:rsidRPr="00EC2F45" w14:paraId="52BA65A8" w14:textId="77777777" w:rsidTr="0075708E">
        <w:trPr>
          <w:trHeight w:val="20"/>
        </w:trPr>
        <w:tc>
          <w:tcPr>
            <w:tcW w:w="578" w:type="dxa"/>
            <w:vAlign w:val="center"/>
          </w:tcPr>
          <w:p w14:paraId="0A7E5B6F"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2C86567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Автоматичний вибір оптимального кута сканування у допплерівських режимах</w:t>
            </w:r>
          </w:p>
        </w:tc>
        <w:tc>
          <w:tcPr>
            <w:tcW w:w="1974" w:type="dxa"/>
            <w:vAlign w:val="center"/>
          </w:tcPr>
          <w:p w14:paraId="38B0D6D9"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732F09B6" w14:textId="77777777" w:rsidR="0075708E" w:rsidRPr="0075708E" w:rsidRDefault="0075708E" w:rsidP="0075708E">
            <w:pPr>
              <w:rPr>
                <w:rFonts w:ascii="Times New Roman" w:hAnsi="Times New Roman" w:cs="Times New Roman"/>
                <w:b/>
                <w:lang w:val="en-US"/>
              </w:rPr>
            </w:pPr>
          </w:p>
        </w:tc>
        <w:tc>
          <w:tcPr>
            <w:tcW w:w="1843" w:type="dxa"/>
            <w:vAlign w:val="center"/>
          </w:tcPr>
          <w:p w14:paraId="6E9484E0" w14:textId="77777777" w:rsidR="0075708E" w:rsidRPr="0075708E" w:rsidRDefault="0075708E" w:rsidP="0075708E">
            <w:pPr>
              <w:rPr>
                <w:rFonts w:ascii="Times New Roman" w:hAnsi="Times New Roman" w:cs="Times New Roman"/>
                <w:b/>
                <w:lang w:val="uk-UA"/>
              </w:rPr>
            </w:pPr>
          </w:p>
        </w:tc>
      </w:tr>
      <w:tr w:rsidR="0075708E" w:rsidRPr="00EC2F45" w14:paraId="1B6B4577" w14:textId="77777777" w:rsidTr="0075708E">
        <w:trPr>
          <w:trHeight w:val="20"/>
        </w:trPr>
        <w:tc>
          <w:tcPr>
            <w:tcW w:w="578" w:type="dxa"/>
            <w:vAlign w:val="center"/>
          </w:tcPr>
          <w:p w14:paraId="53DAC79B"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0B285C8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Режим компресійної еластографії - аналізу щільності тканин по зміні радіочастотної складової УЗ сигналу для досліджень:</w:t>
            </w:r>
          </w:p>
          <w:p w14:paraId="26726B01" w14:textId="77777777" w:rsidR="0075708E" w:rsidRPr="0075708E" w:rsidRDefault="0075708E" w:rsidP="0075708E">
            <w:pPr>
              <w:rPr>
                <w:rFonts w:ascii="Times New Roman" w:hAnsi="Times New Roman" w:cs="Times New Roman"/>
              </w:rPr>
            </w:pPr>
            <w:r w:rsidRPr="0075708E">
              <w:rPr>
                <w:rFonts w:ascii="Times New Roman" w:hAnsi="Times New Roman" w:cs="Times New Roman"/>
              </w:rPr>
              <w:t xml:space="preserve">- </w:t>
            </w:r>
            <w:proofErr w:type="spellStart"/>
            <w:r w:rsidRPr="0075708E">
              <w:rPr>
                <w:rFonts w:ascii="Times New Roman" w:hAnsi="Times New Roman" w:cs="Times New Roman"/>
              </w:rPr>
              <w:t>молочної</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залози</w:t>
            </w:r>
            <w:proofErr w:type="spellEnd"/>
            <w:r w:rsidRPr="0075708E">
              <w:rPr>
                <w:rFonts w:ascii="Times New Roman" w:hAnsi="Times New Roman" w:cs="Times New Roman"/>
              </w:rPr>
              <w:t xml:space="preserve">; </w:t>
            </w:r>
          </w:p>
          <w:p w14:paraId="0E7FD58A" w14:textId="77777777" w:rsidR="0075708E" w:rsidRPr="0075708E" w:rsidRDefault="0075708E" w:rsidP="0075708E">
            <w:pPr>
              <w:rPr>
                <w:rFonts w:ascii="Times New Roman" w:hAnsi="Times New Roman" w:cs="Times New Roman"/>
              </w:rPr>
            </w:pPr>
            <w:r w:rsidRPr="0075708E">
              <w:rPr>
                <w:rFonts w:ascii="Times New Roman" w:hAnsi="Times New Roman" w:cs="Times New Roman"/>
              </w:rPr>
              <w:t xml:space="preserve">- </w:t>
            </w:r>
            <w:proofErr w:type="spellStart"/>
            <w:r w:rsidRPr="0075708E">
              <w:rPr>
                <w:rFonts w:ascii="Times New Roman" w:hAnsi="Times New Roman" w:cs="Times New Roman"/>
              </w:rPr>
              <w:t>щитовидної</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залози</w:t>
            </w:r>
            <w:proofErr w:type="spellEnd"/>
            <w:r w:rsidRPr="0075708E">
              <w:rPr>
                <w:rFonts w:ascii="Times New Roman" w:hAnsi="Times New Roman" w:cs="Times New Roman"/>
              </w:rPr>
              <w:t>;</w:t>
            </w:r>
          </w:p>
          <w:p w14:paraId="592FD03F" w14:textId="77777777" w:rsidR="0075708E" w:rsidRPr="0075708E" w:rsidRDefault="0075708E" w:rsidP="0075708E">
            <w:pPr>
              <w:rPr>
                <w:rFonts w:ascii="Times New Roman" w:hAnsi="Times New Roman" w:cs="Times New Roman"/>
              </w:rPr>
            </w:pPr>
            <w:r w:rsidRPr="0075708E">
              <w:rPr>
                <w:rFonts w:ascii="Times New Roman" w:hAnsi="Times New Roman" w:cs="Times New Roman"/>
              </w:rPr>
              <w:t xml:space="preserve">- </w:t>
            </w:r>
            <w:proofErr w:type="spellStart"/>
            <w:r w:rsidRPr="0075708E">
              <w:rPr>
                <w:rFonts w:ascii="Times New Roman" w:hAnsi="Times New Roman" w:cs="Times New Roman"/>
              </w:rPr>
              <w:t>передміхурової</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залози</w:t>
            </w:r>
            <w:proofErr w:type="spellEnd"/>
            <w:r w:rsidRPr="0075708E">
              <w:rPr>
                <w:rFonts w:ascii="Times New Roman" w:hAnsi="Times New Roman" w:cs="Times New Roman"/>
              </w:rPr>
              <w:t>;</w:t>
            </w:r>
          </w:p>
          <w:p w14:paraId="1A54D4CF" w14:textId="77777777" w:rsidR="0075708E" w:rsidRPr="0075708E" w:rsidRDefault="0075708E" w:rsidP="0075708E">
            <w:pPr>
              <w:rPr>
                <w:rFonts w:ascii="Times New Roman" w:hAnsi="Times New Roman" w:cs="Times New Roman"/>
              </w:rPr>
            </w:pPr>
            <w:r w:rsidRPr="0075708E">
              <w:rPr>
                <w:rFonts w:ascii="Times New Roman" w:hAnsi="Times New Roman" w:cs="Times New Roman"/>
              </w:rPr>
              <w:t xml:space="preserve">- </w:t>
            </w:r>
            <w:proofErr w:type="spellStart"/>
            <w:r w:rsidRPr="0075708E">
              <w:rPr>
                <w:rFonts w:ascii="Times New Roman" w:hAnsi="Times New Roman" w:cs="Times New Roman"/>
              </w:rPr>
              <w:t>гінекологічних</w:t>
            </w:r>
            <w:proofErr w:type="spellEnd"/>
            <w:r w:rsidRPr="0075708E">
              <w:rPr>
                <w:rFonts w:ascii="Times New Roman" w:hAnsi="Times New Roman" w:cs="Times New Roman"/>
              </w:rPr>
              <w:t>;</w:t>
            </w:r>
          </w:p>
          <w:p w14:paraId="4374CD7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rPr>
              <w:t xml:space="preserve">- </w:t>
            </w:r>
            <w:proofErr w:type="spellStart"/>
            <w:r w:rsidRPr="0075708E">
              <w:rPr>
                <w:rFonts w:ascii="Times New Roman" w:hAnsi="Times New Roman" w:cs="Times New Roman"/>
              </w:rPr>
              <w:t>кістково-м’язової</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системи</w:t>
            </w:r>
            <w:proofErr w:type="spellEnd"/>
          </w:p>
        </w:tc>
        <w:tc>
          <w:tcPr>
            <w:tcW w:w="1974" w:type="dxa"/>
            <w:vAlign w:val="center"/>
          </w:tcPr>
          <w:p w14:paraId="72FAED8C" w14:textId="77777777" w:rsidR="0075708E" w:rsidRPr="0075708E" w:rsidRDefault="0075708E" w:rsidP="0075708E">
            <w:pPr>
              <w:rPr>
                <w:rFonts w:ascii="Times New Roman" w:hAnsi="Times New Roman" w:cs="Times New Roman"/>
              </w:rPr>
            </w:pPr>
            <w:r w:rsidRPr="0075708E">
              <w:rPr>
                <w:rFonts w:ascii="Times New Roman" w:hAnsi="Times New Roman" w:cs="Times New Roman"/>
                <w:snapToGrid w:val="0"/>
                <w:lang w:val="uk-UA"/>
              </w:rPr>
              <w:t>Наявність</w:t>
            </w:r>
          </w:p>
        </w:tc>
        <w:tc>
          <w:tcPr>
            <w:tcW w:w="1701" w:type="dxa"/>
            <w:vAlign w:val="center"/>
          </w:tcPr>
          <w:p w14:paraId="1F781137" w14:textId="77777777" w:rsidR="0075708E" w:rsidRPr="0075708E" w:rsidRDefault="0075708E" w:rsidP="0075708E">
            <w:pPr>
              <w:rPr>
                <w:rFonts w:ascii="Times New Roman" w:hAnsi="Times New Roman" w:cs="Times New Roman"/>
                <w:b/>
                <w:lang w:val="en-US"/>
              </w:rPr>
            </w:pPr>
          </w:p>
        </w:tc>
        <w:tc>
          <w:tcPr>
            <w:tcW w:w="1843" w:type="dxa"/>
            <w:vAlign w:val="center"/>
          </w:tcPr>
          <w:p w14:paraId="5C394079" w14:textId="77777777" w:rsidR="0075708E" w:rsidRPr="0075708E" w:rsidRDefault="0075708E" w:rsidP="0075708E">
            <w:pPr>
              <w:rPr>
                <w:rFonts w:ascii="Times New Roman" w:hAnsi="Times New Roman" w:cs="Times New Roman"/>
                <w:b/>
                <w:lang w:val="uk-UA"/>
              </w:rPr>
            </w:pPr>
          </w:p>
        </w:tc>
      </w:tr>
      <w:tr w:rsidR="0075708E" w:rsidRPr="00EC2F45" w14:paraId="2052732B" w14:textId="77777777" w:rsidTr="0075708E">
        <w:trPr>
          <w:trHeight w:val="20"/>
        </w:trPr>
        <w:tc>
          <w:tcPr>
            <w:tcW w:w="578" w:type="dxa"/>
            <w:vAlign w:val="center"/>
          </w:tcPr>
          <w:p w14:paraId="7D54A218"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32DB77F1"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noProof/>
                <w:lang w:val="uk-UA"/>
              </w:rPr>
              <w:t>Модуль розрахунків параметрів та розподілів, що визначаються при компресійній еластографії: процент жорсткості, процент м’якості, співвідношення жорсткості (еластичності), розподіл ступені еластичності (гістограмми).</w:t>
            </w:r>
          </w:p>
        </w:tc>
        <w:tc>
          <w:tcPr>
            <w:tcW w:w="1974" w:type="dxa"/>
            <w:vAlign w:val="center"/>
          </w:tcPr>
          <w:p w14:paraId="289530BE"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7E7BBAD7" w14:textId="77777777" w:rsidR="0075708E" w:rsidRPr="0075708E" w:rsidRDefault="0075708E" w:rsidP="0075708E">
            <w:pPr>
              <w:rPr>
                <w:rFonts w:ascii="Times New Roman" w:hAnsi="Times New Roman" w:cs="Times New Roman"/>
                <w:b/>
                <w:lang w:val="en-US"/>
              </w:rPr>
            </w:pPr>
          </w:p>
        </w:tc>
        <w:tc>
          <w:tcPr>
            <w:tcW w:w="1843" w:type="dxa"/>
            <w:vAlign w:val="center"/>
          </w:tcPr>
          <w:p w14:paraId="6BBBD7CB" w14:textId="77777777" w:rsidR="0075708E" w:rsidRPr="0075708E" w:rsidRDefault="0075708E" w:rsidP="0075708E">
            <w:pPr>
              <w:rPr>
                <w:rFonts w:ascii="Times New Roman" w:hAnsi="Times New Roman" w:cs="Times New Roman"/>
                <w:b/>
                <w:lang w:val="uk-UA"/>
              </w:rPr>
            </w:pPr>
          </w:p>
        </w:tc>
      </w:tr>
      <w:tr w:rsidR="0075708E" w:rsidRPr="00EC2F45" w14:paraId="7CC6C01A" w14:textId="77777777" w:rsidTr="0075708E">
        <w:trPr>
          <w:trHeight w:val="20"/>
        </w:trPr>
        <w:tc>
          <w:tcPr>
            <w:tcW w:w="578" w:type="dxa"/>
            <w:vAlign w:val="center"/>
          </w:tcPr>
          <w:p w14:paraId="16190C2B"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59F49567" w14:textId="77777777" w:rsidR="0075708E" w:rsidRPr="0075708E" w:rsidRDefault="0075708E" w:rsidP="0075708E">
            <w:pPr>
              <w:rPr>
                <w:rFonts w:ascii="Times New Roman" w:hAnsi="Times New Roman" w:cs="Times New Roman"/>
                <w:noProof/>
                <w:lang w:val="uk-UA"/>
              </w:rPr>
            </w:pPr>
            <w:r w:rsidRPr="0075708E">
              <w:rPr>
                <w:rFonts w:ascii="Times New Roman" w:hAnsi="Times New Roman" w:cs="Times New Roman"/>
                <w:lang w:val="uk-UA"/>
              </w:rPr>
              <w:t>Еластографія зсувної хвилі з пакетом розрахунків та побудовою тривимірних гістограм</w:t>
            </w:r>
          </w:p>
        </w:tc>
        <w:tc>
          <w:tcPr>
            <w:tcW w:w="1974" w:type="dxa"/>
            <w:vAlign w:val="center"/>
          </w:tcPr>
          <w:p w14:paraId="17146AB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054E76E0" w14:textId="77777777" w:rsidR="0075708E" w:rsidRPr="0075708E" w:rsidRDefault="0075708E" w:rsidP="0075708E">
            <w:pPr>
              <w:rPr>
                <w:rFonts w:ascii="Times New Roman" w:hAnsi="Times New Roman" w:cs="Times New Roman"/>
                <w:b/>
                <w:lang w:val="en-US"/>
              </w:rPr>
            </w:pPr>
          </w:p>
        </w:tc>
        <w:tc>
          <w:tcPr>
            <w:tcW w:w="1843" w:type="dxa"/>
            <w:vAlign w:val="center"/>
          </w:tcPr>
          <w:p w14:paraId="2E33300A" w14:textId="77777777" w:rsidR="0075708E" w:rsidRPr="0075708E" w:rsidRDefault="0075708E" w:rsidP="0075708E">
            <w:pPr>
              <w:rPr>
                <w:rFonts w:ascii="Times New Roman" w:hAnsi="Times New Roman" w:cs="Times New Roman"/>
                <w:b/>
                <w:lang w:val="uk-UA"/>
              </w:rPr>
            </w:pPr>
          </w:p>
        </w:tc>
      </w:tr>
      <w:tr w:rsidR="0075708E" w:rsidRPr="00EC2F45" w14:paraId="67975966" w14:textId="77777777" w:rsidTr="0075708E">
        <w:trPr>
          <w:trHeight w:val="20"/>
        </w:trPr>
        <w:tc>
          <w:tcPr>
            <w:tcW w:w="578" w:type="dxa"/>
            <w:vAlign w:val="center"/>
          </w:tcPr>
          <w:p w14:paraId="6FC4A8CB"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668C5D9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noProof/>
                <w:lang w:val="uk-UA"/>
              </w:rPr>
              <w:t>Режим</w:t>
            </w:r>
            <w:r w:rsidRPr="0075708E">
              <w:rPr>
                <w:rFonts w:ascii="Times New Roman" w:hAnsi="Times New Roman" w:cs="Times New Roman"/>
                <w:noProof/>
              </w:rPr>
              <w:t xml:space="preserve"> панорамного сканування з поєднанням декількох зображень у В -режимі для отримання зображення протяжних анатомічних структур</w:t>
            </w:r>
          </w:p>
        </w:tc>
        <w:tc>
          <w:tcPr>
            <w:tcW w:w="1974" w:type="dxa"/>
            <w:vAlign w:val="center"/>
          </w:tcPr>
          <w:p w14:paraId="31F06990" w14:textId="77777777" w:rsidR="0075708E" w:rsidRPr="0075708E" w:rsidRDefault="0075708E" w:rsidP="0075708E">
            <w:pPr>
              <w:rPr>
                <w:rFonts w:ascii="Times New Roman" w:hAnsi="Times New Roman" w:cs="Times New Roman"/>
                <w:lang w:val="uk-UA"/>
              </w:rPr>
            </w:pPr>
            <w:r w:rsidRPr="0075708E">
              <w:rPr>
                <w:rFonts w:ascii="Times New Roman" w:eastAsia="MS Mincho" w:hAnsi="Times New Roman" w:cs="Times New Roman"/>
                <w:bCs/>
                <w:lang w:val="uk-UA" w:eastAsia="ja-JP"/>
              </w:rPr>
              <w:t>Можливість</w:t>
            </w:r>
          </w:p>
        </w:tc>
        <w:tc>
          <w:tcPr>
            <w:tcW w:w="1701" w:type="dxa"/>
            <w:vAlign w:val="center"/>
          </w:tcPr>
          <w:p w14:paraId="6F0E9A1E" w14:textId="77777777" w:rsidR="0075708E" w:rsidRPr="0075708E" w:rsidRDefault="0075708E" w:rsidP="0075708E">
            <w:pPr>
              <w:rPr>
                <w:rFonts w:ascii="Times New Roman" w:hAnsi="Times New Roman" w:cs="Times New Roman"/>
                <w:b/>
                <w:lang w:val="en-US"/>
              </w:rPr>
            </w:pPr>
          </w:p>
        </w:tc>
        <w:tc>
          <w:tcPr>
            <w:tcW w:w="1843" w:type="dxa"/>
            <w:vAlign w:val="center"/>
          </w:tcPr>
          <w:p w14:paraId="1E3B64D1" w14:textId="77777777" w:rsidR="0075708E" w:rsidRPr="0075708E" w:rsidRDefault="0075708E" w:rsidP="0075708E">
            <w:pPr>
              <w:rPr>
                <w:rFonts w:ascii="Times New Roman" w:hAnsi="Times New Roman" w:cs="Times New Roman"/>
                <w:b/>
                <w:lang w:val="uk-UA"/>
              </w:rPr>
            </w:pPr>
          </w:p>
        </w:tc>
      </w:tr>
      <w:tr w:rsidR="0075708E" w:rsidRPr="00EC2F45" w14:paraId="48C1734E" w14:textId="77777777" w:rsidTr="0075708E">
        <w:trPr>
          <w:trHeight w:val="20"/>
        </w:trPr>
        <w:tc>
          <w:tcPr>
            <w:tcW w:w="578" w:type="dxa"/>
            <w:vAlign w:val="center"/>
          </w:tcPr>
          <w:p w14:paraId="344D9617"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F83C9BF"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hAnsi="Times New Roman" w:cs="Times New Roman"/>
                <w:lang w:val="uk-UA"/>
              </w:rPr>
              <w:t>Модуль стрес-</w:t>
            </w:r>
            <w:proofErr w:type="spellStart"/>
            <w:r w:rsidRPr="0075708E">
              <w:rPr>
                <w:rFonts w:ascii="Times New Roman" w:hAnsi="Times New Roman" w:cs="Times New Roman"/>
                <w:lang w:val="uk-UA"/>
              </w:rPr>
              <w:t>ехокардіографії</w:t>
            </w:r>
            <w:proofErr w:type="spellEnd"/>
          </w:p>
        </w:tc>
        <w:tc>
          <w:tcPr>
            <w:tcW w:w="1974" w:type="dxa"/>
            <w:vAlign w:val="center"/>
          </w:tcPr>
          <w:p w14:paraId="1DDF729D" w14:textId="77777777" w:rsidR="0075708E" w:rsidRPr="0075708E" w:rsidRDefault="0075708E" w:rsidP="0075708E">
            <w:pPr>
              <w:rPr>
                <w:rFonts w:ascii="Times New Roman" w:hAnsi="Times New Roman" w:cs="Times New Roman"/>
                <w:snapToGrid w:val="0"/>
                <w:lang w:val="uk-UA"/>
              </w:rPr>
            </w:pPr>
            <w:r w:rsidRPr="0075708E">
              <w:rPr>
                <w:rFonts w:ascii="Times New Roman" w:eastAsia="MS Mincho" w:hAnsi="Times New Roman" w:cs="Times New Roman"/>
                <w:bCs/>
                <w:lang w:val="uk-UA" w:eastAsia="ja-JP"/>
              </w:rPr>
              <w:t>Можливість</w:t>
            </w:r>
          </w:p>
        </w:tc>
        <w:tc>
          <w:tcPr>
            <w:tcW w:w="1701" w:type="dxa"/>
            <w:vAlign w:val="center"/>
          </w:tcPr>
          <w:p w14:paraId="203CBCCA" w14:textId="77777777" w:rsidR="0075708E" w:rsidRPr="0075708E" w:rsidRDefault="0075708E" w:rsidP="0075708E">
            <w:pPr>
              <w:rPr>
                <w:rFonts w:ascii="Times New Roman" w:hAnsi="Times New Roman" w:cs="Times New Roman"/>
              </w:rPr>
            </w:pPr>
          </w:p>
        </w:tc>
        <w:tc>
          <w:tcPr>
            <w:tcW w:w="1843" w:type="dxa"/>
            <w:vAlign w:val="center"/>
          </w:tcPr>
          <w:p w14:paraId="55235D5C" w14:textId="77777777" w:rsidR="0075708E" w:rsidRPr="0075708E" w:rsidRDefault="0075708E" w:rsidP="0075708E">
            <w:pPr>
              <w:rPr>
                <w:rFonts w:ascii="Times New Roman" w:hAnsi="Times New Roman" w:cs="Times New Roman"/>
                <w:noProof/>
              </w:rPr>
            </w:pPr>
          </w:p>
        </w:tc>
      </w:tr>
      <w:tr w:rsidR="0075708E" w:rsidRPr="00EC2F45" w14:paraId="431D792E" w14:textId="77777777" w:rsidTr="0075708E">
        <w:trPr>
          <w:trHeight w:val="20"/>
        </w:trPr>
        <w:tc>
          <w:tcPr>
            <w:tcW w:w="578" w:type="dxa"/>
            <w:vAlign w:val="center"/>
          </w:tcPr>
          <w:p w14:paraId="40714BDB"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577E633"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MS Mincho" w:hAnsi="Times New Roman" w:cs="Times New Roman"/>
                <w:bCs/>
                <w:lang w:val="uk-UA" w:eastAsia="ja-JP"/>
              </w:rPr>
              <w:t>Режим</w:t>
            </w:r>
            <w:r w:rsidRPr="0075708E">
              <w:rPr>
                <w:rFonts w:ascii="Times New Roman" w:hAnsi="Times New Roman" w:cs="Times New Roman"/>
                <w:lang w:val="uk-UA"/>
              </w:rPr>
              <w:t xml:space="preserve"> автоматичного вимірювання артеріальної жорсткості судин </w:t>
            </w:r>
            <w:r w:rsidRPr="0075708E">
              <w:rPr>
                <w:rFonts w:ascii="Times New Roman" w:hAnsi="Times New Roman" w:cs="Times New Roman"/>
              </w:rPr>
              <w:t xml:space="preserve">по </w:t>
            </w:r>
            <w:proofErr w:type="spellStart"/>
            <w:r w:rsidRPr="0075708E">
              <w:rPr>
                <w:rFonts w:ascii="Times New Roman" w:hAnsi="Times New Roman" w:cs="Times New Roman"/>
              </w:rPr>
              <w:t>радіочастотній</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складовій</w:t>
            </w:r>
            <w:proofErr w:type="spellEnd"/>
            <w:r w:rsidRPr="0075708E">
              <w:rPr>
                <w:rFonts w:ascii="Times New Roman" w:hAnsi="Times New Roman" w:cs="Times New Roman"/>
              </w:rPr>
              <w:t xml:space="preserve"> УЗ сигналу</w:t>
            </w:r>
          </w:p>
        </w:tc>
        <w:tc>
          <w:tcPr>
            <w:tcW w:w="1974" w:type="dxa"/>
            <w:vAlign w:val="center"/>
          </w:tcPr>
          <w:p w14:paraId="73C723F7"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39BBBB15" w14:textId="77777777" w:rsidR="0075708E" w:rsidRPr="0075708E" w:rsidRDefault="0075708E" w:rsidP="0075708E">
            <w:pPr>
              <w:rPr>
                <w:rFonts w:ascii="Times New Roman" w:hAnsi="Times New Roman" w:cs="Times New Roman"/>
              </w:rPr>
            </w:pPr>
          </w:p>
        </w:tc>
        <w:tc>
          <w:tcPr>
            <w:tcW w:w="1843" w:type="dxa"/>
            <w:vAlign w:val="center"/>
          </w:tcPr>
          <w:p w14:paraId="7204F44F" w14:textId="77777777" w:rsidR="0075708E" w:rsidRPr="0075708E" w:rsidRDefault="0075708E" w:rsidP="0075708E">
            <w:pPr>
              <w:rPr>
                <w:rFonts w:ascii="Times New Roman" w:hAnsi="Times New Roman" w:cs="Times New Roman"/>
                <w:noProof/>
              </w:rPr>
            </w:pPr>
          </w:p>
        </w:tc>
      </w:tr>
      <w:tr w:rsidR="0075708E" w:rsidRPr="00EC2F45" w14:paraId="0CB58C42" w14:textId="77777777" w:rsidTr="0075708E">
        <w:trPr>
          <w:trHeight w:val="20"/>
        </w:trPr>
        <w:tc>
          <w:tcPr>
            <w:tcW w:w="578" w:type="dxa"/>
            <w:vAlign w:val="center"/>
          </w:tcPr>
          <w:p w14:paraId="5CBEA490"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18BC13C3" w14:textId="77777777" w:rsidR="0075708E" w:rsidRPr="0075708E" w:rsidRDefault="0075708E" w:rsidP="0075708E">
            <w:pPr>
              <w:rPr>
                <w:rFonts w:ascii="Times New Roman" w:eastAsia="MS Mincho" w:hAnsi="Times New Roman" w:cs="Times New Roman"/>
                <w:bCs/>
                <w:lang w:val="uk-UA" w:eastAsia="ja-JP"/>
              </w:rPr>
            </w:pPr>
            <w:r w:rsidRPr="0075708E">
              <w:rPr>
                <w:rFonts w:ascii="Times New Roman" w:eastAsia="MS Mincho" w:hAnsi="Times New Roman" w:cs="Times New Roman"/>
                <w:bCs/>
                <w:lang w:val="uk-UA" w:eastAsia="ja-JP"/>
              </w:rPr>
              <w:t>Режим</w:t>
            </w:r>
            <w:r w:rsidRPr="0075708E">
              <w:rPr>
                <w:rFonts w:ascii="Times New Roman" w:hAnsi="Times New Roman" w:cs="Times New Roman"/>
                <w:lang w:val="uk-UA"/>
              </w:rPr>
              <w:t xml:space="preserve"> автоматичного вимірювання  товщини Інтима-Медіа </w:t>
            </w:r>
            <w:r w:rsidRPr="0075708E">
              <w:rPr>
                <w:rFonts w:ascii="Times New Roman" w:hAnsi="Times New Roman" w:cs="Times New Roman"/>
              </w:rPr>
              <w:t xml:space="preserve">по </w:t>
            </w:r>
            <w:proofErr w:type="spellStart"/>
            <w:r w:rsidRPr="0075708E">
              <w:rPr>
                <w:rFonts w:ascii="Times New Roman" w:hAnsi="Times New Roman" w:cs="Times New Roman"/>
              </w:rPr>
              <w:t>радіочастотній</w:t>
            </w:r>
            <w:proofErr w:type="spellEnd"/>
            <w:r w:rsidRPr="0075708E">
              <w:rPr>
                <w:rFonts w:ascii="Times New Roman" w:hAnsi="Times New Roman" w:cs="Times New Roman"/>
              </w:rPr>
              <w:t xml:space="preserve"> </w:t>
            </w:r>
            <w:proofErr w:type="spellStart"/>
            <w:r w:rsidRPr="0075708E">
              <w:rPr>
                <w:rFonts w:ascii="Times New Roman" w:hAnsi="Times New Roman" w:cs="Times New Roman"/>
              </w:rPr>
              <w:t>складовій</w:t>
            </w:r>
            <w:proofErr w:type="spellEnd"/>
            <w:r w:rsidRPr="0075708E">
              <w:rPr>
                <w:rFonts w:ascii="Times New Roman" w:hAnsi="Times New Roman" w:cs="Times New Roman"/>
              </w:rPr>
              <w:t xml:space="preserve"> УЗ сигналу</w:t>
            </w:r>
            <w:r w:rsidRPr="0075708E">
              <w:rPr>
                <w:rFonts w:ascii="Times New Roman" w:hAnsi="Times New Roman" w:cs="Times New Roman"/>
                <w:lang w:val="uk-UA"/>
              </w:rPr>
              <w:t xml:space="preserve"> </w:t>
            </w:r>
          </w:p>
        </w:tc>
        <w:tc>
          <w:tcPr>
            <w:tcW w:w="1974" w:type="dxa"/>
            <w:vAlign w:val="center"/>
          </w:tcPr>
          <w:p w14:paraId="024EE574"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27C53CCD" w14:textId="77777777" w:rsidR="0075708E" w:rsidRPr="0075708E" w:rsidRDefault="0075708E" w:rsidP="0075708E">
            <w:pPr>
              <w:rPr>
                <w:rFonts w:ascii="Times New Roman" w:hAnsi="Times New Roman" w:cs="Times New Roman"/>
              </w:rPr>
            </w:pPr>
          </w:p>
        </w:tc>
        <w:tc>
          <w:tcPr>
            <w:tcW w:w="1843" w:type="dxa"/>
            <w:vAlign w:val="center"/>
          </w:tcPr>
          <w:p w14:paraId="54BA5E03" w14:textId="77777777" w:rsidR="0075708E" w:rsidRPr="0075708E" w:rsidRDefault="0075708E" w:rsidP="0075708E">
            <w:pPr>
              <w:rPr>
                <w:rFonts w:ascii="Times New Roman" w:hAnsi="Times New Roman" w:cs="Times New Roman"/>
                <w:noProof/>
              </w:rPr>
            </w:pPr>
          </w:p>
        </w:tc>
      </w:tr>
      <w:tr w:rsidR="0075708E" w:rsidRPr="00EC2F45" w14:paraId="35F855B2" w14:textId="77777777" w:rsidTr="0075708E">
        <w:trPr>
          <w:trHeight w:val="20"/>
        </w:trPr>
        <w:tc>
          <w:tcPr>
            <w:tcW w:w="578" w:type="dxa"/>
            <w:vAlign w:val="center"/>
          </w:tcPr>
          <w:p w14:paraId="2BD27A6C"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4AF4EC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Режим кількісної і векторної оцінки рухів ділянок серця 2D</w:t>
            </w:r>
          </w:p>
        </w:tc>
        <w:tc>
          <w:tcPr>
            <w:tcW w:w="1974" w:type="dxa"/>
            <w:vAlign w:val="center"/>
          </w:tcPr>
          <w:p w14:paraId="146E4EC9"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66D13FB9" w14:textId="77777777" w:rsidR="0075708E" w:rsidRPr="0075708E" w:rsidRDefault="0075708E" w:rsidP="0075708E">
            <w:pPr>
              <w:rPr>
                <w:rFonts w:ascii="Times New Roman" w:hAnsi="Times New Roman" w:cs="Times New Roman"/>
              </w:rPr>
            </w:pPr>
          </w:p>
        </w:tc>
        <w:tc>
          <w:tcPr>
            <w:tcW w:w="1843" w:type="dxa"/>
            <w:vAlign w:val="center"/>
          </w:tcPr>
          <w:p w14:paraId="048679B9" w14:textId="77777777" w:rsidR="0075708E" w:rsidRPr="0075708E" w:rsidRDefault="0075708E" w:rsidP="0075708E">
            <w:pPr>
              <w:rPr>
                <w:rFonts w:ascii="Times New Roman" w:hAnsi="Times New Roman" w:cs="Times New Roman"/>
                <w:noProof/>
              </w:rPr>
            </w:pPr>
          </w:p>
        </w:tc>
      </w:tr>
      <w:tr w:rsidR="0075708E" w:rsidRPr="00EC2F45" w14:paraId="0765A9A0" w14:textId="77777777" w:rsidTr="0075708E">
        <w:trPr>
          <w:trHeight w:val="20"/>
        </w:trPr>
        <w:tc>
          <w:tcPr>
            <w:tcW w:w="578" w:type="dxa"/>
            <w:vAlign w:val="center"/>
          </w:tcPr>
          <w:p w14:paraId="12FC5CF1"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68643C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Режим кількісної і векторної оцінки рухів ділянок серця 4D на зовнішньому ПК</w:t>
            </w:r>
          </w:p>
        </w:tc>
        <w:tc>
          <w:tcPr>
            <w:tcW w:w="1974" w:type="dxa"/>
            <w:vAlign w:val="center"/>
          </w:tcPr>
          <w:p w14:paraId="17E2BB94"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7042DC87" w14:textId="77777777" w:rsidR="0075708E" w:rsidRPr="0075708E" w:rsidRDefault="0075708E" w:rsidP="0075708E">
            <w:pPr>
              <w:rPr>
                <w:rFonts w:ascii="Times New Roman" w:hAnsi="Times New Roman" w:cs="Times New Roman"/>
              </w:rPr>
            </w:pPr>
          </w:p>
        </w:tc>
        <w:tc>
          <w:tcPr>
            <w:tcW w:w="1843" w:type="dxa"/>
            <w:vAlign w:val="center"/>
          </w:tcPr>
          <w:p w14:paraId="501316FC" w14:textId="77777777" w:rsidR="0075708E" w:rsidRPr="0075708E" w:rsidRDefault="0075708E" w:rsidP="0075708E">
            <w:pPr>
              <w:rPr>
                <w:rFonts w:ascii="Times New Roman" w:hAnsi="Times New Roman" w:cs="Times New Roman"/>
                <w:noProof/>
              </w:rPr>
            </w:pPr>
          </w:p>
        </w:tc>
      </w:tr>
      <w:tr w:rsidR="0075708E" w:rsidRPr="00EC2F45" w14:paraId="6AD54242" w14:textId="77777777" w:rsidTr="0075708E">
        <w:trPr>
          <w:trHeight w:val="20"/>
        </w:trPr>
        <w:tc>
          <w:tcPr>
            <w:tcW w:w="578" w:type="dxa"/>
            <w:vAlign w:val="center"/>
          </w:tcPr>
          <w:p w14:paraId="62291E10"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E733BD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Режим</w:t>
            </w:r>
            <w:r w:rsidRPr="0075708E">
              <w:rPr>
                <w:rFonts w:ascii="Times New Roman" w:hAnsi="Times New Roman" w:cs="Times New Roman"/>
                <w:noProof/>
              </w:rPr>
              <w:t xml:space="preserve"> контрастної візуалізації лівого шлуночка серця з використанням контрастних речовин з низьким механічним індексом</w:t>
            </w:r>
          </w:p>
        </w:tc>
        <w:tc>
          <w:tcPr>
            <w:tcW w:w="1974" w:type="dxa"/>
            <w:vAlign w:val="center"/>
          </w:tcPr>
          <w:p w14:paraId="05CB2310" w14:textId="77777777" w:rsidR="0075708E" w:rsidRPr="0075708E" w:rsidRDefault="0075708E" w:rsidP="0075708E">
            <w:pPr>
              <w:rPr>
                <w:rFonts w:ascii="Times New Roman" w:hAnsi="Times New Roman" w:cs="Times New Roman"/>
                <w:lang w:val="uk-UA"/>
              </w:rPr>
            </w:pPr>
            <w:r w:rsidRPr="0075708E">
              <w:rPr>
                <w:rFonts w:ascii="Times New Roman" w:eastAsia="MS Mincho" w:hAnsi="Times New Roman" w:cs="Times New Roman"/>
                <w:bCs/>
                <w:lang w:val="uk-UA" w:eastAsia="ja-JP"/>
              </w:rPr>
              <w:t>Можливість</w:t>
            </w:r>
          </w:p>
        </w:tc>
        <w:tc>
          <w:tcPr>
            <w:tcW w:w="1701" w:type="dxa"/>
            <w:vAlign w:val="center"/>
          </w:tcPr>
          <w:p w14:paraId="5D0CD7A1" w14:textId="77777777" w:rsidR="0075708E" w:rsidRPr="0075708E" w:rsidRDefault="0075708E" w:rsidP="0075708E">
            <w:pPr>
              <w:rPr>
                <w:rFonts w:ascii="Times New Roman" w:hAnsi="Times New Roman" w:cs="Times New Roman"/>
                <w:lang w:val="uk-UA"/>
              </w:rPr>
            </w:pPr>
          </w:p>
        </w:tc>
        <w:tc>
          <w:tcPr>
            <w:tcW w:w="1843" w:type="dxa"/>
            <w:vAlign w:val="center"/>
          </w:tcPr>
          <w:p w14:paraId="50B92BE1" w14:textId="77777777" w:rsidR="0075708E" w:rsidRPr="0075708E" w:rsidRDefault="0075708E" w:rsidP="0075708E">
            <w:pPr>
              <w:rPr>
                <w:rFonts w:ascii="Times New Roman" w:hAnsi="Times New Roman" w:cs="Times New Roman"/>
                <w:noProof/>
                <w:lang w:val="uk-UA"/>
              </w:rPr>
            </w:pPr>
          </w:p>
        </w:tc>
      </w:tr>
      <w:tr w:rsidR="0075708E" w:rsidRPr="00EC2F45" w14:paraId="76250B18" w14:textId="77777777" w:rsidTr="0075708E">
        <w:trPr>
          <w:trHeight w:val="20"/>
        </w:trPr>
        <w:tc>
          <w:tcPr>
            <w:tcW w:w="578" w:type="dxa"/>
            <w:vAlign w:val="center"/>
          </w:tcPr>
          <w:p w14:paraId="125BD0EB"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676A9345" w14:textId="77777777" w:rsidR="0075708E" w:rsidRPr="0075708E" w:rsidRDefault="0075708E" w:rsidP="0075708E">
            <w:pPr>
              <w:rPr>
                <w:rFonts w:ascii="Times New Roman" w:hAnsi="Times New Roman" w:cs="Times New Roman"/>
                <w:lang w:val="en-US"/>
              </w:rPr>
            </w:pPr>
            <w:r w:rsidRPr="0075708E">
              <w:rPr>
                <w:rFonts w:ascii="Times New Roman" w:hAnsi="Times New Roman" w:cs="Times New Roman"/>
                <w:snapToGrid w:val="0"/>
                <w:lang w:val="uk-UA"/>
              </w:rPr>
              <w:t xml:space="preserve">Модуль </w:t>
            </w:r>
            <w:proofErr w:type="spellStart"/>
            <w:r w:rsidRPr="0075708E">
              <w:rPr>
                <w:rFonts w:ascii="Times New Roman" w:hAnsi="Times New Roman" w:cs="Times New Roman"/>
                <w:snapToGrid w:val="0"/>
                <w:lang w:val="en-US"/>
              </w:rPr>
              <w:t>Dicom</w:t>
            </w:r>
            <w:proofErr w:type="spellEnd"/>
          </w:p>
        </w:tc>
        <w:tc>
          <w:tcPr>
            <w:tcW w:w="1974" w:type="dxa"/>
            <w:vAlign w:val="center"/>
          </w:tcPr>
          <w:p w14:paraId="7EA0BE57" w14:textId="77777777" w:rsidR="0075708E" w:rsidRPr="0075708E" w:rsidRDefault="0075708E" w:rsidP="0075708E">
            <w:pPr>
              <w:rPr>
                <w:rFonts w:ascii="Times New Roman" w:hAnsi="Times New Roman" w:cs="Times New Roman"/>
                <w:snapToGrid w:val="0"/>
                <w:lang w:val="uk-UA"/>
              </w:rPr>
            </w:pPr>
            <w:r w:rsidRPr="0075708E">
              <w:rPr>
                <w:rFonts w:ascii="Times New Roman" w:eastAsia="MS Mincho" w:hAnsi="Times New Roman" w:cs="Times New Roman"/>
                <w:bCs/>
                <w:lang w:val="uk-UA" w:eastAsia="ja-JP"/>
              </w:rPr>
              <w:t>Можливість</w:t>
            </w:r>
          </w:p>
        </w:tc>
        <w:tc>
          <w:tcPr>
            <w:tcW w:w="1701" w:type="dxa"/>
            <w:vAlign w:val="center"/>
          </w:tcPr>
          <w:p w14:paraId="77B30E9B" w14:textId="77777777" w:rsidR="0075708E" w:rsidRPr="0075708E" w:rsidRDefault="0075708E" w:rsidP="0075708E">
            <w:pPr>
              <w:rPr>
                <w:rFonts w:ascii="Times New Roman" w:hAnsi="Times New Roman" w:cs="Times New Roman"/>
                <w:lang w:val="uk-UA"/>
              </w:rPr>
            </w:pPr>
          </w:p>
        </w:tc>
        <w:tc>
          <w:tcPr>
            <w:tcW w:w="1843" w:type="dxa"/>
            <w:vAlign w:val="center"/>
          </w:tcPr>
          <w:p w14:paraId="2B444C04" w14:textId="77777777" w:rsidR="0075708E" w:rsidRPr="0075708E" w:rsidRDefault="0075708E" w:rsidP="0075708E">
            <w:pPr>
              <w:rPr>
                <w:rFonts w:ascii="Times New Roman" w:hAnsi="Times New Roman" w:cs="Times New Roman"/>
                <w:b/>
                <w:noProof/>
              </w:rPr>
            </w:pPr>
          </w:p>
        </w:tc>
      </w:tr>
      <w:tr w:rsidR="0075708E" w:rsidRPr="00EC2F45" w14:paraId="1B4E4DCB" w14:textId="77777777" w:rsidTr="0075708E">
        <w:trPr>
          <w:trHeight w:val="20"/>
        </w:trPr>
        <w:tc>
          <w:tcPr>
            <w:tcW w:w="578" w:type="dxa"/>
            <w:vAlign w:val="center"/>
          </w:tcPr>
          <w:p w14:paraId="0627892A"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35C5C3E2"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b/>
                <w:i/>
                <w:snapToGrid w:val="0"/>
              </w:rPr>
              <w:t>М</w:t>
            </w:r>
            <w:proofErr w:type="spellStart"/>
            <w:r w:rsidRPr="0075708E">
              <w:rPr>
                <w:rFonts w:ascii="Times New Roman" w:hAnsi="Times New Roman" w:cs="Times New Roman"/>
                <w:b/>
                <w:i/>
                <w:snapToGrid w:val="0"/>
                <w:lang w:val="uk-UA"/>
              </w:rPr>
              <w:t>одуль</w:t>
            </w:r>
            <w:proofErr w:type="spellEnd"/>
            <w:r w:rsidRPr="0075708E">
              <w:rPr>
                <w:rFonts w:ascii="Times New Roman" w:hAnsi="Times New Roman" w:cs="Times New Roman"/>
                <w:b/>
                <w:i/>
                <w:snapToGrid w:val="0"/>
                <w:lang w:val="uk-UA"/>
              </w:rPr>
              <w:t xml:space="preserve"> роботи з "сирими" даними, в тому числі збереженими в архіві на апараті</w:t>
            </w:r>
          </w:p>
        </w:tc>
        <w:tc>
          <w:tcPr>
            <w:tcW w:w="1974" w:type="dxa"/>
            <w:vAlign w:val="center"/>
          </w:tcPr>
          <w:p w14:paraId="7EF894B5" w14:textId="77777777" w:rsidR="0075708E" w:rsidRPr="0075708E" w:rsidRDefault="0075708E" w:rsidP="0075708E">
            <w:pPr>
              <w:rPr>
                <w:rFonts w:ascii="Times New Roman" w:hAnsi="Times New Roman" w:cs="Times New Roman"/>
                <w:snapToGrid w:val="0"/>
              </w:rPr>
            </w:pPr>
            <w:r w:rsidRPr="0075708E">
              <w:rPr>
                <w:rFonts w:ascii="Times New Roman" w:eastAsia="MS Mincho" w:hAnsi="Times New Roman" w:cs="Times New Roman"/>
                <w:bCs/>
                <w:lang w:val="uk-UA" w:eastAsia="ja-JP"/>
              </w:rPr>
              <w:t>Можливість</w:t>
            </w:r>
          </w:p>
        </w:tc>
        <w:tc>
          <w:tcPr>
            <w:tcW w:w="1701" w:type="dxa"/>
            <w:vAlign w:val="center"/>
          </w:tcPr>
          <w:p w14:paraId="216DDB44" w14:textId="77777777" w:rsidR="0075708E" w:rsidRPr="0075708E" w:rsidRDefault="0075708E" w:rsidP="0075708E">
            <w:pPr>
              <w:rPr>
                <w:rFonts w:ascii="Times New Roman" w:hAnsi="Times New Roman" w:cs="Times New Roman"/>
                <w:b/>
                <w:lang w:val="en-US"/>
              </w:rPr>
            </w:pPr>
          </w:p>
        </w:tc>
        <w:tc>
          <w:tcPr>
            <w:tcW w:w="1843" w:type="dxa"/>
            <w:vAlign w:val="center"/>
          </w:tcPr>
          <w:p w14:paraId="0E818EC1" w14:textId="77777777" w:rsidR="0075708E" w:rsidRPr="0075708E" w:rsidRDefault="0075708E" w:rsidP="0075708E">
            <w:pPr>
              <w:rPr>
                <w:rFonts w:ascii="Times New Roman" w:hAnsi="Times New Roman" w:cs="Times New Roman"/>
                <w:b/>
                <w:lang w:val="uk-UA"/>
              </w:rPr>
            </w:pPr>
          </w:p>
        </w:tc>
      </w:tr>
      <w:tr w:rsidR="0075708E" w:rsidRPr="00EC2F45" w14:paraId="4D230F8E" w14:textId="77777777" w:rsidTr="0075708E">
        <w:trPr>
          <w:trHeight w:val="20"/>
        </w:trPr>
        <w:tc>
          <w:tcPr>
            <w:tcW w:w="578" w:type="dxa"/>
            <w:vAlign w:val="center"/>
          </w:tcPr>
          <w:p w14:paraId="260B29C2"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54DB61F" w14:textId="77777777" w:rsidR="0075708E" w:rsidRPr="0075708E" w:rsidRDefault="0075708E" w:rsidP="0075708E">
            <w:pPr>
              <w:rPr>
                <w:rFonts w:ascii="Times New Roman" w:hAnsi="Times New Roman" w:cs="Times New Roman"/>
                <w:snapToGrid w:val="0"/>
              </w:rPr>
            </w:pPr>
            <w:proofErr w:type="spellStart"/>
            <w:r w:rsidRPr="0075708E">
              <w:rPr>
                <w:rFonts w:ascii="Times New Roman" w:hAnsi="Times New Roman" w:cs="Times New Roman"/>
                <w:snapToGrid w:val="0"/>
              </w:rPr>
              <w:t>Настроювання</w:t>
            </w:r>
            <w:proofErr w:type="spellEnd"/>
            <w:r w:rsidRPr="0075708E">
              <w:rPr>
                <w:rFonts w:ascii="Times New Roman" w:hAnsi="Times New Roman" w:cs="Times New Roman"/>
                <w:snapToGrid w:val="0"/>
              </w:rPr>
              <w:t xml:space="preserve"> та </w:t>
            </w:r>
            <w:proofErr w:type="spellStart"/>
            <w:r w:rsidRPr="0075708E">
              <w:rPr>
                <w:rFonts w:ascii="Times New Roman" w:hAnsi="Times New Roman" w:cs="Times New Roman"/>
                <w:snapToGrid w:val="0"/>
              </w:rPr>
              <w:t>регулювання</w:t>
            </w:r>
            <w:proofErr w:type="spellEnd"/>
            <w:r w:rsidRPr="0075708E">
              <w:rPr>
                <w:rFonts w:ascii="Times New Roman" w:hAnsi="Times New Roman" w:cs="Times New Roman"/>
                <w:snapToGrid w:val="0"/>
              </w:rPr>
              <w:t xml:space="preserve"> п</w:t>
            </w:r>
            <w:r w:rsidRPr="0075708E">
              <w:rPr>
                <w:rFonts w:ascii="Times New Roman" w:hAnsi="Times New Roman" w:cs="Times New Roman"/>
                <w:snapToGrid w:val="0"/>
                <w:lang w:val="uk-UA"/>
              </w:rPr>
              <w:t>а</w:t>
            </w:r>
            <w:proofErr w:type="spellStart"/>
            <w:r w:rsidRPr="0075708E">
              <w:rPr>
                <w:rFonts w:ascii="Times New Roman" w:hAnsi="Times New Roman" w:cs="Times New Roman"/>
                <w:snapToGrid w:val="0"/>
              </w:rPr>
              <w:t>раметрів</w:t>
            </w:r>
            <w:proofErr w:type="spellEnd"/>
            <w:r w:rsidRPr="0075708E">
              <w:rPr>
                <w:rFonts w:ascii="Times New Roman" w:hAnsi="Times New Roman" w:cs="Times New Roman"/>
                <w:snapToGrid w:val="0"/>
              </w:rPr>
              <w:t xml:space="preserve"> у В-</w:t>
            </w:r>
            <w:proofErr w:type="spellStart"/>
            <w:r w:rsidRPr="0075708E">
              <w:rPr>
                <w:rFonts w:ascii="Times New Roman" w:hAnsi="Times New Roman" w:cs="Times New Roman"/>
                <w:snapToGrid w:val="0"/>
              </w:rPr>
              <w:t>режимі</w:t>
            </w:r>
            <w:proofErr w:type="spellEnd"/>
            <w:r w:rsidRPr="0075708E">
              <w:rPr>
                <w:rFonts w:ascii="Times New Roman" w:hAnsi="Times New Roman" w:cs="Times New Roman"/>
                <w:snapToGrid w:val="0"/>
              </w:rPr>
              <w:t>:</w:t>
            </w:r>
          </w:p>
          <w:p w14:paraId="6150710B"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карта </w:t>
            </w:r>
            <w:proofErr w:type="spellStart"/>
            <w:r w:rsidRPr="0075708E">
              <w:rPr>
                <w:rFonts w:ascii="Times New Roman" w:hAnsi="Times New Roman" w:cs="Times New Roman"/>
                <w:snapToGrid w:val="0"/>
              </w:rPr>
              <w:t>сірого</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кольору</w:t>
            </w:r>
            <w:proofErr w:type="spellEnd"/>
          </w:p>
          <w:p w14:paraId="660D8C29"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підсилення</w:t>
            </w:r>
            <w:proofErr w:type="spellEnd"/>
          </w:p>
          <w:p w14:paraId="30C6E094"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одне</w:t>
            </w:r>
            <w:proofErr w:type="spellEnd"/>
            <w:r w:rsidRPr="0075708E">
              <w:rPr>
                <w:rFonts w:ascii="Times New Roman" w:hAnsi="Times New Roman" w:cs="Times New Roman"/>
                <w:snapToGrid w:val="0"/>
              </w:rPr>
              <w:t xml:space="preserve">/два </w:t>
            </w:r>
            <w:proofErr w:type="spellStart"/>
            <w:r w:rsidRPr="0075708E">
              <w:rPr>
                <w:rFonts w:ascii="Times New Roman" w:hAnsi="Times New Roman" w:cs="Times New Roman"/>
                <w:snapToGrid w:val="0"/>
              </w:rPr>
              <w:t>зображення</w:t>
            </w:r>
            <w:proofErr w:type="spellEnd"/>
          </w:p>
          <w:p w14:paraId="58A265E1"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реверс</w:t>
            </w:r>
          </w:p>
          <w:p w14:paraId="692B59F4"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орієнтація</w:t>
            </w:r>
            <w:proofErr w:type="spellEnd"/>
          </w:p>
          <w:p w14:paraId="3F26D117"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збільшення</w:t>
            </w:r>
            <w:proofErr w:type="spellEnd"/>
          </w:p>
          <w:p w14:paraId="4F3024F7"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довжина</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кліпу</w:t>
            </w:r>
            <w:proofErr w:type="spellEnd"/>
          </w:p>
          <w:p w14:paraId="0506E7C2"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колоризація</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фарбування</w:t>
            </w:r>
            <w:proofErr w:type="spellEnd"/>
            <w:r w:rsidRPr="0075708E">
              <w:rPr>
                <w:rFonts w:ascii="Times New Roman" w:hAnsi="Times New Roman" w:cs="Times New Roman"/>
                <w:snapToGrid w:val="0"/>
              </w:rPr>
              <w:t>)</w:t>
            </w:r>
          </w:p>
        </w:tc>
        <w:tc>
          <w:tcPr>
            <w:tcW w:w="1974" w:type="dxa"/>
            <w:vAlign w:val="center"/>
          </w:tcPr>
          <w:p w14:paraId="74F5B0A6" w14:textId="77777777" w:rsidR="0075708E" w:rsidRPr="0075708E" w:rsidRDefault="0075708E" w:rsidP="0075708E">
            <w:pPr>
              <w:rPr>
                <w:rFonts w:ascii="Times New Roman" w:hAnsi="Times New Roman" w:cs="Times New Roman"/>
                <w:snapToGrid w:val="0"/>
              </w:rPr>
            </w:pPr>
            <w:r w:rsidRPr="0075708E">
              <w:rPr>
                <w:rFonts w:ascii="Times New Roman" w:eastAsia="MS Mincho" w:hAnsi="Times New Roman" w:cs="Times New Roman"/>
                <w:bCs/>
                <w:lang w:val="uk-UA" w:eastAsia="ja-JP"/>
              </w:rPr>
              <w:t>Можливість</w:t>
            </w:r>
          </w:p>
        </w:tc>
        <w:tc>
          <w:tcPr>
            <w:tcW w:w="1701" w:type="dxa"/>
            <w:vAlign w:val="center"/>
          </w:tcPr>
          <w:p w14:paraId="1086D2D5" w14:textId="77777777" w:rsidR="0075708E" w:rsidRPr="0075708E" w:rsidRDefault="0075708E" w:rsidP="0075708E">
            <w:pPr>
              <w:rPr>
                <w:rFonts w:ascii="Times New Roman" w:hAnsi="Times New Roman" w:cs="Times New Roman"/>
                <w:b/>
                <w:lang w:val="en-US"/>
              </w:rPr>
            </w:pPr>
          </w:p>
        </w:tc>
        <w:tc>
          <w:tcPr>
            <w:tcW w:w="1843" w:type="dxa"/>
            <w:vAlign w:val="center"/>
          </w:tcPr>
          <w:p w14:paraId="1F52F8E4" w14:textId="77777777" w:rsidR="0075708E" w:rsidRPr="0075708E" w:rsidRDefault="0075708E" w:rsidP="0075708E">
            <w:pPr>
              <w:rPr>
                <w:rFonts w:ascii="Times New Roman" w:hAnsi="Times New Roman" w:cs="Times New Roman"/>
                <w:b/>
                <w:lang w:val="uk-UA"/>
              </w:rPr>
            </w:pPr>
          </w:p>
        </w:tc>
      </w:tr>
      <w:tr w:rsidR="0075708E" w:rsidRPr="00EC2F45" w14:paraId="7E85EFFA" w14:textId="77777777" w:rsidTr="0075708E">
        <w:trPr>
          <w:trHeight w:val="20"/>
        </w:trPr>
        <w:tc>
          <w:tcPr>
            <w:tcW w:w="578" w:type="dxa"/>
            <w:vAlign w:val="center"/>
          </w:tcPr>
          <w:p w14:paraId="5518946D"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2B02EB45" w14:textId="77777777" w:rsidR="0075708E" w:rsidRPr="0075708E" w:rsidRDefault="0075708E" w:rsidP="0075708E">
            <w:pPr>
              <w:rPr>
                <w:rFonts w:ascii="Times New Roman" w:hAnsi="Times New Roman" w:cs="Times New Roman"/>
                <w:snapToGrid w:val="0"/>
              </w:rPr>
            </w:pPr>
            <w:proofErr w:type="spellStart"/>
            <w:r w:rsidRPr="0075708E">
              <w:rPr>
                <w:rFonts w:ascii="Times New Roman" w:hAnsi="Times New Roman" w:cs="Times New Roman"/>
                <w:snapToGrid w:val="0"/>
              </w:rPr>
              <w:t>Настроювання</w:t>
            </w:r>
            <w:proofErr w:type="spellEnd"/>
            <w:r w:rsidRPr="0075708E">
              <w:rPr>
                <w:rFonts w:ascii="Times New Roman" w:hAnsi="Times New Roman" w:cs="Times New Roman"/>
                <w:snapToGrid w:val="0"/>
              </w:rPr>
              <w:t xml:space="preserve"> та </w:t>
            </w:r>
            <w:proofErr w:type="spellStart"/>
            <w:r w:rsidRPr="0075708E">
              <w:rPr>
                <w:rFonts w:ascii="Times New Roman" w:hAnsi="Times New Roman" w:cs="Times New Roman"/>
                <w:snapToGrid w:val="0"/>
              </w:rPr>
              <w:t>регулювання</w:t>
            </w:r>
            <w:proofErr w:type="spellEnd"/>
            <w:r w:rsidRPr="0075708E">
              <w:rPr>
                <w:rFonts w:ascii="Times New Roman" w:hAnsi="Times New Roman" w:cs="Times New Roman"/>
                <w:snapToGrid w:val="0"/>
              </w:rPr>
              <w:t xml:space="preserve"> п</w:t>
            </w:r>
            <w:r w:rsidRPr="0075708E">
              <w:rPr>
                <w:rFonts w:ascii="Times New Roman" w:hAnsi="Times New Roman" w:cs="Times New Roman"/>
                <w:snapToGrid w:val="0"/>
                <w:lang w:val="uk-UA"/>
              </w:rPr>
              <w:t>а</w:t>
            </w:r>
            <w:proofErr w:type="spellStart"/>
            <w:r w:rsidRPr="0075708E">
              <w:rPr>
                <w:rFonts w:ascii="Times New Roman" w:hAnsi="Times New Roman" w:cs="Times New Roman"/>
                <w:snapToGrid w:val="0"/>
              </w:rPr>
              <w:t>раметрів</w:t>
            </w:r>
            <w:proofErr w:type="spellEnd"/>
            <w:r w:rsidRPr="0075708E">
              <w:rPr>
                <w:rFonts w:ascii="Times New Roman" w:hAnsi="Times New Roman" w:cs="Times New Roman"/>
                <w:snapToGrid w:val="0"/>
              </w:rPr>
              <w:t xml:space="preserve"> у</w:t>
            </w:r>
          </w:p>
          <w:p w14:paraId="2A088F75"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М-</w:t>
            </w:r>
            <w:proofErr w:type="spellStart"/>
            <w:r w:rsidRPr="0075708E">
              <w:rPr>
                <w:rFonts w:ascii="Times New Roman" w:hAnsi="Times New Roman" w:cs="Times New Roman"/>
                <w:snapToGrid w:val="0"/>
              </w:rPr>
              <w:t>режимі</w:t>
            </w:r>
            <w:proofErr w:type="spellEnd"/>
            <w:r w:rsidRPr="0075708E">
              <w:rPr>
                <w:rFonts w:ascii="Times New Roman" w:hAnsi="Times New Roman" w:cs="Times New Roman"/>
                <w:snapToGrid w:val="0"/>
              </w:rPr>
              <w:t>:</w:t>
            </w:r>
          </w:p>
          <w:p w14:paraId="257449BB"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підсилення</w:t>
            </w:r>
            <w:proofErr w:type="spellEnd"/>
          </w:p>
          <w:p w14:paraId="793D56AF"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карта </w:t>
            </w:r>
            <w:proofErr w:type="spellStart"/>
            <w:r w:rsidRPr="0075708E">
              <w:rPr>
                <w:rFonts w:ascii="Times New Roman" w:hAnsi="Times New Roman" w:cs="Times New Roman"/>
                <w:snapToGrid w:val="0"/>
              </w:rPr>
              <w:t>сірого</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кольору</w:t>
            </w:r>
            <w:proofErr w:type="spellEnd"/>
          </w:p>
          <w:p w14:paraId="413369EA"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розгортка</w:t>
            </w:r>
            <w:proofErr w:type="spellEnd"/>
          </w:p>
          <w:p w14:paraId="6C7316E3"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збільшення</w:t>
            </w:r>
            <w:proofErr w:type="spellEnd"/>
          </w:p>
          <w:p w14:paraId="1641FD5A"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формат </w:t>
            </w:r>
            <w:proofErr w:type="spellStart"/>
            <w:r w:rsidRPr="0075708E">
              <w:rPr>
                <w:rFonts w:ascii="Times New Roman" w:hAnsi="Times New Roman" w:cs="Times New Roman"/>
                <w:snapToGrid w:val="0"/>
              </w:rPr>
              <w:t>розгортки</w:t>
            </w:r>
            <w:proofErr w:type="spellEnd"/>
            <w:r w:rsidRPr="0075708E">
              <w:rPr>
                <w:rFonts w:ascii="Times New Roman" w:hAnsi="Times New Roman" w:cs="Times New Roman"/>
                <w:snapToGrid w:val="0"/>
              </w:rPr>
              <w:t xml:space="preserve"> М-режима</w:t>
            </w:r>
          </w:p>
          <w:p w14:paraId="7CA114F9"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колоризація</w:t>
            </w:r>
            <w:proofErr w:type="spellEnd"/>
          </w:p>
          <w:p w14:paraId="4AAE85E6"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довжина</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кліпу</w:t>
            </w:r>
            <w:proofErr w:type="spellEnd"/>
          </w:p>
        </w:tc>
        <w:tc>
          <w:tcPr>
            <w:tcW w:w="1974" w:type="dxa"/>
            <w:vAlign w:val="center"/>
          </w:tcPr>
          <w:p w14:paraId="2453A28C"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378F8E1B" w14:textId="77777777" w:rsidR="0075708E" w:rsidRPr="0075708E" w:rsidRDefault="0075708E" w:rsidP="0075708E">
            <w:pPr>
              <w:rPr>
                <w:rFonts w:ascii="Times New Roman" w:hAnsi="Times New Roman" w:cs="Times New Roman"/>
                <w:b/>
                <w:lang w:val="en-US"/>
              </w:rPr>
            </w:pPr>
          </w:p>
        </w:tc>
        <w:tc>
          <w:tcPr>
            <w:tcW w:w="1843" w:type="dxa"/>
            <w:vAlign w:val="center"/>
          </w:tcPr>
          <w:p w14:paraId="194B72F5" w14:textId="77777777" w:rsidR="0075708E" w:rsidRPr="0075708E" w:rsidRDefault="0075708E" w:rsidP="0075708E">
            <w:pPr>
              <w:rPr>
                <w:rFonts w:ascii="Times New Roman" w:hAnsi="Times New Roman" w:cs="Times New Roman"/>
                <w:b/>
                <w:lang w:val="uk-UA"/>
              </w:rPr>
            </w:pPr>
          </w:p>
        </w:tc>
      </w:tr>
      <w:tr w:rsidR="0075708E" w:rsidRPr="00EC2F45" w14:paraId="7661A8F2" w14:textId="77777777" w:rsidTr="0075708E">
        <w:trPr>
          <w:trHeight w:val="20"/>
        </w:trPr>
        <w:tc>
          <w:tcPr>
            <w:tcW w:w="578" w:type="dxa"/>
            <w:vAlign w:val="center"/>
          </w:tcPr>
          <w:p w14:paraId="735434E4"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007DFE67" w14:textId="77777777" w:rsidR="0075708E" w:rsidRPr="0075708E" w:rsidRDefault="0075708E" w:rsidP="0075708E">
            <w:pPr>
              <w:rPr>
                <w:rFonts w:ascii="Times New Roman" w:hAnsi="Times New Roman" w:cs="Times New Roman"/>
                <w:snapToGrid w:val="0"/>
              </w:rPr>
            </w:pPr>
            <w:proofErr w:type="spellStart"/>
            <w:r w:rsidRPr="0075708E">
              <w:rPr>
                <w:rFonts w:ascii="Times New Roman" w:hAnsi="Times New Roman" w:cs="Times New Roman"/>
                <w:snapToGrid w:val="0"/>
              </w:rPr>
              <w:t>Настроювання</w:t>
            </w:r>
            <w:proofErr w:type="spellEnd"/>
            <w:r w:rsidRPr="0075708E">
              <w:rPr>
                <w:rFonts w:ascii="Times New Roman" w:hAnsi="Times New Roman" w:cs="Times New Roman"/>
                <w:snapToGrid w:val="0"/>
              </w:rPr>
              <w:t xml:space="preserve"> та </w:t>
            </w:r>
            <w:proofErr w:type="spellStart"/>
            <w:r w:rsidRPr="0075708E">
              <w:rPr>
                <w:rFonts w:ascii="Times New Roman" w:hAnsi="Times New Roman" w:cs="Times New Roman"/>
                <w:snapToGrid w:val="0"/>
              </w:rPr>
              <w:t>регулювання</w:t>
            </w:r>
            <w:proofErr w:type="spellEnd"/>
            <w:r w:rsidRPr="0075708E">
              <w:rPr>
                <w:rFonts w:ascii="Times New Roman" w:hAnsi="Times New Roman" w:cs="Times New Roman"/>
                <w:snapToGrid w:val="0"/>
              </w:rPr>
              <w:t xml:space="preserve"> п</w:t>
            </w:r>
            <w:r w:rsidRPr="0075708E">
              <w:rPr>
                <w:rFonts w:ascii="Times New Roman" w:hAnsi="Times New Roman" w:cs="Times New Roman"/>
                <w:snapToGrid w:val="0"/>
                <w:lang w:val="uk-UA"/>
              </w:rPr>
              <w:t>а</w:t>
            </w:r>
            <w:proofErr w:type="spellStart"/>
            <w:r w:rsidRPr="0075708E">
              <w:rPr>
                <w:rFonts w:ascii="Times New Roman" w:hAnsi="Times New Roman" w:cs="Times New Roman"/>
                <w:snapToGrid w:val="0"/>
              </w:rPr>
              <w:t>раметрів</w:t>
            </w:r>
            <w:proofErr w:type="spellEnd"/>
            <w:r w:rsidRPr="0075708E">
              <w:rPr>
                <w:rFonts w:ascii="Times New Roman" w:hAnsi="Times New Roman" w:cs="Times New Roman"/>
                <w:snapToGrid w:val="0"/>
              </w:rPr>
              <w:t xml:space="preserve"> у </w:t>
            </w:r>
            <w:proofErr w:type="spellStart"/>
            <w:r w:rsidRPr="0075708E">
              <w:rPr>
                <w:rFonts w:ascii="Times New Roman" w:hAnsi="Times New Roman" w:cs="Times New Roman"/>
                <w:snapToGrid w:val="0"/>
              </w:rPr>
              <w:t>кольоровому</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доплері</w:t>
            </w:r>
            <w:proofErr w:type="spellEnd"/>
            <w:r w:rsidRPr="0075708E">
              <w:rPr>
                <w:rFonts w:ascii="Times New Roman" w:hAnsi="Times New Roman" w:cs="Times New Roman"/>
                <w:snapToGrid w:val="0"/>
              </w:rPr>
              <w:t>:</w:t>
            </w:r>
          </w:p>
          <w:p w14:paraId="7C95545C"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CFM є/</w:t>
            </w:r>
            <w:proofErr w:type="spellStart"/>
            <w:r w:rsidRPr="0075708E">
              <w:rPr>
                <w:rFonts w:ascii="Times New Roman" w:hAnsi="Times New Roman" w:cs="Times New Roman"/>
                <w:snapToGrid w:val="0"/>
              </w:rPr>
              <w:t>ні</w:t>
            </w:r>
            <w:proofErr w:type="spellEnd"/>
          </w:p>
          <w:p w14:paraId="07D24E4E"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подвійний</w:t>
            </w:r>
            <w:proofErr w:type="spellEnd"/>
            <w:r w:rsidRPr="0075708E">
              <w:rPr>
                <w:rFonts w:ascii="Times New Roman" w:hAnsi="Times New Roman" w:cs="Times New Roman"/>
                <w:snapToGrid w:val="0"/>
              </w:rPr>
              <w:t xml:space="preserve"> CFM</w:t>
            </w:r>
          </w:p>
          <w:p w14:paraId="2A12AF2C"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вибір</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кольорової</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карти</w:t>
            </w:r>
            <w:proofErr w:type="spellEnd"/>
          </w:p>
          <w:p w14:paraId="29D7049A"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реверс</w:t>
            </w:r>
          </w:p>
          <w:p w14:paraId="38D844B7"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базова</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лінія</w:t>
            </w:r>
            <w:proofErr w:type="spellEnd"/>
          </w:p>
          <w:p w14:paraId="5BD0DFDE"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орієнтація</w:t>
            </w:r>
            <w:proofErr w:type="spellEnd"/>
          </w:p>
          <w:p w14:paraId="77293B1C"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збільшення</w:t>
            </w:r>
            <w:proofErr w:type="spellEnd"/>
          </w:p>
        </w:tc>
        <w:tc>
          <w:tcPr>
            <w:tcW w:w="1974" w:type="dxa"/>
            <w:vAlign w:val="center"/>
          </w:tcPr>
          <w:p w14:paraId="03CD9DDB"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022D97A1" w14:textId="77777777" w:rsidR="0075708E" w:rsidRPr="0075708E" w:rsidRDefault="0075708E" w:rsidP="0075708E">
            <w:pPr>
              <w:rPr>
                <w:rFonts w:ascii="Times New Roman" w:hAnsi="Times New Roman" w:cs="Times New Roman"/>
                <w:b/>
                <w:lang w:val="en-US"/>
              </w:rPr>
            </w:pPr>
          </w:p>
        </w:tc>
        <w:tc>
          <w:tcPr>
            <w:tcW w:w="1843" w:type="dxa"/>
            <w:vAlign w:val="center"/>
          </w:tcPr>
          <w:p w14:paraId="2A1EB064" w14:textId="77777777" w:rsidR="0075708E" w:rsidRPr="0075708E" w:rsidRDefault="0075708E" w:rsidP="0075708E">
            <w:pPr>
              <w:rPr>
                <w:rFonts w:ascii="Times New Roman" w:hAnsi="Times New Roman" w:cs="Times New Roman"/>
                <w:b/>
                <w:lang w:val="uk-UA"/>
              </w:rPr>
            </w:pPr>
          </w:p>
        </w:tc>
      </w:tr>
      <w:tr w:rsidR="0075708E" w:rsidRPr="00EC2F45" w14:paraId="6A8F36FC" w14:textId="77777777" w:rsidTr="0075708E">
        <w:trPr>
          <w:trHeight w:val="20"/>
        </w:trPr>
        <w:tc>
          <w:tcPr>
            <w:tcW w:w="578" w:type="dxa"/>
            <w:vAlign w:val="center"/>
          </w:tcPr>
          <w:p w14:paraId="1B9B3ABC"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2D290AA6" w14:textId="77777777" w:rsidR="0075708E" w:rsidRPr="0075708E" w:rsidRDefault="0075708E" w:rsidP="0075708E">
            <w:pPr>
              <w:rPr>
                <w:rFonts w:ascii="Times New Roman" w:hAnsi="Times New Roman" w:cs="Times New Roman"/>
                <w:snapToGrid w:val="0"/>
              </w:rPr>
            </w:pPr>
            <w:proofErr w:type="spellStart"/>
            <w:r w:rsidRPr="0075708E">
              <w:rPr>
                <w:rFonts w:ascii="Times New Roman" w:hAnsi="Times New Roman" w:cs="Times New Roman"/>
                <w:snapToGrid w:val="0"/>
              </w:rPr>
              <w:t>Настроювання</w:t>
            </w:r>
            <w:proofErr w:type="spellEnd"/>
            <w:r w:rsidRPr="0075708E">
              <w:rPr>
                <w:rFonts w:ascii="Times New Roman" w:hAnsi="Times New Roman" w:cs="Times New Roman"/>
                <w:snapToGrid w:val="0"/>
              </w:rPr>
              <w:t xml:space="preserve"> та </w:t>
            </w:r>
            <w:proofErr w:type="spellStart"/>
            <w:r w:rsidRPr="0075708E">
              <w:rPr>
                <w:rFonts w:ascii="Times New Roman" w:hAnsi="Times New Roman" w:cs="Times New Roman"/>
                <w:snapToGrid w:val="0"/>
              </w:rPr>
              <w:t>регулювання</w:t>
            </w:r>
            <w:proofErr w:type="spellEnd"/>
            <w:r w:rsidRPr="0075708E">
              <w:rPr>
                <w:rFonts w:ascii="Times New Roman" w:hAnsi="Times New Roman" w:cs="Times New Roman"/>
                <w:snapToGrid w:val="0"/>
              </w:rPr>
              <w:t xml:space="preserve"> п</w:t>
            </w:r>
            <w:r w:rsidRPr="0075708E">
              <w:rPr>
                <w:rFonts w:ascii="Times New Roman" w:hAnsi="Times New Roman" w:cs="Times New Roman"/>
                <w:snapToGrid w:val="0"/>
                <w:lang w:val="uk-UA"/>
              </w:rPr>
              <w:t>а</w:t>
            </w:r>
            <w:proofErr w:type="spellStart"/>
            <w:r w:rsidRPr="0075708E">
              <w:rPr>
                <w:rFonts w:ascii="Times New Roman" w:hAnsi="Times New Roman" w:cs="Times New Roman"/>
                <w:snapToGrid w:val="0"/>
              </w:rPr>
              <w:t>раметрів</w:t>
            </w:r>
            <w:proofErr w:type="spellEnd"/>
            <w:r w:rsidRPr="0075708E">
              <w:rPr>
                <w:rFonts w:ascii="Times New Roman" w:hAnsi="Times New Roman" w:cs="Times New Roman"/>
                <w:snapToGrid w:val="0"/>
              </w:rPr>
              <w:t xml:space="preserve"> у </w:t>
            </w:r>
            <w:proofErr w:type="spellStart"/>
            <w:r w:rsidRPr="0075708E">
              <w:rPr>
                <w:rFonts w:ascii="Times New Roman" w:hAnsi="Times New Roman" w:cs="Times New Roman"/>
                <w:snapToGrid w:val="0"/>
              </w:rPr>
              <w:t>імпульсно-</w:t>
            </w:r>
            <w:proofErr w:type="gramStart"/>
            <w:r w:rsidRPr="0075708E">
              <w:rPr>
                <w:rFonts w:ascii="Times New Roman" w:hAnsi="Times New Roman" w:cs="Times New Roman"/>
                <w:snapToGrid w:val="0"/>
              </w:rPr>
              <w:t>хвильовому</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доплері</w:t>
            </w:r>
            <w:proofErr w:type="spellEnd"/>
            <w:proofErr w:type="gramEnd"/>
            <w:r w:rsidRPr="0075708E">
              <w:rPr>
                <w:rFonts w:ascii="Times New Roman" w:hAnsi="Times New Roman" w:cs="Times New Roman"/>
                <w:snapToGrid w:val="0"/>
              </w:rPr>
              <w:t>:</w:t>
            </w:r>
          </w:p>
          <w:p w14:paraId="1A8A5FAB"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підсилення</w:t>
            </w:r>
            <w:proofErr w:type="spellEnd"/>
          </w:p>
          <w:p w14:paraId="4984E309"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базова</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лінія</w:t>
            </w:r>
            <w:proofErr w:type="spellEnd"/>
          </w:p>
          <w:p w14:paraId="0A06A7CA"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збільшення</w:t>
            </w:r>
            <w:proofErr w:type="spellEnd"/>
          </w:p>
          <w:p w14:paraId="3C5FA9DA"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колоризація</w:t>
            </w:r>
            <w:proofErr w:type="spellEnd"/>
          </w:p>
          <w:p w14:paraId="3D03F640"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реверс/</w:t>
            </w:r>
            <w:proofErr w:type="spellStart"/>
            <w:r w:rsidRPr="0075708E">
              <w:rPr>
                <w:rFonts w:ascii="Times New Roman" w:hAnsi="Times New Roman" w:cs="Times New Roman"/>
                <w:snapToGrid w:val="0"/>
              </w:rPr>
              <w:t>обведення</w:t>
            </w:r>
            <w:proofErr w:type="spellEnd"/>
          </w:p>
          <w:p w14:paraId="5C0AB7DC"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кут</w:t>
            </w:r>
          </w:p>
          <w:p w14:paraId="223C5F1F"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формат </w:t>
            </w:r>
            <w:proofErr w:type="spellStart"/>
            <w:r w:rsidRPr="0075708E">
              <w:rPr>
                <w:rFonts w:ascii="Times New Roman" w:hAnsi="Times New Roman" w:cs="Times New Roman"/>
                <w:snapToGrid w:val="0"/>
              </w:rPr>
              <w:t>розміщення</w:t>
            </w:r>
            <w:proofErr w:type="spellEnd"/>
          </w:p>
          <w:p w14:paraId="0119E6D5"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довжина</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кліпу</w:t>
            </w:r>
            <w:proofErr w:type="spellEnd"/>
          </w:p>
          <w:p w14:paraId="59B92031"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частота</w:t>
            </w:r>
          </w:p>
          <w:p w14:paraId="2E14D517"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тонке</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настроювання</w:t>
            </w:r>
            <w:proofErr w:type="spellEnd"/>
          </w:p>
          <w:p w14:paraId="703F97C3"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розгортка</w:t>
            </w:r>
            <w:proofErr w:type="spellEnd"/>
          </w:p>
        </w:tc>
        <w:tc>
          <w:tcPr>
            <w:tcW w:w="1974" w:type="dxa"/>
            <w:vAlign w:val="center"/>
          </w:tcPr>
          <w:p w14:paraId="52AE0DD3" w14:textId="77777777" w:rsidR="0075708E" w:rsidRPr="0075708E" w:rsidRDefault="0075708E" w:rsidP="0075708E">
            <w:pPr>
              <w:rPr>
                <w:rFonts w:ascii="Times New Roman" w:hAnsi="Times New Roman" w:cs="Times New Roman"/>
              </w:rPr>
            </w:pPr>
            <w:r w:rsidRPr="0075708E">
              <w:rPr>
                <w:rFonts w:ascii="Times New Roman" w:eastAsia="MS Mincho" w:hAnsi="Times New Roman" w:cs="Times New Roman"/>
                <w:bCs/>
                <w:lang w:val="uk-UA" w:eastAsia="ja-JP"/>
              </w:rPr>
              <w:t>Можливість</w:t>
            </w:r>
          </w:p>
        </w:tc>
        <w:tc>
          <w:tcPr>
            <w:tcW w:w="1701" w:type="dxa"/>
            <w:vAlign w:val="center"/>
          </w:tcPr>
          <w:p w14:paraId="7A552666" w14:textId="77777777" w:rsidR="0075708E" w:rsidRPr="0075708E" w:rsidRDefault="0075708E" w:rsidP="0075708E">
            <w:pPr>
              <w:rPr>
                <w:rFonts w:ascii="Times New Roman" w:hAnsi="Times New Roman" w:cs="Times New Roman"/>
                <w:b/>
                <w:lang w:val="en-US"/>
              </w:rPr>
            </w:pPr>
          </w:p>
        </w:tc>
        <w:tc>
          <w:tcPr>
            <w:tcW w:w="1843" w:type="dxa"/>
            <w:vAlign w:val="center"/>
          </w:tcPr>
          <w:p w14:paraId="2FAF1396" w14:textId="77777777" w:rsidR="0075708E" w:rsidRPr="0075708E" w:rsidRDefault="0075708E" w:rsidP="0075708E">
            <w:pPr>
              <w:rPr>
                <w:rFonts w:ascii="Times New Roman" w:hAnsi="Times New Roman" w:cs="Times New Roman"/>
                <w:b/>
                <w:lang w:val="uk-UA"/>
              </w:rPr>
            </w:pPr>
          </w:p>
        </w:tc>
      </w:tr>
      <w:tr w:rsidR="0075708E" w:rsidRPr="00EC2F45" w14:paraId="207D3A76" w14:textId="77777777" w:rsidTr="0075708E">
        <w:trPr>
          <w:trHeight w:val="20"/>
        </w:trPr>
        <w:tc>
          <w:tcPr>
            <w:tcW w:w="578" w:type="dxa"/>
            <w:vAlign w:val="center"/>
          </w:tcPr>
          <w:p w14:paraId="133D450E" w14:textId="77777777" w:rsidR="0075708E" w:rsidRPr="0075708E" w:rsidRDefault="0075708E" w:rsidP="00755DB9">
            <w:pPr>
              <w:pStyle w:val="a3"/>
              <w:widowControl/>
              <w:numPr>
                <w:ilvl w:val="0"/>
                <w:numId w:val="2"/>
              </w:numPr>
              <w:suppressAutoHyphens w:val="0"/>
              <w:autoSpaceDE/>
              <w:rPr>
                <w:rFonts w:ascii="Times New Roman" w:hAnsi="Times New Roman" w:cs="Times New Roman"/>
                <w:b/>
              </w:rPr>
            </w:pPr>
          </w:p>
        </w:tc>
        <w:tc>
          <w:tcPr>
            <w:tcW w:w="4536" w:type="dxa"/>
            <w:vAlign w:val="center"/>
          </w:tcPr>
          <w:p w14:paraId="308EE5F4" w14:textId="77777777" w:rsidR="0075708E" w:rsidRPr="0075708E" w:rsidRDefault="0075708E" w:rsidP="0075708E">
            <w:pPr>
              <w:rPr>
                <w:rFonts w:ascii="Times New Roman" w:hAnsi="Times New Roman" w:cs="Times New Roman"/>
                <w:b/>
                <w:i/>
                <w:lang w:val="uk-UA"/>
              </w:rPr>
            </w:pPr>
            <w:proofErr w:type="spellStart"/>
            <w:r w:rsidRPr="0075708E">
              <w:rPr>
                <w:rFonts w:ascii="Times New Roman" w:eastAsia="MS Mincho" w:hAnsi="Times New Roman" w:cs="Times New Roman"/>
                <w:b/>
                <w:bCs/>
                <w:i/>
                <w:lang w:eastAsia="ja-JP"/>
              </w:rPr>
              <w:t>Типи</w:t>
            </w:r>
            <w:proofErr w:type="spellEnd"/>
            <w:r w:rsidRPr="0075708E">
              <w:rPr>
                <w:rFonts w:ascii="Times New Roman" w:eastAsia="MS Mincho" w:hAnsi="Times New Roman" w:cs="Times New Roman"/>
                <w:b/>
                <w:bCs/>
                <w:i/>
                <w:lang w:eastAsia="ja-JP"/>
              </w:rPr>
              <w:t xml:space="preserve"> </w:t>
            </w:r>
            <w:proofErr w:type="spellStart"/>
            <w:r w:rsidRPr="0075708E">
              <w:rPr>
                <w:rFonts w:ascii="Times New Roman" w:eastAsia="MS Mincho" w:hAnsi="Times New Roman" w:cs="Times New Roman"/>
                <w:b/>
                <w:bCs/>
                <w:i/>
                <w:lang w:eastAsia="ja-JP"/>
              </w:rPr>
              <w:t>датчиків</w:t>
            </w:r>
            <w:proofErr w:type="spellEnd"/>
            <w:r w:rsidRPr="0075708E">
              <w:rPr>
                <w:rFonts w:ascii="Times New Roman" w:eastAsia="MS Mincho" w:hAnsi="Times New Roman" w:cs="Times New Roman"/>
                <w:b/>
                <w:bCs/>
                <w:i/>
                <w:lang w:eastAsia="ja-JP"/>
              </w:rPr>
              <w:t xml:space="preserve">, </w:t>
            </w:r>
            <w:proofErr w:type="spellStart"/>
            <w:r w:rsidRPr="0075708E">
              <w:rPr>
                <w:rFonts w:ascii="Times New Roman" w:eastAsia="MS Mincho" w:hAnsi="Times New Roman" w:cs="Times New Roman"/>
                <w:b/>
                <w:bCs/>
                <w:i/>
                <w:lang w:eastAsia="ja-JP"/>
              </w:rPr>
              <w:t>що</w:t>
            </w:r>
            <w:proofErr w:type="spellEnd"/>
            <w:r w:rsidRPr="0075708E">
              <w:rPr>
                <w:rFonts w:ascii="Times New Roman" w:eastAsia="MS Mincho" w:hAnsi="Times New Roman" w:cs="Times New Roman"/>
                <w:b/>
                <w:bCs/>
                <w:i/>
                <w:lang w:eastAsia="ja-JP"/>
              </w:rPr>
              <w:t xml:space="preserve"> </w:t>
            </w:r>
            <w:proofErr w:type="spellStart"/>
            <w:r w:rsidRPr="0075708E">
              <w:rPr>
                <w:rFonts w:ascii="Times New Roman" w:eastAsia="MS Mincho" w:hAnsi="Times New Roman" w:cs="Times New Roman"/>
                <w:b/>
                <w:bCs/>
                <w:i/>
                <w:lang w:eastAsia="ja-JP"/>
              </w:rPr>
              <w:t>сумісні</w:t>
            </w:r>
            <w:proofErr w:type="spellEnd"/>
            <w:r w:rsidRPr="0075708E">
              <w:rPr>
                <w:rFonts w:ascii="Times New Roman" w:eastAsia="MS Mincho" w:hAnsi="Times New Roman" w:cs="Times New Roman"/>
                <w:b/>
                <w:bCs/>
                <w:i/>
                <w:lang w:eastAsia="ja-JP"/>
              </w:rPr>
              <w:t xml:space="preserve"> з системою:</w:t>
            </w:r>
          </w:p>
        </w:tc>
        <w:tc>
          <w:tcPr>
            <w:tcW w:w="1974" w:type="dxa"/>
            <w:vAlign w:val="center"/>
          </w:tcPr>
          <w:p w14:paraId="7518A07F" w14:textId="77777777" w:rsidR="0075708E" w:rsidRPr="0075708E" w:rsidRDefault="0075708E" w:rsidP="0075708E">
            <w:pPr>
              <w:rPr>
                <w:rFonts w:ascii="Times New Roman" w:hAnsi="Times New Roman" w:cs="Times New Roman"/>
                <w:lang w:val="uk-UA"/>
              </w:rPr>
            </w:pPr>
          </w:p>
        </w:tc>
        <w:tc>
          <w:tcPr>
            <w:tcW w:w="1701" w:type="dxa"/>
            <w:vAlign w:val="center"/>
          </w:tcPr>
          <w:p w14:paraId="4CD226B1" w14:textId="77777777" w:rsidR="0075708E" w:rsidRPr="0075708E" w:rsidRDefault="0075708E" w:rsidP="0075708E">
            <w:pPr>
              <w:rPr>
                <w:rFonts w:ascii="Times New Roman" w:hAnsi="Times New Roman" w:cs="Times New Roman"/>
              </w:rPr>
            </w:pPr>
          </w:p>
        </w:tc>
        <w:tc>
          <w:tcPr>
            <w:tcW w:w="1843" w:type="dxa"/>
            <w:vAlign w:val="center"/>
          </w:tcPr>
          <w:p w14:paraId="35232633" w14:textId="77777777" w:rsidR="0075708E" w:rsidRPr="0075708E" w:rsidRDefault="0075708E" w:rsidP="0075708E">
            <w:pPr>
              <w:rPr>
                <w:rFonts w:ascii="Times New Roman" w:hAnsi="Times New Roman" w:cs="Times New Roman"/>
                <w:b/>
                <w:noProof/>
              </w:rPr>
            </w:pPr>
          </w:p>
        </w:tc>
      </w:tr>
      <w:tr w:rsidR="0075708E" w:rsidRPr="00EC2F45" w14:paraId="52927896" w14:textId="77777777" w:rsidTr="0075708E">
        <w:trPr>
          <w:trHeight w:val="20"/>
        </w:trPr>
        <w:tc>
          <w:tcPr>
            <w:tcW w:w="578" w:type="dxa"/>
            <w:vAlign w:val="center"/>
          </w:tcPr>
          <w:p w14:paraId="7F3882BA"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5FC0CD0"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Лінійні</w:t>
            </w:r>
            <w:r w:rsidRPr="0075708E">
              <w:rPr>
                <w:rFonts w:ascii="Times New Roman" w:eastAsia="Calibri" w:hAnsi="Times New Roman" w:cs="Times New Roman"/>
                <w:lang w:val="uk-UA"/>
              </w:rPr>
              <w:t xml:space="preserve"> з кількістю елементів</w:t>
            </w:r>
          </w:p>
        </w:tc>
        <w:tc>
          <w:tcPr>
            <w:tcW w:w="1974" w:type="dxa"/>
            <w:vAlign w:val="center"/>
          </w:tcPr>
          <w:p w14:paraId="218448F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6AF0683F" w14:textId="77777777" w:rsidR="0075708E" w:rsidRPr="0075708E" w:rsidRDefault="0075708E" w:rsidP="0075708E">
            <w:pPr>
              <w:rPr>
                <w:rFonts w:ascii="Times New Roman" w:hAnsi="Times New Roman" w:cs="Times New Roman"/>
                <w:noProof/>
                <w:lang w:val="uk-UA"/>
              </w:rPr>
            </w:pPr>
          </w:p>
        </w:tc>
        <w:tc>
          <w:tcPr>
            <w:tcW w:w="1843" w:type="dxa"/>
            <w:vAlign w:val="center"/>
          </w:tcPr>
          <w:p w14:paraId="23DC3964" w14:textId="77777777" w:rsidR="0075708E" w:rsidRPr="0075708E" w:rsidRDefault="0075708E" w:rsidP="0075708E">
            <w:pPr>
              <w:rPr>
                <w:rFonts w:ascii="Times New Roman" w:hAnsi="Times New Roman" w:cs="Times New Roman"/>
              </w:rPr>
            </w:pPr>
          </w:p>
        </w:tc>
      </w:tr>
      <w:tr w:rsidR="0075708E" w:rsidRPr="00EC2F45" w14:paraId="22754903" w14:textId="77777777" w:rsidTr="0075708E">
        <w:trPr>
          <w:trHeight w:val="20"/>
        </w:trPr>
        <w:tc>
          <w:tcPr>
            <w:tcW w:w="578" w:type="dxa"/>
            <w:vAlign w:val="center"/>
          </w:tcPr>
          <w:p w14:paraId="5828E25D"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380FBC1"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Лінійні з технологією </w:t>
            </w:r>
            <w:proofErr w:type="spellStart"/>
            <w:r w:rsidRPr="0075708E">
              <w:rPr>
                <w:rFonts w:ascii="Times New Roman" w:hAnsi="Times New Roman" w:cs="Times New Roman"/>
                <w:lang w:val="uk-UA"/>
              </w:rPr>
              <w:t>монокристальної</w:t>
            </w:r>
            <w:proofErr w:type="spellEnd"/>
            <w:r w:rsidRPr="0075708E">
              <w:rPr>
                <w:rFonts w:ascii="Times New Roman" w:hAnsi="Times New Roman" w:cs="Times New Roman"/>
                <w:lang w:val="uk-UA"/>
              </w:rPr>
              <w:t xml:space="preserve"> матричної решітки з</w:t>
            </w:r>
            <w:r w:rsidRPr="0075708E">
              <w:rPr>
                <w:rFonts w:ascii="Times New Roman" w:eastAsia="Calibri" w:hAnsi="Times New Roman" w:cs="Times New Roman"/>
                <w:lang w:val="uk-UA"/>
              </w:rPr>
              <w:t xml:space="preserve"> кількістю елементів</w:t>
            </w:r>
          </w:p>
        </w:tc>
        <w:tc>
          <w:tcPr>
            <w:tcW w:w="1974" w:type="dxa"/>
            <w:vAlign w:val="center"/>
          </w:tcPr>
          <w:p w14:paraId="7646D92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1000</w:t>
            </w:r>
          </w:p>
        </w:tc>
        <w:tc>
          <w:tcPr>
            <w:tcW w:w="1701" w:type="dxa"/>
            <w:vAlign w:val="center"/>
          </w:tcPr>
          <w:p w14:paraId="1705964C" w14:textId="77777777" w:rsidR="0075708E" w:rsidRPr="0075708E" w:rsidRDefault="0075708E" w:rsidP="0075708E">
            <w:pPr>
              <w:rPr>
                <w:rFonts w:ascii="Times New Roman" w:hAnsi="Times New Roman" w:cs="Times New Roman"/>
                <w:noProof/>
                <w:lang w:val="uk-UA"/>
              </w:rPr>
            </w:pPr>
          </w:p>
        </w:tc>
        <w:tc>
          <w:tcPr>
            <w:tcW w:w="1843" w:type="dxa"/>
            <w:vAlign w:val="center"/>
          </w:tcPr>
          <w:p w14:paraId="4C638F17" w14:textId="77777777" w:rsidR="0075708E" w:rsidRPr="0075708E" w:rsidRDefault="0075708E" w:rsidP="0075708E">
            <w:pPr>
              <w:rPr>
                <w:rFonts w:ascii="Times New Roman" w:hAnsi="Times New Roman" w:cs="Times New Roman"/>
                <w:lang w:val="uk-UA"/>
              </w:rPr>
            </w:pPr>
          </w:p>
        </w:tc>
      </w:tr>
      <w:tr w:rsidR="0075708E" w:rsidRPr="00EC2F45" w14:paraId="78A9A0A9" w14:textId="77777777" w:rsidTr="0075708E">
        <w:trPr>
          <w:trHeight w:val="20"/>
        </w:trPr>
        <w:tc>
          <w:tcPr>
            <w:tcW w:w="578" w:type="dxa"/>
            <w:vAlign w:val="center"/>
          </w:tcPr>
          <w:p w14:paraId="087EC1E6"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1E144D0"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Конвексні</w:t>
            </w:r>
            <w:proofErr w:type="spellEnd"/>
            <w:r w:rsidRPr="0075708E">
              <w:rPr>
                <w:rFonts w:ascii="Times New Roman" w:hAnsi="Times New Roman" w:cs="Times New Roman"/>
                <w:lang w:val="uk-UA"/>
              </w:rPr>
              <w:t xml:space="preserve"> </w:t>
            </w:r>
            <w:r w:rsidRPr="0075708E">
              <w:rPr>
                <w:rFonts w:ascii="Times New Roman" w:eastAsia="Calibri" w:hAnsi="Times New Roman" w:cs="Times New Roman"/>
                <w:lang w:val="uk-UA"/>
              </w:rPr>
              <w:t>з кількістю елементів</w:t>
            </w:r>
          </w:p>
        </w:tc>
        <w:tc>
          <w:tcPr>
            <w:tcW w:w="1974" w:type="dxa"/>
            <w:vAlign w:val="center"/>
          </w:tcPr>
          <w:p w14:paraId="3A19922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020839DD" w14:textId="77777777" w:rsidR="0075708E" w:rsidRPr="0075708E" w:rsidRDefault="0075708E" w:rsidP="0075708E">
            <w:pPr>
              <w:rPr>
                <w:rFonts w:ascii="Times New Roman" w:hAnsi="Times New Roman" w:cs="Times New Roman"/>
                <w:noProof/>
                <w:lang w:val="uk-UA"/>
              </w:rPr>
            </w:pPr>
          </w:p>
        </w:tc>
        <w:tc>
          <w:tcPr>
            <w:tcW w:w="1843" w:type="dxa"/>
            <w:vAlign w:val="center"/>
          </w:tcPr>
          <w:p w14:paraId="10A0820B" w14:textId="77777777" w:rsidR="0075708E" w:rsidRPr="0075708E" w:rsidRDefault="0075708E" w:rsidP="0075708E">
            <w:pPr>
              <w:rPr>
                <w:rFonts w:ascii="Times New Roman" w:hAnsi="Times New Roman" w:cs="Times New Roman"/>
              </w:rPr>
            </w:pPr>
          </w:p>
        </w:tc>
      </w:tr>
      <w:tr w:rsidR="0075708E" w:rsidRPr="00EC2F45" w14:paraId="3D98EDE5" w14:textId="77777777" w:rsidTr="0075708E">
        <w:trPr>
          <w:trHeight w:val="20"/>
        </w:trPr>
        <w:tc>
          <w:tcPr>
            <w:tcW w:w="578" w:type="dxa"/>
            <w:vAlign w:val="center"/>
          </w:tcPr>
          <w:p w14:paraId="1E855ADF"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CFBF101"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Конвексні</w:t>
            </w:r>
            <w:proofErr w:type="spellEnd"/>
            <w:r w:rsidRPr="0075708E">
              <w:rPr>
                <w:rFonts w:ascii="Times New Roman" w:hAnsi="Times New Roman" w:cs="Times New Roman"/>
                <w:lang w:val="uk-UA"/>
              </w:rPr>
              <w:t xml:space="preserve"> </w:t>
            </w:r>
            <w:proofErr w:type="spellStart"/>
            <w:r w:rsidRPr="0075708E">
              <w:rPr>
                <w:rFonts w:ascii="Times New Roman" w:hAnsi="Times New Roman" w:cs="Times New Roman"/>
                <w:lang w:val="uk-UA"/>
              </w:rPr>
              <w:t>пункційні</w:t>
            </w:r>
            <w:proofErr w:type="spellEnd"/>
            <w:r w:rsidRPr="0075708E">
              <w:rPr>
                <w:rFonts w:ascii="Times New Roman" w:hAnsi="Times New Roman" w:cs="Times New Roman"/>
                <w:lang w:val="uk-UA"/>
              </w:rPr>
              <w:t xml:space="preserve"> </w:t>
            </w:r>
            <w:r w:rsidRPr="0075708E">
              <w:rPr>
                <w:rFonts w:ascii="Times New Roman" w:eastAsia="Calibri" w:hAnsi="Times New Roman" w:cs="Times New Roman"/>
                <w:lang w:val="uk-UA"/>
              </w:rPr>
              <w:t>з кількістю елементів</w:t>
            </w:r>
          </w:p>
        </w:tc>
        <w:tc>
          <w:tcPr>
            <w:tcW w:w="1974" w:type="dxa"/>
            <w:vAlign w:val="center"/>
          </w:tcPr>
          <w:p w14:paraId="6859A4F4"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521A0C91" w14:textId="77777777" w:rsidR="0075708E" w:rsidRPr="0075708E" w:rsidRDefault="0075708E" w:rsidP="0075708E">
            <w:pPr>
              <w:rPr>
                <w:rFonts w:ascii="Times New Roman" w:hAnsi="Times New Roman" w:cs="Times New Roman"/>
                <w:noProof/>
                <w:lang w:val="uk-UA"/>
              </w:rPr>
            </w:pPr>
          </w:p>
        </w:tc>
        <w:tc>
          <w:tcPr>
            <w:tcW w:w="1843" w:type="dxa"/>
            <w:vAlign w:val="center"/>
          </w:tcPr>
          <w:p w14:paraId="4C60EE0B" w14:textId="77777777" w:rsidR="0075708E" w:rsidRPr="0075708E" w:rsidRDefault="0075708E" w:rsidP="0075708E">
            <w:pPr>
              <w:rPr>
                <w:rFonts w:ascii="Times New Roman" w:hAnsi="Times New Roman" w:cs="Times New Roman"/>
                <w:lang w:val="uk-UA"/>
              </w:rPr>
            </w:pPr>
          </w:p>
        </w:tc>
      </w:tr>
      <w:tr w:rsidR="0075708E" w:rsidRPr="00EC2F45" w14:paraId="411759C6" w14:textId="77777777" w:rsidTr="0075708E">
        <w:trPr>
          <w:trHeight w:val="20"/>
        </w:trPr>
        <w:tc>
          <w:tcPr>
            <w:tcW w:w="578" w:type="dxa"/>
            <w:vAlign w:val="center"/>
          </w:tcPr>
          <w:p w14:paraId="2EEB3220"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FEEB77D"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Конвексні</w:t>
            </w:r>
            <w:proofErr w:type="spellEnd"/>
            <w:r w:rsidRPr="0075708E">
              <w:rPr>
                <w:rFonts w:ascii="Times New Roman" w:hAnsi="Times New Roman" w:cs="Times New Roman"/>
                <w:lang w:val="uk-UA"/>
              </w:rPr>
              <w:t xml:space="preserve"> з технологією </w:t>
            </w:r>
            <w:proofErr w:type="spellStart"/>
            <w:r w:rsidRPr="0075708E">
              <w:rPr>
                <w:rFonts w:ascii="Times New Roman" w:hAnsi="Times New Roman" w:cs="Times New Roman"/>
                <w:lang w:val="uk-UA"/>
              </w:rPr>
              <w:t>монокристальної</w:t>
            </w:r>
            <w:proofErr w:type="spellEnd"/>
            <w:r w:rsidRPr="0075708E">
              <w:rPr>
                <w:rFonts w:ascii="Times New Roman" w:hAnsi="Times New Roman" w:cs="Times New Roman"/>
                <w:lang w:val="uk-UA"/>
              </w:rPr>
              <w:t xml:space="preserve"> матричної решітки з</w:t>
            </w:r>
            <w:r w:rsidRPr="0075708E">
              <w:rPr>
                <w:rFonts w:ascii="Times New Roman" w:eastAsia="Calibri" w:hAnsi="Times New Roman" w:cs="Times New Roman"/>
                <w:lang w:val="uk-UA"/>
              </w:rPr>
              <w:t xml:space="preserve"> кількістю елементів</w:t>
            </w:r>
          </w:p>
        </w:tc>
        <w:tc>
          <w:tcPr>
            <w:tcW w:w="1974" w:type="dxa"/>
            <w:vAlign w:val="center"/>
          </w:tcPr>
          <w:p w14:paraId="5402034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1000</w:t>
            </w:r>
          </w:p>
        </w:tc>
        <w:tc>
          <w:tcPr>
            <w:tcW w:w="1701" w:type="dxa"/>
            <w:vAlign w:val="center"/>
          </w:tcPr>
          <w:p w14:paraId="6C44EF4B" w14:textId="77777777" w:rsidR="0075708E" w:rsidRPr="0075708E" w:rsidRDefault="0075708E" w:rsidP="0075708E">
            <w:pPr>
              <w:rPr>
                <w:rFonts w:ascii="Times New Roman" w:hAnsi="Times New Roman" w:cs="Times New Roman"/>
                <w:noProof/>
                <w:lang w:val="uk-UA"/>
              </w:rPr>
            </w:pPr>
          </w:p>
        </w:tc>
        <w:tc>
          <w:tcPr>
            <w:tcW w:w="1843" w:type="dxa"/>
            <w:vAlign w:val="center"/>
          </w:tcPr>
          <w:p w14:paraId="2B9D000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 </w:t>
            </w:r>
          </w:p>
        </w:tc>
      </w:tr>
      <w:tr w:rsidR="0075708E" w:rsidRPr="00EC2F45" w14:paraId="53FD15AE" w14:textId="77777777" w:rsidTr="0075708E">
        <w:trPr>
          <w:trHeight w:val="20"/>
        </w:trPr>
        <w:tc>
          <w:tcPr>
            <w:tcW w:w="578" w:type="dxa"/>
            <w:vAlign w:val="center"/>
          </w:tcPr>
          <w:p w14:paraId="37DBC81D"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0598C97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Об’ємні </w:t>
            </w:r>
            <w:proofErr w:type="spellStart"/>
            <w:r w:rsidRPr="0075708E">
              <w:rPr>
                <w:rFonts w:ascii="Times New Roman" w:hAnsi="Times New Roman" w:cs="Times New Roman"/>
                <w:lang w:val="uk-UA"/>
              </w:rPr>
              <w:t>конвексні</w:t>
            </w:r>
            <w:proofErr w:type="spellEnd"/>
            <w:r w:rsidRPr="0075708E">
              <w:rPr>
                <w:rFonts w:ascii="Times New Roman" w:hAnsi="Times New Roman" w:cs="Times New Roman"/>
                <w:lang w:val="uk-UA"/>
              </w:rPr>
              <w:t xml:space="preserve"> (для 3D/4D ) з</w:t>
            </w:r>
            <w:r w:rsidRPr="0075708E">
              <w:rPr>
                <w:rFonts w:ascii="Times New Roman" w:eastAsia="Calibri" w:hAnsi="Times New Roman" w:cs="Times New Roman"/>
                <w:lang w:val="uk-UA"/>
              </w:rPr>
              <w:t xml:space="preserve"> кількістю елементів</w:t>
            </w:r>
          </w:p>
        </w:tc>
        <w:tc>
          <w:tcPr>
            <w:tcW w:w="1974" w:type="dxa"/>
            <w:vAlign w:val="center"/>
          </w:tcPr>
          <w:p w14:paraId="5174C3C6"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078766F6" w14:textId="77777777" w:rsidR="0075708E" w:rsidRPr="0075708E" w:rsidRDefault="0075708E" w:rsidP="0075708E">
            <w:pPr>
              <w:rPr>
                <w:rFonts w:ascii="Times New Roman" w:hAnsi="Times New Roman" w:cs="Times New Roman"/>
                <w:noProof/>
                <w:lang w:val="uk-UA"/>
              </w:rPr>
            </w:pPr>
          </w:p>
        </w:tc>
        <w:tc>
          <w:tcPr>
            <w:tcW w:w="1843" w:type="dxa"/>
            <w:vAlign w:val="center"/>
          </w:tcPr>
          <w:p w14:paraId="7085B1A6" w14:textId="77777777" w:rsidR="0075708E" w:rsidRPr="0075708E" w:rsidRDefault="0075708E" w:rsidP="0075708E">
            <w:pPr>
              <w:rPr>
                <w:rFonts w:ascii="Times New Roman" w:hAnsi="Times New Roman" w:cs="Times New Roman"/>
                <w:lang w:val="uk-UA"/>
              </w:rPr>
            </w:pPr>
          </w:p>
        </w:tc>
      </w:tr>
      <w:tr w:rsidR="0075708E" w:rsidRPr="00EC2F45" w14:paraId="35AFABCE" w14:textId="77777777" w:rsidTr="0075708E">
        <w:trPr>
          <w:trHeight w:val="20"/>
        </w:trPr>
        <w:tc>
          <w:tcPr>
            <w:tcW w:w="578" w:type="dxa"/>
            <w:vAlign w:val="center"/>
          </w:tcPr>
          <w:p w14:paraId="2F358F1A"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4BF9896"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Мікроконвексні</w:t>
            </w:r>
            <w:proofErr w:type="spellEnd"/>
            <w:r w:rsidRPr="0075708E">
              <w:rPr>
                <w:rFonts w:ascii="Times New Roman" w:eastAsia="Calibri" w:hAnsi="Times New Roman" w:cs="Times New Roman"/>
                <w:lang w:val="uk-UA"/>
              </w:rPr>
              <w:t xml:space="preserve"> з кількістю елементів</w:t>
            </w:r>
          </w:p>
        </w:tc>
        <w:tc>
          <w:tcPr>
            <w:tcW w:w="1974" w:type="dxa"/>
            <w:vAlign w:val="center"/>
          </w:tcPr>
          <w:p w14:paraId="354D788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78168CB1" w14:textId="77777777" w:rsidR="0075708E" w:rsidRPr="0075708E" w:rsidRDefault="0075708E" w:rsidP="0075708E">
            <w:pPr>
              <w:rPr>
                <w:rFonts w:ascii="Times New Roman" w:hAnsi="Times New Roman" w:cs="Times New Roman"/>
                <w:lang w:val="uk-UA"/>
              </w:rPr>
            </w:pPr>
          </w:p>
        </w:tc>
        <w:tc>
          <w:tcPr>
            <w:tcW w:w="1843" w:type="dxa"/>
            <w:vAlign w:val="center"/>
          </w:tcPr>
          <w:p w14:paraId="1420497B" w14:textId="77777777" w:rsidR="0075708E" w:rsidRPr="0075708E" w:rsidRDefault="0075708E" w:rsidP="0075708E">
            <w:pPr>
              <w:rPr>
                <w:rFonts w:ascii="Times New Roman" w:hAnsi="Times New Roman" w:cs="Times New Roman"/>
                <w:lang w:val="uk-UA"/>
              </w:rPr>
            </w:pPr>
          </w:p>
        </w:tc>
      </w:tr>
      <w:tr w:rsidR="0075708E" w:rsidRPr="00EC2F45" w14:paraId="751F34D3" w14:textId="77777777" w:rsidTr="0075708E">
        <w:trPr>
          <w:trHeight w:val="20"/>
        </w:trPr>
        <w:tc>
          <w:tcPr>
            <w:tcW w:w="578" w:type="dxa"/>
            <w:vAlign w:val="center"/>
          </w:tcPr>
          <w:p w14:paraId="2F5ED98D"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4CCB649"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Фазовані</w:t>
            </w:r>
            <w:proofErr w:type="spellEnd"/>
            <w:r w:rsidRPr="0075708E">
              <w:rPr>
                <w:rFonts w:ascii="Times New Roman" w:hAnsi="Times New Roman" w:cs="Times New Roman"/>
                <w:lang w:val="uk-UA"/>
              </w:rPr>
              <w:t xml:space="preserve"> (секторні) </w:t>
            </w:r>
            <w:r w:rsidRPr="0075708E">
              <w:rPr>
                <w:rFonts w:ascii="Times New Roman" w:eastAsia="Calibri" w:hAnsi="Times New Roman" w:cs="Times New Roman"/>
                <w:lang w:val="uk-UA"/>
              </w:rPr>
              <w:t>з кількістю елементів</w:t>
            </w:r>
          </w:p>
        </w:tc>
        <w:tc>
          <w:tcPr>
            <w:tcW w:w="1974" w:type="dxa"/>
            <w:vAlign w:val="center"/>
          </w:tcPr>
          <w:p w14:paraId="1C79F3F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128</w:t>
            </w:r>
          </w:p>
        </w:tc>
        <w:tc>
          <w:tcPr>
            <w:tcW w:w="1701" w:type="dxa"/>
            <w:vAlign w:val="center"/>
          </w:tcPr>
          <w:p w14:paraId="0D916F0D" w14:textId="77777777" w:rsidR="0075708E" w:rsidRPr="0075708E" w:rsidRDefault="0075708E" w:rsidP="0075708E">
            <w:pPr>
              <w:rPr>
                <w:rFonts w:ascii="Times New Roman" w:hAnsi="Times New Roman" w:cs="Times New Roman"/>
                <w:lang w:val="uk-UA"/>
              </w:rPr>
            </w:pPr>
          </w:p>
        </w:tc>
        <w:tc>
          <w:tcPr>
            <w:tcW w:w="1843" w:type="dxa"/>
            <w:vAlign w:val="center"/>
          </w:tcPr>
          <w:p w14:paraId="1F5E062A" w14:textId="77777777" w:rsidR="0075708E" w:rsidRPr="0075708E" w:rsidRDefault="0075708E" w:rsidP="0075708E">
            <w:pPr>
              <w:rPr>
                <w:rFonts w:ascii="Times New Roman" w:hAnsi="Times New Roman" w:cs="Times New Roman"/>
              </w:rPr>
            </w:pPr>
          </w:p>
        </w:tc>
      </w:tr>
      <w:tr w:rsidR="0075708E" w:rsidRPr="00EC2F45" w14:paraId="6AA43749" w14:textId="77777777" w:rsidTr="0075708E">
        <w:trPr>
          <w:trHeight w:val="20"/>
        </w:trPr>
        <w:tc>
          <w:tcPr>
            <w:tcW w:w="578" w:type="dxa"/>
            <w:vAlign w:val="center"/>
          </w:tcPr>
          <w:p w14:paraId="493A6C00"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14E24AC"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Фазовані</w:t>
            </w:r>
            <w:proofErr w:type="spellEnd"/>
            <w:r w:rsidRPr="0075708E">
              <w:rPr>
                <w:rFonts w:ascii="Times New Roman" w:hAnsi="Times New Roman" w:cs="Times New Roman"/>
                <w:lang w:val="uk-UA"/>
              </w:rPr>
              <w:t xml:space="preserve"> (секторні) з технологією </w:t>
            </w:r>
            <w:proofErr w:type="spellStart"/>
            <w:r w:rsidRPr="0075708E">
              <w:rPr>
                <w:rFonts w:ascii="Times New Roman" w:hAnsi="Times New Roman" w:cs="Times New Roman"/>
                <w:lang w:val="uk-UA"/>
              </w:rPr>
              <w:t>монокристальної</w:t>
            </w:r>
            <w:proofErr w:type="spellEnd"/>
            <w:r w:rsidRPr="0075708E">
              <w:rPr>
                <w:rFonts w:ascii="Times New Roman" w:hAnsi="Times New Roman" w:cs="Times New Roman"/>
                <w:lang w:val="uk-UA"/>
              </w:rPr>
              <w:t xml:space="preserve"> матричної решітки з</w:t>
            </w:r>
            <w:r w:rsidRPr="0075708E">
              <w:rPr>
                <w:rFonts w:ascii="Times New Roman" w:eastAsia="Calibri" w:hAnsi="Times New Roman" w:cs="Times New Roman"/>
                <w:lang w:val="uk-UA"/>
              </w:rPr>
              <w:t xml:space="preserve"> кількістю елементів</w:t>
            </w:r>
          </w:p>
        </w:tc>
        <w:tc>
          <w:tcPr>
            <w:tcW w:w="1974" w:type="dxa"/>
            <w:vAlign w:val="center"/>
          </w:tcPr>
          <w:p w14:paraId="0DE1D12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1000</w:t>
            </w:r>
          </w:p>
        </w:tc>
        <w:tc>
          <w:tcPr>
            <w:tcW w:w="1701" w:type="dxa"/>
            <w:vAlign w:val="center"/>
          </w:tcPr>
          <w:p w14:paraId="2B225409" w14:textId="77777777" w:rsidR="0075708E" w:rsidRPr="0075708E" w:rsidRDefault="0075708E" w:rsidP="0075708E">
            <w:pPr>
              <w:rPr>
                <w:rFonts w:ascii="Times New Roman" w:hAnsi="Times New Roman" w:cs="Times New Roman"/>
                <w:lang w:val="uk-UA"/>
              </w:rPr>
            </w:pPr>
          </w:p>
        </w:tc>
        <w:tc>
          <w:tcPr>
            <w:tcW w:w="1843" w:type="dxa"/>
            <w:vAlign w:val="center"/>
          </w:tcPr>
          <w:p w14:paraId="5EFEA8F2" w14:textId="77777777" w:rsidR="0075708E" w:rsidRPr="0075708E" w:rsidRDefault="0075708E" w:rsidP="0075708E">
            <w:pPr>
              <w:rPr>
                <w:rFonts w:ascii="Times New Roman" w:hAnsi="Times New Roman" w:cs="Times New Roman"/>
                <w:lang w:val="uk-UA"/>
              </w:rPr>
            </w:pPr>
          </w:p>
        </w:tc>
      </w:tr>
      <w:tr w:rsidR="0075708E" w:rsidRPr="00EC2F45" w14:paraId="5EC42C3C" w14:textId="77777777" w:rsidTr="0075708E">
        <w:trPr>
          <w:trHeight w:val="20"/>
        </w:trPr>
        <w:tc>
          <w:tcPr>
            <w:tcW w:w="578" w:type="dxa"/>
            <w:vAlign w:val="center"/>
          </w:tcPr>
          <w:p w14:paraId="38E9D086"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7CF178D2"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Ендокавітальні</w:t>
            </w:r>
            <w:proofErr w:type="spellEnd"/>
            <w:r w:rsidRPr="0075708E">
              <w:rPr>
                <w:rFonts w:ascii="Times New Roman" w:hAnsi="Times New Roman" w:cs="Times New Roman"/>
                <w:lang w:val="uk-UA"/>
              </w:rPr>
              <w:t xml:space="preserve"> </w:t>
            </w:r>
            <w:r w:rsidRPr="0075708E">
              <w:rPr>
                <w:rFonts w:ascii="Times New Roman" w:eastAsia="Calibri" w:hAnsi="Times New Roman" w:cs="Times New Roman"/>
                <w:lang w:val="uk-UA"/>
              </w:rPr>
              <w:t>з кількістю елементів</w:t>
            </w:r>
          </w:p>
        </w:tc>
        <w:tc>
          <w:tcPr>
            <w:tcW w:w="1974" w:type="dxa"/>
            <w:vAlign w:val="center"/>
          </w:tcPr>
          <w:p w14:paraId="56B50FD1"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7B2CA49B" w14:textId="77777777" w:rsidR="0075708E" w:rsidRPr="0075708E" w:rsidRDefault="0075708E" w:rsidP="0075708E">
            <w:pPr>
              <w:rPr>
                <w:rFonts w:ascii="Times New Roman" w:hAnsi="Times New Roman" w:cs="Times New Roman"/>
                <w:lang w:val="uk-UA"/>
              </w:rPr>
            </w:pPr>
          </w:p>
        </w:tc>
        <w:tc>
          <w:tcPr>
            <w:tcW w:w="1843" w:type="dxa"/>
            <w:vAlign w:val="center"/>
          </w:tcPr>
          <w:p w14:paraId="7AB3CCC9" w14:textId="77777777" w:rsidR="0075708E" w:rsidRPr="0075708E" w:rsidRDefault="0075708E" w:rsidP="0075708E">
            <w:pPr>
              <w:rPr>
                <w:rFonts w:ascii="Times New Roman" w:hAnsi="Times New Roman" w:cs="Times New Roman"/>
              </w:rPr>
            </w:pPr>
          </w:p>
        </w:tc>
      </w:tr>
      <w:tr w:rsidR="0075708E" w:rsidRPr="00EC2F45" w14:paraId="2DE844D4" w14:textId="77777777" w:rsidTr="0075708E">
        <w:trPr>
          <w:trHeight w:val="20"/>
        </w:trPr>
        <w:tc>
          <w:tcPr>
            <w:tcW w:w="578" w:type="dxa"/>
            <w:vAlign w:val="center"/>
          </w:tcPr>
          <w:p w14:paraId="26E1E552"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327475E"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Інтеропераційні</w:t>
            </w:r>
            <w:proofErr w:type="spellEnd"/>
            <w:r w:rsidRPr="0075708E">
              <w:rPr>
                <w:rFonts w:ascii="Times New Roman" w:hAnsi="Times New Roman" w:cs="Times New Roman"/>
                <w:lang w:val="uk-UA"/>
              </w:rPr>
              <w:t xml:space="preserve"> </w:t>
            </w:r>
            <w:r w:rsidRPr="0075708E">
              <w:rPr>
                <w:rFonts w:ascii="Times New Roman" w:eastAsia="Calibri" w:hAnsi="Times New Roman" w:cs="Times New Roman"/>
                <w:lang w:val="uk-UA"/>
              </w:rPr>
              <w:t>з кількістю елементів</w:t>
            </w:r>
          </w:p>
        </w:tc>
        <w:tc>
          <w:tcPr>
            <w:tcW w:w="1974" w:type="dxa"/>
            <w:vAlign w:val="center"/>
          </w:tcPr>
          <w:p w14:paraId="54E9AD0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23A0A5A3" w14:textId="77777777" w:rsidR="0075708E" w:rsidRPr="0075708E" w:rsidRDefault="0075708E" w:rsidP="0075708E">
            <w:pPr>
              <w:rPr>
                <w:rFonts w:ascii="Times New Roman" w:hAnsi="Times New Roman" w:cs="Times New Roman"/>
                <w:lang w:val="uk-UA"/>
              </w:rPr>
            </w:pPr>
          </w:p>
        </w:tc>
        <w:tc>
          <w:tcPr>
            <w:tcW w:w="1843" w:type="dxa"/>
            <w:vAlign w:val="center"/>
          </w:tcPr>
          <w:p w14:paraId="64FF36DA" w14:textId="77777777" w:rsidR="0075708E" w:rsidRPr="0075708E" w:rsidRDefault="0075708E" w:rsidP="0075708E">
            <w:pPr>
              <w:rPr>
                <w:rFonts w:ascii="Times New Roman" w:hAnsi="Times New Roman" w:cs="Times New Roman"/>
                <w:lang w:val="uk-UA"/>
              </w:rPr>
            </w:pPr>
          </w:p>
        </w:tc>
      </w:tr>
      <w:tr w:rsidR="0075708E" w:rsidRPr="00EC2F45" w14:paraId="793149DB" w14:textId="77777777" w:rsidTr="0075708E">
        <w:trPr>
          <w:trHeight w:val="20"/>
        </w:trPr>
        <w:tc>
          <w:tcPr>
            <w:tcW w:w="578" w:type="dxa"/>
            <w:vAlign w:val="center"/>
          </w:tcPr>
          <w:p w14:paraId="42A5479E"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59B940A1"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Черезстравохідні</w:t>
            </w:r>
            <w:proofErr w:type="spellEnd"/>
            <w:r w:rsidRPr="0075708E">
              <w:rPr>
                <w:rFonts w:ascii="Times New Roman" w:hAnsi="Times New Roman" w:cs="Times New Roman"/>
                <w:lang w:val="uk-UA"/>
              </w:rPr>
              <w:t xml:space="preserve"> для дорослих та дітей </w:t>
            </w:r>
            <w:r w:rsidRPr="0075708E">
              <w:rPr>
                <w:rFonts w:ascii="Times New Roman" w:eastAsia="Calibri" w:hAnsi="Times New Roman" w:cs="Times New Roman"/>
                <w:lang w:val="uk-UA"/>
              </w:rPr>
              <w:t>з кількістю елементів</w:t>
            </w:r>
          </w:p>
        </w:tc>
        <w:tc>
          <w:tcPr>
            <w:tcW w:w="1974" w:type="dxa"/>
            <w:vAlign w:val="center"/>
          </w:tcPr>
          <w:p w14:paraId="32F13E3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64</w:t>
            </w:r>
          </w:p>
        </w:tc>
        <w:tc>
          <w:tcPr>
            <w:tcW w:w="1701" w:type="dxa"/>
            <w:vAlign w:val="center"/>
          </w:tcPr>
          <w:p w14:paraId="6BECF376" w14:textId="77777777" w:rsidR="0075708E" w:rsidRPr="0075708E" w:rsidRDefault="0075708E" w:rsidP="0075708E">
            <w:pPr>
              <w:rPr>
                <w:rFonts w:ascii="Times New Roman" w:hAnsi="Times New Roman" w:cs="Times New Roman"/>
              </w:rPr>
            </w:pPr>
          </w:p>
        </w:tc>
        <w:tc>
          <w:tcPr>
            <w:tcW w:w="1843" w:type="dxa"/>
            <w:vAlign w:val="center"/>
          </w:tcPr>
          <w:p w14:paraId="7C44DF23" w14:textId="77777777" w:rsidR="0075708E" w:rsidRPr="0075708E" w:rsidRDefault="0075708E" w:rsidP="0075708E">
            <w:pPr>
              <w:rPr>
                <w:rFonts w:ascii="Times New Roman" w:hAnsi="Times New Roman" w:cs="Times New Roman"/>
              </w:rPr>
            </w:pPr>
          </w:p>
        </w:tc>
      </w:tr>
      <w:tr w:rsidR="0075708E" w:rsidRPr="00EC2F45" w14:paraId="5333630B" w14:textId="77777777" w:rsidTr="0075708E">
        <w:trPr>
          <w:trHeight w:val="20"/>
        </w:trPr>
        <w:tc>
          <w:tcPr>
            <w:tcW w:w="578" w:type="dxa"/>
            <w:vAlign w:val="center"/>
          </w:tcPr>
          <w:p w14:paraId="72EB5868"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9AB85B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Біпланові </w:t>
            </w:r>
            <w:proofErr w:type="spellStart"/>
            <w:r w:rsidRPr="0075708E">
              <w:rPr>
                <w:rFonts w:ascii="Times New Roman" w:hAnsi="Times New Roman" w:cs="Times New Roman"/>
                <w:lang w:val="uk-UA"/>
              </w:rPr>
              <w:t>ендоректальні</w:t>
            </w:r>
            <w:proofErr w:type="spellEnd"/>
            <w:r w:rsidRPr="0075708E">
              <w:rPr>
                <w:rFonts w:ascii="Times New Roman" w:hAnsi="Times New Roman" w:cs="Times New Roman"/>
                <w:lang w:val="uk-UA"/>
              </w:rPr>
              <w:t xml:space="preserve"> </w:t>
            </w:r>
            <w:r w:rsidRPr="0075708E">
              <w:rPr>
                <w:rFonts w:ascii="Times New Roman" w:eastAsia="Calibri" w:hAnsi="Times New Roman" w:cs="Times New Roman"/>
                <w:lang w:val="uk-UA"/>
              </w:rPr>
              <w:t>з кількістю елементів</w:t>
            </w:r>
          </w:p>
        </w:tc>
        <w:tc>
          <w:tcPr>
            <w:tcW w:w="1974" w:type="dxa"/>
            <w:vAlign w:val="center"/>
          </w:tcPr>
          <w:p w14:paraId="54369C85"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192</w:t>
            </w:r>
          </w:p>
        </w:tc>
        <w:tc>
          <w:tcPr>
            <w:tcW w:w="1701" w:type="dxa"/>
            <w:vAlign w:val="center"/>
          </w:tcPr>
          <w:p w14:paraId="4E1F73A1" w14:textId="77777777" w:rsidR="0075708E" w:rsidRPr="0075708E" w:rsidRDefault="0075708E" w:rsidP="0075708E">
            <w:pPr>
              <w:rPr>
                <w:rFonts w:ascii="Times New Roman" w:hAnsi="Times New Roman" w:cs="Times New Roman"/>
                <w:lang w:val="uk-UA"/>
              </w:rPr>
            </w:pPr>
          </w:p>
        </w:tc>
        <w:tc>
          <w:tcPr>
            <w:tcW w:w="1843" w:type="dxa"/>
            <w:vAlign w:val="center"/>
          </w:tcPr>
          <w:p w14:paraId="27A3D51C" w14:textId="77777777" w:rsidR="0075708E" w:rsidRPr="0075708E" w:rsidRDefault="0075708E" w:rsidP="0075708E">
            <w:pPr>
              <w:rPr>
                <w:rFonts w:ascii="Times New Roman" w:hAnsi="Times New Roman" w:cs="Times New Roman"/>
              </w:rPr>
            </w:pPr>
          </w:p>
        </w:tc>
      </w:tr>
      <w:tr w:rsidR="0075708E" w:rsidRPr="00EC2F45" w14:paraId="293248FF" w14:textId="77777777" w:rsidTr="0075708E">
        <w:trPr>
          <w:trHeight w:val="20"/>
        </w:trPr>
        <w:tc>
          <w:tcPr>
            <w:tcW w:w="578" w:type="dxa"/>
            <w:vAlign w:val="center"/>
          </w:tcPr>
          <w:p w14:paraId="756B8EF6"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3A5857C6"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Лапараскопічні</w:t>
            </w:r>
            <w:proofErr w:type="spellEnd"/>
            <w:r w:rsidRPr="0075708E">
              <w:rPr>
                <w:rFonts w:ascii="Times New Roman" w:eastAsia="Calibri" w:hAnsi="Times New Roman" w:cs="Times New Roman"/>
                <w:lang w:val="uk-UA"/>
              </w:rPr>
              <w:t xml:space="preserve"> з кількістю елементів</w:t>
            </w:r>
          </w:p>
        </w:tc>
        <w:tc>
          <w:tcPr>
            <w:tcW w:w="1974" w:type="dxa"/>
            <w:vAlign w:val="center"/>
          </w:tcPr>
          <w:p w14:paraId="6A2C09B0"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не менше 128</w:t>
            </w:r>
          </w:p>
        </w:tc>
        <w:tc>
          <w:tcPr>
            <w:tcW w:w="1701" w:type="dxa"/>
            <w:vAlign w:val="center"/>
          </w:tcPr>
          <w:p w14:paraId="367C9F12" w14:textId="77777777" w:rsidR="0075708E" w:rsidRPr="0075708E" w:rsidRDefault="0075708E" w:rsidP="0075708E">
            <w:pPr>
              <w:rPr>
                <w:rFonts w:ascii="Times New Roman" w:hAnsi="Times New Roman" w:cs="Times New Roman"/>
                <w:lang w:val="uk-UA"/>
              </w:rPr>
            </w:pPr>
          </w:p>
        </w:tc>
        <w:tc>
          <w:tcPr>
            <w:tcW w:w="1843" w:type="dxa"/>
            <w:vAlign w:val="center"/>
          </w:tcPr>
          <w:p w14:paraId="65EF5239" w14:textId="77777777" w:rsidR="0075708E" w:rsidRPr="0075708E" w:rsidRDefault="0075708E" w:rsidP="0075708E">
            <w:pPr>
              <w:rPr>
                <w:rFonts w:ascii="Times New Roman" w:hAnsi="Times New Roman" w:cs="Times New Roman"/>
              </w:rPr>
            </w:pPr>
          </w:p>
        </w:tc>
      </w:tr>
      <w:tr w:rsidR="0075708E" w:rsidRPr="00EC2F45" w14:paraId="6DE44A70" w14:textId="77777777" w:rsidTr="0075708E">
        <w:trPr>
          <w:trHeight w:val="20"/>
        </w:trPr>
        <w:tc>
          <w:tcPr>
            <w:tcW w:w="578" w:type="dxa"/>
            <w:vAlign w:val="center"/>
          </w:tcPr>
          <w:p w14:paraId="092734E2"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4024783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Олівцеві допплерівські датчики</w:t>
            </w:r>
          </w:p>
        </w:tc>
        <w:tc>
          <w:tcPr>
            <w:tcW w:w="1974" w:type="dxa"/>
            <w:vAlign w:val="center"/>
          </w:tcPr>
          <w:p w14:paraId="52241BE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Наявність</w:t>
            </w:r>
          </w:p>
        </w:tc>
        <w:tc>
          <w:tcPr>
            <w:tcW w:w="1701" w:type="dxa"/>
            <w:vAlign w:val="center"/>
          </w:tcPr>
          <w:p w14:paraId="4E4F9C40" w14:textId="77777777" w:rsidR="0075708E" w:rsidRPr="0075708E" w:rsidRDefault="0075708E" w:rsidP="0075708E">
            <w:pPr>
              <w:rPr>
                <w:rFonts w:ascii="Times New Roman" w:hAnsi="Times New Roman" w:cs="Times New Roman"/>
                <w:lang w:val="uk-UA"/>
              </w:rPr>
            </w:pPr>
          </w:p>
        </w:tc>
        <w:tc>
          <w:tcPr>
            <w:tcW w:w="1843" w:type="dxa"/>
            <w:vAlign w:val="center"/>
          </w:tcPr>
          <w:p w14:paraId="5F2A1E96" w14:textId="77777777" w:rsidR="0075708E" w:rsidRPr="0075708E" w:rsidRDefault="0075708E" w:rsidP="0075708E">
            <w:pPr>
              <w:rPr>
                <w:rFonts w:ascii="Times New Roman" w:hAnsi="Times New Roman" w:cs="Times New Roman"/>
              </w:rPr>
            </w:pPr>
          </w:p>
        </w:tc>
      </w:tr>
      <w:tr w:rsidR="0075708E" w:rsidRPr="00EC2F45" w14:paraId="45B90320" w14:textId="77777777" w:rsidTr="0075708E">
        <w:trPr>
          <w:trHeight w:val="20"/>
        </w:trPr>
        <w:tc>
          <w:tcPr>
            <w:tcW w:w="578" w:type="dxa"/>
            <w:vAlign w:val="center"/>
          </w:tcPr>
          <w:p w14:paraId="6A08A4BE" w14:textId="77777777" w:rsidR="0075708E" w:rsidRPr="0075708E" w:rsidRDefault="0075708E" w:rsidP="00755DB9">
            <w:pPr>
              <w:pStyle w:val="a3"/>
              <w:widowControl/>
              <w:numPr>
                <w:ilvl w:val="0"/>
                <w:numId w:val="2"/>
              </w:numPr>
              <w:suppressAutoHyphens w:val="0"/>
              <w:autoSpaceDE/>
              <w:rPr>
                <w:rFonts w:ascii="Times New Roman" w:hAnsi="Times New Roman" w:cs="Times New Roman"/>
              </w:rPr>
            </w:pPr>
          </w:p>
        </w:tc>
        <w:tc>
          <w:tcPr>
            <w:tcW w:w="4536" w:type="dxa"/>
            <w:vAlign w:val="center"/>
          </w:tcPr>
          <w:p w14:paraId="68A5092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Використання </w:t>
            </w:r>
            <w:proofErr w:type="spellStart"/>
            <w:r w:rsidRPr="0075708E">
              <w:rPr>
                <w:rFonts w:ascii="Times New Roman" w:hAnsi="Times New Roman" w:cs="Times New Roman"/>
                <w:lang w:val="uk-UA"/>
              </w:rPr>
              <w:t>біопсійних</w:t>
            </w:r>
            <w:proofErr w:type="spellEnd"/>
            <w:r w:rsidRPr="0075708E">
              <w:rPr>
                <w:rFonts w:ascii="Times New Roman" w:hAnsi="Times New Roman" w:cs="Times New Roman"/>
                <w:lang w:val="uk-UA"/>
              </w:rPr>
              <w:t xml:space="preserve"> адаптерів для лінійних, </w:t>
            </w:r>
            <w:proofErr w:type="spellStart"/>
            <w:r w:rsidRPr="0075708E">
              <w:rPr>
                <w:rFonts w:ascii="Times New Roman" w:hAnsi="Times New Roman" w:cs="Times New Roman"/>
                <w:lang w:val="uk-UA"/>
              </w:rPr>
              <w:t>конвексних</w:t>
            </w:r>
            <w:proofErr w:type="spellEnd"/>
            <w:r w:rsidRPr="0075708E">
              <w:rPr>
                <w:rFonts w:ascii="Times New Roman" w:hAnsi="Times New Roman" w:cs="Times New Roman"/>
                <w:lang w:val="uk-UA"/>
              </w:rPr>
              <w:t xml:space="preserve"> та </w:t>
            </w:r>
            <w:proofErr w:type="spellStart"/>
            <w:r w:rsidRPr="0075708E">
              <w:rPr>
                <w:rFonts w:ascii="Times New Roman" w:hAnsi="Times New Roman" w:cs="Times New Roman"/>
                <w:lang w:val="uk-UA"/>
              </w:rPr>
              <w:t>ендокавітальних</w:t>
            </w:r>
            <w:proofErr w:type="spellEnd"/>
            <w:r w:rsidRPr="0075708E">
              <w:rPr>
                <w:rFonts w:ascii="Times New Roman" w:hAnsi="Times New Roman" w:cs="Times New Roman"/>
                <w:lang w:val="uk-UA"/>
              </w:rPr>
              <w:t xml:space="preserve"> </w:t>
            </w:r>
          </w:p>
        </w:tc>
        <w:tc>
          <w:tcPr>
            <w:tcW w:w="1974" w:type="dxa"/>
            <w:vAlign w:val="center"/>
          </w:tcPr>
          <w:p w14:paraId="1E5E02B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Можливість</w:t>
            </w:r>
          </w:p>
        </w:tc>
        <w:tc>
          <w:tcPr>
            <w:tcW w:w="1701" w:type="dxa"/>
            <w:vAlign w:val="center"/>
          </w:tcPr>
          <w:p w14:paraId="179B6B52" w14:textId="77777777" w:rsidR="0075708E" w:rsidRPr="0075708E" w:rsidRDefault="0075708E" w:rsidP="0075708E">
            <w:pPr>
              <w:rPr>
                <w:rFonts w:ascii="Times New Roman" w:hAnsi="Times New Roman" w:cs="Times New Roman"/>
                <w:lang w:val="uk-UA"/>
              </w:rPr>
            </w:pPr>
          </w:p>
        </w:tc>
        <w:tc>
          <w:tcPr>
            <w:tcW w:w="1843" w:type="dxa"/>
            <w:vAlign w:val="center"/>
          </w:tcPr>
          <w:p w14:paraId="4070E2C9" w14:textId="77777777" w:rsidR="0075708E" w:rsidRPr="0075708E" w:rsidRDefault="0075708E" w:rsidP="0075708E">
            <w:pPr>
              <w:rPr>
                <w:rFonts w:ascii="Times New Roman" w:hAnsi="Times New Roman" w:cs="Times New Roman"/>
              </w:rPr>
            </w:pPr>
          </w:p>
        </w:tc>
      </w:tr>
      <w:tr w:rsidR="0075708E" w:rsidRPr="00EC2F45" w14:paraId="7F81DF3C" w14:textId="77777777" w:rsidTr="0075708E">
        <w:trPr>
          <w:trHeight w:val="20"/>
        </w:trPr>
        <w:tc>
          <w:tcPr>
            <w:tcW w:w="578" w:type="dxa"/>
            <w:vAlign w:val="center"/>
          </w:tcPr>
          <w:p w14:paraId="65B9AEC0" w14:textId="77777777" w:rsidR="0075708E" w:rsidRPr="0075708E" w:rsidRDefault="0075708E" w:rsidP="00755DB9">
            <w:pPr>
              <w:pStyle w:val="a3"/>
              <w:widowControl/>
              <w:numPr>
                <w:ilvl w:val="0"/>
                <w:numId w:val="2"/>
              </w:numPr>
              <w:suppressAutoHyphens w:val="0"/>
              <w:autoSpaceDE/>
              <w:rPr>
                <w:rStyle w:val="hps"/>
                <w:rFonts w:ascii="Times New Roman" w:hAnsi="Times New Roman" w:cs="Times New Roman"/>
                <w:b/>
              </w:rPr>
            </w:pPr>
          </w:p>
        </w:tc>
        <w:tc>
          <w:tcPr>
            <w:tcW w:w="4536" w:type="dxa"/>
            <w:vAlign w:val="center"/>
          </w:tcPr>
          <w:p w14:paraId="1F71EA92" w14:textId="77777777" w:rsidR="0075708E" w:rsidRPr="0075708E" w:rsidRDefault="0075708E" w:rsidP="0075708E">
            <w:pPr>
              <w:rPr>
                <w:rStyle w:val="hps"/>
                <w:rFonts w:ascii="Times New Roman" w:hAnsi="Times New Roman" w:cs="Times New Roman"/>
                <w:b/>
                <w:i/>
                <w:lang w:val="uk-UA"/>
              </w:rPr>
            </w:pPr>
            <w:r w:rsidRPr="0075708E">
              <w:rPr>
                <w:rFonts w:ascii="Times New Roman" w:eastAsia="SimSun" w:hAnsi="Times New Roman" w:cs="Times New Roman"/>
                <w:b/>
                <w:i/>
                <w:lang w:val="uk-UA"/>
              </w:rPr>
              <w:t>Оснащення системи</w:t>
            </w:r>
          </w:p>
        </w:tc>
        <w:tc>
          <w:tcPr>
            <w:tcW w:w="1974" w:type="dxa"/>
            <w:vAlign w:val="center"/>
          </w:tcPr>
          <w:p w14:paraId="7040AF50" w14:textId="77777777" w:rsidR="0075708E" w:rsidRPr="0075708E" w:rsidRDefault="0075708E" w:rsidP="0075708E">
            <w:pPr>
              <w:rPr>
                <w:rFonts w:ascii="Times New Roman" w:hAnsi="Times New Roman" w:cs="Times New Roman"/>
                <w:snapToGrid w:val="0"/>
                <w:highlight w:val="yellow"/>
                <w:lang w:val="uk-UA"/>
              </w:rPr>
            </w:pPr>
          </w:p>
        </w:tc>
        <w:tc>
          <w:tcPr>
            <w:tcW w:w="1701" w:type="dxa"/>
            <w:vAlign w:val="center"/>
          </w:tcPr>
          <w:p w14:paraId="7C928CD1" w14:textId="77777777" w:rsidR="0075708E" w:rsidRPr="0075708E" w:rsidRDefault="0075708E" w:rsidP="0075708E">
            <w:pPr>
              <w:rPr>
                <w:rStyle w:val="hps"/>
                <w:rFonts w:ascii="Times New Roman" w:hAnsi="Times New Roman" w:cs="Times New Roman"/>
                <w:b/>
                <w:lang w:val="uk-UA"/>
              </w:rPr>
            </w:pPr>
          </w:p>
        </w:tc>
        <w:tc>
          <w:tcPr>
            <w:tcW w:w="1843" w:type="dxa"/>
            <w:vAlign w:val="center"/>
          </w:tcPr>
          <w:p w14:paraId="1D311867" w14:textId="77777777" w:rsidR="0075708E" w:rsidRPr="0075708E" w:rsidRDefault="0075708E" w:rsidP="0075708E">
            <w:pPr>
              <w:rPr>
                <w:rStyle w:val="hps"/>
                <w:rFonts w:ascii="Times New Roman" w:hAnsi="Times New Roman" w:cs="Times New Roman"/>
                <w:b/>
                <w:lang w:val="uk-UA"/>
              </w:rPr>
            </w:pPr>
          </w:p>
        </w:tc>
      </w:tr>
      <w:tr w:rsidR="0075708E" w:rsidRPr="00EC2F45" w14:paraId="39080191" w14:textId="77777777" w:rsidTr="0075708E">
        <w:trPr>
          <w:trHeight w:val="20"/>
        </w:trPr>
        <w:tc>
          <w:tcPr>
            <w:tcW w:w="578" w:type="dxa"/>
            <w:vAlign w:val="center"/>
          </w:tcPr>
          <w:p w14:paraId="345E0D5D"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7337956" w14:textId="77777777" w:rsidR="0075708E" w:rsidRPr="0075708E" w:rsidRDefault="0075708E" w:rsidP="0075708E">
            <w:pPr>
              <w:tabs>
                <w:tab w:val="left" w:pos="1005"/>
              </w:tabs>
              <w:rPr>
                <w:rFonts w:ascii="Times New Roman" w:hAnsi="Times New Roman" w:cs="Times New Roman"/>
                <w:lang w:val="uk-UA"/>
              </w:rPr>
            </w:pPr>
            <w:r w:rsidRPr="0075708E">
              <w:rPr>
                <w:rFonts w:ascii="Times New Roman" w:hAnsi="Times New Roman" w:cs="Times New Roman"/>
                <w:b/>
                <w:lang w:val="uk-UA"/>
              </w:rPr>
              <w:t>Лінійний датчик</w:t>
            </w:r>
            <w:r w:rsidRPr="0075708E">
              <w:rPr>
                <w:rFonts w:ascii="Times New Roman" w:hAnsi="Times New Roman" w:cs="Times New Roman"/>
                <w:lang w:val="uk-UA"/>
              </w:rPr>
              <w:t xml:space="preserve"> з технологією </w:t>
            </w:r>
            <w:proofErr w:type="spellStart"/>
            <w:r w:rsidRPr="0075708E">
              <w:rPr>
                <w:rFonts w:ascii="Times New Roman" w:hAnsi="Times New Roman" w:cs="Times New Roman"/>
                <w:lang w:val="uk-UA"/>
              </w:rPr>
              <w:t>моно</w:t>
            </w:r>
            <w:proofErr w:type="spellEnd"/>
            <w:r w:rsidRPr="0075708E">
              <w:rPr>
                <w:rFonts w:ascii="Times New Roman" w:hAnsi="Times New Roman" w:cs="Times New Roman"/>
                <w:lang w:val="uk-UA"/>
              </w:rPr>
              <w:t xml:space="preserve"> кристальної матричної решітки для досліджень малих органів,</w:t>
            </w:r>
            <w:r w:rsidRPr="0075708E">
              <w:rPr>
                <w:rFonts w:ascii="Times New Roman" w:hAnsi="Times New Roman" w:cs="Times New Roman"/>
              </w:rPr>
              <w:t xml:space="preserve"> </w:t>
            </w:r>
            <w:r w:rsidRPr="0075708E">
              <w:rPr>
                <w:rFonts w:ascii="Times New Roman" w:hAnsi="Times New Roman" w:cs="Times New Roman"/>
                <w:lang w:val="uk-UA"/>
              </w:rPr>
              <w:t xml:space="preserve">м'язово-скелетних структур, судин, </w:t>
            </w:r>
            <w:proofErr w:type="spellStart"/>
            <w:r w:rsidRPr="0075708E">
              <w:rPr>
                <w:rFonts w:ascii="Times New Roman" w:hAnsi="Times New Roman" w:cs="Times New Roman"/>
                <w:snapToGrid w:val="0"/>
              </w:rPr>
              <w:t>досліджень</w:t>
            </w:r>
            <w:proofErr w:type="spellEnd"/>
            <w:r w:rsidRPr="0075708E">
              <w:rPr>
                <w:rFonts w:ascii="Times New Roman" w:hAnsi="Times New Roman" w:cs="Times New Roman"/>
                <w:snapToGrid w:val="0"/>
              </w:rPr>
              <w:t xml:space="preserve"> в </w:t>
            </w:r>
            <w:proofErr w:type="spellStart"/>
            <w:r w:rsidRPr="0075708E">
              <w:rPr>
                <w:rFonts w:ascii="Times New Roman" w:hAnsi="Times New Roman" w:cs="Times New Roman"/>
                <w:snapToGrid w:val="0"/>
              </w:rPr>
              <w:t>режимі</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еластосонографі</w:t>
            </w:r>
            <w:proofErr w:type="spellEnd"/>
            <w:r w:rsidRPr="0075708E">
              <w:rPr>
                <w:rFonts w:ascii="Times New Roman" w:hAnsi="Times New Roman" w:cs="Times New Roman"/>
                <w:snapToGrid w:val="0"/>
                <w:lang w:val="uk-UA"/>
              </w:rPr>
              <w:t>ї</w:t>
            </w:r>
          </w:p>
        </w:tc>
        <w:tc>
          <w:tcPr>
            <w:tcW w:w="1974" w:type="dxa"/>
            <w:vAlign w:val="center"/>
          </w:tcPr>
          <w:p w14:paraId="2CC295D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3FFAF20F"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1924EF96"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6889BD05" w14:textId="77777777" w:rsidTr="0075708E">
        <w:trPr>
          <w:trHeight w:val="20"/>
        </w:trPr>
        <w:tc>
          <w:tcPr>
            <w:tcW w:w="578" w:type="dxa"/>
            <w:vAlign w:val="center"/>
          </w:tcPr>
          <w:p w14:paraId="0330FABC"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090FB6B9"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snapToGrid w:val="0"/>
              </w:rPr>
              <w:t>Кількість</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фізичних</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елементів</w:t>
            </w:r>
            <w:proofErr w:type="spellEnd"/>
          </w:p>
        </w:tc>
        <w:tc>
          <w:tcPr>
            <w:tcW w:w="1974" w:type="dxa"/>
            <w:vAlign w:val="center"/>
          </w:tcPr>
          <w:p w14:paraId="3AE18212"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1000</w:t>
            </w:r>
          </w:p>
        </w:tc>
        <w:tc>
          <w:tcPr>
            <w:tcW w:w="1701" w:type="dxa"/>
            <w:vAlign w:val="center"/>
          </w:tcPr>
          <w:p w14:paraId="7847B31C"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71AF2E22"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185032E1" w14:textId="77777777" w:rsidTr="0075708E">
        <w:trPr>
          <w:trHeight w:val="20"/>
        </w:trPr>
        <w:tc>
          <w:tcPr>
            <w:tcW w:w="578" w:type="dxa"/>
            <w:vAlign w:val="center"/>
          </w:tcPr>
          <w:p w14:paraId="07254D99"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3D1EA5D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Частоти</w:t>
            </w:r>
          </w:p>
        </w:tc>
        <w:tc>
          <w:tcPr>
            <w:tcW w:w="1974" w:type="dxa"/>
            <w:vAlign w:val="center"/>
          </w:tcPr>
          <w:p w14:paraId="5BCC4ED1"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вужче 4-15 МГц</w:t>
            </w:r>
          </w:p>
        </w:tc>
        <w:tc>
          <w:tcPr>
            <w:tcW w:w="1701" w:type="dxa"/>
            <w:vAlign w:val="center"/>
          </w:tcPr>
          <w:p w14:paraId="47F8867C"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244C25BB"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2518B7D9" w14:textId="77777777" w:rsidTr="0075708E">
        <w:trPr>
          <w:trHeight w:val="20"/>
        </w:trPr>
        <w:tc>
          <w:tcPr>
            <w:tcW w:w="578" w:type="dxa"/>
            <w:vAlign w:val="center"/>
          </w:tcPr>
          <w:p w14:paraId="57BCA134"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7A811BF5"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Глибина сканування</w:t>
            </w:r>
          </w:p>
        </w:tc>
        <w:tc>
          <w:tcPr>
            <w:tcW w:w="1974" w:type="dxa"/>
            <w:vAlign w:val="center"/>
          </w:tcPr>
          <w:p w14:paraId="461A7E90"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170 мм</w:t>
            </w:r>
          </w:p>
        </w:tc>
        <w:tc>
          <w:tcPr>
            <w:tcW w:w="1701" w:type="dxa"/>
            <w:vAlign w:val="center"/>
          </w:tcPr>
          <w:p w14:paraId="01763E32"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303CBC83"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5B890819" w14:textId="77777777" w:rsidTr="0075708E">
        <w:trPr>
          <w:trHeight w:val="20"/>
        </w:trPr>
        <w:tc>
          <w:tcPr>
            <w:tcW w:w="578" w:type="dxa"/>
            <w:vAlign w:val="center"/>
          </w:tcPr>
          <w:p w14:paraId="4051BF09"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B1A8B22"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Апертура</w:t>
            </w:r>
          </w:p>
        </w:tc>
        <w:tc>
          <w:tcPr>
            <w:tcW w:w="1974" w:type="dxa"/>
            <w:vAlign w:val="center"/>
          </w:tcPr>
          <w:p w14:paraId="645864D3"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55 мм</w:t>
            </w:r>
          </w:p>
        </w:tc>
        <w:tc>
          <w:tcPr>
            <w:tcW w:w="1701" w:type="dxa"/>
            <w:vAlign w:val="center"/>
          </w:tcPr>
          <w:p w14:paraId="2E20EBD0"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40035963"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3EB2E729" w14:textId="77777777" w:rsidTr="0075708E">
        <w:trPr>
          <w:trHeight w:val="20"/>
        </w:trPr>
        <w:tc>
          <w:tcPr>
            <w:tcW w:w="578" w:type="dxa"/>
            <w:vAlign w:val="center"/>
          </w:tcPr>
          <w:p w14:paraId="33089ED2"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6CC19BCE"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Кількість </w:t>
            </w:r>
            <w:proofErr w:type="spellStart"/>
            <w:r w:rsidRPr="0075708E">
              <w:rPr>
                <w:rFonts w:ascii="Times New Roman" w:hAnsi="Times New Roman" w:cs="Times New Roman"/>
                <w:lang w:val="uk-UA"/>
              </w:rPr>
              <w:t>мультичастот</w:t>
            </w:r>
            <w:proofErr w:type="spellEnd"/>
          </w:p>
        </w:tc>
        <w:tc>
          <w:tcPr>
            <w:tcW w:w="1974" w:type="dxa"/>
            <w:vAlign w:val="center"/>
          </w:tcPr>
          <w:p w14:paraId="5A830C8B"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12</w:t>
            </w:r>
          </w:p>
        </w:tc>
        <w:tc>
          <w:tcPr>
            <w:tcW w:w="1701" w:type="dxa"/>
            <w:vAlign w:val="center"/>
          </w:tcPr>
          <w:p w14:paraId="7085211C"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3E542F99"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65F20740" w14:textId="77777777" w:rsidTr="0075708E">
        <w:trPr>
          <w:trHeight w:val="20"/>
        </w:trPr>
        <w:tc>
          <w:tcPr>
            <w:tcW w:w="578" w:type="dxa"/>
            <w:vAlign w:val="center"/>
          </w:tcPr>
          <w:p w14:paraId="705ADCEB"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68DA1915"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Біопсійні</w:t>
            </w:r>
            <w:proofErr w:type="spellEnd"/>
            <w:r w:rsidRPr="0075708E">
              <w:rPr>
                <w:rFonts w:ascii="Times New Roman" w:hAnsi="Times New Roman" w:cs="Times New Roman"/>
                <w:lang w:val="uk-UA"/>
              </w:rPr>
              <w:t xml:space="preserve"> адаптери</w:t>
            </w:r>
          </w:p>
        </w:tc>
        <w:tc>
          <w:tcPr>
            <w:tcW w:w="1974" w:type="dxa"/>
            <w:vAlign w:val="center"/>
          </w:tcPr>
          <w:p w14:paraId="12012242"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Можливість</w:t>
            </w:r>
          </w:p>
        </w:tc>
        <w:tc>
          <w:tcPr>
            <w:tcW w:w="1701" w:type="dxa"/>
            <w:vAlign w:val="center"/>
          </w:tcPr>
          <w:p w14:paraId="508BF978"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24EE52FA"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55EF8ABE" w14:textId="77777777" w:rsidTr="0075708E">
        <w:trPr>
          <w:trHeight w:val="20"/>
        </w:trPr>
        <w:tc>
          <w:tcPr>
            <w:tcW w:w="578" w:type="dxa"/>
            <w:vAlign w:val="center"/>
          </w:tcPr>
          <w:p w14:paraId="110D1891"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3E741EE2" w14:textId="77777777" w:rsidR="0075708E" w:rsidRPr="0075708E" w:rsidRDefault="0075708E" w:rsidP="0075708E">
            <w:pPr>
              <w:tabs>
                <w:tab w:val="left" w:pos="1005"/>
              </w:tabs>
              <w:rPr>
                <w:rFonts w:ascii="Times New Roman" w:hAnsi="Times New Roman" w:cs="Times New Roman"/>
                <w:lang w:val="uk-UA"/>
              </w:rPr>
            </w:pPr>
            <w:proofErr w:type="spellStart"/>
            <w:r w:rsidRPr="0075708E">
              <w:rPr>
                <w:rFonts w:ascii="Times New Roman" w:hAnsi="Times New Roman" w:cs="Times New Roman"/>
                <w:b/>
                <w:lang w:val="uk-UA"/>
              </w:rPr>
              <w:t>Конвексний</w:t>
            </w:r>
            <w:proofErr w:type="spellEnd"/>
            <w:r w:rsidRPr="0075708E">
              <w:rPr>
                <w:rFonts w:ascii="Times New Roman" w:hAnsi="Times New Roman" w:cs="Times New Roman"/>
                <w:b/>
                <w:lang w:val="uk-UA"/>
              </w:rPr>
              <w:t xml:space="preserve"> датчик</w:t>
            </w:r>
            <w:r w:rsidRPr="0075708E">
              <w:rPr>
                <w:rFonts w:ascii="Times New Roman" w:hAnsi="Times New Roman" w:cs="Times New Roman"/>
                <w:lang w:val="uk-UA"/>
              </w:rPr>
              <w:t xml:space="preserve"> з технологією моно кристальної матричної решітки для абдомінальних, акушерсько-гінекологічних, урологічних досліджень та досліджень абдомінальних судин</w:t>
            </w:r>
          </w:p>
        </w:tc>
        <w:tc>
          <w:tcPr>
            <w:tcW w:w="1974" w:type="dxa"/>
            <w:vAlign w:val="center"/>
          </w:tcPr>
          <w:p w14:paraId="07D1A463"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Наявність</w:t>
            </w:r>
          </w:p>
        </w:tc>
        <w:tc>
          <w:tcPr>
            <w:tcW w:w="1701" w:type="dxa"/>
            <w:vAlign w:val="center"/>
          </w:tcPr>
          <w:p w14:paraId="109C2D1B"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527B0EB1"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68313C4F" w14:textId="77777777" w:rsidTr="0075708E">
        <w:trPr>
          <w:trHeight w:val="20"/>
        </w:trPr>
        <w:tc>
          <w:tcPr>
            <w:tcW w:w="578" w:type="dxa"/>
            <w:vAlign w:val="center"/>
          </w:tcPr>
          <w:p w14:paraId="61AA912F"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6790A312"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snapToGrid w:val="0"/>
              </w:rPr>
              <w:t>Кількість</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фізичних</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елементів</w:t>
            </w:r>
            <w:proofErr w:type="spellEnd"/>
          </w:p>
        </w:tc>
        <w:tc>
          <w:tcPr>
            <w:tcW w:w="1974" w:type="dxa"/>
            <w:vAlign w:val="center"/>
          </w:tcPr>
          <w:p w14:paraId="32CCD211"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1000</w:t>
            </w:r>
          </w:p>
        </w:tc>
        <w:tc>
          <w:tcPr>
            <w:tcW w:w="1701" w:type="dxa"/>
            <w:vAlign w:val="center"/>
          </w:tcPr>
          <w:p w14:paraId="76A3988F"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7D20A39A"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4EC9E35B" w14:textId="77777777" w:rsidTr="0075708E">
        <w:trPr>
          <w:trHeight w:val="20"/>
        </w:trPr>
        <w:tc>
          <w:tcPr>
            <w:tcW w:w="578" w:type="dxa"/>
            <w:vAlign w:val="center"/>
          </w:tcPr>
          <w:p w14:paraId="43E39C28"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0DEA953C"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Частоти</w:t>
            </w:r>
          </w:p>
        </w:tc>
        <w:tc>
          <w:tcPr>
            <w:tcW w:w="1974" w:type="dxa"/>
            <w:vAlign w:val="center"/>
          </w:tcPr>
          <w:p w14:paraId="7B6BC515"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вужче 1-8 МГц</w:t>
            </w:r>
          </w:p>
        </w:tc>
        <w:tc>
          <w:tcPr>
            <w:tcW w:w="1701" w:type="dxa"/>
            <w:vAlign w:val="center"/>
          </w:tcPr>
          <w:p w14:paraId="7074AFDC"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478B8714"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1E17BD57" w14:textId="77777777" w:rsidTr="0075708E">
        <w:trPr>
          <w:trHeight w:val="20"/>
        </w:trPr>
        <w:tc>
          <w:tcPr>
            <w:tcW w:w="578" w:type="dxa"/>
            <w:vAlign w:val="center"/>
          </w:tcPr>
          <w:p w14:paraId="3223F2C6"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2825722B"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Глибина сканування</w:t>
            </w:r>
          </w:p>
        </w:tc>
        <w:tc>
          <w:tcPr>
            <w:tcW w:w="1974" w:type="dxa"/>
            <w:vAlign w:val="center"/>
          </w:tcPr>
          <w:p w14:paraId="3F99A61A"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440 мм</w:t>
            </w:r>
          </w:p>
        </w:tc>
        <w:tc>
          <w:tcPr>
            <w:tcW w:w="1701" w:type="dxa"/>
            <w:vAlign w:val="center"/>
          </w:tcPr>
          <w:p w14:paraId="0485FC0E"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232358F0"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737941D5" w14:textId="77777777" w:rsidTr="0075708E">
        <w:trPr>
          <w:trHeight w:val="20"/>
        </w:trPr>
        <w:tc>
          <w:tcPr>
            <w:tcW w:w="578" w:type="dxa"/>
            <w:vAlign w:val="center"/>
          </w:tcPr>
          <w:p w14:paraId="0FC77765"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723C076C"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snapToGrid w:val="0"/>
              </w:rPr>
              <w:t>Радіус</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кривизни</w:t>
            </w:r>
            <w:proofErr w:type="spellEnd"/>
          </w:p>
        </w:tc>
        <w:tc>
          <w:tcPr>
            <w:tcW w:w="1974" w:type="dxa"/>
            <w:vAlign w:val="center"/>
          </w:tcPr>
          <w:p w14:paraId="03F5C11C"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50 мм</w:t>
            </w:r>
          </w:p>
        </w:tc>
        <w:tc>
          <w:tcPr>
            <w:tcW w:w="1701" w:type="dxa"/>
            <w:vAlign w:val="center"/>
          </w:tcPr>
          <w:p w14:paraId="05FE00DA"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7C736F14"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110E0DF4" w14:textId="77777777" w:rsidTr="0075708E">
        <w:trPr>
          <w:trHeight w:val="20"/>
        </w:trPr>
        <w:tc>
          <w:tcPr>
            <w:tcW w:w="578" w:type="dxa"/>
            <w:vAlign w:val="center"/>
          </w:tcPr>
          <w:p w14:paraId="0DDF740E"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5073F14F" w14:textId="77777777" w:rsidR="0075708E" w:rsidRPr="0075708E" w:rsidRDefault="0075708E" w:rsidP="0075708E">
            <w:pPr>
              <w:rPr>
                <w:rFonts w:ascii="Times New Roman" w:hAnsi="Times New Roman" w:cs="Times New Roman"/>
                <w:snapToGrid w:val="0"/>
              </w:rPr>
            </w:pPr>
            <w:r w:rsidRPr="0075708E">
              <w:rPr>
                <w:rFonts w:ascii="Times New Roman" w:hAnsi="Times New Roman" w:cs="Times New Roman"/>
                <w:lang w:val="uk-UA"/>
              </w:rPr>
              <w:t>Кут огляду</w:t>
            </w:r>
          </w:p>
        </w:tc>
        <w:tc>
          <w:tcPr>
            <w:tcW w:w="1974" w:type="dxa"/>
            <w:vAlign w:val="center"/>
          </w:tcPr>
          <w:p w14:paraId="0AFD54B2"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65°</w:t>
            </w:r>
          </w:p>
        </w:tc>
        <w:tc>
          <w:tcPr>
            <w:tcW w:w="1701" w:type="dxa"/>
            <w:vAlign w:val="center"/>
          </w:tcPr>
          <w:p w14:paraId="33A6E0D8"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240C9071"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370B2B6D" w14:textId="77777777" w:rsidTr="0075708E">
        <w:trPr>
          <w:trHeight w:val="20"/>
        </w:trPr>
        <w:tc>
          <w:tcPr>
            <w:tcW w:w="578" w:type="dxa"/>
            <w:vAlign w:val="center"/>
          </w:tcPr>
          <w:p w14:paraId="633A0761"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443A07DA"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Кількість </w:t>
            </w:r>
            <w:proofErr w:type="spellStart"/>
            <w:r w:rsidRPr="0075708E">
              <w:rPr>
                <w:rFonts w:ascii="Times New Roman" w:hAnsi="Times New Roman" w:cs="Times New Roman"/>
                <w:lang w:val="uk-UA"/>
              </w:rPr>
              <w:t>мультичастот</w:t>
            </w:r>
            <w:proofErr w:type="spellEnd"/>
          </w:p>
        </w:tc>
        <w:tc>
          <w:tcPr>
            <w:tcW w:w="1974" w:type="dxa"/>
            <w:vAlign w:val="center"/>
          </w:tcPr>
          <w:p w14:paraId="014C1A74"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12</w:t>
            </w:r>
          </w:p>
        </w:tc>
        <w:tc>
          <w:tcPr>
            <w:tcW w:w="1701" w:type="dxa"/>
            <w:vAlign w:val="center"/>
          </w:tcPr>
          <w:p w14:paraId="5F9F88F7"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065647BF"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39A95EC9" w14:textId="77777777" w:rsidTr="0075708E">
        <w:trPr>
          <w:trHeight w:val="20"/>
        </w:trPr>
        <w:tc>
          <w:tcPr>
            <w:tcW w:w="578" w:type="dxa"/>
            <w:vAlign w:val="center"/>
          </w:tcPr>
          <w:p w14:paraId="428DC18D"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5347069A"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lang w:val="uk-UA"/>
              </w:rPr>
              <w:t>Біопсійні</w:t>
            </w:r>
            <w:proofErr w:type="spellEnd"/>
            <w:r w:rsidRPr="0075708E">
              <w:rPr>
                <w:rFonts w:ascii="Times New Roman" w:hAnsi="Times New Roman" w:cs="Times New Roman"/>
                <w:lang w:val="uk-UA"/>
              </w:rPr>
              <w:t xml:space="preserve"> адаптери</w:t>
            </w:r>
          </w:p>
        </w:tc>
        <w:tc>
          <w:tcPr>
            <w:tcW w:w="1974" w:type="dxa"/>
            <w:vAlign w:val="center"/>
          </w:tcPr>
          <w:p w14:paraId="66D52D9D"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Можливість</w:t>
            </w:r>
          </w:p>
        </w:tc>
        <w:tc>
          <w:tcPr>
            <w:tcW w:w="1701" w:type="dxa"/>
            <w:vAlign w:val="center"/>
          </w:tcPr>
          <w:p w14:paraId="1B43E0EA"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161834AC"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0C67570C" w14:textId="77777777" w:rsidTr="0075708E">
        <w:trPr>
          <w:trHeight w:val="20"/>
        </w:trPr>
        <w:tc>
          <w:tcPr>
            <w:tcW w:w="578" w:type="dxa"/>
            <w:vAlign w:val="center"/>
          </w:tcPr>
          <w:p w14:paraId="31A6169E"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4BBE7DD2" w14:textId="77777777" w:rsidR="0075708E" w:rsidRPr="0075708E" w:rsidRDefault="0075708E" w:rsidP="0075708E">
            <w:pPr>
              <w:rPr>
                <w:rFonts w:ascii="Times New Roman" w:hAnsi="Times New Roman" w:cs="Times New Roman"/>
                <w:lang w:val="uk-UA"/>
              </w:rPr>
            </w:pPr>
            <w:r w:rsidRPr="0075708E">
              <w:rPr>
                <w:rStyle w:val="FontStyle17"/>
                <w:b/>
                <w:sz w:val="24"/>
                <w:szCs w:val="24"/>
                <w:lang w:val="uk-UA"/>
              </w:rPr>
              <w:t xml:space="preserve">Фазований (секторний) датчик </w:t>
            </w:r>
            <w:r w:rsidRPr="0075708E">
              <w:rPr>
                <w:rStyle w:val="FontStyle17"/>
                <w:sz w:val="24"/>
                <w:szCs w:val="24"/>
                <w:lang w:val="uk-UA"/>
              </w:rPr>
              <w:t xml:space="preserve">з технологією </w:t>
            </w:r>
            <w:proofErr w:type="spellStart"/>
            <w:r w:rsidRPr="0075708E">
              <w:rPr>
                <w:rStyle w:val="FontStyle17"/>
                <w:sz w:val="24"/>
                <w:szCs w:val="24"/>
                <w:lang w:val="uk-UA"/>
              </w:rPr>
              <w:t>монокристальної</w:t>
            </w:r>
            <w:proofErr w:type="spellEnd"/>
            <w:r w:rsidRPr="0075708E">
              <w:rPr>
                <w:rStyle w:val="FontStyle17"/>
                <w:sz w:val="24"/>
                <w:szCs w:val="24"/>
                <w:lang w:val="uk-UA"/>
              </w:rPr>
              <w:t xml:space="preserve"> матричної решітки  для проведення досліджень в </w:t>
            </w:r>
            <w:r w:rsidRPr="0075708E">
              <w:rPr>
                <w:rStyle w:val="FontStyle17"/>
                <w:sz w:val="24"/>
                <w:szCs w:val="24"/>
                <w:lang w:val="uk-UA"/>
              </w:rPr>
              <w:lastRenderedPageBreak/>
              <w:t xml:space="preserve">кардіології, ангіології,  </w:t>
            </w:r>
            <w:proofErr w:type="spellStart"/>
            <w:r w:rsidRPr="0075708E">
              <w:rPr>
                <w:rStyle w:val="FontStyle17"/>
                <w:sz w:val="24"/>
                <w:szCs w:val="24"/>
                <w:lang w:val="uk-UA"/>
              </w:rPr>
              <w:t>транскраніальних</w:t>
            </w:r>
            <w:proofErr w:type="spellEnd"/>
            <w:r w:rsidRPr="0075708E">
              <w:rPr>
                <w:rStyle w:val="FontStyle17"/>
                <w:sz w:val="24"/>
                <w:szCs w:val="24"/>
                <w:lang w:val="uk-UA"/>
              </w:rPr>
              <w:t xml:space="preserve"> та абдомінальних досліджень</w:t>
            </w:r>
          </w:p>
        </w:tc>
        <w:tc>
          <w:tcPr>
            <w:tcW w:w="1974" w:type="dxa"/>
            <w:vAlign w:val="center"/>
          </w:tcPr>
          <w:p w14:paraId="65EDB3A2"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lastRenderedPageBreak/>
              <w:t>Наявність</w:t>
            </w:r>
          </w:p>
        </w:tc>
        <w:tc>
          <w:tcPr>
            <w:tcW w:w="1701" w:type="dxa"/>
            <w:vAlign w:val="center"/>
          </w:tcPr>
          <w:p w14:paraId="6B113F97"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0FC179B9"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52FE7C9B" w14:textId="77777777" w:rsidTr="0075708E">
        <w:trPr>
          <w:trHeight w:val="20"/>
        </w:trPr>
        <w:tc>
          <w:tcPr>
            <w:tcW w:w="578" w:type="dxa"/>
            <w:vAlign w:val="center"/>
          </w:tcPr>
          <w:p w14:paraId="73831A9C"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07A0B5CE" w14:textId="77777777" w:rsidR="0075708E" w:rsidRPr="0075708E" w:rsidRDefault="0075708E" w:rsidP="0075708E">
            <w:pPr>
              <w:rPr>
                <w:rFonts w:ascii="Times New Roman" w:hAnsi="Times New Roman" w:cs="Times New Roman"/>
                <w:lang w:val="uk-UA"/>
              </w:rPr>
            </w:pPr>
            <w:proofErr w:type="spellStart"/>
            <w:r w:rsidRPr="0075708E">
              <w:rPr>
                <w:rFonts w:ascii="Times New Roman" w:hAnsi="Times New Roman" w:cs="Times New Roman"/>
                <w:snapToGrid w:val="0"/>
              </w:rPr>
              <w:t>Кількість</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фізичних</w:t>
            </w:r>
            <w:proofErr w:type="spellEnd"/>
            <w:r w:rsidRPr="0075708E">
              <w:rPr>
                <w:rFonts w:ascii="Times New Roman" w:hAnsi="Times New Roman" w:cs="Times New Roman"/>
                <w:snapToGrid w:val="0"/>
              </w:rPr>
              <w:t xml:space="preserve"> </w:t>
            </w:r>
            <w:proofErr w:type="spellStart"/>
            <w:r w:rsidRPr="0075708E">
              <w:rPr>
                <w:rFonts w:ascii="Times New Roman" w:hAnsi="Times New Roman" w:cs="Times New Roman"/>
                <w:snapToGrid w:val="0"/>
              </w:rPr>
              <w:t>елементів</w:t>
            </w:r>
            <w:proofErr w:type="spellEnd"/>
          </w:p>
        </w:tc>
        <w:tc>
          <w:tcPr>
            <w:tcW w:w="1974" w:type="dxa"/>
            <w:vAlign w:val="center"/>
          </w:tcPr>
          <w:p w14:paraId="3B6B5F4D"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1000</w:t>
            </w:r>
          </w:p>
        </w:tc>
        <w:tc>
          <w:tcPr>
            <w:tcW w:w="1701" w:type="dxa"/>
            <w:vAlign w:val="center"/>
          </w:tcPr>
          <w:p w14:paraId="2133E10B"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5E4D3531"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34CD4ECE" w14:textId="77777777" w:rsidTr="0075708E">
        <w:trPr>
          <w:trHeight w:val="20"/>
        </w:trPr>
        <w:tc>
          <w:tcPr>
            <w:tcW w:w="578" w:type="dxa"/>
            <w:vAlign w:val="center"/>
          </w:tcPr>
          <w:p w14:paraId="07FF1E0E"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6130A719"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Частоти</w:t>
            </w:r>
          </w:p>
        </w:tc>
        <w:tc>
          <w:tcPr>
            <w:tcW w:w="1974" w:type="dxa"/>
            <w:vAlign w:val="center"/>
          </w:tcPr>
          <w:p w14:paraId="228743C6"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вужче 1–5 МГц</w:t>
            </w:r>
          </w:p>
        </w:tc>
        <w:tc>
          <w:tcPr>
            <w:tcW w:w="1701" w:type="dxa"/>
            <w:vAlign w:val="center"/>
          </w:tcPr>
          <w:p w14:paraId="3A3FC6AA"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3BB54964"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7AEB05F5" w14:textId="77777777" w:rsidTr="0075708E">
        <w:trPr>
          <w:trHeight w:val="20"/>
        </w:trPr>
        <w:tc>
          <w:tcPr>
            <w:tcW w:w="578" w:type="dxa"/>
            <w:vAlign w:val="center"/>
          </w:tcPr>
          <w:p w14:paraId="435507A2"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3012A0AD"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Глибина сканування</w:t>
            </w:r>
          </w:p>
        </w:tc>
        <w:tc>
          <w:tcPr>
            <w:tcW w:w="1974" w:type="dxa"/>
            <w:vAlign w:val="center"/>
          </w:tcPr>
          <w:p w14:paraId="55AAE9FC"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360 мм</w:t>
            </w:r>
          </w:p>
        </w:tc>
        <w:tc>
          <w:tcPr>
            <w:tcW w:w="1701" w:type="dxa"/>
            <w:vAlign w:val="center"/>
          </w:tcPr>
          <w:p w14:paraId="18DF39EC"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46BDD040"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498174E6" w14:textId="77777777" w:rsidTr="0075708E">
        <w:trPr>
          <w:trHeight w:val="20"/>
        </w:trPr>
        <w:tc>
          <w:tcPr>
            <w:tcW w:w="578" w:type="dxa"/>
            <w:vAlign w:val="center"/>
          </w:tcPr>
          <w:p w14:paraId="255078A0"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1B3045E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snapToGrid w:val="0"/>
                <w:lang w:val="uk-UA"/>
              </w:rPr>
              <w:t>Розміри робочої поверхні</w:t>
            </w:r>
          </w:p>
        </w:tc>
        <w:tc>
          <w:tcPr>
            <w:tcW w:w="1974" w:type="dxa"/>
            <w:vAlign w:val="center"/>
          </w:tcPr>
          <w:p w14:paraId="25F6761A"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більше 12х25 мм</w:t>
            </w:r>
          </w:p>
        </w:tc>
        <w:tc>
          <w:tcPr>
            <w:tcW w:w="1701" w:type="dxa"/>
            <w:vAlign w:val="center"/>
          </w:tcPr>
          <w:p w14:paraId="7B1D8C59"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379E286B"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5BBE6906" w14:textId="77777777" w:rsidTr="0075708E">
        <w:trPr>
          <w:trHeight w:val="20"/>
        </w:trPr>
        <w:tc>
          <w:tcPr>
            <w:tcW w:w="578" w:type="dxa"/>
            <w:vAlign w:val="center"/>
          </w:tcPr>
          <w:p w14:paraId="066E8834"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596BF4E7"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Кут огляду</w:t>
            </w:r>
          </w:p>
        </w:tc>
        <w:tc>
          <w:tcPr>
            <w:tcW w:w="1974" w:type="dxa"/>
            <w:vAlign w:val="center"/>
          </w:tcPr>
          <w:p w14:paraId="1D9F1CBC"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90°</w:t>
            </w:r>
          </w:p>
        </w:tc>
        <w:tc>
          <w:tcPr>
            <w:tcW w:w="1701" w:type="dxa"/>
            <w:vAlign w:val="center"/>
          </w:tcPr>
          <w:p w14:paraId="7C1E1177"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2890F2C6" w14:textId="77777777" w:rsidR="0075708E" w:rsidRPr="0075708E" w:rsidRDefault="0075708E" w:rsidP="0075708E">
            <w:pPr>
              <w:rPr>
                <w:rFonts w:ascii="Times New Roman" w:hAnsi="Times New Roman" w:cs="Times New Roman"/>
                <w:snapToGrid w:val="0"/>
                <w:lang w:val="uk-UA" w:eastAsia="ru-RU"/>
              </w:rPr>
            </w:pPr>
          </w:p>
        </w:tc>
      </w:tr>
      <w:tr w:rsidR="0075708E" w:rsidRPr="00EC2F45" w14:paraId="24497496" w14:textId="77777777" w:rsidTr="0075708E">
        <w:trPr>
          <w:trHeight w:val="20"/>
        </w:trPr>
        <w:tc>
          <w:tcPr>
            <w:tcW w:w="578" w:type="dxa"/>
            <w:vAlign w:val="center"/>
          </w:tcPr>
          <w:p w14:paraId="32CFF5E1" w14:textId="77777777" w:rsidR="0075708E" w:rsidRPr="0075708E" w:rsidRDefault="0075708E" w:rsidP="00755DB9">
            <w:pPr>
              <w:pStyle w:val="a3"/>
              <w:widowControl/>
              <w:numPr>
                <w:ilvl w:val="0"/>
                <w:numId w:val="2"/>
              </w:numPr>
              <w:suppressAutoHyphens w:val="0"/>
              <w:autoSpaceDE/>
              <w:rPr>
                <w:rFonts w:ascii="Times New Roman" w:hAnsi="Times New Roman" w:cs="Times New Roman"/>
                <w:snapToGrid w:val="0"/>
              </w:rPr>
            </w:pPr>
          </w:p>
        </w:tc>
        <w:tc>
          <w:tcPr>
            <w:tcW w:w="4536" w:type="dxa"/>
            <w:vAlign w:val="center"/>
          </w:tcPr>
          <w:p w14:paraId="6F188563" w14:textId="77777777" w:rsidR="0075708E" w:rsidRPr="0075708E" w:rsidRDefault="0075708E" w:rsidP="0075708E">
            <w:pPr>
              <w:rPr>
                <w:rFonts w:ascii="Times New Roman" w:hAnsi="Times New Roman" w:cs="Times New Roman"/>
                <w:lang w:val="uk-UA"/>
              </w:rPr>
            </w:pPr>
            <w:r w:rsidRPr="0075708E">
              <w:rPr>
                <w:rFonts w:ascii="Times New Roman" w:hAnsi="Times New Roman" w:cs="Times New Roman"/>
                <w:lang w:val="uk-UA"/>
              </w:rPr>
              <w:t xml:space="preserve">Кількість </w:t>
            </w:r>
            <w:proofErr w:type="spellStart"/>
            <w:r w:rsidRPr="0075708E">
              <w:rPr>
                <w:rFonts w:ascii="Times New Roman" w:hAnsi="Times New Roman" w:cs="Times New Roman"/>
                <w:lang w:val="uk-UA"/>
              </w:rPr>
              <w:t>мультичастот</w:t>
            </w:r>
            <w:proofErr w:type="spellEnd"/>
          </w:p>
        </w:tc>
        <w:tc>
          <w:tcPr>
            <w:tcW w:w="1974" w:type="dxa"/>
            <w:vAlign w:val="center"/>
          </w:tcPr>
          <w:p w14:paraId="1AC22034" w14:textId="77777777" w:rsidR="0075708E" w:rsidRPr="0075708E" w:rsidRDefault="0075708E" w:rsidP="0075708E">
            <w:pPr>
              <w:rPr>
                <w:rFonts w:ascii="Times New Roman" w:hAnsi="Times New Roman" w:cs="Times New Roman"/>
                <w:snapToGrid w:val="0"/>
                <w:lang w:val="uk-UA"/>
              </w:rPr>
            </w:pPr>
            <w:r w:rsidRPr="0075708E">
              <w:rPr>
                <w:rFonts w:ascii="Times New Roman" w:hAnsi="Times New Roman" w:cs="Times New Roman"/>
                <w:snapToGrid w:val="0"/>
                <w:lang w:val="uk-UA"/>
              </w:rPr>
              <w:t>не менше 10</w:t>
            </w:r>
          </w:p>
        </w:tc>
        <w:tc>
          <w:tcPr>
            <w:tcW w:w="1701" w:type="dxa"/>
            <w:vAlign w:val="center"/>
          </w:tcPr>
          <w:p w14:paraId="245A1A52" w14:textId="77777777" w:rsidR="0075708E" w:rsidRPr="0075708E" w:rsidRDefault="0075708E" w:rsidP="0075708E">
            <w:pPr>
              <w:rPr>
                <w:rFonts w:ascii="Times New Roman" w:hAnsi="Times New Roman" w:cs="Times New Roman"/>
                <w:snapToGrid w:val="0"/>
                <w:lang w:val="uk-UA" w:eastAsia="ru-RU"/>
              </w:rPr>
            </w:pPr>
          </w:p>
        </w:tc>
        <w:tc>
          <w:tcPr>
            <w:tcW w:w="1843" w:type="dxa"/>
            <w:vAlign w:val="center"/>
          </w:tcPr>
          <w:p w14:paraId="2FB094CE" w14:textId="77777777" w:rsidR="0075708E" w:rsidRPr="0075708E" w:rsidRDefault="0075708E" w:rsidP="0075708E">
            <w:pPr>
              <w:rPr>
                <w:rFonts w:ascii="Times New Roman" w:hAnsi="Times New Roman" w:cs="Times New Roman"/>
                <w:snapToGrid w:val="0"/>
                <w:lang w:val="uk-UA" w:eastAsia="ru-RU"/>
              </w:rPr>
            </w:pPr>
          </w:p>
        </w:tc>
      </w:tr>
    </w:tbl>
    <w:p w14:paraId="6EDF8483" w14:textId="77777777" w:rsidR="00607D64" w:rsidRPr="004C6F3D" w:rsidRDefault="00607D64" w:rsidP="00607D64">
      <w:pPr>
        <w:rPr>
          <w:rFonts w:ascii="Times New Roman" w:hAnsi="Times New Roman" w:cs="Times New Roman"/>
          <w:b/>
          <w:bCs/>
        </w:rPr>
      </w:pPr>
    </w:p>
    <w:p w14:paraId="1C4227F7" w14:textId="77777777" w:rsidR="00630D7C" w:rsidRPr="004C6F3D" w:rsidRDefault="00630D7C" w:rsidP="00630D7C">
      <w:pPr>
        <w:jc w:val="both"/>
        <w:rPr>
          <w:rFonts w:ascii="Times New Roman" w:hAnsi="Times New Roman" w:cs="Times New Roman"/>
          <w:b/>
          <w:lang w:val="uk-UA"/>
        </w:rPr>
      </w:pPr>
      <w:r w:rsidRPr="004C6F3D">
        <w:rPr>
          <w:rFonts w:ascii="Times New Roman" w:hAnsi="Times New Roman" w:cs="Times New Roman"/>
          <w:b/>
          <w:lang w:val="uk-UA"/>
        </w:rPr>
        <w:t>Примітка:</w:t>
      </w:r>
    </w:p>
    <w:p w14:paraId="3103E20F" w14:textId="77777777" w:rsidR="00630D7C" w:rsidRPr="004C6F3D" w:rsidRDefault="00630D7C" w:rsidP="00630D7C">
      <w:pPr>
        <w:jc w:val="both"/>
        <w:rPr>
          <w:rFonts w:ascii="Times New Roman" w:hAnsi="Times New Roman"/>
          <w:i/>
          <w:lang w:val="uk-UA"/>
        </w:rPr>
      </w:pPr>
      <w:r w:rsidRPr="004C6F3D">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w:t>
      </w:r>
      <w:r w:rsidRPr="004C6F3D">
        <w:rPr>
          <w:rFonts w:ascii="Times New Roman" w:hAnsi="Times New Roman"/>
          <w:i/>
          <w:lang w:val="uk-UA"/>
        </w:rPr>
        <w:t>бо виробника слід читати як «або еквівалент».</w:t>
      </w:r>
    </w:p>
    <w:sectPr w:rsidR="00630D7C" w:rsidRPr="004C6F3D" w:rsidSect="003F346C">
      <w:headerReference w:type="even" r:id="rId7"/>
      <w:headerReference w:type="default" r:id="rId8"/>
      <w:footerReference w:type="even" r:id="rId9"/>
      <w:footerReference w:type="default" r:id="rId10"/>
      <w:headerReference w:type="first" r:id="rId11"/>
      <w:footerReference w:type="first" r:id="rId12"/>
      <w:pgSz w:w="11906" w:h="16838"/>
      <w:pgMar w:top="567" w:right="70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E3D4" w14:textId="77777777" w:rsidR="00676F6C" w:rsidRDefault="00676F6C" w:rsidP="00CD762C">
      <w:r>
        <w:separator/>
      </w:r>
    </w:p>
  </w:endnote>
  <w:endnote w:type="continuationSeparator" w:id="0">
    <w:p w14:paraId="141C4CA0" w14:textId="77777777" w:rsidR="00676F6C" w:rsidRDefault="00676F6C" w:rsidP="00CD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0ACD" w14:textId="77777777" w:rsidR="00CD762C" w:rsidRDefault="00CD762C">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954" w14:textId="77777777" w:rsidR="00CD762C" w:rsidRDefault="00CD762C">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8915" w14:textId="77777777" w:rsidR="00CD762C" w:rsidRDefault="00CD762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D5CC" w14:textId="77777777" w:rsidR="00676F6C" w:rsidRDefault="00676F6C" w:rsidP="00CD762C">
      <w:r>
        <w:separator/>
      </w:r>
    </w:p>
  </w:footnote>
  <w:footnote w:type="continuationSeparator" w:id="0">
    <w:p w14:paraId="6F7ECE1E" w14:textId="77777777" w:rsidR="00676F6C" w:rsidRDefault="00676F6C" w:rsidP="00CD7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375B" w14:textId="77777777" w:rsidR="00CD762C" w:rsidRDefault="00CD762C">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790E" w14:textId="77777777" w:rsidR="00CD762C" w:rsidRDefault="00CD762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A6C4" w14:textId="77777777" w:rsidR="00CD762C" w:rsidRDefault="00CD762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2026CC5"/>
    <w:multiLevelType w:val="hybridMultilevel"/>
    <w:tmpl w:val="4BA8E494"/>
    <w:lvl w:ilvl="0" w:tplc="A0927D82">
      <w:start w:val="1"/>
      <w:numFmt w:val="decimal"/>
      <w:pStyle w:val="1"/>
      <w:lvlText w:val="%1."/>
      <w:lvlJc w:val="left"/>
      <w:pPr>
        <w:ind w:left="928" w:hanging="360"/>
      </w:pPr>
      <w:rPr>
        <w:b w:val="0"/>
      </w:rPr>
    </w:lvl>
    <w:lvl w:ilvl="1" w:tplc="04220019" w:tentative="1">
      <w:start w:val="1"/>
      <w:numFmt w:val="lowerLetter"/>
      <w:pStyle w:val="2"/>
      <w:lvlText w:val="%2."/>
      <w:lvlJc w:val="left"/>
      <w:pPr>
        <w:ind w:left="1487" w:hanging="360"/>
      </w:pPr>
    </w:lvl>
    <w:lvl w:ilvl="2" w:tplc="0422001B" w:tentative="1">
      <w:start w:val="1"/>
      <w:numFmt w:val="lowerRoman"/>
      <w:pStyle w:val="3"/>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pStyle w:val="5"/>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 w15:restartNumberingAfterBreak="0">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67"/>
    <w:rsid w:val="00012D33"/>
    <w:rsid w:val="00016EE6"/>
    <w:rsid w:val="000357D3"/>
    <w:rsid w:val="0009498F"/>
    <w:rsid w:val="000C23A1"/>
    <w:rsid w:val="000F6939"/>
    <w:rsid w:val="00133A97"/>
    <w:rsid w:val="00133D64"/>
    <w:rsid w:val="00153FDE"/>
    <w:rsid w:val="0017107E"/>
    <w:rsid w:val="001834EA"/>
    <w:rsid w:val="001A09C7"/>
    <w:rsid w:val="001A3EDD"/>
    <w:rsid w:val="001F4799"/>
    <w:rsid w:val="00280112"/>
    <w:rsid w:val="002D38E4"/>
    <w:rsid w:val="00356E3E"/>
    <w:rsid w:val="00390E63"/>
    <w:rsid w:val="003A5902"/>
    <w:rsid w:val="003A7EE8"/>
    <w:rsid w:val="003B677B"/>
    <w:rsid w:val="003F346C"/>
    <w:rsid w:val="00427F00"/>
    <w:rsid w:val="004679B9"/>
    <w:rsid w:val="004C6F3D"/>
    <w:rsid w:val="0051247A"/>
    <w:rsid w:val="00545802"/>
    <w:rsid w:val="00572086"/>
    <w:rsid w:val="005814D0"/>
    <w:rsid w:val="005F1595"/>
    <w:rsid w:val="00607D64"/>
    <w:rsid w:val="00630D7C"/>
    <w:rsid w:val="00645BCB"/>
    <w:rsid w:val="00665356"/>
    <w:rsid w:val="00676F6C"/>
    <w:rsid w:val="006A129A"/>
    <w:rsid w:val="006E3133"/>
    <w:rsid w:val="006E4CAF"/>
    <w:rsid w:val="007451A7"/>
    <w:rsid w:val="00755CD1"/>
    <w:rsid w:val="00755DB9"/>
    <w:rsid w:val="0075708E"/>
    <w:rsid w:val="0076766B"/>
    <w:rsid w:val="007B78B7"/>
    <w:rsid w:val="008B531F"/>
    <w:rsid w:val="008D3A67"/>
    <w:rsid w:val="009547C6"/>
    <w:rsid w:val="009803DD"/>
    <w:rsid w:val="009E4CB1"/>
    <w:rsid w:val="00A962C6"/>
    <w:rsid w:val="00AA456F"/>
    <w:rsid w:val="00AE0FE9"/>
    <w:rsid w:val="00AE20CD"/>
    <w:rsid w:val="00B21D53"/>
    <w:rsid w:val="00B46E4A"/>
    <w:rsid w:val="00B773D6"/>
    <w:rsid w:val="00BC2113"/>
    <w:rsid w:val="00BC3545"/>
    <w:rsid w:val="00BD0DCD"/>
    <w:rsid w:val="00C10B73"/>
    <w:rsid w:val="00C829FE"/>
    <w:rsid w:val="00CB6D64"/>
    <w:rsid w:val="00CC2C52"/>
    <w:rsid w:val="00CD762C"/>
    <w:rsid w:val="00CF295F"/>
    <w:rsid w:val="00CF3252"/>
    <w:rsid w:val="00D50929"/>
    <w:rsid w:val="00E33E67"/>
    <w:rsid w:val="00EC3515"/>
    <w:rsid w:val="00EE365D"/>
    <w:rsid w:val="00F040C2"/>
    <w:rsid w:val="00F877AA"/>
    <w:rsid w:val="00F95083"/>
    <w:rsid w:val="00FA5DB1"/>
    <w:rsid w:val="00FB23A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A6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75708E"/>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75708E"/>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75708E"/>
    <w:pPr>
      <w:numPr>
        <w:ilvl w:val="2"/>
        <w:numId w:val="1"/>
      </w:numPr>
      <w:outlineLvl w:val="2"/>
    </w:pPr>
  </w:style>
  <w:style w:type="paragraph" w:styleId="5">
    <w:name w:val="heading 5"/>
    <w:basedOn w:val="a"/>
    <w:next w:val="a"/>
    <w:link w:val="50"/>
    <w:qFormat/>
    <w:rsid w:val="0075708E"/>
    <w:pPr>
      <w:numPr>
        <w:ilvl w:val="4"/>
        <w:numId w:val="1"/>
      </w:numPr>
      <w:spacing w:before="240" w:after="60"/>
      <w:outlineLvl w:val="4"/>
    </w:pPr>
    <w:rPr>
      <w:b/>
      <w:bCs/>
      <w:i/>
      <w:iCs/>
      <w:sz w:val="26"/>
      <w:szCs w:val="26"/>
    </w:rPr>
  </w:style>
  <w:style w:type="paragraph" w:styleId="6">
    <w:name w:val="heading 6"/>
    <w:basedOn w:val="a"/>
    <w:next w:val="a"/>
    <w:link w:val="60"/>
    <w:qFormat/>
    <w:rsid w:val="0075708E"/>
    <w:pPr>
      <w:keepNext/>
      <w:widowControl/>
      <w:suppressAutoHyphens w:val="0"/>
      <w:autoSpaceDE/>
      <w:jc w:val="center"/>
      <w:outlineLvl w:val="5"/>
    </w:pPr>
    <w:rPr>
      <w:rFonts w:ascii="Times New Roman" w:hAnsi="Times New Roman" w:cs="Times New Roman"/>
      <w:b/>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qFormat/>
    <w:rsid w:val="008D3A67"/>
    <w:pPr>
      <w:widowControl/>
      <w:suppressAutoHyphens w:val="0"/>
      <w:autoSpaceDE/>
      <w:jc w:val="center"/>
    </w:pPr>
    <w:rPr>
      <w:rFonts w:ascii="AdverGothic" w:hAnsi="AdverGothic" w:cs="Times New Roman"/>
      <w:b/>
      <w:sz w:val="28"/>
      <w:szCs w:val="20"/>
      <w:lang w:eastAsia="uk-UA"/>
    </w:rPr>
  </w:style>
  <w:style w:type="character" w:customStyle="1" w:styleId="hps">
    <w:name w:val="hps"/>
    <w:basedOn w:val="a0"/>
    <w:rsid w:val="008D3A67"/>
  </w:style>
  <w:style w:type="paragraph" w:styleId="a3">
    <w:name w:val="List Paragraph"/>
    <w:basedOn w:val="a"/>
    <w:link w:val="a4"/>
    <w:uiPriority w:val="34"/>
    <w:qFormat/>
    <w:rsid w:val="001A3EDD"/>
    <w:pPr>
      <w:ind w:left="720"/>
      <w:contextualSpacing/>
    </w:pPr>
  </w:style>
  <w:style w:type="table" w:styleId="a5">
    <w:name w:val="Table Grid"/>
    <w:basedOn w:val="a1"/>
    <w:rsid w:val="001A3E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Без интервала1"/>
    <w:rsid w:val="00AE0FE9"/>
    <w:pPr>
      <w:suppressAutoHyphens/>
      <w:spacing w:after="0" w:line="100" w:lineRule="atLeast"/>
    </w:pPr>
    <w:rPr>
      <w:rFonts w:ascii="Times New Roman" w:eastAsia="SimSun" w:hAnsi="Times New Roman" w:cs="Mangal"/>
      <w:sz w:val="24"/>
      <w:szCs w:val="24"/>
      <w:lang w:val="ru-RU" w:eastAsia="zh-CN" w:bidi="hi-IN"/>
    </w:rPr>
  </w:style>
  <w:style w:type="paragraph" w:customStyle="1" w:styleId="FR2">
    <w:name w:val="FR2"/>
    <w:rsid w:val="00AE0FE9"/>
    <w:pPr>
      <w:widowControl w:val="0"/>
      <w:suppressAutoHyphens/>
      <w:spacing w:after="0" w:line="240" w:lineRule="auto"/>
      <w:jc w:val="both"/>
    </w:pPr>
    <w:rPr>
      <w:rFonts w:ascii="Arial" w:eastAsia="Times New Roman" w:hAnsi="Arial" w:cs="Arial"/>
      <w:szCs w:val="20"/>
      <w:lang w:val="ru-RU" w:eastAsia="zh-CN"/>
    </w:rPr>
  </w:style>
  <w:style w:type="paragraph" w:styleId="a6">
    <w:name w:val="Body Text"/>
    <w:aliases w:val="Çàã1,BO,ID,body indent,andrad,EHPT,Body Text2"/>
    <w:basedOn w:val="a"/>
    <w:link w:val="a7"/>
    <w:rsid w:val="00AE0FE9"/>
    <w:pPr>
      <w:widowControl/>
      <w:autoSpaceDE/>
    </w:pPr>
    <w:rPr>
      <w:rFonts w:ascii="Times New Roman" w:hAnsi="Times New Roman" w:cs="Times New Roman"/>
      <w:szCs w:val="20"/>
    </w:rPr>
  </w:style>
  <w:style w:type="character" w:customStyle="1" w:styleId="a7">
    <w:name w:val="Основной текст Знак"/>
    <w:aliases w:val="Çàã1 Знак,BO Знак,ID Знак,body indent Знак,andrad Знак,EHPT Знак,Body Text2 Знак"/>
    <w:basedOn w:val="a0"/>
    <w:link w:val="a6"/>
    <w:rsid w:val="00AE0FE9"/>
    <w:rPr>
      <w:rFonts w:ascii="Times New Roman" w:eastAsia="Times New Roman" w:hAnsi="Times New Roman" w:cs="Times New Roman"/>
      <w:sz w:val="24"/>
      <w:szCs w:val="20"/>
      <w:lang w:val="ru-RU" w:eastAsia="zh-CN"/>
    </w:rPr>
  </w:style>
  <w:style w:type="paragraph" w:customStyle="1" w:styleId="21">
    <w:name w:val="Основной текст 21"/>
    <w:basedOn w:val="a"/>
    <w:rsid w:val="00AE0FE9"/>
    <w:pPr>
      <w:autoSpaceDE/>
    </w:pPr>
    <w:rPr>
      <w:rFonts w:ascii="Times New Roman" w:hAnsi="Times New Roman" w:cs="Times New Roman"/>
      <w:kern w:val="1"/>
      <w:sz w:val="28"/>
      <w:lang w:val="uk-UA"/>
    </w:rPr>
  </w:style>
  <w:style w:type="character" w:customStyle="1" w:styleId="a4">
    <w:name w:val="Абзац списка Знак"/>
    <w:link w:val="a3"/>
    <w:uiPriority w:val="34"/>
    <w:locked/>
    <w:rsid w:val="00B773D6"/>
    <w:rPr>
      <w:rFonts w:ascii="Times New Roman CYR" w:eastAsia="Times New Roman" w:hAnsi="Times New Roman CYR" w:cs="Times New Roman CYR"/>
      <w:sz w:val="24"/>
      <w:szCs w:val="24"/>
      <w:lang w:val="ru-RU" w:eastAsia="zh-CN"/>
    </w:rPr>
  </w:style>
  <w:style w:type="paragraph" w:customStyle="1" w:styleId="13">
    <w:name w:val="Обычный1"/>
    <w:rsid w:val="00545802"/>
    <w:pPr>
      <w:spacing w:after="0" w:line="276" w:lineRule="auto"/>
    </w:pPr>
    <w:rPr>
      <w:rFonts w:ascii="Arial" w:eastAsia="Arial" w:hAnsi="Arial" w:cs="Arial"/>
      <w:color w:val="000000"/>
      <w:lang w:val="ru-RU" w:eastAsia="ru-RU"/>
    </w:rPr>
  </w:style>
  <w:style w:type="paragraph" w:customStyle="1" w:styleId="ListParagraph1">
    <w:name w:val="List Paragraph1"/>
    <w:basedOn w:val="a"/>
    <w:qFormat/>
    <w:rsid w:val="00545802"/>
    <w:pPr>
      <w:widowControl/>
      <w:autoSpaceDE/>
      <w:ind w:left="720"/>
    </w:pPr>
    <w:rPr>
      <w:rFonts w:ascii="Times New Roman" w:eastAsia="Calibri" w:hAnsi="Times New Roman" w:cs="Times New Roman"/>
      <w:lang w:eastAsia="ar-SA"/>
    </w:rPr>
  </w:style>
  <w:style w:type="paragraph" w:styleId="a8">
    <w:name w:val="Balloon Text"/>
    <w:basedOn w:val="a"/>
    <w:link w:val="a9"/>
    <w:uiPriority w:val="99"/>
    <w:semiHidden/>
    <w:unhideWhenUsed/>
    <w:rsid w:val="00BD0DCD"/>
    <w:rPr>
      <w:rFonts w:ascii="Segoe UI" w:hAnsi="Segoe UI" w:cs="Segoe UI"/>
      <w:sz w:val="18"/>
      <w:szCs w:val="18"/>
    </w:rPr>
  </w:style>
  <w:style w:type="character" w:customStyle="1" w:styleId="a9">
    <w:name w:val="Текст выноски Знак"/>
    <w:basedOn w:val="a0"/>
    <w:link w:val="a8"/>
    <w:uiPriority w:val="99"/>
    <w:semiHidden/>
    <w:rsid w:val="00BD0DCD"/>
    <w:rPr>
      <w:rFonts w:ascii="Segoe UI" w:eastAsia="Times New Roman" w:hAnsi="Segoe UI" w:cs="Segoe UI"/>
      <w:sz w:val="18"/>
      <w:szCs w:val="18"/>
      <w:lang w:val="ru-RU" w:eastAsia="zh-CN"/>
    </w:rPr>
  </w:style>
  <w:style w:type="paragraph" w:customStyle="1" w:styleId="Default">
    <w:name w:val="Default"/>
    <w:rsid w:val="00607D6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a">
    <w:name w:val="No Spacing"/>
    <w:qFormat/>
    <w:rsid w:val="00607D64"/>
    <w:pPr>
      <w:suppressAutoHyphens/>
      <w:spacing w:after="0" w:line="240" w:lineRule="auto"/>
    </w:pPr>
    <w:rPr>
      <w:rFonts w:ascii="Times New Roman" w:eastAsia="Times New Roman" w:hAnsi="Times New Roman" w:cs="Times New Roman"/>
      <w:sz w:val="24"/>
      <w:szCs w:val="24"/>
      <w:lang w:val="ru-RU" w:eastAsia="ar-SA"/>
    </w:rPr>
  </w:style>
  <w:style w:type="character" w:styleId="ab">
    <w:name w:val="Strong"/>
    <w:qFormat/>
    <w:rsid w:val="00755CD1"/>
    <w:rPr>
      <w:b/>
    </w:rPr>
  </w:style>
  <w:style w:type="paragraph" w:styleId="ac">
    <w:name w:val="header"/>
    <w:basedOn w:val="a"/>
    <w:link w:val="ad"/>
    <w:unhideWhenUsed/>
    <w:rsid w:val="00CD762C"/>
    <w:pPr>
      <w:tabs>
        <w:tab w:val="center" w:pos="4677"/>
        <w:tab w:val="right" w:pos="9355"/>
      </w:tabs>
    </w:pPr>
  </w:style>
  <w:style w:type="character" w:customStyle="1" w:styleId="ad">
    <w:name w:val="Верхний колонтитул Знак"/>
    <w:basedOn w:val="a0"/>
    <w:link w:val="ac"/>
    <w:rsid w:val="00CD762C"/>
    <w:rPr>
      <w:rFonts w:ascii="Times New Roman CYR" w:eastAsia="Times New Roman" w:hAnsi="Times New Roman CYR" w:cs="Times New Roman CYR"/>
      <w:sz w:val="24"/>
      <w:szCs w:val="24"/>
      <w:lang w:val="ru-RU" w:eastAsia="zh-CN"/>
    </w:rPr>
  </w:style>
  <w:style w:type="paragraph" w:styleId="ae">
    <w:name w:val="footer"/>
    <w:basedOn w:val="a"/>
    <w:link w:val="af"/>
    <w:uiPriority w:val="99"/>
    <w:unhideWhenUsed/>
    <w:rsid w:val="00CD762C"/>
    <w:pPr>
      <w:tabs>
        <w:tab w:val="center" w:pos="4677"/>
        <w:tab w:val="right" w:pos="9355"/>
      </w:tabs>
    </w:pPr>
  </w:style>
  <w:style w:type="character" w:customStyle="1" w:styleId="af">
    <w:name w:val="Нижний колонтитул Знак"/>
    <w:basedOn w:val="a0"/>
    <w:link w:val="ae"/>
    <w:uiPriority w:val="99"/>
    <w:rsid w:val="00CD762C"/>
    <w:rPr>
      <w:rFonts w:ascii="Times New Roman CYR" w:eastAsia="Times New Roman" w:hAnsi="Times New Roman CYR" w:cs="Times New Roman CYR"/>
      <w:sz w:val="24"/>
      <w:szCs w:val="24"/>
      <w:lang w:val="ru-RU" w:eastAsia="zh-CN"/>
    </w:rPr>
  </w:style>
  <w:style w:type="character" w:customStyle="1" w:styleId="10">
    <w:name w:val="Заголовок 1 Знак"/>
    <w:basedOn w:val="a0"/>
    <w:link w:val="1"/>
    <w:rsid w:val="0075708E"/>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75708E"/>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rsid w:val="0075708E"/>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rsid w:val="0075708E"/>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rsid w:val="0075708E"/>
    <w:rPr>
      <w:rFonts w:ascii="Times New Roman" w:eastAsia="Times New Roman" w:hAnsi="Times New Roman" w:cs="Times New Roman"/>
      <w:b/>
      <w:sz w:val="24"/>
      <w:szCs w:val="20"/>
      <w:lang w:eastAsia="x-none"/>
    </w:rPr>
  </w:style>
  <w:style w:type="character" w:customStyle="1" w:styleId="WW8Num1z0">
    <w:name w:val="WW8Num1z0"/>
    <w:rsid w:val="0075708E"/>
  </w:style>
  <w:style w:type="character" w:customStyle="1" w:styleId="WW8Num1z1">
    <w:name w:val="WW8Num1z1"/>
    <w:rsid w:val="0075708E"/>
  </w:style>
  <w:style w:type="character" w:customStyle="1" w:styleId="WW8Num1z2">
    <w:name w:val="WW8Num1z2"/>
    <w:rsid w:val="0075708E"/>
  </w:style>
  <w:style w:type="character" w:customStyle="1" w:styleId="WW8Num1z3">
    <w:name w:val="WW8Num1z3"/>
    <w:rsid w:val="0075708E"/>
  </w:style>
  <w:style w:type="character" w:customStyle="1" w:styleId="WW8Num1z4">
    <w:name w:val="WW8Num1z4"/>
    <w:rsid w:val="0075708E"/>
  </w:style>
  <w:style w:type="character" w:customStyle="1" w:styleId="WW8Num1z5">
    <w:name w:val="WW8Num1z5"/>
    <w:rsid w:val="0075708E"/>
  </w:style>
  <w:style w:type="character" w:customStyle="1" w:styleId="WW8Num1z6">
    <w:name w:val="WW8Num1z6"/>
    <w:rsid w:val="0075708E"/>
  </w:style>
  <w:style w:type="character" w:customStyle="1" w:styleId="WW8Num1z7">
    <w:name w:val="WW8Num1z7"/>
    <w:rsid w:val="0075708E"/>
  </w:style>
  <w:style w:type="character" w:customStyle="1" w:styleId="WW8Num1z8">
    <w:name w:val="WW8Num1z8"/>
    <w:rsid w:val="0075708E"/>
  </w:style>
  <w:style w:type="character" w:customStyle="1" w:styleId="WW8Num2z0">
    <w:name w:val="WW8Num2z0"/>
    <w:rsid w:val="0075708E"/>
  </w:style>
  <w:style w:type="character" w:customStyle="1" w:styleId="WW8Num3z0">
    <w:name w:val="WW8Num3z0"/>
    <w:rsid w:val="0075708E"/>
    <w:rPr>
      <w:rFonts w:ascii="Times New Roman CYR" w:hAnsi="Times New Roman CYR" w:cs="Times New Roman CYR"/>
    </w:rPr>
  </w:style>
  <w:style w:type="character" w:customStyle="1" w:styleId="WW8Num3z1">
    <w:name w:val="WW8Num3z1"/>
    <w:rsid w:val="0075708E"/>
  </w:style>
  <w:style w:type="character" w:customStyle="1" w:styleId="WW8Num3z2">
    <w:name w:val="WW8Num3z2"/>
    <w:rsid w:val="0075708E"/>
  </w:style>
  <w:style w:type="character" w:customStyle="1" w:styleId="WW8Num3z3">
    <w:name w:val="WW8Num3z3"/>
    <w:rsid w:val="0075708E"/>
  </w:style>
  <w:style w:type="character" w:customStyle="1" w:styleId="WW8Num3z4">
    <w:name w:val="WW8Num3z4"/>
    <w:rsid w:val="0075708E"/>
  </w:style>
  <w:style w:type="character" w:customStyle="1" w:styleId="WW8Num3z5">
    <w:name w:val="WW8Num3z5"/>
    <w:rsid w:val="0075708E"/>
  </w:style>
  <w:style w:type="character" w:customStyle="1" w:styleId="WW8Num3z6">
    <w:name w:val="WW8Num3z6"/>
    <w:rsid w:val="0075708E"/>
  </w:style>
  <w:style w:type="character" w:customStyle="1" w:styleId="WW8Num3z7">
    <w:name w:val="WW8Num3z7"/>
    <w:rsid w:val="0075708E"/>
  </w:style>
  <w:style w:type="character" w:customStyle="1" w:styleId="WW8Num3z8">
    <w:name w:val="WW8Num3z8"/>
    <w:rsid w:val="0075708E"/>
  </w:style>
  <w:style w:type="character" w:customStyle="1" w:styleId="WW8Num4z0">
    <w:name w:val="WW8Num4z0"/>
    <w:rsid w:val="0075708E"/>
    <w:rPr>
      <w:rFonts w:ascii="Symbol" w:hAnsi="Symbol" w:cs="Symbol" w:hint="default"/>
    </w:rPr>
  </w:style>
  <w:style w:type="character" w:customStyle="1" w:styleId="WW8Num5z0">
    <w:name w:val="WW8Num5z0"/>
    <w:rsid w:val="0075708E"/>
    <w:rPr>
      <w:rFonts w:ascii="Times New Roman" w:hAnsi="Times New Roman" w:cs="Times New Roman" w:hint="default"/>
      <w:lang w:val="uk-UA"/>
    </w:rPr>
  </w:style>
  <w:style w:type="character" w:customStyle="1" w:styleId="WW8Num6z0">
    <w:name w:val="WW8Num6z0"/>
    <w:rsid w:val="0075708E"/>
    <w:rPr>
      <w:rFonts w:ascii="Arial" w:hAnsi="Arial" w:cs="Arial" w:hint="default"/>
      <w:lang w:val="uk-UA"/>
    </w:rPr>
  </w:style>
  <w:style w:type="character" w:customStyle="1" w:styleId="WW8Num7z0">
    <w:name w:val="WW8Num7z0"/>
    <w:rsid w:val="0075708E"/>
    <w:rPr>
      <w:rFonts w:ascii="Arial Narrow" w:hAnsi="Arial Narrow" w:cs="Times New Roman CYR" w:hint="default"/>
      <w:lang w:val="uk-UA"/>
    </w:rPr>
  </w:style>
  <w:style w:type="character" w:customStyle="1" w:styleId="WW8Num8z0">
    <w:name w:val="WW8Num8z0"/>
    <w:rsid w:val="0075708E"/>
    <w:rPr>
      <w:rFonts w:ascii="Times New Roman" w:hAnsi="Times New Roman" w:cs="Times New Roman" w:hint="default"/>
      <w:u w:val="none"/>
      <w:lang w:val="uk-UA"/>
    </w:rPr>
  </w:style>
  <w:style w:type="character" w:customStyle="1" w:styleId="WW8Num4z1">
    <w:name w:val="WW8Num4z1"/>
    <w:rsid w:val="0075708E"/>
  </w:style>
  <w:style w:type="character" w:customStyle="1" w:styleId="WW8Num4z2">
    <w:name w:val="WW8Num4z2"/>
    <w:rsid w:val="0075708E"/>
  </w:style>
  <w:style w:type="character" w:customStyle="1" w:styleId="WW8Num4z3">
    <w:name w:val="WW8Num4z3"/>
    <w:rsid w:val="0075708E"/>
  </w:style>
  <w:style w:type="character" w:customStyle="1" w:styleId="WW8Num4z4">
    <w:name w:val="WW8Num4z4"/>
    <w:rsid w:val="0075708E"/>
  </w:style>
  <w:style w:type="character" w:customStyle="1" w:styleId="WW8Num4z5">
    <w:name w:val="WW8Num4z5"/>
    <w:rsid w:val="0075708E"/>
  </w:style>
  <w:style w:type="character" w:customStyle="1" w:styleId="WW8Num4z6">
    <w:name w:val="WW8Num4z6"/>
    <w:rsid w:val="0075708E"/>
  </w:style>
  <w:style w:type="character" w:customStyle="1" w:styleId="WW8Num4z7">
    <w:name w:val="WW8Num4z7"/>
    <w:rsid w:val="0075708E"/>
  </w:style>
  <w:style w:type="character" w:customStyle="1" w:styleId="WW8Num4z8">
    <w:name w:val="WW8Num4z8"/>
    <w:rsid w:val="0075708E"/>
  </w:style>
  <w:style w:type="character" w:customStyle="1" w:styleId="WW8Num5z1">
    <w:name w:val="WW8Num5z1"/>
    <w:rsid w:val="0075708E"/>
  </w:style>
  <w:style w:type="character" w:customStyle="1" w:styleId="WW8Num5z2">
    <w:name w:val="WW8Num5z2"/>
    <w:rsid w:val="0075708E"/>
  </w:style>
  <w:style w:type="character" w:customStyle="1" w:styleId="WW8Num5z3">
    <w:name w:val="WW8Num5z3"/>
    <w:rsid w:val="0075708E"/>
  </w:style>
  <w:style w:type="character" w:customStyle="1" w:styleId="WW8Num5z4">
    <w:name w:val="WW8Num5z4"/>
    <w:rsid w:val="0075708E"/>
  </w:style>
  <w:style w:type="character" w:customStyle="1" w:styleId="WW8Num5z5">
    <w:name w:val="WW8Num5z5"/>
    <w:rsid w:val="0075708E"/>
  </w:style>
  <w:style w:type="character" w:customStyle="1" w:styleId="WW8Num5z6">
    <w:name w:val="WW8Num5z6"/>
    <w:rsid w:val="0075708E"/>
  </w:style>
  <w:style w:type="character" w:customStyle="1" w:styleId="WW8Num5z7">
    <w:name w:val="WW8Num5z7"/>
    <w:rsid w:val="0075708E"/>
  </w:style>
  <w:style w:type="character" w:customStyle="1" w:styleId="WW8Num5z8">
    <w:name w:val="WW8Num5z8"/>
    <w:rsid w:val="0075708E"/>
  </w:style>
  <w:style w:type="character" w:customStyle="1" w:styleId="WW8Num6z1">
    <w:name w:val="WW8Num6z1"/>
    <w:rsid w:val="0075708E"/>
    <w:rPr>
      <w:rFonts w:ascii="Courier New" w:hAnsi="Courier New" w:cs="Courier New" w:hint="default"/>
    </w:rPr>
  </w:style>
  <w:style w:type="character" w:customStyle="1" w:styleId="WW8Num6z2">
    <w:name w:val="WW8Num6z2"/>
    <w:rsid w:val="0075708E"/>
    <w:rPr>
      <w:rFonts w:ascii="Wingdings" w:hAnsi="Wingdings" w:cs="Wingdings" w:hint="default"/>
    </w:rPr>
  </w:style>
  <w:style w:type="character" w:customStyle="1" w:styleId="WW8Num7z1">
    <w:name w:val="WW8Num7z1"/>
    <w:rsid w:val="0075708E"/>
  </w:style>
  <w:style w:type="character" w:customStyle="1" w:styleId="WW8Num7z2">
    <w:name w:val="WW8Num7z2"/>
    <w:rsid w:val="0075708E"/>
  </w:style>
  <w:style w:type="character" w:customStyle="1" w:styleId="WW8Num7z3">
    <w:name w:val="WW8Num7z3"/>
    <w:rsid w:val="0075708E"/>
  </w:style>
  <w:style w:type="character" w:customStyle="1" w:styleId="WW8Num7z4">
    <w:name w:val="WW8Num7z4"/>
    <w:rsid w:val="0075708E"/>
  </w:style>
  <w:style w:type="character" w:customStyle="1" w:styleId="WW8Num7z5">
    <w:name w:val="WW8Num7z5"/>
    <w:rsid w:val="0075708E"/>
  </w:style>
  <w:style w:type="character" w:customStyle="1" w:styleId="WW8Num7z6">
    <w:name w:val="WW8Num7z6"/>
    <w:rsid w:val="0075708E"/>
  </w:style>
  <w:style w:type="character" w:customStyle="1" w:styleId="WW8Num7z7">
    <w:name w:val="WW8Num7z7"/>
    <w:rsid w:val="0075708E"/>
  </w:style>
  <w:style w:type="character" w:customStyle="1" w:styleId="WW8Num7z8">
    <w:name w:val="WW8Num7z8"/>
    <w:rsid w:val="0075708E"/>
  </w:style>
  <w:style w:type="character" w:customStyle="1" w:styleId="WW8Num8z1">
    <w:name w:val="WW8Num8z1"/>
    <w:rsid w:val="0075708E"/>
    <w:rPr>
      <w:rFonts w:ascii="Courier New" w:hAnsi="Courier New" w:cs="Times New Roman" w:hint="default"/>
    </w:rPr>
  </w:style>
  <w:style w:type="character" w:customStyle="1" w:styleId="WW8Num9z0">
    <w:name w:val="WW8Num9z0"/>
    <w:rsid w:val="0075708E"/>
    <w:rPr>
      <w:rFonts w:ascii="Symbol" w:hAnsi="Symbol" w:cs="Symbol" w:hint="default"/>
    </w:rPr>
  </w:style>
  <w:style w:type="character" w:customStyle="1" w:styleId="WW8Num9z1">
    <w:name w:val="WW8Num9z1"/>
    <w:rsid w:val="0075708E"/>
    <w:rPr>
      <w:rFonts w:ascii="Courier New" w:hAnsi="Courier New" w:cs="Courier New" w:hint="default"/>
    </w:rPr>
  </w:style>
  <w:style w:type="character" w:customStyle="1" w:styleId="WW8Num9z2">
    <w:name w:val="WW8Num9z2"/>
    <w:rsid w:val="0075708E"/>
    <w:rPr>
      <w:rFonts w:ascii="Wingdings" w:hAnsi="Wingdings" w:cs="Wingdings" w:hint="default"/>
    </w:rPr>
  </w:style>
  <w:style w:type="character" w:customStyle="1" w:styleId="WW8Num10z0">
    <w:name w:val="WW8Num10z0"/>
    <w:rsid w:val="0075708E"/>
    <w:rPr>
      <w:rFonts w:ascii="Arial Narrow" w:eastAsia="Times New Roman" w:hAnsi="Arial Narrow" w:cs="Times New Roman CYR" w:hint="default"/>
    </w:rPr>
  </w:style>
  <w:style w:type="character" w:customStyle="1" w:styleId="WW8Num10z1">
    <w:name w:val="WW8Num10z1"/>
    <w:rsid w:val="0075708E"/>
    <w:rPr>
      <w:rFonts w:ascii="Courier New" w:hAnsi="Courier New" w:cs="Courier New" w:hint="default"/>
    </w:rPr>
  </w:style>
  <w:style w:type="character" w:customStyle="1" w:styleId="WW8Num10z2">
    <w:name w:val="WW8Num10z2"/>
    <w:rsid w:val="0075708E"/>
    <w:rPr>
      <w:rFonts w:ascii="Wingdings" w:hAnsi="Wingdings" w:cs="Wingdings" w:hint="default"/>
    </w:rPr>
  </w:style>
  <w:style w:type="character" w:customStyle="1" w:styleId="WW8Num10z3">
    <w:name w:val="WW8Num10z3"/>
    <w:rsid w:val="0075708E"/>
    <w:rPr>
      <w:rFonts w:ascii="Symbol" w:hAnsi="Symbol" w:cs="Symbol" w:hint="default"/>
    </w:rPr>
  </w:style>
  <w:style w:type="character" w:customStyle="1" w:styleId="WW8Num11z0">
    <w:name w:val="WW8Num11z0"/>
    <w:rsid w:val="0075708E"/>
    <w:rPr>
      <w:color w:val="auto"/>
    </w:rPr>
  </w:style>
  <w:style w:type="character" w:customStyle="1" w:styleId="WW8Num11z1">
    <w:name w:val="WW8Num11z1"/>
    <w:rsid w:val="0075708E"/>
  </w:style>
  <w:style w:type="character" w:customStyle="1" w:styleId="WW8Num11z2">
    <w:name w:val="WW8Num11z2"/>
    <w:rsid w:val="0075708E"/>
  </w:style>
  <w:style w:type="character" w:customStyle="1" w:styleId="WW8Num11z3">
    <w:name w:val="WW8Num11z3"/>
    <w:rsid w:val="0075708E"/>
  </w:style>
  <w:style w:type="character" w:customStyle="1" w:styleId="WW8Num11z4">
    <w:name w:val="WW8Num11z4"/>
    <w:rsid w:val="0075708E"/>
  </w:style>
  <w:style w:type="character" w:customStyle="1" w:styleId="WW8Num11z5">
    <w:name w:val="WW8Num11z5"/>
    <w:rsid w:val="0075708E"/>
  </w:style>
  <w:style w:type="character" w:customStyle="1" w:styleId="WW8Num11z6">
    <w:name w:val="WW8Num11z6"/>
    <w:rsid w:val="0075708E"/>
  </w:style>
  <w:style w:type="character" w:customStyle="1" w:styleId="WW8Num11z7">
    <w:name w:val="WW8Num11z7"/>
    <w:rsid w:val="0075708E"/>
  </w:style>
  <w:style w:type="character" w:customStyle="1" w:styleId="WW8Num11z8">
    <w:name w:val="WW8Num11z8"/>
    <w:rsid w:val="0075708E"/>
  </w:style>
  <w:style w:type="character" w:customStyle="1" w:styleId="WW8Num12z0">
    <w:name w:val="WW8Num12z0"/>
    <w:rsid w:val="0075708E"/>
    <w:rPr>
      <w:rFonts w:ascii="Times New Roman" w:eastAsia="Times New Roman" w:hAnsi="Times New Roman" w:cs="Times New Roman" w:hint="default"/>
      <w:lang w:val="uk-UA"/>
    </w:rPr>
  </w:style>
  <w:style w:type="character" w:customStyle="1" w:styleId="WW8Num12z1">
    <w:name w:val="WW8Num12z1"/>
    <w:rsid w:val="0075708E"/>
    <w:rPr>
      <w:rFonts w:ascii="Courier New" w:hAnsi="Courier New" w:cs="Wingdings" w:hint="default"/>
    </w:rPr>
  </w:style>
  <w:style w:type="character" w:customStyle="1" w:styleId="WW8Num12z2">
    <w:name w:val="WW8Num12z2"/>
    <w:rsid w:val="0075708E"/>
    <w:rPr>
      <w:rFonts w:ascii="Wingdings" w:hAnsi="Wingdings" w:cs="Wingdings" w:hint="default"/>
    </w:rPr>
  </w:style>
  <w:style w:type="character" w:customStyle="1" w:styleId="WW8Num12z3">
    <w:name w:val="WW8Num12z3"/>
    <w:rsid w:val="0075708E"/>
    <w:rPr>
      <w:rFonts w:ascii="Symbol" w:hAnsi="Symbol" w:cs="Symbol" w:hint="default"/>
    </w:rPr>
  </w:style>
  <w:style w:type="character" w:customStyle="1" w:styleId="WW8Num13z0">
    <w:name w:val="WW8Num13z0"/>
    <w:rsid w:val="0075708E"/>
    <w:rPr>
      <w:rFonts w:hint="default"/>
    </w:rPr>
  </w:style>
  <w:style w:type="character" w:customStyle="1" w:styleId="WW8Num13z1">
    <w:name w:val="WW8Num13z1"/>
    <w:rsid w:val="0075708E"/>
  </w:style>
  <w:style w:type="character" w:customStyle="1" w:styleId="WW8Num13z2">
    <w:name w:val="WW8Num13z2"/>
    <w:rsid w:val="0075708E"/>
  </w:style>
  <w:style w:type="character" w:customStyle="1" w:styleId="WW8Num13z3">
    <w:name w:val="WW8Num13z3"/>
    <w:rsid w:val="0075708E"/>
  </w:style>
  <w:style w:type="character" w:customStyle="1" w:styleId="WW8Num13z4">
    <w:name w:val="WW8Num13z4"/>
    <w:rsid w:val="0075708E"/>
  </w:style>
  <w:style w:type="character" w:customStyle="1" w:styleId="WW8Num13z5">
    <w:name w:val="WW8Num13z5"/>
    <w:rsid w:val="0075708E"/>
  </w:style>
  <w:style w:type="character" w:customStyle="1" w:styleId="WW8Num13z6">
    <w:name w:val="WW8Num13z6"/>
    <w:rsid w:val="0075708E"/>
  </w:style>
  <w:style w:type="character" w:customStyle="1" w:styleId="WW8Num13z7">
    <w:name w:val="WW8Num13z7"/>
    <w:rsid w:val="0075708E"/>
  </w:style>
  <w:style w:type="character" w:customStyle="1" w:styleId="WW8Num13z8">
    <w:name w:val="WW8Num13z8"/>
    <w:rsid w:val="0075708E"/>
  </w:style>
  <w:style w:type="character" w:customStyle="1" w:styleId="WW8Num14z0">
    <w:name w:val="WW8Num14z0"/>
    <w:rsid w:val="0075708E"/>
    <w:rPr>
      <w:rFonts w:ascii="Symbol" w:hAnsi="Symbol" w:cs="Symbol" w:hint="default"/>
      <w:color w:val="auto"/>
    </w:rPr>
  </w:style>
  <w:style w:type="character" w:customStyle="1" w:styleId="WW8Num14z1">
    <w:name w:val="WW8Num14z1"/>
    <w:rsid w:val="0075708E"/>
    <w:rPr>
      <w:rFonts w:ascii="Courier New" w:hAnsi="Courier New" w:cs="Courier New" w:hint="default"/>
    </w:rPr>
  </w:style>
  <w:style w:type="character" w:customStyle="1" w:styleId="WW8Num14z2">
    <w:name w:val="WW8Num14z2"/>
    <w:rsid w:val="0075708E"/>
    <w:rPr>
      <w:rFonts w:ascii="Wingdings" w:hAnsi="Wingdings" w:cs="Wingdings" w:hint="default"/>
    </w:rPr>
  </w:style>
  <w:style w:type="character" w:customStyle="1" w:styleId="WW8Num14z3">
    <w:name w:val="WW8Num14z3"/>
    <w:rsid w:val="0075708E"/>
    <w:rPr>
      <w:rFonts w:ascii="Symbol" w:hAnsi="Symbol" w:cs="Symbol" w:hint="default"/>
    </w:rPr>
  </w:style>
  <w:style w:type="character" w:customStyle="1" w:styleId="WW8Num15z0">
    <w:name w:val="WW8Num15z0"/>
    <w:rsid w:val="0075708E"/>
    <w:rPr>
      <w:rFonts w:cs="Times New Roman"/>
    </w:rPr>
  </w:style>
  <w:style w:type="character" w:customStyle="1" w:styleId="WW8Num15z1">
    <w:name w:val="WW8Num15z1"/>
    <w:rsid w:val="0075708E"/>
    <w:rPr>
      <w:rFonts w:ascii="Symbol" w:hAnsi="Symbol" w:cs="Symbol" w:hint="default"/>
    </w:rPr>
  </w:style>
  <w:style w:type="character" w:customStyle="1" w:styleId="WW8Num16z0">
    <w:name w:val="WW8Num16z0"/>
    <w:rsid w:val="0075708E"/>
    <w:rPr>
      <w:rFonts w:ascii="Symbol" w:hAnsi="Symbol" w:cs="Symbol" w:hint="default"/>
    </w:rPr>
  </w:style>
  <w:style w:type="character" w:customStyle="1" w:styleId="WW8Num16z1">
    <w:name w:val="WW8Num16z1"/>
    <w:rsid w:val="0075708E"/>
    <w:rPr>
      <w:rFonts w:ascii="Courier New" w:hAnsi="Courier New" w:cs="Courier New" w:hint="default"/>
    </w:rPr>
  </w:style>
  <w:style w:type="character" w:customStyle="1" w:styleId="WW8Num16z2">
    <w:name w:val="WW8Num16z2"/>
    <w:rsid w:val="0075708E"/>
    <w:rPr>
      <w:rFonts w:ascii="Wingdings" w:hAnsi="Wingdings" w:cs="Wingdings" w:hint="default"/>
    </w:rPr>
  </w:style>
  <w:style w:type="character" w:customStyle="1" w:styleId="WW8Num17z0">
    <w:name w:val="WW8Num17z0"/>
    <w:rsid w:val="0075708E"/>
    <w:rPr>
      <w:rFonts w:hint="default"/>
    </w:rPr>
  </w:style>
  <w:style w:type="character" w:customStyle="1" w:styleId="WW8Num17z1">
    <w:name w:val="WW8Num17z1"/>
    <w:rsid w:val="0075708E"/>
  </w:style>
  <w:style w:type="character" w:customStyle="1" w:styleId="WW8Num17z2">
    <w:name w:val="WW8Num17z2"/>
    <w:rsid w:val="0075708E"/>
  </w:style>
  <w:style w:type="character" w:customStyle="1" w:styleId="WW8Num17z3">
    <w:name w:val="WW8Num17z3"/>
    <w:rsid w:val="0075708E"/>
  </w:style>
  <w:style w:type="character" w:customStyle="1" w:styleId="WW8Num17z4">
    <w:name w:val="WW8Num17z4"/>
    <w:rsid w:val="0075708E"/>
  </w:style>
  <w:style w:type="character" w:customStyle="1" w:styleId="WW8Num17z5">
    <w:name w:val="WW8Num17z5"/>
    <w:rsid w:val="0075708E"/>
  </w:style>
  <w:style w:type="character" w:customStyle="1" w:styleId="WW8Num17z6">
    <w:name w:val="WW8Num17z6"/>
    <w:rsid w:val="0075708E"/>
  </w:style>
  <w:style w:type="character" w:customStyle="1" w:styleId="WW8Num17z7">
    <w:name w:val="WW8Num17z7"/>
    <w:rsid w:val="0075708E"/>
  </w:style>
  <w:style w:type="character" w:customStyle="1" w:styleId="WW8Num17z8">
    <w:name w:val="WW8Num17z8"/>
    <w:rsid w:val="0075708E"/>
  </w:style>
  <w:style w:type="character" w:customStyle="1" w:styleId="WW8Num18z0">
    <w:name w:val="WW8Num18z0"/>
    <w:rsid w:val="0075708E"/>
    <w:rPr>
      <w:rFonts w:ascii="Symbol" w:hAnsi="Symbol" w:cs="Symbol" w:hint="default"/>
      <w:b w:val="0"/>
    </w:rPr>
  </w:style>
  <w:style w:type="character" w:customStyle="1" w:styleId="WW8Num18z1">
    <w:name w:val="WW8Num18z1"/>
    <w:rsid w:val="0075708E"/>
  </w:style>
  <w:style w:type="character" w:customStyle="1" w:styleId="WW8Num18z2">
    <w:name w:val="WW8Num18z2"/>
    <w:rsid w:val="0075708E"/>
  </w:style>
  <w:style w:type="character" w:customStyle="1" w:styleId="WW8Num18z3">
    <w:name w:val="WW8Num18z3"/>
    <w:rsid w:val="0075708E"/>
  </w:style>
  <w:style w:type="character" w:customStyle="1" w:styleId="WW8Num18z4">
    <w:name w:val="WW8Num18z4"/>
    <w:rsid w:val="0075708E"/>
  </w:style>
  <w:style w:type="character" w:customStyle="1" w:styleId="WW8Num18z5">
    <w:name w:val="WW8Num18z5"/>
    <w:rsid w:val="0075708E"/>
  </w:style>
  <w:style w:type="character" w:customStyle="1" w:styleId="WW8Num18z6">
    <w:name w:val="WW8Num18z6"/>
    <w:rsid w:val="0075708E"/>
  </w:style>
  <w:style w:type="character" w:customStyle="1" w:styleId="WW8Num18z7">
    <w:name w:val="WW8Num18z7"/>
    <w:rsid w:val="0075708E"/>
  </w:style>
  <w:style w:type="character" w:customStyle="1" w:styleId="WW8Num18z8">
    <w:name w:val="WW8Num18z8"/>
    <w:rsid w:val="0075708E"/>
  </w:style>
  <w:style w:type="character" w:customStyle="1" w:styleId="WW8Num19z0">
    <w:name w:val="WW8Num19z0"/>
    <w:rsid w:val="0075708E"/>
    <w:rPr>
      <w:rFonts w:ascii="Symbol" w:hAnsi="Symbol" w:cs="Symbol" w:hint="default"/>
    </w:rPr>
  </w:style>
  <w:style w:type="character" w:customStyle="1" w:styleId="WW8Num19z1">
    <w:name w:val="WW8Num19z1"/>
    <w:rsid w:val="0075708E"/>
    <w:rPr>
      <w:rFonts w:ascii="Courier New" w:hAnsi="Courier New" w:cs="Courier New" w:hint="default"/>
    </w:rPr>
  </w:style>
  <w:style w:type="character" w:customStyle="1" w:styleId="WW8Num19z2">
    <w:name w:val="WW8Num19z2"/>
    <w:rsid w:val="0075708E"/>
    <w:rPr>
      <w:rFonts w:ascii="Wingdings" w:hAnsi="Wingdings" w:cs="Wingdings" w:hint="default"/>
    </w:rPr>
  </w:style>
  <w:style w:type="character" w:customStyle="1" w:styleId="WW8Num20z0">
    <w:name w:val="WW8Num20z0"/>
    <w:rsid w:val="0075708E"/>
    <w:rPr>
      <w:rFonts w:hint="default"/>
    </w:rPr>
  </w:style>
  <w:style w:type="character" w:customStyle="1" w:styleId="WW8Num20z1">
    <w:name w:val="WW8Num20z1"/>
    <w:rsid w:val="0075708E"/>
  </w:style>
  <w:style w:type="character" w:customStyle="1" w:styleId="WW8Num20z2">
    <w:name w:val="WW8Num20z2"/>
    <w:rsid w:val="0075708E"/>
  </w:style>
  <w:style w:type="character" w:customStyle="1" w:styleId="WW8Num20z3">
    <w:name w:val="WW8Num20z3"/>
    <w:rsid w:val="0075708E"/>
  </w:style>
  <w:style w:type="character" w:customStyle="1" w:styleId="WW8Num20z4">
    <w:name w:val="WW8Num20z4"/>
    <w:rsid w:val="0075708E"/>
  </w:style>
  <w:style w:type="character" w:customStyle="1" w:styleId="WW8Num20z5">
    <w:name w:val="WW8Num20z5"/>
    <w:rsid w:val="0075708E"/>
  </w:style>
  <w:style w:type="character" w:customStyle="1" w:styleId="WW8Num20z6">
    <w:name w:val="WW8Num20z6"/>
    <w:rsid w:val="0075708E"/>
  </w:style>
  <w:style w:type="character" w:customStyle="1" w:styleId="WW8Num20z7">
    <w:name w:val="WW8Num20z7"/>
    <w:rsid w:val="0075708E"/>
  </w:style>
  <w:style w:type="character" w:customStyle="1" w:styleId="WW8Num20z8">
    <w:name w:val="WW8Num20z8"/>
    <w:rsid w:val="0075708E"/>
  </w:style>
  <w:style w:type="character" w:customStyle="1" w:styleId="WW8Num21z0">
    <w:name w:val="WW8Num21z0"/>
    <w:rsid w:val="0075708E"/>
    <w:rPr>
      <w:rFonts w:cs="Times New Roman" w:hint="default"/>
    </w:rPr>
  </w:style>
  <w:style w:type="character" w:customStyle="1" w:styleId="WW8Num21z1">
    <w:name w:val="WW8Num21z1"/>
    <w:rsid w:val="0075708E"/>
    <w:rPr>
      <w:rFonts w:cs="Times New Roman"/>
    </w:rPr>
  </w:style>
  <w:style w:type="character" w:customStyle="1" w:styleId="WW8Num22z0">
    <w:name w:val="WW8Num22z0"/>
    <w:rsid w:val="0075708E"/>
    <w:rPr>
      <w:rFonts w:hint="default"/>
      <w:b w:val="0"/>
    </w:rPr>
  </w:style>
  <w:style w:type="character" w:customStyle="1" w:styleId="WW8Num22z1">
    <w:name w:val="WW8Num22z1"/>
    <w:rsid w:val="0075708E"/>
  </w:style>
  <w:style w:type="character" w:customStyle="1" w:styleId="WW8Num22z2">
    <w:name w:val="WW8Num22z2"/>
    <w:rsid w:val="0075708E"/>
  </w:style>
  <w:style w:type="character" w:customStyle="1" w:styleId="WW8Num22z3">
    <w:name w:val="WW8Num22z3"/>
    <w:rsid w:val="0075708E"/>
  </w:style>
  <w:style w:type="character" w:customStyle="1" w:styleId="WW8Num22z4">
    <w:name w:val="WW8Num22z4"/>
    <w:rsid w:val="0075708E"/>
  </w:style>
  <w:style w:type="character" w:customStyle="1" w:styleId="WW8Num22z5">
    <w:name w:val="WW8Num22z5"/>
    <w:rsid w:val="0075708E"/>
  </w:style>
  <w:style w:type="character" w:customStyle="1" w:styleId="WW8Num22z6">
    <w:name w:val="WW8Num22z6"/>
    <w:rsid w:val="0075708E"/>
  </w:style>
  <w:style w:type="character" w:customStyle="1" w:styleId="WW8Num22z7">
    <w:name w:val="WW8Num22z7"/>
    <w:rsid w:val="0075708E"/>
  </w:style>
  <w:style w:type="character" w:customStyle="1" w:styleId="WW8Num22z8">
    <w:name w:val="WW8Num22z8"/>
    <w:rsid w:val="0075708E"/>
  </w:style>
  <w:style w:type="character" w:customStyle="1" w:styleId="WW8Num23z0">
    <w:name w:val="WW8Num23z0"/>
    <w:rsid w:val="0075708E"/>
    <w:rPr>
      <w:rFonts w:hint="default"/>
      <w:b w:val="0"/>
    </w:rPr>
  </w:style>
  <w:style w:type="character" w:customStyle="1" w:styleId="WW8Num23z1">
    <w:name w:val="WW8Num23z1"/>
    <w:rsid w:val="0075708E"/>
  </w:style>
  <w:style w:type="character" w:customStyle="1" w:styleId="WW8Num23z2">
    <w:name w:val="WW8Num23z2"/>
    <w:rsid w:val="0075708E"/>
  </w:style>
  <w:style w:type="character" w:customStyle="1" w:styleId="WW8Num23z3">
    <w:name w:val="WW8Num23z3"/>
    <w:rsid w:val="0075708E"/>
  </w:style>
  <w:style w:type="character" w:customStyle="1" w:styleId="WW8Num23z4">
    <w:name w:val="WW8Num23z4"/>
    <w:rsid w:val="0075708E"/>
  </w:style>
  <w:style w:type="character" w:customStyle="1" w:styleId="WW8Num23z5">
    <w:name w:val="WW8Num23z5"/>
    <w:rsid w:val="0075708E"/>
  </w:style>
  <w:style w:type="character" w:customStyle="1" w:styleId="WW8Num23z6">
    <w:name w:val="WW8Num23z6"/>
    <w:rsid w:val="0075708E"/>
  </w:style>
  <w:style w:type="character" w:customStyle="1" w:styleId="WW8Num23z7">
    <w:name w:val="WW8Num23z7"/>
    <w:rsid w:val="0075708E"/>
  </w:style>
  <w:style w:type="character" w:customStyle="1" w:styleId="WW8Num23z8">
    <w:name w:val="WW8Num23z8"/>
    <w:rsid w:val="0075708E"/>
  </w:style>
  <w:style w:type="character" w:customStyle="1" w:styleId="WW8Num24z0">
    <w:name w:val="WW8Num24z0"/>
    <w:rsid w:val="0075708E"/>
    <w:rPr>
      <w:rFonts w:ascii="Symbol" w:hAnsi="Symbol" w:cs="Symbol" w:hint="default"/>
    </w:rPr>
  </w:style>
  <w:style w:type="character" w:customStyle="1" w:styleId="WW8Num24z1">
    <w:name w:val="WW8Num24z1"/>
    <w:rsid w:val="0075708E"/>
    <w:rPr>
      <w:rFonts w:ascii="Times New Roman" w:eastAsia="Times New Roman" w:hAnsi="Times New Roman" w:cs="Times New Roman" w:hint="default"/>
    </w:rPr>
  </w:style>
  <w:style w:type="character" w:customStyle="1" w:styleId="WW8Num24z2">
    <w:name w:val="WW8Num24z2"/>
    <w:rsid w:val="0075708E"/>
    <w:rPr>
      <w:rFonts w:cs="Times New Roman"/>
    </w:rPr>
  </w:style>
  <w:style w:type="character" w:customStyle="1" w:styleId="WW8Num25z0">
    <w:name w:val="WW8Num25z0"/>
    <w:rsid w:val="0075708E"/>
    <w:rPr>
      <w:rFonts w:ascii="Arial" w:eastAsia="Times New Roman" w:hAnsi="Arial" w:cs="Arial" w:hint="default"/>
      <w:lang w:val="uk-UA"/>
    </w:rPr>
  </w:style>
  <w:style w:type="character" w:customStyle="1" w:styleId="WW8Num25z1">
    <w:name w:val="WW8Num25z1"/>
    <w:rsid w:val="0075708E"/>
    <w:rPr>
      <w:rFonts w:ascii="Courier New" w:hAnsi="Courier New" w:cs="Courier New" w:hint="default"/>
    </w:rPr>
  </w:style>
  <w:style w:type="character" w:customStyle="1" w:styleId="WW8Num25z2">
    <w:name w:val="WW8Num25z2"/>
    <w:rsid w:val="0075708E"/>
    <w:rPr>
      <w:rFonts w:ascii="Wingdings" w:hAnsi="Wingdings" w:cs="Wingdings" w:hint="default"/>
    </w:rPr>
  </w:style>
  <w:style w:type="character" w:customStyle="1" w:styleId="WW8Num25z3">
    <w:name w:val="WW8Num25z3"/>
    <w:rsid w:val="0075708E"/>
    <w:rPr>
      <w:rFonts w:ascii="Symbol" w:hAnsi="Symbol" w:cs="Symbol" w:hint="default"/>
    </w:rPr>
  </w:style>
  <w:style w:type="character" w:customStyle="1" w:styleId="WW8Num26z0">
    <w:name w:val="WW8Num26z0"/>
    <w:rsid w:val="0075708E"/>
    <w:rPr>
      <w:rFonts w:ascii="Symbol" w:hAnsi="Symbol" w:cs="Symbol" w:hint="default"/>
    </w:rPr>
  </w:style>
  <w:style w:type="character" w:customStyle="1" w:styleId="WW8Num26z1">
    <w:name w:val="WW8Num26z1"/>
    <w:rsid w:val="0075708E"/>
    <w:rPr>
      <w:rFonts w:ascii="Courier New" w:hAnsi="Courier New" w:cs="Courier New" w:hint="default"/>
    </w:rPr>
  </w:style>
  <w:style w:type="character" w:customStyle="1" w:styleId="WW8Num26z2">
    <w:name w:val="WW8Num26z2"/>
    <w:rsid w:val="0075708E"/>
    <w:rPr>
      <w:rFonts w:ascii="Wingdings" w:hAnsi="Wingdings" w:cs="Wingdings" w:hint="default"/>
    </w:rPr>
  </w:style>
  <w:style w:type="character" w:customStyle="1" w:styleId="WW8Num27z0">
    <w:name w:val="WW8Num27z0"/>
    <w:rsid w:val="0075708E"/>
    <w:rPr>
      <w:rFonts w:ascii="Arial Narrow" w:eastAsia="Times New Roman" w:hAnsi="Arial Narrow" w:cs="Times New Roman CYR" w:hint="default"/>
      <w:lang w:val="uk-UA"/>
    </w:rPr>
  </w:style>
  <w:style w:type="character" w:customStyle="1" w:styleId="WW8Num27z1">
    <w:name w:val="WW8Num27z1"/>
    <w:rsid w:val="0075708E"/>
    <w:rPr>
      <w:rFonts w:ascii="Courier New" w:hAnsi="Courier New" w:cs="Courier New" w:hint="default"/>
    </w:rPr>
  </w:style>
  <w:style w:type="character" w:customStyle="1" w:styleId="WW8Num27z2">
    <w:name w:val="WW8Num27z2"/>
    <w:rsid w:val="0075708E"/>
    <w:rPr>
      <w:rFonts w:ascii="Wingdings" w:hAnsi="Wingdings" w:cs="Wingdings" w:hint="default"/>
    </w:rPr>
  </w:style>
  <w:style w:type="character" w:customStyle="1" w:styleId="WW8Num27z3">
    <w:name w:val="WW8Num27z3"/>
    <w:rsid w:val="0075708E"/>
    <w:rPr>
      <w:rFonts w:ascii="Symbol" w:hAnsi="Symbol" w:cs="Symbol" w:hint="default"/>
    </w:rPr>
  </w:style>
  <w:style w:type="character" w:customStyle="1" w:styleId="WW8Num28z0">
    <w:name w:val="WW8Num28z0"/>
    <w:rsid w:val="0075708E"/>
    <w:rPr>
      <w:rFonts w:hint="default"/>
      <w:b/>
    </w:rPr>
  </w:style>
  <w:style w:type="character" w:customStyle="1" w:styleId="WW8Num28z1">
    <w:name w:val="WW8Num28z1"/>
    <w:rsid w:val="0075708E"/>
    <w:rPr>
      <w:rFonts w:hint="default"/>
    </w:rPr>
  </w:style>
  <w:style w:type="character" w:customStyle="1" w:styleId="WW8Num29z0">
    <w:name w:val="WW8Num29z0"/>
    <w:rsid w:val="0075708E"/>
    <w:rPr>
      <w:rFonts w:ascii="Times New Roman" w:hAnsi="Times New Roman" w:cs="Times New Roman" w:hint="default"/>
      <w:u w:val="none"/>
      <w:lang w:val="uk-UA"/>
    </w:rPr>
  </w:style>
  <w:style w:type="character" w:customStyle="1" w:styleId="WW8Num29z1">
    <w:name w:val="WW8Num29z1"/>
    <w:rsid w:val="0075708E"/>
  </w:style>
  <w:style w:type="character" w:customStyle="1" w:styleId="WW8Num29z2">
    <w:name w:val="WW8Num29z2"/>
    <w:rsid w:val="0075708E"/>
  </w:style>
  <w:style w:type="character" w:customStyle="1" w:styleId="WW8Num29z3">
    <w:name w:val="WW8Num29z3"/>
    <w:rsid w:val="0075708E"/>
  </w:style>
  <w:style w:type="character" w:customStyle="1" w:styleId="WW8Num29z4">
    <w:name w:val="WW8Num29z4"/>
    <w:rsid w:val="0075708E"/>
  </w:style>
  <w:style w:type="character" w:customStyle="1" w:styleId="WW8Num29z5">
    <w:name w:val="WW8Num29z5"/>
    <w:rsid w:val="0075708E"/>
  </w:style>
  <w:style w:type="character" w:customStyle="1" w:styleId="WW8Num29z6">
    <w:name w:val="WW8Num29z6"/>
    <w:rsid w:val="0075708E"/>
  </w:style>
  <w:style w:type="character" w:customStyle="1" w:styleId="WW8Num29z7">
    <w:name w:val="WW8Num29z7"/>
    <w:rsid w:val="0075708E"/>
  </w:style>
  <w:style w:type="character" w:customStyle="1" w:styleId="WW8Num29z8">
    <w:name w:val="WW8Num29z8"/>
    <w:rsid w:val="0075708E"/>
  </w:style>
  <w:style w:type="character" w:customStyle="1" w:styleId="WW8Num30z0">
    <w:name w:val="WW8Num30z0"/>
    <w:rsid w:val="0075708E"/>
    <w:rPr>
      <w:rFonts w:hint="default"/>
      <w:b/>
    </w:rPr>
  </w:style>
  <w:style w:type="character" w:customStyle="1" w:styleId="WW8Num30z1">
    <w:name w:val="WW8Num30z1"/>
    <w:rsid w:val="0075708E"/>
  </w:style>
  <w:style w:type="character" w:customStyle="1" w:styleId="WW8Num30z2">
    <w:name w:val="WW8Num30z2"/>
    <w:rsid w:val="0075708E"/>
  </w:style>
  <w:style w:type="character" w:customStyle="1" w:styleId="WW8Num30z3">
    <w:name w:val="WW8Num30z3"/>
    <w:rsid w:val="0075708E"/>
  </w:style>
  <w:style w:type="character" w:customStyle="1" w:styleId="WW8Num30z4">
    <w:name w:val="WW8Num30z4"/>
    <w:rsid w:val="0075708E"/>
  </w:style>
  <w:style w:type="character" w:customStyle="1" w:styleId="WW8Num30z5">
    <w:name w:val="WW8Num30z5"/>
    <w:rsid w:val="0075708E"/>
  </w:style>
  <w:style w:type="character" w:customStyle="1" w:styleId="WW8Num30z6">
    <w:name w:val="WW8Num30z6"/>
    <w:rsid w:val="0075708E"/>
  </w:style>
  <w:style w:type="character" w:customStyle="1" w:styleId="WW8Num30z7">
    <w:name w:val="WW8Num30z7"/>
    <w:rsid w:val="0075708E"/>
  </w:style>
  <w:style w:type="character" w:customStyle="1" w:styleId="WW8Num30z8">
    <w:name w:val="WW8Num30z8"/>
    <w:rsid w:val="0075708E"/>
  </w:style>
  <w:style w:type="character" w:customStyle="1" w:styleId="WW8Num31z0">
    <w:name w:val="WW8Num31z0"/>
    <w:rsid w:val="0075708E"/>
    <w:rPr>
      <w:rFonts w:ascii="Symbol" w:hAnsi="Symbol" w:cs="Symbol" w:hint="default"/>
    </w:rPr>
  </w:style>
  <w:style w:type="character" w:customStyle="1" w:styleId="WW8Num31z1">
    <w:name w:val="WW8Num31z1"/>
    <w:rsid w:val="0075708E"/>
    <w:rPr>
      <w:rFonts w:ascii="Courier New" w:hAnsi="Courier New" w:cs="Courier New" w:hint="default"/>
    </w:rPr>
  </w:style>
  <w:style w:type="character" w:customStyle="1" w:styleId="WW8Num31z2">
    <w:name w:val="WW8Num31z2"/>
    <w:rsid w:val="0075708E"/>
    <w:rPr>
      <w:rFonts w:ascii="Wingdings" w:hAnsi="Wingdings" w:cs="Wingdings" w:hint="default"/>
    </w:rPr>
  </w:style>
  <w:style w:type="character" w:customStyle="1" w:styleId="WW8Num32z0">
    <w:name w:val="WW8Num32z0"/>
    <w:rsid w:val="0075708E"/>
    <w:rPr>
      <w:rFonts w:ascii="Times New Roman" w:eastAsia="Times New Roman" w:hAnsi="Times New Roman" w:cs="Times New Roman" w:hint="default"/>
    </w:rPr>
  </w:style>
  <w:style w:type="character" w:customStyle="1" w:styleId="WW8Num32z1">
    <w:name w:val="WW8Num32z1"/>
    <w:rsid w:val="0075708E"/>
    <w:rPr>
      <w:rFonts w:ascii="Courier New" w:hAnsi="Courier New" w:cs="Courier New" w:hint="default"/>
    </w:rPr>
  </w:style>
  <w:style w:type="character" w:customStyle="1" w:styleId="WW8Num32z2">
    <w:name w:val="WW8Num32z2"/>
    <w:rsid w:val="0075708E"/>
    <w:rPr>
      <w:rFonts w:ascii="Wingdings" w:hAnsi="Wingdings" w:cs="Wingdings" w:hint="default"/>
    </w:rPr>
  </w:style>
  <w:style w:type="character" w:customStyle="1" w:styleId="WW8Num32z3">
    <w:name w:val="WW8Num32z3"/>
    <w:rsid w:val="0075708E"/>
    <w:rPr>
      <w:rFonts w:ascii="Symbol" w:hAnsi="Symbol" w:cs="Symbol" w:hint="default"/>
    </w:rPr>
  </w:style>
  <w:style w:type="character" w:customStyle="1" w:styleId="WW8Num33z0">
    <w:name w:val="WW8Num33z0"/>
    <w:rsid w:val="0075708E"/>
    <w:rPr>
      <w:rFonts w:ascii="Symbol" w:hAnsi="Symbol" w:cs="Symbol" w:hint="default"/>
    </w:rPr>
  </w:style>
  <w:style w:type="character" w:customStyle="1" w:styleId="WW8Num33z1">
    <w:name w:val="WW8Num33z1"/>
    <w:rsid w:val="0075708E"/>
    <w:rPr>
      <w:rFonts w:ascii="Courier New" w:hAnsi="Courier New" w:cs="Courier New" w:hint="default"/>
    </w:rPr>
  </w:style>
  <w:style w:type="character" w:customStyle="1" w:styleId="WW8Num33z2">
    <w:name w:val="WW8Num33z2"/>
    <w:rsid w:val="0075708E"/>
    <w:rPr>
      <w:rFonts w:ascii="Wingdings" w:hAnsi="Wingdings" w:cs="Wingdings" w:hint="default"/>
    </w:rPr>
  </w:style>
  <w:style w:type="character" w:customStyle="1" w:styleId="WW8Num34z0">
    <w:name w:val="WW8Num34z0"/>
    <w:rsid w:val="0075708E"/>
    <w:rPr>
      <w:rFonts w:hint="default"/>
    </w:rPr>
  </w:style>
  <w:style w:type="character" w:customStyle="1" w:styleId="WW8Num34z1">
    <w:name w:val="WW8Num34z1"/>
    <w:rsid w:val="0075708E"/>
  </w:style>
  <w:style w:type="character" w:customStyle="1" w:styleId="WW8Num34z2">
    <w:name w:val="WW8Num34z2"/>
    <w:rsid w:val="0075708E"/>
  </w:style>
  <w:style w:type="character" w:customStyle="1" w:styleId="WW8Num34z3">
    <w:name w:val="WW8Num34z3"/>
    <w:rsid w:val="0075708E"/>
  </w:style>
  <w:style w:type="character" w:customStyle="1" w:styleId="WW8Num34z4">
    <w:name w:val="WW8Num34z4"/>
    <w:rsid w:val="0075708E"/>
  </w:style>
  <w:style w:type="character" w:customStyle="1" w:styleId="WW8Num34z5">
    <w:name w:val="WW8Num34z5"/>
    <w:rsid w:val="0075708E"/>
  </w:style>
  <w:style w:type="character" w:customStyle="1" w:styleId="WW8Num34z6">
    <w:name w:val="WW8Num34z6"/>
    <w:rsid w:val="0075708E"/>
  </w:style>
  <w:style w:type="character" w:customStyle="1" w:styleId="WW8Num34z7">
    <w:name w:val="WW8Num34z7"/>
    <w:rsid w:val="0075708E"/>
  </w:style>
  <w:style w:type="character" w:customStyle="1" w:styleId="WW8Num34z8">
    <w:name w:val="WW8Num34z8"/>
    <w:rsid w:val="0075708E"/>
  </w:style>
  <w:style w:type="character" w:customStyle="1" w:styleId="WW8Num35z0">
    <w:name w:val="WW8Num35z0"/>
    <w:rsid w:val="0075708E"/>
    <w:rPr>
      <w:rFonts w:hint="default"/>
    </w:rPr>
  </w:style>
  <w:style w:type="character" w:customStyle="1" w:styleId="WW8Num35z1">
    <w:name w:val="WW8Num35z1"/>
    <w:rsid w:val="0075708E"/>
  </w:style>
  <w:style w:type="character" w:customStyle="1" w:styleId="WW8Num35z2">
    <w:name w:val="WW8Num35z2"/>
    <w:rsid w:val="0075708E"/>
  </w:style>
  <w:style w:type="character" w:customStyle="1" w:styleId="WW8Num35z3">
    <w:name w:val="WW8Num35z3"/>
    <w:rsid w:val="0075708E"/>
  </w:style>
  <w:style w:type="character" w:customStyle="1" w:styleId="WW8Num35z4">
    <w:name w:val="WW8Num35z4"/>
    <w:rsid w:val="0075708E"/>
  </w:style>
  <w:style w:type="character" w:customStyle="1" w:styleId="WW8Num35z5">
    <w:name w:val="WW8Num35z5"/>
    <w:rsid w:val="0075708E"/>
  </w:style>
  <w:style w:type="character" w:customStyle="1" w:styleId="WW8Num35z6">
    <w:name w:val="WW8Num35z6"/>
    <w:rsid w:val="0075708E"/>
  </w:style>
  <w:style w:type="character" w:customStyle="1" w:styleId="WW8Num35z7">
    <w:name w:val="WW8Num35z7"/>
    <w:rsid w:val="0075708E"/>
  </w:style>
  <w:style w:type="character" w:customStyle="1" w:styleId="WW8Num35z8">
    <w:name w:val="WW8Num35z8"/>
    <w:rsid w:val="0075708E"/>
  </w:style>
  <w:style w:type="character" w:customStyle="1" w:styleId="WW8Num36z0">
    <w:name w:val="WW8Num36z0"/>
    <w:rsid w:val="0075708E"/>
  </w:style>
  <w:style w:type="character" w:customStyle="1" w:styleId="WW8Num36z1">
    <w:name w:val="WW8Num36z1"/>
    <w:rsid w:val="0075708E"/>
    <w:rPr>
      <w:rFonts w:ascii="Times New Roman" w:eastAsia="Times New Roman" w:hAnsi="Times New Roman" w:cs="Times New Roman" w:hint="default"/>
    </w:rPr>
  </w:style>
  <w:style w:type="character" w:customStyle="1" w:styleId="WW8Num36z2">
    <w:name w:val="WW8Num36z2"/>
    <w:rsid w:val="0075708E"/>
  </w:style>
  <w:style w:type="character" w:customStyle="1" w:styleId="WW8Num36z3">
    <w:name w:val="WW8Num36z3"/>
    <w:rsid w:val="0075708E"/>
  </w:style>
  <w:style w:type="character" w:customStyle="1" w:styleId="WW8Num36z4">
    <w:name w:val="WW8Num36z4"/>
    <w:rsid w:val="0075708E"/>
  </w:style>
  <w:style w:type="character" w:customStyle="1" w:styleId="WW8Num36z5">
    <w:name w:val="WW8Num36z5"/>
    <w:rsid w:val="0075708E"/>
  </w:style>
  <w:style w:type="character" w:customStyle="1" w:styleId="WW8Num36z6">
    <w:name w:val="WW8Num36z6"/>
    <w:rsid w:val="0075708E"/>
  </w:style>
  <w:style w:type="character" w:customStyle="1" w:styleId="WW8Num36z7">
    <w:name w:val="WW8Num36z7"/>
    <w:rsid w:val="0075708E"/>
  </w:style>
  <w:style w:type="character" w:customStyle="1" w:styleId="WW8Num36z8">
    <w:name w:val="WW8Num36z8"/>
    <w:rsid w:val="0075708E"/>
  </w:style>
  <w:style w:type="character" w:customStyle="1" w:styleId="WW8Num37z0">
    <w:name w:val="WW8Num37z0"/>
    <w:rsid w:val="0075708E"/>
    <w:rPr>
      <w:rFonts w:ascii="Times New Roman" w:eastAsia="Times New Roman" w:hAnsi="Times New Roman" w:cs="Times New Roman" w:hint="default"/>
    </w:rPr>
  </w:style>
  <w:style w:type="character" w:customStyle="1" w:styleId="WW8Num37z1">
    <w:name w:val="WW8Num37z1"/>
    <w:rsid w:val="0075708E"/>
    <w:rPr>
      <w:rFonts w:ascii="Courier New" w:hAnsi="Courier New" w:cs="Courier New" w:hint="default"/>
    </w:rPr>
  </w:style>
  <w:style w:type="character" w:customStyle="1" w:styleId="WW8Num37z2">
    <w:name w:val="WW8Num37z2"/>
    <w:rsid w:val="0075708E"/>
    <w:rPr>
      <w:rFonts w:ascii="Wingdings" w:hAnsi="Wingdings" w:cs="Wingdings" w:hint="default"/>
    </w:rPr>
  </w:style>
  <w:style w:type="character" w:customStyle="1" w:styleId="WW8Num37z3">
    <w:name w:val="WW8Num37z3"/>
    <w:rsid w:val="0075708E"/>
    <w:rPr>
      <w:rFonts w:ascii="Symbol" w:hAnsi="Symbol" w:cs="Symbol" w:hint="default"/>
    </w:rPr>
  </w:style>
  <w:style w:type="character" w:customStyle="1" w:styleId="WW8Num38z0">
    <w:name w:val="WW8Num38z0"/>
    <w:rsid w:val="0075708E"/>
    <w:rPr>
      <w:rFonts w:hint="default"/>
    </w:rPr>
  </w:style>
  <w:style w:type="character" w:customStyle="1" w:styleId="WW8Num38z1">
    <w:name w:val="WW8Num38z1"/>
    <w:rsid w:val="0075708E"/>
  </w:style>
  <w:style w:type="character" w:customStyle="1" w:styleId="WW8Num38z2">
    <w:name w:val="WW8Num38z2"/>
    <w:rsid w:val="0075708E"/>
  </w:style>
  <w:style w:type="character" w:customStyle="1" w:styleId="WW8Num38z3">
    <w:name w:val="WW8Num38z3"/>
    <w:rsid w:val="0075708E"/>
  </w:style>
  <w:style w:type="character" w:customStyle="1" w:styleId="WW8Num38z4">
    <w:name w:val="WW8Num38z4"/>
    <w:rsid w:val="0075708E"/>
  </w:style>
  <w:style w:type="character" w:customStyle="1" w:styleId="WW8Num38z5">
    <w:name w:val="WW8Num38z5"/>
    <w:rsid w:val="0075708E"/>
  </w:style>
  <w:style w:type="character" w:customStyle="1" w:styleId="WW8Num38z6">
    <w:name w:val="WW8Num38z6"/>
    <w:rsid w:val="0075708E"/>
  </w:style>
  <w:style w:type="character" w:customStyle="1" w:styleId="WW8Num38z7">
    <w:name w:val="WW8Num38z7"/>
    <w:rsid w:val="0075708E"/>
  </w:style>
  <w:style w:type="character" w:customStyle="1" w:styleId="WW8Num38z8">
    <w:name w:val="WW8Num38z8"/>
    <w:rsid w:val="0075708E"/>
  </w:style>
  <w:style w:type="character" w:customStyle="1" w:styleId="WW8Num39z0">
    <w:name w:val="WW8Num39z0"/>
    <w:rsid w:val="0075708E"/>
    <w:rPr>
      <w:rFonts w:ascii="Times New Roman" w:eastAsia="Times New Roman" w:hAnsi="Times New Roman" w:cs="Times New Roman" w:hint="default"/>
    </w:rPr>
  </w:style>
  <w:style w:type="character" w:customStyle="1" w:styleId="WW8Num39z1">
    <w:name w:val="WW8Num39z1"/>
    <w:rsid w:val="0075708E"/>
    <w:rPr>
      <w:rFonts w:ascii="Courier New" w:hAnsi="Courier New" w:cs="Courier New" w:hint="default"/>
    </w:rPr>
  </w:style>
  <w:style w:type="character" w:customStyle="1" w:styleId="WW8Num39z2">
    <w:name w:val="WW8Num39z2"/>
    <w:rsid w:val="0075708E"/>
    <w:rPr>
      <w:rFonts w:ascii="Wingdings" w:hAnsi="Wingdings" w:cs="Wingdings" w:hint="default"/>
    </w:rPr>
  </w:style>
  <w:style w:type="character" w:customStyle="1" w:styleId="WW8Num39z3">
    <w:name w:val="WW8Num39z3"/>
    <w:rsid w:val="0075708E"/>
    <w:rPr>
      <w:rFonts w:ascii="Symbol" w:hAnsi="Symbol" w:cs="Symbol" w:hint="default"/>
    </w:rPr>
  </w:style>
  <w:style w:type="character" w:customStyle="1" w:styleId="WW8Num40z0">
    <w:name w:val="WW8Num40z0"/>
    <w:rsid w:val="0075708E"/>
  </w:style>
  <w:style w:type="character" w:customStyle="1" w:styleId="WW8Num40z1">
    <w:name w:val="WW8Num40z1"/>
    <w:rsid w:val="0075708E"/>
  </w:style>
  <w:style w:type="character" w:customStyle="1" w:styleId="WW8Num40z2">
    <w:name w:val="WW8Num40z2"/>
    <w:rsid w:val="0075708E"/>
  </w:style>
  <w:style w:type="character" w:customStyle="1" w:styleId="WW8Num40z3">
    <w:name w:val="WW8Num40z3"/>
    <w:rsid w:val="0075708E"/>
  </w:style>
  <w:style w:type="character" w:customStyle="1" w:styleId="WW8Num40z4">
    <w:name w:val="WW8Num40z4"/>
    <w:rsid w:val="0075708E"/>
  </w:style>
  <w:style w:type="character" w:customStyle="1" w:styleId="WW8Num40z5">
    <w:name w:val="WW8Num40z5"/>
    <w:rsid w:val="0075708E"/>
  </w:style>
  <w:style w:type="character" w:customStyle="1" w:styleId="WW8Num40z6">
    <w:name w:val="WW8Num40z6"/>
    <w:rsid w:val="0075708E"/>
  </w:style>
  <w:style w:type="character" w:customStyle="1" w:styleId="WW8Num40z7">
    <w:name w:val="WW8Num40z7"/>
    <w:rsid w:val="0075708E"/>
  </w:style>
  <w:style w:type="character" w:customStyle="1" w:styleId="WW8Num40z8">
    <w:name w:val="WW8Num40z8"/>
    <w:rsid w:val="0075708E"/>
  </w:style>
  <w:style w:type="character" w:customStyle="1" w:styleId="WW8Num41z0">
    <w:name w:val="WW8Num41z0"/>
    <w:rsid w:val="0075708E"/>
    <w:rPr>
      <w:rFonts w:ascii="Symbol" w:hAnsi="Symbol" w:cs="Symbol" w:hint="default"/>
    </w:rPr>
  </w:style>
  <w:style w:type="character" w:customStyle="1" w:styleId="WW8Num41z1">
    <w:name w:val="WW8Num41z1"/>
    <w:rsid w:val="0075708E"/>
    <w:rPr>
      <w:rFonts w:ascii="Courier New" w:hAnsi="Courier New" w:cs="Courier New" w:hint="default"/>
    </w:rPr>
  </w:style>
  <w:style w:type="character" w:customStyle="1" w:styleId="WW8Num41z2">
    <w:name w:val="WW8Num41z2"/>
    <w:rsid w:val="0075708E"/>
    <w:rPr>
      <w:rFonts w:ascii="Wingdings" w:hAnsi="Wingdings" w:cs="Wingdings" w:hint="default"/>
    </w:rPr>
  </w:style>
  <w:style w:type="character" w:customStyle="1" w:styleId="WW8Num42z0">
    <w:name w:val="WW8Num42z0"/>
    <w:rsid w:val="0075708E"/>
    <w:rPr>
      <w:rFonts w:ascii="Symbol" w:hAnsi="Symbol" w:cs="Symbol" w:hint="default"/>
    </w:rPr>
  </w:style>
  <w:style w:type="character" w:customStyle="1" w:styleId="WW8Num42z1">
    <w:name w:val="WW8Num42z1"/>
    <w:rsid w:val="0075708E"/>
    <w:rPr>
      <w:rFonts w:ascii="Courier New" w:hAnsi="Courier New" w:cs="Courier New" w:hint="default"/>
    </w:rPr>
  </w:style>
  <w:style w:type="character" w:customStyle="1" w:styleId="WW8Num42z2">
    <w:name w:val="WW8Num42z2"/>
    <w:rsid w:val="0075708E"/>
    <w:rPr>
      <w:rFonts w:ascii="Wingdings" w:hAnsi="Wingdings" w:cs="Wingdings" w:hint="default"/>
    </w:rPr>
  </w:style>
  <w:style w:type="character" w:customStyle="1" w:styleId="WW8Num43z0">
    <w:name w:val="WW8Num43z0"/>
    <w:rsid w:val="0075708E"/>
    <w:rPr>
      <w:rFonts w:ascii="Symbol" w:hAnsi="Symbol" w:cs="Symbol" w:hint="default"/>
    </w:rPr>
  </w:style>
  <w:style w:type="character" w:customStyle="1" w:styleId="WW8Num43z1">
    <w:name w:val="WW8Num43z1"/>
    <w:rsid w:val="0075708E"/>
    <w:rPr>
      <w:rFonts w:ascii="Courier New" w:hAnsi="Courier New" w:cs="Courier New" w:hint="default"/>
    </w:rPr>
  </w:style>
  <w:style w:type="character" w:customStyle="1" w:styleId="WW8Num43z2">
    <w:name w:val="WW8Num43z2"/>
    <w:rsid w:val="0075708E"/>
    <w:rPr>
      <w:rFonts w:ascii="Wingdings" w:hAnsi="Wingdings" w:cs="Wingdings" w:hint="default"/>
    </w:rPr>
  </w:style>
  <w:style w:type="character" w:customStyle="1" w:styleId="WW8Num44z0">
    <w:name w:val="WW8Num44z0"/>
    <w:rsid w:val="0075708E"/>
    <w:rPr>
      <w:rFonts w:hint="default"/>
    </w:rPr>
  </w:style>
  <w:style w:type="character" w:customStyle="1" w:styleId="WW8Num44z1">
    <w:name w:val="WW8Num44z1"/>
    <w:rsid w:val="0075708E"/>
    <w:rPr>
      <w:rFonts w:ascii="Arial" w:eastAsia="Times New Roman" w:hAnsi="Arial" w:cs="Arial" w:hint="default"/>
    </w:rPr>
  </w:style>
  <w:style w:type="character" w:customStyle="1" w:styleId="WW8Num44z2">
    <w:name w:val="WW8Num44z2"/>
    <w:rsid w:val="0075708E"/>
  </w:style>
  <w:style w:type="character" w:customStyle="1" w:styleId="WW8Num44z3">
    <w:name w:val="WW8Num44z3"/>
    <w:rsid w:val="0075708E"/>
  </w:style>
  <w:style w:type="character" w:customStyle="1" w:styleId="WW8Num44z4">
    <w:name w:val="WW8Num44z4"/>
    <w:rsid w:val="0075708E"/>
  </w:style>
  <w:style w:type="character" w:customStyle="1" w:styleId="WW8Num44z5">
    <w:name w:val="WW8Num44z5"/>
    <w:rsid w:val="0075708E"/>
  </w:style>
  <w:style w:type="character" w:customStyle="1" w:styleId="WW8Num44z6">
    <w:name w:val="WW8Num44z6"/>
    <w:rsid w:val="0075708E"/>
  </w:style>
  <w:style w:type="character" w:customStyle="1" w:styleId="WW8Num44z7">
    <w:name w:val="WW8Num44z7"/>
    <w:rsid w:val="0075708E"/>
  </w:style>
  <w:style w:type="character" w:customStyle="1" w:styleId="WW8Num44z8">
    <w:name w:val="WW8Num44z8"/>
    <w:rsid w:val="0075708E"/>
  </w:style>
  <w:style w:type="character" w:customStyle="1" w:styleId="WW8Num45z0">
    <w:name w:val="WW8Num45z0"/>
    <w:rsid w:val="0075708E"/>
    <w:rPr>
      <w:rFonts w:cs="Times New Roman"/>
    </w:rPr>
  </w:style>
  <w:style w:type="character" w:customStyle="1" w:styleId="14">
    <w:name w:val="Основной шрифт абзаца1"/>
    <w:rsid w:val="0075708E"/>
  </w:style>
  <w:style w:type="character" w:styleId="af0">
    <w:name w:val="page number"/>
    <w:basedOn w:val="a0"/>
    <w:rsid w:val="0075708E"/>
  </w:style>
  <w:style w:type="character" w:customStyle="1" w:styleId="apple-converted-space">
    <w:name w:val="apple-converted-space"/>
    <w:basedOn w:val="a0"/>
    <w:rsid w:val="0075708E"/>
  </w:style>
  <w:style w:type="character" w:customStyle="1" w:styleId="22">
    <w:name w:val="Основной текст с отступом 2 Знак"/>
    <w:link w:val="23"/>
    <w:rsid w:val="0075708E"/>
    <w:rPr>
      <w:rFonts w:ascii="Calibri" w:hAnsi="Calibri" w:cs="Calibri"/>
      <w:lang w:val="ru-RU"/>
    </w:rPr>
  </w:style>
  <w:style w:type="character" w:customStyle="1" w:styleId="af1">
    <w:name w:val="Текст концевой сноски Знак"/>
    <w:rsid w:val="0075708E"/>
    <w:rPr>
      <w:szCs w:val="24"/>
      <w:lang w:val="uk-UA" w:bidi="ar-SA"/>
    </w:rPr>
  </w:style>
  <w:style w:type="character" w:styleId="af2">
    <w:name w:val="Hyperlink"/>
    <w:uiPriority w:val="99"/>
    <w:rsid w:val="0075708E"/>
    <w:rPr>
      <w:color w:val="0000FF"/>
      <w:u w:val="single"/>
    </w:rPr>
  </w:style>
  <w:style w:type="character" w:customStyle="1" w:styleId="FontStyle12">
    <w:name w:val="Font Style12"/>
    <w:rsid w:val="0075708E"/>
    <w:rPr>
      <w:rFonts w:ascii="Times New Roman" w:hAnsi="Times New Roman" w:cs="Times New Roman"/>
      <w:b/>
      <w:bCs/>
      <w:sz w:val="24"/>
      <w:szCs w:val="24"/>
    </w:rPr>
  </w:style>
  <w:style w:type="character" w:customStyle="1" w:styleId="24">
    <w:name w:val="Основной текст 2 Знак"/>
    <w:rsid w:val="0075708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a0"/>
    <w:rsid w:val="0075708E"/>
  </w:style>
  <w:style w:type="character" w:customStyle="1" w:styleId="HTML">
    <w:name w:val="Стандартный HTML Знак"/>
    <w:rsid w:val="0075708E"/>
    <w:rPr>
      <w:rFonts w:ascii="Courier New" w:eastAsia="Courier New" w:hAnsi="Courier New" w:cs="Wingdings"/>
      <w:sz w:val="24"/>
      <w:szCs w:val="24"/>
      <w:lang w:val="ru-RU" w:bidi="ar-SA"/>
    </w:rPr>
  </w:style>
  <w:style w:type="character" w:customStyle="1" w:styleId="RTFNum31">
    <w:name w:val="RTF_Num 3 1"/>
    <w:rsid w:val="0075708E"/>
    <w:rPr>
      <w:rFonts w:ascii="Times New Roman CYR" w:hAnsi="Times New Roman CYR" w:cs="Times New Roman CYR"/>
    </w:rPr>
  </w:style>
  <w:style w:type="character" w:customStyle="1" w:styleId="af3">
    <w:name w:val="Основной текст + Полужирный"/>
    <w:rsid w:val="0075708E"/>
    <w:rPr>
      <w:rFonts w:ascii="Times New Roman CYR" w:hAnsi="Times New Roman CYR" w:cs="Times New Roman CYR"/>
      <w:b/>
      <w:bCs/>
      <w:i/>
      <w:iCs/>
      <w:sz w:val="24"/>
      <w:szCs w:val="24"/>
      <w:lang w:val="ru-RU" w:bidi="ar-SA"/>
    </w:rPr>
  </w:style>
  <w:style w:type="character" w:customStyle="1" w:styleId="61">
    <w:name w:val="Основной текст + 6"/>
    <w:rsid w:val="0075708E"/>
    <w:rPr>
      <w:rFonts w:ascii="Times New Roman CYR" w:hAnsi="Times New Roman CYR" w:cs="Times New Roman CYR"/>
      <w:b/>
      <w:bCs/>
      <w:sz w:val="13"/>
      <w:szCs w:val="13"/>
      <w:lang w:val="ru-RU" w:bidi="ar-SA"/>
    </w:rPr>
  </w:style>
  <w:style w:type="character" w:customStyle="1" w:styleId="Corbel">
    <w:name w:val="Основной текст + Corbel"/>
    <w:rsid w:val="0075708E"/>
    <w:rPr>
      <w:rFonts w:ascii="Corbel" w:hAnsi="Corbel" w:cs="Corbel"/>
      <w:sz w:val="21"/>
      <w:szCs w:val="21"/>
      <w:lang w:val="ru-RU" w:bidi="ar-SA"/>
    </w:rPr>
  </w:style>
  <w:style w:type="character" w:customStyle="1" w:styleId="7">
    <w:name w:val="Знак Знак7"/>
    <w:rsid w:val="0075708E"/>
    <w:rPr>
      <w:rFonts w:ascii="Times New Roman CYR" w:hAnsi="Times New Roman CYR" w:cs="Times New Roman CYR"/>
      <w:b/>
      <w:bCs/>
      <w:i/>
      <w:iCs/>
      <w:sz w:val="26"/>
      <w:szCs w:val="26"/>
      <w:lang w:val="ru-RU" w:bidi="ar-SA"/>
    </w:rPr>
  </w:style>
  <w:style w:type="character" w:customStyle="1" w:styleId="af4">
    <w:name w:val="Название Знак"/>
    <w:rsid w:val="0075708E"/>
    <w:rPr>
      <w:sz w:val="28"/>
      <w:lang w:val="uk-UA"/>
    </w:rPr>
  </w:style>
  <w:style w:type="character" w:customStyle="1" w:styleId="31">
    <w:name w:val="Основной текст с отступом 3 Знак"/>
    <w:rsid w:val="0075708E"/>
    <w:rPr>
      <w:rFonts w:ascii="Courier New" w:hAnsi="Courier New" w:cs="Courier New"/>
      <w:sz w:val="16"/>
      <w:szCs w:val="16"/>
      <w:lang w:val="uk-UA"/>
    </w:rPr>
  </w:style>
  <w:style w:type="character" w:customStyle="1" w:styleId="rvts37">
    <w:name w:val="rvts37"/>
    <w:basedOn w:val="a0"/>
    <w:rsid w:val="0075708E"/>
  </w:style>
  <w:style w:type="paragraph" w:customStyle="1" w:styleId="af5">
    <w:basedOn w:val="a"/>
    <w:next w:val="a6"/>
    <w:rsid w:val="0075708E"/>
    <w:pPr>
      <w:widowControl/>
      <w:autoSpaceDE/>
      <w:jc w:val="center"/>
    </w:pPr>
    <w:rPr>
      <w:rFonts w:ascii="Times New Roman" w:hAnsi="Times New Roman" w:cs="Times New Roman"/>
      <w:sz w:val="28"/>
      <w:szCs w:val="20"/>
      <w:lang w:val="uk-UA"/>
    </w:rPr>
  </w:style>
  <w:style w:type="paragraph" w:styleId="af6">
    <w:name w:val="List"/>
    <w:basedOn w:val="a"/>
    <w:rsid w:val="0075708E"/>
    <w:pPr>
      <w:spacing w:after="120"/>
    </w:pPr>
    <w:rPr>
      <w:rFonts w:cs="Mangal"/>
    </w:rPr>
  </w:style>
  <w:style w:type="paragraph" w:styleId="af7">
    <w:name w:val="caption"/>
    <w:basedOn w:val="a"/>
    <w:qFormat/>
    <w:rsid w:val="0075708E"/>
    <w:pPr>
      <w:suppressLineNumbers/>
      <w:spacing w:before="120" w:after="120"/>
    </w:pPr>
    <w:rPr>
      <w:rFonts w:cs="Mangal"/>
      <w:i/>
      <w:iCs/>
    </w:rPr>
  </w:style>
  <w:style w:type="paragraph" w:customStyle="1" w:styleId="af8">
    <w:name w:val="Покажчик"/>
    <w:basedOn w:val="a"/>
    <w:rsid w:val="0075708E"/>
    <w:pPr>
      <w:suppressLineNumbers/>
    </w:pPr>
    <w:rPr>
      <w:rFonts w:cs="Mangal"/>
    </w:rPr>
  </w:style>
  <w:style w:type="paragraph" w:styleId="af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a"/>
    <w:qFormat/>
    <w:rsid w:val="0075708E"/>
    <w:pPr>
      <w:widowControl/>
      <w:autoSpaceDE/>
      <w:spacing w:before="280" w:after="280"/>
    </w:pPr>
    <w:rPr>
      <w:rFonts w:ascii="Times New Roman" w:hAnsi="Times New Roman" w:cs="Times New Roman"/>
      <w:lang w:val="x-none"/>
    </w:rPr>
  </w:style>
  <w:style w:type="paragraph" w:styleId="25">
    <w:name w:val="List Bullet 2"/>
    <w:basedOn w:val="a"/>
    <w:rsid w:val="0075708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75708E"/>
    <w:pPr>
      <w:widowControl/>
      <w:autoSpaceDE/>
      <w:spacing w:after="120" w:line="480" w:lineRule="auto"/>
      <w:ind w:left="283"/>
    </w:pPr>
    <w:rPr>
      <w:rFonts w:ascii="Calibri" w:hAnsi="Calibri" w:cs="Times New Roman"/>
      <w:sz w:val="22"/>
      <w:szCs w:val="22"/>
    </w:rPr>
  </w:style>
  <w:style w:type="paragraph" w:styleId="afb">
    <w:name w:val="endnote text"/>
    <w:basedOn w:val="a"/>
    <w:link w:val="15"/>
    <w:rsid w:val="0075708E"/>
    <w:pPr>
      <w:autoSpaceDE/>
      <w:spacing w:before="140"/>
      <w:ind w:firstLine="680"/>
      <w:jc w:val="both"/>
    </w:pPr>
    <w:rPr>
      <w:rFonts w:ascii="Times New Roman" w:hAnsi="Times New Roman" w:cs="Times New Roman"/>
      <w:sz w:val="20"/>
      <w:lang w:val="uk-UA"/>
    </w:rPr>
  </w:style>
  <w:style w:type="character" w:customStyle="1" w:styleId="15">
    <w:name w:val="Текст концевой сноски Знак1"/>
    <w:basedOn w:val="a0"/>
    <w:link w:val="afb"/>
    <w:rsid w:val="0075708E"/>
    <w:rPr>
      <w:rFonts w:ascii="Times New Roman" w:eastAsia="Times New Roman" w:hAnsi="Times New Roman" w:cs="Times New Roman"/>
      <w:sz w:val="20"/>
      <w:szCs w:val="24"/>
      <w:lang w:eastAsia="zh-CN"/>
    </w:rPr>
  </w:style>
  <w:style w:type="paragraph" w:customStyle="1" w:styleId="16">
    <w:name w:val="Цитата1"/>
    <w:basedOn w:val="a"/>
    <w:rsid w:val="0075708E"/>
    <w:pPr>
      <w:widowControl/>
      <w:autoSpaceDE/>
      <w:ind w:left="284" w:right="-58" w:firstLine="436"/>
      <w:jc w:val="both"/>
    </w:pPr>
    <w:rPr>
      <w:rFonts w:ascii="Times New Roman" w:hAnsi="Times New Roman" w:cs="Times New Roman"/>
      <w:szCs w:val="20"/>
    </w:rPr>
  </w:style>
  <w:style w:type="paragraph" w:customStyle="1" w:styleId="afc">
    <w:name w:val="Знак Знак Знак"/>
    <w:basedOn w:val="a"/>
    <w:rsid w:val="0075708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5708E"/>
    <w:pPr>
      <w:widowControl/>
      <w:autoSpaceDE/>
    </w:pPr>
    <w:rPr>
      <w:rFonts w:ascii="Verdana" w:hAnsi="Verdana" w:cs="Verdana"/>
      <w:sz w:val="20"/>
      <w:szCs w:val="20"/>
      <w:lang w:val="en-US"/>
    </w:rPr>
  </w:style>
  <w:style w:type="paragraph" w:styleId="afd">
    <w:name w:val="Body Text Indent"/>
    <w:basedOn w:val="a"/>
    <w:link w:val="afe"/>
    <w:rsid w:val="0075708E"/>
    <w:pPr>
      <w:widowControl/>
      <w:autoSpaceDE/>
      <w:ind w:firstLine="540"/>
      <w:jc w:val="both"/>
    </w:pPr>
    <w:rPr>
      <w:rFonts w:ascii="Times New Roman" w:hAnsi="Times New Roman" w:cs="Times New Roman"/>
      <w:color w:val="000000"/>
      <w:lang w:val="uk-UA"/>
    </w:rPr>
  </w:style>
  <w:style w:type="character" w:customStyle="1" w:styleId="afe">
    <w:name w:val="Основной текст с отступом Знак"/>
    <w:basedOn w:val="a0"/>
    <w:link w:val="afd"/>
    <w:rsid w:val="0075708E"/>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757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1"/>
    <w:basedOn w:val="a0"/>
    <w:link w:val="HTML0"/>
    <w:rsid w:val="0075708E"/>
    <w:rPr>
      <w:rFonts w:ascii="Courier New" w:eastAsia="Courier New" w:hAnsi="Courier New" w:cs="Times New Roman"/>
      <w:sz w:val="24"/>
      <w:szCs w:val="24"/>
      <w:lang w:val="x-none" w:eastAsia="zh-CN"/>
    </w:rPr>
  </w:style>
  <w:style w:type="paragraph" w:customStyle="1" w:styleId="aff">
    <w:name w:val="Знак Знак Знак Знак"/>
    <w:basedOn w:val="a"/>
    <w:rsid w:val="0075708E"/>
    <w:pPr>
      <w:widowControl/>
      <w:autoSpaceDE/>
    </w:pPr>
    <w:rPr>
      <w:rFonts w:ascii="Verdana" w:hAnsi="Verdana" w:cs="Verdana"/>
      <w:sz w:val="20"/>
      <w:szCs w:val="20"/>
      <w:lang w:val="en-US"/>
    </w:rPr>
  </w:style>
  <w:style w:type="paragraph" w:customStyle="1" w:styleId="LO-Normal">
    <w:name w:val="LO-Normal"/>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75708E"/>
    <w:pPr>
      <w:widowControl/>
      <w:autoSpaceDE/>
      <w:spacing w:before="280" w:after="280"/>
    </w:pPr>
    <w:rPr>
      <w:rFonts w:ascii="Times New Roman" w:hAnsi="Times New Roman" w:cs="Times New Roman"/>
    </w:rPr>
  </w:style>
  <w:style w:type="paragraph" w:customStyle="1" w:styleId="17">
    <w:name w:val="Основной текст с отступом1"/>
    <w:basedOn w:val="a"/>
    <w:rsid w:val="0075708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75708E"/>
    <w:pPr>
      <w:autoSpaceDE/>
      <w:spacing w:after="120" w:line="300" w:lineRule="auto"/>
      <w:ind w:left="283" w:firstLine="720"/>
      <w:jc w:val="both"/>
    </w:pPr>
    <w:rPr>
      <w:rFonts w:ascii="Courier New" w:hAnsi="Courier New" w:cs="Courier New"/>
      <w:sz w:val="16"/>
      <w:szCs w:val="16"/>
      <w:lang w:val="uk-UA"/>
    </w:rPr>
  </w:style>
  <w:style w:type="paragraph" w:customStyle="1" w:styleId="aff0">
    <w:name w:val="Знак Знак"/>
    <w:basedOn w:val="a"/>
    <w:rsid w:val="0075708E"/>
    <w:pPr>
      <w:widowControl/>
      <w:autoSpaceDE/>
    </w:pPr>
    <w:rPr>
      <w:rFonts w:ascii="Verdana" w:hAnsi="Verdana" w:cs="Verdana"/>
      <w:sz w:val="20"/>
      <w:szCs w:val="20"/>
      <w:lang w:val="en-US"/>
    </w:rPr>
  </w:style>
  <w:style w:type="paragraph" w:customStyle="1" w:styleId="aff1">
    <w:name w:val="Вміст таблиці"/>
    <w:basedOn w:val="a"/>
    <w:rsid w:val="0075708E"/>
    <w:pPr>
      <w:suppressLineNumbers/>
    </w:pPr>
  </w:style>
  <w:style w:type="paragraph" w:customStyle="1" w:styleId="aff2">
    <w:name w:val="Заголовок таблиці"/>
    <w:basedOn w:val="a"/>
    <w:rsid w:val="0075708E"/>
    <w:pPr>
      <w:suppressLineNumbers/>
      <w:jc w:val="center"/>
    </w:pPr>
    <w:rPr>
      <w:b/>
      <w:bCs/>
    </w:rPr>
  </w:style>
  <w:style w:type="paragraph" w:styleId="23">
    <w:name w:val="Body Text Indent 2"/>
    <w:basedOn w:val="a"/>
    <w:link w:val="22"/>
    <w:unhideWhenUsed/>
    <w:rsid w:val="0075708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75708E"/>
    <w:rPr>
      <w:rFonts w:ascii="Times New Roman CYR" w:eastAsia="Times New Roman" w:hAnsi="Times New Roman CYR" w:cs="Times New Roman CYR"/>
      <w:sz w:val="24"/>
      <w:szCs w:val="24"/>
      <w:lang w:val="ru-RU" w:eastAsia="zh-CN"/>
    </w:rPr>
  </w:style>
  <w:style w:type="paragraph" w:customStyle="1" w:styleId="contract">
    <w:name w:val="contract"/>
    <w:basedOn w:val="a"/>
    <w:rsid w:val="0075708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3">
    <w:name w:val="Знак"/>
    <w:basedOn w:val="a"/>
    <w:rsid w:val="0075708E"/>
    <w:pPr>
      <w:widowControl/>
      <w:suppressAutoHyphens w:val="0"/>
      <w:autoSpaceDE/>
    </w:pPr>
    <w:rPr>
      <w:rFonts w:ascii="Verdana" w:hAnsi="Verdana" w:cs="Verdana"/>
      <w:sz w:val="20"/>
      <w:szCs w:val="20"/>
      <w:lang w:val="en-US" w:eastAsia="en-US"/>
    </w:rPr>
  </w:style>
  <w:style w:type="paragraph" w:customStyle="1" w:styleId="26">
    <w:name w:val="Обычный2"/>
    <w:rsid w:val="0075708E"/>
    <w:pPr>
      <w:spacing w:after="0" w:line="276" w:lineRule="auto"/>
    </w:pPr>
    <w:rPr>
      <w:rFonts w:ascii="Arial" w:eastAsia="Arial" w:hAnsi="Arial" w:cs="Arial"/>
      <w:color w:val="000000"/>
      <w:lang w:val="ru-RU" w:eastAsia="ru-RU"/>
    </w:rPr>
  </w:style>
  <w:style w:type="paragraph" w:customStyle="1" w:styleId="32">
    <w:name w:val="Обычный3"/>
    <w:link w:val="Normal"/>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8pt">
    <w:name w:val="Основной текст (2) + 8 pt"/>
    <w:rsid w:val="0075708E"/>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75708E"/>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75708E"/>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75708E"/>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75708E"/>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75708E"/>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75708E"/>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75708E"/>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75708E"/>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75708E"/>
    <w:rPr>
      <w:rFonts w:ascii="Calibri" w:eastAsia="Times New Roman" w:hAnsi="Calibri" w:cs="Calibri"/>
      <w:b/>
      <w:bCs/>
      <w:i/>
      <w:iCs/>
      <w:color w:val="000000"/>
      <w:spacing w:val="0"/>
      <w:w w:val="100"/>
      <w:position w:val="0"/>
      <w:sz w:val="21"/>
      <w:szCs w:val="21"/>
      <w:u w:val="none"/>
      <w:lang w:val="uk-UA" w:eastAsia="uk-UA"/>
    </w:rPr>
  </w:style>
  <w:style w:type="character" w:customStyle="1" w:styleId="27">
    <w:name w:val="Подпись к таблице (2)"/>
    <w:rsid w:val="0075708E"/>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75708E"/>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4">
    <w:name w:val="Содержимое таблицы"/>
    <w:basedOn w:val="a"/>
    <w:rsid w:val="0075708E"/>
    <w:pPr>
      <w:suppressLineNumbers/>
      <w:autoSpaceDE/>
    </w:pPr>
    <w:rPr>
      <w:rFonts w:ascii="Times New Roman" w:eastAsia="Andale Sans UI" w:hAnsi="Times New Roman" w:cs="Times New Roman"/>
      <w:kern w:val="1"/>
    </w:rPr>
  </w:style>
  <w:style w:type="paragraph" w:styleId="33">
    <w:name w:val="Body Text 3"/>
    <w:basedOn w:val="a"/>
    <w:link w:val="34"/>
    <w:uiPriority w:val="99"/>
    <w:rsid w:val="0075708E"/>
    <w:pPr>
      <w:widowControl/>
      <w:suppressAutoHyphens w:val="0"/>
      <w:autoSpaceDE/>
      <w:spacing w:after="120"/>
    </w:pPr>
    <w:rPr>
      <w:rFonts w:ascii="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5708E"/>
    <w:rPr>
      <w:rFonts w:ascii="Times New Roman" w:eastAsia="Times New Roman" w:hAnsi="Times New Roman" w:cs="Times New Roman"/>
      <w:sz w:val="16"/>
      <w:szCs w:val="16"/>
      <w:lang w:val="x-none" w:eastAsia="x-none"/>
    </w:rPr>
  </w:style>
  <w:style w:type="paragraph" w:customStyle="1" w:styleId="1b">
    <w:name w:val="Знак Знак1 Знак"/>
    <w:basedOn w:val="a"/>
    <w:rsid w:val="0075708E"/>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75708E"/>
  </w:style>
  <w:style w:type="character" w:customStyle="1" w:styleId="WW-Absatz-Standardschriftart">
    <w:name w:val="WW-Absatz-Standardschriftart"/>
    <w:rsid w:val="0075708E"/>
  </w:style>
  <w:style w:type="character" w:customStyle="1" w:styleId="WW-Absatz-Standardschriftart1">
    <w:name w:val="WW-Absatz-Standardschriftart1"/>
    <w:rsid w:val="0075708E"/>
  </w:style>
  <w:style w:type="character" w:customStyle="1" w:styleId="aff5">
    <w:name w:val="Маркеры списка"/>
    <w:rsid w:val="0075708E"/>
    <w:rPr>
      <w:rFonts w:ascii="OpenSymbol" w:eastAsia="OpenSymbol" w:hAnsi="OpenSymbol" w:cs="OpenSymbol"/>
    </w:rPr>
  </w:style>
  <w:style w:type="character" w:customStyle="1" w:styleId="aff6">
    <w:name w:val="Символ нумерации"/>
    <w:rsid w:val="0075708E"/>
  </w:style>
  <w:style w:type="character" w:customStyle="1" w:styleId="RTFNum21">
    <w:name w:val="RTF_Num 2 1"/>
    <w:rsid w:val="0075708E"/>
    <w:rPr>
      <w:rFonts w:ascii="Times New Roman" w:hAnsi="Times New Roman"/>
    </w:rPr>
  </w:style>
  <w:style w:type="paragraph" w:customStyle="1" w:styleId="1c">
    <w:name w:val="Название1"/>
    <w:basedOn w:val="a"/>
    <w:rsid w:val="0075708E"/>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75708E"/>
    <w:pPr>
      <w:suppressLineNumbers/>
      <w:autoSpaceDE/>
    </w:pPr>
    <w:rPr>
      <w:rFonts w:ascii="Times New Roman" w:eastAsia="Andale Sans UI" w:hAnsi="Times New Roman" w:cs="Tahoma"/>
      <w:kern w:val="1"/>
    </w:rPr>
  </w:style>
  <w:style w:type="paragraph" w:styleId="aff7">
    <w:name w:val="Title"/>
    <w:basedOn w:val="a"/>
    <w:next w:val="aff8"/>
    <w:link w:val="aff9"/>
    <w:qFormat/>
    <w:rsid w:val="0075708E"/>
    <w:pPr>
      <w:keepNext/>
      <w:autoSpaceDE/>
      <w:spacing w:before="240" w:after="120"/>
    </w:pPr>
    <w:rPr>
      <w:rFonts w:ascii="Arial" w:eastAsia="Andale Sans UI" w:hAnsi="Arial" w:cs="Times New Roman"/>
      <w:kern w:val="1"/>
      <w:sz w:val="28"/>
      <w:szCs w:val="28"/>
    </w:rPr>
  </w:style>
  <w:style w:type="character" w:customStyle="1" w:styleId="aff9">
    <w:name w:val="Заголовок Знак"/>
    <w:basedOn w:val="a0"/>
    <w:link w:val="aff7"/>
    <w:rsid w:val="0075708E"/>
    <w:rPr>
      <w:rFonts w:ascii="Arial" w:eastAsia="Andale Sans UI" w:hAnsi="Arial" w:cs="Times New Roman"/>
      <w:kern w:val="1"/>
      <w:sz w:val="28"/>
      <w:szCs w:val="28"/>
    </w:rPr>
  </w:style>
  <w:style w:type="paragraph" w:styleId="aff8">
    <w:name w:val="Subtitle"/>
    <w:basedOn w:val="aff7"/>
    <w:next w:val="a6"/>
    <w:link w:val="affa"/>
    <w:qFormat/>
    <w:rsid w:val="0075708E"/>
    <w:pPr>
      <w:jc w:val="center"/>
    </w:pPr>
    <w:rPr>
      <w:i/>
      <w:iCs/>
    </w:rPr>
  </w:style>
  <w:style w:type="character" w:customStyle="1" w:styleId="affa">
    <w:name w:val="Подзаголовок Знак"/>
    <w:basedOn w:val="a0"/>
    <w:link w:val="aff8"/>
    <w:rsid w:val="0075708E"/>
    <w:rPr>
      <w:rFonts w:ascii="Arial" w:eastAsia="Andale Sans UI" w:hAnsi="Arial" w:cs="Times New Roman"/>
      <w:i/>
      <w:iCs/>
      <w:kern w:val="1"/>
      <w:sz w:val="28"/>
      <w:szCs w:val="28"/>
    </w:rPr>
  </w:style>
  <w:style w:type="paragraph" w:customStyle="1" w:styleId="affb">
    <w:name w:val="Заголовок таблицы"/>
    <w:basedOn w:val="aff4"/>
    <w:rsid w:val="0075708E"/>
    <w:pPr>
      <w:jc w:val="center"/>
    </w:pPr>
    <w:rPr>
      <w:b/>
      <w:bCs/>
    </w:rPr>
  </w:style>
  <w:style w:type="paragraph" w:customStyle="1" w:styleId="affc">
    <w:name w:val="Горизонтальная линия"/>
    <w:basedOn w:val="a"/>
    <w:next w:val="a6"/>
    <w:rsid w:val="0075708E"/>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75708E"/>
    <w:pPr>
      <w:autoSpaceDE/>
      <w:ind w:left="1415" w:hanging="283"/>
    </w:pPr>
    <w:rPr>
      <w:rFonts w:ascii="Times New Roman" w:eastAsia="Andale Sans UI" w:hAnsi="Times New Roman" w:cs="Times New Roman"/>
      <w:kern w:val="1"/>
    </w:rPr>
  </w:style>
  <w:style w:type="paragraph" w:customStyle="1" w:styleId="212">
    <w:name w:val="Список 21"/>
    <w:basedOn w:val="a"/>
    <w:rsid w:val="0075708E"/>
    <w:pPr>
      <w:autoSpaceDE/>
      <w:ind w:left="566" w:hanging="283"/>
    </w:pPr>
    <w:rPr>
      <w:rFonts w:ascii="Times New Roman" w:eastAsia="Andale Sans UI" w:hAnsi="Times New Roman" w:cs="Times New Roman"/>
      <w:kern w:val="1"/>
    </w:rPr>
  </w:style>
  <w:style w:type="paragraph" w:customStyle="1" w:styleId="311">
    <w:name w:val="Список 31"/>
    <w:basedOn w:val="a"/>
    <w:rsid w:val="0075708E"/>
    <w:pPr>
      <w:autoSpaceDE/>
      <w:ind w:left="849" w:hanging="283"/>
    </w:pPr>
    <w:rPr>
      <w:rFonts w:ascii="Times New Roman" w:eastAsia="Andale Sans UI" w:hAnsi="Times New Roman" w:cs="Times New Roman"/>
      <w:kern w:val="1"/>
    </w:rPr>
  </w:style>
  <w:style w:type="paragraph" w:customStyle="1" w:styleId="41">
    <w:name w:val="Список 41"/>
    <w:basedOn w:val="a"/>
    <w:rsid w:val="0075708E"/>
    <w:pPr>
      <w:autoSpaceDE/>
      <w:ind w:left="1132" w:hanging="283"/>
    </w:pPr>
    <w:rPr>
      <w:rFonts w:ascii="Times New Roman" w:eastAsia="Andale Sans UI" w:hAnsi="Times New Roman" w:cs="Times New Roman"/>
      <w:kern w:val="1"/>
    </w:rPr>
  </w:style>
  <w:style w:type="paragraph" w:customStyle="1" w:styleId="213">
    <w:name w:val="Красная строка 21"/>
    <w:basedOn w:val="afd"/>
    <w:rsid w:val="0075708E"/>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75708E"/>
    <w:pPr>
      <w:autoSpaceDE/>
      <w:ind w:left="928" w:hanging="360"/>
    </w:pPr>
    <w:rPr>
      <w:rFonts w:ascii="Times New Roman" w:eastAsia="Andale Sans UI" w:hAnsi="Times New Roman" w:cs="Times New Roman"/>
      <w:kern w:val="1"/>
    </w:rPr>
  </w:style>
  <w:style w:type="paragraph" w:customStyle="1" w:styleId="1e">
    <w:name w:val="Красная строка1"/>
    <w:basedOn w:val="a6"/>
    <w:rsid w:val="0075708E"/>
    <w:pPr>
      <w:widowControl w:val="0"/>
      <w:spacing w:after="120"/>
      <w:ind w:firstLine="210"/>
    </w:pPr>
    <w:rPr>
      <w:rFonts w:eastAsia="Andale Sans UI"/>
      <w:kern w:val="1"/>
      <w:szCs w:val="24"/>
    </w:rPr>
  </w:style>
  <w:style w:type="paragraph" w:styleId="affd">
    <w:name w:val="Signature"/>
    <w:basedOn w:val="a"/>
    <w:link w:val="affe"/>
    <w:rsid w:val="0075708E"/>
    <w:pPr>
      <w:autoSpaceDE/>
      <w:ind w:left="4252"/>
    </w:pPr>
    <w:rPr>
      <w:rFonts w:ascii="Times New Roman" w:eastAsia="Andale Sans UI" w:hAnsi="Times New Roman" w:cs="Times New Roman"/>
      <w:kern w:val="1"/>
    </w:rPr>
  </w:style>
  <w:style w:type="character" w:customStyle="1" w:styleId="affe">
    <w:name w:val="Подпись Знак"/>
    <w:basedOn w:val="a0"/>
    <w:link w:val="affd"/>
    <w:rsid w:val="0075708E"/>
    <w:rPr>
      <w:rFonts w:ascii="Times New Roman" w:eastAsia="Andale Sans UI" w:hAnsi="Times New Roman" w:cs="Times New Roman"/>
      <w:kern w:val="1"/>
      <w:sz w:val="24"/>
      <w:szCs w:val="24"/>
    </w:rPr>
  </w:style>
  <w:style w:type="paragraph" w:customStyle="1" w:styleId="PP">
    <w:name w:val="Строка PP"/>
    <w:basedOn w:val="affd"/>
    <w:rsid w:val="0075708E"/>
  </w:style>
  <w:style w:type="paragraph" w:customStyle="1" w:styleId="afff">
    <w:name w:val="Краткий обратный адрес"/>
    <w:basedOn w:val="a"/>
    <w:rsid w:val="0075708E"/>
    <w:pPr>
      <w:autoSpaceDE/>
    </w:pPr>
    <w:rPr>
      <w:rFonts w:ascii="Times New Roman" w:eastAsia="Andale Sans UI" w:hAnsi="Times New Roman" w:cs="Times New Roman"/>
      <w:kern w:val="1"/>
    </w:rPr>
  </w:style>
  <w:style w:type="paragraph" w:customStyle="1" w:styleId="afff0">
    <w:name w:val="Содержимое врезки"/>
    <w:basedOn w:val="a6"/>
    <w:rsid w:val="0075708E"/>
    <w:pPr>
      <w:widowControl w:val="0"/>
      <w:spacing w:after="120"/>
    </w:pPr>
    <w:rPr>
      <w:rFonts w:eastAsia="Andale Sans UI"/>
      <w:kern w:val="1"/>
      <w:szCs w:val="24"/>
    </w:rPr>
  </w:style>
  <w:style w:type="paragraph" w:customStyle="1" w:styleId="afff1">
    <w:name w:val="Знак Знак Знак Знак"/>
    <w:basedOn w:val="a"/>
    <w:rsid w:val="0075708E"/>
    <w:pPr>
      <w:widowControl/>
      <w:suppressAutoHyphens w:val="0"/>
      <w:autoSpaceDE/>
    </w:pPr>
    <w:rPr>
      <w:rFonts w:ascii="Verdana" w:hAnsi="Verdana" w:cs="Verdana"/>
      <w:sz w:val="20"/>
      <w:szCs w:val="20"/>
      <w:lang w:val="en-US" w:eastAsia="en-US"/>
    </w:rPr>
  </w:style>
  <w:style w:type="character" w:customStyle="1" w:styleId="apple-style-span">
    <w:name w:val="apple-style-span"/>
    <w:basedOn w:val="a0"/>
    <w:rsid w:val="0075708E"/>
  </w:style>
  <w:style w:type="paragraph" w:customStyle="1" w:styleId="312">
    <w:name w:val="Заголовок 31"/>
    <w:next w:val="a"/>
    <w:rsid w:val="0075708E"/>
    <w:pPr>
      <w:widowControl w:val="0"/>
      <w:suppressAutoHyphens/>
      <w:autoSpaceDE w:val="0"/>
      <w:spacing w:after="0" w:line="240" w:lineRule="auto"/>
    </w:pPr>
    <w:rPr>
      <w:rFonts w:ascii="Times New Roman" w:eastAsia="Lucida Sans Unicode" w:hAnsi="Times New Roman" w:cs="Times New Roman"/>
      <w:sz w:val="24"/>
      <w:szCs w:val="24"/>
      <w:lang w:val="ru-RU"/>
    </w:rPr>
  </w:style>
  <w:style w:type="paragraph" w:customStyle="1" w:styleId="110">
    <w:name w:val="Знак Знак1 Знак1"/>
    <w:basedOn w:val="a"/>
    <w:rsid w:val="0075708E"/>
    <w:pPr>
      <w:widowControl/>
      <w:suppressAutoHyphens w:val="0"/>
      <w:autoSpaceDE/>
    </w:pPr>
    <w:rPr>
      <w:rFonts w:ascii="Verdana" w:hAnsi="Verdana" w:cs="Verdana"/>
      <w:sz w:val="20"/>
      <w:szCs w:val="20"/>
      <w:lang w:val="en-US" w:eastAsia="en-US"/>
    </w:rPr>
  </w:style>
  <w:style w:type="paragraph" w:customStyle="1" w:styleId="4">
    <w:name w:val="Знак Знак4 Знак Знак Знак Знак"/>
    <w:basedOn w:val="a"/>
    <w:rsid w:val="0075708E"/>
    <w:pPr>
      <w:widowControl/>
      <w:suppressAutoHyphens w:val="0"/>
      <w:autoSpaceDE/>
    </w:pPr>
    <w:rPr>
      <w:rFonts w:ascii="Verdana" w:hAnsi="Verdana" w:cs="Verdana"/>
      <w:sz w:val="20"/>
      <w:szCs w:val="20"/>
      <w:lang w:val="en-US" w:eastAsia="en-US"/>
    </w:rPr>
  </w:style>
  <w:style w:type="paragraph" w:styleId="28">
    <w:name w:val="Body Text 2"/>
    <w:basedOn w:val="a"/>
    <w:link w:val="214"/>
    <w:rsid w:val="0075708E"/>
    <w:pPr>
      <w:widowControl/>
      <w:suppressAutoHyphens w:val="0"/>
      <w:autoSpaceDE/>
      <w:spacing w:after="120" w:line="480" w:lineRule="auto"/>
    </w:pPr>
    <w:rPr>
      <w:rFonts w:ascii="Times New Roman" w:hAnsi="Times New Roman" w:cs="Times New Roman"/>
      <w:lang w:val="x-none" w:eastAsia="x-none"/>
    </w:rPr>
  </w:style>
  <w:style w:type="character" w:customStyle="1" w:styleId="214">
    <w:name w:val="Основной текст 2 Знак1"/>
    <w:basedOn w:val="a0"/>
    <w:link w:val="28"/>
    <w:rsid w:val="0075708E"/>
    <w:rPr>
      <w:rFonts w:ascii="Times New Roman" w:eastAsia="Times New Roman" w:hAnsi="Times New Roman" w:cs="Times New Roman"/>
      <w:sz w:val="24"/>
      <w:szCs w:val="24"/>
      <w:lang w:val="x-none" w:eastAsia="x-none"/>
    </w:rPr>
  </w:style>
  <w:style w:type="paragraph" w:styleId="35">
    <w:name w:val="Body Text Indent 3"/>
    <w:basedOn w:val="a"/>
    <w:link w:val="313"/>
    <w:rsid w:val="0075708E"/>
    <w:pPr>
      <w:widowControl/>
      <w:suppressAutoHyphens w:val="0"/>
      <w:autoSpaceDE/>
      <w:spacing w:after="120"/>
      <w:ind w:left="283"/>
    </w:pPr>
    <w:rPr>
      <w:rFonts w:ascii="Times New Roman" w:hAnsi="Times New Roman" w:cs="Times New Roman"/>
      <w:sz w:val="16"/>
      <w:szCs w:val="16"/>
      <w:lang w:val="uk-UA" w:eastAsia="x-none"/>
    </w:rPr>
  </w:style>
  <w:style w:type="character" w:customStyle="1" w:styleId="313">
    <w:name w:val="Основной текст с отступом 3 Знак1"/>
    <w:basedOn w:val="a0"/>
    <w:link w:val="35"/>
    <w:rsid w:val="0075708E"/>
    <w:rPr>
      <w:rFonts w:ascii="Times New Roman" w:eastAsia="Times New Roman" w:hAnsi="Times New Roman" w:cs="Times New Roman"/>
      <w:sz w:val="16"/>
      <w:szCs w:val="16"/>
      <w:lang w:eastAsia="x-none"/>
    </w:rPr>
  </w:style>
  <w:style w:type="paragraph" w:customStyle="1" w:styleId="afff2">
    <w:name w:val="Знак Знак Знак Знак Знак"/>
    <w:basedOn w:val="a"/>
    <w:rsid w:val="0075708E"/>
    <w:pPr>
      <w:widowControl/>
      <w:suppressAutoHyphens w:val="0"/>
      <w:autoSpaceDE/>
    </w:pPr>
    <w:rPr>
      <w:rFonts w:ascii="Verdana" w:hAnsi="Verdana" w:cs="Verdana"/>
      <w:sz w:val="20"/>
      <w:szCs w:val="20"/>
      <w:lang w:val="en-US" w:eastAsia="en-US"/>
    </w:rPr>
  </w:style>
  <w:style w:type="paragraph" w:customStyle="1" w:styleId="HTML10">
    <w:name w:val="Стандартный HTML1"/>
    <w:basedOn w:val="a"/>
    <w:rsid w:val="00757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f3">
    <w:name w:val="Знак"/>
    <w:basedOn w:val="a"/>
    <w:rsid w:val="0075708E"/>
    <w:pPr>
      <w:widowControl/>
      <w:suppressAutoHyphens w:val="0"/>
      <w:autoSpaceDE/>
    </w:pPr>
    <w:rPr>
      <w:rFonts w:ascii="Verdana" w:hAnsi="Verdana" w:cs="Verdana"/>
      <w:sz w:val="20"/>
      <w:szCs w:val="20"/>
      <w:lang w:val="en-US" w:eastAsia="en-US"/>
    </w:rPr>
  </w:style>
  <w:style w:type="paragraph" w:customStyle="1" w:styleId="afff4">
    <w:name w:val="Знак Знак Знак Знак Знак Знак"/>
    <w:basedOn w:val="a"/>
    <w:rsid w:val="0075708E"/>
    <w:pPr>
      <w:widowControl/>
      <w:suppressAutoHyphens w:val="0"/>
      <w:autoSpaceDE/>
    </w:pPr>
    <w:rPr>
      <w:rFonts w:ascii="Verdana" w:hAnsi="Verdana" w:cs="Verdana"/>
      <w:sz w:val="20"/>
      <w:szCs w:val="20"/>
      <w:lang w:val="en-US" w:eastAsia="en-US"/>
    </w:rPr>
  </w:style>
  <w:style w:type="character" w:customStyle="1" w:styleId="A12">
    <w:name w:val="A12"/>
    <w:rsid w:val="0075708E"/>
    <w:rPr>
      <w:rFonts w:cs="Calibri"/>
      <w:color w:val="000000"/>
      <w:sz w:val="20"/>
      <w:szCs w:val="20"/>
    </w:rPr>
  </w:style>
  <w:style w:type="character" w:customStyle="1" w:styleId="FontStyle17">
    <w:name w:val="Font Style17"/>
    <w:rsid w:val="0075708E"/>
    <w:rPr>
      <w:rFonts w:ascii="Times New Roman" w:hAnsi="Times New Roman" w:cs="Times New Roman"/>
      <w:sz w:val="18"/>
      <w:szCs w:val="18"/>
    </w:rPr>
  </w:style>
  <w:style w:type="character" w:customStyle="1" w:styleId="1f">
    <w:name w:val="Знак Знак1"/>
    <w:rsid w:val="0075708E"/>
    <w:rPr>
      <w:rFonts w:ascii="Arial" w:hAnsi="Arial" w:cs="Arial"/>
      <w:kern w:val="1"/>
      <w:sz w:val="22"/>
      <w:szCs w:val="24"/>
      <w:lang w:val="uk-UA" w:eastAsia="ar-SA"/>
    </w:rPr>
  </w:style>
  <w:style w:type="paragraph" w:customStyle="1" w:styleId="1f0">
    <w:name w:val="Абзац списка1"/>
    <w:basedOn w:val="a"/>
    <w:rsid w:val="0075708E"/>
    <w:pPr>
      <w:autoSpaceDE/>
      <w:spacing w:line="100" w:lineRule="atLeast"/>
      <w:ind w:left="720"/>
    </w:pPr>
    <w:rPr>
      <w:kern w:val="1"/>
      <w:lang w:eastAsia="ar-SA"/>
    </w:rPr>
  </w:style>
  <w:style w:type="character" w:customStyle="1" w:styleId="BodyTextChar">
    <w:name w:val="Body Text Char"/>
    <w:locked/>
    <w:rsid w:val="0075708E"/>
    <w:rPr>
      <w:rFonts w:ascii="Arial" w:hAnsi="Arial" w:cs="Times New Roman"/>
      <w:sz w:val="20"/>
      <w:szCs w:val="20"/>
      <w:lang w:val="en-GB" w:eastAsia="x-none"/>
    </w:rPr>
  </w:style>
  <w:style w:type="character" w:customStyle="1" w:styleId="afff5">
    <w:name w:val="Текст сноски Знак"/>
    <w:link w:val="afff6"/>
    <w:semiHidden/>
    <w:locked/>
    <w:rsid w:val="0075708E"/>
    <w:rPr>
      <w:rFonts w:ascii="Calibri" w:hAnsi="Calibri"/>
    </w:rPr>
  </w:style>
  <w:style w:type="paragraph" w:styleId="afff6">
    <w:name w:val="footnote text"/>
    <w:basedOn w:val="a"/>
    <w:link w:val="afff5"/>
    <w:semiHidden/>
    <w:rsid w:val="0075708E"/>
    <w:pPr>
      <w:widowControl/>
      <w:suppressAutoHyphens w:val="0"/>
      <w:autoSpaceDE/>
    </w:pPr>
    <w:rPr>
      <w:rFonts w:ascii="Calibri" w:eastAsiaTheme="minorHAnsi" w:hAnsi="Calibri" w:cstheme="minorBidi"/>
      <w:sz w:val="22"/>
      <w:szCs w:val="22"/>
      <w:lang w:val="uk-UA" w:eastAsia="en-US"/>
    </w:rPr>
  </w:style>
  <w:style w:type="character" w:customStyle="1" w:styleId="1f1">
    <w:name w:val="Текст сноски Знак1"/>
    <w:basedOn w:val="a0"/>
    <w:uiPriority w:val="99"/>
    <w:semiHidden/>
    <w:rsid w:val="0075708E"/>
    <w:rPr>
      <w:rFonts w:ascii="Times New Roman CYR" w:eastAsia="Times New Roman" w:hAnsi="Times New Roman CYR" w:cs="Times New Roman CYR"/>
      <w:sz w:val="20"/>
      <w:szCs w:val="20"/>
      <w:lang w:val="ru-RU" w:eastAsia="zh-CN"/>
    </w:rPr>
  </w:style>
  <w:style w:type="character" w:styleId="afff7">
    <w:name w:val="footnote reference"/>
    <w:semiHidden/>
    <w:rsid w:val="0075708E"/>
    <w:rPr>
      <w:rFonts w:cs="Times New Roman"/>
      <w:vertAlign w:val="superscript"/>
    </w:rPr>
  </w:style>
  <w:style w:type="character" w:styleId="afff8">
    <w:name w:val="Emphasis"/>
    <w:qFormat/>
    <w:rsid w:val="0075708E"/>
    <w:rPr>
      <w:i/>
      <w:iCs/>
    </w:rPr>
  </w:style>
  <w:style w:type="paragraph" w:customStyle="1" w:styleId="1f2">
    <w:name w:val="Абзац списка1"/>
    <w:basedOn w:val="a"/>
    <w:rsid w:val="0075708E"/>
    <w:pPr>
      <w:widowControl/>
      <w:suppressAutoHyphens w:val="0"/>
      <w:autoSpaceDE/>
      <w:ind w:left="720"/>
      <w:contextualSpacing/>
    </w:pPr>
    <w:rPr>
      <w:rFonts w:ascii="Times New Roman" w:eastAsia="Calibri" w:hAnsi="Times New Roman" w:cs="Times New Roman"/>
      <w:lang w:eastAsia="ru-RU"/>
    </w:rPr>
  </w:style>
  <w:style w:type="paragraph" w:customStyle="1" w:styleId="29">
    <w:name w:val="Без интервала2"/>
    <w:rsid w:val="0075708E"/>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character" w:customStyle="1" w:styleId="Normal">
    <w:name w:val="Normal Знак"/>
    <w:link w:val="32"/>
    <w:locked/>
    <w:rsid w:val="0075708E"/>
    <w:rPr>
      <w:rFonts w:ascii="Times New Roman" w:eastAsia="Times New Roman" w:hAnsi="Times New Roman" w:cs="Times New Roman"/>
      <w:szCs w:val="20"/>
      <w:lang w:eastAsia="zh-CN"/>
    </w:rPr>
  </w:style>
  <w:style w:type="paragraph" w:customStyle="1" w:styleId="FR1">
    <w:name w:val="FR1"/>
    <w:rsid w:val="0075708E"/>
    <w:pPr>
      <w:widowControl w:val="0"/>
      <w:spacing w:before="120" w:after="0" w:line="240" w:lineRule="auto"/>
      <w:ind w:left="160"/>
      <w:jc w:val="center"/>
    </w:pPr>
    <w:rPr>
      <w:rFonts w:ascii="Arial" w:eastAsia="Calibri" w:hAnsi="Arial" w:cs="Times New Roman"/>
      <w:b/>
      <w:sz w:val="16"/>
      <w:szCs w:val="20"/>
      <w:lang w:val="ru-RU" w:eastAsia="ru-RU"/>
    </w:rPr>
  </w:style>
  <w:style w:type="character" w:customStyle="1" w:styleId="0">
    <w:name w:val="Стиль По центру После:  0 пт Междустр.интервал:  одинарный Знак"/>
    <w:link w:val="00"/>
    <w:locked/>
    <w:rsid w:val="0075708E"/>
    <w:rPr>
      <w:rFonts w:ascii="Calibri" w:hAnsi="Calibri"/>
    </w:rPr>
  </w:style>
  <w:style w:type="paragraph" w:customStyle="1" w:styleId="00">
    <w:name w:val="Стиль По центру После:  0 пт Междустр.интервал:  одинарный"/>
    <w:basedOn w:val="a"/>
    <w:link w:val="0"/>
    <w:rsid w:val="0075708E"/>
    <w:pPr>
      <w:widowControl/>
      <w:suppressAutoHyphens w:val="0"/>
      <w:autoSpaceDE/>
      <w:jc w:val="center"/>
    </w:pPr>
    <w:rPr>
      <w:rFonts w:ascii="Calibri" w:eastAsiaTheme="minorHAnsi" w:hAnsi="Calibri" w:cstheme="minorBidi"/>
      <w:sz w:val="22"/>
      <w:szCs w:val="22"/>
      <w:lang w:val="uk-UA" w:eastAsia="en-US"/>
    </w:rPr>
  </w:style>
  <w:style w:type="character" w:customStyle="1" w:styleId="01">
    <w:name w:val="Стиль Стиль Стиль По центру После:  0 пт Междустр.интервал:  одинар... Знак"/>
    <w:link w:val="02"/>
    <w:locked/>
    <w:rsid w:val="0075708E"/>
    <w:rPr>
      <w:rFonts w:ascii="Calibri" w:hAnsi="Calibri"/>
      <w:b/>
      <w:bCs/>
      <w:sz w:val="28"/>
    </w:rPr>
  </w:style>
  <w:style w:type="paragraph" w:customStyle="1" w:styleId="02">
    <w:name w:val="Стиль Стиль Стиль По центру После:  0 пт Междустр.интервал:  одинар..."/>
    <w:basedOn w:val="a"/>
    <w:link w:val="01"/>
    <w:rsid w:val="0075708E"/>
    <w:pPr>
      <w:widowControl/>
      <w:suppressAutoHyphens w:val="0"/>
      <w:autoSpaceDE/>
      <w:jc w:val="center"/>
    </w:pPr>
    <w:rPr>
      <w:rFonts w:ascii="Calibri" w:eastAsiaTheme="minorHAnsi" w:hAnsi="Calibri" w:cstheme="minorBidi"/>
      <w:b/>
      <w:bCs/>
      <w:sz w:val="28"/>
      <w:szCs w:val="22"/>
      <w:lang w:val="uk-UA" w:eastAsia="en-US"/>
    </w:rPr>
  </w:style>
  <w:style w:type="character" w:customStyle="1" w:styleId="111">
    <w:name w:val="Основной текст (11)_"/>
    <w:link w:val="1110"/>
    <w:locked/>
    <w:rsid w:val="0075708E"/>
    <w:rPr>
      <w:rFonts w:ascii="Palatino Linotype" w:hAnsi="Palatino Linotype"/>
      <w:noProof/>
      <w:shd w:val="clear" w:color="auto" w:fill="FFFFFF"/>
    </w:rPr>
  </w:style>
  <w:style w:type="paragraph" w:customStyle="1" w:styleId="1110">
    <w:name w:val="Основной текст (11)1"/>
    <w:basedOn w:val="a"/>
    <w:link w:val="111"/>
    <w:rsid w:val="0075708E"/>
    <w:pPr>
      <w:widowControl/>
      <w:shd w:val="clear" w:color="auto" w:fill="FFFFFF"/>
      <w:suppressAutoHyphens w:val="0"/>
      <w:autoSpaceDE/>
      <w:spacing w:line="240" w:lineRule="atLeast"/>
    </w:pPr>
    <w:rPr>
      <w:rFonts w:ascii="Palatino Linotype" w:eastAsiaTheme="minorHAnsi" w:hAnsi="Palatino Linotype" w:cstheme="minorBidi"/>
      <w:noProof/>
      <w:sz w:val="22"/>
      <w:szCs w:val="22"/>
      <w:shd w:val="clear" w:color="auto" w:fill="FFFFFF"/>
      <w:lang w:val="uk-UA" w:eastAsia="en-US"/>
    </w:rPr>
  </w:style>
  <w:style w:type="character" w:customStyle="1" w:styleId="36">
    <w:name w:val="Основной текст (3)_"/>
    <w:link w:val="37"/>
    <w:locked/>
    <w:rsid w:val="0075708E"/>
    <w:rPr>
      <w:shd w:val="clear" w:color="auto" w:fill="FFFFFF"/>
    </w:rPr>
  </w:style>
  <w:style w:type="paragraph" w:customStyle="1" w:styleId="37">
    <w:name w:val="Основной текст (3)"/>
    <w:basedOn w:val="a"/>
    <w:link w:val="36"/>
    <w:rsid w:val="0075708E"/>
    <w:pPr>
      <w:shd w:val="clear" w:color="auto" w:fill="FFFFFF"/>
      <w:suppressAutoHyphens w:val="0"/>
      <w:autoSpaceDE/>
      <w:spacing w:before="60" w:line="307" w:lineRule="exact"/>
    </w:pPr>
    <w:rPr>
      <w:rFonts w:asciiTheme="minorHAnsi" w:eastAsiaTheme="minorHAnsi" w:hAnsiTheme="minorHAnsi" w:cstheme="minorBidi"/>
      <w:sz w:val="22"/>
      <w:szCs w:val="22"/>
      <w:lang w:val="uk-UA" w:eastAsia="en-US"/>
    </w:rPr>
  </w:style>
  <w:style w:type="character" w:customStyle="1" w:styleId="fontstyle01">
    <w:name w:val="fontstyle01"/>
    <w:uiPriority w:val="99"/>
    <w:rsid w:val="0075708E"/>
    <w:rPr>
      <w:rFonts w:ascii="ArialMT" w:hAnsi="ArialMT" w:cs="Times New Roman"/>
      <w:color w:val="000000"/>
      <w:sz w:val="18"/>
      <w:szCs w:val="18"/>
    </w:rPr>
  </w:style>
  <w:style w:type="paragraph" w:customStyle="1" w:styleId="38">
    <w:name w:val="Обычный3"/>
    <w:rsid w:val="0075708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f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9"/>
    <w:locked/>
    <w:rsid w:val="0075708E"/>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99837">
      <w:bodyDiv w:val="1"/>
      <w:marLeft w:val="0"/>
      <w:marRight w:val="0"/>
      <w:marTop w:val="0"/>
      <w:marBottom w:val="0"/>
      <w:divBdr>
        <w:top w:val="none" w:sz="0" w:space="0" w:color="auto"/>
        <w:left w:val="none" w:sz="0" w:space="0" w:color="auto"/>
        <w:bottom w:val="none" w:sz="0" w:space="0" w:color="auto"/>
        <w:right w:val="none" w:sz="0" w:space="0" w:color="auto"/>
      </w:divBdr>
    </w:div>
    <w:div w:id="13497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2022-05-24T14:58:00Z</dcterms:created>
  <dcterms:modified xsi:type="dcterms:W3CDTF">2022-06-22T11:36:00Z</dcterms:modified>
</cp:coreProperties>
</file>