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B28CD" w14:textId="3A8D6C43" w:rsidR="002901B8" w:rsidRPr="000A4F65" w:rsidRDefault="002901B8" w:rsidP="002901B8">
      <w:pPr>
        <w:jc w:val="center"/>
        <w:rPr>
          <w:rFonts w:ascii="Times New Roman" w:hAnsi="Times New Roman" w:cs="Times New Roman"/>
          <w:b/>
          <w:bCs/>
          <w:lang w:val="uk-UA"/>
        </w:rPr>
      </w:pPr>
      <w:r w:rsidRPr="000A4F65">
        <w:rPr>
          <w:rFonts w:ascii="Times New Roman" w:hAnsi="Times New Roman" w:cs="Times New Roman"/>
          <w:b/>
          <w:bCs/>
          <w:lang w:val="uk-UA"/>
        </w:rPr>
        <w:t xml:space="preserve"> </w:t>
      </w:r>
    </w:p>
    <w:tbl>
      <w:tblPr>
        <w:tblW w:w="10206" w:type="dxa"/>
        <w:tblInd w:w="157" w:type="dxa"/>
        <w:tblLayout w:type="fixed"/>
        <w:tblCellMar>
          <w:top w:w="15" w:type="dxa"/>
          <w:left w:w="15" w:type="dxa"/>
          <w:bottom w:w="15" w:type="dxa"/>
          <w:right w:w="15" w:type="dxa"/>
        </w:tblCellMar>
        <w:tblLook w:val="0000" w:firstRow="0" w:lastRow="0" w:firstColumn="0" w:lastColumn="0" w:noHBand="0" w:noVBand="0"/>
      </w:tblPr>
      <w:tblGrid>
        <w:gridCol w:w="10206"/>
      </w:tblGrid>
      <w:tr w:rsidR="000A4F65" w:rsidRPr="000A4F65" w14:paraId="4BE21DE1" w14:textId="77777777" w:rsidTr="00190A92">
        <w:tc>
          <w:tcPr>
            <w:tcW w:w="10206" w:type="dxa"/>
            <w:shd w:val="clear" w:color="auto" w:fill="auto"/>
            <w:vAlign w:val="center"/>
          </w:tcPr>
          <w:p w14:paraId="386ACED1" w14:textId="6BD4ED88" w:rsidR="00AA0A0D" w:rsidRPr="000A4F65" w:rsidRDefault="00AA0A0D" w:rsidP="00AA0A0D">
            <w:pPr>
              <w:spacing w:line="264" w:lineRule="auto"/>
              <w:ind w:firstLine="694"/>
              <w:jc w:val="center"/>
              <w:rPr>
                <w:rFonts w:ascii="Times New Roman" w:hAnsi="Times New Roman" w:cs="Times New Roman"/>
                <w:b/>
                <w:bCs/>
                <w:lang w:val="uk-UA"/>
              </w:rPr>
            </w:pPr>
            <w:r w:rsidRPr="000A4F65">
              <w:rPr>
                <w:rFonts w:ascii="Times New Roman" w:hAnsi="Times New Roman" w:cs="Times New Roman"/>
                <w:b/>
                <w:bCs/>
                <w:lang w:val="uk-UA"/>
              </w:rPr>
              <w:t>ДОГОВІР №________</w:t>
            </w:r>
          </w:p>
          <w:p w14:paraId="62A969D3" w14:textId="098F4BAF" w:rsidR="00AA0A0D" w:rsidRPr="000A4F65" w:rsidRDefault="00AA0A0D" w:rsidP="00AA0A0D">
            <w:pPr>
              <w:spacing w:line="264" w:lineRule="auto"/>
              <w:ind w:firstLine="694"/>
              <w:jc w:val="center"/>
              <w:rPr>
                <w:rFonts w:ascii="Times New Roman" w:hAnsi="Times New Roman" w:cs="Times New Roman"/>
                <w:b/>
                <w:bCs/>
                <w:lang w:val="uk-UA"/>
              </w:rPr>
            </w:pPr>
            <w:r w:rsidRPr="000A4F65">
              <w:rPr>
                <w:rFonts w:ascii="Times New Roman" w:hAnsi="Times New Roman" w:cs="Times New Roman"/>
                <w:b/>
                <w:bCs/>
                <w:lang w:val="uk-UA"/>
              </w:rPr>
              <w:t>про закупівлю товарів</w:t>
            </w:r>
          </w:p>
          <w:p w14:paraId="595721C9" w14:textId="77777777" w:rsidR="00AA0A0D" w:rsidRPr="000A4F65" w:rsidRDefault="00AA0A0D" w:rsidP="00AA0A0D">
            <w:pPr>
              <w:spacing w:line="264" w:lineRule="auto"/>
              <w:ind w:firstLine="694"/>
              <w:rPr>
                <w:rFonts w:ascii="Times New Roman" w:hAnsi="Times New Roman" w:cs="Times New Roman"/>
                <w:b/>
                <w:bCs/>
                <w:lang w:val="uk-UA"/>
              </w:rPr>
            </w:pPr>
          </w:p>
          <w:p w14:paraId="37C5A6AB" w14:textId="3A75215B" w:rsidR="00AA0A0D" w:rsidRPr="000A4F65" w:rsidRDefault="00AA0A0D" w:rsidP="00AA0A0D">
            <w:pPr>
              <w:rPr>
                <w:rFonts w:ascii="Times New Roman" w:hAnsi="Times New Roman" w:cs="Times New Roman"/>
                <w:b/>
                <w:bCs/>
                <w:lang w:val="uk-UA"/>
              </w:rPr>
            </w:pPr>
            <w:r w:rsidRPr="000A4F65">
              <w:rPr>
                <w:rFonts w:ascii="Times New Roman" w:hAnsi="Times New Roman" w:cs="Times New Roman"/>
                <w:b/>
                <w:bCs/>
                <w:lang w:val="uk-UA"/>
              </w:rPr>
              <w:t xml:space="preserve">            м. Вінниця</w:t>
            </w:r>
            <w:r w:rsidRPr="000A4F65">
              <w:rPr>
                <w:rFonts w:ascii="Times New Roman" w:hAnsi="Times New Roman" w:cs="Times New Roman"/>
                <w:b/>
                <w:bCs/>
                <w:lang w:val="uk-UA"/>
              </w:rPr>
              <w:tab/>
              <w:t xml:space="preserve">                                                                         «____» ______________ 2022 року</w:t>
            </w:r>
          </w:p>
          <w:p w14:paraId="2949C46C" w14:textId="77777777" w:rsidR="00AA0A0D" w:rsidRPr="000A4F65" w:rsidRDefault="00AA0A0D" w:rsidP="00AA0A0D">
            <w:pPr>
              <w:spacing w:line="264" w:lineRule="auto"/>
              <w:ind w:firstLine="694"/>
              <w:jc w:val="both"/>
              <w:rPr>
                <w:rFonts w:ascii="Times New Roman" w:hAnsi="Times New Roman" w:cs="Times New Roman"/>
                <w:b/>
                <w:bCs/>
                <w:lang w:val="uk-UA"/>
              </w:rPr>
            </w:pPr>
          </w:p>
          <w:p w14:paraId="0E013F53" w14:textId="77777777" w:rsidR="00AA0A0D" w:rsidRPr="000A4F65" w:rsidRDefault="00AA0A0D" w:rsidP="00AA0A0D">
            <w:pPr>
              <w:spacing w:line="264" w:lineRule="auto"/>
              <w:ind w:firstLine="694"/>
              <w:jc w:val="both"/>
              <w:rPr>
                <w:rFonts w:ascii="Times New Roman" w:hAnsi="Times New Roman" w:cs="Times New Roman"/>
                <w:b/>
                <w:bCs/>
                <w:lang w:val="uk-UA"/>
              </w:rPr>
            </w:pPr>
          </w:p>
          <w:p w14:paraId="12A2D1ED" w14:textId="775C6D90" w:rsidR="002901B8" w:rsidRPr="000A4F65" w:rsidRDefault="001B48E9" w:rsidP="00AA0A0D">
            <w:pPr>
              <w:spacing w:line="264" w:lineRule="auto"/>
              <w:ind w:firstLine="694"/>
              <w:jc w:val="both"/>
              <w:rPr>
                <w:rFonts w:ascii="Times New Roman" w:hAnsi="Times New Roman" w:cs="Times New Roman"/>
                <w:lang w:val="uk-UA"/>
              </w:rPr>
            </w:pPr>
            <w:r w:rsidRPr="000A4F65">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002901B8" w:rsidRPr="000A4F65">
              <w:rPr>
                <w:rFonts w:ascii="Times New Roman" w:hAnsi="Times New Roman" w:cs="Times New Roman"/>
                <w:lang w:val="uk-UA"/>
              </w:rPr>
              <w:t xml:space="preserve">, в особі </w:t>
            </w:r>
            <w:r w:rsidR="00E61A58" w:rsidRPr="000A4F65">
              <w:rPr>
                <w:rFonts w:ascii="Times New Roman" w:hAnsi="Times New Roman" w:cs="Times New Roman"/>
                <w:lang w:val="uk-UA"/>
              </w:rPr>
              <w:t>Виконуючого обов’язки директора Шамрая Володимира Анатолійовича</w:t>
            </w:r>
            <w:r w:rsidR="002901B8" w:rsidRPr="000A4F65">
              <w:rPr>
                <w:rFonts w:ascii="Times New Roman" w:hAnsi="Times New Roman" w:cs="Times New Roman"/>
                <w:lang w:val="uk-UA"/>
              </w:rPr>
              <w:t xml:space="preserve">, що діє на підставі </w:t>
            </w:r>
            <w:r w:rsidR="00190A92" w:rsidRPr="000A4F65">
              <w:rPr>
                <w:rFonts w:ascii="Times New Roman" w:hAnsi="Times New Roman" w:cs="Times New Roman"/>
                <w:lang w:val="uk-UA"/>
              </w:rPr>
              <w:t>Статуту</w:t>
            </w:r>
            <w:r w:rsidR="002901B8" w:rsidRPr="000A4F65">
              <w:rPr>
                <w:rFonts w:ascii="Times New Roman" w:hAnsi="Times New Roman" w:cs="Times New Roman"/>
                <w:lang w:val="uk-UA"/>
              </w:rPr>
              <w:t xml:space="preserve"> (далі - Замовник), з однієї сторони, і </w:t>
            </w:r>
            <w:r w:rsidR="002901B8" w:rsidRPr="000A4F65">
              <w:rPr>
                <w:rFonts w:ascii="Times New Roman" w:hAnsi="Times New Roman" w:cs="Times New Roman"/>
                <w:b/>
                <w:lang w:val="uk-UA"/>
              </w:rPr>
              <w:t>____________________________________________,</w:t>
            </w:r>
            <w:r w:rsidR="002901B8" w:rsidRPr="000A4F65">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3A8EB8E" w14:textId="77777777" w:rsidR="00A633C9" w:rsidRPr="000A4F65" w:rsidRDefault="00A633C9" w:rsidP="00A633C9">
            <w:pPr>
              <w:spacing w:line="264" w:lineRule="auto"/>
              <w:ind w:firstLine="694"/>
              <w:rPr>
                <w:rFonts w:ascii="Times New Roman" w:hAnsi="Times New Roman" w:cs="Times New Roman"/>
                <w:lang w:val="uk-UA"/>
              </w:rPr>
            </w:pPr>
          </w:p>
          <w:p w14:paraId="0B5C1D4F" w14:textId="77777777" w:rsidR="002901B8" w:rsidRPr="000A4F65" w:rsidRDefault="00CF13E0" w:rsidP="002901B8">
            <w:pPr>
              <w:tabs>
                <w:tab w:val="left" w:pos="3020"/>
              </w:tabs>
              <w:spacing w:line="240" w:lineRule="exact"/>
              <w:jc w:val="center"/>
              <w:rPr>
                <w:rFonts w:ascii="Times New Roman" w:eastAsia="Arial Unicode MS" w:hAnsi="Times New Roman" w:cs="Times New Roman"/>
                <w:b/>
                <w:lang w:val="uk-UA" w:eastAsia="uk-UA" w:bidi="uk-UA"/>
              </w:rPr>
            </w:pPr>
            <w:r w:rsidRPr="000A4F65">
              <w:rPr>
                <w:rFonts w:ascii="Times New Roman" w:eastAsia="Arial Unicode MS" w:hAnsi="Times New Roman" w:cs="Times New Roman"/>
                <w:b/>
                <w:lang w:val="uk-UA" w:eastAsia="uk-UA" w:bidi="uk-UA"/>
              </w:rPr>
              <w:t>І</w:t>
            </w:r>
            <w:r w:rsidR="002901B8" w:rsidRPr="000A4F65">
              <w:rPr>
                <w:rFonts w:ascii="Times New Roman" w:eastAsia="Arial Unicode MS" w:hAnsi="Times New Roman" w:cs="Times New Roman"/>
                <w:b/>
                <w:lang w:val="uk-UA" w:eastAsia="uk-UA" w:bidi="uk-UA"/>
              </w:rPr>
              <w:t>.  ПРЕДМЕТ ТА ЦІНА ДОГОВОРУ</w:t>
            </w:r>
          </w:p>
          <w:p w14:paraId="282CABE6" w14:textId="6BA5BC9A" w:rsidR="002901B8" w:rsidRPr="000A4F65" w:rsidRDefault="002901B8" w:rsidP="00CF13E0">
            <w:pPr>
              <w:widowControl/>
              <w:numPr>
                <w:ilvl w:val="1"/>
                <w:numId w:val="4"/>
              </w:numPr>
              <w:autoSpaceDE/>
              <w:ind w:left="0" w:firstLine="0"/>
              <w:jc w:val="both"/>
              <w:rPr>
                <w:rFonts w:ascii="Times New Roman" w:hAnsi="Times New Roman" w:cs="Times New Roman"/>
                <w:b/>
                <w:lang w:val="uk-UA"/>
              </w:rPr>
            </w:pPr>
            <w:r w:rsidRPr="000A4F65">
              <w:rPr>
                <w:rFonts w:ascii="Times New Roman" w:eastAsia="Cambria" w:hAnsi="Times New Roman" w:cs="Times New Roman"/>
                <w:bCs/>
                <w:lang w:val="uk-UA" w:eastAsia="uk-UA" w:bidi="uk-UA"/>
              </w:rPr>
              <w:t>Постачальник зобов'язується передати у власність Замовника товар:</w:t>
            </w:r>
            <w:r w:rsidR="001B48E9" w:rsidRPr="000A4F65">
              <w:rPr>
                <w:rFonts w:ascii="Times New Roman" w:eastAsia="Cambria" w:hAnsi="Times New Roman" w:cs="Times New Roman"/>
                <w:bCs/>
                <w:lang w:val="uk-UA" w:eastAsia="uk-UA" w:bidi="uk-UA"/>
              </w:rPr>
              <w:t xml:space="preserve"> </w:t>
            </w:r>
            <w:r w:rsidR="004F6506" w:rsidRPr="000A4F65">
              <w:rPr>
                <w:lang w:val="uk-UA"/>
              </w:rPr>
              <w:t xml:space="preserve">предметом  </w:t>
            </w:r>
            <w:r w:rsidR="00AA0A0D" w:rsidRPr="000A4F65">
              <w:rPr>
                <w:rFonts w:ascii="Times New Roman" w:hAnsi="Times New Roman" w:cs="Times New Roman"/>
                <w:b/>
                <w:lang w:val="uk-UA" w:eastAsia="ru-RU"/>
              </w:rPr>
              <w:t>«код ДК 021:2015 – 33110000-4 – «Візуалізаційне обладнання для потреб медицини, стоматології та ветеринарної медицини» (</w:t>
            </w:r>
            <w:r w:rsidR="00AA0A0D" w:rsidRPr="000A4F65">
              <w:rPr>
                <w:rFonts w:ascii="Times New Roman" w:hAnsi="Times New Roman" w:cs="Times New Roman"/>
                <w:bCs/>
                <w:lang w:val="uk-UA" w:eastAsia="ru-RU"/>
              </w:rPr>
              <w:t>код НК 024:2019 «Класифікатор медичних виробів» - 40761 - Загальноприйнята ультразвукова система візуалізації)»</w:t>
            </w:r>
            <w:r w:rsidR="001B48E9" w:rsidRPr="000A4F65">
              <w:rPr>
                <w:rFonts w:ascii="Times New Roman" w:hAnsi="Times New Roman" w:cs="Times New Roman"/>
                <w:lang w:val="uk-UA" w:eastAsia="ar-SA"/>
              </w:rPr>
              <w:t xml:space="preserve"> </w:t>
            </w:r>
            <w:r w:rsidRPr="000A4F65">
              <w:rPr>
                <w:rFonts w:ascii="Times New Roman" w:hAnsi="Times New Roman" w:cs="Times New Roman"/>
                <w:lang w:val="uk-UA" w:eastAsia="ar-SA"/>
              </w:rPr>
              <w:t xml:space="preserve">(далі - Товар), </w:t>
            </w:r>
            <w:r w:rsidRPr="000A4F65">
              <w:rPr>
                <w:rFonts w:ascii="Times New Roman" w:eastAsia="Cambria" w:hAnsi="Times New Roman" w:cs="Times New Roman"/>
                <w:bCs/>
                <w:lang w:val="uk-UA" w:eastAsia="uk-UA" w:bidi="uk-UA"/>
              </w:rPr>
              <w:t>а Замовник</w:t>
            </w:r>
            <w:r w:rsidRPr="000A4F65">
              <w:rPr>
                <w:rFonts w:ascii="Times New Roman" w:eastAsia="Arial Unicode MS" w:hAnsi="Times New Roman" w:cs="Times New Roman"/>
                <w:lang w:val="uk-UA" w:eastAsia="uk-UA" w:bidi="uk-UA"/>
              </w:rPr>
              <w:t xml:space="preserve"> зобов'язується прийняти товар та оплатити його на умовах цього Договору.</w:t>
            </w:r>
          </w:p>
          <w:p w14:paraId="54CB66CD" w14:textId="77777777" w:rsidR="002901B8" w:rsidRPr="000A4F65" w:rsidRDefault="002901B8" w:rsidP="00CF13E0">
            <w:pPr>
              <w:tabs>
                <w:tab w:val="left" w:pos="423"/>
              </w:tabs>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1.2. Найменування товару, ціна, кількість, асортимент визначаються у Специфікації, яка є невід'ємною частиною цього Договору.</w:t>
            </w:r>
          </w:p>
          <w:p w14:paraId="1A33B4EB" w14:textId="77777777" w:rsidR="002901B8" w:rsidRPr="000A4F65" w:rsidRDefault="002901B8" w:rsidP="00CF13E0">
            <w:pPr>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 xml:space="preserve">1.3. Ціна товару, включає в себе вартість перевезення, відвантаження, пакування, маркування, податки і платежі, згідно з чинним законодавством, </w:t>
            </w:r>
            <w:r w:rsidRPr="000A4F65">
              <w:rPr>
                <w:rFonts w:ascii="Times New Roman" w:hAnsi="Times New Roman" w:cs="Times New Roman"/>
                <w:lang w:val="uk-UA" w:eastAsia="ru-RU"/>
              </w:rPr>
              <w:t>пуско-налагоджувальні роботи, введення товару в експлуатацію, інструктаж спеціалістів, гарантійне обслуговування.</w:t>
            </w:r>
          </w:p>
          <w:p w14:paraId="4CB06B2B" w14:textId="77777777" w:rsidR="002901B8" w:rsidRPr="000A4F65" w:rsidRDefault="002901B8" w:rsidP="00CF13E0">
            <w:pPr>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Ціна товару встановлюється твердою і перегляду не підлягає.</w:t>
            </w:r>
          </w:p>
          <w:p w14:paraId="270C3B9F" w14:textId="545745AA" w:rsidR="002901B8" w:rsidRPr="000A4F65" w:rsidRDefault="002901B8" w:rsidP="00CF13E0">
            <w:pPr>
              <w:jc w:val="both"/>
              <w:rPr>
                <w:rFonts w:ascii="Times New Roman" w:eastAsia="Arial Unicode MS" w:hAnsi="Times New Roman" w:cs="Times New Roman"/>
                <w:lang w:val="uk-UA" w:eastAsia="uk-UA" w:bidi="uk-UA"/>
              </w:rPr>
            </w:pPr>
            <w:r w:rsidRPr="000A4F65">
              <w:rPr>
                <w:rFonts w:ascii="Times New Roman" w:eastAsia="Cambria" w:hAnsi="Times New Roman" w:cs="Times New Roman"/>
                <w:bCs/>
                <w:lang w:val="uk-UA" w:eastAsia="uk-UA" w:bidi="uk-UA"/>
              </w:rPr>
              <w:t xml:space="preserve">1.4. </w:t>
            </w:r>
            <w:r w:rsidR="0019300A" w:rsidRPr="000A4F65">
              <w:rPr>
                <w:rFonts w:ascii="Times New Roman" w:eastAsia="Cambria" w:hAnsi="Times New Roman" w:cs="Times New Roman"/>
                <w:bCs/>
                <w:lang w:val="uk-UA" w:eastAsia="uk-UA" w:bidi="uk-UA"/>
              </w:rPr>
              <w:t>Ціна (с</w:t>
            </w:r>
            <w:r w:rsidRPr="000A4F65">
              <w:rPr>
                <w:rFonts w:ascii="Times New Roman" w:eastAsia="Cambria" w:hAnsi="Times New Roman" w:cs="Times New Roman"/>
                <w:bCs/>
                <w:lang w:val="uk-UA" w:eastAsia="uk-UA" w:bidi="uk-UA"/>
              </w:rPr>
              <w:t>ума</w:t>
            </w:r>
            <w:r w:rsidR="0019300A" w:rsidRPr="000A4F65">
              <w:rPr>
                <w:rFonts w:ascii="Times New Roman" w:eastAsia="Cambria" w:hAnsi="Times New Roman" w:cs="Times New Roman"/>
                <w:bCs/>
                <w:lang w:val="uk-UA" w:eastAsia="uk-UA" w:bidi="uk-UA"/>
              </w:rPr>
              <w:t>)</w:t>
            </w:r>
            <w:r w:rsidRPr="000A4F65">
              <w:rPr>
                <w:rFonts w:ascii="Times New Roman" w:eastAsia="Cambria" w:hAnsi="Times New Roman" w:cs="Times New Roman"/>
                <w:bCs/>
                <w:lang w:val="uk-UA" w:eastAsia="uk-UA" w:bidi="uk-UA"/>
              </w:rPr>
              <w:t xml:space="preserve"> Договору складає</w:t>
            </w:r>
            <w:r w:rsidRPr="000A4F65">
              <w:rPr>
                <w:rFonts w:ascii="Times New Roman" w:eastAsia="Cambria" w:hAnsi="Times New Roman" w:cs="Times New Roman"/>
                <w:b/>
                <w:bCs/>
                <w:lang w:val="uk-UA" w:eastAsia="uk-UA" w:bidi="uk-UA"/>
              </w:rPr>
              <w:t xml:space="preserve"> ________________</w:t>
            </w:r>
            <w:r w:rsidRPr="000A4F65">
              <w:rPr>
                <w:rFonts w:ascii="Times New Roman" w:eastAsia="Arial Unicode MS" w:hAnsi="Times New Roman" w:cs="Times New Roman"/>
                <w:lang w:val="uk-UA" w:eastAsia="uk-UA" w:bidi="uk-UA"/>
              </w:rPr>
              <w:t>грн. ____ коп. (____ прописом ______),  з (без)  ПДВ.</w:t>
            </w:r>
          </w:p>
          <w:p w14:paraId="1B5804ED" w14:textId="77777777" w:rsidR="007C4EBF" w:rsidRPr="000A4F65" w:rsidRDefault="007C4EBF" w:rsidP="00CF13E0">
            <w:pPr>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1.5. Право власності на Товар переходить до Замовника з моменту повної оплати Товару.</w:t>
            </w:r>
          </w:p>
          <w:p w14:paraId="1AC1BA7D" w14:textId="77777777" w:rsidR="002901B8" w:rsidRPr="000A4F65"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151BFE57" w14:textId="77777777" w:rsidR="002901B8" w:rsidRPr="000A4F65" w:rsidRDefault="00CF13E0" w:rsidP="00CF13E0">
            <w:pPr>
              <w:keepNext/>
              <w:keepLines/>
              <w:ind w:left="420"/>
              <w:contextualSpacing/>
              <w:jc w:val="center"/>
              <w:outlineLvl w:val="1"/>
              <w:rPr>
                <w:rFonts w:ascii="Times New Roman" w:hAnsi="Times New Roman" w:cs="Times New Roman"/>
                <w:b/>
                <w:lang w:val="uk-UA" w:eastAsia="ru-RU"/>
              </w:rPr>
            </w:pPr>
            <w:r w:rsidRPr="000A4F65">
              <w:rPr>
                <w:rFonts w:ascii="Times New Roman" w:hAnsi="Times New Roman" w:cs="Times New Roman"/>
                <w:b/>
                <w:lang w:val="uk-UA" w:eastAsia="ru-RU"/>
              </w:rPr>
              <w:t>ІІ</w:t>
            </w:r>
            <w:r w:rsidR="002901B8" w:rsidRPr="000A4F65">
              <w:rPr>
                <w:rFonts w:ascii="Times New Roman" w:hAnsi="Times New Roman" w:cs="Times New Roman"/>
                <w:b/>
                <w:lang w:val="uk-UA" w:eastAsia="ru-RU"/>
              </w:rPr>
              <w:t>. ЯКІСТЬ ТОВАРІВ</w:t>
            </w:r>
          </w:p>
          <w:p w14:paraId="087BC5D3" w14:textId="36DA52E9" w:rsidR="002901B8" w:rsidRPr="000A4F65" w:rsidRDefault="002901B8" w:rsidP="002901B8">
            <w:pPr>
              <w:tabs>
                <w:tab w:val="left" w:pos="790"/>
              </w:tabs>
              <w:autoSpaceDN w:val="0"/>
              <w:jc w:val="both"/>
              <w:rPr>
                <w:rFonts w:ascii="Times New Roman" w:hAnsi="Times New Roman" w:cs="Times New Roman"/>
                <w:kern w:val="3"/>
                <w:lang w:val="uk-UA"/>
              </w:rPr>
            </w:pPr>
            <w:r w:rsidRPr="000A4F65">
              <w:rPr>
                <w:rFonts w:ascii="Times New Roman" w:hAnsi="Times New Roman" w:cs="Times New Roman"/>
                <w:kern w:val="3"/>
                <w:lang w:val="uk-UA"/>
              </w:rPr>
              <w:t xml:space="preserve">2.1. </w:t>
            </w:r>
            <w:r w:rsidRPr="000A4F65">
              <w:rPr>
                <w:rFonts w:ascii="Times New Roman" w:hAnsi="Times New Roman" w:cs="Times New Roman"/>
                <w:bCs/>
                <w:kern w:val="3"/>
                <w:lang w:val="uk-UA"/>
              </w:rPr>
              <w:t>Постачальник</w:t>
            </w:r>
            <w:r w:rsidRPr="000A4F65">
              <w:rPr>
                <w:rFonts w:ascii="Times New Roman" w:hAnsi="Times New Roman" w:cs="Times New Roman"/>
                <w:kern w:val="3"/>
                <w:lang w:val="uk-UA"/>
              </w:rPr>
              <w:t xml:space="preserve"> повинен передати</w:t>
            </w:r>
            <w:r w:rsidR="000B2260" w:rsidRPr="000A4F65">
              <w:rPr>
                <w:rFonts w:ascii="Times New Roman" w:hAnsi="Times New Roman" w:cs="Times New Roman"/>
                <w:kern w:val="3"/>
                <w:lang w:val="uk-UA"/>
              </w:rPr>
              <w:t xml:space="preserve"> </w:t>
            </w:r>
            <w:r w:rsidRPr="000A4F65">
              <w:rPr>
                <w:rFonts w:ascii="Times New Roman" w:eastAsia="Cambria" w:hAnsi="Times New Roman" w:cs="Times New Roman"/>
                <w:bCs/>
                <w:lang w:val="uk-UA" w:eastAsia="uk-UA" w:bidi="uk-UA"/>
              </w:rPr>
              <w:t>Замовнику</w:t>
            </w:r>
            <w:r w:rsidR="000B2260" w:rsidRPr="000A4F65">
              <w:rPr>
                <w:rFonts w:ascii="Times New Roman" w:eastAsia="Cambria" w:hAnsi="Times New Roman" w:cs="Times New Roman"/>
                <w:bCs/>
                <w:lang w:val="uk-UA" w:eastAsia="uk-UA" w:bidi="uk-UA"/>
              </w:rPr>
              <w:t xml:space="preserve"> </w:t>
            </w:r>
            <w:r w:rsidRPr="000A4F65">
              <w:rPr>
                <w:rFonts w:ascii="Times New Roman" w:hAnsi="Times New Roman" w:cs="Times New Roman"/>
                <w:kern w:val="3"/>
                <w:lang w:val="uk-UA"/>
              </w:rPr>
              <w:t xml:space="preserve">товар, якість якого відповідає загальнодержавним стандартам та підтверджується сертифікатами </w:t>
            </w:r>
            <w:r w:rsidR="00B67B5A" w:rsidRPr="000A4F65">
              <w:rPr>
                <w:rFonts w:ascii="Times New Roman" w:hAnsi="Times New Roman" w:cs="Times New Roman"/>
                <w:kern w:val="3"/>
                <w:lang w:val="uk-UA"/>
              </w:rPr>
              <w:t>відповідності</w:t>
            </w:r>
            <w:r w:rsidRPr="000A4F65">
              <w:rPr>
                <w:rFonts w:ascii="Times New Roman" w:hAnsi="Times New Roman" w:cs="Times New Roman"/>
                <w:kern w:val="3"/>
                <w:lang w:val="uk-UA"/>
              </w:rPr>
              <w:t xml:space="preserve"> чи іншими документами, наявність яких передбачена чинними законодавчими та нормативно-правовими актами України.</w:t>
            </w:r>
          </w:p>
          <w:p w14:paraId="0F60F138" w14:textId="77777777" w:rsidR="002901B8" w:rsidRPr="000A4F65" w:rsidRDefault="002901B8" w:rsidP="002901B8">
            <w:pPr>
              <w:autoSpaceDN w:val="0"/>
              <w:jc w:val="both"/>
              <w:rPr>
                <w:rFonts w:ascii="Times New Roman" w:hAnsi="Times New Roman" w:cs="Times New Roman"/>
                <w:kern w:val="3"/>
                <w:lang w:val="uk-UA" w:eastAsia="ru-RU"/>
              </w:rPr>
            </w:pPr>
            <w:r w:rsidRPr="000A4F65">
              <w:rPr>
                <w:rFonts w:ascii="Times New Roman" w:hAnsi="Times New Roman" w:cs="Times New Roman"/>
                <w:kern w:val="3"/>
                <w:lang w:val="uk-UA" w:eastAsia="ru-RU"/>
              </w:rPr>
              <w:t xml:space="preserve">2.2. Гарантійний термін (строк) експлуатації товару повинен становити не менше 12 місяців з дати підписання  акту введення в експлуатацію. </w:t>
            </w:r>
          </w:p>
          <w:p w14:paraId="24644A03" w14:textId="3A7D78C5" w:rsidR="00090F75" w:rsidRPr="000A4F65" w:rsidRDefault="00090F75" w:rsidP="00090F75">
            <w:pPr>
              <w:jc w:val="both"/>
              <w:rPr>
                <w:lang w:val="uk-UA"/>
              </w:rPr>
            </w:pPr>
            <w:r w:rsidRPr="000A4F65">
              <w:rPr>
                <w:lang w:val="uk-UA"/>
              </w:rPr>
              <w:t xml:space="preserve">2.2.1. У разі виявлення Покупцем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367816F4" w14:textId="2A87A4A0" w:rsidR="00090F75" w:rsidRPr="000A4F65" w:rsidRDefault="00090F75" w:rsidP="00090F75">
            <w:pPr>
              <w:pStyle w:val="ac"/>
              <w:rPr>
                <w:rFonts w:ascii="Times New Roman" w:hAnsi="Times New Roman"/>
                <w:sz w:val="24"/>
                <w:szCs w:val="24"/>
                <w:lang w:val="uk-UA"/>
              </w:rPr>
            </w:pPr>
            <w:r w:rsidRPr="000A4F65">
              <w:rPr>
                <w:rFonts w:ascii="Times New Roman" w:hAnsi="Times New Roman"/>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Договору. </w:t>
            </w:r>
          </w:p>
          <w:p w14:paraId="38155B85" w14:textId="377D35BD" w:rsidR="00090F75" w:rsidRPr="000A4F65" w:rsidRDefault="00090F75" w:rsidP="00090F75">
            <w:pPr>
              <w:jc w:val="both"/>
              <w:rPr>
                <w:rFonts w:ascii="Times New Roman" w:hAnsi="Times New Roman"/>
                <w:lang w:val="uk-UA"/>
              </w:rPr>
            </w:pPr>
            <w:r w:rsidRPr="000A4F65">
              <w:rPr>
                <w:rFonts w:ascii="Times New Roman" w:hAnsi="Times New Roman"/>
                <w:lang w:val="uk-UA"/>
              </w:rPr>
              <w:t xml:space="preserve">2.2.3. </w:t>
            </w:r>
            <w:r w:rsidRPr="000A4F65">
              <w:rPr>
                <w:lang w:val="uk-UA"/>
              </w:rPr>
              <w:t xml:space="preserve">Відповідно до нормативно-технічної документації виробника Товар експлуатуються в приміщеннях, що постійно повністю відповідають Загальним вимогам до приміщень, з визначеними параметрами електропостачання. </w:t>
            </w:r>
          </w:p>
          <w:p w14:paraId="2664BEBB" w14:textId="2C21DE35" w:rsidR="00090F75" w:rsidRPr="000A4F65" w:rsidRDefault="00090F75" w:rsidP="00090F75">
            <w:pPr>
              <w:pStyle w:val="ac"/>
              <w:rPr>
                <w:rFonts w:ascii="Times New Roman" w:hAnsi="Times New Roman"/>
                <w:sz w:val="24"/>
                <w:szCs w:val="24"/>
                <w:lang w:val="uk-UA"/>
              </w:rPr>
            </w:pPr>
            <w:r w:rsidRPr="000A4F65">
              <w:rPr>
                <w:rFonts w:ascii="Times New Roman" w:hAnsi="Times New Roman"/>
                <w:sz w:val="24"/>
                <w:szCs w:val="24"/>
                <w:lang w:val="uk-UA"/>
              </w:rPr>
              <w:t>2.2.4. Гарантійні зобов’язання Постачальника (виробника) не поширюються на дефекти Товару (їх частини), які виникли внаслідок порушення Покупцем правил використання та експлуатації Товару, зокрема але не виключно:</w:t>
            </w:r>
          </w:p>
          <w:p w14:paraId="01F5D55E" w14:textId="77777777" w:rsidR="00090F75" w:rsidRPr="000A4F65" w:rsidRDefault="00090F75" w:rsidP="00090F75">
            <w:pPr>
              <w:jc w:val="both"/>
              <w:rPr>
                <w:rFonts w:ascii="Times New Roman" w:hAnsi="Times New Roman"/>
                <w:lang w:val="uk-UA"/>
              </w:rPr>
            </w:pPr>
            <w:r w:rsidRPr="000A4F65">
              <w:rPr>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4F072AEC" w14:textId="26CD9563" w:rsidR="00090F75" w:rsidRPr="000A4F65" w:rsidRDefault="00090F75" w:rsidP="00090F75">
            <w:pPr>
              <w:jc w:val="both"/>
              <w:rPr>
                <w:lang w:val="uk-UA"/>
              </w:rPr>
            </w:pPr>
            <w:r w:rsidRPr="000A4F65">
              <w:rPr>
                <w:lang w:val="uk-UA"/>
              </w:rPr>
              <w:t>- якщо на Товарі є сліди стороннього втручання, порушена цілісність пломб, встановлених виробником чи Постачальником;</w:t>
            </w:r>
          </w:p>
          <w:p w14:paraId="61068D48" w14:textId="37E8B5E8" w:rsidR="00090F75" w:rsidRPr="000A4F65" w:rsidRDefault="00090F75" w:rsidP="00090F75">
            <w:pPr>
              <w:pStyle w:val="ac"/>
              <w:rPr>
                <w:rFonts w:ascii="Times New Roman" w:hAnsi="Times New Roman"/>
                <w:sz w:val="24"/>
                <w:szCs w:val="24"/>
                <w:lang w:val="uk-UA"/>
              </w:rPr>
            </w:pPr>
            <w:r w:rsidRPr="000A4F65">
              <w:rPr>
                <w:rFonts w:ascii="Times New Roman" w:hAnsi="Times New Roman"/>
                <w:sz w:val="24"/>
                <w:szCs w:val="24"/>
                <w:lang w:val="uk-UA"/>
              </w:rPr>
              <w:lastRenderedPageBreak/>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14:paraId="5366E310" w14:textId="2B5AC98D" w:rsidR="00090F75" w:rsidRPr="000A4F65" w:rsidRDefault="00090F75" w:rsidP="00090F75">
            <w:pPr>
              <w:jc w:val="both"/>
              <w:rPr>
                <w:rFonts w:ascii="Times New Roman" w:hAnsi="Times New Roman"/>
                <w:lang w:val="uk-UA"/>
              </w:rPr>
            </w:pPr>
            <w:r w:rsidRPr="000A4F65">
              <w:rPr>
                <w:rFonts w:ascii="Times New Roman" w:hAnsi="Times New Roman"/>
                <w:lang w:val="uk-UA"/>
              </w:rPr>
              <w:t>2.2.5.</w:t>
            </w:r>
            <w:r w:rsidRPr="000A4F65">
              <w:rPr>
                <w:lang w:val="uk-UA"/>
              </w:rPr>
              <w:t xml:space="preserve"> Постачальник гарантує, що Товар може використовуватися відповідно до чинного законодавства як Товар медичного призначення.</w:t>
            </w:r>
          </w:p>
          <w:p w14:paraId="2D21C9D6" w14:textId="21A7DC49" w:rsidR="00090F75" w:rsidRPr="000A4F65" w:rsidRDefault="00090F75" w:rsidP="00090F75">
            <w:pPr>
              <w:jc w:val="both"/>
              <w:rPr>
                <w:lang w:val="uk-UA"/>
              </w:rPr>
            </w:pPr>
            <w:r w:rsidRPr="000A4F65">
              <w:rPr>
                <w:lang w:val="uk-UA"/>
              </w:rPr>
              <w:t>2.2.6. Всі витрати в період користування Товаром, що не пов’язані з гарантійним обслуговуванням, несе Покупець.</w:t>
            </w:r>
          </w:p>
          <w:p w14:paraId="369D2225" w14:textId="7FE225E5" w:rsidR="00090F75" w:rsidRPr="000A4F65" w:rsidRDefault="00090F75" w:rsidP="00090F75">
            <w:pPr>
              <w:autoSpaceDN w:val="0"/>
              <w:jc w:val="both"/>
              <w:rPr>
                <w:rFonts w:ascii="Times New Roman" w:hAnsi="Times New Roman" w:cs="Times New Roman"/>
                <w:kern w:val="3"/>
                <w:lang w:val="uk-UA" w:eastAsia="ru-RU"/>
              </w:rPr>
            </w:pPr>
            <w:r w:rsidRPr="000A4F65">
              <w:rPr>
                <w:lang w:val="uk-UA"/>
              </w:rPr>
              <w:t>2.2.7. Сервісне обслуговування Товару здійснюється після закінчення терміну гарантійного строку на Товар, згідно Сервісного договору.</w:t>
            </w:r>
          </w:p>
          <w:p w14:paraId="1512A25A" w14:textId="0C65F627" w:rsidR="002901B8" w:rsidRPr="000A4F65" w:rsidRDefault="002901B8" w:rsidP="002901B8">
            <w:pPr>
              <w:autoSpaceDN w:val="0"/>
              <w:jc w:val="both"/>
              <w:rPr>
                <w:rFonts w:ascii="Times New Roman" w:hAnsi="Times New Roman" w:cs="Times New Roman"/>
                <w:kern w:val="3"/>
                <w:lang w:val="uk-UA" w:eastAsia="ru-RU"/>
              </w:rPr>
            </w:pPr>
            <w:r w:rsidRPr="000A4F65">
              <w:rPr>
                <w:rFonts w:ascii="Times New Roman" w:hAnsi="Times New Roman" w:cs="Times New Roman"/>
                <w:kern w:val="3"/>
                <w:lang w:val="uk-UA" w:eastAsia="ru-RU"/>
              </w:rPr>
              <w:t>2.3.</w:t>
            </w:r>
            <w:r w:rsidR="00B67B5A" w:rsidRPr="000A4F65">
              <w:rPr>
                <w:rFonts w:ascii="Times New Roman" w:hAnsi="Times New Roman" w:cs="Times New Roman"/>
                <w:kern w:val="3"/>
                <w:lang w:val="uk-UA" w:eastAsia="ru-RU"/>
              </w:rPr>
              <w:t xml:space="preserve"> </w:t>
            </w:r>
            <w:r w:rsidRPr="000A4F65">
              <w:rPr>
                <w:rFonts w:ascii="Times New Roman" w:hAnsi="Times New Roman" w:cs="Times New Roman"/>
                <w:kern w:val="3"/>
                <w:lang w:val="uk-UA" w:eastAsia="ru-RU"/>
              </w:rPr>
              <w:t>П</w:t>
            </w:r>
            <w:r w:rsidRPr="000A4F65">
              <w:rPr>
                <w:rFonts w:ascii="Times New Roman" w:hAnsi="Times New Roman" w:cs="Times New Roman"/>
                <w:lang w:val="uk-UA" w:eastAsia="ru-RU"/>
              </w:rPr>
              <w:t xml:space="preserve">уско-налагоджувальні роботи, введення товару в експлуатацію, інструктаж спеціалістів </w:t>
            </w:r>
            <w:r w:rsidRPr="000A4F65">
              <w:rPr>
                <w:rFonts w:ascii="Times New Roman" w:hAnsi="Times New Roman" w:cs="Times New Roman"/>
                <w:kern w:val="3"/>
                <w:lang w:val="uk-UA" w:eastAsia="ru-RU"/>
              </w:rPr>
              <w:t>повинні здійснюватися інженерами Постачальника.</w:t>
            </w:r>
          </w:p>
          <w:p w14:paraId="7A2A07C4" w14:textId="3ED03DC2" w:rsidR="005350ED" w:rsidRPr="000A4F65" w:rsidRDefault="005350ED" w:rsidP="005350ED">
            <w:pPr>
              <w:tabs>
                <w:tab w:val="left" w:pos="720"/>
              </w:tabs>
              <w:autoSpaceDN w:val="0"/>
              <w:jc w:val="both"/>
              <w:rPr>
                <w:lang w:val="uk-UA"/>
              </w:rPr>
            </w:pPr>
            <w:r w:rsidRPr="000A4F65">
              <w:rPr>
                <w:rFonts w:ascii="Times New Roman" w:hAnsi="Times New Roman" w:cs="Times New Roman"/>
                <w:kern w:val="3"/>
                <w:lang w:val="uk-UA" w:eastAsia="ru-RU"/>
              </w:rPr>
              <w:t>2.3.1. П</w:t>
            </w:r>
            <w:r w:rsidRPr="000A4F65">
              <w:rPr>
                <w:rFonts w:ascii="Times New Roman" w:hAnsi="Times New Roman" w:cs="Times New Roman"/>
                <w:lang w:val="uk-UA" w:eastAsia="ru-RU"/>
              </w:rPr>
              <w:t>уско-налагоджувальні р</w:t>
            </w:r>
            <w:r w:rsidRPr="000A4F65">
              <w:rPr>
                <w:lang w:val="uk-UA"/>
              </w:rPr>
              <w:t>оботи з монтажу і введення в експлуатацію Товару містять у собі:</w:t>
            </w:r>
          </w:p>
          <w:p w14:paraId="3978D739" w14:textId="77777777" w:rsidR="005350ED" w:rsidRPr="000A4F65" w:rsidRDefault="005350ED" w:rsidP="005350ED">
            <w:pPr>
              <w:pStyle w:val="ac"/>
              <w:tabs>
                <w:tab w:val="left" w:pos="10490"/>
              </w:tabs>
              <w:rPr>
                <w:rFonts w:ascii="Times New Roman" w:hAnsi="Times New Roman"/>
                <w:sz w:val="24"/>
                <w:szCs w:val="24"/>
                <w:lang w:val="uk-UA"/>
              </w:rPr>
            </w:pPr>
            <w:r w:rsidRPr="000A4F65">
              <w:rPr>
                <w:rFonts w:ascii="Times New Roman" w:hAnsi="Times New Roman"/>
                <w:sz w:val="24"/>
                <w:szCs w:val="24"/>
                <w:lang w:val="uk-UA"/>
              </w:rPr>
              <w:t>а) розпакування;</w:t>
            </w:r>
          </w:p>
          <w:p w14:paraId="6BE58AA2" w14:textId="77777777" w:rsidR="005350ED" w:rsidRPr="000A4F65" w:rsidRDefault="005350ED" w:rsidP="005350ED">
            <w:pPr>
              <w:pStyle w:val="ac"/>
              <w:tabs>
                <w:tab w:val="left" w:pos="10490"/>
              </w:tabs>
              <w:rPr>
                <w:rFonts w:ascii="Times New Roman" w:hAnsi="Times New Roman"/>
                <w:sz w:val="24"/>
                <w:szCs w:val="24"/>
                <w:lang w:val="uk-UA"/>
              </w:rPr>
            </w:pPr>
            <w:r w:rsidRPr="000A4F65">
              <w:rPr>
                <w:rFonts w:ascii="Times New Roman" w:hAnsi="Times New Roman"/>
                <w:sz w:val="24"/>
                <w:szCs w:val="24"/>
                <w:lang w:val="uk-UA"/>
              </w:rPr>
              <w:t>б) складання;</w:t>
            </w:r>
          </w:p>
          <w:p w14:paraId="60045C64" w14:textId="77777777" w:rsidR="005350ED" w:rsidRPr="000A4F65" w:rsidRDefault="005350ED" w:rsidP="005350ED">
            <w:pPr>
              <w:pStyle w:val="ac"/>
              <w:tabs>
                <w:tab w:val="left" w:pos="10490"/>
              </w:tabs>
              <w:rPr>
                <w:rFonts w:ascii="Times New Roman" w:hAnsi="Times New Roman"/>
                <w:sz w:val="24"/>
                <w:szCs w:val="24"/>
                <w:lang w:val="uk-UA"/>
              </w:rPr>
            </w:pPr>
            <w:r w:rsidRPr="000A4F65">
              <w:rPr>
                <w:rFonts w:ascii="Times New Roman" w:hAnsi="Times New Roman"/>
                <w:sz w:val="24"/>
                <w:szCs w:val="24"/>
                <w:lang w:val="uk-UA"/>
              </w:rPr>
              <w:t>в) монтаж, встановлення в призначеному для цього приміщенні і введення в експлуатацію;</w:t>
            </w:r>
          </w:p>
          <w:p w14:paraId="2259459E" w14:textId="77777777" w:rsidR="005350ED" w:rsidRPr="000A4F65" w:rsidRDefault="005350ED" w:rsidP="005350ED">
            <w:pPr>
              <w:pStyle w:val="ac"/>
              <w:tabs>
                <w:tab w:val="left" w:pos="10490"/>
              </w:tabs>
              <w:rPr>
                <w:rFonts w:ascii="Times New Roman" w:hAnsi="Times New Roman"/>
                <w:sz w:val="24"/>
                <w:szCs w:val="24"/>
                <w:lang w:val="uk-UA"/>
              </w:rPr>
            </w:pPr>
            <w:r w:rsidRPr="000A4F65">
              <w:rPr>
                <w:rFonts w:ascii="Times New Roman" w:hAnsi="Times New Roman"/>
                <w:sz w:val="24"/>
                <w:szCs w:val="24"/>
                <w:lang w:val="uk-UA"/>
              </w:rPr>
              <w:t>г) підключення до контуру заземлення;</w:t>
            </w:r>
          </w:p>
          <w:p w14:paraId="55D07758" w14:textId="77777777" w:rsidR="005350ED" w:rsidRPr="000A4F65" w:rsidRDefault="005350ED" w:rsidP="005350ED">
            <w:pPr>
              <w:pStyle w:val="ac"/>
              <w:tabs>
                <w:tab w:val="left" w:pos="10490"/>
              </w:tabs>
              <w:rPr>
                <w:rFonts w:ascii="Times New Roman" w:hAnsi="Times New Roman"/>
                <w:sz w:val="24"/>
                <w:szCs w:val="24"/>
                <w:lang w:val="uk-UA"/>
              </w:rPr>
            </w:pPr>
            <w:r w:rsidRPr="000A4F65">
              <w:rPr>
                <w:rFonts w:ascii="Times New Roman" w:hAnsi="Times New Roman"/>
                <w:sz w:val="24"/>
                <w:szCs w:val="24"/>
                <w:lang w:val="uk-UA"/>
              </w:rPr>
              <w:t>д) підключення до системи електроживлення;</w:t>
            </w:r>
          </w:p>
          <w:p w14:paraId="397F469B" w14:textId="77777777" w:rsidR="005350ED" w:rsidRPr="000A4F65" w:rsidRDefault="005350ED" w:rsidP="005350ED">
            <w:pPr>
              <w:pStyle w:val="ac"/>
              <w:tabs>
                <w:tab w:val="left" w:pos="10490"/>
              </w:tabs>
              <w:rPr>
                <w:rFonts w:ascii="Times New Roman" w:hAnsi="Times New Roman"/>
                <w:sz w:val="24"/>
                <w:szCs w:val="24"/>
                <w:lang w:val="uk-UA"/>
              </w:rPr>
            </w:pPr>
            <w:r w:rsidRPr="000A4F65">
              <w:rPr>
                <w:rFonts w:ascii="Times New Roman" w:hAnsi="Times New Roman"/>
                <w:sz w:val="24"/>
                <w:szCs w:val="24"/>
                <w:lang w:val="uk-UA"/>
              </w:rPr>
              <w:t>е) програмування (відповідно до вимог експлуатаційної документації);</w:t>
            </w:r>
          </w:p>
          <w:p w14:paraId="62C487C4" w14:textId="77777777" w:rsidR="005350ED" w:rsidRPr="000A4F65" w:rsidRDefault="005350ED" w:rsidP="005350ED">
            <w:pPr>
              <w:pStyle w:val="ac"/>
              <w:tabs>
                <w:tab w:val="left" w:pos="10490"/>
              </w:tabs>
              <w:rPr>
                <w:rFonts w:ascii="Times New Roman" w:hAnsi="Times New Roman"/>
                <w:sz w:val="24"/>
                <w:szCs w:val="24"/>
                <w:lang w:val="uk-UA"/>
              </w:rPr>
            </w:pPr>
            <w:r w:rsidRPr="000A4F65">
              <w:rPr>
                <w:rFonts w:ascii="Times New Roman" w:hAnsi="Times New Roman"/>
                <w:sz w:val="24"/>
                <w:szCs w:val="24"/>
                <w:lang w:val="uk-UA"/>
              </w:rPr>
              <w:t xml:space="preserve">ж) налаштування та тестування; </w:t>
            </w:r>
          </w:p>
          <w:p w14:paraId="289953C7" w14:textId="77777777" w:rsidR="005350ED" w:rsidRPr="000A4F65" w:rsidRDefault="005350ED" w:rsidP="005350ED">
            <w:pPr>
              <w:pStyle w:val="ac"/>
              <w:tabs>
                <w:tab w:val="left" w:pos="10490"/>
              </w:tabs>
              <w:rPr>
                <w:rFonts w:ascii="Times New Roman" w:hAnsi="Times New Roman"/>
                <w:sz w:val="24"/>
                <w:szCs w:val="24"/>
                <w:lang w:val="uk-UA"/>
              </w:rPr>
            </w:pPr>
            <w:r w:rsidRPr="000A4F65">
              <w:rPr>
                <w:rFonts w:ascii="Times New Roman" w:hAnsi="Times New Roman"/>
                <w:sz w:val="24"/>
                <w:szCs w:val="24"/>
                <w:lang w:val="uk-UA"/>
              </w:rPr>
              <w:t>з) навчання персоналу Центру.</w:t>
            </w:r>
          </w:p>
          <w:p w14:paraId="1D2FD083" w14:textId="77777777" w:rsidR="005350ED" w:rsidRPr="000A4F65" w:rsidRDefault="005350ED" w:rsidP="005350ED">
            <w:pPr>
              <w:pStyle w:val="ac"/>
              <w:tabs>
                <w:tab w:val="left" w:pos="10490"/>
              </w:tabs>
              <w:rPr>
                <w:rFonts w:ascii="Times New Roman" w:hAnsi="Times New Roman"/>
                <w:sz w:val="24"/>
                <w:szCs w:val="24"/>
                <w:lang w:val="uk-UA"/>
              </w:rPr>
            </w:pPr>
            <w:r w:rsidRPr="000A4F65">
              <w:rPr>
                <w:rFonts w:ascii="Times New Roman" w:hAnsi="Times New Roman"/>
                <w:sz w:val="24"/>
                <w:szCs w:val="24"/>
                <w:lang w:val="uk-UA"/>
              </w:rPr>
              <w:t>8.3. Особливі технічні вимоги до приміщень, необхідних комплектуючих для монтажу і внутрішньої кабельної розводки узгоджуються Сторонами додатково.</w:t>
            </w:r>
          </w:p>
          <w:p w14:paraId="06EB023C" w14:textId="1EEE5ADD" w:rsidR="002901B8" w:rsidRPr="000A4F65" w:rsidRDefault="002901B8" w:rsidP="002901B8">
            <w:pPr>
              <w:autoSpaceDN w:val="0"/>
              <w:jc w:val="both"/>
              <w:rPr>
                <w:rFonts w:ascii="Times New Roman" w:hAnsi="Times New Roman" w:cs="Times New Roman"/>
                <w:kern w:val="3"/>
                <w:lang w:val="uk-UA"/>
              </w:rPr>
            </w:pPr>
            <w:r w:rsidRPr="000A4F65">
              <w:rPr>
                <w:rFonts w:ascii="Times New Roman" w:hAnsi="Times New Roman" w:cs="Times New Roman"/>
                <w:kern w:val="3"/>
                <w:lang w:val="uk-UA"/>
              </w:rPr>
              <w:t>2.4. Товар повинен бути належним чином зареєстрований в Україні</w:t>
            </w:r>
            <w:r w:rsidR="00B67B5A" w:rsidRPr="000A4F65">
              <w:rPr>
                <w:rFonts w:ascii="Times New Roman" w:hAnsi="Times New Roman" w:cs="Times New Roman"/>
                <w:kern w:val="3"/>
                <w:lang w:val="uk-UA"/>
              </w:rPr>
              <w:t xml:space="preserve"> або введений в обіг відповідно до законодавства  в сфері </w:t>
            </w:r>
            <w:r w:rsidR="00B67B5A" w:rsidRPr="000A4F65">
              <w:rPr>
                <w:lang w:val="uk-UA"/>
              </w:rPr>
              <w:t>технічного регулювання та оцінки відповідності, у передбаченому законодавством порядку</w:t>
            </w:r>
            <w:r w:rsidRPr="000A4F65">
              <w:rPr>
                <w:rFonts w:ascii="Times New Roman" w:hAnsi="Times New Roman" w:cs="Times New Roman"/>
                <w:kern w:val="3"/>
                <w:lang w:val="uk-UA"/>
              </w:rPr>
              <w:t>.</w:t>
            </w:r>
          </w:p>
          <w:p w14:paraId="00C1595E" w14:textId="77777777" w:rsidR="002901B8" w:rsidRPr="000A4F65" w:rsidRDefault="002901B8" w:rsidP="002901B8">
            <w:pPr>
              <w:jc w:val="both"/>
              <w:rPr>
                <w:rFonts w:ascii="Times New Roman" w:hAnsi="Times New Roman" w:cs="Times New Roman"/>
                <w:lang w:val="uk-UA" w:eastAsia="ru-RU"/>
              </w:rPr>
            </w:pPr>
            <w:r w:rsidRPr="000A4F65">
              <w:rPr>
                <w:rFonts w:ascii="Times New Roman" w:hAnsi="Times New Roman" w:cs="Times New Roman"/>
                <w:lang w:val="uk-UA" w:eastAsia="ru-RU"/>
              </w:rPr>
              <w:t xml:space="preserve">2.5. До товару повинні надаватись документи про якість та інструкція з експлуатації. </w:t>
            </w:r>
          </w:p>
          <w:p w14:paraId="148E2D03" w14:textId="77777777" w:rsidR="002901B8" w:rsidRPr="000A4F65" w:rsidRDefault="002901B8" w:rsidP="002901B8">
            <w:pPr>
              <w:autoSpaceDN w:val="0"/>
              <w:jc w:val="both"/>
              <w:rPr>
                <w:rFonts w:ascii="Times New Roman" w:hAnsi="Times New Roman" w:cs="Times New Roman"/>
                <w:kern w:val="3"/>
                <w:lang w:val="uk-UA"/>
              </w:rPr>
            </w:pPr>
            <w:r w:rsidRPr="000A4F65">
              <w:rPr>
                <w:rFonts w:ascii="Times New Roman" w:hAnsi="Times New Roman" w:cs="Times New Roman"/>
                <w:kern w:val="3"/>
                <w:lang w:val="uk-UA"/>
              </w:rPr>
              <w:t>2.6.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D6198F8" w14:textId="77777777" w:rsidR="002901B8" w:rsidRPr="000A4F65" w:rsidRDefault="002901B8" w:rsidP="002901B8">
            <w:pPr>
              <w:autoSpaceDN w:val="0"/>
              <w:jc w:val="both"/>
              <w:rPr>
                <w:rFonts w:ascii="Times New Roman" w:hAnsi="Times New Roman" w:cs="Times New Roman"/>
                <w:kern w:val="3"/>
                <w:lang w:val="uk-UA"/>
              </w:rPr>
            </w:pPr>
            <w:r w:rsidRPr="000A4F65">
              <w:rPr>
                <w:rFonts w:ascii="Times New Roman" w:hAnsi="Times New Roman" w:cs="Times New Roman"/>
                <w:kern w:val="3"/>
                <w:lang w:val="uk-UA"/>
              </w:rPr>
              <w:t>2.7.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4362F03" w14:textId="77777777" w:rsidR="002901B8" w:rsidRPr="000A4F65" w:rsidRDefault="002901B8" w:rsidP="002901B8">
            <w:pPr>
              <w:autoSpaceDN w:val="0"/>
              <w:jc w:val="both"/>
              <w:rPr>
                <w:rFonts w:ascii="Times New Roman" w:hAnsi="Times New Roman" w:cs="Times New Roman"/>
                <w:kern w:val="3"/>
                <w:lang w:val="uk-UA"/>
              </w:rPr>
            </w:pPr>
            <w:r w:rsidRPr="000A4F65">
              <w:rPr>
                <w:rFonts w:ascii="Times New Roman" w:hAnsi="Times New Roman" w:cs="Times New Roman"/>
                <w:kern w:val="3"/>
                <w:lang w:val="uk-UA"/>
              </w:rPr>
              <w:t>2.8.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DB637CD" w14:textId="77777777" w:rsidR="002756A4" w:rsidRPr="000A4F65" w:rsidRDefault="002756A4" w:rsidP="001B48E9">
            <w:pPr>
              <w:autoSpaceDN w:val="0"/>
              <w:adjustRightInd w:val="0"/>
              <w:jc w:val="both"/>
              <w:rPr>
                <w:rFonts w:ascii="Times New Roman" w:hAnsi="Times New Roman" w:cs="Times New Roman"/>
                <w:strike/>
                <w:lang w:val="uk-UA"/>
              </w:rPr>
            </w:pPr>
            <w:r w:rsidRPr="000A4F65">
              <w:rPr>
                <w:rFonts w:ascii="Times New Roman" w:hAnsi="Times New Roman" w:cs="Times New Roman"/>
                <w:lang w:val="uk-UA" w:eastAsia="ru-RU"/>
              </w:rPr>
              <w:t xml:space="preserve">2.9. Постачальник гарантує якість товару, що закуповується Замовником за цим Договором. </w:t>
            </w:r>
          </w:p>
          <w:p w14:paraId="3B201467" w14:textId="77777777" w:rsidR="002901B8" w:rsidRPr="000A4F65"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2F887EBE" w14:textId="3DAC8C18" w:rsidR="002901B8" w:rsidRPr="000A4F65" w:rsidRDefault="00CF13E0" w:rsidP="002901B8">
            <w:pPr>
              <w:tabs>
                <w:tab w:val="left" w:pos="2025"/>
              </w:tabs>
              <w:spacing w:line="240" w:lineRule="exact"/>
              <w:jc w:val="center"/>
              <w:rPr>
                <w:rFonts w:ascii="Times New Roman" w:eastAsia="Arial Unicode MS" w:hAnsi="Times New Roman" w:cs="Times New Roman"/>
                <w:b/>
                <w:lang w:val="uk-UA" w:eastAsia="uk-UA" w:bidi="uk-UA"/>
              </w:rPr>
            </w:pPr>
            <w:r w:rsidRPr="000A4F65">
              <w:rPr>
                <w:rFonts w:ascii="Times New Roman" w:eastAsia="Arial Unicode MS" w:hAnsi="Times New Roman" w:cs="Times New Roman"/>
                <w:b/>
                <w:lang w:val="uk-UA" w:eastAsia="uk-UA" w:bidi="uk-UA"/>
              </w:rPr>
              <w:t>ІІІ</w:t>
            </w:r>
            <w:r w:rsidR="002901B8" w:rsidRPr="000A4F65">
              <w:rPr>
                <w:rFonts w:ascii="Times New Roman" w:eastAsia="Arial Unicode MS" w:hAnsi="Times New Roman" w:cs="Times New Roman"/>
                <w:b/>
                <w:lang w:val="uk-UA" w:eastAsia="uk-UA" w:bidi="uk-UA"/>
              </w:rPr>
              <w:t xml:space="preserve">.  </w:t>
            </w:r>
            <w:r w:rsidR="002901B8" w:rsidRPr="000A4F65">
              <w:rPr>
                <w:rFonts w:ascii="Times New Roman" w:hAnsi="Times New Roman" w:cs="Times New Roman"/>
                <w:b/>
                <w:lang w:val="uk-UA" w:eastAsia="ru-RU"/>
              </w:rPr>
              <w:t xml:space="preserve">СТРОК, </w:t>
            </w:r>
            <w:r w:rsidR="002901B8" w:rsidRPr="000A4F65">
              <w:rPr>
                <w:rFonts w:ascii="Times New Roman" w:eastAsia="Arial Unicode MS" w:hAnsi="Times New Roman" w:cs="Times New Roman"/>
                <w:b/>
                <w:lang w:val="uk-UA" w:eastAsia="uk-UA" w:bidi="uk-UA"/>
              </w:rPr>
              <w:t>ТЕРМІНИ, УМОВИ ОПЛАТИ І ПОСТАВКИ ТОВАРУ</w:t>
            </w:r>
          </w:p>
          <w:p w14:paraId="2273103F" w14:textId="77777777" w:rsidR="002901B8" w:rsidRPr="000A4F65" w:rsidRDefault="002901B8" w:rsidP="001B48E9">
            <w:pPr>
              <w:ind w:firstLine="12"/>
              <w:rPr>
                <w:rFonts w:ascii="Times New Roman" w:hAnsi="Times New Roman" w:cs="Times New Roman"/>
                <w:b/>
                <w:lang w:val="uk-UA"/>
              </w:rPr>
            </w:pPr>
            <w:r w:rsidRPr="000A4F65">
              <w:rPr>
                <w:rFonts w:ascii="Times New Roman" w:eastAsia="Arial Unicode MS" w:hAnsi="Times New Roman" w:cs="Times New Roman"/>
                <w:lang w:val="uk-UA" w:eastAsia="uk-UA" w:bidi="uk-UA"/>
              </w:rPr>
              <w:t xml:space="preserve">3.1. </w:t>
            </w:r>
            <w:r w:rsidRPr="000A4F65">
              <w:rPr>
                <w:rFonts w:ascii="Times New Roman" w:hAnsi="Times New Roman" w:cs="Times New Roman"/>
                <w:lang w:val="uk-UA" w:eastAsia="ru-RU"/>
              </w:rPr>
              <w:t xml:space="preserve">Місце поставки товару: </w:t>
            </w:r>
            <w:r w:rsidR="001B48E9" w:rsidRPr="000A4F65">
              <w:rPr>
                <w:rFonts w:ascii="Times New Roman" w:hAnsi="Times New Roman" w:cs="Times New Roman"/>
                <w:b/>
                <w:lang w:val="uk-UA"/>
              </w:rPr>
              <w:t>21029, м. Вінниця,  вул. Хмельницьке шосе, 84.</w:t>
            </w:r>
          </w:p>
          <w:p w14:paraId="2FCFA9F8" w14:textId="5DDF4329" w:rsidR="002901B8" w:rsidRPr="000A4F65" w:rsidRDefault="002901B8" w:rsidP="00CF13E0">
            <w:pPr>
              <w:tabs>
                <w:tab w:val="left" w:pos="0"/>
              </w:tabs>
              <w:autoSpaceDN w:val="0"/>
              <w:jc w:val="both"/>
              <w:rPr>
                <w:rFonts w:ascii="Times New Roman" w:hAnsi="Times New Roman" w:cs="Times New Roman"/>
                <w:lang w:val="uk-UA" w:eastAsia="ru-RU"/>
              </w:rPr>
            </w:pPr>
            <w:r w:rsidRPr="000A4F65">
              <w:rPr>
                <w:rFonts w:ascii="Times New Roman" w:hAnsi="Times New Roman" w:cs="Times New Roman"/>
                <w:lang w:val="uk-UA" w:eastAsia="ru-RU"/>
              </w:rPr>
              <w:t>3</w:t>
            </w:r>
            <w:r w:rsidR="004D1D6F" w:rsidRPr="000A4F65">
              <w:rPr>
                <w:rFonts w:ascii="Times New Roman" w:hAnsi="Times New Roman" w:cs="Times New Roman"/>
                <w:lang w:val="uk-UA" w:eastAsia="ru-RU"/>
              </w:rPr>
              <w:t xml:space="preserve">.2. Строк поставки товару: до </w:t>
            </w:r>
            <w:r w:rsidR="00B67B5A" w:rsidRPr="000A4F65">
              <w:rPr>
                <w:rFonts w:ascii="Times New Roman" w:hAnsi="Times New Roman" w:cs="Times New Roman"/>
                <w:lang w:val="uk-UA" w:eastAsia="ru-RU"/>
              </w:rPr>
              <w:t>31.12.</w:t>
            </w:r>
            <w:r w:rsidRPr="000A4F65">
              <w:rPr>
                <w:rFonts w:ascii="Times New Roman" w:hAnsi="Times New Roman" w:cs="Times New Roman"/>
                <w:lang w:val="uk-UA" w:eastAsia="ru-RU"/>
              </w:rPr>
              <w:t>202</w:t>
            </w:r>
            <w:r w:rsidR="000A1202" w:rsidRPr="000A4F65">
              <w:rPr>
                <w:rFonts w:ascii="Times New Roman" w:hAnsi="Times New Roman" w:cs="Times New Roman"/>
                <w:lang w:val="uk-UA" w:eastAsia="ru-RU"/>
              </w:rPr>
              <w:t>2</w:t>
            </w:r>
            <w:r w:rsidRPr="000A4F65">
              <w:rPr>
                <w:rFonts w:ascii="Times New Roman" w:hAnsi="Times New Roman" w:cs="Times New Roman"/>
                <w:lang w:val="uk-UA" w:eastAsia="ru-RU"/>
              </w:rPr>
              <w:t xml:space="preserve"> р. </w:t>
            </w:r>
          </w:p>
          <w:p w14:paraId="4CB85899" w14:textId="2A40B365" w:rsidR="002901B8" w:rsidRPr="000A4F65" w:rsidRDefault="002901B8" w:rsidP="00CF13E0">
            <w:pPr>
              <w:tabs>
                <w:tab w:val="left" w:pos="0"/>
              </w:tabs>
              <w:autoSpaceDN w:val="0"/>
              <w:jc w:val="both"/>
              <w:rPr>
                <w:rFonts w:ascii="Times New Roman" w:hAnsi="Times New Roman" w:cs="Times New Roman"/>
                <w:kern w:val="3"/>
                <w:lang w:val="uk-UA"/>
              </w:rPr>
            </w:pPr>
            <w:r w:rsidRPr="000A4F65">
              <w:rPr>
                <w:rFonts w:ascii="Times New Roman" w:eastAsia="Arial Unicode MS" w:hAnsi="Times New Roman" w:cs="Times New Roman"/>
                <w:lang w:val="uk-UA" w:eastAsia="uk-UA" w:bidi="uk-UA"/>
              </w:rPr>
              <w:t xml:space="preserve">Постачальник за свій рахунок </w:t>
            </w:r>
            <w:r w:rsidR="0019300A" w:rsidRPr="000A4F65">
              <w:rPr>
                <w:rFonts w:ascii="Times New Roman" w:eastAsia="Arial Unicode MS" w:hAnsi="Times New Roman" w:cs="Times New Roman"/>
                <w:lang w:val="uk-UA" w:eastAsia="uk-UA" w:bidi="uk-UA"/>
              </w:rPr>
              <w:t xml:space="preserve">зберігає товар на власному складі, </w:t>
            </w:r>
            <w:r w:rsidRPr="000A4F65">
              <w:rPr>
                <w:rFonts w:ascii="Times New Roman" w:eastAsia="Arial Unicode MS" w:hAnsi="Times New Roman" w:cs="Times New Roman"/>
                <w:lang w:val="uk-UA" w:eastAsia="uk-UA" w:bidi="uk-UA"/>
              </w:rPr>
              <w:t xml:space="preserve">відвантажує зі свого складу та доставляє товар до складу Замовника своїм транспортом по м. </w:t>
            </w:r>
            <w:r w:rsidR="001B48E9" w:rsidRPr="000A4F65">
              <w:rPr>
                <w:rFonts w:ascii="Times New Roman" w:eastAsia="Arial Unicode MS" w:hAnsi="Times New Roman" w:cs="Times New Roman"/>
                <w:lang w:val="uk-UA" w:eastAsia="uk-UA" w:bidi="uk-UA"/>
              </w:rPr>
              <w:t>Вінниця</w:t>
            </w:r>
            <w:r w:rsidRPr="000A4F65">
              <w:rPr>
                <w:rFonts w:ascii="Times New Roman" w:eastAsia="Arial Unicode MS" w:hAnsi="Times New Roman" w:cs="Times New Roman"/>
                <w:lang w:val="uk-UA" w:eastAsia="uk-UA" w:bidi="uk-UA"/>
              </w:rPr>
              <w:t xml:space="preserve">. </w:t>
            </w:r>
            <w:r w:rsidR="0019300A" w:rsidRPr="000A4F65">
              <w:rPr>
                <w:rFonts w:ascii="Times New Roman" w:eastAsia="Arial Unicode MS" w:hAnsi="Times New Roman" w:cs="Times New Roman"/>
                <w:lang w:val="uk-UA" w:eastAsia="uk-UA" w:bidi="uk-UA"/>
              </w:rPr>
              <w:t>Зберігання, н</w:t>
            </w:r>
            <w:r w:rsidRPr="000A4F65">
              <w:rPr>
                <w:rFonts w:ascii="Times New Roman" w:hAnsi="Times New Roman" w:cs="Times New Roman"/>
                <w:kern w:val="3"/>
                <w:lang w:val="uk-UA"/>
              </w:rPr>
              <w:t>авантажувально-розвантажувальні роботи здійснюються Постачальником за власні кошти.</w:t>
            </w:r>
          </w:p>
          <w:p w14:paraId="572BC6B0" w14:textId="77777777" w:rsidR="002901B8" w:rsidRPr="000A4F65" w:rsidRDefault="002901B8" w:rsidP="00CF13E0">
            <w:pPr>
              <w:jc w:val="both"/>
              <w:rPr>
                <w:rFonts w:ascii="Times New Roman" w:eastAsia="SimSun" w:hAnsi="Times New Roman" w:cs="Times New Roman"/>
                <w:bCs/>
                <w:lang w:val="uk-UA"/>
              </w:rPr>
            </w:pPr>
            <w:r w:rsidRPr="000A4F65">
              <w:rPr>
                <w:rFonts w:ascii="Times New Roman" w:eastAsia="Arial Unicode MS" w:hAnsi="Times New Roman" w:cs="Times New Roman"/>
                <w:lang w:val="uk-UA" w:eastAsia="uk-UA" w:bidi="uk-UA"/>
              </w:rPr>
              <w:t xml:space="preserve">3.3. </w:t>
            </w:r>
            <w:r w:rsidRPr="000A4F65">
              <w:rPr>
                <w:rFonts w:ascii="Times New Roman" w:eastAsia="SimSun" w:hAnsi="Times New Roman" w:cs="Times New Roman"/>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14:paraId="4572375D" w14:textId="77777777" w:rsidR="002901B8" w:rsidRPr="000A4F65" w:rsidRDefault="002901B8" w:rsidP="002901B8">
            <w:pPr>
              <w:jc w:val="both"/>
              <w:rPr>
                <w:rFonts w:ascii="Times New Roman" w:eastAsia="SimSun" w:hAnsi="Times New Roman" w:cs="Times New Roman"/>
                <w:lang w:val="uk-UA"/>
              </w:rPr>
            </w:pPr>
            <w:r w:rsidRPr="000A4F65">
              <w:rPr>
                <w:rFonts w:ascii="Times New Roman" w:eastAsia="SimSun" w:hAnsi="Times New Roman" w:cs="Times New Roman"/>
                <w:lang w:val="uk-UA"/>
              </w:rPr>
              <w:t>До Акту приймання-передачі товару додаються:</w:t>
            </w:r>
          </w:p>
          <w:p w14:paraId="49C2B411" w14:textId="77777777" w:rsidR="002901B8" w:rsidRPr="000A4F65" w:rsidRDefault="002901B8" w:rsidP="002901B8">
            <w:pPr>
              <w:jc w:val="both"/>
              <w:rPr>
                <w:rFonts w:ascii="Times New Roman" w:eastAsia="SimSun" w:hAnsi="Times New Roman" w:cs="Times New Roman"/>
                <w:lang w:val="uk-UA"/>
              </w:rPr>
            </w:pPr>
            <w:r w:rsidRPr="000A4F65">
              <w:rPr>
                <w:rFonts w:ascii="Times New Roman" w:eastAsia="SimSun" w:hAnsi="Times New Roman" w:cs="Times New Roman"/>
                <w:lang w:val="uk-UA"/>
              </w:rPr>
              <w:t>- видаткова накладна;</w:t>
            </w:r>
          </w:p>
          <w:p w14:paraId="4D82BC61" w14:textId="77777777" w:rsidR="002901B8" w:rsidRPr="000A4F65" w:rsidRDefault="002901B8" w:rsidP="002901B8">
            <w:pPr>
              <w:jc w:val="both"/>
              <w:rPr>
                <w:rFonts w:ascii="Times New Roman" w:eastAsia="SimSun" w:hAnsi="Times New Roman" w:cs="Times New Roman"/>
                <w:lang w:val="uk-UA"/>
              </w:rPr>
            </w:pPr>
            <w:r w:rsidRPr="000A4F65">
              <w:rPr>
                <w:rFonts w:ascii="Times New Roman" w:eastAsia="SimSun" w:hAnsi="Times New Roman" w:cs="Times New Roman"/>
                <w:lang w:val="uk-UA"/>
              </w:rPr>
              <w:t>- інструкції з використання (експлуатації);</w:t>
            </w:r>
          </w:p>
          <w:p w14:paraId="2B81A4AA" w14:textId="0F496F0D" w:rsidR="002901B8" w:rsidRPr="000A4F65" w:rsidRDefault="002901B8" w:rsidP="002901B8">
            <w:pPr>
              <w:ind w:right="-143"/>
              <w:contextualSpacing/>
              <w:jc w:val="both"/>
              <w:rPr>
                <w:rFonts w:ascii="Times New Roman" w:hAnsi="Times New Roman" w:cs="Times New Roman"/>
                <w:lang w:val="uk-UA"/>
              </w:rPr>
            </w:pPr>
            <w:r w:rsidRPr="000A4F65">
              <w:rPr>
                <w:rFonts w:ascii="Times New Roman" w:eastAsia="SimSun" w:hAnsi="Times New Roman" w:cs="Times New Roman"/>
                <w:lang w:val="uk-UA"/>
              </w:rPr>
              <w:t xml:space="preserve">- копія  </w:t>
            </w:r>
            <w:r w:rsidR="00B67B5A" w:rsidRPr="000A4F65">
              <w:rPr>
                <w:rFonts w:ascii="Times New Roman" w:hAnsi="Times New Roman" w:cs="Times New Roman"/>
                <w:lang w:val="uk-UA"/>
              </w:rPr>
              <w:t>сертифікату відповідності</w:t>
            </w:r>
            <w:r w:rsidRPr="000A4F65">
              <w:rPr>
                <w:rFonts w:ascii="Times New Roman" w:hAnsi="Times New Roman" w:cs="Times New Roman"/>
                <w:lang w:val="uk-UA"/>
              </w:rPr>
              <w:t xml:space="preserve"> (з додатками), або  декларації про                             відповідність продукції вимогам технічного регламенту щодо медичних виробів, або документу,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2796D5EA" w14:textId="77777777" w:rsidR="002901B8" w:rsidRPr="000A4F65" w:rsidRDefault="002901B8" w:rsidP="00CF13E0">
            <w:pPr>
              <w:autoSpaceDN w:val="0"/>
              <w:jc w:val="both"/>
              <w:rPr>
                <w:rFonts w:ascii="Times New Roman" w:hAnsi="Times New Roman" w:cs="Times New Roman"/>
                <w:kern w:val="3"/>
                <w:lang w:val="uk-UA"/>
              </w:rPr>
            </w:pPr>
            <w:r w:rsidRPr="000A4F65">
              <w:rPr>
                <w:rFonts w:ascii="Times New Roman" w:hAnsi="Times New Roman" w:cs="Times New Roman"/>
                <w:kern w:val="3"/>
                <w:lang w:val="uk-UA"/>
              </w:rPr>
              <w:t xml:space="preserve">3.4. Товар повинен передаватися </w:t>
            </w:r>
            <w:r w:rsidRPr="000A4F65">
              <w:rPr>
                <w:rFonts w:ascii="Times New Roman" w:eastAsia="Arial Unicode MS" w:hAnsi="Times New Roman" w:cs="Times New Roman"/>
                <w:lang w:val="uk-UA" w:eastAsia="uk-UA" w:bidi="uk-UA"/>
              </w:rPr>
              <w:t>Замовнику</w:t>
            </w:r>
            <w:r w:rsidRPr="000A4F65">
              <w:rPr>
                <w:rFonts w:ascii="Times New Roman" w:hAnsi="Times New Roman" w:cs="Times New Roman"/>
                <w:kern w:val="3"/>
                <w:lang w:val="uk-UA"/>
              </w:rPr>
              <w:t xml:space="preserve"> в упаковці підприємства-виробника.</w:t>
            </w:r>
          </w:p>
          <w:p w14:paraId="609948C6" w14:textId="77777777" w:rsidR="002901B8" w:rsidRPr="000A4F65" w:rsidRDefault="002901B8" w:rsidP="002901B8">
            <w:pPr>
              <w:autoSpaceDN w:val="0"/>
              <w:jc w:val="both"/>
              <w:rPr>
                <w:rFonts w:ascii="Times New Roman" w:hAnsi="Times New Roman" w:cs="Times New Roman"/>
                <w:kern w:val="3"/>
                <w:lang w:val="uk-UA"/>
              </w:rPr>
            </w:pPr>
            <w:r w:rsidRPr="000A4F65">
              <w:rPr>
                <w:rFonts w:ascii="Times New Roman" w:hAnsi="Times New Roman" w:cs="Times New Roman"/>
                <w:kern w:val="3"/>
                <w:lang w:val="uk-UA"/>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 2 днів з дати поставки.</w:t>
            </w:r>
          </w:p>
          <w:p w14:paraId="7389BACE" w14:textId="77777777" w:rsidR="002901B8" w:rsidRPr="000A4F65" w:rsidRDefault="002901B8" w:rsidP="00CF13E0">
            <w:pPr>
              <w:tabs>
                <w:tab w:val="left" w:pos="0"/>
              </w:tabs>
              <w:autoSpaceDN w:val="0"/>
              <w:jc w:val="both"/>
              <w:rPr>
                <w:rFonts w:ascii="Times New Roman" w:hAnsi="Times New Roman" w:cs="Times New Roman"/>
                <w:kern w:val="3"/>
                <w:lang w:val="uk-UA"/>
              </w:rPr>
            </w:pPr>
            <w:r w:rsidRPr="000A4F65">
              <w:rPr>
                <w:rFonts w:ascii="Times New Roman" w:eastAsia="Arial Unicode MS" w:hAnsi="Times New Roman" w:cs="Times New Roman"/>
                <w:lang w:val="uk-UA" w:eastAsia="uk-UA" w:bidi="uk-UA"/>
              </w:rPr>
              <w:t>3.5. Замовник</w:t>
            </w:r>
            <w:r w:rsidRPr="000A4F65">
              <w:rPr>
                <w:rFonts w:ascii="Times New Roman" w:hAnsi="Times New Roman" w:cs="Times New Roman"/>
                <w:kern w:val="3"/>
                <w:lang w:val="uk-UA"/>
              </w:rPr>
              <w:t xml:space="preserve"> має право пред’явити претензію Постачальнику по комплектності та якості товару. Претензія готується і подається у письмовій формі і пред’являється Постачальнику в будь-який </w:t>
            </w:r>
            <w:r w:rsidRPr="000A4F65">
              <w:rPr>
                <w:rFonts w:ascii="Times New Roman" w:hAnsi="Times New Roman" w:cs="Times New Roman"/>
                <w:kern w:val="3"/>
                <w:lang w:val="uk-UA"/>
              </w:rPr>
              <w:lastRenderedPageBreak/>
              <w:t xml:space="preserve">момент впродовж гарантійного строку на товар при умові дотримання </w:t>
            </w:r>
            <w:r w:rsidRPr="000A4F65">
              <w:rPr>
                <w:rFonts w:ascii="Times New Roman" w:eastAsia="Arial Unicode MS" w:hAnsi="Times New Roman" w:cs="Times New Roman"/>
                <w:lang w:val="uk-UA" w:eastAsia="uk-UA" w:bidi="uk-UA"/>
              </w:rPr>
              <w:t>Замовником</w:t>
            </w:r>
            <w:r w:rsidRPr="000A4F65">
              <w:rPr>
                <w:rFonts w:ascii="Times New Roman" w:hAnsi="Times New Roman" w:cs="Times New Roman"/>
                <w:kern w:val="3"/>
                <w:lang w:val="uk-UA"/>
              </w:rPr>
              <w:t xml:space="preserve"> умов зберігання та використання товару.</w:t>
            </w:r>
          </w:p>
          <w:p w14:paraId="05D059BD" w14:textId="5C63B734" w:rsidR="002901B8" w:rsidRPr="000A4F65" w:rsidRDefault="002901B8" w:rsidP="00CF13E0">
            <w:pPr>
              <w:tabs>
                <w:tab w:val="left" w:pos="0"/>
              </w:tabs>
              <w:autoSpaceDN w:val="0"/>
              <w:jc w:val="both"/>
              <w:rPr>
                <w:rFonts w:ascii="Times New Roman" w:hAnsi="Times New Roman" w:cs="Times New Roman"/>
                <w:kern w:val="3"/>
                <w:lang w:val="uk-UA"/>
              </w:rPr>
            </w:pPr>
            <w:r w:rsidRPr="000A4F65">
              <w:rPr>
                <w:rFonts w:ascii="Times New Roman" w:hAnsi="Times New Roman" w:cs="Times New Roman"/>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B67B5A" w:rsidRPr="000A4F65">
              <w:rPr>
                <w:rFonts w:ascii="Times New Roman" w:hAnsi="Times New Roman" w:cs="Times New Roman"/>
                <w:kern w:val="3"/>
                <w:lang w:val="uk-UA"/>
              </w:rPr>
              <w:t>60</w:t>
            </w:r>
            <w:r w:rsidRPr="000A4F65">
              <w:rPr>
                <w:rFonts w:ascii="Times New Roman" w:hAnsi="Times New Roman" w:cs="Times New Roman"/>
                <w:kern w:val="3"/>
                <w:lang w:val="uk-UA"/>
              </w:rPr>
              <w:t xml:space="preserve"> днів з дати отримання претензії від </w:t>
            </w:r>
            <w:r w:rsidRPr="000A4F65">
              <w:rPr>
                <w:rFonts w:ascii="Times New Roman" w:eastAsia="Arial Unicode MS" w:hAnsi="Times New Roman" w:cs="Times New Roman"/>
                <w:lang w:val="uk-UA" w:eastAsia="uk-UA" w:bidi="uk-UA"/>
              </w:rPr>
              <w:t>Замовника</w:t>
            </w:r>
            <w:r w:rsidRPr="000A4F65">
              <w:rPr>
                <w:rFonts w:ascii="Times New Roman" w:hAnsi="Times New Roman" w:cs="Times New Roman"/>
                <w:kern w:val="3"/>
                <w:lang w:val="uk-UA"/>
              </w:rPr>
              <w:t>. Всі витрати, пов’язані із додатковою поставкою, доукомплектуванням або заміною товару, несе Постачальник.</w:t>
            </w:r>
          </w:p>
          <w:p w14:paraId="250F6687" w14:textId="77777777" w:rsidR="002901B8" w:rsidRPr="000A4F65" w:rsidRDefault="002901B8" w:rsidP="00CF13E0">
            <w:pPr>
              <w:tabs>
                <w:tab w:val="left" w:pos="953"/>
              </w:tabs>
              <w:autoSpaceDN w:val="0"/>
              <w:jc w:val="both"/>
              <w:rPr>
                <w:rFonts w:ascii="Times New Roman" w:hAnsi="Times New Roman" w:cs="Times New Roman"/>
                <w:kern w:val="3"/>
                <w:lang w:val="uk-UA"/>
              </w:rPr>
            </w:pPr>
            <w:r w:rsidRPr="000A4F65">
              <w:rPr>
                <w:rFonts w:ascii="Times New Roman" w:eastAsia="Arial Unicode MS" w:hAnsi="Times New Roman" w:cs="Times New Roman"/>
                <w:lang w:val="uk-UA" w:eastAsia="uk-UA" w:bidi="uk-UA"/>
              </w:rPr>
              <w:t xml:space="preserve">3.7. </w:t>
            </w:r>
            <w:r w:rsidRPr="000A4F65">
              <w:rPr>
                <w:rFonts w:ascii="Times New Roman" w:hAnsi="Times New Roman" w:cs="Times New Roman"/>
                <w:kern w:val="3"/>
                <w:lang w:val="uk-UA"/>
              </w:rPr>
              <w:t>Постачальник несе відповідальність за збереження цілісності та якості товару при транспортуванні.</w:t>
            </w:r>
          </w:p>
          <w:p w14:paraId="5ADD0BBA" w14:textId="77777777" w:rsidR="002901B8" w:rsidRPr="000A4F65" w:rsidRDefault="002901B8" w:rsidP="00CF13E0">
            <w:pPr>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3.8. Замовник гарантує, що бере бюджетні зобов’язання та здійснює платежі тільки в межах бюджетних асигнувань, затверджених кошторисами, враховуючи необхідність виконання бюджетних зобов’язань минулих років, відповідно до ст. 48 Бюджетного кодексу України.</w:t>
            </w:r>
          </w:p>
          <w:p w14:paraId="6D17D1BC" w14:textId="00F2B3B9" w:rsidR="002901B8" w:rsidRPr="000A4F65" w:rsidRDefault="002901B8" w:rsidP="00CF13E0">
            <w:pPr>
              <w:tabs>
                <w:tab w:val="left" w:pos="433"/>
              </w:tabs>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 xml:space="preserve">3.9. Розрахунок за товар здійснюється </w:t>
            </w:r>
            <w:r w:rsidRPr="000A4F65">
              <w:rPr>
                <w:rFonts w:ascii="Times New Roman" w:hAnsi="Times New Roman" w:cs="Times New Roman"/>
                <w:spacing w:val="-2"/>
                <w:lang w:val="uk-UA" w:eastAsia="ru-RU"/>
              </w:rPr>
              <w:t>у безготівковій формі,</w:t>
            </w:r>
            <w:r w:rsidRPr="000A4F65">
              <w:rPr>
                <w:rFonts w:ascii="Times New Roman" w:hAnsi="Times New Roman" w:cs="Times New Roman"/>
                <w:lang w:val="uk-UA" w:eastAsia="ru-RU"/>
              </w:rPr>
              <w:t xml:space="preserve"> шляхом перерахування грошових коштів у національній валюті України у розмірі, передбаченому п. 1.4. цього Договору, на розрахунковий рахунок Постачальника, </w:t>
            </w:r>
            <w:r w:rsidRPr="000A4F65">
              <w:rPr>
                <w:rFonts w:ascii="Times New Roman" w:eastAsia="Arial Unicode MS" w:hAnsi="Times New Roman" w:cs="Times New Roman"/>
                <w:lang w:val="uk-UA" w:eastAsia="uk-UA"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4D1D6F" w:rsidRPr="000A4F65">
              <w:rPr>
                <w:rFonts w:ascii="Times New Roman" w:eastAsia="Arial Unicode MS" w:hAnsi="Times New Roman" w:cs="Times New Roman"/>
                <w:lang w:val="uk-UA" w:eastAsia="uk-UA" w:bidi="uk-UA"/>
              </w:rPr>
              <w:t>30</w:t>
            </w:r>
            <w:r w:rsidR="00242D45" w:rsidRPr="000A4F65">
              <w:rPr>
                <w:rFonts w:ascii="Times New Roman" w:eastAsia="Arial Unicode MS" w:hAnsi="Times New Roman" w:cs="Times New Roman"/>
                <w:lang w:val="uk-UA" w:eastAsia="uk-UA" w:bidi="uk-UA"/>
              </w:rPr>
              <w:t xml:space="preserve"> </w:t>
            </w:r>
            <w:r w:rsidR="004D1D6F" w:rsidRPr="000A4F65">
              <w:rPr>
                <w:rFonts w:ascii="Times New Roman" w:eastAsia="Arial Unicode MS" w:hAnsi="Times New Roman" w:cs="Times New Roman"/>
                <w:lang w:val="uk-UA" w:eastAsia="uk-UA" w:bidi="uk-UA"/>
              </w:rPr>
              <w:t>календарних</w:t>
            </w:r>
            <w:r w:rsidR="00242D45" w:rsidRPr="000A4F65">
              <w:rPr>
                <w:rFonts w:ascii="Times New Roman" w:eastAsia="Arial Unicode MS" w:hAnsi="Times New Roman" w:cs="Times New Roman"/>
                <w:lang w:val="uk-UA" w:eastAsia="uk-UA" w:bidi="uk-UA"/>
              </w:rPr>
              <w:t xml:space="preserve"> днів після поставки</w:t>
            </w:r>
            <w:r w:rsidRPr="000A4F65">
              <w:rPr>
                <w:rFonts w:ascii="Times New Roman" w:eastAsia="Arial Unicode MS" w:hAnsi="Times New Roman" w:cs="Times New Roman"/>
                <w:lang w:val="uk-UA" w:eastAsia="uk-UA" w:bidi="uk-UA"/>
              </w:rPr>
              <w:t>.</w:t>
            </w:r>
          </w:p>
          <w:p w14:paraId="45D5FA1B" w14:textId="76152AC1" w:rsidR="002901B8" w:rsidRPr="000A4F65" w:rsidRDefault="002901B8" w:rsidP="00CF13E0">
            <w:pPr>
              <w:jc w:val="both"/>
              <w:rPr>
                <w:rFonts w:ascii="Times New Roman" w:hAnsi="Times New Roman" w:cs="Times New Roman"/>
                <w:lang w:val="uk-UA" w:eastAsia="ru-RU"/>
              </w:rPr>
            </w:pPr>
            <w:r w:rsidRPr="000A4F65">
              <w:rPr>
                <w:rFonts w:ascii="Times New Roman" w:hAnsi="Times New Roman" w:cs="Times New Roman"/>
                <w:lang w:val="uk-UA" w:eastAsia="ru-RU"/>
              </w:rPr>
              <w:t xml:space="preserve">У разі затримки (відсутності) бюджетного фінансування, розрахунок за поставлений товар здійснюється протягом 10 робочих днів з дати отримання </w:t>
            </w:r>
            <w:r w:rsidRPr="000A4F65">
              <w:rPr>
                <w:rFonts w:ascii="Times New Roman" w:eastAsia="Arial Unicode MS" w:hAnsi="Times New Roman" w:cs="Times New Roman"/>
                <w:lang w:val="uk-UA" w:eastAsia="uk-UA" w:bidi="uk-UA"/>
              </w:rPr>
              <w:t>Замовником</w:t>
            </w:r>
            <w:r w:rsidR="000B2260" w:rsidRPr="000A4F65">
              <w:rPr>
                <w:rFonts w:ascii="Times New Roman" w:eastAsia="Arial Unicode MS" w:hAnsi="Times New Roman" w:cs="Times New Roman"/>
                <w:lang w:val="uk-UA" w:eastAsia="uk-UA" w:bidi="uk-UA"/>
              </w:rPr>
              <w:t xml:space="preserve"> </w:t>
            </w:r>
            <w:r w:rsidRPr="000A4F65">
              <w:rPr>
                <w:rFonts w:ascii="Times New Roman" w:hAnsi="Times New Roman" w:cs="Times New Roman"/>
                <w:lang w:val="uk-UA" w:eastAsia="ru-RU"/>
              </w:rPr>
              <w:t xml:space="preserve">бюджетного призначення на фінансування закупівлі на свій реєстраційний рахунок. </w:t>
            </w:r>
          </w:p>
          <w:p w14:paraId="25162B52" w14:textId="77777777" w:rsidR="00A633C9" w:rsidRPr="000A4F65" w:rsidRDefault="00A633C9" w:rsidP="00CF13E0">
            <w:pPr>
              <w:jc w:val="both"/>
              <w:rPr>
                <w:rFonts w:ascii="Times New Roman" w:hAnsi="Times New Roman" w:cs="Times New Roman"/>
                <w:lang w:val="uk-UA" w:eastAsia="ru-RU"/>
              </w:rPr>
            </w:pPr>
          </w:p>
          <w:p w14:paraId="3CE8AB5C" w14:textId="77777777" w:rsidR="002901B8" w:rsidRPr="000A4F65" w:rsidRDefault="00CF13E0" w:rsidP="002901B8">
            <w:pPr>
              <w:jc w:val="center"/>
              <w:rPr>
                <w:rFonts w:ascii="Times New Roman" w:eastAsia="SimSun" w:hAnsi="Times New Roman" w:cs="Times New Roman"/>
                <w:b/>
                <w:bCs/>
                <w:lang w:val="uk-UA"/>
              </w:rPr>
            </w:pPr>
            <w:r w:rsidRPr="000A4F65">
              <w:rPr>
                <w:rFonts w:ascii="Times New Roman" w:eastAsia="SimSun" w:hAnsi="Times New Roman" w:cs="Times New Roman"/>
                <w:b/>
                <w:bCs/>
                <w:lang w:val="uk-UA"/>
              </w:rPr>
              <w:t>IV</w:t>
            </w:r>
            <w:r w:rsidR="002901B8" w:rsidRPr="000A4F65">
              <w:rPr>
                <w:rFonts w:ascii="Times New Roman" w:eastAsia="SimSun" w:hAnsi="Times New Roman" w:cs="Times New Roman"/>
                <w:b/>
                <w:bCs/>
                <w:lang w:val="uk-UA"/>
              </w:rPr>
              <w:t>. ПРАВА ТА ОБОВ’ЯЗКИ СТОРІН</w:t>
            </w:r>
          </w:p>
          <w:p w14:paraId="15E07625" w14:textId="77777777" w:rsidR="002901B8" w:rsidRPr="000A4F65" w:rsidRDefault="002901B8" w:rsidP="00CF13E0">
            <w:pPr>
              <w:jc w:val="both"/>
              <w:rPr>
                <w:rFonts w:ascii="Times New Roman" w:eastAsia="SimSun" w:hAnsi="Times New Roman" w:cs="Times New Roman"/>
                <w:lang w:val="uk-UA"/>
              </w:rPr>
            </w:pPr>
            <w:r w:rsidRPr="000A4F65">
              <w:rPr>
                <w:rFonts w:ascii="Times New Roman" w:eastAsia="SimSun" w:hAnsi="Times New Roman" w:cs="Times New Roman"/>
                <w:lang w:val="uk-UA"/>
              </w:rPr>
              <w:t>4.1. Замовник зобов'язаний:</w:t>
            </w:r>
          </w:p>
          <w:p w14:paraId="5F212096" w14:textId="77777777" w:rsidR="002901B8" w:rsidRPr="000A4F65" w:rsidRDefault="002901B8" w:rsidP="00CF13E0">
            <w:pPr>
              <w:jc w:val="both"/>
              <w:rPr>
                <w:rFonts w:ascii="Times New Roman" w:eastAsia="SimSun" w:hAnsi="Times New Roman" w:cs="Times New Roman"/>
                <w:lang w:val="uk-UA"/>
              </w:rPr>
            </w:pPr>
            <w:r w:rsidRPr="000A4F65">
              <w:rPr>
                <w:rFonts w:ascii="Times New Roman" w:eastAsia="SimSun" w:hAnsi="Times New Roman" w:cs="Times New Roman"/>
                <w:lang w:val="uk-UA"/>
              </w:rPr>
              <w:t>4.1.1. Своєчасно та в повному обсязі сплачувати за товар.</w:t>
            </w:r>
          </w:p>
          <w:p w14:paraId="14EC0EB5" w14:textId="77777777" w:rsidR="002901B8" w:rsidRPr="000A4F65" w:rsidRDefault="002901B8" w:rsidP="00CF13E0">
            <w:pPr>
              <w:jc w:val="both"/>
              <w:rPr>
                <w:rFonts w:ascii="Times New Roman" w:eastAsia="SimSun" w:hAnsi="Times New Roman" w:cs="Times New Roman"/>
                <w:lang w:val="uk-UA"/>
              </w:rPr>
            </w:pPr>
            <w:r w:rsidRPr="000A4F65">
              <w:rPr>
                <w:rFonts w:ascii="Times New Roman" w:eastAsia="SimSun" w:hAnsi="Times New Roman" w:cs="Times New Roman"/>
                <w:lang w:val="uk-UA"/>
              </w:rPr>
              <w:t>4.1.2. Приймати поставлений товар згідно з актом прийому-передачі (видатковою накладною).</w:t>
            </w:r>
          </w:p>
          <w:p w14:paraId="3EFD0507" w14:textId="77777777" w:rsidR="002901B8" w:rsidRPr="000A4F65" w:rsidRDefault="002901B8" w:rsidP="00CF13E0">
            <w:pPr>
              <w:jc w:val="both"/>
              <w:rPr>
                <w:rFonts w:ascii="Times New Roman" w:eastAsia="SimSun" w:hAnsi="Times New Roman" w:cs="Times New Roman"/>
                <w:lang w:val="uk-UA"/>
              </w:rPr>
            </w:pPr>
            <w:r w:rsidRPr="000A4F65">
              <w:rPr>
                <w:rFonts w:ascii="Times New Roman" w:eastAsia="SimSun" w:hAnsi="Times New Roman" w:cs="Times New Roman"/>
                <w:lang w:val="uk-UA"/>
              </w:rPr>
              <w:t>4.2. Замовник має право:</w:t>
            </w:r>
          </w:p>
          <w:p w14:paraId="399F7EE8" w14:textId="26446FB7" w:rsidR="00E61A58" w:rsidRPr="000A4F65" w:rsidRDefault="00E61A58" w:rsidP="00E61A58">
            <w:pPr>
              <w:jc w:val="both"/>
              <w:rPr>
                <w:rFonts w:ascii="Times New Roman" w:eastAsia="SimSun" w:hAnsi="Times New Roman" w:cs="Times New Roman"/>
                <w:lang w:val="uk-UA"/>
              </w:rPr>
            </w:pPr>
            <w:r w:rsidRPr="000A4F65">
              <w:rPr>
                <w:rFonts w:ascii="Times New Roman" w:eastAsia="SimSun" w:hAnsi="Times New Roman" w:cs="Times New Roman"/>
                <w:lang w:val="uk-UA"/>
              </w:rPr>
              <w:t>4.2.1.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36D45B0E" w14:textId="77777777" w:rsidR="00E61A58" w:rsidRPr="000A4F65" w:rsidRDefault="00E61A58" w:rsidP="00E61A58">
            <w:pPr>
              <w:jc w:val="both"/>
              <w:rPr>
                <w:rFonts w:ascii="Times New Roman" w:eastAsia="SimSun" w:hAnsi="Times New Roman" w:cs="Times New Roman"/>
                <w:lang w:val="uk-UA"/>
              </w:rPr>
            </w:pPr>
            <w:r w:rsidRPr="000A4F65">
              <w:rPr>
                <w:rFonts w:ascii="Times New Roman" w:eastAsia="SimSun" w:hAnsi="Times New Roman" w:cs="Times New Roman"/>
                <w:lang w:val="uk-UA"/>
              </w:rPr>
              <w:t>- відсутності коштів для фінансування цього Договору;</w:t>
            </w:r>
          </w:p>
          <w:p w14:paraId="0BB5FA96" w14:textId="77777777" w:rsidR="00E61A58" w:rsidRPr="000A4F65" w:rsidRDefault="00E61A58" w:rsidP="00E61A58">
            <w:pPr>
              <w:jc w:val="both"/>
              <w:rPr>
                <w:rFonts w:ascii="Times New Roman" w:eastAsia="SimSun" w:hAnsi="Times New Roman" w:cs="Times New Roman"/>
                <w:lang w:val="uk-UA"/>
              </w:rPr>
            </w:pPr>
            <w:r w:rsidRPr="000A4F65">
              <w:rPr>
                <w:rFonts w:ascii="Times New Roman" w:eastAsia="SimSun" w:hAnsi="Times New Roman" w:cs="Times New Roman"/>
                <w:lang w:val="uk-UA"/>
              </w:rPr>
              <w:t>- виявленні подальшої недоцільності у Товарі;</w:t>
            </w:r>
          </w:p>
          <w:p w14:paraId="5F5AFF71" w14:textId="77777777" w:rsidR="00E61A58" w:rsidRPr="000A4F65" w:rsidRDefault="00E61A58" w:rsidP="00E61A58">
            <w:pPr>
              <w:jc w:val="both"/>
              <w:rPr>
                <w:rFonts w:ascii="Times New Roman" w:eastAsia="SimSun" w:hAnsi="Times New Roman" w:cs="Times New Roman"/>
                <w:lang w:val="uk-UA"/>
              </w:rPr>
            </w:pPr>
            <w:r w:rsidRPr="000A4F65">
              <w:rPr>
                <w:rFonts w:ascii="Times New Roman" w:eastAsia="SimSun" w:hAnsi="Times New Roman" w:cs="Times New Roman"/>
                <w:lang w:val="uk-UA"/>
              </w:rPr>
              <w:t>- затримки початку поставки Товару з вини Постачальника більше ніж на 5 календарних днів;</w:t>
            </w:r>
          </w:p>
          <w:p w14:paraId="41067FAC" w14:textId="77777777" w:rsidR="00E61A58" w:rsidRPr="000A4F65" w:rsidRDefault="00E61A58" w:rsidP="00E61A58">
            <w:pPr>
              <w:jc w:val="both"/>
              <w:rPr>
                <w:rFonts w:ascii="Times New Roman" w:eastAsia="SimSun" w:hAnsi="Times New Roman" w:cs="Times New Roman"/>
                <w:lang w:val="uk-UA"/>
              </w:rPr>
            </w:pPr>
            <w:r w:rsidRPr="000A4F65">
              <w:rPr>
                <w:rFonts w:ascii="Times New Roman" w:eastAsia="SimSu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315CB95C" w14:textId="77777777" w:rsidR="00E61A58" w:rsidRPr="000A4F65" w:rsidRDefault="00E61A58" w:rsidP="00E61A58">
            <w:pPr>
              <w:jc w:val="both"/>
              <w:rPr>
                <w:rFonts w:ascii="Times New Roman" w:eastAsia="SimSun" w:hAnsi="Times New Roman" w:cs="Times New Roman"/>
                <w:lang w:val="uk-UA"/>
              </w:rPr>
            </w:pPr>
            <w:r w:rsidRPr="000A4F65">
              <w:rPr>
                <w:rFonts w:ascii="Times New Roman" w:eastAsia="SimSun" w:hAnsi="Times New Roman" w:cs="Times New Roman"/>
                <w:lang w:val="uk-UA"/>
              </w:rPr>
              <w:t>- неодноразовому грубому порушенні умов цього Договору;</w:t>
            </w:r>
          </w:p>
          <w:p w14:paraId="4D3FCA06" w14:textId="77777777" w:rsidR="00E61A58" w:rsidRPr="000A4F65" w:rsidRDefault="00E61A58" w:rsidP="00E61A58">
            <w:pPr>
              <w:jc w:val="both"/>
              <w:rPr>
                <w:rFonts w:ascii="Times New Roman" w:eastAsia="SimSun" w:hAnsi="Times New Roman" w:cs="Times New Roman"/>
                <w:lang w:val="uk-UA"/>
              </w:rPr>
            </w:pPr>
            <w:r w:rsidRPr="000A4F65">
              <w:rPr>
                <w:rFonts w:ascii="Times New Roman" w:eastAsia="SimSun" w:hAnsi="Times New Roman" w:cs="Times New Roman"/>
                <w:lang w:val="uk-UA"/>
              </w:rPr>
              <w:t>- банкрутства або порушення справи про банкрутство Постачальника.</w:t>
            </w:r>
          </w:p>
          <w:p w14:paraId="23362C96" w14:textId="50F00875" w:rsidR="00E61A58" w:rsidRPr="000A4F65" w:rsidRDefault="00E61A58" w:rsidP="00E61A58">
            <w:pPr>
              <w:jc w:val="both"/>
              <w:rPr>
                <w:rFonts w:ascii="Times New Roman" w:eastAsia="SimSun" w:hAnsi="Times New Roman" w:cs="Times New Roman"/>
                <w:lang w:val="uk-UA"/>
              </w:rPr>
            </w:pPr>
            <w:r w:rsidRPr="000A4F65">
              <w:rPr>
                <w:rFonts w:ascii="Times New Roman" w:eastAsia="SimSun" w:hAnsi="Times New Roman" w:cs="Times New Roman"/>
                <w:lang w:val="uk-UA"/>
              </w:rPr>
              <w:t>4.2.2.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70593940" w14:textId="34F0A268" w:rsidR="00E61A58" w:rsidRPr="000A4F65" w:rsidRDefault="00E61A58" w:rsidP="00E61A58">
            <w:pPr>
              <w:jc w:val="both"/>
              <w:rPr>
                <w:rFonts w:ascii="Times New Roman" w:eastAsia="SimSun" w:hAnsi="Times New Roman" w:cs="Times New Roman"/>
                <w:lang w:val="uk-UA"/>
              </w:rPr>
            </w:pPr>
            <w:r w:rsidRPr="000A4F65">
              <w:rPr>
                <w:rFonts w:ascii="Times New Roman" w:eastAsia="SimSun" w:hAnsi="Times New Roman" w:cs="Times New Roman"/>
                <w:lang w:val="uk-UA"/>
              </w:rPr>
              <w:t xml:space="preserve">4.2.3. Контролювати поставку Товару у строки, встановлені цим Договором; </w:t>
            </w:r>
          </w:p>
          <w:p w14:paraId="29F64663" w14:textId="3FECF36E" w:rsidR="00E61A58" w:rsidRPr="000A4F65" w:rsidRDefault="00E61A58" w:rsidP="00E61A58">
            <w:pPr>
              <w:jc w:val="both"/>
              <w:rPr>
                <w:rFonts w:ascii="Times New Roman" w:eastAsia="SimSun" w:hAnsi="Times New Roman" w:cs="Times New Roman"/>
                <w:lang w:val="uk-UA"/>
              </w:rPr>
            </w:pPr>
            <w:r w:rsidRPr="000A4F65">
              <w:rPr>
                <w:rFonts w:ascii="Times New Roman" w:eastAsia="SimSun" w:hAnsi="Times New Roman" w:cs="Times New Roman"/>
                <w:lang w:val="uk-UA"/>
              </w:rPr>
              <w:t>4.2.4.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7F6FA70" w14:textId="3D1F936E" w:rsidR="00E61A58" w:rsidRPr="000A4F65" w:rsidRDefault="00E61A58" w:rsidP="00E61A58">
            <w:pPr>
              <w:jc w:val="both"/>
              <w:rPr>
                <w:rFonts w:ascii="Times New Roman" w:eastAsia="SimSun" w:hAnsi="Times New Roman" w:cs="Times New Roman"/>
                <w:lang w:val="uk-UA"/>
              </w:rPr>
            </w:pPr>
            <w:r w:rsidRPr="000A4F65">
              <w:rPr>
                <w:rFonts w:ascii="Times New Roman" w:eastAsia="SimSun" w:hAnsi="Times New Roman" w:cs="Times New Roman"/>
                <w:lang w:val="uk-UA"/>
              </w:rPr>
              <w:t>4.2.5. Вимагати від Постачальника здійснити поставку Товару відповідно до заявки на умовах, що визначені цим Договором.</w:t>
            </w:r>
          </w:p>
          <w:p w14:paraId="08F2768E" w14:textId="48391640" w:rsidR="00E61A58" w:rsidRPr="000A4F65" w:rsidRDefault="00E61A58" w:rsidP="00E61A58">
            <w:pPr>
              <w:jc w:val="both"/>
              <w:rPr>
                <w:rFonts w:ascii="Times New Roman" w:eastAsia="SimSun" w:hAnsi="Times New Roman" w:cs="Times New Roman"/>
                <w:lang w:val="uk-UA"/>
              </w:rPr>
            </w:pPr>
            <w:r w:rsidRPr="000A4F65">
              <w:rPr>
                <w:rFonts w:ascii="Times New Roman" w:eastAsia="SimSun" w:hAnsi="Times New Roman" w:cs="Times New Roman"/>
                <w:lang w:val="uk-UA"/>
              </w:rPr>
              <w:t xml:space="preserve">4.2.6.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AD0C5CE" w14:textId="08A672B5" w:rsidR="00E61A58" w:rsidRPr="000A4F65" w:rsidRDefault="00E61A58" w:rsidP="00E61A58">
            <w:pPr>
              <w:jc w:val="both"/>
              <w:rPr>
                <w:rFonts w:ascii="Times New Roman" w:eastAsia="SimSun" w:hAnsi="Times New Roman" w:cs="Times New Roman"/>
                <w:lang w:val="uk-UA"/>
              </w:rPr>
            </w:pPr>
            <w:r w:rsidRPr="000A4F65">
              <w:rPr>
                <w:rFonts w:ascii="Times New Roman" w:eastAsia="SimSun" w:hAnsi="Times New Roman" w:cs="Times New Roman"/>
                <w:lang w:val="uk-UA"/>
              </w:rPr>
              <w:t>4.2.7.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369D92D7" w14:textId="210B486E" w:rsidR="002901B8" w:rsidRPr="000A4F65" w:rsidRDefault="002901B8" w:rsidP="00DB1166">
            <w:pPr>
              <w:jc w:val="both"/>
              <w:rPr>
                <w:rFonts w:ascii="Times New Roman" w:eastAsia="SimSun" w:hAnsi="Times New Roman" w:cs="Times New Roman"/>
                <w:lang w:val="uk-UA"/>
              </w:rPr>
            </w:pPr>
            <w:r w:rsidRPr="000A4F65">
              <w:rPr>
                <w:rFonts w:ascii="Times New Roman" w:eastAsia="SimSun" w:hAnsi="Times New Roman" w:cs="Times New Roman"/>
                <w:lang w:val="uk-UA"/>
              </w:rPr>
              <w:t>4.3. Постачальник зобов'язаний:</w:t>
            </w:r>
          </w:p>
          <w:p w14:paraId="123924F3" w14:textId="0F2C49C7" w:rsidR="00E61A58" w:rsidRPr="000A4F65" w:rsidRDefault="00E61A58" w:rsidP="00E61A58">
            <w:pPr>
              <w:jc w:val="both"/>
              <w:rPr>
                <w:rFonts w:ascii="Times New Roman" w:hAnsi="Times New Roman" w:cs="Times New Roman"/>
                <w:lang w:val="uk-UA"/>
              </w:rPr>
            </w:pPr>
            <w:r w:rsidRPr="000A4F65">
              <w:rPr>
                <w:rFonts w:ascii="Times New Roman" w:hAnsi="Times New Roman" w:cs="Times New Roman"/>
                <w:lang w:val="uk-UA"/>
              </w:rPr>
              <w:t xml:space="preserve">4.3.1. Забезпечити поставку товарів у строки, встановлені цим Договором; </w:t>
            </w:r>
          </w:p>
          <w:p w14:paraId="354B3859" w14:textId="5A334E30" w:rsidR="00E61A58" w:rsidRPr="000A4F65" w:rsidRDefault="00E61A58" w:rsidP="00E61A58">
            <w:pPr>
              <w:jc w:val="both"/>
              <w:rPr>
                <w:rFonts w:ascii="Times New Roman" w:hAnsi="Times New Roman" w:cs="Times New Roman"/>
                <w:lang w:val="uk-UA"/>
              </w:rPr>
            </w:pPr>
            <w:r w:rsidRPr="000A4F65">
              <w:rPr>
                <w:rFonts w:ascii="Times New Roman" w:hAnsi="Times New Roman" w:cs="Times New Roman"/>
                <w:lang w:val="uk-UA"/>
              </w:rPr>
              <w:t>4.3.2.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постійне забезпечення особливих температурних умов «холодовий ланцюг» протягом усього строку находження, зберігання, транспортування та постачання Товару.</w:t>
            </w:r>
          </w:p>
          <w:p w14:paraId="21BD7F68" w14:textId="521E9899" w:rsidR="00E61A58" w:rsidRPr="000A4F65" w:rsidRDefault="00E61A58" w:rsidP="00E61A58">
            <w:pPr>
              <w:jc w:val="both"/>
              <w:rPr>
                <w:rFonts w:ascii="Times New Roman" w:hAnsi="Times New Roman" w:cs="Times New Roman"/>
                <w:lang w:val="uk-UA"/>
              </w:rPr>
            </w:pPr>
            <w:r w:rsidRPr="000A4F65">
              <w:rPr>
                <w:rFonts w:ascii="Times New Roman" w:hAnsi="Times New Roman" w:cs="Times New Roman"/>
                <w:lang w:val="uk-UA"/>
              </w:rPr>
              <w:t xml:space="preserve">4.3.3. Гарантувати відповідність поставленого Товару умовам цього Договору відповідно до вимог нормативно-технічної документації. </w:t>
            </w:r>
          </w:p>
          <w:p w14:paraId="7DCD80C9" w14:textId="6230260B" w:rsidR="00E61A58" w:rsidRPr="000A4F65" w:rsidRDefault="00E61A58" w:rsidP="00E61A58">
            <w:pPr>
              <w:jc w:val="both"/>
              <w:rPr>
                <w:rFonts w:ascii="Times New Roman" w:hAnsi="Times New Roman" w:cs="Times New Roman"/>
                <w:lang w:val="uk-UA"/>
              </w:rPr>
            </w:pPr>
            <w:r w:rsidRPr="000A4F65">
              <w:rPr>
                <w:rFonts w:ascii="Times New Roman" w:hAnsi="Times New Roman" w:cs="Times New Roman"/>
                <w:lang w:val="uk-UA"/>
              </w:rPr>
              <w:lastRenderedPageBreak/>
              <w:t>4.3.4. При здійсненні поставки Товару Постачальник зобов’язаний надати Замовнику наступні супроводжувальні документи, завірені Постачальником:</w:t>
            </w:r>
          </w:p>
          <w:p w14:paraId="4FD28E36" w14:textId="77777777" w:rsidR="00E61A58" w:rsidRPr="000A4F65" w:rsidRDefault="00E61A58" w:rsidP="00E61A58">
            <w:pPr>
              <w:jc w:val="both"/>
              <w:rPr>
                <w:rFonts w:ascii="Times New Roman" w:hAnsi="Times New Roman" w:cs="Times New Roman"/>
                <w:lang w:val="uk-UA"/>
              </w:rPr>
            </w:pPr>
            <w:r w:rsidRPr="000A4F65">
              <w:rPr>
                <w:rFonts w:ascii="Times New Roman" w:hAnsi="Times New Roman" w:cs="Times New Roman"/>
                <w:lang w:val="uk-UA"/>
              </w:rPr>
              <w:t>- Копію декларації або сертифікату за результатами проходження процедури оцінки відповідності згідно вимог технічного регламенту;</w:t>
            </w:r>
          </w:p>
          <w:p w14:paraId="5BA69CBC" w14:textId="77777777" w:rsidR="00E61A58" w:rsidRPr="000A4F65" w:rsidRDefault="00E61A58" w:rsidP="00E61A58">
            <w:pPr>
              <w:jc w:val="both"/>
              <w:rPr>
                <w:rFonts w:ascii="Times New Roman" w:hAnsi="Times New Roman" w:cs="Times New Roman"/>
                <w:lang w:val="uk-UA"/>
              </w:rPr>
            </w:pPr>
            <w:r w:rsidRPr="000A4F65">
              <w:rPr>
                <w:rFonts w:ascii="Times New Roman" w:hAnsi="Times New Roman" w:cs="Times New Roman"/>
                <w:lang w:val="uk-UA"/>
              </w:rPr>
              <w:t>- копію експлуатаційної документації (українською або російською мовою);</w:t>
            </w:r>
          </w:p>
          <w:p w14:paraId="21D7C073" w14:textId="77777777" w:rsidR="00E61A58" w:rsidRPr="000A4F65" w:rsidRDefault="00E61A58" w:rsidP="00E61A58">
            <w:pPr>
              <w:jc w:val="both"/>
              <w:rPr>
                <w:rFonts w:ascii="Times New Roman" w:hAnsi="Times New Roman" w:cs="Times New Roman"/>
                <w:lang w:val="uk-UA"/>
              </w:rPr>
            </w:pPr>
            <w:r w:rsidRPr="000A4F65">
              <w:rPr>
                <w:rFonts w:ascii="Times New Roman" w:hAnsi="Times New Roman" w:cs="Times New Roman"/>
                <w:lang w:val="uk-UA"/>
              </w:rPr>
              <w:t>- видаткову накладну.</w:t>
            </w:r>
          </w:p>
          <w:p w14:paraId="6CFEC1AF" w14:textId="7359CD2B" w:rsidR="00E61A58" w:rsidRPr="000A4F65" w:rsidRDefault="00E61A58" w:rsidP="00E61A58">
            <w:pPr>
              <w:jc w:val="both"/>
              <w:rPr>
                <w:rFonts w:ascii="Times New Roman" w:hAnsi="Times New Roman" w:cs="Times New Roman"/>
                <w:lang w:val="uk-UA"/>
              </w:rPr>
            </w:pPr>
            <w:r w:rsidRPr="000A4F65">
              <w:rPr>
                <w:rFonts w:ascii="Times New Roman" w:hAnsi="Times New Roman" w:cs="Times New Roman"/>
                <w:lang w:val="uk-UA"/>
              </w:rPr>
              <w:t>4.3.5.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14:paraId="4D088212" w14:textId="77777777" w:rsidR="00902E97" w:rsidRPr="000A4F65" w:rsidRDefault="002901B8" w:rsidP="002901B8">
            <w:pPr>
              <w:jc w:val="both"/>
              <w:rPr>
                <w:rFonts w:ascii="Times New Roman" w:eastAsia="SimSun" w:hAnsi="Times New Roman" w:cs="Times New Roman"/>
                <w:lang w:val="uk-UA"/>
              </w:rPr>
            </w:pPr>
            <w:r w:rsidRPr="000A4F65">
              <w:rPr>
                <w:rFonts w:ascii="Times New Roman" w:eastAsia="SimSun" w:hAnsi="Times New Roman" w:cs="Times New Roman"/>
                <w:lang w:val="uk-UA"/>
              </w:rPr>
              <w:t xml:space="preserve">4.4. Постачальник має право: </w:t>
            </w:r>
          </w:p>
          <w:p w14:paraId="5A72D8CF" w14:textId="77777777" w:rsidR="002901B8" w:rsidRPr="000A4F65" w:rsidRDefault="002901B8" w:rsidP="002901B8">
            <w:pPr>
              <w:jc w:val="both"/>
              <w:rPr>
                <w:rFonts w:ascii="Times New Roman" w:eastAsia="SimSun" w:hAnsi="Times New Roman" w:cs="Times New Roman"/>
                <w:lang w:val="uk-UA"/>
              </w:rPr>
            </w:pPr>
            <w:r w:rsidRPr="000A4F65">
              <w:rPr>
                <w:rFonts w:ascii="Times New Roman" w:eastAsia="SimSun" w:hAnsi="Times New Roman" w:cs="Times New Roman"/>
                <w:lang w:val="uk-UA"/>
              </w:rPr>
              <w:t>4.4.1. Своєчасно та в повному обсязі отриму</w:t>
            </w:r>
            <w:r w:rsidR="00DB1166" w:rsidRPr="000A4F65">
              <w:rPr>
                <w:rFonts w:ascii="Times New Roman" w:eastAsia="SimSun" w:hAnsi="Times New Roman" w:cs="Times New Roman"/>
                <w:lang w:val="uk-UA"/>
              </w:rPr>
              <w:t>вати плату за поставлений Товар</w:t>
            </w:r>
          </w:p>
          <w:p w14:paraId="02F4691A" w14:textId="77777777" w:rsidR="002901B8" w:rsidRPr="000A4F65" w:rsidRDefault="002901B8" w:rsidP="002901B8">
            <w:pPr>
              <w:jc w:val="both"/>
              <w:rPr>
                <w:rFonts w:ascii="Times New Roman" w:eastAsia="SimSun" w:hAnsi="Times New Roman" w:cs="Times New Roman"/>
                <w:lang w:val="uk-UA"/>
              </w:rPr>
            </w:pPr>
            <w:r w:rsidRPr="000A4F65">
              <w:rPr>
                <w:rFonts w:ascii="Times New Roman" w:eastAsia="SimSun" w:hAnsi="Times New Roman" w:cs="Times New Roman"/>
                <w:lang w:val="uk-UA"/>
              </w:rPr>
              <w:t>4.4.2. На дострокову поставку Товару за письмовим погодженням Замовника.</w:t>
            </w:r>
          </w:p>
          <w:p w14:paraId="7EAEF560" w14:textId="0A11B910" w:rsidR="002901B8" w:rsidRPr="000A4F65" w:rsidRDefault="002901B8" w:rsidP="005132B2">
            <w:pPr>
              <w:jc w:val="both"/>
              <w:rPr>
                <w:rFonts w:ascii="Times New Roman" w:eastAsia="Arial Unicode MS" w:hAnsi="Times New Roman" w:cs="Times New Roman"/>
                <w:b/>
                <w:lang w:val="uk-UA" w:eastAsia="uk-UA" w:bidi="uk-UA"/>
              </w:rPr>
            </w:pPr>
            <w:r w:rsidRPr="000A4F65">
              <w:rPr>
                <w:rFonts w:ascii="Times New Roman" w:eastAsia="SimSun" w:hAnsi="Times New Roman" w:cs="Times New Roman"/>
                <w:lang w:val="uk-UA"/>
              </w:rPr>
              <w:t>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3CE20BB7" w14:textId="77777777" w:rsidR="00A633C9" w:rsidRPr="000A4F65" w:rsidRDefault="00A633C9" w:rsidP="005132B2">
            <w:pPr>
              <w:tabs>
                <w:tab w:val="left" w:pos="3424"/>
              </w:tabs>
              <w:jc w:val="center"/>
              <w:rPr>
                <w:rFonts w:ascii="Times New Roman" w:eastAsia="Arial Unicode MS" w:hAnsi="Times New Roman" w:cs="Times New Roman"/>
                <w:b/>
                <w:lang w:val="uk-UA" w:eastAsia="uk-UA" w:bidi="uk-UA"/>
              </w:rPr>
            </w:pPr>
          </w:p>
          <w:p w14:paraId="6FF47C08" w14:textId="5E88B058" w:rsidR="002901B8" w:rsidRPr="000A4F65" w:rsidRDefault="00DB1166" w:rsidP="005132B2">
            <w:pPr>
              <w:tabs>
                <w:tab w:val="left" w:pos="3424"/>
              </w:tabs>
              <w:jc w:val="center"/>
              <w:rPr>
                <w:rFonts w:ascii="Times New Roman" w:eastAsia="Arial Unicode MS" w:hAnsi="Times New Roman" w:cs="Times New Roman"/>
                <w:kern w:val="3"/>
                <w:lang w:val="uk-UA" w:eastAsia="uk-UA" w:bidi="uk-UA"/>
              </w:rPr>
            </w:pPr>
            <w:r w:rsidRPr="000A4F65">
              <w:rPr>
                <w:rFonts w:ascii="Times New Roman" w:eastAsia="Arial Unicode MS" w:hAnsi="Times New Roman" w:cs="Times New Roman"/>
                <w:b/>
                <w:lang w:val="uk-UA" w:eastAsia="uk-UA" w:bidi="uk-UA"/>
              </w:rPr>
              <w:t>V</w:t>
            </w:r>
            <w:r w:rsidR="002901B8" w:rsidRPr="000A4F65">
              <w:rPr>
                <w:rFonts w:ascii="Times New Roman" w:eastAsia="Arial Unicode MS" w:hAnsi="Times New Roman" w:cs="Times New Roman"/>
                <w:b/>
                <w:lang w:val="uk-UA" w:eastAsia="uk-UA" w:bidi="uk-UA"/>
              </w:rPr>
              <w:t>. ВІДПОВІДАЛЬНІСТЬ СТОРІН.</w:t>
            </w:r>
          </w:p>
          <w:p w14:paraId="043028BF" w14:textId="53F8D676"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697E401" w14:textId="5AC0CBB2"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 xml:space="preserve">5.2. У разі невиконання або несвоєчасного виконання зобов'язань з вини Постачальника, він сплачує </w:t>
            </w:r>
            <w:r w:rsidR="006C75F2" w:rsidRPr="000A4F65">
              <w:rPr>
                <w:rFonts w:ascii="Times New Roman" w:hAnsi="Times New Roman" w:cs="Times New Roman"/>
                <w:lang w:val="uk-UA"/>
              </w:rPr>
              <w:t>Замовнику</w:t>
            </w:r>
            <w:r w:rsidRPr="000A4F65">
              <w:rPr>
                <w:rFonts w:ascii="Times New Roman" w:hAnsi="Times New Roman" w:cs="Times New Roman"/>
                <w:lang w:val="uk-UA"/>
              </w:rPr>
              <w:t xml:space="preserve"> пеню у розмірі 1,0 % від суми невиконаних чи несвоєчасно виконаних зобов’язань за кожний день невчасного виконання.</w:t>
            </w:r>
          </w:p>
          <w:p w14:paraId="4C12D22E" w14:textId="3C5C2045"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 xml:space="preserve">5.3.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w:t>
            </w:r>
            <w:r w:rsidR="006C75F2" w:rsidRPr="000A4F65">
              <w:rPr>
                <w:rFonts w:ascii="Times New Roman" w:hAnsi="Times New Roman" w:cs="Times New Roman"/>
                <w:lang w:val="uk-UA"/>
              </w:rPr>
              <w:t>Замовнику</w:t>
            </w:r>
            <w:r w:rsidRPr="000A4F65">
              <w:rPr>
                <w:rFonts w:ascii="Times New Roman" w:hAnsi="Times New Roman" w:cs="Times New Roman"/>
                <w:lang w:val="uk-UA"/>
              </w:rPr>
              <w:t xml:space="preserve"> пеню у розмірі 1,0 % від вартості непоставленого Товару за кожен день такого прострочення.</w:t>
            </w:r>
          </w:p>
          <w:p w14:paraId="0916040F" w14:textId="4EDEE359"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 xml:space="preserve">5.4. У випадку відмови Постачальника передати Товар </w:t>
            </w:r>
            <w:r w:rsidR="006C75F2" w:rsidRPr="000A4F65">
              <w:rPr>
                <w:rFonts w:ascii="Times New Roman" w:hAnsi="Times New Roman" w:cs="Times New Roman"/>
                <w:lang w:val="uk-UA"/>
              </w:rPr>
              <w:t>Замовнику</w:t>
            </w:r>
            <w:r w:rsidRPr="000A4F65">
              <w:rPr>
                <w:rFonts w:ascii="Times New Roman" w:hAnsi="Times New Roman" w:cs="Times New Roman"/>
                <w:lang w:val="uk-UA"/>
              </w:rPr>
              <w:t xml:space="preserve">, Постачальник сплачує на користь </w:t>
            </w:r>
            <w:r w:rsidR="006C75F2" w:rsidRPr="000A4F65">
              <w:rPr>
                <w:rFonts w:ascii="Times New Roman" w:hAnsi="Times New Roman" w:cs="Times New Roman"/>
                <w:lang w:val="uk-UA"/>
              </w:rPr>
              <w:t>Замовника</w:t>
            </w:r>
            <w:r w:rsidRPr="000A4F65">
              <w:rPr>
                <w:rFonts w:ascii="Times New Roman" w:hAnsi="Times New Roman" w:cs="Times New Roman"/>
                <w:lang w:val="uk-UA"/>
              </w:rPr>
              <w:t xml:space="preserve"> штраф у розмірі 10 % від ціни договору за кожен випадок такої відмови.</w:t>
            </w:r>
          </w:p>
          <w:p w14:paraId="2CA662A8" w14:textId="3305CD40"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5.5. Сплата неустойки не звільняє Сторони від виконання своїх зобов’язань за цим Договором.</w:t>
            </w:r>
          </w:p>
          <w:p w14:paraId="06238B25" w14:textId="2D4573EA"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 xml:space="preserve">5.6.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w:t>
            </w:r>
            <w:r w:rsidR="006C75F2" w:rsidRPr="000A4F65">
              <w:rPr>
                <w:rFonts w:ascii="Times New Roman" w:hAnsi="Times New Roman" w:cs="Times New Roman"/>
                <w:lang w:val="uk-UA"/>
              </w:rPr>
              <w:t>Замовника</w:t>
            </w:r>
            <w:r w:rsidRPr="000A4F65">
              <w:rPr>
                <w:rFonts w:ascii="Times New Roman" w:hAnsi="Times New Roman" w:cs="Times New Roman"/>
                <w:lang w:val="uk-UA"/>
              </w:rPr>
              <w:t xml:space="preserve"> власними силами усунути недоліки, в разі прострочення цього зобов'язання щодо якості поставленого Товару, він сплачує на користь </w:t>
            </w:r>
            <w:r w:rsidR="006C75F2" w:rsidRPr="000A4F65">
              <w:rPr>
                <w:rFonts w:ascii="Times New Roman" w:hAnsi="Times New Roman" w:cs="Times New Roman"/>
                <w:lang w:val="uk-UA"/>
              </w:rPr>
              <w:t>Замовника</w:t>
            </w:r>
            <w:r w:rsidRPr="000A4F65">
              <w:rPr>
                <w:rFonts w:ascii="Times New Roman" w:hAnsi="Times New Roman" w:cs="Times New Roman"/>
                <w:lang w:val="uk-UA"/>
              </w:rPr>
              <w:t xml:space="preserve"> штраф у розмірі двадцяти відсотків вартості неякісного Товару.</w:t>
            </w:r>
          </w:p>
          <w:p w14:paraId="1C9DC231" w14:textId="0A543E11"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 xml:space="preserve">5.7.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w:t>
            </w:r>
            <w:r w:rsidR="006C75F2" w:rsidRPr="000A4F65">
              <w:rPr>
                <w:rFonts w:ascii="Times New Roman" w:hAnsi="Times New Roman" w:cs="Times New Roman"/>
                <w:lang w:val="uk-UA"/>
              </w:rPr>
              <w:t>Замовникові</w:t>
            </w:r>
            <w:r w:rsidRPr="000A4F65">
              <w:rPr>
                <w:rFonts w:ascii="Times New Roman" w:hAnsi="Times New Roman" w:cs="Times New Roman"/>
                <w:lang w:val="uk-UA"/>
              </w:rPr>
              <w:t xml:space="preserve"> та за інші порушення умов Договору. </w:t>
            </w:r>
          </w:p>
          <w:p w14:paraId="6B2F8AAB" w14:textId="5F8EB29F"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5.8. Покупець не несе відповідальність за відсутність чи недостатність фінансування відповідного рівня.</w:t>
            </w:r>
          </w:p>
          <w:p w14:paraId="19E7BD28" w14:textId="1B94F2B6"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5.9. Постачальник звільняється від відповідальності за прострочення виконання робіт внаслідок відсутності бюджетного фінансування.</w:t>
            </w:r>
          </w:p>
          <w:p w14:paraId="6A5064E5" w14:textId="136387FB"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5.10.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3B9C54" w14:textId="77777777"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EE91502" w14:textId="77777777"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7ED7ED67" w14:textId="67A47FA9"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 xml:space="preserve">5.11. Ризик випадкового знищення або пошкодження Товару несе Постачальник, крім випадків, коли це сталося внаслідок обставин, що залежали від </w:t>
            </w:r>
            <w:r w:rsidR="006C75F2" w:rsidRPr="000A4F65">
              <w:rPr>
                <w:rFonts w:ascii="Times New Roman" w:hAnsi="Times New Roman" w:cs="Times New Roman"/>
                <w:lang w:val="uk-UA"/>
              </w:rPr>
              <w:t>Замовника</w:t>
            </w:r>
            <w:r w:rsidRPr="000A4F65">
              <w:rPr>
                <w:rFonts w:ascii="Times New Roman" w:hAnsi="Times New Roman" w:cs="Times New Roman"/>
                <w:lang w:val="uk-UA"/>
              </w:rPr>
              <w:t>.</w:t>
            </w:r>
          </w:p>
          <w:p w14:paraId="3CBB760A" w14:textId="728C4DBB"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 xml:space="preserve">5.12. У разі випадкового пошкодження Товару до передачі його </w:t>
            </w:r>
            <w:r w:rsidR="006C75F2" w:rsidRPr="000A4F65">
              <w:rPr>
                <w:rFonts w:ascii="Times New Roman" w:hAnsi="Times New Roman" w:cs="Times New Roman"/>
                <w:lang w:val="uk-UA"/>
              </w:rPr>
              <w:t>Замовнику</w:t>
            </w:r>
            <w:r w:rsidRPr="000A4F65">
              <w:rPr>
                <w:rFonts w:ascii="Times New Roman" w:hAnsi="Times New Roman" w:cs="Times New Roman"/>
                <w:lang w:val="uk-UA"/>
              </w:rPr>
              <w:t xml:space="preserve">, Постачальник зобов'язаний протягом 3 (трьох) календарних днів повідомити про це </w:t>
            </w:r>
            <w:r w:rsidR="006C75F2" w:rsidRPr="000A4F65">
              <w:rPr>
                <w:rFonts w:ascii="Times New Roman" w:hAnsi="Times New Roman" w:cs="Times New Roman"/>
                <w:lang w:val="uk-UA"/>
              </w:rPr>
              <w:t>Замовника</w:t>
            </w:r>
            <w:r w:rsidRPr="000A4F65">
              <w:rPr>
                <w:rFonts w:ascii="Times New Roman" w:hAnsi="Times New Roman" w:cs="Times New Roman"/>
                <w:lang w:val="uk-UA"/>
              </w:rPr>
              <w:t xml:space="preserve"> та негайно власними силами усунути недоліки. З цією метою Постачальник подає </w:t>
            </w:r>
            <w:r w:rsidR="006C75F2" w:rsidRPr="000A4F65">
              <w:rPr>
                <w:rFonts w:ascii="Times New Roman" w:hAnsi="Times New Roman" w:cs="Times New Roman"/>
                <w:lang w:val="uk-UA"/>
              </w:rPr>
              <w:t>Замовнику</w:t>
            </w:r>
            <w:r w:rsidRPr="000A4F65">
              <w:rPr>
                <w:rFonts w:ascii="Times New Roman" w:hAnsi="Times New Roman" w:cs="Times New Roman"/>
                <w:lang w:val="uk-UA"/>
              </w:rPr>
              <w:t xml:space="preserve"> для погодження </w:t>
            </w:r>
            <w:r w:rsidRPr="000A4F65">
              <w:rPr>
                <w:rFonts w:ascii="Times New Roman" w:hAnsi="Times New Roman" w:cs="Times New Roman"/>
                <w:lang w:val="uk-UA"/>
              </w:rPr>
              <w:lastRenderedPageBreak/>
              <w:t xml:space="preserve">план заходів щодо усунення наслідків випадкового пошкодження Товару. За погодженням із </w:t>
            </w:r>
            <w:r w:rsidR="006C75F2" w:rsidRPr="000A4F65">
              <w:rPr>
                <w:rFonts w:ascii="Times New Roman" w:hAnsi="Times New Roman" w:cs="Times New Roman"/>
                <w:lang w:val="uk-UA"/>
              </w:rPr>
              <w:t>Замовником</w:t>
            </w:r>
            <w:r w:rsidRPr="000A4F65">
              <w:rPr>
                <w:rFonts w:ascii="Times New Roman" w:hAnsi="Times New Roman" w:cs="Times New Roman"/>
                <w:lang w:val="uk-UA"/>
              </w:rPr>
              <w:t xml:space="preserve"> Постачальник може залучати до усунення недоліків Товару третіх осіб.</w:t>
            </w:r>
          </w:p>
          <w:p w14:paraId="147E7E6A" w14:textId="7F5479E3" w:rsidR="00E61A58" w:rsidRPr="000A4F65" w:rsidRDefault="00E61A58" w:rsidP="00E61A58">
            <w:pPr>
              <w:tabs>
                <w:tab w:val="left" w:pos="953"/>
              </w:tabs>
              <w:autoSpaceDN w:val="0"/>
              <w:jc w:val="both"/>
              <w:rPr>
                <w:rFonts w:ascii="Times New Roman" w:hAnsi="Times New Roman" w:cs="Times New Roman"/>
                <w:lang w:val="uk-UA"/>
              </w:rPr>
            </w:pPr>
            <w:r w:rsidRPr="000A4F65">
              <w:rPr>
                <w:rFonts w:ascii="Times New Roman" w:hAnsi="Times New Roman" w:cs="Times New Roman"/>
                <w:lang w:val="uk-UA"/>
              </w:rPr>
              <w:t xml:space="preserve">5.13. Страхування ризику знищення або пошкодження Товару здійснюється Постачальником на власний розсуд та не змінює його відповідальності перед </w:t>
            </w:r>
            <w:r w:rsidR="006C75F2" w:rsidRPr="000A4F65">
              <w:rPr>
                <w:rFonts w:ascii="Times New Roman" w:hAnsi="Times New Roman" w:cs="Times New Roman"/>
                <w:lang w:val="uk-UA"/>
              </w:rPr>
              <w:t>Замовником</w:t>
            </w:r>
            <w:r w:rsidRPr="000A4F65">
              <w:rPr>
                <w:rFonts w:ascii="Times New Roman" w:hAnsi="Times New Roman" w:cs="Times New Roman"/>
                <w:lang w:val="uk-UA"/>
              </w:rPr>
              <w:t>.</w:t>
            </w:r>
          </w:p>
          <w:p w14:paraId="680B992A" w14:textId="77777777" w:rsidR="00A22430" w:rsidRPr="000A4F65" w:rsidRDefault="00A22430" w:rsidP="002901B8">
            <w:pPr>
              <w:tabs>
                <w:tab w:val="left" w:pos="2679"/>
              </w:tabs>
              <w:jc w:val="center"/>
              <w:rPr>
                <w:rFonts w:ascii="Times New Roman" w:eastAsia="Arial Unicode MS" w:hAnsi="Times New Roman" w:cs="Times New Roman"/>
                <w:b/>
                <w:lang w:val="uk-UA" w:eastAsia="uk-UA" w:bidi="uk-UA"/>
              </w:rPr>
            </w:pPr>
          </w:p>
          <w:p w14:paraId="58CCDA0F" w14:textId="0B30BE92" w:rsidR="002901B8" w:rsidRPr="000A4F65" w:rsidRDefault="00DB1166" w:rsidP="002901B8">
            <w:pPr>
              <w:tabs>
                <w:tab w:val="left" w:pos="2679"/>
              </w:tabs>
              <w:jc w:val="center"/>
              <w:rPr>
                <w:rFonts w:ascii="Times New Roman" w:eastAsia="Arial Unicode MS" w:hAnsi="Times New Roman" w:cs="Times New Roman"/>
                <w:b/>
                <w:lang w:val="uk-UA" w:eastAsia="uk-UA" w:bidi="uk-UA"/>
              </w:rPr>
            </w:pPr>
            <w:r w:rsidRPr="000A4F65">
              <w:rPr>
                <w:rFonts w:ascii="Times New Roman" w:eastAsia="Arial Unicode MS" w:hAnsi="Times New Roman" w:cs="Times New Roman"/>
                <w:b/>
                <w:lang w:val="uk-UA" w:eastAsia="uk-UA" w:bidi="uk-UA"/>
              </w:rPr>
              <w:t>VI</w:t>
            </w:r>
            <w:r w:rsidR="002901B8" w:rsidRPr="000A4F65">
              <w:rPr>
                <w:rFonts w:ascii="Times New Roman" w:eastAsia="Arial Unicode MS" w:hAnsi="Times New Roman" w:cs="Times New Roman"/>
                <w:b/>
                <w:lang w:val="uk-UA" w:eastAsia="uk-UA" w:bidi="uk-UA"/>
              </w:rPr>
              <w:t>.  ВИРІШЕННЯ РОЗБІЖНОСТЕЙ</w:t>
            </w:r>
          </w:p>
          <w:p w14:paraId="45D64E23" w14:textId="77777777" w:rsidR="002901B8" w:rsidRPr="000A4F65" w:rsidRDefault="002901B8" w:rsidP="00DB1166">
            <w:pPr>
              <w:tabs>
                <w:tab w:val="left" w:pos="433"/>
              </w:tabs>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498062A4" w14:textId="635FF678" w:rsidR="002901B8" w:rsidRPr="000A4F65" w:rsidRDefault="002901B8" w:rsidP="00DB1166">
            <w:pPr>
              <w:tabs>
                <w:tab w:val="left" w:pos="433"/>
              </w:tabs>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14:paraId="737F4F61" w14:textId="77777777" w:rsidR="00A633C9" w:rsidRPr="000A4F65" w:rsidRDefault="00A633C9" w:rsidP="00DB1166">
            <w:pPr>
              <w:tabs>
                <w:tab w:val="left" w:pos="433"/>
              </w:tabs>
              <w:jc w:val="both"/>
              <w:rPr>
                <w:rFonts w:ascii="Times New Roman" w:eastAsia="Arial Unicode MS" w:hAnsi="Times New Roman" w:cs="Times New Roman"/>
                <w:lang w:val="uk-UA" w:eastAsia="uk-UA" w:bidi="uk-UA"/>
              </w:rPr>
            </w:pPr>
          </w:p>
          <w:p w14:paraId="21806BC1" w14:textId="77777777" w:rsidR="002901B8" w:rsidRPr="000A4F65" w:rsidRDefault="00DB1166" w:rsidP="002901B8">
            <w:pPr>
              <w:keepNext/>
              <w:keepLines/>
              <w:tabs>
                <w:tab w:val="left" w:pos="2950"/>
              </w:tabs>
              <w:ind w:left="360"/>
              <w:jc w:val="center"/>
              <w:outlineLvl w:val="0"/>
              <w:rPr>
                <w:rFonts w:ascii="Times New Roman" w:eastAsia="Arial Unicode MS" w:hAnsi="Times New Roman" w:cs="Times New Roman"/>
                <w:b/>
                <w:lang w:val="uk-UA" w:eastAsia="uk-UA" w:bidi="uk-UA"/>
              </w:rPr>
            </w:pPr>
            <w:r w:rsidRPr="000A4F65">
              <w:rPr>
                <w:rFonts w:ascii="Times New Roman" w:eastAsia="Arial Unicode MS" w:hAnsi="Times New Roman" w:cs="Times New Roman"/>
                <w:b/>
                <w:lang w:val="uk-UA" w:eastAsia="uk-UA" w:bidi="uk-UA"/>
              </w:rPr>
              <w:t>VII</w:t>
            </w:r>
            <w:r w:rsidR="002901B8" w:rsidRPr="000A4F65">
              <w:rPr>
                <w:rFonts w:ascii="Times New Roman" w:eastAsia="Arial Unicode MS" w:hAnsi="Times New Roman" w:cs="Times New Roman"/>
                <w:b/>
                <w:lang w:val="uk-UA" w:eastAsia="uk-UA" w:bidi="uk-UA"/>
              </w:rPr>
              <w:t>.  ЗМІНИ І ДОПОВНЕННЯ ДО ДОГОВОРУ</w:t>
            </w:r>
          </w:p>
          <w:p w14:paraId="01678B54" w14:textId="476921F8" w:rsidR="00820AFF" w:rsidRPr="000A4F65" w:rsidRDefault="00820AFF" w:rsidP="00820AFF">
            <w:pPr>
              <w:jc w:val="both"/>
              <w:rPr>
                <w:rFonts w:ascii="Times New Roman" w:hAnsi="Times New Roman" w:cs="Times New Roman"/>
                <w:lang w:val="uk-UA"/>
              </w:rPr>
            </w:pPr>
            <w:r w:rsidRPr="000A4F65">
              <w:rPr>
                <w:rFonts w:ascii="Times New Roman" w:hAnsi="Times New Roman" w:cs="Times New Roman"/>
                <w:lang w:val="uk-UA"/>
              </w:rPr>
              <w:t>7.1. Згідно</w:t>
            </w:r>
            <w:r w:rsidRPr="000A4F65">
              <w:rPr>
                <w:rFonts w:ascii="Times New Roman" w:hAnsi="Times New Roman" w:cs="Times New Roman"/>
                <w:b/>
                <w:lang w:val="uk-UA"/>
              </w:rPr>
              <w:t xml:space="preserve"> </w:t>
            </w:r>
            <w:r w:rsidRPr="000A4F65">
              <w:rPr>
                <w:rFonts w:ascii="Times New Roman" w:hAnsi="Times New Roman" w:cs="Times New Roman"/>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739276EF" w14:textId="148C5AED" w:rsidR="00820AFF" w:rsidRPr="000A4F65" w:rsidRDefault="00820AFF" w:rsidP="006C75F2">
            <w:pPr>
              <w:pStyle w:val="a7"/>
              <w:ind w:firstLine="127"/>
              <w:rPr>
                <w:rFonts w:ascii="Times New Roman" w:hAnsi="Times New Roman"/>
                <w:sz w:val="24"/>
                <w:szCs w:val="24"/>
              </w:rPr>
            </w:pPr>
            <w:r w:rsidRPr="000A4F65">
              <w:rPr>
                <w:rFonts w:ascii="Times New Roman" w:hAnsi="Times New Roman"/>
                <w:sz w:val="24"/>
                <w:szCs w:val="24"/>
              </w:rPr>
              <w:t>- предмет договору;</w:t>
            </w:r>
          </w:p>
          <w:p w14:paraId="54E993E7" w14:textId="77777777" w:rsidR="00820AFF" w:rsidRPr="000A4F65" w:rsidRDefault="00820AFF" w:rsidP="006C75F2">
            <w:pPr>
              <w:pStyle w:val="a7"/>
              <w:ind w:firstLine="127"/>
              <w:rPr>
                <w:rFonts w:ascii="Times New Roman" w:hAnsi="Times New Roman"/>
                <w:sz w:val="24"/>
                <w:szCs w:val="24"/>
              </w:rPr>
            </w:pPr>
            <w:r w:rsidRPr="000A4F65">
              <w:rPr>
                <w:rFonts w:ascii="Times New Roman" w:hAnsi="Times New Roman"/>
                <w:sz w:val="24"/>
                <w:szCs w:val="24"/>
              </w:rPr>
              <w:t>- назва та кількість товару;</w:t>
            </w:r>
          </w:p>
          <w:p w14:paraId="1FDBE01C" w14:textId="77777777" w:rsidR="00820AFF" w:rsidRPr="000A4F65" w:rsidRDefault="00820AFF" w:rsidP="006C75F2">
            <w:pPr>
              <w:pStyle w:val="a7"/>
              <w:ind w:firstLine="127"/>
              <w:rPr>
                <w:rFonts w:ascii="Times New Roman" w:hAnsi="Times New Roman"/>
                <w:sz w:val="24"/>
                <w:szCs w:val="24"/>
              </w:rPr>
            </w:pPr>
            <w:r w:rsidRPr="000A4F65">
              <w:rPr>
                <w:rFonts w:ascii="Times New Roman" w:hAnsi="Times New Roman"/>
                <w:sz w:val="24"/>
                <w:szCs w:val="24"/>
              </w:rPr>
              <w:t>- вимоги до якості товару;</w:t>
            </w:r>
          </w:p>
          <w:p w14:paraId="513147D2" w14:textId="77777777" w:rsidR="00820AFF" w:rsidRPr="000A4F65" w:rsidRDefault="00820AFF" w:rsidP="006C75F2">
            <w:pPr>
              <w:pStyle w:val="a7"/>
              <w:ind w:firstLine="127"/>
              <w:rPr>
                <w:rFonts w:ascii="Times New Roman" w:hAnsi="Times New Roman"/>
                <w:sz w:val="24"/>
                <w:szCs w:val="24"/>
              </w:rPr>
            </w:pPr>
            <w:r w:rsidRPr="000A4F65">
              <w:rPr>
                <w:rFonts w:ascii="Times New Roman" w:hAnsi="Times New Roman"/>
                <w:sz w:val="24"/>
                <w:szCs w:val="24"/>
              </w:rPr>
              <w:t>- умови поставки товару;</w:t>
            </w:r>
          </w:p>
          <w:p w14:paraId="6A9D1F39" w14:textId="77777777" w:rsidR="00820AFF" w:rsidRPr="000A4F65" w:rsidRDefault="00820AFF" w:rsidP="006C75F2">
            <w:pPr>
              <w:pStyle w:val="a7"/>
              <w:ind w:firstLine="127"/>
              <w:rPr>
                <w:rFonts w:ascii="Times New Roman" w:hAnsi="Times New Roman"/>
                <w:sz w:val="24"/>
                <w:szCs w:val="24"/>
              </w:rPr>
            </w:pPr>
            <w:r w:rsidRPr="000A4F65">
              <w:rPr>
                <w:rFonts w:ascii="Times New Roman" w:hAnsi="Times New Roman"/>
                <w:sz w:val="24"/>
                <w:szCs w:val="24"/>
              </w:rPr>
              <w:t>- ціна договору;</w:t>
            </w:r>
          </w:p>
          <w:p w14:paraId="28C3C90A" w14:textId="743CC829" w:rsidR="00820AFF" w:rsidRPr="000A4F65" w:rsidRDefault="00820AFF" w:rsidP="006C75F2">
            <w:pPr>
              <w:pStyle w:val="a5"/>
              <w:ind w:left="0" w:firstLine="127"/>
              <w:jc w:val="both"/>
            </w:pPr>
            <w:r w:rsidRPr="000A4F65">
              <w:t xml:space="preserve">- строк дії договору </w:t>
            </w:r>
          </w:p>
          <w:p w14:paraId="3C7B78EC" w14:textId="3FABF04B" w:rsidR="00AF75E1" w:rsidRPr="000A4F65" w:rsidRDefault="00AF75E1" w:rsidP="00992BA7">
            <w:pPr>
              <w:jc w:val="both"/>
              <w:rPr>
                <w:rFonts w:ascii="Liberation Serif" w:eastAsia="Lucida Sans Unicode" w:hAnsi="Liberation Serif" w:cs="Mangal"/>
                <w:kern w:val="2"/>
                <w:lang w:val="uk-UA" w:bidi="hi-IN"/>
              </w:rPr>
            </w:pPr>
            <w:r w:rsidRPr="000A4F65">
              <w:rPr>
                <w:rFonts w:ascii="Times New Roman" w:eastAsia="Arial Unicode MS" w:hAnsi="Times New Roman"/>
                <w:lang w:val="uk-UA" w:eastAsia="uk-UA" w:bidi="uk-UA"/>
              </w:rPr>
              <w:t>7.</w:t>
            </w:r>
            <w:r w:rsidR="00820AFF" w:rsidRPr="000A4F65">
              <w:rPr>
                <w:rFonts w:ascii="Times New Roman" w:eastAsia="Arial Unicode MS" w:hAnsi="Times New Roman"/>
                <w:lang w:val="uk-UA" w:eastAsia="uk-UA" w:bidi="uk-UA"/>
              </w:rPr>
              <w:t>2</w:t>
            </w:r>
            <w:r w:rsidRPr="000A4F65">
              <w:rPr>
                <w:rFonts w:ascii="Times New Roman" w:eastAsia="Arial Unicode MS" w:hAnsi="Times New Roman"/>
                <w:lang w:val="uk-UA" w:eastAsia="uk-UA" w:bidi="uk-UA"/>
              </w:rPr>
              <w:t xml:space="preserve"> Сторони можуть за узгодженням один з одним внести зміни і доповнення до даного Договору </w:t>
            </w:r>
            <w:r w:rsidRPr="000A4F65">
              <w:rPr>
                <w:rFonts w:ascii="Liberation Serif" w:eastAsia="Lucida Sans Unicode" w:hAnsi="Liberation Serif" w:cs="Mangal"/>
                <w:kern w:val="2"/>
                <w:lang w:val="uk-UA" w:bidi="hi-IN"/>
              </w:rPr>
              <w:t>у випадках визначених частиною 5 ст. 41 Закону України «Про публічні закупівлі» та умовами даного Договору, зокрема:</w:t>
            </w:r>
          </w:p>
          <w:p w14:paraId="67DAC8FB" w14:textId="77777777" w:rsidR="00AF75E1" w:rsidRPr="000A4F65" w:rsidRDefault="00AF75E1" w:rsidP="006C75F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0A4F65">
              <w:rPr>
                <w:lang w:val="uk-UA"/>
              </w:rPr>
              <w:t xml:space="preserve">1) Зменшення обсягів закупівлі, зокрема з урахуванням фактичного обсягу видатків замовника. </w:t>
            </w:r>
            <w:r w:rsidRPr="000A4F65">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A4F65">
              <w:rPr>
                <w:lang w:val="uk-UA"/>
              </w:rPr>
              <w:t>;</w:t>
            </w:r>
          </w:p>
          <w:p w14:paraId="4F5D22EB" w14:textId="2ACF5E3D" w:rsidR="00AF75E1" w:rsidRPr="000A4F65" w:rsidRDefault="00AF75E1" w:rsidP="006C75F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sidRPr="000A4F65">
              <w:rPr>
                <w:shd w:val="clear" w:color="auto" w:fill="FFFFFF"/>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7D696D" w:rsidRPr="000A4F65">
              <w:rPr>
                <w:lang w:val="uk-UA"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0A4F65">
              <w:rPr>
                <w:shd w:val="clear" w:color="auto" w:fill="FFFFFF"/>
                <w:lang w:val="uk-UA"/>
              </w:rPr>
              <w:t xml:space="preserve">. </w:t>
            </w:r>
            <w:r w:rsidRPr="000A4F65">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3117420" w14:textId="77777777" w:rsidR="00AF75E1" w:rsidRPr="000A4F65" w:rsidRDefault="00AF75E1" w:rsidP="006C75F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0A4F65">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A4F65">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A4F65">
              <w:rPr>
                <w:lang w:val="uk-UA"/>
              </w:rPr>
              <w:t xml:space="preserve">. </w:t>
            </w:r>
            <w:r w:rsidRPr="000A4F65">
              <w:rPr>
                <w:i/>
                <w:lang w:val="uk-UA"/>
              </w:rPr>
              <w:t xml:space="preserve">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w:t>
            </w:r>
            <w:r w:rsidRPr="000A4F65">
              <w:rPr>
                <w:i/>
                <w:lang w:val="uk-UA"/>
              </w:rPr>
              <w:lastRenderedPageBreak/>
              <w:t>функціональні характеристики товару.</w:t>
            </w:r>
          </w:p>
          <w:p w14:paraId="0FA0D8E7" w14:textId="77777777" w:rsidR="00AF75E1" w:rsidRPr="000A4F65" w:rsidRDefault="00AF75E1" w:rsidP="006C75F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0A4F65">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A4F65">
              <w:rPr>
                <w:i/>
                <w:lang w:val="uk-UA"/>
              </w:rPr>
              <w:t xml:space="preserve">Строк дії Договору та виконання зобов`язань </w:t>
            </w:r>
            <w:r w:rsidRPr="000A4F65">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A4F65">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A4F65">
              <w:rPr>
                <w:lang w:val="uk-UA"/>
              </w:rPr>
              <w:t>;</w:t>
            </w:r>
          </w:p>
          <w:p w14:paraId="28ADD143" w14:textId="77777777" w:rsidR="00AF75E1" w:rsidRPr="000A4F65" w:rsidRDefault="00AF75E1" w:rsidP="006C75F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0A4F65">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0A4F65">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2F41CBC9" w14:textId="77777777" w:rsidR="00AF75E1" w:rsidRPr="000A4F65" w:rsidRDefault="00AF75E1" w:rsidP="006C75F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0A4F65">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0A4F65">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A4F65">
              <w:rPr>
                <w:lang w:val="uk-UA"/>
              </w:rPr>
              <w:t xml:space="preserve">. </w:t>
            </w:r>
            <w:r w:rsidRPr="000A4F65">
              <w:rPr>
                <w:i/>
                <w:lang w:val="uk-UA"/>
              </w:rPr>
              <w:t>Підтвердженням можливості внесення таких змін будуть чинні (введені в дію) нормативно-правові акти Держави.</w:t>
            </w:r>
          </w:p>
          <w:p w14:paraId="5E702B4F" w14:textId="361F1725" w:rsidR="006C1A0A" w:rsidRPr="000A4F65" w:rsidRDefault="00AF75E1" w:rsidP="006C75F2">
            <w:pPr>
              <w:jc w:val="both"/>
              <w:rPr>
                <w:rFonts w:ascii="Times New Roman" w:hAnsi="Times New Roman" w:cs="Times New Roman"/>
                <w:i/>
                <w:lang w:val="uk-UA"/>
              </w:rPr>
            </w:pPr>
            <w:r w:rsidRPr="000A4F65">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A4F65">
              <w:rPr>
                <w:rFonts w:ascii="Times New Roman" w:hAnsi="Times New Roman" w:cs="Times New Roman"/>
                <w:i/>
                <w:lang w:val="uk-UA" w:eastAsia="ru-RU"/>
              </w:rPr>
              <w:t xml:space="preserve"> </w:t>
            </w:r>
          </w:p>
          <w:p w14:paraId="7B74F7DC" w14:textId="37CA140E" w:rsidR="00AF75E1" w:rsidRPr="000A4F65" w:rsidRDefault="00AF75E1" w:rsidP="006C75F2">
            <w:pPr>
              <w:widowControl/>
              <w:autoSpaceDE/>
              <w:jc w:val="both"/>
              <w:rPr>
                <w:rFonts w:ascii="Times New Roman" w:hAnsi="Times New Roman" w:cs="Times New Roman"/>
                <w:lang w:val="uk-UA"/>
              </w:rPr>
            </w:pPr>
            <w:r w:rsidRPr="000A4F65">
              <w:rPr>
                <w:rFonts w:ascii="Times New Roman" w:hAnsi="Times New Roman" w:cs="Times New Roman"/>
                <w:lang w:val="uk-UA" w:eastAsia="ru-RU"/>
              </w:rPr>
              <w:t xml:space="preserve">8) </w:t>
            </w:r>
            <w:r w:rsidRPr="000A4F65">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A4F65">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5155B2E6" w14:textId="17DF89FF" w:rsidR="00AF75E1" w:rsidRPr="000A4F65" w:rsidRDefault="00AF75E1" w:rsidP="00AF75E1">
            <w:pPr>
              <w:tabs>
                <w:tab w:val="left" w:pos="433"/>
              </w:tabs>
              <w:jc w:val="both"/>
              <w:rPr>
                <w:rFonts w:ascii="Times New Roman" w:eastAsia="Arial Unicode MS" w:hAnsi="Times New Roman"/>
                <w:lang w:val="uk-UA" w:eastAsia="uk-UA" w:bidi="uk-UA"/>
              </w:rPr>
            </w:pPr>
            <w:r w:rsidRPr="000A4F65">
              <w:rPr>
                <w:rFonts w:ascii="Times New Roman" w:eastAsia="Arial Unicode MS" w:hAnsi="Times New Roman"/>
                <w:lang w:val="uk-UA" w:eastAsia="uk-UA" w:bidi="uk-UA"/>
              </w:rPr>
              <w:t>7.</w:t>
            </w:r>
            <w:r w:rsidR="00820AFF" w:rsidRPr="000A4F65">
              <w:rPr>
                <w:rFonts w:ascii="Times New Roman" w:eastAsia="Arial Unicode MS" w:hAnsi="Times New Roman"/>
                <w:lang w:val="uk-UA" w:eastAsia="uk-UA" w:bidi="uk-UA"/>
              </w:rPr>
              <w:t>3</w:t>
            </w:r>
            <w:r w:rsidRPr="000A4F65">
              <w:rPr>
                <w:rFonts w:ascii="Times New Roman" w:eastAsia="Arial Unicode MS" w:hAnsi="Times New Roman"/>
                <w:lang w:val="uk-UA" w:eastAsia="uk-UA" w:bidi="uk-UA"/>
              </w:rPr>
              <w:t>. Будь-які зміни і доповнення до даного Договору дійсні лише за умови, якщо вони зроблені 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FBD04AF" w14:textId="77777777" w:rsidR="00AF75E1" w:rsidRPr="000A4F65" w:rsidRDefault="00AF75E1" w:rsidP="00AF75E1">
            <w:pPr>
              <w:shd w:val="clear" w:color="auto" w:fill="FFFFFF"/>
              <w:jc w:val="both"/>
              <w:textAlignment w:val="baseline"/>
              <w:rPr>
                <w:rFonts w:ascii="Times New Roman" w:hAnsi="Times New Roman"/>
                <w:lang w:val="uk-UA" w:eastAsia="ru-RU"/>
              </w:rPr>
            </w:pPr>
            <w:r w:rsidRPr="000A4F65">
              <w:rPr>
                <w:rFonts w:ascii="Times New Roman" w:hAnsi="Times New Roman"/>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71699353" w14:textId="0904FC6F" w:rsidR="00AF75E1" w:rsidRPr="000A4F65" w:rsidRDefault="00AF75E1" w:rsidP="00AF75E1">
            <w:pPr>
              <w:shd w:val="clear" w:color="auto" w:fill="FFFFFF"/>
              <w:jc w:val="both"/>
              <w:rPr>
                <w:rFonts w:ascii="Times New Roman" w:hAnsi="Times New Roman"/>
                <w:lang w:val="uk-UA" w:eastAsia="ru-RU"/>
              </w:rPr>
            </w:pPr>
            <w:r w:rsidRPr="000A4F65">
              <w:rPr>
                <w:rFonts w:ascii="Times New Roman" w:hAnsi="Times New Roman"/>
                <w:lang w:val="uk-UA" w:eastAsia="ru-RU"/>
              </w:rPr>
              <w:t>7.</w:t>
            </w:r>
            <w:r w:rsidR="00820AFF" w:rsidRPr="000A4F65">
              <w:rPr>
                <w:rFonts w:ascii="Times New Roman" w:hAnsi="Times New Roman"/>
                <w:lang w:val="uk-UA" w:eastAsia="ru-RU"/>
              </w:rPr>
              <w:t>4</w:t>
            </w:r>
            <w:r w:rsidRPr="000A4F65">
              <w:rPr>
                <w:rFonts w:ascii="Times New Roman" w:hAnsi="Times New Roman"/>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A45CA9D" w14:textId="18613063" w:rsidR="00AF75E1" w:rsidRPr="000A4F65" w:rsidRDefault="00AF75E1" w:rsidP="00AF75E1">
            <w:pPr>
              <w:jc w:val="both"/>
              <w:rPr>
                <w:rFonts w:ascii="Times New Roman" w:hAnsi="Times New Roman"/>
                <w:lang w:val="uk-UA" w:eastAsia="ru-RU"/>
              </w:rPr>
            </w:pPr>
            <w:r w:rsidRPr="000A4F65">
              <w:rPr>
                <w:rFonts w:ascii="Times New Roman" w:hAnsi="Times New Roman"/>
                <w:lang w:val="uk-UA" w:eastAsia="ru-RU"/>
              </w:rPr>
              <w:t>7.</w:t>
            </w:r>
            <w:r w:rsidR="00820AFF" w:rsidRPr="000A4F65">
              <w:rPr>
                <w:rFonts w:ascii="Times New Roman" w:hAnsi="Times New Roman"/>
                <w:lang w:val="uk-UA" w:eastAsia="ru-RU"/>
              </w:rPr>
              <w:t>5</w:t>
            </w:r>
            <w:r w:rsidRPr="000A4F65">
              <w:rPr>
                <w:rFonts w:ascii="Times New Roman" w:hAnsi="Times New Roman"/>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338CE07C" w14:textId="77777777" w:rsidR="00A22430" w:rsidRPr="000A4F65" w:rsidRDefault="00A22430" w:rsidP="002901B8">
            <w:pPr>
              <w:keepNext/>
              <w:keepLines/>
              <w:tabs>
                <w:tab w:val="left" w:pos="3434"/>
              </w:tabs>
              <w:jc w:val="center"/>
              <w:outlineLvl w:val="0"/>
              <w:rPr>
                <w:rFonts w:ascii="Times New Roman" w:eastAsia="Cambria" w:hAnsi="Times New Roman" w:cs="Times New Roman"/>
                <w:b/>
                <w:lang w:val="uk-UA" w:eastAsia="uk-UA" w:bidi="uk-UA"/>
              </w:rPr>
            </w:pPr>
          </w:p>
          <w:p w14:paraId="08218DE9" w14:textId="1FFFCDF5" w:rsidR="002901B8" w:rsidRPr="000A4F65" w:rsidRDefault="00AF75E1" w:rsidP="002901B8">
            <w:pPr>
              <w:keepNext/>
              <w:keepLines/>
              <w:tabs>
                <w:tab w:val="left" w:pos="3434"/>
              </w:tabs>
              <w:jc w:val="center"/>
              <w:outlineLvl w:val="0"/>
              <w:rPr>
                <w:rFonts w:ascii="Times New Roman" w:eastAsia="Arial Unicode MS" w:hAnsi="Times New Roman" w:cs="Times New Roman"/>
                <w:b/>
                <w:lang w:val="uk-UA" w:eastAsia="uk-UA" w:bidi="uk-UA"/>
              </w:rPr>
            </w:pPr>
            <w:r w:rsidRPr="000A4F65">
              <w:rPr>
                <w:rFonts w:ascii="Times New Roman" w:eastAsia="Cambria" w:hAnsi="Times New Roman" w:cs="Times New Roman"/>
                <w:b/>
                <w:lang w:val="uk-UA" w:eastAsia="uk-UA" w:bidi="uk-UA"/>
              </w:rPr>
              <w:t>VIII</w:t>
            </w:r>
            <w:r w:rsidR="002901B8" w:rsidRPr="000A4F65">
              <w:rPr>
                <w:rFonts w:ascii="Times New Roman" w:eastAsia="Cambria" w:hAnsi="Times New Roman" w:cs="Times New Roman"/>
                <w:b/>
                <w:lang w:val="uk-UA" w:eastAsia="uk-UA" w:bidi="uk-UA"/>
              </w:rPr>
              <w:t>.  ІНШІ</w:t>
            </w:r>
            <w:r w:rsidR="002901B8" w:rsidRPr="000A4F65">
              <w:rPr>
                <w:rFonts w:ascii="Times New Roman" w:eastAsia="Arial Unicode MS" w:hAnsi="Times New Roman" w:cs="Times New Roman"/>
                <w:b/>
                <w:lang w:val="uk-UA" w:eastAsia="uk-UA" w:bidi="uk-UA"/>
              </w:rPr>
              <w:t xml:space="preserve"> УМОВИ</w:t>
            </w:r>
          </w:p>
          <w:p w14:paraId="65684745" w14:textId="77777777" w:rsidR="002901B8" w:rsidRPr="000A4F65" w:rsidRDefault="002901B8" w:rsidP="00DB1166">
            <w:pPr>
              <w:tabs>
                <w:tab w:val="left" w:pos="423"/>
              </w:tabs>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14:paraId="44F9730F" w14:textId="79195A55" w:rsidR="005132B2" w:rsidRPr="000A4F65" w:rsidRDefault="002901B8" w:rsidP="005132B2">
            <w:pPr>
              <w:tabs>
                <w:tab w:val="left" w:pos="423"/>
              </w:tabs>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 xml:space="preserve"> 8.2. У випадках, не передбачених умовами Договору, сторони керуються чинним законодавством України.</w:t>
            </w:r>
          </w:p>
          <w:p w14:paraId="5CAB6EEE" w14:textId="77777777" w:rsidR="00A22430" w:rsidRPr="000A4F65" w:rsidRDefault="00A22430" w:rsidP="005132B2">
            <w:pPr>
              <w:tabs>
                <w:tab w:val="left" w:pos="423"/>
              </w:tabs>
              <w:jc w:val="both"/>
              <w:rPr>
                <w:rFonts w:ascii="Times New Roman" w:eastAsia="Arial Unicode MS" w:hAnsi="Times New Roman" w:cs="Times New Roman"/>
                <w:lang w:val="uk-UA" w:eastAsia="uk-UA" w:bidi="uk-UA"/>
              </w:rPr>
            </w:pPr>
          </w:p>
          <w:p w14:paraId="7D3AAA9F" w14:textId="418934CF" w:rsidR="002901B8" w:rsidRPr="000A4F65" w:rsidRDefault="005132B2" w:rsidP="005132B2">
            <w:pPr>
              <w:tabs>
                <w:tab w:val="left" w:pos="423"/>
              </w:tabs>
              <w:jc w:val="both"/>
              <w:rPr>
                <w:rFonts w:ascii="Times New Roman" w:eastAsia="Arial Unicode MS" w:hAnsi="Times New Roman" w:cs="Times New Roman"/>
                <w:b/>
                <w:lang w:val="uk-UA" w:eastAsia="uk-UA" w:bidi="uk-UA"/>
              </w:rPr>
            </w:pPr>
            <w:r w:rsidRPr="000A4F65">
              <w:rPr>
                <w:rFonts w:ascii="Times New Roman" w:eastAsia="Arial Unicode MS" w:hAnsi="Times New Roman" w:cs="Times New Roman"/>
                <w:lang w:val="uk-UA" w:eastAsia="uk-UA" w:bidi="uk-UA"/>
              </w:rPr>
              <w:t xml:space="preserve">                                                                     </w:t>
            </w:r>
            <w:r w:rsidR="00DB1166" w:rsidRPr="000A4F65">
              <w:rPr>
                <w:rFonts w:ascii="Times New Roman" w:eastAsia="Arial Unicode MS" w:hAnsi="Times New Roman" w:cs="Times New Roman"/>
                <w:b/>
                <w:lang w:val="uk-UA" w:eastAsia="uk-UA" w:bidi="uk-UA"/>
              </w:rPr>
              <w:t>IX</w:t>
            </w:r>
            <w:r w:rsidR="002901B8" w:rsidRPr="000A4F65">
              <w:rPr>
                <w:rFonts w:ascii="Times New Roman" w:eastAsia="Arial Unicode MS" w:hAnsi="Times New Roman" w:cs="Times New Roman"/>
                <w:b/>
                <w:lang w:val="uk-UA" w:eastAsia="uk-UA" w:bidi="uk-UA"/>
              </w:rPr>
              <w:t>.  ФОРС-МАЖОР</w:t>
            </w:r>
          </w:p>
          <w:p w14:paraId="4EB089AD" w14:textId="77777777" w:rsidR="002901B8" w:rsidRPr="000A4F65" w:rsidRDefault="002901B8" w:rsidP="00DB1166">
            <w:pPr>
              <w:tabs>
                <w:tab w:val="left" w:pos="404"/>
              </w:tabs>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 xml:space="preserve">9.1. Сторони погодилися, що у разі виникнення обставин непереборної сили, таких, що не залежать від волі Сторін, а саме: пожежі, повені, землетрус, інші стихійні лиха, воєнні дії, </w:t>
            </w:r>
            <w:r w:rsidRPr="000A4F65">
              <w:rPr>
                <w:rFonts w:ascii="Times New Roman" w:eastAsia="Arial Unicode MS" w:hAnsi="Times New Roman" w:cs="Times New Roman"/>
                <w:lang w:val="uk-UA" w:eastAsia="uk-UA" w:bidi="uk-UA"/>
              </w:rPr>
              <w:lastRenderedPageBreak/>
              <w:t>блокади, страйки, рішення органів державної влади, не отримання коштів передбачених для фінансування Замовника з місцевого або Державного бюджету, які тягнуть за собою неможливість виконання умов даного Договору (далі - форс-мажорні обставини), вони звільняються від відповідальності за невиконання чи неналежне виконання зобов'язань по даному Договору.</w:t>
            </w:r>
          </w:p>
          <w:p w14:paraId="659E8BAF" w14:textId="77777777" w:rsidR="002901B8" w:rsidRPr="000A4F65" w:rsidRDefault="002901B8" w:rsidP="00DB1166">
            <w:pPr>
              <w:jc w:val="both"/>
              <w:rPr>
                <w:rFonts w:ascii="Times New Roman" w:eastAsia="SimSun" w:hAnsi="Times New Roman" w:cs="Times New Roman"/>
                <w:strike/>
                <w:lang w:val="uk-UA"/>
              </w:rPr>
            </w:pPr>
            <w:r w:rsidRPr="000A4F65">
              <w:rPr>
                <w:rFonts w:ascii="Times New Roman" w:eastAsia="Arial Unicode MS" w:hAnsi="Times New Roman" w:cs="Times New Roman"/>
                <w:lang w:val="uk-UA" w:eastAsia="uk-UA" w:bidi="uk-UA"/>
              </w:rPr>
              <w:t xml:space="preserve">9.2. </w:t>
            </w:r>
            <w:r w:rsidRPr="000A4F65">
              <w:rPr>
                <w:rFonts w:ascii="Times New Roman" w:eastAsia="SimSun" w:hAnsi="Times New Roman" w:cs="Times New Roman"/>
                <w:lang w:val="uk-UA"/>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 органом України.</w:t>
            </w:r>
          </w:p>
          <w:p w14:paraId="0E61B09D" w14:textId="77777777" w:rsidR="002901B8" w:rsidRPr="000A4F65" w:rsidRDefault="002901B8" w:rsidP="00DB1166">
            <w:pPr>
              <w:tabs>
                <w:tab w:val="left" w:pos="442"/>
              </w:tabs>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14:paraId="54C12A0F" w14:textId="77777777" w:rsidR="002901B8" w:rsidRPr="000A4F65" w:rsidRDefault="002901B8" w:rsidP="00DB1166">
            <w:pPr>
              <w:tabs>
                <w:tab w:val="left" w:pos="438"/>
              </w:tabs>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9.4.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обсязі, в тому ж стані в якому він був отриманий.</w:t>
            </w:r>
          </w:p>
          <w:p w14:paraId="1177760A" w14:textId="77777777" w:rsidR="002901B8" w:rsidRPr="000A4F65" w:rsidRDefault="002901B8" w:rsidP="00DB1166">
            <w:pPr>
              <w:tabs>
                <w:tab w:val="left" w:pos="433"/>
              </w:tabs>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16925174" w14:textId="77777777" w:rsidR="00A22430" w:rsidRPr="000A4F65" w:rsidRDefault="00A22430" w:rsidP="002901B8">
            <w:pPr>
              <w:keepNext/>
              <w:keepLines/>
              <w:jc w:val="center"/>
              <w:rPr>
                <w:rFonts w:ascii="Times New Roman" w:eastAsia="Arial Unicode MS" w:hAnsi="Times New Roman" w:cs="Times New Roman"/>
                <w:b/>
                <w:lang w:val="uk-UA" w:eastAsia="uk-UA" w:bidi="uk-UA"/>
              </w:rPr>
            </w:pPr>
          </w:p>
          <w:p w14:paraId="250CF2D9" w14:textId="37CB8AA3" w:rsidR="002901B8" w:rsidRPr="000A4F65" w:rsidRDefault="00DB1166" w:rsidP="002901B8">
            <w:pPr>
              <w:keepNext/>
              <w:keepLines/>
              <w:jc w:val="center"/>
              <w:rPr>
                <w:rFonts w:ascii="Times New Roman" w:eastAsia="Arial Unicode MS" w:hAnsi="Times New Roman" w:cs="Times New Roman"/>
                <w:b/>
                <w:lang w:val="uk-UA" w:eastAsia="uk-UA" w:bidi="uk-UA"/>
              </w:rPr>
            </w:pPr>
            <w:r w:rsidRPr="000A4F65">
              <w:rPr>
                <w:rFonts w:ascii="Times New Roman" w:eastAsia="Arial Unicode MS" w:hAnsi="Times New Roman" w:cs="Times New Roman"/>
                <w:b/>
                <w:lang w:val="uk-UA" w:eastAsia="uk-UA" w:bidi="uk-UA"/>
              </w:rPr>
              <w:t>X</w:t>
            </w:r>
            <w:r w:rsidR="002901B8" w:rsidRPr="000A4F65">
              <w:rPr>
                <w:rFonts w:ascii="Times New Roman" w:eastAsia="Arial Unicode MS" w:hAnsi="Times New Roman" w:cs="Times New Roman"/>
                <w:b/>
                <w:lang w:val="uk-UA" w:eastAsia="uk-UA" w:bidi="uk-UA"/>
              </w:rPr>
              <w:t>. ТЕРМІН ДІЇ ДОГОВОРУ</w:t>
            </w:r>
          </w:p>
          <w:p w14:paraId="7CCD2993" w14:textId="2680E205" w:rsidR="002901B8" w:rsidRPr="000A4F65" w:rsidRDefault="002901B8" w:rsidP="00DB1166">
            <w:pPr>
              <w:tabs>
                <w:tab w:val="left" w:pos="428"/>
              </w:tabs>
              <w:jc w:val="both"/>
              <w:rPr>
                <w:rFonts w:ascii="Times New Roman" w:eastAsia="Arial Unicode MS" w:hAnsi="Times New Roman" w:cs="Times New Roman"/>
                <w:lang w:val="uk-UA" w:eastAsia="uk-UA" w:bidi="uk-UA"/>
              </w:rPr>
            </w:pPr>
            <w:r w:rsidRPr="000A4F65">
              <w:rPr>
                <w:rFonts w:ascii="Times New Roman" w:eastAsia="Arial Unicode MS" w:hAnsi="Times New Roman" w:cs="Times New Roman"/>
                <w:lang w:val="uk-UA" w:eastAsia="uk-UA" w:bidi="uk-UA"/>
              </w:rPr>
              <w:t>10.1. Даний Договір набирає чинності з моменту його підписання сторонами і діє до 31.12.202</w:t>
            </w:r>
            <w:r w:rsidR="000A1202" w:rsidRPr="000A4F65">
              <w:rPr>
                <w:rFonts w:ascii="Times New Roman" w:eastAsia="Arial Unicode MS" w:hAnsi="Times New Roman" w:cs="Times New Roman"/>
                <w:lang w:val="uk-UA" w:eastAsia="uk-UA" w:bidi="uk-UA"/>
              </w:rPr>
              <w:t>2</w:t>
            </w:r>
            <w:r w:rsidR="00992BA7" w:rsidRPr="000A4F65">
              <w:rPr>
                <w:rFonts w:ascii="Times New Roman" w:eastAsia="Arial Unicode MS" w:hAnsi="Times New Roman" w:cs="Times New Roman"/>
                <w:lang w:val="uk-UA" w:eastAsia="uk-UA" w:bidi="uk-UA"/>
              </w:rPr>
              <w:t xml:space="preserve"> року</w:t>
            </w:r>
            <w:r w:rsidRPr="000A4F65">
              <w:rPr>
                <w:rFonts w:ascii="Times New Roman" w:eastAsia="Arial Unicode MS" w:hAnsi="Times New Roman" w:cs="Times New Roman"/>
                <w:lang w:val="uk-UA" w:eastAsia="uk-UA" w:bidi="uk-UA"/>
              </w:rPr>
              <w:t>, а у відношенні гарантійних та фінансових зобов’язань - до повного їх виконання Сторонами.</w:t>
            </w:r>
          </w:p>
          <w:p w14:paraId="65C0D5D3" w14:textId="2A5634D5" w:rsidR="002901B8" w:rsidRPr="000A4F65" w:rsidRDefault="002901B8"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0A4F65">
              <w:rPr>
                <w:rFonts w:ascii="Times New Roman" w:eastAsia="SimSun" w:hAnsi="Times New Roman" w:cs="Times New Roman"/>
                <w:lang w:val="uk-UA"/>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4835A4A6" w14:textId="77777777" w:rsidR="00A633C9" w:rsidRPr="000A4F65" w:rsidRDefault="00A633C9"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p>
          <w:p w14:paraId="57331EE0" w14:textId="77777777" w:rsidR="002901B8" w:rsidRPr="000A4F65" w:rsidRDefault="00DB1166" w:rsidP="002901B8">
            <w:pPr>
              <w:tabs>
                <w:tab w:val="center" w:pos="5133"/>
              </w:tabs>
              <w:jc w:val="center"/>
              <w:rPr>
                <w:rFonts w:ascii="Times New Roman" w:eastAsia="SimSun" w:hAnsi="Times New Roman" w:cs="Times New Roman"/>
                <w:b/>
                <w:bCs/>
                <w:lang w:val="uk-UA"/>
              </w:rPr>
            </w:pPr>
            <w:r w:rsidRPr="000A4F65">
              <w:rPr>
                <w:rFonts w:ascii="Times New Roman" w:eastAsia="SimSun" w:hAnsi="Times New Roman" w:cs="Times New Roman"/>
                <w:b/>
                <w:bCs/>
                <w:lang w:val="uk-UA"/>
              </w:rPr>
              <w:t>XI</w:t>
            </w:r>
            <w:r w:rsidR="002901B8" w:rsidRPr="000A4F65">
              <w:rPr>
                <w:rFonts w:ascii="Times New Roman" w:eastAsia="SimSun" w:hAnsi="Times New Roman" w:cs="Times New Roman"/>
                <w:b/>
                <w:bCs/>
                <w:lang w:val="uk-UA"/>
              </w:rPr>
              <w:t>. ДОДАТКИ ДО ДОГОВОРУ</w:t>
            </w:r>
          </w:p>
          <w:p w14:paraId="5F346644" w14:textId="66D29C2B" w:rsidR="002901B8" w:rsidRPr="000A4F65" w:rsidRDefault="002901B8" w:rsidP="00DB1166">
            <w:pPr>
              <w:jc w:val="both"/>
              <w:rPr>
                <w:rFonts w:ascii="Times New Roman" w:eastAsia="SimSun" w:hAnsi="Times New Roman" w:cs="Times New Roman"/>
                <w:lang w:val="uk-UA"/>
              </w:rPr>
            </w:pPr>
            <w:r w:rsidRPr="000A4F65">
              <w:rPr>
                <w:rFonts w:ascii="Times New Roman" w:eastAsia="SimSun" w:hAnsi="Times New Roman" w:cs="Times New Roman"/>
                <w:lang w:val="uk-UA"/>
              </w:rPr>
              <w:t>11.1. Невід'ємною частиною цього Договору є Специфікація (Додаток № 1).</w:t>
            </w:r>
          </w:p>
          <w:p w14:paraId="38BE1090" w14:textId="77777777" w:rsidR="00A633C9" w:rsidRPr="000A4F65" w:rsidRDefault="00A633C9" w:rsidP="00DB1166">
            <w:pPr>
              <w:jc w:val="both"/>
              <w:rPr>
                <w:rFonts w:ascii="Times New Roman" w:eastAsia="SimSun" w:hAnsi="Times New Roman" w:cs="Times New Roman"/>
                <w:lang w:val="uk-UA"/>
              </w:rPr>
            </w:pPr>
          </w:p>
          <w:p w14:paraId="34BED2CD" w14:textId="6E8E3036" w:rsidR="002901B8" w:rsidRPr="000A4F65" w:rsidRDefault="00DB1166" w:rsidP="005132B2">
            <w:pPr>
              <w:keepNext/>
              <w:keepLines/>
              <w:jc w:val="center"/>
              <w:rPr>
                <w:rFonts w:ascii="Times New Roman" w:eastAsia="Arial Unicode MS" w:hAnsi="Times New Roman" w:cs="Times New Roman"/>
                <w:b/>
                <w:lang w:val="uk-UA" w:eastAsia="uk-UA" w:bidi="uk-UA"/>
              </w:rPr>
            </w:pPr>
            <w:r w:rsidRPr="000A4F65">
              <w:rPr>
                <w:rFonts w:ascii="Times New Roman" w:eastAsia="Arial Unicode MS" w:hAnsi="Times New Roman" w:cs="Times New Roman"/>
                <w:b/>
                <w:lang w:val="uk-UA" w:eastAsia="uk-UA" w:bidi="uk-UA"/>
              </w:rPr>
              <w:t>XII</w:t>
            </w:r>
            <w:r w:rsidR="002901B8" w:rsidRPr="000A4F65">
              <w:rPr>
                <w:rFonts w:ascii="Times New Roman" w:eastAsia="Arial Unicode MS" w:hAnsi="Times New Roman" w:cs="Times New Roman"/>
                <w:b/>
                <w:lang w:val="uk-UA" w:eastAsia="uk-UA" w:bidi="uk-UA"/>
              </w:rPr>
              <w:t>.  ЮРИДИЧНІ І ПОШТОВІ АДРЕСИ, РЕКВІЗИТИ СТОРІН</w:t>
            </w:r>
          </w:p>
          <w:tbl>
            <w:tblPr>
              <w:tblW w:w="10616" w:type="dxa"/>
              <w:tblLayout w:type="fixed"/>
              <w:tblLook w:val="0000" w:firstRow="0" w:lastRow="0" w:firstColumn="0" w:lastColumn="0" w:noHBand="0" w:noVBand="0"/>
            </w:tblPr>
            <w:tblGrid>
              <w:gridCol w:w="5513"/>
              <w:gridCol w:w="5103"/>
            </w:tblGrid>
            <w:tr w:rsidR="000A4F65" w:rsidRPr="000A4F65" w14:paraId="0E249C52" w14:textId="77777777" w:rsidTr="00AA0A0D">
              <w:trPr>
                <w:trHeight w:val="5278"/>
              </w:trPr>
              <w:tc>
                <w:tcPr>
                  <w:tcW w:w="5513" w:type="dxa"/>
                  <w:shd w:val="clear" w:color="auto" w:fill="auto"/>
                </w:tcPr>
                <w:p w14:paraId="369E0786" w14:textId="77777777" w:rsidR="00A22430" w:rsidRPr="000A4F65" w:rsidRDefault="00A22430" w:rsidP="00D336FB">
                  <w:pPr>
                    <w:ind w:right="-171"/>
                    <w:jc w:val="center"/>
                    <w:rPr>
                      <w:rFonts w:ascii="Times New Roman" w:hAnsi="Times New Roman" w:cs="Times New Roman"/>
                      <w:b/>
                      <w:lang w:val="uk-UA"/>
                    </w:rPr>
                  </w:pPr>
                  <w:r w:rsidRPr="000A4F65">
                    <w:rPr>
                      <w:rFonts w:ascii="Times New Roman" w:hAnsi="Times New Roman" w:cs="Times New Roman"/>
                      <w:b/>
                      <w:lang w:val="uk-UA"/>
                    </w:rPr>
                    <w:t>ЗАМОВНИК</w:t>
                  </w:r>
                </w:p>
                <w:p w14:paraId="67936F67" w14:textId="77777777" w:rsidR="00A22430" w:rsidRPr="000A4F65" w:rsidRDefault="00A22430" w:rsidP="00D336FB">
                  <w:pPr>
                    <w:jc w:val="center"/>
                    <w:rPr>
                      <w:rFonts w:ascii="Times New Roman" w:hAnsi="Times New Roman" w:cs="Times New Roman"/>
                      <w:b/>
                      <w:lang w:val="uk-UA"/>
                    </w:rPr>
                  </w:pPr>
                  <w:r w:rsidRPr="000A4F65">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707123C4" w14:textId="210A6FBE" w:rsidR="00A22430" w:rsidRPr="000A4F65" w:rsidRDefault="00A22430" w:rsidP="00A22430">
                  <w:pPr>
                    <w:rPr>
                      <w:rFonts w:ascii="Times New Roman" w:hAnsi="Times New Roman" w:cs="Times New Roman"/>
                      <w:lang w:val="uk-UA"/>
                    </w:rPr>
                  </w:pPr>
                  <w:r w:rsidRPr="000A4F65">
                    <w:rPr>
                      <w:rFonts w:ascii="Times New Roman" w:hAnsi="Times New Roman" w:cs="Times New Roman"/>
                      <w:lang w:val="uk-UA"/>
                    </w:rPr>
                    <w:t>21029, Адреса: м. Вінниця, Хмельницьке шосе, 84,</w:t>
                  </w:r>
                </w:p>
                <w:p w14:paraId="02417E8B" w14:textId="0DB3D7C3" w:rsidR="00CC780D" w:rsidRPr="000A4F65" w:rsidRDefault="00CC780D" w:rsidP="00A22430">
                  <w:pPr>
                    <w:rPr>
                      <w:rFonts w:ascii="Times New Roman" w:hAnsi="Times New Roman" w:cs="Times New Roman"/>
                      <w:lang w:val="uk-UA"/>
                    </w:rPr>
                  </w:pPr>
                  <w:r w:rsidRPr="000A4F65">
                    <w:rPr>
                      <w:rFonts w:ascii="Times New Roman" w:hAnsi="Times New Roman" w:cs="Times New Roman"/>
                      <w:lang w:val="uk-UA"/>
                    </w:rPr>
                    <w:t>б/р IBAN UA________________________________</w:t>
                  </w:r>
                </w:p>
                <w:p w14:paraId="4FCEF0A2" w14:textId="01DC5CAC" w:rsidR="00CC780D" w:rsidRPr="000A4F65" w:rsidRDefault="00CC780D" w:rsidP="00A22430">
                  <w:pPr>
                    <w:rPr>
                      <w:rFonts w:ascii="Times New Roman" w:hAnsi="Times New Roman" w:cs="Times New Roman"/>
                      <w:lang w:val="uk-UA"/>
                    </w:rPr>
                  </w:pPr>
                  <w:r w:rsidRPr="000A4F65">
                    <w:rPr>
                      <w:rFonts w:ascii="Times New Roman" w:hAnsi="Times New Roman" w:cs="Times New Roman"/>
                      <w:lang w:val="uk-UA"/>
                    </w:rPr>
                    <w:t>б/р IBAN UA________________________________</w:t>
                  </w:r>
                </w:p>
                <w:p w14:paraId="4F068CE0" w14:textId="61C7A874" w:rsidR="00A22430" w:rsidRPr="000A4F65" w:rsidRDefault="00A22430" w:rsidP="00A22430">
                  <w:pPr>
                    <w:rPr>
                      <w:rFonts w:ascii="Times New Roman" w:hAnsi="Times New Roman" w:cs="Times New Roman"/>
                      <w:lang w:val="uk-UA"/>
                    </w:rPr>
                  </w:pPr>
                  <w:r w:rsidRPr="000A4F65">
                    <w:rPr>
                      <w:rFonts w:ascii="Times New Roman" w:hAnsi="Times New Roman" w:cs="Times New Roman"/>
                      <w:lang w:val="uk-UA"/>
                    </w:rPr>
                    <w:t xml:space="preserve">МФО 820172 Банк ДКС України, м. Київ, </w:t>
                  </w:r>
                </w:p>
                <w:p w14:paraId="49575BBE" w14:textId="269977E2" w:rsidR="00A22430" w:rsidRPr="000A4F65" w:rsidRDefault="00A22430" w:rsidP="00A22430">
                  <w:pPr>
                    <w:rPr>
                      <w:rFonts w:ascii="Times New Roman" w:hAnsi="Times New Roman" w:cs="Times New Roman"/>
                      <w:lang w:val="uk-UA"/>
                    </w:rPr>
                  </w:pPr>
                  <w:r w:rsidRPr="000A4F65">
                    <w:rPr>
                      <w:rFonts w:ascii="Times New Roman" w:hAnsi="Times New Roman" w:cs="Times New Roman"/>
                      <w:lang w:val="uk-UA"/>
                    </w:rPr>
                    <w:t>код ЄДРПОУ 05484161, ІПН: 054841602283</w:t>
                  </w:r>
                </w:p>
                <w:p w14:paraId="76E0242C" w14:textId="3A20232A" w:rsidR="006C75F2" w:rsidRPr="000A4F65" w:rsidRDefault="006C75F2" w:rsidP="00A22430">
                  <w:pPr>
                    <w:rPr>
                      <w:rFonts w:ascii="Times New Roman" w:hAnsi="Times New Roman" w:cs="Times New Roman"/>
                      <w:lang w:val="uk-UA"/>
                    </w:rPr>
                  </w:pPr>
                  <w:r w:rsidRPr="000A4F65">
                    <w:rPr>
                      <w:rFonts w:ascii="Times New Roman" w:hAnsi="Times New Roman" w:cs="Times New Roman"/>
                      <w:lang w:val="uk-UA"/>
                    </w:rPr>
                    <w:t xml:space="preserve">п/р </w:t>
                  </w:r>
                  <w:r w:rsidRPr="000A4F65">
                    <w:rPr>
                      <w:rFonts w:ascii="Times New Roman" w:hAnsi="Times New Roman" w:cs="Times New Roman"/>
                      <w:lang w:val="en-US"/>
                    </w:rPr>
                    <w:t>UA</w:t>
                  </w:r>
                  <w:r w:rsidRPr="000A4F65">
                    <w:rPr>
                      <w:rFonts w:ascii="Times New Roman" w:hAnsi="Times New Roman" w:cs="Times New Roman"/>
                      <w:lang w:val="uk-UA"/>
                    </w:rPr>
                    <w:t>353223130000026007000042905</w:t>
                  </w:r>
                </w:p>
                <w:p w14:paraId="7DF1DD38" w14:textId="01B1B5ED" w:rsidR="006C75F2" w:rsidRPr="000A4F65" w:rsidRDefault="006C75F2" w:rsidP="00A22430">
                  <w:pPr>
                    <w:rPr>
                      <w:rFonts w:ascii="Times New Roman" w:hAnsi="Times New Roman" w:cs="Times New Roman"/>
                      <w:lang w:val="uk-UA"/>
                    </w:rPr>
                  </w:pPr>
                  <w:r w:rsidRPr="000A4F65">
                    <w:rPr>
                      <w:rFonts w:ascii="Times New Roman" w:hAnsi="Times New Roman" w:cs="Times New Roman"/>
                      <w:lang w:val="uk-UA"/>
                    </w:rPr>
                    <w:t>АТ «Укрексімбанк», МФО 322313</w:t>
                  </w:r>
                </w:p>
                <w:p w14:paraId="37677738" w14:textId="439644F4" w:rsidR="00A22430" w:rsidRPr="000A4F65" w:rsidRDefault="00A22430" w:rsidP="00A22430">
                  <w:pPr>
                    <w:rPr>
                      <w:rFonts w:ascii="Times New Roman" w:hAnsi="Times New Roman" w:cs="Times New Roman"/>
                      <w:lang w:val="uk-UA"/>
                    </w:rPr>
                  </w:pPr>
                  <w:r w:rsidRPr="000A4F65">
                    <w:rPr>
                      <w:rFonts w:ascii="Times New Roman" w:hAnsi="Times New Roman" w:cs="Times New Roman"/>
                      <w:lang w:val="uk-UA"/>
                    </w:rPr>
                    <w:t>тел.: 043 256 0639; факс.: 043 246 1101</w:t>
                  </w:r>
                </w:p>
                <w:p w14:paraId="73AF56E5" w14:textId="75B88855" w:rsidR="00A22430" w:rsidRPr="000A4F65" w:rsidRDefault="00A22430" w:rsidP="00A22430">
                  <w:pPr>
                    <w:rPr>
                      <w:rFonts w:ascii="Times New Roman" w:hAnsi="Times New Roman" w:cs="Times New Roman"/>
                      <w:lang w:val="uk-UA"/>
                    </w:rPr>
                  </w:pPr>
                  <w:r w:rsidRPr="000A4F65">
                    <w:rPr>
                      <w:rFonts w:ascii="Times New Roman" w:hAnsi="Times New Roman" w:cs="Times New Roman"/>
                      <w:lang w:val="uk-UA"/>
                    </w:rPr>
                    <w:t>e-mail: buhonko@ukr.net, goldsystem.market@gmail.com</w:t>
                  </w:r>
                </w:p>
                <w:p w14:paraId="55C7DF91" w14:textId="1521FBF5" w:rsidR="00A22430" w:rsidRPr="000A4F65" w:rsidRDefault="006C75F2" w:rsidP="00A22430">
                  <w:pPr>
                    <w:rPr>
                      <w:rFonts w:ascii="Times New Roman" w:hAnsi="Times New Roman" w:cs="Times New Roman"/>
                      <w:b/>
                      <w:lang w:val="uk-UA"/>
                    </w:rPr>
                  </w:pPr>
                  <w:r w:rsidRPr="000A4F65">
                    <w:rPr>
                      <w:rFonts w:ascii="Times New Roman" w:hAnsi="Times New Roman" w:cs="Times New Roman"/>
                      <w:b/>
                      <w:bCs/>
                      <w:spacing w:val="-4"/>
                      <w:lang w:val="uk-UA"/>
                    </w:rPr>
                    <w:t>В.о. д</w:t>
                  </w:r>
                  <w:r w:rsidR="00A22430" w:rsidRPr="000A4F65">
                    <w:rPr>
                      <w:rFonts w:ascii="Times New Roman" w:hAnsi="Times New Roman" w:cs="Times New Roman"/>
                      <w:b/>
                      <w:bCs/>
                      <w:spacing w:val="-4"/>
                      <w:lang w:val="uk-UA"/>
                    </w:rPr>
                    <w:t>иректор</w:t>
                  </w:r>
                  <w:r w:rsidRPr="000A4F65">
                    <w:rPr>
                      <w:rFonts w:ascii="Times New Roman" w:hAnsi="Times New Roman" w:cs="Times New Roman"/>
                      <w:b/>
                      <w:bCs/>
                      <w:spacing w:val="-4"/>
                      <w:lang w:val="uk-UA"/>
                    </w:rPr>
                    <w:t>а</w:t>
                  </w:r>
                </w:p>
                <w:p w14:paraId="5E6F268B" w14:textId="77777777" w:rsidR="00A22430" w:rsidRPr="000A4F65" w:rsidRDefault="00A22430" w:rsidP="00A22430">
                  <w:pPr>
                    <w:jc w:val="right"/>
                    <w:rPr>
                      <w:rFonts w:ascii="Times New Roman" w:hAnsi="Times New Roman" w:cs="Times New Roman"/>
                      <w:b/>
                      <w:lang w:val="uk-UA"/>
                    </w:rPr>
                  </w:pPr>
                  <w:r w:rsidRPr="000A4F65">
                    <w:rPr>
                      <w:rFonts w:ascii="Times New Roman" w:hAnsi="Times New Roman" w:cs="Times New Roman"/>
                      <w:b/>
                      <w:lang w:val="uk-UA"/>
                    </w:rPr>
                    <w:t xml:space="preserve">  В.А.Шамрай</w:t>
                  </w:r>
                </w:p>
                <w:p w14:paraId="17A9E41B" w14:textId="793AE67D" w:rsidR="00A22430" w:rsidRPr="000A4F65" w:rsidRDefault="00A22430" w:rsidP="00A22430">
                  <w:pPr>
                    <w:rPr>
                      <w:rFonts w:ascii="Times New Roman" w:hAnsi="Times New Roman" w:cs="Times New Roman"/>
                      <w:lang w:val="uk-UA"/>
                    </w:rPr>
                  </w:pPr>
                  <w:r w:rsidRPr="000A4F65">
                    <w:rPr>
                      <w:rFonts w:ascii="Times New Roman" w:hAnsi="Times New Roman" w:cs="Times New Roman"/>
                      <w:lang w:val="uk-UA"/>
                    </w:rPr>
                    <w:t>м.п.</w:t>
                  </w:r>
                </w:p>
              </w:tc>
              <w:tc>
                <w:tcPr>
                  <w:tcW w:w="5103" w:type="dxa"/>
                  <w:shd w:val="clear" w:color="auto" w:fill="auto"/>
                </w:tcPr>
                <w:p w14:paraId="4923A0DD" w14:textId="77777777" w:rsidR="00A22430" w:rsidRPr="000A4F65" w:rsidRDefault="00A22430" w:rsidP="00D336FB">
                  <w:pPr>
                    <w:jc w:val="center"/>
                    <w:rPr>
                      <w:rFonts w:ascii="Times New Roman" w:hAnsi="Times New Roman" w:cs="Times New Roman"/>
                      <w:b/>
                      <w:lang w:val="uk-UA"/>
                    </w:rPr>
                  </w:pPr>
                  <w:r w:rsidRPr="000A4F65">
                    <w:rPr>
                      <w:rFonts w:ascii="Times New Roman" w:hAnsi="Times New Roman" w:cs="Times New Roman"/>
                      <w:b/>
                      <w:lang w:val="uk-UA"/>
                    </w:rPr>
                    <w:t>ПОСТАЧАЛЬНИК</w:t>
                  </w:r>
                </w:p>
                <w:p w14:paraId="76DF1F77" w14:textId="77777777" w:rsidR="00A22430" w:rsidRPr="000A4F65" w:rsidRDefault="00A22430" w:rsidP="00D336FB">
                  <w:pPr>
                    <w:jc w:val="center"/>
                    <w:rPr>
                      <w:rFonts w:ascii="Times New Roman" w:hAnsi="Times New Roman" w:cs="Times New Roman"/>
                      <w:lang w:val="uk-UA"/>
                    </w:rPr>
                  </w:pPr>
                  <w:r w:rsidRPr="000A4F65">
                    <w:rPr>
                      <w:rFonts w:ascii="Times New Roman" w:hAnsi="Times New Roman" w:cs="Times New Roman"/>
                      <w:b/>
                      <w:lang w:val="uk-UA"/>
                    </w:rPr>
                    <w:t>______________________________</w:t>
                  </w:r>
                </w:p>
                <w:p w14:paraId="68C7089F" w14:textId="77777777" w:rsidR="00A22430" w:rsidRPr="000A4F65" w:rsidRDefault="00A22430" w:rsidP="00D336FB">
                  <w:pPr>
                    <w:rPr>
                      <w:rFonts w:ascii="Times New Roman" w:hAnsi="Times New Roman" w:cs="Times New Roman"/>
                      <w:lang w:val="uk-UA"/>
                    </w:rPr>
                  </w:pPr>
                  <w:r w:rsidRPr="000A4F65">
                    <w:rPr>
                      <w:rFonts w:ascii="Times New Roman" w:hAnsi="Times New Roman" w:cs="Times New Roman"/>
                      <w:spacing w:val="-4"/>
                      <w:lang w:val="uk-UA"/>
                    </w:rPr>
                    <w:t>ЄДРПОУ _____________</w:t>
                  </w:r>
                </w:p>
                <w:p w14:paraId="36A2A749" w14:textId="77777777" w:rsidR="00A22430" w:rsidRPr="000A4F65" w:rsidRDefault="00A22430" w:rsidP="00D336FB">
                  <w:pPr>
                    <w:rPr>
                      <w:rFonts w:ascii="Times New Roman" w:hAnsi="Times New Roman" w:cs="Times New Roman"/>
                      <w:spacing w:val="-4"/>
                      <w:lang w:val="uk-UA"/>
                    </w:rPr>
                  </w:pPr>
                  <w:r w:rsidRPr="000A4F65">
                    <w:rPr>
                      <w:rFonts w:ascii="Times New Roman" w:hAnsi="Times New Roman" w:cs="Times New Roman"/>
                      <w:lang w:val="uk-UA"/>
                    </w:rPr>
                    <w:t>Адреса________________________________</w:t>
                  </w:r>
                </w:p>
                <w:p w14:paraId="18F86819" w14:textId="77777777" w:rsidR="00A22430" w:rsidRPr="000A4F65" w:rsidRDefault="00A22430" w:rsidP="00D336FB">
                  <w:pPr>
                    <w:rPr>
                      <w:rFonts w:ascii="Times New Roman" w:hAnsi="Times New Roman" w:cs="Times New Roman"/>
                      <w:spacing w:val="-4"/>
                      <w:lang w:val="uk-UA"/>
                    </w:rPr>
                  </w:pPr>
                  <w:r w:rsidRPr="000A4F65">
                    <w:rPr>
                      <w:rFonts w:ascii="Times New Roman" w:hAnsi="Times New Roman" w:cs="Times New Roman"/>
                      <w:spacing w:val="-4"/>
                      <w:lang w:val="uk-UA"/>
                    </w:rPr>
                    <w:t>ІПН ____________</w:t>
                  </w:r>
                </w:p>
                <w:p w14:paraId="0CBE52FD" w14:textId="77777777" w:rsidR="00A22430" w:rsidRPr="000A4F65" w:rsidRDefault="00A22430" w:rsidP="00D336FB">
                  <w:pPr>
                    <w:rPr>
                      <w:rFonts w:ascii="Times New Roman" w:hAnsi="Times New Roman" w:cs="Times New Roman"/>
                      <w:spacing w:val="-4"/>
                      <w:lang w:val="uk-UA"/>
                    </w:rPr>
                  </w:pPr>
                  <w:r w:rsidRPr="000A4F65">
                    <w:rPr>
                      <w:rFonts w:ascii="Times New Roman" w:hAnsi="Times New Roman" w:cs="Times New Roman"/>
                      <w:spacing w:val="-4"/>
                      <w:lang w:val="uk-UA"/>
                    </w:rPr>
                    <w:t>Р/р ____________________</w:t>
                  </w:r>
                </w:p>
                <w:p w14:paraId="7C826775" w14:textId="77777777" w:rsidR="00A22430" w:rsidRPr="000A4F65" w:rsidRDefault="00A22430" w:rsidP="00D336FB">
                  <w:pPr>
                    <w:rPr>
                      <w:rFonts w:ascii="Times New Roman" w:hAnsi="Times New Roman" w:cs="Times New Roman"/>
                      <w:spacing w:val="-4"/>
                      <w:lang w:val="uk-UA"/>
                    </w:rPr>
                  </w:pPr>
                  <w:r w:rsidRPr="000A4F65">
                    <w:rPr>
                      <w:rFonts w:ascii="Times New Roman" w:hAnsi="Times New Roman" w:cs="Times New Roman"/>
                      <w:spacing w:val="-4"/>
                      <w:lang w:val="uk-UA"/>
                    </w:rPr>
                    <w:t xml:space="preserve">в _____________________, </w:t>
                  </w:r>
                </w:p>
                <w:p w14:paraId="31C7F282" w14:textId="77777777" w:rsidR="00A22430" w:rsidRPr="000A4F65" w:rsidRDefault="00A22430" w:rsidP="00D336FB">
                  <w:pPr>
                    <w:rPr>
                      <w:rFonts w:ascii="Times New Roman" w:hAnsi="Times New Roman" w:cs="Times New Roman"/>
                      <w:spacing w:val="-4"/>
                      <w:lang w:val="uk-UA"/>
                    </w:rPr>
                  </w:pPr>
                  <w:r w:rsidRPr="000A4F65">
                    <w:rPr>
                      <w:rFonts w:ascii="Times New Roman" w:hAnsi="Times New Roman" w:cs="Times New Roman"/>
                      <w:spacing w:val="-4"/>
                      <w:lang w:val="uk-UA"/>
                    </w:rPr>
                    <w:t xml:space="preserve">МФО ______________, </w:t>
                  </w:r>
                </w:p>
                <w:p w14:paraId="5EAF3A91" w14:textId="77777777" w:rsidR="00A22430" w:rsidRPr="000A4F65" w:rsidRDefault="00A22430" w:rsidP="00D336FB">
                  <w:pPr>
                    <w:rPr>
                      <w:rFonts w:ascii="Times New Roman" w:hAnsi="Times New Roman" w:cs="Times New Roman"/>
                      <w:spacing w:val="-4"/>
                      <w:lang w:val="uk-UA"/>
                    </w:rPr>
                  </w:pPr>
                </w:p>
                <w:p w14:paraId="0366C89C" w14:textId="77777777" w:rsidR="00A22430" w:rsidRPr="000A4F65" w:rsidRDefault="00A22430" w:rsidP="00D336FB">
                  <w:pPr>
                    <w:rPr>
                      <w:rFonts w:ascii="Times New Roman" w:hAnsi="Times New Roman" w:cs="Times New Roman"/>
                      <w:b/>
                      <w:spacing w:val="-4"/>
                      <w:lang w:val="uk-UA"/>
                    </w:rPr>
                  </w:pPr>
                  <w:r w:rsidRPr="000A4F65">
                    <w:rPr>
                      <w:rFonts w:ascii="Times New Roman" w:hAnsi="Times New Roman" w:cs="Times New Roman"/>
                      <w:spacing w:val="-4"/>
                      <w:lang w:val="uk-UA"/>
                    </w:rPr>
                    <w:t>Телефон/факс</w:t>
                  </w:r>
                  <w:r w:rsidRPr="000A4F65">
                    <w:rPr>
                      <w:rFonts w:ascii="Times New Roman" w:hAnsi="Times New Roman" w:cs="Times New Roman"/>
                      <w:lang w:val="uk-UA"/>
                    </w:rPr>
                    <w:t>:  ________________</w:t>
                  </w:r>
                </w:p>
                <w:p w14:paraId="192ACCC9" w14:textId="77777777" w:rsidR="00A22430" w:rsidRPr="000A4F65" w:rsidRDefault="00A22430" w:rsidP="005132B2">
                  <w:pPr>
                    <w:rPr>
                      <w:rFonts w:ascii="Times New Roman" w:hAnsi="Times New Roman" w:cs="Times New Roman"/>
                      <w:b/>
                      <w:lang w:val="uk-UA"/>
                    </w:rPr>
                  </w:pPr>
                  <w:r w:rsidRPr="000A4F65">
                    <w:rPr>
                      <w:rFonts w:ascii="Times New Roman" w:hAnsi="Times New Roman" w:cs="Times New Roman"/>
                      <w:b/>
                      <w:bCs/>
                      <w:spacing w:val="-4"/>
                      <w:lang w:val="uk-UA"/>
                    </w:rPr>
                    <w:t>Директор</w:t>
                  </w:r>
                </w:p>
                <w:p w14:paraId="19FEF2C5" w14:textId="77777777" w:rsidR="00A22430" w:rsidRPr="000A4F65" w:rsidRDefault="00A22430" w:rsidP="00D336FB">
                  <w:pPr>
                    <w:spacing w:line="252" w:lineRule="auto"/>
                    <w:ind w:right="-18"/>
                    <w:jc w:val="both"/>
                    <w:rPr>
                      <w:rFonts w:ascii="Times New Roman" w:hAnsi="Times New Roman" w:cs="Times New Roman"/>
                      <w:b/>
                      <w:lang w:val="uk-UA"/>
                    </w:rPr>
                  </w:pPr>
                </w:p>
                <w:p w14:paraId="6BA0AD48" w14:textId="64B4286F" w:rsidR="00A22430" w:rsidRPr="000A4F65" w:rsidRDefault="00A22430" w:rsidP="00D336FB">
                  <w:pPr>
                    <w:rPr>
                      <w:rFonts w:ascii="Times New Roman" w:hAnsi="Times New Roman" w:cs="Times New Roman"/>
                      <w:b/>
                      <w:lang w:val="uk-UA"/>
                    </w:rPr>
                  </w:pPr>
                  <w:r w:rsidRPr="000A4F65">
                    <w:rPr>
                      <w:rFonts w:ascii="Times New Roman" w:hAnsi="Times New Roman" w:cs="Times New Roman"/>
                      <w:b/>
                      <w:lang w:val="uk-UA"/>
                    </w:rPr>
                    <w:t>_____________________  ______________</w:t>
                  </w:r>
                </w:p>
              </w:tc>
            </w:tr>
          </w:tbl>
          <w:p w14:paraId="4D7991FB" w14:textId="77777777" w:rsidR="002901B8" w:rsidRPr="000A4F65" w:rsidRDefault="002901B8" w:rsidP="00CF13E0">
            <w:pPr>
              <w:pStyle w:val="a7"/>
              <w:jc w:val="both"/>
              <w:rPr>
                <w:rFonts w:ascii="Times New Roman" w:hAnsi="Times New Roman"/>
                <w:b/>
              </w:rPr>
            </w:pPr>
          </w:p>
        </w:tc>
      </w:tr>
    </w:tbl>
    <w:p w14:paraId="683CEF17" w14:textId="77777777" w:rsidR="002901B8" w:rsidRPr="000A4F65" w:rsidRDefault="002901B8" w:rsidP="002B4FAC">
      <w:pPr>
        <w:ind w:firstLine="567"/>
        <w:jc w:val="center"/>
        <w:outlineLvl w:val="0"/>
        <w:rPr>
          <w:rFonts w:ascii="Times New Roman" w:hAnsi="Times New Roman" w:cs="Times New Roman"/>
          <w:b/>
          <w:lang w:val="uk-UA"/>
        </w:rPr>
      </w:pPr>
    </w:p>
    <w:p w14:paraId="55473C10" w14:textId="77777777" w:rsidR="00AA0A0D" w:rsidRPr="000A4F65" w:rsidRDefault="00AA0A0D" w:rsidP="00AA0A0D">
      <w:pPr>
        <w:pageBreakBefore/>
        <w:shd w:val="clear" w:color="auto" w:fill="FFFFFF"/>
        <w:ind w:firstLine="567"/>
        <w:jc w:val="right"/>
        <w:rPr>
          <w:rFonts w:ascii="Times New Roman" w:hAnsi="Times New Roman" w:cs="Times New Roman"/>
          <w:b/>
          <w:lang w:val="uk-UA"/>
        </w:rPr>
        <w:sectPr w:rsidR="00AA0A0D" w:rsidRPr="000A4F65" w:rsidSect="00AA0A0D">
          <w:headerReference w:type="even" r:id="rId9"/>
          <w:headerReference w:type="default" r:id="rId10"/>
          <w:footerReference w:type="even" r:id="rId11"/>
          <w:footerReference w:type="default" r:id="rId12"/>
          <w:headerReference w:type="first" r:id="rId13"/>
          <w:footerReference w:type="first" r:id="rId14"/>
          <w:pgSz w:w="11906" w:h="16838"/>
          <w:pgMar w:top="568" w:right="850" w:bottom="426" w:left="993" w:header="0" w:footer="223" w:gutter="0"/>
          <w:cols w:space="708"/>
          <w:docGrid w:linePitch="360"/>
        </w:sectPr>
      </w:pPr>
    </w:p>
    <w:p w14:paraId="04A1CBCA" w14:textId="303751BB" w:rsidR="00AA0A0D" w:rsidRPr="000A4F65" w:rsidRDefault="00AA0A0D" w:rsidP="006C75F2">
      <w:pPr>
        <w:pageBreakBefore/>
        <w:shd w:val="clear" w:color="auto" w:fill="FFFFFF"/>
        <w:ind w:left="10206"/>
        <w:rPr>
          <w:rFonts w:ascii="Times New Roman" w:hAnsi="Times New Roman" w:cs="Times New Roman"/>
          <w:bCs/>
          <w:sz w:val="20"/>
          <w:szCs w:val="20"/>
          <w:lang w:val="uk-UA"/>
        </w:rPr>
      </w:pPr>
      <w:r w:rsidRPr="000A4F65">
        <w:rPr>
          <w:rFonts w:ascii="Times New Roman" w:hAnsi="Times New Roman" w:cs="Times New Roman"/>
          <w:bCs/>
          <w:sz w:val="20"/>
          <w:szCs w:val="20"/>
          <w:lang w:val="uk-UA"/>
        </w:rPr>
        <w:lastRenderedPageBreak/>
        <w:t>Додаток № 1</w:t>
      </w:r>
    </w:p>
    <w:p w14:paraId="4E13C246" w14:textId="5087E0D8" w:rsidR="00AA0A0D" w:rsidRPr="000A4F65" w:rsidRDefault="00AA0A0D" w:rsidP="006C75F2">
      <w:pPr>
        <w:shd w:val="clear" w:color="auto" w:fill="FFFFFF"/>
        <w:ind w:left="10206"/>
        <w:rPr>
          <w:rFonts w:ascii="Times New Roman" w:hAnsi="Times New Roman" w:cs="Times New Roman"/>
          <w:bCs/>
          <w:sz w:val="20"/>
          <w:szCs w:val="20"/>
          <w:lang w:val="uk-UA"/>
        </w:rPr>
      </w:pPr>
      <w:r w:rsidRPr="000A4F65">
        <w:rPr>
          <w:rFonts w:ascii="Times New Roman" w:hAnsi="Times New Roman" w:cs="Times New Roman"/>
          <w:bCs/>
          <w:sz w:val="20"/>
          <w:szCs w:val="20"/>
          <w:lang w:val="uk-UA"/>
        </w:rPr>
        <w:t xml:space="preserve">до Договору </w:t>
      </w:r>
      <w:r w:rsidR="006C75F2" w:rsidRPr="000A4F65">
        <w:rPr>
          <w:rFonts w:ascii="Times New Roman" w:hAnsi="Times New Roman" w:cs="Times New Roman"/>
          <w:bCs/>
          <w:sz w:val="20"/>
          <w:szCs w:val="20"/>
          <w:lang w:val="uk-UA"/>
        </w:rPr>
        <w:t xml:space="preserve">про закупівлю товарів </w:t>
      </w:r>
      <w:r w:rsidRPr="000A4F65">
        <w:rPr>
          <w:rFonts w:ascii="Times New Roman" w:hAnsi="Times New Roman" w:cs="Times New Roman"/>
          <w:bCs/>
          <w:sz w:val="20"/>
          <w:szCs w:val="20"/>
          <w:lang w:val="uk-UA"/>
        </w:rPr>
        <w:t>№ __________</w:t>
      </w:r>
    </w:p>
    <w:p w14:paraId="6710D29E" w14:textId="77777777" w:rsidR="00AA0A0D" w:rsidRPr="000A4F65" w:rsidRDefault="00AA0A0D" w:rsidP="006C75F2">
      <w:pPr>
        <w:shd w:val="clear" w:color="auto" w:fill="FFFFFF"/>
        <w:ind w:left="10206"/>
        <w:rPr>
          <w:rFonts w:ascii="Times New Roman" w:hAnsi="Times New Roman" w:cs="Times New Roman"/>
          <w:bCs/>
          <w:sz w:val="20"/>
          <w:szCs w:val="20"/>
          <w:lang w:val="uk-UA"/>
        </w:rPr>
      </w:pPr>
      <w:r w:rsidRPr="000A4F65">
        <w:rPr>
          <w:rFonts w:ascii="Times New Roman" w:hAnsi="Times New Roman" w:cs="Times New Roman"/>
          <w:bCs/>
          <w:sz w:val="20"/>
          <w:szCs w:val="20"/>
          <w:lang w:val="uk-UA"/>
        </w:rPr>
        <w:t>від «_____» __________________ 2022 року</w:t>
      </w:r>
    </w:p>
    <w:p w14:paraId="0B6CD36A" w14:textId="77777777" w:rsidR="00AA0A0D" w:rsidRPr="000A4F65" w:rsidRDefault="00AA0A0D" w:rsidP="00AA0A0D">
      <w:pPr>
        <w:rPr>
          <w:rFonts w:ascii="Times New Roman" w:hAnsi="Times New Roman" w:cs="Times New Roman"/>
          <w:b/>
          <w:lang w:val="uk-UA"/>
        </w:rPr>
      </w:pPr>
      <w:r w:rsidRPr="000A4F65">
        <w:rPr>
          <w:rFonts w:ascii="Times New Roman" w:hAnsi="Times New Roman" w:cs="Times New Roman"/>
          <w:b/>
          <w:lang w:val="uk-UA"/>
        </w:rPr>
        <w:tab/>
      </w:r>
      <w:r w:rsidRPr="000A4F65">
        <w:rPr>
          <w:rFonts w:ascii="Times New Roman" w:hAnsi="Times New Roman" w:cs="Times New Roman"/>
          <w:b/>
          <w:lang w:val="uk-UA"/>
        </w:rPr>
        <w:tab/>
      </w:r>
      <w:r w:rsidRPr="000A4F65">
        <w:rPr>
          <w:rFonts w:ascii="Times New Roman" w:hAnsi="Times New Roman" w:cs="Times New Roman"/>
          <w:b/>
          <w:lang w:val="uk-UA"/>
        </w:rPr>
        <w:tab/>
      </w:r>
      <w:r w:rsidRPr="000A4F65">
        <w:rPr>
          <w:rFonts w:ascii="Times New Roman" w:hAnsi="Times New Roman" w:cs="Times New Roman"/>
          <w:b/>
          <w:lang w:val="uk-UA"/>
        </w:rPr>
        <w:tab/>
      </w:r>
      <w:r w:rsidRPr="000A4F65">
        <w:rPr>
          <w:rFonts w:ascii="Times New Roman" w:hAnsi="Times New Roman" w:cs="Times New Roman"/>
          <w:b/>
          <w:lang w:val="uk-UA"/>
        </w:rPr>
        <w:tab/>
      </w:r>
      <w:r w:rsidRPr="000A4F65">
        <w:rPr>
          <w:rFonts w:ascii="Times New Roman" w:hAnsi="Times New Roman" w:cs="Times New Roman"/>
          <w:b/>
          <w:lang w:val="uk-UA"/>
        </w:rPr>
        <w:tab/>
      </w:r>
      <w:r w:rsidRPr="000A4F65">
        <w:rPr>
          <w:rFonts w:ascii="Times New Roman" w:hAnsi="Times New Roman" w:cs="Times New Roman"/>
          <w:b/>
          <w:lang w:val="uk-UA"/>
        </w:rPr>
        <w:tab/>
      </w:r>
    </w:p>
    <w:p w14:paraId="68F73F14" w14:textId="77777777" w:rsidR="00AA0A0D" w:rsidRPr="000A4F65" w:rsidRDefault="00AA0A0D" w:rsidP="00AA0A0D">
      <w:pPr>
        <w:shd w:val="clear" w:color="auto" w:fill="FFFFFF"/>
        <w:ind w:firstLine="567"/>
        <w:jc w:val="center"/>
        <w:outlineLvl w:val="0"/>
        <w:rPr>
          <w:rFonts w:ascii="Times New Roman" w:hAnsi="Times New Roman" w:cs="Times New Roman"/>
          <w:b/>
          <w:lang w:val="uk-UA"/>
        </w:rPr>
      </w:pPr>
      <w:r w:rsidRPr="000A4F65">
        <w:rPr>
          <w:rFonts w:ascii="Times New Roman" w:hAnsi="Times New Roman" w:cs="Times New Roman"/>
          <w:b/>
          <w:lang w:val="uk-UA"/>
        </w:rPr>
        <w:t>Специфікація</w:t>
      </w:r>
    </w:p>
    <w:p w14:paraId="703BDD98" w14:textId="77777777" w:rsidR="00AA0A0D" w:rsidRPr="000A4F65" w:rsidRDefault="00AA0A0D" w:rsidP="00AA0A0D">
      <w:pPr>
        <w:pStyle w:val="a3"/>
        <w:spacing w:before="0" w:after="0"/>
        <w:ind w:firstLine="567"/>
        <w:jc w:val="center"/>
        <w:rPr>
          <w:lang w:val="uk-UA"/>
        </w:rPr>
      </w:pPr>
      <w:r w:rsidRPr="000A4F65">
        <w:rPr>
          <w:b/>
          <w:lang w:val="uk-UA"/>
        </w:rPr>
        <w:t xml:space="preserve">на закупівлю </w:t>
      </w:r>
      <w:r w:rsidRPr="000A4F65">
        <w:rPr>
          <w:lang w:val="uk-UA"/>
        </w:rPr>
        <w:t xml:space="preserve">предметом  </w:t>
      </w:r>
      <w:r w:rsidRPr="000A4F65">
        <w:rPr>
          <w:b/>
          <w:lang w:val="uk-UA" w:eastAsia="ru-RU"/>
        </w:rPr>
        <w:t>«код ДК 021:2015 – 33110000-4 – «Візуалізаційне обладнання для потреб медицини, стоматології та ветеринарної медицини» (</w:t>
      </w:r>
      <w:r w:rsidRPr="000A4F65">
        <w:rPr>
          <w:bCs/>
          <w:lang w:val="uk-UA" w:eastAsia="ru-RU"/>
        </w:rPr>
        <w:t>код НК 024:2019 «Класифікатор медичних виробів» - 40761 - Загальноприйнята ультразвукова система візуалізації)»</w:t>
      </w:r>
    </w:p>
    <w:p w14:paraId="43B10FAC" w14:textId="77777777" w:rsidR="00AA0A0D" w:rsidRPr="000A4F65" w:rsidRDefault="00AA0A0D" w:rsidP="00AA0A0D">
      <w:pPr>
        <w:jc w:val="both"/>
        <w:rPr>
          <w:rFonts w:ascii="Times New Roman" w:hAnsi="Times New Roman" w:cs="Times New Roman"/>
          <w:b/>
          <w:shd w:val="clear" w:color="auto" w:fill="FFFFFF"/>
          <w:lang w:val="uk-UA"/>
        </w:rPr>
      </w:pPr>
    </w:p>
    <w:p w14:paraId="7AB31245" w14:textId="77777777" w:rsidR="00AA0A0D" w:rsidRPr="000A4F65" w:rsidRDefault="00AA0A0D" w:rsidP="00AA0A0D">
      <w:pPr>
        <w:jc w:val="center"/>
        <w:rPr>
          <w:rFonts w:ascii="Times New Roman" w:hAnsi="Times New Roman" w:cs="Times New Roman"/>
          <w:lang w:val="uk-UA"/>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2858"/>
        <w:gridCol w:w="2538"/>
        <w:gridCol w:w="1417"/>
        <w:gridCol w:w="1277"/>
        <w:gridCol w:w="1700"/>
        <w:gridCol w:w="1559"/>
        <w:gridCol w:w="1701"/>
        <w:gridCol w:w="2127"/>
      </w:tblGrid>
      <w:tr w:rsidR="000A4F65" w:rsidRPr="000A4F65" w14:paraId="073BEB4B" w14:textId="77777777" w:rsidTr="00453721">
        <w:tc>
          <w:tcPr>
            <w:tcW w:w="416" w:type="dxa"/>
            <w:tcBorders>
              <w:top w:val="single" w:sz="4" w:space="0" w:color="auto"/>
              <w:left w:val="single" w:sz="4" w:space="0" w:color="auto"/>
              <w:bottom w:val="single" w:sz="4" w:space="0" w:color="auto"/>
              <w:right w:val="single" w:sz="4" w:space="0" w:color="auto"/>
            </w:tcBorders>
            <w:vAlign w:val="center"/>
          </w:tcPr>
          <w:p w14:paraId="42D0EAA3" w14:textId="77777777" w:rsidR="00AA0A0D" w:rsidRPr="000A4F65" w:rsidRDefault="00AA0A0D" w:rsidP="00936E26">
            <w:pPr>
              <w:jc w:val="center"/>
              <w:rPr>
                <w:rFonts w:ascii="Times New Roman" w:hAnsi="Times New Roman" w:cs="Times New Roman"/>
                <w:b/>
                <w:bCs/>
                <w:lang w:val="uk-UA"/>
              </w:rPr>
            </w:pPr>
            <w:r w:rsidRPr="000A4F65">
              <w:rPr>
                <w:rFonts w:ascii="Times New Roman" w:hAnsi="Times New Roman" w:cs="Times New Roman"/>
                <w:b/>
                <w:bCs/>
                <w:lang w:val="uk-UA"/>
              </w:rPr>
              <w:t>№</w:t>
            </w:r>
          </w:p>
        </w:tc>
        <w:tc>
          <w:tcPr>
            <w:tcW w:w="2858" w:type="dxa"/>
            <w:tcBorders>
              <w:top w:val="single" w:sz="4" w:space="0" w:color="auto"/>
              <w:left w:val="single" w:sz="4" w:space="0" w:color="auto"/>
              <w:bottom w:val="single" w:sz="4" w:space="0" w:color="auto"/>
              <w:right w:val="single" w:sz="4" w:space="0" w:color="auto"/>
            </w:tcBorders>
            <w:vAlign w:val="center"/>
          </w:tcPr>
          <w:p w14:paraId="63C63592" w14:textId="77777777" w:rsidR="00AA0A0D" w:rsidRPr="000A4F65" w:rsidRDefault="00AA0A0D" w:rsidP="00936E26">
            <w:pPr>
              <w:jc w:val="center"/>
              <w:rPr>
                <w:rFonts w:ascii="Times New Roman" w:hAnsi="Times New Roman" w:cs="Times New Roman"/>
                <w:lang w:val="uk-UA"/>
              </w:rPr>
            </w:pPr>
            <w:r w:rsidRPr="000A4F65">
              <w:rPr>
                <w:rFonts w:ascii="Times New Roman" w:hAnsi="Times New Roman" w:cs="Times New Roman"/>
                <w:lang w:val="uk-UA"/>
              </w:rPr>
              <w:t xml:space="preserve">Найменування товару </w:t>
            </w:r>
          </w:p>
        </w:tc>
        <w:tc>
          <w:tcPr>
            <w:tcW w:w="2538" w:type="dxa"/>
            <w:tcBorders>
              <w:top w:val="single" w:sz="4" w:space="0" w:color="auto"/>
              <w:left w:val="single" w:sz="4" w:space="0" w:color="auto"/>
              <w:bottom w:val="single" w:sz="4" w:space="0" w:color="auto"/>
              <w:right w:val="single" w:sz="4" w:space="0" w:color="auto"/>
            </w:tcBorders>
            <w:vAlign w:val="center"/>
          </w:tcPr>
          <w:p w14:paraId="1E3317FA" w14:textId="41810DA5" w:rsidR="00AA0A0D" w:rsidRPr="000A4F65" w:rsidRDefault="00AA0A0D" w:rsidP="00936E26">
            <w:pPr>
              <w:jc w:val="center"/>
              <w:rPr>
                <w:rFonts w:ascii="Times New Roman" w:hAnsi="Times New Roman" w:cs="Times New Roman"/>
                <w:lang w:val="uk-UA"/>
              </w:rPr>
            </w:pPr>
            <w:r w:rsidRPr="000A4F65">
              <w:rPr>
                <w:rFonts w:ascii="Times New Roman" w:hAnsi="Times New Roman" w:cs="Times New Roman"/>
                <w:lang w:val="uk-UA"/>
              </w:rPr>
              <w:t>Виробник та країна походження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14:paraId="46021162" w14:textId="13E047E7" w:rsidR="00AA0A0D" w:rsidRPr="000A4F65" w:rsidRDefault="00AA0A0D" w:rsidP="00936E26">
            <w:pPr>
              <w:jc w:val="center"/>
              <w:rPr>
                <w:rFonts w:ascii="Times New Roman" w:hAnsi="Times New Roman" w:cs="Times New Roman"/>
                <w:lang w:val="uk-UA"/>
              </w:rPr>
            </w:pPr>
            <w:r w:rsidRPr="000A4F65">
              <w:rPr>
                <w:rFonts w:ascii="Times New Roman" w:hAnsi="Times New Roman" w:cs="Times New Roman"/>
                <w:lang w:val="uk-UA"/>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tcPr>
          <w:p w14:paraId="5861B34B" w14:textId="77777777" w:rsidR="00AA0A0D" w:rsidRPr="000A4F65" w:rsidRDefault="00AA0A0D" w:rsidP="00936E26">
            <w:pPr>
              <w:jc w:val="center"/>
              <w:rPr>
                <w:rFonts w:ascii="Times New Roman" w:hAnsi="Times New Roman" w:cs="Times New Roman"/>
                <w:lang w:val="uk-UA"/>
              </w:rPr>
            </w:pPr>
            <w:r w:rsidRPr="000A4F65">
              <w:rPr>
                <w:rFonts w:ascii="Times New Roman" w:hAnsi="Times New Roman" w:cs="Times New Roman"/>
                <w:lang w:val="uk-UA"/>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14:paraId="37282428" w14:textId="77777777" w:rsidR="00AA0A0D" w:rsidRPr="000A4F65" w:rsidRDefault="00AA0A0D" w:rsidP="00936E26">
            <w:pPr>
              <w:jc w:val="center"/>
              <w:rPr>
                <w:rFonts w:ascii="Times New Roman" w:hAnsi="Times New Roman" w:cs="Times New Roman"/>
                <w:lang w:val="uk-UA"/>
              </w:rPr>
            </w:pPr>
            <w:r w:rsidRPr="000A4F65">
              <w:rPr>
                <w:rFonts w:ascii="Times New Roman" w:hAnsi="Times New Roman" w:cs="Times New Roman"/>
                <w:lang w:val="uk-UA"/>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14:paraId="01964FE4" w14:textId="4149203D" w:rsidR="00AA0A0D" w:rsidRPr="000A4F65" w:rsidRDefault="00AA0A0D" w:rsidP="00AA0A0D">
            <w:pPr>
              <w:jc w:val="center"/>
              <w:rPr>
                <w:rFonts w:ascii="Times New Roman" w:hAnsi="Times New Roman" w:cs="Times New Roman"/>
                <w:lang w:val="uk-UA"/>
              </w:rPr>
            </w:pPr>
            <w:r w:rsidRPr="000A4F65">
              <w:rPr>
                <w:rFonts w:ascii="Times New Roman" w:hAnsi="Times New Roman" w:cs="Times New Roman"/>
                <w:lang w:val="uk-UA"/>
              </w:rPr>
              <w:t>Ціна за одиницю, з ПДВ, грн.</w:t>
            </w:r>
          </w:p>
        </w:tc>
        <w:tc>
          <w:tcPr>
            <w:tcW w:w="1701" w:type="dxa"/>
            <w:tcBorders>
              <w:top w:val="single" w:sz="4" w:space="0" w:color="auto"/>
              <w:left w:val="single" w:sz="4" w:space="0" w:color="auto"/>
              <w:bottom w:val="single" w:sz="4" w:space="0" w:color="auto"/>
              <w:right w:val="single" w:sz="4" w:space="0" w:color="auto"/>
            </w:tcBorders>
            <w:vAlign w:val="center"/>
          </w:tcPr>
          <w:p w14:paraId="5CBE0114" w14:textId="7249F550" w:rsidR="00AA0A0D" w:rsidRPr="000A4F65" w:rsidRDefault="00AA0A0D" w:rsidP="00936E26">
            <w:pPr>
              <w:jc w:val="center"/>
              <w:rPr>
                <w:rFonts w:ascii="Times New Roman" w:hAnsi="Times New Roman" w:cs="Times New Roman"/>
                <w:lang w:val="uk-UA"/>
              </w:rPr>
            </w:pPr>
            <w:r w:rsidRPr="000A4F65">
              <w:rPr>
                <w:rFonts w:ascii="Times New Roman" w:hAnsi="Times New Roman" w:cs="Times New Roman"/>
                <w:lang w:val="uk-UA"/>
              </w:rPr>
              <w:t>Загальна вартість, без ПДВ, грн.</w:t>
            </w:r>
          </w:p>
        </w:tc>
        <w:tc>
          <w:tcPr>
            <w:tcW w:w="2127" w:type="dxa"/>
            <w:tcBorders>
              <w:top w:val="single" w:sz="4" w:space="0" w:color="auto"/>
              <w:left w:val="single" w:sz="4" w:space="0" w:color="auto"/>
              <w:bottom w:val="single" w:sz="4" w:space="0" w:color="auto"/>
              <w:right w:val="single" w:sz="4" w:space="0" w:color="auto"/>
            </w:tcBorders>
            <w:vAlign w:val="center"/>
          </w:tcPr>
          <w:p w14:paraId="19FFD931" w14:textId="49432830" w:rsidR="00AA0A0D" w:rsidRPr="000A4F65" w:rsidRDefault="00AA0A0D" w:rsidP="00AA0A0D">
            <w:pPr>
              <w:jc w:val="center"/>
              <w:rPr>
                <w:rFonts w:ascii="Times New Roman" w:hAnsi="Times New Roman" w:cs="Times New Roman"/>
                <w:lang w:val="uk-UA"/>
              </w:rPr>
            </w:pPr>
            <w:r w:rsidRPr="000A4F65">
              <w:rPr>
                <w:rFonts w:ascii="Times New Roman" w:hAnsi="Times New Roman" w:cs="Times New Roman"/>
                <w:lang w:val="uk-UA"/>
              </w:rPr>
              <w:t>Загальна вартість, з ПДВ, грн.</w:t>
            </w:r>
          </w:p>
        </w:tc>
      </w:tr>
      <w:tr w:rsidR="000A4F65" w:rsidRPr="000A4F65" w14:paraId="088FC7EE" w14:textId="77777777" w:rsidTr="00453721">
        <w:tc>
          <w:tcPr>
            <w:tcW w:w="416" w:type="dxa"/>
            <w:tcBorders>
              <w:top w:val="single" w:sz="4" w:space="0" w:color="auto"/>
              <w:left w:val="single" w:sz="4" w:space="0" w:color="auto"/>
              <w:bottom w:val="single" w:sz="4" w:space="0" w:color="auto"/>
              <w:right w:val="single" w:sz="4" w:space="0" w:color="auto"/>
            </w:tcBorders>
            <w:vAlign w:val="center"/>
          </w:tcPr>
          <w:p w14:paraId="20BE6275" w14:textId="77777777" w:rsidR="00AA0A0D" w:rsidRPr="000A4F65" w:rsidRDefault="00AA0A0D" w:rsidP="00936E26">
            <w:pPr>
              <w:jc w:val="center"/>
              <w:rPr>
                <w:rFonts w:ascii="Times New Roman" w:hAnsi="Times New Roman" w:cs="Times New Roman"/>
                <w:b/>
                <w:bCs/>
                <w:lang w:val="uk-UA"/>
              </w:rPr>
            </w:pPr>
          </w:p>
        </w:tc>
        <w:tc>
          <w:tcPr>
            <w:tcW w:w="2858" w:type="dxa"/>
            <w:tcBorders>
              <w:top w:val="single" w:sz="4" w:space="0" w:color="auto"/>
              <w:left w:val="single" w:sz="4" w:space="0" w:color="auto"/>
              <w:bottom w:val="single" w:sz="4" w:space="0" w:color="auto"/>
              <w:right w:val="single" w:sz="4" w:space="0" w:color="auto"/>
            </w:tcBorders>
            <w:vAlign w:val="center"/>
          </w:tcPr>
          <w:p w14:paraId="42D3DD8C" w14:textId="77777777" w:rsidR="00AA0A0D" w:rsidRPr="000A4F65" w:rsidRDefault="00AA0A0D" w:rsidP="00936E26">
            <w:pPr>
              <w:jc w:val="center"/>
              <w:rPr>
                <w:rFonts w:ascii="Times New Roman" w:hAnsi="Times New Roman" w:cs="Times New Roman"/>
                <w:lang w:val="uk-UA"/>
              </w:rPr>
            </w:pPr>
            <w:r w:rsidRPr="000A4F65">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060D01A1" w14:textId="77777777" w:rsidR="00AA0A0D" w:rsidRPr="000A4F65" w:rsidRDefault="00AA0A0D" w:rsidP="00936E26">
            <w:pPr>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4E722CB" w14:textId="292B87FF" w:rsidR="00AA0A0D" w:rsidRPr="000A4F65" w:rsidRDefault="00AA0A0D" w:rsidP="00936E26">
            <w:pPr>
              <w:jc w:val="center"/>
              <w:rPr>
                <w:rFonts w:ascii="Times New Roman" w:hAnsi="Times New Roman" w:cs="Times New Roman"/>
                <w:lang w:val="uk-UA"/>
              </w:rPr>
            </w:pPr>
            <w:r w:rsidRPr="000A4F65">
              <w:rPr>
                <w:rFonts w:ascii="Times New Roman" w:hAnsi="Times New Roman" w:cs="Times New Roman"/>
                <w:lang w:val="uk-UA"/>
              </w:rPr>
              <w:t>комплект</w:t>
            </w:r>
          </w:p>
        </w:tc>
        <w:tc>
          <w:tcPr>
            <w:tcW w:w="1277" w:type="dxa"/>
            <w:tcBorders>
              <w:top w:val="single" w:sz="4" w:space="0" w:color="auto"/>
              <w:left w:val="single" w:sz="4" w:space="0" w:color="auto"/>
              <w:bottom w:val="single" w:sz="4" w:space="0" w:color="auto"/>
              <w:right w:val="single" w:sz="4" w:space="0" w:color="auto"/>
            </w:tcBorders>
            <w:vAlign w:val="center"/>
          </w:tcPr>
          <w:p w14:paraId="422EA4E8" w14:textId="77777777" w:rsidR="00AA0A0D" w:rsidRPr="000A4F65" w:rsidRDefault="00AA0A0D" w:rsidP="00936E26">
            <w:pPr>
              <w:jc w:val="center"/>
              <w:rPr>
                <w:rFonts w:ascii="Times New Roman" w:hAnsi="Times New Roman" w:cs="Times New Roman"/>
                <w:lang w:val="uk-UA"/>
              </w:rPr>
            </w:pPr>
            <w:r w:rsidRPr="000A4F65">
              <w:rPr>
                <w:rFonts w:ascii="Times New Roman" w:hAnsi="Times New Roman" w:cs="Times New Roman"/>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14:paraId="127925FC" w14:textId="77777777" w:rsidR="00AA0A0D" w:rsidRPr="000A4F65" w:rsidRDefault="00AA0A0D" w:rsidP="00936E26">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747DC13" w14:textId="77777777" w:rsidR="00AA0A0D" w:rsidRPr="000A4F65" w:rsidRDefault="00AA0A0D" w:rsidP="00936E26">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2241EC7B" w14:textId="7E8389BC" w:rsidR="00AA0A0D" w:rsidRPr="000A4F65" w:rsidRDefault="00AA0A0D" w:rsidP="00936E26">
            <w:pPr>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CB2F5E2" w14:textId="003C3ECD" w:rsidR="00AA0A0D" w:rsidRPr="000A4F65" w:rsidRDefault="00AA0A0D" w:rsidP="00936E26">
            <w:pPr>
              <w:jc w:val="center"/>
              <w:rPr>
                <w:rFonts w:ascii="Times New Roman" w:hAnsi="Times New Roman" w:cs="Times New Roman"/>
                <w:lang w:val="uk-UA"/>
              </w:rPr>
            </w:pPr>
          </w:p>
        </w:tc>
      </w:tr>
      <w:tr w:rsidR="000A4F65" w:rsidRPr="000A4F65" w14:paraId="17B9C8DD" w14:textId="77777777" w:rsidTr="00453721">
        <w:tc>
          <w:tcPr>
            <w:tcW w:w="13466" w:type="dxa"/>
            <w:gridSpan w:val="8"/>
            <w:tcBorders>
              <w:top w:val="single" w:sz="4" w:space="0" w:color="auto"/>
              <w:left w:val="single" w:sz="4" w:space="0" w:color="auto"/>
              <w:bottom w:val="single" w:sz="4" w:space="0" w:color="auto"/>
              <w:right w:val="single" w:sz="4" w:space="0" w:color="auto"/>
            </w:tcBorders>
            <w:vAlign w:val="center"/>
          </w:tcPr>
          <w:p w14:paraId="3C74C809" w14:textId="57BEFD21" w:rsidR="00453721" w:rsidRPr="000A4F65" w:rsidRDefault="00453721" w:rsidP="00453721">
            <w:pPr>
              <w:spacing w:line="256" w:lineRule="auto"/>
              <w:rPr>
                <w:rFonts w:ascii="Times New Roman" w:hAnsi="Times New Roman" w:cs="Times New Roman"/>
                <w:b/>
                <w:bCs/>
                <w:lang w:val="uk-UA"/>
              </w:rPr>
            </w:pPr>
            <w:r w:rsidRPr="000A4F65">
              <w:rPr>
                <w:rFonts w:ascii="Times New Roman" w:hAnsi="Times New Roman" w:cs="Times New Roman"/>
                <w:b/>
                <w:lang w:val="uk-UA"/>
              </w:rPr>
              <w:t>Загальна вартість тендерної пропозиції, грн. з ПДВ цифрами та прописом</w:t>
            </w:r>
          </w:p>
        </w:tc>
        <w:tc>
          <w:tcPr>
            <w:tcW w:w="2127" w:type="dxa"/>
            <w:tcBorders>
              <w:top w:val="single" w:sz="4" w:space="0" w:color="auto"/>
              <w:left w:val="single" w:sz="4" w:space="0" w:color="auto"/>
              <w:bottom w:val="single" w:sz="4" w:space="0" w:color="auto"/>
              <w:right w:val="single" w:sz="4" w:space="0" w:color="auto"/>
            </w:tcBorders>
            <w:vAlign w:val="center"/>
          </w:tcPr>
          <w:p w14:paraId="0208693C" w14:textId="5619F264" w:rsidR="00453721" w:rsidRPr="000A4F65" w:rsidRDefault="00453721" w:rsidP="00936E26">
            <w:pPr>
              <w:rPr>
                <w:rFonts w:ascii="Times New Roman" w:hAnsi="Times New Roman" w:cs="Times New Roman"/>
                <w:b/>
                <w:bCs/>
                <w:lang w:val="uk-UA"/>
              </w:rPr>
            </w:pPr>
          </w:p>
        </w:tc>
      </w:tr>
      <w:tr w:rsidR="000A4F65" w:rsidRPr="000A4F65" w14:paraId="5BFCCD3A" w14:textId="77777777" w:rsidTr="00453721">
        <w:tc>
          <w:tcPr>
            <w:tcW w:w="13466" w:type="dxa"/>
            <w:gridSpan w:val="8"/>
            <w:tcBorders>
              <w:top w:val="single" w:sz="4" w:space="0" w:color="auto"/>
              <w:left w:val="single" w:sz="4" w:space="0" w:color="auto"/>
              <w:bottom w:val="single" w:sz="4" w:space="0" w:color="auto"/>
              <w:right w:val="single" w:sz="4" w:space="0" w:color="auto"/>
            </w:tcBorders>
            <w:vAlign w:val="center"/>
          </w:tcPr>
          <w:p w14:paraId="71559C27" w14:textId="3710C098" w:rsidR="00453721" w:rsidRPr="000A4F65" w:rsidRDefault="00453721" w:rsidP="00453721">
            <w:pPr>
              <w:rPr>
                <w:rFonts w:ascii="Times New Roman" w:hAnsi="Times New Roman" w:cs="Times New Roman"/>
                <w:b/>
                <w:bCs/>
                <w:lang w:val="uk-UA"/>
              </w:rPr>
            </w:pPr>
            <w:r w:rsidRPr="000A4F65">
              <w:rPr>
                <w:rFonts w:ascii="Times New Roman" w:hAnsi="Times New Roman" w:cs="Times New Roman"/>
                <w:b/>
                <w:bCs/>
                <w:lang w:val="uk-UA"/>
              </w:rPr>
              <w:t>Загальна вартість тендерної пропозиції, грн. без ПДВ цифрами та прописом</w:t>
            </w:r>
          </w:p>
        </w:tc>
        <w:tc>
          <w:tcPr>
            <w:tcW w:w="2127" w:type="dxa"/>
            <w:tcBorders>
              <w:top w:val="single" w:sz="4" w:space="0" w:color="auto"/>
              <w:left w:val="single" w:sz="4" w:space="0" w:color="auto"/>
              <w:bottom w:val="single" w:sz="4" w:space="0" w:color="auto"/>
              <w:right w:val="single" w:sz="4" w:space="0" w:color="auto"/>
            </w:tcBorders>
            <w:vAlign w:val="center"/>
          </w:tcPr>
          <w:p w14:paraId="14FD7EF9" w14:textId="672AD5B6" w:rsidR="00453721" w:rsidRPr="000A4F65" w:rsidRDefault="00453721" w:rsidP="00936E26">
            <w:pPr>
              <w:rPr>
                <w:rFonts w:ascii="Times New Roman" w:hAnsi="Times New Roman" w:cs="Times New Roman"/>
                <w:b/>
                <w:bCs/>
                <w:lang w:val="uk-UA"/>
              </w:rPr>
            </w:pPr>
          </w:p>
        </w:tc>
      </w:tr>
    </w:tbl>
    <w:p w14:paraId="0C5A21CF" w14:textId="77777777" w:rsidR="00AA0A0D" w:rsidRPr="000A4F65" w:rsidRDefault="00AA0A0D" w:rsidP="00AA0A0D">
      <w:pPr>
        <w:pStyle w:val="2"/>
        <w:tabs>
          <w:tab w:val="left" w:pos="540"/>
        </w:tabs>
        <w:spacing w:after="0" w:line="240" w:lineRule="auto"/>
        <w:ind w:left="0"/>
        <w:jc w:val="both"/>
        <w:rPr>
          <w:rFonts w:ascii="Times New Roman" w:eastAsia="Calibri" w:hAnsi="Times New Roman" w:cs="Times New Roman"/>
          <w:i/>
          <w:lang w:val="uk-UA"/>
        </w:rPr>
      </w:pPr>
    </w:p>
    <w:p w14:paraId="78CFBFB6" w14:textId="77777777" w:rsidR="00AA0A0D" w:rsidRPr="000A4F65" w:rsidRDefault="00AA0A0D" w:rsidP="00AA0A0D">
      <w:pPr>
        <w:pStyle w:val="2"/>
        <w:tabs>
          <w:tab w:val="left" w:pos="540"/>
        </w:tabs>
        <w:spacing w:after="0" w:line="240" w:lineRule="auto"/>
        <w:ind w:left="0"/>
        <w:jc w:val="both"/>
        <w:rPr>
          <w:rFonts w:ascii="Times New Roman" w:eastAsia="Calibri" w:hAnsi="Times New Roman" w:cs="Times New Roman"/>
          <w:i/>
          <w:lang w:val="uk-UA"/>
        </w:rPr>
      </w:pPr>
      <w:r w:rsidRPr="000A4F65">
        <w:rPr>
          <w:rFonts w:ascii="Times New Roman" w:eastAsia="Calibri" w:hAnsi="Times New Roman" w:cs="Times New Roman"/>
          <w:i/>
          <w:lang w:val="uk-UA"/>
        </w:rPr>
        <w:t>* - Учасник зазначає конкретні торгові назви запропонованого товару</w:t>
      </w:r>
    </w:p>
    <w:tbl>
      <w:tblPr>
        <w:tblpPr w:leftFromText="180" w:rightFromText="180" w:vertAnchor="text" w:horzAnchor="page" w:tblpX="1070" w:tblpY="129"/>
        <w:tblW w:w="14885" w:type="dxa"/>
        <w:tblLayout w:type="fixed"/>
        <w:tblLook w:val="0000" w:firstRow="0" w:lastRow="0" w:firstColumn="0" w:lastColumn="0" w:noHBand="0" w:noVBand="0"/>
      </w:tblPr>
      <w:tblGrid>
        <w:gridCol w:w="7442"/>
        <w:gridCol w:w="7443"/>
      </w:tblGrid>
      <w:tr w:rsidR="000A4F65" w:rsidRPr="000A4F65" w14:paraId="46BC0626" w14:textId="77777777" w:rsidTr="00190A92">
        <w:trPr>
          <w:trHeight w:val="4436"/>
        </w:trPr>
        <w:tc>
          <w:tcPr>
            <w:tcW w:w="7442" w:type="dxa"/>
            <w:shd w:val="clear" w:color="auto" w:fill="auto"/>
          </w:tcPr>
          <w:p w14:paraId="7436E4DB" w14:textId="77777777" w:rsidR="006C75F2" w:rsidRPr="000A4F65" w:rsidRDefault="006C75F2" w:rsidP="00190A92">
            <w:pPr>
              <w:ind w:right="-171"/>
              <w:jc w:val="center"/>
              <w:rPr>
                <w:rFonts w:ascii="Times New Roman" w:hAnsi="Times New Roman" w:cs="Times New Roman"/>
                <w:b/>
                <w:lang w:val="uk-UA"/>
              </w:rPr>
            </w:pPr>
            <w:r w:rsidRPr="000A4F65">
              <w:rPr>
                <w:rFonts w:ascii="Times New Roman" w:hAnsi="Times New Roman" w:cs="Times New Roman"/>
                <w:b/>
                <w:lang w:val="uk-UA"/>
              </w:rPr>
              <w:t>ЗАМОВНИК</w:t>
            </w:r>
          </w:p>
          <w:p w14:paraId="78F69CC4" w14:textId="77777777" w:rsidR="006C75F2" w:rsidRPr="000A4F65" w:rsidRDefault="006C75F2" w:rsidP="00190A92">
            <w:pPr>
              <w:jc w:val="center"/>
              <w:rPr>
                <w:rFonts w:ascii="Times New Roman" w:hAnsi="Times New Roman" w:cs="Times New Roman"/>
                <w:b/>
                <w:lang w:val="uk-UA"/>
              </w:rPr>
            </w:pPr>
            <w:r w:rsidRPr="000A4F65">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27E90B1C" w14:textId="77777777" w:rsidR="006C75F2" w:rsidRPr="000A4F65" w:rsidRDefault="006C75F2" w:rsidP="00190A92">
            <w:pPr>
              <w:rPr>
                <w:rFonts w:ascii="Times New Roman" w:hAnsi="Times New Roman" w:cs="Times New Roman"/>
                <w:lang w:val="uk-UA"/>
              </w:rPr>
            </w:pPr>
            <w:r w:rsidRPr="000A4F65">
              <w:rPr>
                <w:rFonts w:ascii="Times New Roman" w:hAnsi="Times New Roman" w:cs="Times New Roman"/>
                <w:lang w:val="uk-UA"/>
              </w:rPr>
              <w:t>21029, Адреса: м. Вінниця, Хмельницьке шосе, 84,</w:t>
            </w:r>
          </w:p>
          <w:p w14:paraId="325BE70C" w14:textId="77777777" w:rsidR="006C75F2" w:rsidRPr="000A4F65" w:rsidRDefault="006C75F2" w:rsidP="00190A92">
            <w:pPr>
              <w:rPr>
                <w:rFonts w:ascii="Times New Roman" w:hAnsi="Times New Roman" w:cs="Times New Roman"/>
                <w:lang w:val="uk-UA"/>
              </w:rPr>
            </w:pPr>
            <w:r w:rsidRPr="000A4F65">
              <w:rPr>
                <w:rFonts w:ascii="Times New Roman" w:hAnsi="Times New Roman" w:cs="Times New Roman"/>
                <w:lang w:val="uk-UA"/>
              </w:rPr>
              <w:t>б/р IBAN UA________________________________</w:t>
            </w:r>
          </w:p>
          <w:p w14:paraId="0ABB81D7" w14:textId="77777777" w:rsidR="006C75F2" w:rsidRPr="000A4F65" w:rsidRDefault="006C75F2" w:rsidP="00190A92">
            <w:pPr>
              <w:rPr>
                <w:rFonts w:ascii="Times New Roman" w:hAnsi="Times New Roman" w:cs="Times New Roman"/>
                <w:lang w:val="uk-UA"/>
              </w:rPr>
            </w:pPr>
            <w:r w:rsidRPr="000A4F65">
              <w:rPr>
                <w:rFonts w:ascii="Times New Roman" w:hAnsi="Times New Roman" w:cs="Times New Roman"/>
                <w:lang w:val="uk-UA"/>
              </w:rPr>
              <w:t>б/р IBAN UA________________________________</w:t>
            </w:r>
          </w:p>
          <w:p w14:paraId="5670DDB6" w14:textId="77777777" w:rsidR="006C75F2" w:rsidRPr="000A4F65" w:rsidRDefault="006C75F2" w:rsidP="00190A92">
            <w:pPr>
              <w:rPr>
                <w:rFonts w:ascii="Times New Roman" w:hAnsi="Times New Roman" w:cs="Times New Roman"/>
                <w:lang w:val="uk-UA"/>
              </w:rPr>
            </w:pPr>
            <w:r w:rsidRPr="000A4F65">
              <w:rPr>
                <w:rFonts w:ascii="Times New Roman" w:hAnsi="Times New Roman" w:cs="Times New Roman"/>
                <w:lang w:val="uk-UA"/>
              </w:rPr>
              <w:t xml:space="preserve">МФО 820172 Банк ДКС України, м. Київ, </w:t>
            </w:r>
          </w:p>
          <w:p w14:paraId="42F66955" w14:textId="77777777" w:rsidR="006C75F2" w:rsidRPr="000A4F65" w:rsidRDefault="006C75F2" w:rsidP="00190A92">
            <w:pPr>
              <w:rPr>
                <w:rFonts w:ascii="Times New Roman" w:hAnsi="Times New Roman" w:cs="Times New Roman"/>
                <w:lang w:val="uk-UA"/>
              </w:rPr>
            </w:pPr>
            <w:r w:rsidRPr="000A4F65">
              <w:rPr>
                <w:rFonts w:ascii="Times New Roman" w:hAnsi="Times New Roman" w:cs="Times New Roman"/>
                <w:lang w:val="uk-UA"/>
              </w:rPr>
              <w:t>код ЄДРПОУ 05484161, ІПН: 054841602283</w:t>
            </w:r>
          </w:p>
          <w:p w14:paraId="0233B009" w14:textId="77777777" w:rsidR="006C75F2" w:rsidRPr="000A4F65" w:rsidRDefault="006C75F2" w:rsidP="00190A92">
            <w:pPr>
              <w:rPr>
                <w:rFonts w:ascii="Times New Roman" w:hAnsi="Times New Roman" w:cs="Times New Roman"/>
                <w:lang w:val="uk-UA"/>
              </w:rPr>
            </w:pPr>
            <w:r w:rsidRPr="000A4F65">
              <w:rPr>
                <w:rFonts w:ascii="Times New Roman" w:hAnsi="Times New Roman" w:cs="Times New Roman"/>
                <w:lang w:val="uk-UA"/>
              </w:rPr>
              <w:t xml:space="preserve">п/р </w:t>
            </w:r>
            <w:r w:rsidRPr="000A4F65">
              <w:rPr>
                <w:rFonts w:ascii="Times New Roman" w:hAnsi="Times New Roman" w:cs="Times New Roman"/>
                <w:lang w:val="en-US"/>
              </w:rPr>
              <w:t>UA</w:t>
            </w:r>
            <w:r w:rsidRPr="000A4F65">
              <w:rPr>
                <w:rFonts w:ascii="Times New Roman" w:hAnsi="Times New Roman" w:cs="Times New Roman"/>
                <w:lang w:val="uk-UA"/>
              </w:rPr>
              <w:t>353223130000026007000042905</w:t>
            </w:r>
          </w:p>
          <w:p w14:paraId="13F4E7B2" w14:textId="77777777" w:rsidR="006C75F2" w:rsidRPr="000A4F65" w:rsidRDefault="006C75F2" w:rsidP="00190A92">
            <w:pPr>
              <w:rPr>
                <w:rFonts w:ascii="Times New Roman" w:hAnsi="Times New Roman" w:cs="Times New Roman"/>
                <w:lang w:val="uk-UA"/>
              </w:rPr>
            </w:pPr>
            <w:r w:rsidRPr="000A4F65">
              <w:rPr>
                <w:rFonts w:ascii="Times New Roman" w:hAnsi="Times New Roman" w:cs="Times New Roman"/>
                <w:lang w:val="uk-UA"/>
              </w:rPr>
              <w:t>АТ «Укрексімбанк», МФО 322313</w:t>
            </w:r>
          </w:p>
          <w:p w14:paraId="35694167" w14:textId="77777777" w:rsidR="006C75F2" w:rsidRPr="000A4F65" w:rsidRDefault="006C75F2" w:rsidP="00190A92">
            <w:pPr>
              <w:rPr>
                <w:rFonts w:ascii="Times New Roman" w:hAnsi="Times New Roman" w:cs="Times New Roman"/>
                <w:lang w:val="uk-UA"/>
              </w:rPr>
            </w:pPr>
            <w:r w:rsidRPr="000A4F65">
              <w:rPr>
                <w:rFonts w:ascii="Times New Roman" w:hAnsi="Times New Roman" w:cs="Times New Roman"/>
                <w:lang w:val="uk-UA"/>
              </w:rPr>
              <w:t>тел.: 043 256 0639; факс.: 043 246 1101</w:t>
            </w:r>
          </w:p>
          <w:p w14:paraId="21FEDD91" w14:textId="77777777" w:rsidR="006C75F2" w:rsidRPr="000A4F65" w:rsidRDefault="006C75F2" w:rsidP="00190A92">
            <w:pPr>
              <w:rPr>
                <w:rFonts w:ascii="Times New Roman" w:hAnsi="Times New Roman" w:cs="Times New Roman"/>
                <w:lang w:val="uk-UA"/>
              </w:rPr>
            </w:pPr>
            <w:r w:rsidRPr="000A4F65">
              <w:rPr>
                <w:rFonts w:ascii="Times New Roman" w:hAnsi="Times New Roman" w:cs="Times New Roman"/>
                <w:lang w:val="uk-UA"/>
              </w:rPr>
              <w:t>e-mail: buhonko@ukr.net, goldsystem.market@gmail.com</w:t>
            </w:r>
          </w:p>
          <w:p w14:paraId="4986D2A6" w14:textId="77777777" w:rsidR="006C75F2" w:rsidRPr="000A4F65" w:rsidRDefault="006C75F2" w:rsidP="00190A92">
            <w:pPr>
              <w:rPr>
                <w:rFonts w:ascii="Times New Roman" w:hAnsi="Times New Roman" w:cs="Times New Roman"/>
                <w:b/>
                <w:lang w:val="uk-UA"/>
              </w:rPr>
            </w:pPr>
            <w:r w:rsidRPr="000A4F65">
              <w:rPr>
                <w:rFonts w:ascii="Times New Roman" w:hAnsi="Times New Roman" w:cs="Times New Roman"/>
                <w:b/>
                <w:bCs/>
                <w:spacing w:val="-4"/>
                <w:lang w:val="uk-UA"/>
              </w:rPr>
              <w:t>В.о. директора</w:t>
            </w:r>
          </w:p>
          <w:p w14:paraId="544C1560" w14:textId="77777777" w:rsidR="006C75F2" w:rsidRPr="000A4F65" w:rsidRDefault="006C75F2" w:rsidP="00190A92">
            <w:pPr>
              <w:jc w:val="right"/>
              <w:rPr>
                <w:rFonts w:ascii="Times New Roman" w:hAnsi="Times New Roman" w:cs="Times New Roman"/>
                <w:b/>
                <w:lang w:val="uk-UA"/>
              </w:rPr>
            </w:pPr>
            <w:r w:rsidRPr="000A4F65">
              <w:rPr>
                <w:rFonts w:ascii="Times New Roman" w:hAnsi="Times New Roman" w:cs="Times New Roman"/>
                <w:b/>
                <w:lang w:val="uk-UA"/>
              </w:rPr>
              <w:t xml:space="preserve">  В.А.Шамрай</w:t>
            </w:r>
          </w:p>
          <w:p w14:paraId="05DCF35F" w14:textId="77777777" w:rsidR="006C75F2" w:rsidRPr="000A4F65" w:rsidRDefault="006C75F2" w:rsidP="00190A92">
            <w:pPr>
              <w:rPr>
                <w:rFonts w:ascii="Times New Roman" w:hAnsi="Times New Roman" w:cs="Times New Roman"/>
                <w:lang w:val="uk-UA"/>
              </w:rPr>
            </w:pPr>
            <w:r w:rsidRPr="000A4F65">
              <w:rPr>
                <w:rFonts w:ascii="Times New Roman" w:hAnsi="Times New Roman" w:cs="Times New Roman"/>
                <w:lang w:val="uk-UA"/>
              </w:rPr>
              <w:t>м.п.</w:t>
            </w:r>
          </w:p>
        </w:tc>
        <w:tc>
          <w:tcPr>
            <w:tcW w:w="7443" w:type="dxa"/>
            <w:shd w:val="clear" w:color="auto" w:fill="auto"/>
          </w:tcPr>
          <w:p w14:paraId="087141C8" w14:textId="77777777" w:rsidR="006C75F2" w:rsidRPr="000A4F65" w:rsidRDefault="006C75F2" w:rsidP="00190A92">
            <w:pPr>
              <w:jc w:val="center"/>
              <w:rPr>
                <w:rFonts w:ascii="Times New Roman" w:hAnsi="Times New Roman" w:cs="Times New Roman"/>
                <w:b/>
                <w:lang w:val="uk-UA"/>
              </w:rPr>
            </w:pPr>
            <w:r w:rsidRPr="000A4F65">
              <w:rPr>
                <w:rFonts w:ascii="Times New Roman" w:hAnsi="Times New Roman" w:cs="Times New Roman"/>
                <w:b/>
                <w:lang w:val="uk-UA"/>
              </w:rPr>
              <w:t>ПОСТАЧАЛЬНИК</w:t>
            </w:r>
          </w:p>
          <w:p w14:paraId="7BF546F5" w14:textId="77777777" w:rsidR="006C75F2" w:rsidRPr="000A4F65" w:rsidRDefault="006C75F2" w:rsidP="00190A92">
            <w:pPr>
              <w:jc w:val="center"/>
              <w:rPr>
                <w:rFonts w:ascii="Times New Roman" w:hAnsi="Times New Roman" w:cs="Times New Roman"/>
                <w:lang w:val="uk-UA"/>
              </w:rPr>
            </w:pPr>
            <w:r w:rsidRPr="000A4F65">
              <w:rPr>
                <w:rFonts w:ascii="Times New Roman" w:hAnsi="Times New Roman" w:cs="Times New Roman"/>
                <w:b/>
                <w:lang w:val="uk-UA"/>
              </w:rPr>
              <w:t>______________________________</w:t>
            </w:r>
          </w:p>
          <w:p w14:paraId="0BB012C7" w14:textId="77777777" w:rsidR="006C75F2" w:rsidRPr="000A4F65" w:rsidRDefault="006C75F2" w:rsidP="00190A92">
            <w:pPr>
              <w:rPr>
                <w:rFonts w:ascii="Times New Roman" w:hAnsi="Times New Roman" w:cs="Times New Roman"/>
                <w:lang w:val="uk-UA"/>
              </w:rPr>
            </w:pPr>
            <w:r w:rsidRPr="000A4F65">
              <w:rPr>
                <w:rFonts w:ascii="Times New Roman" w:hAnsi="Times New Roman" w:cs="Times New Roman"/>
                <w:spacing w:val="-4"/>
                <w:lang w:val="uk-UA"/>
              </w:rPr>
              <w:t>ЄДРПОУ _____________</w:t>
            </w:r>
          </w:p>
          <w:p w14:paraId="7CCD13D0" w14:textId="77777777" w:rsidR="006C75F2" w:rsidRPr="000A4F65" w:rsidRDefault="006C75F2" w:rsidP="00190A92">
            <w:pPr>
              <w:rPr>
                <w:rFonts w:ascii="Times New Roman" w:hAnsi="Times New Roman" w:cs="Times New Roman"/>
                <w:spacing w:val="-4"/>
                <w:lang w:val="uk-UA"/>
              </w:rPr>
            </w:pPr>
            <w:r w:rsidRPr="000A4F65">
              <w:rPr>
                <w:rFonts w:ascii="Times New Roman" w:hAnsi="Times New Roman" w:cs="Times New Roman"/>
                <w:lang w:val="uk-UA"/>
              </w:rPr>
              <w:t>Адреса________________________________</w:t>
            </w:r>
          </w:p>
          <w:p w14:paraId="627E0341" w14:textId="77777777" w:rsidR="006C75F2" w:rsidRPr="000A4F65" w:rsidRDefault="006C75F2" w:rsidP="00190A92">
            <w:pPr>
              <w:rPr>
                <w:rFonts w:ascii="Times New Roman" w:hAnsi="Times New Roman" w:cs="Times New Roman"/>
                <w:spacing w:val="-4"/>
                <w:lang w:val="uk-UA"/>
              </w:rPr>
            </w:pPr>
            <w:r w:rsidRPr="000A4F65">
              <w:rPr>
                <w:rFonts w:ascii="Times New Roman" w:hAnsi="Times New Roman" w:cs="Times New Roman"/>
                <w:spacing w:val="-4"/>
                <w:lang w:val="uk-UA"/>
              </w:rPr>
              <w:t>ІПН ____________</w:t>
            </w:r>
          </w:p>
          <w:p w14:paraId="174FB5A6" w14:textId="77777777" w:rsidR="006C75F2" w:rsidRPr="000A4F65" w:rsidRDefault="006C75F2" w:rsidP="00190A92">
            <w:pPr>
              <w:rPr>
                <w:rFonts w:ascii="Times New Roman" w:hAnsi="Times New Roman" w:cs="Times New Roman"/>
                <w:spacing w:val="-4"/>
                <w:lang w:val="uk-UA"/>
              </w:rPr>
            </w:pPr>
            <w:r w:rsidRPr="000A4F65">
              <w:rPr>
                <w:rFonts w:ascii="Times New Roman" w:hAnsi="Times New Roman" w:cs="Times New Roman"/>
                <w:spacing w:val="-4"/>
                <w:lang w:val="uk-UA"/>
              </w:rPr>
              <w:t>Р/р ____________________</w:t>
            </w:r>
          </w:p>
          <w:p w14:paraId="67F85D65" w14:textId="77777777" w:rsidR="006C75F2" w:rsidRPr="000A4F65" w:rsidRDefault="006C75F2" w:rsidP="00190A92">
            <w:pPr>
              <w:rPr>
                <w:rFonts w:ascii="Times New Roman" w:hAnsi="Times New Roman" w:cs="Times New Roman"/>
                <w:spacing w:val="-4"/>
                <w:lang w:val="uk-UA"/>
              </w:rPr>
            </w:pPr>
            <w:r w:rsidRPr="000A4F65">
              <w:rPr>
                <w:rFonts w:ascii="Times New Roman" w:hAnsi="Times New Roman" w:cs="Times New Roman"/>
                <w:spacing w:val="-4"/>
                <w:lang w:val="uk-UA"/>
              </w:rPr>
              <w:t xml:space="preserve">в _____________________, </w:t>
            </w:r>
          </w:p>
          <w:p w14:paraId="3E23DF75" w14:textId="77777777" w:rsidR="006C75F2" w:rsidRPr="000A4F65" w:rsidRDefault="006C75F2" w:rsidP="00190A92">
            <w:pPr>
              <w:rPr>
                <w:rFonts w:ascii="Times New Roman" w:hAnsi="Times New Roman" w:cs="Times New Roman"/>
                <w:spacing w:val="-4"/>
                <w:lang w:val="uk-UA"/>
              </w:rPr>
            </w:pPr>
            <w:r w:rsidRPr="000A4F65">
              <w:rPr>
                <w:rFonts w:ascii="Times New Roman" w:hAnsi="Times New Roman" w:cs="Times New Roman"/>
                <w:spacing w:val="-4"/>
                <w:lang w:val="uk-UA"/>
              </w:rPr>
              <w:t xml:space="preserve">МФО ______________, </w:t>
            </w:r>
          </w:p>
          <w:p w14:paraId="01405756" w14:textId="77777777" w:rsidR="006C75F2" w:rsidRPr="000A4F65" w:rsidRDefault="006C75F2" w:rsidP="00190A92">
            <w:pPr>
              <w:rPr>
                <w:rFonts w:ascii="Times New Roman" w:hAnsi="Times New Roman" w:cs="Times New Roman"/>
                <w:spacing w:val="-4"/>
                <w:lang w:val="uk-UA"/>
              </w:rPr>
            </w:pPr>
          </w:p>
          <w:p w14:paraId="1C632AD4" w14:textId="77777777" w:rsidR="006C75F2" w:rsidRPr="000A4F65" w:rsidRDefault="006C75F2" w:rsidP="00190A92">
            <w:pPr>
              <w:rPr>
                <w:rFonts w:ascii="Times New Roman" w:hAnsi="Times New Roman" w:cs="Times New Roman"/>
                <w:b/>
                <w:spacing w:val="-4"/>
                <w:lang w:val="uk-UA"/>
              </w:rPr>
            </w:pPr>
            <w:r w:rsidRPr="000A4F65">
              <w:rPr>
                <w:rFonts w:ascii="Times New Roman" w:hAnsi="Times New Roman" w:cs="Times New Roman"/>
                <w:spacing w:val="-4"/>
                <w:lang w:val="uk-UA"/>
              </w:rPr>
              <w:t>Телефон/факс</w:t>
            </w:r>
            <w:r w:rsidRPr="000A4F65">
              <w:rPr>
                <w:rFonts w:ascii="Times New Roman" w:hAnsi="Times New Roman" w:cs="Times New Roman"/>
                <w:lang w:val="uk-UA"/>
              </w:rPr>
              <w:t>:  ________________</w:t>
            </w:r>
          </w:p>
          <w:p w14:paraId="3412C7FB" w14:textId="77777777" w:rsidR="00190A92" w:rsidRPr="000A4F65" w:rsidRDefault="00190A92" w:rsidP="00190A92">
            <w:pPr>
              <w:rPr>
                <w:rFonts w:ascii="Times New Roman" w:hAnsi="Times New Roman" w:cs="Times New Roman"/>
                <w:b/>
                <w:bCs/>
                <w:spacing w:val="-4"/>
                <w:lang w:val="uk-UA"/>
              </w:rPr>
            </w:pPr>
          </w:p>
          <w:p w14:paraId="236EBD6B" w14:textId="475F74DB" w:rsidR="006C75F2" w:rsidRPr="000A4F65" w:rsidRDefault="006C75F2" w:rsidP="00190A92">
            <w:pPr>
              <w:rPr>
                <w:rFonts w:ascii="Times New Roman" w:hAnsi="Times New Roman" w:cs="Times New Roman"/>
                <w:b/>
                <w:lang w:val="uk-UA"/>
              </w:rPr>
            </w:pPr>
            <w:r w:rsidRPr="000A4F65">
              <w:rPr>
                <w:rFonts w:ascii="Times New Roman" w:hAnsi="Times New Roman" w:cs="Times New Roman"/>
                <w:b/>
                <w:bCs/>
                <w:spacing w:val="-4"/>
                <w:lang w:val="uk-UA"/>
              </w:rPr>
              <w:t>Директор</w:t>
            </w:r>
          </w:p>
          <w:p w14:paraId="6A656BE7" w14:textId="77777777" w:rsidR="006C75F2" w:rsidRPr="000A4F65" w:rsidRDefault="006C75F2" w:rsidP="00190A92">
            <w:pPr>
              <w:spacing w:line="252" w:lineRule="auto"/>
              <w:ind w:right="-18"/>
              <w:jc w:val="both"/>
              <w:rPr>
                <w:rFonts w:ascii="Times New Roman" w:hAnsi="Times New Roman" w:cs="Times New Roman"/>
                <w:b/>
                <w:lang w:val="uk-UA"/>
              </w:rPr>
            </w:pPr>
          </w:p>
          <w:p w14:paraId="4FE95DB0" w14:textId="77777777" w:rsidR="006C75F2" w:rsidRPr="000A4F65" w:rsidRDefault="006C75F2" w:rsidP="00190A92">
            <w:pPr>
              <w:rPr>
                <w:rFonts w:ascii="Times New Roman" w:hAnsi="Times New Roman" w:cs="Times New Roman"/>
                <w:b/>
                <w:lang w:val="uk-UA"/>
              </w:rPr>
            </w:pPr>
            <w:r w:rsidRPr="000A4F65">
              <w:rPr>
                <w:rFonts w:ascii="Times New Roman" w:hAnsi="Times New Roman" w:cs="Times New Roman"/>
                <w:b/>
                <w:lang w:val="uk-UA"/>
              </w:rPr>
              <w:t>_____________________  ______________</w:t>
            </w:r>
            <w:bookmarkStart w:id="0" w:name="_GoBack"/>
            <w:bookmarkEnd w:id="0"/>
          </w:p>
        </w:tc>
      </w:tr>
    </w:tbl>
    <w:p w14:paraId="54FAAE30" w14:textId="77777777" w:rsidR="00AA0A0D" w:rsidRPr="000A4F65" w:rsidRDefault="00AA0A0D" w:rsidP="00AA0A0D">
      <w:pPr>
        <w:ind w:left="-1134"/>
        <w:rPr>
          <w:rFonts w:ascii="Times New Roman" w:hAnsi="Times New Roman" w:cs="Times New Roman"/>
          <w:lang w:val="uk-UA"/>
        </w:rPr>
      </w:pPr>
    </w:p>
    <w:p w14:paraId="04AD2558" w14:textId="28D81671" w:rsidR="002901B8" w:rsidRPr="000A4F65" w:rsidRDefault="002901B8" w:rsidP="00453721">
      <w:pPr>
        <w:widowControl/>
        <w:suppressAutoHyphens w:val="0"/>
        <w:autoSpaceDE/>
        <w:spacing w:after="200" w:line="276" w:lineRule="auto"/>
        <w:rPr>
          <w:rFonts w:ascii="Times New Roman" w:hAnsi="Times New Roman" w:cs="Times New Roman"/>
          <w:b/>
        </w:rPr>
      </w:pPr>
    </w:p>
    <w:sectPr w:rsidR="002901B8" w:rsidRPr="000A4F65" w:rsidSect="006C75F2">
      <w:pgSz w:w="16838" w:h="11906" w:orient="landscape"/>
      <w:pgMar w:top="567" w:right="568" w:bottom="850" w:left="567" w:header="0"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93AB0" w14:textId="77777777" w:rsidR="00077214" w:rsidRDefault="00077214" w:rsidP="00A22430">
      <w:r>
        <w:separator/>
      </w:r>
    </w:p>
  </w:endnote>
  <w:endnote w:type="continuationSeparator" w:id="0">
    <w:p w14:paraId="1F346F0E" w14:textId="77777777" w:rsidR="00077214" w:rsidRDefault="00077214"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137E5" w14:textId="77777777" w:rsidR="00F018A0" w:rsidRDefault="00F018A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74437"/>
      <w:docPartObj>
        <w:docPartGallery w:val="Page Numbers (Bottom of Page)"/>
        <w:docPartUnique/>
      </w:docPartObj>
    </w:sdtPr>
    <w:sdtEndPr>
      <w:rPr>
        <w:rFonts w:ascii="Arial" w:hAnsi="Arial" w:cs="Arial"/>
        <w:b/>
        <w:sz w:val="16"/>
        <w:szCs w:val="16"/>
      </w:rPr>
    </w:sdtEndPr>
    <w:sdtContent>
      <w:p w14:paraId="68DD45D1" w14:textId="7E8D2D44" w:rsidR="00A22430" w:rsidRPr="00A22430" w:rsidRDefault="00A22430">
        <w:pPr>
          <w:pStyle w:val="af1"/>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0A4F65">
          <w:rPr>
            <w:rFonts w:ascii="Arial" w:hAnsi="Arial" w:cs="Arial"/>
            <w:b/>
            <w:noProof/>
            <w:sz w:val="16"/>
            <w:szCs w:val="16"/>
          </w:rPr>
          <w:t>8</w:t>
        </w:r>
        <w:r w:rsidRPr="00A22430">
          <w:rPr>
            <w:rFonts w:ascii="Arial" w:hAnsi="Arial" w:cs="Arial"/>
            <w:b/>
            <w:sz w:val="16"/>
            <w:szCs w:val="16"/>
          </w:rPr>
          <w:fldChar w:fldCharType="end"/>
        </w:r>
      </w:p>
    </w:sdtContent>
  </w:sdt>
  <w:p w14:paraId="2314C873" w14:textId="77777777" w:rsidR="00A22430" w:rsidRDefault="00A22430">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77851" w14:textId="77777777" w:rsidR="00F018A0" w:rsidRDefault="00F018A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C8603" w14:textId="77777777" w:rsidR="00077214" w:rsidRDefault="00077214" w:rsidP="00A22430">
      <w:r>
        <w:separator/>
      </w:r>
    </w:p>
  </w:footnote>
  <w:footnote w:type="continuationSeparator" w:id="0">
    <w:p w14:paraId="619CB191" w14:textId="77777777" w:rsidR="00077214" w:rsidRDefault="00077214" w:rsidP="00A22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A0E51" w14:textId="77777777" w:rsidR="00F018A0" w:rsidRDefault="00F018A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D81BF" w14:textId="77777777" w:rsidR="00F018A0" w:rsidRDefault="00F018A0">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12670" w14:textId="77777777" w:rsidR="00F018A0" w:rsidRDefault="00F018A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257B8"/>
    <w:rsid w:val="00045C08"/>
    <w:rsid w:val="00077214"/>
    <w:rsid w:val="00086C4D"/>
    <w:rsid w:val="00090F75"/>
    <w:rsid w:val="000A1202"/>
    <w:rsid w:val="000A4F65"/>
    <w:rsid w:val="000B2260"/>
    <w:rsid w:val="00190A92"/>
    <w:rsid w:val="00190FA7"/>
    <w:rsid w:val="00191E37"/>
    <w:rsid w:val="0019300A"/>
    <w:rsid w:val="001B48E9"/>
    <w:rsid w:val="00210712"/>
    <w:rsid w:val="002141F0"/>
    <w:rsid w:val="00241588"/>
    <w:rsid w:val="00242D45"/>
    <w:rsid w:val="00255E56"/>
    <w:rsid w:val="002756A4"/>
    <w:rsid w:val="002901B8"/>
    <w:rsid w:val="002A1996"/>
    <w:rsid w:val="002A2126"/>
    <w:rsid w:val="002B4FAC"/>
    <w:rsid w:val="002C14F4"/>
    <w:rsid w:val="002E62A5"/>
    <w:rsid w:val="00386843"/>
    <w:rsid w:val="00387F1A"/>
    <w:rsid w:val="003A6273"/>
    <w:rsid w:val="00427EA3"/>
    <w:rsid w:val="00453721"/>
    <w:rsid w:val="00457D16"/>
    <w:rsid w:val="004A15A8"/>
    <w:rsid w:val="004C5AC1"/>
    <w:rsid w:val="004D1D6F"/>
    <w:rsid w:val="004F6506"/>
    <w:rsid w:val="00500055"/>
    <w:rsid w:val="005132B2"/>
    <w:rsid w:val="005350ED"/>
    <w:rsid w:val="005F7878"/>
    <w:rsid w:val="006142F2"/>
    <w:rsid w:val="00676260"/>
    <w:rsid w:val="00685294"/>
    <w:rsid w:val="00693E69"/>
    <w:rsid w:val="006C1A0A"/>
    <w:rsid w:val="006C75F2"/>
    <w:rsid w:val="006E7886"/>
    <w:rsid w:val="0073457B"/>
    <w:rsid w:val="0078462E"/>
    <w:rsid w:val="007A108D"/>
    <w:rsid w:val="007C4EBF"/>
    <w:rsid w:val="007D696D"/>
    <w:rsid w:val="00820AFF"/>
    <w:rsid w:val="00896360"/>
    <w:rsid w:val="00902E97"/>
    <w:rsid w:val="0094109C"/>
    <w:rsid w:val="009445E9"/>
    <w:rsid w:val="00983A3E"/>
    <w:rsid w:val="00992BA7"/>
    <w:rsid w:val="009A234D"/>
    <w:rsid w:val="009C3131"/>
    <w:rsid w:val="009F77C1"/>
    <w:rsid w:val="00A06E76"/>
    <w:rsid w:val="00A172D3"/>
    <w:rsid w:val="00A22430"/>
    <w:rsid w:val="00A351D4"/>
    <w:rsid w:val="00A633C9"/>
    <w:rsid w:val="00A7097B"/>
    <w:rsid w:val="00AA0A0D"/>
    <w:rsid w:val="00AB7DFB"/>
    <w:rsid w:val="00AF75E1"/>
    <w:rsid w:val="00B0299F"/>
    <w:rsid w:val="00B460C2"/>
    <w:rsid w:val="00B56DDA"/>
    <w:rsid w:val="00B67B5A"/>
    <w:rsid w:val="00B913A4"/>
    <w:rsid w:val="00BA7807"/>
    <w:rsid w:val="00C6552F"/>
    <w:rsid w:val="00C65767"/>
    <w:rsid w:val="00C80D64"/>
    <w:rsid w:val="00CC6558"/>
    <w:rsid w:val="00CC780D"/>
    <w:rsid w:val="00CE6AE3"/>
    <w:rsid w:val="00CF13E0"/>
    <w:rsid w:val="00D23195"/>
    <w:rsid w:val="00D85422"/>
    <w:rsid w:val="00D922C7"/>
    <w:rsid w:val="00DA1C62"/>
    <w:rsid w:val="00DB1166"/>
    <w:rsid w:val="00DF2B3A"/>
    <w:rsid w:val="00E22EE2"/>
    <w:rsid w:val="00E37C14"/>
    <w:rsid w:val="00E40668"/>
    <w:rsid w:val="00E50BB0"/>
    <w:rsid w:val="00E61A58"/>
    <w:rsid w:val="00EC1CB6"/>
    <w:rsid w:val="00F018A0"/>
    <w:rsid w:val="00F564EC"/>
    <w:rsid w:val="00FB5000"/>
    <w:rsid w:val="00FC6FFA"/>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1203">
      <w:bodyDiv w:val="1"/>
      <w:marLeft w:val="0"/>
      <w:marRight w:val="0"/>
      <w:marTop w:val="0"/>
      <w:marBottom w:val="0"/>
      <w:divBdr>
        <w:top w:val="none" w:sz="0" w:space="0" w:color="auto"/>
        <w:left w:val="none" w:sz="0" w:space="0" w:color="auto"/>
        <w:bottom w:val="none" w:sz="0" w:space="0" w:color="auto"/>
        <w:right w:val="none" w:sz="0" w:space="0" w:color="auto"/>
      </w:divBdr>
    </w:div>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941497922">
      <w:bodyDiv w:val="1"/>
      <w:marLeft w:val="0"/>
      <w:marRight w:val="0"/>
      <w:marTop w:val="0"/>
      <w:marBottom w:val="0"/>
      <w:divBdr>
        <w:top w:val="none" w:sz="0" w:space="0" w:color="auto"/>
        <w:left w:val="none" w:sz="0" w:space="0" w:color="auto"/>
        <w:bottom w:val="none" w:sz="0" w:space="0" w:color="auto"/>
        <w:right w:val="none" w:sz="0" w:space="0" w:color="auto"/>
      </w:divBdr>
    </w:div>
    <w:div w:id="1120806413">
      <w:bodyDiv w:val="1"/>
      <w:marLeft w:val="0"/>
      <w:marRight w:val="0"/>
      <w:marTop w:val="0"/>
      <w:marBottom w:val="0"/>
      <w:divBdr>
        <w:top w:val="none" w:sz="0" w:space="0" w:color="auto"/>
        <w:left w:val="none" w:sz="0" w:space="0" w:color="auto"/>
        <w:bottom w:val="none" w:sz="0" w:space="0" w:color="auto"/>
        <w:right w:val="none" w:sz="0" w:space="0" w:color="auto"/>
      </w:divBdr>
    </w:div>
    <w:div w:id="1236208477">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6C51C-158C-4CC9-BB78-0C4070F7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17789</Words>
  <Characters>10140</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2022-06-22T15:50:00Z</dcterms:created>
  <dcterms:modified xsi:type="dcterms:W3CDTF">2022-06-23T07:53:00Z</dcterms:modified>
</cp:coreProperties>
</file>