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CB74B1" w:rsidRPr="001D6CF7" w:rsidRDefault="00BB0FB6" w:rsidP="00B369F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B369F8">
        <w:rPr>
          <w:color w:val="000000"/>
          <w:lang w:val="uk-UA"/>
        </w:rPr>
        <w:t xml:space="preserve">Згідно </w:t>
      </w:r>
      <w:r w:rsidR="00B369F8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B369F8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B369F8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B369F8">
        <w:rPr>
          <w:lang w:val="uk-UA"/>
        </w:rPr>
        <w:t>(</w:t>
      </w:r>
      <w:r w:rsidR="00B369F8">
        <w:rPr>
          <w:rFonts w:eastAsia="BatangChe"/>
          <w:lang w:val="uk-UA"/>
        </w:rPr>
        <w:t xml:space="preserve">Капітальний ремонт </w:t>
      </w:r>
      <w:r w:rsidR="00B369F8">
        <w:rPr>
          <w:lang w:val="uk-UA"/>
        </w:rPr>
        <w:t>покрівлі Будинку дитячої творчості філія 2 за адресою: вул. Ярославська, 40,  Подільського району міста Києва)</w:t>
      </w:r>
      <w:r w:rsidR="001D6CF7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D6CF7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60E5F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369F8"/>
    <w:rsid w:val="00B51470"/>
    <w:rsid w:val="00B913B2"/>
    <w:rsid w:val="00BB0FB6"/>
    <w:rsid w:val="00C4226B"/>
    <w:rsid w:val="00CB073F"/>
    <w:rsid w:val="00CB10E4"/>
    <w:rsid w:val="00CB74B1"/>
    <w:rsid w:val="00CE7B05"/>
    <w:rsid w:val="00CF3A9C"/>
    <w:rsid w:val="00DB15FD"/>
    <w:rsid w:val="00DF4FE8"/>
    <w:rsid w:val="00E4143D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2024-02-22T14:47:00Z</dcterms:modified>
</cp:coreProperties>
</file>