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2CB" w:rsidRPr="00C6583E" w:rsidRDefault="001522CB" w:rsidP="001522CB">
      <w:pPr>
        <w:spacing w:after="0" w:line="240" w:lineRule="auto"/>
        <w:ind w:left="6946" w:firstLine="8"/>
        <w:jc w:val="right"/>
        <w:rPr>
          <w:rFonts w:ascii="Times New Roman" w:hAnsi="Times New Roman" w:cs="Times New Roman"/>
          <w:b/>
          <w:sz w:val="24"/>
          <w:szCs w:val="24"/>
        </w:rPr>
      </w:pPr>
      <w:r w:rsidRPr="00C6583E">
        <w:rPr>
          <w:rFonts w:ascii="Times New Roman" w:hAnsi="Times New Roman" w:cs="Times New Roman"/>
          <w:b/>
          <w:sz w:val="24"/>
          <w:szCs w:val="24"/>
        </w:rPr>
        <w:t xml:space="preserve">Додаток </w:t>
      </w:r>
      <w:r w:rsidR="00966358">
        <w:rPr>
          <w:rFonts w:ascii="Times New Roman" w:hAnsi="Times New Roman" w:cs="Times New Roman"/>
          <w:b/>
          <w:sz w:val="24"/>
          <w:szCs w:val="24"/>
        </w:rPr>
        <w:t>3</w:t>
      </w:r>
    </w:p>
    <w:p w:rsidR="001522CB" w:rsidRDefault="001522CB" w:rsidP="001522CB">
      <w:pPr>
        <w:spacing w:after="0" w:line="240" w:lineRule="auto"/>
        <w:ind w:left="6946" w:firstLine="8"/>
        <w:jc w:val="right"/>
        <w:rPr>
          <w:rFonts w:ascii="Times New Roman" w:hAnsi="Times New Roman" w:cs="Times New Roman"/>
          <w:b/>
          <w:sz w:val="24"/>
          <w:szCs w:val="24"/>
        </w:rPr>
      </w:pPr>
      <w:r w:rsidRPr="00C6583E">
        <w:rPr>
          <w:rFonts w:ascii="Times New Roman" w:hAnsi="Times New Roman" w:cs="Times New Roman"/>
          <w:b/>
          <w:sz w:val="24"/>
          <w:szCs w:val="24"/>
        </w:rPr>
        <w:t xml:space="preserve">до тендерної документації </w:t>
      </w:r>
    </w:p>
    <w:p w:rsidR="00966358" w:rsidRDefault="00966358" w:rsidP="001522CB">
      <w:pPr>
        <w:spacing w:after="0" w:line="240" w:lineRule="auto"/>
        <w:ind w:left="6946" w:firstLine="8"/>
        <w:jc w:val="right"/>
        <w:rPr>
          <w:rFonts w:ascii="Times New Roman" w:hAnsi="Times New Roman" w:cs="Times New Roman"/>
          <w:b/>
          <w:sz w:val="24"/>
          <w:szCs w:val="24"/>
        </w:rPr>
      </w:pPr>
    </w:p>
    <w:p w:rsidR="00966358" w:rsidRDefault="00966358" w:rsidP="001522CB">
      <w:pPr>
        <w:spacing w:after="0" w:line="240" w:lineRule="auto"/>
        <w:ind w:left="6946" w:firstLine="8"/>
        <w:jc w:val="right"/>
        <w:rPr>
          <w:rFonts w:ascii="Times New Roman" w:hAnsi="Times New Roman" w:cs="Times New Roman"/>
          <w:b/>
          <w:sz w:val="24"/>
          <w:szCs w:val="24"/>
        </w:rPr>
      </w:pPr>
    </w:p>
    <w:p w:rsidR="00966358" w:rsidRDefault="00966358" w:rsidP="001522CB">
      <w:pPr>
        <w:spacing w:after="0" w:line="240" w:lineRule="auto"/>
        <w:ind w:left="6946" w:firstLine="8"/>
        <w:jc w:val="right"/>
        <w:rPr>
          <w:rFonts w:ascii="Times New Roman" w:hAnsi="Times New Roman" w:cs="Times New Roman"/>
          <w:b/>
          <w:sz w:val="24"/>
          <w:szCs w:val="24"/>
        </w:rPr>
      </w:pPr>
    </w:p>
    <w:p w:rsidR="00966358" w:rsidRDefault="00966358" w:rsidP="001522CB">
      <w:pPr>
        <w:spacing w:after="0" w:line="240" w:lineRule="auto"/>
        <w:ind w:left="6946" w:firstLine="8"/>
        <w:jc w:val="right"/>
        <w:rPr>
          <w:rFonts w:ascii="Times New Roman" w:hAnsi="Times New Roman" w:cs="Times New Roman"/>
          <w:b/>
          <w:sz w:val="24"/>
          <w:szCs w:val="24"/>
        </w:rPr>
      </w:pPr>
    </w:p>
    <w:p w:rsidR="00966358" w:rsidRDefault="00966358" w:rsidP="001522CB">
      <w:pPr>
        <w:spacing w:after="0" w:line="240" w:lineRule="auto"/>
        <w:ind w:left="6946" w:firstLine="8"/>
        <w:jc w:val="right"/>
        <w:rPr>
          <w:rFonts w:ascii="Times New Roman" w:hAnsi="Times New Roman" w:cs="Times New Roman"/>
          <w:b/>
          <w:sz w:val="24"/>
          <w:szCs w:val="24"/>
        </w:rPr>
      </w:pPr>
    </w:p>
    <w:p w:rsidR="00966358" w:rsidRPr="00C6583E" w:rsidRDefault="00966358" w:rsidP="00966358">
      <w:pPr>
        <w:spacing w:after="0" w:line="240" w:lineRule="auto"/>
        <w:ind w:left="4253" w:firstLine="8"/>
        <w:jc w:val="left"/>
        <w:rPr>
          <w:rFonts w:ascii="Times New Roman" w:hAnsi="Times New Roman" w:cs="Times New Roman"/>
          <w:b/>
          <w:sz w:val="24"/>
          <w:szCs w:val="24"/>
        </w:rPr>
      </w:pPr>
      <w:r>
        <w:rPr>
          <w:rFonts w:ascii="Times New Roman" w:hAnsi="Times New Roman" w:cs="Times New Roman"/>
          <w:b/>
          <w:sz w:val="24"/>
          <w:szCs w:val="24"/>
        </w:rPr>
        <w:t xml:space="preserve">ПРОЄКТ ДОГОВОРУ </w:t>
      </w:r>
    </w:p>
    <w:p w:rsidR="005B50A9" w:rsidRPr="00C6583E" w:rsidRDefault="005B50A9">
      <w:pPr>
        <w:spacing w:after="4" w:line="255" w:lineRule="auto"/>
        <w:jc w:val="left"/>
        <w:rPr>
          <w:rFonts w:ascii="Times New Roman" w:hAnsi="Times New Roman" w:cs="Times New Roman"/>
          <w:b/>
          <w:sz w:val="24"/>
          <w:szCs w:val="24"/>
        </w:rPr>
      </w:pPr>
    </w:p>
    <w:p w:rsidR="005B50A9" w:rsidRPr="00C6583E" w:rsidRDefault="00966358">
      <w:pPr>
        <w:spacing w:after="4" w:line="255" w:lineRule="auto"/>
        <w:jc w:val="left"/>
        <w:rPr>
          <w:rFonts w:ascii="Times New Roman" w:hAnsi="Times New Roman" w:cs="Times New Roman"/>
          <w:sz w:val="24"/>
          <w:szCs w:val="24"/>
        </w:rPr>
      </w:pPr>
      <w:r>
        <w:rPr>
          <w:rFonts w:ascii="Times New Roman" w:hAnsi="Times New Roman" w:cs="Times New Roman"/>
          <w:sz w:val="24"/>
          <w:szCs w:val="24"/>
        </w:rPr>
        <w:t>м. Золочів                                                                                                                   _____________ 2024р.</w:t>
      </w:r>
    </w:p>
    <w:p w:rsidR="00AC497E" w:rsidRPr="00C6583E" w:rsidRDefault="00394542">
      <w:pPr>
        <w:tabs>
          <w:tab w:val="center" w:pos="3461"/>
          <w:tab w:val="center" w:pos="6360"/>
          <w:tab w:val="center" w:pos="7022"/>
          <w:tab w:val="center" w:pos="9236"/>
          <w:tab w:val="center" w:pos="9973"/>
        </w:tabs>
        <w:spacing w:after="222"/>
        <w:ind w:left="0" w:firstLine="0"/>
        <w:jc w:val="left"/>
        <w:rPr>
          <w:rFonts w:ascii="Times New Roman" w:hAnsi="Times New Roman" w:cs="Times New Roman"/>
          <w:sz w:val="24"/>
          <w:szCs w:val="24"/>
        </w:rPr>
      </w:pPr>
      <w:r w:rsidRPr="00C6583E">
        <w:rPr>
          <w:rFonts w:ascii="Times New Roman" w:eastAsia="Calibri" w:hAnsi="Times New Roman" w:cs="Times New Roman"/>
          <w:color w:val="000000"/>
          <w:sz w:val="24"/>
          <w:szCs w:val="24"/>
        </w:rPr>
        <w:tab/>
      </w:r>
      <w:r w:rsidRPr="00C6583E">
        <w:rPr>
          <w:rFonts w:ascii="Times New Roman" w:hAnsi="Times New Roman" w:cs="Times New Roman"/>
          <w:sz w:val="24"/>
          <w:szCs w:val="24"/>
        </w:rPr>
        <w:tab/>
      </w:r>
    </w:p>
    <w:p w:rsidR="00100296" w:rsidRPr="00C6583E" w:rsidRDefault="005B50A9" w:rsidP="00966358">
      <w:pPr>
        <w:ind w:left="142" w:right="76" w:firstLine="64"/>
        <w:rPr>
          <w:rFonts w:ascii="Times New Roman" w:hAnsi="Times New Roman" w:cs="Times New Roman"/>
          <w:sz w:val="24"/>
          <w:szCs w:val="24"/>
        </w:rPr>
      </w:pPr>
      <w:r w:rsidRPr="00C6583E">
        <w:rPr>
          <w:rFonts w:ascii="Times New Roman" w:hAnsi="Times New Roman" w:cs="Times New Roman"/>
          <w:b/>
          <w:sz w:val="24"/>
          <w:szCs w:val="24"/>
        </w:rPr>
        <w:t>______________________________________</w:t>
      </w:r>
      <w:r w:rsidR="00394542" w:rsidRPr="00C6583E">
        <w:rPr>
          <w:rFonts w:ascii="Times New Roman" w:hAnsi="Times New Roman" w:cs="Times New Roman"/>
          <w:b/>
          <w:sz w:val="24"/>
          <w:szCs w:val="24"/>
        </w:rPr>
        <w:t xml:space="preserve">, </w:t>
      </w:r>
      <w:r w:rsidR="00394542" w:rsidRPr="00C6583E">
        <w:rPr>
          <w:rFonts w:ascii="Times New Roman" w:hAnsi="Times New Roman" w:cs="Times New Roman"/>
          <w:sz w:val="24"/>
          <w:szCs w:val="24"/>
        </w:rPr>
        <w:t xml:space="preserve">в особі </w:t>
      </w:r>
      <w:r w:rsidR="00A23013" w:rsidRPr="00C6583E">
        <w:rPr>
          <w:rFonts w:ascii="Times New Roman" w:eastAsia="NovaPoshta" w:hAnsi="Times New Roman" w:cs="Times New Roman"/>
          <w:b/>
          <w:bCs/>
          <w:sz w:val="24"/>
          <w:szCs w:val="24"/>
          <w:lang w:eastAsia="en-US"/>
        </w:rPr>
        <w:t>________________________</w:t>
      </w:r>
      <w:r w:rsidR="00394542" w:rsidRPr="00C6583E">
        <w:rPr>
          <w:rFonts w:ascii="Times New Roman" w:hAnsi="Times New Roman" w:cs="Times New Roman"/>
          <w:sz w:val="24"/>
          <w:szCs w:val="24"/>
        </w:rPr>
        <w:t xml:space="preserve">, що діє на підставі </w:t>
      </w:r>
      <w:r w:rsidR="00444030" w:rsidRPr="00C6583E">
        <w:rPr>
          <w:rFonts w:ascii="Times New Roman" w:hAnsi="Times New Roman" w:cs="Times New Roman"/>
          <w:sz w:val="24"/>
          <w:szCs w:val="24"/>
        </w:rPr>
        <w:t xml:space="preserve">______     </w:t>
      </w:r>
      <w:r w:rsidR="00394542" w:rsidRPr="00C6583E">
        <w:rPr>
          <w:rFonts w:ascii="Times New Roman" w:hAnsi="Times New Roman" w:cs="Times New Roman"/>
          <w:sz w:val="24"/>
          <w:szCs w:val="24"/>
        </w:rPr>
        <w:t xml:space="preserve">(далі – </w:t>
      </w:r>
      <w:r w:rsidR="00394542" w:rsidRPr="00C6583E">
        <w:rPr>
          <w:rFonts w:ascii="Times New Roman" w:hAnsi="Times New Roman" w:cs="Times New Roman"/>
          <w:b/>
          <w:sz w:val="24"/>
          <w:szCs w:val="24"/>
        </w:rPr>
        <w:t>Експедитор</w:t>
      </w:r>
      <w:r w:rsidR="00394542" w:rsidRPr="00C6583E">
        <w:rPr>
          <w:rFonts w:ascii="Times New Roman" w:hAnsi="Times New Roman" w:cs="Times New Roman"/>
          <w:sz w:val="24"/>
          <w:szCs w:val="24"/>
        </w:rPr>
        <w:t>), з однієї сторони, та</w:t>
      </w:r>
      <w:r w:rsidR="00F51100" w:rsidRPr="00C6583E">
        <w:rPr>
          <w:rFonts w:ascii="Times New Roman" w:hAnsi="Times New Roman" w:cs="Times New Roman"/>
          <w:sz w:val="24"/>
          <w:szCs w:val="24"/>
        </w:rPr>
        <w:t xml:space="preserve"> </w:t>
      </w:r>
      <w:r w:rsidR="00966358" w:rsidRPr="00966358">
        <w:rPr>
          <w:rFonts w:ascii="Times New Roman" w:hAnsi="Times New Roman" w:cs="Times New Roman"/>
          <w:b/>
          <w:sz w:val="24"/>
          <w:szCs w:val="24"/>
        </w:rPr>
        <w:t xml:space="preserve">ЗОЛОЧІВСЬКА МІСЬКА РАДА Золочівського району Львівської області </w:t>
      </w:r>
      <w:r w:rsidR="00F51100" w:rsidRPr="00966358">
        <w:rPr>
          <w:rFonts w:ascii="Times New Roman" w:hAnsi="Times New Roman" w:cs="Times New Roman"/>
          <w:b/>
          <w:sz w:val="24"/>
          <w:szCs w:val="24"/>
        </w:rPr>
        <w:t xml:space="preserve"> </w:t>
      </w:r>
      <w:r w:rsidR="00F51100" w:rsidRPr="00C6583E">
        <w:rPr>
          <w:rFonts w:ascii="Times New Roman" w:hAnsi="Times New Roman" w:cs="Times New Roman"/>
          <w:sz w:val="24"/>
          <w:szCs w:val="24"/>
        </w:rPr>
        <w:t xml:space="preserve">в особі </w:t>
      </w:r>
      <w:r w:rsidR="00966358">
        <w:rPr>
          <w:rFonts w:ascii="Times New Roman" w:hAnsi="Times New Roman" w:cs="Times New Roman"/>
          <w:sz w:val="24"/>
          <w:szCs w:val="24"/>
        </w:rPr>
        <w:t xml:space="preserve">міського голови Гриньківа Ігоря Михайловича </w:t>
      </w:r>
      <w:r w:rsidR="00F51100" w:rsidRPr="00C6583E">
        <w:rPr>
          <w:rFonts w:ascii="Times New Roman" w:hAnsi="Times New Roman" w:cs="Times New Roman"/>
          <w:sz w:val="24"/>
          <w:szCs w:val="24"/>
        </w:rPr>
        <w:t xml:space="preserve">, </w:t>
      </w:r>
      <w:r w:rsidR="00100296" w:rsidRPr="00C6583E">
        <w:rPr>
          <w:rFonts w:ascii="Times New Roman" w:hAnsi="Times New Roman" w:cs="Times New Roman"/>
          <w:sz w:val="24"/>
          <w:szCs w:val="24"/>
        </w:rPr>
        <w:t xml:space="preserve">що діє на підставі </w:t>
      </w:r>
      <w:r w:rsidR="00966358">
        <w:rPr>
          <w:rFonts w:ascii="Times New Roman" w:hAnsi="Times New Roman" w:cs="Times New Roman"/>
          <w:sz w:val="24"/>
          <w:szCs w:val="24"/>
        </w:rPr>
        <w:t>ЗУ « Про місцеве самоврядування в Україні »</w:t>
      </w:r>
      <w:r w:rsidR="00100296" w:rsidRPr="00C6583E">
        <w:rPr>
          <w:rFonts w:ascii="Times New Roman" w:hAnsi="Times New Roman" w:cs="Times New Roman"/>
          <w:sz w:val="24"/>
          <w:szCs w:val="24"/>
        </w:rPr>
        <w:t xml:space="preserve"> (далі-Замовник), з іншої сторони, (далі разом – </w:t>
      </w:r>
      <w:r w:rsidR="00100296" w:rsidRPr="00C6583E">
        <w:rPr>
          <w:rFonts w:ascii="Times New Roman" w:hAnsi="Times New Roman" w:cs="Times New Roman"/>
          <w:b/>
          <w:sz w:val="24"/>
          <w:szCs w:val="24"/>
        </w:rPr>
        <w:t>Сторони</w:t>
      </w:r>
      <w:r w:rsidR="00100296" w:rsidRPr="00C6583E">
        <w:rPr>
          <w:rFonts w:ascii="Times New Roman" w:hAnsi="Times New Roman" w:cs="Times New Roman"/>
          <w:sz w:val="24"/>
          <w:szCs w:val="24"/>
        </w:rPr>
        <w:t xml:space="preserve">, а окремо – Сторона), уклали цей Договір про надання послуг з організації перевезення відправлень (далі – </w:t>
      </w:r>
      <w:r w:rsidR="00100296" w:rsidRPr="00C6583E">
        <w:rPr>
          <w:rFonts w:ascii="Times New Roman" w:hAnsi="Times New Roman" w:cs="Times New Roman"/>
          <w:b/>
          <w:sz w:val="24"/>
          <w:szCs w:val="24"/>
        </w:rPr>
        <w:t xml:space="preserve">Договір </w:t>
      </w:r>
      <w:r w:rsidR="00100296" w:rsidRPr="00C6583E">
        <w:rPr>
          <w:rFonts w:ascii="Times New Roman" w:hAnsi="Times New Roman" w:cs="Times New Roman"/>
          <w:sz w:val="24"/>
          <w:szCs w:val="24"/>
        </w:rPr>
        <w:t>) про таке:</w:t>
      </w:r>
    </w:p>
    <w:p w:rsidR="00AC497E" w:rsidRPr="00C6583E" w:rsidRDefault="00AC497E" w:rsidP="00444030">
      <w:pPr>
        <w:spacing w:after="1" w:line="255" w:lineRule="auto"/>
        <w:ind w:left="19"/>
        <w:rPr>
          <w:rFonts w:ascii="Times New Roman" w:hAnsi="Times New Roman" w:cs="Times New Roman"/>
          <w:sz w:val="24"/>
          <w:szCs w:val="24"/>
        </w:rPr>
      </w:pPr>
    </w:p>
    <w:p w:rsidR="00AC497E" w:rsidRPr="00C6583E" w:rsidRDefault="00394542" w:rsidP="00100296">
      <w:pPr>
        <w:pStyle w:val="1"/>
        <w:numPr>
          <w:ilvl w:val="0"/>
          <w:numId w:val="2"/>
        </w:numPr>
        <w:tabs>
          <w:tab w:val="center" w:pos="3853"/>
          <w:tab w:val="center" w:pos="5734"/>
        </w:tabs>
        <w:jc w:val="both"/>
        <w:rPr>
          <w:rFonts w:ascii="Times New Roman" w:hAnsi="Times New Roman" w:cs="Times New Roman"/>
          <w:sz w:val="24"/>
          <w:szCs w:val="24"/>
        </w:rPr>
      </w:pPr>
      <w:r w:rsidRPr="00C6583E">
        <w:rPr>
          <w:rFonts w:ascii="Times New Roman" w:hAnsi="Times New Roman" w:cs="Times New Roman"/>
          <w:sz w:val="24"/>
          <w:szCs w:val="24"/>
        </w:rPr>
        <w:t>ВИЗНАЧЕННЯ ТЕРМІНІВ</w:t>
      </w:r>
    </w:p>
    <w:p w:rsidR="00AC497E" w:rsidRPr="00C6583E" w:rsidRDefault="00394542" w:rsidP="00444030">
      <w:pPr>
        <w:ind w:left="19" w:right="76"/>
        <w:rPr>
          <w:rFonts w:ascii="Times New Roman" w:hAnsi="Times New Roman" w:cs="Times New Roman"/>
          <w:sz w:val="24"/>
          <w:szCs w:val="24"/>
        </w:rPr>
      </w:pPr>
      <w:r w:rsidRPr="00C6583E">
        <w:rPr>
          <w:rFonts w:ascii="Times New Roman" w:hAnsi="Times New Roman" w:cs="Times New Roman"/>
          <w:sz w:val="24"/>
          <w:szCs w:val="24"/>
        </w:rPr>
        <w:t>1.1.</w:t>
      </w:r>
      <w:r w:rsidRPr="00C6583E">
        <w:rPr>
          <w:rFonts w:ascii="Times New Roman" w:hAnsi="Times New Roman" w:cs="Times New Roman"/>
          <w:sz w:val="24"/>
          <w:szCs w:val="24"/>
        </w:rPr>
        <w:tab/>
      </w:r>
      <w:r w:rsidRPr="00C6583E">
        <w:rPr>
          <w:rFonts w:ascii="Times New Roman" w:hAnsi="Times New Roman" w:cs="Times New Roman"/>
          <w:b/>
          <w:sz w:val="24"/>
          <w:szCs w:val="24"/>
        </w:rPr>
        <w:t xml:space="preserve">Експедитор – </w:t>
      </w:r>
      <w:r w:rsidR="005B50A9" w:rsidRPr="00C6583E">
        <w:rPr>
          <w:rFonts w:ascii="Times New Roman" w:hAnsi="Times New Roman" w:cs="Times New Roman"/>
          <w:sz w:val="24"/>
          <w:szCs w:val="24"/>
        </w:rPr>
        <w:t>___________________________________________</w:t>
      </w:r>
      <w:r w:rsidRPr="00C6583E">
        <w:rPr>
          <w:rFonts w:ascii="Times New Roman" w:hAnsi="Times New Roman" w:cs="Times New Roman"/>
          <w:sz w:val="24"/>
          <w:szCs w:val="24"/>
        </w:rPr>
        <w:t xml:space="preserve"> що здійснює організацію перевезення відправлень та надає комплекс інших послуг, пов’язаних із організацією перевезення відправлень.</w:t>
      </w:r>
    </w:p>
    <w:p w:rsidR="00AC497E" w:rsidRPr="00C6583E" w:rsidRDefault="00394542" w:rsidP="00444030">
      <w:pPr>
        <w:tabs>
          <w:tab w:val="center" w:pos="4907"/>
        </w:tabs>
        <w:ind w:left="0" w:firstLine="0"/>
        <w:rPr>
          <w:rFonts w:ascii="Times New Roman" w:hAnsi="Times New Roman" w:cs="Times New Roman"/>
          <w:sz w:val="24"/>
          <w:szCs w:val="24"/>
        </w:rPr>
      </w:pPr>
      <w:r w:rsidRPr="00C6583E">
        <w:rPr>
          <w:rFonts w:ascii="Times New Roman" w:hAnsi="Times New Roman" w:cs="Times New Roman"/>
          <w:sz w:val="24"/>
          <w:szCs w:val="24"/>
        </w:rPr>
        <w:t>1.2.</w:t>
      </w:r>
      <w:r w:rsidRPr="00C6583E">
        <w:rPr>
          <w:rFonts w:ascii="Times New Roman" w:hAnsi="Times New Roman" w:cs="Times New Roman"/>
          <w:sz w:val="24"/>
          <w:szCs w:val="24"/>
        </w:rPr>
        <w:tab/>
      </w:r>
      <w:r w:rsidRPr="00C6583E">
        <w:rPr>
          <w:rFonts w:ascii="Times New Roman" w:hAnsi="Times New Roman" w:cs="Times New Roman"/>
          <w:b/>
          <w:sz w:val="24"/>
          <w:szCs w:val="24"/>
        </w:rPr>
        <w:t xml:space="preserve">Замовник – </w:t>
      </w:r>
      <w:r w:rsidRPr="00C6583E">
        <w:rPr>
          <w:rFonts w:ascii="Times New Roman" w:hAnsi="Times New Roman" w:cs="Times New Roman"/>
          <w:sz w:val="24"/>
          <w:szCs w:val="24"/>
        </w:rPr>
        <w:t>Відправник або Одержувач відправлення, який уклав з Експедитором Договір.</w:t>
      </w:r>
    </w:p>
    <w:p w:rsidR="00AC497E" w:rsidRPr="00C6583E" w:rsidRDefault="00394542" w:rsidP="00444030">
      <w:pPr>
        <w:ind w:left="19" w:right="76"/>
        <w:rPr>
          <w:rFonts w:ascii="Times New Roman" w:hAnsi="Times New Roman" w:cs="Times New Roman"/>
          <w:sz w:val="24"/>
          <w:szCs w:val="24"/>
        </w:rPr>
      </w:pPr>
      <w:r w:rsidRPr="00C6583E">
        <w:rPr>
          <w:rFonts w:ascii="Times New Roman" w:hAnsi="Times New Roman" w:cs="Times New Roman"/>
          <w:sz w:val="24"/>
          <w:szCs w:val="24"/>
        </w:rPr>
        <w:t xml:space="preserve">1.3. </w:t>
      </w:r>
      <w:r w:rsidRPr="00C6583E">
        <w:rPr>
          <w:rFonts w:ascii="Times New Roman" w:hAnsi="Times New Roman" w:cs="Times New Roman"/>
          <w:b/>
          <w:sz w:val="24"/>
          <w:szCs w:val="24"/>
        </w:rPr>
        <w:t xml:space="preserve">Відправник – </w:t>
      </w:r>
      <w:r w:rsidRPr="00C6583E">
        <w:rPr>
          <w:rFonts w:ascii="Times New Roman" w:hAnsi="Times New Roman" w:cs="Times New Roman"/>
          <w:sz w:val="24"/>
          <w:szCs w:val="24"/>
        </w:rPr>
        <w:t>будь-яка фізична або юридична особа, яка передає відправлення Експедитору для надання послуг з організації перевезення відправлень.</w:t>
      </w:r>
    </w:p>
    <w:p w:rsidR="00AC497E" w:rsidRPr="00C6583E" w:rsidRDefault="00394542" w:rsidP="00444030">
      <w:pPr>
        <w:tabs>
          <w:tab w:val="center" w:pos="4434"/>
        </w:tabs>
        <w:ind w:left="0" w:firstLine="0"/>
        <w:rPr>
          <w:rFonts w:ascii="Times New Roman" w:hAnsi="Times New Roman" w:cs="Times New Roman"/>
          <w:sz w:val="24"/>
          <w:szCs w:val="24"/>
        </w:rPr>
      </w:pPr>
      <w:r w:rsidRPr="00C6583E">
        <w:rPr>
          <w:rFonts w:ascii="Times New Roman" w:hAnsi="Times New Roman" w:cs="Times New Roman"/>
          <w:sz w:val="24"/>
          <w:szCs w:val="24"/>
        </w:rPr>
        <w:t>1.4.</w:t>
      </w:r>
      <w:r w:rsidRPr="00C6583E">
        <w:rPr>
          <w:rFonts w:ascii="Times New Roman" w:hAnsi="Times New Roman" w:cs="Times New Roman"/>
          <w:sz w:val="24"/>
          <w:szCs w:val="24"/>
        </w:rPr>
        <w:tab/>
      </w:r>
      <w:r w:rsidRPr="00C6583E">
        <w:rPr>
          <w:rFonts w:ascii="Times New Roman" w:hAnsi="Times New Roman" w:cs="Times New Roman"/>
          <w:b/>
          <w:sz w:val="24"/>
          <w:szCs w:val="24"/>
        </w:rPr>
        <w:t xml:space="preserve">Одержувач – </w:t>
      </w:r>
      <w:r w:rsidRPr="00C6583E">
        <w:rPr>
          <w:rFonts w:ascii="Times New Roman" w:hAnsi="Times New Roman" w:cs="Times New Roman"/>
          <w:sz w:val="24"/>
          <w:szCs w:val="24"/>
        </w:rPr>
        <w:t>будь-яка фізична або юридична особа, яка приймає відправлення.</w:t>
      </w:r>
    </w:p>
    <w:p w:rsidR="00AC497E" w:rsidRPr="00C6583E" w:rsidRDefault="00100296" w:rsidP="00444030">
      <w:pPr>
        <w:ind w:left="19" w:right="76"/>
        <w:rPr>
          <w:rFonts w:ascii="Times New Roman" w:hAnsi="Times New Roman" w:cs="Times New Roman"/>
          <w:sz w:val="24"/>
          <w:szCs w:val="24"/>
        </w:rPr>
      </w:pPr>
      <w:r w:rsidRPr="00C6583E">
        <w:rPr>
          <w:rFonts w:ascii="Times New Roman" w:hAnsi="Times New Roman" w:cs="Times New Roman"/>
          <w:sz w:val="24"/>
          <w:szCs w:val="24"/>
        </w:rPr>
        <w:t xml:space="preserve">1.5.  </w:t>
      </w:r>
      <w:r w:rsidR="00394542" w:rsidRPr="00C6583E">
        <w:rPr>
          <w:rFonts w:ascii="Times New Roman" w:hAnsi="Times New Roman" w:cs="Times New Roman"/>
          <w:b/>
          <w:sz w:val="24"/>
          <w:szCs w:val="24"/>
        </w:rPr>
        <w:t xml:space="preserve">Відправлення – </w:t>
      </w:r>
      <w:r w:rsidR="00394542" w:rsidRPr="00C6583E">
        <w:rPr>
          <w:rFonts w:ascii="Times New Roman" w:hAnsi="Times New Roman" w:cs="Times New Roman"/>
          <w:sz w:val="24"/>
          <w:szCs w:val="24"/>
        </w:rPr>
        <w:t>вантаж, документи або інше майно залежно від того, що вказується у відповідній експрес -накладній та передається Відправником Експедитору для надання послуг з організації перевезення відправлень.</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 xml:space="preserve">1.6. </w:t>
      </w:r>
      <w:r w:rsidRPr="00C6583E">
        <w:rPr>
          <w:rFonts w:ascii="Times New Roman" w:hAnsi="Times New Roman" w:cs="Times New Roman"/>
          <w:b/>
          <w:sz w:val="24"/>
          <w:szCs w:val="24"/>
        </w:rPr>
        <w:t xml:space="preserve">Маркування (спеціальне маркування) – </w:t>
      </w:r>
      <w:r w:rsidRPr="00C6583E">
        <w:rPr>
          <w:rFonts w:ascii="Times New Roman" w:hAnsi="Times New Roman" w:cs="Times New Roman"/>
          <w:sz w:val="24"/>
          <w:szCs w:val="24"/>
        </w:rPr>
        <w:t>написи, зображення та умовні позначки, розміщені на упаковці,</w:t>
      </w:r>
      <w:r w:rsidR="00100296" w:rsidRPr="00C6583E">
        <w:rPr>
          <w:rFonts w:ascii="Times New Roman" w:hAnsi="Times New Roman" w:cs="Times New Roman"/>
          <w:sz w:val="24"/>
          <w:szCs w:val="24"/>
        </w:rPr>
        <w:t xml:space="preserve"> бирках або самому відправленні</w:t>
      </w:r>
      <w:r w:rsidRPr="00C6583E">
        <w:rPr>
          <w:rFonts w:ascii="Times New Roman" w:hAnsi="Times New Roman" w:cs="Times New Roman"/>
          <w:sz w:val="24"/>
          <w:szCs w:val="24"/>
        </w:rPr>
        <w:t>, наданому Відправником Експедитору, потрібні для організації транспортування цього відправлення та видачі його Одержувачу.</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 xml:space="preserve">1.7. </w:t>
      </w:r>
      <w:r w:rsidRPr="00C6583E">
        <w:rPr>
          <w:rFonts w:ascii="Times New Roman" w:hAnsi="Times New Roman" w:cs="Times New Roman"/>
          <w:b/>
          <w:sz w:val="24"/>
          <w:szCs w:val="24"/>
        </w:rPr>
        <w:t xml:space="preserve">Невитребуване відправлення – </w:t>
      </w:r>
      <w:r w:rsidRPr="00C6583E">
        <w:rPr>
          <w:rFonts w:ascii="Times New Roman" w:hAnsi="Times New Roman" w:cs="Times New Roman"/>
          <w:sz w:val="24"/>
          <w:szCs w:val="24"/>
        </w:rPr>
        <w:t>відправлення , не витребуване (не прийняте/не забране) Відправником або Одержувачем в Експедитора впродовж 25 (двадцяти п’яти) робочих днів відділення (але не менше 30 календарних днів) з дня надходження відправлення у відділення Одержувача.</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 xml:space="preserve">1.8. </w:t>
      </w:r>
      <w:r w:rsidRPr="00C6583E">
        <w:rPr>
          <w:rFonts w:ascii="Times New Roman" w:hAnsi="Times New Roman" w:cs="Times New Roman"/>
          <w:b/>
          <w:sz w:val="24"/>
          <w:szCs w:val="24"/>
        </w:rPr>
        <w:t xml:space="preserve">Робочий день відділення </w:t>
      </w:r>
      <w:r w:rsidRPr="00C6583E">
        <w:rPr>
          <w:rFonts w:ascii="Times New Roman" w:hAnsi="Times New Roman" w:cs="Times New Roman"/>
          <w:sz w:val="24"/>
          <w:szCs w:val="24"/>
        </w:rPr>
        <w:t>– це день, в який відділення обслуговує клієнтів відповідно до встановленого графіку роботи, окрім неділі та святкових днів .</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 xml:space="preserve">1.9. </w:t>
      </w:r>
      <w:r w:rsidRPr="00C6583E">
        <w:rPr>
          <w:rFonts w:ascii="Times New Roman" w:hAnsi="Times New Roman" w:cs="Times New Roman"/>
          <w:b/>
          <w:sz w:val="24"/>
          <w:szCs w:val="24"/>
        </w:rPr>
        <w:t xml:space="preserve">Оголошена вартість відправлення </w:t>
      </w:r>
      <w:r w:rsidRPr="00C6583E">
        <w:rPr>
          <w:rFonts w:ascii="Times New Roman" w:hAnsi="Times New Roman" w:cs="Times New Roman"/>
          <w:sz w:val="24"/>
          <w:szCs w:val="24"/>
        </w:rPr>
        <w:t>– вартість відправлення, вказана Відправником у відповідній експрес -накладній.</w:t>
      </w:r>
    </w:p>
    <w:p w:rsidR="00AC497E" w:rsidRPr="00C6583E" w:rsidRDefault="00394542" w:rsidP="00100296">
      <w:pPr>
        <w:spacing w:after="0" w:line="251" w:lineRule="auto"/>
        <w:ind w:left="24" w:firstLine="0"/>
        <w:rPr>
          <w:rFonts w:ascii="Times New Roman" w:hAnsi="Times New Roman" w:cs="Times New Roman"/>
          <w:sz w:val="24"/>
          <w:szCs w:val="24"/>
        </w:rPr>
      </w:pPr>
      <w:r w:rsidRPr="00C6583E">
        <w:rPr>
          <w:rFonts w:ascii="Times New Roman" w:hAnsi="Times New Roman" w:cs="Times New Roman"/>
          <w:sz w:val="24"/>
          <w:szCs w:val="24"/>
        </w:rPr>
        <w:t xml:space="preserve">1.10. </w:t>
      </w:r>
      <w:r w:rsidRPr="00C6583E">
        <w:rPr>
          <w:rFonts w:ascii="Times New Roman" w:hAnsi="Times New Roman" w:cs="Times New Roman"/>
          <w:b/>
          <w:sz w:val="24"/>
          <w:szCs w:val="24"/>
        </w:rPr>
        <w:t xml:space="preserve">Умови надання послуг – </w:t>
      </w:r>
      <w:r w:rsidRPr="00C6583E">
        <w:rPr>
          <w:rFonts w:ascii="Times New Roman" w:hAnsi="Times New Roman" w:cs="Times New Roman"/>
          <w:sz w:val="24"/>
          <w:szCs w:val="24"/>
        </w:rPr>
        <w:t xml:space="preserve">документ, який встановлює порядок та умови користування послугами, що надаються Експедитором. </w:t>
      </w:r>
    </w:p>
    <w:p w:rsidR="00AC497E" w:rsidRPr="00C6583E" w:rsidRDefault="00394542" w:rsidP="00100296">
      <w:pPr>
        <w:ind w:left="19" w:right="76"/>
        <w:rPr>
          <w:rFonts w:ascii="Times New Roman" w:hAnsi="Times New Roman" w:cs="Times New Roman"/>
          <w:sz w:val="24"/>
          <w:szCs w:val="24"/>
        </w:rPr>
      </w:pPr>
      <w:r w:rsidRPr="00C6583E">
        <w:rPr>
          <w:rFonts w:ascii="Times New Roman" w:hAnsi="Times New Roman" w:cs="Times New Roman"/>
          <w:sz w:val="24"/>
          <w:szCs w:val="24"/>
        </w:rPr>
        <w:t xml:space="preserve">1.11. </w:t>
      </w:r>
      <w:r w:rsidRPr="00C6583E">
        <w:rPr>
          <w:rFonts w:ascii="Times New Roman" w:hAnsi="Times New Roman" w:cs="Times New Roman"/>
          <w:b/>
          <w:sz w:val="24"/>
          <w:szCs w:val="24"/>
        </w:rPr>
        <w:t xml:space="preserve">Вантажне місце </w:t>
      </w:r>
      <w:r w:rsidRPr="00C6583E">
        <w:rPr>
          <w:rFonts w:ascii="Times New Roman" w:hAnsi="Times New Roman" w:cs="Times New Roman"/>
          <w:sz w:val="24"/>
          <w:szCs w:val="24"/>
        </w:rPr>
        <w:t>– умовна одиниця відправлення, що прийнята Експедитором для надання послуг з організації перевезення відправлень, може бути самостійно переміщена без порушення цілісності пакування відправлення та є складовою відправлення.</w:t>
      </w:r>
    </w:p>
    <w:p w:rsidR="00AC497E" w:rsidRPr="00C6583E" w:rsidRDefault="00394542" w:rsidP="00100296">
      <w:pPr>
        <w:ind w:left="19" w:right="76"/>
        <w:rPr>
          <w:rFonts w:ascii="Times New Roman" w:hAnsi="Times New Roman" w:cs="Times New Roman"/>
          <w:sz w:val="24"/>
          <w:szCs w:val="24"/>
        </w:rPr>
      </w:pPr>
      <w:r w:rsidRPr="00C6583E">
        <w:rPr>
          <w:rFonts w:ascii="Times New Roman" w:hAnsi="Times New Roman" w:cs="Times New Roman"/>
          <w:sz w:val="24"/>
          <w:szCs w:val="24"/>
        </w:rPr>
        <w:t xml:space="preserve">1.12. </w:t>
      </w:r>
      <w:r w:rsidRPr="00C6583E">
        <w:rPr>
          <w:rFonts w:ascii="Times New Roman" w:hAnsi="Times New Roman" w:cs="Times New Roman"/>
          <w:b/>
          <w:sz w:val="24"/>
          <w:szCs w:val="24"/>
        </w:rPr>
        <w:t xml:space="preserve">Провізна плата </w:t>
      </w:r>
      <w:r w:rsidRPr="00C6583E">
        <w:rPr>
          <w:rFonts w:ascii="Times New Roman" w:hAnsi="Times New Roman" w:cs="Times New Roman"/>
          <w:sz w:val="24"/>
          <w:szCs w:val="24"/>
        </w:rPr>
        <w:t>– винагорода Експедитора за послуги з організації перевезення відправлень, що не включає суми комісій та вартість інших додаткових послуг, що надаються Експедитором.</w:t>
      </w:r>
    </w:p>
    <w:p w:rsidR="00AC497E" w:rsidRDefault="00394542" w:rsidP="00100296">
      <w:pPr>
        <w:spacing w:after="215"/>
        <w:ind w:left="19" w:right="76"/>
        <w:rPr>
          <w:rFonts w:ascii="Times New Roman" w:hAnsi="Times New Roman" w:cs="Times New Roman"/>
          <w:sz w:val="24"/>
          <w:szCs w:val="24"/>
        </w:rPr>
      </w:pPr>
      <w:r w:rsidRPr="00C6583E">
        <w:rPr>
          <w:rFonts w:ascii="Times New Roman" w:hAnsi="Times New Roman" w:cs="Times New Roman"/>
          <w:sz w:val="24"/>
          <w:szCs w:val="24"/>
        </w:rPr>
        <w:t xml:space="preserve">1.13. </w:t>
      </w:r>
      <w:r w:rsidRPr="00C6583E">
        <w:rPr>
          <w:rFonts w:ascii="Times New Roman" w:hAnsi="Times New Roman" w:cs="Times New Roman"/>
          <w:b/>
          <w:sz w:val="24"/>
          <w:szCs w:val="24"/>
        </w:rPr>
        <w:t xml:space="preserve">Картка ідентифікації Бізнес-клієнта </w:t>
      </w:r>
      <w:r w:rsidRPr="00C6583E">
        <w:rPr>
          <w:rFonts w:ascii="Times New Roman" w:hAnsi="Times New Roman" w:cs="Times New Roman"/>
          <w:sz w:val="24"/>
          <w:szCs w:val="24"/>
        </w:rPr>
        <w:t>– картка, що надається Замовнику (клієнту) з метою ідентифікації Замовника ( клієнта) та його представника, а також для підтвердження спеціальних умов співпраці, які надаються Замовнику (клієнту).</w:t>
      </w:r>
    </w:p>
    <w:p w:rsidR="00AC497E" w:rsidRPr="00C6583E" w:rsidRDefault="00394542" w:rsidP="000029CE">
      <w:pPr>
        <w:pStyle w:val="1"/>
        <w:numPr>
          <w:ilvl w:val="0"/>
          <w:numId w:val="2"/>
        </w:numPr>
        <w:tabs>
          <w:tab w:val="center" w:pos="4035"/>
          <w:tab w:val="center" w:pos="5741"/>
        </w:tabs>
        <w:jc w:val="left"/>
        <w:rPr>
          <w:rFonts w:ascii="Times New Roman" w:hAnsi="Times New Roman" w:cs="Times New Roman"/>
          <w:sz w:val="24"/>
          <w:szCs w:val="24"/>
        </w:rPr>
      </w:pPr>
      <w:r w:rsidRPr="00C6583E">
        <w:rPr>
          <w:rFonts w:ascii="Times New Roman" w:hAnsi="Times New Roman" w:cs="Times New Roman"/>
          <w:sz w:val="24"/>
          <w:szCs w:val="24"/>
        </w:rPr>
        <w:t>ПРЕДМЕТ ДОГОВОРУ</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2.1. Експедитор зобов’язується за плату та за рахунок Замовника організувати перевезення відправлення та надання комплексу інших послуг, пов’язаних із організацією перевезення відправлення</w:t>
      </w:r>
      <w:r w:rsidR="001522CB" w:rsidRPr="00C6583E">
        <w:rPr>
          <w:rFonts w:ascii="Times New Roman" w:hAnsi="Times New Roman" w:cs="Times New Roman"/>
          <w:sz w:val="24"/>
          <w:szCs w:val="24"/>
        </w:rPr>
        <w:t xml:space="preserve"> </w:t>
      </w:r>
      <w:r w:rsidR="001522CB" w:rsidRPr="00C6583E">
        <w:rPr>
          <w:rFonts w:ascii="Times New Roman" w:hAnsi="Times New Roman" w:cs="Times New Roman"/>
          <w:b/>
          <w:sz w:val="24"/>
          <w:szCs w:val="24"/>
        </w:rPr>
        <w:t>«Кур’єрські послуги (Послуги з організації перевезення відправлень</w:t>
      </w:r>
      <w:r w:rsidR="00F76E88">
        <w:rPr>
          <w:rFonts w:ascii="Times New Roman" w:hAnsi="Times New Roman" w:cs="Times New Roman"/>
          <w:b/>
          <w:sz w:val="24"/>
          <w:szCs w:val="24"/>
        </w:rPr>
        <w:t xml:space="preserve"> територією України , згідно Програми </w:t>
      </w:r>
      <w:r w:rsidR="00F76E88">
        <w:rPr>
          <w:rFonts w:ascii="Times New Roman" w:hAnsi="Times New Roman" w:cs="Times New Roman"/>
          <w:b/>
          <w:sz w:val="24"/>
          <w:szCs w:val="24"/>
        </w:rPr>
        <w:lastRenderedPageBreak/>
        <w:t>підтримки обороноздатності України на 2024р.</w:t>
      </w:r>
      <w:r w:rsidR="001522CB" w:rsidRPr="00C6583E">
        <w:rPr>
          <w:rFonts w:ascii="Times New Roman" w:hAnsi="Times New Roman" w:cs="Times New Roman"/>
          <w:b/>
          <w:sz w:val="24"/>
          <w:szCs w:val="24"/>
        </w:rPr>
        <w:t>)»</w:t>
      </w:r>
      <w:r w:rsidRPr="00C6583E">
        <w:rPr>
          <w:rFonts w:ascii="Times New Roman" w:hAnsi="Times New Roman" w:cs="Times New Roman"/>
          <w:sz w:val="24"/>
          <w:szCs w:val="24"/>
        </w:rPr>
        <w:t xml:space="preserve"> (далі – </w:t>
      </w:r>
      <w:r w:rsidRPr="00C6583E">
        <w:rPr>
          <w:rFonts w:ascii="Times New Roman" w:hAnsi="Times New Roman" w:cs="Times New Roman"/>
          <w:b/>
          <w:sz w:val="24"/>
          <w:szCs w:val="24"/>
        </w:rPr>
        <w:t>Послуги</w:t>
      </w:r>
      <w:r w:rsidRPr="00C6583E">
        <w:rPr>
          <w:rFonts w:ascii="Times New Roman" w:hAnsi="Times New Roman" w:cs="Times New Roman"/>
          <w:sz w:val="24"/>
          <w:szCs w:val="24"/>
        </w:rPr>
        <w:t>), а Замовник зобов’язується їх прийняти й оплатити на умовах, визначених Договором.</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2.2. Експедитор надає Замовнику послуги на умовах цього Договору та згідно з Умовами, затвердженими Експедитором.</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 xml:space="preserve">2.3. За надані Експедитором послуги Замовник сплачує Експедитору винагороду згідно </w:t>
      </w:r>
      <w:r w:rsidR="005B50A9" w:rsidRPr="00C6583E">
        <w:rPr>
          <w:rFonts w:ascii="Times New Roman" w:hAnsi="Times New Roman" w:cs="Times New Roman"/>
          <w:sz w:val="24"/>
          <w:szCs w:val="24"/>
        </w:rPr>
        <w:t>з чинними тарифами Експедитора.</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2.4. Тарифи можуть змінюватися Експедитором в односторонньому порядку шляхом розміщення змінених тарифів на офіційному сайті.</w:t>
      </w:r>
    </w:p>
    <w:p w:rsidR="004A56FD" w:rsidRPr="00C6583E" w:rsidRDefault="00394542" w:rsidP="009979A1">
      <w:pPr>
        <w:ind w:left="9" w:right="76" w:firstLine="0"/>
        <w:rPr>
          <w:rFonts w:ascii="Times New Roman" w:hAnsi="Times New Roman" w:cs="Times New Roman"/>
          <w:sz w:val="24"/>
          <w:szCs w:val="24"/>
        </w:rPr>
      </w:pPr>
      <w:r w:rsidRPr="00C6583E">
        <w:rPr>
          <w:rFonts w:ascii="Times New Roman" w:hAnsi="Times New Roman" w:cs="Times New Roman"/>
          <w:sz w:val="24"/>
          <w:szCs w:val="24"/>
        </w:rPr>
        <w:t xml:space="preserve">2.5. Прийняття Експедитором відправлення для надання послуг, визначених цим Договором, оформляється експрес </w:t>
      </w:r>
      <w:r w:rsidR="00020F37" w:rsidRPr="00C6583E">
        <w:rPr>
          <w:rFonts w:ascii="Times New Roman" w:hAnsi="Times New Roman" w:cs="Times New Roman"/>
          <w:sz w:val="24"/>
          <w:szCs w:val="24"/>
        </w:rPr>
        <w:t>-</w:t>
      </w:r>
      <w:r w:rsidRPr="00C6583E">
        <w:rPr>
          <w:rFonts w:ascii="Times New Roman" w:hAnsi="Times New Roman" w:cs="Times New Roman"/>
          <w:sz w:val="24"/>
          <w:szCs w:val="24"/>
        </w:rPr>
        <w:t>накладною, у якій зазначают</w:t>
      </w:r>
      <w:r w:rsidR="008A0B02" w:rsidRPr="00C6583E">
        <w:rPr>
          <w:rFonts w:ascii="Times New Roman" w:hAnsi="Times New Roman" w:cs="Times New Roman"/>
          <w:sz w:val="24"/>
          <w:szCs w:val="24"/>
        </w:rPr>
        <w:t>ься такі відомості: тип послуги</w:t>
      </w:r>
      <w:r w:rsidRPr="00C6583E">
        <w:rPr>
          <w:rFonts w:ascii="Times New Roman" w:hAnsi="Times New Roman" w:cs="Times New Roman"/>
          <w:sz w:val="24"/>
          <w:szCs w:val="24"/>
        </w:rPr>
        <w:t xml:space="preserve">, інформація про відправника, інформація про </w:t>
      </w:r>
      <w:r w:rsidR="009979A1" w:rsidRPr="00C6583E">
        <w:rPr>
          <w:rFonts w:ascii="Times New Roman" w:hAnsi="Times New Roman" w:cs="Times New Roman"/>
          <w:sz w:val="24"/>
          <w:szCs w:val="24"/>
        </w:rPr>
        <w:t xml:space="preserve">одержувача, інформація про кількість вантажних місць, вага відправлення, оголошена вартість відправлення, опис </w:t>
      </w:r>
      <w:r w:rsidR="00F44E74" w:rsidRPr="00C6583E">
        <w:rPr>
          <w:rFonts w:ascii="Times New Roman" w:hAnsi="Times New Roman" w:cs="Times New Roman"/>
          <w:sz w:val="24"/>
          <w:szCs w:val="24"/>
        </w:rPr>
        <w:t>вмісту відправлення</w:t>
      </w:r>
      <w:r w:rsidR="009979A1" w:rsidRPr="00C6583E">
        <w:rPr>
          <w:rFonts w:ascii="Times New Roman" w:hAnsi="Times New Roman" w:cs="Times New Roman"/>
          <w:sz w:val="24"/>
          <w:szCs w:val="24"/>
        </w:rPr>
        <w:t>, платник послуг, форма розрахунку, розрахункові строки доставки відправлення, інформація про додаткові послуги/сервіси, вартість послуг Експедитора.</w:t>
      </w:r>
    </w:p>
    <w:p w:rsidR="00AC497E" w:rsidRPr="00C6583E" w:rsidRDefault="009979A1">
      <w:pPr>
        <w:ind w:left="19" w:right="76"/>
        <w:rPr>
          <w:rFonts w:ascii="Times New Roman" w:hAnsi="Times New Roman" w:cs="Times New Roman"/>
          <w:sz w:val="24"/>
          <w:szCs w:val="24"/>
        </w:rPr>
      </w:pPr>
      <w:r w:rsidRPr="00C6583E">
        <w:rPr>
          <w:rFonts w:ascii="Times New Roman" w:hAnsi="Times New Roman" w:cs="Times New Roman"/>
          <w:sz w:val="24"/>
          <w:szCs w:val="24"/>
        </w:rPr>
        <w:t>2</w:t>
      </w:r>
      <w:r w:rsidR="00394542" w:rsidRPr="00C6583E">
        <w:rPr>
          <w:rFonts w:ascii="Times New Roman" w:hAnsi="Times New Roman" w:cs="Times New Roman"/>
          <w:sz w:val="24"/>
          <w:szCs w:val="24"/>
        </w:rPr>
        <w:t>.6. Шляхом підписання цього Договору Замовник підтверджує, що він ознайом</w:t>
      </w:r>
      <w:r w:rsidR="00F14516" w:rsidRPr="00C6583E">
        <w:rPr>
          <w:rFonts w:ascii="Times New Roman" w:hAnsi="Times New Roman" w:cs="Times New Roman"/>
          <w:sz w:val="24"/>
          <w:szCs w:val="24"/>
        </w:rPr>
        <w:t>лений та погоджується з Умовами</w:t>
      </w:r>
      <w:r w:rsidR="00394542" w:rsidRPr="00C6583E">
        <w:rPr>
          <w:rFonts w:ascii="Times New Roman" w:hAnsi="Times New Roman" w:cs="Times New Roman"/>
          <w:sz w:val="24"/>
          <w:szCs w:val="24"/>
        </w:rPr>
        <w:t xml:space="preserve">, чинними на момент укладення Договору </w:t>
      </w:r>
      <w:r w:rsidR="00394542" w:rsidRPr="00C6583E">
        <w:rPr>
          <w:rFonts w:ascii="Times New Roman" w:hAnsi="Times New Roman" w:cs="Times New Roman"/>
          <w:sz w:val="24"/>
          <w:szCs w:val="24"/>
          <w:u w:val="single" w:color="0000FF"/>
        </w:rPr>
        <w:t>і зобов’язуєтьс</w:t>
      </w:r>
      <w:r w:rsidR="00394542" w:rsidRPr="00C6583E">
        <w:rPr>
          <w:rFonts w:ascii="Times New Roman" w:hAnsi="Times New Roman" w:cs="Times New Roman"/>
          <w:sz w:val="24"/>
          <w:szCs w:val="24"/>
        </w:rPr>
        <w:t>я їх виконувати.</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2.7. Експедитор має право в односторонньому порядку змінювати Умови шляхом розміщення змінених умов на своєму офіційному сайті.</w:t>
      </w:r>
    </w:p>
    <w:p w:rsidR="00AC497E" w:rsidRDefault="00394542">
      <w:pPr>
        <w:spacing w:after="322"/>
        <w:ind w:left="19" w:right="139"/>
        <w:rPr>
          <w:rFonts w:ascii="Times New Roman" w:hAnsi="Times New Roman" w:cs="Times New Roman"/>
          <w:sz w:val="24"/>
          <w:szCs w:val="24"/>
        </w:rPr>
      </w:pPr>
      <w:r w:rsidRPr="00C6583E">
        <w:rPr>
          <w:rFonts w:ascii="Times New Roman" w:hAnsi="Times New Roman" w:cs="Times New Roman"/>
          <w:sz w:val="24"/>
          <w:szCs w:val="24"/>
        </w:rPr>
        <w:t>2.8. Експедитор надає послуги, в тому числі, але не вик</w:t>
      </w:r>
      <w:r w:rsidR="00966358">
        <w:rPr>
          <w:rFonts w:ascii="Times New Roman" w:hAnsi="Times New Roman" w:cs="Times New Roman"/>
          <w:sz w:val="24"/>
          <w:szCs w:val="24"/>
        </w:rPr>
        <w:t xml:space="preserve">лючно згідно кодів </w:t>
      </w:r>
      <w:r w:rsidR="00966358" w:rsidRPr="00F76E88">
        <w:rPr>
          <w:rFonts w:ascii="Times New Roman" w:hAnsi="Times New Roman" w:cs="Times New Roman"/>
          <w:b/>
          <w:sz w:val="24"/>
          <w:szCs w:val="24"/>
        </w:rPr>
        <w:t>ДК 021:2015:</w:t>
      </w:r>
      <w:r w:rsidR="00F44E74" w:rsidRPr="00F76E88">
        <w:rPr>
          <w:rFonts w:ascii="Times New Roman" w:hAnsi="Times New Roman" w:cs="Times New Roman"/>
          <w:b/>
          <w:sz w:val="24"/>
          <w:szCs w:val="24"/>
        </w:rPr>
        <w:t xml:space="preserve"> </w:t>
      </w:r>
      <w:r w:rsidRPr="00F76E88">
        <w:rPr>
          <w:rFonts w:ascii="Times New Roman" w:hAnsi="Times New Roman" w:cs="Times New Roman"/>
          <w:b/>
          <w:sz w:val="24"/>
          <w:szCs w:val="24"/>
        </w:rPr>
        <w:t>60160000-7 «Послуги з перевезення пошти автомобільним транспортом».</w:t>
      </w:r>
    </w:p>
    <w:p w:rsidR="00AC497E" w:rsidRPr="00C6583E" w:rsidRDefault="00394542">
      <w:pPr>
        <w:numPr>
          <w:ilvl w:val="0"/>
          <w:numId w:val="1"/>
        </w:numPr>
        <w:spacing w:after="1" w:line="255" w:lineRule="auto"/>
        <w:ind w:right="3264" w:firstLine="3442"/>
        <w:jc w:val="left"/>
        <w:rPr>
          <w:rFonts w:ascii="Times New Roman" w:hAnsi="Times New Roman" w:cs="Times New Roman"/>
          <w:sz w:val="24"/>
          <w:szCs w:val="24"/>
        </w:rPr>
      </w:pPr>
      <w:r w:rsidRPr="00C6583E">
        <w:rPr>
          <w:rFonts w:ascii="Times New Roman" w:hAnsi="Times New Roman" w:cs="Times New Roman"/>
          <w:b/>
          <w:sz w:val="24"/>
          <w:szCs w:val="24"/>
        </w:rPr>
        <w:t>ПРАВА ТА ОБОВ’ЯЗКИ СТОРІН 3.1.</w:t>
      </w:r>
      <w:r w:rsidRPr="00C6583E">
        <w:rPr>
          <w:rFonts w:ascii="Times New Roman" w:hAnsi="Times New Roman" w:cs="Times New Roman"/>
          <w:b/>
          <w:sz w:val="24"/>
          <w:szCs w:val="24"/>
        </w:rPr>
        <w:tab/>
        <w:t>Обов’язки Експедитора:</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3.1.1. В залежності від типу замовленої послуги організувати приймання відправлення для надання послуг за адресою,</w:t>
      </w:r>
      <w:r w:rsidR="009B41C2" w:rsidRPr="00C6583E">
        <w:rPr>
          <w:rFonts w:ascii="Times New Roman" w:hAnsi="Times New Roman" w:cs="Times New Roman"/>
          <w:sz w:val="24"/>
          <w:szCs w:val="24"/>
        </w:rPr>
        <w:t xml:space="preserve"> </w:t>
      </w:r>
      <w:r w:rsidRPr="00C6583E">
        <w:rPr>
          <w:rFonts w:ascii="Times New Roman" w:hAnsi="Times New Roman" w:cs="Times New Roman"/>
          <w:sz w:val="24"/>
          <w:szCs w:val="24"/>
        </w:rPr>
        <w:t>вказаною Замовником, або через мережу відділень Експедитора.</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3.1.2. Забезпечити збереження відправлення з моменту його приймання для надання послуг до моменту його видачі Одержувачу за умови дотримання Замовником положень цього Договору та Умов.</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3.1.3. Надати Замовнику документи для оплати послуг. Податкова накладна надається Експедитором Замовнику в порядку та в строки, передбачені чинним законодавством України.</w:t>
      </w:r>
    </w:p>
    <w:p w:rsidR="00AC497E" w:rsidRPr="00C6583E" w:rsidRDefault="00394542">
      <w:pPr>
        <w:numPr>
          <w:ilvl w:val="1"/>
          <w:numId w:val="1"/>
        </w:numPr>
        <w:spacing w:after="1" w:line="255" w:lineRule="auto"/>
        <w:ind w:hanging="701"/>
        <w:jc w:val="left"/>
        <w:rPr>
          <w:rFonts w:ascii="Times New Roman" w:hAnsi="Times New Roman" w:cs="Times New Roman"/>
          <w:sz w:val="24"/>
          <w:szCs w:val="24"/>
        </w:rPr>
      </w:pPr>
      <w:r w:rsidRPr="00C6583E">
        <w:rPr>
          <w:rFonts w:ascii="Times New Roman" w:hAnsi="Times New Roman" w:cs="Times New Roman"/>
          <w:b/>
          <w:sz w:val="24"/>
          <w:szCs w:val="24"/>
        </w:rPr>
        <w:t>Права Експедитора:</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Отримати винагороду за надані послуги на умовах, що визначені Договором.</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Відмовити Замовнику в наданні послуг у разі порушення Замовником покладених на нього обов’язків згідно з цим Договором та Умовами.</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Здійснювати повторне зважування та обмір відправлення з метою підтвердження правильн</w:t>
      </w:r>
      <w:r w:rsidR="009B41C2" w:rsidRPr="00C6583E">
        <w:rPr>
          <w:rFonts w:ascii="Times New Roman" w:hAnsi="Times New Roman" w:cs="Times New Roman"/>
          <w:sz w:val="24"/>
          <w:szCs w:val="24"/>
        </w:rPr>
        <w:t>ості розрахунків заявленої ваги</w:t>
      </w:r>
      <w:r w:rsidRPr="00C6583E">
        <w:rPr>
          <w:rFonts w:ascii="Times New Roman" w:hAnsi="Times New Roman" w:cs="Times New Roman"/>
          <w:sz w:val="24"/>
          <w:szCs w:val="24"/>
        </w:rPr>
        <w:t>. Розрахунок здійснюється за фактичною або об’ємною вагою відправлення, встановленою повторним зважуванням або обміром. Вага, розрахована при повторному зважуванні Експедитором, є підставою для здійснення перерахунку вартості послуг.</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Розпорядитися невитребуваним відправленням на власний розсуд, зокрема утилізувати його.</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Самостійно встановлювати та змінювати тарифи на послуги, що надаються відповідно до цього Договору.</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Залучати третіх осіб для виконання своїх зобов’язань за Договором. При цьому Експедитор несе відповідальність за дії</w:t>
      </w:r>
      <w:r w:rsidR="008C76FB" w:rsidRPr="00C6583E">
        <w:rPr>
          <w:rFonts w:ascii="Times New Roman" w:hAnsi="Times New Roman" w:cs="Times New Roman"/>
          <w:sz w:val="24"/>
          <w:szCs w:val="24"/>
        </w:rPr>
        <w:t xml:space="preserve"> </w:t>
      </w:r>
      <w:r w:rsidRPr="00C6583E">
        <w:rPr>
          <w:rFonts w:ascii="Times New Roman" w:hAnsi="Times New Roman" w:cs="Times New Roman"/>
          <w:sz w:val="24"/>
          <w:szCs w:val="24"/>
        </w:rPr>
        <w:t>залучених третіх осіб як за власні дії.</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Самостійно</w:t>
      </w:r>
      <w:r w:rsidRPr="00C6583E">
        <w:rPr>
          <w:rFonts w:ascii="Times New Roman" w:hAnsi="Times New Roman" w:cs="Times New Roman"/>
          <w:sz w:val="24"/>
          <w:szCs w:val="24"/>
        </w:rPr>
        <w:tab/>
        <w:t>обирати</w:t>
      </w:r>
      <w:r w:rsidRPr="00C6583E">
        <w:rPr>
          <w:rFonts w:ascii="Times New Roman" w:hAnsi="Times New Roman" w:cs="Times New Roman"/>
          <w:sz w:val="24"/>
          <w:szCs w:val="24"/>
        </w:rPr>
        <w:tab/>
        <w:t>або</w:t>
      </w:r>
      <w:r w:rsidRPr="00C6583E">
        <w:rPr>
          <w:rFonts w:ascii="Times New Roman" w:hAnsi="Times New Roman" w:cs="Times New Roman"/>
          <w:sz w:val="24"/>
          <w:szCs w:val="24"/>
        </w:rPr>
        <w:tab/>
        <w:t>змінювати</w:t>
      </w:r>
      <w:r w:rsidRPr="00C6583E">
        <w:rPr>
          <w:rFonts w:ascii="Times New Roman" w:hAnsi="Times New Roman" w:cs="Times New Roman"/>
          <w:sz w:val="24"/>
          <w:szCs w:val="24"/>
        </w:rPr>
        <w:tab/>
        <w:t>вид</w:t>
      </w:r>
      <w:r w:rsidRPr="00C6583E">
        <w:rPr>
          <w:rFonts w:ascii="Times New Roman" w:hAnsi="Times New Roman" w:cs="Times New Roman"/>
          <w:sz w:val="24"/>
          <w:szCs w:val="24"/>
        </w:rPr>
        <w:tab/>
        <w:t>т</w:t>
      </w:r>
      <w:r w:rsidR="00F44E74" w:rsidRPr="00C6583E">
        <w:rPr>
          <w:rFonts w:ascii="Times New Roman" w:hAnsi="Times New Roman" w:cs="Times New Roman"/>
          <w:sz w:val="24"/>
          <w:szCs w:val="24"/>
        </w:rPr>
        <w:t>ранспорту,</w:t>
      </w:r>
      <w:r w:rsidR="00F44E74" w:rsidRPr="00C6583E">
        <w:rPr>
          <w:rFonts w:ascii="Times New Roman" w:hAnsi="Times New Roman" w:cs="Times New Roman"/>
          <w:sz w:val="24"/>
          <w:szCs w:val="24"/>
        </w:rPr>
        <w:tab/>
        <w:t xml:space="preserve">маршрут перевезення, </w:t>
      </w:r>
      <w:r w:rsidRPr="00C6583E">
        <w:rPr>
          <w:rFonts w:ascii="Times New Roman" w:hAnsi="Times New Roman" w:cs="Times New Roman"/>
          <w:sz w:val="24"/>
          <w:szCs w:val="24"/>
        </w:rPr>
        <w:t>порядок</w:t>
      </w:r>
      <w:r w:rsidRPr="00C6583E">
        <w:rPr>
          <w:rFonts w:ascii="Times New Roman" w:hAnsi="Times New Roman" w:cs="Times New Roman"/>
          <w:sz w:val="24"/>
          <w:szCs w:val="24"/>
        </w:rPr>
        <w:tab/>
        <w:t>перевезення відправлення.</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Обмежити Замовника у виборі платником послуг Одержувача у разі порушення Замовником обов’язку здійснення</w:t>
      </w:r>
      <w:r w:rsidR="008C76FB" w:rsidRPr="00C6583E">
        <w:rPr>
          <w:rFonts w:ascii="Times New Roman" w:hAnsi="Times New Roman" w:cs="Times New Roman"/>
          <w:sz w:val="24"/>
          <w:szCs w:val="24"/>
        </w:rPr>
        <w:t xml:space="preserve"> </w:t>
      </w:r>
      <w:r w:rsidRPr="00C6583E">
        <w:rPr>
          <w:rFonts w:ascii="Times New Roman" w:hAnsi="Times New Roman" w:cs="Times New Roman"/>
          <w:sz w:val="24"/>
          <w:szCs w:val="24"/>
        </w:rPr>
        <w:t>оплати згідно п. 3.3.17. Договору.</w:t>
      </w:r>
    </w:p>
    <w:p w:rsidR="00AC497E" w:rsidRPr="00C6583E" w:rsidRDefault="00394542">
      <w:pPr>
        <w:numPr>
          <w:ilvl w:val="1"/>
          <w:numId w:val="1"/>
        </w:numPr>
        <w:spacing w:after="1" w:line="255" w:lineRule="auto"/>
        <w:ind w:hanging="701"/>
        <w:jc w:val="left"/>
        <w:rPr>
          <w:rFonts w:ascii="Times New Roman" w:hAnsi="Times New Roman" w:cs="Times New Roman"/>
          <w:sz w:val="24"/>
          <w:szCs w:val="24"/>
        </w:rPr>
      </w:pPr>
      <w:r w:rsidRPr="00C6583E">
        <w:rPr>
          <w:rFonts w:ascii="Times New Roman" w:hAnsi="Times New Roman" w:cs="Times New Roman"/>
          <w:b/>
          <w:sz w:val="24"/>
          <w:szCs w:val="24"/>
        </w:rPr>
        <w:t>Обов’язки Замовника:</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Ознайомитися з чинними Умовами до моменту передачі Експедитору відправлення для транспортування.</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Відповідно до вимог Експедитора чітко</w:t>
      </w:r>
      <w:r w:rsidR="00C861CD" w:rsidRPr="00C6583E">
        <w:rPr>
          <w:rFonts w:ascii="Times New Roman" w:hAnsi="Times New Roman" w:cs="Times New Roman"/>
          <w:sz w:val="24"/>
          <w:szCs w:val="24"/>
        </w:rPr>
        <w:t xml:space="preserve"> та правильно заповнити експрес</w:t>
      </w:r>
      <w:r w:rsidRPr="00C6583E">
        <w:rPr>
          <w:rFonts w:ascii="Times New Roman" w:hAnsi="Times New Roman" w:cs="Times New Roman"/>
          <w:sz w:val="24"/>
          <w:szCs w:val="24"/>
        </w:rPr>
        <w:t>-накладну (заповнити всі обов’язкові поля, зазна</w:t>
      </w:r>
      <w:r w:rsidR="008C76FB" w:rsidRPr="00C6583E">
        <w:rPr>
          <w:rFonts w:ascii="Times New Roman" w:hAnsi="Times New Roman" w:cs="Times New Roman"/>
          <w:sz w:val="24"/>
          <w:szCs w:val="24"/>
        </w:rPr>
        <w:t>чити достовірну інформацію тощо</w:t>
      </w:r>
      <w:r w:rsidRPr="00C6583E">
        <w:rPr>
          <w:rFonts w:ascii="Times New Roman" w:hAnsi="Times New Roman" w:cs="Times New Roman"/>
          <w:sz w:val="24"/>
          <w:szCs w:val="24"/>
        </w:rPr>
        <w:t>) на кожне окреме відправлення, засвідчити її підписом та надати</w:t>
      </w:r>
      <w:r w:rsidR="008C76FB" w:rsidRPr="00C6583E">
        <w:rPr>
          <w:rFonts w:ascii="Times New Roman" w:hAnsi="Times New Roman" w:cs="Times New Roman"/>
          <w:sz w:val="24"/>
          <w:szCs w:val="24"/>
        </w:rPr>
        <w:t xml:space="preserve"> заповнену та підписану експрес-</w:t>
      </w:r>
      <w:r w:rsidRPr="00C6583E">
        <w:rPr>
          <w:rFonts w:ascii="Times New Roman" w:hAnsi="Times New Roman" w:cs="Times New Roman"/>
          <w:sz w:val="24"/>
          <w:szCs w:val="24"/>
        </w:rPr>
        <w:t>накладну Експедитору. Відправник несе відповідальність за інф</w:t>
      </w:r>
      <w:r w:rsidR="008C76FB" w:rsidRPr="00C6583E">
        <w:rPr>
          <w:rFonts w:ascii="Times New Roman" w:hAnsi="Times New Roman" w:cs="Times New Roman"/>
          <w:sz w:val="24"/>
          <w:szCs w:val="24"/>
        </w:rPr>
        <w:t>ормацію, вказану ним в експрес-</w:t>
      </w:r>
      <w:r w:rsidRPr="00C6583E">
        <w:rPr>
          <w:rFonts w:ascii="Times New Roman" w:hAnsi="Times New Roman" w:cs="Times New Roman"/>
          <w:sz w:val="24"/>
          <w:szCs w:val="24"/>
        </w:rPr>
        <w:t>накладній.</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Повідомити Експедитору інформацію про вміст відправлення, наданого для організації перевезення відправлення, на підставі відповідної експрес-накладної.</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lastRenderedPageBreak/>
        <w:t>Запакувати відправлення для його збереження під час транспортування та розвантажувально завантажувальних</w:t>
      </w:r>
      <w:r w:rsidR="005E7C90" w:rsidRPr="00C6583E">
        <w:rPr>
          <w:rFonts w:ascii="Times New Roman" w:hAnsi="Times New Roman" w:cs="Times New Roman"/>
          <w:sz w:val="24"/>
          <w:szCs w:val="24"/>
        </w:rPr>
        <w:t xml:space="preserve"> робіт, а також за необхідності</w:t>
      </w:r>
      <w:r w:rsidRPr="00C6583E">
        <w:rPr>
          <w:rFonts w:ascii="Times New Roman" w:hAnsi="Times New Roman" w:cs="Times New Roman"/>
          <w:sz w:val="24"/>
          <w:szCs w:val="24"/>
        </w:rPr>
        <w:t>, скріпити фірмовою клейкою стрічкою або пломбою, щоб запобігти доступу до вмісту відправлення.</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Завчасно замаркувати кожне вантажне місце відправлення.</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Надати Експедитору всі супровідні документи, необхідні для транспортування відправлення.</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Своєчасно підписати надані Експедитором Акти наданих послуг для засвідчення факту належного надання послуг Експедитором за Договором.</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Здійснити оплату послуг Експедитора за надані послуги згідно з чинними тарифами Експедитора своєчасно та в повному обсязі.</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Утримувати під’їзні шляхи до пунктів навантаження та розвантаження, вантажно-розвантажувальних майданчиків, рампи тощо в належному стані, зокрема, відповідно до вимог охорони праці, а також забезпечити безперешкодний і безпечний рух та вільне маневрування автомобілів.</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Дотримуватися Умов надання послуг.</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Довести до відома Одержувача положення Умов надання послуг.</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Повідомити Одержувачу про передачу відправлення Експедитору для надання послуг з організації перевезення відправлень, номер експрес-накладної та розрахункові строки доставки відправлення.</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У разі отримання відправлення в неналежному с</w:t>
      </w:r>
      <w:r w:rsidR="005E7C90" w:rsidRPr="00C6583E">
        <w:rPr>
          <w:rFonts w:ascii="Times New Roman" w:hAnsi="Times New Roman" w:cs="Times New Roman"/>
          <w:sz w:val="24"/>
          <w:szCs w:val="24"/>
        </w:rPr>
        <w:t>тані (пошкодження, нестача тощо</w:t>
      </w:r>
      <w:r w:rsidRPr="00C6583E">
        <w:rPr>
          <w:rFonts w:ascii="Times New Roman" w:hAnsi="Times New Roman" w:cs="Times New Roman"/>
          <w:sz w:val="24"/>
          <w:szCs w:val="24"/>
        </w:rPr>
        <w:t>) зафіксувати стан відправлення у відповідному акті за формою, затвердженою Експедитором, з обов’язковою участю представників Замовника/Одержувача та Експедитора.</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 xml:space="preserve">У разі оплати послуг Експедитора Одержувачем відправлення надати Експедитору повну інформацію про Одержувача (банківські реквізити (для безготівкової форми </w:t>
      </w:r>
      <w:r w:rsidR="005E7C90" w:rsidRPr="00C6583E">
        <w:rPr>
          <w:rFonts w:ascii="Times New Roman" w:hAnsi="Times New Roman" w:cs="Times New Roman"/>
          <w:sz w:val="24"/>
          <w:szCs w:val="24"/>
        </w:rPr>
        <w:t>оплати послуг), адреса, телефон</w:t>
      </w:r>
      <w:r w:rsidRPr="00C6583E">
        <w:rPr>
          <w:rFonts w:ascii="Times New Roman" w:hAnsi="Times New Roman" w:cs="Times New Roman"/>
          <w:sz w:val="24"/>
          <w:szCs w:val="24"/>
        </w:rPr>
        <w:t>, відповідальна особа тощо). У разі відсутності оплати за надані послуги Одержувачем або іншою особою, зазначеною Замовником як платник, обов’язок здійснення оплати послуг Експедитора покладається на Замовника.</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У разі не отримання Одержувачем відправлення з будь-яких причин (відмова, замовлення послуги «Повернення відправлення» тощо), окрім випадків пошкодження, втрати чи нестачі відправлення, що трапилися</w:t>
      </w:r>
      <w:r w:rsidR="009879CE" w:rsidRPr="00C6583E">
        <w:rPr>
          <w:rFonts w:ascii="Times New Roman" w:hAnsi="Times New Roman" w:cs="Times New Roman"/>
          <w:sz w:val="24"/>
          <w:szCs w:val="24"/>
        </w:rPr>
        <w:t xml:space="preserve"> </w:t>
      </w:r>
      <w:r w:rsidRPr="00C6583E">
        <w:rPr>
          <w:rFonts w:ascii="Times New Roman" w:hAnsi="Times New Roman" w:cs="Times New Roman"/>
          <w:sz w:val="24"/>
          <w:szCs w:val="24"/>
        </w:rPr>
        <w:t>з вини Експедитора , оплатити Експедитору вартість фактично наданих послуг (</w:t>
      </w:r>
      <w:r w:rsidR="00C861CD" w:rsidRPr="00C6583E">
        <w:rPr>
          <w:rFonts w:ascii="Times New Roman" w:hAnsi="Times New Roman" w:cs="Times New Roman"/>
          <w:sz w:val="24"/>
          <w:szCs w:val="24"/>
        </w:rPr>
        <w:t>від Замовника до Одержувача та/</w:t>
      </w:r>
      <w:r w:rsidRPr="00C6583E">
        <w:rPr>
          <w:rFonts w:ascii="Times New Roman" w:hAnsi="Times New Roman" w:cs="Times New Roman"/>
          <w:sz w:val="24"/>
          <w:szCs w:val="24"/>
        </w:rPr>
        <w:t>або від Одержувача до Замовника та/або вартість зберігання відправлення тощо) відповідно до чинних тарифів Експедитора.</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Відправлення може бути витребуване (прийняте/забране) Одержувачем або Відправником в Експедитора впродовж 25 (двадцяти п’яти) робочих днів відділення (але не менше 30 календарних днів) з дня надходження відправлення до відділення Одержувача. При цьому, обов’язок інформувати Одержувача про умови цього пункту покладаються на Відправника.</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У разі відсутності оплати за фактично наданні послуги (від Замовника до Одержувача та/або від Одержувача до Замовника та/або вартість зберігання відправлення тощо) щодо невитребуваного відправлення, обов’язок здійснення оплати послуг Експедитора покладається на Замовника.</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Здійснити оплату різниці вартості послуг Експедитора у разі неправильного визначення ваги відправлення, якщо платником послуг зазначено Одержувача.</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Замовник зобов’язаний повідомити Експедитора протягом 3 (трьох) робочих днів про зміни статус</w:t>
      </w:r>
      <w:r w:rsidR="009879CE" w:rsidRPr="00C6583E">
        <w:rPr>
          <w:rFonts w:ascii="Times New Roman" w:hAnsi="Times New Roman" w:cs="Times New Roman"/>
          <w:sz w:val="24"/>
          <w:szCs w:val="24"/>
        </w:rPr>
        <w:t xml:space="preserve">а </w:t>
      </w:r>
      <w:r w:rsidRPr="00C6583E">
        <w:rPr>
          <w:rFonts w:ascii="Times New Roman" w:hAnsi="Times New Roman" w:cs="Times New Roman"/>
          <w:sz w:val="24"/>
          <w:szCs w:val="24"/>
        </w:rPr>
        <w:t>і</w:t>
      </w:r>
      <w:r w:rsidR="009879CE" w:rsidRPr="00C6583E">
        <w:rPr>
          <w:rFonts w:ascii="Times New Roman" w:hAnsi="Times New Roman" w:cs="Times New Roman"/>
          <w:sz w:val="24"/>
          <w:szCs w:val="24"/>
        </w:rPr>
        <w:t xml:space="preserve"> </w:t>
      </w:r>
      <w:r w:rsidRPr="00C6583E">
        <w:rPr>
          <w:rFonts w:ascii="Times New Roman" w:hAnsi="Times New Roman" w:cs="Times New Roman"/>
          <w:sz w:val="24"/>
          <w:szCs w:val="24"/>
        </w:rPr>
        <w:t>платника ПДВ.</w:t>
      </w:r>
    </w:p>
    <w:p w:rsidR="00AC497E" w:rsidRPr="00C6583E" w:rsidRDefault="00394542">
      <w:pPr>
        <w:numPr>
          <w:ilvl w:val="1"/>
          <w:numId w:val="1"/>
        </w:numPr>
        <w:spacing w:after="1" w:line="255" w:lineRule="auto"/>
        <w:ind w:hanging="701"/>
        <w:jc w:val="left"/>
        <w:rPr>
          <w:rFonts w:ascii="Times New Roman" w:hAnsi="Times New Roman" w:cs="Times New Roman"/>
          <w:sz w:val="24"/>
          <w:szCs w:val="24"/>
        </w:rPr>
      </w:pPr>
      <w:r w:rsidRPr="00C6583E">
        <w:rPr>
          <w:rFonts w:ascii="Times New Roman" w:hAnsi="Times New Roman" w:cs="Times New Roman"/>
          <w:b/>
          <w:sz w:val="24"/>
          <w:szCs w:val="24"/>
        </w:rPr>
        <w:t>Права замовника:</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Отримати послуги, передбачені цим Договором.</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Передати Експедитору відправлення для надання послуг особисто або через уповноважених Замовником осіб.</w:t>
      </w:r>
    </w:p>
    <w:p w:rsidR="00AC497E" w:rsidRPr="00C6583E" w:rsidRDefault="00394542">
      <w:pPr>
        <w:numPr>
          <w:ilvl w:val="2"/>
          <w:numId w:val="1"/>
        </w:numPr>
        <w:ind w:right="76" w:hanging="701"/>
        <w:rPr>
          <w:rFonts w:ascii="Times New Roman" w:hAnsi="Times New Roman" w:cs="Times New Roman"/>
          <w:sz w:val="24"/>
          <w:szCs w:val="24"/>
        </w:rPr>
      </w:pPr>
      <w:r w:rsidRPr="00C6583E">
        <w:rPr>
          <w:rFonts w:ascii="Times New Roman" w:hAnsi="Times New Roman" w:cs="Times New Roman"/>
          <w:sz w:val="24"/>
          <w:szCs w:val="24"/>
        </w:rPr>
        <w:t>Пред’являти Експедитору претензії щодо наданих послуг відповідно до вимог чинного законодавства України.</w:t>
      </w:r>
    </w:p>
    <w:p w:rsidR="00AC497E" w:rsidRPr="00C6583E" w:rsidRDefault="00394542">
      <w:pPr>
        <w:pStyle w:val="1"/>
        <w:tabs>
          <w:tab w:val="center" w:pos="4155"/>
          <w:tab w:val="center" w:pos="5730"/>
        </w:tabs>
        <w:ind w:left="0" w:firstLine="0"/>
        <w:jc w:val="left"/>
        <w:rPr>
          <w:rFonts w:ascii="Times New Roman" w:hAnsi="Times New Roman" w:cs="Times New Roman"/>
          <w:sz w:val="24"/>
          <w:szCs w:val="24"/>
        </w:rPr>
      </w:pPr>
      <w:r w:rsidRPr="00C6583E">
        <w:rPr>
          <w:rFonts w:ascii="Times New Roman" w:eastAsia="Calibri" w:hAnsi="Times New Roman" w:cs="Times New Roman"/>
          <w:b w:val="0"/>
          <w:color w:val="000000"/>
          <w:sz w:val="24"/>
          <w:szCs w:val="24"/>
        </w:rPr>
        <w:tab/>
      </w:r>
      <w:r w:rsidRPr="00C6583E">
        <w:rPr>
          <w:rFonts w:ascii="Times New Roman" w:hAnsi="Times New Roman" w:cs="Times New Roman"/>
          <w:sz w:val="24"/>
          <w:szCs w:val="24"/>
        </w:rPr>
        <w:t>4.</w:t>
      </w:r>
      <w:r w:rsidRPr="00C6583E">
        <w:rPr>
          <w:rFonts w:ascii="Times New Roman" w:hAnsi="Times New Roman" w:cs="Times New Roman"/>
          <w:sz w:val="24"/>
          <w:szCs w:val="24"/>
        </w:rPr>
        <w:tab/>
        <w:t>ОСОБЛИВІ УМОВИ</w:t>
      </w:r>
    </w:p>
    <w:p w:rsidR="00AC497E" w:rsidRPr="00C6583E" w:rsidRDefault="00394542">
      <w:pPr>
        <w:tabs>
          <w:tab w:val="center" w:pos="2307"/>
        </w:tabs>
        <w:ind w:left="0" w:firstLine="0"/>
        <w:jc w:val="left"/>
        <w:rPr>
          <w:rFonts w:ascii="Times New Roman" w:hAnsi="Times New Roman" w:cs="Times New Roman"/>
          <w:sz w:val="24"/>
          <w:szCs w:val="24"/>
        </w:rPr>
      </w:pPr>
      <w:r w:rsidRPr="00C6583E">
        <w:rPr>
          <w:rFonts w:ascii="Times New Roman" w:hAnsi="Times New Roman" w:cs="Times New Roman"/>
          <w:sz w:val="24"/>
          <w:szCs w:val="24"/>
        </w:rPr>
        <w:t>4.1.</w:t>
      </w:r>
      <w:r w:rsidRPr="00C6583E">
        <w:rPr>
          <w:rFonts w:ascii="Times New Roman" w:hAnsi="Times New Roman" w:cs="Times New Roman"/>
          <w:sz w:val="24"/>
          <w:szCs w:val="24"/>
        </w:rPr>
        <w:tab/>
        <w:t>Відправник запаковує відправлення.</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4.2. Упаковка відправлення повинна відповідати державним стандартам та вимогам, встановленим Правилами перевезення вантажів автомобільним транспортом в Україні, що затверджені наказом Міністерства транспорту України від 14.10.1997 року № 363, з наступними змінами й доповненнями, та чинним Умовам Експедитора.</w:t>
      </w:r>
    </w:p>
    <w:p w:rsidR="00AC497E" w:rsidRPr="00C6583E" w:rsidRDefault="00394542">
      <w:pPr>
        <w:tabs>
          <w:tab w:val="center" w:pos="2107"/>
        </w:tabs>
        <w:spacing w:after="1" w:line="255" w:lineRule="auto"/>
        <w:ind w:left="0" w:firstLine="0"/>
        <w:jc w:val="left"/>
        <w:rPr>
          <w:rFonts w:ascii="Times New Roman" w:hAnsi="Times New Roman" w:cs="Times New Roman"/>
          <w:sz w:val="24"/>
          <w:szCs w:val="24"/>
        </w:rPr>
      </w:pPr>
      <w:r w:rsidRPr="00C6583E">
        <w:rPr>
          <w:rFonts w:ascii="Times New Roman" w:hAnsi="Times New Roman" w:cs="Times New Roman"/>
          <w:sz w:val="24"/>
          <w:szCs w:val="24"/>
        </w:rPr>
        <w:t>4.3.</w:t>
      </w:r>
      <w:r w:rsidRPr="00C6583E">
        <w:rPr>
          <w:rFonts w:ascii="Times New Roman" w:hAnsi="Times New Roman" w:cs="Times New Roman"/>
          <w:sz w:val="24"/>
          <w:szCs w:val="24"/>
        </w:rPr>
        <w:tab/>
      </w:r>
      <w:r w:rsidRPr="00C6583E">
        <w:rPr>
          <w:rFonts w:ascii="Times New Roman" w:hAnsi="Times New Roman" w:cs="Times New Roman"/>
          <w:b/>
          <w:sz w:val="24"/>
          <w:szCs w:val="24"/>
        </w:rPr>
        <w:t>Основні вимоги до упаковки:</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4.3.1. Тип упаковки повинен відповідати особливостям відправлення .</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lastRenderedPageBreak/>
        <w:t>4.3.2. Упаковка відправлення повинна забезпечувати повну його цілісність під час транспортування з урахуванням вантажно- розвантажувальних робіт.</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4.3.3. Упаковка повинна враховувати можливість перевантаження відправленн</w:t>
      </w:r>
      <w:r w:rsidR="003D62B6" w:rsidRPr="00C6583E">
        <w:rPr>
          <w:rFonts w:ascii="Times New Roman" w:hAnsi="Times New Roman" w:cs="Times New Roman"/>
          <w:sz w:val="24"/>
          <w:szCs w:val="24"/>
        </w:rPr>
        <w:t>я в дорозі, температурний режим</w:t>
      </w:r>
      <w:r w:rsidRPr="00C6583E">
        <w:rPr>
          <w:rFonts w:ascii="Times New Roman" w:hAnsi="Times New Roman" w:cs="Times New Roman"/>
          <w:sz w:val="24"/>
          <w:szCs w:val="24"/>
        </w:rPr>
        <w:t>, вологість та погодні умови.</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4.4. Замовник отримує право на користування логотипом Експедитора виключно з метою зазначення Експедитора у якості контрагента Замовника. Таке зазначення не є рекламою та не підлягає жо</w:t>
      </w:r>
      <w:r w:rsidR="00932E3D" w:rsidRPr="00C6583E">
        <w:rPr>
          <w:rFonts w:ascii="Times New Roman" w:hAnsi="Times New Roman" w:cs="Times New Roman"/>
          <w:sz w:val="24"/>
          <w:szCs w:val="24"/>
        </w:rPr>
        <w:t>дній оплаті з боку Експедитора.</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Після закінчення строку дії даного Договору або у разі його розірвання, Замовник втрачає будь-яке право на користування логотипом Експедитора та зобов’язується видалити усі посилання на сайт та послуги Експедитора, якщо інше не було погоджено Сторонами письмово.</w:t>
      </w:r>
    </w:p>
    <w:p w:rsidR="00AC497E" w:rsidRPr="00C6583E" w:rsidRDefault="00394542">
      <w:pPr>
        <w:tabs>
          <w:tab w:val="center" w:pos="2162"/>
        </w:tabs>
        <w:spacing w:after="1" w:line="255" w:lineRule="auto"/>
        <w:ind w:left="0" w:firstLine="0"/>
        <w:jc w:val="left"/>
        <w:rPr>
          <w:rFonts w:ascii="Times New Roman" w:hAnsi="Times New Roman" w:cs="Times New Roman"/>
          <w:sz w:val="24"/>
          <w:szCs w:val="24"/>
        </w:rPr>
      </w:pPr>
      <w:r w:rsidRPr="00C6583E">
        <w:rPr>
          <w:rFonts w:ascii="Times New Roman" w:hAnsi="Times New Roman" w:cs="Times New Roman"/>
          <w:sz w:val="24"/>
          <w:szCs w:val="24"/>
        </w:rPr>
        <w:t>4.5.</w:t>
      </w:r>
      <w:r w:rsidRPr="00C6583E">
        <w:rPr>
          <w:rFonts w:ascii="Times New Roman" w:hAnsi="Times New Roman" w:cs="Times New Roman"/>
          <w:sz w:val="24"/>
          <w:szCs w:val="24"/>
        </w:rPr>
        <w:tab/>
      </w:r>
      <w:r w:rsidRPr="00C6583E">
        <w:rPr>
          <w:rFonts w:ascii="Times New Roman" w:hAnsi="Times New Roman" w:cs="Times New Roman"/>
          <w:b/>
          <w:sz w:val="24"/>
          <w:szCs w:val="24"/>
        </w:rPr>
        <w:t>Невитребуване відправлення:</w:t>
      </w:r>
    </w:p>
    <w:p w:rsidR="00AC497E" w:rsidRPr="00C6583E" w:rsidRDefault="00394542">
      <w:pPr>
        <w:ind w:left="19"/>
        <w:rPr>
          <w:rFonts w:ascii="Times New Roman" w:hAnsi="Times New Roman" w:cs="Times New Roman"/>
          <w:sz w:val="24"/>
          <w:szCs w:val="24"/>
        </w:rPr>
      </w:pPr>
      <w:r w:rsidRPr="00C6583E">
        <w:rPr>
          <w:rFonts w:ascii="Times New Roman" w:hAnsi="Times New Roman" w:cs="Times New Roman"/>
          <w:sz w:val="24"/>
          <w:szCs w:val="24"/>
        </w:rPr>
        <w:t>4.5.1. З метою зменшення витрат Експедитора, пов’язаних із наданням послуг (організацією перевезень, обробко</w:t>
      </w:r>
      <w:r w:rsidR="00932E3D" w:rsidRPr="00C6583E">
        <w:rPr>
          <w:rFonts w:ascii="Times New Roman" w:hAnsi="Times New Roman" w:cs="Times New Roman"/>
          <w:sz w:val="24"/>
          <w:szCs w:val="24"/>
        </w:rPr>
        <w:t>ю, зберіганням та ін.</w:t>
      </w:r>
      <w:r w:rsidRPr="00C6583E">
        <w:rPr>
          <w:rFonts w:ascii="Times New Roman" w:hAnsi="Times New Roman" w:cs="Times New Roman"/>
          <w:sz w:val="24"/>
          <w:szCs w:val="24"/>
        </w:rPr>
        <w:t>) щодо невитребуваних відправлень, Експедитор має право такі невитребувані відправлення утилізувати.</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4.5.2. З цією метою Відправник та/або Одержувач надають згоду на розпакування невитребуваного відправлення, огляду його вмісту з метою встановлення способу утилізації відправлення.</w:t>
      </w:r>
    </w:p>
    <w:p w:rsidR="00AC497E" w:rsidRPr="00C6583E" w:rsidRDefault="00394542">
      <w:pPr>
        <w:spacing w:after="225"/>
        <w:ind w:left="19" w:right="76"/>
        <w:rPr>
          <w:rFonts w:ascii="Times New Roman" w:hAnsi="Times New Roman" w:cs="Times New Roman"/>
          <w:sz w:val="24"/>
          <w:szCs w:val="24"/>
        </w:rPr>
      </w:pPr>
      <w:r w:rsidRPr="00C6583E">
        <w:rPr>
          <w:rFonts w:ascii="Times New Roman" w:hAnsi="Times New Roman" w:cs="Times New Roman"/>
          <w:sz w:val="24"/>
          <w:szCs w:val="24"/>
        </w:rPr>
        <w:t>4.5.3. Для розпорядження невитребуваним відправленням, Експедитор за необхідності, має право на власний розсуд залучити інших суб’єктів господарювання.</w:t>
      </w:r>
    </w:p>
    <w:p w:rsidR="00AC497E" w:rsidRPr="00C6583E" w:rsidRDefault="00394542">
      <w:pPr>
        <w:pStyle w:val="1"/>
        <w:tabs>
          <w:tab w:val="center" w:pos="2855"/>
          <w:tab w:val="center" w:pos="5578"/>
        </w:tabs>
        <w:ind w:left="0" w:firstLine="0"/>
        <w:jc w:val="left"/>
        <w:rPr>
          <w:rFonts w:ascii="Times New Roman" w:hAnsi="Times New Roman" w:cs="Times New Roman"/>
          <w:sz w:val="24"/>
          <w:szCs w:val="24"/>
        </w:rPr>
      </w:pPr>
      <w:r w:rsidRPr="00C6583E">
        <w:rPr>
          <w:rFonts w:ascii="Times New Roman" w:eastAsia="Calibri" w:hAnsi="Times New Roman" w:cs="Times New Roman"/>
          <w:b w:val="0"/>
          <w:color w:val="000000"/>
          <w:sz w:val="24"/>
          <w:szCs w:val="24"/>
        </w:rPr>
        <w:tab/>
      </w:r>
      <w:r w:rsidRPr="00C6583E">
        <w:rPr>
          <w:rFonts w:ascii="Times New Roman" w:hAnsi="Times New Roman" w:cs="Times New Roman"/>
          <w:sz w:val="24"/>
          <w:szCs w:val="24"/>
        </w:rPr>
        <w:t>5.</w:t>
      </w:r>
      <w:r w:rsidRPr="00C6583E">
        <w:rPr>
          <w:rFonts w:ascii="Times New Roman" w:hAnsi="Times New Roman" w:cs="Times New Roman"/>
          <w:sz w:val="24"/>
          <w:szCs w:val="24"/>
        </w:rPr>
        <w:tab/>
      </w:r>
      <w:r w:rsidR="00C6583E">
        <w:rPr>
          <w:rFonts w:ascii="Times New Roman" w:hAnsi="Times New Roman" w:cs="Times New Roman"/>
          <w:sz w:val="24"/>
          <w:szCs w:val="24"/>
        </w:rPr>
        <w:t xml:space="preserve"> </w:t>
      </w:r>
      <w:r w:rsidRPr="00C6583E">
        <w:rPr>
          <w:rFonts w:ascii="Times New Roman" w:hAnsi="Times New Roman" w:cs="Times New Roman"/>
          <w:sz w:val="24"/>
          <w:szCs w:val="24"/>
        </w:rPr>
        <w:t>ВАРТІСТЬ ПОСЛУГ ТА ПОРЯДОК РОЗРАХУНКІВ</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5.1. Загальна ціна цього Договору складається із вартості послуг, наданих Експедитором протягом строку дії Договору, та становить ____________ грн. (__</w:t>
      </w:r>
      <w:r w:rsidR="00227713" w:rsidRPr="00C6583E">
        <w:rPr>
          <w:rFonts w:ascii="Times New Roman" w:hAnsi="Times New Roman" w:cs="Times New Roman"/>
          <w:sz w:val="24"/>
          <w:szCs w:val="24"/>
        </w:rPr>
        <w:t>______________________</w:t>
      </w:r>
      <w:r w:rsidRPr="00C6583E">
        <w:rPr>
          <w:rFonts w:ascii="Times New Roman" w:hAnsi="Times New Roman" w:cs="Times New Roman"/>
          <w:sz w:val="24"/>
          <w:szCs w:val="24"/>
        </w:rPr>
        <w:t>грн. ____________коп .), у т.ч. ПДВ 20%</w:t>
      </w:r>
    </w:p>
    <w:p w:rsidR="00AC497E" w:rsidRPr="00C6583E" w:rsidRDefault="00227713">
      <w:pPr>
        <w:ind w:left="19" w:right="76"/>
        <w:rPr>
          <w:rFonts w:ascii="Times New Roman" w:hAnsi="Times New Roman" w:cs="Times New Roman"/>
          <w:sz w:val="24"/>
          <w:szCs w:val="24"/>
        </w:rPr>
      </w:pPr>
      <w:r w:rsidRPr="00C6583E">
        <w:rPr>
          <w:rFonts w:ascii="Times New Roman" w:hAnsi="Times New Roman" w:cs="Times New Roman"/>
          <w:sz w:val="24"/>
          <w:szCs w:val="24"/>
        </w:rPr>
        <w:t>_____________</w:t>
      </w:r>
      <w:r w:rsidR="00394542" w:rsidRPr="00C6583E">
        <w:rPr>
          <w:rFonts w:ascii="Times New Roman" w:hAnsi="Times New Roman" w:cs="Times New Roman"/>
          <w:sz w:val="24"/>
          <w:szCs w:val="24"/>
        </w:rPr>
        <w:t>грн._______коп.(______</w:t>
      </w:r>
      <w:r w:rsidRPr="00C6583E">
        <w:rPr>
          <w:rFonts w:ascii="Times New Roman" w:hAnsi="Times New Roman" w:cs="Times New Roman"/>
          <w:sz w:val="24"/>
          <w:szCs w:val="24"/>
        </w:rPr>
        <w:t>______________________________</w:t>
      </w:r>
      <w:r w:rsidR="00394542" w:rsidRPr="00C6583E">
        <w:rPr>
          <w:rFonts w:ascii="Times New Roman" w:hAnsi="Times New Roman" w:cs="Times New Roman"/>
          <w:sz w:val="24"/>
          <w:szCs w:val="24"/>
        </w:rPr>
        <w:t>грн._______коп.). Оплата вартості наданих Експедитором послуг відбувається за чинними тарифами Експедитора на підставі акту наданих послуг, шляхом перерахування Замовником на поточний рахунок Експедитора коштів у розмірі 100 % вартості послуг упродовж 2 (двох) банківських днів з моменту погодження актів наданих послуг Експедитора.</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5.2. Оплата послуг Експедитора може здійснюватися попередньою оплатою (авансовим платежем), на підставі рахунку- фактури Експедитора. Списання грошових сум з попередньої оплати (авансу платежу) проводиться згідно з актами наданих послуг.</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 xml:space="preserve">5.3. Експедитор </w:t>
      </w:r>
      <w:r w:rsidRPr="00C6583E">
        <w:rPr>
          <w:rFonts w:ascii="Times New Roman" w:hAnsi="Times New Roman" w:cs="Times New Roman"/>
          <w:b/>
          <w:i/>
          <w:sz w:val="24"/>
          <w:szCs w:val="24"/>
        </w:rPr>
        <w:t xml:space="preserve">до 10-го, 20-го та останнього числа кожного місяця </w:t>
      </w:r>
      <w:r w:rsidRPr="00C6583E">
        <w:rPr>
          <w:rFonts w:ascii="Times New Roman" w:hAnsi="Times New Roman" w:cs="Times New Roman"/>
          <w:sz w:val="24"/>
          <w:szCs w:val="24"/>
        </w:rPr>
        <w:t>складає акти наданих послуг на підставі фактично наданих послуг і надсилає Замовнику одним з наступних способів на власний вибір:</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5.3.1. шляхом направлення підписаних та скріплених печаткою актів наданих послуг у двох паперових примірниках для підписання Замовником;</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5.3.2. шляхом направлення актів в електронному вигляді, з накладенням кваліфікованого електронного підпису (КЕП). Підписання актів наданих послуг в електронному вигляді здійснюється Сторонами з урахуванням порядку</w:t>
      </w:r>
      <w:r w:rsidR="00932E3D" w:rsidRPr="00C6583E">
        <w:rPr>
          <w:rFonts w:ascii="Times New Roman" w:hAnsi="Times New Roman" w:cs="Times New Roman"/>
          <w:sz w:val="24"/>
          <w:szCs w:val="24"/>
        </w:rPr>
        <w:t xml:space="preserve"> </w:t>
      </w:r>
      <w:r w:rsidRPr="00C6583E">
        <w:rPr>
          <w:rFonts w:ascii="Times New Roman" w:hAnsi="Times New Roman" w:cs="Times New Roman"/>
          <w:sz w:val="24"/>
          <w:szCs w:val="24"/>
        </w:rPr>
        <w:t>та строків, що визначені умовами п. 5.4. Договору. Адреса електронної пошти Замовника для обміну електронними доку</w:t>
      </w:r>
      <w:r w:rsidR="00DC1125" w:rsidRPr="00C6583E">
        <w:rPr>
          <w:rFonts w:ascii="Times New Roman" w:hAnsi="Times New Roman" w:cs="Times New Roman"/>
          <w:sz w:val="24"/>
          <w:szCs w:val="24"/>
        </w:rPr>
        <w:t>ментами</w:t>
      </w:r>
      <w:r w:rsidR="00F76E88">
        <w:rPr>
          <w:rFonts w:ascii="Times New Roman" w:hAnsi="Times New Roman" w:cs="Times New Roman"/>
          <w:sz w:val="24"/>
          <w:szCs w:val="24"/>
        </w:rPr>
        <w:t xml:space="preserve"> :</w:t>
      </w:r>
      <w:r w:rsidR="00DC1125" w:rsidRPr="00C6583E">
        <w:rPr>
          <w:rFonts w:ascii="Times New Roman" w:hAnsi="Times New Roman" w:cs="Times New Roman"/>
          <w:sz w:val="24"/>
          <w:szCs w:val="24"/>
        </w:rPr>
        <w:t xml:space="preserve"> </w:t>
      </w:r>
      <w:r w:rsidR="00966358">
        <w:rPr>
          <w:rFonts w:ascii="Times New Roman" w:hAnsi="Times New Roman" w:cs="Times New Roman"/>
          <w:b/>
          <w:sz w:val="24"/>
          <w:szCs w:val="24"/>
          <w:lang w:val="en-US"/>
        </w:rPr>
        <w:t>kostetska</w:t>
      </w:r>
      <w:r w:rsidR="00966358" w:rsidRPr="00966358">
        <w:rPr>
          <w:rFonts w:ascii="Times New Roman" w:hAnsi="Times New Roman" w:cs="Times New Roman"/>
          <w:b/>
          <w:sz w:val="24"/>
          <w:szCs w:val="24"/>
          <w:lang w:val="ru-RU"/>
        </w:rPr>
        <w:t>5886@</w:t>
      </w:r>
      <w:r w:rsidR="00966358">
        <w:rPr>
          <w:rFonts w:ascii="Times New Roman" w:hAnsi="Times New Roman" w:cs="Times New Roman"/>
          <w:b/>
          <w:sz w:val="24"/>
          <w:szCs w:val="24"/>
          <w:lang w:val="en-US"/>
        </w:rPr>
        <w:t>gmail</w:t>
      </w:r>
      <w:r w:rsidR="00966358" w:rsidRPr="00966358">
        <w:rPr>
          <w:rFonts w:ascii="Times New Roman" w:hAnsi="Times New Roman" w:cs="Times New Roman"/>
          <w:b/>
          <w:sz w:val="24"/>
          <w:szCs w:val="24"/>
          <w:lang w:val="ru-RU"/>
        </w:rPr>
        <w:t>.</w:t>
      </w:r>
      <w:r w:rsidR="00966358">
        <w:rPr>
          <w:rFonts w:ascii="Times New Roman" w:hAnsi="Times New Roman" w:cs="Times New Roman"/>
          <w:b/>
          <w:sz w:val="24"/>
          <w:szCs w:val="24"/>
          <w:lang w:val="en-US"/>
        </w:rPr>
        <w:t>com</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5.4. Замовник упродовж 2 (двох) робочих днів з дати отримання актів наданих послуг від Експедитора підп</w:t>
      </w:r>
      <w:r w:rsidR="00932E3D" w:rsidRPr="00C6583E">
        <w:rPr>
          <w:rFonts w:ascii="Times New Roman" w:hAnsi="Times New Roman" w:cs="Times New Roman"/>
          <w:sz w:val="24"/>
          <w:szCs w:val="24"/>
        </w:rPr>
        <w:t>исує надані Експедитором 2 (два</w:t>
      </w:r>
      <w:r w:rsidRPr="00C6583E">
        <w:rPr>
          <w:rFonts w:ascii="Times New Roman" w:hAnsi="Times New Roman" w:cs="Times New Roman"/>
          <w:sz w:val="24"/>
          <w:szCs w:val="24"/>
        </w:rPr>
        <w:t xml:space="preserve">) примірники актів наданих послуг (далі – </w:t>
      </w:r>
      <w:r w:rsidRPr="00C6583E">
        <w:rPr>
          <w:rFonts w:ascii="Times New Roman" w:hAnsi="Times New Roman" w:cs="Times New Roman"/>
          <w:b/>
          <w:sz w:val="24"/>
          <w:szCs w:val="24"/>
        </w:rPr>
        <w:t>Акт</w:t>
      </w:r>
      <w:r w:rsidRPr="00C6583E">
        <w:rPr>
          <w:rFonts w:ascii="Times New Roman" w:hAnsi="Times New Roman" w:cs="Times New Roman"/>
          <w:sz w:val="24"/>
          <w:szCs w:val="24"/>
        </w:rPr>
        <w:t>) та повертає Експедитору 1 (один) примірник підписаного акту або в той самий строк надає Експедитору письмову мотивовану відмову від підписання актів. Не підписання Замовником актів упродовж 2 (двох) робочих днів з дати отримання актів від Експедитора без надання відповідних письмових пояснень є фактом визнання Замовником повного виконання Експедитором своїх зобов’язань за Договором. У такому разі вважається, що акти погоджено, послуги Експедитора надано в повному обсязі та відповідно до умов Договору, претензії Замовника відсутні й Замовник зобов’язаний здійснити оплату послуг згідно з отриманими документами для оплати наданих послуг.</w:t>
      </w:r>
    </w:p>
    <w:p w:rsidR="00AC497E" w:rsidRPr="00C6583E" w:rsidRDefault="00394542" w:rsidP="00CE1561">
      <w:pPr>
        <w:ind w:left="0" w:right="76" w:firstLine="0"/>
        <w:rPr>
          <w:rFonts w:ascii="Times New Roman" w:hAnsi="Times New Roman" w:cs="Times New Roman"/>
          <w:sz w:val="24"/>
          <w:szCs w:val="24"/>
        </w:rPr>
      </w:pPr>
      <w:r w:rsidRPr="00C6583E">
        <w:rPr>
          <w:rFonts w:ascii="Times New Roman" w:hAnsi="Times New Roman" w:cs="Times New Roman"/>
          <w:sz w:val="24"/>
          <w:szCs w:val="24"/>
        </w:rPr>
        <w:t>5.5. Незгода Замовника з новими тарифами Експедитора є підставою для одно</w:t>
      </w:r>
      <w:r w:rsidR="00CE1561" w:rsidRPr="00C6583E">
        <w:rPr>
          <w:rFonts w:ascii="Times New Roman" w:hAnsi="Times New Roman" w:cs="Times New Roman"/>
          <w:sz w:val="24"/>
          <w:szCs w:val="24"/>
        </w:rPr>
        <w:t xml:space="preserve">стороннього розірвання Договору </w:t>
      </w:r>
      <w:r w:rsidRPr="00C6583E">
        <w:rPr>
          <w:rFonts w:ascii="Times New Roman" w:hAnsi="Times New Roman" w:cs="Times New Roman"/>
          <w:sz w:val="24"/>
          <w:szCs w:val="24"/>
        </w:rPr>
        <w:t>Експедитором. Надання Замовником відправлення для транспортування є свідченням того, що Замовник погоджується з тарифами Експедитора.</w:t>
      </w:r>
    </w:p>
    <w:p w:rsidR="00AC497E" w:rsidRPr="00C6583E" w:rsidRDefault="00394542" w:rsidP="00CE1561">
      <w:pPr>
        <w:ind w:left="10" w:right="76"/>
        <w:rPr>
          <w:rFonts w:ascii="Times New Roman" w:hAnsi="Times New Roman" w:cs="Times New Roman"/>
          <w:sz w:val="24"/>
          <w:szCs w:val="24"/>
        </w:rPr>
      </w:pPr>
      <w:r w:rsidRPr="00C6583E">
        <w:rPr>
          <w:rFonts w:ascii="Times New Roman" w:hAnsi="Times New Roman" w:cs="Times New Roman"/>
          <w:sz w:val="24"/>
          <w:szCs w:val="24"/>
        </w:rPr>
        <w:t>5.6. У разі порушення Замовником строку оплати послуг Експедитора більш ніж на 10 (десять) робочих дн</w:t>
      </w:r>
      <w:r w:rsidR="00932E3D" w:rsidRPr="00C6583E">
        <w:rPr>
          <w:rFonts w:ascii="Times New Roman" w:hAnsi="Times New Roman" w:cs="Times New Roman"/>
          <w:sz w:val="24"/>
          <w:szCs w:val="24"/>
        </w:rPr>
        <w:t>ів від граничного строку оплати</w:t>
      </w:r>
      <w:r w:rsidRPr="00C6583E">
        <w:rPr>
          <w:rFonts w:ascii="Times New Roman" w:hAnsi="Times New Roman" w:cs="Times New Roman"/>
          <w:sz w:val="24"/>
          <w:szCs w:val="24"/>
        </w:rPr>
        <w:t>, встановленого п. 5.1 Договору, Експедитор має право в односторонньому порядку припинити надання послуг із відстроченням оплати та перевести Замовника на умови надання послуг із попередньою оплатою згідно</w:t>
      </w:r>
      <w:r w:rsidR="00932E3D" w:rsidRPr="00C6583E">
        <w:rPr>
          <w:rFonts w:ascii="Times New Roman" w:hAnsi="Times New Roman" w:cs="Times New Roman"/>
          <w:sz w:val="24"/>
          <w:szCs w:val="24"/>
        </w:rPr>
        <w:t xml:space="preserve"> з чинними тарифами Експедитора</w:t>
      </w:r>
      <w:r w:rsidRPr="00C6583E">
        <w:rPr>
          <w:rFonts w:ascii="Times New Roman" w:hAnsi="Times New Roman" w:cs="Times New Roman"/>
          <w:sz w:val="24"/>
          <w:szCs w:val="24"/>
        </w:rPr>
        <w:t xml:space="preserve">. Переведення </w:t>
      </w:r>
      <w:r w:rsidRPr="00C6583E">
        <w:rPr>
          <w:rFonts w:ascii="Times New Roman" w:hAnsi="Times New Roman" w:cs="Times New Roman"/>
          <w:sz w:val="24"/>
          <w:szCs w:val="24"/>
        </w:rPr>
        <w:lastRenderedPageBreak/>
        <w:t>Замовника на умови надання послуг із попередньою оплатою не звільняє Замовника від обов’язку сплатити всю суму заборгованості Експедитору.</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5.7. Припинення дії Договору чи його розірвання не звільняє будь-яку із Сторін від обов’язку виконати свої зобов’язання за даним Договором.</w:t>
      </w:r>
    </w:p>
    <w:p w:rsidR="00C86523" w:rsidRDefault="00394542">
      <w:pPr>
        <w:spacing w:after="224"/>
        <w:ind w:left="19" w:right="76"/>
        <w:rPr>
          <w:rFonts w:ascii="Times New Roman" w:hAnsi="Times New Roman" w:cs="Times New Roman"/>
          <w:sz w:val="24"/>
          <w:szCs w:val="24"/>
        </w:rPr>
      </w:pPr>
      <w:r w:rsidRPr="00C6583E">
        <w:rPr>
          <w:rFonts w:ascii="Times New Roman" w:hAnsi="Times New Roman" w:cs="Times New Roman"/>
          <w:sz w:val="24"/>
          <w:szCs w:val="24"/>
        </w:rPr>
        <w:t>5.8. Зам</w:t>
      </w:r>
      <w:r w:rsidR="00932E3D" w:rsidRPr="00C6583E">
        <w:rPr>
          <w:rFonts w:ascii="Times New Roman" w:hAnsi="Times New Roman" w:cs="Times New Roman"/>
          <w:sz w:val="24"/>
          <w:szCs w:val="24"/>
        </w:rPr>
        <w:t>овник зобов’язується завчасно (</w:t>
      </w:r>
      <w:r w:rsidRPr="00C6583E">
        <w:rPr>
          <w:rFonts w:ascii="Times New Roman" w:hAnsi="Times New Roman" w:cs="Times New Roman"/>
          <w:sz w:val="24"/>
          <w:szCs w:val="24"/>
        </w:rPr>
        <w:t>не менше як за 5 робочих днів) повідомляти Експедитора про зміну своєї адреси електронної пошти , зазначеної в п. 5.3.2. Договору та/або про зміну програмного забезпечення (системи), що використовується Замовником для обміну документами в електронному вигляді.</w:t>
      </w:r>
    </w:p>
    <w:p w:rsidR="00AC497E" w:rsidRPr="00C6583E" w:rsidRDefault="00394542">
      <w:pPr>
        <w:pStyle w:val="1"/>
        <w:tabs>
          <w:tab w:val="center" w:pos="3613"/>
          <w:tab w:val="center" w:pos="5724"/>
        </w:tabs>
        <w:ind w:left="0" w:firstLine="0"/>
        <w:jc w:val="left"/>
        <w:rPr>
          <w:rFonts w:ascii="Times New Roman" w:hAnsi="Times New Roman" w:cs="Times New Roman"/>
          <w:sz w:val="24"/>
          <w:szCs w:val="24"/>
        </w:rPr>
      </w:pPr>
      <w:r w:rsidRPr="00C6583E">
        <w:rPr>
          <w:rFonts w:ascii="Times New Roman" w:eastAsia="Calibri" w:hAnsi="Times New Roman" w:cs="Times New Roman"/>
          <w:b w:val="0"/>
          <w:color w:val="000000"/>
          <w:sz w:val="24"/>
          <w:szCs w:val="24"/>
        </w:rPr>
        <w:tab/>
      </w:r>
      <w:r w:rsidRPr="00C6583E">
        <w:rPr>
          <w:rFonts w:ascii="Times New Roman" w:hAnsi="Times New Roman" w:cs="Times New Roman"/>
          <w:sz w:val="24"/>
          <w:szCs w:val="24"/>
        </w:rPr>
        <w:t>6.</w:t>
      </w:r>
      <w:r w:rsidRPr="00C6583E">
        <w:rPr>
          <w:rFonts w:ascii="Times New Roman" w:hAnsi="Times New Roman" w:cs="Times New Roman"/>
          <w:sz w:val="24"/>
          <w:szCs w:val="24"/>
        </w:rPr>
        <w:tab/>
        <w:t>ВІДПОВІДАЛЬНІСТЬ СТОРІН</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6.1. У разі порушення своїх зобов’язань за цим Договором сторони несуть відповідальність, визначену цим Договором та чинним законодавством України.</w:t>
      </w:r>
    </w:p>
    <w:p w:rsidR="00AC497E" w:rsidRPr="00C6583E" w:rsidRDefault="00394542">
      <w:pPr>
        <w:tabs>
          <w:tab w:val="center" w:pos="2328"/>
        </w:tabs>
        <w:spacing w:after="1" w:line="255" w:lineRule="auto"/>
        <w:ind w:left="0" w:firstLine="0"/>
        <w:jc w:val="left"/>
        <w:rPr>
          <w:rFonts w:ascii="Times New Roman" w:hAnsi="Times New Roman" w:cs="Times New Roman"/>
          <w:sz w:val="24"/>
          <w:szCs w:val="24"/>
        </w:rPr>
      </w:pPr>
      <w:r w:rsidRPr="00C6583E">
        <w:rPr>
          <w:rFonts w:ascii="Times New Roman" w:hAnsi="Times New Roman" w:cs="Times New Roman"/>
          <w:sz w:val="24"/>
          <w:szCs w:val="24"/>
        </w:rPr>
        <w:t>6.2.</w:t>
      </w:r>
      <w:r w:rsidRPr="00C6583E">
        <w:rPr>
          <w:rFonts w:ascii="Times New Roman" w:hAnsi="Times New Roman" w:cs="Times New Roman"/>
          <w:sz w:val="24"/>
          <w:szCs w:val="24"/>
        </w:rPr>
        <w:tab/>
      </w:r>
      <w:r w:rsidRPr="00C6583E">
        <w:rPr>
          <w:rFonts w:ascii="Times New Roman" w:hAnsi="Times New Roman" w:cs="Times New Roman"/>
          <w:b/>
          <w:sz w:val="24"/>
          <w:szCs w:val="24"/>
        </w:rPr>
        <w:t>Відповідальність Експедитора:</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6.2.1. У разі порушення строків доставки відп</w:t>
      </w:r>
      <w:r w:rsidR="00884B5A" w:rsidRPr="00C6583E">
        <w:rPr>
          <w:rFonts w:ascii="Times New Roman" w:hAnsi="Times New Roman" w:cs="Times New Roman"/>
          <w:sz w:val="24"/>
          <w:szCs w:val="24"/>
        </w:rPr>
        <w:t>равлення, зазначеного в експрес</w:t>
      </w:r>
      <w:r w:rsidRPr="00C6583E">
        <w:rPr>
          <w:rFonts w:ascii="Times New Roman" w:hAnsi="Times New Roman" w:cs="Times New Roman"/>
          <w:sz w:val="24"/>
          <w:szCs w:val="24"/>
        </w:rPr>
        <w:t xml:space="preserve">-накладній, з вини Експедитора, Експедитор сплачує Замовнику неустойку в розмірі </w:t>
      </w:r>
      <w:r w:rsidR="00884B5A" w:rsidRPr="00C6583E">
        <w:rPr>
          <w:rFonts w:ascii="Times New Roman" w:hAnsi="Times New Roman" w:cs="Times New Roman"/>
          <w:sz w:val="24"/>
          <w:szCs w:val="24"/>
        </w:rPr>
        <w:t>20 % від суми провізної плати (</w:t>
      </w:r>
      <w:r w:rsidRPr="00C6583E">
        <w:rPr>
          <w:rFonts w:ascii="Times New Roman" w:hAnsi="Times New Roman" w:cs="Times New Roman"/>
          <w:sz w:val="24"/>
          <w:szCs w:val="24"/>
        </w:rPr>
        <w:t xml:space="preserve">без суми комісії та вартості додаткових послуг Експедитора) </w:t>
      </w:r>
      <w:r w:rsidR="00884B5A" w:rsidRPr="00C6583E">
        <w:rPr>
          <w:rFonts w:ascii="Times New Roman" w:hAnsi="Times New Roman" w:cs="Times New Roman"/>
          <w:sz w:val="24"/>
          <w:szCs w:val="24"/>
        </w:rPr>
        <w:t>згідно з відповідною експрес</w:t>
      </w:r>
      <w:r w:rsidRPr="00C6583E">
        <w:rPr>
          <w:rFonts w:ascii="Times New Roman" w:hAnsi="Times New Roman" w:cs="Times New Roman"/>
          <w:sz w:val="24"/>
          <w:szCs w:val="24"/>
        </w:rPr>
        <w:t>-накладною за кожний день затримки, але не більше від суми провізної плати (без суми комісії та вартості додаткових послуг Експедитора ) згідно з відповідною експрес -накладною. Жодні інші виплати Експедитором не проводяться.</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6.2.2. У разі повної втрати або повного пошкодження відправлення з вини Експедитора Експедитор повертає Замовнику суму, що дорівнює його оголошеній вартості (але не більше від фактичної вартості відправлення), та провізну плату, сплачену Замовником згідно з</w:t>
      </w:r>
      <w:r w:rsidR="00884B5A" w:rsidRPr="00C6583E">
        <w:rPr>
          <w:rFonts w:ascii="Times New Roman" w:hAnsi="Times New Roman" w:cs="Times New Roman"/>
          <w:sz w:val="24"/>
          <w:szCs w:val="24"/>
        </w:rPr>
        <w:t xml:space="preserve"> відповідною експрес-накладною</w:t>
      </w:r>
      <w:r w:rsidRPr="00C6583E">
        <w:rPr>
          <w:rFonts w:ascii="Times New Roman" w:hAnsi="Times New Roman" w:cs="Times New Roman"/>
          <w:sz w:val="24"/>
          <w:szCs w:val="24"/>
        </w:rPr>
        <w:t>. У разі повної компенсації за пошкодження відправлення Замовник повертає Експедитору відправлення, за яке було отримано компенсацію.</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6.2.3. У разі часткової втрати або часткового пошкодження відправлення з вини Експедитора, Експедитор повертає Замовнику відповідну частину оголошеної вартості відправлення.</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6.2.4. Експедитор не несе відповідальності за пошкодження відправлення без упаковки або в упаковці, що не забезпечує його цілісності чи не відповідає особливостям відправлення.</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6.2.5. У разі перевищення з вини Замовника вагових норм, встановлених Умовами, Експедитор має право відмовитися від надання послуг або вимагати зменшення ваги відправлення, що підлягає транспортуванню.</w:t>
      </w:r>
    </w:p>
    <w:p w:rsidR="00AC497E" w:rsidRPr="00C6583E" w:rsidRDefault="00394542">
      <w:pPr>
        <w:ind w:left="19" w:right="10"/>
        <w:rPr>
          <w:rFonts w:ascii="Times New Roman" w:hAnsi="Times New Roman" w:cs="Times New Roman"/>
          <w:sz w:val="24"/>
          <w:szCs w:val="24"/>
        </w:rPr>
      </w:pPr>
      <w:r w:rsidRPr="00C6583E">
        <w:rPr>
          <w:rFonts w:ascii="Times New Roman" w:hAnsi="Times New Roman" w:cs="Times New Roman"/>
          <w:sz w:val="24"/>
          <w:szCs w:val="24"/>
        </w:rPr>
        <w:t>6.2.6. Якщо під час видачі відправлення сторонами буде виявлено пошкоджене відправлення або відправлення, якого не</w:t>
      </w:r>
      <w:r w:rsidR="00884B5A" w:rsidRPr="00C6583E">
        <w:rPr>
          <w:rFonts w:ascii="Times New Roman" w:hAnsi="Times New Roman" w:cs="Times New Roman"/>
          <w:sz w:val="24"/>
          <w:szCs w:val="24"/>
        </w:rPr>
        <w:t xml:space="preserve"> вистачає в цілій (неушкодженій</w:t>
      </w:r>
      <w:r w:rsidRPr="00C6583E">
        <w:rPr>
          <w:rFonts w:ascii="Times New Roman" w:hAnsi="Times New Roman" w:cs="Times New Roman"/>
          <w:sz w:val="24"/>
          <w:szCs w:val="24"/>
        </w:rPr>
        <w:t>) упаковці, відповідальність за будь-які пошкодження, нестачу або відсутність вмісту відправлення всередині упаковки покладається на Відправника.</w:t>
      </w:r>
    </w:p>
    <w:p w:rsidR="00AC497E" w:rsidRPr="00C6583E" w:rsidRDefault="00394542">
      <w:pPr>
        <w:ind w:left="19" w:right="6"/>
        <w:rPr>
          <w:rFonts w:ascii="Times New Roman" w:hAnsi="Times New Roman" w:cs="Times New Roman"/>
          <w:sz w:val="24"/>
          <w:szCs w:val="24"/>
        </w:rPr>
      </w:pPr>
      <w:r w:rsidRPr="00C6583E">
        <w:rPr>
          <w:rFonts w:ascii="Times New Roman" w:hAnsi="Times New Roman" w:cs="Times New Roman"/>
          <w:sz w:val="24"/>
          <w:szCs w:val="24"/>
        </w:rPr>
        <w:t>6.2.7. Експедитор не несе відповідальності за цілісність, збереженість (схоронність) відправлення або його нестачу у випадку, якщо відправлення передається Одержувачу або Відправнику в цілій/неушкодженій упаковці,</w:t>
      </w:r>
      <w:r w:rsidR="000C2D6D" w:rsidRPr="00C6583E">
        <w:rPr>
          <w:rFonts w:ascii="Times New Roman" w:hAnsi="Times New Roman" w:cs="Times New Roman"/>
          <w:sz w:val="24"/>
          <w:szCs w:val="24"/>
        </w:rPr>
        <w:t xml:space="preserve"> </w:t>
      </w:r>
      <w:r w:rsidRPr="00C6583E">
        <w:rPr>
          <w:rFonts w:ascii="Times New Roman" w:hAnsi="Times New Roman" w:cs="Times New Roman"/>
          <w:sz w:val="24"/>
          <w:szCs w:val="24"/>
        </w:rPr>
        <w:t>а також у випадку, якщо виявлені пошкодження упаковки не збігаються з ушкодженнями відправлення.</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6.2.8. Відповідальність Експедитора за збереження відправлення припиняється з моменту його видачі Одержувачу. Акт приймання-передачі (у якому фікс</w:t>
      </w:r>
      <w:r w:rsidR="000C2D6D" w:rsidRPr="00C6583E">
        <w:rPr>
          <w:rFonts w:ascii="Times New Roman" w:hAnsi="Times New Roman" w:cs="Times New Roman"/>
          <w:sz w:val="24"/>
          <w:szCs w:val="24"/>
        </w:rPr>
        <w:t>уються пошкодження відправлення</w:t>
      </w:r>
      <w:r w:rsidRPr="00C6583E">
        <w:rPr>
          <w:rFonts w:ascii="Times New Roman" w:hAnsi="Times New Roman" w:cs="Times New Roman"/>
          <w:sz w:val="24"/>
          <w:szCs w:val="24"/>
        </w:rPr>
        <w:t>, нестача), складений після передачі відправлення Одержувачу, вважається недійсним.</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6.2.9.</w:t>
      </w:r>
      <w:r w:rsidRPr="00C6583E">
        <w:rPr>
          <w:rFonts w:ascii="Times New Roman" w:hAnsi="Times New Roman" w:cs="Times New Roman"/>
          <w:sz w:val="24"/>
          <w:szCs w:val="24"/>
        </w:rPr>
        <w:tab/>
        <w:t>Експедитор не несе відповідальності за дотримання температурного режиму під час транспортування відправлення.</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6.2.10. Експедитор не несе відповідальності за недотримання термінів транспортування відправлення на період дії несприятливих і складних погодних умов, інших аномальних природних явищ, що перешкоджають або роблять неможливим виконання Експедитором обов’язків за цим Договором.</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6.2.11. Експедитор не несе відповідальності за непрямі збитки або втрачену вигоду Замовника.</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6.2.12. Експедитор не зобов’язаний здійснювати перевірку вмісту відправлення та відповідності упаковки особливостям відправлення, вимогам чинного законодавства та державним стандартам.</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6.2.13. У разі будь-яких затримок у доставці відправлення Ек</w:t>
      </w:r>
      <w:r w:rsidR="000C2D6D" w:rsidRPr="00C6583E">
        <w:rPr>
          <w:rFonts w:ascii="Times New Roman" w:hAnsi="Times New Roman" w:cs="Times New Roman"/>
          <w:sz w:val="24"/>
          <w:szCs w:val="24"/>
        </w:rPr>
        <w:t>спедитором із вини Одержувача (</w:t>
      </w:r>
      <w:r w:rsidRPr="00C6583E">
        <w:rPr>
          <w:rFonts w:ascii="Times New Roman" w:hAnsi="Times New Roman" w:cs="Times New Roman"/>
          <w:sz w:val="24"/>
          <w:szCs w:val="24"/>
        </w:rPr>
        <w:t>черга, відсутність уповноваженої особи, відмова підписувати документи) Експедитор не гарантує своєчасної доставки відправлення одержувачу та не несе відповідальності за затримку доставки відправлення.</w:t>
      </w:r>
    </w:p>
    <w:p w:rsidR="00AC497E" w:rsidRPr="00C6583E" w:rsidRDefault="00394542">
      <w:pPr>
        <w:tabs>
          <w:tab w:val="center" w:pos="2239"/>
        </w:tabs>
        <w:spacing w:after="1" w:line="255" w:lineRule="auto"/>
        <w:ind w:left="0" w:firstLine="0"/>
        <w:jc w:val="left"/>
        <w:rPr>
          <w:rFonts w:ascii="Times New Roman" w:hAnsi="Times New Roman" w:cs="Times New Roman"/>
          <w:sz w:val="24"/>
          <w:szCs w:val="24"/>
        </w:rPr>
      </w:pPr>
      <w:r w:rsidRPr="00C6583E">
        <w:rPr>
          <w:rFonts w:ascii="Times New Roman" w:hAnsi="Times New Roman" w:cs="Times New Roman"/>
          <w:sz w:val="24"/>
          <w:szCs w:val="24"/>
        </w:rPr>
        <w:t>6.3.</w:t>
      </w:r>
      <w:r w:rsidRPr="00C6583E">
        <w:rPr>
          <w:rFonts w:ascii="Times New Roman" w:hAnsi="Times New Roman" w:cs="Times New Roman"/>
          <w:sz w:val="24"/>
          <w:szCs w:val="24"/>
        </w:rPr>
        <w:tab/>
      </w:r>
      <w:r w:rsidRPr="00C6583E">
        <w:rPr>
          <w:rFonts w:ascii="Times New Roman" w:hAnsi="Times New Roman" w:cs="Times New Roman"/>
          <w:b/>
          <w:sz w:val="24"/>
          <w:szCs w:val="24"/>
        </w:rPr>
        <w:t>Відповідальність Замовника:</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 xml:space="preserve">6.3.1. За несвоєчасну та/або неповну оплату наданих Експедитором послуг Замовник сплачує Експедитору пеню в розмірі подвійної облікової ставки НБУ від суми заборгованості за кожен день </w:t>
      </w:r>
      <w:r w:rsidRPr="00C6583E">
        <w:rPr>
          <w:rFonts w:ascii="Times New Roman" w:hAnsi="Times New Roman" w:cs="Times New Roman"/>
          <w:sz w:val="24"/>
          <w:szCs w:val="24"/>
        </w:rPr>
        <w:lastRenderedPageBreak/>
        <w:t>прострочення платежу та 30 % річних від с</w:t>
      </w:r>
      <w:r w:rsidR="000C2D6D" w:rsidRPr="00C6583E">
        <w:rPr>
          <w:rFonts w:ascii="Times New Roman" w:hAnsi="Times New Roman" w:cs="Times New Roman"/>
          <w:sz w:val="24"/>
          <w:szCs w:val="24"/>
        </w:rPr>
        <w:t>уми заборгованості</w:t>
      </w:r>
      <w:r w:rsidRPr="00C6583E">
        <w:rPr>
          <w:rFonts w:ascii="Times New Roman" w:hAnsi="Times New Roman" w:cs="Times New Roman"/>
          <w:sz w:val="24"/>
          <w:szCs w:val="24"/>
        </w:rPr>
        <w:t>. Строк нарахування штрафних санкцій за прострочення виконання зобов’язань є більшим, ніж це передбачено ч. 6 ст. 232 ГКУ, і становить 1 рік від дня, коли зобов’язання мало бути виконано.</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6.3.2. Замовник</w:t>
      </w:r>
      <w:r w:rsidR="000C2D6D" w:rsidRPr="00C6583E">
        <w:rPr>
          <w:rFonts w:ascii="Times New Roman" w:hAnsi="Times New Roman" w:cs="Times New Roman"/>
          <w:sz w:val="24"/>
          <w:szCs w:val="24"/>
        </w:rPr>
        <w:t xml:space="preserve"> відповідає за всі прямі збитки</w:t>
      </w:r>
      <w:r w:rsidRPr="00C6583E">
        <w:rPr>
          <w:rFonts w:ascii="Times New Roman" w:hAnsi="Times New Roman" w:cs="Times New Roman"/>
          <w:sz w:val="24"/>
          <w:szCs w:val="24"/>
        </w:rPr>
        <w:t>, завдані Експедитору у зв’язку з порушенням обов’язку щодо надання документів та інформації згідно з п.п. 3.3.3 та п.п. 3.3.6. цього Договору.</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6.3.3. Замовник відповідає за всі негативні наслідки (розбиття відправл</w:t>
      </w:r>
      <w:r w:rsidR="000C2D6D" w:rsidRPr="00C6583E">
        <w:rPr>
          <w:rFonts w:ascii="Times New Roman" w:hAnsi="Times New Roman" w:cs="Times New Roman"/>
          <w:sz w:val="24"/>
          <w:szCs w:val="24"/>
        </w:rPr>
        <w:t>ення, поломка, деформація та ін</w:t>
      </w:r>
      <w:r w:rsidRPr="00C6583E">
        <w:rPr>
          <w:rFonts w:ascii="Times New Roman" w:hAnsi="Times New Roman" w:cs="Times New Roman"/>
          <w:sz w:val="24"/>
          <w:szCs w:val="24"/>
        </w:rPr>
        <w:t xml:space="preserve">.) у разі використання неналежної </w:t>
      </w:r>
      <w:r w:rsidR="000C2D6D" w:rsidRPr="00C6583E">
        <w:rPr>
          <w:rFonts w:ascii="Times New Roman" w:hAnsi="Times New Roman" w:cs="Times New Roman"/>
          <w:sz w:val="24"/>
          <w:szCs w:val="24"/>
        </w:rPr>
        <w:t>упаковки відправлення (упаковки</w:t>
      </w:r>
      <w:r w:rsidRPr="00C6583E">
        <w:rPr>
          <w:rFonts w:ascii="Times New Roman" w:hAnsi="Times New Roman" w:cs="Times New Roman"/>
          <w:sz w:val="24"/>
          <w:szCs w:val="24"/>
        </w:rPr>
        <w:t>, що не відповідає особливостям відправлення, його вазі або встановленим стандартам, технічним умовам та вимогам до упаковки відправлення, що встановлені умовами) та відсутності спеціального маркування.</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6.3.4. У разі будь-яких затримок у наданні послуг із вини Одержувача (черга, відсутність уповноваженої особи, від</w:t>
      </w:r>
      <w:r w:rsidR="000C2D6D" w:rsidRPr="00C6583E">
        <w:rPr>
          <w:rFonts w:ascii="Times New Roman" w:hAnsi="Times New Roman" w:cs="Times New Roman"/>
          <w:sz w:val="24"/>
          <w:szCs w:val="24"/>
        </w:rPr>
        <w:t>мова підписувати документи тощо</w:t>
      </w:r>
      <w:r w:rsidRPr="00C6583E">
        <w:rPr>
          <w:rFonts w:ascii="Times New Roman" w:hAnsi="Times New Roman" w:cs="Times New Roman"/>
          <w:sz w:val="24"/>
          <w:szCs w:val="24"/>
        </w:rPr>
        <w:t>) Експедитор не гарантує своєчасної доставки відправлення Одержувачу та не несе відповідальності за затримку доставки відправлення.</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6.3.5.</w:t>
      </w:r>
      <w:r w:rsidRPr="00C6583E">
        <w:rPr>
          <w:rFonts w:ascii="Times New Roman" w:hAnsi="Times New Roman" w:cs="Times New Roman"/>
          <w:sz w:val="24"/>
          <w:szCs w:val="24"/>
        </w:rPr>
        <w:tab/>
        <w:t>У разі виходу з ладу транспортного засобу внаслідок його перенавантаження з вини Замовника, Замовник відшкодовує Експедитору документально підтверджену вартість ремонтних робіт транспортного засобу.</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6.3.6. У випадку, якщо передане Замовником відправлення містило отруйні, радіоактивні чи хімічні речовини, кислоти або інші небезпечні сполуки, Замовник несе п</w:t>
      </w:r>
      <w:r w:rsidR="00227713" w:rsidRPr="00C6583E">
        <w:rPr>
          <w:rFonts w:ascii="Times New Roman" w:hAnsi="Times New Roman" w:cs="Times New Roman"/>
          <w:sz w:val="24"/>
          <w:szCs w:val="24"/>
        </w:rPr>
        <w:t>овну відповідальність за збитки</w:t>
      </w:r>
      <w:r w:rsidRPr="00C6583E">
        <w:rPr>
          <w:rFonts w:ascii="Times New Roman" w:hAnsi="Times New Roman" w:cs="Times New Roman"/>
          <w:sz w:val="24"/>
          <w:szCs w:val="24"/>
        </w:rPr>
        <w:t>, завдані третім особам, відправлення яких перевозилися або зберігалися разом із відправленням Замовника, а також Експедитору, водію(ям) та власникам транспортного засобу.</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6.3.7. Замовник несе відповідальність за всі послуги, замовлені з використанням Картки ідентифікації Бізнес</w:t>
      </w:r>
      <w:r w:rsidR="00227713" w:rsidRPr="00C6583E">
        <w:rPr>
          <w:rFonts w:ascii="Times New Roman" w:hAnsi="Times New Roman" w:cs="Times New Roman"/>
          <w:sz w:val="24"/>
          <w:szCs w:val="24"/>
        </w:rPr>
        <w:t xml:space="preserve">- </w:t>
      </w:r>
      <w:r w:rsidRPr="00C6583E">
        <w:rPr>
          <w:rFonts w:ascii="Times New Roman" w:hAnsi="Times New Roman" w:cs="Times New Roman"/>
          <w:sz w:val="24"/>
          <w:szCs w:val="24"/>
        </w:rPr>
        <w:t>клієнта. Всі послуги, замовлені з використанням Картки ідентифікації Бізнес-клієнта, до моменту пові</w:t>
      </w:r>
      <w:r w:rsidR="00D34FB2" w:rsidRPr="00C6583E">
        <w:rPr>
          <w:rFonts w:ascii="Times New Roman" w:hAnsi="Times New Roman" w:cs="Times New Roman"/>
          <w:sz w:val="24"/>
          <w:szCs w:val="24"/>
        </w:rPr>
        <w:t>домлення її про втрату/</w:t>
      </w:r>
      <w:r w:rsidR="00227713" w:rsidRPr="00C6583E">
        <w:rPr>
          <w:rFonts w:ascii="Times New Roman" w:hAnsi="Times New Roman" w:cs="Times New Roman"/>
          <w:sz w:val="24"/>
          <w:szCs w:val="24"/>
        </w:rPr>
        <w:t>крадіжку</w:t>
      </w:r>
      <w:r w:rsidRPr="00C6583E">
        <w:rPr>
          <w:rFonts w:ascii="Times New Roman" w:hAnsi="Times New Roman" w:cs="Times New Roman"/>
          <w:sz w:val="24"/>
          <w:szCs w:val="24"/>
        </w:rPr>
        <w:t>, вважаються такими, що ініційовані Замовником.</w:t>
      </w:r>
    </w:p>
    <w:p w:rsidR="00AC497E" w:rsidRDefault="00394542">
      <w:pPr>
        <w:spacing w:after="229"/>
        <w:ind w:left="19" w:right="76"/>
        <w:rPr>
          <w:rFonts w:ascii="Times New Roman" w:hAnsi="Times New Roman" w:cs="Times New Roman"/>
          <w:sz w:val="24"/>
          <w:szCs w:val="24"/>
        </w:rPr>
      </w:pPr>
      <w:r w:rsidRPr="00C6583E">
        <w:rPr>
          <w:rFonts w:ascii="Times New Roman" w:hAnsi="Times New Roman" w:cs="Times New Roman"/>
          <w:sz w:val="24"/>
          <w:szCs w:val="24"/>
        </w:rPr>
        <w:t>6.3.8. У разі несвоєчасного повідомлення Замовником Експедитора про зміни у його статусі платника ПДВ, що спричинило застосування контролюючими органами штрафних санкцій до Експедитора, Замовник зобов’язаний сплатити Експедитору штраф у розмірі, що дорівнює сумі штрафу нарахованому Експедитору контролюючими органами, протягом 10 (десяти) календарних днів із моменту направлення Експедитором письмової вимоги.</w:t>
      </w:r>
    </w:p>
    <w:p w:rsidR="00AC497E" w:rsidRPr="00C6583E" w:rsidRDefault="00394542">
      <w:pPr>
        <w:pStyle w:val="1"/>
        <w:tabs>
          <w:tab w:val="center" w:pos="2456"/>
          <w:tab w:val="center" w:pos="5746"/>
        </w:tabs>
        <w:ind w:left="0" w:firstLine="0"/>
        <w:jc w:val="left"/>
        <w:rPr>
          <w:rFonts w:ascii="Times New Roman" w:hAnsi="Times New Roman" w:cs="Times New Roman"/>
          <w:sz w:val="24"/>
          <w:szCs w:val="24"/>
        </w:rPr>
      </w:pPr>
      <w:r w:rsidRPr="00C6583E">
        <w:rPr>
          <w:rFonts w:ascii="Times New Roman" w:eastAsia="Calibri" w:hAnsi="Times New Roman" w:cs="Times New Roman"/>
          <w:b w:val="0"/>
          <w:color w:val="000000"/>
          <w:sz w:val="24"/>
          <w:szCs w:val="24"/>
        </w:rPr>
        <w:tab/>
      </w:r>
      <w:r w:rsidRPr="00C6583E">
        <w:rPr>
          <w:rFonts w:ascii="Times New Roman" w:hAnsi="Times New Roman" w:cs="Times New Roman"/>
          <w:sz w:val="24"/>
          <w:szCs w:val="24"/>
        </w:rPr>
        <w:t>7.</w:t>
      </w:r>
      <w:r w:rsidRPr="00C6583E">
        <w:rPr>
          <w:rFonts w:ascii="Times New Roman" w:hAnsi="Times New Roman" w:cs="Times New Roman"/>
          <w:sz w:val="24"/>
          <w:szCs w:val="24"/>
        </w:rPr>
        <w:tab/>
        <w:t>ОБСТАВИНИ НЕПЕРЕБОРНОЇ СИЛИ (ФОРС-МАЖОР)</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7.1. Згідно з цим Договором сторони не несуть відповідальності за невиконання (неналежне виконання) своїх обов</w:t>
      </w:r>
      <w:r w:rsidR="00227713" w:rsidRPr="00C6583E">
        <w:rPr>
          <w:rFonts w:ascii="Times New Roman" w:hAnsi="Times New Roman" w:cs="Times New Roman"/>
          <w:sz w:val="24"/>
          <w:szCs w:val="24"/>
        </w:rPr>
        <w:t>’язків, якщо таке невиконання (</w:t>
      </w:r>
      <w:r w:rsidRPr="00C6583E">
        <w:rPr>
          <w:rFonts w:ascii="Times New Roman" w:hAnsi="Times New Roman" w:cs="Times New Roman"/>
          <w:sz w:val="24"/>
          <w:szCs w:val="24"/>
        </w:rPr>
        <w:t>неналежне виконання) відбулося внаслідок дії обставин непереборної сили (форс-мажору).</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 xml:space="preserve">7.2. </w:t>
      </w:r>
      <w:r w:rsidR="00227713" w:rsidRPr="00C6583E">
        <w:rPr>
          <w:rFonts w:ascii="Times New Roman" w:hAnsi="Times New Roman" w:cs="Times New Roman"/>
          <w:sz w:val="24"/>
          <w:szCs w:val="24"/>
        </w:rPr>
        <w:t>Обставинами непереборної сили (</w:t>
      </w:r>
      <w:r w:rsidRPr="00C6583E">
        <w:rPr>
          <w:rFonts w:ascii="Times New Roman" w:hAnsi="Times New Roman" w:cs="Times New Roman"/>
          <w:sz w:val="24"/>
          <w:szCs w:val="24"/>
        </w:rPr>
        <w:t>форс-мажором) згідно з цим Договором вважаються стихійні явища природного характеру (повені, землетруси, снігові заметілі, ожеледиця, значне зниження або підвищення температури повітря т</w:t>
      </w:r>
      <w:r w:rsidR="00227713" w:rsidRPr="00C6583E">
        <w:rPr>
          <w:rFonts w:ascii="Times New Roman" w:hAnsi="Times New Roman" w:cs="Times New Roman"/>
          <w:sz w:val="24"/>
          <w:szCs w:val="24"/>
        </w:rPr>
        <w:t>а інші природні лиха</w:t>
      </w:r>
      <w:r w:rsidRPr="00C6583E">
        <w:rPr>
          <w:rFonts w:ascii="Times New Roman" w:hAnsi="Times New Roman" w:cs="Times New Roman"/>
          <w:sz w:val="24"/>
          <w:szCs w:val="24"/>
        </w:rPr>
        <w:t>), лиха біологічного, техногенного та ан</w:t>
      </w:r>
      <w:r w:rsidR="00227713" w:rsidRPr="00C6583E">
        <w:rPr>
          <w:rFonts w:ascii="Times New Roman" w:hAnsi="Times New Roman" w:cs="Times New Roman"/>
          <w:sz w:val="24"/>
          <w:szCs w:val="24"/>
        </w:rPr>
        <w:t>тропогенного походження (вибухи, пожежі</w:t>
      </w:r>
      <w:r w:rsidRPr="00C6583E">
        <w:rPr>
          <w:rFonts w:ascii="Times New Roman" w:hAnsi="Times New Roman" w:cs="Times New Roman"/>
          <w:sz w:val="24"/>
          <w:szCs w:val="24"/>
        </w:rPr>
        <w:t>, масові епідемії, епізоотії, епіфітотії тощо), обставини суспільного життя (війна або воєнні дії, блокади, громадські хвилювання, прояви тероризму, масов</w:t>
      </w:r>
      <w:r w:rsidR="00227713" w:rsidRPr="00C6583E">
        <w:rPr>
          <w:rFonts w:ascii="Times New Roman" w:hAnsi="Times New Roman" w:cs="Times New Roman"/>
          <w:sz w:val="24"/>
          <w:szCs w:val="24"/>
        </w:rPr>
        <w:t>і страйки тощо</w:t>
      </w:r>
      <w:r w:rsidRPr="00C6583E">
        <w:rPr>
          <w:rFonts w:ascii="Times New Roman" w:hAnsi="Times New Roman" w:cs="Times New Roman"/>
          <w:sz w:val="24"/>
          <w:szCs w:val="24"/>
        </w:rPr>
        <w:t>), дії або нормативні вимоги органів державної влади та інші обставини, що перебувают</w:t>
      </w:r>
      <w:r w:rsidR="00227713" w:rsidRPr="00C6583E">
        <w:rPr>
          <w:rFonts w:ascii="Times New Roman" w:hAnsi="Times New Roman" w:cs="Times New Roman"/>
          <w:sz w:val="24"/>
          <w:szCs w:val="24"/>
        </w:rPr>
        <w:t>ь поза контролем і волею сторін</w:t>
      </w:r>
      <w:r w:rsidRPr="00C6583E">
        <w:rPr>
          <w:rFonts w:ascii="Times New Roman" w:hAnsi="Times New Roman" w:cs="Times New Roman"/>
          <w:sz w:val="24"/>
          <w:szCs w:val="24"/>
        </w:rPr>
        <w:t>, відбулися після набрання чинності цим Договором, безпосередньо впливають на дії сторін та унеможливлюють виконання зобов’язань за цим Договором.</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7.3. Під значним пониженням або підвищенням температури в цьому Договорі розуміється фактичне зниження або підвищення температури повітря в навколишньому середовищі до такої температури, за якої прийняте до транспортування відправлення, що перебуває на складі, у вантажному відсіку транспортного засобу Експедитора або залученої ним до транспортування третьої особи, псується, деформується, пошкоджується, змінює свої властивості та якості або спричиняється до знищення відправлення, переданого Експедитору для транспортування.</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7.4. Сторона, яка опинилася під впливом обставин непереборної сили, зобов’язана письмово повідомити іншу сторону про виник</w:t>
      </w:r>
      <w:r w:rsidR="00227713" w:rsidRPr="00C6583E">
        <w:rPr>
          <w:rFonts w:ascii="Times New Roman" w:hAnsi="Times New Roman" w:cs="Times New Roman"/>
          <w:sz w:val="24"/>
          <w:szCs w:val="24"/>
        </w:rPr>
        <w:t>нення та тривалість форс-мажору</w:t>
      </w:r>
      <w:r w:rsidRPr="00C6583E">
        <w:rPr>
          <w:rFonts w:ascii="Times New Roman" w:hAnsi="Times New Roman" w:cs="Times New Roman"/>
          <w:sz w:val="24"/>
          <w:szCs w:val="24"/>
        </w:rPr>
        <w:t>.</w:t>
      </w:r>
    </w:p>
    <w:p w:rsidR="00AC497E" w:rsidRPr="00C6583E" w:rsidRDefault="00394542">
      <w:pPr>
        <w:spacing w:after="221"/>
        <w:ind w:left="19" w:right="76"/>
        <w:rPr>
          <w:rFonts w:ascii="Times New Roman" w:hAnsi="Times New Roman" w:cs="Times New Roman"/>
          <w:sz w:val="24"/>
          <w:szCs w:val="24"/>
        </w:rPr>
      </w:pPr>
      <w:r w:rsidRPr="00C6583E">
        <w:rPr>
          <w:rFonts w:ascii="Times New Roman" w:hAnsi="Times New Roman" w:cs="Times New Roman"/>
          <w:sz w:val="24"/>
          <w:szCs w:val="24"/>
        </w:rPr>
        <w:t>7.5. Час дії форс-мажору продовжує на відповідні строки виконання сторонами своїх зобов’язань за цим Договором. Належним доказом факту виникнення та існування форс-мажорних обставин є документ, виданий Торгово-промисловою палатою України або регіональними торгово – промисловими палатами.</w:t>
      </w:r>
    </w:p>
    <w:p w:rsidR="00AC497E" w:rsidRPr="00C6583E" w:rsidRDefault="00394542">
      <w:pPr>
        <w:pStyle w:val="1"/>
        <w:tabs>
          <w:tab w:val="center" w:pos="3973"/>
          <w:tab w:val="center" w:pos="5729"/>
        </w:tabs>
        <w:ind w:left="0" w:firstLine="0"/>
        <w:jc w:val="left"/>
        <w:rPr>
          <w:rFonts w:ascii="Times New Roman" w:hAnsi="Times New Roman" w:cs="Times New Roman"/>
          <w:sz w:val="24"/>
          <w:szCs w:val="24"/>
        </w:rPr>
      </w:pPr>
      <w:r w:rsidRPr="00C6583E">
        <w:rPr>
          <w:rFonts w:ascii="Times New Roman" w:eastAsia="Calibri" w:hAnsi="Times New Roman" w:cs="Times New Roman"/>
          <w:b w:val="0"/>
          <w:color w:val="000000"/>
          <w:sz w:val="24"/>
          <w:szCs w:val="24"/>
        </w:rPr>
        <w:tab/>
      </w:r>
      <w:r w:rsidRPr="00C6583E">
        <w:rPr>
          <w:rFonts w:ascii="Times New Roman" w:hAnsi="Times New Roman" w:cs="Times New Roman"/>
          <w:sz w:val="24"/>
          <w:szCs w:val="24"/>
        </w:rPr>
        <w:t>8.</w:t>
      </w:r>
      <w:r w:rsidRPr="00C6583E">
        <w:rPr>
          <w:rFonts w:ascii="Times New Roman" w:hAnsi="Times New Roman" w:cs="Times New Roman"/>
          <w:sz w:val="24"/>
          <w:szCs w:val="24"/>
        </w:rPr>
        <w:tab/>
        <w:t>СТРОК ДІЇ ДОГОВОРУ</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8.1. Цей Договір набирає чинності з дати його підписанн</w:t>
      </w:r>
      <w:r w:rsidR="00A87BB5" w:rsidRPr="00C6583E">
        <w:rPr>
          <w:rFonts w:ascii="Times New Roman" w:hAnsi="Times New Roman" w:cs="Times New Roman"/>
          <w:sz w:val="24"/>
          <w:szCs w:val="24"/>
        </w:rPr>
        <w:t xml:space="preserve">я сторонами та діє до </w:t>
      </w:r>
      <w:r w:rsidR="00966358" w:rsidRPr="00F76E88">
        <w:rPr>
          <w:rFonts w:ascii="Times New Roman" w:hAnsi="Times New Roman" w:cs="Times New Roman"/>
          <w:b/>
          <w:sz w:val="24"/>
          <w:szCs w:val="24"/>
          <w:lang w:val="ru-RU"/>
        </w:rPr>
        <w:t>01</w:t>
      </w:r>
      <w:r w:rsidR="00966358" w:rsidRPr="00F76E88">
        <w:rPr>
          <w:rFonts w:ascii="Times New Roman" w:hAnsi="Times New Roman" w:cs="Times New Roman"/>
          <w:b/>
          <w:sz w:val="24"/>
          <w:szCs w:val="24"/>
        </w:rPr>
        <w:t>.0</w:t>
      </w:r>
      <w:r w:rsidR="00F76E88" w:rsidRPr="00F76E88">
        <w:rPr>
          <w:rFonts w:ascii="Times New Roman" w:hAnsi="Times New Roman" w:cs="Times New Roman"/>
          <w:b/>
          <w:sz w:val="24"/>
          <w:szCs w:val="24"/>
        </w:rPr>
        <w:t>6</w:t>
      </w:r>
      <w:r w:rsidR="00966358" w:rsidRPr="00F76E88">
        <w:rPr>
          <w:rFonts w:ascii="Times New Roman" w:hAnsi="Times New Roman" w:cs="Times New Roman"/>
          <w:b/>
          <w:sz w:val="24"/>
          <w:szCs w:val="24"/>
        </w:rPr>
        <w:t xml:space="preserve">.2024 </w:t>
      </w:r>
      <w:r w:rsidR="00227713" w:rsidRPr="00F76E88">
        <w:rPr>
          <w:rFonts w:ascii="Times New Roman" w:hAnsi="Times New Roman" w:cs="Times New Roman"/>
          <w:b/>
          <w:sz w:val="24"/>
          <w:szCs w:val="24"/>
        </w:rPr>
        <w:t>року,</w:t>
      </w:r>
      <w:r w:rsidR="00227713" w:rsidRPr="00C6583E">
        <w:rPr>
          <w:rFonts w:ascii="Times New Roman" w:hAnsi="Times New Roman" w:cs="Times New Roman"/>
          <w:sz w:val="24"/>
          <w:szCs w:val="24"/>
        </w:rPr>
        <w:t xml:space="preserve"> але в будь-</w:t>
      </w:r>
      <w:r w:rsidRPr="00C6583E">
        <w:rPr>
          <w:rFonts w:ascii="Times New Roman" w:hAnsi="Times New Roman" w:cs="Times New Roman"/>
          <w:sz w:val="24"/>
          <w:szCs w:val="24"/>
        </w:rPr>
        <w:t>якому випадку до повного виконання сторонами своїх зобов’язань згідно з цим Договором.</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lastRenderedPageBreak/>
        <w:t>8.2. Після закінчення строку дії Договору його умови залишаються дійсними щодо всіх відправлень, прийнятих Експедитором для організації їх транспортування та остаточного розрахунку між сторонами згідно з цим Договором.</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8.3. Сторони зберігають за собою право розірвати Договір в односторонньому порядку, заздалегідь письмово повідомивши про це іншу сторону.</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8.4. Закінчення строку дії цього Договору не звільняє сторони від відповідальності за його порушення, які мали місце під час його дії.</w:t>
      </w:r>
    </w:p>
    <w:p w:rsidR="00C86523" w:rsidRPr="00C6583E" w:rsidRDefault="00394542" w:rsidP="00227713">
      <w:pPr>
        <w:spacing w:after="225"/>
        <w:ind w:left="19" w:right="76"/>
        <w:rPr>
          <w:rFonts w:ascii="Times New Roman" w:hAnsi="Times New Roman" w:cs="Times New Roman"/>
          <w:sz w:val="24"/>
          <w:szCs w:val="24"/>
        </w:rPr>
      </w:pPr>
      <w:r w:rsidRPr="00C6583E">
        <w:rPr>
          <w:rFonts w:ascii="Times New Roman" w:hAnsi="Times New Roman" w:cs="Times New Roman"/>
          <w:sz w:val="24"/>
          <w:szCs w:val="24"/>
        </w:rPr>
        <w:t>8.5. Договір укладений під скасувальною умовою, а саме, - він достроково припиняє свою дію у разі якщо Замовник не користується послугами Експедитора за Договором протягом 6 (шести) та більше місяців з моменту відправки/одержання останнього відправлення. Скасувальна умова не застосовується, у разі одностороннього розірвання Договору згідно п. 8.3. Договору. Договір вважається таким, що припинив свою дію в день набуття чинності скасувальною умовою.</w:t>
      </w:r>
    </w:p>
    <w:p w:rsidR="00AC497E" w:rsidRPr="00C6583E" w:rsidRDefault="00394542">
      <w:pPr>
        <w:pStyle w:val="1"/>
        <w:tabs>
          <w:tab w:val="center" w:pos="3493"/>
          <w:tab w:val="center" w:pos="5739"/>
        </w:tabs>
        <w:ind w:left="0" w:firstLine="0"/>
        <w:jc w:val="left"/>
        <w:rPr>
          <w:rFonts w:ascii="Times New Roman" w:hAnsi="Times New Roman" w:cs="Times New Roman"/>
          <w:sz w:val="24"/>
          <w:szCs w:val="24"/>
        </w:rPr>
      </w:pPr>
      <w:r w:rsidRPr="00C6583E">
        <w:rPr>
          <w:rFonts w:ascii="Times New Roman" w:eastAsia="Calibri" w:hAnsi="Times New Roman" w:cs="Times New Roman"/>
          <w:b w:val="0"/>
          <w:color w:val="000000"/>
          <w:sz w:val="24"/>
          <w:szCs w:val="24"/>
        </w:rPr>
        <w:tab/>
      </w:r>
      <w:r w:rsidRPr="00C6583E">
        <w:rPr>
          <w:rFonts w:ascii="Times New Roman" w:hAnsi="Times New Roman" w:cs="Times New Roman"/>
          <w:sz w:val="24"/>
          <w:szCs w:val="24"/>
        </w:rPr>
        <w:t>9.</w:t>
      </w:r>
      <w:r w:rsidRPr="00C6583E">
        <w:rPr>
          <w:rFonts w:ascii="Times New Roman" w:hAnsi="Times New Roman" w:cs="Times New Roman"/>
          <w:sz w:val="24"/>
          <w:szCs w:val="24"/>
        </w:rPr>
        <w:tab/>
        <w:t>ПОРЯДОК ВИРІШЕННЯ СПОРІВ</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9.1. Усі суперечки та розбіжності, які виникають під час виконання цього Договору, вирішуються сторонами шляхом переговорів та досудового врегулювання спору.</w:t>
      </w:r>
    </w:p>
    <w:p w:rsidR="00C86523" w:rsidRPr="00C6583E" w:rsidRDefault="00394542" w:rsidP="00227713">
      <w:pPr>
        <w:spacing w:after="225"/>
        <w:ind w:left="19" w:right="76"/>
        <w:rPr>
          <w:rFonts w:ascii="Times New Roman" w:hAnsi="Times New Roman" w:cs="Times New Roman"/>
          <w:sz w:val="24"/>
          <w:szCs w:val="24"/>
        </w:rPr>
      </w:pPr>
      <w:r w:rsidRPr="00C6583E">
        <w:rPr>
          <w:rFonts w:ascii="Times New Roman" w:hAnsi="Times New Roman" w:cs="Times New Roman"/>
          <w:sz w:val="24"/>
          <w:szCs w:val="24"/>
        </w:rPr>
        <w:t>9.2. У разі неможливості владнати питання шляхом переговорів та досудового врегулювання спору суперечки між сторонами підлягають вирішенню відповідно до чинного законодавства України.</w:t>
      </w:r>
    </w:p>
    <w:p w:rsidR="00AC497E" w:rsidRPr="00C6583E" w:rsidRDefault="00394542">
      <w:pPr>
        <w:pStyle w:val="1"/>
        <w:tabs>
          <w:tab w:val="center" w:pos="3793"/>
          <w:tab w:val="center" w:pos="5737"/>
        </w:tabs>
        <w:ind w:left="0" w:firstLine="0"/>
        <w:jc w:val="left"/>
        <w:rPr>
          <w:rFonts w:ascii="Times New Roman" w:hAnsi="Times New Roman" w:cs="Times New Roman"/>
          <w:sz w:val="24"/>
          <w:szCs w:val="24"/>
        </w:rPr>
      </w:pPr>
      <w:r w:rsidRPr="00C6583E">
        <w:rPr>
          <w:rFonts w:ascii="Times New Roman" w:eastAsia="Calibri" w:hAnsi="Times New Roman" w:cs="Times New Roman"/>
          <w:b w:val="0"/>
          <w:color w:val="000000"/>
          <w:sz w:val="24"/>
          <w:szCs w:val="24"/>
        </w:rPr>
        <w:tab/>
      </w:r>
      <w:r w:rsidRPr="00C6583E">
        <w:rPr>
          <w:rFonts w:ascii="Times New Roman" w:hAnsi="Times New Roman" w:cs="Times New Roman"/>
          <w:sz w:val="24"/>
          <w:szCs w:val="24"/>
        </w:rPr>
        <w:t>10.</w:t>
      </w:r>
      <w:r w:rsidRPr="00C6583E">
        <w:rPr>
          <w:rFonts w:ascii="Times New Roman" w:hAnsi="Times New Roman" w:cs="Times New Roman"/>
          <w:sz w:val="24"/>
          <w:szCs w:val="24"/>
        </w:rPr>
        <w:tab/>
        <w:t>ПРИКІНЦЕВІ ПОЛОЖЕННЯ</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10.1. Після підписання цього До</w:t>
      </w:r>
      <w:r w:rsidR="00227713" w:rsidRPr="00C6583E">
        <w:rPr>
          <w:rFonts w:ascii="Times New Roman" w:hAnsi="Times New Roman" w:cs="Times New Roman"/>
          <w:sz w:val="24"/>
          <w:szCs w:val="24"/>
        </w:rPr>
        <w:t>говору всі попередні переговори</w:t>
      </w:r>
      <w:r w:rsidRPr="00C6583E">
        <w:rPr>
          <w:rFonts w:ascii="Times New Roman" w:hAnsi="Times New Roman" w:cs="Times New Roman"/>
          <w:sz w:val="24"/>
          <w:szCs w:val="24"/>
        </w:rPr>
        <w:t>, листування, протоколи про наміри та будь-які інші усні й письмові домовленості сторін із питань, що так чи інакше стосуються цього Договору, втрачають юридичну силу.</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10.2. Жодна зі сторін не може передавати свої права й обов’язки за цим Договором третій особі без письмової згоди на це іншої сторони, крім випадків, передбачених Договором.</w:t>
      </w:r>
    </w:p>
    <w:p w:rsidR="00AC497E" w:rsidRPr="00C6583E" w:rsidRDefault="00394542">
      <w:pPr>
        <w:tabs>
          <w:tab w:val="center" w:pos="5255"/>
        </w:tabs>
        <w:ind w:left="0" w:firstLine="0"/>
        <w:jc w:val="left"/>
        <w:rPr>
          <w:rFonts w:ascii="Times New Roman" w:hAnsi="Times New Roman" w:cs="Times New Roman"/>
          <w:sz w:val="24"/>
          <w:szCs w:val="24"/>
        </w:rPr>
      </w:pPr>
      <w:r w:rsidRPr="00C6583E">
        <w:rPr>
          <w:rFonts w:ascii="Times New Roman" w:hAnsi="Times New Roman" w:cs="Times New Roman"/>
          <w:sz w:val="24"/>
          <w:szCs w:val="24"/>
        </w:rPr>
        <w:t>10.3.</w:t>
      </w:r>
      <w:r w:rsidRPr="00C6583E">
        <w:rPr>
          <w:rFonts w:ascii="Times New Roman" w:hAnsi="Times New Roman" w:cs="Times New Roman"/>
          <w:sz w:val="24"/>
          <w:szCs w:val="24"/>
        </w:rPr>
        <w:tab/>
        <w:t>Експедитор є платником податку на прибуток підприємств за основною ставкою відповідно до ПКУ.</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10.4. Цей Договір укладено українською мовою у двох примірник</w:t>
      </w:r>
      <w:r w:rsidR="00227713" w:rsidRPr="00C6583E">
        <w:rPr>
          <w:rFonts w:ascii="Times New Roman" w:hAnsi="Times New Roman" w:cs="Times New Roman"/>
          <w:sz w:val="24"/>
          <w:szCs w:val="24"/>
        </w:rPr>
        <w:t>ах по одному для кожної сторони</w:t>
      </w:r>
      <w:r w:rsidRPr="00C6583E">
        <w:rPr>
          <w:rFonts w:ascii="Times New Roman" w:hAnsi="Times New Roman" w:cs="Times New Roman"/>
          <w:sz w:val="24"/>
          <w:szCs w:val="24"/>
        </w:rPr>
        <w:t>, кожен з яких має однакову юридичну силу.</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10.5. Сторони підтверджують, що ознайомлені із вимогами Закону України «Про захист персональних даних» і зобов’язуються його виконувати.</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10.6. Сторони несуть відповідальність за правильність вказаних у цьому Договорі реквізитів та зобов’язуються своєчасно в письмовій формі повідомляти про їх зміну, а в разі непоінформування несуть ризик настання пов’язаних із цим несприятливих наслідків.</w:t>
      </w:r>
    </w:p>
    <w:p w:rsidR="00AC497E" w:rsidRPr="00C6583E" w:rsidRDefault="00394542">
      <w:pPr>
        <w:ind w:left="19" w:right="11"/>
        <w:rPr>
          <w:rFonts w:ascii="Times New Roman" w:hAnsi="Times New Roman" w:cs="Times New Roman"/>
          <w:sz w:val="24"/>
          <w:szCs w:val="24"/>
        </w:rPr>
      </w:pPr>
      <w:r w:rsidRPr="00C6583E">
        <w:rPr>
          <w:rFonts w:ascii="Times New Roman" w:hAnsi="Times New Roman" w:cs="Times New Roman"/>
          <w:sz w:val="24"/>
          <w:szCs w:val="24"/>
        </w:rPr>
        <w:t>10.7. Усі правовідносини, що виникають із цього Договору або пов’язані з ним, зокрема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10.8. Сторони домовилися, що в разі зіпсуття або пошкодження відправлення, а також у разі розбіжностей поглядів Експедитора та Відпра</w:t>
      </w:r>
      <w:r w:rsidR="00227713" w:rsidRPr="00C6583E">
        <w:rPr>
          <w:rFonts w:ascii="Times New Roman" w:hAnsi="Times New Roman" w:cs="Times New Roman"/>
          <w:sz w:val="24"/>
          <w:szCs w:val="24"/>
        </w:rPr>
        <w:t>вника (Одержувача) на обставини</w:t>
      </w:r>
      <w:r w:rsidRPr="00C6583E">
        <w:rPr>
          <w:rFonts w:ascii="Times New Roman" w:hAnsi="Times New Roman" w:cs="Times New Roman"/>
          <w:sz w:val="24"/>
          <w:szCs w:val="24"/>
        </w:rPr>
        <w:t>, що можуть бути підставою для відповідальності, уповноваженими представниками сторін складаються документи за формою, встановленою Експедитором.</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10.9. Сторони домовились, що відправлені електронною поштою копії Договору, підписан</w:t>
      </w:r>
      <w:r w:rsidR="00227713" w:rsidRPr="00C6583E">
        <w:rPr>
          <w:rFonts w:ascii="Times New Roman" w:hAnsi="Times New Roman" w:cs="Times New Roman"/>
          <w:sz w:val="24"/>
          <w:szCs w:val="24"/>
        </w:rPr>
        <w:t>і та скріплені печатками сторін</w:t>
      </w:r>
      <w:r w:rsidRPr="00C6583E">
        <w:rPr>
          <w:rFonts w:ascii="Times New Roman" w:hAnsi="Times New Roman" w:cs="Times New Roman"/>
          <w:sz w:val="24"/>
          <w:szCs w:val="24"/>
        </w:rPr>
        <w:t>, та інші документи, що є невід’ємною частиною Договору, мають повну юридичну силу до моменту обміну сторонами оригіналами документів, встановлюють права й обов’язки для сторін Договору, можуть бути подані до судових інстанцій як належні докази. Умови даного пункту не застосовуються до первинних бухгалтерських документів, що надаються Експедитором Замовнику.</w:t>
      </w:r>
    </w:p>
    <w:p w:rsidR="00AC497E" w:rsidRPr="00C6583E" w:rsidRDefault="00394542">
      <w:pPr>
        <w:ind w:left="19" w:right="76"/>
        <w:rPr>
          <w:rFonts w:ascii="Times New Roman" w:hAnsi="Times New Roman" w:cs="Times New Roman"/>
          <w:sz w:val="24"/>
          <w:szCs w:val="24"/>
        </w:rPr>
      </w:pPr>
      <w:r w:rsidRPr="00C6583E">
        <w:rPr>
          <w:rFonts w:ascii="Times New Roman" w:hAnsi="Times New Roman" w:cs="Times New Roman"/>
          <w:sz w:val="24"/>
          <w:szCs w:val="24"/>
        </w:rPr>
        <w:t>10.10. Недійсність (визнання недійсним) будь-якого з положень (будь-якої з умов) цього Договору та/або додатків до нього не є підставою для недійсності (визнання недійсним) інших пол</w:t>
      </w:r>
      <w:r w:rsidR="00B10DED" w:rsidRPr="00C6583E">
        <w:rPr>
          <w:rFonts w:ascii="Times New Roman" w:hAnsi="Times New Roman" w:cs="Times New Roman"/>
          <w:sz w:val="24"/>
          <w:szCs w:val="24"/>
        </w:rPr>
        <w:t>ожень (умов) цього Договору та/</w:t>
      </w:r>
      <w:r w:rsidRPr="00C6583E">
        <w:rPr>
          <w:rFonts w:ascii="Times New Roman" w:hAnsi="Times New Roman" w:cs="Times New Roman"/>
          <w:sz w:val="24"/>
          <w:szCs w:val="24"/>
        </w:rPr>
        <w:t>або Договору загалом.</w:t>
      </w:r>
    </w:p>
    <w:p w:rsidR="00C86523" w:rsidRPr="00C6583E" w:rsidRDefault="00394542" w:rsidP="00227713">
      <w:pPr>
        <w:ind w:left="19" w:right="76"/>
        <w:rPr>
          <w:rFonts w:ascii="Times New Roman" w:hAnsi="Times New Roman" w:cs="Times New Roman"/>
          <w:sz w:val="24"/>
          <w:szCs w:val="24"/>
        </w:rPr>
      </w:pPr>
      <w:r w:rsidRPr="00C6583E">
        <w:rPr>
          <w:rFonts w:ascii="Times New Roman" w:hAnsi="Times New Roman" w:cs="Times New Roman"/>
          <w:sz w:val="24"/>
          <w:szCs w:val="24"/>
        </w:rPr>
        <w:t>10.11. Сторони домовились, що в порядку ст.</w:t>
      </w:r>
      <w:r w:rsidR="00227713" w:rsidRPr="00C6583E">
        <w:rPr>
          <w:rFonts w:ascii="Times New Roman" w:hAnsi="Times New Roman" w:cs="Times New Roman"/>
          <w:sz w:val="24"/>
          <w:szCs w:val="24"/>
        </w:rPr>
        <w:t xml:space="preserve"> 207 Цивільного кодексу України</w:t>
      </w:r>
      <w:r w:rsidRPr="00C6583E">
        <w:rPr>
          <w:rFonts w:ascii="Times New Roman" w:hAnsi="Times New Roman" w:cs="Times New Roman"/>
          <w:sz w:val="24"/>
          <w:szCs w:val="24"/>
        </w:rPr>
        <w:t>, Експедитор має право використовувати факсимільне відтворення підпису уповноваженої особи - підписанта за допомогою засобів механічного або іншого копіювання або іншого аналога власноручного підпису, при підписанні цього Договору, додатків, додаткових угод, додаткових Договорів та інших документів, що є невід’ємною частиною цього Договору. При цьому, факсимільний підпис має таку</w:t>
      </w:r>
      <w:r w:rsidR="004D45E4" w:rsidRPr="00C6583E">
        <w:rPr>
          <w:rFonts w:ascii="Times New Roman" w:hAnsi="Times New Roman" w:cs="Times New Roman"/>
          <w:sz w:val="24"/>
          <w:szCs w:val="24"/>
        </w:rPr>
        <w:t xml:space="preserve"> саму юридичну силу та наслідки</w:t>
      </w:r>
      <w:r w:rsidRPr="00C6583E">
        <w:rPr>
          <w:rFonts w:ascii="Times New Roman" w:hAnsi="Times New Roman" w:cs="Times New Roman"/>
          <w:sz w:val="24"/>
          <w:szCs w:val="24"/>
        </w:rPr>
        <w:t>, що й особистий підпис уповноваженої ос</w:t>
      </w:r>
      <w:r w:rsidR="004D45E4" w:rsidRPr="00C6583E">
        <w:rPr>
          <w:rFonts w:ascii="Times New Roman" w:hAnsi="Times New Roman" w:cs="Times New Roman"/>
          <w:sz w:val="24"/>
          <w:szCs w:val="24"/>
        </w:rPr>
        <w:t>оби</w:t>
      </w:r>
      <w:r w:rsidRPr="00C6583E">
        <w:rPr>
          <w:rFonts w:ascii="Times New Roman" w:hAnsi="Times New Roman" w:cs="Times New Roman"/>
          <w:sz w:val="24"/>
          <w:szCs w:val="24"/>
        </w:rPr>
        <w:t>–підписанта та визнається сторонами Договору.</w:t>
      </w:r>
    </w:p>
    <w:p w:rsidR="00AC497E" w:rsidRPr="00C6583E" w:rsidRDefault="00394542">
      <w:pPr>
        <w:spacing w:before="48"/>
        <w:ind w:left="19" w:right="76"/>
        <w:rPr>
          <w:rFonts w:ascii="Times New Roman" w:hAnsi="Times New Roman" w:cs="Times New Roman"/>
          <w:sz w:val="24"/>
          <w:szCs w:val="24"/>
        </w:rPr>
      </w:pPr>
      <w:r w:rsidRPr="00C6583E">
        <w:rPr>
          <w:rFonts w:ascii="Times New Roman" w:hAnsi="Times New Roman" w:cs="Times New Roman"/>
          <w:sz w:val="24"/>
          <w:szCs w:val="24"/>
        </w:rPr>
        <w:t>10.1</w:t>
      </w:r>
      <w:r w:rsidR="005B50A9" w:rsidRPr="00C6583E">
        <w:rPr>
          <w:rFonts w:ascii="Times New Roman" w:hAnsi="Times New Roman" w:cs="Times New Roman"/>
          <w:sz w:val="24"/>
          <w:szCs w:val="24"/>
        </w:rPr>
        <w:t>2</w:t>
      </w:r>
      <w:r w:rsidR="00227713" w:rsidRPr="00C6583E">
        <w:rPr>
          <w:rFonts w:ascii="Times New Roman" w:hAnsi="Times New Roman" w:cs="Times New Roman"/>
          <w:sz w:val="24"/>
          <w:szCs w:val="24"/>
        </w:rPr>
        <w:t>. Сторони домовились, що</w:t>
      </w:r>
      <w:r w:rsidRPr="00C6583E">
        <w:rPr>
          <w:rFonts w:ascii="Times New Roman" w:hAnsi="Times New Roman" w:cs="Times New Roman"/>
          <w:sz w:val="24"/>
          <w:szCs w:val="24"/>
        </w:rPr>
        <w:t>, відповідно до Закону України «</w:t>
      </w:r>
      <w:r w:rsidR="00227713" w:rsidRPr="00C6583E">
        <w:rPr>
          <w:rFonts w:ascii="Times New Roman" w:hAnsi="Times New Roman" w:cs="Times New Roman"/>
          <w:sz w:val="24"/>
          <w:szCs w:val="24"/>
        </w:rPr>
        <w:t>Про електронні довірчі послуги»</w:t>
      </w:r>
      <w:r w:rsidRPr="00C6583E">
        <w:rPr>
          <w:rFonts w:ascii="Times New Roman" w:hAnsi="Times New Roman" w:cs="Times New Roman"/>
          <w:sz w:val="24"/>
          <w:szCs w:val="24"/>
        </w:rPr>
        <w:t>, Експедитор та Замовник мають право використовувати кваліфі</w:t>
      </w:r>
      <w:r w:rsidR="00227713" w:rsidRPr="00C6583E">
        <w:rPr>
          <w:rFonts w:ascii="Times New Roman" w:hAnsi="Times New Roman" w:cs="Times New Roman"/>
          <w:sz w:val="24"/>
          <w:szCs w:val="24"/>
        </w:rPr>
        <w:t>кований електронний підпис (КЕП</w:t>
      </w:r>
      <w:r w:rsidRPr="00C6583E">
        <w:rPr>
          <w:rFonts w:ascii="Times New Roman" w:hAnsi="Times New Roman" w:cs="Times New Roman"/>
          <w:sz w:val="24"/>
          <w:szCs w:val="24"/>
        </w:rPr>
        <w:t xml:space="preserve">) при </w:t>
      </w:r>
      <w:r w:rsidRPr="00C6583E">
        <w:rPr>
          <w:rFonts w:ascii="Times New Roman" w:hAnsi="Times New Roman" w:cs="Times New Roman"/>
          <w:sz w:val="24"/>
          <w:szCs w:val="24"/>
        </w:rPr>
        <w:lastRenderedPageBreak/>
        <w:t>підписанні додатків, додаткових угод, додаткових Договорів та інших документів в межах виконання цього Договору.</w:t>
      </w:r>
    </w:p>
    <w:p w:rsidR="00C86523" w:rsidRPr="00C6583E" w:rsidRDefault="00394542" w:rsidP="00C6583E">
      <w:pPr>
        <w:ind w:left="19" w:right="76"/>
        <w:rPr>
          <w:rFonts w:ascii="Times New Roman" w:hAnsi="Times New Roman" w:cs="Times New Roman"/>
          <w:sz w:val="24"/>
          <w:szCs w:val="24"/>
        </w:rPr>
      </w:pPr>
      <w:r w:rsidRPr="00C6583E">
        <w:rPr>
          <w:rFonts w:ascii="Times New Roman" w:hAnsi="Times New Roman" w:cs="Times New Roman"/>
          <w:sz w:val="24"/>
          <w:szCs w:val="24"/>
        </w:rPr>
        <w:t>10.1</w:t>
      </w:r>
      <w:r w:rsidR="005B50A9" w:rsidRPr="00C6583E">
        <w:rPr>
          <w:rFonts w:ascii="Times New Roman" w:hAnsi="Times New Roman" w:cs="Times New Roman"/>
          <w:sz w:val="24"/>
          <w:szCs w:val="24"/>
        </w:rPr>
        <w:t>3</w:t>
      </w:r>
      <w:r w:rsidRPr="00C6583E">
        <w:rPr>
          <w:rFonts w:ascii="Times New Roman" w:hAnsi="Times New Roman" w:cs="Times New Roman"/>
          <w:sz w:val="24"/>
          <w:szCs w:val="24"/>
        </w:rPr>
        <w:t>. Експедитор має право вказувати фірмове (комерційне) найменування та/або торговельну марку Замовника серед переліку клієнтів, що користуються послугами Експедитора у своїх інформаційних або рекламних матеріалах</w:t>
      </w:r>
      <w:r w:rsidR="00C6583E">
        <w:rPr>
          <w:rFonts w:ascii="Times New Roman" w:hAnsi="Times New Roman" w:cs="Times New Roman"/>
          <w:sz w:val="24"/>
          <w:szCs w:val="24"/>
        </w:rPr>
        <w:t xml:space="preserve"> </w:t>
      </w:r>
      <w:r w:rsidRPr="00C6583E">
        <w:rPr>
          <w:rFonts w:ascii="Times New Roman" w:hAnsi="Times New Roman" w:cs="Times New Roman"/>
          <w:sz w:val="24"/>
          <w:szCs w:val="24"/>
        </w:rPr>
        <w:t>чи під час проведення маркетингових акцій.</w:t>
      </w:r>
    </w:p>
    <w:p w:rsidR="00C05522" w:rsidRPr="00C6583E" w:rsidRDefault="00C05522" w:rsidP="00C6583E">
      <w:pPr>
        <w:spacing w:before="48"/>
        <w:ind w:left="567" w:right="76"/>
        <w:rPr>
          <w:rFonts w:ascii="Times New Roman" w:hAnsi="Times New Roman" w:cs="Times New Roman"/>
          <w:sz w:val="24"/>
          <w:szCs w:val="24"/>
        </w:rPr>
      </w:pPr>
      <w:r w:rsidRPr="00C6583E">
        <w:rPr>
          <w:rFonts w:ascii="Times New Roman" w:hAnsi="Times New Roman" w:cs="Times New Roman"/>
          <w:sz w:val="24"/>
          <w:szCs w:val="24"/>
        </w:rPr>
        <w:t>10.14. Невід’ємною частиною цього Договору</w:t>
      </w:r>
      <w:r w:rsidR="00C6583E" w:rsidRPr="00C6583E">
        <w:rPr>
          <w:rFonts w:ascii="Times New Roman" w:hAnsi="Times New Roman" w:cs="Times New Roman"/>
          <w:sz w:val="24"/>
          <w:szCs w:val="24"/>
        </w:rPr>
        <w:t xml:space="preserve"> є</w:t>
      </w:r>
      <w:r w:rsidRPr="00C6583E">
        <w:rPr>
          <w:rFonts w:ascii="Times New Roman" w:hAnsi="Times New Roman" w:cs="Times New Roman"/>
          <w:sz w:val="24"/>
          <w:szCs w:val="24"/>
        </w:rPr>
        <w:t>:</w:t>
      </w:r>
    </w:p>
    <w:p w:rsidR="00C86523" w:rsidRDefault="00C05522" w:rsidP="00C6583E">
      <w:pPr>
        <w:spacing w:before="48"/>
        <w:ind w:left="567" w:right="76"/>
        <w:rPr>
          <w:rFonts w:ascii="Times New Roman" w:hAnsi="Times New Roman" w:cs="Times New Roman"/>
          <w:sz w:val="24"/>
          <w:szCs w:val="24"/>
        </w:rPr>
      </w:pPr>
      <w:r w:rsidRPr="00C6583E">
        <w:rPr>
          <w:rFonts w:ascii="Times New Roman" w:hAnsi="Times New Roman" w:cs="Times New Roman"/>
          <w:sz w:val="24"/>
          <w:szCs w:val="24"/>
        </w:rPr>
        <w:t>10.14.1 Додаток 1. Санкційне застереження.</w:t>
      </w:r>
    </w:p>
    <w:p w:rsidR="00C6583E" w:rsidRDefault="00C6583E" w:rsidP="00C6583E">
      <w:pPr>
        <w:spacing w:before="48"/>
        <w:ind w:left="567" w:right="76"/>
        <w:rPr>
          <w:rFonts w:ascii="Times New Roman" w:hAnsi="Times New Roman" w:cs="Times New Roman"/>
          <w:sz w:val="24"/>
          <w:szCs w:val="24"/>
        </w:rPr>
      </w:pPr>
    </w:p>
    <w:p w:rsidR="00C6583E" w:rsidRPr="00C6583E" w:rsidRDefault="00C6583E" w:rsidP="00C6583E">
      <w:pPr>
        <w:spacing w:before="48"/>
        <w:ind w:left="567" w:right="76"/>
        <w:rPr>
          <w:rFonts w:ascii="Times New Roman" w:hAnsi="Times New Roman" w:cs="Times New Roman"/>
          <w:sz w:val="24"/>
          <w:szCs w:val="24"/>
        </w:rPr>
      </w:pPr>
    </w:p>
    <w:tbl>
      <w:tblPr>
        <w:tblStyle w:val="a6"/>
        <w:tblpPr w:leftFromText="180" w:rightFromText="180" w:vertAnchor="text" w:horzAnchor="margin" w:tblpY="167"/>
        <w:tblW w:w="10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1"/>
        <w:gridCol w:w="5235"/>
      </w:tblGrid>
      <w:tr w:rsidR="00C86523" w:rsidRPr="00C6583E" w:rsidTr="00C0731B">
        <w:trPr>
          <w:trHeight w:val="411"/>
        </w:trPr>
        <w:tc>
          <w:tcPr>
            <w:tcW w:w="5491" w:type="dxa"/>
          </w:tcPr>
          <w:p w:rsidR="00C86523" w:rsidRPr="00C6583E" w:rsidRDefault="00C86523" w:rsidP="00C6583E">
            <w:pPr>
              <w:pStyle w:val="1"/>
              <w:tabs>
                <w:tab w:val="left" w:pos="0"/>
              </w:tabs>
              <w:ind w:left="0" w:firstLine="0"/>
              <w:contextualSpacing/>
              <w:outlineLvl w:val="0"/>
              <w:rPr>
                <w:rFonts w:ascii="Times New Roman" w:hAnsi="Times New Roman" w:cs="Times New Roman"/>
                <w:b w:val="0"/>
                <w:sz w:val="24"/>
                <w:szCs w:val="24"/>
                <w:lang w:val="uk-UA"/>
              </w:rPr>
            </w:pPr>
            <w:r w:rsidRPr="00C6583E">
              <w:rPr>
                <w:rFonts w:ascii="Times New Roman" w:hAnsi="Times New Roman" w:cs="Times New Roman"/>
                <w:sz w:val="24"/>
                <w:szCs w:val="24"/>
                <w:lang w:val="uk-UA"/>
              </w:rPr>
              <w:t>ЕКСПЕДИТОР:</w:t>
            </w:r>
          </w:p>
        </w:tc>
        <w:tc>
          <w:tcPr>
            <w:tcW w:w="5235" w:type="dxa"/>
          </w:tcPr>
          <w:p w:rsidR="00C86523" w:rsidRPr="00966358" w:rsidRDefault="00C86523" w:rsidP="00C86523">
            <w:pPr>
              <w:pStyle w:val="2"/>
              <w:tabs>
                <w:tab w:val="left" w:pos="5542"/>
              </w:tabs>
              <w:ind w:left="0"/>
              <w:contextualSpacing/>
              <w:jc w:val="center"/>
              <w:outlineLvl w:val="1"/>
              <w:rPr>
                <w:rFonts w:ascii="Times New Roman" w:hAnsi="Times New Roman" w:cs="Times New Roman"/>
                <w:b/>
                <w:color w:val="auto"/>
                <w:sz w:val="24"/>
                <w:szCs w:val="24"/>
                <w:lang w:val="uk-UA"/>
              </w:rPr>
            </w:pPr>
            <w:r w:rsidRPr="00966358">
              <w:rPr>
                <w:rFonts w:ascii="Times New Roman" w:hAnsi="Times New Roman" w:cs="Times New Roman"/>
                <w:b/>
                <w:color w:val="auto"/>
                <w:sz w:val="24"/>
                <w:szCs w:val="24"/>
                <w:lang w:val="uk-UA"/>
              </w:rPr>
              <w:t>ЗАМОВНИК:</w:t>
            </w:r>
          </w:p>
          <w:p w:rsidR="00C80640" w:rsidRDefault="00966358" w:rsidP="00C86523">
            <w:pPr>
              <w:pStyle w:val="1"/>
              <w:tabs>
                <w:tab w:val="left" w:pos="0"/>
              </w:tabs>
              <w:ind w:left="0" w:firstLine="0"/>
              <w:contextualSpacing/>
              <w:outlineLvl w:val="0"/>
              <w:rPr>
                <w:rFonts w:ascii="Times New Roman" w:hAnsi="Times New Roman" w:cs="Times New Roman"/>
                <w:spacing w:val="-4"/>
                <w:sz w:val="24"/>
                <w:szCs w:val="24"/>
                <w:lang w:val="uk-UA"/>
              </w:rPr>
            </w:pPr>
            <w:r w:rsidRPr="00966358">
              <w:rPr>
                <w:rFonts w:ascii="Times New Roman" w:hAnsi="Times New Roman" w:cs="Times New Roman"/>
                <w:spacing w:val="-4"/>
                <w:sz w:val="24"/>
                <w:szCs w:val="24"/>
                <w:lang w:val="uk-UA"/>
              </w:rPr>
              <w:t xml:space="preserve">Золочівська міська рада </w:t>
            </w:r>
          </w:p>
          <w:p w:rsidR="00C86523" w:rsidRPr="00966358" w:rsidRDefault="00966358" w:rsidP="00C80640">
            <w:pPr>
              <w:pStyle w:val="1"/>
              <w:tabs>
                <w:tab w:val="left" w:pos="217"/>
              </w:tabs>
              <w:ind w:left="0" w:firstLine="217"/>
              <w:contextualSpacing/>
              <w:outlineLvl w:val="0"/>
              <w:rPr>
                <w:rFonts w:ascii="Times New Roman" w:hAnsi="Times New Roman" w:cs="Times New Roman"/>
                <w:spacing w:val="-4"/>
                <w:sz w:val="24"/>
                <w:szCs w:val="24"/>
                <w:lang w:val="uk-UA"/>
              </w:rPr>
            </w:pPr>
            <w:r w:rsidRPr="00966358">
              <w:rPr>
                <w:rFonts w:ascii="Times New Roman" w:hAnsi="Times New Roman" w:cs="Times New Roman"/>
                <w:spacing w:val="-4"/>
                <w:sz w:val="24"/>
                <w:szCs w:val="24"/>
                <w:lang w:val="uk-UA"/>
              </w:rPr>
              <w:t xml:space="preserve">Золочівського району Львівського району </w:t>
            </w:r>
          </w:p>
          <w:p w:rsidR="00966358" w:rsidRPr="00966358" w:rsidRDefault="00966358" w:rsidP="00966358">
            <w:pPr>
              <w:rPr>
                <w:rFonts w:ascii="Times New Roman" w:hAnsi="Times New Roman" w:cs="Times New Roman"/>
                <w:sz w:val="24"/>
                <w:szCs w:val="24"/>
                <w:lang w:val="uk-UA"/>
              </w:rPr>
            </w:pPr>
            <w:r w:rsidRPr="00966358">
              <w:rPr>
                <w:rFonts w:ascii="Times New Roman" w:hAnsi="Times New Roman" w:cs="Times New Roman"/>
                <w:sz w:val="24"/>
                <w:szCs w:val="24"/>
                <w:lang w:val="uk-UA"/>
              </w:rPr>
              <w:t xml:space="preserve">80700 м. Золочів ,вул. Шашкевича М.,22 Львівська область </w:t>
            </w:r>
          </w:p>
          <w:p w:rsidR="00966358" w:rsidRPr="00966358" w:rsidRDefault="00966358" w:rsidP="00966358">
            <w:pPr>
              <w:rPr>
                <w:rFonts w:ascii="Times New Roman" w:hAnsi="Times New Roman" w:cs="Times New Roman"/>
                <w:sz w:val="24"/>
                <w:szCs w:val="24"/>
                <w:lang w:val="uk-UA"/>
              </w:rPr>
            </w:pPr>
            <w:r w:rsidRPr="00966358">
              <w:rPr>
                <w:rFonts w:ascii="Times New Roman" w:hAnsi="Times New Roman" w:cs="Times New Roman"/>
                <w:sz w:val="24"/>
                <w:szCs w:val="24"/>
                <w:lang w:val="uk-UA"/>
              </w:rPr>
              <w:t>тел. 0326542376</w:t>
            </w:r>
          </w:p>
          <w:p w:rsidR="00966358" w:rsidRPr="00966358" w:rsidRDefault="00966358" w:rsidP="00966358">
            <w:pPr>
              <w:rPr>
                <w:rFonts w:ascii="Times New Roman" w:hAnsi="Times New Roman" w:cs="Times New Roman"/>
                <w:sz w:val="24"/>
                <w:szCs w:val="24"/>
                <w:lang w:val="uk-UA"/>
              </w:rPr>
            </w:pPr>
            <w:r w:rsidRPr="00966358">
              <w:rPr>
                <w:rFonts w:ascii="Times New Roman" w:hAnsi="Times New Roman" w:cs="Times New Roman"/>
                <w:sz w:val="24"/>
                <w:szCs w:val="24"/>
                <w:lang w:val="uk-UA"/>
              </w:rPr>
              <w:t xml:space="preserve">р/р </w:t>
            </w:r>
            <w:r w:rsidRPr="00966358">
              <w:rPr>
                <w:rFonts w:ascii="Times New Roman" w:hAnsi="Times New Roman" w:cs="Times New Roman"/>
                <w:sz w:val="24"/>
                <w:szCs w:val="24"/>
                <w:lang w:val="en-US"/>
              </w:rPr>
              <w:t>UA</w:t>
            </w:r>
            <w:r w:rsidRPr="00966358">
              <w:rPr>
                <w:rFonts w:ascii="Times New Roman" w:hAnsi="Times New Roman" w:cs="Times New Roman"/>
                <w:sz w:val="24"/>
                <w:szCs w:val="24"/>
              </w:rPr>
              <w:t xml:space="preserve"> </w:t>
            </w:r>
            <w:r w:rsidRPr="00966358">
              <w:rPr>
                <w:rFonts w:ascii="Times New Roman" w:hAnsi="Times New Roman" w:cs="Times New Roman"/>
                <w:sz w:val="24"/>
                <w:szCs w:val="24"/>
                <w:lang w:val="uk-UA"/>
              </w:rPr>
              <w:t>228201720344260099000019656</w:t>
            </w:r>
          </w:p>
          <w:p w:rsidR="00966358" w:rsidRPr="00966358" w:rsidRDefault="00966358" w:rsidP="00966358">
            <w:pPr>
              <w:rPr>
                <w:rFonts w:ascii="Times New Roman" w:hAnsi="Times New Roman" w:cs="Times New Roman"/>
                <w:sz w:val="24"/>
                <w:szCs w:val="24"/>
                <w:lang w:val="uk-UA"/>
              </w:rPr>
            </w:pPr>
            <w:r w:rsidRPr="00966358">
              <w:rPr>
                <w:rFonts w:ascii="Times New Roman" w:hAnsi="Times New Roman" w:cs="Times New Roman"/>
                <w:sz w:val="24"/>
                <w:szCs w:val="24"/>
                <w:lang w:val="uk-UA"/>
              </w:rPr>
              <w:t xml:space="preserve">в УДКСУ Золочівському районі </w:t>
            </w:r>
          </w:p>
          <w:p w:rsidR="00966358" w:rsidRPr="00966358" w:rsidRDefault="00966358" w:rsidP="00966358">
            <w:pPr>
              <w:rPr>
                <w:rFonts w:ascii="Times New Roman" w:hAnsi="Times New Roman" w:cs="Times New Roman"/>
                <w:sz w:val="24"/>
                <w:szCs w:val="24"/>
                <w:lang w:val="uk-UA"/>
              </w:rPr>
            </w:pPr>
            <w:r w:rsidRPr="00966358">
              <w:rPr>
                <w:rFonts w:ascii="Times New Roman" w:hAnsi="Times New Roman" w:cs="Times New Roman"/>
                <w:sz w:val="24"/>
                <w:szCs w:val="24"/>
                <w:lang w:val="uk-UA"/>
              </w:rPr>
              <w:t>МФО 820172</w:t>
            </w:r>
          </w:p>
          <w:p w:rsidR="00966358" w:rsidRPr="00966358" w:rsidRDefault="00966358" w:rsidP="00966358">
            <w:pPr>
              <w:rPr>
                <w:rFonts w:ascii="Times New Roman" w:hAnsi="Times New Roman" w:cs="Times New Roman"/>
                <w:sz w:val="24"/>
                <w:szCs w:val="24"/>
                <w:lang w:val="uk-UA"/>
              </w:rPr>
            </w:pPr>
            <w:r w:rsidRPr="00966358">
              <w:rPr>
                <w:rFonts w:ascii="Times New Roman" w:hAnsi="Times New Roman" w:cs="Times New Roman"/>
                <w:sz w:val="24"/>
                <w:szCs w:val="24"/>
                <w:lang w:val="uk-UA"/>
              </w:rPr>
              <w:t>ЄДРПОУ 04055908</w:t>
            </w:r>
          </w:p>
          <w:p w:rsidR="00966358" w:rsidRPr="00966358" w:rsidRDefault="00966358" w:rsidP="00966358">
            <w:pPr>
              <w:rPr>
                <w:rFonts w:ascii="Times New Roman" w:hAnsi="Times New Roman" w:cs="Times New Roman"/>
                <w:sz w:val="24"/>
                <w:szCs w:val="24"/>
                <w:lang w:val="uk-UA"/>
              </w:rPr>
            </w:pPr>
          </w:p>
          <w:p w:rsidR="00966358" w:rsidRPr="00966358" w:rsidRDefault="00966358" w:rsidP="00966358">
            <w:pPr>
              <w:rPr>
                <w:rFonts w:ascii="Times New Roman" w:hAnsi="Times New Roman" w:cs="Times New Roman"/>
                <w:sz w:val="24"/>
                <w:szCs w:val="24"/>
                <w:lang w:val="uk-UA"/>
              </w:rPr>
            </w:pPr>
          </w:p>
          <w:p w:rsidR="00966358" w:rsidRPr="00966358" w:rsidRDefault="00966358" w:rsidP="00966358">
            <w:pPr>
              <w:rPr>
                <w:rFonts w:ascii="Times New Roman" w:hAnsi="Times New Roman" w:cs="Times New Roman"/>
                <w:sz w:val="24"/>
                <w:szCs w:val="24"/>
                <w:lang w:val="uk-UA"/>
              </w:rPr>
            </w:pPr>
          </w:p>
          <w:p w:rsidR="00966358" w:rsidRPr="00966358" w:rsidRDefault="00966358" w:rsidP="00966358">
            <w:pPr>
              <w:rPr>
                <w:rFonts w:ascii="Times New Roman" w:hAnsi="Times New Roman" w:cs="Times New Roman"/>
                <w:b/>
                <w:sz w:val="24"/>
                <w:szCs w:val="24"/>
                <w:lang w:val="uk-UA"/>
              </w:rPr>
            </w:pPr>
            <w:r w:rsidRPr="00966358">
              <w:rPr>
                <w:rFonts w:ascii="Times New Roman" w:hAnsi="Times New Roman" w:cs="Times New Roman"/>
                <w:b/>
                <w:sz w:val="24"/>
                <w:szCs w:val="24"/>
                <w:lang w:val="uk-UA"/>
              </w:rPr>
              <w:t xml:space="preserve">Міський голова  __________ Ігор ГРИНЬКІВ </w:t>
            </w:r>
          </w:p>
          <w:p w:rsidR="00966358" w:rsidRPr="00966358" w:rsidRDefault="00966358" w:rsidP="00966358">
            <w:pPr>
              <w:rPr>
                <w:rFonts w:ascii="Times New Roman" w:hAnsi="Times New Roman" w:cs="Times New Roman"/>
                <w:sz w:val="24"/>
                <w:szCs w:val="24"/>
                <w:lang w:val="uk-UA"/>
              </w:rPr>
            </w:pPr>
          </w:p>
        </w:tc>
      </w:tr>
      <w:tr w:rsidR="00C86523" w:rsidRPr="00C6583E" w:rsidTr="00C0731B">
        <w:trPr>
          <w:trHeight w:val="1908"/>
        </w:trPr>
        <w:tc>
          <w:tcPr>
            <w:tcW w:w="5491" w:type="dxa"/>
          </w:tcPr>
          <w:p w:rsidR="00C86523" w:rsidRPr="00C6583E" w:rsidRDefault="00C86523" w:rsidP="00C86523">
            <w:pPr>
              <w:pStyle w:val="a3"/>
              <w:tabs>
                <w:tab w:val="left" w:pos="3102"/>
              </w:tabs>
              <w:spacing w:before="0"/>
              <w:ind w:right="518"/>
              <w:contextualSpacing/>
              <w:jc w:val="left"/>
              <w:rPr>
                <w:rFonts w:ascii="Times New Roman" w:hAnsi="Times New Roman" w:cs="Times New Roman"/>
                <w:sz w:val="24"/>
                <w:szCs w:val="24"/>
                <w:lang w:val="uk-UA"/>
              </w:rPr>
            </w:pPr>
          </w:p>
        </w:tc>
        <w:tc>
          <w:tcPr>
            <w:tcW w:w="5235" w:type="dxa"/>
          </w:tcPr>
          <w:p w:rsidR="00C6583E" w:rsidRPr="00966358" w:rsidRDefault="00C6583E" w:rsidP="00C86523">
            <w:pPr>
              <w:pStyle w:val="a3"/>
              <w:tabs>
                <w:tab w:val="left" w:pos="3760"/>
                <w:tab w:val="left" w:pos="5316"/>
              </w:tabs>
              <w:spacing w:before="0"/>
              <w:ind w:left="40" w:right="601"/>
              <w:contextualSpacing/>
              <w:rPr>
                <w:rFonts w:ascii="Times New Roman" w:hAnsi="Times New Roman" w:cs="Times New Roman"/>
                <w:spacing w:val="-3"/>
                <w:sz w:val="24"/>
                <w:szCs w:val="24"/>
                <w:lang w:val="uk-UA"/>
              </w:rPr>
            </w:pPr>
          </w:p>
          <w:p w:rsidR="00C86523" w:rsidRPr="00966358" w:rsidRDefault="00C86523" w:rsidP="00C86523">
            <w:pPr>
              <w:pStyle w:val="a3"/>
              <w:spacing w:before="0"/>
              <w:ind w:left="40" w:right="601"/>
              <w:contextualSpacing/>
              <w:rPr>
                <w:rFonts w:ascii="Times New Roman" w:hAnsi="Times New Roman" w:cs="Times New Roman"/>
                <w:sz w:val="24"/>
                <w:szCs w:val="24"/>
                <w:lang w:val="uk-UA"/>
              </w:rPr>
            </w:pPr>
          </w:p>
        </w:tc>
      </w:tr>
    </w:tbl>
    <w:p w:rsidR="00C0731B" w:rsidRDefault="00C0731B" w:rsidP="00C6583E">
      <w:pPr>
        <w:ind w:left="19" w:right="76"/>
        <w:rPr>
          <w:rFonts w:ascii="Times New Roman" w:hAnsi="Times New Roman" w:cs="Times New Roman"/>
          <w:sz w:val="24"/>
          <w:szCs w:val="24"/>
        </w:rPr>
        <w:sectPr w:rsidR="00C0731B" w:rsidSect="00C6583E">
          <w:footerReference w:type="even" r:id="rId7"/>
          <w:footerReference w:type="first" r:id="rId8"/>
          <w:type w:val="continuous"/>
          <w:pgSz w:w="11906" w:h="16838"/>
          <w:pgMar w:top="585" w:right="424" w:bottom="284" w:left="600" w:header="680" w:footer="680" w:gutter="0"/>
          <w:cols w:space="720"/>
          <w:docGrid w:linePitch="245"/>
        </w:sectPr>
      </w:pPr>
    </w:p>
    <w:p w:rsidR="00C6583E" w:rsidRPr="00C6583E" w:rsidRDefault="00C6583E" w:rsidP="00C6583E">
      <w:pPr>
        <w:ind w:left="652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Додаток 1</w:t>
      </w:r>
    </w:p>
    <w:p w:rsidR="00C6583E" w:rsidRPr="00C6583E" w:rsidRDefault="00C6583E" w:rsidP="00C6583E">
      <w:pPr>
        <w:ind w:left="6521"/>
        <w:rPr>
          <w:rFonts w:ascii="Times New Roman" w:eastAsia="Times New Roman" w:hAnsi="Times New Roman" w:cs="Times New Roman"/>
          <w:color w:val="auto"/>
          <w:sz w:val="24"/>
          <w:szCs w:val="24"/>
        </w:rPr>
      </w:pPr>
      <w:r w:rsidRPr="00C6583E">
        <w:rPr>
          <w:rFonts w:ascii="Times New Roman" w:eastAsia="Times New Roman" w:hAnsi="Times New Roman" w:cs="Times New Roman"/>
          <w:color w:val="auto"/>
          <w:sz w:val="24"/>
          <w:szCs w:val="24"/>
        </w:rPr>
        <w:t>до Договору про закупівлю послуг</w:t>
      </w:r>
    </w:p>
    <w:p w:rsidR="00C6583E" w:rsidRPr="00C6583E" w:rsidRDefault="00F76E88" w:rsidP="00C6583E">
      <w:pPr>
        <w:tabs>
          <w:tab w:val="left" w:leader="underscore" w:pos="8013"/>
          <w:tab w:val="left" w:leader="underscore" w:pos="9280"/>
          <w:tab w:val="left" w:leader="underscore" w:pos="9885"/>
        </w:tabs>
        <w:ind w:left="652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від «___» «_________» 2024 </w:t>
      </w:r>
      <w:bookmarkStart w:id="0" w:name="_GoBack"/>
      <w:bookmarkEnd w:id="0"/>
      <w:r w:rsidR="00C6583E" w:rsidRPr="00C6583E">
        <w:rPr>
          <w:rFonts w:ascii="Times New Roman" w:eastAsia="Times New Roman" w:hAnsi="Times New Roman" w:cs="Times New Roman"/>
          <w:color w:val="auto"/>
          <w:sz w:val="24"/>
          <w:szCs w:val="24"/>
        </w:rPr>
        <w:t>року</w:t>
      </w:r>
    </w:p>
    <w:p w:rsidR="00C6583E" w:rsidRPr="00C6583E" w:rsidRDefault="00C6583E" w:rsidP="00C6583E">
      <w:pPr>
        <w:tabs>
          <w:tab w:val="left" w:leader="underscore" w:pos="8013"/>
          <w:tab w:val="left" w:leader="underscore" w:pos="9280"/>
          <w:tab w:val="left" w:leader="underscore" w:pos="9885"/>
        </w:tabs>
        <w:ind w:left="6521"/>
        <w:rPr>
          <w:rFonts w:ascii="Times New Roman" w:eastAsia="Times New Roman" w:hAnsi="Times New Roman" w:cs="Times New Roman"/>
          <w:color w:val="auto"/>
          <w:sz w:val="24"/>
          <w:szCs w:val="24"/>
        </w:rPr>
      </w:pPr>
      <w:r w:rsidRPr="00C6583E">
        <w:rPr>
          <w:rFonts w:ascii="Times New Roman" w:eastAsia="Times New Roman" w:hAnsi="Times New Roman" w:cs="Times New Roman"/>
          <w:color w:val="auto"/>
          <w:sz w:val="24"/>
          <w:szCs w:val="24"/>
        </w:rPr>
        <w:t>№____________________</w:t>
      </w:r>
    </w:p>
    <w:p w:rsidR="00C6583E" w:rsidRPr="00C6583E" w:rsidRDefault="00C6583E" w:rsidP="00C6583E">
      <w:pPr>
        <w:rPr>
          <w:rFonts w:ascii="Times New Roman" w:hAnsi="Times New Roman" w:cs="Times New Roman"/>
          <w:color w:val="auto"/>
          <w:sz w:val="24"/>
          <w:szCs w:val="24"/>
        </w:rPr>
      </w:pPr>
    </w:p>
    <w:p w:rsidR="00C6583E" w:rsidRPr="00C6583E" w:rsidRDefault="00C6583E" w:rsidP="00C6583E">
      <w:pPr>
        <w:jc w:val="center"/>
        <w:rPr>
          <w:rFonts w:ascii="Times New Roman" w:hAnsi="Times New Roman" w:cs="Times New Roman"/>
          <w:b/>
          <w:sz w:val="24"/>
          <w:szCs w:val="24"/>
        </w:rPr>
      </w:pPr>
      <w:r w:rsidRPr="00C6583E">
        <w:rPr>
          <w:rFonts w:ascii="Times New Roman" w:hAnsi="Times New Roman" w:cs="Times New Roman"/>
          <w:b/>
          <w:sz w:val="24"/>
          <w:szCs w:val="24"/>
        </w:rPr>
        <w:t>Санкційне застереження</w:t>
      </w:r>
    </w:p>
    <w:p w:rsidR="00C6583E" w:rsidRPr="00C6583E" w:rsidRDefault="00C6583E" w:rsidP="00C6583E">
      <w:pPr>
        <w:jc w:val="center"/>
        <w:rPr>
          <w:rFonts w:ascii="Times New Roman" w:hAnsi="Times New Roman" w:cs="Times New Roman"/>
          <w:b/>
          <w:sz w:val="24"/>
          <w:szCs w:val="24"/>
        </w:rPr>
      </w:pPr>
    </w:p>
    <w:p w:rsidR="00C6583E" w:rsidRPr="00C6583E" w:rsidRDefault="00C6583E" w:rsidP="00C6583E">
      <w:pPr>
        <w:ind w:firstLine="709"/>
        <w:rPr>
          <w:rFonts w:ascii="Times New Roman" w:hAnsi="Times New Roman" w:cs="Times New Roman"/>
          <w:sz w:val="24"/>
          <w:szCs w:val="24"/>
        </w:rPr>
      </w:pPr>
      <w:r w:rsidRPr="00C6583E">
        <w:rPr>
          <w:rFonts w:ascii="Times New Roman" w:hAnsi="Times New Roman" w:cs="Times New Roman"/>
          <w:sz w:val="24"/>
          <w:szCs w:val="24"/>
        </w:rPr>
        <w:t xml:space="preserve">1. Замовник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витрат (збитків) Виконавцю завданих такими відмовою, припиненням та/або розірванням, у разі якщо: </w:t>
      </w:r>
    </w:p>
    <w:p w:rsidR="00C6583E" w:rsidRPr="00C6583E" w:rsidRDefault="00C6583E" w:rsidP="00C6583E">
      <w:pPr>
        <w:ind w:firstLine="709"/>
        <w:rPr>
          <w:rFonts w:ascii="Times New Roman" w:hAnsi="Times New Roman" w:cs="Times New Roman"/>
          <w:sz w:val="24"/>
          <w:szCs w:val="24"/>
        </w:rPr>
      </w:pPr>
      <w:r w:rsidRPr="00C6583E">
        <w:rPr>
          <w:rFonts w:ascii="Times New Roman" w:hAnsi="Times New Roman" w:cs="Times New Roman"/>
          <w:sz w:val="24"/>
          <w:szCs w:val="24"/>
        </w:rPr>
        <w:t>- Виконавця, та/або прямого чи опосередкованого учасника Виконавця, та/або кінцевого бенефіціарного власника Виконавця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C6583E" w:rsidRPr="00C6583E" w:rsidRDefault="00C6583E" w:rsidP="00C6583E">
      <w:pPr>
        <w:ind w:firstLine="709"/>
        <w:rPr>
          <w:rFonts w:ascii="Times New Roman" w:hAnsi="Times New Roman" w:cs="Times New Roman"/>
          <w:sz w:val="24"/>
          <w:szCs w:val="24"/>
        </w:rPr>
      </w:pPr>
      <w:r w:rsidRPr="00C6583E">
        <w:rPr>
          <w:rFonts w:ascii="Times New Roman" w:hAnsi="Times New Roman" w:cs="Times New Roman"/>
          <w:sz w:val="24"/>
          <w:szCs w:val="24"/>
        </w:rPr>
        <w:t xml:space="preserve">- до Виконавця, та/або прямого чи опосередкованого учасника Виконавця, та/або кінцевого бенефіціарного власника Виконавця, та/або товарів чи послуг Виконавця застосовано обмеження (санкції) інших, ніж OFAC, державних органів США, режим дотримання яких може бути порушено виконанням Договору; </w:t>
      </w:r>
    </w:p>
    <w:p w:rsidR="00C6583E" w:rsidRPr="00C6583E" w:rsidRDefault="00C6583E" w:rsidP="00C6583E">
      <w:pPr>
        <w:ind w:firstLine="709"/>
        <w:rPr>
          <w:rFonts w:ascii="Times New Roman" w:hAnsi="Times New Roman" w:cs="Times New Roman"/>
          <w:sz w:val="24"/>
          <w:szCs w:val="24"/>
        </w:rPr>
      </w:pPr>
      <w:r w:rsidRPr="00C6583E">
        <w:rPr>
          <w:rFonts w:ascii="Times New Roman" w:hAnsi="Times New Roman" w:cs="Times New Roman"/>
          <w:sz w:val="24"/>
          <w:szCs w:val="24"/>
        </w:rPr>
        <w:t>- Виконавця, та/або прямого чи опосередкованого учасника Виконавця, та/або кінцевого бенефіціарного власника Виконавця внесено до списку санкцій Європейського Союзу (Consolidated list of persons, groups and entities subject to EU financial sanctions);</w:t>
      </w:r>
    </w:p>
    <w:p w:rsidR="00C6583E" w:rsidRPr="00C6583E" w:rsidRDefault="00C6583E" w:rsidP="00C6583E">
      <w:pPr>
        <w:ind w:firstLine="709"/>
        <w:rPr>
          <w:rFonts w:ascii="Times New Roman" w:hAnsi="Times New Roman" w:cs="Times New Roman"/>
          <w:sz w:val="24"/>
          <w:szCs w:val="24"/>
        </w:rPr>
      </w:pPr>
      <w:r w:rsidRPr="00C6583E">
        <w:rPr>
          <w:rFonts w:ascii="Times New Roman" w:hAnsi="Times New Roman" w:cs="Times New Roman"/>
          <w:sz w:val="24"/>
          <w:szCs w:val="24"/>
        </w:rPr>
        <w:t>- Виконавця, та/або прямого чи опосередкованого учасника Виконавця, та/або кінцевого бенефіціарного власника  Виконавця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C6583E" w:rsidRPr="00C6583E" w:rsidRDefault="00C6583E" w:rsidP="00C6583E">
      <w:pPr>
        <w:ind w:firstLine="709"/>
        <w:rPr>
          <w:rFonts w:ascii="Times New Roman" w:hAnsi="Times New Roman" w:cs="Times New Roman"/>
          <w:sz w:val="24"/>
          <w:szCs w:val="24"/>
        </w:rPr>
      </w:pPr>
      <w:r w:rsidRPr="00C6583E">
        <w:rPr>
          <w:rFonts w:ascii="Times New Roman" w:hAnsi="Times New Roman" w:cs="Times New Roman"/>
          <w:sz w:val="24"/>
          <w:szCs w:val="24"/>
        </w:rPr>
        <w:t>- Виконавця, та/або прямого чи опосередкованого учасника Виконавця, та/або кінцевого бенефіціарного власника Виконавця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rsidR="00C6583E" w:rsidRPr="00C6583E" w:rsidRDefault="00C6583E" w:rsidP="00C6583E">
      <w:pPr>
        <w:ind w:firstLine="709"/>
        <w:rPr>
          <w:rFonts w:ascii="Times New Roman" w:hAnsi="Times New Roman" w:cs="Times New Roman"/>
          <w:sz w:val="24"/>
          <w:szCs w:val="24"/>
        </w:rPr>
      </w:pPr>
      <w:r w:rsidRPr="00C6583E">
        <w:rPr>
          <w:rFonts w:ascii="Times New Roman" w:hAnsi="Times New Roman" w:cs="Times New Roman"/>
          <w:sz w:val="24"/>
          <w:szCs w:val="24"/>
        </w:rPr>
        <w:t>- Виконавця, та/або прямого чи опосередкованого учасника Виконавця, та/або кінцевого бенефіціарного власника  Виконавця внесено до списку санкцій Ради національної безпеки і оборони України (перелік осіб, до яких рішеннями Ради національної безпеки і оборони України, застосовано санкції відповідно до Закону України «Про санкції»);</w:t>
      </w:r>
    </w:p>
    <w:p w:rsidR="00C6583E" w:rsidRPr="00C6583E" w:rsidRDefault="00C6583E" w:rsidP="00C6583E">
      <w:pPr>
        <w:ind w:firstLine="709"/>
        <w:rPr>
          <w:rFonts w:ascii="Times New Roman" w:hAnsi="Times New Roman" w:cs="Times New Roman"/>
          <w:sz w:val="24"/>
          <w:szCs w:val="24"/>
        </w:rPr>
      </w:pPr>
      <w:r w:rsidRPr="00C6583E">
        <w:rPr>
          <w:rFonts w:ascii="Times New Roman" w:hAnsi="Times New Roman" w:cs="Times New Roman"/>
          <w:sz w:val="24"/>
          <w:szCs w:val="24"/>
        </w:rPr>
        <w:t>- якщо 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OFAC США, та/або дотриманню санкцій Європейського Союзу, та/або дотриманню санкцій Her Majesty’s Treasury Великої Британії, та/або дотриманню санкцій Ради Безпеки ООН;</w:t>
      </w:r>
    </w:p>
    <w:p w:rsidR="00C6583E" w:rsidRDefault="00C6583E" w:rsidP="00C6583E">
      <w:pPr>
        <w:ind w:firstLine="709"/>
        <w:rPr>
          <w:rFonts w:ascii="Times New Roman" w:hAnsi="Times New Roman" w:cs="Times New Roman"/>
          <w:sz w:val="24"/>
          <w:szCs w:val="24"/>
        </w:rPr>
      </w:pPr>
      <w:r w:rsidRPr="00C6583E">
        <w:rPr>
          <w:rFonts w:ascii="Times New Roman" w:hAnsi="Times New Roman" w:cs="Times New Roman"/>
          <w:sz w:val="24"/>
          <w:szCs w:val="24"/>
        </w:rPr>
        <w:t xml:space="preserve">- щодо товарів чи послуг за Договором застосовано санкції відповідно до Закону України «Про санкції», та/або санкції OFAC США, та/або санкції Європейського Союзу, та/або санкції Her Majesty’s Treasury Великої Британії, та/або санкції Ради Безпеки ООН; </w:t>
      </w:r>
    </w:p>
    <w:p w:rsidR="00C6583E" w:rsidRPr="00C6583E" w:rsidRDefault="00C6583E" w:rsidP="00C6583E">
      <w:pPr>
        <w:ind w:firstLine="709"/>
        <w:rPr>
          <w:rFonts w:ascii="Times New Roman" w:hAnsi="Times New Roman" w:cs="Times New Roman"/>
          <w:sz w:val="24"/>
          <w:szCs w:val="24"/>
        </w:rPr>
      </w:pPr>
      <w:r w:rsidRPr="00C6583E">
        <w:rPr>
          <w:rFonts w:ascii="Times New Roman" w:hAnsi="Times New Roman" w:cs="Times New Roman"/>
          <w:sz w:val="24"/>
          <w:szCs w:val="24"/>
        </w:rPr>
        <w:t>- Виконавець не повідомив Замовника про зміну керівника Виконавця та/або засновника, кінцевого бенефіціарного власника (контролера), учасника, акціонера, якому належить частка участі в статутному капіталі Виконавця понад 10%, протягом 5 (п’яти) робочих днів від дати таких змін.</w:t>
      </w:r>
    </w:p>
    <w:p w:rsidR="00C6583E" w:rsidRPr="00C6583E" w:rsidRDefault="00C6583E" w:rsidP="00C0731B">
      <w:pPr>
        <w:ind w:firstLine="709"/>
        <w:rPr>
          <w:rFonts w:ascii="Times New Roman" w:eastAsia="Times New Roman" w:hAnsi="Times New Roman" w:cs="Times New Roman"/>
          <w:color w:val="auto"/>
          <w:sz w:val="24"/>
          <w:szCs w:val="24"/>
          <w:lang w:eastAsia="ru-RU"/>
        </w:rPr>
      </w:pPr>
      <w:r w:rsidRPr="00C6583E">
        <w:rPr>
          <w:rFonts w:ascii="Times New Roman" w:hAnsi="Times New Roman" w:cs="Times New Roman"/>
          <w:sz w:val="24"/>
          <w:szCs w:val="24"/>
        </w:rPr>
        <w:t>2. Відмова від виконання зобов’язань за Договором, та/або припинення виконання зобов’язань за Договором, та/або розірвання Договору Замовником відбувається шляхом надіслання Виконавцю письмового повідомлення на адресу Виконавця, вказану в розділі 15 Договору</w:t>
      </w:r>
      <w:r w:rsidRPr="00C6583E">
        <w:rPr>
          <w:rFonts w:ascii="Times New Roman" w:hAnsi="Times New Roman" w:cs="Times New Roman"/>
          <w:i/>
          <w:sz w:val="24"/>
          <w:szCs w:val="24"/>
        </w:rPr>
        <w:t xml:space="preserve"> </w:t>
      </w:r>
      <w:r w:rsidRPr="00C6583E">
        <w:rPr>
          <w:rFonts w:ascii="Times New Roman" w:hAnsi="Times New Roman" w:cs="Times New Roman"/>
          <w:sz w:val="24"/>
          <w:szCs w:val="24"/>
        </w:rPr>
        <w:t xml:space="preserve">та/або електронну адресу Виконавця, вказану в п. 14.12 Договору. При цьому Договір вважається розірваним (припиненим) з дати, зазначеної в повідомленні Замовника. </w:t>
      </w:r>
    </w:p>
    <w:tbl>
      <w:tblPr>
        <w:tblStyle w:val="a6"/>
        <w:tblpPr w:leftFromText="180" w:rightFromText="180" w:vertAnchor="text" w:horzAnchor="margin" w:tblpY="167"/>
        <w:tblW w:w="10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1"/>
        <w:gridCol w:w="5235"/>
      </w:tblGrid>
      <w:tr w:rsidR="00C6583E" w:rsidRPr="00C6583E" w:rsidTr="00C0731B">
        <w:trPr>
          <w:trHeight w:val="411"/>
        </w:trPr>
        <w:tc>
          <w:tcPr>
            <w:tcW w:w="5491" w:type="dxa"/>
          </w:tcPr>
          <w:p w:rsidR="00C6583E" w:rsidRPr="00C6583E" w:rsidRDefault="00C6583E" w:rsidP="003A1A27">
            <w:pPr>
              <w:pStyle w:val="1"/>
              <w:tabs>
                <w:tab w:val="left" w:pos="0"/>
              </w:tabs>
              <w:ind w:left="0" w:firstLine="0"/>
              <w:contextualSpacing/>
              <w:outlineLvl w:val="0"/>
              <w:rPr>
                <w:rFonts w:ascii="Times New Roman" w:hAnsi="Times New Roman" w:cs="Times New Roman"/>
                <w:b w:val="0"/>
                <w:sz w:val="24"/>
                <w:szCs w:val="24"/>
                <w:lang w:val="uk-UA"/>
              </w:rPr>
            </w:pPr>
            <w:r w:rsidRPr="00C6583E">
              <w:rPr>
                <w:rFonts w:ascii="Times New Roman" w:hAnsi="Times New Roman" w:cs="Times New Roman"/>
                <w:sz w:val="24"/>
                <w:szCs w:val="24"/>
                <w:lang w:val="uk-UA"/>
              </w:rPr>
              <w:t>ЕКСПЕДИТОР:</w:t>
            </w:r>
          </w:p>
        </w:tc>
        <w:tc>
          <w:tcPr>
            <w:tcW w:w="5235" w:type="dxa"/>
          </w:tcPr>
          <w:p w:rsidR="00C6583E" w:rsidRPr="00C6583E" w:rsidRDefault="00C6583E" w:rsidP="003A1A27">
            <w:pPr>
              <w:pStyle w:val="2"/>
              <w:tabs>
                <w:tab w:val="left" w:pos="5542"/>
              </w:tabs>
              <w:ind w:left="0"/>
              <w:contextualSpacing/>
              <w:jc w:val="center"/>
              <w:outlineLvl w:val="1"/>
              <w:rPr>
                <w:rFonts w:ascii="Times New Roman" w:hAnsi="Times New Roman" w:cs="Times New Roman"/>
                <w:b/>
                <w:color w:val="auto"/>
                <w:sz w:val="24"/>
                <w:szCs w:val="24"/>
                <w:lang w:val="uk-UA"/>
              </w:rPr>
            </w:pPr>
            <w:r w:rsidRPr="00C6583E">
              <w:rPr>
                <w:rFonts w:ascii="Times New Roman" w:hAnsi="Times New Roman" w:cs="Times New Roman"/>
                <w:b/>
                <w:color w:val="auto"/>
                <w:sz w:val="24"/>
                <w:szCs w:val="24"/>
                <w:lang w:val="uk-UA"/>
              </w:rPr>
              <w:t>ЗАМОВНИК:</w:t>
            </w:r>
          </w:p>
          <w:p w:rsidR="00C6583E" w:rsidRPr="00C6583E" w:rsidRDefault="00C6583E" w:rsidP="003A1A27">
            <w:pPr>
              <w:pStyle w:val="1"/>
              <w:tabs>
                <w:tab w:val="left" w:pos="0"/>
              </w:tabs>
              <w:ind w:left="0" w:firstLine="0"/>
              <w:contextualSpacing/>
              <w:outlineLvl w:val="0"/>
              <w:rPr>
                <w:rFonts w:ascii="Times New Roman" w:hAnsi="Times New Roman" w:cs="Times New Roman"/>
                <w:spacing w:val="-4"/>
                <w:sz w:val="24"/>
                <w:szCs w:val="24"/>
                <w:lang w:val="uk-UA"/>
              </w:rPr>
            </w:pPr>
          </w:p>
        </w:tc>
      </w:tr>
    </w:tbl>
    <w:p w:rsidR="00C6583E" w:rsidRPr="00C6583E" w:rsidRDefault="00C6583E" w:rsidP="00C6583E">
      <w:pPr>
        <w:ind w:left="0" w:right="76" w:firstLine="0"/>
        <w:rPr>
          <w:rFonts w:ascii="Times New Roman" w:hAnsi="Times New Roman" w:cs="Times New Roman"/>
          <w:sz w:val="24"/>
          <w:szCs w:val="24"/>
        </w:rPr>
      </w:pPr>
    </w:p>
    <w:sectPr w:rsidR="00C6583E" w:rsidRPr="00C6583E" w:rsidSect="00C0731B">
      <w:pgSz w:w="11906" w:h="16838"/>
      <w:pgMar w:top="585" w:right="424" w:bottom="284" w:left="600" w:header="680" w:footer="680" w:gutter="0"/>
      <w:cols w:space="720"/>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FC3" w:rsidRDefault="00263FC3">
      <w:pPr>
        <w:spacing w:after="0" w:line="240" w:lineRule="auto"/>
      </w:pPr>
      <w:r>
        <w:separator/>
      </w:r>
    </w:p>
  </w:endnote>
  <w:endnote w:type="continuationSeparator" w:id="0">
    <w:p w:rsidR="00263FC3" w:rsidRDefault="0026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ovaPoshta">
    <w:altName w:val="Courier New"/>
    <w:panose1 w:val="00000000000000000000"/>
    <w:charset w:val="00"/>
    <w:family w:val="modern"/>
    <w:notTrueType/>
    <w:pitch w:val="variable"/>
    <w:sig w:usb0="00000001" w:usb1="00000000" w:usb2="00000000" w:usb3="00000000" w:csb0="00000097"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7E" w:rsidRDefault="00394542">
    <w:pPr>
      <w:spacing w:after="0" w:line="259" w:lineRule="auto"/>
      <w:ind w:left="24" w:firstLine="0"/>
      <w:jc w:val="left"/>
    </w:pPr>
    <w:r>
      <w:fldChar w:fldCharType="begin"/>
    </w:r>
    <w:r>
      <w:instrText xml:space="preserve"> PAGE   \* MERGEFORMAT </w:instrText>
    </w:r>
    <w:r>
      <w:fldChar w:fldCharType="separate"/>
    </w:r>
    <w:r>
      <w:rPr>
        <w:color w:val="00000A"/>
      </w:rPr>
      <w:t>1</w:t>
    </w:r>
    <w:r>
      <w:rPr>
        <w:color w:val="00000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7E" w:rsidRDefault="00394542">
    <w:pPr>
      <w:spacing w:after="0" w:line="259" w:lineRule="auto"/>
      <w:ind w:left="24" w:firstLine="0"/>
      <w:jc w:val="left"/>
    </w:pPr>
    <w:r>
      <w:fldChar w:fldCharType="begin"/>
    </w:r>
    <w:r>
      <w:instrText xml:space="preserve"> PAGE   \* MERGEFORMAT </w:instrText>
    </w:r>
    <w:r>
      <w:fldChar w:fldCharType="separate"/>
    </w:r>
    <w:r>
      <w:rPr>
        <w:color w:val="00000A"/>
      </w:rPr>
      <w:t>1</w:t>
    </w:r>
    <w:r>
      <w:rPr>
        <w:color w:val="00000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FC3" w:rsidRDefault="00263FC3">
      <w:pPr>
        <w:spacing w:after="0" w:line="240" w:lineRule="auto"/>
      </w:pPr>
      <w:r>
        <w:separator/>
      </w:r>
    </w:p>
  </w:footnote>
  <w:footnote w:type="continuationSeparator" w:id="0">
    <w:p w:rsidR="00263FC3" w:rsidRDefault="00263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E6A10"/>
    <w:multiLevelType w:val="multilevel"/>
    <w:tmpl w:val="0CC2EF56"/>
    <w:lvl w:ilvl="0">
      <w:start w:val="3"/>
      <w:numFmt w:val="decimal"/>
      <w:lvlText w:val="%1."/>
      <w:lvlJc w:val="left"/>
      <w:pPr>
        <w:ind w:left="9"/>
      </w:pPr>
      <w:rPr>
        <w:rFonts w:ascii="Times New Roman" w:eastAsia="Verdana" w:hAnsi="Times New Roman" w:cs="Times New Roman" w:hint="default"/>
        <w:b/>
        <w:bCs/>
        <w:i w:val="0"/>
        <w:strike w:val="0"/>
        <w:dstrike w:val="0"/>
        <w:color w:val="000007"/>
        <w:sz w:val="24"/>
        <w:szCs w:val="24"/>
        <w:u w:val="none" w:color="000000"/>
        <w:bdr w:val="none" w:sz="0" w:space="0" w:color="auto"/>
        <w:shd w:val="clear" w:color="auto" w:fill="auto"/>
        <w:vertAlign w:val="baseline"/>
      </w:rPr>
    </w:lvl>
    <w:lvl w:ilvl="1">
      <w:start w:val="2"/>
      <w:numFmt w:val="decimal"/>
      <w:lvlText w:val="%1.%2."/>
      <w:lvlJc w:val="left"/>
      <w:pPr>
        <w:ind w:left="710"/>
      </w:pPr>
      <w:rPr>
        <w:rFonts w:ascii="Times New Roman" w:eastAsia="Verdana" w:hAnsi="Times New Roman" w:cs="Times New Roman" w:hint="default"/>
        <w:b/>
        <w:bCs/>
        <w:i w:val="0"/>
        <w:strike w:val="0"/>
        <w:dstrike w:val="0"/>
        <w:color w:val="000007"/>
        <w:sz w:val="24"/>
        <w:szCs w:val="18"/>
        <w:u w:val="none" w:color="000000"/>
        <w:bdr w:val="none" w:sz="0" w:space="0" w:color="auto"/>
        <w:shd w:val="clear" w:color="auto" w:fill="auto"/>
        <w:vertAlign w:val="baseline"/>
      </w:rPr>
    </w:lvl>
    <w:lvl w:ilvl="2">
      <w:start w:val="1"/>
      <w:numFmt w:val="decimal"/>
      <w:lvlText w:val="%1.%2.%3."/>
      <w:lvlJc w:val="left"/>
      <w:pPr>
        <w:ind w:left="568"/>
      </w:pPr>
      <w:rPr>
        <w:rFonts w:ascii="Times New Roman" w:eastAsia="Verdana" w:hAnsi="Times New Roman" w:cs="Times New Roman" w:hint="default"/>
        <w:b w:val="0"/>
        <w:i w:val="0"/>
        <w:strike w:val="0"/>
        <w:dstrike w:val="0"/>
        <w:color w:val="000007"/>
        <w:sz w:val="24"/>
        <w:szCs w:val="24"/>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7"/>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7"/>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7"/>
        <w:sz w:val="18"/>
        <w:szCs w:val="18"/>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7"/>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7"/>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7"/>
        <w:sz w:val="18"/>
        <w:szCs w:val="18"/>
        <w:u w:val="none" w:color="000000"/>
        <w:bdr w:val="none" w:sz="0" w:space="0" w:color="auto"/>
        <w:shd w:val="clear" w:color="auto" w:fill="auto"/>
        <w:vertAlign w:val="baseline"/>
      </w:rPr>
    </w:lvl>
  </w:abstractNum>
  <w:abstractNum w:abstractNumId="1" w15:restartNumberingAfterBreak="0">
    <w:nsid w:val="60A61400"/>
    <w:multiLevelType w:val="hybridMultilevel"/>
    <w:tmpl w:val="19D43626"/>
    <w:lvl w:ilvl="0" w:tplc="E8EC6584">
      <w:start w:val="1"/>
      <w:numFmt w:val="decimal"/>
      <w:lvlText w:val="%1."/>
      <w:lvlJc w:val="left"/>
      <w:pPr>
        <w:ind w:left="4470" w:hanging="705"/>
      </w:pPr>
      <w:rPr>
        <w:rFonts w:hint="default"/>
      </w:rPr>
    </w:lvl>
    <w:lvl w:ilvl="1" w:tplc="04220019" w:tentative="1">
      <w:start w:val="1"/>
      <w:numFmt w:val="lowerLetter"/>
      <w:lvlText w:val="%2."/>
      <w:lvlJc w:val="left"/>
      <w:pPr>
        <w:ind w:left="4845" w:hanging="360"/>
      </w:pPr>
    </w:lvl>
    <w:lvl w:ilvl="2" w:tplc="0422001B" w:tentative="1">
      <w:start w:val="1"/>
      <w:numFmt w:val="lowerRoman"/>
      <w:lvlText w:val="%3."/>
      <w:lvlJc w:val="right"/>
      <w:pPr>
        <w:ind w:left="5565" w:hanging="180"/>
      </w:pPr>
    </w:lvl>
    <w:lvl w:ilvl="3" w:tplc="0422000F" w:tentative="1">
      <w:start w:val="1"/>
      <w:numFmt w:val="decimal"/>
      <w:lvlText w:val="%4."/>
      <w:lvlJc w:val="left"/>
      <w:pPr>
        <w:ind w:left="6285" w:hanging="360"/>
      </w:pPr>
    </w:lvl>
    <w:lvl w:ilvl="4" w:tplc="04220019" w:tentative="1">
      <w:start w:val="1"/>
      <w:numFmt w:val="lowerLetter"/>
      <w:lvlText w:val="%5."/>
      <w:lvlJc w:val="left"/>
      <w:pPr>
        <w:ind w:left="7005" w:hanging="360"/>
      </w:pPr>
    </w:lvl>
    <w:lvl w:ilvl="5" w:tplc="0422001B" w:tentative="1">
      <w:start w:val="1"/>
      <w:numFmt w:val="lowerRoman"/>
      <w:lvlText w:val="%6."/>
      <w:lvlJc w:val="right"/>
      <w:pPr>
        <w:ind w:left="7725" w:hanging="180"/>
      </w:pPr>
    </w:lvl>
    <w:lvl w:ilvl="6" w:tplc="0422000F" w:tentative="1">
      <w:start w:val="1"/>
      <w:numFmt w:val="decimal"/>
      <w:lvlText w:val="%7."/>
      <w:lvlJc w:val="left"/>
      <w:pPr>
        <w:ind w:left="8445" w:hanging="360"/>
      </w:pPr>
    </w:lvl>
    <w:lvl w:ilvl="7" w:tplc="04220019" w:tentative="1">
      <w:start w:val="1"/>
      <w:numFmt w:val="lowerLetter"/>
      <w:lvlText w:val="%8."/>
      <w:lvlJc w:val="left"/>
      <w:pPr>
        <w:ind w:left="9165" w:hanging="360"/>
      </w:pPr>
    </w:lvl>
    <w:lvl w:ilvl="8" w:tplc="0422001B" w:tentative="1">
      <w:start w:val="1"/>
      <w:numFmt w:val="lowerRoman"/>
      <w:lvlText w:val="%9."/>
      <w:lvlJc w:val="right"/>
      <w:pPr>
        <w:ind w:left="98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7E"/>
    <w:rsid w:val="000029CE"/>
    <w:rsid w:val="00020F37"/>
    <w:rsid w:val="000310A3"/>
    <w:rsid w:val="000C2D6D"/>
    <w:rsid w:val="000D2249"/>
    <w:rsid w:val="00100296"/>
    <w:rsid w:val="001522CB"/>
    <w:rsid w:val="00227713"/>
    <w:rsid w:val="00263FC3"/>
    <w:rsid w:val="00394542"/>
    <w:rsid w:val="003B6877"/>
    <w:rsid w:val="003D62B6"/>
    <w:rsid w:val="00444030"/>
    <w:rsid w:val="00454724"/>
    <w:rsid w:val="004A56FD"/>
    <w:rsid w:val="004D45E4"/>
    <w:rsid w:val="005B50A9"/>
    <w:rsid w:val="005D0D8C"/>
    <w:rsid w:val="005E7C90"/>
    <w:rsid w:val="006253B5"/>
    <w:rsid w:val="006774C3"/>
    <w:rsid w:val="006A5BE9"/>
    <w:rsid w:val="007052F1"/>
    <w:rsid w:val="007379E8"/>
    <w:rsid w:val="00884B5A"/>
    <w:rsid w:val="008A0B02"/>
    <w:rsid w:val="008C76FB"/>
    <w:rsid w:val="008E03EA"/>
    <w:rsid w:val="00932E3D"/>
    <w:rsid w:val="009509BB"/>
    <w:rsid w:val="00950CB5"/>
    <w:rsid w:val="00966358"/>
    <w:rsid w:val="009879CE"/>
    <w:rsid w:val="009979A1"/>
    <w:rsid w:val="009B41C2"/>
    <w:rsid w:val="009E6404"/>
    <w:rsid w:val="00A23013"/>
    <w:rsid w:val="00A87BB5"/>
    <w:rsid w:val="00AC497E"/>
    <w:rsid w:val="00B10DED"/>
    <w:rsid w:val="00B21F2E"/>
    <w:rsid w:val="00B53AC8"/>
    <w:rsid w:val="00B70C32"/>
    <w:rsid w:val="00C05522"/>
    <w:rsid w:val="00C0731B"/>
    <w:rsid w:val="00C6583E"/>
    <w:rsid w:val="00C80640"/>
    <w:rsid w:val="00C861CD"/>
    <w:rsid w:val="00C86523"/>
    <w:rsid w:val="00CE1561"/>
    <w:rsid w:val="00D34FB2"/>
    <w:rsid w:val="00DC1125"/>
    <w:rsid w:val="00DE7DE8"/>
    <w:rsid w:val="00E710FF"/>
    <w:rsid w:val="00F14516"/>
    <w:rsid w:val="00F44E74"/>
    <w:rsid w:val="00F51100"/>
    <w:rsid w:val="00F76E88"/>
    <w:rsid w:val="00F915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692B3"/>
  <w15:docId w15:val="{40292F76-E0FC-477A-94FE-721C3B10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7" w:lineRule="auto"/>
      <w:ind w:left="88" w:hanging="10"/>
      <w:jc w:val="both"/>
    </w:pPr>
    <w:rPr>
      <w:rFonts w:ascii="Verdana" w:eastAsia="Verdana" w:hAnsi="Verdana" w:cs="Verdana"/>
      <w:color w:val="000007"/>
      <w:sz w:val="18"/>
    </w:rPr>
  </w:style>
  <w:style w:type="paragraph" w:styleId="1">
    <w:name w:val="heading 1"/>
    <w:next w:val="a"/>
    <w:link w:val="10"/>
    <w:uiPriority w:val="9"/>
    <w:unhideWhenUsed/>
    <w:qFormat/>
    <w:pPr>
      <w:keepNext/>
      <w:keepLines/>
      <w:spacing w:after="0"/>
      <w:ind w:left="34" w:hanging="10"/>
      <w:jc w:val="center"/>
      <w:outlineLvl w:val="0"/>
    </w:pPr>
    <w:rPr>
      <w:rFonts w:ascii="Verdana" w:eastAsia="Verdana" w:hAnsi="Verdana" w:cs="Verdana"/>
      <w:b/>
      <w:color w:val="000007"/>
      <w:sz w:val="18"/>
    </w:rPr>
  </w:style>
  <w:style w:type="paragraph" w:styleId="2">
    <w:name w:val="heading 2"/>
    <w:basedOn w:val="a"/>
    <w:next w:val="a"/>
    <w:link w:val="20"/>
    <w:uiPriority w:val="9"/>
    <w:semiHidden/>
    <w:unhideWhenUsed/>
    <w:qFormat/>
    <w:rsid w:val="000D22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Verdana" w:eastAsia="Verdana" w:hAnsi="Verdana" w:cs="Verdana"/>
      <w:b/>
      <w:color w:val="000007"/>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0D2249"/>
    <w:rPr>
      <w:rFonts w:asciiTheme="majorHAnsi" w:eastAsiaTheme="majorEastAsia" w:hAnsiTheme="majorHAnsi" w:cstheme="majorBidi"/>
      <w:color w:val="2E74B5" w:themeColor="accent1" w:themeShade="BF"/>
      <w:sz w:val="26"/>
      <w:szCs w:val="26"/>
    </w:rPr>
  </w:style>
  <w:style w:type="paragraph" w:styleId="a3">
    <w:name w:val="Body Text"/>
    <w:basedOn w:val="a"/>
    <w:link w:val="a4"/>
    <w:uiPriority w:val="1"/>
    <w:qFormat/>
    <w:rsid w:val="000D2249"/>
    <w:pPr>
      <w:widowControl w:val="0"/>
      <w:autoSpaceDE w:val="0"/>
      <w:autoSpaceDN w:val="0"/>
      <w:spacing w:before="114" w:after="160" w:line="259" w:lineRule="auto"/>
      <w:ind w:left="0" w:firstLine="0"/>
    </w:pPr>
    <w:rPr>
      <w:rFonts w:ascii="NovaPoshta" w:eastAsia="NovaPoshta" w:hAnsi="NovaPoshta" w:cs="NovaPoshta"/>
      <w:color w:val="auto"/>
      <w:sz w:val="20"/>
      <w:szCs w:val="20"/>
      <w:lang w:val="en-GB" w:eastAsia="en-US"/>
    </w:rPr>
  </w:style>
  <w:style w:type="character" w:customStyle="1" w:styleId="a4">
    <w:name w:val="Основной текст Знак"/>
    <w:basedOn w:val="a0"/>
    <w:link w:val="a3"/>
    <w:uiPriority w:val="1"/>
    <w:rsid w:val="000D2249"/>
    <w:rPr>
      <w:rFonts w:ascii="NovaPoshta" w:eastAsia="NovaPoshta" w:hAnsi="NovaPoshta" w:cs="NovaPoshta"/>
      <w:sz w:val="20"/>
      <w:szCs w:val="20"/>
      <w:lang w:val="en-GB" w:eastAsia="en-US"/>
    </w:rPr>
  </w:style>
  <w:style w:type="character" w:styleId="a5">
    <w:name w:val="Hyperlink"/>
    <w:basedOn w:val="a0"/>
    <w:uiPriority w:val="99"/>
    <w:unhideWhenUsed/>
    <w:rsid w:val="000D2249"/>
    <w:rPr>
      <w:color w:val="0563C1" w:themeColor="hyperlink"/>
      <w:u w:val="single"/>
    </w:rPr>
  </w:style>
  <w:style w:type="table" w:styleId="a6">
    <w:name w:val="Table Grid"/>
    <w:basedOn w:val="a1"/>
    <w:uiPriority w:val="39"/>
    <w:rsid w:val="000D2249"/>
    <w:rPr>
      <w:rFonts w:eastAsiaTheme="minorHAns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509B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9509BB"/>
    <w:rPr>
      <w:rFonts w:ascii="Verdana" w:eastAsia="Verdana" w:hAnsi="Verdana" w:cs="Verdana"/>
      <w:color w:val="000007"/>
      <w:sz w:val="18"/>
    </w:rPr>
  </w:style>
  <w:style w:type="paragraph" w:styleId="a9">
    <w:name w:val="Balloon Text"/>
    <w:basedOn w:val="a"/>
    <w:link w:val="aa"/>
    <w:uiPriority w:val="99"/>
    <w:semiHidden/>
    <w:unhideWhenUsed/>
    <w:rsid w:val="00A87BB5"/>
    <w:pPr>
      <w:spacing w:after="0" w:line="240" w:lineRule="auto"/>
    </w:pPr>
    <w:rPr>
      <w:rFonts w:ascii="Segoe UI" w:hAnsi="Segoe UI" w:cs="Segoe UI"/>
      <w:szCs w:val="18"/>
    </w:rPr>
  </w:style>
  <w:style w:type="character" w:customStyle="1" w:styleId="aa">
    <w:name w:val="Текст выноски Знак"/>
    <w:basedOn w:val="a0"/>
    <w:link w:val="a9"/>
    <w:uiPriority w:val="99"/>
    <w:semiHidden/>
    <w:rsid w:val="00A87BB5"/>
    <w:rPr>
      <w:rFonts w:ascii="Segoe UI" w:eastAsia="Verdana" w:hAnsi="Segoe UI" w:cs="Segoe UI"/>
      <w:color w:val="000007"/>
      <w:sz w:val="18"/>
      <w:szCs w:val="18"/>
    </w:rPr>
  </w:style>
  <w:style w:type="paragraph" w:styleId="ab">
    <w:name w:val="List Paragraph"/>
    <w:basedOn w:val="a"/>
    <w:uiPriority w:val="34"/>
    <w:qFormat/>
    <w:rsid w:val="000029CE"/>
    <w:pPr>
      <w:ind w:left="720"/>
      <w:contextualSpacing/>
    </w:pPr>
  </w:style>
  <w:style w:type="character" w:customStyle="1" w:styleId="ac">
    <w:name w:val="Основной текст_"/>
    <w:basedOn w:val="a0"/>
    <w:link w:val="3"/>
    <w:rsid w:val="00C05522"/>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c"/>
    <w:qFormat/>
    <w:rsid w:val="00C05522"/>
    <w:pPr>
      <w:widowControl w:val="0"/>
      <w:shd w:val="clear" w:color="auto" w:fill="FFFFFF"/>
      <w:spacing w:after="60" w:line="0" w:lineRule="atLeast"/>
      <w:ind w:left="0" w:hanging="740"/>
      <w:jc w:val="left"/>
    </w:pPr>
    <w:rPr>
      <w:rFonts w:ascii="Times New Roman" w:eastAsia="Times New Roman" w:hAnsi="Times New Roman" w:cs="Times New Roman"/>
      <w:color w:val="auto"/>
      <w:sz w:val="21"/>
      <w:szCs w:val="21"/>
    </w:rPr>
  </w:style>
  <w:style w:type="paragraph" w:styleId="ad">
    <w:name w:val="footer"/>
    <w:basedOn w:val="a"/>
    <w:link w:val="ae"/>
    <w:uiPriority w:val="99"/>
    <w:unhideWhenUsed/>
    <w:rsid w:val="00C6583E"/>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ae">
    <w:name w:val="Нижний колонтитул Знак"/>
    <w:basedOn w:val="a0"/>
    <w:link w:val="ad"/>
    <w:uiPriority w:val="99"/>
    <w:rsid w:val="00C658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21317</Words>
  <Characters>12151</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ДОГОВІР ПРОЗОРО 04.03.2022.docx</vt:lpstr>
    </vt:vector>
  </TitlesOfParts>
  <Company>NovaPoshta</Company>
  <LinksUpToDate>false</LinksUpToDate>
  <CharactersWithSpaces>33402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ПРОЗОРО 04.03.2022.docx</dc:title>
  <dc:subject/>
  <dc:creator>Климнюк Марина Олександрівна</dc:creator>
  <cp:keywords/>
  <cp:lastModifiedBy>Користувач</cp:lastModifiedBy>
  <cp:revision>3</cp:revision>
  <cp:lastPrinted>2024-01-25T12:23:00Z</cp:lastPrinted>
  <dcterms:created xsi:type="dcterms:W3CDTF">2024-02-28T14:48:00Z</dcterms:created>
  <dcterms:modified xsi:type="dcterms:W3CDTF">2024-03-05T10:15:00Z</dcterms:modified>
</cp:coreProperties>
</file>