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CB" w:rsidRDefault="00636ECB" w:rsidP="00636ECB">
      <w:pPr>
        <w:shd w:val="clear" w:color="auto" w:fill="FFFFFF"/>
        <w:ind w:left="-1080"/>
        <w:jc w:val="center"/>
        <w:outlineLvl w:val="0"/>
        <w:rPr>
          <w:rStyle w:val="1ff"/>
          <w:b/>
          <w:color w:val="000000"/>
        </w:rPr>
      </w:pPr>
    </w:p>
    <w:p w:rsidR="00636ECB" w:rsidRDefault="00636ECB" w:rsidP="00636ECB">
      <w:pPr>
        <w:shd w:val="clear" w:color="auto" w:fill="FFFFFF"/>
        <w:ind w:left="-1080"/>
        <w:jc w:val="center"/>
        <w:outlineLvl w:val="0"/>
      </w:pPr>
      <w:r>
        <w:rPr>
          <w:b/>
        </w:rPr>
        <w:tab/>
        <w:t xml:space="preserve"> ДЕРЖАВНЕ ПІДПРИЄМСТВО</w:t>
      </w:r>
    </w:p>
    <w:p w:rsidR="00636ECB" w:rsidRDefault="00636ECB" w:rsidP="00636ECB">
      <w:pPr>
        <w:shd w:val="clear" w:color="auto" w:fill="FFFFFF"/>
        <w:ind w:left="-1080"/>
        <w:jc w:val="center"/>
        <w:rPr>
          <w:b/>
        </w:rPr>
      </w:pPr>
      <w:r>
        <w:rPr>
          <w:b/>
          <w:sz w:val="28"/>
          <w:szCs w:val="28"/>
        </w:rPr>
        <w:tab/>
        <w:t xml:space="preserve">      «Морський торговельний порт «</w:t>
      </w:r>
      <w:proofErr w:type="spellStart"/>
      <w:r>
        <w:rPr>
          <w:b/>
          <w:sz w:val="28"/>
          <w:szCs w:val="28"/>
        </w:rPr>
        <w:t>Чорноморськ</w:t>
      </w:r>
      <w:proofErr w:type="spellEnd"/>
      <w:r>
        <w:rPr>
          <w:b/>
          <w:sz w:val="28"/>
          <w:szCs w:val="28"/>
        </w:rPr>
        <w:t>»</w:t>
      </w:r>
    </w:p>
    <w:p w:rsidR="00636ECB" w:rsidRDefault="00636ECB" w:rsidP="00636ECB">
      <w:pPr>
        <w:pStyle w:val="1f6"/>
        <w:jc w:val="center"/>
        <w:rPr>
          <w:b/>
          <w:sz w:val="24"/>
          <w:szCs w:val="24"/>
          <w:lang w:val="uk-UA"/>
        </w:rPr>
      </w:pPr>
    </w:p>
    <w:tbl>
      <w:tblPr>
        <w:tblW w:w="9750" w:type="dxa"/>
        <w:tblLayout w:type="fixed"/>
        <w:tblLook w:val="04A0"/>
      </w:tblPr>
      <w:tblGrid>
        <w:gridCol w:w="3651"/>
        <w:gridCol w:w="6099"/>
      </w:tblGrid>
      <w:tr w:rsidR="00636ECB" w:rsidTr="00636ECB">
        <w:tc>
          <w:tcPr>
            <w:tcW w:w="3648" w:type="dxa"/>
          </w:tcPr>
          <w:p w:rsidR="00636ECB" w:rsidRDefault="00636ECB">
            <w:pPr>
              <w:snapToGrid w:val="0"/>
              <w:ind w:firstLine="567"/>
              <w:rPr>
                <w:rFonts w:ascii="Times New Roman" w:hAnsi="Times New Roman" w:cs="Times New Roman"/>
                <w:b/>
                <w:bCs/>
              </w:rPr>
            </w:pPr>
          </w:p>
        </w:tc>
        <w:tc>
          <w:tcPr>
            <w:tcW w:w="6095" w:type="dxa"/>
          </w:tcPr>
          <w:p w:rsidR="00636ECB" w:rsidRDefault="00636ECB">
            <w:pPr>
              <w:ind w:left="605" w:firstLine="821"/>
              <w:rPr>
                <w:rFonts w:ascii="Times New Roman" w:hAnsi="Times New Roman" w:cs="Times New Roman"/>
                <w:b/>
                <w:bCs/>
              </w:rPr>
            </w:pPr>
          </w:p>
          <w:p w:rsidR="00636ECB" w:rsidRDefault="00636ECB">
            <w:pPr>
              <w:ind w:left="605" w:firstLine="821"/>
              <w:rPr>
                <w:rFonts w:ascii="Times New Roman" w:hAnsi="Times New Roman" w:cs="Times New Roman"/>
                <w:b/>
                <w:bCs/>
              </w:rPr>
            </w:pPr>
          </w:p>
          <w:p w:rsidR="00636ECB" w:rsidRDefault="00636ECB">
            <w:pPr>
              <w:ind w:left="605" w:firstLine="821"/>
              <w:rPr>
                <w:rFonts w:ascii="Times New Roman" w:hAnsi="Times New Roman" w:cs="Times New Roman"/>
                <w:b/>
                <w:bCs/>
              </w:rPr>
            </w:pPr>
          </w:p>
          <w:p w:rsidR="00636ECB" w:rsidRDefault="00636ECB">
            <w:pPr>
              <w:ind w:left="605"/>
              <w:rPr>
                <w:rFonts w:ascii="Times New Roman" w:hAnsi="Times New Roman" w:cs="Times New Roman"/>
                <w:b/>
                <w:bCs/>
              </w:rPr>
            </w:pPr>
            <w:r>
              <w:rPr>
                <w:rFonts w:ascii="Times New Roman" w:hAnsi="Times New Roman" w:cs="Times New Roman"/>
                <w:b/>
                <w:bCs/>
              </w:rPr>
              <w:t>ЗАТВЕРДЖЕНО</w:t>
            </w:r>
          </w:p>
          <w:p w:rsidR="00636ECB" w:rsidRDefault="00636ECB">
            <w:pPr>
              <w:ind w:left="605"/>
              <w:rPr>
                <w:rFonts w:ascii="Times New Roman" w:hAnsi="Times New Roman" w:cs="Times New Roman"/>
                <w:b/>
                <w:bCs/>
              </w:rPr>
            </w:pPr>
            <w:r>
              <w:rPr>
                <w:rFonts w:ascii="Times New Roman" w:hAnsi="Times New Roman" w:cs="Times New Roman"/>
                <w:b/>
                <w:bCs/>
              </w:rPr>
              <w:t xml:space="preserve">Рішенням Уповноваженої особи </w:t>
            </w:r>
          </w:p>
          <w:p w:rsidR="00636ECB" w:rsidRDefault="00636ECB">
            <w:pPr>
              <w:ind w:left="605"/>
              <w:rPr>
                <w:rFonts w:ascii="Times New Roman" w:hAnsi="Times New Roman" w:cs="Times New Roman"/>
                <w:b/>
              </w:rPr>
            </w:pPr>
            <w:proofErr w:type="spellStart"/>
            <w:r>
              <w:rPr>
                <w:rFonts w:ascii="Times New Roman" w:hAnsi="Times New Roman" w:cs="Times New Roman"/>
                <w:b/>
              </w:rPr>
              <w:t>ДП</w:t>
            </w:r>
            <w:proofErr w:type="spellEnd"/>
            <w:r>
              <w:rPr>
                <w:rFonts w:ascii="Times New Roman" w:hAnsi="Times New Roman" w:cs="Times New Roman"/>
                <w:b/>
              </w:rPr>
              <w:t xml:space="preserve"> «МТП «</w:t>
            </w:r>
            <w:proofErr w:type="spellStart"/>
            <w:r>
              <w:rPr>
                <w:rFonts w:ascii="Times New Roman" w:hAnsi="Times New Roman" w:cs="Times New Roman"/>
                <w:b/>
              </w:rPr>
              <w:t>Чорноморськ</w:t>
            </w:r>
            <w:proofErr w:type="spellEnd"/>
            <w:r>
              <w:rPr>
                <w:rFonts w:ascii="Times New Roman" w:hAnsi="Times New Roman" w:cs="Times New Roman"/>
                <w:b/>
              </w:rPr>
              <w:t>»</w:t>
            </w:r>
          </w:p>
          <w:p w:rsidR="00636ECB" w:rsidRDefault="00636ECB" w:rsidP="00F14655">
            <w:pPr>
              <w:ind w:left="605"/>
              <w:rPr>
                <w:rFonts w:ascii="Times New Roman" w:hAnsi="Times New Roman" w:cs="Times New Roman"/>
                <w:b/>
                <w:bCs/>
              </w:rPr>
            </w:pPr>
            <w:r>
              <w:rPr>
                <w:rFonts w:ascii="Times New Roman" w:hAnsi="Times New Roman" w:cs="Times New Roman"/>
                <w:b/>
              </w:rPr>
              <w:t>від «</w:t>
            </w:r>
            <w:r w:rsidR="00F14655">
              <w:rPr>
                <w:rFonts w:ascii="Times New Roman" w:hAnsi="Times New Roman" w:cs="Times New Roman"/>
                <w:b/>
                <w:lang w:val="en-US"/>
              </w:rPr>
              <w:t>01</w:t>
            </w:r>
            <w:r>
              <w:rPr>
                <w:rFonts w:ascii="Times New Roman" w:hAnsi="Times New Roman" w:cs="Times New Roman"/>
                <w:b/>
              </w:rPr>
              <w:t xml:space="preserve">» </w:t>
            </w:r>
            <w:proofErr w:type="spellStart"/>
            <w:r w:rsidR="00F14655">
              <w:rPr>
                <w:rFonts w:ascii="Times New Roman" w:hAnsi="Times New Roman" w:cs="Times New Roman"/>
                <w:b/>
                <w:lang w:val="en-US"/>
              </w:rPr>
              <w:t>серпня</w:t>
            </w:r>
            <w:proofErr w:type="spellEnd"/>
            <w:r>
              <w:rPr>
                <w:rFonts w:ascii="Times New Roman" w:hAnsi="Times New Roman" w:cs="Times New Roman"/>
                <w:b/>
              </w:rPr>
              <w:t xml:space="preserve"> 2022 року</w:t>
            </w:r>
          </w:p>
        </w:tc>
      </w:tr>
      <w:tr w:rsidR="00636ECB" w:rsidTr="00636ECB">
        <w:tc>
          <w:tcPr>
            <w:tcW w:w="3648" w:type="dxa"/>
          </w:tcPr>
          <w:p w:rsidR="00636ECB" w:rsidRDefault="00636ECB">
            <w:pPr>
              <w:snapToGrid w:val="0"/>
              <w:ind w:firstLine="567"/>
              <w:rPr>
                <w:rFonts w:ascii="Times New Roman" w:hAnsi="Times New Roman" w:cs="Times New Roman"/>
                <w:b/>
                <w:bCs/>
              </w:rPr>
            </w:pPr>
          </w:p>
        </w:tc>
        <w:tc>
          <w:tcPr>
            <w:tcW w:w="6095" w:type="dxa"/>
          </w:tcPr>
          <w:p w:rsidR="00636ECB" w:rsidRDefault="00636ECB">
            <w:pPr>
              <w:ind w:left="605"/>
              <w:rPr>
                <w:rFonts w:ascii="Times New Roman" w:hAnsi="Times New Roman" w:cs="Times New Roman"/>
                <w:b/>
                <w:bCs/>
              </w:rPr>
            </w:pPr>
          </w:p>
        </w:tc>
      </w:tr>
      <w:tr w:rsidR="00636ECB" w:rsidTr="00636ECB">
        <w:tc>
          <w:tcPr>
            <w:tcW w:w="3648" w:type="dxa"/>
          </w:tcPr>
          <w:p w:rsidR="00636ECB" w:rsidRDefault="00636ECB">
            <w:pPr>
              <w:snapToGrid w:val="0"/>
              <w:ind w:firstLine="567"/>
              <w:rPr>
                <w:rFonts w:ascii="Times New Roman" w:hAnsi="Times New Roman" w:cs="Times New Roman"/>
                <w:b/>
                <w:bCs/>
              </w:rPr>
            </w:pPr>
          </w:p>
        </w:tc>
        <w:tc>
          <w:tcPr>
            <w:tcW w:w="6095" w:type="dxa"/>
          </w:tcPr>
          <w:p w:rsidR="00636ECB" w:rsidRDefault="00636ECB">
            <w:pPr>
              <w:snapToGrid w:val="0"/>
              <w:ind w:firstLine="567"/>
              <w:jc w:val="right"/>
              <w:rPr>
                <w:rFonts w:ascii="Times New Roman" w:hAnsi="Times New Roman" w:cs="Times New Roman"/>
                <w:b/>
                <w:bCs/>
              </w:rPr>
            </w:pPr>
          </w:p>
          <w:p w:rsidR="00636ECB" w:rsidRDefault="00636ECB">
            <w:pPr>
              <w:tabs>
                <w:tab w:val="left" w:pos="1010"/>
                <w:tab w:val="right" w:pos="5171"/>
              </w:tabs>
              <w:ind w:left="605"/>
              <w:jc w:val="left"/>
              <w:rPr>
                <w:rFonts w:ascii="Times New Roman" w:hAnsi="Times New Roman" w:cs="Times New Roman"/>
                <w:b/>
                <w:bCs/>
              </w:rPr>
            </w:pPr>
            <w:r>
              <w:rPr>
                <w:rFonts w:ascii="Times New Roman" w:hAnsi="Times New Roman" w:cs="Times New Roman"/>
                <w:b/>
                <w:bCs/>
              </w:rPr>
              <w:t xml:space="preserve">  ________________________    І.В. </w:t>
            </w:r>
            <w:proofErr w:type="spellStart"/>
            <w:r>
              <w:rPr>
                <w:rFonts w:ascii="Times New Roman" w:hAnsi="Times New Roman" w:cs="Times New Roman"/>
                <w:b/>
                <w:bCs/>
              </w:rPr>
              <w:t>Михайліної</w:t>
            </w:r>
            <w:proofErr w:type="spellEnd"/>
          </w:p>
        </w:tc>
      </w:tr>
    </w:tbl>
    <w:p w:rsidR="00636ECB" w:rsidRDefault="00636ECB" w:rsidP="00636ECB">
      <w:pPr>
        <w:rPr>
          <w:rFonts w:ascii="Times New Roman" w:hAnsi="Times New Roman" w:cs="Times New Roman"/>
          <w:b/>
          <w:bCs/>
        </w:rPr>
      </w:pPr>
    </w:p>
    <w:p w:rsidR="00636ECB" w:rsidRDefault="00636ECB" w:rsidP="00636ECB">
      <w:pPr>
        <w:ind w:firstLine="567"/>
        <w:jc w:val="center"/>
        <w:rPr>
          <w:rFonts w:ascii="Times New Roman" w:hAnsi="Times New Roman" w:cs="Times New Roman"/>
          <w:b/>
          <w:bCs/>
        </w:rPr>
      </w:pPr>
    </w:p>
    <w:p w:rsidR="00636ECB" w:rsidRDefault="00636ECB" w:rsidP="00636ECB">
      <w:pPr>
        <w:ind w:firstLine="567"/>
        <w:jc w:val="center"/>
        <w:rPr>
          <w:rFonts w:ascii="Times New Roman" w:hAnsi="Times New Roman" w:cs="Times New Roman"/>
          <w:b/>
          <w:bCs/>
        </w:rPr>
      </w:pPr>
    </w:p>
    <w:p w:rsidR="00636ECB" w:rsidRDefault="00636ECB" w:rsidP="00636ECB">
      <w:pPr>
        <w:ind w:firstLine="567"/>
        <w:jc w:val="center"/>
        <w:rPr>
          <w:rFonts w:ascii="Times New Roman" w:hAnsi="Times New Roman" w:cs="Times New Roman"/>
          <w:b/>
          <w:bCs/>
        </w:rPr>
      </w:pPr>
    </w:p>
    <w:tbl>
      <w:tblPr>
        <w:tblW w:w="0" w:type="auto"/>
        <w:tblLayout w:type="fixed"/>
        <w:tblLook w:val="04A0"/>
      </w:tblPr>
      <w:tblGrid>
        <w:gridCol w:w="9847"/>
      </w:tblGrid>
      <w:tr w:rsidR="00636ECB" w:rsidTr="00636ECB">
        <w:tc>
          <w:tcPr>
            <w:tcW w:w="9847" w:type="dxa"/>
          </w:tcPr>
          <w:p w:rsidR="00636ECB" w:rsidRDefault="00636ECB">
            <w:pPr>
              <w:jc w:val="center"/>
              <w:rPr>
                <w:rFonts w:ascii="Times New Roman" w:hAnsi="Times New Roman" w:cs="Times New Roman"/>
              </w:rPr>
            </w:pPr>
          </w:p>
        </w:tc>
      </w:tr>
    </w:tbl>
    <w:p w:rsidR="00636ECB" w:rsidRDefault="00636ECB" w:rsidP="00636ECB">
      <w:pPr>
        <w:pStyle w:val="1f3"/>
        <w:jc w:val="center"/>
        <w:rPr>
          <w:rStyle w:val="1ff"/>
          <w:b/>
          <w:color w:val="000000"/>
          <w:sz w:val="28"/>
          <w:szCs w:val="28"/>
          <w:lang w:val="uk-UA"/>
        </w:rPr>
      </w:pPr>
      <w:r>
        <w:rPr>
          <w:rStyle w:val="1ff"/>
          <w:rFonts w:ascii="Times New Roman" w:hAnsi="Times New Roman"/>
          <w:b/>
          <w:color w:val="000000"/>
          <w:sz w:val="28"/>
          <w:szCs w:val="28"/>
          <w:lang w:val="uk-UA"/>
        </w:rPr>
        <w:t>ОГОЛОШЕННЯ/ДОКУМЕНТАЦІЯ</w:t>
      </w:r>
    </w:p>
    <w:p w:rsidR="00636ECB" w:rsidRDefault="00636ECB" w:rsidP="00636ECB">
      <w:pPr>
        <w:pStyle w:val="1f3"/>
        <w:jc w:val="center"/>
        <w:rPr>
          <w:rStyle w:val="1ff"/>
          <w:rFonts w:ascii="Times New Roman" w:hAnsi="Times New Roman"/>
          <w:b/>
          <w:color w:val="000000"/>
          <w:sz w:val="28"/>
          <w:szCs w:val="28"/>
          <w:lang w:val="uk-UA"/>
        </w:rPr>
      </w:pPr>
    </w:p>
    <w:p w:rsidR="00636ECB" w:rsidRDefault="00636ECB" w:rsidP="00636ECB">
      <w:pPr>
        <w:pStyle w:val="1f3"/>
        <w:jc w:val="center"/>
        <w:rPr>
          <w:rStyle w:val="1ff"/>
          <w:rFonts w:ascii="Times New Roman" w:hAnsi="Times New Roman"/>
          <w:b/>
          <w:color w:val="000000"/>
          <w:sz w:val="28"/>
          <w:szCs w:val="28"/>
          <w:lang w:val="uk-UA"/>
        </w:rPr>
      </w:pPr>
      <w:r>
        <w:rPr>
          <w:rStyle w:val="1ff"/>
          <w:rFonts w:ascii="Times New Roman" w:hAnsi="Times New Roman"/>
          <w:b/>
          <w:color w:val="000000"/>
          <w:sz w:val="28"/>
          <w:szCs w:val="28"/>
          <w:lang w:val="uk-UA"/>
        </w:rPr>
        <w:t>на проведення спрощеної закупівлі</w:t>
      </w:r>
    </w:p>
    <w:p w:rsidR="00636ECB" w:rsidRDefault="00636ECB" w:rsidP="00636ECB">
      <w:pPr>
        <w:pStyle w:val="1f3"/>
        <w:jc w:val="center"/>
        <w:rPr>
          <w:rStyle w:val="1ff"/>
          <w:rFonts w:ascii="Times New Roman" w:hAnsi="Times New Roman"/>
          <w:b/>
          <w:color w:val="000000"/>
          <w:sz w:val="28"/>
          <w:szCs w:val="28"/>
          <w:lang w:val="uk-UA"/>
        </w:rPr>
      </w:pPr>
      <w:r>
        <w:rPr>
          <w:rStyle w:val="1ff"/>
          <w:rFonts w:ascii="Times New Roman" w:hAnsi="Times New Roman"/>
          <w:b/>
          <w:color w:val="000000"/>
          <w:sz w:val="28"/>
          <w:szCs w:val="28"/>
          <w:lang w:val="uk-UA"/>
        </w:rPr>
        <w:t>товару:</w:t>
      </w:r>
    </w:p>
    <w:p w:rsidR="00636ECB" w:rsidRDefault="00636ECB" w:rsidP="00636ECB">
      <w:pPr>
        <w:pStyle w:val="1f3"/>
        <w:jc w:val="center"/>
        <w:rPr>
          <w:rStyle w:val="1ff"/>
          <w:b/>
          <w:color w:val="000000"/>
          <w:sz w:val="28"/>
          <w:szCs w:val="28"/>
        </w:rPr>
      </w:pPr>
    </w:p>
    <w:p w:rsidR="00636ECB" w:rsidRPr="00915A3E" w:rsidRDefault="00636ECB" w:rsidP="00915A3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за кодом </w:t>
      </w:r>
      <w:proofErr w:type="spellStart"/>
      <w:r>
        <w:rPr>
          <w:rFonts w:ascii="Times New Roman" w:hAnsi="Times New Roman" w:cs="Times New Roman"/>
          <w:b/>
          <w:sz w:val="32"/>
          <w:szCs w:val="32"/>
        </w:rPr>
        <w:t>ДК</w:t>
      </w:r>
      <w:proofErr w:type="spellEnd"/>
      <w:r>
        <w:rPr>
          <w:rFonts w:ascii="Times New Roman" w:hAnsi="Times New Roman" w:cs="Times New Roman"/>
          <w:b/>
          <w:sz w:val="32"/>
          <w:szCs w:val="32"/>
        </w:rPr>
        <w:t xml:space="preserve"> 021:2015-</w:t>
      </w:r>
      <w:r>
        <w:rPr>
          <w:rFonts w:ascii="Times New Roman" w:hAnsi="Times New Roman" w:cs="Times New Roman"/>
          <w:b/>
          <w:sz w:val="32"/>
          <w:szCs w:val="32"/>
          <w:lang w:val="ru-RU"/>
        </w:rPr>
        <w:t xml:space="preserve"> </w:t>
      </w:r>
      <w:r w:rsidR="00915A3E" w:rsidRPr="00915A3E">
        <w:rPr>
          <w:rFonts w:ascii="Times New Roman" w:hAnsi="Times New Roman"/>
          <w:b/>
          <w:sz w:val="32"/>
          <w:szCs w:val="32"/>
        </w:rPr>
        <w:t>34910000-9 «</w:t>
      </w:r>
      <w:r w:rsidR="00915A3E" w:rsidRPr="00915A3E">
        <w:rPr>
          <w:rFonts w:ascii="Times New Roman" w:hAnsi="Times New Roman" w:cs="Times New Roman"/>
          <w:b/>
          <w:color w:val="000000"/>
          <w:sz w:val="32"/>
          <w:szCs w:val="32"/>
        </w:rPr>
        <w:t>Гужові чи ручні вози, інші транспортні засоби з немеханічним приводом, багажні вози та різні запасні частини</w:t>
      </w:r>
      <w:r w:rsidR="00915A3E" w:rsidRPr="00915A3E">
        <w:rPr>
          <w:rFonts w:ascii="Times New Roman" w:hAnsi="Times New Roman"/>
          <w:b/>
          <w:sz w:val="32"/>
          <w:szCs w:val="32"/>
        </w:rPr>
        <w:t>»</w:t>
      </w:r>
    </w:p>
    <w:p w:rsidR="00636ECB" w:rsidRPr="00915A3E" w:rsidRDefault="00636ECB" w:rsidP="00915A3E">
      <w:pPr>
        <w:pStyle w:val="af7"/>
        <w:jc w:val="center"/>
        <w:rPr>
          <w:rFonts w:ascii="Times New Roman" w:hAnsi="Times New Roman"/>
          <w:b/>
          <w:sz w:val="32"/>
          <w:szCs w:val="32"/>
          <w:lang w:val="ru-RU"/>
        </w:rPr>
      </w:pPr>
      <w:r w:rsidRPr="00915A3E">
        <w:rPr>
          <w:rFonts w:ascii="Times New Roman" w:hAnsi="Times New Roman"/>
          <w:b/>
          <w:sz w:val="32"/>
          <w:szCs w:val="32"/>
        </w:rPr>
        <w:t>(</w:t>
      </w:r>
      <w:proofErr w:type="spellStart"/>
      <w:r w:rsidR="00915A3E" w:rsidRPr="00915A3E">
        <w:rPr>
          <w:rFonts w:ascii="Times New Roman" w:hAnsi="Times New Roman"/>
          <w:b/>
          <w:sz w:val="32"/>
          <w:szCs w:val="32"/>
          <w:lang w:val="ru-RU"/>
        </w:rPr>
        <w:t>Запчастини</w:t>
      </w:r>
      <w:proofErr w:type="spellEnd"/>
      <w:r w:rsidR="00915A3E" w:rsidRPr="00915A3E">
        <w:rPr>
          <w:rFonts w:ascii="Times New Roman" w:hAnsi="Times New Roman"/>
          <w:b/>
          <w:sz w:val="32"/>
          <w:szCs w:val="32"/>
          <w:lang w:val="ru-RU"/>
        </w:rPr>
        <w:t xml:space="preserve"> до </w:t>
      </w:r>
      <w:proofErr w:type="spellStart"/>
      <w:r w:rsidR="00915A3E" w:rsidRPr="00915A3E">
        <w:rPr>
          <w:rFonts w:ascii="Times New Roman" w:hAnsi="Times New Roman"/>
          <w:b/>
          <w:sz w:val="32"/>
          <w:szCs w:val="32"/>
          <w:lang w:val="ru-RU"/>
        </w:rPr>
        <w:t>спецтехніки</w:t>
      </w:r>
      <w:proofErr w:type="spellEnd"/>
      <w:r w:rsidR="00915A3E" w:rsidRPr="00915A3E">
        <w:rPr>
          <w:rFonts w:ascii="Times New Roman" w:hAnsi="Times New Roman"/>
          <w:b/>
          <w:sz w:val="32"/>
          <w:szCs w:val="32"/>
          <w:lang w:val="ru-RU"/>
        </w:rPr>
        <w:t xml:space="preserve"> а/</w:t>
      </w:r>
      <w:proofErr w:type="spellStart"/>
      <w:r w:rsidR="00915A3E" w:rsidRPr="00915A3E">
        <w:rPr>
          <w:rFonts w:ascii="Times New Roman" w:hAnsi="Times New Roman"/>
          <w:b/>
          <w:sz w:val="32"/>
          <w:szCs w:val="32"/>
          <w:lang w:val="ru-RU"/>
        </w:rPr>
        <w:t>н</w:t>
      </w:r>
      <w:proofErr w:type="spellEnd"/>
      <w:r w:rsidR="00915A3E" w:rsidRPr="00915A3E">
        <w:rPr>
          <w:rFonts w:ascii="Times New Roman" w:hAnsi="Times New Roman"/>
          <w:b/>
          <w:sz w:val="32"/>
          <w:szCs w:val="32"/>
          <w:lang w:val="ru-RU"/>
        </w:rPr>
        <w:t xml:space="preserve"> «</w:t>
      </w:r>
      <w:proofErr w:type="spellStart"/>
      <w:r w:rsidR="00915A3E" w:rsidRPr="00915A3E">
        <w:rPr>
          <w:rFonts w:ascii="Times New Roman" w:hAnsi="Times New Roman"/>
          <w:b/>
          <w:sz w:val="32"/>
          <w:szCs w:val="32"/>
        </w:rPr>
        <w:t>Тойота</w:t>
      </w:r>
      <w:proofErr w:type="spellEnd"/>
      <w:r w:rsidR="00915A3E" w:rsidRPr="00915A3E">
        <w:rPr>
          <w:rFonts w:ascii="Times New Roman" w:hAnsi="Times New Roman"/>
          <w:b/>
          <w:sz w:val="32"/>
          <w:szCs w:val="32"/>
        </w:rPr>
        <w:t>»</w:t>
      </w:r>
      <w:r w:rsidRPr="00915A3E">
        <w:rPr>
          <w:rFonts w:ascii="Times New Roman" w:hAnsi="Times New Roman"/>
          <w:b/>
          <w:sz w:val="32"/>
          <w:szCs w:val="32"/>
        </w:rPr>
        <w:t>)</w:t>
      </w:r>
    </w:p>
    <w:p w:rsidR="00636ECB" w:rsidRPr="00A8231F" w:rsidRDefault="00636ECB" w:rsidP="00636ECB">
      <w:pPr>
        <w:ind w:firstLine="567"/>
        <w:jc w:val="center"/>
        <w:rPr>
          <w:rFonts w:ascii="Times New Roman" w:hAnsi="Times New Roman" w:cs="Times New Roman"/>
          <w:b/>
          <w:sz w:val="32"/>
          <w:szCs w:val="32"/>
          <w:lang w:eastAsia="en-US"/>
        </w:rPr>
      </w:pPr>
    </w:p>
    <w:p w:rsidR="00636ECB" w:rsidRDefault="00636ECB" w:rsidP="00636ECB">
      <w:pPr>
        <w:spacing w:line="240" w:lineRule="auto"/>
        <w:rPr>
          <w:rFonts w:ascii="Times New Roman" w:hAnsi="Times New Roman" w:cs="Times New Roman"/>
          <w:b/>
          <w:lang w:eastAsia="ru-RU"/>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rPr>
          <w:rFonts w:ascii="Times New Roman" w:hAnsi="Times New Roman" w:cs="Times New Roman"/>
          <w:b/>
          <w:bCs/>
        </w:rPr>
      </w:pPr>
    </w:p>
    <w:p w:rsidR="00636ECB" w:rsidRDefault="00636ECB" w:rsidP="00636ECB">
      <w:pPr>
        <w:jc w:val="center"/>
        <w:rPr>
          <w:rFonts w:ascii="Times New Roman" w:hAnsi="Times New Roman" w:cs="Times New Roman"/>
          <w:b/>
          <w:bCs/>
          <w:lang w:val="ru-RU"/>
        </w:rPr>
      </w:pPr>
    </w:p>
    <w:p w:rsidR="00636ECB" w:rsidRDefault="00636ECB" w:rsidP="00636ECB">
      <w:pPr>
        <w:jc w:val="center"/>
        <w:rPr>
          <w:rFonts w:ascii="Times New Roman" w:hAnsi="Times New Roman" w:cs="Times New Roman"/>
          <w:b/>
          <w:bCs/>
          <w:lang w:val="ru-RU"/>
        </w:rPr>
      </w:pPr>
    </w:p>
    <w:p w:rsidR="00636ECB" w:rsidRDefault="00636ECB" w:rsidP="00636ECB">
      <w:pPr>
        <w:jc w:val="center"/>
        <w:rPr>
          <w:rFonts w:ascii="Times New Roman" w:hAnsi="Times New Roman" w:cs="Times New Roman"/>
          <w:b/>
          <w:bCs/>
          <w:lang w:val="ru-RU"/>
        </w:rPr>
      </w:pPr>
    </w:p>
    <w:p w:rsidR="00636ECB" w:rsidRDefault="00636ECB" w:rsidP="00636ECB">
      <w:pPr>
        <w:jc w:val="center"/>
        <w:rPr>
          <w:rFonts w:ascii="Times New Roman" w:hAnsi="Times New Roman" w:cs="Times New Roman"/>
          <w:b/>
          <w:bCs/>
          <w:lang w:val="ru-RU"/>
        </w:rPr>
      </w:pPr>
    </w:p>
    <w:p w:rsidR="00636ECB" w:rsidRDefault="00636ECB" w:rsidP="00636ECB">
      <w:pPr>
        <w:jc w:val="center"/>
        <w:rPr>
          <w:rFonts w:ascii="Times New Roman" w:hAnsi="Times New Roman" w:cs="Times New Roman"/>
          <w:b/>
          <w:bCs/>
          <w:lang w:val="ru-RU"/>
        </w:rPr>
      </w:pPr>
    </w:p>
    <w:p w:rsidR="00636ECB" w:rsidRDefault="00636ECB" w:rsidP="00636ECB">
      <w:pPr>
        <w:jc w:val="center"/>
        <w:rPr>
          <w:rFonts w:ascii="Times New Roman" w:hAnsi="Times New Roman" w:cs="Times New Roman"/>
          <w:b/>
          <w:bCs/>
          <w:lang w:val="ru-RU"/>
        </w:rPr>
      </w:pPr>
    </w:p>
    <w:p w:rsidR="001866EB" w:rsidRPr="00181939" w:rsidRDefault="001866EB" w:rsidP="00636ECB">
      <w:pPr>
        <w:jc w:val="center"/>
        <w:rPr>
          <w:rFonts w:ascii="Times New Roman" w:hAnsi="Times New Roman" w:cs="Times New Roman"/>
          <w:b/>
          <w:bCs/>
          <w:lang w:val="ru-RU"/>
        </w:rPr>
      </w:pPr>
    </w:p>
    <w:p w:rsidR="00636ECB" w:rsidRPr="00181939" w:rsidRDefault="00636ECB" w:rsidP="00636ECB">
      <w:pPr>
        <w:jc w:val="center"/>
        <w:rPr>
          <w:rFonts w:ascii="Times New Roman" w:hAnsi="Times New Roman" w:cs="Times New Roman"/>
          <w:b/>
          <w:bCs/>
          <w:lang w:val="ru-RU"/>
        </w:rPr>
      </w:pPr>
      <w:r>
        <w:rPr>
          <w:rFonts w:ascii="Times New Roman" w:hAnsi="Times New Roman" w:cs="Times New Roman"/>
          <w:b/>
          <w:bCs/>
        </w:rPr>
        <w:t xml:space="preserve">м. </w:t>
      </w:r>
      <w:proofErr w:type="spellStart"/>
      <w:r>
        <w:rPr>
          <w:rFonts w:ascii="Times New Roman" w:hAnsi="Times New Roman" w:cs="Times New Roman"/>
          <w:b/>
          <w:bCs/>
        </w:rPr>
        <w:t>Чорноморськ</w:t>
      </w:r>
      <w:proofErr w:type="spellEnd"/>
      <w:r>
        <w:rPr>
          <w:rFonts w:ascii="Times New Roman" w:hAnsi="Times New Roman" w:cs="Times New Roman"/>
          <w:b/>
          <w:bCs/>
        </w:rPr>
        <w:t xml:space="preserve"> – 202</w:t>
      </w:r>
      <w:r w:rsidRPr="00181939">
        <w:rPr>
          <w:rFonts w:ascii="Times New Roman" w:hAnsi="Times New Roman" w:cs="Times New Roman"/>
          <w:b/>
          <w:bCs/>
          <w:lang w:val="ru-RU"/>
        </w:rPr>
        <w:t>2</w:t>
      </w:r>
    </w:p>
    <w:p w:rsidR="00636ECB" w:rsidRDefault="00636ECB" w:rsidP="00636ECB">
      <w:pPr>
        <w:jc w:val="center"/>
        <w:rPr>
          <w:rFonts w:ascii="Times New Roman" w:hAnsi="Times New Roman" w:cs="Times New Roman"/>
          <w:b/>
          <w:bCs/>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331"/>
        <w:gridCol w:w="5662"/>
      </w:tblGrid>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36ECB" w:rsidRDefault="00636ECB">
            <w:pPr>
              <w:suppressAutoHyphens w:val="0"/>
              <w:spacing w:after="200" w:line="276" w:lineRule="auto"/>
              <w:jc w:val="left"/>
              <w:rPr>
                <w:rFonts w:asciiTheme="minorHAnsi" w:eastAsiaTheme="minorHAnsi" w:hAnsiTheme="minorHAnsi" w:cs="Times New Roman"/>
                <w:lang w:val="ru-RU" w:eastAsia="en-US"/>
              </w:rPr>
            </w:pPr>
            <w:r>
              <w:rPr>
                <w:rFonts w:ascii="Times New Roman" w:hAnsi="Times New Roman" w:cs="Times New Roman"/>
                <w:b/>
                <w:lang w:eastAsia="ru-RU"/>
              </w:rPr>
              <w:lastRenderedPageBreak/>
              <w:br w:type="page"/>
            </w:r>
          </w:p>
        </w:tc>
        <w:tc>
          <w:tcPr>
            <w:tcW w:w="4698" w:type="pct"/>
            <w:gridSpan w:val="2"/>
            <w:tcBorders>
              <w:top w:val="single" w:sz="4" w:space="0" w:color="auto"/>
              <w:left w:val="single" w:sz="4" w:space="0" w:color="auto"/>
              <w:bottom w:val="single" w:sz="4" w:space="0" w:color="auto"/>
              <w:right w:val="single" w:sz="4" w:space="0" w:color="auto"/>
            </w:tcBorders>
            <w:vAlign w:val="center"/>
            <w:hideMark/>
          </w:tcPr>
          <w:p w:rsidR="00636ECB" w:rsidRDefault="00636ECB">
            <w:pPr>
              <w:widowControl w:val="0"/>
              <w:spacing w:line="240" w:lineRule="auto"/>
              <w:jc w:val="center"/>
              <w:rPr>
                <w:rFonts w:ascii="Times New Roman" w:hAnsi="Times New Roman" w:cs="Times New Roman"/>
                <w:b/>
                <w:color w:val="000000"/>
                <w:lang w:eastAsia="uk-UA"/>
              </w:rPr>
            </w:pPr>
            <w:r>
              <w:rPr>
                <w:rStyle w:val="afff3"/>
              </w:rPr>
              <w:t>Розділ 1.</w:t>
            </w:r>
            <w:r>
              <w:rPr>
                <w:rFonts w:ascii="Times New Roman" w:hAnsi="Times New Roman" w:cs="Times New Roman"/>
                <w:b/>
                <w:bdr w:val="none" w:sz="0" w:space="0" w:color="auto" w:frame="1"/>
                <w:lang w:eastAsia="uk-UA"/>
              </w:rPr>
              <w:t xml:space="preserve"> Загальні положення</w:t>
            </w:r>
          </w:p>
        </w:tc>
      </w:tr>
      <w:tr w:rsidR="00636ECB" w:rsidRPr="00BD10EC"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color w:val="000000"/>
                <w:lang w:eastAsia="uk-UA"/>
              </w:rPr>
            </w:pPr>
            <w:r>
              <w:rPr>
                <w:rFonts w:ascii="Times New Roman" w:hAnsi="Times New Roman" w:cs="Times New Roman"/>
                <w:b/>
                <w:lang w:eastAsia="uk-UA"/>
              </w:rPr>
              <w:t xml:space="preserve">Терміни, які вживаються в оголошенні/ </w:t>
            </w:r>
            <w:proofErr w:type="spellStart"/>
            <w:r>
              <w:rPr>
                <w:rFonts w:ascii="Times New Roman" w:hAnsi="Times New Roman" w:cs="Times New Roman"/>
                <w:b/>
                <w:lang w:eastAsia="uk-UA"/>
              </w:rPr>
              <w:t>документаціїна</w:t>
            </w:r>
            <w:proofErr w:type="spellEnd"/>
            <w:r>
              <w:rPr>
                <w:rFonts w:ascii="Times New Roman" w:hAnsi="Times New Roman" w:cs="Times New Roman"/>
                <w:b/>
                <w:lang w:eastAsia="uk-UA"/>
              </w:rPr>
              <w:t xml:space="preserve"> проведення спрощеної закупівлі</w:t>
            </w:r>
          </w:p>
        </w:tc>
        <w:tc>
          <w:tcPr>
            <w:tcW w:w="2958" w:type="pct"/>
            <w:tcBorders>
              <w:top w:val="single" w:sz="4" w:space="0" w:color="auto"/>
              <w:left w:val="single" w:sz="4" w:space="0" w:color="auto"/>
              <w:bottom w:val="single" w:sz="4" w:space="0" w:color="auto"/>
              <w:right w:val="single" w:sz="4" w:space="0" w:color="auto"/>
            </w:tcBorders>
            <w:vAlign w:val="center"/>
            <w:hideMark/>
          </w:tcPr>
          <w:p w:rsidR="00636ECB" w:rsidRDefault="00636ECB">
            <w:pPr>
              <w:widowControl w:val="0"/>
              <w:spacing w:line="240" w:lineRule="auto"/>
              <w:rPr>
                <w:rFonts w:ascii="Times New Roman" w:hAnsi="Times New Roman" w:cs="Times New Roman"/>
                <w:b/>
              </w:rPr>
            </w:pPr>
            <w:r>
              <w:rPr>
                <w:rFonts w:ascii="Times New Roman" w:hAnsi="Times New Roman" w:cs="Times New Roman"/>
                <w:lang w:eastAsia="uk-UA"/>
              </w:rPr>
              <w:t>Оголошення/документація на проведення спрощеної закупівлі (далі - оголошення) розроблено відповідно до вимог Закону України «</w:t>
            </w:r>
            <w:r>
              <w:rPr>
                <w:rFonts w:ascii="Times New Roman" w:hAnsi="Times New Roman" w:cs="Times New Roman"/>
                <w:bCs/>
                <w:color w:val="000000"/>
                <w:shd w:val="clear" w:color="auto" w:fill="FFFFFF"/>
              </w:rPr>
              <w:t>Про публічні закупівлі</w:t>
            </w:r>
            <w:r>
              <w:rPr>
                <w:rFonts w:ascii="Times New Roman" w:hAnsi="Times New Roman" w:cs="Times New Roman"/>
                <w:lang w:eastAsia="uk-UA"/>
              </w:rPr>
              <w:t>» (зі змінами та доповненнями) (далі Закон). Терміни, які використовуються в цьому оголошені, вживаються у значеннях, визначених Законом.</w:t>
            </w:r>
          </w:p>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b/>
              </w:rPr>
              <w:t>Електронною системою закупівель та/або системою</w:t>
            </w:r>
            <w:r>
              <w:rPr>
                <w:rFonts w:ascii="Times New Roman" w:hAnsi="Times New Roman" w:cs="Times New Roman"/>
              </w:rPr>
              <w:t xml:space="preserve"> в розумінні цієї Документації вважається </w:t>
            </w:r>
            <w:proofErr w:type="spellStart"/>
            <w:r>
              <w:rPr>
                <w:rFonts w:ascii="Times New Roman" w:hAnsi="Times New Roman" w:cs="Times New Roman"/>
              </w:rPr>
              <w:t>веб-портал</w:t>
            </w:r>
            <w:proofErr w:type="spellEnd"/>
            <w:r>
              <w:rPr>
                <w:rFonts w:ascii="Times New Roman" w:hAnsi="Times New Roman" w:cs="Times New Roman"/>
              </w:rPr>
              <w:t xml:space="preserve"> Уповноваженого органу з питань закупівель - інформаційно-телекомунікаційна система </w:t>
            </w:r>
            <w:r>
              <w:rPr>
                <w:rFonts w:ascii="Times New Roman" w:hAnsi="Times New Roman" w:cs="Times New Roman"/>
                <w:color w:val="0000FF"/>
              </w:rPr>
              <w:t>«</w:t>
            </w:r>
            <w:proofErr w:type="spellStart"/>
            <w:r>
              <w:rPr>
                <w:rFonts w:ascii="Times New Roman" w:hAnsi="Times New Roman" w:cs="Times New Roman"/>
                <w:color w:val="0000FF"/>
                <w:lang w:val="en-US"/>
              </w:rPr>
              <w:t>Prozorro</w:t>
            </w:r>
            <w:proofErr w:type="spellEnd"/>
            <w:r>
              <w:rPr>
                <w:rFonts w:ascii="Times New Roman" w:hAnsi="Times New Roman" w:cs="Times New Roman"/>
                <w:color w:val="0000FF"/>
              </w:rPr>
              <w:t>»</w:t>
            </w:r>
            <w:r>
              <w:rPr>
                <w:rFonts w:ascii="Times New Roman" w:hAnsi="Times New Roman" w:cs="Times New Roman"/>
              </w:rPr>
              <w:t xml:space="preserve"> за адресою в мережі Інтернет: </w:t>
            </w:r>
            <w:hyperlink r:id="rId6" w:history="1">
              <w:r>
                <w:rPr>
                  <w:rStyle w:val="a3"/>
                  <w:rFonts w:ascii="Times New Roman" w:hAnsi="Times New Roman"/>
                  <w:lang w:val="en-US"/>
                </w:rPr>
                <w:t>www</w:t>
              </w:r>
              <w:r>
                <w:rPr>
                  <w:rStyle w:val="a3"/>
                  <w:rFonts w:ascii="Times New Roman" w:hAnsi="Times New Roman"/>
                </w:rPr>
                <w:t>.</w:t>
              </w:r>
              <w:proofErr w:type="spellStart"/>
              <w:r>
                <w:rPr>
                  <w:rStyle w:val="a3"/>
                  <w:rFonts w:ascii="Times New Roman" w:hAnsi="Times New Roman"/>
                  <w:lang w:val="en-US"/>
                </w:rPr>
                <w:t>prozorro</w:t>
              </w:r>
              <w:proofErr w:type="spellEnd"/>
              <w:r>
                <w:rPr>
                  <w:rStyle w:val="a3"/>
                  <w:rFonts w:ascii="Times New Roman" w:hAnsi="Times New Roman"/>
                </w:rPr>
                <w:t>.</w:t>
              </w:r>
              <w:proofErr w:type="spellStart"/>
              <w:r>
                <w:rPr>
                  <w:rStyle w:val="a3"/>
                  <w:rFonts w:ascii="Times New Roman" w:hAnsi="Times New Roman"/>
                  <w:lang w:val="en-US"/>
                </w:rPr>
                <w:t>gov</w:t>
              </w:r>
              <w:proofErr w:type="spellEnd"/>
              <w:r>
                <w:rPr>
                  <w:rStyle w:val="a3"/>
                  <w:rFonts w:ascii="Times New Roman" w:hAnsi="Times New Roman"/>
                </w:rPr>
                <w:t>.</w:t>
              </w:r>
              <w:proofErr w:type="spellStart"/>
              <w:r>
                <w:rPr>
                  <w:rStyle w:val="a3"/>
                  <w:rFonts w:ascii="Times New Roman" w:hAnsi="Times New Roman"/>
                  <w:lang w:val="en-US"/>
                </w:rPr>
                <w:t>ua</w:t>
              </w:r>
              <w:proofErr w:type="spellEnd"/>
            </w:hyperlink>
            <w:r>
              <w:rPr>
                <w:rFonts w:ascii="Times New Roman" w:hAnsi="Times New Roman" w:cs="Times New Roman"/>
              </w:rPr>
              <w:t xml:space="preserve"> (далі – </w:t>
            </w:r>
            <w:proofErr w:type="spellStart"/>
            <w:r>
              <w:rPr>
                <w:rFonts w:ascii="Times New Roman" w:hAnsi="Times New Roman" w:cs="Times New Roman"/>
              </w:rPr>
              <w:t>веб-портал</w:t>
            </w:r>
            <w:proofErr w:type="spellEnd"/>
            <w:r>
              <w:rPr>
                <w:rFonts w:ascii="Times New Roman" w:hAnsi="Times New Roman" w:cs="Times New Roman"/>
              </w:rPr>
              <w:t>).</w:t>
            </w:r>
          </w:p>
        </w:tc>
      </w:tr>
      <w:tr w:rsidR="00636ECB" w:rsidTr="00636ECB">
        <w:trPr>
          <w:trHeight w:val="36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2</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color w:val="000000"/>
                <w:lang w:eastAsia="uk-UA"/>
              </w:rPr>
            </w:pPr>
            <w:r>
              <w:rPr>
                <w:rFonts w:ascii="Times New Roman" w:hAnsi="Times New Roman" w:cs="Times New Roman"/>
                <w:b/>
                <w:lang w:eastAsia="uk-UA"/>
              </w:rPr>
              <w:t>Інформація про Замовника торгів:</w:t>
            </w:r>
          </w:p>
        </w:tc>
        <w:tc>
          <w:tcPr>
            <w:tcW w:w="2958" w:type="pct"/>
            <w:tcBorders>
              <w:top w:val="single" w:sz="4" w:space="0" w:color="auto"/>
              <w:left w:val="single" w:sz="4" w:space="0" w:color="auto"/>
              <w:bottom w:val="single" w:sz="4" w:space="0" w:color="auto"/>
              <w:right w:val="single" w:sz="4" w:space="0" w:color="auto"/>
            </w:tcBorders>
          </w:tcPr>
          <w:p w:rsidR="00636ECB" w:rsidRDefault="00636ECB">
            <w:pPr>
              <w:widowControl w:val="0"/>
              <w:spacing w:line="240" w:lineRule="auto"/>
              <w:rPr>
                <w:rFonts w:ascii="Times New Roman" w:hAnsi="Times New Roman" w:cs="Times New Roman"/>
                <w:color w:val="000000"/>
                <w:lang w:eastAsia="uk-UA"/>
              </w:rPr>
            </w:pPr>
          </w:p>
        </w:tc>
      </w:tr>
      <w:tr w:rsidR="00636ECB" w:rsidTr="00636ECB">
        <w:trPr>
          <w:trHeight w:val="200"/>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2.1</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lang w:eastAsia="uk-UA"/>
              </w:rPr>
            </w:pPr>
            <w:r>
              <w:rPr>
                <w:rFonts w:ascii="Times New Roman" w:hAnsi="Times New Roman" w:cs="Times New Roman"/>
                <w:lang w:eastAsia="uk-UA"/>
              </w:rPr>
              <w:t>повне найменування</w:t>
            </w:r>
          </w:p>
        </w:tc>
        <w:tc>
          <w:tcPr>
            <w:tcW w:w="2958" w:type="pct"/>
            <w:tcBorders>
              <w:top w:val="single" w:sz="4" w:space="0" w:color="auto"/>
              <w:left w:val="single" w:sz="4" w:space="0" w:color="auto"/>
              <w:bottom w:val="single" w:sz="4" w:space="0" w:color="auto"/>
              <w:right w:val="single" w:sz="4" w:space="0" w:color="auto"/>
            </w:tcBorders>
            <w:vAlign w:val="center"/>
            <w:hideMark/>
          </w:tcPr>
          <w:p w:rsidR="00636ECB" w:rsidRDefault="00636ECB">
            <w:pPr>
              <w:spacing w:line="240" w:lineRule="auto"/>
              <w:rPr>
                <w:rFonts w:ascii="Times New Roman" w:hAnsi="Times New Roman" w:cs="Times New Roman"/>
              </w:rPr>
            </w:pPr>
            <w:r>
              <w:rPr>
                <w:color w:val="000000"/>
              </w:rPr>
              <w:t>Державне підприємство «Морський торговельний порт «</w:t>
            </w:r>
            <w:proofErr w:type="spellStart"/>
            <w:r>
              <w:rPr>
                <w:color w:val="000000"/>
              </w:rPr>
              <w:t>Чорноморськ</w:t>
            </w:r>
            <w:proofErr w:type="spellEnd"/>
            <w:r>
              <w:rPr>
                <w:color w:val="000000"/>
              </w:rPr>
              <w:t>»</w:t>
            </w:r>
            <w:r>
              <w:rPr>
                <w:rFonts w:ascii="Times New Roman" w:hAnsi="Times New Roman"/>
              </w:rPr>
              <w:t xml:space="preserve">, ідентифікаційний код 01125672 (далі </w:t>
            </w:r>
            <w:proofErr w:type="spellStart"/>
            <w:r>
              <w:rPr>
                <w:rFonts w:ascii="Times New Roman" w:hAnsi="Times New Roman"/>
              </w:rPr>
              <w:t>ДП</w:t>
            </w:r>
            <w:proofErr w:type="spellEnd"/>
            <w:r>
              <w:rPr>
                <w:rFonts w:ascii="Times New Roman" w:hAnsi="Times New Roman"/>
              </w:rPr>
              <w:t xml:space="preserve"> «МТП «</w:t>
            </w:r>
            <w:proofErr w:type="spellStart"/>
            <w:r>
              <w:rPr>
                <w:rFonts w:ascii="Times New Roman" w:hAnsi="Times New Roman"/>
              </w:rPr>
              <w:t>Чорноморськ</w:t>
            </w:r>
            <w:proofErr w:type="spellEnd"/>
            <w:r>
              <w:rPr>
                <w:rFonts w:ascii="Times New Roman" w:hAnsi="Times New Roman"/>
              </w:rPr>
              <w:t>»)</w:t>
            </w:r>
          </w:p>
        </w:tc>
      </w:tr>
      <w:tr w:rsidR="00636ECB" w:rsidTr="00636ECB">
        <w:trPr>
          <w:trHeight w:val="317"/>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2.2</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lang w:eastAsia="uk-UA"/>
              </w:rPr>
            </w:pPr>
            <w:r>
              <w:rPr>
                <w:rFonts w:ascii="Times New Roman" w:hAnsi="Times New Roman" w:cs="Times New Roman"/>
                <w:lang w:eastAsia="uk-UA"/>
              </w:rPr>
              <w:t>місцезнаходження</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lang w:eastAsia="uk-UA"/>
              </w:rPr>
              <w:t xml:space="preserve">Одеська область, м. </w:t>
            </w:r>
            <w:proofErr w:type="spellStart"/>
            <w:r>
              <w:rPr>
                <w:rFonts w:ascii="Times New Roman" w:hAnsi="Times New Roman" w:cs="Times New Roman"/>
                <w:lang w:eastAsia="uk-UA"/>
              </w:rPr>
              <w:t>Чорноморськ</w:t>
            </w:r>
            <w:proofErr w:type="spellEnd"/>
            <w:r>
              <w:rPr>
                <w:rFonts w:ascii="Times New Roman" w:hAnsi="Times New Roman" w:cs="Times New Roman"/>
                <w:lang w:eastAsia="uk-UA"/>
              </w:rPr>
              <w:t>, вулиця Праці</w:t>
            </w:r>
            <w:r>
              <w:rPr>
                <w:rFonts w:ascii="Times New Roman" w:hAnsi="Times New Roman" w:cs="Times New Roman"/>
              </w:rPr>
              <w:t>, будинок 6, 68001</w:t>
            </w:r>
          </w:p>
        </w:tc>
      </w:tr>
      <w:tr w:rsidR="00636ECB" w:rsidRPr="00BD10EC" w:rsidTr="00636ECB">
        <w:trPr>
          <w:trHeight w:val="317"/>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2.3.</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lang w:eastAsia="uk-UA"/>
              </w:rPr>
            </w:pPr>
            <w:r>
              <w:rPr>
                <w:rFonts w:ascii="Times New Roman" w:hAnsi="Times New Roman"/>
              </w:rPr>
              <w:t>категорія замовника</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af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sz w:val="24"/>
                <w:szCs w:val="24"/>
                <w:lang w:eastAsia="uk-UA"/>
              </w:rPr>
            </w:pPr>
            <w:r>
              <w:rPr>
                <w:rFonts w:ascii="Times New Roman" w:hAnsi="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7" w:anchor="n801" w:history="1">
              <w:r>
                <w:rPr>
                  <w:rStyle w:val="a3"/>
                  <w:rFonts w:ascii="Times New Roman" w:hAnsi="Times New Roman"/>
                  <w:color w:val="006600"/>
                  <w:sz w:val="24"/>
                  <w:szCs w:val="24"/>
                  <w:shd w:val="clear" w:color="auto" w:fill="FFFFFF"/>
                </w:rPr>
                <w:t>пункті 4</w:t>
              </w:r>
            </w:hyperlink>
            <w:r>
              <w:rPr>
                <w:rFonts w:ascii="Times New Roman" w:hAnsi="Times New Roman"/>
                <w:color w:val="000000"/>
                <w:sz w:val="24"/>
                <w:szCs w:val="24"/>
                <w:shd w:val="clear" w:color="auto" w:fill="FFFFFF"/>
              </w:rPr>
              <w:t> частини першої статті 2 Закону України «Про публічні закупівлі».</w:t>
            </w:r>
          </w:p>
        </w:tc>
      </w:tr>
      <w:tr w:rsidR="00636ECB" w:rsidRPr="00BD10EC"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2.4</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color w:val="000000"/>
                <w:lang w:eastAsia="uk-UA"/>
              </w:rPr>
            </w:pPr>
            <w:r>
              <w:rPr>
                <w:rFonts w:ascii="Times New Roman" w:hAnsi="Times New Roman" w:cs="Times New Roman"/>
                <w:lang w:eastAsia="uk-UA"/>
              </w:rPr>
              <w:t>посадова особа Замовника, уповноважена здійснювати зв'язок з Учасниками</w:t>
            </w:r>
          </w:p>
        </w:tc>
        <w:tc>
          <w:tcPr>
            <w:tcW w:w="2958" w:type="pct"/>
            <w:tcBorders>
              <w:top w:val="single" w:sz="4" w:space="0" w:color="auto"/>
              <w:left w:val="single" w:sz="4" w:space="0" w:color="auto"/>
              <w:bottom w:val="single" w:sz="4" w:space="0" w:color="auto"/>
              <w:right w:val="single" w:sz="4" w:space="0" w:color="auto"/>
            </w:tcBorders>
            <w:vAlign w:val="center"/>
            <w:hideMark/>
          </w:tcPr>
          <w:p w:rsidR="00636ECB" w:rsidRDefault="00636ECB">
            <w:pPr>
              <w:tabs>
                <w:tab w:val="left" w:pos="142"/>
              </w:tabs>
              <w:autoSpaceDN w:val="0"/>
              <w:adjustRightInd w:val="0"/>
              <w:spacing w:line="240" w:lineRule="auto"/>
              <w:rPr>
                <w:rFonts w:ascii="Times New Roman" w:hAnsi="Times New Roman" w:cs="Times New Roman"/>
                <w:b/>
                <w:i/>
                <w:u w:val="single"/>
                <w:lang w:bidi="bo-CN"/>
              </w:rPr>
            </w:pPr>
            <w:r>
              <w:rPr>
                <w:rFonts w:ascii="Times New Roman" w:hAnsi="Times New Roman" w:cs="Times New Roman"/>
                <w:b/>
                <w:i/>
                <w:u w:val="single"/>
              </w:rPr>
              <w:t>З питань проведення закупівлі</w:t>
            </w:r>
          </w:p>
          <w:p w:rsidR="00636ECB" w:rsidRDefault="00636ECB">
            <w:pPr>
              <w:pStyle w:val="1f3"/>
              <w:spacing w:line="240" w:lineRule="exact"/>
              <w:jc w:val="both"/>
              <w:rPr>
                <w:rFonts w:ascii="Times New Roman" w:hAnsi="Times New Roman"/>
                <w:sz w:val="24"/>
                <w:szCs w:val="24"/>
                <w:lang w:val="uk-UA"/>
              </w:rPr>
            </w:pPr>
            <w:proofErr w:type="spellStart"/>
            <w:r>
              <w:rPr>
                <w:rFonts w:ascii="Times New Roman" w:hAnsi="Times New Roman"/>
                <w:sz w:val="24"/>
                <w:szCs w:val="24"/>
                <w:lang w:val="uk-UA"/>
              </w:rPr>
              <w:t>Михайліна</w:t>
            </w:r>
            <w:proofErr w:type="spellEnd"/>
            <w:r>
              <w:rPr>
                <w:rFonts w:ascii="Times New Roman" w:hAnsi="Times New Roman"/>
                <w:sz w:val="24"/>
                <w:szCs w:val="24"/>
                <w:lang w:val="uk-UA"/>
              </w:rPr>
              <w:t xml:space="preserve"> Ірина Василівна - </w:t>
            </w:r>
            <w:proofErr w:type="spellStart"/>
            <w:r>
              <w:rPr>
                <w:rFonts w:ascii="Times New Roman" w:hAnsi="Times New Roman"/>
                <w:sz w:val="24"/>
                <w:szCs w:val="24"/>
                <w:lang w:val="uk-UA"/>
              </w:rPr>
              <w:t>начальникслужби</w:t>
            </w:r>
            <w:proofErr w:type="spellEnd"/>
            <w:r>
              <w:rPr>
                <w:rFonts w:ascii="Times New Roman" w:hAnsi="Times New Roman"/>
                <w:sz w:val="24"/>
                <w:szCs w:val="24"/>
                <w:lang w:val="uk-UA"/>
              </w:rPr>
              <w:t xml:space="preserve"> матеріально-технічного постачання та закупівель, Уповноважена особа.</w:t>
            </w:r>
          </w:p>
          <w:p w:rsidR="00636ECB" w:rsidRDefault="00636ECB">
            <w:pPr>
              <w:pStyle w:val="1f3"/>
              <w:spacing w:line="240" w:lineRule="exact"/>
              <w:jc w:val="both"/>
              <w:rPr>
                <w:rFonts w:ascii="Times New Roman" w:hAnsi="Times New Roman"/>
                <w:sz w:val="24"/>
                <w:szCs w:val="24"/>
              </w:rPr>
            </w:pPr>
            <w:r>
              <w:rPr>
                <w:rFonts w:ascii="Times New Roman" w:hAnsi="Times New Roman"/>
                <w:sz w:val="24"/>
                <w:szCs w:val="24"/>
              </w:rPr>
              <w:t xml:space="preserve">68000,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Чорноморськ</w:t>
            </w:r>
            <w:proofErr w:type="spellEnd"/>
            <w:r>
              <w:rPr>
                <w:rFonts w:ascii="Times New Roman" w:hAnsi="Times New Roman"/>
                <w:sz w:val="24"/>
                <w:szCs w:val="24"/>
              </w:rPr>
              <w:t xml:space="preserve">, </w:t>
            </w:r>
            <w:proofErr w:type="spellStart"/>
            <w:r>
              <w:rPr>
                <w:rFonts w:ascii="Times New Roman" w:hAnsi="Times New Roman"/>
                <w:sz w:val="24"/>
                <w:szCs w:val="24"/>
              </w:rPr>
              <w:t>Державне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ідприємство</w:t>
            </w:r>
            <w:proofErr w:type="spellEnd"/>
            <w:r>
              <w:rPr>
                <w:rFonts w:ascii="Times New Roman" w:hAnsi="Times New Roman"/>
                <w:sz w:val="24"/>
                <w:szCs w:val="24"/>
              </w:rPr>
              <w:t xml:space="preserve"> «</w:t>
            </w:r>
            <w:proofErr w:type="spellStart"/>
            <w:r>
              <w:rPr>
                <w:rFonts w:ascii="Times New Roman" w:hAnsi="Times New Roman"/>
                <w:sz w:val="24"/>
                <w:szCs w:val="24"/>
              </w:rPr>
              <w:t>Морський</w:t>
            </w:r>
            <w:proofErr w:type="spellEnd"/>
            <w:r>
              <w:rPr>
                <w:rFonts w:ascii="Times New Roman" w:hAnsi="Times New Roman"/>
                <w:sz w:val="24"/>
                <w:szCs w:val="24"/>
              </w:rPr>
              <w:t xml:space="preserve"> </w:t>
            </w:r>
            <w:proofErr w:type="spellStart"/>
            <w:r>
              <w:rPr>
                <w:rFonts w:ascii="Times New Roman" w:hAnsi="Times New Roman"/>
                <w:sz w:val="24"/>
                <w:szCs w:val="24"/>
              </w:rPr>
              <w:t>торговельний</w:t>
            </w:r>
            <w:proofErr w:type="spellEnd"/>
            <w:r>
              <w:rPr>
                <w:rFonts w:ascii="Times New Roman" w:hAnsi="Times New Roman"/>
                <w:sz w:val="24"/>
                <w:szCs w:val="24"/>
              </w:rPr>
              <w:t xml:space="preserve"> порт «</w:t>
            </w:r>
            <w:proofErr w:type="spellStart"/>
            <w:r>
              <w:rPr>
                <w:rFonts w:ascii="Times New Roman" w:hAnsi="Times New Roman"/>
                <w:sz w:val="24"/>
                <w:szCs w:val="24"/>
              </w:rPr>
              <w:t>Чорноморськ</w:t>
            </w:r>
            <w:proofErr w:type="spellEnd"/>
            <w:r>
              <w:rPr>
                <w:rFonts w:ascii="Times New Roman" w:hAnsi="Times New Roman"/>
                <w:sz w:val="24"/>
                <w:szCs w:val="24"/>
              </w:rPr>
              <w:t>», тел. (073) 735-88-94</w:t>
            </w:r>
          </w:p>
          <w:p w:rsidR="00636ECB" w:rsidRDefault="00636ECB">
            <w:pPr>
              <w:pStyle w:val="1f3"/>
              <w:spacing w:line="240" w:lineRule="exact"/>
              <w:jc w:val="both"/>
              <w:rPr>
                <w:rFonts w:ascii="Times New Roman" w:hAnsi="Times New Roman"/>
                <w:sz w:val="24"/>
                <w:szCs w:val="24"/>
                <w:lang w:val="uk-UA"/>
              </w:rPr>
            </w:pPr>
            <w:r>
              <w:rPr>
                <w:rFonts w:ascii="Times New Roman" w:hAnsi="Times New Roman"/>
                <w:sz w:val="24"/>
                <w:szCs w:val="24"/>
                <w:lang w:val="uk-UA"/>
              </w:rPr>
              <w:t xml:space="preserve">додатковий </w:t>
            </w:r>
            <w:r>
              <w:rPr>
                <w:rFonts w:ascii="Times New Roman" w:hAnsi="Times New Roman"/>
                <w:sz w:val="24"/>
                <w:szCs w:val="24"/>
              </w:rPr>
              <w:t>(81-77)</w:t>
            </w:r>
            <w:r>
              <w:rPr>
                <w:rFonts w:ascii="Times New Roman" w:hAnsi="Times New Roman"/>
                <w:sz w:val="24"/>
                <w:szCs w:val="24"/>
                <w:lang w:val="uk-UA"/>
              </w:rPr>
              <w:t xml:space="preserve">, </w:t>
            </w:r>
            <w:proofErr w:type="spellStart"/>
            <w:r>
              <w:rPr>
                <w:rFonts w:ascii="Times New Roman" w:hAnsi="Times New Roman"/>
                <w:sz w:val="24"/>
                <w:szCs w:val="24"/>
              </w:rPr>
              <w:t>e-mail</w:t>
            </w:r>
            <w:proofErr w:type="spellEnd"/>
            <w:r>
              <w:rPr>
                <w:rFonts w:ascii="Times New Roman" w:hAnsi="Times New Roman"/>
                <w:sz w:val="24"/>
                <w:szCs w:val="24"/>
              </w:rPr>
              <w:t xml:space="preserve">: </w:t>
            </w:r>
            <w:hyperlink r:id="rId8" w:history="1">
              <w:r>
                <w:rPr>
                  <w:rStyle w:val="a3"/>
                  <w:rFonts w:ascii="Times New Roman" w:hAnsi="Times New Roman"/>
                  <w:sz w:val="24"/>
                  <w:szCs w:val="24"/>
                </w:rPr>
                <w:t>I.Mykhailina@imtp.ua</w:t>
              </w:r>
            </w:hyperlink>
          </w:p>
          <w:p w:rsidR="00636ECB" w:rsidRDefault="00636ECB">
            <w:pPr>
              <w:tabs>
                <w:tab w:val="left" w:pos="142"/>
              </w:tabs>
              <w:autoSpaceDN w:val="0"/>
              <w:adjustRightInd w:val="0"/>
              <w:spacing w:line="240" w:lineRule="auto"/>
              <w:rPr>
                <w:rFonts w:ascii="Times New Roman" w:hAnsi="Times New Roman" w:cs="Times New Roman"/>
                <w:b/>
              </w:rPr>
            </w:pPr>
            <w:r>
              <w:rPr>
                <w:rFonts w:ascii="Times New Roman" w:hAnsi="Times New Roman" w:cs="Times New Roman"/>
                <w:b/>
                <w:u w:val="single"/>
                <w:lang w:bidi="bo-CN"/>
              </w:rPr>
              <w:t xml:space="preserve">З питань, </w:t>
            </w:r>
            <w:r>
              <w:rPr>
                <w:b/>
                <w:bCs/>
                <w:u w:val="single"/>
              </w:rPr>
              <w:t>які стосуються технічної специфікації</w:t>
            </w:r>
          </w:p>
          <w:p w:rsidR="00A8231F" w:rsidRPr="00915A3E" w:rsidRDefault="00915A3E" w:rsidP="00915A3E">
            <w:pPr>
              <w:spacing w:line="240" w:lineRule="auto"/>
              <w:rPr>
                <w:rFonts w:ascii="Times New Roman" w:hAnsi="Times New Roman" w:cs="Times New Roman"/>
                <w:noProof/>
                <w:lang w:eastAsia="ru-RU"/>
              </w:rPr>
            </w:pPr>
            <w:r w:rsidRPr="000606CB">
              <w:rPr>
                <w:rFonts w:ascii="Times New Roman" w:hAnsi="Times New Roman" w:cs="Times New Roman"/>
                <w:noProof/>
                <w:lang w:eastAsia="ru-RU"/>
              </w:rPr>
              <w:t>Провідни</w:t>
            </w:r>
            <w:r>
              <w:rPr>
                <w:rFonts w:ascii="Times New Roman" w:hAnsi="Times New Roman" w:cs="Times New Roman"/>
                <w:noProof/>
                <w:lang w:eastAsia="ru-RU"/>
              </w:rPr>
              <w:t>й економіст ВМТ</w:t>
            </w:r>
            <w:r w:rsidRPr="000606CB">
              <w:rPr>
                <w:rFonts w:ascii="Times New Roman" w:hAnsi="Times New Roman" w:cs="Times New Roman"/>
                <w:noProof/>
                <w:lang w:eastAsia="ru-RU"/>
              </w:rPr>
              <w:t>П</w:t>
            </w:r>
            <w:r w:rsidRPr="00915A3E">
              <w:rPr>
                <w:rFonts w:ascii="Times New Roman" w:hAnsi="Times New Roman" w:cs="Times New Roman"/>
                <w:noProof/>
                <w:lang w:eastAsia="ru-RU"/>
              </w:rPr>
              <w:t xml:space="preserve"> </w:t>
            </w:r>
            <w:r>
              <w:rPr>
                <w:rFonts w:ascii="Times New Roman" w:hAnsi="Times New Roman" w:cs="Times New Roman"/>
                <w:noProof/>
                <w:lang w:eastAsia="ru-RU"/>
              </w:rPr>
              <w:t>Карюхіна Ірина Олегівна</w:t>
            </w:r>
            <w:r w:rsidRPr="00915A3E">
              <w:rPr>
                <w:rFonts w:ascii="Times New Roman" w:hAnsi="Times New Roman" w:cs="Times New Roman"/>
                <w:noProof/>
                <w:lang w:eastAsia="ru-RU"/>
              </w:rPr>
              <w:t xml:space="preserve"> </w:t>
            </w:r>
            <w:r w:rsidRPr="000606CB">
              <w:rPr>
                <w:rFonts w:ascii="Times New Roman" w:hAnsi="Times New Roman" w:cs="Times New Roman"/>
                <w:noProof/>
                <w:lang w:eastAsia="ru-RU"/>
              </w:rPr>
              <w:t>тел. 048-738</w:t>
            </w:r>
            <w:r>
              <w:rPr>
                <w:rFonts w:ascii="Times New Roman" w:hAnsi="Times New Roman" w:cs="Times New Roman"/>
                <w:noProof/>
                <w:lang w:eastAsia="ru-RU"/>
              </w:rPr>
              <w:t>8239</w:t>
            </w:r>
            <w:r w:rsidRPr="00915A3E">
              <w:rPr>
                <w:rFonts w:ascii="Times New Roman" w:hAnsi="Times New Roman" w:cs="Times New Roman"/>
                <w:noProof/>
                <w:lang w:eastAsia="ru-RU"/>
              </w:rPr>
              <w:t xml:space="preserve">, </w:t>
            </w:r>
            <w:r w:rsidRPr="000606CB">
              <w:rPr>
                <w:rFonts w:ascii="Times New Roman" w:hAnsi="Times New Roman" w:cs="Times New Roman"/>
                <w:i/>
              </w:rPr>
              <w:t>e-</w:t>
            </w:r>
            <w:proofErr w:type="spellStart"/>
            <w:r w:rsidRPr="000606CB">
              <w:rPr>
                <w:rFonts w:ascii="Times New Roman" w:hAnsi="Times New Roman" w:cs="Times New Roman"/>
                <w:i/>
              </w:rPr>
              <w:t>mail</w:t>
            </w:r>
            <w:proofErr w:type="spellEnd"/>
            <w:r w:rsidRPr="000606CB">
              <w:rPr>
                <w:rFonts w:ascii="Times New Roman" w:hAnsi="Times New Roman" w:cs="Times New Roman"/>
                <w:i/>
              </w:rPr>
              <w:t>:</w:t>
            </w:r>
            <w:r w:rsidRPr="000606CB">
              <w:rPr>
                <w:rFonts w:ascii="Times New Roman" w:hAnsi="Times New Roman" w:cs="Times New Roman"/>
                <w:color w:val="3366FF"/>
              </w:rPr>
              <w:t xml:space="preserve"> </w:t>
            </w:r>
            <w:r w:rsidRPr="000606CB">
              <w:rPr>
                <w:rFonts w:ascii="Times New Roman" w:hAnsi="Times New Roman" w:cs="Times New Roman"/>
              </w:rPr>
              <w:t xml:space="preserve"> </w:t>
            </w:r>
            <w:hyperlink r:id="rId9" w:history="1">
              <w:r w:rsidRPr="00654E11">
                <w:rPr>
                  <w:rStyle w:val="a3"/>
                  <w:rFonts w:ascii="Times New Roman" w:hAnsi="Times New Roman" w:cs="Times New Roman"/>
                </w:rPr>
                <w:t>I.Kariukhina@imtp.ua</w:t>
              </w:r>
            </w:hyperlink>
            <w:r w:rsidRPr="00915A3E">
              <w:rPr>
                <w:rFonts w:ascii="Times New Roman" w:hAnsi="Times New Roman" w:cs="Times New Roman"/>
              </w:rPr>
              <w:t xml:space="preserve"> </w:t>
            </w:r>
          </w:p>
        </w:tc>
      </w:tr>
      <w:tr w:rsidR="00636ECB" w:rsidTr="00636ECB">
        <w:trPr>
          <w:trHeight w:val="18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3</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lang w:eastAsia="uk-UA"/>
              </w:rPr>
              <w:t>Вид закупівлі</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lang w:eastAsia="uk-UA"/>
              </w:rPr>
              <w:t>Спрощена закупівля</w:t>
            </w:r>
          </w:p>
        </w:tc>
      </w:tr>
      <w:tr w:rsidR="00636ECB" w:rsidTr="00636ECB">
        <w:trPr>
          <w:trHeight w:val="413"/>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Інформація про предмет закупівлі:</w:t>
            </w:r>
          </w:p>
        </w:tc>
        <w:tc>
          <w:tcPr>
            <w:tcW w:w="2958" w:type="pct"/>
            <w:tcBorders>
              <w:top w:val="single" w:sz="4" w:space="0" w:color="auto"/>
              <w:left w:val="single" w:sz="4" w:space="0" w:color="auto"/>
              <w:bottom w:val="single" w:sz="4" w:space="0" w:color="auto"/>
              <w:right w:val="single" w:sz="4" w:space="0" w:color="auto"/>
            </w:tcBorders>
          </w:tcPr>
          <w:p w:rsidR="00636ECB" w:rsidRDefault="00636ECB">
            <w:pPr>
              <w:widowControl w:val="0"/>
              <w:spacing w:line="240" w:lineRule="auto"/>
              <w:rPr>
                <w:rFonts w:ascii="Times New Roman" w:hAnsi="Times New Roman" w:cs="Times New Roman"/>
                <w:color w:val="000000"/>
                <w:lang w:eastAsia="uk-UA"/>
              </w:rPr>
            </w:pPr>
          </w:p>
        </w:tc>
      </w:tr>
      <w:tr w:rsidR="00636ECB" w:rsidTr="00636ECB">
        <w:trPr>
          <w:trHeight w:val="407"/>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4.1</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lang w:eastAsia="uk-UA"/>
              </w:rPr>
            </w:pPr>
            <w:r>
              <w:rPr>
                <w:rFonts w:ascii="Times New Roman" w:hAnsi="Times New Roman" w:cs="Times New Roman"/>
                <w:lang w:eastAsia="uk-UA"/>
              </w:rPr>
              <w:t>назва предмета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915A3E" w:rsidRPr="00915A3E" w:rsidRDefault="00636ECB" w:rsidP="00915A3E">
            <w:pPr>
              <w:spacing w:line="240" w:lineRule="auto"/>
              <w:rPr>
                <w:rFonts w:ascii="Times New Roman" w:hAnsi="Times New Roman" w:cs="Times New Roman"/>
              </w:rPr>
            </w:pPr>
            <w:proofErr w:type="spellStart"/>
            <w:r w:rsidRPr="00647C22">
              <w:rPr>
                <w:rFonts w:ascii="Times New Roman" w:hAnsi="Times New Roman" w:cs="Times New Roman"/>
              </w:rPr>
              <w:t>ДК</w:t>
            </w:r>
            <w:proofErr w:type="spellEnd"/>
            <w:r w:rsidRPr="00647C22">
              <w:rPr>
                <w:rFonts w:ascii="Times New Roman" w:hAnsi="Times New Roman" w:cs="Times New Roman"/>
              </w:rPr>
              <w:t xml:space="preserve"> 021:2015-</w:t>
            </w:r>
            <w:r w:rsidRPr="00647C22">
              <w:rPr>
                <w:rFonts w:ascii="Times New Roman" w:hAnsi="Times New Roman" w:cs="Times New Roman"/>
                <w:b/>
              </w:rPr>
              <w:t xml:space="preserve"> </w:t>
            </w:r>
            <w:r w:rsidR="00915A3E" w:rsidRPr="00915A3E">
              <w:rPr>
                <w:rFonts w:ascii="Times New Roman" w:hAnsi="Times New Roman"/>
              </w:rPr>
              <w:t>34910000-9 «</w:t>
            </w:r>
            <w:r w:rsidR="00915A3E" w:rsidRPr="00915A3E">
              <w:rPr>
                <w:rFonts w:ascii="Times New Roman" w:hAnsi="Times New Roman" w:cs="Times New Roman"/>
                <w:color w:val="000000"/>
              </w:rPr>
              <w:t>Гужові чи ручні вози, інші транспортні засоби з немеханічним приводом, багажні вози та різні запасні частини</w:t>
            </w:r>
            <w:r w:rsidR="00915A3E" w:rsidRPr="00915A3E">
              <w:rPr>
                <w:rFonts w:ascii="Times New Roman" w:hAnsi="Times New Roman"/>
              </w:rPr>
              <w:t>»</w:t>
            </w:r>
          </w:p>
          <w:p w:rsidR="00636ECB" w:rsidRPr="00915A3E" w:rsidRDefault="00915A3E" w:rsidP="00915A3E">
            <w:pPr>
              <w:pStyle w:val="af7"/>
              <w:rPr>
                <w:rFonts w:ascii="Times New Roman" w:hAnsi="Times New Roman"/>
                <w:sz w:val="24"/>
                <w:szCs w:val="24"/>
              </w:rPr>
            </w:pPr>
            <w:r w:rsidRPr="00915A3E">
              <w:rPr>
                <w:rFonts w:ascii="Times New Roman" w:hAnsi="Times New Roman"/>
                <w:sz w:val="24"/>
                <w:szCs w:val="24"/>
              </w:rPr>
              <w:t>(</w:t>
            </w:r>
            <w:proofErr w:type="spellStart"/>
            <w:r w:rsidRPr="00915A3E">
              <w:rPr>
                <w:rFonts w:ascii="Times New Roman" w:hAnsi="Times New Roman"/>
                <w:sz w:val="24"/>
                <w:szCs w:val="24"/>
                <w:lang w:val="ru-RU"/>
              </w:rPr>
              <w:t>Запчастини</w:t>
            </w:r>
            <w:proofErr w:type="spellEnd"/>
            <w:r w:rsidRPr="00915A3E">
              <w:rPr>
                <w:rFonts w:ascii="Times New Roman" w:hAnsi="Times New Roman"/>
                <w:sz w:val="24"/>
                <w:szCs w:val="24"/>
                <w:lang w:val="ru-RU"/>
              </w:rPr>
              <w:t xml:space="preserve"> до </w:t>
            </w:r>
            <w:proofErr w:type="spellStart"/>
            <w:r w:rsidRPr="00915A3E">
              <w:rPr>
                <w:rFonts w:ascii="Times New Roman" w:hAnsi="Times New Roman"/>
                <w:sz w:val="24"/>
                <w:szCs w:val="24"/>
                <w:lang w:val="ru-RU"/>
              </w:rPr>
              <w:t>спецтехніки</w:t>
            </w:r>
            <w:proofErr w:type="spellEnd"/>
            <w:r w:rsidRPr="00915A3E">
              <w:rPr>
                <w:rFonts w:ascii="Times New Roman" w:hAnsi="Times New Roman"/>
                <w:sz w:val="24"/>
                <w:szCs w:val="24"/>
                <w:lang w:val="ru-RU"/>
              </w:rPr>
              <w:t xml:space="preserve"> а/</w:t>
            </w:r>
            <w:proofErr w:type="spellStart"/>
            <w:r w:rsidRPr="00915A3E">
              <w:rPr>
                <w:rFonts w:ascii="Times New Roman" w:hAnsi="Times New Roman"/>
                <w:sz w:val="24"/>
                <w:szCs w:val="24"/>
                <w:lang w:val="ru-RU"/>
              </w:rPr>
              <w:t>н</w:t>
            </w:r>
            <w:proofErr w:type="spellEnd"/>
            <w:r w:rsidRPr="00915A3E">
              <w:rPr>
                <w:rFonts w:ascii="Times New Roman" w:hAnsi="Times New Roman"/>
                <w:sz w:val="24"/>
                <w:szCs w:val="24"/>
                <w:lang w:val="ru-RU"/>
              </w:rPr>
              <w:t xml:space="preserve"> «</w:t>
            </w:r>
            <w:proofErr w:type="spellStart"/>
            <w:r w:rsidRPr="00915A3E">
              <w:rPr>
                <w:rFonts w:ascii="Times New Roman" w:hAnsi="Times New Roman"/>
                <w:sz w:val="24"/>
                <w:szCs w:val="24"/>
              </w:rPr>
              <w:t>Тойота</w:t>
            </w:r>
            <w:proofErr w:type="spellEnd"/>
            <w:r w:rsidRPr="00915A3E">
              <w:rPr>
                <w:rFonts w:ascii="Times New Roman" w:hAnsi="Times New Roman"/>
                <w:sz w:val="24"/>
                <w:szCs w:val="24"/>
              </w:rPr>
              <w:t>»)</w:t>
            </w:r>
          </w:p>
        </w:tc>
      </w:tr>
      <w:tr w:rsidR="00636ECB" w:rsidTr="00636ECB">
        <w:trPr>
          <w:trHeight w:val="23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4.2</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lang w:eastAsia="uk-UA"/>
              </w:rPr>
            </w:pPr>
            <w:r>
              <w:rPr>
                <w:rFonts w:ascii="Times New Roman" w:hAnsi="Times New Roman" w:cs="Times New Roman"/>
                <w:lang w:eastAsia="uk-UA"/>
              </w:rPr>
              <w:t xml:space="preserve">опис окремої частини (частин) предмета закупівлі (лота), щодо якої можуть бути подані пропозиції </w:t>
            </w:r>
          </w:p>
        </w:tc>
        <w:tc>
          <w:tcPr>
            <w:tcW w:w="2958" w:type="pct"/>
            <w:tcBorders>
              <w:top w:val="single" w:sz="4" w:space="0" w:color="auto"/>
              <w:left w:val="single" w:sz="4" w:space="0" w:color="auto"/>
              <w:bottom w:val="single" w:sz="4" w:space="0" w:color="auto"/>
              <w:right w:val="single" w:sz="4" w:space="0" w:color="auto"/>
            </w:tcBorders>
          </w:tcPr>
          <w:p w:rsidR="00636ECB" w:rsidRDefault="00636ECB">
            <w:pPr>
              <w:pStyle w:val="111"/>
              <w:spacing w:line="276" w:lineRule="auto"/>
              <w:jc w:val="both"/>
              <w:rPr>
                <w:rStyle w:val="1ff"/>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p w:rsidR="00636ECB" w:rsidRDefault="00636ECB">
            <w:pPr>
              <w:tabs>
                <w:tab w:val="left" w:pos="773"/>
              </w:tabs>
              <w:spacing w:line="240" w:lineRule="auto"/>
              <w:rPr>
                <w:rFonts w:ascii="Times New Roman" w:hAnsi="Times New Roman"/>
                <w:b/>
                <w:highlight w:val="yellow"/>
              </w:rPr>
            </w:pPr>
          </w:p>
        </w:tc>
      </w:tr>
      <w:tr w:rsidR="00636ECB" w:rsidRPr="00BD10EC" w:rsidTr="00636ECB">
        <w:trPr>
          <w:trHeight w:val="274"/>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4.3</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rPr>
            </w:pPr>
            <w:r>
              <w:rPr>
                <w:rFonts w:ascii="Times New Roman" w:hAnsi="Times New Roman" w:cs="Times New Roman"/>
              </w:rPr>
              <w:t>місце, кількість, обсяг поставки товарів (надання послуг, виконання робіт)</w:t>
            </w:r>
          </w:p>
        </w:tc>
        <w:tc>
          <w:tcPr>
            <w:tcW w:w="2958" w:type="pct"/>
            <w:tcBorders>
              <w:top w:val="single" w:sz="4" w:space="0" w:color="auto"/>
              <w:left w:val="single" w:sz="4" w:space="0" w:color="auto"/>
              <w:bottom w:val="single" w:sz="4" w:space="0" w:color="auto"/>
              <w:right w:val="single" w:sz="4" w:space="0" w:color="auto"/>
            </w:tcBorders>
            <w:hideMark/>
          </w:tcPr>
          <w:p w:rsidR="00915A3E" w:rsidRPr="000606CB" w:rsidRDefault="00636ECB" w:rsidP="00915A3E">
            <w:pPr>
              <w:spacing w:line="240" w:lineRule="auto"/>
              <w:rPr>
                <w:rFonts w:ascii="Times New Roman" w:hAnsi="Times New Roman" w:cs="Times New Roman"/>
              </w:rPr>
            </w:pPr>
            <w:r>
              <w:rPr>
                <w:rFonts w:ascii="Times New Roman" w:hAnsi="Times New Roman"/>
                <w:color w:val="000000"/>
              </w:rPr>
              <w:t xml:space="preserve">Місце поставки товарів – 68001, Одеська обл., </w:t>
            </w:r>
            <w:proofErr w:type="spellStart"/>
            <w:r>
              <w:rPr>
                <w:rFonts w:ascii="Times New Roman" w:hAnsi="Times New Roman"/>
                <w:color w:val="000000"/>
              </w:rPr>
              <w:t>м.Чорноморськ</w:t>
            </w:r>
            <w:proofErr w:type="spellEnd"/>
            <w:r>
              <w:rPr>
                <w:rFonts w:ascii="Times New Roman" w:hAnsi="Times New Roman"/>
                <w:color w:val="000000"/>
              </w:rPr>
              <w:t xml:space="preserve">, </w:t>
            </w:r>
            <w:r w:rsidR="00915A3E">
              <w:rPr>
                <w:rFonts w:ascii="Times New Roman" w:hAnsi="Times New Roman" w:cs="Times New Roman"/>
                <w:noProof/>
                <w:lang w:eastAsia="ru-RU"/>
              </w:rPr>
              <w:t>вул. Транспортна 4, центральний склад №1</w:t>
            </w:r>
            <w:r w:rsidR="00915A3E" w:rsidRPr="000606CB">
              <w:rPr>
                <w:rFonts w:ascii="Times New Roman" w:hAnsi="Times New Roman" w:cs="Times New Roman"/>
                <w:noProof/>
                <w:lang w:eastAsia="ru-RU"/>
              </w:rPr>
              <w:t xml:space="preserve">, </w:t>
            </w:r>
          </w:p>
          <w:p w:rsidR="00636ECB" w:rsidRDefault="00915A3E" w:rsidP="00915A3E">
            <w:pPr>
              <w:pStyle w:val="af7"/>
              <w:spacing w:line="276" w:lineRule="auto"/>
              <w:rPr>
                <w:rFonts w:ascii="Times New Roman" w:hAnsi="Times New Roman"/>
                <w:sz w:val="24"/>
                <w:szCs w:val="24"/>
              </w:rPr>
            </w:pPr>
            <w:r w:rsidRPr="000606CB">
              <w:rPr>
                <w:rFonts w:ascii="Times New Roman" w:hAnsi="Times New Roman"/>
                <w:sz w:val="24"/>
                <w:szCs w:val="24"/>
              </w:rPr>
              <w:t xml:space="preserve"> (на умовах DDP, </w:t>
            </w:r>
            <w:proofErr w:type="spellStart"/>
            <w:r w:rsidRPr="000606CB">
              <w:rPr>
                <w:rFonts w:ascii="Times New Roman" w:hAnsi="Times New Roman"/>
                <w:sz w:val="24"/>
                <w:szCs w:val="24"/>
              </w:rPr>
              <w:t>Інкотермс</w:t>
            </w:r>
            <w:proofErr w:type="spellEnd"/>
            <w:r w:rsidRPr="000606CB">
              <w:rPr>
                <w:rFonts w:ascii="Times New Roman" w:hAnsi="Times New Roman"/>
                <w:sz w:val="24"/>
                <w:szCs w:val="24"/>
              </w:rPr>
              <w:t>-2010)</w:t>
            </w:r>
            <w:r w:rsidR="00636ECB">
              <w:rPr>
                <w:rFonts w:ascii="Times New Roman" w:hAnsi="Times New Roman"/>
                <w:color w:val="000000"/>
                <w:sz w:val="24"/>
                <w:szCs w:val="24"/>
              </w:rPr>
              <w:t xml:space="preserve">Обсяг закупівлі </w:t>
            </w:r>
            <w:r w:rsidR="00636ECB">
              <w:rPr>
                <w:rFonts w:ascii="Times New Roman" w:hAnsi="Times New Roman"/>
                <w:b/>
                <w:sz w:val="24"/>
                <w:szCs w:val="24"/>
              </w:rPr>
              <w:t xml:space="preserve">– </w:t>
            </w:r>
            <w:r w:rsidR="00A8231F">
              <w:rPr>
                <w:rFonts w:ascii="Times New Roman" w:hAnsi="Times New Roman"/>
                <w:sz w:val="24"/>
                <w:szCs w:val="24"/>
              </w:rPr>
              <w:lastRenderedPageBreak/>
              <w:t>1</w:t>
            </w:r>
            <w:r w:rsidR="00636ECB">
              <w:rPr>
                <w:rFonts w:ascii="Times New Roman" w:hAnsi="Times New Roman"/>
                <w:noProof/>
                <w:sz w:val="24"/>
                <w:szCs w:val="24"/>
                <w:lang w:eastAsia="ru-RU"/>
              </w:rPr>
              <w:t xml:space="preserve"> найменування</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lastRenderedPageBreak/>
              <w:t>4.4</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rPr>
            </w:pPr>
            <w:r>
              <w:rPr>
                <w:rFonts w:ascii="Times New Roman" w:hAnsi="Times New Roman" w:cs="Times New Roman"/>
              </w:rPr>
              <w:t>строк поставки товарів (надання послуг, виконання робіт)</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color w:val="FF0000"/>
              </w:rPr>
            </w:pPr>
            <w:r>
              <w:rPr>
                <w:rFonts w:ascii="Times New Roman" w:hAnsi="Times New Roman" w:cs="Times New Roman"/>
                <w:color w:val="000000"/>
              </w:rPr>
              <w:t>до 31.</w:t>
            </w:r>
            <w:r>
              <w:rPr>
                <w:rFonts w:ascii="Times New Roman" w:hAnsi="Times New Roman" w:cs="Times New Roman"/>
                <w:color w:val="000000"/>
                <w:lang w:val="en-US"/>
              </w:rPr>
              <w:t>12</w:t>
            </w:r>
            <w:r>
              <w:rPr>
                <w:rFonts w:ascii="Times New Roman" w:hAnsi="Times New Roman" w:cs="Times New Roman"/>
                <w:color w:val="000000"/>
              </w:rPr>
              <w:t>.2022 року</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4.5</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rPr>
            </w:pPr>
            <w:r>
              <w:rPr>
                <w:rFonts w:ascii="Times New Roman" w:hAnsi="Times New Roman" w:cs="Times New Roman"/>
              </w:rPr>
              <w:t>умови оплати</w:t>
            </w:r>
          </w:p>
        </w:tc>
        <w:tc>
          <w:tcPr>
            <w:tcW w:w="2958" w:type="pct"/>
            <w:tcBorders>
              <w:top w:val="single" w:sz="4" w:space="0" w:color="auto"/>
              <w:left w:val="single" w:sz="4" w:space="0" w:color="auto"/>
              <w:bottom w:val="single" w:sz="4" w:space="0" w:color="auto"/>
              <w:right w:val="single" w:sz="4" w:space="0" w:color="auto"/>
            </w:tcBorders>
            <w:hideMark/>
          </w:tcPr>
          <w:p w:rsidR="00636ECB" w:rsidRPr="00A8231F" w:rsidRDefault="00915A3E" w:rsidP="00915A3E">
            <w:pPr>
              <w:pStyle w:val="af7"/>
              <w:spacing w:line="240" w:lineRule="exact"/>
              <w:rPr>
                <w:rFonts w:ascii="Times New Roman" w:hAnsi="Times New Roman"/>
                <w:color w:val="C00000"/>
                <w:sz w:val="24"/>
                <w:szCs w:val="24"/>
                <w:shd w:val="clear" w:color="auto" w:fill="FFFFFF"/>
                <w:lang w:eastAsia="uk-UA"/>
              </w:rPr>
            </w:pPr>
            <w:r w:rsidRPr="009C635A">
              <w:rPr>
                <w:rFonts w:ascii="Times New Roman" w:hAnsi="Times New Roman"/>
                <w:shd w:val="clear" w:color="auto" w:fill="FFFFFF"/>
                <w:lang w:eastAsia="uk-UA"/>
              </w:rPr>
              <w:t xml:space="preserve">Покупець здійснює оплату за фактично поставлений товар шляхом прямого банківського переказу грошових коштів на поточний  рахунок Постачальника у </w:t>
            </w:r>
            <w:r>
              <w:rPr>
                <w:rFonts w:ascii="Times New Roman" w:hAnsi="Times New Roman"/>
                <w:shd w:val="clear" w:color="auto" w:fill="FFFFFF"/>
                <w:lang w:eastAsia="uk-UA"/>
              </w:rPr>
              <w:t xml:space="preserve">безготівковій формі протягом </w:t>
            </w:r>
            <w:r w:rsidRPr="00915A3E">
              <w:rPr>
                <w:rFonts w:ascii="Times New Roman" w:hAnsi="Times New Roman"/>
                <w:shd w:val="clear" w:color="auto" w:fill="FFFFFF"/>
                <w:lang w:eastAsia="uk-UA"/>
              </w:rPr>
              <w:t>5</w:t>
            </w:r>
            <w:r w:rsidRPr="009C635A">
              <w:rPr>
                <w:rFonts w:ascii="Times New Roman" w:hAnsi="Times New Roman"/>
                <w:shd w:val="clear" w:color="auto" w:fill="FFFFFF"/>
                <w:lang w:eastAsia="uk-UA"/>
              </w:rPr>
              <w:t> (</w:t>
            </w:r>
            <w:r w:rsidRPr="00915A3E">
              <w:rPr>
                <w:rFonts w:ascii="Times New Roman" w:hAnsi="Times New Roman"/>
                <w:shd w:val="clear" w:color="auto" w:fill="FFFFFF"/>
                <w:lang w:eastAsia="uk-UA"/>
              </w:rPr>
              <w:t>п'яти</w:t>
            </w:r>
            <w:r w:rsidRPr="009C635A">
              <w:rPr>
                <w:rFonts w:ascii="Times New Roman" w:hAnsi="Times New Roman"/>
                <w:shd w:val="clear" w:color="auto" w:fill="FFFFFF"/>
                <w:lang w:eastAsia="uk-UA"/>
              </w:rPr>
              <w:t>) банківських днів з дня підписання видаткової накладної, ТТН, належним чином оформленої податкової накладної/розрахунку коригування до податкової накладної в електронній формі та зареєстрованій в Єдиному реєстрі податкових накладних</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4.6</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rPr>
            </w:pPr>
            <w:r>
              <w:rPr>
                <w:rFonts w:ascii="Times New Roman" w:hAnsi="Times New Roman" w:cs="Times New Roman"/>
              </w:rPr>
              <w:t>Очікувана вартість предмета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915A3E" w:rsidP="00915A3E">
            <w:pPr>
              <w:pStyle w:val="1f3"/>
              <w:spacing w:line="276" w:lineRule="auto"/>
              <w:rPr>
                <w:rFonts w:ascii="Times New Roman" w:hAnsi="Times New Roman"/>
                <w:sz w:val="24"/>
                <w:szCs w:val="24"/>
                <w:lang w:val="uk-UA"/>
              </w:rPr>
            </w:pPr>
            <w:r>
              <w:rPr>
                <w:rFonts w:ascii="Times New Roman" w:hAnsi="Times New Roman"/>
                <w:noProof/>
                <w:sz w:val="24"/>
                <w:szCs w:val="24"/>
                <w:lang w:val="uk-UA" w:eastAsia="ru-RU"/>
              </w:rPr>
              <w:t>92 869,86</w:t>
            </w:r>
            <w:r w:rsidR="00636ECB">
              <w:rPr>
                <w:rFonts w:ascii="Times New Roman" w:hAnsi="Times New Roman"/>
                <w:noProof/>
                <w:sz w:val="24"/>
                <w:szCs w:val="24"/>
                <w:lang w:val="uk-UA" w:eastAsia="ru-RU"/>
              </w:rPr>
              <w:t xml:space="preserve"> грн  (</w:t>
            </w:r>
            <w:r w:rsidR="00A8231F">
              <w:rPr>
                <w:rFonts w:ascii="Times New Roman" w:hAnsi="Times New Roman"/>
                <w:noProof/>
                <w:sz w:val="24"/>
                <w:szCs w:val="24"/>
                <w:lang w:val="uk-UA" w:eastAsia="ru-RU"/>
              </w:rPr>
              <w:t>дев’я</w:t>
            </w:r>
            <w:r>
              <w:rPr>
                <w:rFonts w:ascii="Times New Roman" w:hAnsi="Times New Roman"/>
                <w:noProof/>
                <w:sz w:val="24"/>
                <w:szCs w:val="24"/>
                <w:lang w:val="uk-UA" w:eastAsia="ru-RU"/>
              </w:rPr>
              <w:t>носто</w:t>
            </w:r>
            <w:r w:rsidR="00A8231F">
              <w:rPr>
                <w:rFonts w:ascii="Times New Roman" w:hAnsi="Times New Roman"/>
                <w:noProof/>
                <w:sz w:val="24"/>
                <w:szCs w:val="24"/>
                <w:lang w:val="uk-UA" w:eastAsia="ru-RU"/>
              </w:rPr>
              <w:t xml:space="preserve"> </w:t>
            </w:r>
            <w:r>
              <w:rPr>
                <w:rFonts w:ascii="Times New Roman" w:hAnsi="Times New Roman"/>
                <w:noProof/>
                <w:sz w:val="24"/>
                <w:szCs w:val="24"/>
                <w:lang w:val="uk-UA" w:eastAsia="ru-RU"/>
              </w:rPr>
              <w:t>дві</w:t>
            </w:r>
            <w:r w:rsidR="007B25B6">
              <w:rPr>
                <w:rFonts w:ascii="Times New Roman" w:hAnsi="Times New Roman"/>
                <w:noProof/>
                <w:sz w:val="24"/>
                <w:szCs w:val="24"/>
                <w:lang w:val="uk-UA" w:eastAsia="ru-RU"/>
              </w:rPr>
              <w:t xml:space="preserve"> тисяч</w:t>
            </w:r>
            <w:r>
              <w:rPr>
                <w:rFonts w:ascii="Times New Roman" w:hAnsi="Times New Roman"/>
                <w:noProof/>
                <w:sz w:val="24"/>
                <w:szCs w:val="24"/>
                <w:lang w:val="uk-UA" w:eastAsia="ru-RU"/>
              </w:rPr>
              <w:t>і</w:t>
            </w:r>
            <w:r w:rsidR="007B25B6">
              <w:rPr>
                <w:rFonts w:ascii="Times New Roman" w:hAnsi="Times New Roman"/>
                <w:noProof/>
                <w:sz w:val="24"/>
                <w:szCs w:val="24"/>
                <w:lang w:val="uk-UA" w:eastAsia="ru-RU"/>
              </w:rPr>
              <w:t xml:space="preserve"> </w:t>
            </w:r>
            <w:r>
              <w:rPr>
                <w:rFonts w:ascii="Times New Roman" w:hAnsi="Times New Roman"/>
                <w:noProof/>
                <w:sz w:val="24"/>
                <w:szCs w:val="24"/>
                <w:lang w:val="uk-UA" w:eastAsia="ru-RU"/>
              </w:rPr>
              <w:t>вісімсот шістдесят дев’ять</w:t>
            </w:r>
            <w:r w:rsidR="00A8231F">
              <w:rPr>
                <w:rFonts w:ascii="Times New Roman" w:hAnsi="Times New Roman"/>
                <w:noProof/>
                <w:sz w:val="24"/>
                <w:szCs w:val="24"/>
                <w:lang w:val="uk-UA" w:eastAsia="ru-RU"/>
              </w:rPr>
              <w:t xml:space="preserve"> </w:t>
            </w:r>
            <w:r w:rsidR="007B25B6">
              <w:rPr>
                <w:rFonts w:ascii="Times New Roman" w:hAnsi="Times New Roman"/>
                <w:noProof/>
                <w:sz w:val="24"/>
                <w:szCs w:val="24"/>
                <w:lang w:val="uk-UA" w:eastAsia="ru-RU"/>
              </w:rPr>
              <w:t xml:space="preserve">гривень </w:t>
            </w:r>
            <w:r>
              <w:rPr>
                <w:rFonts w:ascii="Times New Roman" w:hAnsi="Times New Roman"/>
                <w:noProof/>
                <w:sz w:val="24"/>
                <w:szCs w:val="24"/>
                <w:lang w:val="uk-UA" w:eastAsia="ru-RU"/>
              </w:rPr>
              <w:t>86</w:t>
            </w:r>
            <w:r w:rsidR="007B25B6">
              <w:rPr>
                <w:rFonts w:ascii="Times New Roman" w:hAnsi="Times New Roman"/>
                <w:noProof/>
                <w:sz w:val="24"/>
                <w:szCs w:val="24"/>
                <w:lang w:val="uk-UA" w:eastAsia="ru-RU"/>
              </w:rPr>
              <w:t xml:space="preserve"> коп</w:t>
            </w:r>
            <w:r w:rsidR="007B25B6" w:rsidRPr="007B25B6">
              <w:rPr>
                <w:rFonts w:ascii="Times New Roman" w:hAnsi="Times New Roman"/>
                <w:noProof/>
                <w:sz w:val="24"/>
                <w:szCs w:val="24"/>
                <w:lang w:val="uk-UA" w:eastAsia="ru-RU"/>
              </w:rPr>
              <w:t>.</w:t>
            </w:r>
            <w:r w:rsidR="00636ECB">
              <w:rPr>
                <w:rFonts w:ascii="Times New Roman" w:hAnsi="Times New Roman"/>
                <w:noProof/>
                <w:sz w:val="24"/>
                <w:szCs w:val="24"/>
                <w:lang w:val="uk-UA" w:eastAsia="ru-RU"/>
              </w:rPr>
              <w:t>) з ПДВ.</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4.7.</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rPr>
            </w:pPr>
            <w:r>
              <w:rPr>
                <w:rFonts w:ascii="Times New Roman" w:hAnsi="Times New Roman" w:cs="Times New Roman"/>
              </w:rPr>
              <w:t xml:space="preserve">Розмір мінімального кроку пониження ціни під час електронного аукціону </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lang w:eastAsia="ru-RU"/>
              </w:rPr>
            </w:pPr>
            <w:r>
              <w:rPr>
                <w:rFonts w:ascii="Times New Roman" w:hAnsi="Times New Roman"/>
                <w:lang w:eastAsia="ru-RU"/>
              </w:rPr>
              <w:t>0,5 %</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5</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Недискримінація Учасників</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ind w:firstLine="229"/>
              <w:rPr>
                <w:rFonts w:ascii="Times New Roman" w:hAnsi="Times New Roman" w:cs="Times New Roman"/>
                <w:lang w:eastAsia="uk-UA"/>
              </w:rPr>
            </w:pPr>
            <w:r>
              <w:rPr>
                <w:rFonts w:ascii="Times New Roman" w:hAnsi="Times New Roman" w:cs="Times New Roman"/>
                <w:lang w:eastAsia="uk-UA"/>
              </w:rPr>
              <w:t>Вітчизняні та іноземні Учасники всіх форм власності та організаційно-правових форм беруть участь у закупівлі на рівних умовах.</w:t>
            </w:r>
          </w:p>
          <w:p w:rsidR="00636ECB" w:rsidRDefault="00636ECB">
            <w:pPr>
              <w:spacing w:line="240" w:lineRule="auto"/>
              <w:ind w:firstLine="229"/>
              <w:rPr>
                <w:rFonts w:ascii="Times New Roman" w:hAnsi="Times New Roman" w:cs="Times New Roman"/>
              </w:rPr>
            </w:pPr>
            <w:r>
              <w:rPr>
                <w:rFonts w:ascii="Times New Roman" w:hAnsi="Times New Roman" w:cs="Times New Roman"/>
              </w:rPr>
              <w:t xml:space="preserve">Учасник спрощеної закупівлі (далі - Учасник) - </w:t>
            </w:r>
            <w:r>
              <w:rPr>
                <w:rFonts w:ascii="Times New Roman" w:hAnsi="Times New Roman" w:cs="Times New Roman"/>
                <w:color w:val="000000"/>
                <w:shd w:val="clear" w:color="auto" w:fill="FFFFFF"/>
              </w:rPr>
              <w:t>фізична особа, фізична особа - підприємець чи юридична особа - резидент або нерезидент</w:t>
            </w:r>
            <w:r>
              <w:rPr>
                <w:color w:val="000000"/>
                <w:shd w:val="clear" w:color="auto" w:fill="FFFFFF"/>
              </w:rPr>
              <w:t>, у тому числі об’єднання учасників, яка подала пропозицію.</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6</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Інформація про валюту, у якій повинно бути розраховано та зазначено ціну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ind w:firstLine="229"/>
              <w:rPr>
                <w:rFonts w:ascii="Times New Roman" w:hAnsi="Times New Roman"/>
              </w:rPr>
            </w:pPr>
            <w:r>
              <w:rPr>
                <w:rFonts w:ascii="Times New Roman" w:hAnsi="Times New Roman"/>
                <w:b/>
                <w:u w:val="single"/>
              </w:rPr>
              <w:t>Валютою пропозиції є гривня.</w:t>
            </w:r>
          </w:p>
          <w:p w:rsidR="00636ECB" w:rsidRDefault="00636ECB">
            <w:pPr>
              <w:widowControl w:val="0"/>
              <w:autoSpaceDE w:val="0"/>
              <w:autoSpaceDN w:val="0"/>
              <w:adjustRightInd w:val="0"/>
              <w:spacing w:line="240" w:lineRule="auto"/>
              <w:ind w:firstLine="229"/>
              <w:rPr>
                <w:rFonts w:ascii="Times New Roman" w:hAnsi="Times New Roman"/>
              </w:rPr>
            </w:pPr>
            <w:r>
              <w:t xml:space="preserve">Ціна пропозиції зазначається в електронній системі закупівель </w:t>
            </w:r>
            <w:r>
              <w:rPr>
                <w:b/>
              </w:rPr>
              <w:t>в гривнях з урахуванням податку на додану вартість</w:t>
            </w:r>
            <w:r>
              <w:t xml:space="preserve"> (далі – ПДВ)</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7</w:t>
            </w:r>
          </w:p>
        </w:tc>
        <w:tc>
          <w:tcPr>
            <w:tcW w:w="1740" w:type="pct"/>
            <w:tcBorders>
              <w:top w:val="single" w:sz="4" w:space="0" w:color="auto"/>
              <w:left w:val="single" w:sz="4" w:space="0" w:color="auto"/>
              <w:bottom w:val="single" w:sz="4" w:space="0" w:color="auto"/>
              <w:right w:val="single" w:sz="4" w:space="0" w:color="auto"/>
            </w:tcBorders>
            <w:vAlign w:val="center"/>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Інформація про мову (мови), якою (якими) повинно бути складено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a6"/>
              <w:spacing w:line="240" w:lineRule="exact"/>
              <w:ind w:firstLine="217"/>
              <w:rPr>
                <w:color w:val="000000"/>
                <w:sz w:val="27"/>
                <w:szCs w:val="27"/>
                <w:shd w:val="clear" w:color="auto" w:fill="FFFFFF"/>
              </w:rPr>
            </w:pPr>
            <w:r>
              <w:rPr>
                <w:rFonts w:ascii="Times New Roman" w:hAnsi="Times New Roman"/>
                <w:color w:val="000000"/>
                <w:sz w:val="24"/>
                <w:szCs w:val="24"/>
                <w:shd w:val="clear" w:color="auto" w:fill="FFFFFF"/>
              </w:rPr>
              <w:t xml:space="preserve">7.1. </w:t>
            </w:r>
            <w:r>
              <w:rPr>
                <w:rFonts w:ascii="Times New Roman" w:hAnsi="Times New Roman" w:cs="Times New Roman"/>
                <w:sz w:val="24"/>
                <w:szCs w:val="24"/>
                <w:lang w:eastAsia="uk-UA"/>
              </w:rPr>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й на іншу мову. Визначальним</w:t>
            </w:r>
            <w:r>
              <w:rPr>
                <w:rFonts w:ascii="Times New Roman" w:hAnsi="Times New Roman"/>
                <w:color w:val="000000"/>
                <w:sz w:val="24"/>
                <w:szCs w:val="24"/>
                <w:shd w:val="clear" w:color="auto" w:fill="FFFFFF"/>
              </w:rPr>
              <w:t xml:space="preserve"> є текст, викладений українською мовою</w:t>
            </w:r>
            <w:r>
              <w:rPr>
                <w:color w:val="000000"/>
                <w:sz w:val="27"/>
                <w:szCs w:val="27"/>
                <w:shd w:val="clear" w:color="auto" w:fill="FFFFFF"/>
              </w:rPr>
              <w:t>.</w:t>
            </w:r>
          </w:p>
          <w:p w:rsidR="00636ECB" w:rsidRDefault="00636ECB">
            <w:pPr>
              <w:pStyle w:val="a6"/>
              <w:spacing w:line="240" w:lineRule="exact"/>
              <w:ind w:firstLine="217"/>
              <w:rPr>
                <w:rFonts w:ascii="Times New Roman" w:hAnsi="Times New Roman"/>
                <w:sz w:val="24"/>
                <w:szCs w:val="24"/>
              </w:rPr>
            </w:pPr>
            <w:r>
              <w:rPr>
                <w:rFonts w:ascii="Times New Roman" w:hAnsi="Times New Roman"/>
                <w:sz w:val="24"/>
                <w:szCs w:val="24"/>
              </w:rPr>
              <w:t xml:space="preserve">7.2. Пропозиції Учасників повинні бути складені українською мовою. При цьому, </w:t>
            </w:r>
            <w:proofErr w:type="spellStart"/>
            <w:r>
              <w:rPr>
                <w:rFonts w:ascii="Times New Roman" w:hAnsi="Times New Roman"/>
                <w:sz w:val="24"/>
                <w:szCs w:val="24"/>
              </w:rPr>
              <w:t>проєктна</w:t>
            </w:r>
            <w:proofErr w:type="spellEnd"/>
            <w:r>
              <w:rPr>
                <w:rFonts w:ascii="Times New Roman" w:hAnsi="Times New Roman"/>
                <w:sz w:val="24"/>
                <w:szCs w:val="24"/>
              </w:rPr>
              <w:t>, технічна документація</w:t>
            </w:r>
            <w:r>
              <w:rPr>
                <w:rFonts w:ascii="Times New Roman" w:hAnsi="Times New Roman"/>
                <w:sz w:val="24"/>
                <w:szCs w:val="24"/>
                <w:lang w:eastAsia="uk-UA"/>
              </w:rPr>
              <w:t xml:space="preserve"> (технічні специфікації, сертифікати, паспорти якості тощо, та/або </w:t>
            </w:r>
            <w:proofErr w:type="spellStart"/>
            <w:r>
              <w:rPr>
                <w:rFonts w:ascii="Times New Roman" w:hAnsi="Times New Roman"/>
                <w:sz w:val="24"/>
                <w:szCs w:val="24"/>
                <w:lang w:eastAsia="uk-UA"/>
              </w:rPr>
              <w:t>скріншоти</w:t>
            </w:r>
            <w:proofErr w:type="spellEnd"/>
            <w:r>
              <w:rPr>
                <w:rFonts w:ascii="Times New Roman" w:hAnsi="Times New Roman"/>
                <w:sz w:val="24"/>
                <w:szCs w:val="24"/>
                <w:lang w:eastAsia="uk-UA"/>
              </w:rPr>
              <w:t xml:space="preserve"> сторінок з офіційних сайтів, та/або </w:t>
            </w:r>
            <w:proofErr w:type="spellStart"/>
            <w:r>
              <w:rPr>
                <w:rFonts w:ascii="Times New Roman" w:hAnsi="Times New Roman"/>
                <w:sz w:val="24"/>
                <w:szCs w:val="24"/>
                <w:lang w:eastAsia="uk-UA"/>
              </w:rPr>
              <w:t>сканкопії</w:t>
            </w:r>
            <w:proofErr w:type="spellEnd"/>
            <w:r>
              <w:rPr>
                <w:rFonts w:ascii="Times New Roman" w:hAnsi="Times New Roman"/>
                <w:sz w:val="24"/>
                <w:szCs w:val="24"/>
                <w:lang w:eastAsia="uk-UA"/>
              </w:rPr>
              <w:t xml:space="preserve"> публікацій друкованих видань або письмових підтверджень)</w:t>
            </w:r>
            <w:r>
              <w:rPr>
                <w:rFonts w:ascii="Times New Roman" w:hAnsi="Times New Roman"/>
                <w:sz w:val="24"/>
                <w:szCs w:val="24"/>
              </w:rPr>
              <w:t>, документи, що підтверджують відповідність учасника кваліфікаційним критеріям, а також установчі та правовстановлюючі документи, які викладені в оригіналі російською мовою, не потребують перекладу українською мовою.</w:t>
            </w:r>
          </w:p>
          <w:p w:rsidR="00636ECB" w:rsidRDefault="00636ECB">
            <w:pPr>
              <w:pStyle w:val="a6"/>
              <w:spacing w:line="240" w:lineRule="exact"/>
              <w:ind w:firstLine="217"/>
              <w:rPr>
                <w:rFonts w:ascii="Times New Roman" w:hAnsi="Times New Roman"/>
                <w:sz w:val="24"/>
                <w:szCs w:val="24"/>
              </w:rPr>
            </w:pPr>
            <w:r>
              <w:rPr>
                <w:rFonts w:ascii="Times New Roman" w:hAnsi="Times New Roman"/>
                <w:sz w:val="24"/>
                <w:szCs w:val="24"/>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636ECB" w:rsidRDefault="00636ECB">
            <w:pPr>
              <w:pStyle w:val="a6"/>
              <w:spacing w:line="240" w:lineRule="exact"/>
              <w:ind w:firstLine="217"/>
              <w:rPr>
                <w:rFonts w:ascii="Times New Roman" w:hAnsi="Times New Roman"/>
                <w:sz w:val="24"/>
                <w:szCs w:val="24"/>
              </w:rPr>
            </w:pPr>
            <w:r>
              <w:rPr>
                <w:rFonts w:ascii="Times New Roman" w:hAnsi="Times New Roman"/>
                <w:sz w:val="24"/>
                <w:szCs w:val="24"/>
              </w:rPr>
              <w:t>Переклад повинен, бути посвідчений підписом уповноваженої особи учасника закупівлі.</w:t>
            </w:r>
          </w:p>
          <w:p w:rsidR="00636ECB" w:rsidRDefault="00636ECB">
            <w:pPr>
              <w:pStyle w:val="a6"/>
              <w:spacing w:line="240" w:lineRule="exact"/>
              <w:ind w:firstLine="217"/>
              <w:rPr>
                <w:rFonts w:ascii="Times New Roman" w:hAnsi="Times New Roman"/>
                <w:sz w:val="24"/>
                <w:szCs w:val="24"/>
                <w:lang w:val="ru-RU" w:eastAsia="en-US"/>
              </w:rPr>
            </w:pPr>
            <w:r>
              <w:rPr>
                <w:rFonts w:ascii="Times New Roman" w:hAnsi="Times New Roman"/>
                <w:sz w:val="24"/>
                <w:szCs w:val="24"/>
                <w:lang w:eastAsia="en-US"/>
              </w:rPr>
              <w:t>Визначальним є текст, викладений українською мовою.</w:t>
            </w:r>
          </w:p>
          <w:p w:rsidR="00636ECB" w:rsidRDefault="00636ECB">
            <w:pPr>
              <w:pStyle w:val="a6"/>
              <w:spacing w:line="240" w:lineRule="exact"/>
              <w:rPr>
                <w:rFonts w:ascii="Times New Roman" w:hAnsi="Times New Roman"/>
                <w:sz w:val="24"/>
                <w:szCs w:val="24"/>
              </w:rPr>
            </w:pPr>
            <w:r>
              <w:rPr>
                <w:rFonts w:ascii="Times New Roman" w:hAnsi="Times New Roman"/>
                <w:sz w:val="24"/>
                <w:szCs w:val="24"/>
              </w:rPr>
              <w:t xml:space="preserve">Стандартні характеристики, вимоги, умовні позначення у вигляді скорочень та термінологія, </w:t>
            </w:r>
            <w:r>
              <w:rPr>
                <w:rFonts w:ascii="Times New Roman" w:hAnsi="Times New Roman"/>
                <w:sz w:val="24"/>
                <w:szCs w:val="24"/>
              </w:rPr>
              <w:lastRenderedPageBreak/>
              <w:t xml:space="preserve">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636ECB" w:rsidRDefault="00636ECB">
            <w:pPr>
              <w:spacing w:line="240" w:lineRule="exact"/>
            </w:pPr>
            <w:r>
              <w:t xml:space="preserve">  Допускається без перекладу бланк підприємства /установи/організації та штампи в кресленнях або тому подібне.</w:t>
            </w:r>
          </w:p>
        </w:tc>
      </w:tr>
      <w:tr w:rsidR="00636ECB" w:rsidTr="00636ECB">
        <w:trPr>
          <w:trHeight w:val="283"/>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36ECB" w:rsidRDefault="00636ECB">
            <w:pPr>
              <w:spacing w:line="240" w:lineRule="auto"/>
              <w:ind w:firstLine="198"/>
              <w:jc w:val="center"/>
              <w:rPr>
                <w:rFonts w:ascii="Times New Roman" w:hAnsi="Times New Roman" w:cs="Times New Roman"/>
                <w:b/>
                <w:bCs/>
              </w:rPr>
            </w:pPr>
            <w:r>
              <w:rPr>
                <w:rFonts w:ascii="Times New Roman" w:hAnsi="Times New Roman" w:cs="Times New Roman"/>
                <w:b/>
                <w:bCs/>
              </w:rPr>
              <w:lastRenderedPageBreak/>
              <w:t xml:space="preserve">Розділ 2. Порядок внесення змін та надання роз'яснень </w:t>
            </w:r>
          </w:p>
          <w:p w:rsidR="00636ECB" w:rsidRDefault="00636ECB">
            <w:pPr>
              <w:widowControl w:val="0"/>
              <w:spacing w:line="240" w:lineRule="auto"/>
              <w:jc w:val="center"/>
              <w:rPr>
                <w:rFonts w:ascii="Times New Roman" w:hAnsi="Times New Roman" w:cs="Times New Roman"/>
                <w:b/>
                <w:color w:val="000000"/>
                <w:lang w:eastAsia="uk-UA"/>
              </w:rPr>
            </w:pPr>
            <w:r>
              <w:rPr>
                <w:rFonts w:ascii="Times New Roman" w:hAnsi="Times New Roman" w:cs="Times New Roman"/>
                <w:b/>
                <w:bCs/>
              </w:rPr>
              <w:t>до оголошення</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Процедура надання роз’яснень щодо інформації, зазначеної в оголошенні та унесення змін  до</w:t>
            </w:r>
            <w:r>
              <w:rPr>
                <w:rFonts w:ascii="Times New Roman" w:hAnsi="Times New Roman" w:cs="Times New Roman"/>
                <w:b/>
                <w:color w:val="000000"/>
                <w:lang w:eastAsia="ru-RU"/>
              </w:rPr>
              <w:t xml:space="preserve"> оголошення про проведення спрощеної закупівлі</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shd w:val="clear" w:color="auto" w:fill="FFFFFF"/>
              <w:spacing w:line="240" w:lineRule="atLeast"/>
              <w:ind w:firstLine="502"/>
              <w:rPr>
                <w:rFonts w:ascii="Times New Roman" w:hAnsi="Times New Roman" w:cs="Times New Roman"/>
                <w:color w:val="000000"/>
                <w:lang w:eastAsia="ru-RU"/>
              </w:rPr>
            </w:pPr>
            <w:r>
              <w:rPr>
                <w:rFonts w:ascii="Times New Roman" w:hAnsi="Times New Roman"/>
                <w:color w:val="000000"/>
                <w:shd w:val="clear" w:color="auto" w:fill="FFFFFF"/>
              </w:rPr>
              <w:t xml:space="preserve">1.1. </w:t>
            </w:r>
            <w:r>
              <w:rPr>
                <w:rFonts w:ascii="Times New Roman" w:hAnsi="Times New Roman" w:cs="Times New Roman"/>
                <w:color w:val="000000"/>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636ECB" w:rsidRDefault="00636ECB">
            <w:pPr>
              <w:shd w:val="clear" w:color="auto" w:fill="FFFFFF"/>
              <w:spacing w:line="240" w:lineRule="atLeast"/>
              <w:ind w:firstLine="502"/>
              <w:rPr>
                <w:rFonts w:ascii="Times New Roman" w:hAnsi="Times New Roman" w:cs="Times New Roman"/>
                <w:color w:val="000000"/>
                <w:lang w:eastAsia="ru-RU"/>
              </w:rPr>
            </w:pPr>
            <w:bookmarkStart w:id="0" w:name="n432"/>
            <w:bookmarkEnd w:id="0"/>
            <w:r>
              <w:rPr>
                <w:rFonts w:ascii="Times New Roman" w:hAnsi="Times New Roman" w:cs="Times New Roman"/>
                <w:color w:val="000000"/>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636ECB" w:rsidRDefault="00636ECB">
            <w:pPr>
              <w:shd w:val="clear" w:color="auto" w:fill="FFFFFF"/>
              <w:spacing w:line="240" w:lineRule="atLeast"/>
              <w:ind w:firstLine="502"/>
              <w:rPr>
                <w:rFonts w:ascii="Times New Roman" w:hAnsi="Times New Roman" w:cs="Times New Roman"/>
                <w:color w:val="000000"/>
                <w:lang w:eastAsia="ru-RU"/>
              </w:rPr>
            </w:pPr>
            <w:bookmarkStart w:id="1" w:name="n433"/>
            <w:bookmarkEnd w:id="1"/>
            <w:r>
              <w:rPr>
                <w:rFonts w:ascii="Times New Roman" w:hAnsi="Times New Roman" w:cs="Times New Roman"/>
                <w:color w:val="000000"/>
                <w:lang w:eastAsia="ru-RU"/>
              </w:rPr>
              <w:t xml:space="preserve">Замовник протягом </w:t>
            </w:r>
            <w:r>
              <w:rPr>
                <w:rFonts w:ascii="Times New Roman" w:hAnsi="Times New Roman" w:cs="Times New Roman"/>
                <w:b/>
                <w:i/>
                <w:color w:val="000000"/>
                <w:lang w:eastAsia="ru-RU"/>
              </w:rPr>
              <w:t xml:space="preserve">одного робочого дня </w:t>
            </w:r>
            <w:r>
              <w:rPr>
                <w:rFonts w:ascii="Times New Roman" w:hAnsi="Times New Roman" w:cs="Times New Roman"/>
                <w:color w:val="000000"/>
                <w:lang w:eastAsia="ru-RU"/>
              </w:rPr>
              <w:t>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636ECB" w:rsidRDefault="00636ECB">
            <w:pPr>
              <w:shd w:val="clear" w:color="auto" w:fill="FFFFFF"/>
              <w:spacing w:line="240" w:lineRule="atLeast"/>
              <w:ind w:firstLine="502"/>
              <w:rPr>
                <w:rFonts w:ascii="Times New Roman" w:hAnsi="Times New Roman" w:cs="Times New Roman"/>
                <w:color w:val="000000"/>
                <w:lang w:eastAsia="ru-RU"/>
              </w:rPr>
            </w:pPr>
            <w:bookmarkStart w:id="2" w:name="n434"/>
            <w:bookmarkEnd w:id="2"/>
            <w:r>
              <w:rPr>
                <w:rFonts w:ascii="Times New Roman" w:hAnsi="Times New Roman" w:cs="Times New Roman"/>
                <w:color w:val="000000"/>
                <w:lang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w:t>
            </w:r>
            <w:r>
              <w:rPr>
                <w:rFonts w:ascii="Times New Roman" w:hAnsi="Times New Roman" w:cs="Times New Roman"/>
                <w:b/>
                <w:i/>
                <w:color w:val="000000"/>
                <w:lang w:eastAsia="ru-RU"/>
              </w:rPr>
              <w:t>не менше ніж на два робочі дні</w:t>
            </w:r>
            <w:r>
              <w:rPr>
                <w:rFonts w:ascii="Times New Roman" w:hAnsi="Times New Roman" w:cs="Times New Roman"/>
                <w:color w:val="000000"/>
                <w:lang w:eastAsia="ru-RU"/>
              </w:rPr>
              <w:t>.</w:t>
            </w:r>
          </w:p>
          <w:p w:rsidR="00636ECB" w:rsidRDefault="00636ECB">
            <w:pPr>
              <w:pStyle w:val="a6"/>
              <w:widowControl w:val="0"/>
              <w:spacing w:line="240" w:lineRule="atLeast"/>
              <w:ind w:firstLine="217"/>
              <w:rPr>
                <w:rFonts w:ascii="Times New Roman" w:hAnsi="Times New Roman"/>
                <w:color w:val="000000"/>
                <w:sz w:val="24"/>
                <w:szCs w:val="24"/>
                <w:lang w:eastAsia="ru-RU"/>
              </w:rPr>
            </w:pPr>
            <w:bookmarkStart w:id="3" w:name="n435"/>
            <w:bookmarkEnd w:id="3"/>
            <w:r>
              <w:rPr>
                <w:rFonts w:ascii="Times New Roman" w:hAnsi="Times New Roman"/>
                <w:color w:val="000000"/>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636ECB" w:rsidRDefault="00636ECB">
            <w:pPr>
              <w:pStyle w:val="a6"/>
              <w:widowControl w:val="0"/>
              <w:spacing w:line="240" w:lineRule="atLeast"/>
              <w:ind w:firstLine="217"/>
              <w:rPr>
                <w:rFonts w:ascii="Times New Roman" w:hAnsi="Times New Roman"/>
                <w:sz w:val="24"/>
                <w:szCs w:val="24"/>
              </w:rPr>
            </w:pPr>
            <w:r>
              <w:rPr>
                <w:rFonts w:ascii="Times New Roman" w:hAnsi="Times New Roman"/>
                <w:sz w:val="24"/>
                <w:szCs w:val="24"/>
              </w:rPr>
              <w:t xml:space="preserve">   1.2. 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спрощеної закупівлі.</w:t>
            </w:r>
          </w:p>
        </w:tc>
      </w:tr>
      <w:tr w:rsidR="00636ECB" w:rsidTr="00636ECB">
        <w:trPr>
          <w:trHeight w:val="266"/>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36ECB" w:rsidRDefault="00636ECB">
            <w:pPr>
              <w:widowControl w:val="0"/>
              <w:spacing w:line="240" w:lineRule="auto"/>
              <w:jc w:val="center"/>
              <w:rPr>
                <w:rFonts w:ascii="Times New Roman" w:hAnsi="Times New Roman" w:cs="Times New Roman"/>
                <w:b/>
                <w:color w:val="000000"/>
                <w:lang w:eastAsia="uk-UA"/>
              </w:rPr>
            </w:pPr>
            <w:bookmarkStart w:id="4" w:name="_Toc367893128"/>
            <w:r>
              <w:rPr>
                <w:rFonts w:ascii="Times New Roman" w:hAnsi="Times New Roman" w:cs="Times New Roman"/>
                <w:b/>
              </w:rPr>
              <w:t>Розділ 3. Інструкція з підготовки пропозиці</w:t>
            </w:r>
            <w:bookmarkEnd w:id="4"/>
            <w:r>
              <w:rPr>
                <w:rFonts w:ascii="Times New Roman" w:hAnsi="Times New Roman" w:cs="Times New Roman"/>
                <w:b/>
              </w:rPr>
              <w:t>ї</w:t>
            </w:r>
          </w:p>
        </w:tc>
      </w:tr>
      <w:tr w:rsidR="00636ECB" w:rsidTr="00636ECB">
        <w:trPr>
          <w:trHeight w:val="410"/>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color w:val="000000"/>
                <w:lang w:eastAsia="uk-UA"/>
              </w:rPr>
            </w:pPr>
            <w:r>
              <w:rPr>
                <w:rFonts w:ascii="Times New Roman" w:hAnsi="Times New Roman" w:cs="Times New Roman"/>
                <w:b/>
                <w:lang w:eastAsia="uk-UA"/>
              </w:rPr>
              <w:t>Зміст і спосіб подання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2b"/>
              <w:numPr>
                <w:ilvl w:val="1"/>
                <w:numId w:val="1"/>
              </w:numPr>
              <w:tabs>
                <w:tab w:val="left" w:pos="487"/>
              </w:tabs>
              <w:spacing w:line="240" w:lineRule="auto"/>
              <w:ind w:left="0" w:hanging="55"/>
              <w:rPr>
                <w:sz w:val="24"/>
                <w:szCs w:val="24"/>
                <w:u w:val="single"/>
              </w:rPr>
            </w:pPr>
            <w:r>
              <w:rPr>
                <w:sz w:val="24"/>
                <w:szCs w:val="24"/>
              </w:rPr>
              <w:t xml:space="preserve"> Пропозиція подається учасником після закінчення строку періоду уточнення інформації, шляхом заповнення електронних форм з окремими </w:t>
            </w:r>
            <w:r>
              <w:rPr>
                <w:sz w:val="24"/>
                <w:szCs w:val="24"/>
              </w:rPr>
              <w:lastRenderedPageBreak/>
              <w:t>полями, де зазначається інформація про ціну</w:t>
            </w:r>
            <w:r>
              <w:rPr>
                <w:sz w:val="24"/>
                <w:szCs w:val="24"/>
                <w:lang w:eastAsia="ru-RU"/>
              </w:rPr>
              <w:t xml:space="preserve"> та інші критерії оцінки </w:t>
            </w:r>
            <w:r>
              <w:rPr>
                <w:i/>
                <w:sz w:val="24"/>
                <w:szCs w:val="24"/>
                <w:lang w:eastAsia="ru-RU"/>
              </w:rPr>
              <w:t>(у разі їх встановлення замовником)</w:t>
            </w:r>
            <w:r>
              <w:rPr>
                <w:sz w:val="24"/>
                <w:szCs w:val="24"/>
                <w:lang w:eastAsia="ru-RU"/>
              </w:rPr>
              <w:t>,</w:t>
            </w:r>
            <w:r>
              <w:rPr>
                <w:sz w:val="24"/>
                <w:szCs w:val="24"/>
              </w:rPr>
              <w:t xml:space="preserve"> шляхом завантаження необхідних документів,  через електронну систему закупівель, що </w:t>
            </w:r>
            <w:r>
              <w:rPr>
                <w:sz w:val="24"/>
                <w:szCs w:val="24"/>
                <w:lang w:eastAsia="ru-RU"/>
              </w:rPr>
              <w:t>підтверджують відповідність вимогам, визначеним замовником</w:t>
            </w:r>
            <w:r>
              <w:rPr>
                <w:sz w:val="24"/>
                <w:szCs w:val="24"/>
              </w:rPr>
              <w:t>, які повинні містити:</w:t>
            </w:r>
          </w:p>
          <w:p w:rsidR="00636ECB" w:rsidRDefault="00636ECB">
            <w:pPr>
              <w:pStyle w:val="54"/>
              <w:widowControl w:val="0"/>
              <w:numPr>
                <w:ilvl w:val="0"/>
                <w:numId w:val="2"/>
              </w:numPr>
              <w:spacing w:after="0" w:line="240" w:lineRule="auto"/>
              <w:ind w:left="0" w:firstLine="0"/>
              <w:jc w:val="both"/>
              <w:rPr>
                <w:rFonts w:ascii="Times New Roman" w:hAnsi="Times New Roman"/>
                <w:sz w:val="24"/>
                <w:szCs w:val="24"/>
                <w:u w:val="single"/>
              </w:rPr>
            </w:pPr>
            <w:r>
              <w:rPr>
                <w:rFonts w:ascii="Times New Roman" w:hAnsi="Times New Roman" w:cs="Times New Roman"/>
                <w:sz w:val="24"/>
                <w:szCs w:val="24"/>
                <w:u w:val="single"/>
              </w:rPr>
              <w:t xml:space="preserve">інформацію щодо відповідності учасника вимогам, визначеним </w:t>
            </w:r>
            <w:r>
              <w:rPr>
                <w:rFonts w:ascii="Times New Roman" w:hAnsi="Times New Roman" w:cs="Times New Roman"/>
                <w:sz w:val="24"/>
                <w:szCs w:val="24"/>
              </w:rPr>
              <w:t>згідно з умовами та вимогами Таблиці 1 Додатку 2 до оголошення;</w:t>
            </w:r>
          </w:p>
          <w:p w:rsidR="00636ECB" w:rsidRDefault="00636ECB">
            <w:pPr>
              <w:pStyle w:val="54"/>
              <w:widowControl w:val="0"/>
              <w:numPr>
                <w:ilvl w:val="0"/>
                <w:numId w:val="3"/>
              </w:numPr>
              <w:spacing w:after="0" w:line="240" w:lineRule="auto"/>
              <w:ind w:left="0" w:firstLine="0"/>
              <w:jc w:val="both"/>
              <w:rPr>
                <w:rStyle w:val="rvts0"/>
              </w:rPr>
            </w:pPr>
            <w:r>
              <w:rPr>
                <w:rStyle w:val="rvts0"/>
                <w:rFonts w:ascii="Times New Roman" w:hAnsi="Times New Roman"/>
                <w:sz w:val="24"/>
                <w:szCs w:val="24"/>
                <w:u w:val="single"/>
              </w:rPr>
              <w:t xml:space="preserve">інформацію та документи щодо відповідності  пропозиції учасника технічній специфікації (технічним  вимогам) </w:t>
            </w:r>
            <w:r>
              <w:rPr>
                <w:rFonts w:ascii="Times New Roman" w:hAnsi="Times New Roman" w:cs="Times New Roman"/>
                <w:sz w:val="24"/>
                <w:szCs w:val="24"/>
              </w:rPr>
              <w:t xml:space="preserve">згідно з умовами та вимогами Додатку № 4 </w:t>
            </w:r>
            <w:r w:rsidRPr="007B25B6">
              <w:rPr>
                <w:rFonts w:ascii="Times New Roman" w:hAnsi="Times New Roman" w:cs="Times New Roman"/>
                <w:sz w:val="24"/>
                <w:szCs w:val="24"/>
              </w:rPr>
              <w:t>та Додатку 4/1</w:t>
            </w:r>
            <w:r w:rsidR="00915A3E">
              <w:rPr>
                <w:rFonts w:ascii="Times New Roman" w:hAnsi="Times New Roman" w:cs="Times New Roman"/>
                <w:sz w:val="24"/>
                <w:szCs w:val="24"/>
              </w:rPr>
              <w:t xml:space="preserve"> </w:t>
            </w:r>
            <w:r w:rsidRPr="007B25B6">
              <w:rPr>
                <w:rFonts w:ascii="Times New Roman" w:hAnsi="Times New Roman" w:cs="Times New Roman"/>
                <w:sz w:val="24"/>
                <w:szCs w:val="24"/>
              </w:rPr>
              <w:t>до оголошення</w:t>
            </w:r>
            <w:r w:rsidRPr="007B25B6">
              <w:rPr>
                <w:rStyle w:val="rvts0"/>
                <w:rFonts w:ascii="Times New Roman" w:hAnsi="Times New Roman"/>
                <w:sz w:val="24"/>
                <w:szCs w:val="24"/>
              </w:rPr>
              <w:t>;</w:t>
            </w:r>
          </w:p>
          <w:p w:rsidR="00636ECB" w:rsidRDefault="00636ECB">
            <w:pPr>
              <w:pStyle w:val="54"/>
              <w:widowControl w:val="0"/>
              <w:numPr>
                <w:ilvl w:val="0"/>
                <w:numId w:val="2"/>
              </w:numPr>
              <w:spacing w:after="0" w:line="240" w:lineRule="auto"/>
              <w:ind w:left="0" w:firstLine="0"/>
              <w:jc w:val="both"/>
              <w:rPr>
                <w:u w:val="single"/>
              </w:rPr>
            </w:pPr>
            <w:r>
              <w:rPr>
                <w:rStyle w:val="rvts0"/>
                <w:rFonts w:ascii="Times New Roman" w:hAnsi="Times New Roman"/>
                <w:sz w:val="24"/>
                <w:szCs w:val="24"/>
                <w:u w:val="single"/>
              </w:rPr>
              <w:t xml:space="preserve">письмове погодження учасника із </w:t>
            </w:r>
            <w:proofErr w:type="spellStart"/>
            <w:r>
              <w:rPr>
                <w:rStyle w:val="rvts0"/>
                <w:rFonts w:ascii="Times New Roman" w:hAnsi="Times New Roman"/>
                <w:sz w:val="24"/>
                <w:szCs w:val="24"/>
                <w:u w:val="single"/>
              </w:rPr>
              <w:t>проєктом</w:t>
            </w:r>
            <w:proofErr w:type="spellEnd"/>
            <w:r>
              <w:rPr>
                <w:rStyle w:val="rvts0"/>
                <w:rFonts w:ascii="Times New Roman" w:hAnsi="Times New Roman"/>
                <w:sz w:val="24"/>
                <w:szCs w:val="24"/>
                <w:u w:val="single"/>
              </w:rPr>
              <w:t xml:space="preserve"> договору про закупівлю, який викладений  в Додатку 3 до оголошення </w:t>
            </w:r>
            <w:r>
              <w:rPr>
                <w:rStyle w:val="rvts0"/>
                <w:rFonts w:ascii="Times New Roman" w:hAnsi="Times New Roman"/>
                <w:sz w:val="24"/>
                <w:szCs w:val="24"/>
              </w:rPr>
              <w:t>(форма погодження наведена у</w:t>
            </w:r>
            <w:r>
              <w:rPr>
                <w:rStyle w:val="rvts0"/>
                <w:rFonts w:ascii="Times New Roman" w:hAnsi="Times New Roman"/>
                <w:sz w:val="24"/>
                <w:szCs w:val="24"/>
                <w:lang w:val="ru-RU"/>
              </w:rPr>
              <w:t xml:space="preserve"> </w:t>
            </w:r>
            <w:r>
              <w:rPr>
                <w:rFonts w:ascii="Times New Roman" w:hAnsi="Times New Roman"/>
                <w:sz w:val="24"/>
                <w:szCs w:val="24"/>
              </w:rPr>
              <w:t>Додатку № 3/1 до оголошення);</w:t>
            </w:r>
          </w:p>
          <w:p w:rsidR="00636ECB" w:rsidRDefault="00636ECB">
            <w:pPr>
              <w:pStyle w:val="54"/>
              <w:widowControl w:val="0"/>
              <w:numPr>
                <w:ilvl w:val="0"/>
                <w:numId w:val="2"/>
              </w:numPr>
              <w:spacing w:after="0" w:line="240" w:lineRule="auto"/>
              <w:ind w:left="0" w:firstLine="0"/>
              <w:jc w:val="both"/>
              <w:rPr>
                <w:rFonts w:ascii="Times New Roman" w:hAnsi="Times New Roman"/>
                <w:sz w:val="24"/>
                <w:szCs w:val="24"/>
                <w:u w:val="single"/>
              </w:rPr>
            </w:pPr>
            <w:r>
              <w:rPr>
                <w:rStyle w:val="rvts0"/>
                <w:rFonts w:ascii="Times New Roman" w:hAnsi="Times New Roman"/>
                <w:sz w:val="24"/>
                <w:szCs w:val="24"/>
                <w:u w:val="single"/>
              </w:rPr>
              <w:t>документ, що підтверджує надання учасником забезпечення пропозиції</w:t>
            </w:r>
            <w:r>
              <w:rPr>
                <w:rStyle w:val="rvts0"/>
                <w:rFonts w:ascii="Times New Roman" w:hAnsi="Times New Roman"/>
                <w:sz w:val="24"/>
                <w:szCs w:val="24"/>
              </w:rPr>
              <w:t xml:space="preserve"> (у разі якщо вимагається ).</w:t>
            </w:r>
          </w:p>
          <w:p w:rsidR="00636ECB" w:rsidRDefault="00636ECB">
            <w:pPr>
              <w:spacing w:line="240" w:lineRule="auto"/>
              <w:ind w:firstLine="229"/>
              <w:rPr>
                <w:rFonts w:ascii="Times New Roman" w:hAnsi="Times New Roman" w:cs="Times New Roman"/>
              </w:rPr>
            </w:pPr>
            <w:r>
              <w:rPr>
                <w:rFonts w:ascii="Times New Roman" w:hAnsi="Times New Roman" w:cs="Times New Roman"/>
              </w:rPr>
              <w:t>Пропозиція може містити будь-які інші документи, що мають відношення до предмету закупівлі, які бажає та вважає за доцільне додати Учасник.</w:t>
            </w:r>
          </w:p>
          <w:p w:rsidR="00636ECB" w:rsidRDefault="00636ECB">
            <w:pPr>
              <w:widowControl w:val="0"/>
              <w:tabs>
                <w:tab w:val="left" w:pos="1080"/>
                <w:tab w:val="left" w:pos="9639"/>
              </w:tabs>
              <w:autoSpaceDE w:val="0"/>
              <w:autoSpaceDN w:val="0"/>
              <w:adjustRightInd w:val="0"/>
              <w:spacing w:line="240" w:lineRule="auto"/>
              <w:ind w:firstLine="229"/>
              <w:rPr>
                <w:rFonts w:ascii="Times New Roman" w:hAnsi="Times New Roman" w:cs="Times New Roman"/>
                <w:i/>
                <w:lang w:val="ru-RU" w:eastAsia="ru-RU"/>
              </w:rPr>
            </w:pPr>
            <w:r>
              <w:rPr>
                <w:rFonts w:ascii="Times New Roman" w:hAnsi="Times New Roman" w:cs="Times New Roman"/>
                <w:i/>
                <w:lang w:eastAsia="ru-RU"/>
              </w:rPr>
              <w:t>За достовірність наданої інформації та документів відповідальність безпосередньо несе Учасник.</w:t>
            </w:r>
          </w:p>
          <w:p w:rsidR="00636ECB" w:rsidRDefault="00636ECB">
            <w:pPr>
              <w:pStyle w:val="af9"/>
              <w:numPr>
                <w:ilvl w:val="1"/>
                <w:numId w:val="1"/>
              </w:numPr>
              <w:tabs>
                <w:tab w:val="left" w:pos="-55"/>
              </w:tabs>
              <w:spacing w:line="240" w:lineRule="auto"/>
              <w:ind w:left="0" w:hanging="55"/>
              <w:jc w:val="both"/>
              <w:rPr>
                <w:rFonts w:ascii="Times New Roman" w:hAnsi="Times New Roman"/>
                <w:sz w:val="24"/>
                <w:szCs w:val="24"/>
              </w:rPr>
            </w:pPr>
            <w:r>
              <w:rPr>
                <w:rFonts w:ascii="Times New Roman" w:hAnsi="Times New Roman"/>
                <w:sz w:val="24"/>
                <w:szCs w:val="24"/>
                <w:shd w:val="clear" w:color="auto" w:fill="FFFFFF"/>
              </w:rPr>
              <w:t>Кожен учасник має право подати лише одну пропозицію (у тому числі до визначеної в оголошені частини предмета закупівлі (лота)).</w:t>
            </w:r>
          </w:p>
          <w:p w:rsidR="00636ECB" w:rsidRDefault="00636ECB">
            <w:pPr>
              <w:pStyle w:val="54"/>
              <w:widowControl w:val="0"/>
              <w:numPr>
                <w:ilvl w:val="1"/>
                <w:numId w:val="1"/>
              </w:numPr>
              <w:tabs>
                <w:tab w:val="left" w:pos="-55"/>
              </w:tabs>
              <w:spacing w:after="0" w:line="240" w:lineRule="auto"/>
              <w:ind w:left="0" w:firstLine="0"/>
              <w:jc w:val="both"/>
              <w:rPr>
                <w:rFonts w:ascii="Times New Roman" w:hAnsi="Times New Roman" w:cs="Times New Roman"/>
                <w:sz w:val="24"/>
                <w:szCs w:val="24"/>
              </w:rPr>
            </w:pPr>
            <w:r>
              <w:rPr>
                <w:rFonts w:ascii="Times New Roman" w:hAnsi="Times New Roman" w:cs="Times New Roman"/>
                <w:kern w:val="0"/>
                <w:sz w:val="24"/>
                <w:szCs w:val="24"/>
                <w:lang w:eastAsia="en-US"/>
              </w:rPr>
              <w:t xml:space="preserve"> 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w:t>
            </w:r>
            <w:bookmarkStart w:id="5" w:name="n1482"/>
            <w:bookmarkEnd w:id="5"/>
            <w:r>
              <w:rPr>
                <w:rFonts w:ascii="Times New Roman" w:hAnsi="Times New Roman" w:cs="Times New Roman"/>
                <w:kern w:val="0"/>
                <w:sz w:val="24"/>
                <w:szCs w:val="24"/>
                <w:lang w:eastAsia="en-US"/>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w:t>
            </w:r>
          </w:p>
          <w:p w:rsidR="00915A3E" w:rsidRPr="003370AA" w:rsidRDefault="00636ECB" w:rsidP="003370AA">
            <w:pPr>
              <w:pStyle w:val="1f3"/>
              <w:jc w:val="both"/>
              <w:rPr>
                <w:rFonts w:ascii="Times New Roman" w:hAnsi="Times New Roman"/>
                <w:sz w:val="24"/>
                <w:szCs w:val="24"/>
              </w:rPr>
            </w:pPr>
            <w:r>
              <w:t xml:space="preserve">1.4. </w:t>
            </w:r>
            <w:proofErr w:type="spellStart"/>
            <w:r w:rsidR="00921C50" w:rsidRPr="003370AA">
              <w:rPr>
                <w:rFonts w:ascii="Times New Roman" w:hAnsi="Times New Roman"/>
                <w:sz w:val="24"/>
                <w:szCs w:val="24"/>
              </w:rPr>
              <w:t>Відповідно</w:t>
            </w:r>
            <w:proofErr w:type="spellEnd"/>
            <w:r w:rsidR="00921C50" w:rsidRPr="003370AA">
              <w:rPr>
                <w:rFonts w:ascii="Times New Roman" w:hAnsi="Times New Roman"/>
                <w:sz w:val="24"/>
                <w:szCs w:val="24"/>
              </w:rPr>
              <w:t xml:space="preserve"> до </w:t>
            </w:r>
            <w:proofErr w:type="spellStart"/>
            <w:r w:rsidR="00921C50" w:rsidRPr="003370AA">
              <w:rPr>
                <w:rFonts w:ascii="Times New Roman" w:hAnsi="Times New Roman"/>
                <w:sz w:val="24"/>
                <w:szCs w:val="24"/>
              </w:rPr>
              <w:t>частини</w:t>
            </w:r>
            <w:proofErr w:type="spellEnd"/>
            <w:r w:rsidR="00921C50" w:rsidRPr="003370AA">
              <w:rPr>
                <w:rFonts w:ascii="Times New Roman" w:hAnsi="Times New Roman"/>
                <w:sz w:val="24"/>
                <w:szCs w:val="24"/>
              </w:rPr>
              <w:t xml:space="preserve"> 3 </w:t>
            </w:r>
            <w:proofErr w:type="spellStart"/>
            <w:r w:rsidR="00921C50" w:rsidRPr="003370AA">
              <w:rPr>
                <w:rFonts w:ascii="Times New Roman" w:hAnsi="Times New Roman"/>
                <w:sz w:val="24"/>
                <w:szCs w:val="24"/>
              </w:rPr>
              <w:t>статті</w:t>
            </w:r>
            <w:proofErr w:type="spellEnd"/>
            <w:r w:rsidR="00921C50" w:rsidRPr="003370AA">
              <w:rPr>
                <w:rFonts w:ascii="Times New Roman" w:hAnsi="Times New Roman"/>
                <w:sz w:val="24"/>
                <w:szCs w:val="24"/>
              </w:rPr>
              <w:t xml:space="preserve"> 12 Закону </w:t>
            </w:r>
            <w:proofErr w:type="spellStart"/>
            <w:proofErr w:type="gramStart"/>
            <w:r w:rsidR="00921C50" w:rsidRPr="003370AA">
              <w:rPr>
                <w:rFonts w:ascii="Times New Roman" w:hAnsi="Times New Roman"/>
                <w:sz w:val="24"/>
                <w:szCs w:val="24"/>
              </w:rPr>
              <w:t>п</w:t>
            </w:r>
            <w:proofErr w:type="gramEnd"/>
            <w:r w:rsidR="00921C50" w:rsidRPr="003370AA">
              <w:rPr>
                <w:rFonts w:ascii="Times New Roman" w:hAnsi="Times New Roman"/>
                <w:sz w:val="24"/>
                <w:szCs w:val="24"/>
              </w:rPr>
              <w:t>ід</w:t>
            </w:r>
            <w:proofErr w:type="spellEnd"/>
            <w:r w:rsidR="00921C50" w:rsidRPr="003370AA">
              <w:rPr>
                <w:rFonts w:ascii="Times New Roman" w:hAnsi="Times New Roman"/>
                <w:sz w:val="24"/>
                <w:szCs w:val="24"/>
              </w:rPr>
              <w:t xml:space="preserve"> час </w:t>
            </w:r>
            <w:proofErr w:type="spellStart"/>
            <w:r w:rsidR="00921C50" w:rsidRPr="003370AA">
              <w:rPr>
                <w:rFonts w:ascii="Times New Roman" w:hAnsi="Times New Roman"/>
                <w:sz w:val="24"/>
                <w:szCs w:val="24"/>
              </w:rPr>
              <w:t>використання</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електронної</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системи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закупівель</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w:t>
            </w:r>
            <w:proofErr w:type="spellEnd"/>
            <w:r w:rsidR="00921C50" w:rsidRPr="003370AA">
              <w:rPr>
                <w:rFonts w:ascii="Times New Roman" w:hAnsi="Times New Roman"/>
                <w:sz w:val="24"/>
                <w:szCs w:val="24"/>
              </w:rPr>
              <w:t xml:space="preserve"> метою </w:t>
            </w:r>
            <w:proofErr w:type="spellStart"/>
            <w:r w:rsidR="00921C50" w:rsidRPr="003370AA">
              <w:rPr>
                <w:rFonts w:ascii="Times New Roman" w:hAnsi="Times New Roman"/>
                <w:sz w:val="24"/>
                <w:szCs w:val="24"/>
              </w:rPr>
              <w:t>подання</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пропозицій</w:t>
            </w:r>
            <w:proofErr w:type="spellEnd"/>
            <w:r w:rsidR="00921C50" w:rsidRPr="003370AA">
              <w:rPr>
                <w:rFonts w:ascii="Times New Roman" w:hAnsi="Times New Roman"/>
                <w:sz w:val="24"/>
                <w:szCs w:val="24"/>
              </w:rPr>
              <w:t xml:space="preserve"> та </w:t>
            </w:r>
            <w:proofErr w:type="spellStart"/>
            <w:r w:rsidR="00921C50" w:rsidRPr="003370AA">
              <w:rPr>
                <w:rFonts w:ascii="Times New Roman" w:hAnsi="Times New Roman"/>
                <w:sz w:val="24"/>
                <w:szCs w:val="24"/>
              </w:rPr>
              <w:t>їх</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оцінки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та </w:t>
            </w:r>
            <w:proofErr w:type="spellStart"/>
            <w:r w:rsidR="00921C50" w:rsidRPr="003370AA">
              <w:rPr>
                <w:rFonts w:ascii="Times New Roman" w:hAnsi="Times New Roman"/>
                <w:sz w:val="24"/>
                <w:szCs w:val="24"/>
              </w:rPr>
              <w:t>дані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створюються</w:t>
            </w:r>
            <w:proofErr w:type="spellEnd"/>
            <w:r w:rsidR="00921C50" w:rsidRPr="003370AA">
              <w:rPr>
                <w:rFonts w:ascii="Times New Roman" w:hAnsi="Times New Roman"/>
                <w:sz w:val="24"/>
                <w:szCs w:val="24"/>
              </w:rPr>
              <w:t xml:space="preserve"> та </w:t>
            </w:r>
            <w:proofErr w:type="spellStart"/>
            <w:r w:rsidR="00921C50" w:rsidRPr="003370AA">
              <w:rPr>
                <w:rFonts w:ascii="Times New Roman" w:hAnsi="Times New Roman"/>
                <w:sz w:val="24"/>
                <w:szCs w:val="24"/>
              </w:rPr>
              <w:t>подаються</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урахуванням</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вимог</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законів</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України</w:t>
            </w:r>
            <w:proofErr w:type="spellEnd"/>
            <w:r w:rsidR="00921C50" w:rsidRPr="003370AA">
              <w:rPr>
                <w:rFonts w:ascii="Times New Roman" w:hAnsi="Times New Roman"/>
                <w:sz w:val="24"/>
                <w:szCs w:val="24"/>
              </w:rPr>
              <w:t xml:space="preserve"> «Про </w:t>
            </w:r>
            <w:proofErr w:type="spellStart"/>
            <w:r w:rsidR="00921C50" w:rsidRPr="003370AA">
              <w:rPr>
                <w:rFonts w:ascii="Times New Roman" w:hAnsi="Times New Roman"/>
                <w:sz w:val="24"/>
                <w:szCs w:val="24"/>
              </w:rPr>
              <w:t>електронні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та </w:t>
            </w:r>
            <w:proofErr w:type="spellStart"/>
            <w:r w:rsidR="00921C50" w:rsidRPr="003370AA">
              <w:rPr>
                <w:rFonts w:ascii="Times New Roman" w:hAnsi="Times New Roman"/>
                <w:sz w:val="24"/>
                <w:szCs w:val="24"/>
              </w:rPr>
              <w:t>електронний</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документообіг</w:t>
            </w:r>
            <w:proofErr w:type="spellEnd"/>
            <w:r w:rsidR="00921C50" w:rsidRPr="003370AA">
              <w:rPr>
                <w:rFonts w:ascii="Times New Roman" w:hAnsi="Times New Roman"/>
                <w:sz w:val="24"/>
                <w:szCs w:val="24"/>
              </w:rPr>
              <w:t xml:space="preserve">» та «Про </w:t>
            </w:r>
            <w:proofErr w:type="spellStart"/>
            <w:r w:rsidR="00921C50" w:rsidRPr="003370AA">
              <w:rPr>
                <w:rFonts w:ascii="Times New Roman" w:hAnsi="Times New Roman"/>
                <w:sz w:val="24"/>
                <w:szCs w:val="24"/>
              </w:rPr>
              <w:t>електронні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w:t>
            </w:r>
            <w:r w:rsidR="003370AA">
              <w:rPr>
                <w:rFonts w:ascii="Times New Roman" w:hAnsi="Times New Roman"/>
                <w:sz w:val="24"/>
                <w:szCs w:val="24"/>
              </w:rPr>
              <w:t>овірчі</w:t>
            </w:r>
            <w:proofErr w:type="spellEnd"/>
            <w:r w:rsidR="003370AA">
              <w:rPr>
                <w:rFonts w:ascii="Times New Roman" w:hAnsi="Times New Roman"/>
                <w:sz w:val="24"/>
                <w:szCs w:val="24"/>
                <w:lang w:val="uk-UA"/>
              </w:rPr>
              <w:t xml:space="preserve"> </w:t>
            </w:r>
            <w:proofErr w:type="spellStart"/>
            <w:r w:rsidR="00921C50" w:rsidRPr="003370AA">
              <w:rPr>
                <w:rFonts w:ascii="Times New Roman" w:hAnsi="Times New Roman"/>
                <w:sz w:val="24"/>
                <w:szCs w:val="24"/>
              </w:rPr>
              <w:t>послуги</w:t>
            </w:r>
            <w:proofErr w:type="spellEnd"/>
            <w:r w:rsidR="00921C50" w:rsidRPr="003370AA">
              <w:rPr>
                <w:rFonts w:ascii="Times New Roman" w:hAnsi="Times New Roman"/>
                <w:sz w:val="24"/>
                <w:szCs w:val="24"/>
              </w:rPr>
              <w:t>».</w:t>
            </w:r>
            <w:r w:rsidR="00921C50" w:rsidRPr="005F772D">
              <w:br/>
            </w:r>
            <w:proofErr w:type="spellStart"/>
            <w:r w:rsidR="00921C50" w:rsidRPr="003370AA">
              <w:rPr>
                <w:rFonts w:ascii="Times New Roman" w:hAnsi="Times New Roman"/>
                <w:sz w:val="24"/>
                <w:szCs w:val="24"/>
              </w:rPr>
              <w:t>Учасники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процедури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закупі</w:t>
            </w:r>
            <w:proofErr w:type="gramStart"/>
            <w:r w:rsidR="00921C50" w:rsidRPr="003370AA">
              <w:rPr>
                <w:rFonts w:ascii="Times New Roman" w:hAnsi="Times New Roman"/>
                <w:sz w:val="24"/>
                <w:szCs w:val="24"/>
              </w:rPr>
              <w:t>вл</w:t>
            </w:r>
            <w:proofErr w:type="gramEnd"/>
            <w:r w:rsidR="00921C50" w:rsidRPr="003370AA">
              <w:rPr>
                <w:rFonts w:ascii="Times New Roman" w:hAnsi="Times New Roman"/>
                <w:sz w:val="24"/>
                <w:szCs w:val="24"/>
              </w:rPr>
              <w:t>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подають</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пропозиції</w:t>
            </w:r>
            <w:proofErr w:type="spellEnd"/>
            <w:r w:rsidR="00921C50" w:rsidRPr="003370AA">
              <w:rPr>
                <w:rFonts w:ascii="Times New Roman" w:hAnsi="Times New Roman"/>
                <w:sz w:val="24"/>
                <w:szCs w:val="24"/>
              </w:rPr>
              <w:t xml:space="preserve"> у </w:t>
            </w:r>
            <w:proofErr w:type="spellStart"/>
            <w:r w:rsidR="00921C50" w:rsidRPr="003370AA">
              <w:rPr>
                <w:rFonts w:ascii="Times New Roman" w:hAnsi="Times New Roman"/>
                <w:sz w:val="24"/>
                <w:szCs w:val="24"/>
              </w:rPr>
              <w:t>формі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електронного</w:t>
            </w:r>
            <w:proofErr w:type="spellEnd"/>
            <w:r w:rsidR="00921C50" w:rsidRPr="003370AA">
              <w:rPr>
                <w:rFonts w:ascii="Times New Roman" w:hAnsi="Times New Roman"/>
                <w:sz w:val="24"/>
                <w:szCs w:val="24"/>
              </w:rPr>
              <w:t xml:space="preserve"> документа </w:t>
            </w:r>
            <w:proofErr w:type="spellStart"/>
            <w:r w:rsidR="00921C50" w:rsidRPr="003370AA">
              <w:rPr>
                <w:rFonts w:ascii="Times New Roman" w:hAnsi="Times New Roman"/>
                <w:sz w:val="24"/>
                <w:szCs w:val="24"/>
              </w:rPr>
              <w:t>чи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сканкопій</w:t>
            </w:r>
            <w:proofErr w:type="spellEnd"/>
            <w:r w:rsidR="00921C50" w:rsidRPr="003370AA">
              <w:rPr>
                <w:rFonts w:ascii="Times New Roman" w:hAnsi="Times New Roman"/>
                <w:sz w:val="24"/>
                <w:szCs w:val="24"/>
              </w:rPr>
              <w:t xml:space="preserve"> через </w:t>
            </w:r>
            <w:proofErr w:type="spellStart"/>
            <w:r w:rsidR="00921C50" w:rsidRPr="003370AA">
              <w:rPr>
                <w:rFonts w:ascii="Times New Roman" w:hAnsi="Times New Roman"/>
                <w:sz w:val="24"/>
                <w:szCs w:val="24"/>
              </w:rPr>
              <w:t>електронну</w:t>
            </w:r>
            <w:proofErr w:type="spellEnd"/>
            <w:r w:rsidR="00921C50" w:rsidRPr="003370AA">
              <w:rPr>
                <w:rFonts w:ascii="Times New Roman" w:hAnsi="Times New Roman"/>
                <w:sz w:val="24"/>
                <w:szCs w:val="24"/>
              </w:rPr>
              <w:t xml:space="preserve"> систему </w:t>
            </w:r>
            <w:proofErr w:type="spellStart"/>
            <w:r w:rsidR="00921C50" w:rsidRPr="003370AA">
              <w:rPr>
                <w:rFonts w:ascii="Times New Roman" w:hAnsi="Times New Roman"/>
                <w:sz w:val="24"/>
                <w:szCs w:val="24"/>
              </w:rPr>
              <w:t>закупівель</w:t>
            </w:r>
            <w:proofErr w:type="spellEnd"/>
            <w:r w:rsidR="00921C50" w:rsidRPr="003370AA">
              <w:rPr>
                <w:rFonts w:ascii="Times New Roman" w:hAnsi="Times New Roman"/>
                <w:sz w:val="24"/>
                <w:szCs w:val="24"/>
              </w:rPr>
              <w:t xml:space="preserve">. </w:t>
            </w:r>
            <w:proofErr w:type="spellStart"/>
            <w:r w:rsidR="00915A3E" w:rsidRPr="003370AA">
              <w:rPr>
                <w:rFonts w:ascii="Times New Roman" w:hAnsi="Times New Roman"/>
                <w:sz w:val="24"/>
                <w:szCs w:val="24"/>
              </w:rPr>
              <w:t>П</w:t>
            </w:r>
            <w:r w:rsidR="00921C50" w:rsidRPr="003370AA">
              <w:rPr>
                <w:rFonts w:ascii="Times New Roman" w:hAnsi="Times New Roman"/>
                <w:sz w:val="24"/>
                <w:szCs w:val="24"/>
              </w:rPr>
              <w:t>ропозиція</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учасника</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має</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відповідати</w:t>
            </w:r>
            <w:proofErr w:type="spellEnd"/>
            <w:r w:rsidR="00921C50" w:rsidRPr="003370AA">
              <w:rPr>
                <w:rFonts w:ascii="Times New Roman" w:hAnsi="Times New Roman"/>
                <w:sz w:val="24"/>
                <w:szCs w:val="24"/>
              </w:rPr>
              <w:t xml:space="preserve"> ряду </w:t>
            </w:r>
            <w:proofErr w:type="spellStart"/>
            <w:r w:rsidR="00921C50" w:rsidRPr="003370AA">
              <w:rPr>
                <w:rFonts w:ascii="Times New Roman" w:hAnsi="Times New Roman"/>
                <w:sz w:val="24"/>
                <w:szCs w:val="24"/>
              </w:rPr>
              <w:t>вимог</w:t>
            </w:r>
            <w:proofErr w:type="spellEnd"/>
            <w:r w:rsidR="00921C50" w:rsidRPr="003370AA">
              <w:rPr>
                <w:rFonts w:ascii="Times New Roman" w:hAnsi="Times New Roman"/>
                <w:sz w:val="24"/>
                <w:szCs w:val="24"/>
              </w:rPr>
              <w:t>:</w:t>
            </w:r>
            <w:r w:rsidR="00921C50" w:rsidRPr="003370AA">
              <w:rPr>
                <w:rFonts w:ascii="Times New Roman" w:hAnsi="Times New Roman"/>
                <w:sz w:val="24"/>
                <w:szCs w:val="24"/>
              </w:rPr>
              <w:br/>
            </w:r>
            <w:r w:rsidR="00921C50" w:rsidRPr="003370AA">
              <w:rPr>
                <w:rFonts w:ascii="Times New Roman" w:hAnsi="Times New Roman"/>
                <w:sz w:val="24"/>
                <w:szCs w:val="24"/>
              </w:rPr>
              <w:br/>
              <w:t xml:space="preserve">1)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мають</w:t>
            </w:r>
            <w:proofErr w:type="spellEnd"/>
            <w:r w:rsidR="00921C50" w:rsidRPr="003370AA">
              <w:rPr>
                <w:rFonts w:ascii="Times New Roman" w:hAnsi="Times New Roman"/>
                <w:sz w:val="24"/>
                <w:szCs w:val="24"/>
              </w:rPr>
              <w:t xml:space="preserve"> бути </w:t>
            </w:r>
            <w:proofErr w:type="spellStart"/>
            <w:r w:rsidR="00921C50" w:rsidRPr="003370AA">
              <w:rPr>
                <w:rFonts w:ascii="Times New Roman" w:hAnsi="Times New Roman"/>
                <w:sz w:val="24"/>
                <w:szCs w:val="24"/>
              </w:rPr>
              <w:t>чіткими</w:t>
            </w:r>
            <w:proofErr w:type="spellEnd"/>
            <w:r w:rsidR="00921C50" w:rsidRPr="003370AA">
              <w:rPr>
                <w:rFonts w:ascii="Times New Roman" w:hAnsi="Times New Roman"/>
                <w:sz w:val="24"/>
                <w:szCs w:val="24"/>
              </w:rPr>
              <w:t xml:space="preserve"> та </w:t>
            </w:r>
            <w:proofErr w:type="spellStart"/>
            <w:r w:rsidR="00921C50" w:rsidRPr="003370AA">
              <w:rPr>
                <w:rFonts w:ascii="Times New Roman" w:hAnsi="Times New Roman"/>
                <w:sz w:val="24"/>
                <w:szCs w:val="24"/>
              </w:rPr>
              <w:t>розбірливими</w:t>
            </w:r>
            <w:proofErr w:type="spellEnd"/>
            <w:r w:rsidR="00921C50" w:rsidRPr="003370AA">
              <w:rPr>
                <w:rFonts w:ascii="Times New Roman" w:hAnsi="Times New Roman"/>
                <w:sz w:val="24"/>
                <w:szCs w:val="24"/>
              </w:rPr>
              <w:t xml:space="preserve"> для </w:t>
            </w:r>
            <w:proofErr w:type="spellStart"/>
            <w:r w:rsidR="00921C50" w:rsidRPr="003370AA">
              <w:rPr>
                <w:rFonts w:ascii="Times New Roman" w:hAnsi="Times New Roman"/>
                <w:sz w:val="24"/>
                <w:szCs w:val="24"/>
              </w:rPr>
              <w:t>читання</w:t>
            </w:r>
            <w:proofErr w:type="spellEnd"/>
            <w:r w:rsidR="00921C50" w:rsidRPr="003370AA">
              <w:rPr>
                <w:rFonts w:ascii="Times New Roman" w:hAnsi="Times New Roman"/>
                <w:sz w:val="24"/>
                <w:szCs w:val="24"/>
              </w:rPr>
              <w:t>;</w:t>
            </w:r>
            <w:r w:rsidR="00921C50" w:rsidRPr="003370AA">
              <w:rPr>
                <w:rFonts w:ascii="Times New Roman" w:hAnsi="Times New Roman"/>
                <w:sz w:val="24"/>
                <w:szCs w:val="24"/>
              </w:rPr>
              <w:br/>
            </w:r>
            <w:r w:rsidR="00921C50" w:rsidRPr="003370AA">
              <w:rPr>
                <w:rFonts w:ascii="Times New Roman" w:hAnsi="Times New Roman"/>
                <w:sz w:val="24"/>
                <w:szCs w:val="24"/>
              </w:rPr>
              <w:lastRenderedPageBreak/>
              <w:t xml:space="preserve">2) </w:t>
            </w:r>
            <w:proofErr w:type="spellStart"/>
            <w:r w:rsidR="00921C50" w:rsidRPr="003370AA">
              <w:rPr>
                <w:rFonts w:ascii="Times New Roman" w:hAnsi="Times New Roman"/>
                <w:sz w:val="24"/>
                <w:szCs w:val="24"/>
              </w:rPr>
              <w:t>пропозиція</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учасника</w:t>
            </w:r>
            <w:proofErr w:type="spellEnd"/>
            <w:r w:rsidR="00921C50" w:rsidRPr="003370AA">
              <w:rPr>
                <w:rFonts w:ascii="Times New Roman" w:hAnsi="Times New Roman"/>
                <w:sz w:val="24"/>
                <w:szCs w:val="24"/>
              </w:rPr>
              <w:t xml:space="preserve"> повинна бути </w:t>
            </w:r>
            <w:proofErr w:type="spellStart"/>
            <w:proofErr w:type="gramStart"/>
            <w:r w:rsidR="00921C50" w:rsidRPr="003370AA">
              <w:rPr>
                <w:rFonts w:ascii="Times New Roman" w:hAnsi="Times New Roman"/>
                <w:sz w:val="24"/>
                <w:szCs w:val="24"/>
              </w:rPr>
              <w:t>п</w:t>
            </w:r>
            <w:proofErr w:type="gramEnd"/>
            <w:r w:rsidR="00921C50" w:rsidRPr="003370AA">
              <w:rPr>
                <w:rFonts w:ascii="Times New Roman" w:hAnsi="Times New Roman"/>
                <w:sz w:val="24"/>
                <w:szCs w:val="24"/>
              </w:rPr>
              <w:t>ідписана</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квал</w:t>
            </w:r>
            <w:r w:rsidR="005F772D" w:rsidRPr="003370AA">
              <w:rPr>
                <w:rFonts w:ascii="Times New Roman" w:hAnsi="Times New Roman"/>
                <w:sz w:val="24"/>
                <w:szCs w:val="24"/>
              </w:rPr>
              <w:t>іфікованим</w:t>
            </w:r>
            <w:proofErr w:type="spellEnd"/>
            <w:r w:rsidR="005F772D" w:rsidRPr="003370AA">
              <w:rPr>
                <w:rFonts w:ascii="Times New Roman" w:hAnsi="Times New Roman"/>
                <w:sz w:val="24"/>
                <w:szCs w:val="24"/>
              </w:rPr>
              <w:t xml:space="preserve"> </w:t>
            </w:r>
            <w:proofErr w:type="spellStart"/>
            <w:r w:rsidR="005F772D" w:rsidRPr="003370AA">
              <w:rPr>
                <w:rFonts w:ascii="Times New Roman" w:hAnsi="Times New Roman"/>
                <w:sz w:val="24"/>
                <w:szCs w:val="24"/>
              </w:rPr>
              <w:t>електронним</w:t>
            </w:r>
            <w:proofErr w:type="spellEnd"/>
            <w:r w:rsidR="005F772D" w:rsidRPr="003370AA">
              <w:rPr>
                <w:rFonts w:ascii="Times New Roman" w:hAnsi="Times New Roman"/>
                <w:sz w:val="24"/>
                <w:szCs w:val="24"/>
              </w:rPr>
              <w:t xml:space="preserve"> </w:t>
            </w:r>
            <w:proofErr w:type="spellStart"/>
            <w:r w:rsidR="005F772D" w:rsidRPr="003370AA">
              <w:rPr>
                <w:rFonts w:ascii="Times New Roman" w:hAnsi="Times New Roman"/>
                <w:sz w:val="24"/>
                <w:szCs w:val="24"/>
              </w:rPr>
              <w:t>підписом</w:t>
            </w:r>
            <w:proofErr w:type="spellEnd"/>
            <w:r w:rsidR="005F772D" w:rsidRPr="003370AA">
              <w:rPr>
                <w:rFonts w:ascii="Times New Roman" w:hAnsi="Times New Roman"/>
                <w:sz w:val="24"/>
                <w:szCs w:val="24"/>
              </w:rPr>
              <w:t xml:space="preserve"> </w:t>
            </w:r>
            <w:r w:rsidR="00921C50" w:rsidRPr="003370AA">
              <w:rPr>
                <w:rFonts w:ascii="Times New Roman" w:hAnsi="Times New Roman"/>
                <w:sz w:val="24"/>
                <w:szCs w:val="24"/>
              </w:rPr>
              <w:t>(КЕП);</w:t>
            </w:r>
            <w:r w:rsidR="00921C50" w:rsidRPr="003370AA">
              <w:rPr>
                <w:rFonts w:ascii="Times New Roman" w:hAnsi="Times New Roman"/>
                <w:sz w:val="24"/>
                <w:szCs w:val="24"/>
              </w:rPr>
              <w:br/>
              <w:t xml:space="preserve">3) </w:t>
            </w:r>
            <w:proofErr w:type="spellStart"/>
            <w:r w:rsidR="00921C50" w:rsidRPr="003370AA">
              <w:rPr>
                <w:rFonts w:ascii="Times New Roman" w:hAnsi="Times New Roman"/>
                <w:sz w:val="24"/>
                <w:szCs w:val="24"/>
              </w:rPr>
              <w:t>якщо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пропозиція</w:t>
            </w:r>
            <w:proofErr w:type="spellEnd"/>
            <w:r w:rsidR="00921C50" w:rsidRPr="003370AA">
              <w:rPr>
                <w:rFonts w:ascii="Times New Roman" w:hAnsi="Times New Roman"/>
                <w:sz w:val="24"/>
                <w:szCs w:val="24"/>
              </w:rPr>
              <w:t xml:space="preserve"> </w:t>
            </w:r>
            <w:proofErr w:type="spellStart"/>
            <w:proofErr w:type="gramStart"/>
            <w:r w:rsidR="00921C50" w:rsidRPr="003370AA">
              <w:rPr>
                <w:rFonts w:ascii="Times New Roman" w:hAnsi="Times New Roman"/>
                <w:sz w:val="24"/>
                <w:szCs w:val="24"/>
              </w:rPr>
              <w:t>містить</w:t>
            </w:r>
            <w:proofErr w:type="spellEnd"/>
            <w:proofErr w:type="gram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скановані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потрібно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накласти</w:t>
            </w:r>
            <w:proofErr w:type="spellEnd"/>
            <w:r w:rsidR="00921C50" w:rsidRPr="003370AA">
              <w:rPr>
                <w:rFonts w:ascii="Times New Roman" w:hAnsi="Times New Roman"/>
                <w:sz w:val="24"/>
                <w:szCs w:val="24"/>
              </w:rPr>
              <w:t xml:space="preserve"> КЕП на </w:t>
            </w:r>
            <w:proofErr w:type="spellStart"/>
            <w:r w:rsidR="00921C50" w:rsidRPr="003370AA">
              <w:rPr>
                <w:rFonts w:ascii="Times New Roman" w:hAnsi="Times New Roman"/>
                <w:sz w:val="24"/>
                <w:szCs w:val="24"/>
              </w:rPr>
              <w:t>тендерну</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пропозицію</w:t>
            </w:r>
            <w:proofErr w:type="spellEnd"/>
            <w:r w:rsidR="00921C50" w:rsidRPr="003370AA">
              <w:rPr>
                <w:rFonts w:ascii="Times New Roman" w:hAnsi="Times New Roman"/>
                <w:sz w:val="24"/>
                <w:szCs w:val="24"/>
              </w:rPr>
              <w:t xml:space="preserve"> в </w:t>
            </w:r>
            <w:proofErr w:type="spellStart"/>
            <w:r w:rsidR="00921C50" w:rsidRPr="003370AA">
              <w:rPr>
                <w:rFonts w:ascii="Times New Roman" w:hAnsi="Times New Roman"/>
                <w:sz w:val="24"/>
                <w:szCs w:val="24"/>
              </w:rPr>
              <w:t>цілому</w:t>
            </w:r>
            <w:proofErr w:type="spellEnd"/>
            <w:r w:rsidR="00921C50" w:rsidRPr="003370AA">
              <w:rPr>
                <w:rFonts w:ascii="Times New Roman" w:hAnsi="Times New Roman"/>
                <w:sz w:val="24"/>
                <w:szCs w:val="24"/>
              </w:rPr>
              <w:t> </w:t>
            </w:r>
            <w:r w:rsidR="00921C50" w:rsidRPr="003370AA">
              <w:rPr>
                <w:rStyle w:val="afff3"/>
                <w:rFonts w:ascii="Times New Roman" w:hAnsi="Times New Roman"/>
                <w:color w:val="242424"/>
                <w:sz w:val="24"/>
                <w:szCs w:val="24"/>
              </w:rPr>
              <w:t xml:space="preserve">та на </w:t>
            </w:r>
            <w:proofErr w:type="spellStart"/>
            <w:r w:rsidR="00921C50" w:rsidRPr="003370AA">
              <w:rPr>
                <w:rStyle w:val="afff3"/>
                <w:rFonts w:ascii="Times New Roman" w:hAnsi="Times New Roman"/>
                <w:color w:val="242424"/>
                <w:sz w:val="24"/>
                <w:szCs w:val="24"/>
              </w:rPr>
              <w:t>кожен</w:t>
            </w:r>
            <w:proofErr w:type="spellEnd"/>
            <w:r w:rsidR="00921C50" w:rsidRPr="003370AA">
              <w:rPr>
                <w:rStyle w:val="afff3"/>
                <w:rFonts w:ascii="Times New Roman" w:hAnsi="Times New Roman"/>
                <w:color w:val="242424"/>
                <w:sz w:val="24"/>
                <w:szCs w:val="24"/>
              </w:rPr>
              <w:t xml:space="preserve"> </w:t>
            </w:r>
            <w:proofErr w:type="spellStart"/>
            <w:r w:rsidR="00921C50" w:rsidRPr="003370AA">
              <w:rPr>
                <w:rStyle w:val="afff3"/>
                <w:rFonts w:ascii="Times New Roman" w:hAnsi="Times New Roman"/>
                <w:color w:val="242424"/>
                <w:sz w:val="24"/>
                <w:szCs w:val="24"/>
              </w:rPr>
              <w:t>електронний</w:t>
            </w:r>
            <w:proofErr w:type="spellEnd"/>
            <w:r w:rsidR="00921C50" w:rsidRPr="003370AA">
              <w:rPr>
                <w:rStyle w:val="afff3"/>
                <w:rFonts w:ascii="Times New Roman" w:hAnsi="Times New Roman"/>
                <w:color w:val="242424"/>
                <w:sz w:val="24"/>
                <w:szCs w:val="24"/>
              </w:rPr>
              <w:t xml:space="preserve"> документ </w:t>
            </w:r>
            <w:proofErr w:type="spellStart"/>
            <w:r w:rsidR="00921C50" w:rsidRPr="003370AA">
              <w:rPr>
                <w:rStyle w:val="afff3"/>
                <w:rFonts w:ascii="Times New Roman" w:hAnsi="Times New Roman"/>
                <w:color w:val="242424"/>
                <w:sz w:val="24"/>
                <w:szCs w:val="24"/>
              </w:rPr>
              <w:t>окремо</w:t>
            </w:r>
            <w:proofErr w:type="spellEnd"/>
            <w:r w:rsidR="00921C50" w:rsidRPr="003370AA">
              <w:rPr>
                <w:rStyle w:val="afff3"/>
                <w:rFonts w:ascii="Times New Roman" w:hAnsi="Times New Roman"/>
                <w:color w:val="242424"/>
                <w:sz w:val="24"/>
                <w:szCs w:val="24"/>
              </w:rPr>
              <w:t>.</w:t>
            </w:r>
            <w:r w:rsidR="00921C50" w:rsidRPr="003370AA">
              <w:rPr>
                <w:rFonts w:ascii="Times New Roman" w:hAnsi="Times New Roman"/>
                <w:sz w:val="24"/>
                <w:szCs w:val="24"/>
              </w:rPr>
              <w:br/>
            </w:r>
            <w:r w:rsidR="00921C50" w:rsidRPr="003370AA">
              <w:rPr>
                <w:rFonts w:ascii="Times New Roman" w:hAnsi="Times New Roman"/>
                <w:sz w:val="24"/>
                <w:szCs w:val="24"/>
              </w:rPr>
              <w:br/>
            </w:r>
            <w:proofErr w:type="spellStart"/>
            <w:r w:rsidR="00921C50" w:rsidRPr="003370AA">
              <w:rPr>
                <w:rStyle w:val="afff3"/>
                <w:rFonts w:ascii="Times New Roman" w:hAnsi="Times New Roman"/>
                <w:color w:val="242424"/>
                <w:sz w:val="24"/>
                <w:szCs w:val="24"/>
              </w:rPr>
              <w:t>Виняток</w:t>
            </w:r>
            <w:proofErr w:type="spellEnd"/>
            <w:r w:rsidR="00921C50" w:rsidRPr="003370AA">
              <w:rPr>
                <w:rStyle w:val="afff3"/>
                <w:rFonts w:ascii="Times New Roman" w:hAnsi="Times New Roman"/>
                <w:color w:val="242424"/>
                <w:sz w:val="24"/>
                <w:szCs w:val="24"/>
              </w:rPr>
              <w:t>:</w:t>
            </w:r>
            <w:r w:rsidR="00921C50" w:rsidRPr="003370AA">
              <w:rPr>
                <w:rFonts w:ascii="Times New Roman" w:hAnsi="Times New Roman"/>
                <w:sz w:val="24"/>
                <w:szCs w:val="24"/>
              </w:rPr>
              <w:t> </w:t>
            </w:r>
            <w:proofErr w:type="spellStart"/>
            <w:r w:rsidR="00921C50" w:rsidRPr="003370AA">
              <w:rPr>
                <w:rFonts w:ascii="Times New Roman" w:hAnsi="Times New Roman"/>
                <w:sz w:val="24"/>
                <w:szCs w:val="24"/>
              </w:rPr>
              <w:t>якщо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пропозиції</w:t>
            </w:r>
            <w:proofErr w:type="spellEnd"/>
            <w:r w:rsidR="00921C50" w:rsidRPr="003370AA">
              <w:rPr>
                <w:rFonts w:ascii="Times New Roman" w:hAnsi="Times New Roman"/>
                <w:sz w:val="24"/>
                <w:szCs w:val="24"/>
              </w:rPr>
              <w:t xml:space="preserve"> видано </w:t>
            </w:r>
            <w:proofErr w:type="spellStart"/>
            <w:r w:rsidR="00921C50" w:rsidRPr="003370AA">
              <w:rPr>
                <w:rFonts w:ascii="Times New Roman" w:hAnsi="Times New Roman"/>
                <w:sz w:val="24"/>
                <w:szCs w:val="24"/>
              </w:rPr>
              <w:t>іншою</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організацією</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і</w:t>
            </w:r>
            <w:proofErr w:type="spellEnd"/>
            <w:r w:rsidR="00921C50" w:rsidRPr="003370AA">
              <w:rPr>
                <w:rFonts w:ascii="Times New Roman" w:hAnsi="Times New Roman"/>
                <w:sz w:val="24"/>
                <w:szCs w:val="24"/>
              </w:rPr>
              <w:t xml:space="preserve"> на них уже </w:t>
            </w:r>
            <w:proofErr w:type="spellStart"/>
            <w:r w:rsidR="00921C50" w:rsidRPr="003370AA">
              <w:rPr>
                <w:rFonts w:ascii="Times New Roman" w:hAnsi="Times New Roman"/>
                <w:sz w:val="24"/>
                <w:szCs w:val="24"/>
              </w:rPr>
              <w:t>накладено</w:t>
            </w:r>
            <w:proofErr w:type="spellEnd"/>
            <w:r w:rsidR="00921C50" w:rsidRPr="003370AA">
              <w:rPr>
                <w:rFonts w:ascii="Times New Roman" w:hAnsi="Times New Roman"/>
                <w:sz w:val="24"/>
                <w:szCs w:val="24"/>
              </w:rPr>
              <w:t xml:space="preserve"> КЕП </w:t>
            </w:r>
            <w:proofErr w:type="spellStart"/>
            <w:r w:rsidR="00921C50" w:rsidRPr="003370AA">
              <w:rPr>
                <w:rFonts w:ascii="Times New Roman" w:hAnsi="Times New Roman"/>
                <w:sz w:val="24"/>
                <w:szCs w:val="24"/>
              </w:rPr>
              <w:t>цієї</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організації</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учаснику</w:t>
            </w:r>
            <w:proofErr w:type="spellEnd"/>
            <w:r w:rsidR="00921C50" w:rsidRPr="003370AA">
              <w:rPr>
                <w:rFonts w:ascii="Times New Roman" w:hAnsi="Times New Roman"/>
                <w:sz w:val="24"/>
                <w:szCs w:val="24"/>
              </w:rPr>
              <w:t xml:space="preserve"> не </w:t>
            </w:r>
            <w:proofErr w:type="spellStart"/>
            <w:r w:rsidR="00921C50" w:rsidRPr="003370AA">
              <w:rPr>
                <w:rFonts w:ascii="Times New Roman" w:hAnsi="Times New Roman"/>
                <w:sz w:val="24"/>
                <w:szCs w:val="24"/>
              </w:rPr>
              <w:t>потрібно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накладати</w:t>
            </w:r>
            <w:proofErr w:type="spellEnd"/>
            <w:r w:rsidR="00921C50" w:rsidRPr="003370AA">
              <w:rPr>
                <w:rFonts w:ascii="Times New Roman" w:hAnsi="Times New Roman"/>
                <w:sz w:val="24"/>
                <w:szCs w:val="24"/>
              </w:rPr>
              <w:t xml:space="preserve"> на </w:t>
            </w:r>
            <w:proofErr w:type="spellStart"/>
            <w:r w:rsidR="00921C50" w:rsidRPr="003370AA">
              <w:rPr>
                <w:rFonts w:ascii="Times New Roman" w:hAnsi="Times New Roman"/>
                <w:sz w:val="24"/>
                <w:szCs w:val="24"/>
              </w:rPr>
              <w:t>нього</w:t>
            </w:r>
            <w:proofErr w:type="spellEnd"/>
            <w:r w:rsidR="00921C50" w:rsidRPr="003370AA">
              <w:rPr>
                <w:rFonts w:ascii="Times New Roman" w:hAnsi="Times New Roman"/>
                <w:sz w:val="24"/>
                <w:szCs w:val="24"/>
              </w:rPr>
              <w:t xml:space="preserve"> </w:t>
            </w:r>
            <w:proofErr w:type="spellStart"/>
            <w:proofErr w:type="gramStart"/>
            <w:r w:rsidR="00921C50" w:rsidRPr="003370AA">
              <w:rPr>
                <w:rFonts w:ascii="Times New Roman" w:hAnsi="Times New Roman"/>
                <w:sz w:val="24"/>
                <w:szCs w:val="24"/>
              </w:rPr>
              <w:t>св</w:t>
            </w:r>
            <w:proofErr w:type="gramEnd"/>
            <w:r w:rsidR="00921C50" w:rsidRPr="003370AA">
              <w:rPr>
                <w:rFonts w:ascii="Times New Roman" w:hAnsi="Times New Roman"/>
                <w:sz w:val="24"/>
                <w:szCs w:val="24"/>
              </w:rPr>
              <w:t>ій</w:t>
            </w:r>
            <w:proofErr w:type="spellEnd"/>
            <w:r w:rsidR="00921C50" w:rsidRPr="003370AA">
              <w:rPr>
                <w:rFonts w:ascii="Times New Roman" w:hAnsi="Times New Roman"/>
                <w:sz w:val="24"/>
                <w:szCs w:val="24"/>
              </w:rPr>
              <w:t xml:space="preserve"> КЕП.</w:t>
            </w:r>
            <w:r w:rsidR="00921C50" w:rsidRPr="003370AA">
              <w:rPr>
                <w:rFonts w:ascii="Times New Roman" w:hAnsi="Times New Roman"/>
                <w:sz w:val="24"/>
                <w:szCs w:val="24"/>
              </w:rPr>
              <w:br/>
            </w:r>
            <w:r w:rsidR="00921C50" w:rsidRPr="003370AA">
              <w:rPr>
                <w:rFonts w:ascii="Times New Roman" w:hAnsi="Times New Roman"/>
                <w:sz w:val="24"/>
                <w:szCs w:val="24"/>
              </w:rPr>
              <w:br/>
            </w:r>
            <w:proofErr w:type="spellStart"/>
            <w:r w:rsidR="00921C50" w:rsidRPr="003370AA">
              <w:rPr>
                <w:rStyle w:val="afff3"/>
                <w:rFonts w:ascii="Times New Roman" w:hAnsi="Times New Roman"/>
                <w:color w:val="242424"/>
                <w:sz w:val="24"/>
                <w:szCs w:val="24"/>
              </w:rPr>
              <w:t>Зверніть</w:t>
            </w:r>
            <w:proofErr w:type="spellEnd"/>
            <w:r w:rsidR="00921C50" w:rsidRPr="003370AA">
              <w:rPr>
                <w:rStyle w:val="afff3"/>
                <w:rFonts w:ascii="Times New Roman" w:hAnsi="Times New Roman"/>
                <w:color w:val="242424"/>
                <w:sz w:val="24"/>
                <w:szCs w:val="24"/>
              </w:rPr>
              <w:t xml:space="preserve"> </w:t>
            </w:r>
            <w:proofErr w:type="spellStart"/>
            <w:r w:rsidR="00921C50" w:rsidRPr="003370AA">
              <w:rPr>
                <w:rStyle w:val="afff3"/>
                <w:rFonts w:ascii="Times New Roman" w:hAnsi="Times New Roman"/>
                <w:color w:val="242424"/>
                <w:sz w:val="24"/>
                <w:szCs w:val="24"/>
              </w:rPr>
              <w:t>увагу</w:t>
            </w:r>
            <w:proofErr w:type="spellEnd"/>
            <w:r w:rsidR="00921C50" w:rsidRPr="003370AA">
              <w:rPr>
                <w:rStyle w:val="afff3"/>
                <w:rFonts w:ascii="Times New Roman" w:hAnsi="Times New Roman"/>
                <w:color w:val="242424"/>
                <w:sz w:val="24"/>
                <w:szCs w:val="24"/>
              </w:rPr>
              <w:t>:</w:t>
            </w:r>
            <w:r w:rsidR="00921C50" w:rsidRPr="003370AA">
              <w:rPr>
                <w:rFonts w:ascii="Times New Roman" w:hAnsi="Times New Roman"/>
                <w:sz w:val="24"/>
                <w:szCs w:val="24"/>
              </w:rPr>
              <w:t>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пропозиції</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які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надані</w:t>
            </w:r>
            <w:proofErr w:type="spellEnd"/>
            <w:r w:rsidR="00921C50" w:rsidRPr="003370AA">
              <w:rPr>
                <w:rFonts w:ascii="Times New Roman" w:hAnsi="Times New Roman"/>
                <w:sz w:val="24"/>
                <w:szCs w:val="24"/>
              </w:rPr>
              <w:t xml:space="preserve"> не у </w:t>
            </w:r>
            <w:proofErr w:type="spellStart"/>
            <w:r w:rsidR="00921C50" w:rsidRPr="003370AA">
              <w:rPr>
                <w:rFonts w:ascii="Times New Roman" w:hAnsi="Times New Roman"/>
                <w:sz w:val="24"/>
                <w:szCs w:val="24"/>
              </w:rPr>
              <w:t>формі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електронного</w:t>
            </w:r>
            <w:proofErr w:type="spellEnd"/>
            <w:r w:rsidR="00921C50" w:rsidRPr="003370AA">
              <w:rPr>
                <w:rFonts w:ascii="Times New Roman" w:hAnsi="Times New Roman"/>
                <w:sz w:val="24"/>
                <w:szCs w:val="24"/>
              </w:rPr>
              <w:t xml:space="preserve"> документа (без КЕП на </w:t>
            </w:r>
            <w:proofErr w:type="spellStart"/>
            <w:r w:rsidR="00921C50" w:rsidRPr="003370AA">
              <w:rPr>
                <w:rFonts w:ascii="Times New Roman" w:hAnsi="Times New Roman"/>
                <w:sz w:val="24"/>
                <w:szCs w:val="24"/>
              </w:rPr>
              <w:t>документі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повинні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містити</w:t>
            </w:r>
            <w:proofErr w:type="spellEnd"/>
            <w:r w:rsidR="00921C50" w:rsidRPr="003370AA">
              <w:rPr>
                <w:rFonts w:ascii="Times New Roman" w:hAnsi="Times New Roman"/>
                <w:sz w:val="24"/>
                <w:szCs w:val="24"/>
              </w:rPr>
              <w:t xml:space="preserve"> </w:t>
            </w:r>
            <w:proofErr w:type="spellStart"/>
            <w:proofErr w:type="gramStart"/>
            <w:r w:rsidR="00921C50" w:rsidRPr="003370AA">
              <w:rPr>
                <w:rFonts w:ascii="Times New Roman" w:hAnsi="Times New Roman"/>
                <w:sz w:val="24"/>
                <w:szCs w:val="24"/>
              </w:rPr>
              <w:t>п</w:t>
            </w:r>
            <w:proofErr w:type="gramEnd"/>
            <w:r w:rsidR="00921C50" w:rsidRPr="003370AA">
              <w:rPr>
                <w:rFonts w:ascii="Times New Roman" w:hAnsi="Times New Roman"/>
                <w:sz w:val="24"/>
                <w:szCs w:val="24"/>
              </w:rPr>
              <w:t>ідпис</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уповноваженої</w:t>
            </w:r>
            <w:proofErr w:type="spellEnd"/>
            <w:r w:rsidR="00921C50" w:rsidRPr="003370AA">
              <w:rPr>
                <w:rFonts w:ascii="Times New Roman" w:hAnsi="Times New Roman"/>
                <w:sz w:val="24"/>
                <w:szCs w:val="24"/>
              </w:rPr>
              <w:t xml:space="preserve"> особи </w:t>
            </w:r>
            <w:proofErr w:type="spellStart"/>
            <w:r w:rsidR="00921C50" w:rsidRPr="003370AA">
              <w:rPr>
                <w:rFonts w:ascii="Times New Roman" w:hAnsi="Times New Roman"/>
                <w:sz w:val="24"/>
                <w:szCs w:val="24"/>
              </w:rPr>
              <w:t>учасника</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закупівлі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із</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зазначенням</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прізвища</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ініціалів</w:t>
            </w:r>
            <w:proofErr w:type="spellEnd"/>
            <w:r w:rsidR="00921C50" w:rsidRPr="003370AA">
              <w:rPr>
                <w:rFonts w:ascii="Times New Roman" w:hAnsi="Times New Roman"/>
                <w:sz w:val="24"/>
                <w:szCs w:val="24"/>
              </w:rPr>
              <w:t xml:space="preserve"> та посади особи), а </w:t>
            </w:r>
            <w:proofErr w:type="spellStart"/>
            <w:r w:rsidR="00921C50" w:rsidRPr="003370AA">
              <w:rPr>
                <w:rFonts w:ascii="Times New Roman" w:hAnsi="Times New Roman"/>
                <w:sz w:val="24"/>
                <w:szCs w:val="24"/>
              </w:rPr>
              <w:t>також</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відбитки</w:t>
            </w:r>
            <w:proofErr w:type="spellEnd"/>
            <w:r w:rsidR="00921C50" w:rsidRPr="003370AA">
              <w:rPr>
                <w:rFonts w:ascii="Times New Roman" w:hAnsi="Times New Roman"/>
                <w:sz w:val="24"/>
                <w:szCs w:val="24"/>
              </w:rPr>
              <w:t xml:space="preserve"> печатки </w:t>
            </w:r>
            <w:proofErr w:type="spellStart"/>
            <w:r w:rsidR="00921C50" w:rsidRPr="003370AA">
              <w:rPr>
                <w:rFonts w:ascii="Times New Roman" w:hAnsi="Times New Roman"/>
                <w:sz w:val="24"/>
                <w:szCs w:val="24"/>
              </w:rPr>
              <w:t>учасника</w:t>
            </w:r>
            <w:proofErr w:type="spellEnd"/>
            <w:r w:rsidR="00921C50" w:rsidRPr="003370AA">
              <w:rPr>
                <w:rFonts w:ascii="Times New Roman" w:hAnsi="Times New Roman"/>
                <w:sz w:val="24"/>
                <w:szCs w:val="24"/>
              </w:rPr>
              <w:t xml:space="preserve"> (у </w:t>
            </w:r>
            <w:proofErr w:type="spellStart"/>
            <w:r w:rsidR="00921C50" w:rsidRPr="003370AA">
              <w:rPr>
                <w:rFonts w:ascii="Times New Roman" w:hAnsi="Times New Roman"/>
                <w:sz w:val="24"/>
                <w:szCs w:val="24"/>
              </w:rPr>
              <w:t>разі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використання</w:t>
            </w:r>
            <w:proofErr w:type="spellEnd"/>
            <w:r w:rsidR="00921C50" w:rsidRPr="003370AA">
              <w:rPr>
                <w:rFonts w:ascii="Times New Roman" w:hAnsi="Times New Roman"/>
                <w:sz w:val="24"/>
                <w:szCs w:val="24"/>
              </w:rPr>
              <w:t xml:space="preserve">) на </w:t>
            </w:r>
            <w:proofErr w:type="spellStart"/>
            <w:r w:rsidR="00921C50" w:rsidRPr="003370AA">
              <w:rPr>
                <w:rFonts w:ascii="Times New Roman" w:hAnsi="Times New Roman"/>
                <w:sz w:val="24"/>
                <w:szCs w:val="24"/>
              </w:rPr>
              <w:t>кожній</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сторінці</w:t>
            </w:r>
            <w:proofErr w:type="spellEnd"/>
            <w:r w:rsidR="00921C50" w:rsidRPr="003370AA">
              <w:rPr>
                <w:rFonts w:ascii="Times New Roman" w:hAnsi="Times New Roman"/>
                <w:sz w:val="24"/>
                <w:szCs w:val="24"/>
              </w:rPr>
              <w:t xml:space="preserve"> такого документа (</w:t>
            </w:r>
            <w:proofErr w:type="spellStart"/>
            <w:r w:rsidR="00921C50" w:rsidRPr="003370AA">
              <w:rPr>
                <w:rFonts w:ascii="Times New Roman" w:hAnsi="Times New Roman"/>
                <w:sz w:val="24"/>
                <w:szCs w:val="24"/>
              </w:rPr>
              <w:t>окрім</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документів</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виданих</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інш</w:t>
            </w:r>
            <w:r w:rsidR="00915A3E" w:rsidRPr="003370AA">
              <w:rPr>
                <w:rFonts w:ascii="Times New Roman" w:hAnsi="Times New Roman"/>
                <w:sz w:val="24"/>
                <w:szCs w:val="24"/>
              </w:rPr>
              <w:t>ими</w:t>
            </w:r>
            <w:proofErr w:type="spellEnd"/>
            <w:r w:rsidR="00915A3E" w:rsidRPr="003370AA">
              <w:rPr>
                <w:rFonts w:ascii="Times New Roman" w:hAnsi="Times New Roman"/>
                <w:sz w:val="24"/>
                <w:szCs w:val="24"/>
              </w:rPr>
              <w:t xml:space="preserve"> </w:t>
            </w:r>
            <w:proofErr w:type="spellStart"/>
            <w:r w:rsidR="00915A3E" w:rsidRPr="003370AA">
              <w:rPr>
                <w:rFonts w:ascii="Times New Roman" w:hAnsi="Times New Roman"/>
                <w:sz w:val="24"/>
                <w:szCs w:val="24"/>
              </w:rPr>
              <w:t>пі</w:t>
            </w:r>
            <w:proofErr w:type="gramStart"/>
            <w:r w:rsidR="00915A3E" w:rsidRPr="003370AA">
              <w:rPr>
                <w:rFonts w:ascii="Times New Roman" w:hAnsi="Times New Roman"/>
                <w:sz w:val="24"/>
                <w:szCs w:val="24"/>
              </w:rPr>
              <w:t>дприємствами</w:t>
            </w:r>
            <w:proofErr w:type="spellEnd"/>
            <w:r w:rsidR="00915A3E" w:rsidRPr="003370AA">
              <w:rPr>
                <w:rFonts w:ascii="Times New Roman" w:hAnsi="Times New Roman"/>
                <w:sz w:val="24"/>
                <w:szCs w:val="24"/>
              </w:rPr>
              <w:t xml:space="preserve">/ </w:t>
            </w:r>
            <w:proofErr w:type="spellStart"/>
            <w:r w:rsidR="00915A3E" w:rsidRPr="003370AA">
              <w:rPr>
                <w:rFonts w:ascii="Times New Roman" w:hAnsi="Times New Roman"/>
                <w:sz w:val="24"/>
                <w:szCs w:val="24"/>
              </w:rPr>
              <w:t>установами</w:t>
            </w:r>
            <w:proofErr w:type="spellEnd"/>
            <w:r w:rsidR="00915A3E" w:rsidRPr="003370AA">
              <w:rPr>
                <w:rFonts w:ascii="Times New Roman" w:hAnsi="Times New Roman"/>
                <w:sz w:val="24"/>
                <w:szCs w:val="24"/>
              </w:rPr>
              <w:t>/</w:t>
            </w:r>
            <w:proofErr w:type="spellStart"/>
            <w:r w:rsidR="00921C50" w:rsidRPr="003370AA">
              <w:rPr>
                <w:rFonts w:ascii="Times New Roman" w:hAnsi="Times New Roman"/>
                <w:sz w:val="24"/>
                <w:szCs w:val="24"/>
              </w:rPr>
              <w:t>організаціями</w:t>
            </w:r>
            <w:proofErr w:type="spellEnd"/>
            <w:r w:rsidR="00921C50" w:rsidRPr="003370AA">
              <w:rPr>
                <w:rFonts w:ascii="Times New Roman" w:hAnsi="Times New Roman"/>
                <w:sz w:val="24"/>
                <w:szCs w:val="24"/>
              </w:rPr>
              <w:t>).</w:t>
            </w:r>
            <w:proofErr w:type="gramEnd"/>
            <w:r w:rsidR="00921C50" w:rsidRPr="003370AA">
              <w:rPr>
                <w:rFonts w:ascii="Times New Roman" w:hAnsi="Times New Roman"/>
                <w:sz w:val="24"/>
                <w:szCs w:val="24"/>
              </w:rPr>
              <w:br/>
            </w:r>
            <w:r w:rsidR="00921C50" w:rsidRPr="003370AA">
              <w:rPr>
                <w:rFonts w:ascii="Times New Roman" w:hAnsi="Times New Roman"/>
                <w:sz w:val="24"/>
                <w:szCs w:val="24"/>
              </w:rPr>
              <w:br/>
            </w:r>
            <w:proofErr w:type="spellStart"/>
            <w:r w:rsidR="00921C50" w:rsidRPr="003370AA">
              <w:rPr>
                <w:rFonts w:ascii="Times New Roman" w:hAnsi="Times New Roman"/>
                <w:sz w:val="24"/>
                <w:szCs w:val="24"/>
              </w:rPr>
              <w:t>Замовник</w:t>
            </w:r>
            <w:proofErr w:type="spellEnd"/>
            <w:r w:rsidR="00921C50" w:rsidRPr="003370AA">
              <w:rPr>
                <w:rFonts w:ascii="Times New Roman" w:hAnsi="Times New Roman"/>
                <w:sz w:val="24"/>
                <w:szCs w:val="24"/>
              </w:rPr>
              <w:t xml:space="preserve"> не </w:t>
            </w:r>
            <w:proofErr w:type="spellStart"/>
            <w:r w:rsidR="00921C50" w:rsidRPr="003370AA">
              <w:rPr>
                <w:rFonts w:ascii="Times New Roman" w:hAnsi="Times New Roman"/>
                <w:sz w:val="24"/>
                <w:szCs w:val="24"/>
              </w:rPr>
              <w:t>вимагає</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від</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учасників</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засвідчувати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матеріали</w:t>
            </w:r>
            <w:proofErr w:type="spellEnd"/>
            <w:r w:rsidR="00921C50" w:rsidRPr="003370AA">
              <w:rPr>
                <w:rFonts w:ascii="Times New Roman" w:hAnsi="Times New Roman"/>
                <w:sz w:val="24"/>
                <w:szCs w:val="24"/>
              </w:rPr>
              <w:t xml:space="preserve"> та </w:t>
            </w:r>
            <w:proofErr w:type="spellStart"/>
            <w:r w:rsidR="00921C50" w:rsidRPr="003370AA">
              <w:rPr>
                <w:rFonts w:ascii="Times New Roman" w:hAnsi="Times New Roman"/>
                <w:sz w:val="24"/>
                <w:szCs w:val="24"/>
              </w:rPr>
              <w:t>інформацію</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що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подаються</w:t>
            </w:r>
            <w:proofErr w:type="spellEnd"/>
            <w:r w:rsidR="00921C50" w:rsidRPr="003370AA">
              <w:rPr>
                <w:rFonts w:ascii="Times New Roman" w:hAnsi="Times New Roman"/>
                <w:sz w:val="24"/>
                <w:szCs w:val="24"/>
              </w:rPr>
              <w:t xml:space="preserve"> у </w:t>
            </w:r>
            <w:proofErr w:type="spellStart"/>
            <w:r w:rsidR="00921C50" w:rsidRPr="003370AA">
              <w:rPr>
                <w:rFonts w:ascii="Times New Roman" w:hAnsi="Times New Roman"/>
                <w:sz w:val="24"/>
                <w:szCs w:val="24"/>
              </w:rPr>
              <w:t>складі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пропозиції</w:t>
            </w:r>
            <w:proofErr w:type="spellEnd"/>
            <w:r w:rsidR="00921C50" w:rsidRPr="003370AA">
              <w:rPr>
                <w:rFonts w:ascii="Times New Roman" w:hAnsi="Times New Roman"/>
                <w:sz w:val="24"/>
                <w:szCs w:val="24"/>
              </w:rPr>
              <w:t xml:space="preserve">, печаткою та </w:t>
            </w:r>
            <w:proofErr w:type="spellStart"/>
            <w:proofErr w:type="gramStart"/>
            <w:r w:rsidR="00921C50" w:rsidRPr="003370AA">
              <w:rPr>
                <w:rFonts w:ascii="Times New Roman" w:hAnsi="Times New Roman"/>
                <w:sz w:val="24"/>
                <w:szCs w:val="24"/>
              </w:rPr>
              <w:t>п</w:t>
            </w:r>
            <w:proofErr w:type="gramEnd"/>
            <w:r w:rsidR="00921C50" w:rsidRPr="003370AA">
              <w:rPr>
                <w:rFonts w:ascii="Times New Roman" w:hAnsi="Times New Roman"/>
                <w:sz w:val="24"/>
                <w:szCs w:val="24"/>
              </w:rPr>
              <w:t>ідписом</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уповноваженої</w:t>
            </w:r>
            <w:proofErr w:type="spellEnd"/>
            <w:r w:rsidR="00921C50" w:rsidRPr="003370AA">
              <w:rPr>
                <w:rFonts w:ascii="Times New Roman" w:hAnsi="Times New Roman"/>
                <w:sz w:val="24"/>
                <w:szCs w:val="24"/>
              </w:rPr>
              <w:t xml:space="preserve"> особи, </w:t>
            </w:r>
            <w:proofErr w:type="spellStart"/>
            <w:r w:rsidR="00921C50" w:rsidRPr="003370AA">
              <w:rPr>
                <w:rFonts w:ascii="Times New Roman" w:hAnsi="Times New Roman"/>
                <w:sz w:val="24"/>
                <w:szCs w:val="24"/>
              </w:rPr>
              <w:t>якщо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такі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документи</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матеріали</w:t>
            </w:r>
            <w:proofErr w:type="spellEnd"/>
            <w:r w:rsidR="00921C50" w:rsidRPr="003370AA">
              <w:rPr>
                <w:rFonts w:ascii="Times New Roman" w:hAnsi="Times New Roman"/>
                <w:sz w:val="24"/>
                <w:szCs w:val="24"/>
              </w:rPr>
              <w:t xml:space="preserve"> та </w:t>
            </w:r>
            <w:proofErr w:type="spellStart"/>
            <w:r w:rsidR="00921C50" w:rsidRPr="003370AA">
              <w:rPr>
                <w:rFonts w:ascii="Times New Roman" w:hAnsi="Times New Roman"/>
                <w:sz w:val="24"/>
                <w:szCs w:val="24"/>
              </w:rPr>
              <w:t>інформація</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надані</w:t>
            </w:r>
            <w:proofErr w:type="spellEnd"/>
            <w:r w:rsidR="00921C50" w:rsidRPr="003370AA">
              <w:rPr>
                <w:rFonts w:ascii="Times New Roman" w:hAnsi="Times New Roman"/>
                <w:sz w:val="24"/>
                <w:szCs w:val="24"/>
              </w:rPr>
              <w:t xml:space="preserve"> у </w:t>
            </w:r>
            <w:proofErr w:type="spellStart"/>
            <w:r w:rsidR="00921C50" w:rsidRPr="003370AA">
              <w:rPr>
                <w:rFonts w:ascii="Times New Roman" w:hAnsi="Times New Roman"/>
                <w:sz w:val="24"/>
                <w:szCs w:val="24"/>
              </w:rPr>
              <w:t>формі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електронного</w:t>
            </w:r>
            <w:proofErr w:type="spellEnd"/>
            <w:r w:rsidR="00921C50" w:rsidRPr="003370AA">
              <w:rPr>
                <w:rFonts w:ascii="Times New Roman" w:hAnsi="Times New Roman"/>
                <w:sz w:val="24"/>
                <w:szCs w:val="24"/>
              </w:rPr>
              <w:t xml:space="preserve"> документа через </w:t>
            </w:r>
            <w:proofErr w:type="spellStart"/>
            <w:r w:rsidR="00921C50" w:rsidRPr="003370AA">
              <w:rPr>
                <w:rFonts w:ascii="Times New Roman" w:hAnsi="Times New Roman"/>
                <w:sz w:val="24"/>
                <w:szCs w:val="24"/>
              </w:rPr>
              <w:t>електронну</w:t>
            </w:r>
            <w:proofErr w:type="spellEnd"/>
            <w:r w:rsidR="00921C50" w:rsidRPr="003370AA">
              <w:rPr>
                <w:rFonts w:ascii="Times New Roman" w:hAnsi="Times New Roman"/>
                <w:sz w:val="24"/>
                <w:szCs w:val="24"/>
              </w:rPr>
              <w:t xml:space="preserve"> систему </w:t>
            </w:r>
            <w:proofErr w:type="spellStart"/>
            <w:r w:rsidR="00921C50" w:rsidRPr="003370AA">
              <w:rPr>
                <w:rFonts w:ascii="Times New Roman" w:hAnsi="Times New Roman"/>
                <w:sz w:val="24"/>
                <w:szCs w:val="24"/>
              </w:rPr>
              <w:t>закупівель</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із</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накладанням</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електронного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підпису</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що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базується</w:t>
            </w:r>
            <w:proofErr w:type="spellEnd"/>
            <w:r w:rsidR="00921C50" w:rsidRPr="003370AA">
              <w:rPr>
                <w:rFonts w:ascii="Times New Roman" w:hAnsi="Times New Roman"/>
                <w:sz w:val="24"/>
                <w:szCs w:val="24"/>
              </w:rPr>
              <w:t xml:space="preserve"> на </w:t>
            </w:r>
            <w:proofErr w:type="spellStart"/>
            <w:r w:rsidR="00921C50" w:rsidRPr="003370AA">
              <w:rPr>
                <w:rFonts w:ascii="Times New Roman" w:hAnsi="Times New Roman"/>
                <w:sz w:val="24"/>
                <w:szCs w:val="24"/>
              </w:rPr>
              <w:t>кваліфікованому</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сертифікаті</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електронного</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підпису</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відповідно</w:t>
            </w:r>
            <w:proofErr w:type="spellEnd"/>
            <w:r w:rsidR="00921C50" w:rsidRPr="003370AA">
              <w:rPr>
                <w:rFonts w:ascii="Times New Roman" w:hAnsi="Times New Roman"/>
                <w:sz w:val="24"/>
                <w:szCs w:val="24"/>
              </w:rPr>
              <w:t xml:space="preserve"> до </w:t>
            </w:r>
            <w:proofErr w:type="spellStart"/>
            <w:r w:rsidR="00921C50" w:rsidRPr="003370AA">
              <w:rPr>
                <w:rFonts w:ascii="Times New Roman" w:hAnsi="Times New Roman"/>
                <w:sz w:val="24"/>
                <w:szCs w:val="24"/>
              </w:rPr>
              <w:t>вимог</w:t>
            </w:r>
            <w:proofErr w:type="spellEnd"/>
            <w:r w:rsidR="00921C50" w:rsidRPr="003370AA">
              <w:rPr>
                <w:rFonts w:ascii="Times New Roman" w:hAnsi="Times New Roman"/>
                <w:sz w:val="24"/>
                <w:szCs w:val="24"/>
              </w:rPr>
              <w:t xml:space="preserve"> Закону </w:t>
            </w:r>
            <w:proofErr w:type="spellStart"/>
            <w:r w:rsidR="00921C50" w:rsidRPr="003370AA">
              <w:rPr>
                <w:rFonts w:ascii="Times New Roman" w:hAnsi="Times New Roman"/>
                <w:sz w:val="24"/>
                <w:szCs w:val="24"/>
              </w:rPr>
              <w:t>України</w:t>
            </w:r>
            <w:proofErr w:type="spellEnd"/>
            <w:r w:rsidR="00921C50" w:rsidRPr="003370AA">
              <w:rPr>
                <w:rFonts w:ascii="Times New Roman" w:hAnsi="Times New Roman"/>
                <w:sz w:val="24"/>
                <w:szCs w:val="24"/>
              </w:rPr>
              <w:t xml:space="preserve"> «Пр</w:t>
            </w:r>
            <w:r w:rsidR="009D2CF0" w:rsidRPr="003370AA">
              <w:rPr>
                <w:rFonts w:ascii="Times New Roman" w:hAnsi="Times New Roman"/>
                <w:sz w:val="24"/>
                <w:szCs w:val="24"/>
              </w:rPr>
              <w:t xml:space="preserve">о </w:t>
            </w:r>
            <w:proofErr w:type="spellStart"/>
            <w:r w:rsidR="009D2CF0" w:rsidRPr="003370AA">
              <w:rPr>
                <w:rFonts w:ascii="Times New Roman" w:hAnsi="Times New Roman"/>
                <w:sz w:val="24"/>
                <w:szCs w:val="24"/>
              </w:rPr>
              <w:t>електронні</w:t>
            </w:r>
            <w:proofErr w:type="spellEnd"/>
            <w:r w:rsidR="009D2CF0" w:rsidRPr="003370AA">
              <w:rPr>
                <w:rFonts w:ascii="Times New Roman" w:hAnsi="Times New Roman"/>
                <w:sz w:val="24"/>
                <w:szCs w:val="24"/>
              </w:rPr>
              <w:t xml:space="preserve"> </w:t>
            </w:r>
            <w:proofErr w:type="spellStart"/>
            <w:r w:rsidR="009D2CF0" w:rsidRPr="003370AA">
              <w:rPr>
                <w:rFonts w:ascii="Times New Roman" w:hAnsi="Times New Roman"/>
                <w:sz w:val="24"/>
                <w:szCs w:val="24"/>
              </w:rPr>
              <w:t>довірчі</w:t>
            </w:r>
            <w:proofErr w:type="spellEnd"/>
            <w:r w:rsidR="009D2CF0" w:rsidRPr="003370AA">
              <w:rPr>
                <w:rFonts w:ascii="Times New Roman" w:hAnsi="Times New Roman"/>
                <w:sz w:val="24"/>
                <w:szCs w:val="24"/>
              </w:rPr>
              <w:t xml:space="preserve"> </w:t>
            </w:r>
            <w:proofErr w:type="spellStart"/>
            <w:r w:rsidR="009D2CF0" w:rsidRPr="003370AA">
              <w:rPr>
                <w:rFonts w:ascii="Times New Roman" w:hAnsi="Times New Roman"/>
                <w:sz w:val="24"/>
                <w:szCs w:val="24"/>
              </w:rPr>
              <w:t>послуги</w:t>
            </w:r>
            <w:proofErr w:type="spellEnd"/>
            <w:r w:rsidR="009D2CF0" w:rsidRPr="003370AA">
              <w:rPr>
                <w:rFonts w:ascii="Times New Roman" w:hAnsi="Times New Roman"/>
                <w:sz w:val="24"/>
                <w:szCs w:val="24"/>
              </w:rPr>
              <w:t>»</w:t>
            </w:r>
            <w:r w:rsidR="00921C50" w:rsidRPr="003370AA">
              <w:rPr>
                <w:rFonts w:ascii="Times New Roman" w:hAnsi="Times New Roman"/>
                <w:sz w:val="24"/>
                <w:szCs w:val="24"/>
              </w:rPr>
              <w:t>.</w:t>
            </w:r>
            <w:r w:rsidR="00921C50" w:rsidRPr="003370AA">
              <w:rPr>
                <w:rFonts w:ascii="Times New Roman" w:hAnsi="Times New Roman"/>
                <w:sz w:val="24"/>
                <w:szCs w:val="24"/>
              </w:rPr>
              <w:br/>
            </w:r>
            <w:r w:rsidR="00921C50" w:rsidRPr="003370AA">
              <w:rPr>
                <w:rFonts w:ascii="Times New Roman" w:hAnsi="Times New Roman"/>
                <w:sz w:val="24"/>
                <w:szCs w:val="24"/>
              </w:rPr>
              <w:br/>
            </w:r>
            <w:proofErr w:type="spellStart"/>
            <w:r w:rsidR="00921C50" w:rsidRPr="003370AA">
              <w:rPr>
                <w:rFonts w:ascii="Times New Roman" w:hAnsi="Times New Roman"/>
                <w:sz w:val="24"/>
                <w:szCs w:val="24"/>
              </w:rPr>
              <w:t>Замовник</w:t>
            </w:r>
            <w:proofErr w:type="spell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перевіряє</w:t>
            </w:r>
            <w:proofErr w:type="spellEnd"/>
            <w:r w:rsidR="00921C50" w:rsidRPr="003370AA">
              <w:rPr>
                <w:rFonts w:ascii="Times New Roman" w:hAnsi="Times New Roman"/>
                <w:sz w:val="24"/>
                <w:szCs w:val="24"/>
              </w:rPr>
              <w:t xml:space="preserve"> КЕП </w:t>
            </w:r>
            <w:proofErr w:type="spellStart"/>
            <w:r w:rsidR="00921C50" w:rsidRPr="003370AA">
              <w:rPr>
                <w:rFonts w:ascii="Times New Roman" w:hAnsi="Times New Roman"/>
                <w:sz w:val="24"/>
                <w:szCs w:val="24"/>
              </w:rPr>
              <w:t>учасника</w:t>
            </w:r>
            <w:proofErr w:type="spellEnd"/>
            <w:r w:rsidR="00921C50" w:rsidRPr="003370AA">
              <w:rPr>
                <w:rFonts w:ascii="Times New Roman" w:hAnsi="Times New Roman"/>
                <w:sz w:val="24"/>
                <w:szCs w:val="24"/>
              </w:rPr>
              <w:t xml:space="preserve"> на </w:t>
            </w:r>
            <w:proofErr w:type="spellStart"/>
            <w:r w:rsidR="00921C50" w:rsidRPr="003370AA">
              <w:rPr>
                <w:rFonts w:ascii="Times New Roman" w:hAnsi="Times New Roman"/>
                <w:sz w:val="24"/>
                <w:szCs w:val="24"/>
              </w:rPr>
              <w:t>сайті</w:t>
            </w:r>
            <w:proofErr w:type="spellEnd"/>
            <w:r w:rsidR="00921C50" w:rsidRPr="003370AA">
              <w:rPr>
                <w:rFonts w:ascii="Times New Roman" w:hAnsi="Times New Roman"/>
                <w:sz w:val="24"/>
                <w:szCs w:val="24"/>
              </w:rPr>
              <w:t xml:space="preserve"> </w:t>
            </w:r>
            <w:proofErr w:type="gramStart"/>
            <w:r w:rsidR="00921C50" w:rsidRPr="003370AA">
              <w:rPr>
                <w:rFonts w:ascii="Times New Roman" w:hAnsi="Times New Roman"/>
                <w:sz w:val="24"/>
                <w:szCs w:val="24"/>
              </w:rPr>
              <w:t>центрального</w:t>
            </w:r>
            <w:proofErr w:type="gramEnd"/>
            <w:r w:rsidR="00921C50" w:rsidRPr="003370AA">
              <w:rPr>
                <w:rFonts w:ascii="Times New Roman" w:hAnsi="Times New Roman"/>
                <w:sz w:val="24"/>
                <w:szCs w:val="24"/>
              </w:rPr>
              <w:t xml:space="preserve"> </w:t>
            </w:r>
            <w:proofErr w:type="spellStart"/>
            <w:r w:rsidR="00921C50" w:rsidRPr="003370AA">
              <w:rPr>
                <w:rFonts w:ascii="Times New Roman" w:hAnsi="Times New Roman"/>
                <w:sz w:val="24"/>
                <w:szCs w:val="24"/>
              </w:rPr>
              <w:t>засвідчувального</w:t>
            </w:r>
            <w:proofErr w:type="spellEnd"/>
            <w:r w:rsidR="00921C50" w:rsidRPr="003370AA">
              <w:rPr>
                <w:rFonts w:ascii="Times New Roman" w:hAnsi="Times New Roman"/>
                <w:sz w:val="24"/>
                <w:szCs w:val="24"/>
              </w:rPr>
              <w:t xml:space="preserve"> органу за </w:t>
            </w:r>
            <w:hyperlink r:id="rId10" w:tgtFrame="_blank" w:history="1">
              <w:r w:rsidR="00921C50" w:rsidRPr="003370AA">
                <w:rPr>
                  <w:rStyle w:val="a3"/>
                  <w:rFonts w:ascii="Times New Roman" w:hAnsi="Times New Roman"/>
                  <w:b/>
                  <w:bCs/>
                  <w:color w:val="002E5E"/>
                  <w:sz w:val="24"/>
                  <w:szCs w:val="24"/>
                </w:rPr>
                <w:t>посиланням</w:t>
              </w:r>
            </w:hyperlink>
            <w:r w:rsidR="00915A3E" w:rsidRPr="003370AA">
              <w:rPr>
                <w:rFonts w:ascii="Times New Roman" w:hAnsi="Times New Roman"/>
                <w:sz w:val="24"/>
                <w:szCs w:val="24"/>
              </w:rPr>
              <w:t xml:space="preserve"> </w:t>
            </w:r>
            <w:hyperlink r:id="rId11" w:history="1">
              <w:r w:rsidR="00915A3E" w:rsidRPr="003370AA">
                <w:rPr>
                  <w:rStyle w:val="a3"/>
                  <w:rFonts w:ascii="Times New Roman" w:hAnsi="Times New Roman"/>
                  <w:sz w:val="24"/>
                  <w:szCs w:val="24"/>
                </w:rPr>
                <w:t>https://czo.gov.ua/verify/</w:t>
              </w:r>
            </w:hyperlink>
            <w:r w:rsidR="00915A3E" w:rsidRPr="003370AA">
              <w:rPr>
                <w:rFonts w:ascii="Times New Roman" w:hAnsi="Times New Roman"/>
                <w:sz w:val="24"/>
                <w:szCs w:val="24"/>
              </w:rPr>
              <w:t xml:space="preserve"> .</w:t>
            </w:r>
          </w:p>
          <w:p w:rsidR="00921C50" w:rsidRPr="005F772D" w:rsidRDefault="00921C50" w:rsidP="00915A3E">
            <w:pPr>
              <w:widowControl w:val="0"/>
              <w:shd w:val="clear" w:color="auto" w:fill="FFFFFF" w:themeFill="background1"/>
              <w:tabs>
                <w:tab w:val="left" w:pos="1080"/>
              </w:tabs>
              <w:autoSpaceDE w:val="0"/>
              <w:autoSpaceDN w:val="0"/>
              <w:adjustRightInd w:val="0"/>
              <w:spacing w:line="240" w:lineRule="auto"/>
              <w:rPr>
                <w:rFonts w:ascii="Times New Roman" w:hAnsi="Times New Roman" w:cs="Times New Roman"/>
              </w:rPr>
            </w:pPr>
            <w:r w:rsidRPr="005F772D">
              <w:rPr>
                <w:rStyle w:val="afff3"/>
                <w:rFonts w:ascii="Times New Roman" w:hAnsi="Times New Roman" w:cs="Times New Roman"/>
                <w:color w:val="242424"/>
              </w:rPr>
              <w:t>Під час перевірки КЕП повинні відображатися:</w:t>
            </w:r>
            <w:r w:rsidRPr="005F772D">
              <w:rPr>
                <w:rFonts w:ascii="Times New Roman" w:hAnsi="Times New Roman" w:cs="Times New Roman"/>
                <w:color w:val="242424"/>
              </w:rPr>
              <w:t xml:space="preserve"> прізвище та ініціали особи, уповноваженої на підписання пропозиції (власника ключа). </w:t>
            </w:r>
          </w:p>
          <w:p w:rsidR="00636ECB" w:rsidRDefault="00636ECB">
            <w:pPr>
              <w:widowControl w:val="0"/>
              <w:shd w:val="clear" w:color="auto" w:fill="FFFFFF" w:themeFill="background1"/>
              <w:tabs>
                <w:tab w:val="left" w:pos="1080"/>
              </w:tabs>
              <w:autoSpaceDE w:val="0"/>
              <w:autoSpaceDN w:val="0"/>
              <w:adjustRightInd w:val="0"/>
              <w:spacing w:line="240" w:lineRule="auto"/>
              <w:ind w:firstLine="232"/>
              <w:rPr>
                <w:rFonts w:ascii="Times New Roman" w:hAnsi="Times New Roman"/>
              </w:rPr>
            </w:pPr>
            <w:r>
              <w:rPr>
                <w:rFonts w:ascii="Times New Roman" w:hAnsi="Times New Roman"/>
                <w:b/>
              </w:rPr>
              <w:t>УВАГА!!!</w:t>
            </w:r>
            <w:r>
              <w:rPr>
                <w:rFonts w:ascii="Times New Roman" w:hAnsi="Times New Roman"/>
              </w:rPr>
              <w:t xml:space="preserve"> У випадку відсутності даної інформації або невідповідності її документам, наданим учасником у складі пропозиції, які підтверджують  повноваження особи, що підписує пропозицію, учасник вважається таким, що не відповідає умовам визначеним в оголошенні про проведення спрощеної закупівлі та його пропозицію буде відхилено на підставі пункту 1 частини 13 статті 14 Закону.</w:t>
            </w:r>
          </w:p>
          <w:p w:rsidR="00636ECB" w:rsidRDefault="00636ECB">
            <w:pPr>
              <w:widowControl w:val="0"/>
              <w:spacing w:line="240" w:lineRule="auto"/>
              <w:ind w:firstLine="227"/>
              <w:rPr>
                <w:rFonts w:ascii="Times New Roman" w:hAnsi="Times New Roman"/>
                <w:b/>
                <w:spacing w:val="-2"/>
              </w:rPr>
            </w:pPr>
            <w:r>
              <w:rPr>
                <w:rFonts w:ascii="Times New Roman" w:hAnsi="Times New Roman"/>
                <w:b/>
                <w:spacing w:val="-2"/>
              </w:rPr>
              <w:t xml:space="preserve">Всі документи, що вимагаються цим оголошенням учасник повинен розмістити (шляхом завантаження сканованих документів </w:t>
            </w:r>
            <w:r>
              <w:rPr>
                <w:rFonts w:ascii="Times New Roman" w:hAnsi="Times New Roman"/>
                <w:b/>
                <w:spacing w:val="-2"/>
              </w:rPr>
              <w:lastRenderedPageBreak/>
              <w:t>або електронних документів) в електронній системі закупівель (далі – Система) до кінцевого строку подання пропозицій.</w:t>
            </w:r>
          </w:p>
          <w:p w:rsidR="00636ECB" w:rsidRDefault="00636ECB">
            <w:pPr>
              <w:spacing w:line="240" w:lineRule="auto"/>
            </w:pPr>
            <w:r>
              <w:rPr>
                <w:shd w:val="clear" w:color="auto" w:fill="FFFFFF"/>
              </w:rPr>
              <w:t xml:space="preserve">     Документи, що подаються учасником у складі своєї пропозиції повинні бути скановані з оригіналів або належним чином засвідчених копій документів </w:t>
            </w:r>
            <w:r>
              <w:t xml:space="preserve">у вигляді </w:t>
            </w:r>
            <w:proofErr w:type="spellStart"/>
            <w:r>
              <w:t>сканкопій</w:t>
            </w:r>
            <w:proofErr w:type="spellEnd"/>
            <w:r>
              <w:t xml:space="preserve"> придатних для </w:t>
            </w:r>
            <w:proofErr w:type="spellStart"/>
            <w:r>
              <w:t>машинозчитування</w:t>
            </w:r>
            <w:proofErr w:type="spellEnd"/>
            <w:r>
              <w:t xml:space="preserve"> (файли з розширенням «..</w:t>
            </w:r>
            <w:proofErr w:type="spellStart"/>
            <w:r>
              <w:t>pdf</w:t>
            </w:r>
            <w:proofErr w:type="spellEnd"/>
            <w:r>
              <w:t>.», «..</w:t>
            </w:r>
            <w:proofErr w:type="spellStart"/>
            <w:r>
              <w:t>jpeg</w:t>
            </w:r>
            <w:proofErr w:type="spellEnd"/>
            <w:r>
              <w:t xml:space="preserve">.», тощо), зміст та вигляд яких повинен відповідати оригіналам відповідних документів, згідно яких виготовляються такі </w:t>
            </w:r>
            <w:proofErr w:type="spellStart"/>
            <w:r>
              <w:t>сканкопії</w:t>
            </w:r>
            <w:proofErr w:type="spellEnd"/>
            <w:r>
              <w:t>.</w:t>
            </w:r>
          </w:p>
          <w:p w:rsidR="00636ECB" w:rsidRDefault="00636ECB">
            <w:pPr>
              <w:spacing w:line="240" w:lineRule="auto"/>
              <w:rPr>
                <w:rFonts w:ascii="Times New Roman" w:eastAsia="Andale Sans UI" w:hAnsi="Times New Roman" w:cs="Times New Roman"/>
                <w:b/>
                <w:bCs/>
                <w:shd w:val="clear" w:color="auto" w:fill="FFFFFF"/>
              </w:rPr>
            </w:pPr>
            <w:r>
              <w:rPr>
                <w:rFonts w:ascii="Times New Roman" w:eastAsia="Andale Sans UI" w:hAnsi="Times New Roman" w:cs="Times New Roman"/>
                <w:i/>
                <w:iCs/>
                <w:u w:val="single"/>
                <w:shd w:val="clear" w:color="auto" w:fill="FFFFFF"/>
              </w:rPr>
              <w:t>Рекомендовано:</w:t>
            </w:r>
            <w:r>
              <w:rPr>
                <w:rFonts w:ascii="Times New Roman" w:eastAsia="Andale Sans UI" w:hAnsi="Times New Roman" w:cs="Times New Roman"/>
                <w:shd w:val="clear" w:color="auto" w:fill="FFFFFF"/>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Pr>
                <w:rFonts w:ascii="Times New Roman" w:hAnsi="Times New Roman" w:cs="Times New Roman"/>
                <w:shd w:val="clear" w:color="auto" w:fill="FFFFFF"/>
              </w:rPr>
              <w:t>документи, що підтверджують відповідність Учасника кваліфікаційним критеріям, подавати в окремому файлі</w:t>
            </w:r>
            <w:r>
              <w:rPr>
                <w:rFonts w:ascii="Times New Roman" w:eastAsia="Andale Sans UI" w:hAnsi="Times New Roman" w:cs="Times New Roman"/>
                <w:i/>
                <w:iCs/>
                <w:shd w:val="clear" w:color="auto" w:fill="FFFFFF"/>
              </w:rPr>
              <w:t xml:space="preserve">(недотримання учасниками вимоги цього абзацу щодо оформлення завантажених файлів пропозиції вважатиметься Замовником формальною (несуттєвою) помилкою). </w:t>
            </w:r>
          </w:p>
          <w:p w:rsidR="00636ECB" w:rsidRDefault="00636ECB">
            <w:pPr>
              <w:pStyle w:val="a6"/>
              <w:spacing w:line="276" w:lineRule="auto"/>
              <w:ind w:firstLine="232"/>
              <w:rPr>
                <w:rFonts w:ascii="Times New Roman" w:hAnsi="Times New Roman"/>
                <w:sz w:val="24"/>
                <w:szCs w:val="24"/>
              </w:rPr>
            </w:pPr>
            <w:r>
              <w:rPr>
                <w:rFonts w:ascii="Times New Roman" w:hAnsi="Times New Roman"/>
                <w:sz w:val="24"/>
                <w:szCs w:val="24"/>
              </w:rPr>
              <w:t>Документи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тощо).</w:t>
            </w:r>
          </w:p>
          <w:p w:rsidR="00636ECB" w:rsidRDefault="00636ECB">
            <w:pPr>
              <w:pStyle w:val="a6"/>
              <w:spacing w:line="276" w:lineRule="auto"/>
              <w:ind w:firstLine="232"/>
            </w:pPr>
            <w:r>
              <w:rPr>
                <w:rFonts w:ascii="Times New Roman" w:hAnsi="Times New Roman"/>
                <w:b/>
                <w:sz w:val="24"/>
                <w:szCs w:val="24"/>
              </w:rPr>
              <w:t xml:space="preserve">      Якщо завантажені в Системі документи сформовані не у відповідності з вимогами оголошення, або мають неякісне, неповне, нечітке зображення та інше, замовником такі документи не розглядаються і вважаються неподаними учасником</w:t>
            </w:r>
            <w:r>
              <w:t>.</w:t>
            </w:r>
          </w:p>
          <w:p w:rsidR="00636ECB" w:rsidRDefault="00636ECB">
            <w:pPr>
              <w:widowControl w:val="0"/>
              <w:spacing w:line="240" w:lineRule="auto"/>
              <w:ind w:hanging="21"/>
              <w:rPr>
                <w:rFonts w:ascii="Times New Roman" w:hAnsi="Times New Roman" w:cs="Times New Roman"/>
                <w:b/>
                <w:bCs/>
              </w:rPr>
            </w:pPr>
            <w:r>
              <w:rPr>
                <w:rFonts w:ascii="Times New Roman" w:hAnsi="Times New Roman" w:cs="Times New Roman"/>
                <w:b/>
                <w:bCs/>
              </w:rPr>
              <w:t xml:space="preserve"> Забороняється обмежувати перегляд цих файлів шляхом встановлення на них паролів або у будь-який інший спосіб. </w:t>
            </w:r>
          </w:p>
          <w:p w:rsidR="00636ECB" w:rsidRDefault="00636ECB">
            <w:pPr>
              <w:widowControl w:val="0"/>
              <w:spacing w:line="240" w:lineRule="auto"/>
              <w:ind w:hanging="21"/>
              <w:rPr>
                <w:rFonts w:ascii="Times New Roman" w:hAnsi="Times New Roman"/>
              </w:rPr>
            </w:pPr>
            <w:r>
              <w:rPr>
                <w:rFonts w:ascii="Times New Roman" w:hAnsi="Times New Roman" w:cs="Times New Roman"/>
                <w:b/>
                <w:bCs/>
              </w:rPr>
              <w:t xml:space="preserve">        Забороняється додавати документи, що безпосередньо не стосуються закупівлі.</w:t>
            </w:r>
          </w:p>
          <w:p w:rsidR="00636ECB" w:rsidRDefault="00636ECB">
            <w:pPr>
              <w:widowControl w:val="0"/>
              <w:shd w:val="clear" w:color="auto" w:fill="FFFFFF" w:themeFill="background1"/>
              <w:tabs>
                <w:tab w:val="left" w:pos="1080"/>
              </w:tabs>
              <w:autoSpaceDE w:val="0"/>
              <w:autoSpaceDN w:val="0"/>
              <w:adjustRightInd w:val="0"/>
              <w:spacing w:line="240" w:lineRule="auto"/>
              <w:ind w:firstLine="232"/>
              <w:rPr>
                <w:rFonts w:ascii="Times New Roman" w:hAnsi="Times New Roman"/>
                <w:b/>
              </w:rPr>
            </w:pPr>
            <w:r>
              <w:rPr>
                <w:rFonts w:ascii="Times New Roman" w:hAnsi="Times New Roman"/>
                <w:b/>
              </w:rPr>
              <w:t xml:space="preserve">     Усі документи, які подаються учасником, мають бути чинними на момент розкриття  пропозицій.</w:t>
            </w:r>
          </w:p>
          <w:p w:rsidR="00636ECB" w:rsidRDefault="00636ECB">
            <w:pPr>
              <w:pStyle w:val="af9"/>
              <w:numPr>
                <w:ilvl w:val="1"/>
                <w:numId w:val="4"/>
              </w:numPr>
              <w:tabs>
                <w:tab w:val="left" w:pos="-55"/>
              </w:tabs>
              <w:spacing w:line="240" w:lineRule="auto"/>
              <w:ind w:left="-55" w:firstLine="55"/>
              <w:jc w:val="both"/>
              <w:rPr>
                <w:rFonts w:ascii="Times New Roman" w:hAnsi="Times New Roman"/>
                <w:sz w:val="24"/>
                <w:szCs w:val="24"/>
              </w:rPr>
            </w:pPr>
            <w:r>
              <w:rPr>
                <w:rFonts w:ascii="Times New Roman" w:hAnsi="Times New Roman"/>
                <w:sz w:val="24"/>
                <w:szCs w:val="24"/>
                <w:shd w:val="clear" w:color="auto" w:fill="FFFFFF"/>
              </w:rPr>
              <w:t xml:space="preserve"> Допущення учасниками формальних (несуттєвих) помилок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636ECB" w:rsidRDefault="00636ECB">
            <w:pPr>
              <w:tabs>
                <w:tab w:val="left" w:pos="-55"/>
              </w:tabs>
              <w:spacing w:line="240" w:lineRule="auto"/>
              <w:rPr>
                <w:rFonts w:ascii="Times New Roman" w:hAnsi="Times New Roman" w:cs="Times New Roman"/>
              </w:rPr>
            </w:pPr>
            <w:r>
              <w:rPr>
                <w:rFonts w:ascii="Times New Roman" w:hAnsi="Times New Roman" w:cs="Times New Roman"/>
              </w:rPr>
              <w:t xml:space="preserve">  Відповідно до умов цього оголошення </w:t>
            </w:r>
            <w:r>
              <w:rPr>
                <w:rFonts w:ascii="Times New Roman" w:hAnsi="Times New Roman" w:cs="Times New Roman"/>
                <w:b/>
                <w:bCs/>
                <w:u w:val="single"/>
              </w:rPr>
              <w:t>формальними (несуттєвими) вважаються наступні помилки:</w:t>
            </w:r>
          </w:p>
          <w:p w:rsidR="00636ECB" w:rsidRDefault="00636ECB">
            <w:pPr>
              <w:spacing w:line="240" w:lineRule="auto"/>
              <w:ind w:firstLine="381"/>
            </w:pPr>
            <w:r>
              <w:t xml:space="preserve">1.5.2. Помилка, зроблена учасником закупівлі під час оформлення тексту документа/унесення </w:t>
            </w:r>
            <w:r>
              <w:lastRenderedPageBreak/>
              <w:t xml:space="preserve">інформації в окремі поля електронної форми пропозиції (у тому чисті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 </w:t>
            </w:r>
          </w:p>
          <w:p w:rsidR="00636ECB" w:rsidRDefault="00636ECB">
            <w:pPr>
              <w:spacing w:line="240" w:lineRule="auto"/>
              <w:ind w:firstLine="381"/>
            </w:pPr>
            <w:r>
              <w:t>1.5.3. Невірна назва документа (документів), що подається учасником закупівлі у складі пропозиції, зміст якого відповідає вимогам, визначеним замовником в Оголошенні.</w:t>
            </w:r>
          </w:p>
          <w:p w:rsidR="00636ECB" w:rsidRDefault="00636ECB">
            <w:pPr>
              <w:spacing w:line="240" w:lineRule="auto"/>
              <w:ind w:firstLine="381"/>
            </w:pPr>
            <w:r>
              <w:t>1.5.4. Окрема сторінка (сторінки) копії документа (документів) не завірена підписом та/або печаткою учасника закупівлі (у разі її використання).</w:t>
            </w:r>
          </w:p>
          <w:p w:rsidR="00636ECB" w:rsidRDefault="00636ECB">
            <w:pPr>
              <w:spacing w:line="240" w:lineRule="auto"/>
              <w:ind w:firstLine="381"/>
            </w:pPr>
            <w:r>
              <w:t>1.5.5.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Оголошенні.</w:t>
            </w:r>
          </w:p>
          <w:p w:rsidR="00636ECB" w:rsidRDefault="00636ECB">
            <w:pPr>
              <w:spacing w:line="240" w:lineRule="auto"/>
              <w:ind w:firstLine="381"/>
            </w:pPr>
            <w:r>
              <w:t>1.5.6.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636ECB" w:rsidRDefault="00636ECB">
            <w:pPr>
              <w:spacing w:line="240" w:lineRule="auto"/>
              <w:ind w:firstLine="381"/>
            </w:pPr>
            <w:r>
              <w:t>1.5.7. Подання документа (документів) учасником закупівлі у складі пропозиції, що складений в довільній формі та не містить вихідного номера.</w:t>
            </w:r>
          </w:p>
          <w:p w:rsidR="00636ECB" w:rsidRDefault="00636ECB">
            <w:pPr>
              <w:spacing w:line="240" w:lineRule="auto"/>
              <w:ind w:firstLine="381"/>
            </w:pPr>
            <w:r>
              <w:t>1.5.8.</w:t>
            </w:r>
            <w:r w:rsidR="003370AA">
              <w:t xml:space="preserve"> </w:t>
            </w:r>
            <w:r>
              <w:t>Подання документа учасником закупівлі у складі пропозиції, що є сканованою копією оригіналу документа/електронного документа.</w:t>
            </w:r>
          </w:p>
          <w:p w:rsidR="00636ECB" w:rsidRDefault="00636ECB">
            <w:pPr>
              <w:spacing w:line="240" w:lineRule="auto"/>
              <w:ind w:firstLine="381"/>
            </w:pPr>
            <w:r>
              <w:t>1.5.9.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636ECB" w:rsidRDefault="00636ECB">
            <w:pPr>
              <w:spacing w:line="240" w:lineRule="auto"/>
              <w:ind w:firstLine="381"/>
            </w:pPr>
            <w:r>
              <w:t>1.5.10. Подання документа (документів) учасником закупівлі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6ECB" w:rsidRDefault="00636ECB">
            <w:pPr>
              <w:spacing w:line="240" w:lineRule="auto"/>
              <w:ind w:firstLine="381"/>
            </w:pPr>
            <w:r>
              <w:t xml:space="preserve">1.5.11. Подання документа (документів) </w:t>
            </w:r>
            <w:r>
              <w:lastRenderedPageBreak/>
              <w:t>учасником закупівлі у складі пропозиції, в якому позиція цифри (цифр) у сумі є некоректною, при цьому сума, що зазначена прописом, є правильною.</w:t>
            </w:r>
          </w:p>
          <w:p w:rsidR="00636ECB" w:rsidRDefault="00636ECB">
            <w:pPr>
              <w:pStyle w:val="a6"/>
              <w:tabs>
                <w:tab w:val="left" w:pos="9639"/>
              </w:tabs>
              <w:spacing w:line="276" w:lineRule="auto"/>
              <w:ind w:firstLine="229"/>
              <w:rPr>
                <w:rFonts w:ascii="Times New Roman CYR" w:hAnsi="Times New Roman CYR" w:cs="Times New Roman CYR"/>
                <w:sz w:val="24"/>
                <w:szCs w:val="24"/>
              </w:rPr>
            </w:pPr>
            <w:r>
              <w:rPr>
                <w:rFonts w:ascii="Times New Roman CYR" w:hAnsi="Times New Roman CYR" w:cs="Times New Roman CYR"/>
                <w:sz w:val="24"/>
                <w:szCs w:val="24"/>
              </w:rPr>
              <w:t xml:space="preserve">  1.5.12.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при цьому такий формат документа забезпечує можливість його перегляду.</w:t>
            </w:r>
          </w:p>
          <w:p w:rsidR="00636ECB" w:rsidRDefault="00636ECB">
            <w:pPr>
              <w:pStyle w:val="54"/>
              <w:numPr>
                <w:ilvl w:val="1"/>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Пропозиції</w:t>
            </w:r>
            <w:r>
              <w:rPr>
                <w:rFonts w:ascii="Times New Roman" w:eastAsia="Times New Roman" w:hAnsi="Times New Roman" w:cs="Times New Roman"/>
                <w:sz w:val="24"/>
                <w:szCs w:val="24"/>
                <w:lang w:eastAsia="ru-RU"/>
              </w:rPr>
              <w:t xml:space="preserve"> учасників, подані після закінчення строку їх подання, електронною системою закупівель не приймаються.</w:t>
            </w:r>
          </w:p>
          <w:p w:rsidR="00636ECB" w:rsidRDefault="00636ECB">
            <w:pPr>
              <w:pStyle w:val="54"/>
              <w:numPr>
                <w:ilvl w:val="1"/>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kern w:val="0"/>
                <w:sz w:val="24"/>
                <w:szCs w:val="24"/>
                <w:lang w:eastAsia="en-US"/>
              </w:rPr>
              <w:t xml:space="preserve">Учасник </w:t>
            </w:r>
            <w:r>
              <w:rPr>
                <w:rFonts w:ascii="Times New Roman" w:eastAsia="Times New Roman" w:hAnsi="Times New Roman" w:cs="Times New Roman"/>
                <w:sz w:val="24"/>
                <w:szCs w:val="24"/>
                <w:lang w:eastAsia="ru-RU"/>
              </w:rPr>
              <w:t>має право внести зміни або відкликати свою пропозицію до закінчення строку її подання без втрати свого забезпечення пропозиції</w:t>
            </w:r>
            <w:r>
              <w:rPr>
                <w:rFonts w:ascii="Times New Roman" w:hAnsi="Times New Roman" w:cs="Times New Roman"/>
                <w:kern w:val="0"/>
                <w:sz w:val="24"/>
                <w:szCs w:val="24"/>
                <w:lang w:eastAsia="en-US"/>
              </w:rPr>
              <w:t>.</w:t>
            </w:r>
            <w:bookmarkStart w:id="6" w:name="n1477"/>
            <w:bookmarkEnd w:id="6"/>
          </w:p>
          <w:p w:rsidR="00636ECB" w:rsidRDefault="00636ECB">
            <w:pPr>
              <w:pStyle w:val="54"/>
              <w:spacing w:after="0" w:line="240" w:lineRule="auto"/>
              <w:ind w:left="0" w:firstLine="8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636ECB" w:rsidRDefault="00636ECB">
            <w:pPr>
              <w:pStyle w:val="54"/>
              <w:numPr>
                <w:ilvl w:val="1"/>
                <w:numId w:val="4"/>
              </w:numPr>
              <w:spacing w:after="0" w:line="240" w:lineRule="auto"/>
              <w:ind w:left="0" w:firstLine="0"/>
              <w:jc w:val="both"/>
              <w:rPr>
                <w:rFonts w:ascii="Times New Roman" w:hAnsi="Times New Roman" w:cs="Times New Roman"/>
                <w:kern w:val="0"/>
                <w:sz w:val="24"/>
                <w:szCs w:val="24"/>
                <w:lang w:eastAsia="en-US"/>
              </w:rPr>
            </w:pPr>
            <w:bookmarkStart w:id="7" w:name="n1479"/>
            <w:bookmarkEnd w:id="7"/>
            <w:r>
              <w:rPr>
                <w:rFonts w:ascii="Times New Roman" w:hAnsi="Times New Roman" w:cs="Times New Roman"/>
                <w:kern w:val="0"/>
                <w:sz w:val="24"/>
                <w:szCs w:val="24"/>
                <w:lang w:eastAsia="en-US"/>
              </w:rPr>
              <w:t>У разі якщо пропозиція подається об’єднанням учасників, до неї обов’язково включається документ про створення такого об’єднання.</w:t>
            </w:r>
            <w:bookmarkStart w:id="8" w:name="n1480"/>
            <w:bookmarkEnd w:id="8"/>
          </w:p>
          <w:p w:rsidR="00636ECB" w:rsidRDefault="00636ECB">
            <w:pPr>
              <w:pStyle w:val="a6"/>
              <w:tabs>
                <w:tab w:val="left" w:pos="9639"/>
              </w:tabs>
              <w:spacing w:line="276" w:lineRule="auto"/>
              <w:ind w:firstLine="229"/>
              <w:rPr>
                <w:rFonts w:ascii="Times New Roman" w:hAnsi="Times New Roman"/>
                <w:sz w:val="24"/>
                <w:szCs w:val="24"/>
              </w:rPr>
            </w:pPr>
            <w:r>
              <w:rPr>
                <w:rFonts w:ascii="Times New Roman" w:hAnsi="Times New Roman"/>
                <w:b/>
                <w:i/>
                <w:sz w:val="24"/>
                <w:szCs w:val="24"/>
              </w:rPr>
              <w:t>За достовірність наданої Учасником в складі пропозиції за предметом закупівлі інформації та документів, відповідальність несе  безпосередньо Учасник. П</w:t>
            </w:r>
            <w:r>
              <w:rPr>
                <w:rFonts w:ascii="Times New Roman" w:hAnsi="Times New Roman"/>
                <w:b/>
                <w:bCs/>
                <w:i/>
                <w:sz w:val="24"/>
                <w:szCs w:val="24"/>
              </w:rPr>
              <w:t>ропозиція учасника, яка не відповідає умовам та вимогам цього оголошення буде відхилена Замовником.</w:t>
            </w:r>
          </w:p>
        </w:tc>
      </w:tr>
      <w:tr w:rsidR="00636ECB" w:rsidTr="00636ECB">
        <w:trPr>
          <w:trHeight w:val="410"/>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lastRenderedPageBreak/>
              <w:t>2.</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color w:val="000000"/>
                <w:lang w:eastAsia="uk-UA"/>
              </w:rPr>
            </w:pPr>
            <w:r>
              <w:rPr>
                <w:rFonts w:ascii="Times New Roman" w:hAnsi="Times New Roman" w:cs="Times New Roman"/>
                <w:b/>
                <w:color w:val="000000"/>
                <w:lang w:eastAsia="uk-UA"/>
              </w:rPr>
              <w:t>Забезпечення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a6"/>
              <w:spacing w:line="276" w:lineRule="auto"/>
              <w:rPr>
                <w:rFonts w:ascii="Times New Roman" w:hAnsi="Times New Roman"/>
                <w:sz w:val="24"/>
                <w:szCs w:val="24"/>
              </w:rPr>
            </w:pPr>
            <w:r>
              <w:rPr>
                <w:rFonts w:ascii="Times New Roman" w:hAnsi="Times New Roman"/>
                <w:sz w:val="24"/>
                <w:szCs w:val="24"/>
              </w:rPr>
              <w:t>Не вимагається</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3.</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pStyle w:val="a6"/>
              <w:widowControl w:val="0"/>
              <w:spacing w:line="276"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rvps2"/>
              <w:widowControl w:val="0"/>
              <w:shd w:val="clear" w:color="auto" w:fill="FFFFFF"/>
              <w:spacing w:before="0" w:beforeAutospacing="0" w:after="0" w:afterAutospacing="0" w:line="276" w:lineRule="auto"/>
              <w:contextualSpacing/>
              <w:jc w:val="both"/>
              <w:textAlignment w:val="baseline"/>
            </w:pPr>
            <w:bookmarkStart w:id="9" w:name="n1453"/>
            <w:bookmarkStart w:id="10" w:name="n1452"/>
            <w:bookmarkStart w:id="11" w:name="n443"/>
            <w:bookmarkEnd w:id="9"/>
            <w:bookmarkEnd w:id="10"/>
            <w:bookmarkEnd w:id="11"/>
            <w:r>
              <w:rPr>
                <w:color w:val="000000"/>
              </w:rPr>
              <w:t>Не вимагається</w:t>
            </w:r>
          </w:p>
        </w:tc>
      </w:tr>
      <w:tr w:rsidR="00636ECB" w:rsidTr="00636ECB">
        <w:trPr>
          <w:trHeight w:val="699"/>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4.</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pStyle w:val="a6"/>
              <w:widowControl w:val="0"/>
              <w:spacing w:line="276" w:lineRule="auto"/>
              <w:rPr>
                <w:rFonts w:ascii="Times New Roman" w:hAnsi="Times New Roman"/>
                <w:b/>
                <w:sz w:val="24"/>
                <w:szCs w:val="24"/>
                <w:lang w:eastAsia="uk-UA"/>
              </w:rPr>
            </w:pPr>
            <w:r>
              <w:rPr>
                <w:rFonts w:ascii="Times New Roman" w:hAnsi="Times New Roman"/>
                <w:b/>
                <w:sz w:val="24"/>
                <w:szCs w:val="24"/>
                <w:lang w:eastAsia="uk-UA"/>
              </w:rPr>
              <w:t>Строк, протягом якого пропозиції є дійсними</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a6"/>
              <w:spacing w:line="240" w:lineRule="exact"/>
              <w:rPr>
                <w:rFonts w:ascii="Times New Roman" w:hAnsi="Times New Roman"/>
                <w:color w:val="000000"/>
                <w:sz w:val="24"/>
                <w:szCs w:val="24"/>
                <w:shd w:val="clear" w:color="auto" w:fill="FFFFFF"/>
              </w:rPr>
            </w:pPr>
            <w:r>
              <w:rPr>
                <w:rFonts w:ascii="Times New Roman" w:hAnsi="Times New Roman"/>
                <w:color w:val="000000"/>
                <w:sz w:val="24"/>
                <w:szCs w:val="24"/>
                <w:lang w:eastAsia="ru-RU"/>
              </w:rPr>
              <w:t xml:space="preserve">    Пропозиції залишаються дійсними протягом </w:t>
            </w:r>
            <w:r>
              <w:rPr>
                <w:rFonts w:ascii="Times New Roman" w:hAnsi="Times New Roman"/>
                <w:b/>
                <w:sz w:val="24"/>
                <w:szCs w:val="24"/>
                <w:lang w:eastAsia="uk-UA"/>
              </w:rPr>
              <w:t xml:space="preserve">90 днів </w:t>
            </w:r>
            <w:r>
              <w:rPr>
                <w:rFonts w:ascii="Times New Roman" w:hAnsi="Times New Roman"/>
                <w:sz w:val="24"/>
                <w:szCs w:val="24"/>
                <w:lang w:eastAsia="uk-UA"/>
              </w:rPr>
              <w:t xml:space="preserve">з дати </w:t>
            </w:r>
            <w:r>
              <w:rPr>
                <w:rFonts w:ascii="Times New Roman" w:hAnsi="Times New Roman"/>
                <w:color w:val="000000"/>
                <w:sz w:val="24"/>
                <w:szCs w:val="24"/>
                <w:shd w:val="clear" w:color="auto" w:fill="FFFFFF"/>
              </w:rPr>
              <w:t>кінцевого строку подання пропозицій.</w:t>
            </w:r>
          </w:p>
          <w:p w:rsidR="00636ECB" w:rsidRDefault="00636ECB">
            <w:pPr>
              <w:pStyle w:val="a6"/>
              <w:spacing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До закінчення цього строку замовник має право вимагати від учасників закупівлі продовження строку дії пропозицій.     </w:t>
            </w:r>
          </w:p>
          <w:p w:rsidR="00636ECB" w:rsidRDefault="00636ECB">
            <w:pPr>
              <w:pStyle w:val="a6"/>
              <w:spacing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 xml:space="preserve">      Учасник закупівлі має право:</w:t>
            </w:r>
          </w:p>
          <w:p w:rsidR="00636ECB" w:rsidRDefault="00636ECB">
            <w:pPr>
              <w:pStyle w:val="a6"/>
              <w:numPr>
                <w:ilvl w:val="0"/>
                <w:numId w:val="5"/>
              </w:numPr>
              <w:spacing w:line="240" w:lineRule="exact"/>
              <w:ind w:left="0"/>
              <w:rPr>
                <w:rFonts w:ascii="Times New Roman" w:hAnsi="Times New Roman"/>
                <w:color w:val="000000"/>
                <w:sz w:val="24"/>
                <w:szCs w:val="24"/>
                <w:lang w:eastAsia="ru-RU"/>
              </w:rPr>
            </w:pPr>
            <w:bookmarkStart w:id="12" w:name="n745"/>
            <w:bookmarkEnd w:id="12"/>
            <w:r>
              <w:rPr>
                <w:rFonts w:ascii="Times New Roman" w:hAnsi="Times New Roman"/>
                <w:color w:val="000000"/>
                <w:sz w:val="24"/>
                <w:szCs w:val="24"/>
                <w:lang w:eastAsia="ru-RU"/>
              </w:rPr>
              <w:t>відхилити таку вимогу, не втрачаючи при цьому наданого ним забезпечення пропозиції;</w:t>
            </w:r>
          </w:p>
          <w:p w:rsidR="00636ECB" w:rsidRDefault="00636ECB">
            <w:pPr>
              <w:pStyle w:val="a6"/>
              <w:numPr>
                <w:ilvl w:val="0"/>
                <w:numId w:val="5"/>
              </w:numPr>
              <w:spacing w:line="240" w:lineRule="exact"/>
              <w:ind w:left="0"/>
              <w:rPr>
                <w:lang w:eastAsia="uk-UA"/>
              </w:rPr>
            </w:pPr>
            <w:bookmarkStart w:id="13" w:name="n746"/>
            <w:bookmarkEnd w:id="13"/>
            <w:r>
              <w:rPr>
                <w:rFonts w:ascii="Times New Roman" w:hAnsi="Times New Roman"/>
                <w:color w:val="000000"/>
                <w:sz w:val="24"/>
                <w:szCs w:val="24"/>
                <w:lang w:eastAsia="ru-RU"/>
              </w:rPr>
              <w:t>погодитися з вимогою та продовжити строк дії поданої ним пропозиції і наданого забезпечення  пропозиції.</w:t>
            </w:r>
          </w:p>
        </w:tc>
      </w:tr>
      <w:tr w:rsidR="00636ECB" w:rsidRPr="00BD10EC" w:rsidTr="00636ECB">
        <w:trPr>
          <w:trHeight w:val="286"/>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b/>
                <w:color w:val="000000"/>
                <w:lang w:eastAsia="uk-UA"/>
              </w:rPr>
            </w:pPr>
            <w:r>
              <w:rPr>
                <w:rFonts w:ascii="Times New Roman" w:hAnsi="Times New Roman" w:cs="Times New Roman"/>
                <w:b/>
                <w:color w:val="000000"/>
                <w:lang w:eastAsia="uk-UA"/>
              </w:rPr>
              <w:t>5.</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rPr>
              <w:t xml:space="preserve">Кваліфікаційні критерії до Учасників </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1f3"/>
              <w:spacing w:line="240" w:lineRule="exact"/>
              <w:jc w:val="both"/>
              <w:rPr>
                <w:rFonts w:ascii="Times New Roman" w:hAnsi="Times New Roman"/>
                <w:sz w:val="24"/>
                <w:szCs w:val="24"/>
                <w:lang w:val="uk-UA"/>
              </w:rPr>
            </w:pPr>
            <w:r>
              <w:rPr>
                <w:rFonts w:ascii="Times New Roman" w:hAnsi="Times New Roman"/>
                <w:sz w:val="24"/>
                <w:szCs w:val="24"/>
                <w:lang w:val="uk-UA"/>
              </w:rPr>
              <w:t xml:space="preserve">5.1.  </w:t>
            </w:r>
            <w:r>
              <w:rPr>
                <w:rFonts w:ascii="Times New Roman" w:hAnsi="Times New Roman"/>
                <w:b/>
                <w:sz w:val="24"/>
                <w:szCs w:val="24"/>
                <w:u w:val="single"/>
                <w:lang w:val="uk-UA"/>
              </w:rPr>
              <w:t>Для участі у спрощеній закупівлі Учасники повинні відповідати кваліфікаційному(</w:t>
            </w:r>
            <w:proofErr w:type="spellStart"/>
            <w:r>
              <w:rPr>
                <w:rFonts w:ascii="Times New Roman" w:hAnsi="Times New Roman"/>
                <w:b/>
                <w:sz w:val="24"/>
                <w:szCs w:val="24"/>
                <w:u w:val="single"/>
                <w:lang w:val="uk-UA"/>
              </w:rPr>
              <w:t>им</w:t>
            </w:r>
            <w:proofErr w:type="spellEnd"/>
            <w:r>
              <w:rPr>
                <w:rFonts w:ascii="Times New Roman" w:hAnsi="Times New Roman"/>
                <w:b/>
                <w:sz w:val="24"/>
                <w:szCs w:val="24"/>
                <w:u w:val="single"/>
                <w:lang w:val="uk-UA"/>
              </w:rPr>
              <w:t xml:space="preserve">) критерію(ям) згідно до вимог цього оголошення. </w:t>
            </w:r>
            <w:r>
              <w:rPr>
                <w:rStyle w:val="msonormalbullet2gif"/>
                <w:lang w:val="uk-UA"/>
              </w:rPr>
              <w:t>Інформація про спосіб документального підтвердження відповідності Учасників встановленому(</w:t>
            </w:r>
            <w:proofErr w:type="spellStart"/>
            <w:r>
              <w:rPr>
                <w:rStyle w:val="msonormalbullet2gif"/>
                <w:lang w:val="uk-UA"/>
              </w:rPr>
              <w:t>им</w:t>
            </w:r>
            <w:proofErr w:type="spellEnd"/>
            <w:r>
              <w:rPr>
                <w:rStyle w:val="msonormalbullet2gif"/>
                <w:lang w:val="uk-UA"/>
              </w:rPr>
              <w:t>) кваліфікаційному(</w:t>
            </w:r>
            <w:proofErr w:type="spellStart"/>
            <w:r>
              <w:rPr>
                <w:rStyle w:val="msonormalbullet2gif"/>
                <w:lang w:val="uk-UA"/>
              </w:rPr>
              <w:t>им</w:t>
            </w:r>
            <w:proofErr w:type="spellEnd"/>
            <w:r>
              <w:rPr>
                <w:rStyle w:val="msonormalbullet2gif"/>
                <w:lang w:val="uk-UA"/>
              </w:rPr>
              <w:t>) критерію(ям) викладена у таблиці 1 Додатку 2 цього оголошення.</w:t>
            </w:r>
          </w:p>
          <w:p w:rsidR="00636ECB" w:rsidRDefault="00636ECB">
            <w:pPr>
              <w:pStyle w:val="a6"/>
              <w:spacing w:line="240" w:lineRule="exact"/>
              <w:rPr>
                <w:rFonts w:ascii="Times New Roman" w:hAnsi="Times New Roman"/>
                <w:sz w:val="24"/>
                <w:szCs w:val="24"/>
              </w:rPr>
            </w:pPr>
            <w:r>
              <w:rPr>
                <w:rFonts w:ascii="Times New Roman" w:hAnsi="Times New Roman"/>
                <w:sz w:val="24"/>
                <w:szCs w:val="24"/>
              </w:rPr>
              <w:t xml:space="preserve">      У разі участі об'єднання учасників </w:t>
            </w:r>
            <w:r>
              <w:rPr>
                <w:rFonts w:ascii="Times New Roman" w:hAnsi="Times New Roman"/>
                <w:sz w:val="24"/>
                <w:szCs w:val="24"/>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36ECB" w:rsidRPr="00BD10EC"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lang w:eastAsia="uk-UA"/>
              </w:rPr>
              <w:lastRenderedPageBreak/>
              <w:t>6.</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Інформація про технічні, якісні та кількісні характеристики предмета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exact"/>
              <w:rPr>
                <w:color w:val="000000"/>
                <w:shd w:val="clear" w:color="auto" w:fill="FFFFFF"/>
              </w:rPr>
            </w:pPr>
            <w:r>
              <w:rPr>
                <w:color w:val="000000"/>
                <w:shd w:val="clear" w:color="auto" w:fill="FFFFFF"/>
              </w:rPr>
              <w:t>6.1. Технічні, якісні та кількісні характеристики предмета закупівлі визначені замовником з урахуванням вимог, визначених  </w:t>
            </w:r>
            <w:hyperlink r:id="rId12" w:anchor="n937" w:history="1">
              <w:r>
                <w:rPr>
                  <w:rStyle w:val="a3"/>
                  <w:color w:val="000000"/>
                  <w:shd w:val="clear" w:color="auto" w:fill="FFFFFF"/>
                </w:rPr>
                <w:t>частиною четвертою</w:t>
              </w:r>
            </w:hyperlink>
            <w:r>
              <w:rPr>
                <w:color w:val="000000"/>
                <w:shd w:val="clear" w:color="auto" w:fill="FFFFFF"/>
              </w:rPr>
              <w:t> статті 5 Закону та містяться у Додатку № 4 до оголошення на проведення спрощеної закупівлі.</w:t>
            </w:r>
          </w:p>
          <w:p w:rsidR="00636ECB" w:rsidRDefault="00636ECB">
            <w:pPr>
              <w:spacing w:line="240" w:lineRule="exact"/>
              <w:rPr>
                <w:color w:val="000000"/>
              </w:rPr>
            </w:pPr>
            <w:r>
              <w:rPr>
                <w:color w:val="000000"/>
              </w:rPr>
              <w:t>6.2. Технічні, якісні характеристики предмета закупівлі повинні передбачати необхідність застосування заходів із захисту довкілля.</w:t>
            </w:r>
          </w:p>
          <w:p w:rsidR="00636ECB" w:rsidRDefault="00636ECB">
            <w:pPr>
              <w:widowControl w:val="0"/>
              <w:spacing w:line="240" w:lineRule="exact"/>
              <w:rPr>
                <w:rFonts w:ascii="Times New Roman" w:hAnsi="Times New Roman" w:cs="Times New Roman"/>
                <w:lang w:eastAsia="uk-UA"/>
              </w:rPr>
            </w:pPr>
            <w:r>
              <w:rPr>
                <w:color w:val="000000"/>
              </w:rPr>
              <w:t>6.3.</w:t>
            </w:r>
            <w:r>
              <w:rPr>
                <w:color w:val="00000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кількісним характеристикам предмета закупівлі, установленим замовником у Додатку № 4 до оголошення.</w:t>
            </w:r>
          </w:p>
        </w:tc>
      </w:tr>
      <w:tr w:rsidR="00636ECB" w:rsidRPr="00BD10EC"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lang w:eastAsia="uk-UA"/>
              </w:rPr>
              <w:t>7.</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Інформація про субпідрядника (співвиконавця) (у випадку закупівлі робіт (послуг))</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shd w:val="clear" w:color="auto" w:fill="FFFFFF"/>
              <w:spacing w:line="240" w:lineRule="auto"/>
              <w:ind w:firstLine="502"/>
              <w:rPr>
                <w:rFonts w:ascii="Times New Roman" w:hAnsi="Times New Roman" w:cs="Times New Roman"/>
                <w:lang w:eastAsia="uk-UA"/>
              </w:rPr>
            </w:pPr>
            <w:r>
              <w:rPr>
                <w:rFonts w:ascii="Times New Roman" w:hAnsi="Times New Roman" w:cs="Times New Roman"/>
              </w:rPr>
              <w:t xml:space="preserve">У разі закупівлі робіт або послуг Учасник  закупівлі надає у пропозиції інформацію </w:t>
            </w:r>
            <w:r>
              <w:rPr>
                <w:rFonts w:ascii="Times New Roman" w:hAnsi="Times New Roman" w:cs="Times New Roman"/>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36ECB" w:rsidTr="00636ECB">
        <w:trPr>
          <w:trHeight w:val="14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636ECB" w:rsidRDefault="00636ECB">
            <w:pPr>
              <w:pStyle w:val="a6"/>
              <w:widowControl w:val="0"/>
              <w:spacing w:line="276" w:lineRule="auto"/>
              <w:jc w:val="center"/>
              <w:rPr>
                <w:rStyle w:val="rvts0"/>
                <w:rFonts w:ascii="Times New Roman" w:hAnsi="Times New Roman"/>
                <w:b/>
                <w:sz w:val="24"/>
                <w:szCs w:val="24"/>
              </w:rPr>
            </w:pPr>
            <w:r>
              <w:rPr>
                <w:rFonts w:ascii="Times New Roman" w:hAnsi="Times New Roman" w:cs="Times New Roman"/>
                <w:b/>
                <w:bCs/>
                <w:sz w:val="24"/>
                <w:szCs w:val="24"/>
              </w:rPr>
              <w:t>Розділ 4.</w:t>
            </w:r>
            <w:r>
              <w:rPr>
                <w:rFonts w:ascii="Times New Roman" w:hAnsi="Times New Roman"/>
                <w:b/>
                <w:bCs/>
                <w:sz w:val="24"/>
                <w:szCs w:val="24"/>
              </w:rPr>
              <w:t>Період уточнення інформації про закупівлю</w:t>
            </w:r>
            <w:r>
              <w:rPr>
                <w:rStyle w:val="rvts0"/>
                <w:rFonts w:ascii="Times New Roman" w:hAnsi="Times New Roman"/>
                <w:b/>
                <w:sz w:val="24"/>
                <w:szCs w:val="24"/>
              </w:rPr>
              <w:t xml:space="preserve">  та</w:t>
            </w:r>
          </w:p>
          <w:p w:rsidR="00636ECB" w:rsidRDefault="00636ECB">
            <w:pPr>
              <w:widowControl w:val="0"/>
              <w:spacing w:line="240" w:lineRule="auto"/>
              <w:ind w:hanging="23"/>
              <w:jc w:val="center"/>
              <w:rPr>
                <w:rFonts w:cs="Times New Roman"/>
              </w:rPr>
            </w:pPr>
            <w:r>
              <w:rPr>
                <w:rStyle w:val="rvts0"/>
                <w:rFonts w:ascii="Times New Roman" w:hAnsi="Times New Roman"/>
                <w:b/>
              </w:rPr>
              <w:t>кінцевий строк подання пропозиції</w:t>
            </w:r>
          </w:p>
        </w:tc>
      </w:tr>
      <w:tr w:rsidR="00636ECB" w:rsidTr="00636ECB">
        <w:trPr>
          <w:trHeight w:val="522"/>
          <w:jc w:val="center"/>
        </w:trPr>
        <w:tc>
          <w:tcPr>
            <w:tcW w:w="302" w:type="pct"/>
            <w:vMerge w:val="restart"/>
            <w:tcBorders>
              <w:top w:val="single" w:sz="4" w:space="0" w:color="auto"/>
              <w:left w:val="single" w:sz="4" w:space="0" w:color="auto"/>
              <w:bottom w:val="single" w:sz="4" w:space="0" w:color="auto"/>
              <w:right w:val="single" w:sz="4" w:space="0" w:color="auto"/>
            </w:tcBorders>
          </w:tcPr>
          <w:p w:rsidR="00636ECB" w:rsidRDefault="00636ECB">
            <w:pPr>
              <w:widowControl w:val="0"/>
              <w:spacing w:line="240" w:lineRule="auto"/>
              <w:rPr>
                <w:rFonts w:ascii="Times New Roman" w:hAnsi="Times New Roman" w:cs="Times New Roman"/>
                <w:color w:val="000000"/>
                <w:lang w:eastAsia="uk-UA"/>
              </w:rPr>
            </w:pPr>
          </w:p>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lang w:eastAsia="uk-UA"/>
              </w:rPr>
              <w:t>1</w:t>
            </w:r>
          </w:p>
          <w:p w:rsidR="00636ECB" w:rsidRDefault="00636ECB">
            <w:pPr>
              <w:widowControl w:val="0"/>
              <w:spacing w:line="240" w:lineRule="auto"/>
              <w:rPr>
                <w:rFonts w:ascii="Times New Roman" w:hAnsi="Times New Roman" w:cs="Times New Roman"/>
                <w:color w:val="000000"/>
                <w:lang w:eastAsia="uk-UA"/>
              </w:rPr>
            </w:pPr>
          </w:p>
        </w:tc>
        <w:tc>
          <w:tcPr>
            <w:tcW w:w="1740" w:type="pct"/>
            <w:vMerge w:val="restart"/>
            <w:tcBorders>
              <w:top w:val="single" w:sz="4" w:space="0" w:color="auto"/>
              <w:left w:val="single" w:sz="4" w:space="0" w:color="auto"/>
              <w:bottom w:val="single" w:sz="4" w:space="0" w:color="auto"/>
              <w:right w:val="single" w:sz="4" w:space="0" w:color="auto"/>
            </w:tcBorders>
          </w:tcPr>
          <w:p w:rsidR="00636ECB" w:rsidRDefault="00636ECB">
            <w:pPr>
              <w:pStyle w:val="a6"/>
              <w:widowControl w:val="0"/>
              <w:spacing w:line="276" w:lineRule="auto"/>
              <w:jc w:val="left"/>
              <w:rPr>
                <w:rFonts w:ascii="Times New Roman" w:hAnsi="Times New Roman"/>
                <w:b/>
                <w:sz w:val="24"/>
                <w:szCs w:val="24"/>
              </w:rPr>
            </w:pPr>
            <w:r>
              <w:rPr>
                <w:rFonts w:ascii="Times New Roman" w:hAnsi="Times New Roman"/>
                <w:b/>
                <w:bCs/>
                <w:sz w:val="24"/>
                <w:szCs w:val="24"/>
              </w:rPr>
              <w:t>Період уточнення інформації про закупівлю</w:t>
            </w:r>
            <w:r>
              <w:rPr>
                <w:rStyle w:val="rvts0"/>
                <w:rFonts w:ascii="Times New Roman" w:hAnsi="Times New Roman"/>
                <w:b/>
                <w:sz w:val="24"/>
                <w:szCs w:val="24"/>
              </w:rPr>
              <w:t xml:space="preserve">  та кінцевий строк подання пропозиції</w:t>
            </w:r>
          </w:p>
          <w:p w:rsidR="00636ECB" w:rsidRDefault="00636ECB">
            <w:pPr>
              <w:widowControl w:val="0"/>
              <w:spacing w:line="240" w:lineRule="auto"/>
              <w:jc w:val="left"/>
              <w:rPr>
                <w:rFonts w:ascii="Times New Roman" w:hAnsi="Times New Roman"/>
                <w:b/>
                <w:lang w:eastAsia="uk-UA"/>
              </w:rPr>
            </w:pP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shd w:val="clear" w:color="auto" w:fill="FFFFFF"/>
              <w:tabs>
                <w:tab w:val="left" w:pos="9639"/>
              </w:tabs>
              <w:rPr>
                <w:rFonts w:ascii="Times New Roman" w:hAnsi="Times New Roman"/>
              </w:rPr>
            </w:pPr>
            <w:r>
              <w:rPr>
                <w:rFonts w:ascii="Times New Roman" w:hAnsi="Times New Roman"/>
              </w:rPr>
              <w:t xml:space="preserve"> Дата та час закінчення подання запитів на уточнення та/або запитань щодо закупівлі: </w:t>
            </w:r>
          </w:p>
          <w:p w:rsidR="00636ECB" w:rsidRDefault="00F14655" w:rsidP="00F14655">
            <w:pPr>
              <w:tabs>
                <w:tab w:val="left" w:pos="9639"/>
              </w:tabs>
              <w:rPr>
                <w:rFonts w:ascii="Times New Roman" w:hAnsi="Times New Roman"/>
                <w:b/>
              </w:rPr>
            </w:pPr>
            <w:r>
              <w:rPr>
                <w:rFonts w:ascii="Times New Roman" w:hAnsi="Times New Roman"/>
                <w:b/>
                <w:u w:val="single"/>
              </w:rPr>
              <w:t>0</w:t>
            </w:r>
            <w:r w:rsidR="003109C3">
              <w:rPr>
                <w:rFonts w:ascii="Times New Roman" w:hAnsi="Times New Roman"/>
                <w:b/>
                <w:u w:val="single"/>
                <w:lang w:val="en-US"/>
              </w:rPr>
              <w:t>5</w:t>
            </w:r>
            <w:r w:rsidR="00636ECB" w:rsidRPr="006F2DCD">
              <w:rPr>
                <w:rFonts w:ascii="Times New Roman" w:hAnsi="Times New Roman"/>
                <w:b/>
                <w:u w:val="single"/>
              </w:rPr>
              <w:t>.0</w:t>
            </w:r>
            <w:r>
              <w:rPr>
                <w:rFonts w:ascii="Times New Roman" w:hAnsi="Times New Roman"/>
                <w:b/>
                <w:u w:val="single"/>
              </w:rPr>
              <w:t>8</w:t>
            </w:r>
            <w:r w:rsidR="00636ECB" w:rsidRPr="006F2DCD">
              <w:rPr>
                <w:rFonts w:ascii="Times New Roman" w:hAnsi="Times New Roman"/>
                <w:b/>
                <w:u w:val="single"/>
              </w:rPr>
              <w:t>.202</w:t>
            </w:r>
            <w:r>
              <w:rPr>
                <w:rFonts w:ascii="Times New Roman" w:hAnsi="Times New Roman"/>
                <w:b/>
                <w:u w:val="single"/>
              </w:rPr>
              <w:t>2</w:t>
            </w:r>
            <w:r w:rsidR="00636ECB" w:rsidRPr="006F2DCD">
              <w:rPr>
                <w:rFonts w:ascii="Times New Roman" w:hAnsi="Times New Roman"/>
                <w:b/>
                <w:u w:val="single"/>
              </w:rPr>
              <w:t xml:space="preserve"> р. </w:t>
            </w:r>
            <w:r w:rsidR="00A8231F">
              <w:rPr>
                <w:rFonts w:ascii="Times New Roman" w:hAnsi="Times New Roman"/>
                <w:b/>
                <w:u w:val="single"/>
              </w:rPr>
              <w:t>1</w:t>
            </w:r>
            <w:r w:rsidR="00542018">
              <w:rPr>
                <w:rFonts w:ascii="Times New Roman" w:hAnsi="Times New Roman"/>
                <w:b/>
                <w:u w:val="single"/>
              </w:rPr>
              <w:t>0</w:t>
            </w:r>
            <w:r w:rsidR="00636ECB" w:rsidRPr="006F2DCD">
              <w:rPr>
                <w:rFonts w:ascii="Times New Roman" w:hAnsi="Times New Roman"/>
                <w:b/>
                <w:u w:val="single"/>
              </w:rPr>
              <w:t>:00</w:t>
            </w:r>
          </w:p>
        </w:tc>
      </w:tr>
      <w:tr w:rsidR="00636ECB" w:rsidTr="00636ECB">
        <w:trPr>
          <w:trHeight w:val="5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ECB" w:rsidRDefault="00636ECB">
            <w:pPr>
              <w:suppressAutoHyphens w:val="0"/>
              <w:spacing w:line="240" w:lineRule="auto"/>
              <w:jc w:val="left"/>
              <w:rPr>
                <w:rFonts w:ascii="Times New Roman" w:hAnsi="Times New Roman" w:cs="Times New Roman"/>
                <w:color w:val="00000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ECB" w:rsidRDefault="00636ECB">
            <w:pPr>
              <w:suppressAutoHyphens w:val="0"/>
              <w:spacing w:line="240" w:lineRule="auto"/>
              <w:jc w:val="left"/>
              <w:rPr>
                <w:rFonts w:ascii="Times New Roman" w:hAnsi="Times New Roman"/>
                <w:b/>
                <w:lang w:eastAsia="uk-UA"/>
              </w:rPr>
            </w:pP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tabs>
                <w:tab w:val="left" w:pos="9639"/>
              </w:tabs>
              <w:rPr>
                <w:rFonts w:ascii="Times New Roman" w:hAnsi="Times New Roman"/>
              </w:rPr>
            </w:pPr>
            <w:r>
              <w:rPr>
                <w:rFonts w:ascii="Times New Roman" w:hAnsi="Times New Roman"/>
              </w:rPr>
              <w:t xml:space="preserve">Дата та час початку подання пропозицій: </w:t>
            </w:r>
            <w:r w:rsidR="00F14655">
              <w:rPr>
                <w:rFonts w:ascii="Times New Roman" w:hAnsi="Times New Roman"/>
                <w:b/>
                <w:u w:val="single"/>
                <w:lang w:val="ru-RU"/>
              </w:rPr>
              <w:t>0</w:t>
            </w:r>
            <w:r w:rsidR="003109C3" w:rsidRPr="003109C3">
              <w:rPr>
                <w:rFonts w:ascii="Times New Roman" w:hAnsi="Times New Roman"/>
                <w:b/>
                <w:u w:val="single"/>
                <w:lang w:val="ru-RU"/>
              </w:rPr>
              <w:t>5</w:t>
            </w:r>
            <w:r>
              <w:rPr>
                <w:rFonts w:ascii="Times New Roman" w:hAnsi="Times New Roman"/>
                <w:b/>
                <w:u w:val="single"/>
              </w:rPr>
              <w:t>.0</w:t>
            </w:r>
            <w:r w:rsidR="00F14655">
              <w:rPr>
                <w:rFonts w:ascii="Times New Roman" w:hAnsi="Times New Roman"/>
                <w:b/>
                <w:u w:val="single"/>
                <w:lang w:val="ru-RU"/>
              </w:rPr>
              <w:t>8</w:t>
            </w:r>
            <w:r>
              <w:rPr>
                <w:rFonts w:ascii="Times New Roman" w:hAnsi="Times New Roman"/>
                <w:b/>
                <w:u w:val="single"/>
              </w:rPr>
              <w:t>.202</w:t>
            </w:r>
            <w:r w:rsidR="00F14655">
              <w:rPr>
                <w:rFonts w:ascii="Times New Roman" w:hAnsi="Times New Roman"/>
                <w:b/>
                <w:u w:val="single"/>
              </w:rPr>
              <w:t>2</w:t>
            </w:r>
            <w:r>
              <w:rPr>
                <w:rFonts w:ascii="Times New Roman" w:hAnsi="Times New Roman"/>
                <w:b/>
                <w:u w:val="single"/>
              </w:rPr>
              <w:t xml:space="preserve"> р. </w:t>
            </w:r>
            <w:r w:rsidR="00A8231F">
              <w:rPr>
                <w:rFonts w:ascii="Times New Roman" w:hAnsi="Times New Roman"/>
                <w:b/>
                <w:u w:val="single"/>
                <w:lang w:val="ru-RU"/>
              </w:rPr>
              <w:t>1</w:t>
            </w:r>
            <w:r w:rsidR="00542018">
              <w:rPr>
                <w:rFonts w:ascii="Times New Roman" w:hAnsi="Times New Roman"/>
                <w:b/>
                <w:u w:val="single"/>
                <w:lang w:val="ru-RU"/>
              </w:rPr>
              <w:t>2</w:t>
            </w:r>
            <w:r>
              <w:rPr>
                <w:rFonts w:ascii="Times New Roman" w:hAnsi="Times New Roman"/>
                <w:b/>
                <w:u w:val="single"/>
                <w:lang w:val="ru-RU"/>
              </w:rPr>
              <w:t>:00</w:t>
            </w:r>
          </w:p>
          <w:p w:rsidR="00636ECB" w:rsidRDefault="00636ECB">
            <w:pPr>
              <w:tabs>
                <w:tab w:val="left" w:pos="9639"/>
              </w:tabs>
              <w:rPr>
                <w:rFonts w:ascii="Times New Roman" w:hAnsi="Times New Roman"/>
              </w:rPr>
            </w:pPr>
            <w:r>
              <w:rPr>
                <w:rFonts w:ascii="Times New Roman" w:hAnsi="Times New Roman"/>
              </w:rPr>
              <w:t>Дата та час закінчення подання пропозицій:</w:t>
            </w:r>
          </w:p>
          <w:p w:rsidR="00636ECB" w:rsidRDefault="00F14655" w:rsidP="00F14655">
            <w:pPr>
              <w:tabs>
                <w:tab w:val="left" w:pos="9639"/>
              </w:tabs>
              <w:rPr>
                <w:rFonts w:ascii="Times New Roman" w:hAnsi="Times New Roman"/>
                <w:lang w:val="ru-RU"/>
              </w:rPr>
            </w:pPr>
            <w:r>
              <w:rPr>
                <w:rFonts w:ascii="Times New Roman" w:hAnsi="Times New Roman"/>
                <w:b/>
                <w:u w:val="single"/>
              </w:rPr>
              <w:t>10</w:t>
            </w:r>
            <w:r w:rsidR="00636ECB" w:rsidRPr="006F2DCD">
              <w:rPr>
                <w:rFonts w:ascii="Times New Roman" w:hAnsi="Times New Roman"/>
                <w:b/>
                <w:u w:val="single"/>
              </w:rPr>
              <w:t>.</w:t>
            </w:r>
            <w:r w:rsidR="00636ECB" w:rsidRPr="006F2DCD">
              <w:rPr>
                <w:rFonts w:ascii="Times New Roman" w:hAnsi="Times New Roman"/>
                <w:b/>
                <w:u w:val="single"/>
                <w:lang w:val="en-US"/>
              </w:rPr>
              <w:t>0</w:t>
            </w:r>
            <w:r>
              <w:rPr>
                <w:rFonts w:ascii="Times New Roman" w:hAnsi="Times New Roman"/>
                <w:b/>
                <w:u w:val="single"/>
              </w:rPr>
              <w:t>8</w:t>
            </w:r>
            <w:r w:rsidR="00636ECB" w:rsidRPr="006F2DCD">
              <w:rPr>
                <w:rFonts w:ascii="Times New Roman" w:hAnsi="Times New Roman"/>
                <w:b/>
                <w:u w:val="single"/>
              </w:rPr>
              <w:t>.202</w:t>
            </w:r>
            <w:r w:rsidR="00636ECB" w:rsidRPr="006F2DCD">
              <w:rPr>
                <w:rFonts w:ascii="Times New Roman" w:hAnsi="Times New Roman"/>
                <w:b/>
                <w:u w:val="single"/>
                <w:lang w:val="en-US"/>
              </w:rPr>
              <w:t>2</w:t>
            </w:r>
            <w:r w:rsidR="00636ECB" w:rsidRPr="006F2DCD">
              <w:rPr>
                <w:rFonts w:ascii="Times New Roman" w:hAnsi="Times New Roman"/>
                <w:b/>
                <w:u w:val="single"/>
              </w:rPr>
              <w:t xml:space="preserve"> р. </w:t>
            </w:r>
            <w:r w:rsidR="00636ECB" w:rsidRPr="006F2DCD">
              <w:rPr>
                <w:rFonts w:ascii="Times New Roman" w:hAnsi="Times New Roman"/>
                <w:b/>
                <w:u w:val="single"/>
                <w:lang w:val="ru-RU"/>
              </w:rPr>
              <w:t>00</w:t>
            </w:r>
            <w:r w:rsidR="00636ECB" w:rsidRPr="006F2DCD">
              <w:rPr>
                <w:rFonts w:ascii="Times New Roman" w:hAnsi="Times New Roman"/>
                <w:b/>
                <w:u w:val="single"/>
              </w:rPr>
              <w:t>:</w:t>
            </w:r>
            <w:r w:rsidR="00636ECB" w:rsidRPr="006F2DCD">
              <w:rPr>
                <w:rFonts w:ascii="Times New Roman" w:hAnsi="Times New Roman"/>
                <w:b/>
                <w:u w:val="single"/>
                <w:lang w:val="ru-RU"/>
              </w:rPr>
              <w:t>00</w:t>
            </w:r>
          </w:p>
        </w:tc>
      </w:tr>
      <w:tr w:rsidR="00636ECB" w:rsidTr="00636ECB">
        <w:trPr>
          <w:trHeight w:val="168"/>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center"/>
              <w:rPr>
                <w:rFonts w:ascii="Times New Roman" w:hAnsi="Times New Roman" w:cs="Times New Roman"/>
                <w:b/>
              </w:rPr>
            </w:pPr>
            <w:r>
              <w:rPr>
                <w:rFonts w:ascii="Times New Roman" w:hAnsi="Times New Roman" w:cs="Times New Roman"/>
                <w:b/>
                <w:bCs/>
              </w:rPr>
              <w:t xml:space="preserve">Розділ 5. </w:t>
            </w:r>
            <w:r>
              <w:rPr>
                <w:rStyle w:val="afff3"/>
                <w:rFonts w:ascii="Times New Roman" w:hAnsi="Times New Roman" w:cs="Times New Roman"/>
              </w:rPr>
              <w:t>Оцінка пропозицій та визначення переможця</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rPr>
                <w:rFonts w:ascii="Times New Roman" w:eastAsia="Times New Roman" w:hAnsi="Times New Roman" w:cs="Times New Roman"/>
                <w:b/>
                <w:color w:val="auto"/>
                <w:sz w:val="24"/>
                <w:szCs w:val="24"/>
                <w:lang w:val="uk-UA"/>
              </w:rPr>
            </w:pPr>
            <w:r>
              <w:rPr>
                <w:rFonts w:ascii="Times New Roman" w:hAnsi="Times New Roman" w:cs="Times New Roman"/>
                <w:b/>
                <w:sz w:val="24"/>
                <w:szCs w:val="24"/>
                <w:lang w:val="uk-UA" w:eastAsia="ru-RU"/>
              </w:rPr>
              <w:t>Перелік критеріїв та методика оцінки пропозиції із зазначенням питомої ваги критерію</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hd w:val="clear" w:color="auto" w:fill="FFFFFF" w:themeFill="background1"/>
              <w:spacing w:line="240" w:lineRule="auto"/>
            </w:pPr>
            <w:r>
              <w:t>Оцінка пропозицій проводиться автоматично електронною системою закупівель на основі критеріїв і методики оцінки, зазначених у цьому оголошенні шляхом застосування електронного аукціону.</w:t>
            </w:r>
          </w:p>
          <w:p w:rsidR="00636ECB" w:rsidRDefault="00636ECB">
            <w:pPr>
              <w:widowControl w:val="0"/>
              <w:shd w:val="clear" w:color="auto" w:fill="FFFFFF" w:themeFill="background1"/>
              <w:spacing w:line="240" w:lineRule="auto"/>
            </w:pPr>
            <w:r>
              <w:t>Дата і час проведення електронного аукціону визначаються електронною системою закупівель автоматично.</w:t>
            </w:r>
          </w:p>
          <w:p w:rsidR="00636ECB" w:rsidRDefault="00636ECB">
            <w:pPr>
              <w:widowControl w:val="0"/>
              <w:shd w:val="clear" w:color="auto" w:fill="FFFFFF" w:themeFill="background1"/>
              <w:spacing w:line="240" w:lineRule="auto"/>
            </w:pPr>
            <w:r>
              <w:t>Критеріями оцінки є ціна, питома вага – 100%.</w:t>
            </w:r>
          </w:p>
          <w:p w:rsidR="00636ECB" w:rsidRDefault="00636ECB">
            <w:pPr>
              <w:widowControl w:val="0"/>
              <w:tabs>
                <w:tab w:val="left" w:pos="9639"/>
              </w:tabs>
              <w:spacing w:line="240" w:lineRule="auto"/>
              <w:ind w:firstLine="217"/>
              <w:rPr>
                <w:rFonts w:ascii="Times New Roman" w:hAnsi="Times New Roman" w:cs="Times New Roman"/>
                <w:b/>
                <w:u w:val="single"/>
              </w:rPr>
            </w:pPr>
            <w:r>
              <w:rPr>
                <w:rFonts w:ascii="Times New Roman" w:hAnsi="Times New Roman" w:cs="Times New Roman"/>
                <w:b/>
                <w:u w:val="single"/>
              </w:rPr>
              <w:t xml:space="preserve">Оцінка пропозицій проводиться за цінами пропозицій з  </w:t>
            </w:r>
            <w:r>
              <w:rPr>
                <w:rFonts w:ascii="Times New Roman" w:hAnsi="Times New Roman" w:cs="Times New Roman"/>
                <w:b/>
                <w:u w:val="single"/>
                <w:lang w:val="ru-RU"/>
              </w:rPr>
              <w:t>у</w:t>
            </w:r>
            <w:r>
              <w:rPr>
                <w:rFonts w:ascii="Times New Roman" w:hAnsi="Times New Roman" w:cs="Times New Roman"/>
                <w:b/>
                <w:u w:val="single"/>
              </w:rPr>
              <w:t>рахуванням податку на додану вартість (ПДВ).</w:t>
            </w:r>
          </w:p>
        </w:tc>
      </w:tr>
      <w:tr w:rsidR="00636ECB" w:rsidRPr="00BD10EC"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Електронний аукціон</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shd w:val="clear" w:color="auto" w:fill="FFFFFF"/>
              <w:spacing w:line="240" w:lineRule="auto"/>
              <w:ind w:firstLine="502"/>
              <w:rPr>
                <w:rFonts w:ascii="Times New Roman" w:hAnsi="Times New Roman" w:cs="Times New Roman"/>
                <w:color w:val="000000"/>
                <w:lang w:eastAsia="ru-RU"/>
              </w:rPr>
            </w:pPr>
            <w:r>
              <w:rPr>
                <w:rFonts w:ascii="Times New Roman" w:hAnsi="Times New Roman" w:cs="Times New Roman"/>
                <w:color w:val="000000"/>
                <w:lang w:eastAsia="ru-RU"/>
              </w:rPr>
              <w:t xml:space="preserve">2.1.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w:t>
            </w:r>
            <w:r>
              <w:rPr>
                <w:rFonts w:ascii="Times New Roman" w:hAnsi="Times New Roman" w:cs="Times New Roman"/>
                <w:color w:val="000000"/>
                <w:lang w:eastAsia="ru-RU"/>
              </w:rPr>
              <w:lastRenderedPageBreak/>
              <w:t>критеріїв оцінки за математичною формулою, визначеною в методиці оцінки.</w:t>
            </w:r>
          </w:p>
          <w:p w:rsidR="00636ECB" w:rsidRDefault="00636ECB">
            <w:pPr>
              <w:shd w:val="clear" w:color="auto" w:fill="FFFFFF"/>
              <w:spacing w:line="240" w:lineRule="auto"/>
              <w:ind w:firstLine="502"/>
              <w:rPr>
                <w:rFonts w:ascii="Times New Roman" w:hAnsi="Times New Roman" w:cs="Times New Roman"/>
                <w:color w:val="000000"/>
                <w:lang w:eastAsia="ru-RU"/>
              </w:rPr>
            </w:pPr>
            <w:bookmarkStart w:id="14" w:name="n835"/>
            <w:bookmarkEnd w:id="14"/>
            <w:r>
              <w:rPr>
                <w:rFonts w:ascii="Times New Roman" w:hAnsi="Times New Roman" w:cs="Times New Roman"/>
                <w:color w:val="000000"/>
                <w:lang w:eastAsia="ru-RU"/>
              </w:rPr>
              <w:t>2.2. 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636ECB" w:rsidRDefault="00636ECB">
            <w:pPr>
              <w:shd w:val="clear" w:color="auto" w:fill="FFFFFF"/>
              <w:spacing w:line="240" w:lineRule="auto"/>
              <w:ind w:firstLine="502"/>
              <w:rPr>
                <w:rFonts w:ascii="Times New Roman" w:hAnsi="Times New Roman" w:cs="Times New Roman"/>
                <w:color w:val="000000"/>
                <w:lang w:eastAsia="ru-RU"/>
              </w:rPr>
            </w:pPr>
            <w:bookmarkStart w:id="15" w:name="n836"/>
            <w:bookmarkEnd w:id="15"/>
            <w:r>
              <w:rPr>
                <w:rFonts w:ascii="Times New Roman" w:hAnsi="Times New Roman" w:cs="Times New Roman"/>
                <w:color w:val="000000"/>
                <w:lang w:eastAsia="ru-RU"/>
              </w:rPr>
              <w:t>2.3.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пропозиції/пропозиції.</w:t>
            </w:r>
          </w:p>
          <w:p w:rsidR="00636ECB" w:rsidRDefault="00636ECB">
            <w:pPr>
              <w:shd w:val="clear" w:color="auto" w:fill="FFFFFF"/>
              <w:spacing w:line="240" w:lineRule="auto"/>
              <w:ind w:firstLine="502"/>
              <w:rPr>
                <w:rFonts w:ascii="Times New Roman" w:hAnsi="Times New Roman" w:cs="Times New Roman"/>
                <w:color w:val="000000"/>
                <w:lang w:eastAsia="ru-RU"/>
              </w:rPr>
            </w:pPr>
            <w:bookmarkStart w:id="16" w:name="n837"/>
            <w:bookmarkEnd w:id="16"/>
            <w:r>
              <w:rPr>
                <w:rFonts w:ascii="Times New Roman" w:hAnsi="Times New Roman" w:cs="Times New Roman"/>
                <w:color w:val="000000"/>
                <w:lang w:eastAsia="ru-RU"/>
              </w:rPr>
              <w:t>2.4.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636ECB" w:rsidRDefault="00636ECB">
            <w:pPr>
              <w:shd w:val="clear" w:color="auto" w:fill="FFFFFF"/>
              <w:spacing w:line="240" w:lineRule="auto"/>
              <w:ind w:firstLine="502"/>
              <w:rPr>
                <w:rFonts w:ascii="Times New Roman" w:hAnsi="Times New Roman" w:cs="Times New Roman"/>
                <w:color w:val="000000"/>
                <w:lang w:eastAsia="ru-RU"/>
              </w:rPr>
            </w:pPr>
            <w:bookmarkStart w:id="17" w:name="n839"/>
            <w:bookmarkStart w:id="18" w:name="n838"/>
            <w:bookmarkEnd w:id="17"/>
            <w:bookmarkEnd w:id="18"/>
            <w:r>
              <w:rPr>
                <w:rFonts w:ascii="Times New Roman" w:hAnsi="Times New Roman" w:cs="Times New Roman"/>
                <w:color w:val="000000"/>
                <w:lang w:eastAsia="ru-RU"/>
              </w:rPr>
              <w:t>2.5.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636ECB" w:rsidRDefault="00636ECB">
            <w:pPr>
              <w:shd w:val="clear" w:color="auto" w:fill="FFFFFF"/>
              <w:spacing w:line="240" w:lineRule="auto"/>
              <w:ind w:firstLine="502"/>
              <w:rPr>
                <w:rFonts w:ascii="Times New Roman" w:hAnsi="Times New Roman" w:cs="Times New Roman"/>
              </w:rPr>
            </w:pPr>
            <w:bookmarkStart w:id="19" w:name="n840"/>
            <w:bookmarkEnd w:id="19"/>
            <w:r>
              <w:rPr>
                <w:rFonts w:ascii="Times New Roman" w:hAnsi="Times New Roman" w:cs="Times New Roman"/>
                <w:color w:val="000000"/>
                <w:lang w:eastAsia="ru-RU"/>
              </w:rPr>
              <w:t>2.6.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rPr>
                <w:rFonts w:ascii="Times New Roman" w:eastAsia="Times New Roman" w:hAnsi="Times New Roman" w:cs="Times New Roman"/>
                <w:b/>
                <w:color w:val="auto"/>
                <w:sz w:val="24"/>
                <w:szCs w:val="24"/>
                <w:lang w:val="uk-UA"/>
              </w:rPr>
            </w:pPr>
            <w:r>
              <w:rPr>
                <w:rFonts w:ascii="Times New Roman" w:hAnsi="Times New Roman" w:cs="Times New Roman"/>
                <w:b/>
                <w:bCs/>
                <w:sz w:val="24"/>
                <w:szCs w:val="24"/>
                <w:lang w:val="uk-UA"/>
              </w:rPr>
              <w:t>Інша інформація</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af9"/>
              <w:numPr>
                <w:ilvl w:val="1"/>
                <w:numId w:val="6"/>
              </w:numPr>
              <w:spacing w:line="240" w:lineRule="auto"/>
              <w:ind w:left="0" w:firstLine="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у оголошенні  може зазначити іншу інформацію відповідно до вимог законодавства, яку вважає за необхідне включити.</w:t>
            </w:r>
          </w:p>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rPr>
              <w:t>3.2.Учасник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rPr>
              <w:t>3.3.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roofErr w:type="spellStart"/>
            <w:r>
              <w:rPr>
                <w:rFonts w:ascii="Times New Roman" w:hAnsi="Times New Roman" w:cs="Times New Roman"/>
                <w:color w:val="000000"/>
              </w:rPr>
              <w:t>.До</w:t>
            </w:r>
            <w:proofErr w:type="spellEnd"/>
            <w:r>
              <w:rPr>
                <w:rFonts w:ascii="Times New Roman" w:hAnsi="Times New Roman" w:cs="Times New Roman"/>
                <w:color w:val="000000"/>
              </w:rPr>
              <w:t xml:space="preserve"> розрахунку ціни пропозиції не включаються будь-які витрати, понесені ним у процесі здійснення закупівлі.</w:t>
            </w:r>
          </w:p>
          <w:p w:rsidR="00636ECB" w:rsidRDefault="00636ECB">
            <w:pPr>
              <w:tabs>
                <w:tab w:val="left" w:pos="9639"/>
              </w:tabs>
              <w:spacing w:line="240" w:lineRule="auto"/>
              <w:rPr>
                <w:rFonts w:ascii="Times New Roman" w:hAnsi="Times New Roman"/>
                <w:lang w:eastAsia="uk-UA"/>
              </w:rPr>
            </w:pPr>
            <w:r>
              <w:rPr>
                <w:rFonts w:ascii="Times New Roman" w:hAnsi="Times New Roman"/>
                <w:u w:val="single"/>
                <w:lang w:eastAsia="uk-UA"/>
              </w:rPr>
              <w:t>3.4. Ціна пропозиції вказується</w:t>
            </w:r>
            <w:r>
              <w:rPr>
                <w:rFonts w:ascii="Times New Roman" w:hAnsi="Times New Roman"/>
                <w:lang w:eastAsia="uk-UA"/>
              </w:rPr>
              <w:t xml:space="preserve"> Учасником при заповненні відповідного окремого поля електронної форми в електронній системі закупівель </w:t>
            </w:r>
            <w:r>
              <w:rPr>
                <w:rFonts w:ascii="Times New Roman" w:hAnsi="Times New Roman"/>
                <w:u w:val="single"/>
                <w:lang w:eastAsia="uk-UA"/>
              </w:rPr>
              <w:t>в грн. з урахуванням ПДВ</w:t>
            </w:r>
            <w:r>
              <w:rPr>
                <w:rFonts w:ascii="Times New Roman" w:hAnsi="Times New Roman"/>
                <w:lang w:eastAsia="uk-UA"/>
              </w:rPr>
              <w:t>.</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lang w:eastAsia="uk-UA"/>
              </w:rPr>
              <w:lastRenderedPageBreak/>
              <w:t>4</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b/>
                <w:lang w:eastAsia="uk-UA"/>
              </w:rPr>
            </w:pPr>
            <w:r>
              <w:rPr>
                <w:rFonts w:ascii="Times New Roman" w:hAnsi="Times New Roman" w:cs="Times New Roman"/>
                <w:b/>
                <w:lang w:eastAsia="uk-UA"/>
              </w:rPr>
              <w:t>Відхилення пропозицій</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rvps2"/>
              <w:shd w:val="clear" w:color="auto" w:fill="FFFFFF"/>
              <w:spacing w:before="0" w:beforeAutospacing="0" w:after="0" w:afterAutospacing="0" w:line="240" w:lineRule="atLeast"/>
              <w:ind w:firstLine="450"/>
              <w:jc w:val="both"/>
              <w:rPr>
                <w:color w:val="000000"/>
              </w:rPr>
            </w:pPr>
            <w:r>
              <w:rPr>
                <w:color w:val="000000"/>
                <w:lang w:eastAsia="ru-RU"/>
              </w:rPr>
              <w:t xml:space="preserve">4.1. </w:t>
            </w:r>
            <w:r>
              <w:rPr>
                <w:color w:val="000000"/>
              </w:rPr>
              <w:t>Замовник відхиляє пропозицію в разі, якщо:</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20" w:name="n1182"/>
            <w:bookmarkEnd w:id="20"/>
            <w:r>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21" w:name="n1183"/>
            <w:bookmarkEnd w:id="21"/>
            <w:r>
              <w:rPr>
                <w:color w:val="000000"/>
              </w:rPr>
              <w:t>2) учасник не надав забезпечення пропозиції, якщо таке забезпечення вимагалося замовником;</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22" w:name="n1184"/>
            <w:bookmarkEnd w:id="22"/>
            <w:r>
              <w:rPr>
                <w:color w:val="000000"/>
              </w:rPr>
              <w:t>3) учасник, який визначений переможцем спрощеної закупівлі, відмовився від укладення договору про закупівлю;</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23" w:name="n1185"/>
            <w:bookmarkEnd w:id="23"/>
            <w:r>
              <w:rPr>
                <w:color w:val="000000"/>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color w:val="000000"/>
              </w:rPr>
              <w:t>неукладення</w:t>
            </w:r>
            <w:proofErr w:type="spellEnd"/>
            <w:r>
              <w:rPr>
                <w:color w:val="000000"/>
              </w:rPr>
              <w:t xml:space="preserve"> договору з боку учасника) більше двох разів із замовником, який проводить таку спрощену закупівлю.</w:t>
            </w:r>
          </w:p>
          <w:p w:rsidR="00636ECB" w:rsidRDefault="00636ECB">
            <w:pPr>
              <w:shd w:val="clear" w:color="auto" w:fill="FFFFFF"/>
              <w:spacing w:line="240" w:lineRule="atLeast"/>
              <w:ind w:firstLine="502"/>
              <w:rPr>
                <w:rFonts w:ascii="Times New Roman" w:hAnsi="Times New Roman" w:cs="Times New Roman"/>
                <w:color w:val="000000"/>
                <w:lang w:eastAsia="ru-RU"/>
              </w:rPr>
            </w:pPr>
            <w:r>
              <w:rPr>
                <w:rFonts w:ascii="Times New Roman" w:hAnsi="Times New Roman" w:cs="Times New Roman"/>
                <w:color w:val="000000"/>
                <w:lang w:eastAsia="ru-RU"/>
              </w:rPr>
              <w:t xml:space="preserve"> 4.2.Інформація </w:t>
            </w:r>
            <w:r>
              <w:rPr>
                <w:color w:val="000000"/>
                <w:shd w:val="clear" w:color="auto" w:fill="FFFFFF"/>
              </w:rPr>
              <w:t>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36ECB" w:rsidRDefault="00636ECB">
            <w:pPr>
              <w:widowControl w:val="0"/>
              <w:spacing w:line="240" w:lineRule="atLeast"/>
              <w:ind w:firstLine="217"/>
              <w:rPr>
                <w:rFonts w:ascii="Times New Roman" w:hAnsi="Times New Roman" w:cs="Times New Roman"/>
              </w:rPr>
            </w:pPr>
            <w:bookmarkStart w:id="24" w:name="n861"/>
            <w:bookmarkEnd w:id="24"/>
            <w:r>
              <w:rPr>
                <w:rFonts w:ascii="Times New Roman" w:hAnsi="Times New Roman" w:cs="Times New Roman"/>
                <w:color w:val="000000"/>
                <w:lang w:eastAsia="ru-RU"/>
              </w:rPr>
              <w:t xml:space="preserve">4.3. </w:t>
            </w:r>
            <w:r>
              <w:rPr>
                <w:color w:val="000000"/>
                <w:shd w:val="clear" w:color="auto" w:fill="FFFFFF"/>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r>
              <w:rPr>
                <w:rFonts w:ascii="Times New Roman" w:hAnsi="Times New Roman" w:cs="Times New Roman"/>
                <w:color w:val="000000"/>
                <w:lang w:eastAsia="ru-RU"/>
              </w:rPr>
              <w:t>.</w:t>
            </w:r>
          </w:p>
        </w:tc>
      </w:tr>
      <w:tr w:rsidR="00636ECB" w:rsidRPr="00BD10EC"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pStyle w:val="LO-normal"/>
              <w:widowControl w:val="0"/>
              <w:spacing w:line="240" w:lineRule="auto"/>
              <w:rPr>
                <w:rFonts w:ascii="Times New Roman" w:hAnsi="Times New Roman" w:cs="Times New Roman"/>
                <w:bCs/>
                <w:sz w:val="24"/>
                <w:szCs w:val="24"/>
                <w:lang w:val="uk-UA"/>
              </w:rPr>
            </w:pPr>
            <w:r>
              <w:rPr>
                <w:rFonts w:ascii="Times New Roman" w:hAnsi="Times New Roman" w:cs="Times New Roman"/>
                <w:bCs/>
                <w:sz w:val="24"/>
                <w:szCs w:val="24"/>
              </w:rPr>
              <w:t xml:space="preserve">Порядок та строк </w:t>
            </w:r>
            <w:proofErr w:type="spellStart"/>
            <w:r>
              <w:rPr>
                <w:rFonts w:ascii="Times New Roman" w:hAnsi="Times New Roman" w:cs="Times New Roman"/>
                <w:bCs/>
                <w:sz w:val="24"/>
                <w:szCs w:val="24"/>
              </w:rPr>
              <w:t>подання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документів</w:t>
            </w:r>
            <w:proofErr w:type="spellEnd"/>
            <w:r>
              <w:rPr>
                <w:rFonts w:ascii="Times New Roman" w:hAnsi="Times New Roman" w:cs="Times New Roman"/>
                <w:bCs/>
                <w:sz w:val="24"/>
                <w:szCs w:val="24"/>
                <w:lang w:val="uk-UA"/>
              </w:rPr>
              <w:t xml:space="preserve"> Переможцем</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a6"/>
              <w:spacing w:line="276" w:lineRule="auto"/>
              <w:rPr>
                <w:rFonts w:ascii="Times New Roman" w:hAnsi="Times New Roman"/>
                <w:i/>
                <w:sz w:val="24"/>
                <w:szCs w:val="24"/>
              </w:rPr>
            </w:pPr>
            <w:r>
              <w:rPr>
                <w:rFonts w:ascii="Times New Roman" w:hAnsi="Times New Roman"/>
                <w:sz w:val="24"/>
                <w:szCs w:val="24"/>
                <w:u w:val="single"/>
              </w:rPr>
              <w:t>Переможець повинен в термін,</w:t>
            </w:r>
            <w:r>
              <w:rPr>
                <w:rFonts w:ascii="Times New Roman" w:hAnsi="Times New Roman"/>
                <w:color w:val="000000"/>
                <w:sz w:val="24"/>
                <w:szCs w:val="24"/>
                <w:u w:val="single"/>
                <w:shd w:val="clear" w:color="auto" w:fill="FFFFFF"/>
              </w:rPr>
              <w:t xml:space="preserve">що не </w:t>
            </w:r>
            <w:r>
              <w:rPr>
                <w:rFonts w:ascii="Times New Roman" w:hAnsi="Times New Roman"/>
                <w:sz w:val="24"/>
                <w:szCs w:val="24"/>
                <w:u w:val="single"/>
                <w:shd w:val="clear" w:color="auto" w:fill="FFFFFF"/>
              </w:rPr>
              <w:t>перевищує 3 (трьох) робочих</w:t>
            </w:r>
            <w:r>
              <w:rPr>
                <w:rFonts w:ascii="Times New Roman" w:hAnsi="Times New Roman"/>
                <w:color w:val="000000"/>
                <w:sz w:val="24"/>
                <w:szCs w:val="24"/>
                <w:u w:val="single"/>
                <w:shd w:val="clear" w:color="auto" w:fill="FFFFFF"/>
              </w:rPr>
              <w:t xml:space="preserve"> днів </w:t>
            </w:r>
            <w:r>
              <w:rPr>
                <w:rFonts w:ascii="Times New Roman" w:hAnsi="Times New Roman"/>
                <w:sz w:val="24"/>
                <w:szCs w:val="24"/>
              </w:rPr>
              <w:t xml:space="preserve">з дати оприлюднення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Уповноваженого органу повідомлення про намір укласти договір, надати Замовнику на паперових носіях за адресою : Одеська область, м. </w:t>
            </w:r>
            <w:proofErr w:type="spellStart"/>
            <w:r>
              <w:rPr>
                <w:rFonts w:ascii="Times New Roman" w:hAnsi="Times New Roman"/>
                <w:sz w:val="24"/>
                <w:szCs w:val="24"/>
              </w:rPr>
              <w:t>Чорноморськ</w:t>
            </w:r>
            <w:proofErr w:type="spellEnd"/>
            <w:r>
              <w:rPr>
                <w:rFonts w:ascii="Times New Roman" w:hAnsi="Times New Roman"/>
                <w:sz w:val="24"/>
                <w:szCs w:val="24"/>
              </w:rPr>
              <w:t xml:space="preserve">,  вул. Корабельна,1, поверх 3, каб.№9 та в електронному вигляді на електронну пошту замовника </w:t>
            </w:r>
            <w:hyperlink r:id="rId13" w:history="1">
              <w:r>
                <w:rPr>
                  <w:rStyle w:val="a3"/>
                  <w:rFonts w:ascii="Times New Roman" w:hAnsi="Times New Roman"/>
                  <w:b/>
                  <w:i/>
                  <w:sz w:val="24"/>
                  <w:szCs w:val="24"/>
                  <w:shd w:val="clear" w:color="auto" w:fill="FFFFFF"/>
                </w:rPr>
                <w:t>I.Mykhailina@imtp.ua</w:t>
              </w:r>
            </w:hyperlink>
            <w:r>
              <w:rPr>
                <w:rFonts w:ascii="Times New Roman" w:hAnsi="Times New Roman"/>
                <w:sz w:val="24"/>
                <w:szCs w:val="24"/>
              </w:rPr>
              <w:t xml:space="preserve"> (сканований та у форматі «</w:t>
            </w:r>
            <w:r>
              <w:rPr>
                <w:rFonts w:ascii="Times New Roman" w:hAnsi="Times New Roman"/>
                <w:sz w:val="24"/>
                <w:szCs w:val="24"/>
                <w:lang w:val="en-US"/>
              </w:rPr>
              <w:t>DOC</w:t>
            </w:r>
            <w:r>
              <w:rPr>
                <w:rFonts w:ascii="Times New Roman" w:hAnsi="Times New Roman"/>
                <w:sz w:val="24"/>
                <w:szCs w:val="24"/>
              </w:rPr>
              <w:t>»/«</w:t>
            </w:r>
            <w:r>
              <w:rPr>
                <w:rFonts w:ascii="Times New Roman" w:hAnsi="Times New Roman"/>
                <w:sz w:val="24"/>
                <w:szCs w:val="24"/>
                <w:lang w:val="en-US"/>
              </w:rPr>
              <w:t>DOCX</w:t>
            </w:r>
            <w:r>
              <w:rPr>
                <w:rFonts w:ascii="Times New Roman" w:hAnsi="Times New Roman"/>
                <w:sz w:val="24"/>
                <w:szCs w:val="24"/>
              </w:rPr>
              <w:t xml:space="preserve">»), </w:t>
            </w:r>
            <w:r>
              <w:rPr>
                <w:rFonts w:ascii="Times New Roman" w:hAnsi="Times New Roman"/>
                <w:i/>
                <w:sz w:val="24"/>
                <w:szCs w:val="24"/>
              </w:rPr>
              <w:t xml:space="preserve">підписаний Керівником/Уповноваженою особою Переможця та скріплений печаткою (у разі наявності) </w:t>
            </w:r>
            <w:r>
              <w:rPr>
                <w:rFonts w:ascii="Times New Roman" w:hAnsi="Times New Roman"/>
                <w:i/>
                <w:color w:val="000000"/>
                <w:sz w:val="24"/>
                <w:szCs w:val="24"/>
                <w:shd w:val="clear" w:color="auto" w:fill="FFFFFF"/>
              </w:rPr>
              <w:t>оригінал заповненої згідно із Додатком № 1 до Оголошення форми «Пропозиція».</w:t>
            </w:r>
          </w:p>
          <w:p w:rsidR="00636ECB" w:rsidRDefault="00636ECB">
            <w:pPr>
              <w:keepNext/>
              <w:keepLines/>
              <w:widowControl w:val="0"/>
              <w:tabs>
                <w:tab w:val="left" w:pos="1080"/>
                <w:tab w:val="left" w:pos="9639"/>
              </w:tabs>
              <w:spacing w:line="240" w:lineRule="auto"/>
              <w:ind w:firstLine="217"/>
              <w:rPr>
                <w:rFonts w:ascii="Times New Roman" w:hAnsi="Times New Roman"/>
                <w:b/>
                <w:i/>
                <w:color w:val="000000"/>
                <w:shd w:val="clear" w:color="auto" w:fill="FFFFFF"/>
              </w:rPr>
            </w:pPr>
            <w:r>
              <w:rPr>
                <w:rFonts w:ascii="Times New Roman" w:hAnsi="Times New Roman" w:cs="Times New Roman"/>
                <w:b/>
                <w:lang w:eastAsia="uk-UA"/>
              </w:rPr>
              <w:t xml:space="preserve">Ненадання </w:t>
            </w:r>
            <w:r>
              <w:rPr>
                <w:rFonts w:ascii="Times New Roman" w:hAnsi="Times New Roman" w:cs="Times New Roman"/>
                <w:b/>
                <w:iCs/>
              </w:rPr>
              <w:t xml:space="preserve">Переможцем </w:t>
            </w:r>
            <w:r>
              <w:rPr>
                <w:rFonts w:ascii="Times New Roman" w:hAnsi="Times New Roman" w:cs="Times New Roman"/>
                <w:b/>
              </w:rPr>
              <w:t xml:space="preserve">визначених </w:t>
            </w:r>
            <w:r>
              <w:rPr>
                <w:rFonts w:ascii="Times New Roman" w:hAnsi="Times New Roman" w:cs="Times New Roman"/>
                <w:b/>
                <w:lang w:eastAsia="ru-RU"/>
              </w:rPr>
              <w:t xml:space="preserve">документів </w:t>
            </w:r>
            <w:r>
              <w:rPr>
                <w:rFonts w:ascii="Times New Roman" w:hAnsi="Times New Roman" w:cs="Times New Roman"/>
                <w:b/>
              </w:rPr>
              <w:t xml:space="preserve">за встановленим замовником порядком,  у відповідності до вимог та строків, встановлених </w:t>
            </w:r>
            <w:r>
              <w:rPr>
                <w:rFonts w:ascii="Times New Roman" w:hAnsi="Times New Roman" w:cs="Times New Roman"/>
                <w:b/>
                <w:i/>
                <w:lang w:eastAsia="ru-RU"/>
              </w:rPr>
              <w:t>Оголошенням</w:t>
            </w:r>
            <w:r>
              <w:rPr>
                <w:rFonts w:ascii="Times New Roman" w:hAnsi="Times New Roman" w:cs="Times New Roman"/>
                <w:b/>
              </w:rPr>
              <w:t xml:space="preserve"> або якщо їх зміст, </w:t>
            </w:r>
            <w:r>
              <w:rPr>
                <w:rFonts w:ascii="Times New Roman" w:hAnsi="Times New Roman" w:cs="Times New Roman"/>
                <w:b/>
              </w:rPr>
              <w:lastRenderedPageBreak/>
              <w:t xml:space="preserve">інформація, розрахунки будуть відрізнятися від змісту документів, наданих в складі пропозиції, Замовник відхиляє дану пропозицію </w:t>
            </w:r>
            <w:r>
              <w:rPr>
                <w:rFonts w:ascii="Times New Roman" w:hAnsi="Times New Roman"/>
                <w:lang w:eastAsia="uk-UA"/>
              </w:rPr>
              <w:t>відповідно до вимог п. 3 ч. 13 ст. 14 Закону (Учасник, який визначений переможцем спрощеної закупівлі, відмовився від укладання договору про закупівлю) та визначає переможця серед</w:t>
            </w:r>
            <w:r>
              <w:rPr>
                <w:lang w:eastAsia="uk-UA"/>
              </w:rPr>
              <w:t xml:space="preserve"> тих учасників, строк дії пропозиції яких ще не минув</w:t>
            </w:r>
          </w:p>
        </w:tc>
      </w:tr>
      <w:tr w:rsidR="00636ECB" w:rsidTr="00636ECB">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36ECB" w:rsidRDefault="00636ECB">
            <w:pPr>
              <w:widowControl w:val="0"/>
              <w:spacing w:line="240" w:lineRule="auto"/>
              <w:ind w:hanging="21"/>
              <w:jc w:val="center"/>
              <w:rPr>
                <w:rFonts w:ascii="Times New Roman" w:hAnsi="Times New Roman" w:cs="Times New Roman"/>
                <w:b/>
              </w:rPr>
            </w:pPr>
            <w:r>
              <w:rPr>
                <w:rFonts w:ascii="Times New Roman" w:hAnsi="Times New Roman" w:cs="Times New Roman"/>
                <w:b/>
                <w:bCs/>
              </w:rPr>
              <w:lastRenderedPageBreak/>
              <w:t>Розділ 6</w:t>
            </w:r>
            <w:r>
              <w:rPr>
                <w:rFonts w:ascii="Times New Roman" w:hAnsi="Times New Roman" w:cs="Times New Roman"/>
                <w:b/>
                <w:bdr w:val="none" w:sz="0" w:space="0" w:color="auto" w:frame="1"/>
                <w:lang w:eastAsia="uk-UA"/>
              </w:rPr>
              <w:t>. Результати аукціону та укладання договору про закупівлю</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color w:val="000000"/>
                <w:lang w:eastAsia="uk-UA"/>
              </w:rPr>
            </w:pPr>
            <w:r>
              <w:rPr>
                <w:rFonts w:ascii="Times New Roman" w:hAnsi="Times New Roman" w:cs="Times New Roman"/>
                <w:color w:val="000000"/>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lang w:eastAsia="uk-UA"/>
              </w:rPr>
            </w:pPr>
            <w:r>
              <w:rPr>
                <w:rFonts w:ascii="Times New Roman" w:hAnsi="Times New Roman" w:cs="Times New Roman"/>
                <w:lang w:eastAsia="uk-UA"/>
              </w:rPr>
              <w:t xml:space="preserve">Відміна спрощеної закупівлі  </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pStyle w:val="1f3"/>
              <w:spacing w:line="240" w:lineRule="atLeast"/>
              <w:jc w:val="both"/>
              <w:rPr>
                <w:rFonts w:ascii="Times New Roman" w:hAnsi="Times New Roman"/>
                <w:sz w:val="24"/>
                <w:szCs w:val="24"/>
                <w:lang w:val="uk-UA"/>
              </w:rPr>
            </w:pPr>
            <w:r>
              <w:rPr>
                <w:rFonts w:ascii="Times New Roman" w:hAnsi="Times New Roman"/>
                <w:sz w:val="24"/>
                <w:szCs w:val="24"/>
                <w:lang w:val="uk-UA" w:eastAsia="ru-RU"/>
              </w:rPr>
              <w:t xml:space="preserve">     1.1. </w:t>
            </w:r>
            <w:r>
              <w:rPr>
                <w:rFonts w:ascii="Times New Roman" w:hAnsi="Times New Roman"/>
                <w:sz w:val="24"/>
                <w:szCs w:val="24"/>
                <w:lang w:val="uk-UA"/>
              </w:rPr>
              <w:t>Замовник відміняє спрощену закупівлю в разі:</w:t>
            </w:r>
          </w:p>
          <w:p w:rsidR="00636ECB" w:rsidRDefault="00636ECB">
            <w:pPr>
              <w:pStyle w:val="1f3"/>
              <w:spacing w:line="240" w:lineRule="atLeast"/>
              <w:jc w:val="both"/>
              <w:rPr>
                <w:rFonts w:ascii="Times New Roman" w:hAnsi="Times New Roman"/>
                <w:sz w:val="24"/>
                <w:szCs w:val="24"/>
                <w:lang w:val="uk-UA"/>
              </w:rPr>
            </w:pPr>
            <w:bookmarkStart w:id="25" w:name="n1192"/>
            <w:bookmarkEnd w:id="25"/>
            <w:r>
              <w:rPr>
                <w:rFonts w:ascii="Times New Roman" w:hAnsi="Times New Roman"/>
                <w:sz w:val="24"/>
                <w:szCs w:val="24"/>
                <w:lang w:val="uk-UA"/>
              </w:rPr>
              <w:t>1) відсутності подальшої потреби в закупівлі товарів, робіт і послуг;</w:t>
            </w:r>
          </w:p>
          <w:p w:rsidR="00636ECB" w:rsidRDefault="00636ECB">
            <w:pPr>
              <w:pStyle w:val="1f3"/>
              <w:spacing w:line="240" w:lineRule="atLeast"/>
              <w:jc w:val="both"/>
              <w:rPr>
                <w:rFonts w:ascii="Times New Roman" w:hAnsi="Times New Roman"/>
                <w:sz w:val="24"/>
                <w:szCs w:val="24"/>
                <w:lang w:val="uk-UA"/>
              </w:rPr>
            </w:pPr>
            <w:bookmarkStart w:id="26" w:name="n1193"/>
            <w:bookmarkEnd w:id="26"/>
            <w:r>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636ECB" w:rsidRDefault="00636ECB">
            <w:pPr>
              <w:pStyle w:val="1f3"/>
              <w:spacing w:line="240" w:lineRule="atLeast"/>
              <w:jc w:val="both"/>
              <w:rPr>
                <w:rFonts w:ascii="Times New Roman" w:hAnsi="Times New Roman"/>
                <w:sz w:val="24"/>
                <w:szCs w:val="24"/>
                <w:lang w:val="uk-UA"/>
              </w:rPr>
            </w:pPr>
            <w:bookmarkStart w:id="27" w:name="n1194"/>
            <w:bookmarkEnd w:id="27"/>
            <w:r>
              <w:rPr>
                <w:rFonts w:ascii="Times New Roman" w:hAnsi="Times New Roman"/>
                <w:sz w:val="24"/>
                <w:szCs w:val="24"/>
                <w:lang w:val="uk-UA"/>
              </w:rPr>
              <w:t>3) скорочення видатків на здійснення закупівлі товарів, робіт і послуг.</w:t>
            </w:r>
          </w:p>
          <w:p w:rsidR="00636ECB" w:rsidRDefault="00636ECB">
            <w:pPr>
              <w:pStyle w:val="1f3"/>
              <w:spacing w:line="240" w:lineRule="atLeast"/>
              <w:jc w:val="both"/>
              <w:rPr>
                <w:rFonts w:ascii="Times New Roman" w:hAnsi="Times New Roman"/>
                <w:sz w:val="24"/>
                <w:szCs w:val="24"/>
                <w:lang w:val="uk-UA"/>
              </w:rPr>
            </w:pPr>
            <w:bookmarkStart w:id="28" w:name="n1195"/>
            <w:bookmarkEnd w:id="28"/>
            <w:r>
              <w:rPr>
                <w:rFonts w:ascii="Times New Roman" w:hAnsi="Times New Roman"/>
                <w:sz w:val="24"/>
                <w:szCs w:val="24"/>
                <w:lang w:val="uk-UA"/>
              </w:rPr>
              <w:t>1.2. Спрощена закупівля автоматично відміняється електронною системою закупівель у разі:</w:t>
            </w:r>
          </w:p>
          <w:p w:rsidR="00636ECB" w:rsidRDefault="00636ECB">
            <w:pPr>
              <w:pStyle w:val="1f3"/>
              <w:spacing w:line="240" w:lineRule="atLeast"/>
              <w:jc w:val="both"/>
              <w:rPr>
                <w:rFonts w:ascii="Times New Roman" w:hAnsi="Times New Roman"/>
                <w:sz w:val="24"/>
                <w:szCs w:val="24"/>
                <w:lang w:val="uk-UA"/>
              </w:rPr>
            </w:pPr>
            <w:bookmarkStart w:id="29" w:name="n1196"/>
            <w:bookmarkEnd w:id="29"/>
            <w:r>
              <w:rPr>
                <w:rFonts w:ascii="Times New Roman" w:hAnsi="Times New Roman"/>
                <w:sz w:val="24"/>
                <w:szCs w:val="24"/>
                <w:lang w:val="uk-UA"/>
              </w:rPr>
              <w:t>1) відхилення всіх пропозицій згідно з </w:t>
            </w:r>
            <w:hyperlink r:id="rId14" w:anchor="n1181" w:history="1">
              <w:r>
                <w:rPr>
                  <w:rStyle w:val="a3"/>
                  <w:rFonts w:ascii="Times New Roman" w:hAnsi="Times New Roman"/>
                  <w:color w:val="006600"/>
                  <w:sz w:val="24"/>
                  <w:szCs w:val="24"/>
                </w:rPr>
                <w:t>ч. 13</w:t>
              </w:r>
            </w:hyperlink>
            <w:r>
              <w:rPr>
                <w:rFonts w:ascii="Times New Roman" w:hAnsi="Times New Roman"/>
                <w:sz w:val="24"/>
                <w:szCs w:val="24"/>
                <w:lang w:val="uk-UA"/>
              </w:rPr>
              <w:t>  ст.13 Закону;</w:t>
            </w:r>
          </w:p>
          <w:p w:rsidR="00636ECB" w:rsidRDefault="00636ECB">
            <w:pPr>
              <w:pStyle w:val="1f3"/>
              <w:spacing w:line="240" w:lineRule="atLeast"/>
              <w:jc w:val="both"/>
              <w:rPr>
                <w:rFonts w:ascii="Times New Roman" w:hAnsi="Times New Roman"/>
                <w:sz w:val="24"/>
                <w:szCs w:val="24"/>
                <w:lang w:val="uk-UA"/>
              </w:rPr>
            </w:pPr>
            <w:bookmarkStart w:id="30" w:name="n1197"/>
            <w:bookmarkEnd w:id="30"/>
            <w:r>
              <w:rPr>
                <w:rFonts w:ascii="Times New Roman" w:hAnsi="Times New Roman"/>
                <w:sz w:val="24"/>
                <w:szCs w:val="24"/>
                <w:lang w:val="uk-UA"/>
              </w:rPr>
              <w:t>2) відсутності пропозицій учасників для участі в ній.</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31" w:name="n1198"/>
            <w:bookmarkEnd w:id="31"/>
            <w:r>
              <w:rPr>
                <w:color w:val="000000"/>
              </w:rPr>
              <w:t>Спрощена закупівля може бути відмінена частково (за лотом).</w:t>
            </w:r>
          </w:p>
          <w:p w:rsidR="00636ECB" w:rsidRDefault="00636ECB">
            <w:pPr>
              <w:pStyle w:val="rvps2"/>
              <w:shd w:val="clear" w:color="auto" w:fill="FFFFFF"/>
              <w:spacing w:before="0" w:beforeAutospacing="0" w:after="0" w:afterAutospacing="0" w:line="240" w:lineRule="atLeast"/>
              <w:ind w:firstLine="450"/>
              <w:jc w:val="both"/>
              <w:rPr>
                <w:color w:val="000000"/>
              </w:rPr>
            </w:pPr>
            <w:r>
              <w:rPr>
                <w:color w:val="000000"/>
              </w:rPr>
              <w:t>1.3. Повідомлення про відміну закупівлі оприлюднюється в електронній системі закупівель:</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32" w:name="n1200"/>
            <w:bookmarkEnd w:id="32"/>
            <w:r>
              <w:rPr>
                <w:color w:val="000000"/>
              </w:rPr>
              <w:t>замовником протягом одного робочого дня з дня прийняття замовником відповідного рішення;</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33" w:name="n1201"/>
            <w:bookmarkEnd w:id="33"/>
            <w:r>
              <w:rPr>
                <w:color w:val="00000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5" w:anchor="n1181" w:history="1">
              <w:r>
                <w:rPr>
                  <w:rStyle w:val="a3"/>
                  <w:color w:val="006600"/>
                </w:rPr>
                <w:t>частиною тринадцятою</w:t>
              </w:r>
            </w:hyperlink>
            <w:r>
              <w:rPr>
                <w:color w:val="000000"/>
              </w:rPr>
              <w:t> цієї статті або відсутності пропозицій учасників для участі у ній.</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34" w:name="n1202"/>
            <w:bookmarkEnd w:id="34"/>
            <w:r>
              <w:rPr>
                <w:color w:val="000000"/>
              </w:rPr>
              <w:t>Повідомлення про відміну закупівлі автоматично надсилається всім учасникам електронною системою закупівель в день його оприлюднення.</w:t>
            </w:r>
          </w:p>
          <w:p w:rsidR="00636ECB" w:rsidRDefault="00636ECB">
            <w:pPr>
              <w:pStyle w:val="rvps2"/>
              <w:shd w:val="clear" w:color="auto" w:fill="FFFFFF"/>
              <w:spacing w:before="0" w:beforeAutospacing="0" w:after="0" w:afterAutospacing="0" w:line="240" w:lineRule="atLeast"/>
              <w:ind w:firstLine="450"/>
              <w:jc w:val="both"/>
              <w:rPr>
                <w:color w:val="000000"/>
              </w:rPr>
            </w:pPr>
            <w:bookmarkStart w:id="35" w:name="n1203"/>
            <w:bookmarkEnd w:id="35"/>
            <w:r>
              <w:rPr>
                <w:color w:val="000000"/>
              </w:rPr>
              <w:t>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636ECB" w:rsidRDefault="00636ECB">
            <w:pPr>
              <w:pStyle w:val="rvps2"/>
              <w:shd w:val="clear" w:color="auto" w:fill="FFFFFF"/>
              <w:spacing w:before="0" w:beforeAutospacing="0" w:after="0" w:afterAutospacing="0" w:line="240" w:lineRule="atLeast"/>
              <w:ind w:firstLine="450"/>
              <w:jc w:val="both"/>
            </w:pPr>
            <w:bookmarkStart w:id="36" w:name="n1204"/>
            <w:bookmarkEnd w:id="36"/>
            <w:r>
              <w:rPr>
                <w:color w:val="000000"/>
              </w:rPr>
              <w:t>Рішення та дії замовника можуть бути оскаржені учасником спрощеної закупівлі у судовому порядку.</w:t>
            </w:r>
          </w:p>
        </w:tc>
      </w:tr>
      <w:tr w:rsidR="00636ECB" w:rsidTr="00636ECB">
        <w:trPr>
          <w:trHeight w:val="416"/>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rPr>
            </w:pPr>
            <w:r>
              <w:rPr>
                <w:rFonts w:ascii="Times New Roman" w:hAnsi="Times New Roman" w:cs="Times New Roman"/>
              </w:rPr>
              <w:t>2</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lang w:eastAsia="uk-UA"/>
              </w:rPr>
            </w:pPr>
            <w:r>
              <w:rPr>
                <w:rFonts w:ascii="Times New Roman" w:hAnsi="Times New Roman" w:cs="Times New Roman"/>
                <w:lang w:eastAsia="uk-UA"/>
              </w:rPr>
              <w:t xml:space="preserve">Строк укладання договору </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tLeast"/>
              <w:ind w:firstLine="229"/>
              <w:rPr>
                <w:rFonts w:ascii="Times New Roman" w:hAnsi="Times New Roman" w:cs="Times New Roman"/>
              </w:rPr>
            </w:pPr>
            <w:r>
              <w:rPr>
                <w:color w:val="000000"/>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636ECB" w:rsidTr="00636ECB">
        <w:trPr>
          <w:trHeight w:val="70"/>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rPr>
            </w:pPr>
            <w:r>
              <w:rPr>
                <w:rFonts w:ascii="Times New Roman" w:hAnsi="Times New Roman" w:cs="Times New Roman"/>
              </w:rPr>
              <w:lastRenderedPageBreak/>
              <w:t>3</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lang w:eastAsia="uk-UA"/>
              </w:rPr>
            </w:pPr>
            <w:proofErr w:type="spellStart"/>
            <w:r>
              <w:rPr>
                <w:rFonts w:ascii="Times New Roman" w:hAnsi="Times New Roman" w:cs="Times New Roman"/>
                <w:lang w:eastAsia="uk-UA"/>
              </w:rPr>
              <w:t>Проєкт</w:t>
            </w:r>
            <w:proofErr w:type="spellEnd"/>
            <w:r>
              <w:rPr>
                <w:rFonts w:ascii="Times New Roman" w:hAnsi="Times New Roman" w:cs="Times New Roman"/>
                <w:lang w:eastAsia="uk-UA"/>
              </w:rPr>
              <w:t xml:space="preserve"> договору про закупівлю та істотні умови, що обов’язково включаються до договору про закупівлю</w:t>
            </w:r>
          </w:p>
        </w:tc>
        <w:tc>
          <w:tcPr>
            <w:tcW w:w="2958"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autoSpaceDE w:val="0"/>
              <w:spacing w:line="240" w:lineRule="atLeast"/>
              <w:rPr>
                <w:rFonts w:eastAsia="Calibri"/>
                <w:noProof/>
              </w:rPr>
            </w:pPr>
            <w:r>
              <w:rPr>
                <w:rFonts w:eastAsia="Calibri"/>
                <w:noProof/>
              </w:rPr>
              <w:t xml:space="preserve">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 </w:t>
            </w:r>
          </w:p>
          <w:p w:rsidR="00636ECB" w:rsidRDefault="00636ECB">
            <w:pPr>
              <w:spacing w:line="240" w:lineRule="atLeast"/>
              <w:rPr>
                <w:rFonts w:eastAsia="Calibri"/>
                <w:noProof/>
              </w:rPr>
            </w:pPr>
            <w:r>
              <w:rPr>
                <w:rFonts w:eastAsia="Calibri"/>
                <w:noProof/>
              </w:rPr>
              <w:t>3.2. Істотніми умовами, що обов'язково включаються до договору про закупівлю, є предмет, ціна та строк договору.</w:t>
            </w:r>
          </w:p>
          <w:p w:rsidR="00636ECB" w:rsidRDefault="00636ECB">
            <w:pPr>
              <w:spacing w:line="240" w:lineRule="atLeast"/>
              <w:rPr>
                <w:rFonts w:eastAsia="Calibri"/>
                <w:noProof/>
              </w:rPr>
            </w:pPr>
            <w:r>
              <w:rPr>
                <w:color w:val="000000"/>
                <w:shd w:val="clear" w:color="auto" w:fill="FFFFFF"/>
              </w:rPr>
              <w:t>3.3. Договір про закупівлю укладається згідно з вимогами </w:t>
            </w:r>
            <w:hyperlink r:id="rId16" w:anchor="n1760" w:history="1">
              <w:r>
                <w:rPr>
                  <w:rStyle w:val="a3"/>
                  <w:color w:val="006600"/>
                  <w:shd w:val="clear" w:color="auto" w:fill="FFFFFF"/>
                </w:rPr>
                <w:t>статті 41</w:t>
              </w:r>
            </w:hyperlink>
            <w:r>
              <w:rPr>
                <w:color w:val="000000"/>
                <w:shd w:val="clear" w:color="auto" w:fill="FFFFFF"/>
              </w:rPr>
              <w:t>  Закону.</w:t>
            </w:r>
          </w:p>
          <w:p w:rsidR="00636ECB" w:rsidRDefault="00636ECB">
            <w:pPr>
              <w:spacing w:line="240" w:lineRule="atLeast"/>
              <w:rPr>
                <w:rFonts w:ascii="Times New Roman" w:hAnsi="Times New Roman" w:cs="Times New Roman"/>
                <w:color w:val="000000"/>
              </w:rPr>
            </w:pPr>
            <w:r>
              <w:rPr>
                <w:rFonts w:ascii="Times New Roman" w:hAnsi="Times New Roman" w:cs="Times New Roman"/>
                <w:color w:val="000000"/>
              </w:rPr>
              <w:t xml:space="preserve">3.4. </w:t>
            </w:r>
            <w:proofErr w:type="spellStart"/>
            <w:r>
              <w:t>Проєкт</w:t>
            </w:r>
            <w:proofErr w:type="spellEnd"/>
            <w:r>
              <w:t xml:space="preserve"> договору, наведений у Додатку 3 цього Оголошення, є невід’ємною частиною оголошення.</w:t>
            </w:r>
          </w:p>
          <w:p w:rsidR="00636ECB" w:rsidRDefault="00636ECB">
            <w:pPr>
              <w:pStyle w:val="msonormalbullet2gif0"/>
              <w:widowControl w:val="0"/>
              <w:spacing w:before="0" w:after="0" w:line="240" w:lineRule="atLeast"/>
              <w:contextualSpacing/>
              <w:jc w:val="both"/>
              <w:rPr>
                <w:color w:val="000000"/>
                <w:lang w:val="uk-UA" w:eastAsia="uk-UA"/>
              </w:rPr>
            </w:pPr>
            <w:r>
              <w:rPr>
                <w:color w:val="000000"/>
                <w:lang w:val="uk-UA" w:eastAsia="uk-UA"/>
              </w:rPr>
              <w:t xml:space="preserve">3.5. Додатки до </w:t>
            </w:r>
            <w:proofErr w:type="spellStart"/>
            <w:r>
              <w:rPr>
                <w:color w:val="000000"/>
                <w:lang w:val="uk-UA" w:eastAsia="uk-UA"/>
              </w:rPr>
              <w:t>проєкту</w:t>
            </w:r>
            <w:proofErr w:type="spellEnd"/>
            <w:r>
              <w:rPr>
                <w:color w:val="000000"/>
                <w:lang w:val="uk-UA" w:eastAsia="uk-UA"/>
              </w:rPr>
              <w:t xml:space="preserve"> договору про закупівлю, визначеного додатком №3 до оголошення є його невід’ємною частиною (заповнюються на етапі укладання договору). </w:t>
            </w:r>
          </w:p>
          <w:p w:rsidR="00636ECB" w:rsidRDefault="00636ECB">
            <w:pPr>
              <w:ind w:left="-55" w:firstLine="52"/>
              <w:rPr>
                <w:rFonts w:ascii="Times New Roman" w:hAnsi="Times New Roman" w:cs="Times New Roman"/>
                <w:b/>
              </w:rPr>
            </w:pPr>
            <w:r>
              <w:rPr>
                <w:rFonts w:ascii="Times New Roman" w:hAnsi="Times New Roman"/>
                <w:lang w:eastAsia="uk-UA"/>
              </w:rPr>
              <w:t>3.6. До підписання договору Переможець спрощеної закупівлі повинен надати завірені належним чином документи,направивши їх на</w:t>
            </w:r>
            <w:r>
              <w:rPr>
                <w:rFonts w:ascii="Times New Roman" w:hAnsi="Times New Roman"/>
                <w:lang w:val="ru-RU" w:eastAsia="uk-UA"/>
              </w:rPr>
              <w:t xml:space="preserve"> </w:t>
            </w:r>
            <w:r>
              <w:rPr>
                <w:rFonts w:ascii="Times New Roman" w:hAnsi="Times New Roman" w:cs="Times New Roman"/>
                <w:b/>
                <w:i/>
                <w:iCs/>
              </w:rPr>
              <w:t xml:space="preserve">електронну пошту замовника </w:t>
            </w:r>
            <w:hyperlink r:id="rId17" w:history="1">
              <w:r>
                <w:rPr>
                  <w:rStyle w:val="a3"/>
                  <w:rFonts w:ascii="Times New Roman" w:hAnsi="Times New Roman"/>
                  <w:b/>
                  <w:i/>
                  <w:shd w:val="clear" w:color="auto" w:fill="FFFFFF"/>
                </w:rPr>
                <w:t>I.Mykhailina@imtp.ua</w:t>
              </w:r>
            </w:hyperlink>
            <w:r w:rsidR="009D2CF0">
              <w:t xml:space="preserve"> </w:t>
            </w:r>
            <w:r>
              <w:rPr>
                <w:rFonts w:ascii="Times New Roman" w:hAnsi="Times New Roman" w:cs="Times New Roman"/>
              </w:rPr>
              <w:t>(скановані оригінали або належним чином завірені копії</w:t>
            </w:r>
            <w:r>
              <w:rPr>
                <w:rFonts w:ascii="Times New Roman" w:hAnsi="Times New Roman" w:cs="Times New Roman"/>
                <w:b/>
              </w:rPr>
              <w:t xml:space="preserve">) </w:t>
            </w:r>
            <w:r>
              <w:rPr>
                <w:rFonts w:ascii="Times New Roman" w:hAnsi="Times New Roman" w:cs="Times New Roman"/>
                <w:b/>
                <w:u w:val="single"/>
              </w:rPr>
              <w:t xml:space="preserve">або </w:t>
            </w:r>
            <w:r>
              <w:rPr>
                <w:rFonts w:ascii="Times New Roman" w:hAnsi="Times New Roman" w:cs="Times New Roman"/>
              </w:rPr>
              <w:t>засобами поштового зв’язку цінним листом з описом вкладення та повідомленням про вручення на поштову адресу Замовника</w:t>
            </w:r>
            <w:r>
              <w:rPr>
                <w:rFonts w:ascii="Times New Roman" w:hAnsi="Times New Roman"/>
                <w:lang w:eastAsia="uk-UA"/>
              </w:rPr>
              <w:t xml:space="preserve">: </w:t>
            </w:r>
            <w:r>
              <w:rPr>
                <w:rFonts w:ascii="Times New Roman" w:hAnsi="Times New Roman" w:cs="Times New Roman"/>
                <w:lang w:eastAsia="uk-UA"/>
              </w:rPr>
              <w:t xml:space="preserve">Одеська область, м. </w:t>
            </w:r>
            <w:proofErr w:type="spellStart"/>
            <w:r>
              <w:rPr>
                <w:rFonts w:ascii="Times New Roman" w:hAnsi="Times New Roman" w:cs="Times New Roman"/>
                <w:lang w:eastAsia="uk-UA"/>
              </w:rPr>
              <w:t>Чорноморськ</w:t>
            </w:r>
            <w:proofErr w:type="spellEnd"/>
            <w:r>
              <w:rPr>
                <w:rFonts w:ascii="Times New Roman" w:hAnsi="Times New Roman" w:cs="Times New Roman"/>
                <w:lang w:eastAsia="uk-UA"/>
              </w:rPr>
              <w:t>, вулиця Праці</w:t>
            </w:r>
            <w:r>
              <w:rPr>
                <w:rFonts w:ascii="Times New Roman" w:hAnsi="Times New Roman" w:cs="Times New Roman"/>
              </w:rPr>
              <w:t xml:space="preserve">, будинок 6, 68001 </w:t>
            </w:r>
            <w:r>
              <w:rPr>
                <w:rFonts w:ascii="Times New Roman" w:hAnsi="Times New Roman" w:cs="Times New Roman"/>
                <w:u w:val="single"/>
              </w:rPr>
              <w:t>(у випадку направлення документів засобами поштового зв’язку необхідно надати супровідний лист із обов’язковим зазначенням предмету закупівлі та номеру оголошення про спрощену закупівлю в електронній системі закупівель)</w:t>
            </w:r>
            <w:r>
              <w:rPr>
                <w:rFonts w:ascii="Times New Roman" w:hAnsi="Times New Roman" w:cs="Times New Roman"/>
              </w:rPr>
              <w:t xml:space="preserve"> або в інший спосіб, узгоджений із Замовником. </w:t>
            </w:r>
          </w:p>
          <w:p w:rsidR="00636ECB" w:rsidRDefault="00636ECB">
            <w:pPr>
              <w:ind w:left="-55"/>
              <w:rPr>
                <w:rFonts w:ascii="Times New Roman" w:hAnsi="Times New Roman" w:cs="Times New Roman"/>
                <w:i/>
              </w:rPr>
            </w:pPr>
            <w:r>
              <w:rPr>
                <w:rFonts w:ascii="Times New Roman" w:hAnsi="Times New Roman"/>
                <w:lang w:eastAsia="uk-UA"/>
              </w:rPr>
              <w:t>Перелік документів:</w:t>
            </w:r>
          </w:p>
          <w:p w:rsidR="00636ECB" w:rsidRDefault="00636ECB">
            <w:pPr>
              <w:ind w:left="-55"/>
              <w:rPr>
                <w:rFonts w:ascii="Times New Roman" w:hAnsi="Times New Roman" w:cs="Times New Roman"/>
              </w:rPr>
            </w:pPr>
            <w:r>
              <w:rPr>
                <w:rFonts w:ascii="Times New Roman" w:hAnsi="Times New Roman"/>
                <w:lang w:eastAsia="uk-UA"/>
              </w:rPr>
              <w:t xml:space="preserve">- </w:t>
            </w:r>
            <w:r>
              <w:rPr>
                <w:rFonts w:ascii="Times New Roman" w:hAnsi="Times New Roman" w:cs="Times New Roman"/>
                <w:lang w:eastAsia="uk-UA"/>
              </w:rPr>
              <w:t xml:space="preserve">відповідну інформацію про право підписання договору про закупівлю (копія </w:t>
            </w:r>
            <w:r>
              <w:rPr>
                <w:rFonts w:ascii="Times New Roman" w:hAnsi="Times New Roman" w:cs="Times New Roman"/>
              </w:rPr>
              <w:t xml:space="preserve">протоколу та/або виписки та/або копія витягу з протоколу зборів (засідань тощо) засновників та/або копія довіреності (доручення) та/або наказ тощо); </w:t>
            </w:r>
          </w:p>
          <w:p w:rsidR="00636ECB" w:rsidRDefault="00636ECB">
            <w:pPr>
              <w:pStyle w:val="msonormalbullet2gif0"/>
              <w:widowControl w:val="0"/>
              <w:spacing w:before="0" w:after="0" w:line="240" w:lineRule="atLeast"/>
              <w:contextualSpacing/>
              <w:jc w:val="both"/>
              <w:rPr>
                <w:i/>
                <w:lang w:val="uk-UA"/>
              </w:rPr>
            </w:pPr>
            <w:r>
              <w:rPr>
                <w:i/>
                <w:lang w:val="uk-UA"/>
              </w:rPr>
              <w:t>Примітка: у разі наявності в установчих документах певних обмежень, щодо підпису договору про закупівлю (за строком, сумою тощо) – надати документ (копію рішення та/або протоколу та/або дозволу тощо), який надає право підписувати договір. У випадку надання довіреності – довіреність повинна містити право на підпис договору про закупівлю.</w:t>
            </w:r>
          </w:p>
        </w:tc>
      </w:tr>
      <w:tr w:rsidR="00636ECB" w:rsidTr="00636ECB">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rPr>
                <w:rFonts w:ascii="Times New Roman" w:hAnsi="Times New Roman" w:cs="Times New Roman"/>
              </w:rPr>
            </w:pPr>
            <w:r>
              <w:rPr>
                <w:rFonts w:ascii="Times New Roman" w:hAnsi="Times New Roman" w:cs="Times New Roman"/>
              </w:rPr>
              <w:t>4</w:t>
            </w:r>
          </w:p>
        </w:tc>
        <w:tc>
          <w:tcPr>
            <w:tcW w:w="1740" w:type="pct"/>
            <w:tcBorders>
              <w:top w:val="single" w:sz="4" w:space="0" w:color="auto"/>
              <w:left w:val="single" w:sz="4" w:space="0" w:color="auto"/>
              <w:bottom w:val="single" w:sz="4" w:space="0" w:color="auto"/>
              <w:right w:val="single" w:sz="4" w:space="0" w:color="auto"/>
            </w:tcBorders>
            <w:hideMark/>
          </w:tcPr>
          <w:p w:rsidR="00636ECB" w:rsidRDefault="00636ECB">
            <w:pPr>
              <w:widowControl w:val="0"/>
              <w:spacing w:line="240" w:lineRule="auto"/>
              <w:jc w:val="left"/>
              <w:rPr>
                <w:rFonts w:ascii="Times New Roman" w:hAnsi="Times New Roman" w:cs="Times New Roman"/>
                <w:lang w:eastAsia="uk-UA"/>
              </w:rPr>
            </w:pPr>
            <w:r>
              <w:rPr>
                <w:rFonts w:ascii="Times New Roman" w:hAnsi="Times New Roman" w:cs="Times New Roman"/>
                <w:lang w:eastAsia="uk-UA"/>
              </w:rPr>
              <w:t xml:space="preserve">Забезпечення виконання договору про закупівлю </w:t>
            </w:r>
          </w:p>
        </w:tc>
        <w:tc>
          <w:tcPr>
            <w:tcW w:w="2958" w:type="pct"/>
            <w:tcBorders>
              <w:top w:val="single" w:sz="4" w:space="0" w:color="auto"/>
              <w:left w:val="single" w:sz="4" w:space="0" w:color="auto"/>
              <w:bottom w:val="single" w:sz="4" w:space="0" w:color="auto"/>
              <w:right w:val="single" w:sz="4" w:space="0" w:color="auto"/>
            </w:tcBorders>
          </w:tcPr>
          <w:p w:rsidR="00636ECB" w:rsidRDefault="00636ECB">
            <w:pPr>
              <w:shd w:val="clear" w:color="auto" w:fill="FFFFFF" w:themeFill="background1"/>
              <w:spacing w:line="240" w:lineRule="auto"/>
              <w:rPr>
                <w:rFonts w:ascii="Times New Roman" w:hAnsi="Times New Roman"/>
              </w:rPr>
            </w:pPr>
            <w:r>
              <w:rPr>
                <w:lang w:eastAsia="uk-UA"/>
              </w:rPr>
              <w:t xml:space="preserve">Не вимагається </w:t>
            </w:r>
          </w:p>
          <w:p w:rsidR="00636ECB" w:rsidRDefault="00636ECB">
            <w:pPr>
              <w:pStyle w:val="a6"/>
              <w:spacing w:line="276" w:lineRule="auto"/>
              <w:rPr>
                <w:rFonts w:ascii="Times New Roman" w:hAnsi="Times New Roman"/>
                <w:sz w:val="24"/>
                <w:szCs w:val="24"/>
              </w:rPr>
            </w:pPr>
          </w:p>
        </w:tc>
      </w:tr>
    </w:tbl>
    <w:p w:rsidR="00636ECB" w:rsidRDefault="00636ECB" w:rsidP="007B25B6">
      <w:pPr>
        <w:tabs>
          <w:tab w:val="left" w:pos="9639"/>
        </w:tabs>
        <w:spacing w:line="240" w:lineRule="auto"/>
        <w:rPr>
          <w:rFonts w:ascii="Times New Roman" w:hAnsi="Times New Roman" w:cs="Times New Roman"/>
          <w:b/>
          <w:color w:val="000000"/>
          <w:lang w:eastAsia="ru-RU"/>
        </w:rPr>
      </w:pPr>
    </w:p>
    <w:p w:rsidR="00636ECB" w:rsidRDefault="00636ECB" w:rsidP="00636ECB">
      <w:pPr>
        <w:tabs>
          <w:tab w:val="left" w:pos="9639"/>
        </w:tabs>
        <w:spacing w:line="240" w:lineRule="auto"/>
        <w:jc w:val="center"/>
        <w:rPr>
          <w:rFonts w:ascii="Times New Roman" w:hAnsi="Times New Roman" w:cs="Times New Roman"/>
          <w:b/>
          <w:color w:val="000000"/>
          <w:lang w:eastAsia="ru-RU"/>
        </w:rPr>
      </w:pPr>
    </w:p>
    <w:p w:rsidR="009D2CF0" w:rsidRDefault="009D2CF0" w:rsidP="00636ECB">
      <w:pPr>
        <w:tabs>
          <w:tab w:val="left" w:pos="9639"/>
        </w:tabs>
        <w:spacing w:line="240" w:lineRule="auto"/>
        <w:jc w:val="right"/>
        <w:rPr>
          <w:rFonts w:ascii="Times New Roman" w:hAnsi="Times New Roman" w:cs="Times New Roman"/>
          <w:b/>
          <w:color w:val="000000"/>
          <w:lang w:eastAsia="ru-RU"/>
        </w:rPr>
      </w:pPr>
    </w:p>
    <w:p w:rsidR="009D2CF0" w:rsidRDefault="009D2CF0" w:rsidP="00636ECB">
      <w:pPr>
        <w:tabs>
          <w:tab w:val="left" w:pos="9639"/>
        </w:tabs>
        <w:spacing w:line="240" w:lineRule="auto"/>
        <w:jc w:val="right"/>
        <w:rPr>
          <w:rFonts w:ascii="Times New Roman" w:hAnsi="Times New Roman" w:cs="Times New Roman"/>
          <w:b/>
          <w:color w:val="000000"/>
          <w:lang w:eastAsia="ru-RU"/>
        </w:rPr>
      </w:pPr>
    </w:p>
    <w:p w:rsidR="009D2CF0" w:rsidRDefault="009D2CF0" w:rsidP="00636ECB">
      <w:pPr>
        <w:tabs>
          <w:tab w:val="left" w:pos="9639"/>
        </w:tabs>
        <w:spacing w:line="240" w:lineRule="auto"/>
        <w:jc w:val="right"/>
        <w:rPr>
          <w:rFonts w:ascii="Times New Roman" w:hAnsi="Times New Roman" w:cs="Times New Roman"/>
          <w:b/>
          <w:color w:val="000000"/>
          <w:lang w:eastAsia="ru-RU"/>
        </w:rPr>
      </w:pPr>
    </w:p>
    <w:p w:rsidR="00636ECB" w:rsidRDefault="00636ECB" w:rsidP="00636ECB">
      <w:pPr>
        <w:tabs>
          <w:tab w:val="left" w:pos="9639"/>
        </w:tabs>
        <w:spacing w:line="240" w:lineRule="auto"/>
        <w:jc w:val="right"/>
        <w:rPr>
          <w:rFonts w:ascii="Times New Roman" w:hAnsi="Times New Roman" w:cs="Times New Roman"/>
          <w:b/>
          <w:color w:val="000000"/>
          <w:lang w:eastAsia="ru-RU"/>
        </w:rPr>
      </w:pPr>
      <w:r>
        <w:rPr>
          <w:rFonts w:ascii="Times New Roman" w:hAnsi="Times New Roman" w:cs="Times New Roman"/>
          <w:b/>
          <w:color w:val="000000"/>
          <w:lang w:eastAsia="ru-RU"/>
        </w:rPr>
        <w:lastRenderedPageBreak/>
        <w:t>ДОДАТОК 1</w:t>
      </w:r>
    </w:p>
    <w:p w:rsidR="00636ECB" w:rsidRDefault="00636ECB" w:rsidP="00636ECB">
      <w:pPr>
        <w:pStyle w:val="a6"/>
        <w:tabs>
          <w:tab w:val="left" w:pos="9639"/>
        </w:tabs>
        <w:jc w:val="right"/>
        <w:rPr>
          <w:rFonts w:ascii="Times New Roman" w:hAnsi="Times New Roman"/>
          <w:b/>
          <w:i/>
          <w:sz w:val="24"/>
          <w:szCs w:val="24"/>
          <w:lang w:eastAsia="ru-RU"/>
        </w:rPr>
      </w:pPr>
      <w:r>
        <w:rPr>
          <w:rFonts w:ascii="Times New Roman" w:hAnsi="Times New Roman"/>
          <w:b/>
          <w:i/>
          <w:sz w:val="24"/>
          <w:szCs w:val="24"/>
          <w:lang w:eastAsia="ru-RU"/>
        </w:rPr>
        <w:t>до Оголошення</w:t>
      </w:r>
    </w:p>
    <w:p w:rsidR="00636ECB" w:rsidRDefault="00636ECB" w:rsidP="00636ECB">
      <w:pPr>
        <w:pStyle w:val="a6"/>
        <w:tabs>
          <w:tab w:val="left" w:pos="9639"/>
        </w:tabs>
        <w:jc w:val="right"/>
        <w:rPr>
          <w:rFonts w:ascii="Times New Roman" w:hAnsi="Times New Roman"/>
          <w:bCs/>
          <w:i/>
          <w:sz w:val="24"/>
          <w:szCs w:val="24"/>
        </w:rPr>
      </w:pPr>
    </w:p>
    <w:p w:rsidR="00636ECB" w:rsidRDefault="00636ECB" w:rsidP="00636ECB">
      <w:pPr>
        <w:spacing w:line="240" w:lineRule="auto"/>
        <w:jc w:val="center"/>
        <w:rPr>
          <w:rFonts w:ascii="Times New Roman" w:hAnsi="Times New Roman" w:cs="Times New Roman"/>
          <w:iCs/>
        </w:rPr>
      </w:pPr>
      <w:r>
        <w:rPr>
          <w:rFonts w:ascii="Times New Roman" w:hAnsi="Times New Roman" w:cs="Times New Roman"/>
          <w:i/>
          <w:iCs/>
        </w:rPr>
        <w:t xml:space="preserve">форма «Пропозиція» подається </w:t>
      </w:r>
      <w:r>
        <w:rPr>
          <w:rFonts w:ascii="Times New Roman" w:hAnsi="Times New Roman" w:cs="Times New Roman"/>
          <w:b/>
          <w:i/>
          <w:iCs/>
          <w:u w:val="single"/>
        </w:rPr>
        <w:t>ПЕРЕМОЖЦЕМ за результатами проведеного електронного аукціону</w:t>
      </w:r>
      <w:r>
        <w:rPr>
          <w:rFonts w:ascii="Times New Roman" w:hAnsi="Times New Roman" w:cs="Times New Roman"/>
          <w:i/>
          <w:iCs/>
        </w:rPr>
        <w:t xml:space="preserve">  (у разі його проведення) у вигляді, наведеному нижче.</w:t>
      </w:r>
    </w:p>
    <w:p w:rsidR="00636ECB" w:rsidRDefault="00636ECB" w:rsidP="00636ECB">
      <w:pPr>
        <w:spacing w:line="240" w:lineRule="auto"/>
        <w:jc w:val="center"/>
        <w:rPr>
          <w:rFonts w:ascii="Times New Roman" w:hAnsi="Times New Roman" w:cs="Times New Roman"/>
        </w:rPr>
      </w:pPr>
      <w:r>
        <w:rPr>
          <w:rFonts w:ascii="Times New Roman" w:hAnsi="Times New Roman" w:cs="Times New Roman"/>
          <w:iCs/>
        </w:rPr>
        <w:t xml:space="preserve">Переможець не повинен відступати від даної форми. </w:t>
      </w:r>
    </w:p>
    <w:p w:rsidR="00636ECB" w:rsidRDefault="00636ECB" w:rsidP="00636ECB">
      <w:pPr>
        <w:spacing w:line="240" w:lineRule="auto"/>
        <w:jc w:val="center"/>
        <w:rPr>
          <w:rFonts w:ascii="Times New Roman" w:hAnsi="Times New Roman" w:cs="Times New Roman"/>
          <w:b/>
          <w:bCs/>
          <w:u w:val="single"/>
        </w:rPr>
      </w:pPr>
      <w:r>
        <w:rPr>
          <w:rFonts w:ascii="Times New Roman" w:hAnsi="Times New Roman" w:cs="Times New Roman"/>
          <w:i/>
          <w:u w:val="single"/>
        </w:rPr>
        <w:t>форма «Пропозиція» подається на фірмовому бланку.</w:t>
      </w:r>
    </w:p>
    <w:p w:rsidR="00636ECB" w:rsidRDefault="00636ECB" w:rsidP="00636ECB">
      <w:pPr>
        <w:tabs>
          <w:tab w:val="left" w:pos="9639"/>
        </w:tabs>
        <w:spacing w:line="240" w:lineRule="auto"/>
        <w:rPr>
          <w:rFonts w:ascii="Times New Roman" w:hAnsi="Times New Roman" w:cs="Times New Roman"/>
        </w:rPr>
      </w:pPr>
    </w:p>
    <w:p w:rsidR="00636ECB" w:rsidRDefault="00636ECB" w:rsidP="00636ECB">
      <w:pPr>
        <w:tabs>
          <w:tab w:val="left" w:pos="9639"/>
        </w:tabs>
        <w:spacing w:line="240" w:lineRule="auto"/>
        <w:rPr>
          <w:rFonts w:ascii="Times New Roman" w:hAnsi="Times New Roman" w:cs="Times New Roman"/>
        </w:rPr>
      </w:pPr>
      <w:r>
        <w:rPr>
          <w:rFonts w:ascii="Times New Roman" w:hAnsi="Times New Roman" w:cs="Times New Roman"/>
        </w:rPr>
        <w:t>вих. № _________ від ________</w:t>
      </w:r>
    </w:p>
    <w:p w:rsidR="00636ECB" w:rsidRDefault="00636ECB" w:rsidP="00636ECB">
      <w:pPr>
        <w:tabs>
          <w:tab w:val="left" w:pos="9639"/>
        </w:tabs>
        <w:spacing w:line="240" w:lineRule="auto"/>
        <w:rPr>
          <w:rFonts w:ascii="Times New Roman" w:hAnsi="Times New Roman" w:cs="Times New Roman"/>
          <w:b/>
          <w:bCs/>
        </w:rPr>
      </w:pPr>
    </w:p>
    <w:p w:rsidR="00636ECB" w:rsidRDefault="00636ECB" w:rsidP="00636ECB">
      <w:pPr>
        <w:tabs>
          <w:tab w:val="left" w:pos="9639"/>
        </w:tabs>
        <w:jc w:val="center"/>
        <w:rPr>
          <w:rFonts w:ascii="Times New Roman" w:hAnsi="Times New Roman" w:cs="Times New Roman"/>
          <w:b/>
          <w:bCs/>
        </w:rPr>
      </w:pPr>
      <w:r>
        <w:rPr>
          <w:rFonts w:ascii="Times New Roman" w:hAnsi="Times New Roman" w:cs="Times New Roman"/>
          <w:b/>
          <w:bCs/>
        </w:rPr>
        <w:t>Форма «Пропозиція»</w:t>
      </w:r>
    </w:p>
    <w:p w:rsidR="00636ECB" w:rsidRDefault="00636ECB" w:rsidP="00636ECB">
      <w:pPr>
        <w:tabs>
          <w:tab w:val="left" w:pos="9639"/>
        </w:tabs>
        <w:jc w:val="center"/>
        <w:rPr>
          <w:rFonts w:ascii="Times New Roman" w:hAnsi="Times New Roman" w:cs="Times New Roman"/>
          <w:b/>
          <w:bCs/>
        </w:rPr>
      </w:pPr>
    </w:p>
    <w:p w:rsidR="00636ECB" w:rsidRPr="009D2CF0" w:rsidRDefault="00636ECB" w:rsidP="009D2CF0">
      <w:pPr>
        <w:spacing w:line="240" w:lineRule="auto"/>
        <w:ind w:left="-426"/>
        <w:rPr>
          <w:rFonts w:ascii="Times New Roman" w:hAnsi="Times New Roman" w:cs="Times New Roman"/>
          <w:b/>
        </w:rPr>
      </w:pPr>
      <w:r>
        <w:rPr>
          <w:rFonts w:ascii="Times New Roman" w:hAnsi="Times New Roman" w:cs="Times New Roman"/>
        </w:rPr>
        <w:t xml:space="preserve">Ми,  ___________________ </w:t>
      </w:r>
      <w:r>
        <w:rPr>
          <w:rFonts w:ascii="Times New Roman" w:hAnsi="Times New Roman" w:cs="Times New Roman"/>
          <w:i/>
        </w:rPr>
        <w:t>(</w:t>
      </w:r>
      <w:r>
        <w:rPr>
          <w:rFonts w:ascii="Times New Roman" w:hAnsi="Times New Roman" w:cs="Times New Roman"/>
          <w:i/>
          <w:color w:val="00B050"/>
          <w:u w:val="single"/>
        </w:rPr>
        <w:t>назва переможця</w:t>
      </w:r>
      <w:r>
        <w:rPr>
          <w:rFonts w:ascii="Times New Roman" w:hAnsi="Times New Roman" w:cs="Times New Roman"/>
          <w:i/>
        </w:rPr>
        <w:t>)</w:t>
      </w:r>
      <w:r>
        <w:rPr>
          <w:rFonts w:ascii="Times New Roman" w:hAnsi="Times New Roman" w:cs="Times New Roman"/>
        </w:rPr>
        <w:t xml:space="preserve">, надаємо свою пропозицію для підписання договору на закупівлю  товару </w:t>
      </w:r>
      <w:r>
        <w:rPr>
          <w:rFonts w:ascii="Times New Roman" w:hAnsi="Times New Roman" w:cs="Times New Roman"/>
          <w:b/>
        </w:rPr>
        <w:t xml:space="preserve">за кодом </w:t>
      </w:r>
      <w:proofErr w:type="spellStart"/>
      <w:r>
        <w:rPr>
          <w:rFonts w:ascii="Times New Roman" w:hAnsi="Times New Roman" w:cs="Times New Roman"/>
          <w:b/>
        </w:rPr>
        <w:t>ДК</w:t>
      </w:r>
      <w:proofErr w:type="spellEnd"/>
      <w:r>
        <w:rPr>
          <w:rFonts w:ascii="Times New Roman" w:hAnsi="Times New Roman" w:cs="Times New Roman"/>
          <w:b/>
        </w:rPr>
        <w:t xml:space="preserve"> 021:2015-</w:t>
      </w:r>
      <w:r w:rsidR="008F70A7">
        <w:rPr>
          <w:rFonts w:ascii="Times New Roman" w:hAnsi="Times New Roman" w:cs="Times New Roman"/>
          <w:b/>
        </w:rPr>
        <w:t xml:space="preserve"> </w:t>
      </w:r>
      <w:r w:rsidR="009D2CF0" w:rsidRPr="009D2CF0">
        <w:rPr>
          <w:rFonts w:ascii="Times New Roman" w:hAnsi="Times New Roman"/>
          <w:b/>
        </w:rPr>
        <w:t>34910000-9 «</w:t>
      </w:r>
      <w:r w:rsidR="009D2CF0" w:rsidRPr="009D2CF0">
        <w:rPr>
          <w:rFonts w:ascii="Times New Roman" w:hAnsi="Times New Roman" w:cs="Times New Roman"/>
          <w:b/>
          <w:color w:val="000000"/>
        </w:rPr>
        <w:t>Гужові чи ручні вози, інші транспортні засоби з немеханічним приводом, багажні вози та різні запасні частини</w:t>
      </w:r>
      <w:r w:rsidR="009D2CF0" w:rsidRPr="009D2CF0">
        <w:rPr>
          <w:rFonts w:ascii="Times New Roman" w:hAnsi="Times New Roman"/>
          <w:b/>
        </w:rPr>
        <w:t>»</w:t>
      </w:r>
      <w:r w:rsidR="009D2CF0">
        <w:rPr>
          <w:rFonts w:ascii="Times New Roman" w:hAnsi="Times New Roman" w:cs="Times New Roman"/>
          <w:b/>
        </w:rPr>
        <w:t xml:space="preserve"> </w:t>
      </w:r>
      <w:r w:rsidR="009D2CF0" w:rsidRPr="00915A3E">
        <w:rPr>
          <w:rFonts w:ascii="Times New Roman" w:hAnsi="Times New Roman"/>
        </w:rPr>
        <w:t>(</w:t>
      </w:r>
      <w:r w:rsidR="009D2CF0" w:rsidRPr="009D2CF0">
        <w:rPr>
          <w:rFonts w:ascii="Times New Roman" w:hAnsi="Times New Roman"/>
        </w:rPr>
        <w:t>Запчастини до спецтехніки а/н «</w:t>
      </w:r>
      <w:proofErr w:type="spellStart"/>
      <w:r w:rsidR="009D2CF0" w:rsidRPr="00915A3E">
        <w:rPr>
          <w:rFonts w:ascii="Times New Roman" w:hAnsi="Times New Roman"/>
        </w:rPr>
        <w:t>Тойота</w:t>
      </w:r>
      <w:proofErr w:type="spellEnd"/>
      <w:r w:rsidR="009D2CF0" w:rsidRPr="00915A3E">
        <w:rPr>
          <w:rFonts w:ascii="Times New Roman" w:hAnsi="Times New Roman"/>
        </w:rPr>
        <w:t>»)</w:t>
      </w:r>
      <w:r w:rsidR="008F70A7">
        <w:rPr>
          <w:rFonts w:ascii="Times New Roman" w:hAnsi="Times New Roman" w:cs="Times New Roman"/>
          <w:b/>
        </w:rPr>
        <w:t xml:space="preserve"> </w:t>
      </w:r>
      <w:r>
        <w:rPr>
          <w:rFonts w:ascii="Times New Roman" w:hAnsi="Times New Roman" w:cs="Times New Roman"/>
        </w:rPr>
        <w:t>відповідно до вимог оголошення  та додатків до нього  за наступною ціною:</w:t>
      </w:r>
    </w:p>
    <w:p w:rsidR="00636ECB" w:rsidRDefault="00636ECB" w:rsidP="009D2CF0">
      <w:pPr>
        <w:spacing w:line="240" w:lineRule="auto"/>
        <w:ind w:right="-143"/>
        <w:rPr>
          <w:rFonts w:ascii="Times New Roman" w:hAnsi="Times New Roman"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60"/>
        <w:gridCol w:w="2408"/>
        <w:gridCol w:w="992"/>
        <w:gridCol w:w="851"/>
        <w:gridCol w:w="1559"/>
        <w:gridCol w:w="1989"/>
      </w:tblGrid>
      <w:tr w:rsidR="00636ECB" w:rsidTr="00542018">
        <w:tc>
          <w:tcPr>
            <w:tcW w:w="565" w:type="dxa"/>
            <w:tcBorders>
              <w:top w:val="single" w:sz="4" w:space="0" w:color="auto"/>
              <w:left w:val="single" w:sz="4" w:space="0" w:color="auto"/>
              <w:bottom w:val="single" w:sz="4" w:space="0" w:color="auto"/>
              <w:right w:val="single" w:sz="4" w:space="0" w:color="auto"/>
            </w:tcBorders>
            <w:hideMark/>
          </w:tcPr>
          <w:p w:rsidR="00636ECB" w:rsidRDefault="00636ECB">
            <w:pPr>
              <w:pStyle w:val="1f6"/>
              <w:spacing w:line="276" w:lineRule="auto"/>
            </w:pPr>
            <w:r>
              <w:t xml:space="preserve">№ </w:t>
            </w:r>
            <w:proofErr w:type="spellStart"/>
            <w:r>
              <w:t>з</w:t>
            </w:r>
            <w:proofErr w:type="spellEnd"/>
            <w:r>
              <w:t>/</w:t>
            </w:r>
            <w:proofErr w:type="spellStart"/>
            <w:proofErr w:type="gramStart"/>
            <w:r>
              <w:t>п</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636ECB" w:rsidRDefault="00636ECB">
            <w:pPr>
              <w:pStyle w:val="1f6"/>
              <w:spacing w:line="276" w:lineRule="auto"/>
            </w:pPr>
            <w:proofErr w:type="spellStart"/>
            <w:r>
              <w:t>Найменування</w:t>
            </w:r>
            <w:proofErr w:type="spellEnd"/>
            <w:r>
              <w:t xml:space="preserve"> товару</w:t>
            </w:r>
          </w:p>
        </w:tc>
        <w:tc>
          <w:tcPr>
            <w:tcW w:w="2408" w:type="dxa"/>
            <w:tcBorders>
              <w:top w:val="single" w:sz="4" w:space="0" w:color="auto"/>
              <w:left w:val="single" w:sz="4" w:space="0" w:color="auto"/>
              <w:bottom w:val="single" w:sz="4" w:space="0" w:color="auto"/>
              <w:right w:val="single" w:sz="4" w:space="0" w:color="auto"/>
            </w:tcBorders>
          </w:tcPr>
          <w:p w:rsidR="00636ECB" w:rsidRDefault="00636ECB">
            <w:pPr>
              <w:pStyle w:val="1f6"/>
              <w:spacing w:line="276" w:lineRule="auto"/>
            </w:pPr>
            <w:proofErr w:type="spellStart"/>
            <w:r>
              <w:t>Назва</w:t>
            </w:r>
            <w:proofErr w:type="spellEnd"/>
            <w:r>
              <w:t xml:space="preserve"> </w:t>
            </w:r>
            <w:proofErr w:type="spellStart"/>
            <w:r>
              <w:t>виробника</w:t>
            </w:r>
            <w:proofErr w:type="spellEnd"/>
          </w:p>
          <w:p w:rsidR="00636ECB" w:rsidRDefault="00636ECB">
            <w:pPr>
              <w:pStyle w:val="1f6"/>
              <w:spacing w:line="276" w:lineRule="auto"/>
            </w:pPr>
            <w:r>
              <w:t>(</w:t>
            </w:r>
            <w:proofErr w:type="spellStart"/>
            <w:r>
              <w:t>або</w:t>
            </w:r>
            <w:proofErr w:type="spellEnd"/>
            <w:r>
              <w:t xml:space="preserve"> </w:t>
            </w:r>
            <w:proofErr w:type="spellStart"/>
            <w:r>
              <w:t>торгівельна</w:t>
            </w:r>
            <w:proofErr w:type="spellEnd"/>
            <w:r>
              <w:t xml:space="preserve"> марка),</w:t>
            </w:r>
          </w:p>
          <w:p w:rsidR="00636ECB" w:rsidRDefault="00636ECB">
            <w:pPr>
              <w:pStyle w:val="1f6"/>
              <w:spacing w:line="276" w:lineRule="auto"/>
            </w:pPr>
            <w:proofErr w:type="spellStart"/>
            <w:r>
              <w:t>країн</w:t>
            </w:r>
            <w:proofErr w:type="gramStart"/>
            <w:r>
              <w:t>а</w:t>
            </w:r>
            <w:proofErr w:type="spellEnd"/>
            <w:r>
              <w:t>-</w:t>
            </w:r>
            <w:proofErr w:type="gramEnd"/>
            <w:r>
              <w:t xml:space="preserve"> </w:t>
            </w:r>
            <w:proofErr w:type="spellStart"/>
            <w:r>
              <w:t>виробник</w:t>
            </w:r>
            <w:proofErr w:type="spellEnd"/>
          </w:p>
          <w:p w:rsidR="00636ECB" w:rsidRDefault="00636ECB">
            <w:pPr>
              <w:pStyle w:val="1f6"/>
              <w:spacing w:line="276" w:lineRule="auto"/>
              <w:rPr>
                <w:bCs/>
                <w:lang w:val="uk-UA"/>
              </w:rPr>
            </w:pPr>
          </w:p>
        </w:tc>
        <w:tc>
          <w:tcPr>
            <w:tcW w:w="992" w:type="dxa"/>
            <w:tcBorders>
              <w:top w:val="single" w:sz="4" w:space="0" w:color="auto"/>
              <w:left w:val="single" w:sz="4" w:space="0" w:color="auto"/>
              <w:bottom w:val="single" w:sz="4" w:space="0" w:color="auto"/>
              <w:right w:val="single" w:sz="4" w:space="0" w:color="auto"/>
            </w:tcBorders>
            <w:hideMark/>
          </w:tcPr>
          <w:p w:rsidR="00636ECB" w:rsidRDefault="00636ECB">
            <w:pPr>
              <w:pStyle w:val="1f6"/>
              <w:spacing w:line="276" w:lineRule="auto"/>
              <w:rPr>
                <w:lang w:val="uk-UA"/>
              </w:rPr>
            </w:pPr>
            <w:r>
              <w:rPr>
                <w:lang w:val="uk-UA"/>
              </w:rPr>
              <w:t>Одиниця</w:t>
            </w:r>
          </w:p>
          <w:p w:rsidR="00636ECB" w:rsidRDefault="00636ECB">
            <w:pPr>
              <w:pStyle w:val="1f6"/>
              <w:spacing w:line="276" w:lineRule="auto"/>
            </w:pPr>
            <w:r>
              <w:rPr>
                <w:lang w:val="en-US"/>
              </w:rPr>
              <w:t>в</w:t>
            </w:r>
            <w:proofErr w:type="spellStart"/>
            <w:r>
              <w:rPr>
                <w:lang w:val="uk-UA"/>
              </w:rPr>
              <w:t>иміру</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36ECB" w:rsidRDefault="00636ECB">
            <w:pPr>
              <w:pStyle w:val="1f6"/>
              <w:spacing w:line="276" w:lineRule="auto"/>
              <w:rPr>
                <w:lang w:val="uk-UA"/>
              </w:rPr>
            </w:pPr>
            <w:proofErr w:type="spellStart"/>
            <w:r>
              <w:rPr>
                <w:lang w:val="uk-UA"/>
              </w:rPr>
              <w:t>Кіль-</w:t>
            </w:r>
            <w:proofErr w:type="spellEnd"/>
          </w:p>
          <w:p w:rsidR="00636ECB" w:rsidRDefault="00636ECB">
            <w:pPr>
              <w:pStyle w:val="1f6"/>
              <w:spacing w:line="276" w:lineRule="auto"/>
              <w:rPr>
                <w:bCs/>
              </w:rPr>
            </w:pPr>
            <w:r>
              <w:rPr>
                <w:lang w:val="uk-UA"/>
              </w:rPr>
              <w:t>кість</w:t>
            </w:r>
          </w:p>
        </w:tc>
        <w:tc>
          <w:tcPr>
            <w:tcW w:w="1559" w:type="dxa"/>
            <w:tcBorders>
              <w:top w:val="single" w:sz="4" w:space="0" w:color="auto"/>
              <w:left w:val="single" w:sz="4" w:space="0" w:color="auto"/>
              <w:bottom w:val="single" w:sz="4" w:space="0" w:color="auto"/>
              <w:right w:val="single" w:sz="4" w:space="0" w:color="auto"/>
            </w:tcBorders>
            <w:hideMark/>
          </w:tcPr>
          <w:p w:rsidR="00636ECB" w:rsidRDefault="00636ECB">
            <w:pPr>
              <w:pStyle w:val="1f6"/>
              <w:spacing w:line="276" w:lineRule="auto"/>
            </w:pPr>
            <w:proofErr w:type="spellStart"/>
            <w:proofErr w:type="gramStart"/>
            <w:r>
              <w:t>Ц</w:t>
            </w:r>
            <w:proofErr w:type="gramEnd"/>
            <w:r>
              <w:t>іна</w:t>
            </w:r>
            <w:proofErr w:type="spellEnd"/>
            <w:r>
              <w:t xml:space="preserve"> </w:t>
            </w:r>
          </w:p>
          <w:p w:rsidR="00636ECB" w:rsidRDefault="00636ECB">
            <w:pPr>
              <w:pStyle w:val="1f6"/>
              <w:spacing w:line="276" w:lineRule="auto"/>
            </w:pPr>
            <w:proofErr w:type="gramStart"/>
            <w:r>
              <w:t>за</w:t>
            </w:r>
            <w:proofErr w:type="gramEnd"/>
            <w:r>
              <w:t xml:space="preserve"> од., </w:t>
            </w:r>
            <w:proofErr w:type="spellStart"/>
            <w:r>
              <w:t>грн</w:t>
            </w:r>
            <w:proofErr w:type="spellEnd"/>
            <w:r>
              <w:t>., без ПДВ</w:t>
            </w:r>
          </w:p>
        </w:tc>
        <w:tc>
          <w:tcPr>
            <w:tcW w:w="1989" w:type="dxa"/>
            <w:tcBorders>
              <w:top w:val="single" w:sz="4" w:space="0" w:color="auto"/>
              <w:left w:val="single" w:sz="4" w:space="0" w:color="auto"/>
              <w:bottom w:val="single" w:sz="4" w:space="0" w:color="auto"/>
              <w:right w:val="single" w:sz="4" w:space="0" w:color="auto"/>
            </w:tcBorders>
            <w:hideMark/>
          </w:tcPr>
          <w:p w:rsidR="00636ECB" w:rsidRDefault="00636ECB">
            <w:pPr>
              <w:pStyle w:val="1f6"/>
              <w:spacing w:line="276" w:lineRule="auto"/>
              <w:rPr>
                <w:bCs/>
              </w:rPr>
            </w:pPr>
            <w:r>
              <w:rPr>
                <w:bCs/>
                <w:lang w:val="uk-UA"/>
              </w:rPr>
              <w:t>Загальна вартість, грн., без ПДВ</w:t>
            </w:r>
          </w:p>
        </w:tc>
      </w:tr>
      <w:tr w:rsidR="00636ECB" w:rsidTr="00542018">
        <w:tc>
          <w:tcPr>
            <w:tcW w:w="565" w:type="dxa"/>
            <w:tcBorders>
              <w:top w:val="single" w:sz="4" w:space="0" w:color="auto"/>
              <w:left w:val="single" w:sz="4" w:space="0" w:color="auto"/>
              <w:bottom w:val="single" w:sz="4" w:space="0" w:color="auto"/>
              <w:right w:val="single" w:sz="4" w:space="0" w:color="auto"/>
            </w:tcBorders>
            <w:hideMark/>
          </w:tcPr>
          <w:p w:rsidR="00636ECB" w:rsidRDefault="00636ECB">
            <w:pPr>
              <w:pStyle w:val="1f3"/>
              <w:spacing w:line="276" w:lineRule="auto"/>
              <w:jc w:val="center"/>
              <w:rPr>
                <w:rFonts w:ascii="Times New Roman" w:hAnsi="Times New Roman"/>
                <w:spacing w:val="-6"/>
                <w:lang w:val="uk-UA"/>
              </w:rPr>
            </w:pPr>
            <w:r>
              <w:rPr>
                <w:rFonts w:ascii="Times New Roman" w:hAnsi="Times New Roman"/>
                <w:spacing w:val="-6"/>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2408" w:type="dxa"/>
            <w:tcBorders>
              <w:top w:val="single" w:sz="4" w:space="0" w:color="auto"/>
              <w:left w:val="single" w:sz="4" w:space="0" w:color="auto"/>
              <w:bottom w:val="single" w:sz="4" w:space="0" w:color="auto"/>
              <w:right w:val="single" w:sz="4" w:space="0" w:color="auto"/>
            </w:tcBorders>
          </w:tcPr>
          <w:p w:rsidR="00636ECB" w:rsidRDefault="00636ECB">
            <w:pPr>
              <w:pStyle w:val="1f3"/>
              <w:spacing w:line="276" w:lineRule="auto"/>
              <w:ind w:left="-108" w:right="-108"/>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851"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1989" w:type="dxa"/>
            <w:tcBorders>
              <w:top w:val="single" w:sz="4" w:space="0" w:color="auto"/>
              <w:left w:val="single" w:sz="4" w:space="0" w:color="auto"/>
              <w:bottom w:val="single" w:sz="4" w:space="0" w:color="auto"/>
              <w:right w:val="single" w:sz="4" w:space="0" w:color="auto"/>
            </w:tcBorders>
          </w:tcPr>
          <w:p w:rsidR="00636ECB" w:rsidRDefault="00636ECB">
            <w:pPr>
              <w:pStyle w:val="1f3"/>
              <w:spacing w:line="276" w:lineRule="auto"/>
              <w:jc w:val="center"/>
              <w:rPr>
                <w:rFonts w:ascii="Times New Roman" w:hAnsi="Times New Roman"/>
                <w:bCs/>
              </w:rPr>
            </w:pPr>
          </w:p>
        </w:tc>
      </w:tr>
      <w:tr w:rsidR="00636ECB" w:rsidTr="00542018">
        <w:tc>
          <w:tcPr>
            <w:tcW w:w="565" w:type="dxa"/>
            <w:tcBorders>
              <w:top w:val="single" w:sz="4" w:space="0" w:color="auto"/>
              <w:left w:val="single" w:sz="4" w:space="0" w:color="auto"/>
              <w:bottom w:val="single" w:sz="4" w:space="0" w:color="auto"/>
              <w:right w:val="single" w:sz="4" w:space="0" w:color="auto"/>
            </w:tcBorders>
            <w:hideMark/>
          </w:tcPr>
          <w:p w:rsidR="00636ECB" w:rsidRDefault="00636ECB">
            <w:pPr>
              <w:pStyle w:val="1f3"/>
              <w:spacing w:line="276" w:lineRule="auto"/>
              <w:jc w:val="center"/>
              <w:rPr>
                <w:rFonts w:ascii="Times New Roman" w:hAnsi="Times New Roman"/>
                <w:spacing w:val="-6"/>
                <w:lang w:val="uk-UA"/>
              </w:rPr>
            </w:pPr>
            <w:r>
              <w:rPr>
                <w:rFonts w:ascii="Times New Roman" w:hAnsi="Times New Roman"/>
                <w:spacing w:val="-6"/>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2408" w:type="dxa"/>
            <w:tcBorders>
              <w:top w:val="single" w:sz="4" w:space="0" w:color="auto"/>
              <w:left w:val="single" w:sz="4" w:space="0" w:color="auto"/>
              <w:bottom w:val="single" w:sz="4" w:space="0" w:color="auto"/>
              <w:right w:val="single" w:sz="4" w:space="0" w:color="auto"/>
            </w:tcBorders>
          </w:tcPr>
          <w:p w:rsidR="00636ECB" w:rsidRDefault="00636ECB">
            <w:pPr>
              <w:pStyle w:val="1f3"/>
              <w:spacing w:line="276" w:lineRule="auto"/>
              <w:ind w:left="-108" w:right="-108"/>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851"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76" w:lineRule="auto"/>
              <w:jc w:val="left"/>
              <w:rPr>
                <w:rFonts w:asciiTheme="minorHAnsi" w:eastAsiaTheme="minorHAnsi" w:hAnsiTheme="minorHAnsi" w:cs="Times New Roman"/>
                <w:lang w:val="ru-RU" w:eastAsia="en-US"/>
              </w:rPr>
            </w:pPr>
          </w:p>
        </w:tc>
        <w:tc>
          <w:tcPr>
            <w:tcW w:w="1989" w:type="dxa"/>
            <w:tcBorders>
              <w:top w:val="single" w:sz="4" w:space="0" w:color="auto"/>
              <w:left w:val="single" w:sz="4" w:space="0" w:color="auto"/>
              <w:bottom w:val="single" w:sz="4" w:space="0" w:color="auto"/>
              <w:right w:val="single" w:sz="4" w:space="0" w:color="auto"/>
            </w:tcBorders>
          </w:tcPr>
          <w:p w:rsidR="00636ECB" w:rsidRDefault="00636ECB">
            <w:pPr>
              <w:pStyle w:val="1f3"/>
              <w:spacing w:line="276" w:lineRule="auto"/>
              <w:jc w:val="center"/>
              <w:rPr>
                <w:rFonts w:ascii="Times New Roman" w:hAnsi="Times New Roman"/>
                <w:bCs/>
              </w:rPr>
            </w:pPr>
          </w:p>
        </w:tc>
      </w:tr>
      <w:tr w:rsidR="00636ECB" w:rsidTr="00542018">
        <w:tc>
          <w:tcPr>
            <w:tcW w:w="7935" w:type="dxa"/>
            <w:gridSpan w:val="6"/>
            <w:tcBorders>
              <w:top w:val="single" w:sz="4" w:space="0" w:color="auto"/>
              <w:left w:val="single" w:sz="4" w:space="0" w:color="auto"/>
              <w:bottom w:val="single" w:sz="4" w:space="0" w:color="auto"/>
              <w:right w:val="single" w:sz="4" w:space="0" w:color="auto"/>
            </w:tcBorders>
            <w:hideMark/>
          </w:tcPr>
          <w:p w:rsidR="00636ECB" w:rsidRDefault="00636ECB">
            <w:pPr>
              <w:pStyle w:val="1f3"/>
              <w:spacing w:line="276" w:lineRule="auto"/>
              <w:jc w:val="right"/>
              <w:rPr>
                <w:rFonts w:ascii="Times New Roman" w:hAnsi="Times New Roman"/>
                <w:b/>
                <w:bCs/>
                <w:lang w:val="uk-UA"/>
              </w:rPr>
            </w:pPr>
            <w:r>
              <w:rPr>
                <w:rFonts w:ascii="Times New Roman" w:hAnsi="Times New Roman"/>
                <w:b/>
                <w:bCs/>
                <w:lang w:val="uk-UA"/>
              </w:rPr>
              <w:t xml:space="preserve">Разом, грн. без ПДВ </w:t>
            </w:r>
          </w:p>
        </w:tc>
        <w:tc>
          <w:tcPr>
            <w:tcW w:w="1989" w:type="dxa"/>
            <w:tcBorders>
              <w:top w:val="single" w:sz="4" w:space="0" w:color="auto"/>
              <w:left w:val="single" w:sz="4" w:space="0" w:color="auto"/>
              <w:bottom w:val="single" w:sz="4" w:space="0" w:color="auto"/>
              <w:right w:val="single" w:sz="4" w:space="0" w:color="auto"/>
            </w:tcBorders>
          </w:tcPr>
          <w:p w:rsidR="00636ECB" w:rsidRDefault="00636ECB">
            <w:pPr>
              <w:pStyle w:val="1f3"/>
              <w:spacing w:line="276" w:lineRule="auto"/>
              <w:jc w:val="center"/>
              <w:rPr>
                <w:rFonts w:ascii="Times New Roman" w:hAnsi="Times New Roman"/>
                <w:bCs/>
                <w:lang w:val="uk-UA"/>
              </w:rPr>
            </w:pPr>
          </w:p>
        </w:tc>
      </w:tr>
      <w:tr w:rsidR="00636ECB" w:rsidTr="00542018">
        <w:tc>
          <w:tcPr>
            <w:tcW w:w="7935" w:type="dxa"/>
            <w:gridSpan w:val="6"/>
            <w:tcBorders>
              <w:top w:val="single" w:sz="4" w:space="0" w:color="auto"/>
              <w:left w:val="single" w:sz="4" w:space="0" w:color="auto"/>
              <w:bottom w:val="single" w:sz="4" w:space="0" w:color="auto"/>
              <w:right w:val="single" w:sz="4" w:space="0" w:color="auto"/>
            </w:tcBorders>
            <w:hideMark/>
          </w:tcPr>
          <w:p w:rsidR="00636ECB" w:rsidRDefault="00636ECB">
            <w:pPr>
              <w:pStyle w:val="1f3"/>
              <w:spacing w:line="276" w:lineRule="auto"/>
              <w:jc w:val="right"/>
              <w:rPr>
                <w:rFonts w:ascii="Times New Roman" w:hAnsi="Times New Roman"/>
                <w:b/>
                <w:bCs/>
                <w:lang w:val="uk-UA"/>
              </w:rPr>
            </w:pPr>
            <w:r>
              <w:rPr>
                <w:rFonts w:ascii="Times New Roman" w:hAnsi="Times New Roman"/>
                <w:b/>
                <w:bCs/>
                <w:lang w:val="uk-UA"/>
              </w:rPr>
              <w:t>ПДВ,грн.</w:t>
            </w:r>
          </w:p>
        </w:tc>
        <w:tc>
          <w:tcPr>
            <w:tcW w:w="1989" w:type="dxa"/>
            <w:tcBorders>
              <w:top w:val="single" w:sz="4" w:space="0" w:color="auto"/>
              <w:left w:val="single" w:sz="4" w:space="0" w:color="auto"/>
              <w:bottom w:val="single" w:sz="4" w:space="0" w:color="auto"/>
              <w:right w:val="single" w:sz="4" w:space="0" w:color="auto"/>
            </w:tcBorders>
          </w:tcPr>
          <w:p w:rsidR="00636ECB" w:rsidRDefault="00636ECB">
            <w:pPr>
              <w:pStyle w:val="1f3"/>
              <w:spacing w:line="276" w:lineRule="auto"/>
              <w:jc w:val="center"/>
              <w:rPr>
                <w:rFonts w:ascii="Times New Roman" w:hAnsi="Times New Roman"/>
                <w:bCs/>
                <w:lang w:val="uk-UA"/>
              </w:rPr>
            </w:pPr>
          </w:p>
        </w:tc>
      </w:tr>
      <w:tr w:rsidR="00636ECB" w:rsidTr="00542018">
        <w:tc>
          <w:tcPr>
            <w:tcW w:w="7935" w:type="dxa"/>
            <w:gridSpan w:val="6"/>
            <w:tcBorders>
              <w:top w:val="single" w:sz="4" w:space="0" w:color="auto"/>
              <w:left w:val="single" w:sz="4" w:space="0" w:color="auto"/>
              <w:bottom w:val="single" w:sz="4" w:space="0" w:color="auto"/>
              <w:right w:val="single" w:sz="4" w:space="0" w:color="auto"/>
            </w:tcBorders>
            <w:hideMark/>
          </w:tcPr>
          <w:p w:rsidR="00636ECB" w:rsidRDefault="00636ECB">
            <w:pPr>
              <w:pStyle w:val="1f3"/>
              <w:spacing w:line="276" w:lineRule="auto"/>
              <w:jc w:val="right"/>
              <w:rPr>
                <w:rFonts w:ascii="Times New Roman" w:hAnsi="Times New Roman"/>
                <w:b/>
                <w:bCs/>
                <w:lang w:val="uk-UA"/>
              </w:rPr>
            </w:pPr>
            <w:r>
              <w:rPr>
                <w:rFonts w:ascii="Times New Roman" w:hAnsi="Times New Roman"/>
                <w:b/>
                <w:bCs/>
                <w:lang w:val="uk-UA"/>
              </w:rPr>
              <w:t>Разом, грн. з ПДВ</w:t>
            </w:r>
          </w:p>
        </w:tc>
        <w:tc>
          <w:tcPr>
            <w:tcW w:w="1989" w:type="dxa"/>
            <w:tcBorders>
              <w:top w:val="single" w:sz="4" w:space="0" w:color="auto"/>
              <w:left w:val="single" w:sz="4" w:space="0" w:color="auto"/>
              <w:bottom w:val="single" w:sz="4" w:space="0" w:color="auto"/>
              <w:right w:val="single" w:sz="4" w:space="0" w:color="auto"/>
            </w:tcBorders>
          </w:tcPr>
          <w:p w:rsidR="00636ECB" w:rsidRDefault="00636ECB">
            <w:pPr>
              <w:pStyle w:val="1f3"/>
              <w:spacing w:line="276" w:lineRule="auto"/>
              <w:jc w:val="center"/>
              <w:rPr>
                <w:rFonts w:ascii="Times New Roman" w:hAnsi="Times New Roman"/>
                <w:bCs/>
                <w:lang w:val="uk-UA"/>
              </w:rPr>
            </w:pPr>
          </w:p>
        </w:tc>
      </w:tr>
    </w:tbl>
    <w:p w:rsidR="00636ECB" w:rsidRDefault="00636ECB" w:rsidP="00636ECB">
      <w:pPr>
        <w:spacing w:line="240" w:lineRule="auto"/>
        <w:rPr>
          <w:rFonts w:ascii="Times New Roman" w:hAnsi="Times New Roman"/>
          <w:noProof/>
          <w:lang w:eastAsia="ru-RU"/>
        </w:rPr>
      </w:pPr>
    </w:p>
    <w:p w:rsidR="00636ECB" w:rsidRDefault="00636ECB" w:rsidP="00636ECB">
      <w:pPr>
        <w:tabs>
          <w:tab w:val="left" w:pos="-426"/>
          <w:tab w:val="center" w:pos="4153"/>
          <w:tab w:val="right" w:pos="8306"/>
        </w:tabs>
        <w:spacing w:line="240" w:lineRule="exact"/>
        <w:ind w:left="-426" w:right="-143" w:firstLine="709"/>
        <w:rPr>
          <w:rFonts w:ascii="Times New Roman" w:hAnsi="Times New Roman" w:cs="Times New Roman"/>
          <w:i/>
        </w:rPr>
      </w:pPr>
      <w:r>
        <w:rPr>
          <w:rFonts w:ascii="Times New Roman" w:hAnsi="Times New Roman"/>
          <w:b/>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 (*)% - ________</w:t>
      </w:r>
      <w:r>
        <w:rPr>
          <w:rFonts w:ascii="Times New Roman" w:hAnsi="Times New Roman"/>
        </w:rPr>
        <w:t>(*)</w:t>
      </w:r>
      <w:r>
        <w:rPr>
          <w:rFonts w:ascii="Times New Roman" w:hAnsi="Times New Roman"/>
          <w:b/>
        </w:rPr>
        <w:t xml:space="preserve"> грн., разом загальна ціна пропозиції складає ________ грн. (____</w:t>
      </w:r>
      <w:r>
        <w:rPr>
          <w:rFonts w:ascii="Times New Roman" w:hAnsi="Times New Roman"/>
          <w:i/>
          <w:u w:val="single"/>
        </w:rPr>
        <w:t xml:space="preserve">           ___</w:t>
      </w:r>
      <w:r>
        <w:rPr>
          <w:rFonts w:ascii="Times New Roman" w:hAnsi="Times New Roman"/>
          <w:b/>
        </w:rPr>
        <w:t xml:space="preserve">) з урахуванням ПДВ </w:t>
      </w:r>
      <w:r>
        <w:rPr>
          <w:rFonts w:ascii="Times New Roman" w:hAnsi="Times New Roman" w:cs="Times New Roman"/>
          <w:i/>
        </w:rPr>
        <w:t>(</w:t>
      </w:r>
      <w:r>
        <w:rPr>
          <w:rStyle w:val="1ff"/>
          <w:i/>
        </w:rPr>
        <w:t>цифрами та прописом).</w:t>
      </w:r>
    </w:p>
    <w:p w:rsidR="00636ECB" w:rsidRDefault="00636ECB" w:rsidP="00636ECB">
      <w:pPr>
        <w:shd w:val="clear" w:color="auto" w:fill="FFFFFF" w:themeFill="background1"/>
        <w:tabs>
          <w:tab w:val="left" w:pos="-426"/>
        </w:tabs>
        <w:ind w:left="-426" w:right="-143" w:firstLine="454"/>
      </w:pPr>
      <w:r>
        <w:t xml:space="preserve">1. Ціна </w:t>
      </w:r>
      <w:r>
        <w:rPr>
          <w:rFonts w:ascii="Times New Roman" w:hAnsi="Times New Roman"/>
          <w:shd w:val="clear" w:color="auto" w:fill="FFFFFF"/>
          <w:lang w:eastAsia="uk-UA"/>
        </w:rPr>
        <w:t>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покупцем.</w:t>
      </w:r>
    </w:p>
    <w:p w:rsidR="00636ECB" w:rsidRDefault="00636ECB" w:rsidP="00636ECB">
      <w:pPr>
        <w:shd w:val="clear" w:color="auto" w:fill="FFFFFF" w:themeFill="background1"/>
        <w:tabs>
          <w:tab w:val="left" w:pos="-426"/>
        </w:tabs>
        <w:ind w:left="-426" w:right="-143" w:firstLine="454"/>
      </w:pPr>
      <w: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оголошення органу повідомлення про намір укласти договір про закупівлю. </w:t>
      </w:r>
    </w:p>
    <w:p w:rsidR="00636ECB" w:rsidRDefault="00636ECB" w:rsidP="00636ECB">
      <w:pPr>
        <w:shd w:val="clear" w:color="auto" w:fill="FFFFFF" w:themeFill="background1"/>
        <w:ind w:right="-143" w:firstLine="454"/>
      </w:pPr>
    </w:p>
    <w:p w:rsidR="00636ECB" w:rsidRDefault="00636ECB" w:rsidP="00636ECB">
      <w:pPr>
        <w:pBdr>
          <w:bottom w:val="single" w:sz="12" w:space="1" w:color="auto"/>
        </w:pBdr>
        <w:shd w:val="clear" w:color="auto" w:fill="FFFFFF" w:themeFill="background1"/>
        <w:ind w:firstLine="454"/>
      </w:pPr>
    </w:p>
    <w:p w:rsidR="00636ECB" w:rsidRDefault="00636ECB" w:rsidP="00636ECB">
      <w:pPr>
        <w:jc w:val="center"/>
        <w:rPr>
          <w:b/>
        </w:rPr>
      </w:pPr>
      <w:r>
        <w:rPr>
          <w:b/>
        </w:rPr>
        <w:t xml:space="preserve">Посада, прізвище, ініціали, підпис керівника чи уповноваженої особи Переможця </w:t>
      </w:r>
    </w:p>
    <w:p w:rsidR="00636ECB" w:rsidRDefault="00636ECB" w:rsidP="00636ECB">
      <w:pPr>
        <w:jc w:val="center"/>
      </w:pPr>
      <w:r>
        <w:rPr>
          <w:sz w:val="20"/>
          <w:szCs w:val="20"/>
        </w:rPr>
        <w:t>(засвідчується печаткою у випадку використання Переможцем у своїй діяльності печатки)</w:t>
      </w:r>
    </w:p>
    <w:p w:rsidR="00636ECB" w:rsidRDefault="00636ECB" w:rsidP="00636ECB">
      <w:pPr>
        <w:spacing w:line="240" w:lineRule="auto"/>
        <w:jc w:val="right"/>
        <w:rPr>
          <w:rFonts w:ascii="Times New Roman" w:hAnsi="Times New Roman" w:cs="Times New Roman"/>
          <w:b/>
          <w:lang w:eastAsia="ru-RU"/>
        </w:rPr>
      </w:pPr>
    </w:p>
    <w:p w:rsidR="00636ECB" w:rsidRDefault="00636ECB" w:rsidP="00636ECB">
      <w:pPr>
        <w:pStyle w:val="a6"/>
        <w:tabs>
          <w:tab w:val="left" w:pos="9639"/>
        </w:tabs>
        <w:rPr>
          <w:rFonts w:ascii="Times New Roman" w:hAnsi="Times New Roman"/>
          <w:sz w:val="24"/>
          <w:szCs w:val="24"/>
        </w:rPr>
      </w:pPr>
    </w:p>
    <w:p w:rsidR="00636ECB" w:rsidRDefault="00636ECB" w:rsidP="00636ECB">
      <w:pPr>
        <w:tabs>
          <w:tab w:val="left" w:pos="9639"/>
        </w:tabs>
        <w:spacing w:line="240" w:lineRule="auto"/>
        <w:ind w:firstLine="567"/>
        <w:rPr>
          <w:rFonts w:ascii="Times New Roman" w:hAnsi="Times New Roman" w:cs="Times New Roman"/>
          <w:i/>
        </w:rPr>
      </w:pPr>
      <w:r>
        <w:rPr>
          <w:rFonts w:ascii="Times New Roman" w:hAnsi="Times New Roman" w:cs="Times New Roman"/>
          <w:bCs/>
          <w:i/>
        </w:rPr>
        <w:t>* В формі «Пропозиція» податок на додану вартість р</w:t>
      </w:r>
      <w:r>
        <w:rPr>
          <w:rFonts w:ascii="Times New Roman" w:hAnsi="Times New Roman" w:cs="Times New Roman"/>
          <w:i/>
        </w:rPr>
        <w:t>озраховується з урахуванням положень Податкового кодексу України. У разі надання пропозиції Переможцем – не платником ПДВ, такі пропозиції надаються без урахування ПДВ та у графі «Загальна сума, грн., з ПДВ» зазначаються Переможцем «Ціна/сума без ПДВ», про що Переможцем робляться відповідні позначки</w:t>
      </w:r>
    </w:p>
    <w:p w:rsidR="00636ECB" w:rsidRDefault="00636ECB" w:rsidP="007B25B6">
      <w:pPr>
        <w:spacing w:line="240" w:lineRule="auto"/>
        <w:rPr>
          <w:rFonts w:ascii="Times New Roman" w:hAnsi="Times New Roman" w:cs="Times New Roman"/>
          <w:b/>
          <w:lang w:eastAsia="ru-RU"/>
        </w:rPr>
      </w:pPr>
    </w:p>
    <w:p w:rsidR="00636ECB" w:rsidRDefault="00636ECB" w:rsidP="007B25B6">
      <w:pPr>
        <w:spacing w:line="240" w:lineRule="auto"/>
        <w:rPr>
          <w:rFonts w:ascii="Times New Roman" w:hAnsi="Times New Roman" w:cs="Times New Roman"/>
          <w:b/>
          <w:lang w:eastAsia="ru-RU"/>
        </w:rPr>
      </w:pPr>
    </w:p>
    <w:p w:rsidR="00636ECB" w:rsidRDefault="00636ECB" w:rsidP="00636ECB">
      <w:pPr>
        <w:spacing w:line="240" w:lineRule="auto"/>
        <w:jc w:val="right"/>
        <w:rPr>
          <w:rFonts w:ascii="Times New Roman" w:hAnsi="Times New Roman" w:cs="Times New Roman"/>
          <w:lang w:eastAsia="ru-RU"/>
        </w:rPr>
      </w:pPr>
      <w:r>
        <w:rPr>
          <w:rFonts w:ascii="Times New Roman" w:hAnsi="Times New Roman" w:cs="Times New Roman"/>
          <w:b/>
          <w:lang w:eastAsia="ru-RU"/>
        </w:rPr>
        <w:lastRenderedPageBreak/>
        <w:t>ДОДАТОК 2</w:t>
      </w:r>
    </w:p>
    <w:p w:rsidR="00636ECB" w:rsidRDefault="00636ECB" w:rsidP="00636ECB">
      <w:pPr>
        <w:spacing w:line="240" w:lineRule="auto"/>
        <w:jc w:val="right"/>
        <w:rPr>
          <w:rFonts w:ascii="Times New Roman" w:hAnsi="Times New Roman" w:cs="Times New Roman"/>
          <w:b/>
          <w:bCs/>
          <w:lang w:eastAsia="ru-RU"/>
        </w:rPr>
      </w:pPr>
      <w:r>
        <w:rPr>
          <w:rFonts w:ascii="Times New Roman" w:hAnsi="Times New Roman" w:cs="Times New Roman"/>
          <w:b/>
          <w:lang w:eastAsia="ru-RU"/>
        </w:rPr>
        <w:t xml:space="preserve">до </w:t>
      </w:r>
      <w:r>
        <w:rPr>
          <w:rFonts w:ascii="Times New Roman" w:hAnsi="Times New Roman" w:cs="Times New Roman"/>
          <w:b/>
          <w:i/>
          <w:lang w:eastAsia="ru-RU"/>
        </w:rPr>
        <w:t>Оголошення</w:t>
      </w:r>
    </w:p>
    <w:p w:rsidR="00636ECB" w:rsidRDefault="00636ECB" w:rsidP="00636ECB">
      <w:pPr>
        <w:widowControl w:val="0"/>
        <w:jc w:val="center"/>
        <w:rPr>
          <w:rFonts w:ascii="Times New Roman" w:hAnsi="Times New Roman" w:cs="Times New Roman"/>
          <w:b/>
        </w:rPr>
      </w:pPr>
    </w:p>
    <w:p w:rsidR="00636ECB" w:rsidRDefault="00636ECB" w:rsidP="00636ECB">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ВИМОГАМ ОГОЛОШЕННЯ</w:t>
      </w:r>
    </w:p>
    <w:p w:rsidR="00636ECB" w:rsidRDefault="00636ECB" w:rsidP="00636ECB">
      <w:pPr>
        <w:spacing w:line="240" w:lineRule="auto"/>
        <w:jc w:val="right"/>
        <w:rPr>
          <w:rFonts w:ascii="Times New Roman" w:hAnsi="Times New Roman" w:cs="Times New Roman"/>
          <w:b/>
          <w:bCs/>
          <w:lang w:eastAsia="ru-RU"/>
        </w:rPr>
      </w:pPr>
    </w:p>
    <w:p w:rsidR="00636ECB" w:rsidRDefault="00636ECB" w:rsidP="00636ECB">
      <w:pPr>
        <w:spacing w:line="240" w:lineRule="auto"/>
        <w:jc w:val="right"/>
        <w:rPr>
          <w:rFonts w:ascii="Times New Roman" w:hAnsi="Times New Roman" w:cs="Times New Roman"/>
          <w:b/>
          <w:bCs/>
          <w:lang w:eastAsia="ru-RU"/>
        </w:rPr>
      </w:pPr>
      <w:r>
        <w:rPr>
          <w:rFonts w:ascii="Times New Roman" w:hAnsi="Times New Roman" w:cs="Times New Roman"/>
          <w:b/>
          <w:bCs/>
          <w:lang w:eastAsia="ru-RU"/>
        </w:rPr>
        <w:t>Таблиця 1</w:t>
      </w:r>
    </w:p>
    <w:p w:rsidR="00636ECB" w:rsidRDefault="00636ECB" w:rsidP="00636ECB">
      <w:pPr>
        <w:spacing w:line="240" w:lineRule="auto"/>
        <w:jc w:val="center"/>
        <w:rPr>
          <w:rFonts w:ascii="Times New Roman" w:hAnsi="Times New Roman" w:cs="Times New Roman"/>
          <w:b/>
          <w:lang w:eastAsia="ru-RU"/>
        </w:rPr>
      </w:pPr>
      <w:r>
        <w:rPr>
          <w:rFonts w:ascii="Times New Roman" w:hAnsi="Times New Roman" w:cs="Times New Roman"/>
          <w:b/>
          <w:lang w:eastAsia="ru-RU"/>
        </w:rPr>
        <w:t xml:space="preserve">Перелік документів, </w:t>
      </w:r>
    </w:p>
    <w:p w:rsidR="00636ECB" w:rsidRDefault="00636ECB" w:rsidP="00636ECB">
      <w:pPr>
        <w:spacing w:line="240" w:lineRule="auto"/>
        <w:jc w:val="center"/>
        <w:rPr>
          <w:rFonts w:ascii="Times New Roman" w:hAnsi="Times New Roman" w:cs="Times New Roman"/>
          <w:b/>
          <w:lang w:eastAsia="ru-RU"/>
        </w:rPr>
      </w:pPr>
      <w:r>
        <w:rPr>
          <w:rFonts w:ascii="Times New Roman" w:hAnsi="Times New Roman" w:cs="Times New Roman"/>
          <w:b/>
          <w:lang w:eastAsia="ru-RU"/>
        </w:rPr>
        <w:t xml:space="preserve">які надаються </w:t>
      </w:r>
      <w:r>
        <w:rPr>
          <w:rFonts w:ascii="Times New Roman" w:hAnsi="Times New Roman" w:cs="Times New Roman"/>
          <w:b/>
          <w:u w:val="single"/>
          <w:lang w:eastAsia="ru-RU"/>
        </w:rPr>
        <w:t>усіма Учасниками</w:t>
      </w:r>
      <w:r>
        <w:rPr>
          <w:rFonts w:ascii="Times New Roman" w:hAnsi="Times New Roman" w:cs="Times New Roman"/>
          <w:b/>
          <w:lang w:eastAsia="ru-RU"/>
        </w:rPr>
        <w:t xml:space="preserve"> для підтвердження відповідності вимогам оголошення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9043"/>
      </w:tblGrid>
      <w:tr w:rsidR="00636ECB" w:rsidRPr="00BD10EC" w:rsidTr="00636ECB">
        <w:trPr>
          <w:trHeight w:val="1686"/>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
                <w:bCs/>
                <w:lang w:eastAsia="ru-RU"/>
              </w:rPr>
            </w:pPr>
            <w:r>
              <w:rPr>
                <w:rFonts w:ascii="Times New Roman" w:hAnsi="Times New Roman" w:cs="Times New Roman"/>
                <w:bCs/>
                <w:lang w:eastAsia="ru-RU"/>
              </w:rPr>
              <w:t>1.</w:t>
            </w:r>
          </w:p>
        </w:tc>
        <w:tc>
          <w:tcPr>
            <w:tcW w:w="4724" w:type="pct"/>
            <w:tcBorders>
              <w:top w:val="single" w:sz="4" w:space="0" w:color="auto"/>
              <w:left w:val="single" w:sz="4" w:space="0" w:color="auto"/>
              <w:bottom w:val="single" w:sz="4" w:space="0" w:color="auto"/>
              <w:right w:val="single" w:sz="4" w:space="0" w:color="auto"/>
            </w:tcBorders>
            <w:hideMark/>
          </w:tcPr>
          <w:p w:rsidR="00636ECB" w:rsidRDefault="00636ECB">
            <w:pPr>
              <w:suppressAutoHyphens w:val="0"/>
              <w:spacing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      Документи, що підтверджують повноваження посадової особи Учасника закупівлі щодо підпису документів  пропозиції та договору за результатом спрощеної закупівлі:</w:t>
            </w:r>
          </w:p>
          <w:p w:rsidR="00636ECB" w:rsidRDefault="00636ECB">
            <w:pPr>
              <w:suppressAutoHyphens w:val="0"/>
              <w:spacing w:line="240" w:lineRule="auto"/>
              <w:rPr>
                <w:rFonts w:ascii="Times New Roman" w:eastAsia="Calibri" w:hAnsi="Times New Roman" w:cs="Times New Roman"/>
                <w:b/>
                <w:i/>
                <w:lang w:eastAsia="en-US"/>
              </w:rPr>
            </w:pPr>
            <w:r>
              <w:rPr>
                <w:rFonts w:ascii="Times New Roman" w:eastAsia="Calibri" w:hAnsi="Times New Roman" w:cs="Times New Roman"/>
                <w:b/>
                <w:i/>
                <w:lang w:eastAsia="en-US"/>
              </w:rPr>
              <w:t>Для юридичних осіб:</w:t>
            </w:r>
          </w:p>
          <w:p w:rsidR="00636ECB" w:rsidRDefault="00636ECB">
            <w:pPr>
              <w:widowControl w:val="0"/>
              <w:spacing w:line="240" w:lineRule="auto"/>
              <w:ind w:firstLine="307"/>
              <w:rPr>
                <w:rFonts w:ascii="Times New Roman" w:hAnsi="Times New Roman" w:cs="Times New Roman"/>
                <w:lang w:eastAsia="ru-RU"/>
              </w:rPr>
            </w:pPr>
            <w:r>
              <w:rPr>
                <w:rFonts w:ascii="Times New Roman" w:hAnsi="Times New Roman" w:cs="Times New Roman"/>
                <w:lang w:eastAsia="ru-RU"/>
              </w:rPr>
              <w:t xml:space="preserve">- рішення засновників підприємства та/або наказ про призначення </w:t>
            </w:r>
            <w:r>
              <w:rPr>
                <w:rFonts w:ascii="Times New Roman" w:hAnsi="Times New Roman" w:cs="Times New Roman"/>
                <w:i/>
                <w:lang w:eastAsia="ru-RU"/>
              </w:rPr>
              <w:t xml:space="preserve">(у разі підписання керівником); </w:t>
            </w:r>
            <w:r>
              <w:rPr>
                <w:rFonts w:ascii="Times New Roman" w:hAnsi="Times New Roman" w:cs="Times New Roman"/>
                <w:lang w:eastAsia="ru-RU"/>
              </w:rPr>
              <w:t>довіреність або дорученням (</w:t>
            </w:r>
            <w:r>
              <w:rPr>
                <w:rFonts w:ascii="Times New Roman" w:hAnsi="Times New Roman" w:cs="Times New Roman"/>
                <w:i/>
                <w:lang w:eastAsia="ru-RU"/>
              </w:rPr>
              <w:t>у разі підписання іншою уповноваженою особою Учасника)</w:t>
            </w:r>
            <w:r>
              <w:rPr>
                <w:rFonts w:ascii="Times New Roman" w:hAnsi="Times New Roman" w:cs="Times New Roman"/>
                <w:lang w:eastAsia="ru-RU"/>
              </w:rPr>
              <w:t>; або іншим документом, що підтверджує повноваження посадової особи учасника на вчинення правочинів;</w:t>
            </w:r>
          </w:p>
          <w:p w:rsidR="00636ECB" w:rsidRDefault="00636ECB">
            <w:pPr>
              <w:widowControl w:val="0"/>
              <w:spacing w:line="240" w:lineRule="auto"/>
              <w:ind w:firstLine="307"/>
              <w:rPr>
                <w:rFonts w:ascii="Times New Roman" w:hAnsi="Times New Roman" w:cs="Times New Roman"/>
                <w:b/>
                <w:lang w:eastAsia="ru-RU"/>
              </w:rPr>
            </w:pPr>
            <w:r>
              <w:rPr>
                <w:rFonts w:ascii="Times New Roman" w:hAnsi="Times New Roman" w:cs="Times New Roman"/>
                <w:b/>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w:t>
            </w:r>
            <w:proofErr w:type="spellStart"/>
            <w:r>
              <w:rPr>
                <w:rFonts w:ascii="Times New Roman" w:hAnsi="Times New Roman" w:cs="Times New Roman"/>
                <w:b/>
                <w:lang w:eastAsia="uk-UA"/>
              </w:rPr>
              <w:t>ів</w:t>
            </w:r>
            <w:proofErr w:type="spellEnd"/>
            <w:r>
              <w:rPr>
                <w:rFonts w:ascii="Times New Roman" w:hAnsi="Times New Roman" w:cs="Times New Roman"/>
                <w:b/>
                <w:lang w:eastAsia="uk-UA"/>
              </w:rPr>
              <w:t>), або іншого документа, що підтверджує зняття обмежень щодо укладення договорів, передбачених установчими (статутними) документами Учасника.</w:t>
            </w:r>
          </w:p>
          <w:p w:rsidR="00636ECB" w:rsidRDefault="00636ECB">
            <w:pPr>
              <w:widowControl w:val="0"/>
              <w:spacing w:line="240" w:lineRule="auto"/>
              <w:ind w:firstLine="307"/>
              <w:rPr>
                <w:rFonts w:ascii="Times New Roman" w:hAnsi="Times New Roman" w:cs="Times New Roman"/>
                <w:lang w:eastAsia="ru-RU"/>
              </w:rPr>
            </w:pPr>
            <w:r>
              <w:rPr>
                <w:rFonts w:ascii="Times New Roman" w:hAnsi="Times New Roman"/>
                <w:spacing w:val="-2"/>
              </w:rPr>
              <w:t xml:space="preserve">- довіреність (доручення) керівника учасника на ім’я уповноваженої особи учасника та </w:t>
            </w:r>
            <w:r>
              <w:rPr>
                <w:rFonts w:ascii="Times New Roman" w:hAnsi="Times New Roman" w:cs="Times New Roman"/>
                <w:lang w:eastAsia="ru-RU"/>
              </w:rPr>
              <w:t xml:space="preserve">рішення засновників підприємства та/або наказ про призначення </w:t>
            </w:r>
            <w:r>
              <w:rPr>
                <w:rFonts w:ascii="Times New Roman" w:hAnsi="Times New Roman"/>
                <w:spacing w:val="-2"/>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lang w:eastAsia="ru-RU"/>
              </w:rPr>
              <w:t xml:space="preserve"> (</w:t>
            </w:r>
            <w:r>
              <w:rPr>
                <w:rFonts w:ascii="Times New Roman" w:hAnsi="Times New Roman" w:cs="Times New Roman"/>
                <w:i/>
                <w:lang w:eastAsia="ru-RU"/>
              </w:rPr>
              <w:t>у разі підписання іншою уповноваженою особою Учасника)</w:t>
            </w:r>
            <w:r>
              <w:rPr>
                <w:rFonts w:ascii="Times New Roman" w:hAnsi="Times New Roman" w:cs="Times New Roman"/>
                <w:lang w:eastAsia="ru-RU"/>
              </w:rPr>
              <w:t>.</w:t>
            </w:r>
          </w:p>
          <w:p w:rsidR="00636ECB" w:rsidRDefault="00636ECB">
            <w:pPr>
              <w:suppressAutoHyphens w:val="0"/>
              <w:spacing w:line="240" w:lineRule="auto"/>
              <w:rPr>
                <w:rFonts w:ascii="Times New Roman" w:eastAsia="Calibri" w:hAnsi="Times New Roman" w:cs="Times New Roman"/>
                <w:b/>
                <w:i/>
                <w:lang w:eastAsia="en-US"/>
              </w:rPr>
            </w:pPr>
            <w:r>
              <w:rPr>
                <w:rFonts w:ascii="Times New Roman" w:eastAsia="Calibri" w:hAnsi="Times New Roman" w:cs="Times New Roman"/>
                <w:b/>
                <w:i/>
                <w:lang w:eastAsia="en-US"/>
              </w:rPr>
              <w:t>Для фізичних осіб-підприємців:</w:t>
            </w:r>
          </w:p>
          <w:p w:rsidR="00636ECB" w:rsidRDefault="00636ECB">
            <w:pPr>
              <w:widowControl w:val="0"/>
              <w:spacing w:line="240" w:lineRule="auto"/>
              <w:ind w:firstLine="307"/>
              <w:rPr>
                <w:rFonts w:ascii="Times New Roman" w:hAnsi="Times New Roman" w:cs="Times New Roman"/>
                <w:b/>
              </w:rPr>
            </w:pPr>
            <w:r>
              <w:rPr>
                <w:rFonts w:ascii="Times New Roman" w:eastAsia="Calibri" w:hAnsi="Times New Roman" w:cs="Times New Roman"/>
                <w:lang w:eastAsia="en-US"/>
              </w:rPr>
              <w:t>Повноваження особи, яку уповноважено учасником-фізичною особою, представляти його інтереси під час проведення спрощеної закупівлі підтверджуються довіреністю або дорученням</w:t>
            </w:r>
          </w:p>
        </w:tc>
      </w:tr>
      <w:tr w:rsidR="00636ECB" w:rsidTr="00636ECB">
        <w:trPr>
          <w:trHeight w:val="841"/>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Cs/>
                <w:lang w:eastAsia="ru-RU"/>
              </w:rPr>
            </w:pPr>
            <w:r>
              <w:rPr>
                <w:rFonts w:ascii="Times New Roman" w:hAnsi="Times New Roman" w:cs="Times New Roman"/>
                <w:bCs/>
                <w:lang w:eastAsia="ru-RU"/>
              </w:rPr>
              <w:t>2.</w:t>
            </w:r>
          </w:p>
        </w:tc>
        <w:tc>
          <w:tcPr>
            <w:tcW w:w="4724" w:type="pct"/>
            <w:tcBorders>
              <w:top w:val="single" w:sz="4" w:space="0" w:color="auto"/>
              <w:left w:val="single" w:sz="4" w:space="0" w:color="auto"/>
              <w:bottom w:val="single" w:sz="4" w:space="0" w:color="auto"/>
              <w:right w:val="single" w:sz="4" w:space="0" w:color="auto"/>
            </w:tcBorders>
            <w:hideMark/>
          </w:tcPr>
          <w:p w:rsidR="00636ECB" w:rsidRDefault="00636ECB">
            <w:pPr>
              <w:ind w:firstLine="307"/>
              <w:rPr>
                <w:rFonts w:ascii="Times New Roman" w:hAnsi="Times New Roman" w:cs="Times New Roman"/>
              </w:rPr>
            </w:pPr>
            <w:r>
              <w:rPr>
                <w:rFonts w:ascii="Times New Roman" w:hAnsi="Times New Roman" w:cs="Times New Roman"/>
              </w:rPr>
              <w:t xml:space="preserve">Статут </w:t>
            </w:r>
            <w:r>
              <w:rPr>
                <w:rFonts w:ascii="Times New Roman" w:hAnsi="Times New Roman" w:cs="Times New Roman"/>
                <w:i/>
              </w:rPr>
              <w:t>(зі змінами в разі наявності)</w:t>
            </w:r>
            <w:r>
              <w:rPr>
                <w:rFonts w:ascii="Times New Roman" w:hAnsi="Times New Roman" w:cs="Times New Roman"/>
              </w:rPr>
              <w:t xml:space="preserve"> або інший установчий документ Учасника в останній (чинній) редакції.</w:t>
            </w:r>
          </w:p>
          <w:p w:rsidR="00636ECB" w:rsidRDefault="00636ECB">
            <w:pPr>
              <w:ind w:firstLine="307"/>
              <w:rPr>
                <w:rFonts w:ascii="Times New Roman" w:hAnsi="Times New Roman" w:cs="Times New Roman"/>
              </w:rPr>
            </w:pPr>
            <w:r>
              <w:rPr>
                <w:rFonts w:ascii="Times New Roman" w:hAnsi="Times New Roman" w:cs="Times New Roman"/>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 Тобто у</w:t>
            </w:r>
            <w:r>
              <w:rPr>
                <w:lang w:eastAsia="uk-UA"/>
              </w:rPr>
              <w:t xml:space="preserve">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636ECB" w:rsidRDefault="00636ECB">
            <w:pPr>
              <w:ind w:right="34"/>
              <w:rPr>
                <w:rFonts w:ascii="Times New Roman" w:hAnsi="Times New Roman" w:cs="Times New Roman"/>
                <w:highlight w:val="yellow"/>
                <w:lang w:eastAsia="ru-RU"/>
              </w:rPr>
            </w:pPr>
            <w:r>
              <w:rPr>
                <w:rFonts w:ascii="Times New Roman" w:hAnsi="Times New Roman" w:cs="Times New Roman"/>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w:t>
            </w:r>
          </w:p>
        </w:tc>
      </w:tr>
      <w:tr w:rsidR="00636ECB" w:rsidTr="00636ECB">
        <w:trPr>
          <w:trHeight w:val="559"/>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Cs/>
                <w:lang w:eastAsia="ru-RU"/>
              </w:rPr>
            </w:pPr>
            <w:r>
              <w:rPr>
                <w:rFonts w:ascii="Times New Roman" w:hAnsi="Times New Roman" w:cs="Times New Roman"/>
                <w:bCs/>
                <w:lang w:eastAsia="ru-RU"/>
              </w:rPr>
              <w:t>3.</w:t>
            </w:r>
          </w:p>
        </w:tc>
        <w:tc>
          <w:tcPr>
            <w:tcW w:w="4724" w:type="pct"/>
            <w:tcBorders>
              <w:top w:val="single" w:sz="4" w:space="0" w:color="auto"/>
              <w:left w:val="single" w:sz="4" w:space="0" w:color="auto"/>
              <w:bottom w:val="single" w:sz="4" w:space="0" w:color="auto"/>
              <w:right w:val="single" w:sz="4" w:space="0" w:color="auto"/>
            </w:tcBorders>
            <w:hideMark/>
          </w:tcPr>
          <w:p w:rsidR="009D2CF0" w:rsidRDefault="00636ECB" w:rsidP="009D2CF0">
            <w:pPr>
              <w:spacing w:after="160" w:line="252" w:lineRule="auto"/>
              <w:rPr>
                <w:rFonts w:ascii="Times New Roman" w:hAnsi="Times New Roman" w:cs="Times New Roman"/>
                <w:lang w:eastAsia="uk-UA"/>
              </w:rPr>
            </w:pPr>
            <w:r>
              <w:rPr>
                <w:rFonts w:ascii="Times New Roman" w:hAnsi="Times New Roman" w:cs="Times New Roman"/>
                <w:lang w:eastAsia="ar-SA"/>
              </w:rPr>
              <w:t>Витяг з Єдиного державного реєстру юридичних осіб, фізичних осіб-підприємців та громадських формувань (повний) згідно законодавства</w:t>
            </w:r>
            <w:r w:rsidR="009D2CF0">
              <w:rPr>
                <w:rFonts w:ascii="Times New Roman" w:hAnsi="Times New Roman" w:cs="Times New Roman"/>
                <w:lang w:eastAsia="ar-SA"/>
              </w:rPr>
              <w:t>.</w:t>
            </w:r>
            <w:r>
              <w:rPr>
                <w:rFonts w:ascii="Times New Roman" w:hAnsi="Times New Roman" w:cs="Times New Roman"/>
                <w:lang w:eastAsia="uk-UA"/>
              </w:rPr>
              <w:t xml:space="preserve"> </w:t>
            </w:r>
          </w:p>
          <w:p w:rsidR="00636ECB" w:rsidRDefault="00636ECB" w:rsidP="009D2CF0">
            <w:pPr>
              <w:spacing w:after="160" w:line="252" w:lineRule="auto"/>
              <w:rPr>
                <w:rFonts w:ascii="Times New Roman" w:hAnsi="Times New Roman" w:cs="Times New Roman"/>
                <w:lang w:eastAsia="ar-SA"/>
              </w:rPr>
            </w:pPr>
            <w:r>
              <w:rPr>
                <w:rFonts w:ascii="Times New Roman" w:hAnsi="Times New Roman"/>
                <w:i/>
                <w:lang w:eastAsia="ar-SA"/>
              </w:rPr>
              <w:t xml:space="preserve">  З метою перевірки реєстраційних дій в частині внесення змін до установчих документів юридичної особи</w:t>
            </w:r>
            <w:r>
              <w:rPr>
                <w:rFonts w:ascii="Times New Roman" w:hAnsi="Times New Roman" w:cs="Times New Roman"/>
                <w:lang w:eastAsia="ar-SA"/>
              </w:rPr>
              <w:tab/>
            </w:r>
          </w:p>
        </w:tc>
      </w:tr>
      <w:tr w:rsidR="00636ECB" w:rsidTr="00636ECB">
        <w:trPr>
          <w:trHeight w:val="559"/>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Cs/>
                <w:lang w:eastAsia="ru-RU"/>
              </w:rPr>
            </w:pPr>
            <w:r>
              <w:rPr>
                <w:rFonts w:ascii="Times New Roman" w:hAnsi="Times New Roman" w:cs="Times New Roman"/>
                <w:bCs/>
                <w:lang w:eastAsia="ru-RU"/>
              </w:rPr>
              <w:lastRenderedPageBreak/>
              <w:t>4.</w:t>
            </w:r>
          </w:p>
        </w:tc>
        <w:tc>
          <w:tcPr>
            <w:tcW w:w="4724" w:type="pct"/>
            <w:tcBorders>
              <w:top w:val="single" w:sz="4" w:space="0" w:color="auto"/>
              <w:left w:val="single" w:sz="4" w:space="0" w:color="auto"/>
              <w:bottom w:val="single" w:sz="4" w:space="0" w:color="auto"/>
              <w:right w:val="single" w:sz="4" w:space="0" w:color="auto"/>
            </w:tcBorders>
            <w:hideMark/>
          </w:tcPr>
          <w:p w:rsidR="00636ECB" w:rsidRDefault="00636ECB">
            <w:pPr>
              <w:tabs>
                <w:tab w:val="left" w:pos="750"/>
              </w:tabs>
              <w:spacing w:line="240" w:lineRule="auto"/>
              <w:ind w:firstLine="23"/>
              <w:rPr>
                <w:rFonts w:ascii="Times New Roman" w:hAnsi="Times New Roman" w:cs="Times New Roman"/>
                <w:lang w:eastAsia="ar-SA"/>
              </w:rPr>
            </w:pPr>
            <w:r>
              <w:rPr>
                <w:rFonts w:ascii="Times New Roman" w:hAnsi="Times New Roman" w:cs="Times New Roman"/>
                <w:lang w:eastAsia="ar-SA"/>
              </w:rPr>
              <w:t>Довідку, складену у довільній формі, яка містить відомості про Учасника:</w:t>
            </w:r>
          </w:p>
          <w:p w:rsidR="00636ECB" w:rsidRDefault="00636ECB">
            <w:pPr>
              <w:tabs>
                <w:tab w:val="left" w:pos="750"/>
              </w:tabs>
              <w:spacing w:line="240" w:lineRule="auto"/>
              <w:ind w:firstLine="23"/>
              <w:rPr>
                <w:rFonts w:ascii="Times New Roman" w:hAnsi="Times New Roman" w:cs="Times New Roman"/>
                <w:lang w:eastAsia="ar-SA"/>
              </w:rPr>
            </w:pPr>
            <w:r>
              <w:rPr>
                <w:rFonts w:ascii="Times New Roman" w:hAnsi="Times New Roman" w:cs="Times New Roman"/>
                <w:lang w:eastAsia="ar-SA"/>
              </w:rPr>
              <w:t>- реквізити (адреса - юридична та/або фактична, телефон, факс, телефон для контактів);</w:t>
            </w:r>
          </w:p>
          <w:p w:rsidR="00636ECB" w:rsidRDefault="00636ECB">
            <w:pPr>
              <w:tabs>
                <w:tab w:val="left" w:pos="750"/>
              </w:tabs>
              <w:spacing w:line="240" w:lineRule="auto"/>
              <w:ind w:firstLine="23"/>
              <w:rPr>
                <w:rFonts w:ascii="Times New Roman" w:hAnsi="Times New Roman" w:cs="Times New Roman"/>
                <w:lang w:eastAsia="ar-SA"/>
              </w:rPr>
            </w:pPr>
            <w:r>
              <w:rPr>
                <w:rFonts w:ascii="Times New Roman" w:hAnsi="Times New Roman" w:cs="Times New Roman"/>
                <w:lang w:eastAsia="ar-SA"/>
              </w:rPr>
              <w:t>- ідентифікаційний код (для юридичних осіб, ІПН (для фізичних осіб-підприємців);</w:t>
            </w:r>
          </w:p>
          <w:p w:rsidR="00636ECB" w:rsidRDefault="00636ECB">
            <w:pPr>
              <w:tabs>
                <w:tab w:val="left" w:pos="750"/>
              </w:tabs>
              <w:spacing w:line="240" w:lineRule="auto"/>
              <w:ind w:firstLine="23"/>
              <w:rPr>
                <w:rFonts w:ascii="Times New Roman" w:hAnsi="Times New Roman" w:cs="Times New Roman"/>
                <w:lang w:eastAsia="ar-SA"/>
              </w:rPr>
            </w:pPr>
            <w:r>
              <w:rPr>
                <w:rFonts w:ascii="Times New Roman" w:hAnsi="Times New Roman" w:cs="Times New Roman"/>
                <w:lang w:eastAsia="ar-SA"/>
              </w:rPr>
              <w:t xml:space="preserve">- керівництво, уповноважене підписувати документи пропозиції та  договір (посада, ім'я, по батькові, телефон для контактів) - для юридичних осіб; </w:t>
            </w:r>
          </w:p>
          <w:p w:rsidR="00636ECB" w:rsidRDefault="00636ECB">
            <w:pPr>
              <w:tabs>
                <w:tab w:val="left" w:pos="750"/>
              </w:tabs>
              <w:spacing w:line="240" w:lineRule="auto"/>
              <w:ind w:firstLine="23"/>
              <w:rPr>
                <w:rFonts w:ascii="Times New Roman" w:hAnsi="Times New Roman" w:cs="Times New Roman"/>
                <w:lang w:eastAsia="ar-SA"/>
              </w:rPr>
            </w:pPr>
            <w:r>
              <w:rPr>
                <w:rFonts w:ascii="Times New Roman" w:hAnsi="Times New Roman" w:cs="Times New Roman"/>
                <w:lang w:eastAsia="ar-SA"/>
              </w:rPr>
              <w:t>- назва банку(</w:t>
            </w:r>
            <w:proofErr w:type="spellStart"/>
            <w:r>
              <w:rPr>
                <w:rFonts w:ascii="Times New Roman" w:hAnsi="Times New Roman" w:cs="Times New Roman"/>
                <w:lang w:eastAsia="ar-SA"/>
              </w:rPr>
              <w:t>ів</w:t>
            </w:r>
            <w:proofErr w:type="spellEnd"/>
            <w:r>
              <w:rPr>
                <w:rFonts w:ascii="Times New Roman" w:hAnsi="Times New Roman" w:cs="Times New Roman"/>
                <w:lang w:eastAsia="ar-SA"/>
              </w:rPr>
              <w:t>), в якому(</w:t>
            </w:r>
            <w:proofErr w:type="spellStart"/>
            <w:r>
              <w:rPr>
                <w:rFonts w:ascii="Times New Roman" w:hAnsi="Times New Roman" w:cs="Times New Roman"/>
                <w:lang w:eastAsia="ar-SA"/>
              </w:rPr>
              <w:t>их</w:t>
            </w:r>
            <w:proofErr w:type="spellEnd"/>
            <w:r>
              <w:rPr>
                <w:rFonts w:ascii="Times New Roman" w:hAnsi="Times New Roman" w:cs="Times New Roman"/>
                <w:lang w:eastAsia="ar-SA"/>
              </w:rPr>
              <w:t>) обслуговується учасник та номер(и) розрахункового(</w:t>
            </w:r>
            <w:proofErr w:type="spellStart"/>
            <w:r>
              <w:rPr>
                <w:rFonts w:ascii="Times New Roman" w:hAnsi="Times New Roman" w:cs="Times New Roman"/>
                <w:lang w:eastAsia="ar-SA"/>
              </w:rPr>
              <w:t>их</w:t>
            </w:r>
            <w:proofErr w:type="spellEnd"/>
            <w:r>
              <w:rPr>
                <w:rFonts w:ascii="Times New Roman" w:hAnsi="Times New Roman" w:cs="Times New Roman"/>
                <w:lang w:eastAsia="ar-SA"/>
              </w:rPr>
              <w:t>) рахунку(</w:t>
            </w:r>
            <w:proofErr w:type="spellStart"/>
            <w:r>
              <w:rPr>
                <w:rFonts w:ascii="Times New Roman" w:hAnsi="Times New Roman" w:cs="Times New Roman"/>
                <w:lang w:eastAsia="ar-SA"/>
              </w:rPr>
              <w:t>ів</w:t>
            </w:r>
            <w:proofErr w:type="spellEnd"/>
            <w:r>
              <w:rPr>
                <w:rFonts w:ascii="Times New Roman" w:hAnsi="Times New Roman" w:cs="Times New Roman"/>
                <w:lang w:eastAsia="ar-SA"/>
              </w:rPr>
              <w:t>) з урахуванням стандарту IBAN;</w:t>
            </w:r>
          </w:p>
          <w:p w:rsidR="00636ECB" w:rsidRDefault="00636ECB">
            <w:pPr>
              <w:tabs>
                <w:tab w:val="left" w:pos="750"/>
              </w:tabs>
              <w:spacing w:line="240" w:lineRule="auto"/>
              <w:ind w:firstLine="23"/>
              <w:rPr>
                <w:rFonts w:ascii="Times New Roman" w:hAnsi="Times New Roman" w:cs="Times New Roman"/>
                <w:b/>
                <w:i/>
              </w:rPr>
            </w:pPr>
            <w:r>
              <w:rPr>
                <w:rFonts w:ascii="Times New Roman" w:hAnsi="Times New Roman" w:cs="Times New Roman"/>
                <w:lang w:eastAsia="ar-SA"/>
              </w:rPr>
              <w:t>- e-</w:t>
            </w:r>
            <w:proofErr w:type="spellStart"/>
            <w:r>
              <w:rPr>
                <w:rFonts w:ascii="Times New Roman" w:hAnsi="Times New Roman" w:cs="Times New Roman"/>
                <w:lang w:eastAsia="ar-SA"/>
              </w:rPr>
              <w:t>mail</w:t>
            </w:r>
            <w:proofErr w:type="spellEnd"/>
            <w:r>
              <w:rPr>
                <w:rFonts w:ascii="Times New Roman" w:hAnsi="Times New Roman" w:cs="Times New Roman"/>
                <w:lang w:eastAsia="ar-SA"/>
              </w:rPr>
              <w:t xml:space="preserve"> Учасника.</w:t>
            </w:r>
          </w:p>
        </w:tc>
      </w:tr>
      <w:tr w:rsidR="00636ECB" w:rsidTr="00636ECB">
        <w:trPr>
          <w:trHeight w:val="559"/>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Cs/>
                <w:lang w:eastAsia="ru-RU"/>
              </w:rPr>
            </w:pPr>
            <w:r>
              <w:rPr>
                <w:rFonts w:ascii="Times New Roman" w:hAnsi="Times New Roman" w:cs="Times New Roman"/>
                <w:bCs/>
                <w:lang w:eastAsia="ru-RU"/>
              </w:rPr>
              <w:t>5.</w:t>
            </w:r>
          </w:p>
        </w:tc>
        <w:tc>
          <w:tcPr>
            <w:tcW w:w="4724" w:type="pct"/>
            <w:tcBorders>
              <w:top w:val="single" w:sz="4" w:space="0" w:color="auto"/>
              <w:left w:val="single" w:sz="4" w:space="0" w:color="auto"/>
              <w:bottom w:val="single" w:sz="4" w:space="0" w:color="auto"/>
              <w:right w:val="single" w:sz="4" w:space="0" w:color="auto"/>
            </w:tcBorders>
            <w:hideMark/>
          </w:tcPr>
          <w:p w:rsidR="00636ECB" w:rsidRDefault="00636ECB">
            <w:pPr>
              <w:tabs>
                <w:tab w:val="left" w:pos="53"/>
                <w:tab w:val="left" w:pos="1256"/>
              </w:tabs>
              <w:rPr>
                <w:rFonts w:ascii="Times New Roman" w:hAnsi="Times New Roman" w:cs="Times New Roman"/>
                <w:b/>
              </w:rPr>
            </w:pPr>
            <w:r>
              <w:rPr>
                <w:rFonts w:ascii="Times New Roman" w:hAnsi="Times New Roman" w:cs="Times New Roman"/>
                <w:b/>
                <w:i/>
              </w:rPr>
              <w:t>Для платників ПДВ:</w:t>
            </w:r>
          </w:p>
          <w:p w:rsidR="00636ECB" w:rsidRDefault="00636ECB">
            <w:pPr>
              <w:tabs>
                <w:tab w:val="left" w:pos="53"/>
                <w:tab w:val="left" w:pos="1256"/>
              </w:tabs>
              <w:rPr>
                <w:rFonts w:ascii="Times New Roman" w:hAnsi="Times New Roman" w:cs="Times New Roman"/>
              </w:rPr>
            </w:pPr>
            <w:r>
              <w:rPr>
                <w:rFonts w:ascii="Times New Roman" w:hAnsi="Times New Roman" w:cs="Times New Roman"/>
              </w:rPr>
              <w:t>Витяг з реєстру платників податків на додану вартість (свідоцтво платника ПДВ).</w:t>
            </w:r>
          </w:p>
          <w:p w:rsidR="00636ECB" w:rsidRDefault="00636ECB">
            <w:pPr>
              <w:tabs>
                <w:tab w:val="left" w:pos="53"/>
                <w:tab w:val="left" w:pos="1256"/>
              </w:tabs>
              <w:rPr>
                <w:rFonts w:ascii="Times New Roman" w:hAnsi="Times New Roman" w:cs="Times New Roman"/>
                <w:b/>
              </w:rPr>
            </w:pPr>
            <w:r>
              <w:rPr>
                <w:rFonts w:ascii="Times New Roman" w:hAnsi="Times New Roman" w:cs="Times New Roman"/>
                <w:b/>
                <w:i/>
              </w:rPr>
              <w:t>Для платників єдиного податку</w:t>
            </w:r>
            <w:r>
              <w:rPr>
                <w:rFonts w:ascii="Times New Roman" w:hAnsi="Times New Roman" w:cs="Times New Roman"/>
                <w:b/>
              </w:rPr>
              <w:t>:</w:t>
            </w:r>
          </w:p>
          <w:p w:rsidR="00636ECB" w:rsidRDefault="00636ECB">
            <w:pPr>
              <w:tabs>
                <w:tab w:val="left" w:pos="53"/>
                <w:tab w:val="left" w:pos="1256"/>
              </w:tabs>
              <w:rPr>
                <w:rFonts w:ascii="Times New Roman" w:hAnsi="Times New Roman" w:cs="Times New Roman"/>
              </w:rPr>
            </w:pPr>
            <w:r>
              <w:rPr>
                <w:rFonts w:ascii="Times New Roman" w:hAnsi="Times New Roman" w:cs="Times New Roman"/>
              </w:rPr>
              <w:t>Витяг з Реєстру платників єдиного податку.</w:t>
            </w:r>
          </w:p>
        </w:tc>
      </w:tr>
      <w:tr w:rsidR="00636ECB" w:rsidRPr="00BD10EC" w:rsidTr="00636ECB">
        <w:trPr>
          <w:trHeight w:val="559"/>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Cs/>
                <w:lang w:eastAsia="ru-RU"/>
              </w:rPr>
            </w:pPr>
            <w:r>
              <w:rPr>
                <w:rFonts w:ascii="Times New Roman" w:hAnsi="Times New Roman" w:cs="Times New Roman"/>
                <w:bCs/>
                <w:lang w:eastAsia="ru-RU"/>
              </w:rPr>
              <w:t>6.</w:t>
            </w:r>
          </w:p>
        </w:tc>
        <w:tc>
          <w:tcPr>
            <w:tcW w:w="4724" w:type="pct"/>
            <w:tcBorders>
              <w:top w:val="single" w:sz="4" w:space="0" w:color="auto"/>
              <w:left w:val="single" w:sz="4" w:space="0" w:color="auto"/>
              <w:bottom w:val="single" w:sz="4" w:space="0" w:color="auto"/>
              <w:right w:val="single" w:sz="4" w:space="0" w:color="auto"/>
            </w:tcBorders>
            <w:hideMark/>
          </w:tcPr>
          <w:p w:rsidR="00636ECB" w:rsidRDefault="00636ECB">
            <w:pPr>
              <w:tabs>
                <w:tab w:val="left" w:pos="53"/>
                <w:tab w:val="left" w:pos="1256"/>
              </w:tabs>
              <w:rPr>
                <w:rFonts w:ascii="Times New Roman" w:hAnsi="Times New Roman" w:cs="Times New Roman"/>
                <w:lang w:eastAsia="ru-RU"/>
              </w:rPr>
            </w:pPr>
            <w:r>
              <w:rPr>
                <w:rFonts w:ascii="Times New Roman" w:hAnsi="Times New Roman" w:cs="Times New Roman"/>
              </w:rPr>
              <w:t xml:space="preserve">Довідка про присвоєння ідентифікаційного коду </w:t>
            </w:r>
            <w:r>
              <w:rPr>
                <w:rFonts w:ascii="Times New Roman" w:hAnsi="Times New Roman" w:cs="Times New Roman"/>
                <w:i/>
              </w:rPr>
              <w:t>(</w:t>
            </w:r>
            <w:r>
              <w:rPr>
                <w:rFonts w:ascii="Times New Roman" w:hAnsi="Times New Roman" w:cs="Times New Roman"/>
                <w:b/>
                <w:i/>
              </w:rPr>
              <w:t>для фізичних осіб, фізичних осіб-підприємців</w:t>
            </w:r>
            <w:r>
              <w:rPr>
                <w:rFonts w:ascii="Times New Roman" w:hAnsi="Times New Roman" w:cs="Times New Roman"/>
                <w:i/>
              </w:rPr>
              <w:t>).</w:t>
            </w:r>
          </w:p>
        </w:tc>
      </w:tr>
      <w:tr w:rsidR="00636ECB" w:rsidRPr="00BD10EC" w:rsidTr="00636ECB">
        <w:trPr>
          <w:trHeight w:val="559"/>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Cs/>
                <w:lang w:eastAsia="ru-RU"/>
              </w:rPr>
            </w:pPr>
            <w:r>
              <w:rPr>
                <w:rFonts w:ascii="Times New Roman" w:hAnsi="Times New Roman" w:cs="Times New Roman"/>
                <w:bCs/>
                <w:lang w:eastAsia="ru-RU"/>
              </w:rPr>
              <w:t>7.</w:t>
            </w:r>
          </w:p>
        </w:tc>
        <w:tc>
          <w:tcPr>
            <w:tcW w:w="4724" w:type="pct"/>
            <w:tcBorders>
              <w:top w:val="single" w:sz="4" w:space="0" w:color="auto"/>
              <w:left w:val="single" w:sz="4" w:space="0" w:color="auto"/>
              <w:bottom w:val="single" w:sz="4" w:space="0" w:color="auto"/>
              <w:right w:val="single" w:sz="4" w:space="0" w:color="auto"/>
            </w:tcBorders>
            <w:hideMark/>
          </w:tcPr>
          <w:p w:rsidR="00636ECB" w:rsidRDefault="00636ECB">
            <w:pPr>
              <w:rPr>
                <w:rFonts w:ascii="Times New Roman" w:hAnsi="Times New Roman" w:cs="Times New Roman"/>
              </w:rPr>
            </w:pPr>
            <w:r>
              <w:rPr>
                <w:rFonts w:ascii="Times New Roman" w:hAnsi="Times New Roman" w:cs="Times New Roman"/>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636ECB" w:rsidRDefault="00636ECB">
            <w:pPr>
              <w:rPr>
                <w:rFonts w:ascii="Times New Roman" w:hAnsi="Times New Roman" w:cs="Times New Roman"/>
                <w:i/>
              </w:rPr>
            </w:pPr>
            <w:r>
              <w:rPr>
                <w:rFonts w:ascii="Times New Roman" w:hAnsi="Times New Roman" w:cs="Times New Roman"/>
                <w:i/>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636ECB" w:rsidRDefault="00636ECB">
            <w:pPr>
              <w:rPr>
                <w:rFonts w:ascii="Times New Roman" w:hAnsi="Times New Roman" w:cs="Times New Roman"/>
                <w:b/>
                <w:i/>
                <w:lang w:eastAsia="ru-RU"/>
              </w:rPr>
            </w:pPr>
            <w:r>
              <w:rPr>
                <w:rFonts w:ascii="Times New Roman" w:hAnsi="Times New Roman" w:cs="Times New Roman"/>
                <w:b/>
                <w:i/>
              </w:rPr>
              <w:t>(для фізичних осіб, фізичних осіб-підприємців).</w:t>
            </w:r>
          </w:p>
        </w:tc>
      </w:tr>
      <w:tr w:rsidR="00636ECB" w:rsidTr="00636ECB">
        <w:trPr>
          <w:trHeight w:val="559"/>
        </w:trPr>
        <w:tc>
          <w:tcPr>
            <w:tcW w:w="276" w:type="pct"/>
            <w:tcBorders>
              <w:top w:val="single" w:sz="4" w:space="0" w:color="auto"/>
              <w:left w:val="single" w:sz="4" w:space="0" w:color="auto"/>
              <w:bottom w:val="single" w:sz="4" w:space="0" w:color="auto"/>
              <w:right w:val="single" w:sz="4" w:space="0" w:color="auto"/>
            </w:tcBorders>
            <w:hideMark/>
          </w:tcPr>
          <w:p w:rsidR="00636ECB" w:rsidRDefault="00636ECB">
            <w:pPr>
              <w:spacing w:line="240" w:lineRule="auto"/>
              <w:jc w:val="center"/>
              <w:rPr>
                <w:rFonts w:ascii="Times New Roman" w:hAnsi="Times New Roman" w:cs="Times New Roman"/>
                <w:bCs/>
                <w:lang w:eastAsia="ru-RU"/>
              </w:rPr>
            </w:pPr>
            <w:r>
              <w:rPr>
                <w:rFonts w:ascii="Times New Roman" w:hAnsi="Times New Roman" w:cs="Times New Roman"/>
                <w:bCs/>
                <w:lang w:eastAsia="ru-RU"/>
              </w:rPr>
              <w:t>8.</w:t>
            </w:r>
          </w:p>
        </w:tc>
        <w:tc>
          <w:tcPr>
            <w:tcW w:w="4724" w:type="pct"/>
            <w:tcBorders>
              <w:top w:val="single" w:sz="4" w:space="0" w:color="auto"/>
              <w:left w:val="single" w:sz="4" w:space="0" w:color="auto"/>
              <w:bottom w:val="single" w:sz="4" w:space="0" w:color="auto"/>
              <w:right w:val="single" w:sz="4" w:space="0" w:color="auto"/>
            </w:tcBorders>
            <w:hideMark/>
          </w:tcPr>
          <w:p w:rsidR="00647C36" w:rsidRPr="00647C36" w:rsidRDefault="00647C36" w:rsidP="00647C36">
            <w:pPr>
              <w:spacing w:line="240" w:lineRule="auto"/>
              <w:ind w:right="34"/>
              <w:rPr>
                <w:rFonts w:ascii="Times New Roman" w:hAnsi="Times New Roman"/>
                <w:lang w:val="ru-RU"/>
              </w:rPr>
            </w:pPr>
            <w:r w:rsidRPr="00647C36">
              <w:rPr>
                <w:rFonts w:ascii="Times New Roman" w:hAnsi="Times New Roman"/>
              </w:rPr>
              <w:t>Договір(и) в повному обсязі з усіма додатками, що є невід’ємними частинами договору, документу(</w:t>
            </w:r>
            <w:proofErr w:type="spellStart"/>
            <w:r w:rsidRPr="00647C36">
              <w:rPr>
                <w:rFonts w:ascii="Times New Roman" w:hAnsi="Times New Roman"/>
              </w:rPr>
              <w:t>ів</w:t>
            </w:r>
            <w:proofErr w:type="spellEnd"/>
            <w:r w:rsidRPr="00647C36">
              <w:rPr>
                <w:rFonts w:ascii="Times New Roman" w:hAnsi="Times New Roman"/>
              </w:rPr>
              <w:t>), що підтверджує(</w:t>
            </w:r>
            <w:proofErr w:type="spellStart"/>
            <w:r w:rsidRPr="00647C36">
              <w:rPr>
                <w:rFonts w:ascii="Times New Roman" w:hAnsi="Times New Roman"/>
              </w:rPr>
              <w:t>ють</w:t>
            </w:r>
            <w:proofErr w:type="spellEnd"/>
            <w:r w:rsidRPr="00647C36">
              <w:rPr>
                <w:rFonts w:ascii="Times New Roman" w:hAnsi="Times New Roman"/>
              </w:rPr>
              <w:t>) факт постачання за цим договором  (товарно-транспортну накладну або видаткову накладну або акт приймання-передачі товару тощо) та позитивний лист(и)</w:t>
            </w:r>
            <w:proofErr w:type="spellStart"/>
            <w:r w:rsidRPr="00647C36">
              <w:rPr>
                <w:rFonts w:ascii="Times New Roman" w:hAnsi="Times New Roman"/>
              </w:rPr>
              <w:t>-відгуку</w:t>
            </w:r>
            <w:proofErr w:type="spellEnd"/>
            <w:r w:rsidRPr="00647C36">
              <w:rPr>
                <w:rFonts w:ascii="Times New Roman" w:hAnsi="Times New Roman"/>
              </w:rPr>
              <w:t xml:space="preserve"> (не менше 1) від  цього замовника (крім </w:t>
            </w:r>
            <w:proofErr w:type="spellStart"/>
            <w:r w:rsidRPr="00647C36">
              <w:rPr>
                <w:rFonts w:ascii="Times New Roman" w:hAnsi="Times New Roman"/>
              </w:rPr>
              <w:t>ДП</w:t>
            </w:r>
            <w:proofErr w:type="spellEnd"/>
            <w:r w:rsidRPr="00647C36">
              <w:rPr>
                <w:rFonts w:ascii="Times New Roman" w:hAnsi="Times New Roman"/>
              </w:rPr>
              <w:t xml:space="preserve"> «МТП </w:t>
            </w:r>
            <w:proofErr w:type="spellStart"/>
            <w:r w:rsidRPr="00647C36">
              <w:rPr>
                <w:rFonts w:ascii="Times New Roman" w:hAnsi="Times New Roman"/>
              </w:rPr>
              <w:t>Чорноморськ</w:t>
            </w:r>
            <w:proofErr w:type="spellEnd"/>
            <w:r w:rsidRPr="00647C36">
              <w:rPr>
                <w:rFonts w:ascii="Times New Roman" w:hAnsi="Times New Roman"/>
              </w:rPr>
              <w:t>»), в якому обов’язково повинна бути зазначена інформація щодо постачання товару.</w:t>
            </w:r>
          </w:p>
          <w:p w:rsidR="00636ECB" w:rsidRPr="00647C36" w:rsidRDefault="00647C36" w:rsidP="009D2CF0">
            <w:pPr>
              <w:spacing w:line="240" w:lineRule="auto"/>
              <w:ind w:right="34"/>
              <w:rPr>
                <w:rFonts w:ascii="Times New Roman" w:hAnsi="Times New Roman" w:cs="Times New Roman"/>
                <w:b/>
              </w:rPr>
            </w:pPr>
            <w:r w:rsidRPr="00647C36">
              <w:rPr>
                <w:rFonts w:ascii="Times New Roman" w:hAnsi="Times New Roman"/>
              </w:rPr>
              <w:t xml:space="preserve">Під аналогічним договором слід розуміти виконаний/ частково виконаний договір на поставку </w:t>
            </w:r>
            <w:r w:rsidR="009D2CF0">
              <w:rPr>
                <w:rFonts w:ascii="Times New Roman" w:hAnsi="Times New Roman"/>
              </w:rPr>
              <w:t>запчастин до спецтехніки</w:t>
            </w:r>
            <w:r w:rsidRPr="00647C36">
              <w:rPr>
                <w:rFonts w:ascii="Times New Roman" w:hAnsi="Times New Roman"/>
              </w:rPr>
              <w:t>.</w:t>
            </w:r>
          </w:p>
        </w:tc>
      </w:tr>
      <w:tr w:rsidR="00636ECB" w:rsidTr="00636ECB">
        <w:trPr>
          <w:trHeight w:val="559"/>
        </w:trPr>
        <w:tc>
          <w:tcPr>
            <w:tcW w:w="276" w:type="pct"/>
            <w:tcBorders>
              <w:top w:val="single" w:sz="4" w:space="0" w:color="auto"/>
              <w:left w:val="single" w:sz="4" w:space="0" w:color="auto"/>
              <w:bottom w:val="single" w:sz="4" w:space="0" w:color="auto"/>
              <w:right w:val="single" w:sz="4" w:space="0" w:color="auto"/>
            </w:tcBorders>
            <w:hideMark/>
          </w:tcPr>
          <w:p w:rsidR="00636ECB" w:rsidRDefault="009D2CF0">
            <w:pPr>
              <w:spacing w:line="240" w:lineRule="auto"/>
              <w:jc w:val="center"/>
              <w:rPr>
                <w:rFonts w:ascii="Times New Roman" w:hAnsi="Times New Roman" w:cs="Times New Roman"/>
                <w:bCs/>
                <w:lang w:eastAsia="ru-RU"/>
              </w:rPr>
            </w:pPr>
            <w:r>
              <w:rPr>
                <w:rFonts w:ascii="Times New Roman" w:hAnsi="Times New Roman" w:cs="Times New Roman"/>
                <w:bCs/>
                <w:lang w:eastAsia="ru-RU"/>
              </w:rPr>
              <w:t>9</w:t>
            </w:r>
            <w:r w:rsidR="00636ECB">
              <w:rPr>
                <w:rFonts w:ascii="Times New Roman" w:hAnsi="Times New Roman" w:cs="Times New Roman"/>
                <w:bCs/>
                <w:lang w:eastAsia="ru-RU"/>
              </w:rPr>
              <w:t>.</w:t>
            </w:r>
          </w:p>
        </w:tc>
        <w:tc>
          <w:tcPr>
            <w:tcW w:w="4724" w:type="pct"/>
            <w:tcBorders>
              <w:top w:val="single" w:sz="4" w:space="0" w:color="auto"/>
              <w:left w:val="single" w:sz="4" w:space="0" w:color="auto"/>
              <w:bottom w:val="single" w:sz="4" w:space="0" w:color="auto"/>
              <w:right w:val="single" w:sz="4" w:space="0" w:color="auto"/>
            </w:tcBorders>
            <w:hideMark/>
          </w:tcPr>
          <w:p w:rsidR="00636ECB" w:rsidRPr="00FA4564" w:rsidRDefault="00636ECB">
            <w:pPr>
              <w:tabs>
                <w:tab w:val="left" w:pos="750"/>
              </w:tabs>
              <w:spacing w:line="240" w:lineRule="auto"/>
              <w:ind w:firstLine="23"/>
              <w:rPr>
                <w:rFonts w:ascii="Times New Roman" w:hAnsi="Times New Roman" w:cs="Times New Roman"/>
                <w:lang w:eastAsia="ar-SA"/>
              </w:rPr>
            </w:pPr>
            <w:r w:rsidRPr="00FA4564">
              <w:rPr>
                <w:rFonts w:ascii="Times New Roman" w:hAnsi="Times New Roman" w:cs="Times New Roman"/>
                <w:lang w:eastAsia="ru-RU"/>
              </w:rPr>
              <w:t>Лист-згода на обробку, використання, поширення та доступ до персональних даних для забезпечення участі у спрощеній закупівлі, цивільно-правових та господарських відносинах (</w:t>
            </w:r>
            <w:r w:rsidRPr="00FA4564">
              <w:rPr>
                <w:rFonts w:ascii="Times New Roman" w:hAnsi="Times New Roman" w:cs="Times New Roman"/>
                <w:i/>
                <w:u w:val="single"/>
                <w:lang w:eastAsia="ru-RU"/>
              </w:rPr>
              <w:t>за зр</w:t>
            </w:r>
            <w:r w:rsidRPr="00FA4564">
              <w:rPr>
                <w:rFonts w:ascii="Times New Roman" w:hAnsi="Times New Roman" w:cs="Times New Roman"/>
                <w:i/>
                <w:u w:val="single"/>
              </w:rPr>
              <w:t>азком № 2</w:t>
            </w:r>
            <w:r w:rsidRPr="00FA4564">
              <w:rPr>
                <w:rFonts w:ascii="Times New Roman" w:hAnsi="Times New Roman" w:cs="Times New Roman"/>
                <w:i/>
                <w:u w:val="single"/>
                <w:lang w:eastAsia="ru-RU"/>
              </w:rPr>
              <w:t>до оголошення)</w:t>
            </w:r>
          </w:p>
        </w:tc>
      </w:tr>
    </w:tbl>
    <w:p w:rsidR="00636ECB" w:rsidRDefault="00636ECB" w:rsidP="00636ECB">
      <w:pPr>
        <w:spacing w:line="240" w:lineRule="auto"/>
        <w:rPr>
          <w:rFonts w:ascii="Times New Roman" w:hAnsi="Times New Roman" w:cs="Times New Roman"/>
          <w:b/>
        </w:rPr>
      </w:pPr>
    </w:p>
    <w:p w:rsidR="00636ECB" w:rsidRDefault="00636ECB" w:rsidP="002B1FD6">
      <w:pPr>
        <w:spacing w:line="240" w:lineRule="auto"/>
        <w:rPr>
          <w:rFonts w:ascii="Times New Roman" w:hAnsi="Times New Roman" w:cs="Times New Roman"/>
          <w:b/>
        </w:rPr>
      </w:pPr>
    </w:p>
    <w:p w:rsidR="00647C36" w:rsidRDefault="00647C36" w:rsidP="00636ECB">
      <w:pPr>
        <w:spacing w:line="240" w:lineRule="auto"/>
        <w:rPr>
          <w:rFonts w:ascii="Times New Roman" w:hAnsi="Times New Roman" w:cs="Times New Roman"/>
          <w:b/>
        </w:rPr>
      </w:pPr>
    </w:p>
    <w:p w:rsidR="00636ECB" w:rsidRDefault="00636ECB" w:rsidP="00636ECB">
      <w:pPr>
        <w:tabs>
          <w:tab w:val="left" w:pos="8222"/>
        </w:tabs>
        <w:spacing w:line="240" w:lineRule="auto"/>
        <w:jc w:val="right"/>
        <w:rPr>
          <w:rFonts w:ascii="Times New Roman" w:hAnsi="Times New Roman"/>
          <w:b/>
          <w:lang w:val="ru-RU" w:eastAsia="ru-RU"/>
        </w:rPr>
      </w:pPr>
      <w:r>
        <w:rPr>
          <w:rFonts w:ascii="Times New Roman" w:hAnsi="Times New Roman"/>
          <w:b/>
          <w:lang w:eastAsia="ru-RU"/>
        </w:rPr>
        <w:t>Зразок №1</w:t>
      </w:r>
    </w:p>
    <w:p w:rsidR="00636ECB" w:rsidRDefault="00636ECB" w:rsidP="00636ECB">
      <w:pPr>
        <w:shd w:val="clear" w:color="auto" w:fill="FFFFFF" w:themeFill="background1"/>
        <w:jc w:val="right"/>
        <w:rPr>
          <w:b/>
          <w:color w:val="000000"/>
        </w:rPr>
      </w:pPr>
      <w:r>
        <w:rPr>
          <w:rFonts w:ascii="Times New Roman" w:hAnsi="Times New Roman" w:cs="Times New Roman"/>
          <w:b/>
        </w:rPr>
        <w:t>Уповноваженій особі</w:t>
      </w:r>
    </w:p>
    <w:p w:rsidR="00636ECB" w:rsidRDefault="00636ECB" w:rsidP="00636ECB">
      <w:pPr>
        <w:spacing w:line="240" w:lineRule="auto"/>
        <w:jc w:val="center"/>
        <w:rPr>
          <w:rFonts w:ascii="Times New Roman" w:hAnsi="Times New Roman"/>
          <w:b/>
        </w:rPr>
      </w:pPr>
      <w:r>
        <w:rPr>
          <w:rFonts w:ascii="Times New Roman" w:hAnsi="Times New Roman"/>
          <w:b/>
        </w:rPr>
        <w:t xml:space="preserve">Довідка </w:t>
      </w:r>
    </w:p>
    <w:p w:rsidR="00636ECB" w:rsidRDefault="00636ECB" w:rsidP="00636ECB">
      <w:pPr>
        <w:spacing w:line="240" w:lineRule="auto"/>
        <w:jc w:val="center"/>
        <w:rPr>
          <w:rFonts w:ascii="Times New Roman" w:hAnsi="Times New Roman"/>
          <w:b/>
        </w:rPr>
      </w:pPr>
      <w:r>
        <w:rPr>
          <w:rFonts w:ascii="Times New Roman" w:hAnsi="Times New Roman"/>
          <w:b/>
        </w:rPr>
        <w:t xml:space="preserve">про наявність у </w:t>
      </w:r>
      <w:r>
        <w:rPr>
          <w:rFonts w:ascii="Times New Roman" w:hAnsi="Times New Roman"/>
          <w:b/>
          <w:i/>
        </w:rPr>
        <w:t>__________(</w:t>
      </w:r>
      <w:r>
        <w:rPr>
          <w:rFonts w:ascii="Times New Roman" w:hAnsi="Times New Roman"/>
          <w:i/>
        </w:rPr>
        <w:t xml:space="preserve"> найменування Учасника </w:t>
      </w:r>
      <w:r>
        <w:rPr>
          <w:rFonts w:ascii="Times New Roman" w:hAnsi="Times New Roman"/>
          <w:b/>
          <w:i/>
        </w:rPr>
        <w:t>)</w:t>
      </w:r>
      <w:r>
        <w:rPr>
          <w:rFonts w:ascii="Times New Roman" w:hAnsi="Times New Roman"/>
          <w:b/>
        </w:rPr>
        <w:t xml:space="preserve"> досвіду виконання аналогічного договору</w:t>
      </w:r>
    </w:p>
    <w:tbl>
      <w:tblPr>
        <w:tblW w:w="5000" w:type="pct"/>
        <w:tblLook w:val="04A0"/>
      </w:tblPr>
      <w:tblGrid>
        <w:gridCol w:w="445"/>
        <w:gridCol w:w="2028"/>
        <w:gridCol w:w="1275"/>
        <w:gridCol w:w="1683"/>
        <w:gridCol w:w="2370"/>
        <w:gridCol w:w="1770"/>
      </w:tblGrid>
      <w:tr w:rsidR="00636ECB" w:rsidTr="00636ECB">
        <w:tc>
          <w:tcPr>
            <w:tcW w:w="226" w:type="pct"/>
            <w:tcBorders>
              <w:top w:val="single" w:sz="4" w:space="0" w:color="000000"/>
              <w:left w:val="single" w:sz="4" w:space="0" w:color="000000"/>
              <w:bottom w:val="single" w:sz="4" w:space="0" w:color="000000"/>
              <w:right w:val="nil"/>
            </w:tcBorders>
            <w:vAlign w:val="center"/>
            <w:hideMark/>
          </w:tcPr>
          <w:p w:rsidR="00636ECB" w:rsidRDefault="00636ECB">
            <w:pPr>
              <w:spacing w:line="240" w:lineRule="auto"/>
              <w:jc w:val="center"/>
              <w:rPr>
                <w:rFonts w:ascii="Times New Roman" w:hAnsi="Times New Roman"/>
              </w:rPr>
            </w:pPr>
            <w:r>
              <w:rPr>
                <w:rFonts w:ascii="Times New Roman" w:eastAsia="Times New Roman CYR" w:hAnsi="Times New Roman"/>
              </w:rPr>
              <w:t>№</w:t>
            </w:r>
          </w:p>
        </w:tc>
        <w:tc>
          <w:tcPr>
            <w:tcW w:w="1029" w:type="pct"/>
            <w:tcBorders>
              <w:top w:val="single" w:sz="4" w:space="0" w:color="000000"/>
              <w:left w:val="single" w:sz="4" w:space="0" w:color="000000"/>
              <w:bottom w:val="single" w:sz="4" w:space="0" w:color="000000"/>
              <w:right w:val="nil"/>
            </w:tcBorders>
            <w:vAlign w:val="center"/>
            <w:hideMark/>
          </w:tcPr>
          <w:p w:rsidR="00636ECB" w:rsidRDefault="00636ECB">
            <w:pPr>
              <w:spacing w:line="240" w:lineRule="auto"/>
              <w:jc w:val="center"/>
              <w:rPr>
                <w:rFonts w:ascii="Times New Roman" w:hAnsi="Times New Roman"/>
              </w:rPr>
            </w:pPr>
            <w:r>
              <w:rPr>
                <w:rFonts w:ascii="Times New Roman" w:hAnsi="Times New Roman"/>
              </w:rPr>
              <w:t xml:space="preserve">Найменування замовника, ідентифікаційний код </w:t>
            </w:r>
          </w:p>
        </w:tc>
        <w:tc>
          <w:tcPr>
            <w:tcW w:w="710" w:type="pct"/>
            <w:tcBorders>
              <w:top w:val="single" w:sz="4" w:space="0" w:color="000000"/>
              <w:left w:val="single" w:sz="4" w:space="0" w:color="000000"/>
              <w:bottom w:val="single" w:sz="4" w:space="0" w:color="000000"/>
              <w:right w:val="nil"/>
            </w:tcBorders>
            <w:vAlign w:val="center"/>
            <w:hideMark/>
          </w:tcPr>
          <w:p w:rsidR="00636ECB" w:rsidRDefault="00636ECB">
            <w:pPr>
              <w:spacing w:line="240" w:lineRule="auto"/>
              <w:jc w:val="center"/>
              <w:rPr>
                <w:rFonts w:ascii="Times New Roman" w:hAnsi="Times New Roman"/>
              </w:rPr>
            </w:pPr>
            <w:r>
              <w:rPr>
                <w:rFonts w:ascii="Times New Roman" w:hAnsi="Times New Roman"/>
              </w:rPr>
              <w:t>Номер дата укладання договору</w:t>
            </w:r>
          </w:p>
        </w:tc>
        <w:tc>
          <w:tcPr>
            <w:tcW w:w="1011" w:type="pct"/>
            <w:tcBorders>
              <w:top w:val="single" w:sz="4" w:space="0" w:color="000000"/>
              <w:left w:val="single" w:sz="4" w:space="0" w:color="000000"/>
              <w:bottom w:val="single" w:sz="4" w:space="0" w:color="000000"/>
              <w:right w:val="single" w:sz="4" w:space="0" w:color="000000"/>
            </w:tcBorders>
          </w:tcPr>
          <w:p w:rsidR="00636ECB" w:rsidRDefault="00636ECB">
            <w:pPr>
              <w:spacing w:line="240" w:lineRule="auto"/>
              <w:jc w:val="center"/>
              <w:rPr>
                <w:rFonts w:ascii="Times New Roman" w:hAnsi="Times New Roman"/>
              </w:rPr>
            </w:pPr>
          </w:p>
          <w:p w:rsidR="00636ECB" w:rsidRDefault="00636ECB">
            <w:pPr>
              <w:spacing w:line="240" w:lineRule="auto"/>
              <w:jc w:val="center"/>
              <w:rPr>
                <w:rFonts w:ascii="Times New Roman" w:hAnsi="Times New Roman"/>
              </w:rPr>
            </w:pPr>
            <w:r>
              <w:rPr>
                <w:rFonts w:ascii="Times New Roman" w:hAnsi="Times New Roman"/>
              </w:rPr>
              <w:t>Предмет договору</w:t>
            </w:r>
          </w:p>
        </w:tc>
        <w:tc>
          <w:tcPr>
            <w:tcW w:w="1012" w:type="pct"/>
            <w:tcBorders>
              <w:top w:val="single" w:sz="4" w:space="0" w:color="000000"/>
              <w:left w:val="single" w:sz="4" w:space="0" w:color="000000"/>
              <w:bottom w:val="single" w:sz="4" w:space="0" w:color="000000"/>
              <w:right w:val="single" w:sz="4" w:space="0" w:color="000000"/>
            </w:tcBorders>
            <w:hideMark/>
          </w:tcPr>
          <w:p w:rsidR="00636ECB" w:rsidRDefault="00636ECB">
            <w:pPr>
              <w:spacing w:line="240" w:lineRule="auto"/>
              <w:jc w:val="center"/>
              <w:rPr>
                <w:rFonts w:ascii="Times New Roman" w:hAnsi="Times New Roman"/>
              </w:rPr>
            </w:pPr>
            <w:r>
              <w:rPr>
                <w:rFonts w:ascii="Times New Roman" w:hAnsi="Times New Roman"/>
              </w:rPr>
              <w:t>Стан виконання договору (виконаний/частково виконаний договір</w:t>
            </w:r>
          </w:p>
        </w:tc>
        <w:tc>
          <w:tcPr>
            <w:tcW w:w="1012" w:type="pct"/>
            <w:tcBorders>
              <w:top w:val="single" w:sz="4" w:space="0" w:color="000000"/>
              <w:left w:val="single" w:sz="4" w:space="0" w:color="000000"/>
              <w:bottom w:val="single" w:sz="4" w:space="0" w:color="000000"/>
              <w:right w:val="single" w:sz="4" w:space="0" w:color="000000"/>
            </w:tcBorders>
            <w:hideMark/>
          </w:tcPr>
          <w:p w:rsidR="00636ECB" w:rsidRDefault="00636ECB">
            <w:pPr>
              <w:spacing w:line="240" w:lineRule="auto"/>
              <w:jc w:val="center"/>
              <w:rPr>
                <w:rFonts w:ascii="Times New Roman" w:hAnsi="Times New Roman"/>
              </w:rPr>
            </w:pPr>
            <w:r>
              <w:rPr>
                <w:rFonts w:ascii="Times New Roman" w:hAnsi="Times New Roman"/>
              </w:rPr>
              <w:t>Контактні особи замовника (прізвище та контактний телефон</w:t>
            </w:r>
          </w:p>
        </w:tc>
      </w:tr>
      <w:tr w:rsidR="00636ECB" w:rsidTr="00636ECB">
        <w:trPr>
          <w:trHeight w:val="84"/>
        </w:trPr>
        <w:tc>
          <w:tcPr>
            <w:tcW w:w="226" w:type="pct"/>
            <w:tcBorders>
              <w:top w:val="single" w:sz="4" w:space="0" w:color="000000"/>
              <w:left w:val="single" w:sz="4" w:space="0" w:color="000000"/>
              <w:bottom w:val="single" w:sz="4" w:space="0" w:color="000000"/>
              <w:right w:val="nil"/>
            </w:tcBorders>
          </w:tcPr>
          <w:p w:rsidR="00636ECB" w:rsidRDefault="00636ECB">
            <w:pPr>
              <w:snapToGrid w:val="0"/>
              <w:spacing w:line="240" w:lineRule="auto"/>
              <w:jc w:val="center"/>
              <w:rPr>
                <w:rFonts w:ascii="Times New Roman" w:hAnsi="Times New Roman"/>
              </w:rPr>
            </w:pPr>
          </w:p>
        </w:tc>
        <w:tc>
          <w:tcPr>
            <w:tcW w:w="1029" w:type="pct"/>
            <w:tcBorders>
              <w:top w:val="single" w:sz="4" w:space="0" w:color="000000"/>
              <w:left w:val="single" w:sz="4" w:space="0" w:color="000000"/>
              <w:bottom w:val="single" w:sz="4" w:space="0" w:color="000000"/>
              <w:right w:val="nil"/>
            </w:tcBorders>
          </w:tcPr>
          <w:p w:rsidR="00636ECB" w:rsidRDefault="00636ECB">
            <w:pPr>
              <w:snapToGrid w:val="0"/>
              <w:spacing w:line="240" w:lineRule="auto"/>
              <w:jc w:val="center"/>
              <w:rPr>
                <w:rFonts w:ascii="Times New Roman" w:hAnsi="Times New Roman"/>
              </w:rPr>
            </w:pPr>
          </w:p>
        </w:tc>
        <w:tc>
          <w:tcPr>
            <w:tcW w:w="710" w:type="pct"/>
            <w:tcBorders>
              <w:top w:val="single" w:sz="4" w:space="0" w:color="000000"/>
              <w:left w:val="single" w:sz="4" w:space="0" w:color="000000"/>
              <w:bottom w:val="single" w:sz="4" w:space="0" w:color="000000"/>
              <w:right w:val="nil"/>
            </w:tcBorders>
          </w:tcPr>
          <w:p w:rsidR="00636ECB" w:rsidRDefault="00636ECB">
            <w:pPr>
              <w:snapToGrid w:val="0"/>
              <w:spacing w:line="240" w:lineRule="auto"/>
              <w:jc w:val="center"/>
              <w:rPr>
                <w:rFonts w:ascii="Times New Roman" w:hAnsi="Times New Roman"/>
              </w:rPr>
            </w:pPr>
          </w:p>
        </w:tc>
        <w:tc>
          <w:tcPr>
            <w:tcW w:w="1011" w:type="pct"/>
            <w:tcBorders>
              <w:top w:val="single" w:sz="4" w:space="0" w:color="000000"/>
              <w:left w:val="single" w:sz="4" w:space="0" w:color="000000"/>
              <w:bottom w:val="single" w:sz="4" w:space="0" w:color="000000"/>
              <w:right w:val="single" w:sz="4" w:space="0" w:color="000000"/>
            </w:tcBorders>
          </w:tcPr>
          <w:p w:rsidR="00636ECB" w:rsidRDefault="00636ECB">
            <w:pPr>
              <w:snapToGrid w:val="0"/>
              <w:spacing w:line="240" w:lineRule="auto"/>
              <w:jc w:val="center"/>
              <w:rPr>
                <w:rFonts w:ascii="Times New Roman" w:hAnsi="Times New Roman"/>
              </w:rPr>
            </w:pPr>
          </w:p>
        </w:tc>
        <w:tc>
          <w:tcPr>
            <w:tcW w:w="1012" w:type="pct"/>
            <w:tcBorders>
              <w:top w:val="single" w:sz="4" w:space="0" w:color="000000"/>
              <w:left w:val="single" w:sz="4" w:space="0" w:color="000000"/>
              <w:bottom w:val="single" w:sz="4" w:space="0" w:color="000000"/>
              <w:right w:val="single" w:sz="4" w:space="0" w:color="000000"/>
            </w:tcBorders>
          </w:tcPr>
          <w:p w:rsidR="00636ECB" w:rsidRDefault="00636ECB">
            <w:pPr>
              <w:snapToGrid w:val="0"/>
              <w:spacing w:line="240" w:lineRule="auto"/>
              <w:jc w:val="center"/>
              <w:rPr>
                <w:rFonts w:ascii="Times New Roman" w:hAnsi="Times New Roman"/>
              </w:rPr>
            </w:pPr>
          </w:p>
        </w:tc>
        <w:tc>
          <w:tcPr>
            <w:tcW w:w="1012" w:type="pct"/>
            <w:tcBorders>
              <w:top w:val="single" w:sz="4" w:space="0" w:color="000000"/>
              <w:left w:val="single" w:sz="4" w:space="0" w:color="000000"/>
              <w:bottom w:val="single" w:sz="4" w:space="0" w:color="000000"/>
              <w:right w:val="single" w:sz="4" w:space="0" w:color="000000"/>
            </w:tcBorders>
          </w:tcPr>
          <w:p w:rsidR="00636ECB" w:rsidRDefault="00636ECB">
            <w:pPr>
              <w:snapToGrid w:val="0"/>
              <w:spacing w:line="240" w:lineRule="auto"/>
              <w:jc w:val="center"/>
              <w:rPr>
                <w:rFonts w:ascii="Times New Roman" w:hAnsi="Times New Roman"/>
              </w:rPr>
            </w:pPr>
          </w:p>
        </w:tc>
      </w:tr>
      <w:tr w:rsidR="00636ECB" w:rsidTr="00636ECB">
        <w:tc>
          <w:tcPr>
            <w:tcW w:w="226" w:type="pct"/>
            <w:tcBorders>
              <w:top w:val="single" w:sz="4" w:space="0" w:color="000000"/>
              <w:left w:val="single" w:sz="4" w:space="0" w:color="000000"/>
              <w:bottom w:val="single" w:sz="4" w:space="0" w:color="000000"/>
              <w:right w:val="nil"/>
            </w:tcBorders>
          </w:tcPr>
          <w:p w:rsidR="00636ECB" w:rsidRDefault="00636ECB">
            <w:pPr>
              <w:snapToGrid w:val="0"/>
              <w:spacing w:line="240" w:lineRule="auto"/>
              <w:rPr>
                <w:rFonts w:ascii="Times New Roman" w:hAnsi="Times New Roman"/>
              </w:rPr>
            </w:pPr>
          </w:p>
        </w:tc>
        <w:tc>
          <w:tcPr>
            <w:tcW w:w="1029" w:type="pct"/>
            <w:tcBorders>
              <w:top w:val="single" w:sz="4" w:space="0" w:color="000000"/>
              <w:left w:val="single" w:sz="4" w:space="0" w:color="000000"/>
              <w:bottom w:val="single" w:sz="4" w:space="0" w:color="000000"/>
              <w:right w:val="nil"/>
            </w:tcBorders>
          </w:tcPr>
          <w:p w:rsidR="00636ECB" w:rsidRDefault="00636ECB">
            <w:pPr>
              <w:snapToGrid w:val="0"/>
              <w:spacing w:line="240" w:lineRule="auto"/>
              <w:rPr>
                <w:rFonts w:ascii="Times New Roman" w:hAnsi="Times New Roman"/>
              </w:rPr>
            </w:pPr>
          </w:p>
        </w:tc>
        <w:tc>
          <w:tcPr>
            <w:tcW w:w="710" w:type="pct"/>
            <w:tcBorders>
              <w:top w:val="single" w:sz="4" w:space="0" w:color="000000"/>
              <w:left w:val="single" w:sz="4" w:space="0" w:color="000000"/>
              <w:bottom w:val="single" w:sz="4" w:space="0" w:color="000000"/>
              <w:right w:val="nil"/>
            </w:tcBorders>
          </w:tcPr>
          <w:p w:rsidR="00636ECB" w:rsidRDefault="00636ECB">
            <w:pPr>
              <w:snapToGrid w:val="0"/>
              <w:spacing w:line="240" w:lineRule="auto"/>
              <w:rPr>
                <w:rFonts w:ascii="Times New Roman" w:hAnsi="Times New Roman"/>
              </w:rPr>
            </w:pPr>
          </w:p>
        </w:tc>
        <w:tc>
          <w:tcPr>
            <w:tcW w:w="1011" w:type="pct"/>
            <w:tcBorders>
              <w:top w:val="single" w:sz="4" w:space="0" w:color="000000"/>
              <w:left w:val="single" w:sz="4" w:space="0" w:color="000000"/>
              <w:bottom w:val="single" w:sz="4" w:space="0" w:color="000000"/>
              <w:right w:val="single" w:sz="4" w:space="0" w:color="000000"/>
            </w:tcBorders>
          </w:tcPr>
          <w:p w:rsidR="00636ECB" w:rsidRDefault="00636ECB">
            <w:pPr>
              <w:snapToGrid w:val="0"/>
              <w:spacing w:line="240" w:lineRule="auto"/>
              <w:rPr>
                <w:rFonts w:ascii="Times New Roman" w:hAnsi="Times New Roman"/>
              </w:rPr>
            </w:pPr>
          </w:p>
        </w:tc>
        <w:tc>
          <w:tcPr>
            <w:tcW w:w="1012" w:type="pct"/>
            <w:tcBorders>
              <w:top w:val="single" w:sz="4" w:space="0" w:color="000000"/>
              <w:left w:val="single" w:sz="4" w:space="0" w:color="000000"/>
              <w:bottom w:val="single" w:sz="4" w:space="0" w:color="000000"/>
              <w:right w:val="single" w:sz="4" w:space="0" w:color="000000"/>
            </w:tcBorders>
          </w:tcPr>
          <w:p w:rsidR="00636ECB" w:rsidRDefault="00636ECB">
            <w:pPr>
              <w:snapToGrid w:val="0"/>
              <w:spacing w:line="240" w:lineRule="auto"/>
              <w:rPr>
                <w:rFonts w:ascii="Times New Roman" w:hAnsi="Times New Roman"/>
              </w:rPr>
            </w:pPr>
          </w:p>
        </w:tc>
        <w:tc>
          <w:tcPr>
            <w:tcW w:w="1012" w:type="pct"/>
            <w:tcBorders>
              <w:top w:val="single" w:sz="4" w:space="0" w:color="000000"/>
              <w:left w:val="single" w:sz="4" w:space="0" w:color="000000"/>
              <w:bottom w:val="single" w:sz="4" w:space="0" w:color="000000"/>
              <w:right w:val="single" w:sz="4" w:space="0" w:color="000000"/>
            </w:tcBorders>
          </w:tcPr>
          <w:p w:rsidR="00636ECB" w:rsidRDefault="00636ECB">
            <w:pPr>
              <w:snapToGrid w:val="0"/>
              <w:spacing w:line="240" w:lineRule="auto"/>
              <w:rPr>
                <w:rFonts w:ascii="Times New Roman" w:hAnsi="Times New Roman"/>
              </w:rPr>
            </w:pPr>
          </w:p>
        </w:tc>
      </w:tr>
    </w:tbl>
    <w:p w:rsidR="00636ECB" w:rsidRDefault="00636ECB" w:rsidP="00636ECB">
      <w:pPr>
        <w:spacing w:line="240" w:lineRule="auto"/>
        <w:rPr>
          <w:b/>
          <w:color w:val="000000"/>
        </w:rPr>
      </w:pPr>
    </w:p>
    <w:p w:rsidR="00636ECB" w:rsidRDefault="00636ECB" w:rsidP="00636ECB">
      <w:pPr>
        <w:tabs>
          <w:tab w:val="left" w:pos="284"/>
        </w:tabs>
        <w:rPr>
          <w:rFonts w:ascii="Times New Roman" w:hAnsi="Times New Roman" w:cs="Times New Roman"/>
          <w:b/>
          <w:i/>
        </w:rPr>
      </w:pPr>
      <w:r>
        <w:rPr>
          <w:rFonts w:ascii="Times New Roman" w:hAnsi="Times New Roman" w:cs="Times New Roman"/>
          <w:b/>
          <w:i/>
        </w:rPr>
        <w:t>Примітки:</w:t>
      </w:r>
    </w:p>
    <w:p w:rsidR="00636ECB" w:rsidRDefault="00636ECB" w:rsidP="00636ECB">
      <w:pPr>
        <w:spacing w:line="240" w:lineRule="auto"/>
        <w:ind w:firstLine="567"/>
        <w:rPr>
          <w:rFonts w:ascii="Times New Roman" w:hAnsi="Times New Roman" w:cs="Times New Roman"/>
          <w:b/>
          <w:i/>
          <w:sz w:val="22"/>
          <w:szCs w:val="22"/>
          <w:u w:val="single"/>
        </w:rPr>
      </w:pPr>
      <w:r>
        <w:rPr>
          <w:rFonts w:ascii="Times New Roman" w:hAnsi="Times New Roman" w:cs="Times New Roman"/>
          <w:b/>
          <w:i/>
          <w:color w:val="000000"/>
          <w:sz w:val="22"/>
          <w:szCs w:val="22"/>
          <w:u w:val="single"/>
          <w:lang w:eastAsia="ru-RU"/>
        </w:rPr>
        <w:t>Якщо дія будь-яких документів, з обмеженим строком дії, наданих в складі пропозиції, закінчується у період проведення закупівлі або після завершення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636ECB" w:rsidRDefault="00636ECB" w:rsidP="00636ECB">
      <w:pPr>
        <w:spacing w:line="240" w:lineRule="auto"/>
        <w:rPr>
          <w:b/>
          <w:color w:val="000000"/>
        </w:rPr>
      </w:pPr>
    </w:p>
    <w:p w:rsidR="00636ECB" w:rsidRDefault="00636ECB" w:rsidP="00636ECB">
      <w:pPr>
        <w:spacing w:line="240" w:lineRule="auto"/>
        <w:jc w:val="center"/>
        <w:rPr>
          <w:b/>
          <w:color w:val="000000"/>
        </w:rPr>
      </w:pPr>
    </w:p>
    <w:p w:rsidR="00636ECB" w:rsidRDefault="00636ECB" w:rsidP="00636ECB">
      <w:pPr>
        <w:spacing w:line="240" w:lineRule="auto"/>
        <w:jc w:val="right"/>
        <w:rPr>
          <w:rFonts w:ascii="Times New Roman" w:hAnsi="Times New Roman" w:cs="Times New Roman"/>
          <w:b/>
        </w:rPr>
      </w:pPr>
    </w:p>
    <w:p w:rsidR="00636ECB" w:rsidRDefault="00636ECB" w:rsidP="00636ECB">
      <w:pPr>
        <w:spacing w:line="240" w:lineRule="auto"/>
        <w:rPr>
          <w:rFonts w:ascii="Times New Roman" w:hAnsi="Times New Roman" w:cs="Times New Roman"/>
          <w:b/>
        </w:rPr>
      </w:pPr>
    </w:p>
    <w:p w:rsidR="00636ECB" w:rsidRDefault="00636ECB" w:rsidP="00636ECB">
      <w:pPr>
        <w:spacing w:line="240" w:lineRule="auto"/>
        <w:jc w:val="right"/>
        <w:rPr>
          <w:rFonts w:ascii="Times New Roman" w:hAnsi="Times New Roman" w:cs="Times New Roman"/>
          <w:b/>
          <w:lang w:eastAsia="ru-RU"/>
        </w:rPr>
      </w:pPr>
      <w:r>
        <w:rPr>
          <w:rFonts w:ascii="Times New Roman" w:hAnsi="Times New Roman" w:cs="Times New Roman"/>
          <w:b/>
        </w:rPr>
        <w:t>Зразок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636ECB" w:rsidTr="00636ECB">
        <w:tc>
          <w:tcPr>
            <w:tcW w:w="9889" w:type="dxa"/>
            <w:tcBorders>
              <w:top w:val="single" w:sz="4" w:space="0" w:color="auto"/>
              <w:left w:val="single" w:sz="4" w:space="0" w:color="auto"/>
              <w:bottom w:val="single" w:sz="4" w:space="0" w:color="auto"/>
              <w:right w:val="single" w:sz="4" w:space="0" w:color="auto"/>
            </w:tcBorders>
          </w:tcPr>
          <w:p w:rsidR="00636ECB" w:rsidRDefault="00636ECB">
            <w:pPr>
              <w:tabs>
                <w:tab w:val="left" w:pos="2160"/>
                <w:tab w:val="left" w:pos="3600"/>
              </w:tabs>
              <w:rPr>
                <w:b/>
                <w:color w:val="000000"/>
              </w:rPr>
            </w:pPr>
            <w:r>
              <w:rPr>
                <w:rFonts w:ascii="Times New Roman" w:hAnsi="Times New Roman" w:cs="Times New Roman"/>
              </w:rPr>
              <w:t xml:space="preserve">__________№__________                                                                         </w:t>
            </w:r>
            <w:r>
              <w:rPr>
                <w:b/>
                <w:color w:val="000000"/>
              </w:rPr>
              <w:t>Уповноваженій особі</w:t>
            </w:r>
          </w:p>
          <w:p w:rsidR="00636ECB" w:rsidRDefault="00636ECB">
            <w:pPr>
              <w:shd w:val="clear" w:color="auto" w:fill="FFFFFF" w:themeFill="background1"/>
              <w:jc w:val="right"/>
              <w:rPr>
                <w:b/>
                <w:color w:val="000000"/>
              </w:rPr>
            </w:pPr>
            <w:proofErr w:type="spellStart"/>
            <w:r>
              <w:rPr>
                <w:b/>
                <w:color w:val="000000"/>
              </w:rPr>
              <w:t>ДП</w:t>
            </w:r>
            <w:proofErr w:type="spellEnd"/>
            <w:r>
              <w:rPr>
                <w:b/>
                <w:color w:val="000000"/>
              </w:rPr>
              <w:t xml:space="preserve"> «МТП «</w:t>
            </w:r>
            <w:proofErr w:type="spellStart"/>
            <w:r>
              <w:rPr>
                <w:b/>
                <w:color w:val="000000"/>
              </w:rPr>
              <w:t>Чорноморськ</w:t>
            </w:r>
            <w:proofErr w:type="spellEnd"/>
            <w:r>
              <w:rPr>
                <w:b/>
                <w:color w:val="000000"/>
              </w:rPr>
              <w:t>»</w:t>
            </w:r>
          </w:p>
          <w:p w:rsidR="00636ECB" w:rsidRDefault="00636ECB">
            <w:pPr>
              <w:tabs>
                <w:tab w:val="left" w:pos="2160"/>
                <w:tab w:val="left" w:pos="3600"/>
              </w:tabs>
              <w:rPr>
                <w:rFonts w:ascii="Times New Roman" w:hAnsi="Times New Roman" w:cs="Times New Roman"/>
                <w:b/>
                <w:i/>
              </w:rPr>
            </w:pPr>
          </w:p>
          <w:p w:rsidR="00636ECB" w:rsidRDefault="00636ECB">
            <w:pPr>
              <w:rPr>
                <w:rFonts w:ascii="Times New Roman" w:hAnsi="Times New Roman" w:cs="Times New Roman"/>
              </w:rPr>
            </w:pPr>
            <w:r>
              <w:rPr>
                <w:rFonts w:ascii="Times New Roman" w:hAnsi="Times New Roman" w:cs="Times New Roman"/>
              </w:rPr>
              <w:t xml:space="preserve">Щодо дозволу на обробку                                                                                          </w:t>
            </w:r>
          </w:p>
          <w:p w:rsidR="00636ECB" w:rsidRDefault="00636ECB">
            <w:pPr>
              <w:rPr>
                <w:rFonts w:ascii="Times New Roman" w:hAnsi="Times New Roman" w:cs="Times New Roman"/>
              </w:rPr>
            </w:pPr>
            <w:r>
              <w:rPr>
                <w:rFonts w:ascii="Times New Roman" w:hAnsi="Times New Roman" w:cs="Times New Roman"/>
              </w:rPr>
              <w:t>персональних даних</w:t>
            </w:r>
          </w:p>
          <w:p w:rsidR="00636ECB" w:rsidRDefault="00636ECB">
            <w:pPr>
              <w:tabs>
                <w:tab w:val="left" w:pos="5760"/>
              </w:tabs>
              <w:rPr>
                <w:rFonts w:ascii="Times New Roman" w:hAnsi="Times New Roman" w:cs="Times New Roman"/>
              </w:rPr>
            </w:pPr>
            <w:r>
              <w:rPr>
                <w:rFonts w:ascii="Times New Roman" w:hAnsi="Times New Roman" w:cs="Times New Roman"/>
              </w:rPr>
              <w:tab/>
            </w:r>
          </w:p>
          <w:p w:rsidR="00636ECB" w:rsidRDefault="00636ECB">
            <w:pPr>
              <w:jc w:val="center"/>
              <w:rPr>
                <w:rFonts w:ascii="Times New Roman" w:hAnsi="Times New Roman" w:cs="Times New Roman"/>
                <w:b/>
              </w:rPr>
            </w:pPr>
            <w:r>
              <w:rPr>
                <w:rFonts w:ascii="Times New Roman" w:hAnsi="Times New Roman" w:cs="Times New Roman"/>
                <w:b/>
              </w:rPr>
              <w:t>Лист-згода</w:t>
            </w:r>
          </w:p>
          <w:p w:rsidR="00636ECB" w:rsidRDefault="00636ECB">
            <w:pPr>
              <w:ind w:firstLine="426"/>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 про себе для забезпечення участі у спрощеній закупівлі, цивільно-правових та господарських відносин.</w:t>
            </w:r>
          </w:p>
          <w:p w:rsidR="00636ECB" w:rsidRDefault="00636ECB">
            <w:pPr>
              <w:rPr>
                <w:rFonts w:ascii="Times New Roman" w:hAnsi="Times New Roman" w:cs="Times New Roman"/>
              </w:rPr>
            </w:pPr>
          </w:p>
          <w:p w:rsidR="00636ECB" w:rsidRDefault="00636ECB">
            <w:pPr>
              <w:rPr>
                <w:rFonts w:ascii="Times New Roman" w:hAnsi="Times New Roman" w:cs="Times New Roman"/>
              </w:rPr>
            </w:pPr>
          </w:p>
          <w:p w:rsidR="00636ECB" w:rsidRDefault="00636ECB">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636ECB" w:rsidRDefault="00636ECB">
            <w:pPr>
              <w:ind w:hanging="360"/>
              <w:jc w:val="center"/>
              <w:rPr>
                <w:rFonts w:ascii="Times New Roman" w:hAnsi="Times New Roman" w:cs="Times New Roman"/>
                <w:i/>
                <w:iCs/>
              </w:rPr>
            </w:pPr>
            <w:r>
              <w:rPr>
                <w:rFonts w:ascii="Times New Roman" w:hAnsi="Times New Roman" w:cs="Times New Roman"/>
                <w:i/>
                <w:iCs/>
              </w:rPr>
              <w:t xml:space="preserve">                                                                                 Керівник підприємства, або уповноважена </w:t>
            </w:r>
          </w:p>
          <w:p w:rsidR="00636ECB" w:rsidRDefault="00636ECB">
            <w:pPr>
              <w:ind w:hanging="360"/>
              <w:jc w:val="center"/>
              <w:rPr>
                <w:rFonts w:ascii="Times New Roman" w:hAnsi="Times New Roman" w:cs="Times New Roman"/>
              </w:rPr>
            </w:pPr>
            <w:r>
              <w:rPr>
                <w:rFonts w:ascii="Times New Roman" w:hAnsi="Times New Roman" w:cs="Times New Roman"/>
                <w:i/>
                <w:iCs/>
              </w:rPr>
              <w:t xml:space="preserve">                                                                            на ці дії особа, підпис, прізвище, ініціали</w:t>
            </w:r>
          </w:p>
          <w:p w:rsidR="00636ECB" w:rsidRDefault="00636ECB">
            <w:pPr>
              <w:spacing w:line="240" w:lineRule="auto"/>
              <w:jc w:val="right"/>
              <w:rPr>
                <w:rFonts w:ascii="Times New Roman" w:hAnsi="Times New Roman" w:cs="Times New Roman"/>
                <w:b/>
                <w:lang w:eastAsia="ru-RU"/>
              </w:rPr>
            </w:pPr>
          </w:p>
        </w:tc>
      </w:tr>
    </w:tbl>
    <w:p w:rsidR="00636ECB" w:rsidRDefault="00636ECB" w:rsidP="00636ECB">
      <w:pPr>
        <w:spacing w:line="240" w:lineRule="auto"/>
        <w:jc w:val="right"/>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val="en-US" w:eastAsia="ru-RU"/>
        </w:rPr>
      </w:pPr>
    </w:p>
    <w:p w:rsidR="00636ECB" w:rsidRDefault="00636ECB" w:rsidP="00636ECB">
      <w:pPr>
        <w:spacing w:line="240" w:lineRule="auto"/>
        <w:rPr>
          <w:rFonts w:ascii="Times New Roman" w:hAnsi="Times New Roman" w:cs="Times New Roman"/>
          <w:b/>
          <w:lang w:val="en-US" w:eastAsia="ru-RU"/>
        </w:rPr>
      </w:pPr>
    </w:p>
    <w:p w:rsidR="00636ECB" w:rsidRDefault="00636ECB" w:rsidP="00636ECB">
      <w:pPr>
        <w:spacing w:line="240" w:lineRule="auto"/>
        <w:rPr>
          <w:rFonts w:ascii="Times New Roman" w:hAnsi="Times New Roman" w:cs="Times New Roman"/>
          <w:b/>
          <w:lang w:val="en-US"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9D2CF0" w:rsidRDefault="009D2CF0" w:rsidP="00636ECB">
      <w:pPr>
        <w:spacing w:line="240" w:lineRule="auto"/>
        <w:rPr>
          <w:rFonts w:ascii="Times New Roman" w:hAnsi="Times New Roman" w:cs="Times New Roman"/>
          <w:b/>
          <w:lang w:eastAsia="ru-RU"/>
        </w:rPr>
      </w:pPr>
    </w:p>
    <w:p w:rsidR="00C94568" w:rsidRDefault="00C94568" w:rsidP="00C94568">
      <w:pPr>
        <w:spacing w:line="240" w:lineRule="auto"/>
        <w:rPr>
          <w:rFonts w:ascii="Times New Roman" w:hAnsi="Times New Roman" w:cs="Times New Roman"/>
          <w:b/>
          <w:lang w:eastAsia="ru-RU"/>
        </w:rPr>
      </w:pPr>
    </w:p>
    <w:p w:rsidR="00636ECB" w:rsidRDefault="00636ECB" w:rsidP="00C94568">
      <w:pPr>
        <w:spacing w:line="240" w:lineRule="auto"/>
        <w:jc w:val="right"/>
        <w:rPr>
          <w:rFonts w:ascii="Times New Roman" w:hAnsi="Times New Roman" w:cs="Times New Roman"/>
          <w:lang w:eastAsia="ru-RU"/>
        </w:rPr>
      </w:pPr>
      <w:r>
        <w:rPr>
          <w:rFonts w:ascii="Times New Roman" w:hAnsi="Times New Roman" w:cs="Times New Roman"/>
          <w:b/>
          <w:lang w:eastAsia="ru-RU"/>
        </w:rPr>
        <w:lastRenderedPageBreak/>
        <w:t>ДОДАТОК 3</w:t>
      </w:r>
    </w:p>
    <w:p w:rsidR="00636ECB" w:rsidRDefault="00636ECB" w:rsidP="00636ECB">
      <w:pPr>
        <w:spacing w:line="240" w:lineRule="auto"/>
        <w:jc w:val="right"/>
        <w:rPr>
          <w:rFonts w:ascii="Times New Roman" w:hAnsi="Times New Roman" w:cs="Times New Roman"/>
          <w:b/>
          <w:lang w:eastAsia="ru-RU"/>
        </w:rPr>
      </w:pPr>
      <w:r>
        <w:rPr>
          <w:rFonts w:ascii="Times New Roman" w:hAnsi="Times New Roman" w:cs="Times New Roman"/>
          <w:b/>
          <w:lang w:eastAsia="ru-RU"/>
        </w:rPr>
        <w:t xml:space="preserve">до оголошення </w:t>
      </w:r>
    </w:p>
    <w:p w:rsidR="00636ECB" w:rsidRDefault="00636ECB" w:rsidP="00636ECB">
      <w:pPr>
        <w:spacing w:line="240" w:lineRule="auto"/>
        <w:ind w:firstLine="709"/>
        <w:jc w:val="center"/>
        <w:rPr>
          <w:rFonts w:ascii="Times New Roman" w:hAnsi="Times New Roman"/>
          <w:i/>
          <w:iCs/>
          <w:lang w:val="ru-RU"/>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636ECB" w:rsidRDefault="00636ECB" w:rsidP="00636ECB">
      <w:pPr>
        <w:spacing w:line="240" w:lineRule="auto"/>
        <w:ind w:firstLine="709"/>
        <w:jc w:val="center"/>
        <w:rPr>
          <w:rFonts w:ascii="Times New Roman" w:hAnsi="Times New Roman"/>
          <w:i/>
          <w:iCs/>
        </w:rPr>
      </w:pPr>
      <w:r>
        <w:rPr>
          <w:rFonts w:ascii="Times New Roman" w:hAnsi="Times New Roman"/>
          <w:i/>
          <w:iCs/>
        </w:rPr>
        <w:t>Проект договору подається у вигляді, наведеному нижче.</w:t>
      </w:r>
    </w:p>
    <w:p w:rsidR="00636ECB" w:rsidRDefault="00636ECB" w:rsidP="00636ECB">
      <w:pPr>
        <w:spacing w:line="240" w:lineRule="auto"/>
        <w:ind w:firstLine="709"/>
        <w:jc w:val="center"/>
        <w:rPr>
          <w:rFonts w:ascii="Times New Roman" w:hAnsi="Times New Roman"/>
          <w:i/>
        </w:rPr>
      </w:pPr>
      <w:r>
        <w:rPr>
          <w:rFonts w:ascii="Times New Roman" w:hAnsi="Times New Roman"/>
          <w:i/>
          <w:iCs/>
        </w:rPr>
        <w:t>Учасник не повинен відступати від даної форми.</w:t>
      </w:r>
    </w:p>
    <w:p w:rsidR="00636ECB" w:rsidRDefault="00636ECB" w:rsidP="008F70A7">
      <w:pPr>
        <w:spacing w:line="240" w:lineRule="auto"/>
        <w:ind w:firstLine="709"/>
        <w:jc w:val="center"/>
        <w:rPr>
          <w:rFonts w:ascii="Times New Roman" w:hAnsi="Times New Roman" w:cs="Times New Roman"/>
          <w:b/>
        </w:rPr>
      </w:pPr>
      <w:proofErr w:type="spellStart"/>
      <w:r>
        <w:rPr>
          <w:rFonts w:ascii="Times New Roman" w:hAnsi="Times New Roman" w:cs="Times New Roman"/>
          <w:b/>
          <w:bCs/>
        </w:rPr>
        <w:t>Проєкт</w:t>
      </w:r>
      <w:proofErr w:type="spellEnd"/>
      <w:r>
        <w:rPr>
          <w:rFonts w:ascii="Times New Roman" w:hAnsi="Times New Roman" w:cs="Times New Roman"/>
          <w:b/>
          <w:bCs/>
        </w:rPr>
        <w:t xml:space="preserve"> договору на закупівлю</w:t>
      </w:r>
      <w:r>
        <w:rPr>
          <w:rFonts w:ascii="Times New Roman" w:hAnsi="Times New Roman" w:cs="Times New Roman"/>
          <w:b/>
        </w:rPr>
        <w:t xml:space="preserve"> товару</w:t>
      </w:r>
    </w:p>
    <w:p w:rsidR="008F70A7" w:rsidRPr="00982DC7" w:rsidRDefault="008F70A7" w:rsidP="008F70A7">
      <w:pPr>
        <w:spacing w:line="240" w:lineRule="auto"/>
        <w:jc w:val="center"/>
        <w:rPr>
          <w:rFonts w:ascii="Times New Roman" w:hAnsi="Times New Roman"/>
          <w:i/>
        </w:rPr>
      </w:pPr>
      <w:r w:rsidRPr="00982DC7">
        <w:rPr>
          <w:rFonts w:ascii="Times New Roman" w:hAnsi="Times New Roman"/>
          <w:i/>
        </w:rPr>
        <w:t xml:space="preserve">ваг </w:t>
      </w:r>
      <w:r>
        <w:rPr>
          <w:rFonts w:ascii="Times New Roman" w:hAnsi="Times New Roman"/>
          <w:i/>
        </w:rPr>
        <w:t>автомобільних тензометричних</w:t>
      </w:r>
      <w:r w:rsidRPr="00982DC7">
        <w:rPr>
          <w:rFonts w:ascii="Times New Roman" w:hAnsi="Times New Roman"/>
          <w:i/>
        </w:rPr>
        <w:t xml:space="preserve">, </w:t>
      </w:r>
    </w:p>
    <w:p w:rsidR="008F70A7" w:rsidRPr="00982DC7" w:rsidRDefault="008F70A7" w:rsidP="008F70A7">
      <w:pPr>
        <w:spacing w:line="240" w:lineRule="auto"/>
        <w:jc w:val="center"/>
        <w:rPr>
          <w:rFonts w:ascii="Times New Roman" w:hAnsi="Times New Roman"/>
          <w:bCs/>
          <w:i/>
        </w:rPr>
      </w:pPr>
      <w:r>
        <w:rPr>
          <w:rFonts w:ascii="Times New Roman" w:hAnsi="Times New Roman"/>
          <w:i/>
        </w:rPr>
        <w:t xml:space="preserve">їх </w:t>
      </w:r>
      <w:r w:rsidRPr="00982DC7">
        <w:rPr>
          <w:rFonts w:ascii="Times New Roman" w:hAnsi="Times New Roman"/>
          <w:i/>
        </w:rPr>
        <w:t xml:space="preserve"> монтажу, налаштування та введення в експлуатацію</w:t>
      </w:r>
    </w:p>
    <w:p w:rsidR="008F70A7" w:rsidRPr="00982DC7" w:rsidRDefault="008F70A7" w:rsidP="008F70A7">
      <w:pPr>
        <w:spacing w:line="240" w:lineRule="auto"/>
        <w:jc w:val="center"/>
        <w:rPr>
          <w:rFonts w:ascii="Times New Roman" w:hAnsi="Times New Roman"/>
          <w:b/>
        </w:rPr>
      </w:pPr>
    </w:p>
    <w:p w:rsidR="008F70A7" w:rsidRPr="00982DC7" w:rsidRDefault="008F70A7" w:rsidP="008F70A7">
      <w:pPr>
        <w:spacing w:line="240" w:lineRule="auto"/>
        <w:jc w:val="center"/>
        <w:rPr>
          <w:rFonts w:ascii="Times New Roman" w:hAnsi="Times New Roman"/>
          <w:b/>
        </w:rPr>
      </w:pPr>
    </w:p>
    <w:p w:rsidR="008F70A7" w:rsidRDefault="008F70A7" w:rsidP="008F70A7">
      <w:pPr>
        <w:tabs>
          <w:tab w:val="left" w:pos="4998"/>
        </w:tabs>
        <w:spacing w:line="240" w:lineRule="auto"/>
        <w:jc w:val="center"/>
        <w:rPr>
          <w:rFonts w:ascii="Times New Roman" w:hAnsi="Times New Roman" w:cs="Times New Roman"/>
          <w:lang w:eastAsia="en-US"/>
        </w:rPr>
      </w:pPr>
      <w:r w:rsidRPr="00C63B46">
        <w:rPr>
          <w:rFonts w:ascii="Times New Roman" w:hAnsi="Times New Roman" w:cs="Times New Roman"/>
          <w:lang w:eastAsia="en-US"/>
        </w:rPr>
        <w:t xml:space="preserve">м. </w:t>
      </w:r>
      <w:proofErr w:type="spellStart"/>
      <w:r w:rsidRPr="00C63B46">
        <w:rPr>
          <w:rFonts w:ascii="Times New Roman" w:hAnsi="Times New Roman" w:cs="Times New Roman"/>
          <w:lang w:eastAsia="en-US"/>
        </w:rPr>
        <w:t>Чорноморськ</w:t>
      </w:r>
      <w:proofErr w:type="spellEnd"/>
      <w:r w:rsidRPr="00C63B46">
        <w:rPr>
          <w:rFonts w:ascii="Times New Roman" w:hAnsi="Times New Roman" w:cs="Times New Roman"/>
          <w:lang w:eastAsia="en-US"/>
        </w:rPr>
        <w:tab/>
        <w:t xml:space="preserve">             «____» ___________ 2022 р.</w:t>
      </w:r>
    </w:p>
    <w:p w:rsidR="008F70A7" w:rsidRPr="00C63B46" w:rsidRDefault="008F70A7" w:rsidP="008F70A7">
      <w:pPr>
        <w:tabs>
          <w:tab w:val="left" w:pos="4998"/>
        </w:tabs>
        <w:spacing w:line="240" w:lineRule="auto"/>
        <w:jc w:val="center"/>
        <w:rPr>
          <w:rFonts w:ascii="Times New Roman" w:hAnsi="Times New Roman" w:cs="Times New Roman"/>
          <w:lang w:eastAsia="en-US"/>
        </w:rPr>
      </w:pPr>
    </w:p>
    <w:p w:rsidR="008F70A7" w:rsidRDefault="008F70A7" w:rsidP="008F70A7">
      <w:pPr>
        <w:tabs>
          <w:tab w:val="left" w:pos="4998"/>
        </w:tabs>
        <w:spacing w:line="240" w:lineRule="auto"/>
        <w:rPr>
          <w:rFonts w:ascii="Times New Roman" w:hAnsi="Times New Roman"/>
        </w:rPr>
      </w:pPr>
      <w:r w:rsidRPr="009A4492">
        <w:rPr>
          <w:rFonts w:ascii="Times New Roman" w:hAnsi="Times New Roman"/>
          <w:bCs/>
        </w:rPr>
        <w:t xml:space="preserve">ДЕРЖАВНЕ ПІДПРИЄМСТВО «МОРСЬКИЙ ТОРГОВЕЛЬНИЙ ПОРТ «ЧОРНОМОРСЬК», </w:t>
      </w:r>
      <w:r w:rsidRPr="009A4492">
        <w:rPr>
          <w:rFonts w:ascii="Times New Roman" w:hAnsi="Times New Roman"/>
        </w:rPr>
        <w:t>платник податку на прибуток на загальних умовах, передбачених Податковим кодексом України, платник ПДВ</w:t>
      </w:r>
      <w:r w:rsidRPr="009A4492">
        <w:rPr>
          <w:rFonts w:ascii="Times New Roman" w:hAnsi="Times New Roman"/>
          <w:bCs/>
        </w:rPr>
        <w:t>,</w:t>
      </w:r>
      <w:r w:rsidRPr="009A4492">
        <w:rPr>
          <w:rFonts w:ascii="Times New Roman" w:hAnsi="Times New Roman"/>
        </w:rPr>
        <w:t>в особі  ___________ (</w:t>
      </w:r>
      <w:r w:rsidRPr="009A4492">
        <w:rPr>
          <w:rFonts w:ascii="Times New Roman" w:hAnsi="Times New Roman"/>
          <w:i/>
        </w:rPr>
        <w:t>заповнюється на етапі укладення договору)</w:t>
      </w:r>
      <w:r w:rsidRPr="009A4492">
        <w:rPr>
          <w:rFonts w:ascii="Times New Roman" w:hAnsi="Times New Roman"/>
        </w:rPr>
        <w:t xml:space="preserve">  (далі - Покупець), з одного боку та  </w:t>
      </w:r>
    </w:p>
    <w:p w:rsidR="008F70A7" w:rsidRPr="009A4492" w:rsidRDefault="008F70A7" w:rsidP="008F70A7">
      <w:pPr>
        <w:tabs>
          <w:tab w:val="left" w:pos="4998"/>
        </w:tabs>
        <w:spacing w:line="240" w:lineRule="auto"/>
        <w:rPr>
          <w:rFonts w:ascii="Times New Roman" w:hAnsi="Times New Roman"/>
        </w:rPr>
      </w:pPr>
      <w:r w:rsidRPr="009A4492">
        <w:rPr>
          <w:rFonts w:ascii="Times New Roman" w:hAnsi="Times New Roman"/>
        </w:rPr>
        <w:t>___________</w:t>
      </w:r>
      <w:r>
        <w:rPr>
          <w:rFonts w:ascii="Times New Roman" w:hAnsi="Times New Roman"/>
        </w:rPr>
        <w:t>_____________________________</w:t>
      </w:r>
      <w:r w:rsidRPr="009A4492">
        <w:rPr>
          <w:rFonts w:ascii="Times New Roman" w:hAnsi="Times New Roman"/>
        </w:rPr>
        <w:t xml:space="preserve"> , платник податку на прибуток на загальних умовах, передбачених Податковим кодексом України, платник ПДВ (</w:t>
      </w:r>
      <w:r w:rsidRPr="009A4492">
        <w:rPr>
          <w:rFonts w:ascii="Times New Roman" w:hAnsi="Times New Roman"/>
          <w:i/>
        </w:rPr>
        <w:t>або платник єдиного податку) (заповнюється на етапі укладення договору),</w:t>
      </w:r>
      <w:r w:rsidRPr="009A4492">
        <w:rPr>
          <w:rFonts w:ascii="Times New Roman" w:hAnsi="Times New Roman"/>
          <w:bCs/>
        </w:rPr>
        <w:t xml:space="preserve">в особі ______________ ,  </w:t>
      </w:r>
      <w:r w:rsidRPr="009A4492">
        <w:rPr>
          <w:rFonts w:ascii="Times New Roman" w:hAnsi="Times New Roman"/>
        </w:rPr>
        <w:t>який діє на підставі  _______ далі - Постачальник), з іншого боку, (надалі – Сторони, а кожний окремо - Сторона), уклали даний Договір про наступне:</w:t>
      </w:r>
    </w:p>
    <w:p w:rsidR="008F70A7" w:rsidRPr="008B2AA6" w:rsidRDefault="008F70A7" w:rsidP="008F70A7">
      <w:pPr>
        <w:spacing w:line="240" w:lineRule="auto"/>
        <w:rPr>
          <w:rFonts w:ascii="Times New Roman" w:hAnsi="Times New Roman"/>
          <w:b/>
        </w:rPr>
      </w:pPr>
    </w:p>
    <w:p w:rsidR="009D2CF0" w:rsidRPr="009C635A" w:rsidRDefault="009D2CF0" w:rsidP="009D2CF0">
      <w:pPr>
        <w:pStyle w:val="af9"/>
        <w:widowControl/>
        <w:numPr>
          <w:ilvl w:val="0"/>
          <w:numId w:val="13"/>
        </w:numPr>
        <w:tabs>
          <w:tab w:val="left" w:pos="4998"/>
        </w:tabs>
        <w:autoSpaceDE/>
        <w:spacing w:line="240" w:lineRule="auto"/>
        <w:contextualSpacing/>
        <w:jc w:val="center"/>
        <w:rPr>
          <w:rFonts w:ascii="Times New Roman" w:hAnsi="Times New Roman"/>
          <w:b/>
          <w:sz w:val="24"/>
          <w:szCs w:val="24"/>
        </w:rPr>
      </w:pPr>
      <w:r w:rsidRPr="009C635A">
        <w:rPr>
          <w:rFonts w:ascii="Times New Roman" w:hAnsi="Times New Roman"/>
          <w:b/>
          <w:sz w:val="24"/>
          <w:szCs w:val="24"/>
        </w:rPr>
        <w:t>ПРЕДМЕТ ДОГОВОРУ</w:t>
      </w:r>
    </w:p>
    <w:p w:rsidR="009D2CF0" w:rsidRPr="009C635A" w:rsidRDefault="009D2CF0" w:rsidP="009D2CF0">
      <w:pPr>
        <w:spacing w:line="240" w:lineRule="auto"/>
        <w:ind w:firstLine="567"/>
        <w:rPr>
          <w:rFonts w:ascii="Times New Roman" w:hAnsi="Times New Roman" w:cs="Times New Roman"/>
          <w:i/>
          <w:color w:val="000000"/>
          <w:lang w:eastAsia="uk-UA"/>
        </w:rPr>
      </w:pPr>
      <w:r w:rsidRPr="009C635A">
        <w:rPr>
          <w:rFonts w:ascii="Times New Roman" w:hAnsi="Times New Roman" w:cs="Times New Roman"/>
          <w:color w:val="000000"/>
          <w:lang w:eastAsia="uk-UA"/>
        </w:rPr>
        <w:t xml:space="preserve">1.1. Постачальник зобов’язується поставити Покупцю товар за кодом </w:t>
      </w:r>
      <w:proofErr w:type="spellStart"/>
      <w:r w:rsidRPr="009C635A">
        <w:rPr>
          <w:rFonts w:ascii="Times New Roman" w:hAnsi="Times New Roman" w:cs="Times New Roman"/>
          <w:color w:val="000000"/>
          <w:lang w:eastAsia="uk-UA"/>
        </w:rPr>
        <w:t>ДК</w:t>
      </w:r>
      <w:proofErr w:type="spellEnd"/>
      <w:r w:rsidRPr="009C635A">
        <w:rPr>
          <w:rFonts w:ascii="Times New Roman" w:hAnsi="Times New Roman" w:cs="Times New Roman"/>
          <w:color w:val="000000"/>
          <w:lang w:eastAsia="uk-UA"/>
        </w:rPr>
        <w:t xml:space="preserve"> 021:2015 </w:t>
      </w:r>
      <w:r w:rsidRPr="009C635A">
        <w:rPr>
          <w:rFonts w:ascii="Times New Roman" w:hAnsi="Times New Roman" w:cs="Times New Roman"/>
          <w:lang w:eastAsia="uk-UA"/>
        </w:rPr>
        <w:t>-</w:t>
      </w:r>
      <w:r w:rsidRPr="001C4184">
        <w:rPr>
          <w:rFonts w:ascii="Times New Roman" w:hAnsi="Times New Roman"/>
          <w:b/>
        </w:rPr>
        <w:t>34910000-9 «</w:t>
      </w:r>
      <w:r w:rsidRPr="001C4184">
        <w:rPr>
          <w:rFonts w:ascii="Times New Roman" w:hAnsi="Times New Roman" w:cs="Times New Roman"/>
          <w:b/>
          <w:color w:val="000000"/>
        </w:rPr>
        <w:t>Гужові чи ручні вози, інші транспортні засоби з немеханічним приводом, багажні вози та різні запасні частини</w:t>
      </w:r>
      <w:r w:rsidRPr="001C4184">
        <w:rPr>
          <w:rFonts w:ascii="Times New Roman" w:hAnsi="Times New Roman"/>
          <w:b/>
        </w:rPr>
        <w:t>»,</w:t>
      </w:r>
      <w:r>
        <w:rPr>
          <w:rFonts w:ascii="Times New Roman" w:hAnsi="Times New Roman"/>
        </w:rPr>
        <w:t xml:space="preserve"> </w:t>
      </w:r>
      <w:r w:rsidRPr="009C635A">
        <w:rPr>
          <w:rFonts w:ascii="Times New Roman" w:hAnsi="Times New Roman" w:cs="Times New Roman"/>
          <w:color w:val="000000"/>
          <w:lang w:eastAsia="uk-UA"/>
        </w:rPr>
        <w:t>а Покупець прийняти і оплатити такий Товар в порядку та на умовах, визначених цим Договором</w:t>
      </w:r>
      <w:r w:rsidRPr="009C635A">
        <w:rPr>
          <w:rFonts w:ascii="Times New Roman" w:hAnsi="Times New Roman" w:cs="Times New Roman"/>
          <w:i/>
          <w:color w:val="000000"/>
          <w:lang w:eastAsia="uk-UA"/>
        </w:rPr>
        <w:t>.</w:t>
      </w:r>
    </w:p>
    <w:p w:rsidR="009D2CF0" w:rsidRPr="00A6259F" w:rsidRDefault="009D2CF0" w:rsidP="009D2CF0">
      <w:pPr>
        <w:autoSpaceDE w:val="0"/>
        <w:autoSpaceDN w:val="0"/>
        <w:adjustRightInd w:val="0"/>
        <w:spacing w:line="240" w:lineRule="auto"/>
        <w:ind w:firstLine="567"/>
        <w:rPr>
          <w:rFonts w:ascii="Times New Roman" w:hAnsi="Times New Roman" w:cs="Times New Roman"/>
          <w:b/>
          <w:i/>
          <w:lang w:eastAsia="uk-UA"/>
        </w:rPr>
      </w:pPr>
      <w:r w:rsidRPr="009C635A">
        <w:rPr>
          <w:rFonts w:ascii="Times New Roman" w:hAnsi="Times New Roman" w:cs="Times New Roman"/>
          <w:lang w:eastAsia="uk-UA"/>
        </w:rPr>
        <w:t>1.1.1. Найменування Товару:</w:t>
      </w:r>
      <w:r>
        <w:rPr>
          <w:rFonts w:ascii="Times New Roman" w:hAnsi="Times New Roman" w:cs="Times New Roman"/>
          <w:lang w:eastAsia="uk-UA"/>
        </w:rPr>
        <w:t xml:space="preserve"> </w:t>
      </w:r>
      <w:r w:rsidRPr="00A6259F">
        <w:rPr>
          <w:rFonts w:ascii="Times New Roman" w:hAnsi="Times New Roman" w:cs="Times New Roman"/>
          <w:i/>
          <w:lang w:eastAsia="uk-UA"/>
        </w:rPr>
        <w:t xml:space="preserve">Прокладка </w:t>
      </w:r>
      <w:r w:rsidR="006B57FB">
        <w:rPr>
          <w:rFonts w:ascii="Times New Roman" w:hAnsi="Times New Roman" w:cs="Times New Roman"/>
          <w:i/>
          <w:lang w:eastAsia="uk-UA"/>
        </w:rPr>
        <w:t>головки блока циліндра</w:t>
      </w:r>
      <w:r w:rsidRPr="00A6259F">
        <w:rPr>
          <w:rFonts w:ascii="Times New Roman" w:hAnsi="Times New Roman" w:cs="Times New Roman"/>
          <w:bCs/>
          <w:i/>
        </w:rPr>
        <w:t>.</w:t>
      </w:r>
    </w:p>
    <w:p w:rsidR="009D2CF0" w:rsidRPr="009C635A" w:rsidRDefault="009D2CF0" w:rsidP="009D2CF0">
      <w:pPr>
        <w:widowControl w:val="0"/>
        <w:tabs>
          <w:tab w:val="left" w:pos="567"/>
        </w:tabs>
        <w:autoSpaceDE w:val="0"/>
        <w:autoSpaceDN w:val="0"/>
        <w:spacing w:line="240" w:lineRule="auto"/>
        <w:rPr>
          <w:rFonts w:ascii="Times New Roman" w:hAnsi="Times New Roman" w:cs="Times New Roman"/>
        </w:rPr>
      </w:pPr>
      <w:r w:rsidRPr="009C635A">
        <w:rPr>
          <w:rFonts w:ascii="Times New Roman" w:hAnsi="Times New Roman" w:cs="Times New Roman"/>
          <w:color w:val="000000"/>
        </w:rPr>
        <w:tab/>
        <w:t xml:space="preserve">1.2. Найменування, асортимент, технічні характеристики,  кількість та ціна Товару, </w:t>
      </w:r>
      <w:r w:rsidRPr="009C635A">
        <w:rPr>
          <w:rFonts w:ascii="Times New Roman" w:hAnsi="Times New Roman" w:cs="Times New Roman"/>
        </w:rPr>
        <w:t>що поставляється згідно з цим Договором, визначені у Специфікації (Додаток № 1 до цього Договору) (далі – Специфікація), яка є його невід’ємною частиною.</w:t>
      </w:r>
    </w:p>
    <w:p w:rsidR="009D2CF0" w:rsidRPr="009C635A" w:rsidRDefault="009D2CF0" w:rsidP="009D2CF0">
      <w:pPr>
        <w:widowControl w:val="0"/>
        <w:tabs>
          <w:tab w:val="left" w:pos="567"/>
        </w:tabs>
        <w:autoSpaceDE w:val="0"/>
        <w:autoSpaceDN w:val="0"/>
        <w:spacing w:line="240" w:lineRule="auto"/>
        <w:rPr>
          <w:rFonts w:ascii="Times New Roman" w:hAnsi="Times New Roman" w:cs="Times New Roman"/>
        </w:rPr>
      </w:pPr>
      <w:r w:rsidRPr="009C635A">
        <w:rPr>
          <w:rFonts w:ascii="Times New Roman" w:hAnsi="Times New Roman" w:cs="Times New Roman"/>
        </w:rPr>
        <w:tab/>
        <w:t>1.3. Обсяги закупівлі Товару можуть бути зменшені залежно від реального фінансування видатків Покупця та виробничої необхідності.</w:t>
      </w:r>
    </w:p>
    <w:p w:rsidR="009D2CF0" w:rsidRPr="009C635A" w:rsidRDefault="009D2CF0" w:rsidP="009D2CF0">
      <w:pPr>
        <w:widowControl w:val="0"/>
        <w:tabs>
          <w:tab w:val="left" w:pos="4998"/>
        </w:tabs>
        <w:autoSpaceDE w:val="0"/>
        <w:autoSpaceDN w:val="0"/>
        <w:spacing w:line="240" w:lineRule="auto"/>
        <w:rPr>
          <w:rFonts w:ascii="Times New Roman" w:hAnsi="Times New Roman" w:cs="Times New Roman"/>
        </w:rPr>
      </w:pPr>
    </w:p>
    <w:p w:rsidR="009D2CF0" w:rsidRPr="00A6259F" w:rsidRDefault="009D2CF0" w:rsidP="009D2CF0">
      <w:pPr>
        <w:pStyle w:val="1f3"/>
        <w:jc w:val="center"/>
        <w:rPr>
          <w:rFonts w:ascii="Times New Roman" w:hAnsi="Times New Roman"/>
          <w:b/>
          <w:sz w:val="24"/>
          <w:szCs w:val="24"/>
          <w:lang w:val="uk-UA"/>
        </w:rPr>
      </w:pPr>
      <w:r w:rsidRPr="009C635A">
        <w:rPr>
          <w:rFonts w:ascii="Times New Roman" w:hAnsi="Times New Roman"/>
          <w:b/>
          <w:sz w:val="24"/>
          <w:szCs w:val="24"/>
          <w:lang w:val="uk-UA"/>
        </w:rPr>
        <w:t>2. ЯКІСТЬ ТОВАРУ ТА ГАРАНТІЙНІ ЗОБОВ’ЯЗАННЯ</w:t>
      </w:r>
    </w:p>
    <w:p w:rsidR="009D2CF0" w:rsidRPr="004C0FFA" w:rsidRDefault="009D2CF0" w:rsidP="009D2CF0">
      <w:pPr>
        <w:pStyle w:val="1f3"/>
        <w:ind w:firstLine="709"/>
        <w:jc w:val="both"/>
        <w:rPr>
          <w:rFonts w:ascii="Times New Roman" w:hAnsi="Times New Roman"/>
          <w:sz w:val="24"/>
          <w:szCs w:val="24"/>
          <w:lang w:eastAsia="ru-RU"/>
        </w:rPr>
      </w:pPr>
      <w:r w:rsidRPr="009C635A">
        <w:rPr>
          <w:rFonts w:ascii="Times New Roman" w:hAnsi="Times New Roman"/>
          <w:lang w:eastAsia="ru-RU"/>
        </w:rPr>
        <w:t>2.1</w:t>
      </w:r>
      <w:r w:rsidRPr="00A6259F">
        <w:rPr>
          <w:rFonts w:ascii="Times New Roman" w:hAnsi="Times New Roman"/>
          <w:lang w:eastAsia="ru-RU"/>
        </w:rPr>
        <w:t xml:space="preserve"> </w:t>
      </w:r>
      <w:proofErr w:type="spellStart"/>
      <w:r w:rsidRPr="004C0FFA">
        <w:rPr>
          <w:rFonts w:ascii="Times New Roman" w:hAnsi="Times New Roman"/>
          <w:sz w:val="24"/>
          <w:szCs w:val="24"/>
          <w:lang w:eastAsia="ru-RU"/>
        </w:rPr>
        <w:t>Постачальник</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гарантує</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належну</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згідно</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з</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вимогами</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виробника</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якість</w:t>
      </w:r>
      <w:proofErr w:type="spellEnd"/>
      <w:r w:rsidRPr="004C0FFA">
        <w:rPr>
          <w:rFonts w:ascii="Times New Roman" w:hAnsi="Times New Roman"/>
          <w:sz w:val="24"/>
          <w:szCs w:val="24"/>
          <w:lang w:eastAsia="ru-RU"/>
        </w:rPr>
        <w:t xml:space="preserve"> Товару, </w:t>
      </w:r>
      <w:proofErr w:type="spellStart"/>
      <w:proofErr w:type="gramStart"/>
      <w:r w:rsidRPr="004C0FFA">
        <w:rPr>
          <w:rFonts w:ascii="Times New Roman" w:hAnsi="Times New Roman"/>
          <w:sz w:val="24"/>
          <w:szCs w:val="24"/>
          <w:lang w:eastAsia="ru-RU"/>
        </w:rPr>
        <w:t>його</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в</w:t>
      </w:r>
      <w:proofErr w:type="gramEnd"/>
      <w:r w:rsidRPr="004C0FFA">
        <w:rPr>
          <w:rFonts w:ascii="Times New Roman" w:hAnsi="Times New Roman"/>
          <w:sz w:val="24"/>
          <w:szCs w:val="24"/>
          <w:lang w:eastAsia="ru-RU"/>
        </w:rPr>
        <w:t>ідповідність</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діючим</w:t>
      </w:r>
      <w:proofErr w:type="spellEnd"/>
      <w:r w:rsidRPr="004C0FFA">
        <w:rPr>
          <w:rFonts w:ascii="Times New Roman" w:hAnsi="Times New Roman"/>
          <w:sz w:val="24"/>
          <w:szCs w:val="24"/>
          <w:lang w:eastAsia="ru-RU"/>
        </w:rPr>
        <w:t xml:space="preserve"> стандартам </w:t>
      </w:r>
      <w:proofErr w:type="spellStart"/>
      <w:r w:rsidRPr="004C0FFA">
        <w:rPr>
          <w:rFonts w:ascii="Times New Roman" w:hAnsi="Times New Roman"/>
          <w:sz w:val="24"/>
          <w:szCs w:val="24"/>
          <w:lang w:eastAsia="ru-RU"/>
        </w:rPr>
        <w:t>з</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якості</w:t>
      </w:r>
      <w:proofErr w:type="spellEnd"/>
      <w:r w:rsidRPr="004C0FFA">
        <w:rPr>
          <w:rFonts w:ascii="Times New Roman" w:hAnsi="Times New Roman"/>
          <w:sz w:val="24"/>
          <w:szCs w:val="24"/>
          <w:lang w:eastAsia="ru-RU"/>
        </w:rPr>
        <w:t xml:space="preserve"> та </w:t>
      </w:r>
      <w:proofErr w:type="spellStart"/>
      <w:r w:rsidRPr="004C0FFA">
        <w:rPr>
          <w:rFonts w:ascii="Times New Roman" w:hAnsi="Times New Roman"/>
          <w:sz w:val="24"/>
          <w:szCs w:val="24"/>
          <w:lang w:eastAsia="ru-RU"/>
        </w:rPr>
        <w:t>умовам</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цього</w:t>
      </w:r>
      <w:proofErr w:type="spellEnd"/>
      <w:r w:rsidRPr="004C0FFA">
        <w:rPr>
          <w:rFonts w:ascii="Times New Roman" w:hAnsi="Times New Roman"/>
          <w:sz w:val="24"/>
          <w:szCs w:val="24"/>
          <w:lang w:eastAsia="ru-RU"/>
        </w:rPr>
        <w:t xml:space="preserve"> Договору </w:t>
      </w:r>
      <w:proofErr w:type="spellStart"/>
      <w:r w:rsidRPr="004C0FFA">
        <w:rPr>
          <w:rFonts w:ascii="Times New Roman" w:hAnsi="Times New Roman"/>
          <w:sz w:val="24"/>
          <w:szCs w:val="24"/>
          <w:lang w:eastAsia="ru-RU"/>
        </w:rPr>
        <w:t>протягом</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гарантійного</w:t>
      </w:r>
      <w:proofErr w:type="spellEnd"/>
      <w:r w:rsidRPr="004C0FFA">
        <w:rPr>
          <w:rFonts w:ascii="Times New Roman" w:hAnsi="Times New Roman"/>
          <w:sz w:val="24"/>
          <w:szCs w:val="24"/>
          <w:lang w:eastAsia="ru-RU"/>
        </w:rPr>
        <w:t xml:space="preserve"> строку  не </w:t>
      </w:r>
      <w:proofErr w:type="spellStart"/>
      <w:r w:rsidRPr="004C0FFA">
        <w:rPr>
          <w:rFonts w:ascii="Times New Roman" w:hAnsi="Times New Roman"/>
          <w:sz w:val="24"/>
          <w:szCs w:val="24"/>
          <w:lang w:eastAsia="ru-RU"/>
        </w:rPr>
        <w:t>менше</w:t>
      </w:r>
      <w:proofErr w:type="spellEnd"/>
      <w:r w:rsidRPr="004C0FFA">
        <w:rPr>
          <w:rFonts w:ascii="Times New Roman" w:hAnsi="Times New Roman"/>
          <w:sz w:val="24"/>
          <w:szCs w:val="24"/>
          <w:lang w:eastAsia="ru-RU"/>
        </w:rPr>
        <w:t xml:space="preserve"> 12 (</w:t>
      </w:r>
      <w:proofErr w:type="spellStart"/>
      <w:r w:rsidRPr="004C0FFA">
        <w:rPr>
          <w:rFonts w:ascii="Times New Roman" w:hAnsi="Times New Roman"/>
          <w:sz w:val="24"/>
          <w:szCs w:val="24"/>
          <w:lang w:eastAsia="ru-RU"/>
        </w:rPr>
        <w:t>дванадцяти</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місяців</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з</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дати</w:t>
      </w:r>
      <w:proofErr w:type="spellEnd"/>
      <w:r w:rsidRPr="004C0FFA">
        <w:rPr>
          <w:rFonts w:ascii="Times New Roman" w:hAnsi="Times New Roman"/>
          <w:sz w:val="24"/>
          <w:szCs w:val="24"/>
          <w:lang w:eastAsia="ru-RU"/>
        </w:rPr>
        <w:t xml:space="preserve"> поставки Товару, </w:t>
      </w:r>
      <w:proofErr w:type="spellStart"/>
      <w:r w:rsidRPr="004C0FFA">
        <w:rPr>
          <w:rFonts w:ascii="Times New Roman" w:hAnsi="Times New Roman"/>
          <w:sz w:val="24"/>
          <w:szCs w:val="24"/>
          <w:lang w:eastAsia="ru-RU"/>
        </w:rPr>
        <w:t>але</w:t>
      </w:r>
      <w:proofErr w:type="spellEnd"/>
      <w:r w:rsidRPr="004C0FFA">
        <w:rPr>
          <w:rFonts w:ascii="Times New Roman" w:hAnsi="Times New Roman"/>
          <w:sz w:val="24"/>
          <w:szCs w:val="24"/>
          <w:lang w:eastAsia="ru-RU"/>
        </w:rPr>
        <w:t xml:space="preserve"> не </w:t>
      </w:r>
      <w:proofErr w:type="spellStart"/>
      <w:r w:rsidRPr="004C0FFA">
        <w:rPr>
          <w:rFonts w:ascii="Times New Roman" w:hAnsi="Times New Roman"/>
          <w:sz w:val="24"/>
          <w:szCs w:val="24"/>
          <w:lang w:eastAsia="ru-RU"/>
        </w:rPr>
        <w:t>менш</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ніж</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встановлено</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виробником</w:t>
      </w:r>
      <w:proofErr w:type="spellEnd"/>
      <w:r w:rsidRPr="004C0FFA">
        <w:rPr>
          <w:rFonts w:ascii="Times New Roman" w:hAnsi="Times New Roman"/>
          <w:sz w:val="24"/>
          <w:szCs w:val="24"/>
          <w:lang w:eastAsia="ru-RU"/>
        </w:rPr>
        <w:t xml:space="preserve"> такого Товару). </w:t>
      </w:r>
      <w:proofErr w:type="spellStart"/>
      <w:r w:rsidRPr="004C0FFA">
        <w:rPr>
          <w:rFonts w:ascii="Times New Roman" w:hAnsi="Times New Roman"/>
          <w:spacing w:val="-2"/>
          <w:sz w:val="24"/>
          <w:szCs w:val="24"/>
        </w:rPr>
        <w:t>Незалежно</w:t>
      </w:r>
      <w:proofErr w:type="spellEnd"/>
      <w:r w:rsidRPr="004C0FFA">
        <w:rPr>
          <w:rFonts w:ascii="Times New Roman" w:hAnsi="Times New Roman"/>
          <w:spacing w:val="-2"/>
          <w:sz w:val="24"/>
          <w:szCs w:val="24"/>
        </w:rPr>
        <w:t xml:space="preserve"> </w:t>
      </w:r>
      <w:proofErr w:type="spellStart"/>
      <w:r w:rsidRPr="004C0FFA">
        <w:rPr>
          <w:rFonts w:ascii="Times New Roman" w:hAnsi="Times New Roman"/>
          <w:spacing w:val="-2"/>
          <w:sz w:val="24"/>
          <w:szCs w:val="24"/>
        </w:rPr>
        <w:t>від</w:t>
      </w:r>
      <w:proofErr w:type="spellEnd"/>
      <w:r w:rsidRPr="004C0FFA">
        <w:rPr>
          <w:rFonts w:ascii="Times New Roman" w:hAnsi="Times New Roman"/>
          <w:spacing w:val="-2"/>
          <w:sz w:val="24"/>
          <w:szCs w:val="24"/>
        </w:rPr>
        <w:t xml:space="preserve"> </w:t>
      </w:r>
      <w:proofErr w:type="spellStart"/>
      <w:r w:rsidRPr="004C0FFA">
        <w:rPr>
          <w:rFonts w:ascii="Times New Roman" w:hAnsi="Times New Roman"/>
          <w:spacing w:val="-2"/>
          <w:sz w:val="24"/>
          <w:szCs w:val="24"/>
        </w:rPr>
        <w:t>закінчення</w:t>
      </w:r>
      <w:proofErr w:type="spellEnd"/>
      <w:r w:rsidRPr="004C0FFA">
        <w:rPr>
          <w:rFonts w:ascii="Times New Roman" w:hAnsi="Times New Roman"/>
          <w:spacing w:val="-2"/>
          <w:sz w:val="24"/>
          <w:szCs w:val="24"/>
        </w:rPr>
        <w:t xml:space="preserve"> строку </w:t>
      </w:r>
      <w:proofErr w:type="spellStart"/>
      <w:r w:rsidRPr="004C0FFA">
        <w:rPr>
          <w:rFonts w:ascii="Times New Roman" w:hAnsi="Times New Roman"/>
          <w:spacing w:val="-2"/>
          <w:sz w:val="24"/>
          <w:szCs w:val="24"/>
        </w:rPr>
        <w:t>дії</w:t>
      </w:r>
      <w:proofErr w:type="spellEnd"/>
      <w:r w:rsidRPr="004C0FFA">
        <w:rPr>
          <w:rFonts w:ascii="Times New Roman" w:hAnsi="Times New Roman"/>
          <w:spacing w:val="-2"/>
          <w:sz w:val="24"/>
          <w:szCs w:val="24"/>
        </w:rPr>
        <w:t xml:space="preserve"> Договору </w:t>
      </w:r>
      <w:proofErr w:type="spellStart"/>
      <w:r w:rsidRPr="004C0FFA">
        <w:rPr>
          <w:rFonts w:ascii="Times New Roman" w:hAnsi="Times New Roman"/>
          <w:spacing w:val="-2"/>
          <w:sz w:val="24"/>
          <w:szCs w:val="24"/>
        </w:rPr>
        <w:t>гарантійні</w:t>
      </w:r>
      <w:proofErr w:type="spellEnd"/>
      <w:r w:rsidRPr="004C0FFA">
        <w:rPr>
          <w:rFonts w:ascii="Times New Roman" w:hAnsi="Times New Roman"/>
          <w:spacing w:val="-2"/>
          <w:sz w:val="24"/>
          <w:szCs w:val="24"/>
        </w:rPr>
        <w:t xml:space="preserve"> </w:t>
      </w:r>
      <w:proofErr w:type="spellStart"/>
      <w:r w:rsidRPr="004C0FFA">
        <w:rPr>
          <w:rFonts w:ascii="Times New Roman" w:hAnsi="Times New Roman"/>
          <w:spacing w:val="-2"/>
          <w:sz w:val="24"/>
          <w:szCs w:val="24"/>
        </w:rPr>
        <w:t>зобов’язання</w:t>
      </w:r>
      <w:proofErr w:type="spellEnd"/>
      <w:r w:rsidRPr="004C0FFA">
        <w:rPr>
          <w:rFonts w:ascii="Times New Roman" w:hAnsi="Times New Roman"/>
          <w:spacing w:val="-2"/>
          <w:sz w:val="24"/>
          <w:szCs w:val="24"/>
        </w:rPr>
        <w:t xml:space="preserve"> </w:t>
      </w:r>
      <w:proofErr w:type="spellStart"/>
      <w:r w:rsidRPr="004C0FFA">
        <w:rPr>
          <w:rFonts w:ascii="Times New Roman" w:hAnsi="Times New Roman"/>
          <w:spacing w:val="-2"/>
          <w:sz w:val="24"/>
          <w:szCs w:val="24"/>
        </w:rPr>
        <w:t>зберігаються</w:t>
      </w:r>
      <w:proofErr w:type="spellEnd"/>
      <w:r w:rsidRPr="004C0FFA">
        <w:rPr>
          <w:rFonts w:ascii="Times New Roman" w:hAnsi="Times New Roman"/>
          <w:spacing w:val="-2"/>
          <w:sz w:val="24"/>
          <w:szCs w:val="24"/>
        </w:rPr>
        <w:t xml:space="preserve"> </w:t>
      </w:r>
      <w:proofErr w:type="spellStart"/>
      <w:r w:rsidRPr="004C0FFA">
        <w:rPr>
          <w:rFonts w:ascii="Times New Roman" w:hAnsi="Times New Roman"/>
          <w:spacing w:val="-2"/>
          <w:sz w:val="24"/>
          <w:szCs w:val="24"/>
        </w:rPr>
        <w:t>протягом</w:t>
      </w:r>
      <w:proofErr w:type="spellEnd"/>
      <w:r w:rsidRPr="004C0FFA">
        <w:rPr>
          <w:rFonts w:ascii="Times New Roman" w:hAnsi="Times New Roman"/>
          <w:spacing w:val="-2"/>
          <w:sz w:val="24"/>
          <w:szCs w:val="24"/>
        </w:rPr>
        <w:t xml:space="preserve"> </w:t>
      </w:r>
      <w:proofErr w:type="spellStart"/>
      <w:r w:rsidRPr="004C0FFA">
        <w:rPr>
          <w:rFonts w:ascii="Times New Roman" w:hAnsi="Times New Roman"/>
          <w:spacing w:val="-2"/>
          <w:sz w:val="24"/>
          <w:szCs w:val="24"/>
        </w:rPr>
        <w:t>вказаного</w:t>
      </w:r>
      <w:proofErr w:type="spellEnd"/>
      <w:r w:rsidRPr="004C0FFA">
        <w:rPr>
          <w:rFonts w:ascii="Times New Roman" w:hAnsi="Times New Roman"/>
          <w:spacing w:val="-2"/>
          <w:sz w:val="24"/>
          <w:szCs w:val="24"/>
        </w:rPr>
        <w:t xml:space="preserve"> строку. </w:t>
      </w:r>
      <w:proofErr w:type="spellStart"/>
      <w:r w:rsidRPr="004C0FFA">
        <w:rPr>
          <w:rFonts w:ascii="Times New Roman" w:hAnsi="Times New Roman"/>
          <w:sz w:val="24"/>
          <w:szCs w:val="24"/>
          <w:lang w:eastAsia="ru-RU"/>
        </w:rPr>
        <w:t>Гарантійні</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зобов’язання</w:t>
      </w:r>
      <w:proofErr w:type="spellEnd"/>
      <w:r w:rsidRPr="004C0FFA">
        <w:rPr>
          <w:rFonts w:ascii="Times New Roman" w:hAnsi="Times New Roman"/>
          <w:sz w:val="24"/>
          <w:szCs w:val="24"/>
          <w:lang w:eastAsia="ru-RU"/>
        </w:rPr>
        <w:t xml:space="preserve"> на Товар </w:t>
      </w:r>
      <w:proofErr w:type="spellStart"/>
      <w:r w:rsidRPr="004C0FFA">
        <w:rPr>
          <w:rFonts w:ascii="Times New Roman" w:hAnsi="Times New Roman"/>
          <w:sz w:val="24"/>
          <w:szCs w:val="24"/>
          <w:lang w:eastAsia="ru-RU"/>
        </w:rPr>
        <w:t>починаються</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з</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дати</w:t>
      </w:r>
      <w:proofErr w:type="spellEnd"/>
      <w:r w:rsidRPr="004C0FFA">
        <w:rPr>
          <w:rFonts w:ascii="Times New Roman" w:hAnsi="Times New Roman"/>
          <w:sz w:val="24"/>
          <w:szCs w:val="24"/>
          <w:lang w:eastAsia="ru-RU"/>
        </w:rPr>
        <w:t xml:space="preserve"> </w:t>
      </w:r>
      <w:proofErr w:type="spellStart"/>
      <w:proofErr w:type="gramStart"/>
      <w:r w:rsidRPr="004C0FFA">
        <w:rPr>
          <w:rFonts w:ascii="Times New Roman" w:hAnsi="Times New Roman"/>
          <w:sz w:val="24"/>
          <w:szCs w:val="24"/>
          <w:lang w:eastAsia="ru-RU"/>
        </w:rPr>
        <w:t>п</w:t>
      </w:r>
      <w:proofErr w:type="gramEnd"/>
      <w:r w:rsidRPr="004C0FFA">
        <w:rPr>
          <w:rFonts w:ascii="Times New Roman" w:hAnsi="Times New Roman"/>
          <w:sz w:val="24"/>
          <w:szCs w:val="24"/>
          <w:lang w:eastAsia="ru-RU"/>
        </w:rPr>
        <w:t>ідписання</w:t>
      </w:r>
      <w:proofErr w:type="spellEnd"/>
      <w:r w:rsidRPr="004C0FFA">
        <w:rPr>
          <w:rFonts w:ascii="Times New Roman" w:hAnsi="Times New Roman"/>
          <w:sz w:val="24"/>
          <w:szCs w:val="24"/>
          <w:lang w:eastAsia="ru-RU"/>
        </w:rPr>
        <w:t xml:space="preserve"> Сторонами </w:t>
      </w:r>
      <w:proofErr w:type="spellStart"/>
      <w:r w:rsidRPr="004C0FFA">
        <w:rPr>
          <w:rFonts w:ascii="Times New Roman" w:hAnsi="Times New Roman"/>
          <w:sz w:val="24"/>
          <w:szCs w:val="24"/>
          <w:lang w:eastAsia="ru-RU"/>
        </w:rPr>
        <w:t>належним</w:t>
      </w:r>
      <w:proofErr w:type="spellEnd"/>
      <w:r w:rsidRPr="004C0FFA">
        <w:rPr>
          <w:rFonts w:ascii="Times New Roman" w:hAnsi="Times New Roman"/>
          <w:sz w:val="24"/>
          <w:szCs w:val="24"/>
          <w:lang w:eastAsia="ru-RU"/>
        </w:rPr>
        <w:t xml:space="preserve"> чином </w:t>
      </w:r>
      <w:proofErr w:type="spellStart"/>
      <w:r w:rsidRPr="004C0FFA">
        <w:rPr>
          <w:rFonts w:ascii="Times New Roman" w:hAnsi="Times New Roman"/>
          <w:sz w:val="24"/>
          <w:szCs w:val="24"/>
          <w:lang w:eastAsia="ru-RU"/>
        </w:rPr>
        <w:t>оформленої</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видаткової</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накладної</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товаро-транспортної</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накладної</w:t>
      </w:r>
      <w:proofErr w:type="spellEnd"/>
      <w:r w:rsidRPr="004C0FFA">
        <w:rPr>
          <w:rFonts w:ascii="Times New Roman" w:hAnsi="Times New Roman"/>
          <w:sz w:val="24"/>
          <w:szCs w:val="24"/>
          <w:lang w:eastAsia="ru-RU"/>
        </w:rPr>
        <w:t xml:space="preserve"> (</w:t>
      </w:r>
      <w:proofErr w:type="spellStart"/>
      <w:r w:rsidRPr="004C0FFA">
        <w:rPr>
          <w:rFonts w:ascii="Times New Roman" w:hAnsi="Times New Roman"/>
          <w:sz w:val="24"/>
          <w:szCs w:val="24"/>
          <w:lang w:eastAsia="ru-RU"/>
        </w:rPr>
        <w:t>далі</w:t>
      </w:r>
      <w:proofErr w:type="spellEnd"/>
      <w:r w:rsidRPr="004C0FFA">
        <w:rPr>
          <w:rFonts w:ascii="Times New Roman" w:hAnsi="Times New Roman"/>
          <w:sz w:val="24"/>
          <w:szCs w:val="24"/>
          <w:lang w:eastAsia="ru-RU"/>
        </w:rPr>
        <w:t xml:space="preserve"> ТТН). </w:t>
      </w:r>
    </w:p>
    <w:p w:rsidR="009D2CF0" w:rsidRPr="003154B9" w:rsidRDefault="009D2CF0" w:rsidP="009D2CF0">
      <w:pPr>
        <w:pStyle w:val="1f3"/>
        <w:ind w:firstLine="708"/>
        <w:jc w:val="both"/>
        <w:rPr>
          <w:rFonts w:ascii="Times New Roman" w:hAnsi="Times New Roman"/>
          <w:sz w:val="24"/>
          <w:szCs w:val="24"/>
          <w:lang w:val="uk-UA" w:eastAsia="ru-RU"/>
        </w:rPr>
      </w:pPr>
      <w:r w:rsidRPr="004C0FFA">
        <w:rPr>
          <w:rFonts w:ascii="Times New Roman" w:hAnsi="Times New Roman"/>
          <w:sz w:val="24"/>
          <w:szCs w:val="24"/>
          <w:lang w:val="uk-UA"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w:t>
      </w:r>
      <w:r w:rsidRPr="003154B9">
        <w:rPr>
          <w:rFonts w:ascii="Times New Roman" w:hAnsi="Times New Roman"/>
          <w:sz w:val="24"/>
          <w:szCs w:val="24"/>
          <w:lang w:val="uk-UA" w:eastAsia="ru-RU"/>
        </w:rPr>
        <w:t xml:space="preserve"> Виробника. </w:t>
      </w:r>
    </w:p>
    <w:p w:rsidR="009D2CF0" w:rsidRPr="00304B1A" w:rsidRDefault="009D2CF0" w:rsidP="009D2CF0">
      <w:pPr>
        <w:pStyle w:val="1f3"/>
        <w:ind w:firstLine="708"/>
        <w:jc w:val="both"/>
        <w:rPr>
          <w:rFonts w:ascii="Times New Roman" w:hAnsi="Times New Roman"/>
          <w:sz w:val="24"/>
          <w:szCs w:val="24"/>
          <w:lang w:eastAsia="ru-RU"/>
        </w:rPr>
      </w:pPr>
      <w:r w:rsidRPr="003154B9">
        <w:rPr>
          <w:rFonts w:ascii="Times New Roman" w:hAnsi="Times New Roman"/>
          <w:sz w:val="24"/>
          <w:szCs w:val="24"/>
          <w:lang w:val="uk-UA" w:eastAsia="ru-RU"/>
        </w:rPr>
        <w:t>Якість Товару, що поставляється, повинна  засвідчуватись документом підтверджуючим якість Товару, яким може бути сертифікат про походження товару або засвідчена декларація про походження товару або</w:t>
      </w:r>
      <w:r w:rsidRPr="003154B9">
        <w:rPr>
          <w:rFonts w:ascii="Times New Roman" w:hAnsi="Times New Roman"/>
          <w:sz w:val="24"/>
          <w:szCs w:val="24"/>
          <w:lang w:eastAsia="ru-RU"/>
        </w:rPr>
        <w:t xml:space="preserve"> </w:t>
      </w:r>
      <w:r w:rsidRPr="003154B9">
        <w:rPr>
          <w:rFonts w:ascii="Times New Roman" w:hAnsi="Times New Roman"/>
          <w:sz w:val="24"/>
          <w:szCs w:val="24"/>
          <w:lang w:val="uk-UA" w:eastAsia="ru-RU"/>
        </w:rPr>
        <w:t>декларація про походження товару</w:t>
      </w:r>
      <w:r w:rsidRPr="003154B9">
        <w:rPr>
          <w:rFonts w:ascii="Times New Roman" w:hAnsi="Times New Roman"/>
          <w:sz w:val="24"/>
          <w:szCs w:val="24"/>
          <w:lang w:eastAsia="ru-RU"/>
        </w:rPr>
        <w:t xml:space="preserve"> </w:t>
      </w:r>
      <w:proofErr w:type="spellStart"/>
      <w:r w:rsidRPr="003154B9">
        <w:rPr>
          <w:rFonts w:ascii="Times New Roman" w:hAnsi="Times New Roman"/>
          <w:sz w:val="24"/>
          <w:szCs w:val="24"/>
          <w:lang w:eastAsia="ru-RU"/>
        </w:rPr>
        <w:t>або</w:t>
      </w:r>
      <w:proofErr w:type="spellEnd"/>
      <w:r w:rsidRPr="003154B9">
        <w:rPr>
          <w:rFonts w:ascii="Times New Roman" w:hAnsi="Times New Roman"/>
          <w:sz w:val="24"/>
          <w:szCs w:val="24"/>
          <w:lang w:val="uk-UA" w:eastAsia="ru-RU"/>
        </w:rPr>
        <w:t xml:space="preserve"> сертифікат про регіональне найменування товару – у разі, якщо Постачальник є імпортером </w:t>
      </w:r>
      <w:r>
        <w:rPr>
          <w:rFonts w:ascii="Times New Roman" w:hAnsi="Times New Roman"/>
          <w:sz w:val="24"/>
          <w:szCs w:val="24"/>
          <w:lang w:val="uk-UA" w:eastAsia="ru-RU"/>
        </w:rPr>
        <w:t>Т</w:t>
      </w:r>
      <w:r w:rsidRPr="003154B9">
        <w:rPr>
          <w:rFonts w:ascii="Times New Roman" w:hAnsi="Times New Roman"/>
          <w:sz w:val="24"/>
          <w:szCs w:val="24"/>
          <w:lang w:val="uk-UA" w:eastAsia="ru-RU"/>
        </w:rPr>
        <w:t>овару.</w:t>
      </w:r>
      <w:r w:rsidRPr="00304B1A">
        <w:rPr>
          <w:rFonts w:ascii="Times New Roman" w:hAnsi="Times New Roman"/>
          <w:sz w:val="24"/>
          <w:szCs w:val="24"/>
          <w:lang w:val="uk-UA" w:eastAsia="ru-RU"/>
        </w:rPr>
        <w:t xml:space="preserve">  </w:t>
      </w:r>
    </w:p>
    <w:p w:rsidR="009D2CF0" w:rsidRPr="000D2EFB" w:rsidRDefault="009D2CF0" w:rsidP="009D2CF0">
      <w:pPr>
        <w:pStyle w:val="1f3"/>
        <w:jc w:val="both"/>
        <w:rPr>
          <w:rFonts w:ascii="Times New Roman" w:hAnsi="Times New Roman"/>
          <w:sz w:val="24"/>
          <w:szCs w:val="24"/>
          <w:shd w:val="clear" w:color="auto" w:fill="FFFFFF"/>
          <w:lang w:val="uk-UA" w:eastAsia="uk-UA"/>
        </w:rPr>
      </w:pPr>
      <w:r w:rsidRPr="0048674A">
        <w:rPr>
          <w:rFonts w:ascii="Times New Roman" w:hAnsi="Times New Roman"/>
          <w:sz w:val="24"/>
          <w:szCs w:val="24"/>
          <w:shd w:val="clear" w:color="auto" w:fill="FFFFFF"/>
          <w:lang w:val="uk-UA" w:eastAsia="uk-UA"/>
        </w:rPr>
        <w:t xml:space="preserve">        2</w:t>
      </w:r>
      <w:r w:rsidRPr="000D2EFB">
        <w:rPr>
          <w:rFonts w:ascii="Times New Roman" w:hAnsi="Times New Roman"/>
          <w:sz w:val="24"/>
          <w:szCs w:val="24"/>
          <w:shd w:val="clear" w:color="auto" w:fill="FFFFFF"/>
          <w:lang w:val="uk-UA" w:eastAsia="uk-UA"/>
        </w:rPr>
        <w:t xml:space="preserve">.2.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w:t>
      </w:r>
      <w:r w:rsidRPr="000D2EFB">
        <w:rPr>
          <w:rFonts w:ascii="Times New Roman" w:hAnsi="Times New Roman"/>
          <w:sz w:val="24"/>
          <w:szCs w:val="24"/>
          <w:shd w:val="clear" w:color="auto" w:fill="FFFFFF"/>
          <w:lang w:val="uk-UA" w:eastAsia="uk-UA"/>
        </w:rPr>
        <w:lastRenderedPageBreak/>
        <w:t>народного споживання за кількістю і якістю, затверджених постановами Державного арбітражу Союзу РСР від 15.06.1965 № П-6 та від 25.04.1966 № П-7.</w:t>
      </w:r>
    </w:p>
    <w:p w:rsidR="009D2CF0" w:rsidRPr="00A347C1" w:rsidRDefault="009D2CF0" w:rsidP="009D2CF0">
      <w:pPr>
        <w:pStyle w:val="1f3"/>
        <w:ind w:firstLine="567"/>
        <w:jc w:val="both"/>
        <w:rPr>
          <w:rFonts w:ascii="Times New Roman" w:hAnsi="Times New Roman"/>
          <w:sz w:val="24"/>
          <w:szCs w:val="24"/>
        </w:rPr>
      </w:pPr>
      <w:r w:rsidRPr="00A347C1">
        <w:rPr>
          <w:rFonts w:ascii="Times New Roman" w:hAnsi="Times New Roman"/>
          <w:sz w:val="24"/>
          <w:szCs w:val="24"/>
          <w:shd w:val="clear" w:color="auto" w:fill="FFFFFF"/>
          <w:lang w:eastAsia="uk-UA"/>
        </w:rPr>
        <w:t>2.3.</w:t>
      </w:r>
      <w:r w:rsidRPr="00A347C1">
        <w:rPr>
          <w:rFonts w:ascii="Times New Roman" w:hAnsi="Times New Roman"/>
          <w:sz w:val="24"/>
          <w:szCs w:val="24"/>
        </w:rPr>
        <w:t xml:space="preserve"> </w:t>
      </w:r>
      <w:proofErr w:type="spellStart"/>
      <w:r w:rsidRPr="00A347C1">
        <w:rPr>
          <w:rFonts w:ascii="Times New Roman" w:hAnsi="Times New Roman"/>
          <w:sz w:val="24"/>
          <w:szCs w:val="24"/>
        </w:rPr>
        <w:t>Покупець</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має</w:t>
      </w:r>
      <w:proofErr w:type="spellEnd"/>
      <w:r w:rsidRPr="00A347C1">
        <w:rPr>
          <w:rFonts w:ascii="Times New Roman" w:hAnsi="Times New Roman"/>
          <w:sz w:val="24"/>
          <w:szCs w:val="24"/>
        </w:rPr>
        <w:t xml:space="preserve"> право </w:t>
      </w:r>
      <w:proofErr w:type="spellStart"/>
      <w:r w:rsidRPr="00A347C1">
        <w:rPr>
          <w:rFonts w:ascii="Times New Roman" w:hAnsi="Times New Roman"/>
          <w:sz w:val="24"/>
          <w:szCs w:val="24"/>
        </w:rPr>
        <w:t>пред’явити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претензію</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Постачальнику</w:t>
      </w:r>
      <w:proofErr w:type="spellEnd"/>
      <w:r w:rsidRPr="00A347C1">
        <w:rPr>
          <w:rFonts w:ascii="Times New Roman" w:hAnsi="Times New Roman"/>
          <w:sz w:val="24"/>
          <w:szCs w:val="24"/>
        </w:rPr>
        <w:t xml:space="preserve"> </w:t>
      </w:r>
      <w:proofErr w:type="gramStart"/>
      <w:r w:rsidRPr="00A347C1">
        <w:rPr>
          <w:rFonts w:ascii="Times New Roman" w:hAnsi="Times New Roman"/>
          <w:sz w:val="24"/>
          <w:szCs w:val="24"/>
        </w:rPr>
        <w:t>по</w:t>
      </w:r>
      <w:proofErr w:type="gramEnd"/>
      <w:r w:rsidRPr="00A347C1">
        <w:rPr>
          <w:rFonts w:ascii="Times New Roman" w:hAnsi="Times New Roman"/>
          <w:sz w:val="24"/>
          <w:szCs w:val="24"/>
        </w:rPr>
        <w:t xml:space="preserve"> </w:t>
      </w:r>
      <w:proofErr w:type="spellStart"/>
      <w:r w:rsidRPr="00A347C1">
        <w:rPr>
          <w:rFonts w:ascii="Times New Roman" w:hAnsi="Times New Roman"/>
          <w:sz w:val="24"/>
          <w:szCs w:val="24"/>
        </w:rPr>
        <w:t>кількості</w:t>
      </w:r>
      <w:proofErr w:type="spellEnd"/>
      <w:r w:rsidRPr="00A347C1">
        <w:rPr>
          <w:rFonts w:ascii="Times New Roman" w:hAnsi="Times New Roman"/>
          <w:sz w:val="24"/>
          <w:szCs w:val="24"/>
        </w:rPr>
        <w:t xml:space="preserve"> </w:t>
      </w:r>
      <w:proofErr w:type="gramStart"/>
      <w:r w:rsidRPr="00A347C1">
        <w:rPr>
          <w:rFonts w:ascii="Times New Roman" w:hAnsi="Times New Roman"/>
          <w:sz w:val="24"/>
          <w:szCs w:val="24"/>
        </w:rPr>
        <w:t>та</w:t>
      </w:r>
      <w:proofErr w:type="gramEnd"/>
      <w:r w:rsidRPr="00A347C1">
        <w:rPr>
          <w:rFonts w:ascii="Times New Roman" w:hAnsi="Times New Roman"/>
          <w:sz w:val="24"/>
          <w:szCs w:val="24"/>
        </w:rPr>
        <w:t xml:space="preserve"> </w:t>
      </w:r>
      <w:proofErr w:type="spellStart"/>
      <w:r w:rsidRPr="00A347C1">
        <w:rPr>
          <w:rFonts w:ascii="Times New Roman" w:hAnsi="Times New Roman"/>
          <w:sz w:val="24"/>
          <w:szCs w:val="24"/>
        </w:rPr>
        <w:t>якості</w:t>
      </w:r>
      <w:proofErr w:type="spellEnd"/>
      <w:r w:rsidRPr="00A347C1">
        <w:rPr>
          <w:rFonts w:ascii="Times New Roman" w:hAnsi="Times New Roman"/>
          <w:sz w:val="24"/>
          <w:szCs w:val="24"/>
        </w:rPr>
        <w:t xml:space="preserve"> Товару. </w:t>
      </w:r>
      <w:proofErr w:type="spellStart"/>
      <w:r w:rsidRPr="00A347C1">
        <w:rPr>
          <w:rFonts w:ascii="Times New Roman" w:hAnsi="Times New Roman"/>
          <w:sz w:val="24"/>
          <w:szCs w:val="24"/>
        </w:rPr>
        <w:t>Претензія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готується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і</w:t>
      </w:r>
      <w:proofErr w:type="spellEnd"/>
      <w:r w:rsidRPr="00A347C1">
        <w:rPr>
          <w:rFonts w:ascii="Times New Roman" w:hAnsi="Times New Roman"/>
          <w:sz w:val="24"/>
          <w:szCs w:val="24"/>
        </w:rPr>
        <w:t xml:space="preserve"> </w:t>
      </w:r>
      <w:proofErr w:type="spellStart"/>
      <w:proofErr w:type="gramStart"/>
      <w:r w:rsidRPr="00A347C1">
        <w:rPr>
          <w:rFonts w:ascii="Times New Roman" w:hAnsi="Times New Roman"/>
          <w:sz w:val="24"/>
          <w:szCs w:val="24"/>
        </w:rPr>
        <w:t>подається</w:t>
      </w:r>
      <w:proofErr w:type="spellEnd"/>
      <w:proofErr w:type="gramEnd"/>
      <w:r w:rsidRPr="00A347C1">
        <w:rPr>
          <w:rFonts w:ascii="Times New Roman" w:hAnsi="Times New Roman"/>
          <w:sz w:val="24"/>
          <w:szCs w:val="24"/>
        </w:rPr>
        <w:t xml:space="preserve"> у </w:t>
      </w:r>
      <w:proofErr w:type="spellStart"/>
      <w:r w:rsidRPr="00A347C1">
        <w:rPr>
          <w:rFonts w:ascii="Times New Roman" w:hAnsi="Times New Roman"/>
          <w:sz w:val="24"/>
          <w:szCs w:val="24"/>
        </w:rPr>
        <w:t>письмовій</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формі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пред’являється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Постачальнику</w:t>
      </w:r>
      <w:proofErr w:type="spellEnd"/>
      <w:r w:rsidRPr="00A347C1">
        <w:rPr>
          <w:rFonts w:ascii="Times New Roman" w:hAnsi="Times New Roman"/>
          <w:sz w:val="24"/>
          <w:szCs w:val="24"/>
        </w:rPr>
        <w:t xml:space="preserve">, по </w:t>
      </w:r>
      <w:proofErr w:type="spellStart"/>
      <w:r w:rsidRPr="00A347C1">
        <w:rPr>
          <w:rFonts w:ascii="Times New Roman" w:hAnsi="Times New Roman"/>
          <w:sz w:val="24"/>
          <w:szCs w:val="24"/>
        </w:rPr>
        <w:t>кількості</w:t>
      </w:r>
      <w:proofErr w:type="spellEnd"/>
      <w:r w:rsidRPr="00A347C1">
        <w:rPr>
          <w:rFonts w:ascii="Times New Roman" w:hAnsi="Times New Roman"/>
          <w:sz w:val="24"/>
          <w:szCs w:val="24"/>
        </w:rPr>
        <w:t xml:space="preserve"> – у день </w:t>
      </w:r>
      <w:proofErr w:type="spellStart"/>
      <w:r w:rsidRPr="00A347C1">
        <w:rPr>
          <w:rFonts w:ascii="Times New Roman" w:hAnsi="Times New Roman"/>
          <w:sz w:val="24"/>
          <w:szCs w:val="24"/>
        </w:rPr>
        <w:t>прийому-передачі</w:t>
      </w:r>
      <w:proofErr w:type="spellEnd"/>
      <w:r w:rsidRPr="00A347C1">
        <w:rPr>
          <w:rFonts w:ascii="Times New Roman" w:hAnsi="Times New Roman"/>
          <w:sz w:val="24"/>
          <w:szCs w:val="24"/>
        </w:rPr>
        <w:t xml:space="preserve"> Товару, по </w:t>
      </w:r>
      <w:proofErr w:type="spellStart"/>
      <w:r w:rsidRPr="00A347C1">
        <w:rPr>
          <w:rFonts w:ascii="Times New Roman" w:hAnsi="Times New Roman"/>
          <w:sz w:val="24"/>
          <w:szCs w:val="24"/>
        </w:rPr>
        <w:t>якості</w:t>
      </w:r>
      <w:proofErr w:type="spellEnd"/>
      <w:r w:rsidRPr="00A347C1">
        <w:rPr>
          <w:rFonts w:ascii="Times New Roman" w:hAnsi="Times New Roman"/>
          <w:sz w:val="24"/>
          <w:szCs w:val="24"/>
        </w:rPr>
        <w:t xml:space="preserve"> – у </w:t>
      </w:r>
      <w:proofErr w:type="spellStart"/>
      <w:r w:rsidRPr="00A347C1">
        <w:rPr>
          <w:rFonts w:ascii="Times New Roman" w:hAnsi="Times New Roman"/>
          <w:sz w:val="24"/>
          <w:szCs w:val="24"/>
        </w:rPr>
        <w:t>будь-який</w:t>
      </w:r>
      <w:proofErr w:type="spellEnd"/>
      <w:r w:rsidRPr="00A347C1">
        <w:rPr>
          <w:rFonts w:ascii="Times New Roman" w:hAnsi="Times New Roman"/>
          <w:sz w:val="24"/>
          <w:szCs w:val="24"/>
        </w:rPr>
        <w:t xml:space="preserve"> момент </w:t>
      </w:r>
      <w:proofErr w:type="spellStart"/>
      <w:r w:rsidRPr="00A347C1">
        <w:rPr>
          <w:rFonts w:ascii="Times New Roman" w:hAnsi="Times New Roman"/>
          <w:sz w:val="24"/>
          <w:szCs w:val="24"/>
        </w:rPr>
        <w:t>впродовж</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гарантійного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терміну</w:t>
      </w:r>
      <w:proofErr w:type="spellEnd"/>
      <w:r w:rsidRPr="00A347C1">
        <w:rPr>
          <w:rFonts w:ascii="Times New Roman" w:hAnsi="Times New Roman"/>
          <w:sz w:val="24"/>
          <w:szCs w:val="24"/>
        </w:rPr>
        <w:t xml:space="preserve">. При </w:t>
      </w:r>
      <w:proofErr w:type="spellStart"/>
      <w:r w:rsidRPr="00A347C1">
        <w:rPr>
          <w:rFonts w:ascii="Times New Roman" w:hAnsi="Times New Roman"/>
          <w:sz w:val="24"/>
          <w:szCs w:val="24"/>
        </w:rPr>
        <w:t>виникненні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претензій</w:t>
      </w:r>
      <w:proofErr w:type="spellEnd"/>
      <w:r w:rsidRPr="00A347C1">
        <w:rPr>
          <w:rFonts w:ascii="Times New Roman" w:hAnsi="Times New Roman"/>
          <w:sz w:val="24"/>
          <w:szCs w:val="24"/>
        </w:rPr>
        <w:t xml:space="preserve"> по </w:t>
      </w:r>
      <w:proofErr w:type="spellStart"/>
      <w:r w:rsidRPr="00A347C1">
        <w:rPr>
          <w:rFonts w:ascii="Times New Roman" w:hAnsi="Times New Roman"/>
          <w:sz w:val="24"/>
          <w:szCs w:val="24"/>
        </w:rPr>
        <w:t>якості</w:t>
      </w:r>
      <w:proofErr w:type="spellEnd"/>
      <w:r w:rsidRPr="00A347C1">
        <w:rPr>
          <w:rFonts w:ascii="Times New Roman" w:hAnsi="Times New Roman"/>
          <w:sz w:val="24"/>
          <w:szCs w:val="24"/>
        </w:rPr>
        <w:t xml:space="preserve"> Товару, </w:t>
      </w:r>
      <w:proofErr w:type="spellStart"/>
      <w:r w:rsidRPr="00A347C1">
        <w:rPr>
          <w:rFonts w:ascii="Times New Roman" w:hAnsi="Times New Roman"/>
          <w:sz w:val="24"/>
          <w:szCs w:val="24"/>
        </w:rPr>
        <w:t>або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інші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обставини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перешкоджають</w:t>
      </w:r>
      <w:proofErr w:type="spellEnd"/>
      <w:r w:rsidRPr="00A347C1">
        <w:rPr>
          <w:rFonts w:ascii="Times New Roman" w:hAnsi="Times New Roman"/>
          <w:sz w:val="24"/>
          <w:szCs w:val="24"/>
        </w:rPr>
        <w:t xml:space="preserve"> нормальному </w:t>
      </w:r>
      <w:proofErr w:type="spellStart"/>
      <w:r w:rsidRPr="00A347C1">
        <w:rPr>
          <w:rFonts w:ascii="Times New Roman" w:hAnsi="Times New Roman"/>
          <w:sz w:val="24"/>
          <w:szCs w:val="24"/>
        </w:rPr>
        <w:t>функціонуванню</w:t>
      </w:r>
      <w:proofErr w:type="spellEnd"/>
      <w:r w:rsidRPr="00A347C1">
        <w:rPr>
          <w:rFonts w:ascii="Times New Roman" w:hAnsi="Times New Roman"/>
          <w:sz w:val="24"/>
          <w:szCs w:val="24"/>
        </w:rPr>
        <w:t xml:space="preserve"> Товару за </w:t>
      </w:r>
      <w:proofErr w:type="spellStart"/>
      <w:r w:rsidRPr="00A347C1">
        <w:rPr>
          <w:rFonts w:ascii="Times New Roman" w:hAnsi="Times New Roman"/>
          <w:sz w:val="24"/>
          <w:szCs w:val="24"/>
        </w:rPr>
        <w:t>призначенням</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далі</w:t>
      </w:r>
      <w:proofErr w:type="spellEnd"/>
      <w:r w:rsidRPr="00A347C1">
        <w:rPr>
          <w:rFonts w:ascii="Times New Roman" w:hAnsi="Times New Roman"/>
          <w:sz w:val="24"/>
          <w:szCs w:val="24"/>
        </w:rPr>
        <w:t xml:space="preserve"> - </w:t>
      </w:r>
      <w:proofErr w:type="spellStart"/>
      <w:r w:rsidRPr="00A347C1">
        <w:rPr>
          <w:rFonts w:ascii="Times New Roman" w:hAnsi="Times New Roman"/>
          <w:sz w:val="24"/>
          <w:szCs w:val="24"/>
        </w:rPr>
        <w:t>Дефекти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трапилися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вини </w:t>
      </w:r>
      <w:proofErr w:type="spellStart"/>
      <w:r w:rsidRPr="00A347C1">
        <w:rPr>
          <w:rFonts w:ascii="Times New Roman" w:hAnsi="Times New Roman"/>
          <w:sz w:val="24"/>
          <w:szCs w:val="24"/>
        </w:rPr>
        <w:t>Постачальника</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останній</w:t>
      </w:r>
      <w:proofErr w:type="spellEnd"/>
      <w:r w:rsidRPr="00A347C1">
        <w:rPr>
          <w:rFonts w:ascii="Times New Roman" w:hAnsi="Times New Roman"/>
          <w:sz w:val="24"/>
          <w:szCs w:val="24"/>
        </w:rPr>
        <w:t xml:space="preserve"> за </w:t>
      </w:r>
      <w:proofErr w:type="spellStart"/>
      <w:proofErr w:type="gramStart"/>
      <w:r w:rsidRPr="00A347C1">
        <w:rPr>
          <w:rFonts w:ascii="Times New Roman" w:hAnsi="Times New Roman"/>
          <w:sz w:val="24"/>
          <w:szCs w:val="24"/>
        </w:rPr>
        <w:t>св</w:t>
      </w:r>
      <w:proofErr w:type="gramEnd"/>
      <w:r w:rsidRPr="00A347C1">
        <w:rPr>
          <w:rFonts w:ascii="Times New Roman" w:hAnsi="Times New Roman"/>
          <w:sz w:val="24"/>
          <w:szCs w:val="24"/>
        </w:rPr>
        <w:t>ій</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рахунок</w:t>
      </w:r>
      <w:proofErr w:type="spellEnd"/>
      <w:r w:rsidRPr="00A347C1">
        <w:rPr>
          <w:rFonts w:ascii="Times New Roman" w:hAnsi="Times New Roman"/>
          <w:sz w:val="24"/>
          <w:szCs w:val="24"/>
        </w:rPr>
        <w:t xml:space="preserve"> повинен </w:t>
      </w:r>
      <w:proofErr w:type="spellStart"/>
      <w:r w:rsidRPr="00A347C1">
        <w:rPr>
          <w:rFonts w:ascii="Times New Roman" w:hAnsi="Times New Roman"/>
          <w:sz w:val="24"/>
          <w:szCs w:val="24"/>
        </w:rPr>
        <w:t>здійснити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додаткову</w:t>
      </w:r>
      <w:proofErr w:type="spellEnd"/>
      <w:r w:rsidRPr="00A347C1">
        <w:rPr>
          <w:rFonts w:ascii="Times New Roman" w:hAnsi="Times New Roman"/>
          <w:sz w:val="24"/>
          <w:szCs w:val="24"/>
        </w:rPr>
        <w:t xml:space="preserve"> поставку </w:t>
      </w:r>
      <w:proofErr w:type="spellStart"/>
      <w:r w:rsidRPr="00A347C1">
        <w:rPr>
          <w:rFonts w:ascii="Times New Roman" w:hAnsi="Times New Roman"/>
          <w:sz w:val="24"/>
          <w:szCs w:val="24"/>
        </w:rPr>
        <w:t>або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заміну</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неякісного</w:t>
      </w:r>
      <w:proofErr w:type="spellEnd"/>
      <w:r w:rsidRPr="00A347C1">
        <w:rPr>
          <w:rFonts w:ascii="Times New Roman" w:hAnsi="Times New Roman"/>
          <w:sz w:val="24"/>
          <w:szCs w:val="24"/>
        </w:rPr>
        <w:t xml:space="preserve"> Товару (</w:t>
      </w:r>
      <w:proofErr w:type="spellStart"/>
      <w:r w:rsidRPr="00A347C1">
        <w:rPr>
          <w:rFonts w:ascii="Times New Roman" w:hAnsi="Times New Roman"/>
          <w:sz w:val="24"/>
          <w:szCs w:val="24"/>
        </w:rPr>
        <w:t>виправити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Дефекти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протягом</w:t>
      </w:r>
      <w:proofErr w:type="spellEnd"/>
      <w:r w:rsidRPr="00A347C1">
        <w:rPr>
          <w:rFonts w:ascii="Times New Roman" w:hAnsi="Times New Roman"/>
          <w:sz w:val="24"/>
          <w:szCs w:val="24"/>
        </w:rPr>
        <w:t xml:space="preserve"> 10 </w:t>
      </w:r>
      <w:proofErr w:type="spellStart"/>
      <w:r w:rsidRPr="00A347C1">
        <w:rPr>
          <w:rFonts w:ascii="Times New Roman" w:hAnsi="Times New Roman"/>
          <w:sz w:val="24"/>
          <w:szCs w:val="24"/>
        </w:rPr>
        <w:t>календарних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днів</w:t>
      </w:r>
      <w:proofErr w:type="spellEnd"/>
      <w:r w:rsidRPr="00A347C1">
        <w:rPr>
          <w:rFonts w:ascii="Times New Roman" w:hAnsi="Times New Roman"/>
          <w:b/>
          <w:sz w:val="24"/>
          <w:szCs w:val="24"/>
        </w:rPr>
        <w:t xml:space="preserve">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дати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отримання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претензії</w:t>
      </w:r>
      <w:proofErr w:type="spellEnd"/>
      <w:r w:rsidRPr="00A347C1" w:rsidDel="004408B7">
        <w:rPr>
          <w:rFonts w:ascii="Times New Roman" w:hAnsi="Times New Roman"/>
          <w:sz w:val="24"/>
          <w:szCs w:val="24"/>
        </w:rPr>
        <w:t xml:space="preserve"> </w:t>
      </w:r>
      <w:proofErr w:type="spellStart"/>
      <w:r w:rsidRPr="00A347C1">
        <w:rPr>
          <w:rFonts w:ascii="Times New Roman" w:hAnsi="Times New Roman"/>
          <w:sz w:val="24"/>
          <w:szCs w:val="24"/>
        </w:rPr>
        <w:t>від</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Покупця</w:t>
      </w:r>
      <w:proofErr w:type="spellEnd"/>
      <w:r w:rsidRPr="00A347C1">
        <w:rPr>
          <w:rFonts w:ascii="Times New Roman" w:hAnsi="Times New Roman"/>
          <w:sz w:val="24"/>
          <w:szCs w:val="24"/>
        </w:rPr>
        <w:t>.</w:t>
      </w:r>
    </w:p>
    <w:p w:rsidR="009D2CF0" w:rsidRPr="00A347C1" w:rsidRDefault="009D2CF0" w:rsidP="009D2CF0">
      <w:pPr>
        <w:pStyle w:val="1f3"/>
        <w:jc w:val="both"/>
        <w:rPr>
          <w:rFonts w:ascii="Times New Roman" w:hAnsi="Times New Roman"/>
          <w:sz w:val="24"/>
          <w:szCs w:val="24"/>
        </w:rPr>
      </w:pPr>
      <w:r w:rsidRPr="00A347C1">
        <w:rPr>
          <w:rFonts w:ascii="Times New Roman" w:hAnsi="Times New Roman"/>
          <w:sz w:val="24"/>
          <w:szCs w:val="24"/>
        </w:rPr>
        <w:tab/>
        <w:t xml:space="preserve">2.4. У </w:t>
      </w:r>
      <w:proofErr w:type="spellStart"/>
      <w:r w:rsidRPr="00A347C1">
        <w:rPr>
          <w:rFonts w:ascii="Times New Roman" w:hAnsi="Times New Roman"/>
          <w:sz w:val="24"/>
          <w:szCs w:val="24"/>
        </w:rPr>
        <w:t>разі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неодноразової</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більше</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трьох</w:t>
      </w:r>
      <w:proofErr w:type="spellEnd"/>
      <w:r w:rsidRPr="00A347C1">
        <w:rPr>
          <w:rFonts w:ascii="Times New Roman" w:hAnsi="Times New Roman"/>
          <w:sz w:val="24"/>
          <w:szCs w:val="24"/>
        </w:rPr>
        <w:t>) поставки дефектного (</w:t>
      </w:r>
      <w:proofErr w:type="spellStart"/>
      <w:r w:rsidRPr="00A347C1">
        <w:rPr>
          <w:rFonts w:ascii="Times New Roman" w:hAnsi="Times New Roman"/>
          <w:sz w:val="24"/>
          <w:szCs w:val="24"/>
        </w:rPr>
        <w:t>неякісного</w:t>
      </w:r>
      <w:proofErr w:type="spellEnd"/>
      <w:r w:rsidRPr="00A347C1">
        <w:rPr>
          <w:rFonts w:ascii="Times New Roman" w:hAnsi="Times New Roman"/>
          <w:sz w:val="24"/>
          <w:szCs w:val="24"/>
        </w:rPr>
        <w:t xml:space="preserve">) Товару </w:t>
      </w:r>
      <w:proofErr w:type="spellStart"/>
      <w:r w:rsidRPr="00A347C1">
        <w:rPr>
          <w:rFonts w:ascii="Times New Roman" w:hAnsi="Times New Roman"/>
          <w:sz w:val="24"/>
          <w:szCs w:val="24"/>
        </w:rPr>
        <w:t>Покупець</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може</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розірвати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Догові</w:t>
      </w:r>
      <w:proofErr w:type="gramStart"/>
      <w:r w:rsidRPr="00A347C1">
        <w:rPr>
          <w:rFonts w:ascii="Times New Roman" w:hAnsi="Times New Roman"/>
          <w:sz w:val="24"/>
          <w:szCs w:val="24"/>
        </w:rPr>
        <w:t>р</w:t>
      </w:r>
      <w:proofErr w:type="spellEnd"/>
      <w:proofErr w:type="gramEnd"/>
      <w:r w:rsidRPr="00A347C1">
        <w:rPr>
          <w:rFonts w:ascii="Times New Roman" w:hAnsi="Times New Roman"/>
          <w:sz w:val="24"/>
          <w:szCs w:val="24"/>
        </w:rPr>
        <w:t xml:space="preserve"> в </w:t>
      </w:r>
      <w:proofErr w:type="spellStart"/>
      <w:r w:rsidRPr="00A347C1">
        <w:rPr>
          <w:rFonts w:ascii="Times New Roman" w:hAnsi="Times New Roman"/>
          <w:sz w:val="24"/>
          <w:szCs w:val="24"/>
        </w:rPr>
        <w:t>односторонньому</w:t>
      </w:r>
      <w:proofErr w:type="spellEnd"/>
      <w:r w:rsidRPr="00A347C1">
        <w:rPr>
          <w:rFonts w:ascii="Times New Roman" w:hAnsi="Times New Roman"/>
          <w:sz w:val="24"/>
          <w:szCs w:val="24"/>
        </w:rPr>
        <w:t xml:space="preserve"> порядку, про </w:t>
      </w:r>
      <w:proofErr w:type="spellStart"/>
      <w:r w:rsidRPr="00A347C1">
        <w:rPr>
          <w:rFonts w:ascii="Times New Roman" w:hAnsi="Times New Roman"/>
          <w:sz w:val="24"/>
          <w:szCs w:val="24"/>
        </w:rPr>
        <w:t>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письмово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повідомляє</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Постачальника</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Догові</w:t>
      </w:r>
      <w:proofErr w:type="gramStart"/>
      <w:r w:rsidRPr="00A347C1">
        <w:rPr>
          <w:rFonts w:ascii="Times New Roman" w:hAnsi="Times New Roman"/>
          <w:sz w:val="24"/>
          <w:szCs w:val="24"/>
        </w:rPr>
        <w:t>р</w:t>
      </w:r>
      <w:proofErr w:type="spellEnd"/>
      <w:proofErr w:type="gramEnd"/>
      <w:r w:rsidRPr="00A347C1">
        <w:rPr>
          <w:rFonts w:ascii="Times New Roman" w:hAnsi="Times New Roman"/>
          <w:sz w:val="24"/>
          <w:szCs w:val="24"/>
        </w:rPr>
        <w:t xml:space="preserve"> </w:t>
      </w:r>
      <w:proofErr w:type="spellStart"/>
      <w:r w:rsidRPr="00A347C1">
        <w:rPr>
          <w:rFonts w:ascii="Times New Roman" w:hAnsi="Times New Roman"/>
          <w:sz w:val="24"/>
          <w:szCs w:val="24"/>
        </w:rPr>
        <w:t>вважається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розірваним</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дати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вказаної</w:t>
      </w:r>
      <w:proofErr w:type="spellEnd"/>
      <w:r w:rsidRPr="00A347C1">
        <w:rPr>
          <w:rFonts w:ascii="Times New Roman" w:hAnsi="Times New Roman"/>
          <w:sz w:val="24"/>
          <w:szCs w:val="24"/>
        </w:rPr>
        <w:t xml:space="preserve"> у </w:t>
      </w:r>
      <w:proofErr w:type="spellStart"/>
      <w:r w:rsidRPr="00A347C1">
        <w:rPr>
          <w:rFonts w:ascii="Times New Roman" w:hAnsi="Times New Roman"/>
          <w:sz w:val="24"/>
          <w:szCs w:val="24"/>
        </w:rPr>
        <w:t>письмовому</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повідомленні</w:t>
      </w:r>
      <w:proofErr w:type="spellEnd"/>
      <w:r w:rsidRPr="00A347C1">
        <w:rPr>
          <w:rFonts w:ascii="Times New Roman" w:hAnsi="Times New Roman"/>
          <w:sz w:val="24"/>
          <w:szCs w:val="24"/>
        </w:rPr>
        <w:t>.</w:t>
      </w:r>
    </w:p>
    <w:p w:rsidR="009D2CF0" w:rsidRPr="00A347C1" w:rsidRDefault="009D2CF0" w:rsidP="009D2CF0">
      <w:pPr>
        <w:pStyle w:val="1f3"/>
        <w:ind w:firstLine="708"/>
        <w:jc w:val="both"/>
        <w:rPr>
          <w:rFonts w:ascii="Times New Roman" w:hAnsi="Times New Roman"/>
          <w:sz w:val="24"/>
          <w:szCs w:val="24"/>
        </w:rPr>
      </w:pPr>
      <w:r w:rsidRPr="00A347C1">
        <w:rPr>
          <w:rFonts w:ascii="Times New Roman" w:hAnsi="Times New Roman"/>
          <w:sz w:val="24"/>
          <w:szCs w:val="24"/>
        </w:rPr>
        <w:t xml:space="preserve">2.5. </w:t>
      </w:r>
      <w:proofErr w:type="gramStart"/>
      <w:r w:rsidRPr="00A347C1">
        <w:rPr>
          <w:rFonts w:ascii="Times New Roman" w:hAnsi="Times New Roman"/>
          <w:sz w:val="24"/>
          <w:szCs w:val="24"/>
        </w:rPr>
        <w:t>У</w:t>
      </w:r>
      <w:proofErr w:type="gramEnd"/>
      <w:r w:rsidRPr="00A347C1">
        <w:rPr>
          <w:rFonts w:ascii="Times New Roman" w:hAnsi="Times New Roman"/>
          <w:sz w:val="24"/>
          <w:szCs w:val="24"/>
        </w:rPr>
        <w:t xml:space="preserve"> </w:t>
      </w:r>
      <w:proofErr w:type="spellStart"/>
      <w:proofErr w:type="gramStart"/>
      <w:r w:rsidRPr="00A347C1">
        <w:rPr>
          <w:rFonts w:ascii="Times New Roman" w:hAnsi="Times New Roman"/>
          <w:sz w:val="24"/>
          <w:szCs w:val="24"/>
        </w:rPr>
        <w:t>раз</w:t>
      </w:r>
      <w:proofErr w:type="gramEnd"/>
      <w:r w:rsidRPr="00A347C1">
        <w:rPr>
          <w:rFonts w:ascii="Times New Roman" w:hAnsi="Times New Roman"/>
          <w:sz w:val="24"/>
          <w:szCs w:val="24"/>
        </w:rPr>
        <w:t>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заміни</w:t>
      </w:r>
      <w:proofErr w:type="spellEnd"/>
      <w:r w:rsidRPr="00A347C1">
        <w:rPr>
          <w:rFonts w:ascii="Times New Roman" w:hAnsi="Times New Roman"/>
          <w:sz w:val="24"/>
          <w:szCs w:val="24"/>
        </w:rPr>
        <w:t xml:space="preserve"> Товару </w:t>
      </w:r>
      <w:proofErr w:type="spellStart"/>
      <w:r w:rsidRPr="00A347C1">
        <w:rPr>
          <w:rFonts w:ascii="Times New Roman" w:hAnsi="Times New Roman"/>
          <w:sz w:val="24"/>
          <w:szCs w:val="24"/>
        </w:rPr>
        <w:t>неналежної</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якості</w:t>
      </w:r>
      <w:proofErr w:type="spellEnd"/>
      <w:r w:rsidRPr="00A347C1">
        <w:rPr>
          <w:rFonts w:ascii="Times New Roman" w:hAnsi="Times New Roman"/>
          <w:sz w:val="24"/>
          <w:szCs w:val="24"/>
        </w:rPr>
        <w:t xml:space="preserve"> на Товар </w:t>
      </w:r>
      <w:proofErr w:type="spellStart"/>
      <w:r w:rsidRPr="00A347C1">
        <w:rPr>
          <w:rFonts w:ascii="Times New Roman" w:hAnsi="Times New Roman"/>
          <w:sz w:val="24"/>
          <w:szCs w:val="24"/>
        </w:rPr>
        <w:t>належної</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якості</w:t>
      </w:r>
      <w:proofErr w:type="spellEnd"/>
      <w:r w:rsidRPr="00A347C1">
        <w:rPr>
          <w:rFonts w:ascii="Times New Roman" w:hAnsi="Times New Roman"/>
          <w:sz w:val="24"/>
          <w:szCs w:val="24"/>
        </w:rPr>
        <w:t xml:space="preserve">, на </w:t>
      </w:r>
      <w:proofErr w:type="spellStart"/>
      <w:r w:rsidRPr="00A347C1">
        <w:rPr>
          <w:rFonts w:ascii="Times New Roman" w:hAnsi="Times New Roman"/>
          <w:sz w:val="24"/>
          <w:szCs w:val="24"/>
        </w:rPr>
        <w:t>замінений</w:t>
      </w:r>
      <w:proofErr w:type="spellEnd"/>
      <w:r w:rsidRPr="00A347C1">
        <w:rPr>
          <w:rFonts w:ascii="Times New Roman" w:hAnsi="Times New Roman"/>
          <w:sz w:val="24"/>
          <w:szCs w:val="24"/>
        </w:rPr>
        <w:t xml:space="preserve"> Товар </w:t>
      </w:r>
      <w:proofErr w:type="spellStart"/>
      <w:r w:rsidRPr="00A347C1">
        <w:rPr>
          <w:rFonts w:ascii="Times New Roman" w:hAnsi="Times New Roman"/>
          <w:sz w:val="24"/>
          <w:szCs w:val="24"/>
        </w:rPr>
        <w:t>розповсюджується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гарантійний</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термін</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визначений</w:t>
      </w:r>
      <w:proofErr w:type="spellEnd"/>
      <w:r w:rsidRPr="00A347C1">
        <w:rPr>
          <w:rFonts w:ascii="Times New Roman" w:hAnsi="Times New Roman"/>
          <w:sz w:val="24"/>
          <w:szCs w:val="24"/>
        </w:rPr>
        <w:t xml:space="preserve"> в</w:t>
      </w:r>
      <w:r w:rsidRPr="00A347C1">
        <w:rPr>
          <w:rFonts w:ascii="Times New Roman" w:hAnsi="Times New Roman"/>
          <w:i/>
          <w:sz w:val="24"/>
          <w:szCs w:val="24"/>
        </w:rPr>
        <w:t xml:space="preserve"> </w:t>
      </w:r>
      <w:proofErr w:type="spellStart"/>
      <w:r w:rsidRPr="00A347C1">
        <w:rPr>
          <w:rFonts w:ascii="Times New Roman" w:hAnsi="Times New Roman"/>
          <w:sz w:val="24"/>
          <w:szCs w:val="24"/>
        </w:rPr>
        <w:t>Договорі</w:t>
      </w:r>
      <w:proofErr w:type="spellEnd"/>
      <w:r w:rsidRPr="00A347C1">
        <w:rPr>
          <w:rFonts w:ascii="Times New Roman" w:hAnsi="Times New Roman"/>
          <w:sz w:val="24"/>
          <w:szCs w:val="24"/>
        </w:rPr>
        <w:t>.</w:t>
      </w:r>
    </w:p>
    <w:p w:rsidR="009D2CF0" w:rsidRPr="00A347C1" w:rsidRDefault="009D2CF0" w:rsidP="009D2CF0">
      <w:pPr>
        <w:pStyle w:val="1f3"/>
        <w:ind w:firstLine="708"/>
        <w:jc w:val="both"/>
        <w:rPr>
          <w:rFonts w:ascii="Times New Roman" w:hAnsi="Times New Roman"/>
          <w:sz w:val="24"/>
          <w:szCs w:val="24"/>
        </w:rPr>
      </w:pPr>
      <w:r w:rsidRPr="00A347C1">
        <w:rPr>
          <w:rFonts w:ascii="Times New Roman" w:hAnsi="Times New Roman"/>
          <w:sz w:val="24"/>
          <w:szCs w:val="24"/>
        </w:rPr>
        <w:t xml:space="preserve">2.6. Строк </w:t>
      </w:r>
      <w:proofErr w:type="spellStart"/>
      <w:r w:rsidRPr="00A347C1">
        <w:rPr>
          <w:rFonts w:ascii="Times New Roman" w:hAnsi="Times New Roman"/>
          <w:sz w:val="24"/>
          <w:szCs w:val="24"/>
        </w:rPr>
        <w:t>гарантії</w:t>
      </w:r>
      <w:proofErr w:type="spellEnd"/>
      <w:r w:rsidRPr="00A347C1">
        <w:rPr>
          <w:rFonts w:ascii="Times New Roman" w:hAnsi="Times New Roman"/>
          <w:sz w:val="24"/>
          <w:szCs w:val="24"/>
        </w:rPr>
        <w:t xml:space="preserve"> на Товар, </w:t>
      </w:r>
      <w:proofErr w:type="spellStart"/>
      <w:r w:rsidRPr="00A347C1">
        <w:rPr>
          <w:rFonts w:ascii="Times New Roman" w:hAnsi="Times New Roman"/>
          <w:sz w:val="24"/>
          <w:szCs w:val="24"/>
        </w:rPr>
        <w:t>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замінений</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починається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моменту </w:t>
      </w:r>
      <w:proofErr w:type="spellStart"/>
      <w:proofErr w:type="gramStart"/>
      <w:r w:rsidRPr="00A347C1">
        <w:rPr>
          <w:rFonts w:ascii="Times New Roman" w:hAnsi="Times New Roman"/>
          <w:sz w:val="24"/>
          <w:szCs w:val="24"/>
        </w:rPr>
        <w:t>п</w:t>
      </w:r>
      <w:proofErr w:type="gramEnd"/>
      <w:r w:rsidRPr="00A347C1">
        <w:rPr>
          <w:rFonts w:ascii="Times New Roman" w:hAnsi="Times New Roman"/>
          <w:sz w:val="24"/>
          <w:szCs w:val="24"/>
        </w:rPr>
        <w:t>ідписання</w:t>
      </w:r>
      <w:proofErr w:type="spellEnd"/>
      <w:r w:rsidRPr="00A347C1">
        <w:rPr>
          <w:rFonts w:ascii="Times New Roman" w:hAnsi="Times New Roman"/>
          <w:sz w:val="24"/>
          <w:szCs w:val="24"/>
        </w:rPr>
        <w:t xml:space="preserve"> Сторонами </w:t>
      </w:r>
      <w:proofErr w:type="spellStart"/>
      <w:r w:rsidRPr="00A347C1">
        <w:rPr>
          <w:rFonts w:ascii="Times New Roman" w:hAnsi="Times New Roman"/>
          <w:sz w:val="24"/>
          <w:szCs w:val="24"/>
        </w:rPr>
        <w:t>видаткової</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накладної,ТТН</w:t>
      </w:r>
      <w:proofErr w:type="spellEnd"/>
      <w:r w:rsidRPr="00A347C1">
        <w:rPr>
          <w:rFonts w:ascii="Times New Roman" w:hAnsi="Times New Roman"/>
          <w:sz w:val="24"/>
          <w:szCs w:val="24"/>
        </w:rPr>
        <w:t xml:space="preserve"> на </w:t>
      </w:r>
      <w:proofErr w:type="spellStart"/>
      <w:r w:rsidRPr="00A347C1">
        <w:rPr>
          <w:rFonts w:ascii="Times New Roman" w:hAnsi="Times New Roman"/>
          <w:sz w:val="24"/>
          <w:szCs w:val="24"/>
        </w:rPr>
        <w:t>замінений</w:t>
      </w:r>
      <w:proofErr w:type="spellEnd"/>
      <w:r w:rsidRPr="00A347C1">
        <w:rPr>
          <w:rFonts w:ascii="Times New Roman" w:hAnsi="Times New Roman"/>
          <w:sz w:val="24"/>
          <w:szCs w:val="24"/>
        </w:rPr>
        <w:t xml:space="preserve"> Товар.</w:t>
      </w:r>
    </w:p>
    <w:p w:rsidR="009D2CF0" w:rsidRPr="00A347C1" w:rsidRDefault="009D2CF0" w:rsidP="009D2CF0">
      <w:pPr>
        <w:pStyle w:val="1f3"/>
        <w:ind w:firstLine="708"/>
        <w:jc w:val="both"/>
        <w:rPr>
          <w:rFonts w:ascii="Times New Roman" w:hAnsi="Times New Roman"/>
          <w:sz w:val="24"/>
          <w:szCs w:val="24"/>
        </w:rPr>
      </w:pPr>
      <w:r w:rsidRPr="00A347C1">
        <w:rPr>
          <w:rFonts w:ascii="Times New Roman" w:hAnsi="Times New Roman"/>
          <w:sz w:val="24"/>
          <w:szCs w:val="24"/>
        </w:rPr>
        <w:t xml:space="preserve">2.7. </w:t>
      </w:r>
      <w:proofErr w:type="spellStart"/>
      <w:r w:rsidRPr="00A347C1">
        <w:rPr>
          <w:rFonts w:ascii="Times New Roman" w:hAnsi="Times New Roman"/>
          <w:sz w:val="24"/>
          <w:szCs w:val="24"/>
        </w:rPr>
        <w:t>Якщо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Постачальник</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визна</w:t>
      </w:r>
      <w:proofErr w:type="gramStart"/>
      <w:r w:rsidRPr="00A347C1">
        <w:rPr>
          <w:rFonts w:ascii="Times New Roman" w:hAnsi="Times New Roman"/>
          <w:sz w:val="24"/>
          <w:szCs w:val="24"/>
        </w:rPr>
        <w:t>є</w:t>
      </w:r>
      <w:proofErr w:type="spellEnd"/>
      <w:r w:rsidRPr="00A347C1">
        <w:rPr>
          <w:rFonts w:ascii="Times New Roman" w:hAnsi="Times New Roman"/>
          <w:sz w:val="24"/>
          <w:szCs w:val="24"/>
        </w:rPr>
        <w:t>,</w:t>
      </w:r>
      <w:proofErr w:type="gramEnd"/>
      <w:r w:rsidRPr="00A347C1">
        <w:rPr>
          <w:rFonts w:ascii="Times New Roman" w:hAnsi="Times New Roman"/>
          <w:sz w:val="24"/>
          <w:szCs w:val="24"/>
        </w:rPr>
        <w:t xml:space="preserve"> </w:t>
      </w:r>
      <w:proofErr w:type="spellStart"/>
      <w:r w:rsidRPr="00A347C1">
        <w:rPr>
          <w:rFonts w:ascii="Times New Roman" w:hAnsi="Times New Roman"/>
          <w:sz w:val="24"/>
          <w:szCs w:val="24"/>
        </w:rPr>
        <w:t>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виявлені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дефекти</w:t>
      </w:r>
      <w:proofErr w:type="spellEnd"/>
      <w:r w:rsidRPr="00A347C1">
        <w:rPr>
          <w:rFonts w:ascii="Times New Roman" w:hAnsi="Times New Roman"/>
          <w:sz w:val="24"/>
          <w:szCs w:val="24"/>
        </w:rPr>
        <w:t xml:space="preserve"> не </w:t>
      </w:r>
      <w:proofErr w:type="spellStart"/>
      <w:r w:rsidRPr="00A347C1">
        <w:rPr>
          <w:rFonts w:ascii="Times New Roman" w:hAnsi="Times New Roman"/>
          <w:sz w:val="24"/>
          <w:szCs w:val="24"/>
        </w:rPr>
        <w:t>можуть</w:t>
      </w:r>
      <w:proofErr w:type="spellEnd"/>
      <w:r w:rsidRPr="00A347C1">
        <w:rPr>
          <w:rFonts w:ascii="Times New Roman" w:hAnsi="Times New Roman"/>
          <w:sz w:val="24"/>
          <w:szCs w:val="24"/>
        </w:rPr>
        <w:t xml:space="preserve"> бути </w:t>
      </w:r>
      <w:proofErr w:type="spellStart"/>
      <w:r w:rsidRPr="00A347C1">
        <w:rPr>
          <w:rFonts w:ascii="Times New Roman" w:hAnsi="Times New Roman"/>
          <w:sz w:val="24"/>
          <w:szCs w:val="24"/>
        </w:rPr>
        <w:t>виправлені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чи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замінені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останній</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повідомляє</w:t>
      </w:r>
      <w:proofErr w:type="spellEnd"/>
      <w:r w:rsidRPr="00A347C1">
        <w:rPr>
          <w:rFonts w:ascii="Times New Roman" w:hAnsi="Times New Roman"/>
          <w:sz w:val="24"/>
          <w:szCs w:val="24"/>
        </w:rPr>
        <w:t xml:space="preserve"> про </w:t>
      </w:r>
      <w:proofErr w:type="spellStart"/>
      <w:r w:rsidRPr="00A347C1">
        <w:rPr>
          <w:rFonts w:ascii="Times New Roman" w:hAnsi="Times New Roman"/>
          <w:sz w:val="24"/>
          <w:szCs w:val="24"/>
        </w:rPr>
        <w:t>це</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Покупця</w:t>
      </w:r>
      <w:proofErr w:type="spellEnd"/>
      <w:r w:rsidRPr="00A347C1">
        <w:rPr>
          <w:rFonts w:ascii="Times New Roman" w:hAnsi="Times New Roman"/>
          <w:sz w:val="24"/>
          <w:szCs w:val="24"/>
        </w:rPr>
        <w:t xml:space="preserve"> листом, </w:t>
      </w:r>
      <w:proofErr w:type="spellStart"/>
      <w:r w:rsidRPr="00A347C1">
        <w:rPr>
          <w:rFonts w:ascii="Times New Roman" w:hAnsi="Times New Roman"/>
          <w:sz w:val="24"/>
          <w:szCs w:val="24"/>
        </w:rPr>
        <w:t>направленим</w:t>
      </w:r>
      <w:proofErr w:type="spellEnd"/>
      <w:r w:rsidRPr="00A347C1">
        <w:rPr>
          <w:rFonts w:ascii="Times New Roman" w:hAnsi="Times New Roman"/>
          <w:sz w:val="24"/>
          <w:szCs w:val="24"/>
        </w:rPr>
        <w:t xml:space="preserve"> на </w:t>
      </w:r>
      <w:proofErr w:type="spellStart"/>
      <w:r w:rsidRPr="00A347C1">
        <w:rPr>
          <w:rFonts w:ascii="Times New Roman" w:hAnsi="Times New Roman"/>
          <w:sz w:val="24"/>
          <w:szCs w:val="24"/>
        </w:rPr>
        <w:t>електронну</w:t>
      </w:r>
      <w:proofErr w:type="spellEnd"/>
      <w:r w:rsidRPr="00A347C1">
        <w:rPr>
          <w:rFonts w:ascii="Times New Roman" w:hAnsi="Times New Roman"/>
          <w:sz w:val="24"/>
          <w:szCs w:val="24"/>
        </w:rPr>
        <w:t xml:space="preserve"> адресу ____________________,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подальшим</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направленням</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оригіналу</w:t>
      </w:r>
      <w:proofErr w:type="spellEnd"/>
      <w:r w:rsidRPr="00A347C1">
        <w:rPr>
          <w:rFonts w:ascii="Times New Roman" w:hAnsi="Times New Roman"/>
          <w:sz w:val="24"/>
          <w:szCs w:val="24"/>
        </w:rPr>
        <w:t xml:space="preserve"> листа </w:t>
      </w:r>
      <w:proofErr w:type="spellStart"/>
      <w:r w:rsidRPr="00A347C1">
        <w:rPr>
          <w:rFonts w:ascii="Times New Roman" w:hAnsi="Times New Roman"/>
          <w:sz w:val="24"/>
          <w:szCs w:val="24"/>
        </w:rPr>
        <w:t>засобами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поштового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зв’язку</w:t>
      </w:r>
      <w:proofErr w:type="spellEnd"/>
      <w:r w:rsidRPr="00A347C1">
        <w:rPr>
          <w:rFonts w:ascii="Times New Roman" w:hAnsi="Times New Roman"/>
          <w:sz w:val="24"/>
          <w:szCs w:val="24"/>
        </w:rPr>
        <w:t xml:space="preserve"> </w:t>
      </w:r>
      <w:r>
        <w:rPr>
          <w:rFonts w:ascii="Times New Roman" w:hAnsi="Times New Roman"/>
          <w:sz w:val="24"/>
          <w:szCs w:val="24"/>
          <w:lang w:val="uk-UA"/>
        </w:rPr>
        <w:t xml:space="preserve">рекомендованим </w:t>
      </w:r>
      <w:r w:rsidRPr="00A347C1">
        <w:rPr>
          <w:rFonts w:ascii="Times New Roman" w:hAnsi="Times New Roman"/>
          <w:sz w:val="24"/>
          <w:szCs w:val="24"/>
        </w:rPr>
        <w:t xml:space="preserve"> листом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описом</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вкладення</w:t>
      </w:r>
      <w:proofErr w:type="spellEnd"/>
      <w:r w:rsidRPr="00A347C1">
        <w:rPr>
          <w:rFonts w:ascii="Times New Roman" w:hAnsi="Times New Roman"/>
          <w:sz w:val="24"/>
          <w:szCs w:val="24"/>
        </w:rPr>
        <w:t xml:space="preserve"> та </w:t>
      </w:r>
      <w:proofErr w:type="spellStart"/>
      <w:r w:rsidRPr="00A347C1">
        <w:rPr>
          <w:rFonts w:ascii="Times New Roman" w:hAnsi="Times New Roman"/>
          <w:sz w:val="24"/>
          <w:szCs w:val="24"/>
        </w:rPr>
        <w:t>повідомленням</w:t>
      </w:r>
      <w:proofErr w:type="spellEnd"/>
      <w:r w:rsidRPr="00A347C1">
        <w:rPr>
          <w:rFonts w:ascii="Times New Roman" w:hAnsi="Times New Roman"/>
          <w:sz w:val="24"/>
          <w:szCs w:val="24"/>
        </w:rPr>
        <w:t xml:space="preserve"> на </w:t>
      </w:r>
      <w:proofErr w:type="spellStart"/>
      <w:r w:rsidRPr="00A347C1">
        <w:rPr>
          <w:rFonts w:ascii="Times New Roman" w:hAnsi="Times New Roman"/>
          <w:sz w:val="24"/>
          <w:szCs w:val="24"/>
        </w:rPr>
        <w:t>поштову</w:t>
      </w:r>
      <w:proofErr w:type="spellEnd"/>
      <w:r w:rsidRPr="00A347C1">
        <w:rPr>
          <w:rFonts w:ascii="Times New Roman" w:hAnsi="Times New Roman"/>
          <w:sz w:val="24"/>
          <w:szCs w:val="24"/>
        </w:rPr>
        <w:t xml:space="preserve"> адресу </w:t>
      </w:r>
      <w:proofErr w:type="spellStart"/>
      <w:r w:rsidRPr="00A347C1">
        <w:rPr>
          <w:rFonts w:ascii="Times New Roman" w:hAnsi="Times New Roman"/>
          <w:sz w:val="24"/>
          <w:szCs w:val="24"/>
        </w:rPr>
        <w:t>Покупця</w:t>
      </w:r>
      <w:proofErr w:type="spellEnd"/>
      <w:r w:rsidRPr="00A347C1">
        <w:rPr>
          <w:rFonts w:ascii="Times New Roman" w:hAnsi="Times New Roman"/>
          <w:sz w:val="24"/>
          <w:szCs w:val="24"/>
        </w:rPr>
        <w:t xml:space="preserve">. У такому </w:t>
      </w:r>
      <w:proofErr w:type="spellStart"/>
      <w:r w:rsidRPr="00A347C1">
        <w:rPr>
          <w:rFonts w:ascii="Times New Roman" w:hAnsi="Times New Roman"/>
          <w:sz w:val="24"/>
          <w:szCs w:val="24"/>
        </w:rPr>
        <w:t>випадку</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Догові</w:t>
      </w:r>
      <w:proofErr w:type="gramStart"/>
      <w:r w:rsidRPr="00A347C1">
        <w:rPr>
          <w:rFonts w:ascii="Times New Roman" w:hAnsi="Times New Roman"/>
          <w:sz w:val="24"/>
          <w:szCs w:val="24"/>
        </w:rPr>
        <w:t>р</w:t>
      </w:r>
      <w:proofErr w:type="spellEnd"/>
      <w:proofErr w:type="gramEnd"/>
      <w:r w:rsidRPr="00A347C1">
        <w:rPr>
          <w:rFonts w:ascii="Times New Roman" w:hAnsi="Times New Roman"/>
          <w:sz w:val="24"/>
          <w:szCs w:val="24"/>
        </w:rPr>
        <w:t xml:space="preserve"> </w:t>
      </w:r>
      <w:proofErr w:type="spellStart"/>
      <w:r w:rsidRPr="00A347C1">
        <w:rPr>
          <w:rFonts w:ascii="Times New Roman" w:hAnsi="Times New Roman"/>
          <w:sz w:val="24"/>
          <w:szCs w:val="24"/>
        </w:rPr>
        <w:t>вважається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розірваним</w:t>
      </w:r>
      <w:proofErr w:type="spellEnd"/>
      <w:r w:rsidRPr="00A347C1">
        <w:rPr>
          <w:rFonts w:ascii="Times New Roman" w:hAnsi="Times New Roman"/>
          <w:sz w:val="24"/>
          <w:szCs w:val="24"/>
        </w:rPr>
        <w:t xml:space="preserve"> за </w:t>
      </w:r>
      <w:proofErr w:type="spellStart"/>
      <w:r w:rsidRPr="00A347C1">
        <w:rPr>
          <w:rFonts w:ascii="Times New Roman" w:hAnsi="Times New Roman"/>
          <w:sz w:val="24"/>
          <w:szCs w:val="24"/>
        </w:rPr>
        <w:t>згодою</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Сторін</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дати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отримання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Покупцем</w:t>
      </w:r>
      <w:proofErr w:type="spellEnd"/>
      <w:r w:rsidRPr="00A347C1">
        <w:rPr>
          <w:rFonts w:ascii="Times New Roman" w:hAnsi="Times New Roman"/>
          <w:sz w:val="24"/>
          <w:szCs w:val="24"/>
        </w:rPr>
        <w:t xml:space="preserve"> на </w:t>
      </w:r>
      <w:proofErr w:type="spellStart"/>
      <w:r w:rsidRPr="00A347C1">
        <w:rPr>
          <w:rFonts w:ascii="Times New Roman" w:hAnsi="Times New Roman"/>
          <w:sz w:val="24"/>
          <w:szCs w:val="24"/>
        </w:rPr>
        <w:t>електронну</w:t>
      </w:r>
      <w:proofErr w:type="spellEnd"/>
      <w:r w:rsidRPr="00A347C1">
        <w:rPr>
          <w:rFonts w:ascii="Times New Roman" w:hAnsi="Times New Roman"/>
          <w:sz w:val="24"/>
          <w:szCs w:val="24"/>
        </w:rPr>
        <w:t xml:space="preserve"> адресу такого </w:t>
      </w:r>
      <w:proofErr w:type="spellStart"/>
      <w:r w:rsidRPr="00A347C1">
        <w:rPr>
          <w:rFonts w:ascii="Times New Roman" w:hAnsi="Times New Roman"/>
          <w:sz w:val="24"/>
          <w:szCs w:val="24"/>
        </w:rPr>
        <w:t>повідомлення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від</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Постачальника</w:t>
      </w:r>
      <w:proofErr w:type="spellEnd"/>
      <w:r w:rsidRPr="00A347C1">
        <w:rPr>
          <w:rFonts w:ascii="Times New Roman" w:hAnsi="Times New Roman"/>
          <w:sz w:val="24"/>
          <w:szCs w:val="24"/>
        </w:rPr>
        <w:t xml:space="preserve">. При </w:t>
      </w:r>
      <w:proofErr w:type="spellStart"/>
      <w:r w:rsidRPr="00A347C1">
        <w:rPr>
          <w:rFonts w:ascii="Times New Roman" w:hAnsi="Times New Roman"/>
          <w:sz w:val="24"/>
          <w:szCs w:val="24"/>
        </w:rPr>
        <w:t>цьому</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Сторони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визнають</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юридичну</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чинність</w:t>
      </w:r>
      <w:proofErr w:type="spellEnd"/>
      <w:r w:rsidRPr="00A347C1">
        <w:rPr>
          <w:rFonts w:ascii="Times New Roman" w:hAnsi="Times New Roman"/>
          <w:sz w:val="24"/>
          <w:szCs w:val="24"/>
        </w:rPr>
        <w:t xml:space="preserve"> такого листа. </w:t>
      </w:r>
      <w:proofErr w:type="spellStart"/>
      <w:r w:rsidRPr="00A347C1">
        <w:rPr>
          <w:rFonts w:ascii="Times New Roman" w:hAnsi="Times New Roman"/>
          <w:sz w:val="24"/>
          <w:szCs w:val="24"/>
        </w:rPr>
        <w:t>Якщо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виправлення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Дефектів</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потребує</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більше</w:t>
      </w:r>
      <w:proofErr w:type="spellEnd"/>
      <w:r w:rsidRPr="00A347C1">
        <w:rPr>
          <w:rFonts w:ascii="Times New Roman" w:hAnsi="Times New Roman"/>
          <w:sz w:val="24"/>
          <w:szCs w:val="24"/>
        </w:rPr>
        <w:t xml:space="preserve"> 10 </w:t>
      </w:r>
      <w:proofErr w:type="spellStart"/>
      <w:r w:rsidRPr="00A347C1">
        <w:rPr>
          <w:rFonts w:ascii="Times New Roman" w:hAnsi="Times New Roman"/>
          <w:sz w:val="24"/>
          <w:szCs w:val="24"/>
        </w:rPr>
        <w:t>календарних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днів</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або</w:t>
      </w:r>
      <w:proofErr w:type="spellEnd"/>
      <w:r w:rsidRPr="00A347C1">
        <w:rPr>
          <w:rFonts w:ascii="Times New Roman" w:hAnsi="Times New Roman"/>
          <w:sz w:val="24"/>
          <w:szCs w:val="24"/>
        </w:rPr>
        <w:t xml:space="preserve"> </w:t>
      </w:r>
      <w:proofErr w:type="spellStart"/>
      <w:proofErr w:type="gramStart"/>
      <w:r w:rsidRPr="00A347C1">
        <w:rPr>
          <w:rFonts w:ascii="Times New Roman" w:hAnsi="Times New Roman"/>
          <w:sz w:val="24"/>
          <w:szCs w:val="24"/>
        </w:rPr>
        <w:t>п</w:t>
      </w:r>
      <w:proofErr w:type="gramEnd"/>
      <w:r w:rsidRPr="00A347C1">
        <w:rPr>
          <w:rFonts w:ascii="Times New Roman" w:hAnsi="Times New Roman"/>
          <w:sz w:val="24"/>
          <w:szCs w:val="24"/>
        </w:rPr>
        <w:t>ісля</w:t>
      </w:r>
      <w:proofErr w:type="spellEnd"/>
      <w:r w:rsidRPr="00A347C1">
        <w:rPr>
          <w:rFonts w:ascii="Times New Roman" w:hAnsi="Times New Roman"/>
          <w:sz w:val="24"/>
          <w:szCs w:val="24"/>
        </w:rPr>
        <w:t xml:space="preserve"> початку </w:t>
      </w:r>
      <w:proofErr w:type="spellStart"/>
      <w:r w:rsidRPr="00A347C1">
        <w:rPr>
          <w:rFonts w:ascii="Times New Roman" w:hAnsi="Times New Roman"/>
          <w:sz w:val="24"/>
          <w:szCs w:val="24"/>
        </w:rPr>
        <w:t>виправлення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виявлених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Дефектів</w:t>
      </w:r>
      <w:proofErr w:type="spellEnd"/>
      <w:r w:rsidRPr="00A347C1">
        <w:rPr>
          <w:rFonts w:ascii="Times New Roman" w:hAnsi="Times New Roman"/>
          <w:sz w:val="24"/>
          <w:szCs w:val="24"/>
        </w:rPr>
        <w:t xml:space="preserve"> мине </w:t>
      </w:r>
      <w:proofErr w:type="spellStart"/>
      <w:r w:rsidRPr="00A347C1">
        <w:rPr>
          <w:rFonts w:ascii="Times New Roman" w:hAnsi="Times New Roman"/>
          <w:sz w:val="24"/>
          <w:szCs w:val="24"/>
        </w:rPr>
        <w:t>більше</w:t>
      </w:r>
      <w:proofErr w:type="spellEnd"/>
      <w:r w:rsidRPr="00A347C1">
        <w:rPr>
          <w:rFonts w:ascii="Times New Roman" w:hAnsi="Times New Roman"/>
          <w:sz w:val="24"/>
          <w:szCs w:val="24"/>
        </w:rPr>
        <w:t xml:space="preserve"> 15 </w:t>
      </w:r>
      <w:proofErr w:type="spellStart"/>
      <w:r w:rsidRPr="00A347C1">
        <w:rPr>
          <w:rFonts w:ascii="Times New Roman" w:hAnsi="Times New Roman"/>
          <w:sz w:val="24"/>
          <w:szCs w:val="24"/>
        </w:rPr>
        <w:t>календарних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днів</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Покупець</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має</w:t>
      </w:r>
      <w:proofErr w:type="spellEnd"/>
      <w:r w:rsidRPr="00A347C1">
        <w:rPr>
          <w:rFonts w:ascii="Times New Roman" w:hAnsi="Times New Roman"/>
          <w:sz w:val="24"/>
          <w:szCs w:val="24"/>
        </w:rPr>
        <w:t xml:space="preserve"> право </w:t>
      </w:r>
      <w:proofErr w:type="spellStart"/>
      <w:r w:rsidRPr="00A347C1">
        <w:rPr>
          <w:rFonts w:ascii="Times New Roman" w:hAnsi="Times New Roman"/>
          <w:sz w:val="24"/>
          <w:szCs w:val="24"/>
        </w:rPr>
        <w:t>розірвати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Договір</w:t>
      </w:r>
      <w:proofErr w:type="spellEnd"/>
      <w:r w:rsidRPr="00A347C1">
        <w:rPr>
          <w:rFonts w:ascii="Times New Roman" w:hAnsi="Times New Roman"/>
          <w:sz w:val="24"/>
          <w:szCs w:val="24"/>
        </w:rPr>
        <w:t xml:space="preserve"> в </w:t>
      </w:r>
      <w:proofErr w:type="spellStart"/>
      <w:r w:rsidRPr="00A347C1">
        <w:rPr>
          <w:rFonts w:ascii="Times New Roman" w:hAnsi="Times New Roman"/>
          <w:sz w:val="24"/>
          <w:szCs w:val="24"/>
        </w:rPr>
        <w:t>односторонньому</w:t>
      </w:r>
      <w:proofErr w:type="spellEnd"/>
      <w:r w:rsidRPr="00A347C1">
        <w:rPr>
          <w:rFonts w:ascii="Times New Roman" w:hAnsi="Times New Roman"/>
          <w:sz w:val="24"/>
          <w:szCs w:val="24"/>
        </w:rPr>
        <w:t xml:space="preserve"> порядку, про </w:t>
      </w:r>
      <w:proofErr w:type="spellStart"/>
      <w:r w:rsidRPr="00A347C1">
        <w:rPr>
          <w:rFonts w:ascii="Times New Roman" w:hAnsi="Times New Roman"/>
          <w:sz w:val="24"/>
          <w:szCs w:val="24"/>
        </w:rPr>
        <w:t>що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письмово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повідомляє</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Постачальника</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Догові</w:t>
      </w:r>
      <w:proofErr w:type="gramStart"/>
      <w:r w:rsidRPr="00A347C1">
        <w:rPr>
          <w:rFonts w:ascii="Times New Roman" w:hAnsi="Times New Roman"/>
          <w:sz w:val="24"/>
          <w:szCs w:val="24"/>
        </w:rPr>
        <w:t>р</w:t>
      </w:r>
      <w:proofErr w:type="spellEnd"/>
      <w:proofErr w:type="gramEnd"/>
      <w:r w:rsidRPr="00A347C1">
        <w:rPr>
          <w:rFonts w:ascii="Times New Roman" w:hAnsi="Times New Roman"/>
          <w:sz w:val="24"/>
          <w:szCs w:val="24"/>
        </w:rPr>
        <w:t xml:space="preserve"> </w:t>
      </w:r>
      <w:proofErr w:type="spellStart"/>
      <w:r w:rsidRPr="00A347C1">
        <w:rPr>
          <w:rFonts w:ascii="Times New Roman" w:hAnsi="Times New Roman"/>
          <w:sz w:val="24"/>
          <w:szCs w:val="24"/>
        </w:rPr>
        <w:t>вважається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розірваним</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дати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вказаної</w:t>
      </w:r>
      <w:proofErr w:type="spellEnd"/>
      <w:r w:rsidRPr="00A347C1">
        <w:rPr>
          <w:rFonts w:ascii="Times New Roman" w:hAnsi="Times New Roman"/>
          <w:sz w:val="24"/>
          <w:szCs w:val="24"/>
        </w:rPr>
        <w:t xml:space="preserve"> в </w:t>
      </w:r>
      <w:proofErr w:type="spellStart"/>
      <w:r w:rsidRPr="00A347C1">
        <w:rPr>
          <w:rFonts w:ascii="Times New Roman" w:hAnsi="Times New Roman"/>
          <w:sz w:val="24"/>
          <w:szCs w:val="24"/>
        </w:rPr>
        <w:t>письмовому</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повідомленні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Наявність</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даних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обставин</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є</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підставою</w:t>
      </w:r>
      <w:proofErr w:type="spellEnd"/>
      <w:r w:rsidRPr="00A347C1">
        <w:rPr>
          <w:rFonts w:ascii="Times New Roman" w:hAnsi="Times New Roman"/>
          <w:sz w:val="24"/>
          <w:szCs w:val="24"/>
        </w:rPr>
        <w:t xml:space="preserve"> для </w:t>
      </w:r>
      <w:proofErr w:type="spellStart"/>
      <w:r w:rsidRPr="00A347C1">
        <w:rPr>
          <w:rFonts w:ascii="Times New Roman" w:hAnsi="Times New Roman"/>
          <w:sz w:val="24"/>
          <w:szCs w:val="24"/>
        </w:rPr>
        <w:t>застосування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штрафних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санкцій</w:t>
      </w:r>
      <w:proofErr w:type="spellEnd"/>
      <w:r w:rsidRPr="00A347C1">
        <w:rPr>
          <w:rFonts w:ascii="Times New Roman" w:hAnsi="Times New Roman"/>
          <w:sz w:val="24"/>
          <w:szCs w:val="24"/>
        </w:rPr>
        <w:t xml:space="preserve"> у порядку </w:t>
      </w:r>
      <w:proofErr w:type="spellStart"/>
      <w:r w:rsidRPr="00A347C1">
        <w:rPr>
          <w:rFonts w:ascii="Times New Roman" w:hAnsi="Times New Roman"/>
          <w:sz w:val="24"/>
          <w:szCs w:val="24"/>
        </w:rPr>
        <w:t>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розмірах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визначених</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цим</w:t>
      </w:r>
      <w:proofErr w:type="spellEnd"/>
      <w:r w:rsidRPr="00A347C1">
        <w:rPr>
          <w:rFonts w:ascii="Times New Roman" w:hAnsi="Times New Roman"/>
          <w:sz w:val="24"/>
          <w:szCs w:val="24"/>
        </w:rPr>
        <w:t xml:space="preserve"> Договором.     </w:t>
      </w:r>
    </w:p>
    <w:p w:rsidR="009D2CF0" w:rsidRPr="004C0FFA" w:rsidRDefault="009D2CF0" w:rsidP="009D2CF0">
      <w:pPr>
        <w:pStyle w:val="1f3"/>
        <w:ind w:firstLine="708"/>
        <w:jc w:val="both"/>
        <w:rPr>
          <w:rFonts w:ascii="Times New Roman" w:hAnsi="Times New Roman"/>
          <w:sz w:val="24"/>
          <w:szCs w:val="24"/>
        </w:rPr>
      </w:pPr>
      <w:r w:rsidRPr="00A347C1">
        <w:rPr>
          <w:rFonts w:ascii="Times New Roman" w:hAnsi="Times New Roman"/>
          <w:sz w:val="24"/>
          <w:szCs w:val="24"/>
        </w:rPr>
        <w:t xml:space="preserve">2.8 У </w:t>
      </w:r>
      <w:proofErr w:type="spellStart"/>
      <w:r w:rsidRPr="00A347C1">
        <w:rPr>
          <w:rFonts w:ascii="Times New Roman" w:hAnsi="Times New Roman"/>
          <w:sz w:val="24"/>
          <w:szCs w:val="24"/>
        </w:rPr>
        <w:t>разі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розірвання</w:t>
      </w:r>
      <w:proofErr w:type="spellEnd"/>
      <w:r w:rsidRPr="00A347C1">
        <w:rPr>
          <w:rFonts w:ascii="Times New Roman" w:hAnsi="Times New Roman"/>
          <w:sz w:val="24"/>
          <w:szCs w:val="24"/>
        </w:rPr>
        <w:t xml:space="preserve"> Договору в </w:t>
      </w:r>
      <w:proofErr w:type="spellStart"/>
      <w:r w:rsidRPr="00A347C1">
        <w:rPr>
          <w:rFonts w:ascii="Times New Roman" w:hAnsi="Times New Roman"/>
          <w:sz w:val="24"/>
          <w:szCs w:val="24"/>
        </w:rPr>
        <w:t>односторонньому</w:t>
      </w:r>
      <w:proofErr w:type="spellEnd"/>
      <w:r w:rsidRPr="00A347C1">
        <w:rPr>
          <w:rFonts w:ascii="Times New Roman" w:hAnsi="Times New Roman"/>
          <w:sz w:val="24"/>
          <w:szCs w:val="24"/>
        </w:rPr>
        <w:t xml:space="preserve"> порядку, </w:t>
      </w:r>
      <w:proofErr w:type="spellStart"/>
      <w:r w:rsidRPr="00A347C1">
        <w:rPr>
          <w:rFonts w:ascii="Times New Roman" w:hAnsi="Times New Roman"/>
          <w:sz w:val="24"/>
          <w:szCs w:val="24"/>
        </w:rPr>
        <w:t>Постачальник</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зобов’язаний</w:t>
      </w:r>
      <w:proofErr w:type="spellEnd"/>
      <w:r w:rsidRPr="00A347C1">
        <w:rPr>
          <w:rFonts w:ascii="Times New Roman" w:hAnsi="Times New Roman"/>
          <w:sz w:val="24"/>
          <w:szCs w:val="24"/>
        </w:rPr>
        <w:t xml:space="preserve"> у 10 - </w:t>
      </w:r>
      <w:proofErr w:type="spellStart"/>
      <w:r w:rsidRPr="00A347C1">
        <w:rPr>
          <w:rFonts w:ascii="Times New Roman" w:hAnsi="Times New Roman"/>
          <w:sz w:val="24"/>
          <w:szCs w:val="24"/>
        </w:rPr>
        <w:t>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денний</w:t>
      </w:r>
      <w:proofErr w:type="spellEnd"/>
      <w:r w:rsidRPr="00A347C1">
        <w:rPr>
          <w:rFonts w:ascii="Times New Roman" w:hAnsi="Times New Roman"/>
          <w:sz w:val="24"/>
          <w:szCs w:val="24"/>
        </w:rPr>
        <w:t xml:space="preserve"> строк </w:t>
      </w:r>
      <w:proofErr w:type="spellStart"/>
      <w:r w:rsidRPr="00A347C1">
        <w:rPr>
          <w:rFonts w:ascii="Times New Roman" w:hAnsi="Times New Roman"/>
          <w:sz w:val="24"/>
          <w:szCs w:val="24"/>
        </w:rPr>
        <w:t>з</w:t>
      </w:r>
      <w:proofErr w:type="spellEnd"/>
      <w:r w:rsidRPr="00A347C1">
        <w:rPr>
          <w:rFonts w:ascii="Times New Roman" w:hAnsi="Times New Roman"/>
          <w:sz w:val="24"/>
          <w:szCs w:val="24"/>
        </w:rPr>
        <w:t xml:space="preserve"> дня </w:t>
      </w:r>
      <w:proofErr w:type="spellStart"/>
      <w:r w:rsidRPr="00A347C1">
        <w:rPr>
          <w:rFonts w:ascii="Times New Roman" w:hAnsi="Times New Roman"/>
          <w:sz w:val="24"/>
          <w:szCs w:val="24"/>
        </w:rPr>
        <w:t>відповідного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письмового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повідомлення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Покупця</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повернути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останньому</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грошові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кошти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сплачені</w:t>
      </w:r>
      <w:proofErr w:type="spellEnd"/>
      <w:r w:rsidRPr="00A347C1">
        <w:rPr>
          <w:rFonts w:ascii="Times New Roman" w:hAnsi="Times New Roman"/>
          <w:sz w:val="24"/>
          <w:szCs w:val="24"/>
        </w:rPr>
        <w:t xml:space="preserve"> за Товар, </w:t>
      </w:r>
      <w:proofErr w:type="spellStart"/>
      <w:r w:rsidRPr="00A347C1">
        <w:rPr>
          <w:rFonts w:ascii="Times New Roman" w:hAnsi="Times New Roman"/>
          <w:sz w:val="24"/>
          <w:szCs w:val="24"/>
        </w:rPr>
        <w:t>виявлені</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Дефекти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якого</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виправити</w:t>
      </w:r>
      <w:proofErr w:type="spellEnd"/>
      <w:r w:rsidRPr="00A347C1">
        <w:rPr>
          <w:rFonts w:ascii="Times New Roman" w:hAnsi="Times New Roman"/>
          <w:sz w:val="24"/>
          <w:szCs w:val="24"/>
        </w:rPr>
        <w:t xml:space="preserve"> </w:t>
      </w:r>
      <w:proofErr w:type="spellStart"/>
      <w:r w:rsidRPr="00A347C1">
        <w:rPr>
          <w:rFonts w:ascii="Times New Roman" w:hAnsi="Times New Roman"/>
          <w:sz w:val="24"/>
          <w:szCs w:val="24"/>
        </w:rPr>
        <w:t>неможливо</w:t>
      </w:r>
      <w:proofErr w:type="spellEnd"/>
      <w:r w:rsidRPr="00A347C1">
        <w:rPr>
          <w:rFonts w:ascii="Times New Roman" w:hAnsi="Times New Roman"/>
          <w:sz w:val="24"/>
          <w:szCs w:val="24"/>
        </w:rPr>
        <w:t xml:space="preserve">, та </w:t>
      </w:r>
      <w:proofErr w:type="spellStart"/>
      <w:r w:rsidRPr="00A347C1">
        <w:rPr>
          <w:rFonts w:ascii="Times New Roman" w:hAnsi="Times New Roman"/>
          <w:sz w:val="24"/>
          <w:szCs w:val="24"/>
        </w:rPr>
        <w:t>сплатити</w:t>
      </w:r>
      <w:proofErr w:type="spellEnd"/>
      <w:r w:rsidRPr="00A347C1">
        <w:rPr>
          <w:rFonts w:ascii="Times New Roman" w:hAnsi="Times New Roman"/>
          <w:sz w:val="24"/>
          <w:szCs w:val="24"/>
        </w:rPr>
        <w:t xml:space="preserve"> </w:t>
      </w:r>
      <w:r w:rsidRPr="004C0FFA">
        <w:rPr>
          <w:rFonts w:ascii="Times New Roman" w:hAnsi="Times New Roman"/>
          <w:sz w:val="24"/>
          <w:szCs w:val="24"/>
        </w:rPr>
        <w:t xml:space="preserve">штраф у </w:t>
      </w:r>
      <w:proofErr w:type="spellStart"/>
      <w:r w:rsidRPr="004C0FFA">
        <w:rPr>
          <w:rFonts w:ascii="Times New Roman" w:hAnsi="Times New Roman"/>
          <w:sz w:val="24"/>
          <w:szCs w:val="24"/>
        </w:rPr>
        <w:t>розмі</w:t>
      </w:r>
      <w:proofErr w:type="gramStart"/>
      <w:r w:rsidRPr="004C0FFA">
        <w:rPr>
          <w:rFonts w:ascii="Times New Roman" w:hAnsi="Times New Roman"/>
          <w:sz w:val="24"/>
          <w:szCs w:val="24"/>
        </w:rPr>
        <w:t>р</w:t>
      </w:r>
      <w:proofErr w:type="gramEnd"/>
      <w:r w:rsidRPr="004C0FFA">
        <w:rPr>
          <w:rFonts w:ascii="Times New Roman" w:hAnsi="Times New Roman"/>
          <w:sz w:val="24"/>
          <w:szCs w:val="24"/>
        </w:rPr>
        <w:t>і</w:t>
      </w:r>
      <w:proofErr w:type="spellEnd"/>
      <w:r w:rsidRPr="004C0FFA">
        <w:rPr>
          <w:rFonts w:ascii="Times New Roman" w:hAnsi="Times New Roman"/>
          <w:sz w:val="24"/>
          <w:szCs w:val="24"/>
        </w:rPr>
        <w:t xml:space="preserve"> 5% </w:t>
      </w:r>
      <w:proofErr w:type="spellStart"/>
      <w:r w:rsidRPr="004C0FFA">
        <w:rPr>
          <w:rFonts w:ascii="Times New Roman" w:hAnsi="Times New Roman"/>
          <w:sz w:val="24"/>
          <w:szCs w:val="24"/>
        </w:rPr>
        <w:t>від</w:t>
      </w:r>
      <w:proofErr w:type="spellEnd"/>
      <w:r w:rsidRPr="004C0FFA">
        <w:rPr>
          <w:rFonts w:ascii="Times New Roman" w:hAnsi="Times New Roman"/>
          <w:sz w:val="24"/>
          <w:szCs w:val="24"/>
        </w:rPr>
        <w:t xml:space="preserve"> </w:t>
      </w:r>
      <w:proofErr w:type="spellStart"/>
      <w:r w:rsidRPr="004C0FFA">
        <w:rPr>
          <w:rFonts w:ascii="Times New Roman" w:hAnsi="Times New Roman"/>
          <w:sz w:val="24"/>
          <w:szCs w:val="24"/>
        </w:rPr>
        <w:t>ціни</w:t>
      </w:r>
      <w:proofErr w:type="spellEnd"/>
      <w:r w:rsidRPr="004C0FFA">
        <w:rPr>
          <w:rFonts w:ascii="Times New Roman" w:hAnsi="Times New Roman"/>
          <w:sz w:val="24"/>
          <w:szCs w:val="24"/>
        </w:rPr>
        <w:t xml:space="preserve"> дефектного Товару.</w:t>
      </w:r>
    </w:p>
    <w:p w:rsidR="009D2CF0" w:rsidRPr="004C0FFA" w:rsidRDefault="009D2CF0" w:rsidP="009D2CF0">
      <w:pPr>
        <w:pStyle w:val="1f3"/>
        <w:jc w:val="both"/>
        <w:rPr>
          <w:rFonts w:ascii="Times New Roman" w:hAnsi="Times New Roman"/>
          <w:sz w:val="24"/>
          <w:szCs w:val="24"/>
          <w:shd w:val="clear" w:color="auto" w:fill="FFFFFF"/>
          <w:lang w:eastAsia="uk-UA"/>
        </w:rPr>
      </w:pPr>
      <w:r w:rsidRPr="004C0FFA">
        <w:rPr>
          <w:rFonts w:ascii="Times New Roman" w:hAnsi="Times New Roman"/>
          <w:sz w:val="24"/>
          <w:szCs w:val="24"/>
          <w:shd w:val="clear" w:color="auto" w:fill="FFFFFF"/>
          <w:lang w:eastAsia="uk-UA"/>
        </w:rPr>
        <w:tab/>
        <w:t xml:space="preserve">2.9.  </w:t>
      </w:r>
      <w:proofErr w:type="spellStart"/>
      <w:r w:rsidRPr="004C0FFA">
        <w:rPr>
          <w:rFonts w:ascii="Times New Roman" w:hAnsi="Times New Roman"/>
          <w:sz w:val="24"/>
          <w:szCs w:val="24"/>
          <w:shd w:val="clear" w:color="auto" w:fill="FFFFFF"/>
          <w:lang w:eastAsia="uk-UA"/>
        </w:rPr>
        <w:t>Постачальник</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гарантує</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Покупцю</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що</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він</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володіє</w:t>
      </w:r>
      <w:proofErr w:type="spellEnd"/>
      <w:r w:rsidRPr="004C0FFA">
        <w:rPr>
          <w:rFonts w:ascii="Times New Roman" w:hAnsi="Times New Roman"/>
          <w:sz w:val="24"/>
          <w:szCs w:val="24"/>
          <w:shd w:val="clear" w:color="auto" w:fill="FFFFFF"/>
          <w:lang w:eastAsia="uk-UA"/>
        </w:rPr>
        <w:t xml:space="preserve"> в </w:t>
      </w:r>
      <w:proofErr w:type="spellStart"/>
      <w:r w:rsidRPr="004C0FFA">
        <w:rPr>
          <w:rFonts w:ascii="Times New Roman" w:hAnsi="Times New Roman"/>
          <w:sz w:val="24"/>
          <w:szCs w:val="24"/>
          <w:shd w:val="clear" w:color="auto" w:fill="FFFFFF"/>
          <w:lang w:eastAsia="uk-UA"/>
        </w:rPr>
        <w:t>необхідному</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обсязі</w:t>
      </w:r>
      <w:proofErr w:type="spellEnd"/>
      <w:r w:rsidRPr="004C0FFA">
        <w:rPr>
          <w:rFonts w:ascii="Times New Roman" w:hAnsi="Times New Roman"/>
          <w:sz w:val="24"/>
          <w:szCs w:val="24"/>
          <w:shd w:val="clear" w:color="auto" w:fill="FFFFFF"/>
          <w:lang w:eastAsia="uk-UA"/>
        </w:rPr>
        <w:t xml:space="preserve"> правами на Товар, </w:t>
      </w:r>
      <w:proofErr w:type="spellStart"/>
      <w:r w:rsidRPr="004C0FFA">
        <w:rPr>
          <w:rFonts w:ascii="Times New Roman" w:hAnsi="Times New Roman"/>
          <w:sz w:val="24"/>
          <w:szCs w:val="24"/>
          <w:shd w:val="clear" w:color="auto" w:fill="FFFFFF"/>
          <w:lang w:eastAsia="uk-UA"/>
        </w:rPr>
        <w:t>який</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поставляється</w:t>
      </w:r>
      <w:proofErr w:type="spellEnd"/>
      <w:r w:rsidRPr="004C0FFA">
        <w:rPr>
          <w:rFonts w:ascii="Times New Roman" w:hAnsi="Times New Roman"/>
          <w:sz w:val="24"/>
          <w:szCs w:val="24"/>
          <w:shd w:val="clear" w:color="auto" w:fill="FFFFFF"/>
          <w:lang w:eastAsia="uk-UA"/>
        </w:rPr>
        <w:t xml:space="preserve"> за </w:t>
      </w:r>
      <w:proofErr w:type="spellStart"/>
      <w:r w:rsidRPr="004C0FFA">
        <w:rPr>
          <w:rFonts w:ascii="Times New Roman" w:hAnsi="Times New Roman"/>
          <w:sz w:val="24"/>
          <w:szCs w:val="24"/>
          <w:shd w:val="clear" w:color="auto" w:fill="FFFFFF"/>
          <w:lang w:eastAsia="uk-UA"/>
        </w:rPr>
        <w:t>цим</w:t>
      </w:r>
      <w:proofErr w:type="spellEnd"/>
      <w:r w:rsidRPr="004C0FFA">
        <w:rPr>
          <w:rFonts w:ascii="Times New Roman" w:hAnsi="Times New Roman"/>
          <w:sz w:val="24"/>
          <w:szCs w:val="24"/>
          <w:shd w:val="clear" w:color="auto" w:fill="FFFFFF"/>
          <w:lang w:eastAsia="uk-UA"/>
        </w:rPr>
        <w:t xml:space="preserve"> Договором, </w:t>
      </w:r>
      <w:proofErr w:type="spellStart"/>
      <w:r w:rsidRPr="004C0FFA">
        <w:rPr>
          <w:rFonts w:ascii="Times New Roman" w:hAnsi="Times New Roman"/>
          <w:sz w:val="24"/>
          <w:szCs w:val="24"/>
          <w:shd w:val="clear" w:color="auto" w:fill="FFFFFF"/>
          <w:lang w:eastAsia="uk-UA"/>
        </w:rPr>
        <w:t>і</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що</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цей</w:t>
      </w:r>
      <w:proofErr w:type="spellEnd"/>
      <w:r w:rsidRPr="004C0FFA">
        <w:rPr>
          <w:rFonts w:ascii="Times New Roman" w:hAnsi="Times New Roman"/>
          <w:sz w:val="24"/>
          <w:szCs w:val="24"/>
          <w:shd w:val="clear" w:color="auto" w:fill="FFFFFF"/>
          <w:lang w:eastAsia="uk-UA"/>
        </w:rPr>
        <w:t xml:space="preserve"> Товар </w:t>
      </w:r>
      <w:proofErr w:type="spellStart"/>
      <w:r w:rsidRPr="004C0FFA">
        <w:rPr>
          <w:rFonts w:ascii="Times New Roman" w:hAnsi="Times New Roman"/>
          <w:sz w:val="24"/>
          <w:szCs w:val="24"/>
          <w:shd w:val="clear" w:color="auto" w:fill="FFFFFF"/>
          <w:lang w:eastAsia="uk-UA"/>
        </w:rPr>
        <w:t>може</w:t>
      </w:r>
      <w:proofErr w:type="spellEnd"/>
      <w:r w:rsidRPr="004C0FFA">
        <w:rPr>
          <w:rFonts w:ascii="Times New Roman" w:hAnsi="Times New Roman"/>
          <w:sz w:val="24"/>
          <w:szCs w:val="24"/>
          <w:shd w:val="clear" w:color="auto" w:fill="FFFFFF"/>
          <w:lang w:eastAsia="uk-UA"/>
        </w:rPr>
        <w:t xml:space="preserve"> бути на </w:t>
      </w:r>
      <w:proofErr w:type="spellStart"/>
      <w:r w:rsidRPr="004C0FFA">
        <w:rPr>
          <w:rFonts w:ascii="Times New Roman" w:hAnsi="Times New Roman"/>
          <w:sz w:val="24"/>
          <w:szCs w:val="24"/>
          <w:shd w:val="clear" w:color="auto" w:fill="FFFFFF"/>
          <w:lang w:eastAsia="uk-UA"/>
        </w:rPr>
        <w:t>власний</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розсуд</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використаний</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Покупцем</w:t>
      </w:r>
      <w:proofErr w:type="spellEnd"/>
      <w:r w:rsidRPr="004C0FFA">
        <w:rPr>
          <w:rFonts w:ascii="Times New Roman" w:hAnsi="Times New Roman"/>
          <w:sz w:val="24"/>
          <w:szCs w:val="24"/>
          <w:shd w:val="clear" w:color="auto" w:fill="FFFFFF"/>
          <w:lang w:eastAsia="uk-UA"/>
        </w:rPr>
        <w:t xml:space="preserve"> без </w:t>
      </w:r>
      <w:proofErr w:type="spellStart"/>
      <w:r w:rsidRPr="004C0FFA">
        <w:rPr>
          <w:rFonts w:ascii="Times New Roman" w:hAnsi="Times New Roman"/>
          <w:sz w:val="24"/>
          <w:szCs w:val="24"/>
          <w:shd w:val="clear" w:color="auto" w:fill="FFFFFF"/>
          <w:lang w:eastAsia="uk-UA"/>
        </w:rPr>
        <w:t>порушення</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будь-яким</w:t>
      </w:r>
      <w:proofErr w:type="spellEnd"/>
      <w:r w:rsidRPr="004C0FFA">
        <w:rPr>
          <w:rFonts w:ascii="Times New Roman" w:hAnsi="Times New Roman"/>
          <w:sz w:val="24"/>
          <w:szCs w:val="24"/>
          <w:shd w:val="clear" w:color="auto" w:fill="FFFFFF"/>
          <w:lang w:eastAsia="uk-UA"/>
        </w:rPr>
        <w:t xml:space="preserve"> чином </w:t>
      </w:r>
      <w:proofErr w:type="spellStart"/>
      <w:r w:rsidRPr="004C0FFA">
        <w:rPr>
          <w:rFonts w:ascii="Times New Roman" w:hAnsi="Times New Roman"/>
          <w:sz w:val="24"/>
          <w:szCs w:val="24"/>
          <w:shd w:val="clear" w:color="auto" w:fill="FFFFFF"/>
          <w:lang w:eastAsia="uk-UA"/>
        </w:rPr>
        <w:t>будь-яких</w:t>
      </w:r>
      <w:proofErr w:type="spellEnd"/>
      <w:r w:rsidRPr="004C0FFA">
        <w:rPr>
          <w:rFonts w:ascii="Times New Roman" w:hAnsi="Times New Roman"/>
          <w:sz w:val="24"/>
          <w:szCs w:val="24"/>
          <w:shd w:val="clear" w:color="auto" w:fill="FFFFFF"/>
          <w:lang w:eastAsia="uk-UA"/>
        </w:rPr>
        <w:t xml:space="preserve"> прав </w:t>
      </w:r>
      <w:proofErr w:type="spellStart"/>
      <w:r w:rsidRPr="004C0FFA">
        <w:rPr>
          <w:rFonts w:ascii="Times New Roman" w:hAnsi="Times New Roman"/>
          <w:sz w:val="24"/>
          <w:szCs w:val="24"/>
          <w:shd w:val="clear" w:color="auto" w:fill="FFFFFF"/>
          <w:lang w:eastAsia="uk-UA"/>
        </w:rPr>
        <w:t>третіх</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осіб</w:t>
      </w:r>
      <w:proofErr w:type="spellEnd"/>
      <w:r w:rsidRPr="004C0FFA">
        <w:rPr>
          <w:rFonts w:ascii="Times New Roman" w:hAnsi="Times New Roman"/>
          <w:sz w:val="24"/>
          <w:szCs w:val="24"/>
          <w:shd w:val="clear" w:color="auto" w:fill="FFFFFF"/>
          <w:lang w:eastAsia="uk-UA"/>
        </w:rPr>
        <w:t xml:space="preserve">. У </w:t>
      </w:r>
      <w:proofErr w:type="spellStart"/>
      <w:r w:rsidRPr="004C0FFA">
        <w:rPr>
          <w:rFonts w:ascii="Times New Roman" w:hAnsi="Times New Roman"/>
          <w:sz w:val="24"/>
          <w:szCs w:val="24"/>
          <w:shd w:val="clear" w:color="auto" w:fill="FFFFFF"/>
          <w:lang w:eastAsia="uk-UA"/>
        </w:rPr>
        <w:t>разі</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виникнення</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будь-яких</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претензій</w:t>
      </w:r>
      <w:proofErr w:type="spellEnd"/>
      <w:r w:rsidRPr="004C0FFA">
        <w:rPr>
          <w:rFonts w:ascii="Times New Roman" w:hAnsi="Times New Roman"/>
          <w:sz w:val="24"/>
          <w:szCs w:val="24"/>
          <w:shd w:val="clear" w:color="auto" w:fill="FFFFFF"/>
          <w:lang w:eastAsia="uk-UA"/>
        </w:rPr>
        <w:t xml:space="preserve"> до </w:t>
      </w:r>
      <w:proofErr w:type="spellStart"/>
      <w:r w:rsidRPr="004C0FFA">
        <w:rPr>
          <w:rFonts w:ascii="Times New Roman" w:hAnsi="Times New Roman"/>
          <w:sz w:val="24"/>
          <w:szCs w:val="24"/>
          <w:shd w:val="clear" w:color="auto" w:fill="FFFFFF"/>
          <w:lang w:eastAsia="uk-UA"/>
        </w:rPr>
        <w:t>Покупця</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стосовно</w:t>
      </w:r>
      <w:proofErr w:type="spellEnd"/>
      <w:r w:rsidRPr="004C0FFA">
        <w:rPr>
          <w:rFonts w:ascii="Times New Roman" w:hAnsi="Times New Roman"/>
          <w:sz w:val="24"/>
          <w:szCs w:val="24"/>
          <w:shd w:val="clear" w:color="auto" w:fill="FFFFFF"/>
          <w:lang w:eastAsia="uk-UA"/>
        </w:rPr>
        <w:t xml:space="preserve"> Товару </w:t>
      </w:r>
      <w:proofErr w:type="spellStart"/>
      <w:r w:rsidRPr="004C0FFA">
        <w:rPr>
          <w:rFonts w:ascii="Times New Roman" w:hAnsi="Times New Roman"/>
          <w:sz w:val="24"/>
          <w:szCs w:val="24"/>
          <w:shd w:val="clear" w:color="auto" w:fill="FFFFFF"/>
          <w:lang w:eastAsia="uk-UA"/>
        </w:rPr>
        <w:t>з</w:t>
      </w:r>
      <w:proofErr w:type="spellEnd"/>
      <w:r w:rsidRPr="004C0FFA">
        <w:rPr>
          <w:rFonts w:ascii="Times New Roman" w:hAnsi="Times New Roman"/>
          <w:sz w:val="24"/>
          <w:szCs w:val="24"/>
          <w:shd w:val="clear" w:color="auto" w:fill="FFFFFF"/>
          <w:lang w:eastAsia="uk-UA"/>
        </w:rPr>
        <w:t xml:space="preserve"> боку </w:t>
      </w:r>
      <w:proofErr w:type="spellStart"/>
      <w:r w:rsidRPr="004C0FFA">
        <w:rPr>
          <w:rFonts w:ascii="Times New Roman" w:hAnsi="Times New Roman"/>
          <w:sz w:val="24"/>
          <w:szCs w:val="24"/>
          <w:shd w:val="clear" w:color="auto" w:fill="FFFFFF"/>
          <w:lang w:eastAsia="uk-UA"/>
        </w:rPr>
        <w:t>третіх</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осіб</w:t>
      </w:r>
      <w:proofErr w:type="spellEnd"/>
      <w:r w:rsidRPr="004C0FFA">
        <w:rPr>
          <w:rFonts w:ascii="Times New Roman" w:hAnsi="Times New Roman"/>
          <w:sz w:val="24"/>
          <w:szCs w:val="24"/>
          <w:shd w:val="clear" w:color="auto" w:fill="FFFFFF"/>
          <w:lang w:eastAsia="uk-UA"/>
        </w:rPr>
        <w:t xml:space="preserve">, </w:t>
      </w:r>
      <w:proofErr w:type="spellStart"/>
      <w:proofErr w:type="gramStart"/>
      <w:r w:rsidRPr="004C0FFA">
        <w:rPr>
          <w:rFonts w:ascii="Times New Roman" w:hAnsi="Times New Roman"/>
          <w:sz w:val="24"/>
          <w:szCs w:val="24"/>
          <w:shd w:val="clear" w:color="auto" w:fill="FFFFFF"/>
          <w:lang w:eastAsia="uk-UA"/>
        </w:rPr>
        <w:t>вс</w:t>
      </w:r>
      <w:proofErr w:type="gramEnd"/>
      <w:r w:rsidRPr="004C0FFA">
        <w:rPr>
          <w:rFonts w:ascii="Times New Roman" w:hAnsi="Times New Roman"/>
          <w:sz w:val="24"/>
          <w:szCs w:val="24"/>
          <w:shd w:val="clear" w:color="auto" w:fill="FFFFFF"/>
          <w:lang w:eastAsia="uk-UA"/>
        </w:rPr>
        <w:t>і</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витрати</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несе</w:t>
      </w:r>
      <w:proofErr w:type="spellEnd"/>
      <w:r w:rsidRPr="004C0FFA">
        <w:rPr>
          <w:rFonts w:ascii="Times New Roman" w:hAnsi="Times New Roman"/>
          <w:sz w:val="24"/>
          <w:szCs w:val="24"/>
          <w:shd w:val="clear" w:color="auto" w:fill="FFFFFF"/>
          <w:lang w:eastAsia="uk-UA"/>
        </w:rPr>
        <w:t xml:space="preserve"> </w:t>
      </w:r>
      <w:proofErr w:type="spellStart"/>
      <w:r w:rsidRPr="004C0FFA">
        <w:rPr>
          <w:rFonts w:ascii="Times New Roman" w:hAnsi="Times New Roman"/>
          <w:sz w:val="24"/>
          <w:szCs w:val="24"/>
          <w:shd w:val="clear" w:color="auto" w:fill="FFFFFF"/>
          <w:lang w:eastAsia="uk-UA"/>
        </w:rPr>
        <w:t>Постачальник</w:t>
      </w:r>
      <w:proofErr w:type="spellEnd"/>
      <w:r w:rsidRPr="004C0FFA">
        <w:rPr>
          <w:rFonts w:ascii="Times New Roman" w:hAnsi="Times New Roman"/>
          <w:sz w:val="24"/>
          <w:szCs w:val="24"/>
          <w:shd w:val="clear" w:color="auto" w:fill="FFFFFF"/>
          <w:lang w:eastAsia="uk-UA"/>
        </w:rPr>
        <w:t>.</w:t>
      </w:r>
    </w:p>
    <w:p w:rsidR="009D2CF0" w:rsidRPr="00A6259F" w:rsidRDefault="009D2CF0" w:rsidP="009D2CF0">
      <w:pPr>
        <w:pStyle w:val="1f3"/>
        <w:ind w:firstLine="709"/>
        <w:jc w:val="both"/>
        <w:rPr>
          <w:rFonts w:ascii="Times New Roman" w:hAnsi="Times New Roman"/>
          <w:lang w:eastAsia="ru-RU"/>
        </w:rPr>
      </w:pPr>
    </w:p>
    <w:p w:rsidR="009D2CF0" w:rsidRPr="009C635A" w:rsidRDefault="009D2CF0" w:rsidP="009D2CF0">
      <w:pPr>
        <w:pStyle w:val="1f3"/>
        <w:ind w:firstLine="709"/>
        <w:jc w:val="center"/>
        <w:rPr>
          <w:rFonts w:ascii="Times New Roman" w:hAnsi="Times New Roman"/>
          <w:b/>
          <w:sz w:val="24"/>
          <w:szCs w:val="24"/>
          <w:shd w:val="clear" w:color="auto" w:fill="FFFFFF"/>
          <w:lang w:eastAsia="uk-UA"/>
        </w:rPr>
      </w:pPr>
      <w:r>
        <w:rPr>
          <w:rFonts w:ascii="Times New Roman" w:hAnsi="Times New Roman"/>
          <w:b/>
          <w:sz w:val="24"/>
          <w:szCs w:val="24"/>
          <w:shd w:val="clear" w:color="auto" w:fill="FFFFFF"/>
          <w:lang w:val="uk-UA" w:eastAsia="uk-UA"/>
        </w:rPr>
        <w:t>3.</w:t>
      </w:r>
      <w:r w:rsidRPr="009C635A">
        <w:rPr>
          <w:rFonts w:ascii="Times New Roman" w:hAnsi="Times New Roman"/>
          <w:b/>
          <w:sz w:val="24"/>
          <w:szCs w:val="24"/>
          <w:shd w:val="clear" w:color="auto" w:fill="FFFFFF"/>
          <w:lang w:eastAsia="uk-UA"/>
        </w:rPr>
        <w:t>ЦІНА ДОГОВОРУ</w:t>
      </w:r>
    </w:p>
    <w:p w:rsidR="009D2CF0" w:rsidRPr="009C635A" w:rsidRDefault="009D2CF0" w:rsidP="009D2CF0">
      <w:pPr>
        <w:spacing w:line="240" w:lineRule="auto"/>
        <w:rPr>
          <w:rFonts w:ascii="Times New Roman" w:hAnsi="Times New Roman" w:cs="Times New Roman"/>
          <w:i/>
          <w:shd w:val="clear" w:color="auto" w:fill="FFFFFF"/>
          <w:lang w:eastAsia="uk-UA"/>
        </w:rPr>
      </w:pPr>
      <w:r w:rsidRPr="009C635A">
        <w:rPr>
          <w:rFonts w:ascii="Times New Roman" w:hAnsi="Times New Roman" w:cs="Times New Roman"/>
          <w:shd w:val="clear" w:color="auto" w:fill="FFFFFF"/>
          <w:lang w:eastAsia="uk-UA"/>
        </w:rPr>
        <w:tab/>
        <w:t>3.1.  Ціна цього Договору становить ________ (</w:t>
      </w:r>
      <w:proofErr w:type="spellStart"/>
      <w:r w:rsidRPr="009C635A">
        <w:rPr>
          <w:rFonts w:ascii="Times New Roman" w:hAnsi="Times New Roman" w:cs="Times New Roman"/>
          <w:shd w:val="clear" w:color="auto" w:fill="FFFFFF"/>
          <w:lang w:eastAsia="uk-UA"/>
        </w:rPr>
        <w:t>________________гривень</w:t>
      </w:r>
      <w:proofErr w:type="spellEnd"/>
      <w:r w:rsidRPr="009C635A">
        <w:rPr>
          <w:rFonts w:ascii="Times New Roman" w:hAnsi="Times New Roman" w:cs="Times New Roman"/>
          <w:shd w:val="clear" w:color="auto" w:fill="FFFFFF"/>
          <w:lang w:eastAsia="uk-UA"/>
        </w:rPr>
        <w:t xml:space="preserve"> ___ коп.) грн. без ПДВ, крім того ПДВ * _______(____________________ гривень __ коп. грн., разом ціна цього Договору становить _________(______________ гривень __ копійок) грн. з ПДВ</w:t>
      </w:r>
      <w:r w:rsidRPr="009C635A">
        <w:rPr>
          <w:rFonts w:ascii="Times New Roman" w:hAnsi="Times New Roman" w:cs="Times New Roman"/>
          <w:i/>
          <w:shd w:val="clear" w:color="auto" w:fill="FFFFFF"/>
          <w:lang w:eastAsia="uk-UA"/>
        </w:rPr>
        <w:t xml:space="preserve"> (заповнюється на етапі укладання договору за результатами електронного аукціону). </w:t>
      </w:r>
    </w:p>
    <w:p w:rsidR="009D2CF0" w:rsidRPr="009C635A" w:rsidRDefault="009D2CF0" w:rsidP="009D2CF0">
      <w:pPr>
        <w:tabs>
          <w:tab w:val="left" w:pos="4998"/>
        </w:tabs>
        <w:spacing w:line="240" w:lineRule="auto"/>
        <w:rPr>
          <w:rFonts w:ascii="Times New Roman" w:hAnsi="Times New Roman" w:cs="Times New Roman"/>
          <w:i/>
          <w:shd w:val="clear" w:color="auto" w:fill="FFFFFF"/>
          <w:lang w:eastAsia="uk-UA"/>
        </w:rPr>
      </w:pPr>
      <w:r w:rsidRPr="009C635A">
        <w:rPr>
          <w:rFonts w:ascii="Times New Roman" w:hAnsi="Times New Roman" w:cs="Times New Roman"/>
          <w:i/>
        </w:rPr>
        <w:t>(Ціна договору визначається з урахуванням положень Податкового кодексу України про податок про додану вартість)</w:t>
      </w:r>
    </w:p>
    <w:p w:rsidR="009D2CF0" w:rsidRPr="009C635A" w:rsidRDefault="009D2CF0" w:rsidP="009D2CF0">
      <w:pPr>
        <w:tabs>
          <w:tab w:val="left" w:pos="4998"/>
        </w:tabs>
        <w:spacing w:line="240" w:lineRule="auto"/>
        <w:rPr>
          <w:rFonts w:ascii="Times New Roman" w:hAnsi="Times New Roman" w:cs="Times New Roman"/>
          <w:i/>
          <w:shd w:val="clear" w:color="auto" w:fill="FFFFFF"/>
          <w:lang w:eastAsia="uk-UA"/>
        </w:rPr>
      </w:pPr>
      <w:r w:rsidRPr="009C635A">
        <w:rPr>
          <w:rFonts w:ascii="Times New Roman" w:hAnsi="Times New Roman" w:cs="Times New Roman"/>
          <w:shd w:val="clear" w:color="auto" w:fill="FFFFFF"/>
          <w:lang w:eastAsia="uk-UA"/>
        </w:rPr>
        <w:t>Ціна за одиницю Товару зазначена у Специфікації.</w:t>
      </w:r>
    </w:p>
    <w:p w:rsidR="009D2CF0" w:rsidRPr="009C635A" w:rsidRDefault="009D2CF0" w:rsidP="009D2CF0">
      <w:pPr>
        <w:tabs>
          <w:tab w:val="left" w:pos="567"/>
        </w:tabs>
        <w:spacing w:line="240" w:lineRule="auto"/>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ab/>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9C635A">
        <w:rPr>
          <w:rFonts w:ascii="Times New Roman" w:hAnsi="Times New Roman" w:cs="Times New Roman"/>
          <w:shd w:val="clear" w:color="auto" w:fill="FFFFFF"/>
          <w:lang w:eastAsia="uk-UA"/>
        </w:rPr>
        <w:lastRenderedPageBreak/>
        <w:t>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rsidR="009D2CF0" w:rsidRPr="009C635A" w:rsidRDefault="009D2CF0" w:rsidP="009D2CF0">
      <w:pPr>
        <w:spacing w:line="240" w:lineRule="auto"/>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ab/>
        <w:t xml:space="preserve">3.3. Ціна цього Договору може бути зменшена відповідно до умов, викладених у цьому Договорі. </w:t>
      </w:r>
    </w:p>
    <w:p w:rsidR="009D2CF0" w:rsidRPr="009C635A" w:rsidRDefault="009D2CF0" w:rsidP="009D2CF0">
      <w:pPr>
        <w:tabs>
          <w:tab w:val="left" w:pos="4998"/>
        </w:tabs>
        <w:spacing w:line="240" w:lineRule="auto"/>
        <w:rPr>
          <w:rFonts w:ascii="Times New Roman" w:hAnsi="Times New Roman" w:cs="Times New Roman"/>
          <w:b/>
          <w:shd w:val="clear" w:color="auto" w:fill="FFFFFF"/>
          <w:lang w:val="ru-RU" w:eastAsia="uk-UA"/>
        </w:rPr>
      </w:pPr>
    </w:p>
    <w:p w:rsidR="009D2CF0" w:rsidRPr="009C635A" w:rsidRDefault="009D2CF0" w:rsidP="009D2CF0">
      <w:pPr>
        <w:pStyle w:val="af9"/>
        <w:tabs>
          <w:tab w:val="left" w:pos="2268"/>
        </w:tabs>
        <w:spacing w:line="240" w:lineRule="auto"/>
        <w:ind w:left="2268"/>
        <w:jc w:val="center"/>
        <w:rPr>
          <w:rFonts w:ascii="Times New Roman" w:hAnsi="Times New Roman"/>
          <w:b/>
          <w:sz w:val="24"/>
          <w:szCs w:val="24"/>
          <w:shd w:val="clear" w:color="auto" w:fill="FFFFFF"/>
          <w:lang w:eastAsia="uk-UA"/>
        </w:rPr>
      </w:pPr>
      <w:r>
        <w:rPr>
          <w:rFonts w:ascii="Times New Roman" w:hAnsi="Times New Roman"/>
          <w:b/>
          <w:sz w:val="24"/>
          <w:szCs w:val="24"/>
          <w:shd w:val="clear" w:color="auto" w:fill="FFFFFF"/>
          <w:lang w:eastAsia="uk-UA"/>
        </w:rPr>
        <w:t>4.</w:t>
      </w:r>
      <w:r w:rsidRPr="009C635A">
        <w:rPr>
          <w:rFonts w:ascii="Times New Roman" w:hAnsi="Times New Roman"/>
          <w:b/>
          <w:sz w:val="24"/>
          <w:szCs w:val="24"/>
          <w:shd w:val="clear" w:color="auto" w:fill="FFFFFF"/>
          <w:lang w:eastAsia="uk-UA"/>
        </w:rPr>
        <w:t>ПОРЯДОК ЗДІЙСНЕННЯ ОПЛАТИ</w:t>
      </w:r>
    </w:p>
    <w:p w:rsidR="009D2CF0" w:rsidRPr="009C635A" w:rsidRDefault="009D2CF0" w:rsidP="009D2CF0">
      <w:pPr>
        <w:tabs>
          <w:tab w:val="left" w:pos="851"/>
        </w:tabs>
        <w:spacing w:line="240" w:lineRule="auto"/>
        <w:contextualSpacing/>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ab/>
        <w:t xml:space="preserve">4.1. Покупець здійснює оплату за фактично поставлений товар шляхом прямого банківського переказу грошових коштів на поточний  рахунок Постачальника у </w:t>
      </w:r>
      <w:r>
        <w:rPr>
          <w:rFonts w:ascii="Times New Roman" w:hAnsi="Times New Roman" w:cs="Times New Roman"/>
          <w:shd w:val="clear" w:color="auto" w:fill="FFFFFF"/>
          <w:lang w:eastAsia="uk-UA"/>
        </w:rPr>
        <w:t xml:space="preserve">безготівковій формі протягом </w:t>
      </w:r>
      <w:r>
        <w:rPr>
          <w:rFonts w:ascii="Times New Roman" w:hAnsi="Times New Roman" w:cs="Times New Roman"/>
          <w:shd w:val="clear" w:color="auto" w:fill="FFFFFF"/>
          <w:lang w:val="ru-RU" w:eastAsia="uk-UA"/>
        </w:rPr>
        <w:t>5</w:t>
      </w:r>
      <w:r w:rsidRPr="009C635A">
        <w:rPr>
          <w:rFonts w:ascii="Times New Roman" w:hAnsi="Times New Roman" w:cs="Times New Roman"/>
          <w:shd w:val="clear" w:color="auto" w:fill="FFFFFF"/>
          <w:lang w:eastAsia="uk-UA"/>
        </w:rPr>
        <w:t> (</w:t>
      </w:r>
      <w:proofErr w:type="spellStart"/>
      <w:r>
        <w:rPr>
          <w:rFonts w:ascii="Times New Roman" w:hAnsi="Times New Roman" w:cs="Times New Roman"/>
          <w:shd w:val="clear" w:color="auto" w:fill="FFFFFF"/>
          <w:lang w:val="ru-RU" w:eastAsia="uk-UA"/>
        </w:rPr>
        <w:t>п'яти</w:t>
      </w:r>
      <w:proofErr w:type="spellEnd"/>
      <w:r w:rsidRPr="009C635A">
        <w:rPr>
          <w:rFonts w:ascii="Times New Roman" w:hAnsi="Times New Roman" w:cs="Times New Roman"/>
          <w:shd w:val="clear" w:color="auto" w:fill="FFFFFF"/>
          <w:lang w:eastAsia="uk-UA"/>
        </w:rPr>
        <w:t>) банківських днів з дня підписання видаткової накладної, ТТН, належним чином оформленої податкової накладної/розрахунку коригування до податкової накладної в електронній формі та зареєстрованій в Єдиному реєстрі податкових накладних (далі - ЄРПН), в порядку та строки визначені податковим законодавством, та на підставі належним чином оформленого оригіналу рахунку Постачальника</w:t>
      </w:r>
      <w:r w:rsidRPr="009C635A">
        <w:rPr>
          <w:rFonts w:ascii="Times New Roman" w:hAnsi="Times New Roman" w:cs="Times New Roman"/>
          <w:i/>
          <w:shd w:val="clear" w:color="auto" w:fill="FFFFFF"/>
          <w:lang w:eastAsia="uk-UA"/>
        </w:rPr>
        <w:t xml:space="preserve"> (Застосовується для платників ПДВ)</w:t>
      </w:r>
      <w:r w:rsidRPr="009C635A">
        <w:rPr>
          <w:rFonts w:ascii="Times New Roman" w:hAnsi="Times New Roman" w:cs="Times New Roman"/>
          <w:shd w:val="clear" w:color="auto" w:fill="FFFFFF"/>
          <w:lang w:eastAsia="uk-UA"/>
        </w:rPr>
        <w:t xml:space="preserve">. </w:t>
      </w:r>
    </w:p>
    <w:p w:rsidR="009D2CF0" w:rsidRPr="009C635A" w:rsidRDefault="009D2CF0" w:rsidP="009D2CF0">
      <w:pPr>
        <w:tabs>
          <w:tab w:val="left" w:pos="851"/>
        </w:tabs>
        <w:spacing w:line="240" w:lineRule="auto"/>
        <w:contextualSpacing/>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ab/>
        <w:t>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60 (шістдесяти) банківських днів з дня підписання видаткової накладної, ТТН та на підставі належним чином оформленого оригіналу рахунку Постачальника</w:t>
      </w:r>
      <w:r w:rsidRPr="009C635A">
        <w:rPr>
          <w:rFonts w:ascii="Times New Roman" w:hAnsi="Times New Roman" w:cs="Times New Roman"/>
          <w:i/>
          <w:shd w:val="clear" w:color="auto" w:fill="FFFFFF"/>
          <w:lang w:eastAsia="uk-UA"/>
        </w:rPr>
        <w:t xml:space="preserve"> (Застосовується для неплатників ПДВ)</w:t>
      </w:r>
      <w:r w:rsidRPr="009C635A">
        <w:rPr>
          <w:rFonts w:ascii="Times New Roman" w:hAnsi="Times New Roman" w:cs="Times New Roman"/>
          <w:shd w:val="clear" w:color="auto" w:fill="FFFFFF"/>
          <w:lang w:eastAsia="uk-UA"/>
        </w:rPr>
        <w:t xml:space="preserve">. </w:t>
      </w:r>
    </w:p>
    <w:p w:rsidR="009D2CF0" w:rsidRPr="009C635A" w:rsidRDefault="009D2CF0" w:rsidP="009D2CF0">
      <w:pPr>
        <w:tabs>
          <w:tab w:val="left" w:pos="851"/>
        </w:tabs>
        <w:spacing w:line="240" w:lineRule="auto"/>
        <w:contextualSpacing/>
        <w:rPr>
          <w:rFonts w:ascii="Times New Roman" w:hAnsi="Times New Roman" w:cs="Times New Roman"/>
          <w:shd w:val="clear" w:color="auto" w:fill="FFFFFF"/>
          <w:lang w:eastAsia="uk-UA"/>
        </w:rPr>
      </w:pPr>
      <w:r w:rsidRPr="009C635A">
        <w:rPr>
          <w:rFonts w:ascii="Times New Roman" w:hAnsi="Times New Roman" w:cs="Times New Roman"/>
        </w:rPr>
        <w:tab/>
        <w:t xml:space="preserve">4.2. </w:t>
      </w:r>
      <w:r w:rsidRPr="009C635A">
        <w:rPr>
          <w:rFonts w:ascii="Times New Roman" w:hAnsi="Times New Roman" w:cs="Times New Roman"/>
          <w:shd w:val="clear" w:color="auto" w:fill="FFFFFF"/>
          <w:lang w:eastAsia="uk-UA"/>
        </w:rPr>
        <w:t>Покупець</w:t>
      </w:r>
      <w:r w:rsidRPr="009C635A">
        <w:rPr>
          <w:rFonts w:ascii="Times New Roman" w:hAnsi="Times New Roman" w:cs="Times New Roman"/>
        </w:rPr>
        <w:t xml:space="preserve">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p>
    <w:p w:rsidR="009D2CF0" w:rsidRPr="009C635A" w:rsidRDefault="009D2CF0" w:rsidP="009D2CF0">
      <w:pPr>
        <w:widowControl w:val="0"/>
        <w:tabs>
          <w:tab w:val="left" w:pos="851"/>
          <w:tab w:val="left" w:pos="4998"/>
        </w:tabs>
        <w:autoSpaceDE w:val="0"/>
        <w:spacing w:line="240" w:lineRule="auto"/>
        <w:rPr>
          <w:rFonts w:ascii="Times New Roman" w:hAnsi="Times New Roman" w:cs="Times New Roman"/>
          <w:shd w:val="clear" w:color="auto" w:fill="FFFFFF"/>
          <w:lang w:eastAsia="uk-UA"/>
        </w:rPr>
      </w:pPr>
    </w:p>
    <w:p w:rsidR="009D2CF0" w:rsidRPr="009C635A" w:rsidRDefault="009D2CF0" w:rsidP="009D2CF0">
      <w:pPr>
        <w:pStyle w:val="af9"/>
        <w:widowControl/>
        <w:numPr>
          <w:ilvl w:val="0"/>
          <w:numId w:val="9"/>
        </w:numPr>
        <w:tabs>
          <w:tab w:val="left" w:pos="1134"/>
        </w:tabs>
        <w:suppressAutoHyphens w:val="0"/>
        <w:autoSpaceDE/>
        <w:spacing w:line="240" w:lineRule="auto"/>
        <w:ind w:left="1134" w:firstLine="0"/>
        <w:contextualSpacing/>
        <w:jc w:val="center"/>
        <w:rPr>
          <w:rFonts w:ascii="Times New Roman" w:hAnsi="Times New Roman"/>
          <w:b/>
          <w:sz w:val="24"/>
          <w:szCs w:val="24"/>
          <w:shd w:val="clear" w:color="auto" w:fill="FFFFFF"/>
          <w:lang w:eastAsia="uk-UA"/>
        </w:rPr>
      </w:pPr>
      <w:r w:rsidRPr="009C635A">
        <w:rPr>
          <w:rFonts w:ascii="Times New Roman" w:hAnsi="Times New Roman"/>
          <w:b/>
          <w:sz w:val="24"/>
          <w:szCs w:val="24"/>
          <w:shd w:val="clear" w:color="auto" w:fill="FFFFFF"/>
          <w:lang w:eastAsia="uk-UA"/>
        </w:rPr>
        <w:t>ПОСТАВКА ТОВАРУ</w:t>
      </w:r>
    </w:p>
    <w:p w:rsidR="009D2CF0" w:rsidRDefault="006B57FB" w:rsidP="009D2CF0">
      <w:pPr>
        <w:pStyle w:val="45"/>
        <w:jc w:val="both"/>
        <w:rPr>
          <w:lang w:val="uk-UA"/>
        </w:rPr>
      </w:pPr>
      <w:r>
        <w:rPr>
          <w:szCs w:val="24"/>
          <w:lang w:val="uk-UA"/>
        </w:rPr>
        <w:t xml:space="preserve">            5.1.</w:t>
      </w:r>
      <w:r w:rsidR="009D2CF0" w:rsidRPr="00FC1544">
        <w:rPr>
          <w:lang w:val="uk-UA"/>
        </w:rPr>
        <w:t xml:space="preserve"> </w:t>
      </w:r>
      <w:r w:rsidR="009D2CF0" w:rsidRPr="00634EE3">
        <w:rPr>
          <w:shd w:val="clear" w:color="auto" w:fill="FFFFFF"/>
        </w:rPr>
        <w:t xml:space="preserve">Поставка Товару </w:t>
      </w:r>
      <w:proofErr w:type="spellStart"/>
      <w:r w:rsidR="009D2CF0" w:rsidRPr="00634EE3">
        <w:rPr>
          <w:shd w:val="clear" w:color="auto" w:fill="FFFFFF"/>
        </w:rPr>
        <w:t>здійснюється</w:t>
      </w:r>
      <w:proofErr w:type="spellEnd"/>
      <w:r w:rsidR="009D2CF0" w:rsidRPr="00634EE3">
        <w:rPr>
          <w:shd w:val="clear" w:color="auto" w:fill="FFFFFF"/>
        </w:rPr>
        <w:t xml:space="preserve"> </w:t>
      </w:r>
      <w:proofErr w:type="spellStart"/>
      <w:r w:rsidR="009D2CF0" w:rsidRPr="00634EE3">
        <w:rPr>
          <w:shd w:val="clear" w:color="auto" w:fill="FFFFFF"/>
        </w:rPr>
        <w:t>протягом</w:t>
      </w:r>
      <w:proofErr w:type="spellEnd"/>
      <w:r w:rsidR="009D2CF0" w:rsidRPr="00634EE3">
        <w:rPr>
          <w:shd w:val="clear" w:color="auto" w:fill="FFFFFF"/>
        </w:rPr>
        <w:t xml:space="preserve"> строку </w:t>
      </w:r>
      <w:proofErr w:type="spellStart"/>
      <w:r w:rsidR="009D2CF0" w:rsidRPr="00634EE3">
        <w:rPr>
          <w:shd w:val="clear" w:color="auto" w:fill="FFFFFF"/>
        </w:rPr>
        <w:t>дії</w:t>
      </w:r>
      <w:proofErr w:type="spellEnd"/>
      <w:r w:rsidR="009D2CF0" w:rsidRPr="00634EE3">
        <w:rPr>
          <w:shd w:val="clear" w:color="auto" w:fill="FFFFFF"/>
        </w:rPr>
        <w:t xml:space="preserve"> </w:t>
      </w:r>
      <w:proofErr w:type="spellStart"/>
      <w:r w:rsidR="009D2CF0" w:rsidRPr="00634EE3">
        <w:rPr>
          <w:shd w:val="clear" w:color="auto" w:fill="FFFFFF"/>
        </w:rPr>
        <w:t>цього</w:t>
      </w:r>
      <w:proofErr w:type="spellEnd"/>
      <w:r w:rsidR="009D2CF0" w:rsidRPr="00634EE3">
        <w:rPr>
          <w:shd w:val="clear" w:color="auto" w:fill="FFFFFF"/>
        </w:rPr>
        <w:t xml:space="preserve"> Договору </w:t>
      </w:r>
      <w:r w:rsidR="009D2CF0" w:rsidRPr="004C0FFA">
        <w:rPr>
          <w:i/>
          <w:spacing w:val="-2"/>
          <w:szCs w:val="24"/>
        </w:rPr>
        <w:t>(</w:t>
      </w:r>
      <w:proofErr w:type="spellStart"/>
      <w:r w:rsidR="009D2CF0" w:rsidRPr="004C0FFA">
        <w:rPr>
          <w:i/>
          <w:spacing w:val="-2"/>
          <w:szCs w:val="24"/>
        </w:rPr>
        <w:t>повністю</w:t>
      </w:r>
      <w:proofErr w:type="spellEnd"/>
      <w:r w:rsidR="009D2CF0" w:rsidRPr="004C0FFA">
        <w:rPr>
          <w:i/>
          <w:spacing w:val="-2"/>
          <w:szCs w:val="24"/>
        </w:rPr>
        <w:t>)*</w:t>
      </w:r>
      <w:r w:rsidR="009D2CF0" w:rsidRPr="004C0FFA">
        <w:rPr>
          <w:spacing w:val="-2"/>
          <w:szCs w:val="24"/>
        </w:rPr>
        <w:t xml:space="preserve"> </w:t>
      </w:r>
      <w:r w:rsidR="009D2CF0" w:rsidRPr="00634EE3">
        <w:rPr>
          <w:shd w:val="clear" w:color="auto" w:fill="FFFFFF"/>
        </w:rPr>
        <w:t xml:space="preserve">на </w:t>
      </w:r>
      <w:proofErr w:type="spellStart"/>
      <w:proofErr w:type="gramStart"/>
      <w:r w:rsidR="009D2CF0" w:rsidRPr="00634EE3">
        <w:rPr>
          <w:shd w:val="clear" w:color="auto" w:fill="FFFFFF"/>
        </w:rPr>
        <w:t>п</w:t>
      </w:r>
      <w:proofErr w:type="gramEnd"/>
      <w:r w:rsidR="009D2CF0" w:rsidRPr="00634EE3">
        <w:rPr>
          <w:shd w:val="clear" w:color="auto" w:fill="FFFFFF"/>
        </w:rPr>
        <w:t>ідставі</w:t>
      </w:r>
      <w:proofErr w:type="spellEnd"/>
      <w:r w:rsidR="009D2CF0" w:rsidRPr="00634EE3">
        <w:rPr>
          <w:shd w:val="clear" w:color="auto" w:fill="FFFFFF"/>
        </w:rPr>
        <w:t xml:space="preserve"> Заявки </w:t>
      </w:r>
      <w:proofErr w:type="spellStart"/>
      <w:r w:rsidR="009D2CF0" w:rsidRPr="00634EE3">
        <w:rPr>
          <w:shd w:val="clear" w:color="auto" w:fill="FFFFFF"/>
        </w:rPr>
        <w:t>Покупця</w:t>
      </w:r>
      <w:proofErr w:type="spellEnd"/>
      <w:r w:rsidR="009D2CF0" w:rsidRPr="00634EE3">
        <w:rPr>
          <w:shd w:val="clear" w:color="auto" w:fill="FFFFFF"/>
        </w:rPr>
        <w:t xml:space="preserve">. </w:t>
      </w:r>
      <w:proofErr w:type="spellStart"/>
      <w:r w:rsidR="009D2CF0" w:rsidRPr="00634EE3">
        <w:t>Постачальник</w:t>
      </w:r>
      <w:proofErr w:type="spellEnd"/>
      <w:r w:rsidR="009D2CF0" w:rsidRPr="00634EE3">
        <w:t xml:space="preserve"> </w:t>
      </w:r>
      <w:proofErr w:type="spellStart"/>
      <w:r w:rsidR="009D2CF0" w:rsidRPr="00634EE3">
        <w:t>протягом</w:t>
      </w:r>
      <w:proofErr w:type="spellEnd"/>
      <w:r w:rsidR="009D2CF0" w:rsidRPr="00634EE3">
        <w:t xml:space="preserve"> </w:t>
      </w:r>
      <w:r w:rsidR="009D2CF0">
        <w:rPr>
          <w:lang w:val="uk-UA"/>
        </w:rPr>
        <w:t>100</w:t>
      </w:r>
      <w:r w:rsidR="009D2CF0" w:rsidRPr="00634EE3">
        <w:t xml:space="preserve"> </w:t>
      </w:r>
      <w:r w:rsidR="009D2CF0" w:rsidRPr="00634EE3">
        <w:rPr>
          <w:i/>
        </w:rPr>
        <w:t>(</w:t>
      </w:r>
      <w:r w:rsidR="009D2CF0">
        <w:rPr>
          <w:i/>
          <w:lang w:val="uk-UA"/>
        </w:rPr>
        <w:t>сто</w:t>
      </w:r>
      <w:r w:rsidR="009D2CF0" w:rsidRPr="00634EE3">
        <w:rPr>
          <w:i/>
        </w:rPr>
        <w:t>)</w:t>
      </w:r>
      <w:r w:rsidR="009D2CF0" w:rsidRPr="00634EE3">
        <w:t xml:space="preserve"> </w:t>
      </w:r>
      <w:r w:rsidR="003370AA">
        <w:rPr>
          <w:lang w:val="uk-UA"/>
        </w:rPr>
        <w:t>календарних</w:t>
      </w:r>
      <w:r w:rsidR="009D2CF0" w:rsidRPr="00634EE3">
        <w:t xml:space="preserve"> </w:t>
      </w:r>
      <w:proofErr w:type="spellStart"/>
      <w:r w:rsidR="009D2CF0" w:rsidRPr="00634EE3">
        <w:t>дн</w:t>
      </w:r>
      <w:r w:rsidR="009D2CF0">
        <w:t>ів</w:t>
      </w:r>
      <w:proofErr w:type="spellEnd"/>
      <w:r w:rsidR="009D2CF0" w:rsidRPr="00634EE3">
        <w:t xml:space="preserve"> </w:t>
      </w:r>
      <w:proofErr w:type="spellStart"/>
      <w:r w:rsidR="009D2CF0" w:rsidRPr="00634EE3">
        <w:t>з</w:t>
      </w:r>
      <w:proofErr w:type="spellEnd"/>
      <w:r w:rsidR="009D2CF0" w:rsidRPr="00634EE3">
        <w:t xml:space="preserve"> дн</w:t>
      </w:r>
      <w:r w:rsidR="009D2CF0">
        <w:t>я</w:t>
      </w:r>
      <w:r w:rsidR="009D2CF0" w:rsidRPr="00634EE3">
        <w:t xml:space="preserve"> </w:t>
      </w:r>
      <w:proofErr w:type="spellStart"/>
      <w:r w:rsidR="009D2CF0" w:rsidRPr="00634EE3">
        <w:t>отримання</w:t>
      </w:r>
      <w:proofErr w:type="spellEnd"/>
      <w:r w:rsidR="009D2CF0" w:rsidRPr="00634EE3">
        <w:t xml:space="preserve"> Заявки </w:t>
      </w:r>
      <w:proofErr w:type="spellStart"/>
      <w:r w:rsidR="009D2CF0" w:rsidRPr="00634EE3">
        <w:t>Покупця</w:t>
      </w:r>
      <w:proofErr w:type="spellEnd"/>
      <w:r w:rsidR="009D2CF0" w:rsidRPr="00634EE3">
        <w:t xml:space="preserve"> на поставку Товару, </w:t>
      </w:r>
      <w:proofErr w:type="spellStart"/>
      <w:r w:rsidR="009D2CF0" w:rsidRPr="00634EE3">
        <w:t>поставляє</w:t>
      </w:r>
      <w:proofErr w:type="spellEnd"/>
      <w:r w:rsidR="009D2CF0" w:rsidRPr="00634EE3">
        <w:t xml:space="preserve"> </w:t>
      </w:r>
      <w:proofErr w:type="spellStart"/>
      <w:r w:rsidR="009D2CF0" w:rsidRPr="00634EE3">
        <w:t>Покупцю</w:t>
      </w:r>
      <w:proofErr w:type="spellEnd"/>
      <w:r w:rsidR="009D2CF0" w:rsidRPr="00634EE3">
        <w:t xml:space="preserve"> Товар </w:t>
      </w:r>
      <w:proofErr w:type="spellStart"/>
      <w:r w:rsidR="009D2CF0" w:rsidRPr="00634EE3">
        <w:t>відповідно</w:t>
      </w:r>
      <w:proofErr w:type="spellEnd"/>
      <w:r w:rsidR="009D2CF0" w:rsidRPr="00634EE3">
        <w:t xml:space="preserve"> до заявки.</w:t>
      </w:r>
    </w:p>
    <w:p w:rsidR="009D2CF0" w:rsidRPr="00013A97" w:rsidRDefault="009D2CF0" w:rsidP="009D2CF0">
      <w:pPr>
        <w:rPr>
          <w:rFonts w:ascii="Times New Roman" w:hAnsi="Times New Roman"/>
          <w:shd w:val="clear" w:color="auto" w:fill="FFFFFF"/>
          <w:lang w:eastAsia="uk-UA"/>
        </w:rPr>
      </w:pPr>
      <w:r>
        <w:rPr>
          <w:rFonts w:ascii="Times New Roman" w:hAnsi="Times New Roman"/>
          <w:shd w:val="clear" w:color="auto" w:fill="FFFFFF"/>
        </w:rPr>
        <w:t xml:space="preserve">            5.2. </w:t>
      </w:r>
      <w:r w:rsidRPr="009C635A">
        <w:rPr>
          <w:rFonts w:ascii="Times New Roman" w:hAnsi="Times New Roman" w:cs="Times New Roman"/>
          <w:shd w:val="clear" w:color="auto" w:fill="FFFFFF"/>
          <w:lang w:eastAsia="uk-UA"/>
        </w:rPr>
        <w:t xml:space="preserve">Місце поставки (передачі) Товару: 68001, Одеська обл., м. </w:t>
      </w:r>
      <w:proofErr w:type="spellStart"/>
      <w:r w:rsidRPr="009C635A">
        <w:rPr>
          <w:rFonts w:ascii="Times New Roman" w:hAnsi="Times New Roman" w:cs="Times New Roman"/>
          <w:shd w:val="clear" w:color="auto" w:fill="FFFFFF"/>
          <w:lang w:eastAsia="uk-UA"/>
        </w:rPr>
        <w:t>Чорноморськ</w:t>
      </w:r>
      <w:proofErr w:type="spellEnd"/>
      <w:r w:rsidRPr="009C635A">
        <w:rPr>
          <w:rFonts w:ascii="Times New Roman" w:hAnsi="Times New Roman" w:cs="Times New Roman"/>
          <w:shd w:val="clear" w:color="auto" w:fill="FFFFFF"/>
          <w:lang w:eastAsia="uk-UA"/>
        </w:rPr>
        <w:t xml:space="preserve">,  </w:t>
      </w:r>
      <w:proofErr w:type="spellStart"/>
      <w:r>
        <w:rPr>
          <w:rFonts w:ascii="Times New Roman" w:hAnsi="Times New Roman" w:cs="Times New Roman"/>
          <w:shd w:val="clear" w:color="auto" w:fill="FFFFFF"/>
          <w:lang w:eastAsia="uk-UA"/>
        </w:rPr>
        <w:t>ДП</w:t>
      </w:r>
      <w:proofErr w:type="spellEnd"/>
      <w:r>
        <w:rPr>
          <w:rFonts w:ascii="Times New Roman" w:hAnsi="Times New Roman" w:cs="Times New Roman"/>
          <w:shd w:val="clear" w:color="auto" w:fill="FFFFFF"/>
          <w:lang w:eastAsia="uk-UA"/>
        </w:rPr>
        <w:t xml:space="preserve"> «МТП «</w:t>
      </w:r>
      <w:proofErr w:type="spellStart"/>
      <w:r>
        <w:rPr>
          <w:rFonts w:ascii="Times New Roman" w:hAnsi="Times New Roman" w:cs="Times New Roman"/>
          <w:shd w:val="clear" w:color="auto" w:fill="FFFFFF"/>
          <w:lang w:eastAsia="uk-UA"/>
        </w:rPr>
        <w:t>Чорноморськ</w:t>
      </w:r>
      <w:proofErr w:type="spellEnd"/>
      <w:r>
        <w:rPr>
          <w:rFonts w:ascii="Times New Roman" w:hAnsi="Times New Roman" w:cs="Times New Roman"/>
          <w:shd w:val="clear" w:color="auto" w:fill="FFFFFF"/>
          <w:lang w:eastAsia="uk-UA"/>
        </w:rPr>
        <w:t xml:space="preserve">», </w:t>
      </w:r>
      <w:r w:rsidRPr="00E159A7">
        <w:rPr>
          <w:rFonts w:ascii="Times New Roman" w:hAnsi="Times New Roman"/>
          <w:shd w:val="clear" w:color="auto" w:fill="FFFFFF"/>
          <w:lang w:eastAsia="uk-UA"/>
        </w:rPr>
        <w:t>вул.</w:t>
      </w:r>
      <w:r>
        <w:rPr>
          <w:rFonts w:ascii="Times New Roman" w:hAnsi="Times New Roman"/>
          <w:shd w:val="clear" w:color="auto" w:fill="FFFFFF"/>
          <w:lang w:eastAsia="uk-UA"/>
        </w:rPr>
        <w:t xml:space="preserve"> </w:t>
      </w:r>
      <w:r w:rsidRPr="00E159A7">
        <w:rPr>
          <w:rFonts w:ascii="Times New Roman" w:hAnsi="Times New Roman"/>
          <w:shd w:val="clear" w:color="auto" w:fill="FFFFFF"/>
          <w:lang w:eastAsia="uk-UA"/>
        </w:rPr>
        <w:t>Транспортна 4, центральний склад №1</w:t>
      </w:r>
      <w:r w:rsidRPr="009C635A">
        <w:rPr>
          <w:rFonts w:ascii="Times New Roman" w:hAnsi="Times New Roman" w:cs="Times New Roman"/>
          <w:shd w:val="clear" w:color="auto" w:fill="FFFFFF"/>
          <w:lang w:eastAsia="uk-UA"/>
        </w:rPr>
        <w:t>, на умовах поставки DDP згідно з міжнародними правилами ІНКОТЕРМС в редакції правил 2010 р.</w:t>
      </w:r>
    </w:p>
    <w:p w:rsidR="007D7967" w:rsidRPr="009C635A" w:rsidRDefault="009D2CF0" w:rsidP="007D7967">
      <w:pPr>
        <w:spacing w:line="240" w:lineRule="auto"/>
        <w:ind w:firstLine="567"/>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5.</w:t>
      </w:r>
      <w:r>
        <w:rPr>
          <w:rFonts w:ascii="Times New Roman" w:hAnsi="Times New Roman" w:cs="Times New Roman"/>
          <w:shd w:val="clear" w:color="auto" w:fill="FFFFFF"/>
          <w:lang w:eastAsia="uk-UA"/>
        </w:rPr>
        <w:t>3</w:t>
      </w:r>
      <w:r w:rsidRPr="009C635A">
        <w:rPr>
          <w:rFonts w:ascii="Times New Roman" w:hAnsi="Times New Roman" w:cs="Times New Roman"/>
          <w:shd w:val="clear" w:color="auto" w:fill="FFFFFF"/>
          <w:lang w:eastAsia="uk-UA"/>
        </w:rPr>
        <w:t>. Порядок надання Заявок та приймання-передачі Товару.</w:t>
      </w:r>
    </w:p>
    <w:p w:rsidR="009D2CF0" w:rsidRPr="009C635A" w:rsidRDefault="009D2CF0" w:rsidP="006B57FB">
      <w:pPr>
        <w:tabs>
          <w:tab w:val="left" w:pos="0"/>
          <w:tab w:val="num" w:pos="200"/>
        </w:tabs>
        <w:spacing w:line="240" w:lineRule="auto"/>
        <w:ind w:firstLine="567"/>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5.</w:t>
      </w:r>
      <w:r>
        <w:rPr>
          <w:rFonts w:ascii="Times New Roman" w:hAnsi="Times New Roman" w:cs="Times New Roman"/>
          <w:shd w:val="clear" w:color="auto" w:fill="FFFFFF"/>
          <w:lang w:eastAsia="uk-UA"/>
        </w:rPr>
        <w:t>4</w:t>
      </w:r>
      <w:r w:rsidRPr="009C635A">
        <w:rPr>
          <w:rFonts w:ascii="Times New Roman" w:hAnsi="Times New Roman" w:cs="Times New Roman"/>
          <w:shd w:val="clear" w:color="auto" w:fill="FFFFFF"/>
          <w:lang w:eastAsia="uk-UA"/>
        </w:rPr>
        <w:t xml:space="preserve">. </w:t>
      </w:r>
      <w:r w:rsidRPr="009C635A">
        <w:rPr>
          <w:rFonts w:ascii="Times New Roman" w:hAnsi="Times New Roman" w:cs="Times New Roman"/>
        </w:rPr>
        <w:t>Поставка Товару здійснюється окремими партіями   відповідно до письмових Заявок Покупця</w:t>
      </w:r>
      <w:r w:rsidRPr="009C635A">
        <w:rPr>
          <w:rFonts w:ascii="Times New Roman" w:hAnsi="Times New Roman" w:cs="Times New Roman"/>
          <w:spacing w:val="-2"/>
        </w:rPr>
        <w:t xml:space="preserve"> з зазначенням необхідних найменувань та кількості Товару в межах Специфікації Договору.  </w:t>
      </w:r>
    </w:p>
    <w:p w:rsidR="009D2CF0" w:rsidRPr="009C635A" w:rsidRDefault="009D2CF0" w:rsidP="009D2CF0">
      <w:pPr>
        <w:widowControl w:val="0"/>
        <w:spacing w:line="240" w:lineRule="auto"/>
        <w:rPr>
          <w:rFonts w:ascii="Times New Roman" w:hAnsi="Times New Roman" w:cs="Times New Roman"/>
          <w:spacing w:val="-2"/>
        </w:rPr>
      </w:pPr>
      <w:r>
        <w:rPr>
          <w:rFonts w:ascii="Times New Roman" w:hAnsi="Times New Roman" w:cs="Times New Roman"/>
          <w:shd w:val="clear" w:color="auto" w:fill="FFFFFF"/>
          <w:lang w:eastAsia="uk-UA"/>
        </w:rPr>
        <w:t xml:space="preserve">         </w:t>
      </w:r>
      <w:r w:rsidRPr="009C635A">
        <w:rPr>
          <w:rFonts w:ascii="Times New Roman" w:hAnsi="Times New Roman" w:cs="Times New Roman"/>
          <w:shd w:val="clear" w:color="auto" w:fill="FFFFFF"/>
          <w:lang w:eastAsia="uk-UA"/>
        </w:rPr>
        <w:t>5.</w:t>
      </w:r>
      <w:r>
        <w:rPr>
          <w:rFonts w:ascii="Times New Roman" w:hAnsi="Times New Roman" w:cs="Times New Roman"/>
          <w:shd w:val="clear" w:color="auto" w:fill="FFFFFF"/>
          <w:lang w:eastAsia="uk-UA"/>
        </w:rPr>
        <w:t>4</w:t>
      </w:r>
      <w:r w:rsidRPr="009C635A">
        <w:rPr>
          <w:rFonts w:ascii="Times New Roman" w:hAnsi="Times New Roman" w:cs="Times New Roman"/>
          <w:shd w:val="clear" w:color="auto" w:fill="FFFFFF"/>
          <w:lang w:eastAsia="uk-UA"/>
        </w:rPr>
        <w:t>.1. Заявки повинні містити наступне:</w:t>
      </w:r>
    </w:p>
    <w:p w:rsidR="009D2CF0" w:rsidRPr="009C635A" w:rsidRDefault="009D2CF0" w:rsidP="009D2CF0">
      <w:pPr>
        <w:tabs>
          <w:tab w:val="left" w:pos="4998"/>
        </w:tabs>
        <w:spacing w:line="240" w:lineRule="auto"/>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         </w:t>
      </w:r>
      <w:r w:rsidRPr="009C635A">
        <w:rPr>
          <w:rFonts w:ascii="Times New Roman" w:hAnsi="Times New Roman" w:cs="Times New Roman"/>
          <w:shd w:val="clear" w:color="auto" w:fill="FFFFFF"/>
          <w:lang w:eastAsia="uk-UA"/>
        </w:rPr>
        <w:t>5.</w:t>
      </w:r>
      <w:r>
        <w:rPr>
          <w:rFonts w:ascii="Times New Roman" w:hAnsi="Times New Roman" w:cs="Times New Roman"/>
          <w:shd w:val="clear" w:color="auto" w:fill="FFFFFF"/>
          <w:lang w:eastAsia="uk-UA"/>
        </w:rPr>
        <w:t>4</w:t>
      </w:r>
      <w:r w:rsidRPr="009C635A">
        <w:rPr>
          <w:rFonts w:ascii="Times New Roman" w:hAnsi="Times New Roman" w:cs="Times New Roman"/>
          <w:shd w:val="clear" w:color="auto" w:fill="FFFFFF"/>
          <w:lang w:eastAsia="uk-UA"/>
        </w:rPr>
        <w:t>.2. - найменування Товару;</w:t>
      </w:r>
    </w:p>
    <w:p w:rsidR="009D2CF0" w:rsidRPr="009C635A" w:rsidRDefault="009D2CF0" w:rsidP="009D2CF0">
      <w:pPr>
        <w:tabs>
          <w:tab w:val="left" w:pos="4998"/>
        </w:tabs>
        <w:spacing w:line="240" w:lineRule="auto"/>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одиниці виміру Товару;</w:t>
      </w:r>
    </w:p>
    <w:p w:rsidR="009D2CF0" w:rsidRPr="009C635A" w:rsidRDefault="009D2CF0" w:rsidP="009D2CF0">
      <w:pPr>
        <w:tabs>
          <w:tab w:val="left" w:pos="4998"/>
        </w:tabs>
        <w:spacing w:line="240" w:lineRule="auto"/>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кількість Товару;</w:t>
      </w:r>
    </w:p>
    <w:p w:rsidR="009D2CF0" w:rsidRPr="009C635A" w:rsidRDefault="009D2CF0" w:rsidP="009D2CF0">
      <w:pPr>
        <w:tabs>
          <w:tab w:val="left" w:pos="4998"/>
        </w:tabs>
        <w:spacing w:line="240" w:lineRule="auto"/>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місце поставки Товару;</w:t>
      </w:r>
    </w:p>
    <w:p w:rsidR="009D2CF0" w:rsidRPr="0067007B" w:rsidRDefault="009D2CF0" w:rsidP="009D2CF0">
      <w:pPr>
        <w:tabs>
          <w:tab w:val="left" w:pos="4998"/>
        </w:tabs>
        <w:spacing w:line="240" w:lineRule="auto"/>
        <w:rPr>
          <w:rFonts w:ascii="Times New Roman" w:hAnsi="Times New Roman" w:cs="Times New Roman"/>
          <w:spacing w:val="-2"/>
        </w:rPr>
      </w:pPr>
      <w:r w:rsidRPr="009C635A">
        <w:rPr>
          <w:rFonts w:ascii="Times New Roman" w:hAnsi="Times New Roman" w:cs="Times New Roman"/>
          <w:shd w:val="clear" w:color="auto" w:fill="FFFFFF"/>
          <w:lang w:eastAsia="uk-UA"/>
        </w:rPr>
        <w:t>- ПІБ, посаду та контактний телефон уповноваженої особи Покупця, яка є відповідальною за прийняття партії Товару.</w:t>
      </w:r>
    </w:p>
    <w:p w:rsidR="009D2CF0" w:rsidRPr="009C635A" w:rsidRDefault="009D2CF0" w:rsidP="009D2CF0">
      <w:pPr>
        <w:widowControl w:val="0"/>
        <w:spacing w:line="240" w:lineRule="auto"/>
        <w:rPr>
          <w:rFonts w:ascii="Times New Roman" w:hAnsi="Times New Roman" w:cs="Times New Roman"/>
          <w:spacing w:val="-2"/>
        </w:rPr>
      </w:pPr>
      <w:r>
        <w:rPr>
          <w:rFonts w:ascii="Times New Roman" w:hAnsi="Times New Roman" w:cs="Times New Roman"/>
          <w:spacing w:val="-2"/>
        </w:rPr>
        <w:t xml:space="preserve">           </w:t>
      </w:r>
      <w:r w:rsidRPr="009C635A">
        <w:rPr>
          <w:rFonts w:ascii="Times New Roman" w:hAnsi="Times New Roman" w:cs="Times New Roman"/>
          <w:spacing w:val="-2"/>
        </w:rPr>
        <w:t>5.</w:t>
      </w:r>
      <w:r>
        <w:rPr>
          <w:rFonts w:ascii="Times New Roman" w:hAnsi="Times New Roman" w:cs="Times New Roman"/>
          <w:spacing w:val="-2"/>
        </w:rPr>
        <w:t>4</w:t>
      </w:r>
      <w:r w:rsidRPr="009C635A">
        <w:rPr>
          <w:rFonts w:ascii="Times New Roman" w:hAnsi="Times New Roman" w:cs="Times New Roman"/>
          <w:spacing w:val="-2"/>
        </w:rPr>
        <w:t>.3.</w:t>
      </w:r>
      <w:r w:rsidRPr="00A211D1">
        <w:rPr>
          <w:rFonts w:ascii="Times New Roman" w:hAnsi="Times New Roman" w:cs="Times New Roman"/>
          <w:spacing w:val="-2"/>
        </w:rPr>
        <w:t xml:space="preserve"> </w:t>
      </w:r>
      <w:r w:rsidRPr="009C635A">
        <w:rPr>
          <w:rFonts w:ascii="Times New Roman" w:hAnsi="Times New Roman" w:cs="Times New Roman"/>
          <w:spacing w:val="-2"/>
        </w:rPr>
        <w:t xml:space="preserve">Письмова </w:t>
      </w:r>
      <w:r>
        <w:rPr>
          <w:rFonts w:ascii="Times New Roman" w:hAnsi="Times New Roman" w:cs="Times New Roman"/>
          <w:spacing w:val="-2"/>
        </w:rPr>
        <w:t>З</w:t>
      </w:r>
      <w:r w:rsidRPr="009C635A">
        <w:rPr>
          <w:rFonts w:ascii="Times New Roman" w:hAnsi="Times New Roman" w:cs="Times New Roman"/>
          <w:spacing w:val="-2"/>
        </w:rPr>
        <w:t>аявка</w:t>
      </w:r>
      <w:r w:rsidRPr="009C635A">
        <w:rPr>
          <w:rFonts w:ascii="Times New Roman" w:hAnsi="Times New Roman" w:cs="Times New Roman"/>
        </w:rPr>
        <w:t xml:space="preserve"> складається у двох екземплярах, один з яких</w:t>
      </w:r>
      <w:r w:rsidRPr="009C635A">
        <w:rPr>
          <w:rFonts w:ascii="Times New Roman" w:hAnsi="Times New Roman" w:cs="Times New Roman"/>
          <w:spacing w:val="-2"/>
        </w:rPr>
        <w:t xml:space="preserve"> направляється Покупцем</w:t>
      </w:r>
      <w:r>
        <w:rPr>
          <w:rFonts w:ascii="Times New Roman" w:hAnsi="Times New Roman" w:cs="Times New Roman"/>
          <w:spacing w:val="-2"/>
        </w:rPr>
        <w:t xml:space="preserve"> </w:t>
      </w:r>
      <w:r w:rsidRPr="00BE6E75">
        <w:rPr>
          <w:rFonts w:ascii="Times New Roman" w:hAnsi="Times New Roman"/>
          <w:spacing w:val="-2"/>
        </w:rPr>
        <w:t>рекомендованим</w:t>
      </w:r>
      <w:r w:rsidRPr="00C23EB0">
        <w:rPr>
          <w:rFonts w:ascii="Times New Roman" w:hAnsi="Times New Roman"/>
          <w:spacing w:val="-2"/>
        </w:rPr>
        <w:t xml:space="preserve"> листом </w:t>
      </w:r>
      <w:r w:rsidRPr="009C635A">
        <w:rPr>
          <w:rFonts w:ascii="Times New Roman" w:hAnsi="Times New Roman" w:cs="Times New Roman"/>
          <w:spacing w:val="-2"/>
        </w:rPr>
        <w:t>з описом вкладення та повідомленням пошто</w:t>
      </w:r>
      <w:r>
        <w:rPr>
          <w:rFonts w:ascii="Times New Roman" w:hAnsi="Times New Roman" w:cs="Times New Roman"/>
          <w:spacing w:val="-2"/>
        </w:rPr>
        <w:t>ю, в тому числі КСД (Кур’єрська служба доставки) на поштову</w:t>
      </w:r>
      <w:r w:rsidRPr="009C635A">
        <w:rPr>
          <w:rFonts w:ascii="Times New Roman" w:hAnsi="Times New Roman" w:cs="Times New Roman"/>
          <w:spacing w:val="-2"/>
        </w:rPr>
        <w:t xml:space="preserve"> адресу Постачальника: _________________________________</w:t>
      </w:r>
      <w:r>
        <w:rPr>
          <w:rFonts w:ascii="Times New Roman" w:hAnsi="Times New Roman" w:cs="Times New Roman"/>
          <w:spacing w:val="-2"/>
        </w:rPr>
        <w:t>_</w:t>
      </w:r>
      <w:r w:rsidRPr="009C635A">
        <w:rPr>
          <w:rFonts w:ascii="Times New Roman" w:hAnsi="Times New Roman" w:cs="Times New Roman"/>
          <w:spacing w:val="-2"/>
        </w:rPr>
        <w:t>_(</w:t>
      </w:r>
      <w:r w:rsidRPr="009C635A">
        <w:rPr>
          <w:rFonts w:ascii="Times New Roman" w:hAnsi="Times New Roman" w:cs="Times New Roman"/>
          <w:i/>
          <w:spacing w:val="-2"/>
        </w:rPr>
        <w:t xml:space="preserve"> зазначається учасником)</w:t>
      </w:r>
      <w:r w:rsidRPr="0054079E">
        <w:rPr>
          <w:rFonts w:ascii="Times New Roman" w:hAnsi="Times New Roman" w:cs="Times New Roman"/>
          <w:i/>
          <w:spacing w:val="-2"/>
          <w:lang w:val="ru-RU"/>
        </w:rPr>
        <w:t xml:space="preserve"> </w:t>
      </w:r>
      <w:r>
        <w:t>або вручається особисто Уповноваженій особі Постачальника</w:t>
      </w:r>
      <w:r w:rsidRPr="009C635A">
        <w:rPr>
          <w:rFonts w:ascii="Times New Roman" w:hAnsi="Times New Roman" w:cs="Times New Roman"/>
        </w:rPr>
        <w:t>, а інший екземпляр Заявки залишається у Покупця</w:t>
      </w:r>
      <w:r w:rsidRPr="009C635A">
        <w:rPr>
          <w:rFonts w:ascii="Times New Roman" w:hAnsi="Times New Roman" w:cs="Times New Roman"/>
          <w:spacing w:val="-2"/>
        </w:rPr>
        <w:t>.</w:t>
      </w:r>
    </w:p>
    <w:p w:rsidR="009D2CF0" w:rsidRPr="009C635A" w:rsidRDefault="009D2CF0" w:rsidP="009D2CF0">
      <w:pPr>
        <w:widowControl w:val="0"/>
        <w:spacing w:line="240" w:lineRule="auto"/>
        <w:ind w:firstLine="708"/>
        <w:rPr>
          <w:rFonts w:ascii="Times New Roman" w:hAnsi="Times New Roman" w:cs="Times New Roman"/>
          <w:spacing w:val="-2"/>
        </w:rPr>
      </w:pPr>
      <w:r w:rsidRPr="009C635A">
        <w:rPr>
          <w:rFonts w:ascii="Times New Roman" w:hAnsi="Times New Roman" w:cs="Times New Roman"/>
          <w:spacing w:val="-2"/>
        </w:rPr>
        <w:t>5.</w:t>
      </w:r>
      <w:r>
        <w:rPr>
          <w:rFonts w:ascii="Times New Roman" w:hAnsi="Times New Roman" w:cs="Times New Roman"/>
          <w:spacing w:val="-2"/>
        </w:rPr>
        <w:t>4</w:t>
      </w:r>
      <w:r w:rsidRPr="009C635A">
        <w:rPr>
          <w:rFonts w:ascii="Times New Roman" w:hAnsi="Times New Roman" w:cs="Times New Roman"/>
          <w:spacing w:val="-2"/>
        </w:rPr>
        <w:t xml:space="preserve">.4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w:t>
      </w:r>
      <w:r w:rsidRPr="009C635A">
        <w:rPr>
          <w:rFonts w:ascii="Times New Roman" w:hAnsi="Times New Roman" w:cs="Times New Roman"/>
          <w:spacing w:val="-2"/>
        </w:rPr>
        <w:lastRenderedPageBreak/>
        <w:t xml:space="preserve">між Сторонами Договору, поштове повідомлення з підписом уповноваженої особи Постачальника. </w:t>
      </w:r>
    </w:p>
    <w:p w:rsidR="009D2CF0" w:rsidRPr="009C635A" w:rsidRDefault="009D2CF0" w:rsidP="009D2CF0">
      <w:pPr>
        <w:widowControl w:val="0"/>
        <w:spacing w:line="240" w:lineRule="auto"/>
        <w:rPr>
          <w:rFonts w:ascii="Times New Roman" w:hAnsi="Times New Roman" w:cs="Times New Roman"/>
          <w:spacing w:val="-2"/>
        </w:rPr>
      </w:pPr>
      <w:r w:rsidRPr="009C635A">
        <w:rPr>
          <w:rFonts w:ascii="Times New Roman" w:hAnsi="Times New Roman" w:cs="Times New Roman"/>
          <w:spacing w:val="-2"/>
        </w:rPr>
        <w:t>Уповноваженою особою Постачальника є ______________(</w:t>
      </w:r>
      <w:r w:rsidRPr="009C635A">
        <w:rPr>
          <w:rFonts w:ascii="Times New Roman" w:hAnsi="Times New Roman" w:cs="Times New Roman"/>
          <w:i/>
        </w:rPr>
        <w:t>директор/генеральний директор/голова правління/тощо (зазначається посада керівника Постачальника та прізвище, ім’я по-батькові)*</w:t>
      </w:r>
      <w:r w:rsidRPr="009C635A">
        <w:rPr>
          <w:rFonts w:ascii="Times New Roman" w:hAnsi="Times New Roman" w:cs="Times New Roman"/>
          <w:spacing w:val="-2"/>
        </w:rPr>
        <w:t xml:space="preserve"> або особа, якій надано довіреність на отримання письмових заявок.</w:t>
      </w:r>
    </w:p>
    <w:p w:rsidR="009D2CF0" w:rsidRPr="009C635A" w:rsidRDefault="009D2CF0" w:rsidP="009D2CF0">
      <w:pPr>
        <w:widowControl w:val="0"/>
        <w:spacing w:line="240" w:lineRule="auto"/>
        <w:rPr>
          <w:rFonts w:ascii="Times New Roman" w:hAnsi="Times New Roman" w:cs="Times New Roman"/>
          <w:spacing w:val="-2"/>
        </w:rPr>
      </w:pPr>
      <w:r w:rsidRPr="009C635A">
        <w:rPr>
          <w:rFonts w:ascii="Times New Roman" w:hAnsi="Times New Roman" w:cs="Times New Roman"/>
          <w:spacing w:val="-2"/>
        </w:rPr>
        <w:t xml:space="preserve">У випадку повернення цінного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9C635A">
        <w:rPr>
          <w:rFonts w:ascii="Times New Roman" w:hAnsi="Times New Roman" w:cs="Times New Roman"/>
        </w:rPr>
        <w:t xml:space="preserve">Покупцем </w:t>
      </w:r>
      <w:r w:rsidRPr="009C635A">
        <w:rPr>
          <w:rFonts w:ascii="Times New Roman" w:hAnsi="Times New Roman" w:cs="Times New Roman"/>
          <w:spacing w:val="-2"/>
        </w:rPr>
        <w:t xml:space="preserve">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w:t>
      </w:r>
      <w:r>
        <w:rPr>
          <w:rFonts w:ascii="Times New Roman" w:hAnsi="Times New Roman" w:cs="Times New Roman"/>
          <w:spacing w:val="-2"/>
        </w:rPr>
        <w:t>п. 8.</w:t>
      </w:r>
      <w:r w:rsidRPr="00CA0D3C">
        <w:rPr>
          <w:rFonts w:ascii="Times New Roman" w:hAnsi="Times New Roman" w:cs="Times New Roman"/>
          <w:spacing w:val="-2"/>
          <w:lang w:val="ru-RU"/>
        </w:rPr>
        <w:t>5</w:t>
      </w:r>
      <w:r w:rsidRPr="009C635A">
        <w:rPr>
          <w:rFonts w:ascii="Times New Roman" w:hAnsi="Times New Roman" w:cs="Times New Roman"/>
          <w:spacing w:val="-2"/>
        </w:rPr>
        <w:t xml:space="preserve"> Договору.</w:t>
      </w:r>
    </w:p>
    <w:p w:rsidR="009D2CF0" w:rsidRPr="009C635A" w:rsidRDefault="009D2CF0" w:rsidP="009D2CF0">
      <w:pPr>
        <w:widowControl w:val="0"/>
        <w:spacing w:line="240" w:lineRule="auto"/>
        <w:ind w:firstLine="708"/>
        <w:rPr>
          <w:rFonts w:ascii="Times New Roman" w:hAnsi="Times New Roman" w:cs="Times New Roman"/>
          <w:spacing w:val="-2"/>
        </w:rPr>
      </w:pPr>
      <w:r w:rsidRPr="009C635A">
        <w:rPr>
          <w:rFonts w:ascii="Times New Roman" w:hAnsi="Times New Roman" w:cs="Times New Roman"/>
          <w:spacing w:val="-2"/>
        </w:rPr>
        <w:t>5.</w:t>
      </w:r>
      <w:r>
        <w:rPr>
          <w:rFonts w:ascii="Times New Roman" w:hAnsi="Times New Roman" w:cs="Times New Roman"/>
          <w:spacing w:val="-2"/>
        </w:rPr>
        <w:t>4</w:t>
      </w:r>
      <w:r w:rsidRPr="009C635A">
        <w:rPr>
          <w:rFonts w:ascii="Times New Roman" w:hAnsi="Times New Roman" w:cs="Times New Roman"/>
          <w:spacing w:val="-2"/>
        </w:rPr>
        <w:t xml:space="preserve">.5 Після підписання Договору Постачальник зобов’язаний письмово проінформувати Покупця шляхом направлення листа на електронну </w:t>
      </w:r>
      <w:hyperlink r:id="rId18" w:history="1">
        <w:r w:rsidRPr="00883753">
          <w:rPr>
            <w:rStyle w:val="a3"/>
            <w:rFonts w:ascii="Times New Roman" w:hAnsi="Times New Roman" w:cs="Times New Roman"/>
            <w:spacing w:val="-2"/>
          </w:rPr>
          <w:t xml:space="preserve">адресу: </w:t>
        </w:r>
        <w:r w:rsidRPr="00C67021">
          <w:rPr>
            <w:rStyle w:val="a3"/>
            <w:rFonts w:ascii="Times New Roman" w:hAnsi="Times New Roman" w:cs="Times New Roman"/>
            <w:spacing w:val="-2"/>
          </w:rPr>
          <w:t>i.kariukhina@imtp.ua</w:t>
        </w:r>
      </w:hyperlink>
      <w:r w:rsidRPr="00883753">
        <w:rPr>
          <w:rFonts w:ascii="Times New Roman" w:hAnsi="Times New Roman" w:cs="Times New Roman"/>
          <w:spacing w:val="-2"/>
        </w:rPr>
        <w:t xml:space="preserve">,  </w:t>
      </w:r>
      <w:r>
        <w:rPr>
          <w:rFonts w:ascii="Times New Roman" w:hAnsi="Times New Roman" w:cs="Times New Roman"/>
          <w:spacing w:val="-2"/>
        </w:rPr>
        <w:t>не пізніше 5</w:t>
      </w:r>
      <w:r w:rsidRPr="009C635A">
        <w:rPr>
          <w:rFonts w:ascii="Times New Roman" w:hAnsi="Times New Roman" w:cs="Times New Roman"/>
          <w:spacing w:val="-2"/>
        </w:rPr>
        <w:t xml:space="preserve"> – ти календарних днів про список уповноважених осіб на отримання письмових заявок від Покупця  та про зміни в цьому списку впродовж всього строку дії цього Договору.</w:t>
      </w:r>
    </w:p>
    <w:p w:rsidR="009D2CF0" w:rsidRPr="009C635A" w:rsidRDefault="009D2CF0" w:rsidP="009D2CF0">
      <w:pPr>
        <w:widowControl w:val="0"/>
        <w:spacing w:line="240" w:lineRule="auto"/>
        <w:ind w:firstLine="708"/>
        <w:rPr>
          <w:rFonts w:ascii="Times New Roman" w:hAnsi="Times New Roman" w:cs="Times New Roman"/>
          <w:spacing w:val="-2"/>
        </w:rPr>
      </w:pPr>
      <w:r w:rsidRPr="009C635A">
        <w:rPr>
          <w:rFonts w:ascii="Times New Roman" w:hAnsi="Times New Roman" w:cs="Times New Roman"/>
          <w:spacing w:val="-2"/>
        </w:rPr>
        <w:t>5.</w:t>
      </w:r>
      <w:r>
        <w:rPr>
          <w:rFonts w:ascii="Times New Roman" w:hAnsi="Times New Roman" w:cs="Times New Roman"/>
          <w:spacing w:val="-2"/>
        </w:rPr>
        <w:t>4</w:t>
      </w:r>
      <w:r w:rsidRPr="009C635A">
        <w:rPr>
          <w:rFonts w:ascii="Times New Roman" w:hAnsi="Times New Roman" w:cs="Times New Roman"/>
          <w:spacing w:val="-2"/>
        </w:rPr>
        <w:t xml:space="preserve">.6 Постачальник зобов’язаний здійснити поставку (передачу) Товару протягом строку, вказаного в п. 5.1 Договору, з дати отримання письмової заявки від </w:t>
      </w:r>
      <w:r w:rsidRPr="009C635A">
        <w:rPr>
          <w:rFonts w:ascii="Times New Roman" w:hAnsi="Times New Roman" w:cs="Times New Roman"/>
        </w:rPr>
        <w:t>Покупця.</w:t>
      </w:r>
    </w:p>
    <w:p w:rsidR="009D2CF0" w:rsidRPr="009C635A" w:rsidRDefault="009D2CF0" w:rsidP="009D2CF0">
      <w:pPr>
        <w:widowControl w:val="0"/>
        <w:spacing w:line="240" w:lineRule="auto"/>
        <w:ind w:firstLine="708"/>
        <w:rPr>
          <w:rFonts w:ascii="Times New Roman" w:hAnsi="Times New Roman" w:cs="Times New Roman"/>
          <w:spacing w:val="-2"/>
        </w:rPr>
      </w:pPr>
      <w:r w:rsidRPr="009C635A">
        <w:rPr>
          <w:rFonts w:ascii="Times New Roman" w:hAnsi="Times New Roman" w:cs="Times New Roman"/>
          <w:spacing w:val="-2"/>
        </w:rPr>
        <w:t>5.</w:t>
      </w:r>
      <w:r>
        <w:rPr>
          <w:rFonts w:ascii="Times New Roman" w:hAnsi="Times New Roman" w:cs="Times New Roman"/>
          <w:spacing w:val="-2"/>
        </w:rPr>
        <w:t>4</w:t>
      </w:r>
      <w:r w:rsidRPr="009C635A">
        <w:rPr>
          <w:rFonts w:ascii="Times New Roman" w:hAnsi="Times New Roman" w:cs="Times New Roman"/>
          <w:spacing w:val="-2"/>
        </w:rPr>
        <w:t xml:space="preserve">.7.  Передача - приймання Товару відбувається за адресою, вказаною в заявці  Договору.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 та </w:t>
      </w:r>
      <w:r w:rsidRPr="009C635A">
        <w:rPr>
          <w:rFonts w:ascii="Times New Roman" w:hAnsi="Times New Roman" w:cs="Times New Roman"/>
        </w:rPr>
        <w:t>гарантійний талон.</w:t>
      </w:r>
    </w:p>
    <w:p w:rsidR="009D2CF0" w:rsidRPr="009C635A" w:rsidRDefault="009D2CF0" w:rsidP="009D2CF0">
      <w:pPr>
        <w:widowControl w:val="0"/>
        <w:spacing w:line="240" w:lineRule="auto"/>
        <w:rPr>
          <w:rFonts w:ascii="Times New Roman" w:hAnsi="Times New Roman" w:cs="Times New Roman"/>
          <w:spacing w:val="-2"/>
        </w:rPr>
      </w:pPr>
      <w:r w:rsidRPr="009C635A">
        <w:rPr>
          <w:rFonts w:ascii="Times New Roman" w:hAnsi="Times New Roman" w:cs="Times New Roman"/>
          <w:spacing w:val="-2"/>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та ТТН на поставлений Товар.</w:t>
      </w:r>
    </w:p>
    <w:p w:rsidR="009D2CF0" w:rsidRPr="009C635A" w:rsidRDefault="009D2CF0" w:rsidP="009D2CF0">
      <w:pPr>
        <w:spacing w:line="240" w:lineRule="auto"/>
        <w:ind w:firstLine="708"/>
        <w:rPr>
          <w:rFonts w:ascii="Times New Roman" w:hAnsi="Times New Roman" w:cs="Times New Roman"/>
          <w:spacing w:val="-2"/>
        </w:rPr>
      </w:pPr>
      <w:r w:rsidRPr="009C635A">
        <w:rPr>
          <w:rFonts w:ascii="Times New Roman" w:hAnsi="Times New Roman" w:cs="Times New Roman"/>
          <w:spacing w:val="-2"/>
        </w:rPr>
        <w:t>5.</w:t>
      </w:r>
      <w:r>
        <w:rPr>
          <w:rFonts w:ascii="Times New Roman" w:hAnsi="Times New Roman" w:cs="Times New Roman"/>
          <w:spacing w:val="-2"/>
        </w:rPr>
        <w:t>4</w:t>
      </w:r>
      <w:r w:rsidRPr="009C635A">
        <w:rPr>
          <w:rFonts w:ascii="Times New Roman" w:hAnsi="Times New Roman" w:cs="Times New Roman"/>
          <w:spacing w:val="-2"/>
        </w:rPr>
        <w:t>.8</w:t>
      </w:r>
      <w:r>
        <w:rPr>
          <w:rFonts w:ascii="Times New Roman" w:hAnsi="Times New Roman" w:cs="Times New Roman"/>
          <w:spacing w:val="-2"/>
        </w:rPr>
        <w:t>.</w:t>
      </w:r>
      <w:r w:rsidRPr="009C635A">
        <w:rPr>
          <w:rFonts w:ascii="Times New Roman" w:hAnsi="Times New Roman" w:cs="Times New Roman"/>
          <w:spacing w:val="-2"/>
        </w:rPr>
        <w:t xml:space="preserve"> У разі виявлення невідповідності Товару вимогам Договору та/або поставки неякісного Товару чи інших невідповідностей Товару, видаткова накладна та ТТН на Товар Покупцем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в порядку визначеному в пп.5.3.3. договору протягом 20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w:t>
      </w:r>
      <w:r w:rsidRPr="00883753">
        <w:rPr>
          <w:rFonts w:ascii="Times New Roman" w:hAnsi="Times New Roman" w:cs="Times New Roman"/>
          <w:spacing w:val="-2"/>
        </w:rPr>
        <w:t>10</w:t>
      </w:r>
      <w:r w:rsidRPr="009C635A">
        <w:rPr>
          <w:rFonts w:ascii="Times New Roman" w:hAnsi="Times New Roman" w:cs="Times New Roman"/>
          <w:b/>
          <w:spacing w:val="-2"/>
        </w:rPr>
        <w:t xml:space="preserve"> </w:t>
      </w:r>
      <w:r w:rsidRPr="009C635A">
        <w:rPr>
          <w:rFonts w:ascii="Times New Roman" w:hAnsi="Times New Roman" w:cs="Times New Roman"/>
          <w:spacing w:val="-2"/>
        </w:rPr>
        <w:t>календарних днів з дати підписання Акта про невідповідність.</w:t>
      </w:r>
    </w:p>
    <w:p w:rsidR="009D2CF0" w:rsidRPr="009C635A" w:rsidRDefault="009D2CF0" w:rsidP="009D2CF0">
      <w:pPr>
        <w:pStyle w:val="45"/>
        <w:ind w:firstLine="708"/>
        <w:jc w:val="both"/>
        <w:rPr>
          <w:szCs w:val="24"/>
          <w:lang w:val="uk-UA"/>
        </w:rPr>
      </w:pPr>
      <w:r w:rsidRPr="009C635A">
        <w:rPr>
          <w:color w:val="000000"/>
          <w:szCs w:val="24"/>
          <w:lang w:val="uk-UA"/>
        </w:rPr>
        <w:t>5.</w:t>
      </w:r>
      <w:r>
        <w:rPr>
          <w:color w:val="000000"/>
          <w:szCs w:val="24"/>
          <w:lang w:val="uk-UA"/>
        </w:rPr>
        <w:t>5</w:t>
      </w:r>
      <w:r w:rsidRPr="009C635A">
        <w:rPr>
          <w:color w:val="000000"/>
          <w:szCs w:val="24"/>
          <w:lang w:val="uk-UA"/>
        </w:rPr>
        <w:t xml:space="preserve">. </w:t>
      </w:r>
      <w:r w:rsidRPr="009C635A">
        <w:rPr>
          <w:szCs w:val="24"/>
          <w:lang w:val="uk-UA"/>
        </w:rPr>
        <w:t>При передачі Товару Постачальник надає Покупцю</w:t>
      </w:r>
      <w:r w:rsidRPr="009C635A">
        <w:rPr>
          <w:rFonts w:eastAsia="Times New Roman"/>
          <w:szCs w:val="24"/>
          <w:shd w:val="clear" w:color="auto" w:fill="FFFFFF"/>
          <w:lang w:val="uk-UA" w:eastAsia="uk-UA"/>
        </w:rPr>
        <w:t xml:space="preserve"> належним чином оформлені: рахунок, оригінали видаткової накладної, ТТН, а також документи  підтверджуючі якість, гарантійні зобов’язання</w:t>
      </w:r>
      <w:r>
        <w:rPr>
          <w:rFonts w:eastAsia="Times New Roman"/>
          <w:szCs w:val="24"/>
          <w:shd w:val="clear" w:color="auto" w:fill="FFFFFF"/>
          <w:lang w:val="uk-UA" w:eastAsia="uk-UA"/>
        </w:rPr>
        <w:t xml:space="preserve"> </w:t>
      </w:r>
      <w:r w:rsidRPr="009C635A">
        <w:rPr>
          <w:rFonts w:eastAsia="Times New Roman"/>
          <w:szCs w:val="24"/>
          <w:shd w:val="clear" w:color="auto" w:fill="FFFFFF"/>
          <w:lang w:val="uk-UA" w:eastAsia="uk-UA"/>
        </w:rPr>
        <w:t>на товар відповідно п.2.1. цього Договору.</w:t>
      </w:r>
      <w:r w:rsidRPr="009C635A">
        <w:rPr>
          <w:szCs w:val="24"/>
          <w:lang w:val="uk-UA"/>
        </w:rPr>
        <w:t xml:space="preserve"> </w:t>
      </w:r>
    </w:p>
    <w:p w:rsidR="009D2CF0" w:rsidRPr="009C635A" w:rsidRDefault="009D2CF0" w:rsidP="009D2CF0">
      <w:pPr>
        <w:tabs>
          <w:tab w:val="left" w:pos="567"/>
        </w:tabs>
        <w:spacing w:line="240" w:lineRule="auto"/>
        <w:rPr>
          <w:rFonts w:ascii="Times New Roman" w:hAnsi="Times New Roman" w:cs="Times New Roman"/>
          <w:color w:val="FF0000"/>
          <w:shd w:val="clear" w:color="auto" w:fill="FFFFFF"/>
          <w:lang w:eastAsia="uk-UA"/>
        </w:rPr>
      </w:pPr>
      <w:r w:rsidRPr="009C635A">
        <w:rPr>
          <w:rFonts w:ascii="Times New Roman" w:hAnsi="Times New Roman" w:cs="Times New Roman"/>
          <w:shd w:val="clear" w:color="auto" w:fill="FFFFFF"/>
          <w:lang w:eastAsia="uk-UA"/>
        </w:rPr>
        <w:tab/>
        <w:t>5.</w:t>
      </w:r>
      <w:r>
        <w:rPr>
          <w:rFonts w:ascii="Times New Roman" w:hAnsi="Times New Roman" w:cs="Times New Roman"/>
          <w:shd w:val="clear" w:color="auto" w:fill="FFFFFF"/>
          <w:lang w:eastAsia="uk-UA"/>
        </w:rPr>
        <w:t>6</w:t>
      </w:r>
      <w:r w:rsidRPr="009C635A">
        <w:rPr>
          <w:rFonts w:ascii="Times New Roman" w:hAnsi="Times New Roman" w:cs="Times New Roman"/>
          <w:shd w:val="clear" w:color="auto" w:fill="FFFFFF"/>
          <w:lang w:eastAsia="uk-UA"/>
        </w:rPr>
        <w:t xml:space="preserve">.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 </w:t>
      </w:r>
    </w:p>
    <w:p w:rsidR="009D2CF0" w:rsidRPr="009C635A" w:rsidRDefault="009D2CF0" w:rsidP="009D2CF0">
      <w:pPr>
        <w:tabs>
          <w:tab w:val="left" w:pos="567"/>
        </w:tabs>
        <w:spacing w:line="240" w:lineRule="auto"/>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ab/>
        <w:t>5.</w:t>
      </w:r>
      <w:r>
        <w:rPr>
          <w:rFonts w:ascii="Times New Roman" w:hAnsi="Times New Roman" w:cs="Times New Roman"/>
          <w:shd w:val="clear" w:color="auto" w:fill="FFFFFF"/>
          <w:lang w:eastAsia="uk-UA"/>
        </w:rPr>
        <w:t>7</w:t>
      </w:r>
      <w:r w:rsidRPr="009C635A">
        <w:rPr>
          <w:rFonts w:ascii="Times New Roman" w:hAnsi="Times New Roman" w:cs="Times New Roman"/>
          <w:shd w:val="clear" w:color="auto" w:fill="FFFFFF"/>
          <w:lang w:eastAsia="uk-UA"/>
        </w:rPr>
        <w:t xml:space="preserve"> Датою поставки партії Товару вважається дата передачі Постачальником Покупцю Товару згідно з підписаною Сторонами видатковою накладною,ТТН. </w:t>
      </w:r>
    </w:p>
    <w:p w:rsidR="009D2CF0" w:rsidRPr="009C635A" w:rsidRDefault="009D2CF0" w:rsidP="009D2CF0">
      <w:pPr>
        <w:tabs>
          <w:tab w:val="left" w:pos="567"/>
        </w:tabs>
        <w:spacing w:line="240" w:lineRule="auto"/>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ab/>
        <w:t>5.</w:t>
      </w:r>
      <w:r>
        <w:rPr>
          <w:rFonts w:ascii="Times New Roman" w:hAnsi="Times New Roman" w:cs="Times New Roman"/>
          <w:shd w:val="clear" w:color="auto" w:fill="FFFFFF"/>
          <w:lang w:eastAsia="uk-UA"/>
        </w:rPr>
        <w:t>8</w:t>
      </w:r>
      <w:r w:rsidRPr="009C635A">
        <w:rPr>
          <w:rFonts w:ascii="Times New Roman" w:hAnsi="Times New Roman" w:cs="Times New Roman"/>
          <w:shd w:val="clear" w:color="auto" w:fill="FFFFFF"/>
          <w:lang w:eastAsia="uk-UA"/>
        </w:rPr>
        <w:t xml:space="preserve">.  </w:t>
      </w:r>
      <w:r w:rsidRPr="009C635A">
        <w:rPr>
          <w:rFonts w:ascii="Times New Roman" w:hAnsi="Times New Roman" w:cs="Times New Roman"/>
          <w:spacing w:val="-2"/>
        </w:rPr>
        <w:t xml:space="preserve">Право власності на Товар від Постачальника до </w:t>
      </w:r>
      <w:r w:rsidRPr="009C635A">
        <w:rPr>
          <w:rFonts w:ascii="Times New Roman" w:hAnsi="Times New Roman" w:cs="Times New Roman"/>
        </w:rPr>
        <w:t>Покупця</w:t>
      </w:r>
      <w:r w:rsidRPr="009C635A">
        <w:rPr>
          <w:rFonts w:ascii="Times New Roman" w:hAnsi="Times New Roman" w:cs="Times New Roman"/>
          <w:spacing w:val="-2"/>
        </w:rPr>
        <w:t xml:space="preserve"> переходить після передачі Товару та підписання Сторонами видаткової накладної, ТТН на поставлений Товар</w:t>
      </w:r>
      <w:r w:rsidRPr="009C635A">
        <w:rPr>
          <w:rFonts w:ascii="Times New Roman" w:hAnsi="Times New Roman" w:cs="Times New Roman"/>
          <w:shd w:val="clear" w:color="auto" w:fill="FFFFFF"/>
          <w:lang w:eastAsia="uk-UA"/>
        </w:rPr>
        <w:t xml:space="preserve">. </w:t>
      </w:r>
    </w:p>
    <w:p w:rsidR="009D2CF0" w:rsidRPr="009C635A" w:rsidRDefault="009D2CF0" w:rsidP="009D2CF0">
      <w:pPr>
        <w:widowControl w:val="0"/>
        <w:tabs>
          <w:tab w:val="center" w:pos="284"/>
        </w:tabs>
        <w:spacing w:line="240" w:lineRule="auto"/>
        <w:contextualSpacing/>
        <w:rPr>
          <w:rFonts w:ascii="Times New Roman" w:hAnsi="Times New Roman" w:cs="Times New Roman"/>
          <w:spacing w:val="-2"/>
        </w:rPr>
      </w:pPr>
      <w:r>
        <w:rPr>
          <w:rFonts w:ascii="Times New Roman" w:hAnsi="Times New Roman" w:cs="Times New Roman"/>
          <w:shd w:val="clear" w:color="auto" w:fill="FFFFFF"/>
          <w:lang w:eastAsia="uk-UA"/>
        </w:rPr>
        <w:tab/>
        <w:t xml:space="preserve">        </w:t>
      </w:r>
      <w:r w:rsidRPr="009C635A">
        <w:rPr>
          <w:rFonts w:ascii="Times New Roman" w:hAnsi="Times New Roman" w:cs="Times New Roman"/>
          <w:shd w:val="clear" w:color="auto" w:fill="FFFFFF"/>
          <w:lang w:eastAsia="uk-UA"/>
        </w:rPr>
        <w:t>5.</w:t>
      </w:r>
      <w:r>
        <w:rPr>
          <w:rFonts w:ascii="Times New Roman" w:hAnsi="Times New Roman" w:cs="Times New Roman"/>
          <w:shd w:val="clear" w:color="auto" w:fill="FFFFFF"/>
          <w:lang w:eastAsia="uk-UA"/>
        </w:rPr>
        <w:t>9</w:t>
      </w:r>
      <w:r w:rsidRPr="009C635A">
        <w:rPr>
          <w:rFonts w:ascii="Times New Roman" w:hAnsi="Times New Roman" w:cs="Times New Roman"/>
          <w:shd w:val="clear" w:color="auto" w:fill="FFFFFF"/>
          <w:lang w:eastAsia="uk-UA"/>
        </w:rPr>
        <w:t xml:space="preserve">. Ризик </w:t>
      </w:r>
      <w:r w:rsidRPr="009C635A">
        <w:rPr>
          <w:rFonts w:ascii="Times New Roman" w:hAnsi="Times New Roman" w:cs="Times New Roman"/>
          <w:spacing w:val="-2"/>
        </w:rPr>
        <w:t xml:space="preserve">випадкової загибелі, втрати або пошкодження Товару переходять до </w:t>
      </w:r>
      <w:r w:rsidRPr="009C635A">
        <w:rPr>
          <w:rFonts w:ascii="Times New Roman" w:hAnsi="Times New Roman" w:cs="Times New Roman"/>
          <w:spacing w:val="-2"/>
        </w:rPr>
        <w:lastRenderedPageBreak/>
        <w:t xml:space="preserve">Покупця з моменту передачі Товару Покупцю та підписання Сторонами видаткової накладної, ТТН на поставлений Товар. </w:t>
      </w:r>
    </w:p>
    <w:p w:rsidR="009D2CF0" w:rsidRPr="009C635A" w:rsidRDefault="009D2CF0" w:rsidP="009D2CF0">
      <w:pPr>
        <w:widowControl w:val="0"/>
        <w:tabs>
          <w:tab w:val="center" w:pos="284"/>
        </w:tabs>
        <w:spacing w:line="240" w:lineRule="auto"/>
        <w:contextualSpacing/>
        <w:rPr>
          <w:rFonts w:ascii="Times New Roman" w:hAnsi="Times New Roman" w:cs="Times New Roman"/>
          <w:spacing w:val="-2"/>
        </w:rPr>
      </w:pPr>
    </w:p>
    <w:p w:rsidR="009D2CF0" w:rsidRPr="00400900" w:rsidRDefault="009D2CF0" w:rsidP="009D2CF0">
      <w:pPr>
        <w:tabs>
          <w:tab w:val="left" w:pos="3119"/>
        </w:tabs>
        <w:suppressAutoHyphens w:val="0"/>
        <w:autoSpaceDN w:val="0"/>
        <w:spacing w:line="240" w:lineRule="auto"/>
        <w:contextualSpacing/>
        <w:rPr>
          <w:rFonts w:ascii="Times New Roman" w:hAnsi="Times New Roman"/>
          <w:b/>
          <w:shd w:val="clear" w:color="auto" w:fill="FFFFFF"/>
          <w:lang w:eastAsia="uk-UA"/>
        </w:rPr>
      </w:pPr>
      <w:r>
        <w:rPr>
          <w:rFonts w:ascii="Times New Roman" w:hAnsi="Times New Roman"/>
          <w:b/>
          <w:shd w:val="clear" w:color="auto" w:fill="FFFFFF"/>
          <w:lang w:eastAsia="uk-UA"/>
        </w:rPr>
        <w:t xml:space="preserve">                                               </w:t>
      </w:r>
      <w:r w:rsidRPr="00D938E3">
        <w:rPr>
          <w:rFonts w:ascii="Times New Roman" w:hAnsi="Times New Roman"/>
          <w:b/>
          <w:shd w:val="clear" w:color="auto" w:fill="FFFFFF"/>
          <w:lang w:val="ru-RU" w:eastAsia="uk-UA"/>
        </w:rPr>
        <w:t>6.</w:t>
      </w:r>
      <w:r w:rsidRPr="00400900">
        <w:rPr>
          <w:rFonts w:ascii="Times New Roman" w:hAnsi="Times New Roman"/>
          <w:b/>
          <w:shd w:val="clear" w:color="auto" w:fill="FFFFFF"/>
          <w:lang w:eastAsia="uk-UA"/>
        </w:rPr>
        <w:t>ПАКУВАННЯ ТА МАРКУВАННЯ</w:t>
      </w:r>
    </w:p>
    <w:p w:rsidR="009D2CF0" w:rsidRPr="004C0FFA" w:rsidRDefault="009D2CF0" w:rsidP="009D2CF0">
      <w:pPr>
        <w:pStyle w:val="1f3"/>
        <w:ind w:firstLine="567"/>
        <w:jc w:val="both"/>
        <w:rPr>
          <w:rFonts w:ascii="Times New Roman" w:hAnsi="Times New Roman"/>
          <w:sz w:val="24"/>
          <w:szCs w:val="24"/>
          <w:lang w:val="uk-UA"/>
        </w:rPr>
      </w:pPr>
      <w:r w:rsidRPr="009C635A">
        <w:rPr>
          <w:szCs w:val="24"/>
          <w:shd w:val="clear" w:color="auto" w:fill="FFFFFF"/>
          <w:lang w:val="uk-UA" w:eastAsia="uk-UA"/>
        </w:rPr>
        <w:tab/>
        <w:t xml:space="preserve">6.1. </w:t>
      </w:r>
      <w:r w:rsidRPr="004C0FFA">
        <w:rPr>
          <w:rFonts w:ascii="Times New Roman" w:hAnsi="Times New Roman"/>
          <w:sz w:val="24"/>
          <w:szCs w:val="24"/>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rsidR="009D2CF0" w:rsidRPr="00152EF0" w:rsidRDefault="009D2CF0" w:rsidP="009D2CF0">
      <w:pPr>
        <w:pStyle w:val="45"/>
        <w:tabs>
          <w:tab w:val="left" w:pos="567"/>
        </w:tabs>
        <w:jc w:val="both"/>
        <w:rPr>
          <w:szCs w:val="24"/>
          <w:shd w:val="clear" w:color="auto" w:fill="FFFFFF"/>
          <w:lang w:val="uk-UA" w:eastAsia="uk-UA"/>
        </w:rPr>
      </w:pPr>
      <w:r w:rsidRPr="004C0FFA">
        <w:rPr>
          <w:szCs w:val="24"/>
          <w:shd w:val="clear" w:color="auto" w:fill="FFFFFF"/>
          <w:lang w:val="uk-UA" w:eastAsia="uk-UA"/>
        </w:rPr>
        <w:tab/>
      </w:r>
      <w:r w:rsidRPr="004C0FFA">
        <w:rPr>
          <w:szCs w:val="24"/>
          <w:shd w:val="clear" w:color="auto" w:fill="FFFFFF"/>
          <w:lang w:eastAsia="uk-UA"/>
        </w:rPr>
        <w:t xml:space="preserve">6.2. </w:t>
      </w:r>
      <w:proofErr w:type="spellStart"/>
      <w:r w:rsidRPr="004C0FFA">
        <w:rPr>
          <w:szCs w:val="24"/>
          <w:shd w:val="clear" w:color="auto" w:fill="FFFFFF"/>
          <w:lang w:eastAsia="uk-UA"/>
        </w:rPr>
        <w:t>Постачальник</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несе</w:t>
      </w:r>
      <w:proofErr w:type="spellEnd"/>
      <w:r w:rsidRPr="004C0FFA">
        <w:rPr>
          <w:szCs w:val="24"/>
          <w:shd w:val="clear" w:color="auto" w:fill="FFFFFF"/>
          <w:lang w:eastAsia="uk-UA"/>
        </w:rPr>
        <w:t xml:space="preserve"> перед </w:t>
      </w:r>
      <w:proofErr w:type="spellStart"/>
      <w:r w:rsidRPr="004C0FFA">
        <w:rPr>
          <w:szCs w:val="24"/>
          <w:shd w:val="clear" w:color="auto" w:fill="FFFFFF"/>
          <w:lang w:eastAsia="uk-UA"/>
        </w:rPr>
        <w:t>Покупцем</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відповідальність</w:t>
      </w:r>
      <w:proofErr w:type="spellEnd"/>
      <w:r w:rsidRPr="004C0FFA">
        <w:rPr>
          <w:szCs w:val="24"/>
          <w:shd w:val="clear" w:color="auto" w:fill="FFFFFF"/>
          <w:lang w:eastAsia="uk-UA"/>
        </w:rPr>
        <w:t xml:space="preserve"> за </w:t>
      </w:r>
      <w:proofErr w:type="spellStart"/>
      <w:r w:rsidRPr="004C0FFA">
        <w:rPr>
          <w:szCs w:val="24"/>
          <w:shd w:val="clear" w:color="auto" w:fill="FFFFFF"/>
          <w:lang w:eastAsia="uk-UA"/>
        </w:rPr>
        <w:t>псування</w:t>
      </w:r>
      <w:proofErr w:type="spellEnd"/>
      <w:r w:rsidRPr="004C0FFA">
        <w:rPr>
          <w:szCs w:val="24"/>
          <w:shd w:val="clear" w:color="auto" w:fill="FFFFFF"/>
          <w:lang w:eastAsia="uk-UA"/>
        </w:rPr>
        <w:t xml:space="preserve"> Товару </w:t>
      </w:r>
      <w:proofErr w:type="spellStart"/>
      <w:r w:rsidRPr="004C0FFA">
        <w:rPr>
          <w:szCs w:val="24"/>
          <w:shd w:val="clear" w:color="auto" w:fill="FFFFFF"/>
          <w:lang w:eastAsia="uk-UA"/>
        </w:rPr>
        <w:t>внаслідок</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неякісної</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чи</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неналежної</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тари</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й</w:t>
      </w:r>
      <w:proofErr w:type="spellEnd"/>
      <w:r w:rsidRPr="004C0FFA">
        <w:rPr>
          <w:szCs w:val="24"/>
          <w:shd w:val="clear" w:color="auto" w:fill="FFFFFF"/>
          <w:lang w:eastAsia="uk-UA"/>
        </w:rPr>
        <w:t xml:space="preserve"> </w:t>
      </w:r>
      <w:proofErr w:type="spellStart"/>
      <w:r w:rsidRPr="004C0FFA">
        <w:rPr>
          <w:szCs w:val="24"/>
          <w:shd w:val="clear" w:color="auto" w:fill="FFFFFF"/>
          <w:lang w:eastAsia="uk-UA"/>
        </w:rPr>
        <w:t>пакування</w:t>
      </w:r>
      <w:proofErr w:type="spellEnd"/>
      <w:r>
        <w:rPr>
          <w:szCs w:val="24"/>
          <w:shd w:val="clear" w:color="auto" w:fill="FFFFFF"/>
          <w:lang w:val="uk-UA" w:eastAsia="uk-UA"/>
        </w:rPr>
        <w:t>.</w:t>
      </w:r>
    </w:p>
    <w:p w:rsidR="009D2CF0" w:rsidRPr="00152EF0" w:rsidRDefault="009D2CF0" w:rsidP="009D2CF0">
      <w:pPr>
        <w:pStyle w:val="45"/>
        <w:tabs>
          <w:tab w:val="left" w:pos="567"/>
        </w:tabs>
        <w:jc w:val="both"/>
        <w:rPr>
          <w:szCs w:val="24"/>
          <w:shd w:val="clear" w:color="auto" w:fill="FFFFFF"/>
          <w:lang w:val="uk-UA" w:eastAsia="uk-UA"/>
        </w:rPr>
      </w:pPr>
    </w:p>
    <w:p w:rsidR="009D2CF0" w:rsidRPr="00400900" w:rsidRDefault="009D2CF0" w:rsidP="009D2CF0">
      <w:pPr>
        <w:pStyle w:val="45"/>
        <w:tabs>
          <w:tab w:val="left" w:pos="567"/>
        </w:tabs>
        <w:jc w:val="both"/>
        <w:rPr>
          <w:b/>
          <w:shd w:val="clear" w:color="auto" w:fill="FFFFFF"/>
          <w:lang w:eastAsia="uk-UA"/>
        </w:rPr>
      </w:pPr>
      <w:r>
        <w:rPr>
          <w:szCs w:val="24"/>
          <w:shd w:val="clear" w:color="auto" w:fill="FFFFFF"/>
          <w:lang w:val="uk-UA" w:eastAsia="uk-UA"/>
        </w:rPr>
        <w:t xml:space="preserve">                                        </w:t>
      </w:r>
      <w:r>
        <w:rPr>
          <w:b/>
          <w:shd w:val="clear" w:color="auto" w:fill="FFFFFF"/>
          <w:lang w:eastAsia="uk-UA"/>
        </w:rPr>
        <w:t>7.</w:t>
      </w:r>
      <w:r w:rsidRPr="00400900">
        <w:rPr>
          <w:b/>
          <w:shd w:val="clear" w:color="auto" w:fill="FFFFFF"/>
          <w:lang w:eastAsia="uk-UA"/>
        </w:rPr>
        <w:t>ПРАВА ТА ОБОВ'ЯЗКИ СТОРІН</w:t>
      </w:r>
    </w:p>
    <w:p w:rsidR="009D2CF0" w:rsidRPr="009C635A" w:rsidRDefault="009D2CF0" w:rsidP="009D2CF0">
      <w:pPr>
        <w:tabs>
          <w:tab w:val="left" w:pos="3119"/>
          <w:tab w:val="left" w:pos="4998"/>
        </w:tabs>
        <w:spacing w:line="240" w:lineRule="auto"/>
        <w:ind w:firstLine="709"/>
        <w:rPr>
          <w:rFonts w:ascii="Times New Roman" w:hAnsi="Times New Roman" w:cs="Times New Roman"/>
          <w:b/>
          <w:shd w:val="clear" w:color="auto" w:fill="FFFFFF"/>
          <w:lang w:eastAsia="uk-UA"/>
        </w:rPr>
      </w:pPr>
      <w:r w:rsidRPr="009C635A">
        <w:rPr>
          <w:rFonts w:ascii="Times New Roman" w:hAnsi="Times New Roman" w:cs="Times New Roman"/>
          <w:b/>
          <w:shd w:val="clear" w:color="auto" w:fill="FFFFFF"/>
          <w:lang w:eastAsia="uk-UA"/>
        </w:rPr>
        <w:t xml:space="preserve">7.1. Покупець зобов’язаний: </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xml:space="preserve">7.1.1. Своєчасно та в повному обсязі сплачувати кошти за поставлений Товар в порядку та на умовах, визначених цим Договором. </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7.1.2. Приймати Товар згідно з видатковою накладною, ТТН та умовами, визначеними цим Договором.</w:t>
      </w:r>
    </w:p>
    <w:p w:rsidR="009D2CF0" w:rsidRPr="009C635A" w:rsidRDefault="009D2CF0" w:rsidP="009D2CF0">
      <w:pPr>
        <w:widowControl w:val="0"/>
        <w:tabs>
          <w:tab w:val="left" w:pos="709"/>
          <w:tab w:val="num" w:pos="1500"/>
          <w:tab w:val="left" w:pos="4998"/>
        </w:tabs>
        <w:autoSpaceDE w:val="0"/>
        <w:autoSpaceDN w:val="0"/>
        <w:adjustRightInd w:val="0"/>
        <w:spacing w:line="240" w:lineRule="auto"/>
        <w:ind w:firstLine="709"/>
        <w:rPr>
          <w:rFonts w:ascii="Times New Roman" w:hAnsi="Times New Roman" w:cs="Times New Roman"/>
          <w:b/>
          <w:shd w:val="clear" w:color="auto" w:fill="FFFFFF"/>
          <w:lang w:eastAsia="uk-UA"/>
        </w:rPr>
      </w:pPr>
      <w:r w:rsidRPr="009C635A">
        <w:rPr>
          <w:rFonts w:ascii="Times New Roman" w:hAnsi="Times New Roman" w:cs="Times New Roman"/>
          <w:b/>
          <w:shd w:val="clear" w:color="auto" w:fill="FFFFFF"/>
          <w:lang w:eastAsia="uk-UA"/>
        </w:rPr>
        <w:t xml:space="preserve">7.2. Покупець має право: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shd w:val="clear" w:color="auto" w:fill="FFFFFF"/>
          <w:lang w:eastAsia="uk-UA"/>
        </w:rPr>
        <w:t xml:space="preserve">7.2.1. Достроково розірвати цей Договір у разі невиконання зобов’язань Постачальником, </w:t>
      </w:r>
      <w:r w:rsidRPr="009C635A">
        <w:rPr>
          <w:rFonts w:ascii="Times New Roman" w:hAnsi="Times New Roman" w:cs="Times New Roman"/>
        </w:rPr>
        <w:t>передбачених пп. 2.4, 2.7, 5.1, 5.</w:t>
      </w:r>
      <w:r w:rsidRPr="006430C0">
        <w:rPr>
          <w:rFonts w:ascii="Times New Roman" w:hAnsi="Times New Roman" w:cs="Times New Roman"/>
          <w:lang w:val="ru-RU"/>
        </w:rPr>
        <w:t>4</w:t>
      </w:r>
      <w:r w:rsidRPr="009C635A">
        <w:rPr>
          <w:rFonts w:ascii="Times New Roman" w:hAnsi="Times New Roman" w:cs="Times New Roman"/>
        </w:rPr>
        <w:t xml:space="preserve">.8, 8.4 Договору, направивши йому повідомлення про це не пізніше як за 20 (двадцять) календарних днів до дати розірвання; </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7.2.2. Контролювати поставку Товару у строки, встановлені цим Договором.</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rPr>
        <w:t>7.2.3. Вимагати від Постачальника належного виконання зобов’язань за Договором.</w:t>
      </w:r>
    </w:p>
    <w:p w:rsidR="009D2CF0" w:rsidRPr="009C635A" w:rsidRDefault="009D2CF0" w:rsidP="009D2CF0">
      <w:pPr>
        <w:tabs>
          <w:tab w:val="left" w:pos="4998"/>
        </w:tabs>
        <w:spacing w:line="240" w:lineRule="auto"/>
        <w:ind w:firstLine="709"/>
        <w:rPr>
          <w:rFonts w:ascii="Times New Roman" w:hAnsi="Times New Roman" w:cs="Times New Roman"/>
          <w:lang w:eastAsia="ar-SA"/>
        </w:rPr>
      </w:pPr>
      <w:r w:rsidRPr="009C635A">
        <w:rPr>
          <w:rFonts w:ascii="Times New Roman" w:hAnsi="Times New Roman" w:cs="Times New Roman"/>
          <w:shd w:val="clear" w:color="auto" w:fill="FFFFFF"/>
          <w:lang w:eastAsia="uk-UA"/>
        </w:rPr>
        <w:t xml:space="preserve">7.2.4. Зменшувати обсяг закупівлі Товару та ціну цього Договору залежно від реального фінансування видатків та/або виробничої потреби Покупця, </w:t>
      </w:r>
      <w:r w:rsidRPr="009C635A">
        <w:rPr>
          <w:rFonts w:ascii="Times New Roman" w:hAnsi="Times New Roman" w:cs="Times New Roman"/>
          <w:lang w:eastAsia="ar-SA"/>
        </w:rPr>
        <w:t>при цьому додаткова угода не укладається.</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rPr>
        <w:t>7.2.5. Зменшувати ціну Товару. У такому разі Сторони вносять відповідні зміни до Договору, шляхом підписання взаємоузгоджених додаткових угод до Договору.</w:t>
      </w:r>
    </w:p>
    <w:p w:rsidR="009D2CF0" w:rsidRPr="009C635A" w:rsidRDefault="009D2CF0" w:rsidP="009D2CF0">
      <w:pPr>
        <w:tabs>
          <w:tab w:val="left" w:pos="4998"/>
        </w:tabs>
        <w:spacing w:line="240" w:lineRule="auto"/>
        <w:ind w:firstLine="709"/>
        <w:rPr>
          <w:rFonts w:ascii="Times New Roman" w:hAnsi="Times New Roman" w:cs="Times New Roman"/>
        </w:rPr>
      </w:pPr>
      <w:r w:rsidRPr="009C635A">
        <w:rPr>
          <w:rFonts w:ascii="Times New Roman" w:hAnsi="Times New Roman" w:cs="Times New Roman"/>
          <w:shd w:val="clear" w:color="auto" w:fill="FFFFFF"/>
          <w:lang w:eastAsia="uk-UA"/>
        </w:rPr>
        <w:t>7.2.6. В</w:t>
      </w:r>
      <w:r w:rsidRPr="009C635A">
        <w:rPr>
          <w:rFonts w:ascii="Times New Roman" w:hAnsi="Times New Roman" w:cs="Times New Roman"/>
        </w:rPr>
        <w:t>ідмовитися від прийняття Товару, у разі виявлення Дефектів та вимагати від Постачальника виправлення чи заміни дефектного Товару</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7.2.7.</w:t>
      </w:r>
      <w:r w:rsidRPr="009C635A">
        <w:rPr>
          <w:rFonts w:ascii="Times New Roman" w:hAnsi="Times New Roman" w:cs="Times New Roman"/>
        </w:rPr>
        <w:t xml:space="preserve"> Пред’явити претензію Постачальнику за кількістю та якістю Товару.</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7.2.8. Відмовитися від прийняття партії Товару в разі відсутності або неналежного оформлення документів, зазначених у пунктах 2.1., 5.4., цього Договору.</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7.2.10. В</w:t>
      </w:r>
      <w:r w:rsidRPr="009C635A">
        <w:rPr>
          <w:rFonts w:ascii="Times New Roman" w:hAnsi="Times New Roman" w:cs="Times New Roman"/>
        </w:rPr>
        <w:t>имагати відшкодування завданих йому збитків, зумовлених порушенням умов Договору, відповідно до законодавства України та цього Договору</w:t>
      </w:r>
      <w:r w:rsidRPr="009C635A">
        <w:rPr>
          <w:rFonts w:ascii="Times New Roman" w:hAnsi="Times New Roman" w:cs="Times New Roman"/>
          <w:shd w:val="clear" w:color="auto" w:fill="FFFFFF"/>
          <w:lang w:eastAsia="uk-UA"/>
        </w:rPr>
        <w:t>.</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7.2.11. Надавати Заявки на партію Товару.</w:t>
      </w:r>
    </w:p>
    <w:p w:rsidR="009D2CF0" w:rsidRDefault="009D2CF0" w:rsidP="009D2CF0">
      <w:pPr>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xml:space="preserve">7.2.12. У разі не реєстрації податкової накладної/розрахунку коригування до податкової накладної у ЄРПН,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накладної/розрахунку коригування до податкової накладної, або в разі порушення Постачальником строку реєстрації податкової накладної/розрахунку коригування до податкової накладної, Покупець має право застосувати оперативно-господарські санкції. Під оперативно-господарською санкцією Сторони розуміють право Покупця затримати  оплату товару на суму податкового кредиту з ПДВ, що Покупець має отримати, за податковою накладною/за розрахунком коригування до податкової накладної, не зареєстрованою Постачальником у ЄРПН, до моменту надання Постачальником належно оформленої та зареєстрованої податкової накладної/розрахунку коригування до податкової накладної. Сторони погодили, що в разі застосування Покупцем оперативно-господарські санкції, </w:t>
      </w:r>
      <w:r w:rsidRPr="009C635A">
        <w:rPr>
          <w:rFonts w:ascii="Times New Roman" w:hAnsi="Times New Roman" w:cs="Times New Roman"/>
          <w:shd w:val="clear" w:color="auto" w:fill="FFFFFF"/>
          <w:lang w:eastAsia="uk-UA"/>
        </w:rPr>
        <w:lastRenderedPageBreak/>
        <w:t>штрафні санкції (неустойка, пеня, штрафи, індекс інфляції, збитки тощо) за несвоєчасну оплату товару до Покупця - не застосовуються.</w:t>
      </w:r>
    </w:p>
    <w:p w:rsidR="009D2CF0" w:rsidRPr="009C635A" w:rsidRDefault="009D2CF0" w:rsidP="009D2CF0">
      <w:pPr>
        <w:spacing w:line="240" w:lineRule="auto"/>
        <w:ind w:firstLine="709"/>
        <w:rPr>
          <w:rFonts w:ascii="Times New Roman" w:hAnsi="Times New Roman" w:cs="Times New Roman"/>
          <w:shd w:val="clear" w:color="auto" w:fill="FFFFFF"/>
          <w:lang w:eastAsia="uk-UA"/>
        </w:rPr>
      </w:pPr>
      <w:r>
        <w:t>7.2.13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р. № 1644-VII, повідомивши про це його у 10-денний строк до дати розірвання цього Договору.</w:t>
      </w:r>
    </w:p>
    <w:p w:rsidR="009D2CF0" w:rsidRPr="009C635A" w:rsidRDefault="009D2CF0" w:rsidP="009D2CF0">
      <w:pPr>
        <w:tabs>
          <w:tab w:val="left" w:pos="4998"/>
        </w:tabs>
        <w:spacing w:line="240" w:lineRule="auto"/>
        <w:ind w:firstLine="709"/>
        <w:rPr>
          <w:rFonts w:ascii="Times New Roman" w:hAnsi="Times New Roman" w:cs="Times New Roman"/>
          <w:b/>
          <w:shd w:val="clear" w:color="auto" w:fill="FFFFFF"/>
          <w:lang w:eastAsia="uk-UA"/>
        </w:rPr>
      </w:pPr>
      <w:r w:rsidRPr="009C635A">
        <w:rPr>
          <w:rFonts w:ascii="Times New Roman" w:hAnsi="Times New Roman" w:cs="Times New Roman"/>
          <w:b/>
          <w:shd w:val="clear" w:color="auto" w:fill="FFFFFF"/>
          <w:lang w:eastAsia="uk-UA"/>
        </w:rPr>
        <w:t xml:space="preserve">7.3. Постачальник зобов'язаний: </w:t>
      </w:r>
    </w:p>
    <w:p w:rsidR="009D2CF0" w:rsidRPr="009C635A" w:rsidRDefault="009D2CF0" w:rsidP="009D2CF0">
      <w:pPr>
        <w:pStyle w:val="af7"/>
        <w:ind w:firstLine="709"/>
        <w:rPr>
          <w:rFonts w:ascii="Times New Roman" w:hAnsi="Times New Roman"/>
          <w:sz w:val="24"/>
          <w:szCs w:val="24"/>
          <w:shd w:val="clear" w:color="auto" w:fill="FFFFFF"/>
          <w:lang w:eastAsia="uk-UA"/>
        </w:rPr>
      </w:pPr>
      <w:r w:rsidRPr="009C635A">
        <w:rPr>
          <w:rFonts w:ascii="Times New Roman" w:hAnsi="Times New Roman"/>
          <w:sz w:val="24"/>
          <w:szCs w:val="24"/>
          <w:shd w:val="clear" w:color="auto" w:fill="FFFFFF"/>
          <w:lang w:eastAsia="uk-UA"/>
        </w:rPr>
        <w:t>7.3.1. Забезпечити поставку Товару у строки та порядку, встановленими цим Договором.</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7.3.2. Забезпечити поставку Товару, якість якого відповідає умовам, встановленим цим Договором.</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7.3.3. При передачі Товару надати Покупцю документи, передбачені цим Договором.</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7.3.4.</w:t>
      </w:r>
      <w:r w:rsidRPr="009C635A">
        <w:rPr>
          <w:rFonts w:ascii="Times New Roman" w:hAnsi="Times New Roman" w:cs="Times New Roman"/>
          <w:lang w:eastAsia="en-US"/>
        </w:rPr>
        <w:t xml:space="preserve"> З</w:t>
      </w:r>
      <w:r w:rsidRPr="009C635A">
        <w:rPr>
          <w:rFonts w:ascii="Times New Roman" w:hAnsi="Times New Roman" w:cs="Times New Roman"/>
          <w:shd w:val="clear" w:color="auto" w:fill="FFFFFF"/>
          <w:lang w:eastAsia="uk-UA"/>
        </w:rPr>
        <w:t>а власний рахунок забезпечити перепустками всі транспортні засоби Постачальника, які будуть здійснювати поставку Товару на склад Покупця.</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7.3.5. Своєчасно та за власний рахунок виправити Дефекти у термін, визначений в пп. 5.3.8, 2.4, 2.8 Договору;</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7.3.6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7.3.7 Виконувати належним чином інші зобов’язання, передбачені Договором та іншими актами законодавства України.</w:t>
      </w:r>
    </w:p>
    <w:p w:rsidR="009D2CF0" w:rsidRPr="009C635A" w:rsidRDefault="009D2CF0" w:rsidP="009D2CF0">
      <w:pPr>
        <w:spacing w:line="240" w:lineRule="auto"/>
        <w:ind w:firstLine="709"/>
        <w:rPr>
          <w:rFonts w:ascii="Times New Roman" w:hAnsi="Times New Roman" w:cs="Times New Roman"/>
        </w:rPr>
      </w:pPr>
      <w:r w:rsidRPr="009C635A">
        <w:rPr>
          <w:rFonts w:ascii="Times New Roman" w:hAnsi="Times New Roman" w:cs="Times New Roman"/>
        </w:rPr>
        <w:t>7.3.8 Якщо виявлені дефекти не можуть бути виправлені чи замінені у визначений п. 2.3, 2,7 5.</w:t>
      </w:r>
      <w:r w:rsidRPr="006430C0">
        <w:rPr>
          <w:rFonts w:ascii="Times New Roman" w:hAnsi="Times New Roman" w:cs="Times New Roman"/>
          <w:lang w:val="ru-RU"/>
        </w:rPr>
        <w:t>4</w:t>
      </w:r>
      <w:r w:rsidRPr="009C635A">
        <w:rPr>
          <w:rFonts w:ascii="Times New Roman" w:hAnsi="Times New Roman" w:cs="Times New Roman"/>
        </w:rPr>
        <w:t>.8, Договору строк, повідомити про це Покупця у порядку, визначеному п.2.7Договору.</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xml:space="preserve">7.3.9.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7.3.10.  Зареєструвати належним чином складену, оформлену податкову накладну / розрахунок коригування кількісних і вартісних показників до податкової накладної в Єдиному реєстрі податкових накладних (ЄРПН) ( для податкових накладних / 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 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9D2CF0" w:rsidRPr="009C635A" w:rsidRDefault="009D2CF0" w:rsidP="009D2CF0">
      <w:pPr>
        <w:tabs>
          <w:tab w:val="left" w:pos="4998"/>
        </w:tabs>
        <w:spacing w:line="240" w:lineRule="auto"/>
        <w:ind w:firstLine="709"/>
        <w:rPr>
          <w:rFonts w:ascii="Times New Roman" w:hAnsi="Times New Roman" w:cs="Times New Roman"/>
          <w:b/>
          <w:shd w:val="clear" w:color="auto" w:fill="FFFFFF"/>
          <w:lang w:eastAsia="uk-UA"/>
        </w:rPr>
      </w:pPr>
      <w:r w:rsidRPr="009C635A">
        <w:rPr>
          <w:rFonts w:ascii="Times New Roman" w:hAnsi="Times New Roman" w:cs="Times New Roman"/>
          <w:b/>
          <w:shd w:val="clear" w:color="auto" w:fill="FFFFFF"/>
          <w:lang w:eastAsia="uk-UA"/>
        </w:rPr>
        <w:t xml:space="preserve">7.4. Постачальник має право: </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7.4.1. Своєчасно та в повному обсязі отримувати плату за поставлену партію Товару.</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 xml:space="preserve">7.4.2.На дострокову поставку Товару за попереднім письмовим погодженням Покупця; </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7.4.3 Здійснювати робочі контакти із Покупцем про організацію поставки Товару та бути присутнім при поставці товару.</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p>
    <w:p w:rsidR="009D2CF0" w:rsidRPr="00E159A7" w:rsidRDefault="009D2CF0" w:rsidP="009D2CF0">
      <w:pPr>
        <w:pStyle w:val="1f3"/>
        <w:ind w:firstLine="708"/>
        <w:jc w:val="center"/>
        <w:rPr>
          <w:rFonts w:ascii="Times New Roman" w:hAnsi="Times New Roman"/>
          <w:b/>
          <w:sz w:val="24"/>
          <w:szCs w:val="24"/>
          <w:shd w:val="clear" w:color="auto" w:fill="FFFFFF"/>
          <w:lang w:val="uk-UA" w:eastAsia="uk-UA"/>
        </w:rPr>
      </w:pPr>
      <w:r w:rsidRPr="00E159A7">
        <w:rPr>
          <w:rFonts w:ascii="Times New Roman" w:hAnsi="Times New Roman"/>
          <w:b/>
          <w:sz w:val="24"/>
          <w:szCs w:val="24"/>
          <w:shd w:val="clear" w:color="auto" w:fill="FFFFFF"/>
          <w:lang w:val="uk-UA" w:eastAsia="uk-UA"/>
        </w:rPr>
        <w:t>8.ВІДПОВІДАЛЬНІСТЬ СТОРІН</w:t>
      </w:r>
    </w:p>
    <w:p w:rsidR="009D2CF0" w:rsidRPr="00E159A7" w:rsidRDefault="009D2CF0" w:rsidP="009D2CF0">
      <w:pPr>
        <w:pStyle w:val="1f3"/>
        <w:ind w:firstLine="708"/>
        <w:jc w:val="both"/>
        <w:rPr>
          <w:rFonts w:ascii="Times New Roman" w:hAnsi="Times New Roman"/>
          <w:sz w:val="24"/>
          <w:szCs w:val="24"/>
          <w:shd w:val="clear" w:color="auto" w:fill="FFFFFF"/>
          <w:lang w:val="uk-UA" w:eastAsia="uk-UA"/>
        </w:rPr>
      </w:pPr>
      <w:r w:rsidRPr="00E159A7">
        <w:rPr>
          <w:rFonts w:ascii="Times New Roman" w:hAnsi="Times New Roman"/>
          <w:sz w:val="24"/>
          <w:szCs w:val="24"/>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9D2CF0" w:rsidRPr="00E159A7" w:rsidRDefault="009D2CF0" w:rsidP="009D2CF0">
      <w:pPr>
        <w:pStyle w:val="1f3"/>
        <w:ind w:firstLine="708"/>
        <w:jc w:val="both"/>
        <w:rPr>
          <w:rFonts w:ascii="Times New Roman" w:hAnsi="Times New Roman"/>
          <w:sz w:val="24"/>
          <w:szCs w:val="24"/>
          <w:lang w:val="uk-UA"/>
        </w:rPr>
      </w:pPr>
      <w:r w:rsidRPr="00E159A7">
        <w:rPr>
          <w:rFonts w:ascii="Times New Roman" w:hAnsi="Times New Roman"/>
          <w:sz w:val="24"/>
          <w:szCs w:val="24"/>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п.п.2.3, 2.7, 5.3.8, Договору, за перші 14 календарних днів Постачальник сплачує Покупцю пеню у розмірі </w:t>
      </w:r>
      <w:r w:rsidRPr="00E159A7">
        <w:rPr>
          <w:rFonts w:ascii="Times New Roman" w:hAnsi="Times New Roman"/>
          <w:sz w:val="24"/>
          <w:szCs w:val="24"/>
          <w:lang w:val="uk-UA"/>
        </w:rPr>
        <w:lastRenderedPageBreak/>
        <w:t xml:space="preserve">50% облікової ставки НБУ від ціни Товару, строк поставки якого порушено та/або від ціни дефектного Товару, за кожний день прострочення. </w:t>
      </w:r>
    </w:p>
    <w:p w:rsidR="009D2CF0" w:rsidRPr="00E159A7" w:rsidRDefault="009D2CF0" w:rsidP="009D2CF0">
      <w:pPr>
        <w:pStyle w:val="1f3"/>
        <w:jc w:val="both"/>
        <w:rPr>
          <w:rFonts w:ascii="Times New Roman" w:hAnsi="Times New Roman"/>
          <w:sz w:val="24"/>
          <w:szCs w:val="24"/>
          <w:lang w:val="uk-UA"/>
        </w:rPr>
      </w:pPr>
      <w:r w:rsidRPr="00E159A7">
        <w:rPr>
          <w:rFonts w:ascii="Times New Roman" w:hAnsi="Times New Roman"/>
          <w:sz w:val="24"/>
          <w:szCs w:val="24"/>
          <w:lang w:val="uk-UA"/>
        </w:rPr>
        <w:t xml:space="preserve">У разі порушення строку поставки Товару, зазначеного в п. 5.1 Договору та/або строку виправлення (усунення) дефектів (недоліків), зазначеного в </w:t>
      </w:r>
      <w:proofErr w:type="spellStart"/>
      <w:r w:rsidRPr="00E159A7">
        <w:rPr>
          <w:rFonts w:ascii="Times New Roman" w:hAnsi="Times New Roman"/>
          <w:sz w:val="24"/>
          <w:szCs w:val="24"/>
          <w:lang w:val="uk-UA"/>
        </w:rPr>
        <w:t>п.п</w:t>
      </w:r>
      <w:proofErr w:type="spellEnd"/>
      <w:r w:rsidRPr="00E159A7">
        <w:rPr>
          <w:rFonts w:ascii="Times New Roman" w:hAnsi="Times New Roman"/>
          <w:sz w:val="24"/>
          <w:szCs w:val="24"/>
          <w:lang w:val="uk-UA"/>
        </w:rPr>
        <w:t xml:space="preserve">. п.п.2.3, 2.7, 5.3.8 Договору понад 14 календарних днів, починаючи з 15 календарного дня, Постачальник сплачує Покупцю пеню у розмірі подвійної облікової ставки НБУ від ціни Товару, строк поставки якого порушено та/або від ціни дефектного Товару, за кожний день прострочення. </w:t>
      </w:r>
    </w:p>
    <w:p w:rsidR="009D2CF0" w:rsidRPr="00E159A7" w:rsidRDefault="009D2CF0" w:rsidP="009D2CF0">
      <w:pPr>
        <w:pStyle w:val="1f3"/>
        <w:jc w:val="both"/>
        <w:rPr>
          <w:rFonts w:ascii="Times New Roman" w:hAnsi="Times New Roman"/>
          <w:sz w:val="24"/>
          <w:szCs w:val="24"/>
          <w:lang w:val="uk-UA"/>
        </w:rPr>
      </w:pPr>
      <w:r w:rsidRPr="00E159A7">
        <w:rPr>
          <w:rFonts w:ascii="Times New Roman" w:hAnsi="Times New Roman"/>
          <w:sz w:val="24"/>
          <w:szCs w:val="24"/>
          <w:lang w:val="uk-UA"/>
        </w:rPr>
        <w:t xml:space="preserve">Пеня нараховується протягом строку порушення виконання зобов’язань за Договором, включаючи день виконання такого зобов’язання. </w:t>
      </w:r>
    </w:p>
    <w:p w:rsidR="009D2CF0" w:rsidRPr="00E159A7" w:rsidRDefault="009D2CF0" w:rsidP="009D2CF0">
      <w:pPr>
        <w:pStyle w:val="1f3"/>
        <w:jc w:val="both"/>
        <w:rPr>
          <w:rFonts w:ascii="Times New Roman" w:hAnsi="Times New Roman"/>
          <w:sz w:val="24"/>
          <w:szCs w:val="24"/>
          <w:lang w:val="uk-UA"/>
        </w:rPr>
      </w:pPr>
      <w:r w:rsidRPr="00E159A7">
        <w:rPr>
          <w:rFonts w:ascii="Times New Roman" w:hAnsi="Times New Roman"/>
          <w:sz w:val="24"/>
          <w:szCs w:val="24"/>
          <w:lang w:val="uk-UA"/>
        </w:rPr>
        <w:t xml:space="preserve">За порушення строку поставки Товару, зазначеного в п. 5.1 Договору та/або строку виправлення  (усунення)  дефектів  (недоліків),  зазначеного  в </w:t>
      </w:r>
      <w:proofErr w:type="spellStart"/>
      <w:r w:rsidRPr="00E159A7">
        <w:rPr>
          <w:rFonts w:ascii="Times New Roman" w:hAnsi="Times New Roman"/>
          <w:sz w:val="24"/>
          <w:szCs w:val="24"/>
          <w:lang w:val="uk-UA"/>
        </w:rPr>
        <w:t>п.п</w:t>
      </w:r>
      <w:proofErr w:type="spellEnd"/>
      <w:r w:rsidRPr="00E159A7">
        <w:rPr>
          <w:rFonts w:ascii="Times New Roman" w:hAnsi="Times New Roman"/>
          <w:sz w:val="24"/>
          <w:szCs w:val="24"/>
          <w:lang w:val="uk-UA"/>
        </w:rPr>
        <w:t>. 5.3.8,  2.4, 2.7  Договору  понад  30-ти  календарних днів, додатково сплачується штраф у розмірі 7% Ціни Договору.</w:t>
      </w:r>
    </w:p>
    <w:p w:rsidR="009D2CF0" w:rsidRPr="00E159A7" w:rsidRDefault="009D2CF0" w:rsidP="009D2CF0">
      <w:pPr>
        <w:pStyle w:val="1f3"/>
        <w:ind w:firstLine="708"/>
        <w:jc w:val="both"/>
        <w:rPr>
          <w:rFonts w:ascii="Times New Roman" w:hAnsi="Times New Roman"/>
          <w:sz w:val="24"/>
          <w:szCs w:val="24"/>
          <w:lang w:val="uk-UA"/>
        </w:rPr>
      </w:pPr>
      <w:r w:rsidRPr="00E159A7">
        <w:rPr>
          <w:rFonts w:ascii="Times New Roman" w:hAnsi="Times New Roman"/>
          <w:sz w:val="24"/>
          <w:szCs w:val="24"/>
          <w:lang w:val="uk-UA"/>
        </w:rPr>
        <w:t xml:space="preserve">8.3. У разі, якщо прострочення строку поставки Товару, зазначеного в п. 5.1 Договору та/або строку виправлення (усунення) дефектів (недоліків), зазначеного в </w:t>
      </w:r>
      <w:proofErr w:type="spellStart"/>
      <w:r w:rsidRPr="00E159A7">
        <w:rPr>
          <w:rFonts w:ascii="Times New Roman" w:hAnsi="Times New Roman"/>
          <w:sz w:val="24"/>
          <w:szCs w:val="24"/>
          <w:lang w:val="uk-UA"/>
        </w:rPr>
        <w:t>п.п</w:t>
      </w:r>
      <w:proofErr w:type="spellEnd"/>
      <w:r w:rsidRPr="00E159A7">
        <w:rPr>
          <w:rFonts w:ascii="Times New Roman" w:hAnsi="Times New Roman"/>
          <w:sz w:val="24"/>
          <w:szCs w:val="24"/>
          <w:lang w:val="uk-UA"/>
        </w:rPr>
        <w:t>. 5.3.8, 2.4, 2.7  Договору, перевищить 30-ть календарних днів, Покупець  має право розірвати Договір в односторонньому порядку, про що письмово повідомляє Постачальника. При цьому Постачальник зобов’язаний сплатити Покупцю штраф у розмірі 7% від Ціни Договору.</w:t>
      </w:r>
    </w:p>
    <w:p w:rsidR="009D2CF0" w:rsidRPr="00E159A7" w:rsidRDefault="009D2CF0" w:rsidP="009D2CF0">
      <w:pPr>
        <w:pStyle w:val="1f3"/>
        <w:jc w:val="both"/>
        <w:rPr>
          <w:rFonts w:ascii="Times New Roman" w:hAnsi="Times New Roman"/>
          <w:sz w:val="24"/>
          <w:szCs w:val="24"/>
          <w:lang w:val="uk-UA"/>
        </w:rPr>
      </w:pPr>
      <w:r w:rsidRPr="00E159A7">
        <w:rPr>
          <w:rFonts w:ascii="Times New Roman" w:hAnsi="Times New Roman"/>
          <w:sz w:val="24"/>
          <w:szCs w:val="24"/>
          <w:lang w:val="uk-UA"/>
        </w:rPr>
        <w:t>Пеня нараховується протягом строку порушення виконання зобов’язань за Договором, включаючи день виконання такого зобов’язання.</w:t>
      </w:r>
    </w:p>
    <w:p w:rsidR="009D2CF0" w:rsidRPr="00E159A7" w:rsidRDefault="009D2CF0" w:rsidP="009D2CF0">
      <w:pPr>
        <w:pStyle w:val="1f3"/>
        <w:ind w:firstLine="708"/>
        <w:jc w:val="both"/>
        <w:rPr>
          <w:rFonts w:ascii="Times New Roman" w:hAnsi="Times New Roman"/>
          <w:sz w:val="24"/>
          <w:szCs w:val="24"/>
          <w:lang w:val="uk-UA"/>
        </w:rPr>
      </w:pPr>
      <w:r w:rsidRPr="00E159A7">
        <w:rPr>
          <w:rFonts w:ascii="Times New Roman" w:hAnsi="Times New Roman"/>
          <w:sz w:val="24"/>
          <w:szCs w:val="24"/>
          <w:lang w:val="uk-UA"/>
        </w:rPr>
        <w:t xml:space="preserve">8.4. </w:t>
      </w:r>
      <w:r w:rsidRPr="00E159A7">
        <w:rPr>
          <w:rFonts w:ascii="Times New Roman" w:hAnsi="Times New Roman"/>
          <w:sz w:val="25"/>
          <w:szCs w:val="25"/>
          <w:lang w:val="uk-UA"/>
        </w:rPr>
        <w:t>За порушення Постачальником умов зобов’язання щодо якості товару з Постачальника стягується штраф у розмірі 30 % вартості неякісного (дефектного) товару. Однак, сплата штрафу не звільняє Постачальника від обов’язку надати якісний товар власними силами та засобами за свій рахунок протягом строку, зазначеного Покупцем в п. 5.3.8. цього договору.</w:t>
      </w:r>
      <w:r w:rsidRPr="00E159A7">
        <w:rPr>
          <w:rFonts w:ascii="Times New Roman" w:hAnsi="Times New Roman"/>
          <w:sz w:val="24"/>
          <w:szCs w:val="24"/>
          <w:lang w:val="uk-UA"/>
        </w:rPr>
        <w:t>.</w:t>
      </w:r>
    </w:p>
    <w:p w:rsidR="009D2CF0" w:rsidRPr="00E159A7" w:rsidRDefault="009D2CF0" w:rsidP="009D2CF0">
      <w:pPr>
        <w:pStyle w:val="1f3"/>
        <w:jc w:val="both"/>
        <w:rPr>
          <w:rFonts w:ascii="Times New Roman" w:hAnsi="Times New Roman"/>
          <w:sz w:val="24"/>
          <w:szCs w:val="24"/>
          <w:lang w:val="uk-UA"/>
        </w:rPr>
      </w:pPr>
      <w:r w:rsidRPr="00E159A7">
        <w:rPr>
          <w:rFonts w:ascii="Times New Roman" w:hAnsi="Times New Roman"/>
          <w:sz w:val="24"/>
          <w:szCs w:val="24"/>
          <w:lang w:val="uk-UA"/>
        </w:rPr>
        <w:t xml:space="preserve">           8.5. За відмову від поставки Товару частково або повністю, Постачальник зобов’язаний сплатити Покупцю штраф у розмірі 25% від Ціни Договору.</w:t>
      </w:r>
    </w:p>
    <w:p w:rsidR="009D2CF0" w:rsidRPr="00E159A7" w:rsidRDefault="009D2CF0" w:rsidP="009D2CF0">
      <w:pPr>
        <w:pStyle w:val="1f3"/>
        <w:ind w:firstLine="708"/>
        <w:jc w:val="both"/>
        <w:rPr>
          <w:rFonts w:ascii="Times New Roman" w:hAnsi="Times New Roman"/>
          <w:sz w:val="24"/>
          <w:szCs w:val="24"/>
          <w:lang w:val="uk-UA"/>
        </w:rPr>
      </w:pPr>
      <w:r w:rsidRPr="00E159A7">
        <w:rPr>
          <w:rFonts w:ascii="Times New Roman" w:hAnsi="Times New Roman"/>
          <w:sz w:val="24"/>
          <w:szCs w:val="24"/>
          <w:lang w:val="uk-UA"/>
        </w:rPr>
        <w:t xml:space="preserve">8.6. За </w:t>
      </w:r>
      <w:proofErr w:type="spellStart"/>
      <w:r w:rsidRPr="00E159A7">
        <w:rPr>
          <w:rFonts w:ascii="Times New Roman" w:hAnsi="Times New Roman"/>
          <w:sz w:val="24"/>
          <w:szCs w:val="24"/>
          <w:lang w:val="uk-UA"/>
        </w:rPr>
        <w:t>нереєстрацію</w:t>
      </w:r>
      <w:proofErr w:type="spellEnd"/>
      <w:r w:rsidRPr="00E159A7">
        <w:rPr>
          <w:rFonts w:ascii="Times New Roman" w:hAnsi="Times New Roman"/>
          <w:sz w:val="24"/>
          <w:szCs w:val="24"/>
          <w:lang w:val="uk-UA"/>
        </w:rPr>
        <w:t xml:space="preserve"> та/або несвоєчасну реєстрацію податкових накладних в Єдиному реєстрі податкових накладних до Постачальника застосовується штраф у розмірі 100% загальної суми (з урахуванням податку на додану вартість) податкової накладної, яка незареєстрована та/або несвоєчасно зареєстрована.</w:t>
      </w:r>
      <w:r w:rsidRPr="00E159A7">
        <w:rPr>
          <w:rFonts w:ascii="Times New Roman" w:hAnsi="Times New Roman"/>
          <w:i/>
          <w:sz w:val="24"/>
          <w:szCs w:val="24"/>
          <w:lang w:val="uk-UA"/>
        </w:rPr>
        <w:t xml:space="preserve"> </w:t>
      </w:r>
      <w:r w:rsidRPr="00E159A7">
        <w:rPr>
          <w:rFonts w:ascii="Times New Roman" w:hAnsi="Times New Roman"/>
          <w:b/>
          <w:i/>
          <w:sz w:val="24"/>
          <w:szCs w:val="24"/>
          <w:lang w:val="uk-UA"/>
        </w:rPr>
        <w:t>(не застосовується якщо постачальник не є платником ПДВ).</w:t>
      </w:r>
    </w:p>
    <w:p w:rsidR="009D2CF0" w:rsidRPr="00E159A7" w:rsidRDefault="009D2CF0" w:rsidP="009D2CF0">
      <w:pPr>
        <w:pStyle w:val="1f3"/>
        <w:ind w:firstLine="708"/>
        <w:jc w:val="both"/>
        <w:rPr>
          <w:rFonts w:ascii="Times New Roman" w:hAnsi="Times New Roman"/>
          <w:sz w:val="24"/>
          <w:szCs w:val="24"/>
          <w:lang w:val="uk-UA"/>
        </w:rPr>
      </w:pPr>
      <w:r w:rsidRPr="00E159A7">
        <w:rPr>
          <w:rFonts w:ascii="Times New Roman" w:hAnsi="Times New Roman"/>
          <w:sz w:val="24"/>
          <w:szCs w:val="24"/>
          <w:lang w:val="uk-UA"/>
        </w:rPr>
        <w:t xml:space="preserve">8.7. У разі неправильного зазначення Постачальником в податковій накладній відповідного коду Товару (згідно з УКТ </w:t>
      </w:r>
      <w:proofErr w:type="spellStart"/>
      <w:r w:rsidRPr="00E159A7">
        <w:rPr>
          <w:rFonts w:ascii="Times New Roman" w:hAnsi="Times New Roman"/>
          <w:sz w:val="24"/>
          <w:szCs w:val="24"/>
          <w:lang w:val="uk-UA"/>
        </w:rPr>
        <w:t>ЗЕД</w:t>
      </w:r>
      <w:proofErr w:type="spellEnd"/>
      <w:r w:rsidRPr="00E159A7">
        <w:rPr>
          <w:rFonts w:ascii="Times New Roman" w:hAnsi="Times New Roman"/>
          <w:sz w:val="24"/>
          <w:szCs w:val="24"/>
          <w:lang w:val="uk-UA"/>
        </w:rPr>
        <w:t>), що призведе до втрати Покупцем податкового кредиту з податку на додану вартість, Постачальник відшкодовує Покупцю суму в межах податку на додану вартість та штрафних санкцій, передбачених законодавством за заниження податкового зобов’язання з податку на додану вартість</w:t>
      </w:r>
      <w:r w:rsidRPr="00E159A7">
        <w:rPr>
          <w:rFonts w:ascii="Times New Roman" w:hAnsi="Times New Roman"/>
          <w:b/>
          <w:i/>
          <w:sz w:val="24"/>
          <w:szCs w:val="24"/>
          <w:lang w:val="uk-UA"/>
        </w:rPr>
        <w:t>. (не застосовується якщо постачальник не є платником ПДВ).</w:t>
      </w:r>
    </w:p>
    <w:p w:rsidR="009D2CF0" w:rsidRPr="00E159A7" w:rsidRDefault="009D2CF0" w:rsidP="009D2CF0">
      <w:pPr>
        <w:pStyle w:val="1f3"/>
        <w:ind w:firstLine="709"/>
        <w:jc w:val="both"/>
        <w:rPr>
          <w:rFonts w:ascii="Times New Roman" w:hAnsi="Times New Roman"/>
          <w:sz w:val="24"/>
          <w:szCs w:val="24"/>
          <w:lang w:val="uk-UA"/>
        </w:rPr>
      </w:pPr>
      <w:r w:rsidRPr="00E159A7">
        <w:rPr>
          <w:rFonts w:ascii="Times New Roman" w:hAnsi="Times New Roman"/>
          <w:sz w:val="24"/>
          <w:szCs w:val="24"/>
          <w:lang w:val="uk-UA"/>
        </w:rPr>
        <w:t xml:space="preserve">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Сторони погодили, що затримка оплати вартості поставленого Товару у випадку, передбаченому цим пунктом Договору, не є порушенням Покупцем своїх зобов’язань за Договором.  </w:t>
      </w:r>
    </w:p>
    <w:p w:rsidR="009D2CF0" w:rsidRPr="00E159A7" w:rsidRDefault="009D2CF0" w:rsidP="009D2CF0">
      <w:pPr>
        <w:pStyle w:val="1f3"/>
        <w:ind w:firstLine="708"/>
        <w:jc w:val="both"/>
        <w:rPr>
          <w:rFonts w:ascii="Times New Roman" w:hAnsi="Times New Roman"/>
          <w:sz w:val="24"/>
          <w:szCs w:val="24"/>
          <w:lang w:val="uk-UA"/>
        </w:rPr>
      </w:pPr>
      <w:r w:rsidRPr="00E159A7">
        <w:rPr>
          <w:rFonts w:ascii="Times New Roman" w:hAnsi="Times New Roman"/>
          <w:sz w:val="24"/>
          <w:szCs w:val="24"/>
          <w:lang w:val="uk-UA"/>
        </w:rPr>
        <w:t xml:space="preserve">8.8. У випадку невиконання або неналежного виконання Постачальником своїх обов’язків (крім обставин непереборної сили), він зобов’язаний компенсувати збитки </w:t>
      </w:r>
      <w:proofErr w:type="spellStart"/>
      <w:r w:rsidRPr="00E159A7">
        <w:rPr>
          <w:rFonts w:ascii="Times New Roman" w:hAnsi="Times New Roman"/>
          <w:sz w:val="24"/>
          <w:szCs w:val="24"/>
          <w:lang w:val="uk-UA"/>
        </w:rPr>
        <w:t>Покупеця</w:t>
      </w:r>
      <w:proofErr w:type="spellEnd"/>
      <w:r w:rsidRPr="00E159A7">
        <w:rPr>
          <w:rFonts w:ascii="Times New Roman" w:hAnsi="Times New Roman"/>
          <w:sz w:val="24"/>
          <w:szCs w:val="24"/>
          <w:lang w:val="uk-UA"/>
        </w:rPr>
        <w:t>, що виникнуть у зв’язку з цим. Розмір збитків визначається у відповідності до чинного законодавства України.</w:t>
      </w:r>
    </w:p>
    <w:p w:rsidR="009D2CF0" w:rsidRPr="00EC7152" w:rsidRDefault="009D2CF0" w:rsidP="009D2CF0">
      <w:pPr>
        <w:pStyle w:val="1f3"/>
        <w:ind w:firstLine="708"/>
        <w:jc w:val="both"/>
        <w:rPr>
          <w:rFonts w:ascii="Times New Roman" w:hAnsi="Times New Roman"/>
          <w:sz w:val="24"/>
          <w:szCs w:val="24"/>
        </w:rPr>
      </w:pPr>
      <w:r w:rsidRPr="006A6BA9">
        <w:rPr>
          <w:rFonts w:ascii="Times New Roman" w:hAnsi="Times New Roman"/>
          <w:sz w:val="24"/>
          <w:szCs w:val="24"/>
          <w:lang w:val="uk-UA"/>
        </w:rPr>
        <w:t>8.9. У разі застосування пені/штрафу, Постачальник зобов'язаний сплатити суму пені/штрафу протягом 5 (п’яти) банківських днів з дати отримання вимоги (листа або претензії) про таку  сплату. В</w:t>
      </w:r>
      <w:proofErr w:type="spellStart"/>
      <w:r w:rsidRPr="006A6BA9">
        <w:rPr>
          <w:rFonts w:ascii="Times New Roman" w:hAnsi="Times New Roman"/>
          <w:sz w:val="24"/>
          <w:szCs w:val="24"/>
        </w:rPr>
        <w:t>имог</w:t>
      </w:r>
      <w:proofErr w:type="spellEnd"/>
      <w:r w:rsidRPr="006A6BA9">
        <w:rPr>
          <w:rFonts w:ascii="Times New Roman" w:hAnsi="Times New Roman"/>
          <w:sz w:val="24"/>
          <w:szCs w:val="24"/>
          <w:lang w:val="uk-UA"/>
        </w:rPr>
        <w:t>а (лист або претензія)</w:t>
      </w:r>
      <w:r w:rsidRPr="006A6BA9">
        <w:rPr>
          <w:rFonts w:ascii="Times New Roman" w:hAnsi="Times New Roman"/>
          <w:sz w:val="24"/>
          <w:szCs w:val="24"/>
        </w:rPr>
        <w:t xml:space="preserve"> на оплату </w:t>
      </w:r>
      <w:proofErr w:type="spellStart"/>
      <w:r w:rsidRPr="006A6BA9">
        <w:rPr>
          <w:rFonts w:ascii="Times New Roman" w:hAnsi="Times New Roman"/>
          <w:sz w:val="24"/>
          <w:szCs w:val="24"/>
        </w:rPr>
        <w:t>пені</w:t>
      </w:r>
      <w:proofErr w:type="spellEnd"/>
      <w:r w:rsidRPr="006A6BA9">
        <w:rPr>
          <w:rFonts w:ascii="Times New Roman" w:hAnsi="Times New Roman"/>
          <w:sz w:val="24"/>
          <w:szCs w:val="24"/>
        </w:rPr>
        <w:t xml:space="preserve">/штрафу </w:t>
      </w:r>
      <w:proofErr w:type="spellStart"/>
      <w:r w:rsidRPr="006A6BA9">
        <w:rPr>
          <w:rFonts w:ascii="Times New Roman" w:hAnsi="Times New Roman"/>
          <w:sz w:val="24"/>
          <w:szCs w:val="24"/>
        </w:rPr>
        <w:lastRenderedPageBreak/>
        <w:t>направляється</w:t>
      </w:r>
      <w:proofErr w:type="spellEnd"/>
      <w:r w:rsidRPr="006A6BA9">
        <w:rPr>
          <w:rFonts w:ascii="Times New Roman" w:hAnsi="Times New Roman"/>
          <w:sz w:val="24"/>
          <w:szCs w:val="24"/>
          <w:lang w:val="uk-UA"/>
        </w:rPr>
        <w:t xml:space="preserve"> </w:t>
      </w:r>
      <w:proofErr w:type="spellStart"/>
      <w:r w:rsidRPr="006A6BA9">
        <w:rPr>
          <w:rFonts w:ascii="Times New Roman" w:hAnsi="Times New Roman"/>
          <w:sz w:val="24"/>
          <w:szCs w:val="24"/>
        </w:rPr>
        <w:t>поштою</w:t>
      </w:r>
      <w:proofErr w:type="spellEnd"/>
      <w:r w:rsidRPr="006A6BA9">
        <w:rPr>
          <w:rFonts w:ascii="Times New Roman" w:hAnsi="Times New Roman"/>
          <w:sz w:val="24"/>
          <w:szCs w:val="24"/>
        </w:rPr>
        <w:t xml:space="preserve"> (</w:t>
      </w:r>
      <w:proofErr w:type="spellStart"/>
      <w:r w:rsidRPr="006A6BA9">
        <w:rPr>
          <w:rFonts w:ascii="Times New Roman" w:hAnsi="Times New Roman"/>
          <w:sz w:val="24"/>
          <w:szCs w:val="24"/>
        </w:rPr>
        <w:t>рекомендованим</w:t>
      </w:r>
      <w:proofErr w:type="spellEnd"/>
      <w:r w:rsidRPr="006A6BA9">
        <w:rPr>
          <w:rFonts w:ascii="Times New Roman" w:hAnsi="Times New Roman"/>
          <w:sz w:val="24"/>
          <w:szCs w:val="24"/>
          <w:lang w:val="uk-UA"/>
        </w:rPr>
        <w:t xml:space="preserve"> листом</w:t>
      </w:r>
      <w:r w:rsidRPr="006A6BA9">
        <w:rPr>
          <w:rFonts w:ascii="Times New Roman" w:hAnsi="Times New Roman"/>
          <w:sz w:val="24"/>
          <w:szCs w:val="24"/>
        </w:rPr>
        <w:t xml:space="preserve"> </w:t>
      </w:r>
      <w:proofErr w:type="spellStart"/>
      <w:r w:rsidRPr="006A6BA9">
        <w:rPr>
          <w:rFonts w:ascii="Times New Roman" w:hAnsi="Times New Roman"/>
          <w:sz w:val="24"/>
          <w:szCs w:val="24"/>
        </w:rPr>
        <w:t>з</w:t>
      </w:r>
      <w:proofErr w:type="spellEnd"/>
      <w:r w:rsidRPr="006A6BA9">
        <w:rPr>
          <w:rFonts w:ascii="Times New Roman" w:hAnsi="Times New Roman"/>
          <w:sz w:val="24"/>
          <w:szCs w:val="24"/>
        </w:rPr>
        <w:t xml:space="preserve"> </w:t>
      </w:r>
      <w:proofErr w:type="spellStart"/>
      <w:r w:rsidRPr="006A6BA9">
        <w:rPr>
          <w:rFonts w:ascii="Times New Roman" w:hAnsi="Times New Roman"/>
          <w:sz w:val="24"/>
          <w:szCs w:val="24"/>
        </w:rPr>
        <w:t>повідомленням</w:t>
      </w:r>
      <w:proofErr w:type="spellEnd"/>
      <w:r w:rsidRPr="006A6BA9">
        <w:rPr>
          <w:rFonts w:ascii="Times New Roman" w:hAnsi="Times New Roman"/>
          <w:sz w:val="24"/>
          <w:szCs w:val="24"/>
        </w:rPr>
        <w:t xml:space="preserve">) на адресу, </w:t>
      </w:r>
      <w:proofErr w:type="spellStart"/>
      <w:r w:rsidRPr="006A6BA9">
        <w:rPr>
          <w:rFonts w:ascii="Times New Roman" w:hAnsi="Times New Roman"/>
          <w:sz w:val="24"/>
          <w:szCs w:val="24"/>
        </w:rPr>
        <w:t>що</w:t>
      </w:r>
      <w:proofErr w:type="spellEnd"/>
      <w:r w:rsidRPr="006A6BA9">
        <w:rPr>
          <w:rFonts w:ascii="Times New Roman" w:hAnsi="Times New Roman"/>
          <w:sz w:val="24"/>
          <w:szCs w:val="24"/>
        </w:rPr>
        <w:t xml:space="preserve"> </w:t>
      </w:r>
      <w:proofErr w:type="spellStart"/>
      <w:r w:rsidRPr="006A6BA9">
        <w:rPr>
          <w:rFonts w:ascii="Times New Roman" w:hAnsi="Times New Roman"/>
          <w:sz w:val="24"/>
          <w:szCs w:val="24"/>
        </w:rPr>
        <w:t>вказана</w:t>
      </w:r>
      <w:proofErr w:type="spellEnd"/>
      <w:r w:rsidRPr="006A6BA9">
        <w:rPr>
          <w:rFonts w:ascii="Times New Roman" w:hAnsi="Times New Roman"/>
          <w:sz w:val="24"/>
          <w:szCs w:val="24"/>
        </w:rPr>
        <w:t xml:space="preserve"> в </w:t>
      </w:r>
      <w:proofErr w:type="spellStart"/>
      <w:r w:rsidRPr="006A6BA9">
        <w:rPr>
          <w:rFonts w:ascii="Times New Roman" w:hAnsi="Times New Roman"/>
          <w:sz w:val="24"/>
          <w:szCs w:val="24"/>
        </w:rPr>
        <w:t>Договорі</w:t>
      </w:r>
      <w:proofErr w:type="spellEnd"/>
      <w:r w:rsidRPr="006A6BA9">
        <w:rPr>
          <w:rFonts w:ascii="Times New Roman" w:hAnsi="Times New Roman"/>
          <w:sz w:val="24"/>
          <w:szCs w:val="24"/>
        </w:rPr>
        <w:t>.</w:t>
      </w:r>
      <w:r w:rsidRPr="006A6BA9">
        <w:rPr>
          <w:rFonts w:ascii="Times New Roman" w:hAnsi="Times New Roman"/>
          <w:sz w:val="24"/>
          <w:szCs w:val="24"/>
          <w:lang w:val="uk-UA"/>
        </w:rPr>
        <w:t xml:space="preserve"> </w:t>
      </w:r>
      <w:r w:rsidRPr="006A6BA9">
        <w:rPr>
          <w:rFonts w:ascii="Times New Roman" w:hAnsi="Times New Roman"/>
          <w:spacing w:val="-2"/>
          <w:sz w:val="24"/>
          <w:szCs w:val="24"/>
        </w:rPr>
        <w:t xml:space="preserve">У </w:t>
      </w:r>
      <w:proofErr w:type="spellStart"/>
      <w:r w:rsidRPr="006A6BA9">
        <w:rPr>
          <w:rFonts w:ascii="Times New Roman" w:hAnsi="Times New Roman"/>
          <w:spacing w:val="-2"/>
          <w:sz w:val="24"/>
          <w:szCs w:val="24"/>
        </w:rPr>
        <w:t>випадку</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повернення</w:t>
      </w:r>
      <w:proofErr w:type="spellEnd"/>
      <w:r w:rsidRPr="006A6BA9">
        <w:rPr>
          <w:rFonts w:ascii="Times New Roman" w:hAnsi="Times New Roman"/>
          <w:spacing w:val="-2"/>
          <w:sz w:val="24"/>
          <w:szCs w:val="24"/>
        </w:rPr>
        <w:t xml:space="preserve"> </w:t>
      </w:r>
      <w:r w:rsidRPr="006A6BA9">
        <w:rPr>
          <w:rFonts w:ascii="Times New Roman" w:hAnsi="Times New Roman"/>
          <w:spacing w:val="-2"/>
          <w:sz w:val="24"/>
          <w:szCs w:val="24"/>
          <w:lang w:val="uk-UA"/>
        </w:rPr>
        <w:t>рекомендованого</w:t>
      </w:r>
      <w:r w:rsidRPr="006A6BA9">
        <w:rPr>
          <w:rFonts w:ascii="Times New Roman" w:hAnsi="Times New Roman"/>
          <w:spacing w:val="-2"/>
          <w:sz w:val="24"/>
          <w:szCs w:val="24"/>
        </w:rPr>
        <w:t xml:space="preserve"> листа </w:t>
      </w:r>
      <w:proofErr w:type="spellStart"/>
      <w:r w:rsidRPr="006A6BA9">
        <w:rPr>
          <w:rFonts w:ascii="Times New Roman" w:hAnsi="Times New Roman"/>
          <w:spacing w:val="-2"/>
          <w:sz w:val="24"/>
          <w:szCs w:val="24"/>
        </w:rPr>
        <w:t>з</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описом</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вкладення</w:t>
      </w:r>
      <w:proofErr w:type="spellEnd"/>
      <w:r w:rsidRPr="006A6BA9">
        <w:rPr>
          <w:rFonts w:ascii="Times New Roman" w:hAnsi="Times New Roman"/>
          <w:spacing w:val="-2"/>
          <w:sz w:val="24"/>
          <w:szCs w:val="24"/>
        </w:rPr>
        <w:t xml:space="preserve"> та </w:t>
      </w:r>
      <w:proofErr w:type="spellStart"/>
      <w:r w:rsidRPr="006A6BA9">
        <w:rPr>
          <w:rFonts w:ascii="Times New Roman" w:hAnsi="Times New Roman"/>
          <w:spacing w:val="-2"/>
          <w:sz w:val="24"/>
          <w:szCs w:val="24"/>
        </w:rPr>
        <w:t>повідомленням</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об’єктом</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поштового</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зв’язку</w:t>
      </w:r>
      <w:proofErr w:type="spellEnd"/>
      <w:r w:rsidRPr="006A6BA9">
        <w:rPr>
          <w:rFonts w:ascii="Times New Roman" w:hAnsi="Times New Roman"/>
          <w:spacing w:val="-2"/>
          <w:sz w:val="24"/>
          <w:szCs w:val="24"/>
        </w:rPr>
        <w:t xml:space="preserve"> у </w:t>
      </w:r>
      <w:proofErr w:type="spellStart"/>
      <w:r w:rsidRPr="006A6BA9">
        <w:rPr>
          <w:rFonts w:ascii="Times New Roman" w:hAnsi="Times New Roman"/>
          <w:spacing w:val="-2"/>
          <w:sz w:val="24"/>
          <w:szCs w:val="24"/>
        </w:rPr>
        <w:t>разі</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письмової</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відмови</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Постачальника</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від</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одержання</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чи</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закінчення</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встановленого</w:t>
      </w:r>
      <w:proofErr w:type="spellEnd"/>
      <w:r w:rsidRPr="006A6BA9">
        <w:rPr>
          <w:rFonts w:ascii="Times New Roman" w:hAnsi="Times New Roman"/>
          <w:spacing w:val="-2"/>
          <w:sz w:val="24"/>
          <w:szCs w:val="24"/>
        </w:rPr>
        <w:t xml:space="preserve"> строку </w:t>
      </w:r>
      <w:proofErr w:type="spellStart"/>
      <w:r w:rsidRPr="006A6BA9">
        <w:rPr>
          <w:rFonts w:ascii="Times New Roman" w:hAnsi="Times New Roman"/>
          <w:spacing w:val="-2"/>
          <w:sz w:val="24"/>
          <w:szCs w:val="24"/>
        </w:rPr>
        <w:t>зберігання</w:t>
      </w:r>
      <w:proofErr w:type="spellEnd"/>
      <w:r w:rsidRPr="006A6BA9">
        <w:rPr>
          <w:rFonts w:ascii="Times New Roman" w:hAnsi="Times New Roman"/>
          <w:spacing w:val="-2"/>
          <w:sz w:val="24"/>
          <w:szCs w:val="24"/>
        </w:rPr>
        <w:t xml:space="preserve"> такого листа, лист </w:t>
      </w:r>
      <w:proofErr w:type="spellStart"/>
      <w:r w:rsidRPr="006A6BA9">
        <w:rPr>
          <w:rFonts w:ascii="Times New Roman" w:hAnsi="Times New Roman"/>
          <w:spacing w:val="-2"/>
          <w:sz w:val="24"/>
          <w:szCs w:val="24"/>
        </w:rPr>
        <w:t>вважається</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pacing w:val="-2"/>
          <w:sz w:val="24"/>
          <w:szCs w:val="24"/>
        </w:rPr>
        <w:t>відправленим</w:t>
      </w:r>
      <w:proofErr w:type="spellEnd"/>
      <w:r w:rsidRPr="006A6BA9">
        <w:rPr>
          <w:rFonts w:ascii="Times New Roman" w:hAnsi="Times New Roman"/>
          <w:spacing w:val="-2"/>
          <w:sz w:val="24"/>
          <w:szCs w:val="24"/>
        </w:rPr>
        <w:t xml:space="preserve"> </w:t>
      </w:r>
      <w:proofErr w:type="spellStart"/>
      <w:r w:rsidRPr="006A6BA9">
        <w:rPr>
          <w:rFonts w:ascii="Times New Roman" w:hAnsi="Times New Roman"/>
          <w:sz w:val="24"/>
          <w:szCs w:val="24"/>
        </w:rPr>
        <w:t>Покупцем</w:t>
      </w:r>
      <w:proofErr w:type="spellEnd"/>
      <w:r w:rsidRPr="006A6BA9">
        <w:rPr>
          <w:rFonts w:ascii="Times New Roman" w:hAnsi="Times New Roman"/>
          <w:sz w:val="24"/>
          <w:szCs w:val="24"/>
        </w:rPr>
        <w:t xml:space="preserve"> </w:t>
      </w:r>
      <w:proofErr w:type="spellStart"/>
      <w:r w:rsidRPr="006A6BA9">
        <w:rPr>
          <w:rFonts w:ascii="Times New Roman" w:hAnsi="Times New Roman"/>
          <w:spacing w:val="-2"/>
          <w:sz w:val="24"/>
          <w:szCs w:val="24"/>
        </w:rPr>
        <w:t>належним</w:t>
      </w:r>
      <w:proofErr w:type="spellEnd"/>
      <w:r w:rsidRPr="006A6BA9">
        <w:rPr>
          <w:rFonts w:ascii="Times New Roman" w:hAnsi="Times New Roman"/>
          <w:spacing w:val="-2"/>
          <w:sz w:val="24"/>
          <w:szCs w:val="24"/>
        </w:rPr>
        <w:t xml:space="preserve"> чином, </w:t>
      </w:r>
      <w:r w:rsidRPr="006A6BA9">
        <w:rPr>
          <w:rFonts w:ascii="Times New Roman" w:hAnsi="Times New Roman"/>
          <w:spacing w:val="-2"/>
          <w:sz w:val="24"/>
          <w:szCs w:val="24"/>
          <w:lang w:val="uk-UA"/>
        </w:rPr>
        <w:t xml:space="preserve">та отриманим Продавцем в день </w:t>
      </w:r>
      <w:proofErr w:type="gramStart"/>
      <w:r w:rsidRPr="006A6BA9">
        <w:rPr>
          <w:rFonts w:ascii="Times New Roman" w:hAnsi="Times New Roman"/>
          <w:spacing w:val="-2"/>
          <w:sz w:val="24"/>
          <w:szCs w:val="24"/>
          <w:lang w:val="uk-UA"/>
        </w:rPr>
        <w:t>його в</w:t>
      </w:r>
      <w:proofErr w:type="gramEnd"/>
      <w:r w:rsidRPr="006A6BA9">
        <w:rPr>
          <w:rFonts w:ascii="Times New Roman" w:hAnsi="Times New Roman"/>
          <w:spacing w:val="-2"/>
          <w:sz w:val="24"/>
          <w:szCs w:val="24"/>
          <w:lang w:val="uk-UA"/>
        </w:rPr>
        <w:t>ідправлення Покупцем</w:t>
      </w:r>
      <w:r w:rsidRPr="006A6BA9">
        <w:rPr>
          <w:rFonts w:ascii="Times New Roman" w:hAnsi="Times New Roman"/>
          <w:spacing w:val="-2"/>
          <w:sz w:val="24"/>
          <w:szCs w:val="24"/>
        </w:rPr>
        <w:t>.</w:t>
      </w:r>
    </w:p>
    <w:p w:rsidR="009D2CF0" w:rsidRPr="00E159A7" w:rsidRDefault="009D2CF0" w:rsidP="009D2CF0">
      <w:pPr>
        <w:pStyle w:val="1f3"/>
        <w:ind w:firstLine="708"/>
        <w:jc w:val="both"/>
        <w:rPr>
          <w:rFonts w:ascii="Times New Roman" w:hAnsi="Times New Roman"/>
          <w:sz w:val="24"/>
          <w:szCs w:val="24"/>
          <w:lang w:val="uk-UA"/>
        </w:rPr>
      </w:pPr>
      <w:r w:rsidRPr="00E159A7">
        <w:rPr>
          <w:rFonts w:ascii="Times New Roman" w:hAnsi="Times New Roman"/>
          <w:sz w:val="24"/>
          <w:szCs w:val="24"/>
          <w:lang w:val="uk-UA"/>
        </w:rPr>
        <w:t>8.10. Сплата штрафних санкцій не звільняє Сторони від виконання зобов’язань за цим Договором.</w:t>
      </w:r>
    </w:p>
    <w:p w:rsidR="009D2CF0" w:rsidRPr="00E159A7" w:rsidRDefault="009D2CF0" w:rsidP="009D2CF0">
      <w:pPr>
        <w:pStyle w:val="1f3"/>
        <w:ind w:firstLine="708"/>
        <w:jc w:val="both"/>
        <w:rPr>
          <w:rFonts w:ascii="Times New Roman" w:hAnsi="Times New Roman"/>
          <w:sz w:val="24"/>
          <w:szCs w:val="24"/>
          <w:shd w:val="clear" w:color="auto" w:fill="FFFFFF"/>
          <w:lang w:val="uk-UA" w:eastAsia="uk-UA"/>
        </w:rPr>
      </w:pPr>
      <w:r w:rsidRPr="00E159A7">
        <w:rPr>
          <w:rFonts w:ascii="Times New Roman" w:hAnsi="Times New Roman"/>
          <w:sz w:val="24"/>
          <w:szCs w:val="24"/>
          <w:lang w:val="uk-UA"/>
        </w:rPr>
        <w:t xml:space="preserve">8.11.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rsidR="009D2CF0" w:rsidRPr="00E159A7" w:rsidRDefault="009D2CF0" w:rsidP="009D2CF0">
      <w:pPr>
        <w:pStyle w:val="1f3"/>
        <w:ind w:firstLine="708"/>
        <w:jc w:val="both"/>
        <w:rPr>
          <w:rFonts w:ascii="Times New Roman" w:hAnsi="Times New Roman"/>
          <w:sz w:val="24"/>
          <w:szCs w:val="24"/>
          <w:shd w:val="clear" w:color="auto" w:fill="FFFFFF"/>
          <w:lang w:val="uk-UA" w:eastAsia="uk-UA"/>
        </w:rPr>
      </w:pPr>
      <w:r w:rsidRPr="00E159A7">
        <w:rPr>
          <w:rFonts w:ascii="Times New Roman" w:hAnsi="Times New Roman"/>
          <w:sz w:val="24"/>
          <w:szCs w:val="24"/>
          <w:shd w:val="clear" w:color="auto" w:fill="FFFFFF"/>
          <w:lang w:val="uk-UA" w:eastAsia="uk-UA"/>
        </w:rPr>
        <w:t>8.12. Закінчення строку дії цього Договору не звільняє Сторони від відповідальності за його порушення, яке мало місце під час дії цього Договору.</w:t>
      </w:r>
    </w:p>
    <w:p w:rsidR="009D2CF0" w:rsidRPr="001A0855" w:rsidRDefault="009D2CF0" w:rsidP="009D2CF0">
      <w:pPr>
        <w:ind w:firstLine="709"/>
        <w:rPr>
          <w:rFonts w:ascii="Times New Roman" w:hAnsi="Times New Roman"/>
          <w:sz w:val="25"/>
          <w:szCs w:val="25"/>
        </w:rPr>
      </w:pPr>
      <w:r w:rsidRPr="00E159A7">
        <w:rPr>
          <w:rFonts w:ascii="Times New Roman" w:hAnsi="Times New Roman"/>
          <w:sz w:val="25"/>
          <w:szCs w:val="25"/>
        </w:rPr>
        <w:t>8.13. У випадку поставки товару неналежної якості, усі збитки, викликані постачанням неякісного (дефектного) товару, включаючи витрати на проведення експертизи (у разі необхідності) і вартість збереження неякісного товару на складі Покупця, оплачує Постачальник.</w:t>
      </w:r>
    </w:p>
    <w:p w:rsidR="009D2CF0" w:rsidRPr="009C635A" w:rsidRDefault="009D2CF0" w:rsidP="009D2CF0">
      <w:pPr>
        <w:tabs>
          <w:tab w:val="left" w:pos="4998"/>
        </w:tabs>
        <w:spacing w:line="240" w:lineRule="auto"/>
        <w:ind w:firstLine="709"/>
        <w:rPr>
          <w:rFonts w:ascii="Times New Roman" w:hAnsi="Times New Roman" w:cs="Times New Roman"/>
          <w:b/>
          <w:shd w:val="clear" w:color="auto" w:fill="FFFFFF"/>
          <w:lang w:eastAsia="uk-UA"/>
        </w:rPr>
      </w:pPr>
    </w:p>
    <w:p w:rsidR="009D2CF0" w:rsidRPr="009C635A" w:rsidRDefault="009D2CF0" w:rsidP="009D2CF0">
      <w:pPr>
        <w:tabs>
          <w:tab w:val="left" w:pos="4998"/>
        </w:tabs>
        <w:spacing w:line="240" w:lineRule="auto"/>
        <w:ind w:left="1080"/>
        <w:jc w:val="center"/>
        <w:outlineLvl w:val="2"/>
        <w:rPr>
          <w:rFonts w:ascii="Times New Roman" w:hAnsi="Times New Roman" w:cs="Times New Roman"/>
          <w:b/>
          <w:shd w:val="clear" w:color="auto" w:fill="FFFFFF"/>
          <w:lang w:eastAsia="uk-UA"/>
        </w:rPr>
      </w:pPr>
      <w:r w:rsidRPr="009C635A">
        <w:rPr>
          <w:rFonts w:ascii="Times New Roman" w:hAnsi="Times New Roman" w:cs="Times New Roman"/>
          <w:b/>
          <w:shd w:val="clear" w:color="auto" w:fill="FFFFFF"/>
          <w:lang w:eastAsia="uk-UA"/>
        </w:rPr>
        <w:t>9. ОБСТАВИНИ НЕПЕРЕБОРНОЇ СИЛИ (ФОРС-МАЖОРУ)</w:t>
      </w:r>
    </w:p>
    <w:p w:rsidR="009D2CF0" w:rsidRPr="009C635A" w:rsidRDefault="009D2CF0" w:rsidP="009D2CF0">
      <w:pPr>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shd w:val="clear" w:color="auto" w:fill="FFFFFF"/>
          <w:lang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9C635A">
        <w:rPr>
          <w:rFonts w:ascii="Times New Roman" w:hAnsi="Times New Roman" w:cs="Times New Roman"/>
        </w:rPr>
        <w:t xml:space="preserve"> та не пізніше, ніж протягом 10-ти робочих днів з моменту їх виникнення, надати докази існування обставин непереборної сили.</w:t>
      </w:r>
    </w:p>
    <w:p w:rsidR="009D2CF0" w:rsidRPr="009C635A" w:rsidRDefault="009D2CF0" w:rsidP="009D2CF0">
      <w:pPr>
        <w:widowControl w:val="0"/>
        <w:autoSpaceDE w:val="0"/>
        <w:autoSpaceDN w:val="0"/>
        <w:adjustRightInd w:val="0"/>
        <w:spacing w:line="240" w:lineRule="auto"/>
        <w:ind w:firstLine="708"/>
        <w:outlineLvl w:val="0"/>
        <w:rPr>
          <w:rFonts w:ascii="Times New Roman" w:hAnsi="Times New Roman" w:cs="Times New Roman"/>
        </w:rPr>
      </w:pPr>
      <w:r w:rsidRPr="009C635A">
        <w:rPr>
          <w:rFonts w:ascii="Times New Roman" w:hAnsi="Times New Roman" w:cs="Times New Roman"/>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9D2CF0" w:rsidRPr="009C635A" w:rsidRDefault="009D2CF0" w:rsidP="009D2CF0">
      <w:pPr>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D2CF0" w:rsidRPr="009C635A" w:rsidRDefault="009D2CF0" w:rsidP="009D2CF0">
      <w:pPr>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9D2CF0" w:rsidRPr="009C635A" w:rsidRDefault="009D2CF0" w:rsidP="009D2CF0">
      <w:pPr>
        <w:widowControl w:val="0"/>
        <w:spacing w:line="240" w:lineRule="auto"/>
        <w:ind w:firstLine="709"/>
        <w:rPr>
          <w:rFonts w:ascii="Times New Roman" w:hAnsi="Times New Roman" w:cs="Times New Roman"/>
          <w:b/>
          <w:bCs/>
        </w:rPr>
      </w:pPr>
    </w:p>
    <w:p w:rsidR="009D2CF0" w:rsidRPr="009C635A" w:rsidRDefault="009D2CF0" w:rsidP="009D2CF0">
      <w:pPr>
        <w:widowControl w:val="0"/>
        <w:spacing w:line="240" w:lineRule="auto"/>
        <w:ind w:firstLine="709"/>
        <w:jc w:val="center"/>
        <w:rPr>
          <w:rFonts w:ascii="Times New Roman" w:hAnsi="Times New Roman" w:cs="Times New Roman"/>
          <w:b/>
          <w:bCs/>
        </w:rPr>
      </w:pPr>
      <w:r w:rsidRPr="009C635A">
        <w:rPr>
          <w:rFonts w:ascii="Times New Roman" w:hAnsi="Times New Roman" w:cs="Times New Roman"/>
          <w:b/>
          <w:bCs/>
        </w:rPr>
        <w:t>10. ОПЕРАТИВНО-ГОСПОДАРСЬКІ САНКЦІЇ</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 xml:space="preserve">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sym w:font="Symbol" w:char="F0B7"/>
      </w:r>
      <w:r w:rsidRPr="009C635A">
        <w:rPr>
          <w:rFonts w:ascii="Times New Roman" w:hAnsi="Times New Roman" w:cs="Times New Roman"/>
        </w:rPr>
        <w:t xml:space="preserve"> якості поставленого Товару;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lastRenderedPageBreak/>
        <w:sym w:font="Symbol" w:char="F0B7"/>
      </w:r>
      <w:r w:rsidRPr="009C635A">
        <w:rPr>
          <w:rFonts w:ascii="Times New Roman" w:hAnsi="Times New Roman" w:cs="Times New Roman"/>
        </w:rPr>
        <w:t xml:space="preserve"> розірвання аналогічного за своєю природою Договору з Покупцем у разі прострочення строку поставки Товару;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sym w:font="Symbol" w:char="F0B7"/>
      </w:r>
      <w:r w:rsidRPr="009C635A">
        <w:rPr>
          <w:rFonts w:ascii="Times New Roman" w:hAnsi="Times New Roman" w:cs="Times New Roman"/>
        </w:rPr>
        <w:t xml:space="preserve"> розірвання аналогічного за своєю природою Договору з Покупцем у разі прострочення строку усунення дефектів.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w:t>
      </w:r>
      <w:proofErr w:type="spellStart"/>
      <w:r w:rsidRPr="009C635A">
        <w:rPr>
          <w:rFonts w:ascii="Times New Roman" w:hAnsi="Times New Roman" w:cs="Times New Roman"/>
        </w:rPr>
        <w:t>п.п</w:t>
      </w:r>
      <w:proofErr w:type="spellEnd"/>
      <w:r w:rsidRPr="009C635A">
        <w:rPr>
          <w:rFonts w:ascii="Times New Roman" w:hAnsi="Times New Roman" w:cs="Times New Roman"/>
        </w:rPr>
        <w:t>. 5.3.3, 14.3 Договору.</w:t>
      </w:r>
    </w:p>
    <w:p w:rsidR="009D2CF0" w:rsidRPr="009C635A" w:rsidRDefault="009D2CF0" w:rsidP="009D2CF0">
      <w:pPr>
        <w:tabs>
          <w:tab w:val="left" w:pos="4998"/>
        </w:tabs>
        <w:spacing w:line="240" w:lineRule="auto"/>
        <w:ind w:firstLine="709"/>
        <w:rPr>
          <w:rFonts w:ascii="Times New Roman" w:hAnsi="Times New Roman" w:cs="Times New Roman"/>
          <w:shd w:val="clear" w:color="auto" w:fill="FFFFFF"/>
          <w:lang w:eastAsia="uk-UA"/>
        </w:rPr>
      </w:pPr>
    </w:p>
    <w:p w:rsidR="009D2CF0" w:rsidRPr="009C635A" w:rsidRDefault="009D2CF0" w:rsidP="009D2CF0">
      <w:pPr>
        <w:pStyle w:val="af9"/>
        <w:tabs>
          <w:tab w:val="left" w:pos="4998"/>
        </w:tabs>
        <w:spacing w:line="240" w:lineRule="auto"/>
        <w:ind w:left="0"/>
        <w:jc w:val="center"/>
        <w:rPr>
          <w:rFonts w:ascii="Times New Roman" w:hAnsi="Times New Roman"/>
          <w:b/>
          <w:sz w:val="24"/>
          <w:szCs w:val="24"/>
          <w:shd w:val="clear" w:color="auto" w:fill="FFFFFF"/>
          <w:lang w:eastAsia="uk-UA"/>
        </w:rPr>
      </w:pPr>
      <w:r w:rsidRPr="009C635A">
        <w:rPr>
          <w:rFonts w:ascii="Times New Roman" w:hAnsi="Times New Roman"/>
          <w:b/>
          <w:sz w:val="24"/>
          <w:szCs w:val="24"/>
          <w:shd w:val="clear" w:color="auto" w:fill="FFFFFF"/>
          <w:lang w:eastAsia="uk-UA"/>
        </w:rPr>
        <w:t>11. ВИРІШЕННЯ СПОРІВ</w:t>
      </w:r>
    </w:p>
    <w:p w:rsidR="009D2CF0" w:rsidRPr="009C635A" w:rsidRDefault="009D2CF0" w:rsidP="009D2CF0">
      <w:pPr>
        <w:tabs>
          <w:tab w:val="left" w:pos="4998"/>
        </w:tabs>
        <w:spacing w:line="240" w:lineRule="auto"/>
        <w:ind w:left="-142"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9D2CF0" w:rsidRPr="009C635A" w:rsidRDefault="009D2CF0" w:rsidP="009D2CF0">
      <w:pPr>
        <w:tabs>
          <w:tab w:val="left" w:pos="4998"/>
        </w:tabs>
        <w:spacing w:line="240" w:lineRule="auto"/>
        <w:ind w:left="-142" w:firstLine="709"/>
        <w:rPr>
          <w:rFonts w:ascii="Times New Roman" w:hAnsi="Times New Roman" w:cs="Times New Roman"/>
          <w:shd w:val="clear" w:color="auto" w:fill="FFFFFF"/>
          <w:lang w:eastAsia="uk-UA"/>
        </w:rPr>
      </w:pPr>
      <w:r w:rsidRPr="009C635A">
        <w:rPr>
          <w:rFonts w:ascii="Times New Roman" w:hAnsi="Times New Roman" w:cs="Times New Roman"/>
          <w:shd w:val="clear" w:color="auto" w:fill="FFFFFF"/>
          <w:lang w:eastAsia="uk-UA"/>
        </w:rPr>
        <w:t>11.2. У разі недосягнення Сторонами згоди спори (розбіжності) вирішуються у судовому порядку відповідно до законодавства України.</w:t>
      </w:r>
    </w:p>
    <w:p w:rsidR="009D2CF0" w:rsidRPr="009C635A" w:rsidRDefault="009D2CF0" w:rsidP="009D2CF0">
      <w:pPr>
        <w:tabs>
          <w:tab w:val="left" w:pos="142"/>
          <w:tab w:val="left" w:pos="4998"/>
        </w:tabs>
        <w:spacing w:line="240" w:lineRule="auto"/>
        <w:ind w:firstLine="709"/>
        <w:rPr>
          <w:rFonts w:ascii="Times New Roman" w:hAnsi="Times New Roman" w:cs="Times New Roman"/>
          <w:b/>
        </w:rPr>
      </w:pPr>
    </w:p>
    <w:p w:rsidR="009D2CF0" w:rsidRPr="009C635A" w:rsidRDefault="009D2CF0" w:rsidP="009D2CF0">
      <w:pPr>
        <w:tabs>
          <w:tab w:val="left" w:pos="142"/>
          <w:tab w:val="left" w:pos="4998"/>
        </w:tabs>
        <w:spacing w:line="240" w:lineRule="auto"/>
        <w:ind w:firstLine="709"/>
        <w:jc w:val="center"/>
        <w:rPr>
          <w:rFonts w:ascii="Times New Roman" w:hAnsi="Times New Roman" w:cs="Times New Roman"/>
          <w:b/>
        </w:rPr>
      </w:pPr>
      <w:r w:rsidRPr="009C635A">
        <w:rPr>
          <w:rFonts w:ascii="Times New Roman" w:hAnsi="Times New Roman" w:cs="Times New Roman"/>
          <w:b/>
        </w:rPr>
        <w:t>12. СТРОК ДІЇ ДОГОВОРУ</w:t>
      </w:r>
    </w:p>
    <w:p w:rsidR="009D2CF0" w:rsidRPr="009C635A" w:rsidRDefault="009D2CF0" w:rsidP="009D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rPr>
      </w:pPr>
      <w:r w:rsidRPr="009C635A">
        <w:rPr>
          <w:rFonts w:ascii="Times New Roman" w:hAnsi="Times New Roman" w:cs="Times New Roman"/>
        </w:rPr>
        <w:t xml:space="preserve">12.1. </w:t>
      </w:r>
      <w:r w:rsidRPr="009C635A">
        <w:rPr>
          <w:rFonts w:ascii="Times New Roman" w:hAnsi="Times New Roman" w:cs="Times New Roman"/>
          <w:shd w:val="clear" w:color="auto" w:fill="FFFFFF"/>
          <w:lang w:eastAsia="uk-UA"/>
        </w:rPr>
        <w:t xml:space="preserve">Цей Договір набирає чинності з дати підписання уповноваженими представниками Сторін, і діє до </w:t>
      </w:r>
      <w:r>
        <w:rPr>
          <w:rFonts w:ascii="Times New Roman" w:hAnsi="Times New Roman" w:cs="Times New Roman"/>
          <w:shd w:val="clear" w:color="auto" w:fill="FFFFFF"/>
          <w:lang w:eastAsia="uk-UA"/>
        </w:rPr>
        <w:t>31</w:t>
      </w:r>
      <w:r w:rsidRPr="009C635A">
        <w:rPr>
          <w:rFonts w:ascii="Times New Roman" w:hAnsi="Times New Roman" w:cs="Times New Roman"/>
          <w:shd w:val="clear" w:color="auto" w:fill="FFFFFF"/>
          <w:lang w:eastAsia="uk-UA"/>
        </w:rPr>
        <w:t>.</w:t>
      </w:r>
      <w:r>
        <w:rPr>
          <w:rFonts w:ascii="Times New Roman" w:hAnsi="Times New Roman" w:cs="Times New Roman"/>
          <w:shd w:val="clear" w:color="auto" w:fill="FFFFFF"/>
          <w:lang w:eastAsia="uk-UA"/>
        </w:rPr>
        <w:t>12.2022</w:t>
      </w:r>
      <w:r w:rsidRPr="009C635A">
        <w:rPr>
          <w:rFonts w:ascii="Times New Roman" w:hAnsi="Times New Roman" w:cs="Times New Roman"/>
          <w:shd w:val="clear" w:color="auto" w:fill="FFFFFF"/>
          <w:lang w:eastAsia="uk-UA"/>
        </w:rPr>
        <w:t xml:space="preserve"> р. включно. </w:t>
      </w:r>
      <w:r w:rsidRPr="009C635A">
        <w:rPr>
          <w:rFonts w:ascii="Times New Roman" w:hAnsi="Times New Roman" w:cs="Times New Roman"/>
          <w:bCs/>
          <w:kern w:val="28"/>
        </w:rPr>
        <w:t>Закінчення строку дії Договору не звільняє Сторони від виконання</w:t>
      </w:r>
      <w:r w:rsidRPr="009C635A">
        <w:rPr>
          <w:rFonts w:ascii="Times New Roman" w:hAnsi="Times New Roman" w:cs="Times New Roman"/>
          <w:b/>
          <w:bCs/>
          <w:kern w:val="28"/>
        </w:rPr>
        <w:t xml:space="preserve"> </w:t>
      </w:r>
      <w:r w:rsidRPr="009C635A">
        <w:rPr>
          <w:rFonts w:ascii="Times New Roman" w:hAnsi="Times New Roman" w:cs="Times New Roman"/>
        </w:rPr>
        <w:t>тих зобов’язань, що лишились невиконаними.</w:t>
      </w:r>
    </w:p>
    <w:p w:rsidR="009D2CF0" w:rsidRPr="009C635A" w:rsidRDefault="009D2CF0" w:rsidP="009D2C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rPr>
      </w:pPr>
      <w:r w:rsidRPr="009C635A">
        <w:rPr>
          <w:rFonts w:ascii="Times New Roman" w:hAnsi="Times New Roman" w:cs="Times New Roman"/>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rsidR="009D2CF0" w:rsidRPr="009C635A" w:rsidRDefault="009D2CF0" w:rsidP="009D2CF0">
      <w:pPr>
        <w:tabs>
          <w:tab w:val="left" w:pos="4998"/>
        </w:tabs>
        <w:spacing w:line="240" w:lineRule="auto"/>
        <w:ind w:firstLine="709"/>
        <w:rPr>
          <w:rFonts w:ascii="Times New Roman" w:hAnsi="Times New Roman" w:cs="Times New Roman"/>
        </w:rPr>
      </w:pPr>
    </w:p>
    <w:p w:rsidR="009D2CF0" w:rsidRPr="009C635A" w:rsidRDefault="009D2CF0" w:rsidP="009D2CF0">
      <w:pPr>
        <w:pStyle w:val="af9"/>
        <w:shd w:val="clear" w:color="auto" w:fill="FFFFFF"/>
        <w:tabs>
          <w:tab w:val="left" w:pos="4998"/>
        </w:tabs>
        <w:spacing w:line="240" w:lineRule="auto"/>
        <w:ind w:firstLine="709"/>
        <w:jc w:val="center"/>
        <w:rPr>
          <w:rFonts w:ascii="Times New Roman" w:hAnsi="Times New Roman"/>
          <w:b/>
          <w:bCs/>
          <w:sz w:val="24"/>
          <w:szCs w:val="24"/>
        </w:rPr>
      </w:pPr>
      <w:r w:rsidRPr="009C635A">
        <w:rPr>
          <w:rFonts w:ascii="Times New Roman" w:hAnsi="Times New Roman"/>
          <w:b/>
          <w:bCs/>
          <w:sz w:val="24"/>
          <w:szCs w:val="24"/>
        </w:rPr>
        <w:t>13. АНТИКОРРУПЦІЙНЕ ЗАСТЕРЕЖЕННЯ</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13.1.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13.2.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13.3.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 xml:space="preserve">13.4. Сторони гарантують, що їх працівники повідомлені  про кримінальну, адміністративну, цивільно-правову та дисциплінарну відповідальність за </w:t>
      </w:r>
      <w:r w:rsidRPr="009C635A">
        <w:rPr>
          <w:rFonts w:ascii="Times New Roman" w:hAnsi="Times New Roman" w:cs="Times New Roman"/>
          <w:color w:val="000000"/>
          <w:shd w:val="clear" w:color="auto" w:fill="FFFFFF"/>
        </w:rPr>
        <w:t xml:space="preserve"> корупційні або пов’язані з корупцією правопорушення</w:t>
      </w:r>
      <w:r w:rsidRPr="009C635A">
        <w:rPr>
          <w:rFonts w:ascii="Times New Roman" w:hAnsi="Times New Roman" w:cs="Times New Roman"/>
        </w:rPr>
        <w:t>.</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 xml:space="preserve">13.5. Сторони розуміють, що їх можливі неправомірні дії та порушення антикорупційних умов цього Договору можуть спричинити за собою несприятливі </w:t>
      </w:r>
      <w:r w:rsidRPr="009C635A">
        <w:rPr>
          <w:rFonts w:ascii="Times New Roman" w:hAnsi="Times New Roman" w:cs="Times New Roman"/>
        </w:rPr>
        <w:lastRenderedPageBreak/>
        <w:t>наслідки – від зниження рейтингу надійності контрагента до істотних обмежень по взаємодії з контрагентом, аж до розірвання цього Договору.</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 xml:space="preserve">13.6. Сторони  зобов’язані терміново повідомити про </w:t>
      </w:r>
      <w:r w:rsidRPr="009C635A">
        <w:rPr>
          <w:rFonts w:ascii="Times New Roman" w:hAnsi="Times New Roman" w:cs="Times New Roman"/>
          <w:shd w:val="clear" w:color="auto" w:fill="FFFFFF"/>
        </w:rPr>
        <w:t xml:space="preserve">корупційні або пов’язані з корупцією правопорушення (в т.ч. </w:t>
      </w:r>
      <w:r w:rsidRPr="009C635A">
        <w:rPr>
          <w:rFonts w:ascii="Times New Roman" w:hAnsi="Times New Roman" w:cs="Times New Roman"/>
        </w:rPr>
        <w:t>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13.7.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9D2CF0" w:rsidRPr="009C635A" w:rsidRDefault="009D2CF0" w:rsidP="009D2CF0">
      <w:pPr>
        <w:tabs>
          <w:tab w:val="left" w:pos="4998"/>
        </w:tabs>
        <w:spacing w:line="240" w:lineRule="auto"/>
        <w:ind w:firstLine="709"/>
        <w:contextualSpacing/>
        <w:rPr>
          <w:rFonts w:ascii="Times New Roman" w:hAnsi="Times New Roman" w:cs="Times New Roman"/>
        </w:rPr>
      </w:pPr>
      <w:r w:rsidRPr="009C635A">
        <w:rPr>
          <w:rFonts w:ascii="Times New Roman" w:hAnsi="Times New Roman" w:cs="Times New Roman"/>
        </w:rPr>
        <w:t>13.8.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9D2CF0" w:rsidRPr="009C635A" w:rsidRDefault="009D2CF0" w:rsidP="009D2CF0">
      <w:pPr>
        <w:pStyle w:val="af9"/>
        <w:tabs>
          <w:tab w:val="left" w:pos="4998"/>
        </w:tabs>
        <w:spacing w:line="240" w:lineRule="auto"/>
        <w:ind w:left="0"/>
        <w:jc w:val="center"/>
        <w:rPr>
          <w:rFonts w:ascii="Times New Roman" w:hAnsi="Times New Roman"/>
          <w:b/>
          <w:sz w:val="24"/>
          <w:szCs w:val="24"/>
          <w:shd w:val="clear" w:color="auto" w:fill="FFFFFF"/>
          <w:lang w:eastAsia="uk-UA"/>
        </w:rPr>
      </w:pPr>
      <w:r w:rsidRPr="009C635A">
        <w:rPr>
          <w:rFonts w:ascii="Times New Roman" w:hAnsi="Times New Roman"/>
          <w:b/>
          <w:sz w:val="24"/>
          <w:szCs w:val="24"/>
          <w:shd w:val="clear" w:color="auto" w:fill="FFFFFF"/>
          <w:lang w:eastAsia="uk-UA"/>
        </w:rPr>
        <w:t>14. ІНШІ УМОВИ</w:t>
      </w:r>
    </w:p>
    <w:p w:rsidR="009D2CF0" w:rsidRPr="009C635A" w:rsidRDefault="009D2CF0" w:rsidP="009D2CF0">
      <w:pPr>
        <w:tabs>
          <w:tab w:val="left" w:pos="709"/>
        </w:tabs>
        <w:spacing w:line="240" w:lineRule="auto"/>
        <w:ind w:firstLine="709"/>
        <w:rPr>
          <w:rFonts w:ascii="Times New Roman" w:hAnsi="Times New Roman" w:cs="Times New Roman"/>
          <w:shd w:val="clear" w:color="auto" w:fill="FFFFFF"/>
          <w:lang w:eastAsia="uk-UA"/>
        </w:rPr>
      </w:pPr>
      <w:r w:rsidRPr="009C635A">
        <w:rPr>
          <w:rFonts w:ascii="Times New Roman" w:hAnsi="Times New Roman" w:cs="Times New Roman"/>
        </w:rPr>
        <w:t>14.1.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 xml:space="preserve">14.2.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 xml:space="preserve">14.3 Всі документи (листи, повідомлення, інша кореспонденція та </w:t>
      </w:r>
      <w:proofErr w:type="spellStart"/>
      <w:r w:rsidRPr="009C635A">
        <w:rPr>
          <w:rFonts w:ascii="Times New Roman" w:hAnsi="Times New Roman" w:cs="Times New Roman"/>
        </w:rPr>
        <w:t>т.і</w:t>
      </w:r>
      <w:proofErr w:type="spellEnd"/>
      <w:r w:rsidRPr="009C635A">
        <w:rPr>
          <w:rFonts w:ascii="Times New Roman" w:hAnsi="Times New Roman" w:cs="Times New Roman"/>
        </w:rPr>
        <w:t xml:space="preserve">.),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w:t>
      </w:r>
      <w:proofErr w:type="spellStart"/>
      <w:r w:rsidRPr="009C635A">
        <w:rPr>
          <w:rFonts w:ascii="Times New Roman" w:hAnsi="Times New Roman" w:cs="Times New Roman"/>
        </w:rPr>
        <w:t>отримувачу</w:t>
      </w:r>
      <w:proofErr w:type="spellEnd"/>
      <w:r w:rsidRPr="009C635A">
        <w:rPr>
          <w:rFonts w:ascii="Times New Roman" w:hAnsi="Times New Roman" w:cs="Times New Roman"/>
        </w:rPr>
        <w:t xml:space="preserve"> до тих пір, поки Постачальник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 xml:space="preserve">14.4. Кожна зі Сторін цим підтверджує, що: </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 має усі передбачені законодавством та установчими документами повноваження укласти цей Договір;</w:t>
      </w:r>
    </w:p>
    <w:p w:rsidR="009D2CF0" w:rsidRPr="009C635A" w:rsidRDefault="009D2CF0" w:rsidP="009D2CF0">
      <w:pPr>
        <w:widowControl w:val="0"/>
        <w:spacing w:line="240" w:lineRule="auto"/>
        <w:ind w:firstLine="709"/>
        <w:rPr>
          <w:rFonts w:ascii="Times New Roman" w:hAnsi="Times New Roman" w:cs="Times New Roman"/>
        </w:rPr>
      </w:pPr>
      <w:r w:rsidRPr="009C635A">
        <w:rPr>
          <w:rFonts w:ascii="Times New Roman" w:hAnsi="Times New Roman" w:cs="Times New Roman"/>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 xml:space="preserve">- інформація щодо банківських реквізитів Сторін, вказана в Договорі, достовірна на дату укладення Договору. </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14.5. Сторони не передаватимуть третім особам права та обов’язки за Договором без письмового узгодження Сторін.</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 xml:space="preserve">14.6. Покупець є платником податку на прибуток на загальних умовах згідно з чинним законодавством України. </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14.7. Постачальник є платником податку на прибуток на __________________________.</w:t>
      </w:r>
    </w:p>
    <w:p w:rsidR="009D2CF0" w:rsidRPr="009C635A"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14.8. Будь-які зміни та доповнення до цього Договору (крім змін,</w:t>
      </w:r>
      <w:r>
        <w:rPr>
          <w:rFonts w:ascii="Times New Roman" w:hAnsi="Times New Roman" w:cs="Times New Roman"/>
        </w:rPr>
        <w:t xml:space="preserve"> зазначених в п. 7.2.1, п. 14.12</w:t>
      </w:r>
      <w:r w:rsidRPr="009C635A">
        <w:rPr>
          <w:rFonts w:ascii="Times New Roman" w:hAnsi="Times New Roman" w:cs="Times New Roman"/>
        </w:rPr>
        <w:t xml:space="preserve">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9D2CF0" w:rsidRPr="009C635A" w:rsidRDefault="009D2CF0" w:rsidP="009D2CF0">
      <w:pPr>
        <w:spacing w:line="240" w:lineRule="auto"/>
        <w:ind w:firstLine="709"/>
        <w:rPr>
          <w:rFonts w:ascii="Times New Roman" w:hAnsi="Times New Roman" w:cs="Times New Roman"/>
        </w:rPr>
      </w:pPr>
      <w:r w:rsidRPr="009C635A">
        <w:rPr>
          <w:rFonts w:ascii="Times New Roman" w:hAnsi="Times New Roman" w:cs="Times New Roman"/>
        </w:rPr>
        <w:lastRenderedPageBreak/>
        <w:t xml:space="preserve">Пропозиція щодо внесення змін до </w:t>
      </w:r>
      <w:r>
        <w:rPr>
          <w:rFonts w:ascii="Times New Roman" w:hAnsi="Times New Roman" w:cs="Times New Roman"/>
        </w:rPr>
        <w:t>Д</w:t>
      </w:r>
      <w:r w:rsidRPr="009C635A">
        <w:rPr>
          <w:rFonts w:ascii="Times New Roman" w:hAnsi="Times New Roman" w:cs="Times New Roman"/>
        </w:rPr>
        <w:t>оговору має містити обґрунтування не</w:t>
      </w:r>
      <w:r>
        <w:rPr>
          <w:rFonts w:ascii="Times New Roman" w:hAnsi="Times New Roman" w:cs="Times New Roman"/>
        </w:rPr>
        <w:t>обхідності внесення таких змін Д</w:t>
      </w:r>
      <w:r w:rsidRPr="009C635A">
        <w:rPr>
          <w:rFonts w:ascii="Times New Roman" w:hAnsi="Times New Roman" w:cs="Times New Roman"/>
        </w:rPr>
        <w:t xml:space="preserve">оговору. Обмін інформацією щодо внесення змін до </w:t>
      </w:r>
      <w:r>
        <w:rPr>
          <w:rFonts w:ascii="Times New Roman" w:hAnsi="Times New Roman" w:cs="Times New Roman"/>
        </w:rPr>
        <w:t>Д</w:t>
      </w:r>
      <w:r w:rsidRPr="009C635A">
        <w:rPr>
          <w:rFonts w:ascii="Times New Roman" w:hAnsi="Times New Roman" w:cs="Times New Roman"/>
        </w:rPr>
        <w:t>оговору здійснюється у письмовій формі шляхом взаємного листування.</w:t>
      </w:r>
    </w:p>
    <w:p w:rsidR="009D2CF0" w:rsidRPr="00F30E3F" w:rsidRDefault="009D2CF0" w:rsidP="009D2CF0">
      <w:pPr>
        <w:widowControl w:val="0"/>
        <w:autoSpaceDE w:val="0"/>
        <w:autoSpaceDN w:val="0"/>
        <w:adjustRightInd w:val="0"/>
        <w:spacing w:line="240" w:lineRule="auto"/>
        <w:ind w:firstLine="709"/>
        <w:rPr>
          <w:rFonts w:ascii="Times New Roman" w:hAnsi="Times New Roman" w:cs="Times New Roman"/>
        </w:rPr>
      </w:pPr>
      <w:r w:rsidRPr="009C635A">
        <w:rPr>
          <w:rFonts w:ascii="Times New Roman" w:hAnsi="Times New Roman" w:cs="Times New Roman"/>
        </w:rPr>
        <w:t xml:space="preserve">14.9. Всі виправлення за текстом цього Договору мають юридичну силу та можуть враховуватись виключно за умови, що вони у кожному окремому випадку датовані, </w:t>
      </w:r>
      <w:r w:rsidRPr="00F30E3F">
        <w:rPr>
          <w:rFonts w:ascii="Times New Roman" w:hAnsi="Times New Roman" w:cs="Times New Roman"/>
        </w:rPr>
        <w:t>засвідчені підписами Сторін та скріплені їх печатками.</w:t>
      </w:r>
    </w:p>
    <w:p w:rsidR="009D2CF0" w:rsidRPr="00F30E3F" w:rsidRDefault="009D2CF0" w:rsidP="009D2CF0">
      <w:pPr>
        <w:widowControl w:val="0"/>
        <w:autoSpaceDE w:val="0"/>
        <w:autoSpaceDN w:val="0"/>
        <w:adjustRightInd w:val="0"/>
        <w:spacing w:line="240" w:lineRule="auto"/>
        <w:ind w:firstLine="709"/>
        <w:rPr>
          <w:rFonts w:ascii="Times New Roman" w:hAnsi="Times New Roman" w:cs="Times New Roman"/>
        </w:rPr>
      </w:pPr>
      <w:r>
        <w:rPr>
          <w:rFonts w:ascii="Times New Roman" w:hAnsi="Times New Roman" w:cs="Times New Roman"/>
        </w:rPr>
        <w:t>14.10. Умови Д</w:t>
      </w:r>
      <w:r w:rsidRPr="00F30E3F">
        <w:rPr>
          <w:rFonts w:ascii="Times New Roman" w:hAnsi="Times New Roman" w:cs="Times New Roman"/>
        </w:rPr>
        <w:t>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9D2CF0" w:rsidRPr="00F30E3F" w:rsidRDefault="009D2CF0" w:rsidP="009D2CF0">
      <w:pPr>
        <w:spacing w:line="240" w:lineRule="auto"/>
        <w:ind w:firstLine="709"/>
        <w:rPr>
          <w:rFonts w:ascii="Times New Roman" w:hAnsi="Times New Roman" w:cs="Times New Roman"/>
        </w:rPr>
      </w:pPr>
      <w:r w:rsidRPr="00F30E3F">
        <w:rPr>
          <w:rFonts w:ascii="Times New Roman" w:hAnsi="Times New Roman" w:cs="Times New Roman"/>
        </w:rPr>
        <w:t>14.11. Істотні умови Договору не можуть змінюватися після його підписання до виконання зобов'язань Сторонами в повному обсязі, крім випадків:</w:t>
      </w:r>
    </w:p>
    <w:p w:rsidR="009D2CF0" w:rsidRPr="00F30E3F" w:rsidRDefault="009D2CF0" w:rsidP="009D2CF0">
      <w:pPr>
        <w:pStyle w:val="1f3"/>
        <w:ind w:firstLine="708"/>
        <w:jc w:val="both"/>
        <w:rPr>
          <w:rFonts w:ascii="Times New Roman" w:hAnsi="Times New Roman"/>
          <w:sz w:val="24"/>
          <w:szCs w:val="24"/>
          <w:lang w:val="uk-UA"/>
        </w:rPr>
      </w:pPr>
      <w:r w:rsidRPr="00F30E3F">
        <w:rPr>
          <w:rFonts w:ascii="Times New Roman" w:hAnsi="Times New Roman"/>
          <w:sz w:val="24"/>
          <w:szCs w:val="24"/>
          <w:lang w:val="uk-UA"/>
        </w:rPr>
        <w:t xml:space="preserve">1) зменшення обсягів закупівлі, зокрема з урахуванням фактичного обсягу видатків Покупця. </w:t>
      </w:r>
    </w:p>
    <w:p w:rsidR="009D2CF0" w:rsidRPr="00F30E3F" w:rsidRDefault="009D2CF0" w:rsidP="009D2CF0">
      <w:pPr>
        <w:pStyle w:val="1f3"/>
        <w:jc w:val="both"/>
        <w:rPr>
          <w:rFonts w:ascii="Times New Roman" w:hAnsi="Times New Roman"/>
          <w:b/>
          <w:i/>
          <w:sz w:val="24"/>
          <w:szCs w:val="24"/>
          <w:lang w:val="uk-UA"/>
        </w:rPr>
      </w:pPr>
      <w:r w:rsidRPr="00F30E3F">
        <w:rPr>
          <w:rFonts w:ascii="Times New Roman" w:hAnsi="Times New Roman"/>
          <w:sz w:val="24"/>
          <w:szCs w:val="24"/>
          <w:lang w:val="uk-UA"/>
        </w:rPr>
        <w:t xml:space="preserve">          </w:t>
      </w:r>
      <w:r w:rsidRPr="00F30E3F">
        <w:rPr>
          <w:rFonts w:ascii="Times New Roman" w:hAnsi="Times New Roman"/>
          <w:b/>
          <w:i/>
          <w:sz w:val="24"/>
          <w:szCs w:val="24"/>
          <w:lang w:val="uk-UA"/>
        </w:rPr>
        <w:t xml:space="preserve">Сторони можуть внести зміни до </w:t>
      </w:r>
      <w:r>
        <w:rPr>
          <w:rFonts w:ascii="Times New Roman" w:hAnsi="Times New Roman"/>
          <w:b/>
          <w:i/>
          <w:sz w:val="24"/>
          <w:szCs w:val="24"/>
          <w:lang w:val="uk-UA"/>
        </w:rPr>
        <w:t>Д</w:t>
      </w:r>
      <w:r w:rsidRPr="00F30E3F">
        <w:rPr>
          <w:rFonts w:ascii="Times New Roman" w:hAnsi="Times New Roman"/>
          <w:b/>
          <w:i/>
          <w:sz w:val="24"/>
          <w:szCs w:val="24"/>
          <w:lang w:val="uk-UA"/>
        </w:rPr>
        <w:t>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w:t>
      </w:r>
      <w:r>
        <w:rPr>
          <w:rFonts w:ascii="Times New Roman" w:hAnsi="Times New Roman"/>
          <w:b/>
          <w:i/>
          <w:sz w:val="24"/>
          <w:szCs w:val="24"/>
          <w:lang w:val="uk-UA"/>
        </w:rPr>
        <w:t xml:space="preserve"> товару. В такому випадку ціна Д</w:t>
      </w:r>
      <w:r w:rsidRPr="00F30E3F">
        <w:rPr>
          <w:rFonts w:ascii="Times New Roman" w:hAnsi="Times New Roman"/>
          <w:b/>
          <w:i/>
          <w:sz w:val="24"/>
          <w:szCs w:val="24"/>
          <w:lang w:val="uk-UA"/>
        </w:rPr>
        <w:t>оговору зменшується в залежності від зміни таких обсягів.</w:t>
      </w:r>
    </w:p>
    <w:p w:rsidR="009D2CF0" w:rsidRPr="00F30E3F" w:rsidRDefault="009D2CF0" w:rsidP="009D2CF0">
      <w:pPr>
        <w:pStyle w:val="1f3"/>
        <w:ind w:firstLine="708"/>
        <w:jc w:val="both"/>
        <w:rPr>
          <w:rFonts w:ascii="Times New Roman" w:hAnsi="Times New Roman"/>
          <w:color w:val="000000"/>
          <w:sz w:val="24"/>
          <w:szCs w:val="24"/>
          <w:lang w:val="uk-UA" w:eastAsia="ru-RU"/>
        </w:rPr>
      </w:pPr>
      <w:r w:rsidRPr="00F30E3F">
        <w:rPr>
          <w:rFonts w:ascii="Times New Roman" w:hAnsi="Times New Roman"/>
          <w:color w:val="000000"/>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w:t>
      </w:r>
      <w:r>
        <w:rPr>
          <w:rFonts w:ascii="Times New Roman" w:hAnsi="Times New Roman"/>
          <w:color w:val="000000"/>
          <w:sz w:val="24"/>
          <w:szCs w:val="24"/>
          <w:lang w:val="uk-UA" w:eastAsia="ru-RU"/>
        </w:rPr>
        <w:t>Д</w:t>
      </w:r>
      <w:r w:rsidRPr="00F30E3F">
        <w:rPr>
          <w:rFonts w:ascii="Times New Roman" w:hAnsi="Times New Roman"/>
          <w:color w:val="000000"/>
          <w:sz w:val="24"/>
          <w:szCs w:val="24"/>
          <w:lang w:val="uk-UA" w:eastAsia="ru-RU"/>
        </w:rPr>
        <w:t xml:space="preserve">оговорі про закупівлю - не частіше ніж один раз на 90 днів з моменту підписання </w:t>
      </w:r>
      <w:r>
        <w:rPr>
          <w:rFonts w:ascii="Times New Roman" w:hAnsi="Times New Roman"/>
          <w:color w:val="000000"/>
          <w:sz w:val="24"/>
          <w:szCs w:val="24"/>
          <w:lang w:val="uk-UA" w:eastAsia="ru-RU"/>
        </w:rPr>
        <w:t>Д</w:t>
      </w:r>
      <w:r w:rsidRPr="00F30E3F">
        <w:rPr>
          <w:rFonts w:ascii="Times New Roman" w:hAnsi="Times New Roman"/>
          <w:color w:val="000000"/>
          <w:sz w:val="24"/>
          <w:szCs w:val="24"/>
          <w:lang w:val="uk-UA" w:eastAsia="ru-RU"/>
        </w:rPr>
        <w:t>оговору про закупівлю.</w:t>
      </w:r>
    </w:p>
    <w:p w:rsidR="009D2CF0" w:rsidRPr="00F30E3F" w:rsidRDefault="009D2CF0" w:rsidP="009D2CF0">
      <w:pPr>
        <w:widowControl w:val="0"/>
        <w:spacing w:line="240" w:lineRule="auto"/>
        <w:rPr>
          <w:rFonts w:ascii="Times New Roman" w:eastAsia="Andale Sans UI" w:hAnsi="Times New Roman" w:cs="Times New Roman"/>
          <w:b/>
          <w:i/>
          <w:iCs/>
          <w:kern w:val="3"/>
          <w:lang w:eastAsia="ja-JP" w:bidi="fa-IR"/>
        </w:rPr>
      </w:pPr>
      <w:r w:rsidRPr="00F30E3F">
        <w:rPr>
          <w:rFonts w:ascii="Times New Roman" w:hAnsi="Times New Roman" w:cs="Times New Roman"/>
          <w:b/>
          <w:i/>
        </w:rPr>
        <w:t xml:space="preserve">      </w:t>
      </w:r>
      <w:r w:rsidRPr="00F30E3F">
        <w:rPr>
          <w:rFonts w:ascii="Times New Roman" w:hAnsi="Times New Roman" w:cs="Times New Roman"/>
          <w:b/>
          <w:i/>
        </w:rPr>
        <w:tab/>
      </w:r>
      <w:r w:rsidRPr="00F30E3F">
        <w:rPr>
          <w:rFonts w:ascii="Times New Roman" w:eastAsia="Andale Sans UI" w:hAnsi="Times New Roman" w:cs="Times New Roman"/>
          <w:b/>
          <w:i/>
          <w:iCs/>
          <w:kern w:val="3"/>
          <w:lang w:eastAsia="ja-JP" w:bidi="fa-IR"/>
        </w:rPr>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w:t>
      </w:r>
      <w:r w:rsidRPr="009C635A">
        <w:rPr>
          <w:rFonts w:ascii="Times New Roman" w:eastAsia="Andale Sans UI" w:hAnsi="Times New Roman" w:cs="Times New Roman"/>
          <w:b/>
          <w:i/>
          <w:iCs/>
          <w:kern w:val="3"/>
          <w:lang w:eastAsia="ja-JP" w:bidi="fa-IR"/>
        </w:rPr>
        <w:t xml:space="preserve"> товару на ринку підтверджується довідкою(</w:t>
      </w:r>
      <w:proofErr w:type="spellStart"/>
      <w:r w:rsidRPr="009C635A">
        <w:rPr>
          <w:rFonts w:ascii="Times New Roman" w:eastAsia="Andale Sans UI" w:hAnsi="Times New Roman" w:cs="Times New Roman"/>
          <w:b/>
          <w:i/>
          <w:iCs/>
          <w:kern w:val="3"/>
          <w:lang w:eastAsia="ja-JP" w:bidi="fa-IR"/>
        </w:rPr>
        <w:t>ами</w:t>
      </w:r>
      <w:proofErr w:type="spellEnd"/>
      <w:r w:rsidRPr="009C635A">
        <w:rPr>
          <w:rFonts w:ascii="Times New Roman" w:eastAsia="Andale Sans UI" w:hAnsi="Times New Roman" w:cs="Times New Roman"/>
          <w:b/>
          <w:i/>
          <w:iCs/>
          <w:kern w:val="3"/>
          <w:lang w:eastAsia="ja-JP" w:bidi="fa-IR"/>
        </w:rPr>
        <w:t>) або листом(</w:t>
      </w:r>
      <w:proofErr w:type="spellStart"/>
      <w:r w:rsidRPr="009C635A">
        <w:rPr>
          <w:rFonts w:ascii="Times New Roman" w:eastAsia="Andale Sans UI" w:hAnsi="Times New Roman" w:cs="Times New Roman"/>
          <w:b/>
          <w:i/>
          <w:iCs/>
          <w:kern w:val="3"/>
          <w:lang w:eastAsia="ja-JP" w:bidi="fa-IR"/>
        </w:rPr>
        <w:t>ами</w:t>
      </w:r>
      <w:proofErr w:type="spellEnd"/>
      <w:r w:rsidRPr="009C635A">
        <w:rPr>
          <w:rFonts w:ascii="Times New Roman" w:eastAsia="Andale Sans UI" w:hAnsi="Times New Roman" w:cs="Times New Roman"/>
          <w:b/>
          <w:i/>
          <w:iCs/>
          <w:kern w:val="3"/>
          <w:lang w:eastAsia="ja-JP" w:bidi="fa-IR"/>
        </w:rPr>
        <w:t>) (завіреними копіями цих довідки(</w:t>
      </w:r>
      <w:proofErr w:type="spellStart"/>
      <w:r w:rsidRPr="009C635A">
        <w:rPr>
          <w:rFonts w:ascii="Times New Roman" w:eastAsia="Andale Sans UI" w:hAnsi="Times New Roman" w:cs="Times New Roman"/>
          <w:b/>
          <w:i/>
          <w:iCs/>
          <w:kern w:val="3"/>
          <w:lang w:eastAsia="ja-JP" w:bidi="fa-IR"/>
        </w:rPr>
        <w:t>ок</w:t>
      </w:r>
      <w:proofErr w:type="spellEnd"/>
      <w:r w:rsidRPr="009C635A">
        <w:rPr>
          <w:rFonts w:ascii="Times New Roman" w:eastAsia="Andale Sans UI" w:hAnsi="Times New Roman" w:cs="Times New Roman"/>
          <w:b/>
          <w:i/>
          <w:iCs/>
          <w:kern w:val="3"/>
          <w:lang w:eastAsia="ja-JP" w:bidi="fa-IR"/>
        </w:rPr>
        <w:t>))/листа(</w:t>
      </w:r>
      <w:proofErr w:type="spellStart"/>
      <w:r w:rsidRPr="009C635A">
        <w:rPr>
          <w:rFonts w:ascii="Times New Roman" w:eastAsia="Andale Sans UI" w:hAnsi="Times New Roman" w:cs="Times New Roman"/>
          <w:b/>
          <w:i/>
          <w:iCs/>
          <w:kern w:val="3"/>
          <w:lang w:eastAsia="ja-JP" w:bidi="fa-IR"/>
        </w:rPr>
        <w:t>ів</w:t>
      </w:r>
      <w:proofErr w:type="spellEnd"/>
      <w:r w:rsidRPr="009C635A">
        <w:rPr>
          <w:rFonts w:ascii="Times New Roman" w:eastAsia="Andale Sans UI" w:hAnsi="Times New Roman" w:cs="Times New Roman"/>
          <w:b/>
          <w:i/>
          <w:iCs/>
          <w:kern w:val="3"/>
          <w:lang w:eastAsia="ja-JP" w:bidi="fa-IR"/>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w:t>
      </w:r>
      <w:r w:rsidRPr="00F30E3F">
        <w:rPr>
          <w:rFonts w:ascii="Times New Roman" w:eastAsia="Andale Sans UI" w:hAnsi="Times New Roman" w:cs="Times New Roman"/>
          <w:b/>
          <w:i/>
          <w:iCs/>
          <w:kern w:val="3"/>
          <w:lang w:eastAsia="ja-JP" w:bidi="fa-IR"/>
        </w:rPr>
        <w:t xml:space="preserve">наявності коливання). Кожна зміна до </w:t>
      </w:r>
      <w:r>
        <w:rPr>
          <w:rFonts w:ascii="Times New Roman" w:eastAsia="Andale Sans UI" w:hAnsi="Times New Roman" w:cs="Times New Roman"/>
          <w:b/>
          <w:i/>
          <w:iCs/>
          <w:kern w:val="3"/>
          <w:lang w:eastAsia="ja-JP" w:bidi="fa-IR"/>
        </w:rPr>
        <w:t>Д</w:t>
      </w:r>
      <w:r w:rsidRPr="00F30E3F">
        <w:rPr>
          <w:rFonts w:ascii="Times New Roman" w:eastAsia="Andale Sans UI" w:hAnsi="Times New Roman" w:cs="Times New Roman"/>
          <w:b/>
          <w:i/>
          <w:iCs/>
          <w:kern w:val="3"/>
          <w:lang w:eastAsia="ja-JP" w:bidi="fa-IR"/>
        </w:rPr>
        <w:t>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9D2CF0" w:rsidRPr="00F30E3F" w:rsidRDefault="009D2CF0" w:rsidP="009D2CF0">
      <w:pPr>
        <w:pStyle w:val="1f3"/>
        <w:jc w:val="both"/>
        <w:rPr>
          <w:rFonts w:ascii="Times New Roman" w:hAnsi="Times New Roman"/>
          <w:iCs/>
          <w:sz w:val="24"/>
          <w:szCs w:val="24"/>
          <w:lang w:val="uk-UA"/>
        </w:rPr>
      </w:pPr>
      <w:r w:rsidRPr="00F30E3F">
        <w:rPr>
          <w:rFonts w:ascii="Times New Roman" w:hAnsi="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F30E3F">
        <w:rPr>
          <w:rFonts w:ascii="Times New Roman" w:hAnsi="Times New Roman"/>
          <w:iCs/>
          <w:sz w:val="24"/>
          <w:szCs w:val="24"/>
          <w:lang w:val="uk-UA"/>
        </w:rPr>
        <w:t>.</w:t>
      </w:r>
    </w:p>
    <w:p w:rsidR="009D2CF0" w:rsidRPr="00F30E3F" w:rsidRDefault="009D2CF0" w:rsidP="009D2CF0">
      <w:pPr>
        <w:pStyle w:val="1f3"/>
        <w:jc w:val="both"/>
        <w:rPr>
          <w:rFonts w:ascii="Times New Roman" w:hAnsi="Times New Roman"/>
          <w:b/>
          <w:i/>
          <w:sz w:val="24"/>
          <w:szCs w:val="24"/>
          <w:lang w:val="uk-UA"/>
        </w:rPr>
      </w:pPr>
      <w:r w:rsidRPr="00F30E3F">
        <w:rPr>
          <w:rFonts w:ascii="Times New Roman" w:hAnsi="Times New Roman"/>
          <w:b/>
          <w:i/>
          <w:sz w:val="24"/>
          <w:szCs w:val="24"/>
          <w:lang w:val="uk-UA"/>
        </w:rPr>
        <w:t xml:space="preserve">         Сторони можуть внести зміни до </w:t>
      </w:r>
      <w:r>
        <w:rPr>
          <w:rFonts w:ascii="Times New Roman" w:hAnsi="Times New Roman"/>
          <w:b/>
          <w:i/>
          <w:sz w:val="24"/>
          <w:szCs w:val="24"/>
          <w:lang w:val="uk-UA"/>
        </w:rPr>
        <w:t>Д</w:t>
      </w:r>
      <w:r w:rsidRPr="00F30E3F">
        <w:rPr>
          <w:rFonts w:ascii="Times New Roman" w:hAnsi="Times New Roman"/>
          <w:b/>
          <w:i/>
          <w:sz w:val="24"/>
          <w:szCs w:val="24"/>
          <w:lang w:val="uk-UA"/>
        </w:rPr>
        <w:t>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9D2CF0" w:rsidRPr="00F30E3F" w:rsidRDefault="009D2CF0" w:rsidP="009D2CF0">
      <w:pPr>
        <w:pStyle w:val="1f3"/>
        <w:jc w:val="both"/>
        <w:rPr>
          <w:rFonts w:ascii="Times New Roman" w:hAnsi="Times New Roman"/>
          <w:sz w:val="24"/>
          <w:szCs w:val="24"/>
          <w:lang w:val="uk-UA"/>
        </w:rPr>
      </w:pPr>
      <w:r w:rsidRPr="00F30E3F">
        <w:rPr>
          <w:rFonts w:ascii="Times New Roman" w:hAnsi="Times New Roman"/>
          <w:sz w:val="24"/>
          <w:szCs w:val="24"/>
          <w:lang w:val="uk-UA"/>
        </w:rPr>
        <w:t xml:space="preserve">   </w:t>
      </w:r>
      <w:r>
        <w:rPr>
          <w:rFonts w:ascii="Times New Roman" w:hAnsi="Times New Roman"/>
          <w:sz w:val="24"/>
          <w:szCs w:val="24"/>
          <w:lang w:val="uk-UA"/>
        </w:rPr>
        <w:t xml:space="preserve">     4) продовження строку дії Д</w:t>
      </w:r>
      <w:r w:rsidRPr="00F30E3F">
        <w:rPr>
          <w:rFonts w:ascii="Times New Roman" w:hAnsi="Times New Roman"/>
          <w:sz w:val="24"/>
          <w:szCs w:val="24"/>
          <w:lang w:val="uk-UA"/>
        </w:rPr>
        <w:t xml:space="preserve">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w:t>
      </w:r>
      <w:r w:rsidRPr="00F30E3F">
        <w:rPr>
          <w:rFonts w:ascii="Times New Roman" w:hAnsi="Times New Roman"/>
          <w:sz w:val="24"/>
          <w:szCs w:val="24"/>
          <w:lang w:val="uk-UA"/>
        </w:rPr>
        <w:lastRenderedPageBreak/>
        <w:t xml:space="preserve">затримки фінансування витрат </w:t>
      </w:r>
      <w:r>
        <w:rPr>
          <w:rFonts w:ascii="Times New Roman" w:hAnsi="Times New Roman"/>
          <w:sz w:val="24"/>
          <w:szCs w:val="24"/>
          <w:lang w:val="uk-UA"/>
        </w:rPr>
        <w:t>П</w:t>
      </w:r>
      <w:r w:rsidRPr="00F30E3F">
        <w:rPr>
          <w:rFonts w:ascii="Times New Roman" w:hAnsi="Times New Roman"/>
          <w:sz w:val="24"/>
          <w:szCs w:val="24"/>
          <w:lang w:val="uk-UA"/>
        </w:rPr>
        <w:t xml:space="preserve">окупця, за умови що такі зміни не призведуть до збільшення суми, визначеної в </w:t>
      </w:r>
      <w:r>
        <w:rPr>
          <w:rFonts w:ascii="Times New Roman" w:hAnsi="Times New Roman"/>
          <w:sz w:val="24"/>
          <w:szCs w:val="24"/>
          <w:lang w:val="uk-UA"/>
        </w:rPr>
        <w:t>Д</w:t>
      </w:r>
      <w:r w:rsidRPr="00F30E3F">
        <w:rPr>
          <w:rFonts w:ascii="Times New Roman" w:hAnsi="Times New Roman"/>
          <w:sz w:val="24"/>
          <w:szCs w:val="24"/>
          <w:lang w:val="uk-UA"/>
        </w:rPr>
        <w:t xml:space="preserve">оговорі про закупівлю. </w:t>
      </w:r>
    </w:p>
    <w:p w:rsidR="009D2CF0" w:rsidRPr="00F30E3F" w:rsidRDefault="009D2CF0" w:rsidP="009D2CF0">
      <w:pPr>
        <w:pStyle w:val="1f3"/>
        <w:jc w:val="both"/>
        <w:rPr>
          <w:rFonts w:ascii="Times New Roman" w:hAnsi="Times New Roman"/>
          <w:b/>
          <w:i/>
          <w:sz w:val="24"/>
          <w:szCs w:val="24"/>
          <w:lang w:val="uk-UA"/>
        </w:rPr>
      </w:pPr>
      <w:r w:rsidRPr="00F30E3F">
        <w:rPr>
          <w:rFonts w:ascii="Times New Roman" w:hAnsi="Times New Roman"/>
          <w:b/>
          <w:i/>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w:t>
      </w:r>
      <w:r>
        <w:rPr>
          <w:rFonts w:ascii="Times New Roman" w:hAnsi="Times New Roman"/>
          <w:b/>
          <w:i/>
          <w:sz w:val="24"/>
          <w:szCs w:val="24"/>
          <w:lang w:val="uk-UA"/>
        </w:rPr>
        <w:t>Д</w:t>
      </w:r>
      <w:r w:rsidRPr="00F30E3F">
        <w:rPr>
          <w:rFonts w:ascii="Times New Roman" w:hAnsi="Times New Roman"/>
          <w:b/>
          <w:i/>
          <w:sz w:val="24"/>
          <w:szCs w:val="24"/>
          <w:lang w:val="uk-UA"/>
        </w:rPr>
        <w:t xml:space="preserve">оговорі. </w:t>
      </w:r>
    </w:p>
    <w:p w:rsidR="009D2CF0" w:rsidRPr="00F30E3F" w:rsidRDefault="009D2CF0" w:rsidP="009D2CF0">
      <w:pPr>
        <w:pStyle w:val="1f3"/>
        <w:jc w:val="both"/>
        <w:rPr>
          <w:rFonts w:ascii="Times New Roman" w:hAnsi="Times New Roman"/>
          <w:sz w:val="24"/>
          <w:szCs w:val="24"/>
          <w:lang w:val="uk-UA"/>
        </w:rPr>
      </w:pPr>
      <w:r>
        <w:rPr>
          <w:rFonts w:ascii="Times New Roman" w:hAnsi="Times New Roman"/>
          <w:sz w:val="24"/>
          <w:szCs w:val="24"/>
          <w:lang w:val="uk-UA"/>
        </w:rPr>
        <w:t xml:space="preserve">            </w:t>
      </w:r>
      <w:r w:rsidRPr="00F30E3F">
        <w:rPr>
          <w:rFonts w:ascii="Times New Roman" w:hAnsi="Times New Roman"/>
          <w:sz w:val="24"/>
          <w:szCs w:val="24"/>
          <w:lang w:val="uk-UA"/>
        </w:rPr>
        <w:t xml:space="preserve">5) погодження зміни ціни в </w:t>
      </w:r>
      <w:r>
        <w:rPr>
          <w:rFonts w:ascii="Times New Roman" w:hAnsi="Times New Roman"/>
          <w:sz w:val="24"/>
          <w:szCs w:val="24"/>
          <w:lang w:val="uk-UA"/>
        </w:rPr>
        <w:t>Д</w:t>
      </w:r>
      <w:r w:rsidRPr="00F30E3F">
        <w:rPr>
          <w:rFonts w:ascii="Times New Roman" w:hAnsi="Times New Roman"/>
          <w:sz w:val="24"/>
          <w:szCs w:val="24"/>
          <w:lang w:val="uk-UA"/>
        </w:rPr>
        <w:t xml:space="preserve">оговорі про закупівлю в бік зменшення (без зміни кількості (обсягу) та якості товарів, у тому числі у разі коливання ціни товару на ринку. </w:t>
      </w:r>
    </w:p>
    <w:p w:rsidR="009D2CF0" w:rsidRPr="008364C9" w:rsidRDefault="009D2CF0" w:rsidP="009D2CF0">
      <w:pPr>
        <w:widowControl w:val="0"/>
        <w:spacing w:line="240" w:lineRule="auto"/>
        <w:rPr>
          <w:rFonts w:ascii="Times New Roman" w:hAnsi="Times New Roman" w:cs="Times New Roman"/>
          <w:b/>
          <w:i/>
        </w:rPr>
      </w:pPr>
      <w:r w:rsidRPr="00F30E3F">
        <w:rPr>
          <w:rFonts w:ascii="Times New Roman" w:hAnsi="Times New Roman" w:cs="Times New Roman"/>
          <w:lang w:eastAsia="ru-RU"/>
        </w:rPr>
        <w:t xml:space="preserve">           </w:t>
      </w:r>
      <w:r w:rsidRPr="00F30E3F">
        <w:rPr>
          <w:rFonts w:ascii="Times New Roman" w:hAnsi="Times New Roman" w:cs="Times New Roman"/>
          <w:b/>
          <w:i/>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w:t>
      </w:r>
      <w:r>
        <w:rPr>
          <w:rFonts w:ascii="Times New Roman" w:hAnsi="Times New Roman" w:cs="Times New Roman"/>
          <w:b/>
          <w:i/>
        </w:rPr>
        <w:t>Д</w:t>
      </w:r>
      <w:r w:rsidRPr="00F30E3F">
        <w:rPr>
          <w:rFonts w:ascii="Times New Roman" w:hAnsi="Times New Roman" w:cs="Times New Roman"/>
          <w:b/>
          <w:i/>
        </w:rPr>
        <w:t xml:space="preserve">оговору про закупівлю зменшується пропорційно узгодженому зменшенню ціни, у тому числі у разі зменшення ціни за одиницю товару. </w:t>
      </w:r>
    </w:p>
    <w:p w:rsidR="009D2CF0" w:rsidRPr="00F30E3F" w:rsidRDefault="009D2CF0" w:rsidP="009D2CF0">
      <w:pPr>
        <w:pStyle w:val="1f3"/>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F30E3F">
        <w:rPr>
          <w:rFonts w:ascii="Times New Roman" w:hAnsi="Times New Roman"/>
          <w:color w:val="000000"/>
          <w:sz w:val="24"/>
          <w:szCs w:val="24"/>
          <w:lang w:val="uk-UA" w:eastAsia="ru-RU"/>
        </w:rPr>
        <w:t xml:space="preserve">6) Зміни ціни в </w:t>
      </w:r>
      <w:r>
        <w:rPr>
          <w:rFonts w:ascii="Times New Roman" w:hAnsi="Times New Roman"/>
          <w:color w:val="000000"/>
          <w:sz w:val="24"/>
          <w:szCs w:val="24"/>
          <w:lang w:val="uk-UA" w:eastAsia="ru-RU"/>
        </w:rPr>
        <w:t>Д</w:t>
      </w:r>
      <w:r w:rsidRPr="00F30E3F">
        <w:rPr>
          <w:rFonts w:ascii="Times New Roman" w:hAnsi="Times New Roman"/>
          <w:color w:val="000000"/>
          <w:sz w:val="24"/>
          <w:szCs w:val="24"/>
          <w:lang w:val="uk-UA" w:eastAsia="ru-RU"/>
        </w:rPr>
        <w:t xml:space="preserve">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9D2CF0" w:rsidRPr="00F30E3F" w:rsidRDefault="009D2CF0" w:rsidP="009D2CF0">
      <w:pPr>
        <w:pStyle w:val="1f3"/>
        <w:jc w:val="both"/>
        <w:rPr>
          <w:rFonts w:ascii="Times New Roman" w:hAnsi="Times New Roman"/>
          <w:b/>
          <w:i/>
          <w:sz w:val="24"/>
          <w:szCs w:val="24"/>
          <w:lang w:val="uk-UA"/>
        </w:rPr>
      </w:pPr>
      <w:r w:rsidRPr="00F30E3F">
        <w:rPr>
          <w:rFonts w:ascii="Times New Roman" w:hAnsi="Times New Roman"/>
          <w:color w:val="000000"/>
          <w:sz w:val="24"/>
          <w:szCs w:val="24"/>
          <w:lang w:val="uk-UA" w:eastAsia="ru-RU"/>
        </w:rPr>
        <w:t xml:space="preserve">              </w:t>
      </w:r>
      <w:r w:rsidRPr="00F30E3F">
        <w:rPr>
          <w:rFonts w:ascii="Times New Roman" w:hAnsi="Times New Roman"/>
          <w:b/>
          <w:i/>
          <w:sz w:val="24"/>
          <w:szCs w:val="24"/>
          <w:lang w:val="uk-UA"/>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w:t>
      </w:r>
      <w:r>
        <w:rPr>
          <w:rFonts w:ascii="Times New Roman" w:hAnsi="Times New Roman"/>
          <w:b/>
          <w:i/>
          <w:sz w:val="24"/>
          <w:szCs w:val="24"/>
          <w:lang w:val="uk-UA"/>
        </w:rPr>
        <w:t>Д</w:t>
      </w:r>
      <w:r w:rsidRPr="00F30E3F">
        <w:rPr>
          <w:rFonts w:ascii="Times New Roman" w:hAnsi="Times New Roman"/>
          <w:b/>
          <w:i/>
          <w:sz w:val="24"/>
          <w:szCs w:val="24"/>
          <w:lang w:val="uk-UA"/>
        </w:rPr>
        <w:t>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2CF0" w:rsidRPr="00F30E3F" w:rsidRDefault="009D2CF0" w:rsidP="009D2CF0">
      <w:pPr>
        <w:pStyle w:val="1f3"/>
        <w:jc w:val="both"/>
        <w:rPr>
          <w:rFonts w:ascii="Times New Roman" w:hAnsi="Times New Roman"/>
          <w:i/>
          <w:iCs/>
          <w:color w:val="000000"/>
          <w:sz w:val="24"/>
          <w:szCs w:val="24"/>
          <w:lang w:val="uk-UA" w:eastAsia="ru-RU"/>
        </w:rPr>
      </w:pPr>
      <w:r>
        <w:rPr>
          <w:rFonts w:ascii="Times New Roman" w:hAnsi="Times New Roman"/>
          <w:color w:val="000000"/>
          <w:sz w:val="24"/>
          <w:szCs w:val="24"/>
          <w:lang w:val="uk-UA" w:eastAsia="ru-RU"/>
        </w:rPr>
        <w:t xml:space="preserve">               </w:t>
      </w:r>
      <w:r w:rsidRPr="00F30E3F">
        <w:rPr>
          <w:rFonts w:ascii="Times New Roman" w:hAnsi="Times New Roman"/>
          <w:color w:val="000000"/>
          <w:sz w:val="24"/>
          <w:szCs w:val="24"/>
          <w:lang w:val="uk-UA" w:eastAsia="ru-RU"/>
        </w:rPr>
        <w:t>7)</w:t>
      </w:r>
      <w:r w:rsidRPr="00F30E3F">
        <w:rPr>
          <w:rFonts w:ascii="Times New Roman" w:hAnsi="Times New Roman"/>
          <w:i/>
          <w:iCs/>
          <w:color w:val="000000"/>
          <w:sz w:val="24"/>
          <w:szCs w:val="24"/>
          <w:lang w:val="uk-UA" w:eastAsia="ru-RU"/>
        </w:rPr>
        <w:t xml:space="preserve"> </w:t>
      </w:r>
      <w:r w:rsidRPr="00F30E3F">
        <w:rPr>
          <w:rFonts w:ascii="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E3F">
        <w:rPr>
          <w:rFonts w:ascii="Times New Roman" w:hAnsi="Times New Roman"/>
          <w:color w:val="000000"/>
          <w:sz w:val="24"/>
          <w:szCs w:val="24"/>
          <w:lang w:val="uk-UA" w:eastAsia="ru-RU"/>
        </w:rPr>
        <w:t>Platts</w:t>
      </w:r>
      <w:proofErr w:type="spellEnd"/>
      <w:r w:rsidRPr="00F30E3F">
        <w:rPr>
          <w:rFonts w:ascii="Times New Roman" w:hAnsi="Times New Roman"/>
          <w:color w:val="000000"/>
          <w:sz w:val="24"/>
          <w:szCs w:val="24"/>
          <w:lang w:val="uk-UA" w:eastAsia="ru-RU"/>
        </w:rPr>
        <w:t xml:space="preserve">, ARGUS регульованих цін (тарифів) і нормативів, що застосовуються в </w:t>
      </w:r>
      <w:r>
        <w:rPr>
          <w:rFonts w:ascii="Times New Roman" w:hAnsi="Times New Roman"/>
          <w:color w:val="000000"/>
          <w:sz w:val="24"/>
          <w:szCs w:val="24"/>
          <w:lang w:val="uk-UA" w:eastAsia="ru-RU"/>
        </w:rPr>
        <w:t>Д</w:t>
      </w:r>
      <w:r w:rsidRPr="00F30E3F">
        <w:rPr>
          <w:rFonts w:ascii="Times New Roman" w:hAnsi="Times New Roman"/>
          <w:color w:val="000000"/>
          <w:sz w:val="24"/>
          <w:szCs w:val="24"/>
          <w:lang w:val="uk-UA" w:eastAsia="ru-RU"/>
        </w:rPr>
        <w:t xml:space="preserve">оговорі про закупівлю, у разі встановлення в </w:t>
      </w:r>
      <w:r>
        <w:rPr>
          <w:rFonts w:ascii="Times New Roman" w:hAnsi="Times New Roman"/>
          <w:color w:val="000000"/>
          <w:sz w:val="24"/>
          <w:szCs w:val="24"/>
          <w:lang w:val="uk-UA" w:eastAsia="ru-RU"/>
        </w:rPr>
        <w:t>Д</w:t>
      </w:r>
      <w:r w:rsidRPr="00F30E3F">
        <w:rPr>
          <w:rFonts w:ascii="Times New Roman" w:hAnsi="Times New Roman"/>
          <w:color w:val="000000"/>
          <w:sz w:val="24"/>
          <w:szCs w:val="24"/>
          <w:lang w:val="uk-UA" w:eastAsia="ru-RU"/>
        </w:rPr>
        <w:t>оговорі про закупівлю порядку зміни ціни</w:t>
      </w:r>
      <w:r w:rsidRPr="00F30E3F">
        <w:rPr>
          <w:rFonts w:ascii="Times New Roman" w:hAnsi="Times New Roman"/>
          <w:i/>
          <w:iCs/>
          <w:color w:val="000000"/>
          <w:sz w:val="24"/>
          <w:szCs w:val="24"/>
          <w:lang w:val="uk-UA" w:eastAsia="ru-RU"/>
        </w:rPr>
        <w:t xml:space="preserve">. </w:t>
      </w:r>
    </w:p>
    <w:p w:rsidR="009D2CF0" w:rsidRPr="00F30E3F" w:rsidRDefault="009D2CF0" w:rsidP="009D2CF0">
      <w:pPr>
        <w:pStyle w:val="1f3"/>
        <w:jc w:val="both"/>
        <w:rPr>
          <w:rFonts w:ascii="Times New Roman" w:hAnsi="Times New Roman"/>
          <w:b/>
          <w:i/>
          <w:sz w:val="24"/>
          <w:szCs w:val="24"/>
          <w:lang w:val="uk-UA"/>
        </w:rPr>
      </w:pPr>
      <w:r w:rsidRPr="00F30E3F">
        <w:rPr>
          <w:rFonts w:ascii="Times New Roman" w:hAnsi="Times New Roman"/>
          <w:i/>
          <w:iCs/>
          <w:color w:val="000000"/>
          <w:sz w:val="24"/>
          <w:szCs w:val="24"/>
          <w:lang w:val="uk-UA" w:eastAsia="ru-RU"/>
        </w:rPr>
        <w:t xml:space="preserve">                </w:t>
      </w:r>
      <w:r w:rsidRPr="00F30E3F">
        <w:rPr>
          <w:rFonts w:ascii="Times New Roman" w:hAnsi="Times New Roman"/>
          <w:b/>
          <w:i/>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D2CF0" w:rsidRPr="0011299D" w:rsidRDefault="009D2CF0" w:rsidP="009D2CF0">
      <w:pPr>
        <w:pStyle w:val="1f3"/>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11299D">
        <w:rPr>
          <w:rFonts w:ascii="Times New Roman" w:hAnsi="Times New Roman"/>
          <w:sz w:val="24"/>
          <w:szCs w:val="24"/>
          <w:lang w:val="uk-UA" w:eastAsia="ru-RU"/>
        </w:rPr>
        <w:t xml:space="preserve">8) зміни умов у зв’язку із застосуванням положень </w:t>
      </w:r>
      <w:r w:rsidRPr="0011299D">
        <w:rPr>
          <w:rFonts w:ascii="Times New Roman" w:hAnsi="Times New Roman"/>
          <w:b/>
          <w:bCs/>
          <w:sz w:val="24"/>
          <w:szCs w:val="24"/>
          <w:lang w:val="uk-UA" w:eastAsia="ru-RU"/>
        </w:rPr>
        <w:t>частини шостої статті 41 Закону</w:t>
      </w:r>
      <w:r w:rsidRPr="0011299D">
        <w:rPr>
          <w:rFonts w:ascii="Times New Roman" w:hAnsi="Times New Roman"/>
          <w:sz w:val="24"/>
          <w:szCs w:val="24"/>
          <w:lang w:val="uk-UA" w:eastAsia="ru-RU"/>
        </w:rPr>
        <w:t xml:space="preserve">, а саме дія </w:t>
      </w:r>
      <w:r>
        <w:rPr>
          <w:rFonts w:ascii="Times New Roman" w:hAnsi="Times New Roman"/>
          <w:sz w:val="24"/>
          <w:szCs w:val="24"/>
          <w:lang w:val="uk-UA" w:eastAsia="ru-RU"/>
        </w:rPr>
        <w:t>Д</w:t>
      </w:r>
      <w:r w:rsidRPr="0011299D">
        <w:rPr>
          <w:rFonts w:ascii="Times New Roman" w:hAnsi="Times New Roman"/>
          <w:sz w:val="24"/>
          <w:szCs w:val="24"/>
          <w:lang w:val="uk-UA" w:eastAsia="ru-RU"/>
        </w:rPr>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Pr>
          <w:rFonts w:ascii="Times New Roman" w:hAnsi="Times New Roman"/>
          <w:sz w:val="24"/>
          <w:szCs w:val="24"/>
          <w:lang w:val="uk-UA" w:eastAsia="ru-RU"/>
        </w:rPr>
        <w:t>Д</w:t>
      </w:r>
      <w:r w:rsidRPr="0011299D">
        <w:rPr>
          <w:rFonts w:ascii="Times New Roman" w:hAnsi="Times New Roman"/>
          <w:sz w:val="24"/>
          <w:szCs w:val="24"/>
          <w:lang w:val="uk-UA" w:eastAsia="ru-RU"/>
        </w:rPr>
        <w:t>оговорі про закупівлю, укладеному в попередньому році, якщо видатки на досягнення цієї цілі затверджено в установленому порядку.</w:t>
      </w:r>
    </w:p>
    <w:p w:rsidR="009D2CF0" w:rsidRPr="0011299D" w:rsidRDefault="009D2CF0" w:rsidP="009D2CF0">
      <w:pPr>
        <w:widowControl w:val="0"/>
        <w:spacing w:line="240" w:lineRule="auto"/>
        <w:ind w:firstLine="708"/>
        <w:rPr>
          <w:rFonts w:ascii="Times New Roman" w:hAnsi="Times New Roman" w:cs="Times New Roman"/>
          <w:b/>
          <w:i/>
          <w:color w:val="000000"/>
          <w:shd w:val="clear" w:color="auto" w:fill="FFFFFF"/>
        </w:rPr>
      </w:pPr>
      <w:r w:rsidRPr="0011299D">
        <w:rPr>
          <w:rFonts w:ascii="Times New Roman" w:hAnsi="Times New Roman" w:cs="Times New Roman"/>
        </w:rPr>
        <w:t xml:space="preserve">         </w:t>
      </w:r>
      <w:r w:rsidRPr="0011299D">
        <w:rPr>
          <w:rFonts w:ascii="Times New Roman" w:hAnsi="Times New Roman" w:cs="Times New Roman"/>
          <w:b/>
          <w:i/>
        </w:rPr>
        <w:t xml:space="preserve">Дані зміни можуть бути внесені до закінчення терміну дії </w:t>
      </w:r>
      <w:r>
        <w:rPr>
          <w:rFonts w:ascii="Times New Roman" w:hAnsi="Times New Roman" w:cs="Times New Roman"/>
          <w:b/>
          <w:i/>
        </w:rPr>
        <w:t>Д</w:t>
      </w:r>
      <w:r w:rsidRPr="0011299D">
        <w:rPr>
          <w:rFonts w:ascii="Times New Roman" w:hAnsi="Times New Roman" w:cs="Times New Roman"/>
          <w:b/>
          <w:i/>
        </w:rPr>
        <w:t xml:space="preserve">оговору. </w:t>
      </w:r>
      <w:r w:rsidRPr="0011299D">
        <w:rPr>
          <w:rFonts w:ascii="Times New Roman" w:hAnsi="Times New Roman" w:cs="Times New Roman"/>
          <w:b/>
          <w:i/>
          <w:color w:val="000000"/>
          <w:shd w:val="clear" w:color="auto" w:fill="FFFFFF"/>
        </w:rPr>
        <w:t xml:space="preserve">20% буде відраховуватись від остаточної (кінцевої) вартості укладеного </w:t>
      </w:r>
      <w:r>
        <w:rPr>
          <w:rFonts w:ascii="Times New Roman" w:hAnsi="Times New Roman" w:cs="Times New Roman"/>
          <w:b/>
          <w:i/>
          <w:color w:val="000000"/>
          <w:shd w:val="clear" w:color="auto" w:fill="FFFFFF"/>
        </w:rPr>
        <w:t>Д</w:t>
      </w:r>
      <w:r w:rsidRPr="0011299D">
        <w:rPr>
          <w:rFonts w:ascii="Times New Roman" w:hAnsi="Times New Roman" w:cs="Times New Roman"/>
          <w:b/>
          <w:i/>
          <w:color w:val="000000"/>
          <w:shd w:val="clear" w:color="auto" w:fill="FFFFFF"/>
        </w:rPr>
        <w:t>оговору про закупівлю з урахуванням змін внесених до нього (у разі наявності).</w:t>
      </w:r>
    </w:p>
    <w:p w:rsidR="009D2CF0" w:rsidRPr="0011299D" w:rsidRDefault="009D2CF0" w:rsidP="009D2CF0">
      <w:pPr>
        <w:pStyle w:val="1f3"/>
        <w:jc w:val="both"/>
        <w:rPr>
          <w:rFonts w:ascii="Times New Roman" w:hAnsi="Times New Roman"/>
          <w:sz w:val="24"/>
          <w:szCs w:val="24"/>
          <w:lang w:val="uk-UA"/>
        </w:rPr>
      </w:pPr>
      <w:r w:rsidRPr="0011299D">
        <w:rPr>
          <w:rFonts w:ascii="Times New Roman" w:hAnsi="Times New Roman"/>
          <w:sz w:val="24"/>
          <w:szCs w:val="24"/>
          <w:lang w:val="uk-UA"/>
        </w:rPr>
        <w:t xml:space="preserve">            14.12.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9D2CF0" w:rsidRPr="009C635A" w:rsidRDefault="009D2CF0" w:rsidP="009D2CF0">
      <w:pPr>
        <w:spacing w:line="240" w:lineRule="auto"/>
        <w:ind w:firstLine="709"/>
        <w:rPr>
          <w:rFonts w:ascii="Times New Roman" w:hAnsi="Times New Roman" w:cs="Times New Roman"/>
        </w:rPr>
      </w:pPr>
      <w:r w:rsidRPr="0011299D">
        <w:rPr>
          <w:rFonts w:ascii="Times New Roman" w:hAnsi="Times New Roman" w:cs="Times New Roman"/>
        </w:rPr>
        <w:t>14.13. Сторони звільняються від відповідальності за розголошення інформації</w:t>
      </w:r>
      <w:r w:rsidRPr="009C635A">
        <w:rPr>
          <w:rFonts w:ascii="Times New Roman" w:hAnsi="Times New Roman" w:cs="Times New Roman"/>
        </w:rPr>
        <w:t xml:space="preserve">, що випливає з цього Договору, якщо така інформація надається на вимогу або запит </w:t>
      </w:r>
      <w:r w:rsidRPr="009C635A">
        <w:rPr>
          <w:rFonts w:ascii="Times New Roman" w:hAnsi="Times New Roman" w:cs="Times New Roman"/>
        </w:rPr>
        <w:lastRenderedPageBreak/>
        <w:t>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9D2CF0" w:rsidRDefault="009D2CF0" w:rsidP="009D2CF0">
      <w:pPr>
        <w:widowControl w:val="0"/>
        <w:spacing w:line="240" w:lineRule="auto"/>
        <w:ind w:firstLine="709"/>
        <w:rPr>
          <w:rFonts w:ascii="Times New Roman" w:hAnsi="Times New Roman" w:cs="Times New Roman"/>
        </w:rPr>
      </w:pPr>
      <w:r>
        <w:rPr>
          <w:rFonts w:ascii="Times New Roman" w:hAnsi="Times New Roman" w:cs="Times New Roman"/>
        </w:rPr>
        <w:t>14.14</w:t>
      </w:r>
      <w:r w:rsidRPr="009C635A">
        <w:rPr>
          <w:rFonts w:ascii="Times New Roman" w:hAnsi="Times New Roman" w:cs="Times New Roman"/>
        </w:rPr>
        <w:t xml:space="preserve">. Постачальник гарантує, що реалізований ним Товар не перебуває у викраденні, розшуку, не обтяжений </w:t>
      </w:r>
      <w:r>
        <w:rPr>
          <w:rFonts w:ascii="Times New Roman" w:hAnsi="Times New Roman" w:cs="Times New Roman"/>
        </w:rPr>
        <w:t>Д</w:t>
      </w:r>
      <w:r w:rsidRPr="009C635A">
        <w:rPr>
          <w:rFonts w:ascii="Times New Roman" w:hAnsi="Times New Roman" w:cs="Times New Roman"/>
        </w:rPr>
        <w:t>оговором застави й іншими зобов’язаннями, пов’язаними з переходом права власності до Покупця</w:t>
      </w:r>
      <w:r>
        <w:rPr>
          <w:rFonts w:ascii="Times New Roman" w:hAnsi="Times New Roman" w:cs="Times New Roman"/>
        </w:rPr>
        <w:t>.</w:t>
      </w:r>
    </w:p>
    <w:p w:rsidR="009D2CF0" w:rsidRPr="003F7226" w:rsidRDefault="009D2CF0" w:rsidP="009D2CF0">
      <w:pPr>
        <w:tabs>
          <w:tab w:val="left" w:pos="567"/>
        </w:tabs>
        <w:spacing w:before="100" w:beforeAutospacing="1"/>
        <w:contextualSpacing/>
        <w:rPr>
          <w:rFonts w:ascii="Times New Roman" w:hAnsi="Times New Roman" w:cs="Times New Roman"/>
        </w:rPr>
      </w:pPr>
      <w:r>
        <w:rPr>
          <w:rFonts w:ascii="Times New Roman" w:hAnsi="Times New Roman" w:cs="Times New Roman"/>
        </w:rPr>
        <w:t xml:space="preserve">            14.15. </w:t>
      </w:r>
      <w:r w:rsidRPr="003F7226">
        <w:rPr>
          <w:rFonts w:ascii="Times New Roman" w:hAnsi="Times New Roman" w:cs="Times New Roman"/>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D2CF0" w:rsidRDefault="009D2CF0" w:rsidP="009D2CF0">
      <w:pPr>
        <w:tabs>
          <w:tab w:val="left" w:pos="567"/>
        </w:tabs>
        <w:spacing w:before="100" w:beforeAutospacing="1"/>
        <w:contextualSpacing/>
        <w:rPr>
          <w:rFonts w:ascii="Times New Roman" w:hAnsi="Times New Roman" w:cs="Times New Roman"/>
          <w:b/>
          <w:bCs/>
        </w:rPr>
      </w:pPr>
      <w:r>
        <w:rPr>
          <w:rFonts w:ascii="Times New Roman" w:hAnsi="Times New Roman" w:cs="Times New Roman"/>
        </w:rPr>
        <w:t xml:space="preserve">            </w:t>
      </w:r>
      <w:r w:rsidRPr="003F7226">
        <w:rPr>
          <w:rFonts w:ascii="Times New Roman" w:hAnsi="Times New Roman" w:cs="Times New Roma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D2CF0" w:rsidRPr="009C635A" w:rsidRDefault="009D2CF0" w:rsidP="009D2CF0">
      <w:pPr>
        <w:tabs>
          <w:tab w:val="left" w:pos="426"/>
        </w:tabs>
        <w:suppressAutoHyphens w:val="0"/>
        <w:spacing w:line="240" w:lineRule="auto"/>
        <w:ind w:firstLine="709"/>
        <w:rPr>
          <w:rFonts w:ascii="Times New Roman" w:hAnsi="Times New Roman" w:cs="Times New Roman"/>
          <w:b/>
          <w:bCs/>
        </w:rPr>
      </w:pPr>
    </w:p>
    <w:p w:rsidR="009D2CF0" w:rsidRDefault="009D2CF0" w:rsidP="009D2CF0">
      <w:pPr>
        <w:widowControl w:val="0"/>
        <w:spacing w:line="240" w:lineRule="auto"/>
        <w:ind w:firstLine="708"/>
        <w:jc w:val="center"/>
        <w:outlineLvl w:val="0"/>
        <w:rPr>
          <w:rFonts w:ascii="Times New Roman" w:hAnsi="Times New Roman" w:cs="Times New Roman"/>
          <w:b/>
          <w:bCs/>
          <w:lang w:eastAsia="uk-UA"/>
        </w:rPr>
      </w:pPr>
    </w:p>
    <w:p w:rsidR="009D2CF0" w:rsidRDefault="009D2CF0" w:rsidP="009D2CF0">
      <w:pPr>
        <w:widowControl w:val="0"/>
        <w:spacing w:line="240" w:lineRule="auto"/>
        <w:ind w:firstLine="708"/>
        <w:jc w:val="center"/>
        <w:outlineLvl w:val="0"/>
        <w:rPr>
          <w:rFonts w:ascii="Times New Roman" w:hAnsi="Times New Roman" w:cs="Times New Roman"/>
          <w:b/>
          <w:bCs/>
          <w:lang w:eastAsia="uk-UA"/>
        </w:rPr>
      </w:pPr>
    </w:p>
    <w:p w:rsidR="009D2CF0" w:rsidRPr="009C635A" w:rsidRDefault="009D2CF0" w:rsidP="009D2CF0">
      <w:pPr>
        <w:widowControl w:val="0"/>
        <w:spacing w:line="240" w:lineRule="auto"/>
        <w:ind w:firstLine="708"/>
        <w:jc w:val="center"/>
        <w:outlineLvl w:val="0"/>
        <w:rPr>
          <w:rFonts w:ascii="Times New Roman" w:hAnsi="Times New Roman" w:cs="Times New Roman"/>
          <w:b/>
          <w:bCs/>
          <w:lang w:eastAsia="uk-UA"/>
        </w:rPr>
      </w:pPr>
      <w:r w:rsidRPr="009C635A">
        <w:rPr>
          <w:rFonts w:ascii="Times New Roman" w:hAnsi="Times New Roman" w:cs="Times New Roman"/>
          <w:b/>
          <w:bCs/>
          <w:lang w:eastAsia="uk-UA"/>
        </w:rPr>
        <w:t>15. ДОДАТКИ ДО ДОГОВОРУ</w:t>
      </w:r>
    </w:p>
    <w:p w:rsidR="009D2CF0" w:rsidRPr="009C635A" w:rsidRDefault="009D2CF0" w:rsidP="009D2CF0">
      <w:pPr>
        <w:widowControl w:val="0"/>
        <w:autoSpaceDE w:val="0"/>
        <w:autoSpaceDN w:val="0"/>
        <w:adjustRightInd w:val="0"/>
        <w:spacing w:line="240" w:lineRule="auto"/>
        <w:ind w:firstLine="708"/>
        <w:rPr>
          <w:rFonts w:ascii="Times New Roman" w:hAnsi="Times New Roman" w:cs="Times New Roman"/>
        </w:rPr>
      </w:pPr>
      <w:r w:rsidRPr="009C635A">
        <w:rPr>
          <w:rFonts w:ascii="Times New Roman" w:hAnsi="Times New Roman" w:cs="Times New Roman"/>
          <w:bCs/>
          <w:lang w:eastAsia="uk-UA"/>
        </w:rPr>
        <w:t>15.1</w:t>
      </w:r>
      <w:r w:rsidRPr="009C635A">
        <w:rPr>
          <w:rFonts w:ascii="Times New Roman" w:hAnsi="Times New Roman" w:cs="Times New Roman"/>
          <w:b/>
          <w:bCs/>
          <w:lang w:eastAsia="uk-UA"/>
        </w:rPr>
        <w:t xml:space="preserve"> </w:t>
      </w:r>
      <w:r w:rsidRPr="009C635A">
        <w:rPr>
          <w:rFonts w:ascii="Times New Roman" w:hAnsi="Times New Roman" w:cs="Times New Roman"/>
        </w:rPr>
        <w:t>Невід’ємною частиною Договору є:</w:t>
      </w:r>
    </w:p>
    <w:p w:rsidR="009D2CF0" w:rsidRPr="009C635A" w:rsidRDefault="009D2CF0" w:rsidP="009D2CF0">
      <w:pPr>
        <w:widowControl w:val="0"/>
        <w:autoSpaceDE w:val="0"/>
        <w:autoSpaceDN w:val="0"/>
        <w:adjustRightInd w:val="0"/>
        <w:spacing w:line="240" w:lineRule="auto"/>
        <w:rPr>
          <w:rFonts w:ascii="Times New Roman" w:hAnsi="Times New Roman" w:cs="Times New Roman"/>
        </w:rPr>
      </w:pPr>
      <w:r w:rsidRPr="009C635A">
        <w:rPr>
          <w:rFonts w:ascii="Times New Roman" w:hAnsi="Times New Roman" w:cs="Times New Roman"/>
        </w:rPr>
        <w:t xml:space="preserve">Додаток №  1 – Специфікація* </w:t>
      </w:r>
      <w:r w:rsidRPr="009C635A">
        <w:rPr>
          <w:rFonts w:ascii="Times New Roman" w:hAnsi="Times New Roman" w:cs="Times New Roman"/>
          <w:i/>
        </w:rPr>
        <w:t>(надається виключно переможцем в строк та на умовах викладених в тендерній документації)</w:t>
      </w:r>
      <w:r w:rsidRPr="009C635A">
        <w:rPr>
          <w:rFonts w:ascii="Times New Roman" w:hAnsi="Times New Roman" w:cs="Times New Roman"/>
        </w:rPr>
        <w:t>.</w:t>
      </w:r>
    </w:p>
    <w:p w:rsidR="009D2CF0" w:rsidRPr="009C635A" w:rsidRDefault="009D2CF0" w:rsidP="009D2CF0">
      <w:pPr>
        <w:spacing w:line="240" w:lineRule="auto"/>
        <w:rPr>
          <w:rFonts w:ascii="Times New Roman" w:hAnsi="Times New Roman" w:cs="Times New Roman"/>
          <w:i/>
          <w:iCs/>
        </w:rPr>
      </w:pPr>
    </w:p>
    <w:p w:rsidR="009D2CF0" w:rsidRPr="009C635A" w:rsidRDefault="009D2CF0" w:rsidP="009D2CF0">
      <w:pPr>
        <w:tabs>
          <w:tab w:val="left" w:pos="6780"/>
        </w:tabs>
        <w:spacing w:line="240" w:lineRule="auto"/>
        <w:jc w:val="center"/>
        <w:rPr>
          <w:rFonts w:ascii="Times New Roman" w:hAnsi="Times New Roman" w:cs="Times New Roman"/>
          <w:b/>
          <w:lang w:val="ru-RU"/>
        </w:rPr>
      </w:pPr>
      <w:r w:rsidRPr="009C635A">
        <w:rPr>
          <w:rFonts w:ascii="Times New Roman" w:hAnsi="Times New Roman" w:cs="Times New Roman"/>
          <w:b/>
          <w:bCs/>
          <w:lang w:val="ru-RU"/>
        </w:rPr>
        <w:t>16. ЮРИДИЧНІ АДРЕСИ І РЕКВІЗИТИ</w:t>
      </w:r>
    </w:p>
    <w:p w:rsidR="009D2CF0" w:rsidRPr="009C635A" w:rsidRDefault="009D2CF0" w:rsidP="009D2CF0">
      <w:pPr>
        <w:spacing w:line="240" w:lineRule="auto"/>
        <w:rPr>
          <w:rFonts w:ascii="Times New Roman" w:hAnsi="Times New Roman" w:cs="Times New Roman"/>
          <w:b/>
          <w:lang w:val="ru-RU"/>
        </w:rPr>
      </w:pPr>
    </w:p>
    <w:tbl>
      <w:tblPr>
        <w:tblW w:w="10349" w:type="pct"/>
        <w:tblLook w:val="01E0"/>
      </w:tblPr>
      <w:tblGrid>
        <w:gridCol w:w="4668"/>
        <w:gridCol w:w="238"/>
        <w:gridCol w:w="4968"/>
        <w:gridCol w:w="4968"/>
        <w:gridCol w:w="4968"/>
      </w:tblGrid>
      <w:tr w:rsidR="009D2CF0" w:rsidRPr="009C635A" w:rsidTr="0014190B">
        <w:trPr>
          <w:trHeight w:val="1567"/>
        </w:trPr>
        <w:tc>
          <w:tcPr>
            <w:tcW w:w="1178" w:type="pct"/>
          </w:tcPr>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b/>
              </w:rPr>
              <w:t>ПОСТАЧАЛЬНИК</w:t>
            </w:r>
          </w:p>
          <w:p w:rsidR="009D2CF0" w:rsidRPr="009C635A" w:rsidRDefault="009D2CF0" w:rsidP="0014190B">
            <w:pPr>
              <w:spacing w:line="240" w:lineRule="auto"/>
              <w:rPr>
                <w:rFonts w:ascii="Times New Roman" w:hAnsi="Times New Roman" w:cs="Times New Roman"/>
              </w:rPr>
            </w:pPr>
          </w:p>
          <w:p w:rsidR="009D2CF0" w:rsidRPr="009C635A" w:rsidRDefault="009D2CF0" w:rsidP="0014190B">
            <w:pPr>
              <w:spacing w:line="240" w:lineRule="auto"/>
              <w:rPr>
                <w:rFonts w:ascii="Times New Roman" w:hAnsi="Times New Roman" w:cs="Times New Roman"/>
              </w:rPr>
            </w:pPr>
          </w:p>
        </w:tc>
        <w:tc>
          <w:tcPr>
            <w:tcW w:w="60" w:type="pct"/>
          </w:tcPr>
          <w:p w:rsidR="009D2CF0" w:rsidRPr="009C635A" w:rsidRDefault="009D2CF0" w:rsidP="0014190B">
            <w:pPr>
              <w:spacing w:line="240" w:lineRule="auto"/>
              <w:rPr>
                <w:rFonts w:ascii="Times New Roman" w:hAnsi="Times New Roman" w:cs="Times New Roman"/>
              </w:rPr>
            </w:pPr>
          </w:p>
        </w:tc>
        <w:tc>
          <w:tcPr>
            <w:tcW w:w="1254" w:type="pct"/>
          </w:tcPr>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b/>
              </w:rPr>
              <w:t xml:space="preserve">           ПОКУПЕЦЬ</w:t>
            </w:r>
          </w:p>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b/>
              </w:rPr>
              <w:t xml:space="preserve">  Державне підприємство</w:t>
            </w:r>
          </w:p>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b/>
              </w:rPr>
              <w:t xml:space="preserve"> «МОРСЬКИЙ ТОРГОВЕЛЬНИЙ </w:t>
            </w:r>
          </w:p>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b/>
              </w:rPr>
              <w:t xml:space="preserve">   ПОРТ «ЧОРНОМОРСЬК»</w:t>
            </w:r>
          </w:p>
          <w:p w:rsidR="009D2CF0" w:rsidRPr="009C635A" w:rsidRDefault="009D2CF0" w:rsidP="0014190B">
            <w:pPr>
              <w:spacing w:line="240" w:lineRule="auto"/>
              <w:rPr>
                <w:rFonts w:ascii="Times New Roman" w:hAnsi="Times New Roman" w:cs="Times New Roman"/>
              </w:rPr>
            </w:pPr>
          </w:p>
        </w:tc>
        <w:tc>
          <w:tcPr>
            <w:tcW w:w="1254" w:type="pct"/>
          </w:tcPr>
          <w:p w:rsidR="009D2CF0" w:rsidRPr="009C635A" w:rsidRDefault="009D2CF0" w:rsidP="0014190B">
            <w:pPr>
              <w:spacing w:line="240" w:lineRule="auto"/>
              <w:rPr>
                <w:rFonts w:ascii="Times New Roman" w:hAnsi="Times New Roman" w:cs="Times New Roman"/>
              </w:rPr>
            </w:pPr>
          </w:p>
        </w:tc>
        <w:tc>
          <w:tcPr>
            <w:tcW w:w="1254" w:type="pct"/>
          </w:tcPr>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b/>
              </w:rPr>
              <w:t>ПОКУПЕЦЬ</w:t>
            </w:r>
          </w:p>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b/>
              </w:rPr>
              <w:t>Державне підприємство «МОРСЬКИЙ ТОРГОВЕЛЬНИЙ ПОРТ «ЧОРНОМОРСЬК»</w:t>
            </w:r>
          </w:p>
          <w:p w:rsidR="009D2CF0" w:rsidRPr="009C635A" w:rsidRDefault="009D2CF0" w:rsidP="0014190B">
            <w:pPr>
              <w:spacing w:line="240" w:lineRule="auto"/>
              <w:rPr>
                <w:rFonts w:ascii="Times New Roman" w:hAnsi="Times New Roman" w:cs="Times New Roman"/>
              </w:rPr>
            </w:pPr>
            <w:r w:rsidRPr="009C635A">
              <w:rPr>
                <w:rFonts w:ascii="Times New Roman" w:hAnsi="Times New Roman" w:cs="Times New Roman"/>
                <w:i/>
              </w:rPr>
              <w:t>(Заповнюється на етапі укладання договору)</w:t>
            </w:r>
          </w:p>
        </w:tc>
      </w:tr>
    </w:tbl>
    <w:p w:rsidR="009D2CF0" w:rsidRPr="009C635A" w:rsidRDefault="009D2CF0" w:rsidP="009D2CF0">
      <w:pPr>
        <w:spacing w:line="240" w:lineRule="auto"/>
        <w:ind w:firstLine="567"/>
        <w:rPr>
          <w:rFonts w:ascii="Times New Roman" w:hAnsi="Times New Roman" w:cs="Times New Roman"/>
          <w:b/>
          <w:i/>
        </w:rPr>
      </w:pPr>
      <w:r w:rsidRPr="009C635A">
        <w:rPr>
          <w:rFonts w:ascii="Times New Roman" w:hAnsi="Times New Roman" w:cs="Times New Roman"/>
          <w:b/>
          <w:i/>
        </w:rPr>
        <w:t>У разі якщо сторони не досягли згоди щодо всіх істотних (основних) умов, договір вважається неукладеним.</w:t>
      </w:r>
    </w:p>
    <w:p w:rsidR="009D2CF0" w:rsidRPr="009C635A" w:rsidRDefault="009D2CF0" w:rsidP="009D2CF0">
      <w:pPr>
        <w:spacing w:line="240" w:lineRule="auto"/>
        <w:rPr>
          <w:rFonts w:ascii="Times New Roman" w:hAnsi="Times New Roman" w:cs="Times New Roman"/>
          <w:b/>
        </w:rPr>
      </w:pPr>
    </w:p>
    <w:p w:rsidR="009D2CF0" w:rsidRPr="009C635A"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Default="009D2CF0" w:rsidP="009D2CF0">
      <w:pPr>
        <w:tabs>
          <w:tab w:val="left" w:pos="1134"/>
          <w:tab w:val="left" w:pos="4998"/>
        </w:tabs>
        <w:spacing w:line="240" w:lineRule="auto"/>
        <w:contextualSpacing/>
        <w:rPr>
          <w:rFonts w:ascii="Times New Roman" w:hAnsi="Times New Roman" w:cs="Times New Roman"/>
          <w:shd w:val="clear" w:color="auto" w:fill="FFFFFF"/>
          <w:lang w:eastAsia="uk-UA"/>
        </w:rPr>
      </w:pPr>
    </w:p>
    <w:p w:rsidR="009D2CF0" w:rsidRPr="001C4184" w:rsidRDefault="009D2CF0" w:rsidP="009D2CF0">
      <w:pPr>
        <w:tabs>
          <w:tab w:val="left" w:pos="1134"/>
          <w:tab w:val="left" w:pos="4998"/>
        </w:tabs>
        <w:spacing w:line="240" w:lineRule="auto"/>
        <w:contextualSpacing/>
        <w:rPr>
          <w:rFonts w:ascii="Times New Roman" w:hAnsi="Times New Roman" w:cs="Times New Roman"/>
          <w:shd w:val="clear" w:color="auto" w:fill="FFFFFF"/>
          <w:lang w:val="ru-RU" w:eastAsia="uk-UA"/>
        </w:rPr>
      </w:pPr>
    </w:p>
    <w:p w:rsidR="009D2CF0" w:rsidRPr="001C4184" w:rsidRDefault="009D2CF0" w:rsidP="009D2CF0">
      <w:pPr>
        <w:tabs>
          <w:tab w:val="left" w:pos="1134"/>
          <w:tab w:val="left" w:pos="4998"/>
        </w:tabs>
        <w:spacing w:line="240" w:lineRule="auto"/>
        <w:contextualSpacing/>
        <w:rPr>
          <w:rFonts w:ascii="Times New Roman" w:hAnsi="Times New Roman" w:cs="Times New Roman"/>
          <w:shd w:val="clear" w:color="auto" w:fill="FFFFFF"/>
          <w:lang w:val="ru-RU" w:eastAsia="uk-UA"/>
        </w:rPr>
      </w:pPr>
    </w:p>
    <w:p w:rsidR="009D2CF0" w:rsidRPr="001C4184" w:rsidRDefault="009D2CF0" w:rsidP="009D2CF0">
      <w:pPr>
        <w:tabs>
          <w:tab w:val="left" w:pos="1134"/>
          <w:tab w:val="left" w:pos="4998"/>
        </w:tabs>
        <w:spacing w:line="240" w:lineRule="auto"/>
        <w:contextualSpacing/>
        <w:rPr>
          <w:rFonts w:ascii="Times New Roman" w:hAnsi="Times New Roman" w:cs="Times New Roman"/>
          <w:shd w:val="clear" w:color="auto" w:fill="FFFFFF"/>
          <w:lang w:val="ru-RU" w:eastAsia="uk-UA"/>
        </w:rPr>
      </w:pPr>
    </w:p>
    <w:p w:rsidR="009D2CF0" w:rsidRDefault="009D2CF0" w:rsidP="006B57FB">
      <w:pPr>
        <w:pBdr>
          <w:top w:val="nil"/>
          <w:left w:val="nil"/>
          <w:bottom w:val="nil"/>
          <w:right w:val="nil"/>
          <w:between w:val="nil"/>
        </w:pBdr>
        <w:tabs>
          <w:tab w:val="left" w:pos="9639"/>
        </w:tabs>
        <w:spacing w:line="240" w:lineRule="auto"/>
        <w:rPr>
          <w:rFonts w:ascii="Times New Roman" w:hAnsi="Times New Roman" w:cs="Times New Roman"/>
          <w:b/>
          <w:color w:val="000000"/>
        </w:rPr>
      </w:pPr>
    </w:p>
    <w:p w:rsidR="009D2CF0" w:rsidRPr="009C635A" w:rsidRDefault="009D2CF0" w:rsidP="009D2CF0">
      <w:pPr>
        <w:pBdr>
          <w:top w:val="nil"/>
          <w:left w:val="nil"/>
          <w:bottom w:val="nil"/>
          <w:right w:val="nil"/>
          <w:between w:val="nil"/>
        </w:pBdr>
        <w:tabs>
          <w:tab w:val="left" w:pos="9639"/>
        </w:tabs>
        <w:spacing w:line="240" w:lineRule="auto"/>
        <w:jc w:val="right"/>
        <w:rPr>
          <w:rFonts w:ascii="Times New Roman" w:hAnsi="Times New Roman" w:cs="Times New Roman"/>
          <w:color w:val="000000"/>
        </w:rPr>
      </w:pPr>
      <w:r w:rsidRPr="009C635A">
        <w:rPr>
          <w:rFonts w:ascii="Times New Roman" w:hAnsi="Times New Roman" w:cs="Times New Roman"/>
          <w:b/>
          <w:color w:val="000000"/>
        </w:rPr>
        <w:lastRenderedPageBreak/>
        <w:t>Додаток 1</w:t>
      </w:r>
    </w:p>
    <w:p w:rsidR="009D2CF0" w:rsidRPr="009C635A" w:rsidRDefault="009D2CF0" w:rsidP="009D2CF0">
      <w:pPr>
        <w:pBdr>
          <w:top w:val="nil"/>
          <w:left w:val="nil"/>
          <w:bottom w:val="nil"/>
          <w:right w:val="nil"/>
          <w:between w:val="nil"/>
        </w:pBdr>
        <w:tabs>
          <w:tab w:val="left" w:pos="9639"/>
        </w:tabs>
        <w:spacing w:line="240" w:lineRule="auto"/>
        <w:jc w:val="right"/>
        <w:rPr>
          <w:rFonts w:ascii="Times New Roman" w:hAnsi="Times New Roman" w:cs="Times New Roman"/>
          <w:color w:val="000000"/>
        </w:rPr>
      </w:pPr>
      <w:r w:rsidRPr="009C635A">
        <w:rPr>
          <w:rFonts w:ascii="Times New Roman" w:hAnsi="Times New Roman" w:cs="Times New Roman"/>
          <w:b/>
          <w:color w:val="000000"/>
        </w:rPr>
        <w:t>до Договору № _________</w:t>
      </w:r>
    </w:p>
    <w:p w:rsidR="009D2CF0" w:rsidRPr="009C635A" w:rsidRDefault="009D2CF0" w:rsidP="009D2CF0">
      <w:pPr>
        <w:pBdr>
          <w:top w:val="nil"/>
          <w:left w:val="nil"/>
          <w:bottom w:val="nil"/>
          <w:right w:val="nil"/>
          <w:between w:val="nil"/>
        </w:pBdr>
        <w:tabs>
          <w:tab w:val="left" w:pos="9639"/>
        </w:tabs>
        <w:spacing w:line="240" w:lineRule="auto"/>
        <w:jc w:val="right"/>
        <w:rPr>
          <w:rFonts w:ascii="Times New Roman" w:hAnsi="Times New Roman" w:cs="Times New Roman"/>
          <w:b/>
          <w:color w:val="000000"/>
        </w:rPr>
      </w:pPr>
      <w:r w:rsidRPr="009C635A">
        <w:rPr>
          <w:rFonts w:ascii="Times New Roman" w:hAnsi="Times New Roman" w:cs="Times New Roman"/>
          <w:b/>
          <w:color w:val="000000"/>
        </w:rPr>
        <w:t>від «____» ____________ 202</w:t>
      </w:r>
      <w:r>
        <w:rPr>
          <w:rFonts w:ascii="Times New Roman" w:hAnsi="Times New Roman" w:cs="Times New Roman"/>
          <w:b/>
          <w:color w:val="000000"/>
        </w:rPr>
        <w:t>2</w:t>
      </w:r>
      <w:r w:rsidRPr="009C635A">
        <w:rPr>
          <w:rFonts w:ascii="Times New Roman" w:hAnsi="Times New Roman" w:cs="Times New Roman"/>
          <w:b/>
          <w:color w:val="000000"/>
        </w:rPr>
        <w:t xml:space="preserve"> р.</w:t>
      </w:r>
    </w:p>
    <w:p w:rsidR="009D2CF0" w:rsidRPr="009C635A" w:rsidRDefault="009D2CF0" w:rsidP="009D2CF0">
      <w:pPr>
        <w:pBdr>
          <w:top w:val="nil"/>
          <w:left w:val="nil"/>
          <w:bottom w:val="nil"/>
          <w:right w:val="nil"/>
          <w:between w:val="nil"/>
        </w:pBdr>
        <w:tabs>
          <w:tab w:val="left" w:pos="9639"/>
        </w:tabs>
        <w:spacing w:line="240" w:lineRule="auto"/>
        <w:jc w:val="right"/>
        <w:rPr>
          <w:rFonts w:ascii="Times New Roman" w:hAnsi="Times New Roman" w:cs="Times New Roman"/>
          <w:b/>
          <w:color w:val="000000"/>
        </w:rPr>
      </w:pPr>
    </w:p>
    <w:p w:rsidR="009D2CF0" w:rsidRPr="009C635A" w:rsidRDefault="006B57FB" w:rsidP="009D2CF0">
      <w:pPr>
        <w:spacing w:line="240" w:lineRule="auto"/>
        <w:jc w:val="center"/>
        <w:rPr>
          <w:rFonts w:ascii="Times New Roman" w:hAnsi="Times New Roman" w:cs="Times New Roman"/>
          <w:b/>
        </w:rPr>
      </w:pPr>
      <w:r>
        <w:rPr>
          <w:rFonts w:ascii="Times New Roman" w:hAnsi="Times New Roman" w:cs="Times New Roman"/>
          <w:b/>
        </w:rPr>
        <w:t>СПЕЦИФІКАЦІЯ</w:t>
      </w:r>
    </w:p>
    <w:p w:rsidR="009D2CF0" w:rsidRPr="009C635A" w:rsidRDefault="009D2CF0" w:rsidP="009D2CF0">
      <w:pPr>
        <w:pBdr>
          <w:top w:val="nil"/>
          <w:left w:val="nil"/>
          <w:bottom w:val="nil"/>
          <w:right w:val="nil"/>
          <w:between w:val="nil"/>
        </w:pBdr>
        <w:tabs>
          <w:tab w:val="left" w:pos="9639"/>
        </w:tabs>
        <w:spacing w:line="240" w:lineRule="auto"/>
        <w:jc w:val="right"/>
        <w:rPr>
          <w:rFonts w:ascii="Times New Roman" w:hAnsi="Times New Roman" w:cs="Times New Roman"/>
          <w:b/>
          <w:color w:val="000000"/>
          <w:lang w:val="ru-RU"/>
        </w:rPr>
      </w:pPr>
    </w:p>
    <w:tbl>
      <w:tblPr>
        <w:tblW w:w="102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2566"/>
        <w:gridCol w:w="1842"/>
        <w:gridCol w:w="1701"/>
        <w:gridCol w:w="1418"/>
        <w:gridCol w:w="1134"/>
        <w:gridCol w:w="1107"/>
      </w:tblGrid>
      <w:tr w:rsidR="009D2CF0" w:rsidRPr="009C635A" w:rsidTr="0014190B">
        <w:tc>
          <w:tcPr>
            <w:tcW w:w="488"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14190B">
            <w:pPr>
              <w:spacing w:line="240" w:lineRule="auto"/>
              <w:jc w:val="center"/>
              <w:rPr>
                <w:rFonts w:ascii="Times New Roman" w:hAnsi="Times New Roman" w:cs="Times New Roman"/>
                <w:spacing w:val="-6"/>
              </w:rPr>
            </w:pPr>
            <w:r w:rsidRPr="009C635A">
              <w:rPr>
                <w:rFonts w:ascii="Times New Roman" w:hAnsi="Times New Roman" w:cs="Times New Roman"/>
                <w:spacing w:val="-6"/>
              </w:rPr>
              <w:t>№ з/п</w:t>
            </w:r>
          </w:p>
        </w:tc>
        <w:tc>
          <w:tcPr>
            <w:tcW w:w="2566"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6B57FB">
            <w:pPr>
              <w:spacing w:line="240" w:lineRule="auto"/>
              <w:jc w:val="center"/>
              <w:rPr>
                <w:rFonts w:ascii="Times New Roman" w:hAnsi="Times New Roman" w:cs="Times New Roman"/>
                <w:spacing w:val="-6"/>
              </w:rPr>
            </w:pPr>
            <w:r w:rsidRPr="009C635A">
              <w:rPr>
                <w:rFonts w:ascii="Times New Roman" w:hAnsi="Times New Roman" w:cs="Times New Roman"/>
                <w:spacing w:val="-6"/>
              </w:rPr>
              <w:t xml:space="preserve">Найменування </w:t>
            </w:r>
            <w:r>
              <w:rPr>
                <w:rFonts w:ascii="Times New Roman" w:hAnsi="Times New Roman" w:cs="Times New Roman"/>
                <w:spacing w:val="-6"/>
              </w:rPr>
              <w:t>Т</w:t>
            </w:r>
            <w:r w:rsidRPr="009C635A">
              <w:rPr>
                <w:rFonts w:ascii="Times New Roman" w:hAnsi="Times New Roman" w:cs="Times New Roman"/>
                <w:spacing w:val="-6"/>
              </w:rPr>
              <w:t>овару</w:t>
            </w:r>
          </w:p>
        </w:tc>
        <w:tc>
          <w:tcPr>
            <w:tcW w:w="1842" w:type="dxa"/>
            <w:tcBorders>
              <w:top w:val="single" w:sz="4" w:space="0" w:color="auto"/>
              <w:left w:val="single" w:sz="4" w:space="0" w:color="auto"/>
              <w:bottom w:val="single" w:sz="4" w:space="0" w:color="auto"/>
              <w:right w:val="single" w:sz="4" w:space="0" w:color="auto"/>
            </w:tcBorders>
            <w:vAlign w:val="center"/>
          </w:tcPr>
          <w:p w:rsidR="009D2CF0" w:rsidRPr="009C635A" w:rsidRDefault="009D2CF0" w:rsidP="0014190B">
            <w:pPr>
              <w:spacing w:line="240" w:lineRule="auto"/>
              <w:jc w:val="center"/>
              <w:rPr>
                <w:rFonts w:ascii="Times New Roman" w:hAnsi="Times New Roman" w:cs="Times New Roman"/>
                <w:spacing w:val="-6"/>
              </w:rPr>
            </w:pPr>
            <w:r w:rsidRPr="009F109B">
              <w:rPr>
                <w:rFonts w:ascii="Times New Roman" w:hAnsi="Times New Roman" w:cs="Times New Roman"/>
                <w:spacing w:val="-6"/>
              </w:rPr>
              <w:t xml:space="preserve">Технічні та </w:t>
            </w:r>
            <w:r>
              <w:rPr>
                <w:rFonts w:ascii="Times New Roman" w:hAnsi="Times New Roman" w:cs="Times New Roman"/>
                <w:spacing w:val="-6"/>
              </w:rPr>
              <w:t xml:space="preserve">якісні </w:t>
            </w:r>
            <w:r w:rsidRPr="009F109B">
              <w:rPr>
                <w:rFonts w:ascii="Times New Roman" w:hAnsi="Times New Roman" w:cs="Times New Roman"/>
                <w:spacing w:val="-6"/>
              </w:rPr>
              <w:t xml:space="preserve">характеристики </w:t>
            </w:r>
            <w:r>
              <w:rPr>
                <w:rFonts w:ascii="Times New Roman" w:hAnsi="Times New Roman" w:cs="Times New Roman"/>
                <w:spacing w:val="-6"/>
              </w:rPr>
              <w:t>Т</w:t>
            </w:r>
            <w:r w:rsidRPr="009C635A">
              <w:rPr>
                <w:rFonts w:ascii="Times New Roman" w:hAnsi="Times New Roman" w:cs="Times New Roman"/>
                <w:spacing w:val="-6"/>
              </w:rPr>
              <w:t>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14190B">
            <w:pPr>
              <w:spacing w:line="240" w:lineRule="auto"/>
              <w:jc w:val="center"/>
              <w:rPr>
                <w:rFonts w:ascii="Times New Roman" w:hAnsi="Times New Roman" w:cs="Times New Roman"/>
                <w:spacing w:val="-6"/>
              </w:rPr>
            </w:pPr>
            <w:r w:rsidRPr="009C635A">
              <w:rPr>
                <w:rFonts w:ascii="Times New Roman" w:hAnsi="Times New Roman" w:cs="Times New Roman"/>
                <w:spacing w:val="-6"/>
              </w:rPr>
              <w:t>Одиниця</w:t>
            </w:r>
          </w:p>
          <w:p w:rsidR="009D2CF0" w:rsidRPr="009C635A" w:rsidRDefault="009D2CF0" w:rsidP="0014190B">
            <w:pPr>
              <w:spacing w:line="240" w:lineRule="auto"/>
              <w:jc w:val="center"/>
              <w:rPr>
                <w:rFonts w:ascii="Times New Roman" w:hAnsi="Times New Roman" w:cs="Times New Roman"/>
                <w:spacing w:val="-6"/>
              </w:rPr>
            </w:pPr>
            <w:r w:rsidRPr="009C635A">
              <w:rPr>
                <w:rFonts w:ascii="Times New Roman" w:hAnsi="Times New Roman" w:cs="Times New Roman"/>
                <w:spacing w:val="-6"/>
              </w:rPr>
              <w:t xml:space="preserve">виміру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14190B">
            <w:pPr>
              <w:spacing w:line="240" w:lineRule="auto"/>
              <w:jc w:val="center"/>
              <w:rPr>
                <w:rFonts w:ascii="Times New Roman" w:hAnsi="Times New Roman" w:cs="Times New Roman"/>
                <w:spacing w:val="-6"/>
              </w:rPr>
            </w:pPr>
            <w:r w:rsidRPr="009C635A">
              <w:rPr>
                <w:rFonts w:ascii="Times New Roman" w:hAnsi="Times New Roman" w:cs="Times New Roman"/>
                <w:spacing w:val="-6"/>
              </w:rPr>
              <w:t xml:space="preserve">Кількість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14190B">
            <w:pPr>
              <w:spacing w:line="240" w:lineRule="auto"/>
              <w:ind w:left="-96" w:right="-120"/>
              <w:jc w:val="center"/>
              <w:rPr>
                <w:rFonts w:ascii="Times New Roman" w:hAnsi="Times New Roman" w:cs="Times New Roman"/>
                <w:bCs/>
              </w:rPr>
            </w:pPr>
            <w:r w:rsidRPr="009C635A">
              <w:rPr>
                <w:rFonts w:ascii="Times New Roman" w:hAnsi="Times New Roman" w:cs="Times New Roman"/>
                <w:bCs/>
              </w:rPr>
              <w:t xml:space="preserve">Ціна </w:t>
            </w:r>
          </w:p>
          <w:p w:rsidR="009D2CF0" w:rsidRPr="009C635A" w:rsidRDefault="009D2CF0" w:rsidP="0014190B">
            <w:pPr>
              <w:spacing w:line="240" w:lineRule="auto"/>
              <w:ind w:left="-96" w:right="-120"/>
              <w:jc w:val="center"/>
              <w:rPr>
                <w:rFonts w:ascii="Times New Roman" w:hAnsi="Times New Roman" w:cs="Times New Roman"/>
                <w:bCs/>
              </w:rPr>
            </w:pPr>
            <w:r w:rsidRPr="009C635A">
              <w:rPr>
                <w:rFonts w:ascii="Times New Roman" w:hAnsi="Times New Roman" w:cs="Times New Roman"/>
                <w:bCs/>
              </w:rPr>
              <w:t>за од., грн., без ПДВ</w:t>
            </w:r>
          </w:p>
        </w:tc>
        <w:tc>
          <w:tcPr>
            <w:tcW w:w="1107"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14190B">
            <w:pPr>
              <w:spacing w:line="240" w:lineRule="auto"/>
              <w:ind w:left="-96" w:right="-120"/>
              <w:jc w:val="center"/>
              <w:rPr>
                <w:rFonts w:ascii="Times New Roman" w:hAnsi="Times New Roman" w:cs="Times New Roman"/>
                <w:bCs/>
              </w:rPr>
            </w:pPr>
            <w:r w:rsidRPr="009C635A">
              <w:rPr>
                <w:rFonts w:ascii="Times New Roman" w:hAnsi="Times New Roman" w:cs="Times New Roman"/>
                <w:bCs/>
              </w:rPr>
              <w:t>Загальна вартість, грн., без ПДВ</w:t>
            </w:r>
          </w:p>
        </w:tc>
      </w:tr>
      <w:tr w:rsidR="009D2CF0" w:rsidRPr="009C635A" w:rsidTr="0014190B">
        <w:tc>
          <w:tcPr>
            <w:tcW w:w="488"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14190B">
            <w:pPr>
              <w:spacing w:line="240" w:lineRule="auto"/>
              <w:jc w:val="center"/>
              <w:rPr>
                <w:rFonts w:ascii="Times New Roman" w:hAnsi="Times New Roman" w:cs="Times New Roman"/>
                <w:spacing w:val="-6"/>
              </w:rPr>
            </w:pPr>
            <w:r w:rsidRPr="009C635A">
              <w:rPr>
                <w:rFonts w:ascii="Times New Roman" w:hAnsi="Times New Roman" w:cs="Times New Roman"/>
                <w:spacing w:val="-6"/>
              </w:rPr>
              <w:t>1</w:t>
            </w:r>
          </w:p>
        </w:tc>
        <w:tc>
          <w:tcPr>
            <w:tcW w:w="2566"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c>
          <w:tcPr>
            <w:tcW w:w="1842"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9D2CF0" w:rsidRPr="009C635A" w:rsidRDefault="009D2CF0" w:rsidP="0014190B">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9D2CF0" w:rsidRPr="009C635A" w:rsidRDefault="009D2CF0" w:rsidP="0014190B">
            <w:pPr>
              <w:spacing w:line="240" w:lineRule="auto"/>
              <w:jc w:val="center"/>
              <w:rPr>
                <w:rFonts w:ascii="Times New Roman" w:hAnsi="Times New Roman" w:cs="Times New Roman"/>
                <w:spacing w:val="-6"/>
              </w:rPr>
            </w:pPr>
          </w:p>
        </w:tc>
        <w:tc>
          <w:tcPr>
            <w:tcW w:w="1134"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c>
          <w:tcPr>
            <w:tcW w:w="1107"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r>
      <w:tr w:rsidR="009D2CF0" w:rsidRPr="009C635A" w:rsidTr="0014190B">
        <w:tc>
          <w:tcPr>
            <w:tcW w:w="488" w:type="dxa"/>
            <w:tcBorders>
              <w:top w:val="single" w:sz="4" w:space="0" w:color="auto"/>
              <w:left w:val="single" w:sz="4" w:space="0" w:color="auto"/>
              <w:bottom w:val="single" w:sz="4" w:space="0" w:color="auto"/>
              <w:right w:val="single" w:sz="4" w:space="0" w:color="auto"/>
            </w:tcBorders>
            <w:vAlign w:val="center"/>
            <w:hideMark/>
          </w:tcPr>
          <w:p w:rsidR="009D2CF0" w:rsidRPr="009C635A" w:rsidRDefault="009D2CF0" w:rsidP="0014190B">
            <w:pPr>
              <w:spacing w:line="240" w:lineRule="auto"/>
              <w:jc w:val="center"/>
              <w:rPr>
                <w:rFonts w:ascii="Times New Roman" w:hAnsi="Times New Roman" w:cs="Times New Roman"/>
                <w:spacing w:val="-6"/>
              </w:rPr>
            </w:pPr>
            <w:r w:rsidRPr="009C635A">
              <w:rPr>
                <w:rFonts w:ascii="Times New Roman" w:hAnsi="Times New Roman" w:cs="Times New Roman"/>
                <w:spacing w:val="-6"/>
              </w:rPr>
              <w:t>…</w:t>
            </w:r>
          </w:p>
        </w:tc>
        <w:tc>
          <w:tcPr>
            <w:tcW w:w="2566"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c>
          <w:tcPr>
            <w:tcW w:w="1842"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9D2CF0" w:rsidRPr="009C635A" w:rsidRDefault="009D2CF0" w:rsidP="0014190B">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9D2CF0" w:rsidRPr="009C635A" w:rsidRDefault="009D2CF0" w:rsidP="0014190B">
            <w:pPr>
              <w:spacing w:line="240" w:lineRule="auto"/>
              <w:jc w:val="center"/>
              <w:rPr>
                <w:rFonts w:ascii="Times New Roman" w:hAnsi="Times New Roman" w:cs="Times New Roman"/>
                <w:spacing w:val="-6"/>
              </w:rPr>
            </w:pPr>
          </w:p>
        </w:tc>
        <w:tc>
          <w:tcPr>
            <w:tcW w:w="1134"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c>
          <w:tcPr>
            <w:tcW w:w="1107"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r>
      <w:tr w:rsidR="009D2CF0" w:rsidRPr="009C635A" w:rsidTr="0014190B">
        <w:tc>
          <w:tcPr>
            <w:tcW w:w="9149" w:type="dxa"/>
            <w:gridSpan w:val="6"/>
            <w:tcBorders>
              <w:top w:val="single" w:sz="4" w:space="0" w:color="auto"/>
              <w:left w:val="single" w:sz="4" w:space="0" w:color="auto"/>
              <w:bottom w:val="single" w:sz="4" w:space="0" w:color="auto"/>
              <w:right w:val="single" w:sz="4" w:space="0" w:color="auto"/>
            </w:tcBorders>
          </w:tcPr>
          <w:p w:rsidR="009D2CF0" w:rsidRPr="009C635A" w:rsidRDefault="009D2CF0" w:rsidP="0014190B">
            <w:pPr>
              <w:pStyle w:val="af7"/>
              <w:jc w:val="right"/>
              <w:rPr>
                <w:rFonts w:ascii="Times New Roman" w:hAnsi="Times New Roman"/>
                <w:b/>
                <w:sz w:val="24"/>
                <w:szCs w:val="24"/>
              </w:rPr>
            </w:pPr>
            <w:r w:rsidRPr="009C635A">
              <w:rPr>
                <w:rFonts w:ascii="Times New Roman" w:hAnsi="Times New Roman"/>
                <w:b/>
                <w:sz w:val="24"/>
                <w:szCs w:val="24"/>
              </w:rPr>
              <w:t xml:space="preserve">Разом, </w:t>
            </w:r>
            <w:proofErr w:type="spellStart"/>
            <w:r w:rsidRPr="009C635A">
              <w:rPr>
                <w:rFonts w:ascii="Times New Roman" w:hAnsi="Times New Roman"/>
                <w:b/>
                <w:sz w:val="24"/>
                <w:szCs w:val="24"/>
              </w:rPr>
              <w:t>грн</w:t>
            </w:r>
            <w:proofErr w:type="spellEnd"/>
            <w:r w:rsidRPr="009C635A">
              <w:rPr>
                <w:rFonts w:ascii="Times New Roman" w:hAnsi="Times New Roman"/>
                <w:b/>
                <w:sz w:val="24"/>
                <w:szCs w:val="24"/>
              </w:rPr>
              <w:t xml:space="preserve">  без ПДВ:</w:t>
            </w:r>
          </w:p>
        </w:tc>
        <w:tc>
          <w:tcPr>
            <w:tcW w:w="1107"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r>
      <w:tr w:rsidR="009D2CF0" w:rsidRPr="009C635A" w:rsidTr="0014190B">
        <w:tc>
          <w:tcPr>
            <w:tcW w:w="9149" w:type="dxa"/>
            <w:gridSpan w:val="6"/>
            <w:tcBorders>
              <w:top w:val="single" w:sz="4" w:space="0" w:color="auto"/>
              <w:left w:val="single" w:sz="4" w:space="0" w:color="auto"/>
              <w:bottom w:val="single" w:sz="4" w:space="0" w:color="auto"/>
              <w:right w:val="single" w:sz="4" w:space="0" w:color="auto"/>
            </w:tcBorders>
          </w:tcPr>
          <w:p w:rsidR="009D2CF0" w:rsidRPr="009C635A" w:rsidRDefault="009D2CF0" w:rsidP="0014190B">
            <w:pPr>
              <w:pStyle w:val="af7"/>
              <w:jc w:val="right"/>
              <w:rPr>
                <w:rFonts w:ascii="Times New Roman" w:hAnsi="Times New Roman"/>
                <w:b/>
                <w:sz w:val="24"/>
                <w:szCs w:val="24"/>
              </w:rPr>
            </w:pPr>
            <w:r w:rsidRPr="009C635A">
              <w:rPr>
                <w:rFonts w:ascii="Times New Roman" w:hAnsi="Times New Roman"/>
                <w:b/>
                <w:sz w:val="24"/>
                <w:szCs w:val="24"/>
              </w:rPr>
              <w:t xml:space="preserve">ПДВ , </w:t>
            </w:r>
            <w:proofErr w:type="spellStart"/>
            <w:r w:rsidRPr="009C635A">
              <w:rPr>
                <w:rFonts w:ascii="Times New Roman" w:hAnsi="Times New Roman"/>
                <w:b/>
                <w:sz w:val="24"/>
                <w:szCs w:val="24"/>
              </w:rPr>
              <w:t>грн</w:t>
            </w:r>
            <w:proofErr w:type="spellEnd"/>
            <w:r w:rsidRPr="009C635A">
              <w:rPr>
                <w:rFonts w:ascii="Times New Roman" w:hAnsi="Times New Roman"/>
                <w:b/>
                <w:sz w:val="24"/>
                <w:szCs w:val="24"/>
              </w:rPr>
              <w:t>:</w:t>
            </w:r>
          </w:p>
        </w:tc>
        <w:tc>
          <w:tcPr>
            <w:tcW w:w="1107"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r>
      <w:tr w:rsidR="009D2CF0" w:rsidRPr="009C635A" w:rsidTr="0014190B">
        <w:tc>
          <w:tcPr>
            <w:tcW w:w="9149" w:type="dxa"/>
            <w:gridSpan w:val="6"/>
            <w:tcBorders>
              <w:top w:val="single" w:sz="4" w:space="0" w:color="auto"/>
              <w:left w:val="single" w:sz="4" w:space="0" w:color="auto"/>
              <w:bottom w:val="single" w:sz="4" w:space="0" w:color="auto"/>
              <w:right w:val="single" w:sz="4" w:space="0" w:color="auto"/>
            </w:tcBorders>
          </w:tcPr>
          <w:p w:rsidR="009D2CF0" w:rsidRPr="009C635A" w:rsidRDefault="009D2CF0" w:rsidP="0014190B">
            <w:pPr>
              <w:pStyle w:val="af7"/>
              <w:jc w:val="right"/>
              <w:rPr>
                <w:rFonts w:ascii="Times New Roman" w:hAnsi="Times New Roman"/>
                <w:b/>
                <w:sz w:val="24"/>
                <w:szCs w:val="24"/>
              </w:rPr>
            </w:pPr>
            <w:r w:rsidRPr="009C635A">
              <w:rPr>
                <w:rFonts w:ascii="Times New Roman" w:hAnsi="Times New Roman"/>
                <w:b/>
                <w:sz w:val="24"/>
                <w:szCs w:val="24"/>
              </w:rPr>
              <w:t xml:space="preserve">Разом, </w:t>
            </w:r>
            <w:proofErr w:type="spellStart"/>
            <w:r w:rsidRPr="009C635A">
              <w:rPr>
                <w:rFonts w:ascii="Times New Roman" w:hAnsi="Times New Roman"/>
                <w:b/>
                <w:sz w:val="24"/>
                <w:szCs w:val="24"/>
              </w:rPr>
              <w:t>грн</w:t>
            </w:r>
            <w:proofErr w:type="spellEnd"/>
            <w:r w:rsidRPr="009C635A">
              <w:rPr>
                <w:rFonts w:ascii="Times New Roman" w:hAnsi="Times New Roman"/>
                <w:b/>
                <w:sz w:val="24"/>
                <w:szCs w:val="24"/>
              </w:rPr>
              <w:t xml:space="preserve"> з ПДВ:</w:t>
            </w:r>
          </w:p>
        </w:tc>
        <w:tc>
          <w:tcPr>
            <w:tcW w:w="1107" w:type="dxa"/>
            <w:tcBorders>
              <w:top w:val="single" w:sz="4" w:space="0" w:color="auto"/>
              <w:left w:val="single" w:sz="4" w:space="0" w:color="auto"/>
              <w:bottom w:val="single" w:sz="4" w:space="0" w:color="auto"/>
              <w:right w:val="single" w:sz="4" w:space="0" w:color="auto"/>
            </w:tcBorders>
          </w:tcPr>
          <w:p w:rsidR="009D2CF0" w:rsidRPr="009C635A" w:rsidRDefault="009D2CF0" w:rsidP="0014190B">
            <w:pPr>
              <w:spacing w:line="240" w:lineRule="auto"/>
              <w:jc w:val="center"/>
              <w:rPr>
                <w:rFonts w:ascii="Times New Roman" w:hAnsi="Times New Roman" w:cs="Times New Roman"/>
                <w:spacing w:val="-6"/>
              </w:rPr>
            </w:pPr>
          </w:p>
        </w:tc>
      </w:tr>
    </w:tbl>
    <w:p w:rsidR="009D2CF0" w:rsidRPr="009C635A" w:rsidRDefault="009D2CF0" w:rsidP="009D2CF0">
      <w:pPr>
        <w:spacing w:line="240" w:lineRule="auto"/>
        <w:rPr>
          <w:rFonts w:ascii="Times New Roman" w:hAnsi="Times New Roman" w:cs="Times New Roman"/>
        </w:rPr>
      </w:pPr>
    </w:p>
    <w:p w:rsidR="009D2CF0" w:rsidRPr="009C635A" w:rsidRDefault="009D2CF0" w:rsidP="009D2CF0">
      <w:pPr>
        <w:pStyle w:val="1f6"/>
        <w:jc w:val="right"/>
        <w:rPr>
          <w:sz w:val="24"/>
          <w:szCs w:val="24"/>
        </w:rPr>
      </w:pPr>
    </w:p>
    <w:tbl>
      <w:tblPr>
        <w:tblW w:w="9645" w:type="dxa"/>
        <w:tblInd w:w="157" w:type="dxa"/>
        <w:tblLayout w:type="fixed"/>
        <w:tblLook w:val="04A0"/>
      </w:tblPr>
      <w:tblGrid>
        <w:gridCol w:w="4774"/>
        <w:gridCol w:w="4871"/>
      </w:tblGrid>
      <w:tr w:rsidR="009D2CF0" w:rsidRPr="009C635A" w:rsidTr="0014190B">
        <w:trPr>
          <w:trHeight w:val="60"/>
        </w:trPr>
        <w:tc>
          <w:tcPr>
            <w:tcW w:w="4771" w:type="dxa"/>
          </w:tcPr>
          <w:p w:rsidR="009D2CF0" w:rsidRPr="009C635A" w:rsidRDefault="009D2CF0" w:rsidP="0014190B">
            <w:pPr>
              <w:spacing w:line="240" w:lineRule="auto"/>
              <w:outlineLvl w:val="4"/>
              <w:rPr>
                <w:rFonts w:ascii="Times New Roman" w:hAnsi="Times New Roman" w:cs="Times New Roman"/>
                <w:b/>
                <w:bCs/>
                <w:iCs/>
              </w:rPr>
            </w:pPr>
            <w:r w:rsidRPr="009C635A">
              <w:rPr>
                <w:rFonts w:ascii="Times New Roman" w:hAnsi="Times New Roman" w:cs="Times New Roman"/>
                <w:b/>
                <w:bCs/>
                <w:iCs/>
              </w:rPr>
              <w:t xml:space="preserve">    ПОСТАЧАЛЬНИК</w:t>
            </w:r>
          </w:p>
          <w:p w:rsidR="009D2CF0" w:rsidRPr="009C635A" w:rsidRDefault="009D2CF0" w:rsidP="0014190B">
            <w:pPr>
              <w:spacing w:line="240" w:lineRule="auto"/>
              <w:rPr>
                <w:rFonts w:ascii="Times New Roman" w:hAnsi="Times New Roman" w:cs="Times New Roman"/>
                <w:caps/>
              </w:rPr>
            </w:pPr>
          </w:p>
          <w:p w:rsidR="009D2CF0" w:rsidRPr="009C635A" w:rsidRDefault="009D2CF0" w:rsidP="0014190B">
            <w:pPr>
              <w:spacing w:line="240" w:lineRule="auto"/>
              <w:rPr>
                <w:rFonts w:ascii="Times New Roman" w:hAnsi="Times New Roman" w:cs="Times New Roman"/>
                <w:b/>
              </w:rPr>
            </w:pPr>
            <w:r w:rsidRPr="009C635A">
              <w:rPr>
                <w:rFonts w:ascii="Times New Roman" w:hAnsi="Times New Roman" w:cs="Times New Roman"/>
                <w:i/>
              </w:rPr>
              <w:t>(найменування постачальника)</w:t>
            </w:r>
          </w:p>
          <w:p w:rsidR="009D2CF0" w:rsidRPr="009C635A" w:rsidRDefault="009D2CF0" w:rsidP="0014190B">
            <w:pPr>
              <w:spacing w:line="240" w:lineRule="auto"/>
              <w:rPr>
                <w:rFonts w:ascii="Times New Roman" w:hAnsi="Times New Roman" w:cs="Times New Roman"/>
                <w:b/>
              </w:rPr>
            </w:pPr>
          </w:p>
          <w:p w:rsidR="009D2CF0" w:rsidRPr="009C635A" w:rsidRDefault="009D2CF0" w:rsidP="0014190B">
            <w:pPr>
              <w:spacing w:line="240" w:lineRule="auto"/>
              <w:rPr>
                <w:rFonts w:ascii="Times New Roman" w:hAnsi="Times New Roman" w:cs="Times New Roman"/>
                <w:b/>
              </w:rPr>
            </w:pPr>
          </w:p>
          <w:p w:rsidR="009D2CF0" w:rsidRPr="009C635A" w:rsidRDefault="009D2CF0" w:rsidP="0014190B">
            <w:pPr>
              <w:spacing w:line="240" w:lineRule="auto"/>
              <w:rPr>
                <w:rFonts w:ascii="Times New Roman" w:hAnsi="Times New Roman" w:cs="Times New Roman"/>
                <w:i/>
              </w:rPr>
            </w:pPr>
            <w:r w:rsidRPr="009C635A">
              <w:rPr>
                <w:rFonts w:ascii="Times New Roman" w:hAnsi="Times New Roman" w:cs="Times New Roman"/>
                <w:i/>
              </w:rPr>
              <w:t>(посада підписанта)</w:t>
            </w:r>
          </w:p>
          <w:p w:rsidR="009D2CF0" w:rsidRPr="009C635A" w:rsidRDefault="009D2CF0" w:rsidP="0014190B">
            <w:pPr>
              <w:spacing w:line="240" w:lineRule="auto"/>
              <w:rPr>
                <w:rFonts w:ascii="Times New Roman" w:hAnsi="Times New Roman" w:cs="Times New Roman"/>
              </w:rPr>
            </w:pPr>
            <w:r w:rsidRPr="009C635A">
              <w:rPr>
                <w:rFonts w:ascii="Times New Roman" w:hAnsi="Times New Roman" w:cs="Times New Roman"/>
              </w:rPr>
              <w:t xml:space="preserve">_______________ </w:t>
            </w:r>
            <w:r w:rsidRPr="009C635A">
              <w:rPr>
                <w:rFonts w:ascii="Times New Roman" w:eastAsia="Batang" w:hAnsi="Times New Roman" w:cs="Times New Roman"/>
                <w:i/>
              </w:rPr>
              <w:t xml:space="preserve">(ініціали, </w:t>
            </w:r>
            <w:r w:rsidRPr="009C635A">
              <w:rPr>
                <w:rFonts w:ascii="Times New Roman" w:hAnsi="Times New Roman" w:cs="Times New Roman"/>
                <w:i/>
              </w:rPr>
              <w:t>прізвище)</w:t>
            </w:r>
          </w:p>
        </w:tc>
        <w:tc>
          <w:tcPr>
            <w:tcW w:w="4867" w:type="dxa"/>
          </w:tcPr>
          <w:p w:rsidR="009D2CF0" w:rsidRPr="009C635A" w:rsidRDefault="009D2CF0" w:rsidP="0014190B">
            <w:pPr>
              <w:spacing w:line="240" w:lineRule="auto"/>
              <w:jc w:val="center"/>
              <w:outlineLvl w:val="4"/>
              <w:rPr>
                <w:rFonts w:ascii="Times New Roman" w:hAnsi="Times New Roman" w:cs="Times New Roman"/>
                <w:b/>
                <w:bCs/>
                <w:iCs/>
              </w:rPr>
            </w:pPr>
            <w:r w:rsidRPr="009C635A">
              <w:rPr>
                <w:rFonts w:ascii="Times New Roman" w:hAnsi="Times New Roman" w:cs="Times New Roman"/>
                <w:b/>
                <w:bCs/>
                <w:iCs/>
              </w:rPr>
              <w:t>ПОКУПЕЦЬ</w:t>
            </w:r>
          </w:p>
          <w:p w:rsidR="009D2CF0" w:rsidRPr="009C635A" w:rsidRDefault="009D2CF0" w:rsidP="0014190B">
            <w:pPr>
              <w:spacing w:line="240" w:lineRule="auto"/>
              <w:rPr>
                <w:rFonts w:ascii="Times New Roman" w:hAnsi="Times New Roman" w:cs="Times New Roman"/>
                <w:b/>
              </w:rPr>
            </w:pPr>
          </w:p>
          <w:p w:rsidR="009D2CF0" w:rsidRPr="009C635A" w:rsidRDefault="009D2CF0" w:rsidP="0014190B">
            <w:pPr>
              <w:spacing w:line="240" w:lineRule="auto"/>
              <w:rPr>
                <w:rFonts w:ascii="Times New Roman" w:hAnsi="Times New Roman" w:cs="Times New Roman"/>
                <w:i/>
              </w:rPr>
            </w:pPr>
            <w:r w:rsidRPr="009C635A">
              <w:rPr>
                <w:rFonts w:ascii="Times New Roman" w:hAnsi="Times New Roman" w:cs="Times New Roman"/>
                <w:i/>
              </w:rPr>
              <w:t xml:space="preserve">(найменування підприємства) </w:t>
            </w:r>
          </w:p>
          <w:p w:rsidR="009D2CF0" w:rsidRPr="009C635A" w:rsidRDefault="009D2CF0" w:rsidP="0014190B">
            <w:pPr>
              <w:spacing w:line="240" w:lineRule="auto"/>
              <w:rPr>
                <w:rFonts w:ascii="Times New Roman" w:hAnsi="Times New Roman" w:cs="Times New Roman"/>
                <w:b/>
              </w:rPr>
            </w:pPr>
          </w:p>
          <w:p w:rsidR="009D2CF0" w:rsidRPr="009C635A" w:rsidRDefault="009D2CF0" w:rsidP="0014190B">
            <w:pPr>
              <w:spacing w:line="240" w:lineRule="auto"/>
              <w:rPr>
                <w:rFonts w:ascii="Times New Roman" w:hAnsi="Times New Roman" w:cs="Times New Roman"/>
                <w:b/>
              </w:rPr>
            </w:pPr>
          </w:p>
          <w:p w:rsidR="009D2CF0" w:rsidRPr="009C635A" w:rsidRDefault="009D2CF0" w:rsidP="0014190B">
            <w:pPr>
              <w:spacing w:line="240" w:lineRule="auto"/>
              <w:rPr>
                <w:rFonts w:ascii="Times New Roman" w:hAnsi="Times New Roman" w:cs="Times New Roman"/>
                <w:i/>
              </w:rPr>
            </w:pPr>
            <w:r w:rsidRPr="009C635A">
              <w:rPr>
                <w:rFonts w:ascii="Times New Roman" w:hAnsi="Times New Roman" w:cs="Times New Roman"/>
                <w:i/>
              </w:rPr>
              <w:t xml:space="preserve"> (посада підписанта )</w:t>
            </w:r>
          </w:p>
          <w:p w:rsidR="009D2CF0" w:rsidRPr="009C635A" w:rsidRDefault="009D2CF0" w:rsidP="0014190B">
            <w:pPr>
              <w:spacing w:line="240" w:lineRule="auto"/>
              <w:rPr>
                <w:rFonts w:ascii="Times New Roman" w:hAnsi="Times New Roman" w:cs="Times New Roman"/>
                <w:i/>
              </w:rPr>
            </w:pPr>
            <w:r w:rsidRPr="009C635A">
              <w:rPr>
                <w:rFonts w:ascii="Times New Roman" w:eastAsia="Batang" w:hAnsi="Times New Roman" w:cs="Times New Roman"/>
                <w:i/>
              </w:rPr>
              <w:t xml:space="preserve">__________________ (ініціали, </w:t>
            </w:r>
            <w:r w:rsidRPr="009C635A">
              <w:rPr>
                <w:rFonts w:ascii="Times New Roman" w:hAnsi="Times New Roman" w:cs="Times New Roman"/>
                <w:i/>
              </w:rPr>
              <w:t>прізвище)</w:t>
            </w:r>
          </w:p>
          <w:p w:rsidR="009D2CF0" w:rsidRPr="009C635A" w:rsidRDefault="009D2CF0" w:rsidP="0014190B">
            <w:pPr>
              <w:spacing w:line="240" w:lineRule="auto"/>
              <w:rPr>
                <w:rFonts w:ascii="Times New Roman" w:hAnsi="Times New Roman" w:cs="Times New Roman"/>
              </w:rPr>
            </w:pPr>
          </w:p>
        </w:tc>
      </w:tr>
    </w:tbl>
    <w:p w:rsidR="009D2CF0" w:rsidRPr="009C635A" w:rsidRDefault="009D2CF0" w:rsidP="009D2CF0">
      <w:pPr>
        <w:spacing w:line="240" w:lineRule="auto"/>
        <w:rPr>
          <w:rFonts w:ascii="Times New Roman" w:hAnsi="Times New Roman" w:cs="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Pr="00982DC7" w:rsidRDefault="008F70A7" w:rsidP="008F70A7">
      <w:pPr>
        <w:spacing w:line="240" w:lineRule="auto"/>
        <w:rPr>
          <w:rFonts w:ascii="Times New Roman" w:hAnsi="Times New Roman"/>
        </w:rPr>
      </w:pPr>
    </w:p>
    <w:p w:rsidR="008F70A7" w:rsidRDefault="008F70A7" w:rsidP="008F70A7">
      <w:pPr>
        <w:spacing w:line="240" w:lineRule="auto"/>
        <w:rPr>
          <w:rFonts w:ascii="Times New Roman" w:hAnsi="Times New Roman"/>
        </w:rPr>
      </w:pPr>
    </w:p>
    <w:p w:rsidR="003F6B03" w:rsidRDefault="003F6B03" w:rsidP="006B57FB">
      <w:pPr>
        <w:spacing w:line="240" w:lineRule="auto"/>
        <w:rPr>
          <w:rFonts w:ascii="Times New Roman" w:hAnsi="Times New Roman" w:cs="Times New Roman"/>
          <w:b/>
          <w:lang w:eastAsia="ru-RU"/>
        </w:rPr>
      </w:pPr>
    </w:p>
    <w:p w:rsidR="00636ECB" w:rsidRDefault="00636ECB" w:rsidP="00636ECB">
      <w:pPr>
        <w:spacing w:line="240" w:lineRule="auto"/>
        <w:jc w:val="right"/>
        <w:rPr>
          <w:rFonts w:ascii="Times New Roman" w:hAnsi="Times New Roman" w:cs="Times New Roman"/>
          <w:lang w:eastAsia="ru-RU"/>
        </w:rPr>
      </w:pPr>
      <w:r>
        <w:rPr>
          <w:rFonts w:ascii="Times New Roman" w:hAnsi="Times New Roman" w:cs="Times New Roman"/>
          <w:b/>
          <w:lang w:eastAsia="ru-RU"/>
        </w:rPr>
        <w:lastRenderedPageBreak/>
        <w:t>ДОДАТОК 3/1</w:t>
      </w:r>
    </w:p>
    <w:p w:rsidR="00636ECB" w:rsidRDefault="00636ECB" w:rsidP="00636ECB">
      <w:pPr>
        <w:spacing w:line="240" w:lineRule="auto"/>
        <w:jc w:val="right"/>
        <w:rPr>
          <w:rFonts w:ascii="Times New Roman" w:hAnsi="Times New Roman" w:cs="Times New Roman"/>
          <w:b/>
          <w:lang w:eastAsia="ru-RU"/>
        </w:rPr>
      </w:pPr>
      <w:r>
        <w:rPr>
          <w:rFonts w:ascii="Times New Roman" w:hAnsi="Times New Roman" w:cs="Times New Roman"/>
          <w:b/>
          <w:lang w:eastAsia="ru-RU"/>
        </w:rPr>
        <w:t xml:space="preserve">до оголошення </w:t>
      </w:r>
    </w:p>
    <w:p w:rsidR="00636ECB" w:rsidRDefault="00636ECB" w:rsidP="00636ECB">
      <w:pPr>
        <w:jc w:val="center"/>
        <w:rPr>
          <w:b/>
          <w:color w:val="000000"/>
        </w:rPr>
      </w:pPr>
    </w:p>
    <w:p w:rsidR="00636ECB" w:rsidRDefault="00636ECB" w:rsidP="00636ECB">
      <w:pPr>
        <w:jc w:val="center"/>
        <w:rPr>
          <w:b/>
          <w:color w:val="000000"/>
        </w:rPr>
      </w:pPr>
      <w:r>
        <w:rPr>
          <w:b/>
          <w:color w:val="000000"/>
        </w:rPr>
        <w:t>ПИСЬМОВЕ ПОГОДЖЕННЯ УЧАСНИКА ІЗ ПРОЄКТОМ ДОГОВОРУ ПРО ЗАКУПІВЛЮ ЗГІДНО ПРЕДМЕТА ЗАКУПІВЛІ</w:t>
      </w:r>
    </w:p>
    <w:p w:rsidR="00636ECB" w:rsidRDefault="00636ECB" w:rsidP="00636ECB">
      <w:pPr>
        <w:jc w:val="center"/>
        <w:rPr>
          <w:b/>
          <w:color w:val="000000"/>
        </w:rPr>
      </w:pPr>
    </w:p>
    <w:p w:rsidR="00636ECB" w:rsidRDefault="00636ECB" w:rsidP="00636ECB">
      <w:pPr>
        <w:rPr>
          <w:rFonts w:ascii="Times New Roman" w:hAnsi="Times New Roman" w:cs="Times New Roman"/>
        </w:rPr>
      </w:pPr>
      <w:r>
        <w:rPr>
          <w:color w:val="000000"/>
        </w:rPr>
        <w:tab/>
      </w:r>
    </w:p>
    <w:p w:rsidR="00636ECB" w:rsidRDefault="00636ECB" w:rsidP="00636ECB">
      <w:pPr>
        <w:rPr>
          <w:rFonts w:ascii="Times New Roman" w:hAnsi="Times New Roman" w:cs="Times New Roman"/>
        </w:rPr>
      </w:pPr>
      <w:r>
        <w:rPr>
          <w:rFonts w:ascii="Times New Roman" w:hAnsi="Times New Roman" w:cs="Times New Roman"/>
          <w:i/>
          <w:u w:val="single"/>
        </w:rPr>
        <w:t xml:space="preserve">           (Назва учасника)</w:t>
      </w:r>
      <w:r>
        <w:t xml:space="preserve">, як учасник спрощеної  закупівлі товару за кодом </w:t>
      </w:r>
      <w:proofErr w:type="spellStart"/>
      <w:r>
        <w:rPr>
          <w:rFonts w:ascii="Times New Roman" w:hAnsi="Times New Roman" w:cs="Times New Roman"/>
          <w:b/>
        </w:rPr>
        <w:t>ДК</w:t>
      </w:r>
      <w:proofErr w:type="spellEnd"/>
      <w:r>
        <w:rPr>
          <w:rFonts w:ascii="Times New Roman" w:hAnsi="Times New Roman" w:cs="Times New Roman"/>
          <w:b/>
        </w:rPr>
        <w:t xml:space="preserve"> 021:2015-</w:t>
      </w:r>
      <w:r w:rsidR="006B57FB" w:rsidRPr="009D2CF0">
        <w:rPr>
          <w:rFonts w:ascii="Times New Roman" w:hAnsi="Times New Roman"/>
          <w:b/>
        </w:rPr>
        <w:t>34910000-9 «</w:t>
      </w:r>
      <w:r w:rsidR="006B57FB" w:rsidRPr="009D2CF0">
        <w:rPr>
          <w:rFonts w:ascii="Times New Roman" w:hAnsi="Times New Roman" w:cs="Times New Roman"/>
          <w:b/>
          <w:color w:val="000000"/>
        </w:rPr>
        <w:t>Гужові чи ручні вози, інші транспортні засоби з немеханічним приводом, багажні вози та різні запасні частини</w:t>
      </w:r>
      <w:r w:rsidR="006B57FB" w:rsidRPr="009D2CF0">
        <w:rPr>
          <w:rFonts w:ascii="Times New Roman" w:hAnsi="Times New Roman"/>
          <w:b/>
        </w:rPr>
        <w:t>»</w:t>
      </w:r>
      <w:r w:rsidR="006B57FB">
        <w:rPr>
          <w:rFonts w:ascii="Times New Roman" w:hAnsi="Times New Roman" w:cs="Times New Roman"/>
          <w:b/>
        </w:rPr>
        <w:t xml:space="preserve"> </w:t>
      </w:r>
      <w:r w:rsidR="006B57FB" w:rsidRPr="00915A3E">
        <w:rPr>
          <w:rFonts w:ascii="Times New Roman" w:hAnsi="Times New Roman"/>
        </w:rPr>
        <w:t>(</w:t>
      </w:r>
      <w:r w:rsidR="006B57FB" w:rsidRPr="009D2CF0">
        <w:rPr>
          <w:rFonts w:ascii="Times New Roman" w:hAnsi="Times New Roman"/>
        </w:rPr>
        <w:t>Запчастини до спецтехніки а/н «</w:t>
      </w:r>
      <w:proofErr w:type="spellStart"/>
      <w:r w:rsidR="006B57FB" w:rsidRPr="00915A3E">
        <w:rPr>
          <w:rFonts w:ascii="Times New Roman" w:hAnsi="Times New Roman"/>
        </w:rPr>
        <w:t>Тойота</w:t>
      </w:r>
      <w:proofErr w:type="spellEnd"/>
      <w:r w:rsidR="006B57FB" w:rsidRPr="00915A3E">
        <w:rPr>
          <w:rFonts w:ascii="Times New Roman" w:hAnsi="Times New Roman"/>
        </w:rPr>
        <w:t>»)</w:t>
      </w:r>
      <w:r w:rsidR="006B57FB">
        <w:rPr>
          <w:rFonts w:ascii="Times New Roman" w:hAnsi="Times New Roman"/>
        </w:rPr>
        <w:t xml:space="preserve"> </w:t>
      </w:r>
      <w:r>
        <w:t xml:space="preserve">ознайомились з </w:t>
      </w:r>
      <w:proofErr w:type="spellStart"/>
      <w:r>
        <w:t>проєктом</w:t>
      </w:r>
      <w:proofErr w:type="spellEnd"/>
      <w:r>
        <w:t xml:space="preserve"> договору, який наведений в Додатку 3 до Оголошення, та погоджуємось укласти договір в редакції, запропонованій замовником в Додатку 3 до Оголошення та гарантую виконання його на умовах, викладених в зазначеному </w:t>
      </w:r>
      <w:proofErr w:type="spellStart"/>
      <w:r>
        <w:t>проєкті</w:t>
      </w:r>
      <w:proofErr w:type="spellEnd"/>
      <w:r>
        <w:t xml:space="preserve"> договору.</w:t>
      </w:r>
    </w:p>
    <w:p w:rsidR="00636ECB" w:rsidRDefault="00636ECB" w:rsidP="00636ECB">
      <w:pPr>
        <w:ind w:firstLine="567"/>
      </w:pPr>
    </w:p>
    <w:p w:rsidR="00636ECB" w:rsidRDefault="00636ECB" w:rsidP="00636ECB">
      <w:pPr>
        <w:tabs>
          <w:tab w:val="left" w:pos="540"/>
        </w:tabs>
        <w:rPr>
          <w:b/>
          <w:color w:val="000000"/>
        </w:rPr>
      </w:pPr>
    </w:p>
    <w:p w:rsidR="00636ECB" w:rsidRDefault="00636ECB" w:rsidP="00636ECB">
      <w:pPr>
        <w:pBdr>
          <w:bottom w:val="single" w:sz="12" w:space="1" w:color="auto"/>
        </w:pBdr>
        <w:jc w:val="right"/>
        <w:rPr>
          <w:b/>
          <w:color w:val="000000"/>
        </w:rPr>
      </w:pPr>
    </w:p>
    <w:p w:rsidR="00636ECB" w:rsidRDefault="00636ECB" w:rsidP="00636ECB">
      <w:pPr>
        <w:jc w:val="center"/>
        <w:rPr>
          <w:b/>
          <w:color w:val="000000"/>
          <w:lang w:val="ru-RU"/>
        </w:rPr>
      </w:pPr>
      <w:r>
        <w:rPr>
          <w:b/>
          <w:color w:val="000000"/>
        </w:rPr>
        <w:t>Посада, прізвище, ініціали, підпис керівника чи уповноваженої особи Учасника</w:t>
      </w:r>
    </w:p>
    <w:p w:rsidR="00636ECB" w:rsidRDefault="00636ECB" w:rsidP="00636ECB">
      <w:pPr>
        <w:spacing w:line="240" w:lineRule="auto"/>
        <w:rPr>
          <w:rFonts w:ascii="Times New Roman" w:hAnsi="Times New Roman" w:cs="Times New Roman"/>
          <w:b/>
          <w:highlight w:val="yellow"/>
          <w:lang w:eastAsia="ru-RU"/>
        </w:rPr>
      </w:pPr>
    </w:p>
    <w:p w:rsidR="00636ECB" w:rsidRDefault="00636ECB" w:rsidP="00636ECB">
      <w:pPr>
        <w:spacing w:line="240" w:lineRule="auto"/>
        <w:rPr>
          <w:rFonts w:ascii="Times New Roman" w:hAnsi="Times New Roman" w:cs="Times New Roman"/>
          <w:b/>
          <w:highlight w:val="yellow"/>
          <w:lang w:eastAsia="ru-RU"/>
        </w:rPr>
      </w:pPr>
    </w:p>
    <w:p w:rsidR="00636ECB" w:rsidRDefault="00636ECB" w:rsidP="00636ECB">
      <w:pPr>
        <w:spacing w:line="240" w:lineRule="auto"/>
        <w:rPr>
          <w:rFonts w:ascii="Times New Roman" w:hAnsi="Times New Roman" w:cs="Times New Roman"/>
          <w:b/>
          <w:lang w:val="ru-RU" w:eastAsia="ru-RU"/>
        </w:rPr>
      </w:pPr>
    </w:p>
    <w:p w:rsidR="00636ECB" w:rsidRDefault="00636ECB" w:rsidP="00636ECB">
      <w:pPr>
        <w:spacing w:line="240" w:lineRule="auto"/>
        <w:jc w:val="right"/>
        <w:rPr>
          <w:rFonts w:ascii="Times New Roman" w:hAnsi="Times New Roman" w:cs="Times New Roman"/>
          <w:b/>
          <w:lang w:eastAsia="ru-RU"/>
        </w:rPr>
      </w:pPr>
    </w:p>
    <w:p w:rsidR="00636ECB" w:rsidRDefault="00636ECB" w:rsidP="00636ECB">
      <w:pPr>
        <w:spacing w:line="240" w:lineRule="auto"/>
        <w:jc w:val="right"/>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Default="00636ECB" w:rsidP="00636ECB">
      <w:pPr>
        <w:spacing w:line="240" w:lineRule="auto"/>
        <w:rPr>
          <w:rFonts w:ascii="Times New Roman" w:hAnsi="Times New Roman" w:cs="Times New Roman"/>
          <w:b/>
          <w:lang w:eastAsia="ru-RU"/>
        </w:rPr>
      </w:pPr>
    </w:p>
    <w:p w:rsidR="00636ECB" w:rsidRPr="00A8231F" w:rsidRDefault="00636ECB" w:rsidP="00636ECB">
      <w:pPr>
        <w:spacing w:line="240" w:lineRule="auto"/>
        <w:rPr>
          <w:rFonts w:ascii="Times New Roman" w:hAnsi="Times New Roman" w:cs="Times New Roman"/>
          <w:b/>
          <w:lang w:val="ru-RU" w:eastAsia="ru-RU"/>
        </w:rPr>
      </w:pPr>
    </w:p>
    <w:p w:rsidR="00636ECB" w:rsidRDefault="00636ECB" w:rsidP="00636ECB">
      <w:pPr>
        <w:spacing w:line="240" w:lineRule="auto"/>
        <w:jc w:val="right"/>
        <w:rPr>
          <w:rFonts w:ascii="Times New Roman" w:hAnsi="Times New Roman" w:cs="Times New Roman"/>
          <w:lang w:eastAsia="ru-RU"/>
        </w:rPr>
      </w:pPr>
      <w:r>
        <w:rPr>
          <w:rFonts w:ascii="Times New Roman" w:hAnsi="Times New Roman" w:cs="Times New Roman"/>
          <w:b/>
          <w:lang w:eastAsia="ru-RU"/>
        </w:rPr>
        <w:t>ДОДАТОК 4</w:t>
      </w:r>
    </w:p>
    <w:p w:rsidR="00636ECB" w:rsidRDefault="00636ECB" w:rsidP="00636ECB">
      <w:pPr>
        <w:spacing w:line="240" w:lineRule="auto"/>
        <w:jc w:val="right"/>
        <w:rPr>
          <w:rFonts w:ascii="Times New Roman" w:hAnsi="Times New Roman" w:cs="Times New Roman"/>
          <w:b/>
          <w:lang w:eastAsia="ru-RU"/>
        </w:rPr>
      </w:pPr>
      <w:r>
        <w:rPr>
          <w:rFonts w:ascii="Times New Roman" w:hAnsi="Times New Roman" w:cs="Times New Roman"/>
          <w:b/>
          <w:lang w:eastAsia="ru-RU"/>
        </w:rPr>
        <w:t xml:space="preserve">до Оголошення </w:t>
      </w:r>
    </w:p>
    <w:p w:rsidR="006B57FB" w:rsidRPr="005B5524" w:rsidRDefault="006B57FB" w:rsidP="006B57FB">
      <w:pPr>
        <w:tabs>
          <w:tab w:val="left" w:pos="-3240"/>
          <w:tab w:val="left" w:pos="567"/>
          <w:tab w:val="left" w:pos="851"/>
        </w:tabs>
        <w:spacing w:line="240" w:lineRule="auto"/>
        <w:jc w:val="center"/>
        <w:rPr>
          <w:rFonts w:ascii="Times New Roman" w:hAnsi="Times New Roman"/>
          <w:b/>
        </w:rPr>
      </w:pPr>
      <w:r w:rsidRPr="005B5524">
        <w:rPr>
          <w:rFonts w:ascii="Times New Roman" w:hAnsi="Times New Roman"/>
          <w:b/>
        </w:rPr>
        <w:t>Технічна специфікація</w:t>
      </w:r>
    </w:p>
    <w:p w:rsidR="006B57FB" w:rsidRPr="005B5524" w:rsidRDefault="006B57FB" w:rsidP="006B57FB">
      <w:pPr>
        <w:tabs>
          <w:tab w:val="left" w:pos="-3240"/>
          <w:tab w:val="left" w:pos="567"/>
          <w:tab w:val="left" w:pos="851"/>
        </w:tabs>
        <w:spacing w:line="240" w:lineRule="auto"/>
        <w:jc w:val="center"/>
        <w:rPr>
          <w:rFonts w:ascii="Times New Roman" w:hAnsi="Times New Roman"/>
          <w:b/>
        </w:rPr>
      </w:pPr>
      <w:r w:rsidRPr="005B5524">
        <w:rPr>
          <w:rFonts w:ascii="Times New Roman" w:hAnsi="Times New Roman"/>
          <w:b/>
        </w:rPr>
        <w:t>(технічні вимоги)</w:t>
      </w:r>
    </w:p>
    <w:p w:rsidR="006B57FB" w:rsidRPr="00EE37E8" w:rsidRDefault="006B57FB" w:rsidP="006B57FB">
      <w:pPr>
        <w:tabs>
          <w:tab w:val="left" w:pos="-3240"/>
          <w:tab w:val="left" w:pos="567"/>
          <w:tab w:val="left" w:pos="851"/>
        </w:tabs>
        <w:spacing w:line="240" w:lineRule="auto"/>
        <w:jc w:val="right"/>
        <w:rPr>
          <w:rFonts w:ascii="Times New Roman" w:hAnsi="Times New Roman"/>
        </w:rPr>
      </w:pPr>
      <w:r w:rsidRPr="005B5524">
        <w:rPr>
          <w:rFonts w:ascii="Times New Roman" w:hAnsi="Times New Roman"/>
        </w:rPr>
        <w:t>Таблиця 1</w:t>
      </w:r>
    </w:p>
    <w:p w:rsidR="006B57FB" w:rsidRPr="00DC199F" w:rsidRDefault="006B57FB" w:rsidP="006B57FB">
      <w:pPr>
        <w:tabs>
          <w:tab w:val="left" w:pos="-3240"/>
          <w:tab w:val="left" w:pos="567"/>
        </w:tabs>
        <w:spacing w:line="240" w:lineRule="auto"/>
        <w:ind w:left="5670" w:firstLine="1170"/>
        <w:rPr>
          <w:rFonts w:ascii="Times New Roman" w:hAnsi="Times New Roman"/>
          <w:sz w:val="18"/>
          <w:szCs w:val="18"/>
          <w:lang w:val="ru-RU" w:eastAsia="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6"/>
        <w:gridCol w:w="4678"/>
        <w:gridCol w:w="709"/>
        <w:gridCol w:w="1700"/>
      </w:tblGrid>
      <w:tr w:rsidR="006B57FB" w:rsidRPr="00C80B4F" w:rsidTr="00415ACE">
        <w:tc>
          <w:tcPr>
            <w:tcW w:w="567" w:type="dxa"/>
            <w:shd w:val="clear" w:color="auto" w:fill="D9D9D9"/>
            <w:vAlign w:val="center"/>
          </w:tcPr>
          <w:p w:rsidR="006B57FB" w:rsidRPr="00C80B4F" w:rsidRDefault="006B57FB" w:rsidP="0014190B">
            <w:pPr>
              <w:pStyle w:val="1f3"/>
              <w:suppressAutoHyphens/>
              <w:jc w:val="center"/>
              <w:rPr>
                <w:rFonts w:ascii="Times New Roman" w:hAnsi="Times New Roman"/>
                <w:sz w:val="24"/>
                <w:szCs w:val="24"/>
              </w:rPr>
            </w:pPr>
            <w:r w:rsidRPr="00C80B4F">
              <w:rPr>
                <w:rFonts w:ascii="Times New Roman" w:hAnsi="Times New Roman"/>
                <w:sz w:val="24"/>
                <w:szCs w:val="24"/>
              </w:rPr>
              <w:t>№</w:t>
            </w:r>
          </w:p>
          <w:p w:rsidR="006B57FB" w:rsidRPr="00C80B4F" w:rsidRDefault="006B57FB" w:rsidP="0014190B">
            <w:pPr>
              <w:pStyle w:val="1f3"/>
              <w:suppressAutoHyphens/>
              <w:jc w:val="center"/>
              <w:rPr>
                <w:rFonts w:ascii="Times New Roman" w:hAnsi="Times New Roman"/>
                <w:sz w:val="24"/>
                <w:szCs w:val="24"/>
              </w:rPr>
            </w:pPr>
            <w:proofErr w:type="spellStart"/>
            <w:r w:rsidRPr="00C80B4F">
              <w:rPr>
                <w:rFonts w:ascii="Times New Roman" w:hAnsi="Times New Roman"/>
                <w:sz w:val="24"/>
                <w:szCs w:val="24"/>
              </w:rPr>
              <w:t>з</w:t>
            </w:r>
            <w:proofErr w:type="spellEnd"/>
            <w:r w:rsidRPr="00C80B4F">
              <w:rPr>
                <w:rFonts w:ascii="Times New Roman" w:hAnsi="Times New Roman"/>
                <w:sz w:val="24"/>
                <w:szCs w:val="24"/>
              </w:rPr>
              <w:t>/</w:t>
            </w:r>
            <w:proofErr w:type="spellStart"/>
            <w:proofErr w:type="gramStart"/>
            <w:r w:rsidRPr="00C80B4F">
              <w:rPr>
                <w:rFonts w:ascii="Times New Roman" w:hAnsi="Times New Roman"/>
                <w:sz w:val="24"/>
                <w:szCs w:val="24"/>
              </w:rPr>
              <w:t>п</w:t>
            </w:r>
            <w:proofErr w:type="spellEnd"/>
            <w:proofErr w:type="gramEnd"/>
          </w:p>
        </w:tc>
        <w:tc>
          <w:tcPr>
            <w:tcW w:w="2836" w:type="dxa"/>
            <w:shd w:val="clear" w:color="auto" w:fill="D9D9D9"/>
            <w:vAlign w:val="center"/>
          </w:tcPr>
          <w:p w:rsidR="006B57FB" w:rsidRPr="00C80B4F" w:rsidRDefault="006B57FB" w:rsidP="0014190B">
            <w:pPr>
              <w:pStyle w:val="1f3"/>
              <w:suppressAutoHyphens/>
              <w:ind w:left="-108" w:right="-108"/>
              <w:jc w:val="center"/>
              <w:rPr>
                <w:rFonts w:ascii="Times New Roman" w:hAnsi="Times New Roman"/>
                <w:sz w:val="24"/>
                <w:szCs w:val="24"/>
              </w:rPr>
            </w:pPr>
            <w:proofErr w:type="spellStart"/>
            <w:r w:rsidRPr="00C80B4F">
              <w:rPr>
                <w:rFonts w:ascii="Times New Roman" w:hAnsi="Times New Roman"/>
                <w:sz w:val="24"/>
                <w:szCs w:val="24"/>
              </w:rPr>
              <w:t>Найменування</w:t>
            </w:r>
            <w:proofErr w:type="spellEnd"/>
            <w:r w:rsidRPr="00C80B4F">
              <w:rPr>
                <w:rFonts w:ascii="Times New Roman" w:hAnsi="Times New Roman"/>
                <w:sz w:val="24"/>
                <w:szCs w:val="24"/>
              </w:rPr>
              <w:t xml:space="preserve">  товару</w:t>
            </w:r>
          </w:p>
        </w:tc>
        <w:tc>
          <w:tcPr>
            <w:tcW w:w="4678" w:type="dxa"/>
            <w:shd w:val="clear" w:color="auto" w:fill="D9D9D9"/>
          </w:tcPr>
          <w:p w:rsidR="006B57FB" w:rsidRPr="00C80B4F" w:rsidRDefault="006B57FB" w:rsidP="0014190B">
            <w:pPr>
              <w:pStyle w:val="1f3"/>
              <w:suppressAutoHyphens/>
              <w:ind w:left="-108" w:right="-108"/>
              <w:jc w:val="center"/>
              <w:rPr>
                <w:rFonts w:ascii="Times New Roman" w:hAnsi="Times New Roman"/>
                <w:sz w:val="24"/>
                <w:szCs w:val="24"/>
              </w:rPr>
            </w:pPr>
          </w:p>
          <w:p w:rsidR="006B57FB" w:rsidRPr="00C80B4F" w:rsidRDefault="006B57FB" w:rsidP="0014190B">
            <w:pPr>
              <w:pStyle w:val="1f3"/>
              <w:suppressAutoHyphens/>
              <w:ind w:left="-108" w:right="-108"/>
              <w:jc w:val="center"/>
              <w:rPr>
                <w:rFonts w:ascii="Times New Roman" w:hAnsi="Times New Roman"/>
                <w:sz w:val="24"/>
                <w:szCs w:val="24"/>
              </w:rPr>
            </w:pPr>
            <w:proofErr w:type="spellStart"/>
            <w:r w:rsidRPr="00C80B4F">
              <w:rPr>
                <w:rFonts w:ascii="Times New Roman" w:hAnsi="Times New Roman"/>
                <w:sz w:val="24"/>
                <w:szCs w:val="24"/>
              </w:rPr>
              <w:t>Технічні</w:t>
            </w:r>
            <w:proofErr w:type="spellEnd"/>
            <w:r w:rsidRPr="00C80B4F">
              <w:rPr>
                <w:rFonts w:ascii="Times New Roman" w:hAnsi="Times New Roman"/>
                <w:sz w:val="24"/>
                <w:szCs w:val="24"/>
              </w:rPr>
              <w:t xml:space="preserve"> характеристики</w:t>
            </w:r>
          </w:p>
        </w:tc>
        <w:tc>
          <w:tcPr>
            <w:tcW w:w="709" w:type="dxa"/>
            <w:shd w:val="clear" w:color="auto" w:fill="D9D9D9"/>
            <w:vAlign w:val="center"/>
          </w:tcPr>
          <w:p w:rsidR="006B57FB" w:rsidRPr="00C80B4F" w:rsidRDefault="006B57FB" w:rsidP="0014190B">
            <w:pPr>
              <w:pStyle w:val="1f3"/>
              <w:suppressAutoHyphens/>
              <w:ind w:left="-108" w:right="-108"/>
              <w:jc w:val="center"/>
              <w:rPr>
                <w:rFonts w:ascii="Times New Roman" w:hAnsi="Times New Roman"/>
                <w:sz w:val="24"/>
                <w:szCs w:val="24"/>
              </w:rPr>
            </w:pPr>
            <w:r w:rsidRPr="00C80B4F">
              <w:rPr>
                <w:rFonts w:ascii="Times New Roman" w:hAnsi="Times New Roman"/>
                <w:sz w:val="24"/>
                <w:szCs w:val="24"/>
              </w:rPr>
              <w:t>Од</w:t>
            </w:r>
            <w:proofErr w:type="gramStart"/>
            <w:r w:rsidRPr="00C80B4F">
              <w:rPr>
                <w:rFonts w:ascii="Times New Roman" w:hAnsi="Times New Roman"/>
                <w:sz w:val="24"/>
                <w:szCs w:val="24"/>
              </w:rPr>
              <w:t>.</w:t>
            </w:r>
            <w:proofErr w:type="gramEnd"/>
            <w:r w:rsidRPr="00C80B4F">
              <w:rPr>
                <w:rFonts w:ascii="Times New Roman" w:hAnsi="Times New Roman"/>
                <w:sz w:val="24"/>
                <w:szCs w:val="24"/>
              </w:rPr>
              <w:t xml:space="preserve"> </w:t>
            </w:r>
            <w:proofErr w:type="spellStart"/>
            <w:proofErr w:type="gramStart"/>
            <w:r w:rsidRPr="00C80B4F">
              <w:rPr>
                <w:rFonts w:ascii="Times New Roman" w:hAnsi="Times New Roman"/>
                <w:sz w:val="24"/>
                <w:szCs w:val="24"/>
              </w:rPr>
              <w:t>в</w:t>
            </w:r>
            <w:proofErr w:type="gramEnd"/>
            <w:r w:rsidRPr="00C80B4F">
              <w:rPr>
                <w:rFonts w:ascii="Times New Roman" w:hAnsi="Times New Roman"/>
                <w:sz w:val="24"/>
                <w:szCs w:val="24"/>
              </w:rPr>
              <w:t>им</w:t>
            </w:r>
            <w:proofErr w:type="spellEnd"/>
            <w:r w:rsidRPr="00C80B4F">
              <w:rPr>
                <w:rFonts w:ascii="Times New Roman" w:hAnsi="Times New Roman"/>
                <w:sz w:val="24"/>
                <w:szCs w:val="24"/>
              </w:rPr>
              <w:t>.</w:t>
            </w:r>
          </w:p>
        </w:tc>
        <w:tc>
          <w:tcPr>
            <w:tcW w:w="1700" w:type="dxa"/>
            <w:shd w:val="clear" w:color="auto" w:fill="D9D9D9"/>
            <w:vAlign w:val="center"/>
          </w:tcPr>
          <w:p w:rsidR="006B57FB" w:rsidRPr="00C80B4F" w:rsidRDefault="006B57FB" w:rsidP="0014190B">
            <w:pPr>
              <w:pStyle w:val="1f3"/>
              <w:suppressAutoHyphens/>
              <w:ind w:left="-108" w:right="-108"/>
              <w:jc w:val="center"/>
              <w:rPr>
                <w:rFonts w:ascii="Times New Roman" w:hAnsi="Times New Roman"/>
                <w:sz w:val="24"/>
                <w:szCs w:val="24"/>
              </w:rPr>
            </w:pPr>
            <w:proofErr w:type="spellStart"/>
            <w:r w:rsidRPr="00C80B4F">
              <w:rPr>
                <w:rFonts w:ascii="Times New Roman" w:hAnsi="Times New Roman"/>
                <w:sz w:val="24"/>
                <w:szCs w:val="24"/>
              </w:rPr>
              <w:t>Кіль-кість</w:t>
            </w:r>
            <w:proofErr w:type="spellEnd"/>
          </w:p>
        </w:tc>
      </w:tr>
      <w:tr w:rsidR="006B57FB" w:rsidRPr="00D337A6" w:rsidTr="00415ACE">
        <w:trPr>
          <w:trHeight w:val="220"/>
        </w:trPr>
        <w:tc>
          <w:tcPr>
            <w:tcW w:w="567" w:type="dxa"/>
          </w:tcPr>
          <w:p w:rsidR="006B57FB" w:rsidRPr="005A42EF" w:rsidRDefault="006B57FB" w:rsidP="0014190B">
            <w:pPr>
              <w:spacing w:line="240" w:lineRule="auto"/>
              <w:rPr>
                <w:rFonts w:ascii="Times New Roman" w:hAnsi="Times New Roman"/>
                <w:lang w:val="en-US"/>
              </w:rPr>
            </w:pPr>
            <w:r>
              <w:rPr>
                <w:rFonts w:ascii="Times New Roman" w:hAnsi="Times New Roman"/>
                <w:lang w:val="en-US"/>
              </w:rPr>
              <w:t>1</w:t>
            </w:r>
          </w:p>
        </w:tc>
        <w:tc>
          <w:tcPr>
            <w:tcW w:w="2836" w:type="dxa"/>
          </w:tcPr>
          <w:p w:rsidR="006B57FB" w:rsidRPr="00C07F09" w:rsidRDefault="006B57FB" w:rsidP="0014190B">
            <w:pPr>
              <w:spacing w:line="240" w:lineRule="auto"/>
              <w:rPr>
                <w:rFonts w:ascii="Times New Roman" w:hAnsi="Times New Roman"/>
              </w:rPr>
            </w:pPr>
            <w:r>
              <w:rPr>
                <w:rFonts w:ascii="Times New Roman" w:hAnsi="Times New Roman"/>
              </w:rPr>
              <w:t>Прокладка ГБЦ 11117-33350-71</w:t>
            </w:r>
          </w:p>
        </w:tc>
        <w:tc>
          <w:tcPr>
            <w:tcW w:w="4678" w:type="dxa"/>
          </w:tcPr>
          <w:p w:rsidR="006B57FB" w:rsidRPr="00D337A6" w:rsidRDefault="006B57FB" w:rsidP="0014190B">
            <w:pPr>
              <w:spacing w:line="240" w:lineRule="auto"/>
              <w:rPr>
                <w:rFonts w:ascii="Times New Roman" w:hAnsi="Times New Roman"/>
              </w:rPr>
            </w:pPr>
            <w:r>
              <w:rPr>
                <w:rFonts w:ascii="Times New Roman" w:hAnsi="Times New Roman"/>
              </w:rPr>
              <w:t>Автонавантажувач «ТОЙОТА» в/п 10тн</w:t>
            </w:r>
          </w:p>
        </w:tc>
        <w:tc>
          <w:tcPr>
            <w:tcW w:w="709" w:type="dxa"/>
          </w:tcPr>
          <w:p w:rsidR="006B57FB" w:rsidRPr="00D337A6" w:rsidRDefault="006B57FB" w:rsidP="0014190B">
            <w:pPr>
              <w:pStyle w:val="28"/>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700" w:type="dxa"/>
          </w:tcPr>
          <w:p w:rsidR="006B57FB" w:rsidRPr="00D337A6" w:rsidRDefault="006B57FB" w:rsidP="0014190B">
            <w:pPr>
              <w:pStyle w:val="28"/>
              <w:jc w:val="both"/>
              <w:rPr>
                <w:rFonts w:ascii="Times New Roman" w:hAnsi="Times New Roman"/>
                <w:sz w:val="24"/>
                <w:szCs w:val="24"/>
              </w:rPr>
            </w:pPr>
            <w:r>
              <w:rPr>
                <w:rFonts w:ascii="Times New Roman" w:hAnsi="Times New Roman"/>
                <w:sz w:val="24"/>
                <w:szCs w:val="24"/>
              </w:rPr>
              <w:t>1</w:t>
            </w:r>
          </w:p>
        </w:tc>
      </w:tr>
    </w:tbl>
    <w:p w:rsidR="00415ACE" w:rsidRDefault="00415ACE" w:rsidP="00415ACE">
      <w:pPr>
        <w:pStyle w:val="af9"/>
        <w:ind w:left="720"/>
        <w:rPr>
          <w:b/>
        </w:rPr>
      </w:pPr>
    </w:p>
    <w:p w:rsidR="006B57FB" w:rsidRPr="00415ACE" w:rsidRDefault="006B57FB" w:rsidP="00415ACE">
      <w:pPr>
        <w:pStyle w:val="af9"/>
        <w:ind w:left="720"/>
        <w:rPr>
          <w:rFonts w:ascii="Times New Roman" w:hAnsi="Times New Roman"/>
          <w:color w:val="000000"/>
          <w:sz w:val="24"/>
          <w:szCs w:val="24"/>
        </w:rPr>
      </w:pPr>
      <w:r w:rsidRPr="00415ACE">
        <w:rPr>
          <w:rFonts w:ascii="Times New Roman" w:hAnsi="Times New Roman"/>
          <w:b/>
          <w:sz w:val="24"/>
          <w:szCs w:val="24"/>
        </w:rPr>
        <w:t>Вимоги до предмету закупівлі</w:t>
      </w:r>
    </w:p>
    <w:p w:rsidR="006B57FB" w:rsidRPr="00415ACE" w:rsidRDefault="006B57FB" w:rsidP="00415ACE">
      <w:pPr>
        <w:ind w:left="-709" w:right="-426" w:firstLine="567"/>
        <w:rPr>
          <w:strike/>
        </w:rPr>
      </w:pPr>
      <w:r w:rsidRPr="00415ACE">
        <w:rPr>
          <w:color w:val="000000"/>
        </w:rPr>
        <w:t>Учасник в складі пропозиції документально підтверджує відповідність поданої пропозиції технічній специфікації (технічним вимогам) наступними інформацією та документами:</w:t>
      </w:r>
    </w:p>
    <w:p w:rsidR="006B57FB" w:rsidRPr="00FB0DAC" w:rsidRDefault="006B57FB" w:rsidP="00415ACE">
      <w:pPr>
        <w:ind w:left="-709" w:right="-426" w:firstLine="567"/>
      </w:pPr>
      <w:r w:rsidRPr="00415ACE">
        <w:rPr>
          <w:b/>
        </w:rPr>
        <w:t xml:space="preserve">     1.1.</w:t>
      </w:r>
      <w:r w:rsidRPr="00FB0DAC">
        <w:t xml:space="preserve"> Надає за підписом керівника або уповноваженої посадової особи учасника  інформацію щодо відповідності вимогам Замовника Товару запропонованого Учасником у вигляді таблиці  №2  «Інформація про технічні та якісні характеристики предмету закупівлі». Дана інформація повинна бути викладена у вигляді порівняльної таблиці за кожним найменуванням товару:</w:t>
      </w:r>
    </w:p>
    <w:p w:rsidR="006B57FB" w:rsidRPr="00934676" w:rsidRDefault="006B57FB" w:rsidP="00415ACE">
      <w:pPr>
        <w:pStyle w:val="af9"/>
        <w:ind w:left="720"/>
        <w:rPr>
          <w:b/>
          <w:sz w:val="24"/>
          <w:szCs w:val="24"/>
        </w:rPr>
      </w:pPr>
    </w:p>
    <w:p w:rsidR="006B57FB" w:rsidRPr="00934676" w:rsidRDefault="006B57FB" w:rsidP="00415ACE">
      <w:pPr>
        <w:pStyle w:val="af9"/>
        <w:ind w:left="720"/>
        <w:rPr>
          <w:rFonts w:ascii="Times New Roman" w:hAnsi="Times New Roman"/>
          <w:b/>
          <w:sz w:val="24"/>
          <w:szCs w:val="24"/>
        </w:rPr>
      </w:pPr>
      <w:r w:rsidRPr="00934676">
        <w:rPr>
          <w:rFonts w:ascii="Times New Roman" w:hAnsi="Times New Roman"/>
          <w:b/>
          <w:sz w:val="24"/>
          <w:szCs w:val="24"/>
        </w:rPr>
        <w:t>Інформація про технічні та якісні характеристики предмету закупівлі</w:t>
      </w:r>
    </w:p>
    <w:p w:rsidR="006B57FB" w:rsidRPr="006B57FB" w:rsidRDefault="006B57FB" w:rsidP="00415ACE">
      <w:pPr>
        <w:pStyle w:val="af9"/>
        <w:ind w:left="720"/>
        <w:rPr>
          <w:b/>
          <w:i/>
        </w:rPr>
      </w:pPr>
    </w:p>
    <w:p w:rsidR="006B57FB" w:rsidRPr="00415ACE" w:rsidRDefault="00415ACE" w:rsidP="00415ACE">
      <w:pPr>
        <w:pStyle w:val="af9"/>
        <w:tabs>
          <w:tab w:val="left" w:pos="7230"/>
        </w:tabs>
        <w:ind w:left="720"/>
        <w:jc w:val="center"/>
        <w:rPr>
          <w:rFonts w:ascii="Times New Roman" w:hAnsi="Times New Roman"/>
          <w:b/>
          <w:lang w:val="en-US"/>
        </w:rPr>
      </w:pPr>
      <w:r>
        <w:rPr>
          <w:b/>
        </w:rPr>
        <w:tab/>
      </w:r>
      <w:r>
        <w:rPr>
          <w:b/>
        </w:rPr>
        <w:tab/>
      </w:r>
      <w:r w:rsidR="006B57FB" w:rsidRPr="00415ACE">
        <w:rPr>
          <w:rFonts w:ascii="Times New Roman" w:hAnsi="Times New Roman"/>
          <w:b/>
        </w:rPr>
        <w:t>Таблиця 2</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60"/>
        <w:gridCol w:w="1984"/>
        <w:gridCol w:w="567"/>
        <w:gridCol w:w="567"/>
        <w:gridCol w:w="1275"/>
        <w:gridCol w:w="1418"/>
        <w:gridCol w:w="1417"/>
        <w:gridCol w:w="709"/>
        <w:gridCol w:w="709"/>
      </w:tblGrid>
      <w:tr w:rsidR="006B57FB" w:rsidRPr="00B80A6B" w:rsidTr="00415ACE">
        <w:trPr>
          <w:trHeight w:val="20"/>
        </w:trPr>
        <w:tc>
          <w:tcPr>
            <w:tcW w:w="426" w:type="dxa"/>
            <w:shd w:val="clear" w:color="auto" w:fill="auto"/>
            <w:vAlign w:val="center"/>
          </w:tcPr>
          <w:p w:rsidR="006B57FB" w:rsidRPr="00B80A6B" w:rsidRDefault="006B57FB" w:rsidP="0014190B">
            <w:pPr>
              <w:pStyle w:val="28"/>
              <w:suppressAutoHyphens/>
              <w:rPr>
                <w:rFonts w:ascii="Times New Roman" w:hAnsi="Times New Roman"/>
                <w:sz w:val="20"/>
                <w:lang w:val="uk-UA"/>
              </w:rPr>
            </w:pPr>
            <w:r w:rsidRPr="00B80A6B">
              <w:rPr>
                <w:rFonts w:ascii="Times New Roman" w:hAnsi="Times New Roman"/>
                <w:sz w:val="20"/>
                <w:lang w:val="uk-UA"/>
              </w:rPr>
              <w:t>№з/п</w:t>
            </w:r>
          </w:p>
        </w:tc>
        <w:tc>
          <w:tcPr>
            <w:tcW w:w="1560" w:type="dxa"/>
            <w:shd w:val="clear" w:color="auto" w:fill="auto"/>
            <w:vAlign w:val="center"/>
          </w:tcPr>
          <w:p w:rsidR="006B57FB" w:rsidRPr="00B80A6B" w:rsidRDefault="006B57FB" w:rsidP="0014190B">
            <w:pPr>
              <w:rPr>
                <w:sz w:val="20"/>
                <w:szCs w:val="20"/>
              </w:rPr>
            </w:pPr>
            <w:r w:rsidRPr="00B80A6B">
              <w:rPr>
                <w:sz w:val="20"/>
                <w:szCs w:val="20"/>
              </w:rPr>
              <w:t xml:space="preserve">Найменування Товару   відповідно до таблиці 1 додатку </w:t>
            </w:r>
            <w:r>
              <w:rPr>
                <w:sz w:val="20"/>
                <w:szCs w:val="20"/>
              </w:rPr>
              <w:t>4</w:t>
            </w:r>
            <w:r w:rsidR="00415ACE">
              <w:rPr>
                <w:sz w:val="20"/>
                <w:szCs w:val="20"/>
              </w:rPr>
              <w:t>*</w:t>
            </w:r>
          </w:p>
        </w:tc>
        <w:tc>
          <w:tcPr>
            <w:tcW w:w="1984" w:type="dxa"/>
            <w:shd w:val="clear" w:color="auto" w:fill="auto"/>
            <w:vAlign w:val="center"/>
          </w:tcPr>
          <w:p w:rsidR="006B57FB" w:rsidRPr="00B80A6B" w:rsidRDefault="006B57FB" w:rsidP="0014190B">
            <w:pPr>
              <w:rPr>
                <w:sz w:val="20"/>
                <w:szCs w:val="20"/>
              </w:rPr>
            </w:pPr>
            <w:r w:rsidRPr="00B80A6B">
              <w:rPr>
                <w:sz w:val="20"/>
                <w:szCs w:val="20"/>
              </w:rPr>
              <w:t xml:space="preserve">Технічні та якісні характеристики відповідно до таблиці 1 додатку </w:t>
            </w:r>
            <w:r>
              <w:rPr>
                <w:sz w:val="20"/>
                <w:szCs w:val="20"/>
              </w:rPr>
              <w:t>4</w:t>
            </w:r>
          </w:p>
        </w:tc>
        <w:tc>
          <w:tcPr>
            <w:tcW w:w="567" w:type="dxa"/>
            <w:shd w:val="clear" w:color="auto" w:fill="auto"/>
            <w:vAlign w:val="center"/>
          </w:tcPr>
          <w:p w:rsidR="006B57FB" w:rsidRPr="00B80A6B" w:rsidRDefault="006B57FB" w:rsidP="0014190B">
            <w:pPr>
              <w:pStyle w:val="28"/>
              <w:suppressAutoHyphens/>
              <w:rPr>
                <w:rFonts w:ascii="Times New Roman" w:hAnsi="Times New Roman"/>
                <w:sz w:val="20"/>
                <w:lang w:val="uk-UA"/>
              </w:rPr>
            </w:pPr>
            <w:r w:rsidRPr="00B80A6B">
              <w:rPr>
                <w:rFonts w:ascii="Times New Roman" w:hAnsi="Times New Roman"/>
                <w:sz w:val="20"/>
                <w:lang w:val="uk-UA"/>
              </w:rPr>
              <w:t xml:space="preserve">Од. </w:t>
            </w:r>
            <w:proofErr w:type="spellStart"/>
            <w:r w:rsidRPr="00B80A6B">
              <w:rPr>
                <w:rFonts w:ascii="Times New Roman" w:hAnsi="Times New Roman"/>
                <w:sz w:val="20"/>
                <w:lang w:val="uk-UA"/>
              </w:rPr>
              <w:t>вим</w:t>
            </w:r>
            <w:proofErr w:type="spellEnd"/>
            <w:r w:rsidRPr="00B80A6B">
              <w:rPr>
                <w:rFonts w:ascii="Times New Roman" w:hAnsi="Times New Roman"/>
                <w:sz w:val="20"/>
                <w:lang w:val="uk-UA"/>
              </w:rPr>
              <w:t>.</w:t>
            </w:r>
          </w:p>
        </w:tc>
        <w:tc>
          <w:tcPr>
            <w:tcW w:w="567" w:type="dxa"/>
            <w:shd w:val="clear" w:color="auto" w:fill="auto"/>
            <w:vAlign w:val="center"/>
          </w:tcPr>
          <w:p w:rsidR="006B57FB" w:rsidRPr="00B80A6B" w:rsidRDefault="006B57FB" w:rsidP="0014190B">
            <w:pPr>
              <w:pStyle w:val="28"/>
              <w:suppressAutoHyphens/>
              <w:rPr>
                <w:rFonts w:ascii="Times New Roman" w:hAnsi="Times New Roman"/>
                <w:sz w:val="20"/>
                <w:lang w:val="uk-UA"/>
              </w:rPr>
            </w:pPr>
            <w:proofErr w:type="spellStart"/>
            <w:r w:rsidRPr="00B80A6B">
              <w:rPr>
                <w:rFonts w:ascii="Times New Roman" w:hAnsi="Times New Roman"/>
                <w:sz w:val="20"/>
                <w:lang w:val="uk-UA"/>
              </w:rPr>
              <w:t>Кіл-ть</w:t>
            </w:r>
            <w:proofErr w:type="spellEnd"/>
          </w:p>
        </w:tc>
        <w:tc>
          <w:tcPr>
            <w:tcW w:w="1275" w:type="dxa"/>
            <w:vAlign w:val="center"/>
          </w:tcPr>
          <w:p w:rsidR="006B57FB" w:rsidRPr="00B80A6B" w:rsidRDefault="006B57FB" w:rsidP="0014190B">
            <w:pPr>
              <w:pStyle w:val="28"/>
              <w:suppressAutoHyphens/>
              <w:rPr>
                <w:rFonts w:ascii="Times New Roman" w:hAnsi="Times New Roman"/>
                <w:sz w:val="20"/>
                <w:lang w:val="uk-UA"/>
              </w:rPr>
            </w:pPr>
            <w:r w:rsidRPr="00B80A6B">
              <w:rPr>
                <w:rFonts w:ascii="Times New Roman" w:hAnsi="Times New Roman"/>
                <w:sz w:val="20"/>
                <w:lang w:val="uk-UA"/>
              </w:rPr>
              <w:t xml:space="preserve">Найменування Товару запропонованого Учасником </w:t>
            </w:r>
          </w:p>
        </w:tc>
        <w:tc>
          <w:tcPr>
            <w:tcW w:w="1418" w:type="dxa"/>
          </w:tcPr>
          <w:p w:rsidR="006B57FB" w:rsidRPr="00B80A6B" w:rsidRDefault="006B57FB" w:rsidP="0014190B">
            <w:pPr>
              <w:rPr>
                <w:sz w:val="20"/>
                <w:szCs w:val="20"/>
              </w:rPr>
            </w:pPr>
            <w:r w:rsidRPr="00B80A6B">
              <w:rPr>
                <w:sz w:val="20"/>
                <w:szCs w:val="20"/>
              </w:rPr>
              <w:t>Технічні та якісні характеристики Товару запропонованого Учасником</w:t>
            </w:r>
          </w:p>
        </w:tc>
        <w:tc>
          <w:tcPr>
            <w:tcW w:w="1417" w:type="dxa"/>
            <w:vAlign w:val="center"/>
          </w:tcPr>
          <w:p w:rsidR="006B57FB" w:rsidRPr="00B80A6B" w:rsidRDefault="006B57FB" w:rsidP="0014190B">
            <w:pPr>
              <w:jc w:val="center"/>
              <w:rPr>
                <w:rFonts w:eastAsia="Calibri"/>
                <w:sz w:val="20"/>
                <w:szCs w:val="20"/>
              </w:rPr>
            </w:pPr>
            <w:r w:rsidRPr="00B80A6B">
              <w:rPr>
                <w:rFonts w:eastAsia="Calibri"/>
                <w:sz w:val="20"/>
                <w:szCs w:val="20"/>
              </w:rPr>
              <w:t xml:space="preserve"> Назва</w:t>
            </w:r>
          </w:p>
          <w:p w:rsidR="006B57FB" w:rsidRPr="00B80A6B" w:rsidRDefault="006B57FB" w:rsidP="0014190B">
            <w:pPr>
              <w:jc w:val="center"/>
              <w:rPr>
                <w:rFonts w:eastAsia="Calibri"/>
                <w:sz w:val="20"/>
                <w:szCs w:val="20"/>
              </w:rPr>
            </w:pPr>
            <w:r w:rsidRPr="00B80A6B">
              <w:rPr>
                <w:rFonts w:eastAsia="Calibri"/>
                <w:sz w:val="20"/>
                <w:szCs w:val="20"/>
              </w:rPr>
              <w:t>виробника</w:t>
            </w:r>
          </w:p>
          <w:p w:rsidR="006B57FB" w:rsidRPr="00B80A6B" w:rsidRDefault="006B57FB" w:rsidP="0014190B">
            <w:pPr>
              <w:ind w:right="-41"/>
              <w:jc w:val="center"/>
              <w:rPr>
                <w:rFonts w:eastAsia="Calibri"/>
                <w:sz w:val="20"/>
                <w:szCs w:val="20"/>
              </w:rPr>
            </w:pPr>
            <w:r w:rsidRPr="00B80A6B">
              <w:rPr>
                <w:rFonts w:eastAsia="Calibri"/>
                <w:sz w:val="20"/>
                <w:szCs w:val="20"/>
              </w:rPr>
              <w:t>(або торгівельна марка),</w:t>
            </w:r>
          </w:p>
          <w:p w:rsidR="006B57FB" w:rsidRPr="00B80A6B" w:rsidRDefault="006B57FB" w:rsidP="0014190B">
            <w:pPr>
              <w:rPr>
                <w:sz w:val="20"/>
                <w:szCs w:val="20"/>
              </w:rPr>
            </w:pPr>
            <w:proofErr w:type="spellStart"/>
            <w:r w:rsidRPr="00B80A6B">
              <w:rPr>
                <w:rFonts w:eastAsia="Calibri"/>
                <w:sz w:val="20"/>
                <w:szCs w:val="20"/>
              </w:rPr>
              <w:t>країна-</w:t>
            </w:r>
            <w:proofErr w:type="spellEnd"/>
            <w:r w:rsidRPr="00B80A6B">
              <w:rPr>
                <w:rFonts w:eastAsia="Calibri"/>
                <w:sz w:val="20"/>
                <w:szCs w:val="20"/>
              </w:rPr>
              <w:t xml:space="preserve"> виробник</w:t>
            </w:r>
            <w:r w:rsidRPr="00B80A6B">
              <w:rPr>
                <w:i/>
                <w:color w:val="000000"/>
                <w:sz w:val="20"/>
                <w:szCs w:val="20"/>
              </w:rPr>
              <w:t>*</w:t>
            </w:r>
            <w:r w:rsidR="00415ACE">
              <w:rPr>
                <w:i/>
                <w:color w:val="000000"/>
                <w:sz w:val="20"/>
                <w:szCs w:val="20"/>
              </w:rPr>
              <w:t>*</w:t>
            </w:r>
          </w:p>
        </w:tc>
        <w:tc>
          <w:tcPr>
            <w:tcW w:w="709" w:type="dxa"/>
            <w:vAlign w:val="center"/>
          </w:tcPr>
          <w:p w:rsidR="006B57FB" w:rsidRPr="00B80A6B" w:rsidRDefault="006B57FB" w:rsidP="0014190B">
            <w:pPr>
              <w:pStyle w:val="28"/>
              <w:suppressAutoHyphens/>
              <w:rPr>
                <w:rFonts w:ascii="Times New Roman" w:hAnsi="Times New Roman"/>
                <w:sz w:val="20"/>
                <w:lang w:val="uk-UA"/>
              </w:rPr>
            </w:pPr>
            <w:r w:rsidRPr="00B80A6B">
              <w:rPr>
                <w:rFonts w:ascii="Times New Roman" w:hAnsi="Times New Roman"/>
                <w:sz w:val="20"/>
                <w:lang w:val="uk-UA"/>
              </w:rPr>
              <w:t xml:space="preserve">Од. </w:t>
            </w:r>
            <w:proofErr w:type="spellStart"/>
            <w:r w:rsidRPr="00B80A6B">
              <w:rPr>
                <w:rFonts w:ascii="Times New Roman" w:hAnsi="Times New Roman"/>
                <w:sz w:val="20"/>
                <w:lang w:val="uk-UA"/>
              </w:rPr>
              <w:t>вим</w:t>
            </w:r>
            <w:proofErr w:type="spellEnd"/>
            <w:r w:rsidRPr="00B80A6B">
              <w:rPr>
                <w:rFonts w:ascii="Times New Roman" w:hAnsi="Times New Roman"/>
                <w:sz w:val="20"/>
                <w:lang w:val="uk-UA"/>
              </w:rPr>
              <w:t>.</w:t>
            </w:r>
          </w:p>
        </w:tc>
        <w:tc>
          <w:tcPr>
            <w:tcW w:w="709" w:type="dxa"/>
            <w:vAlign w:val="center"/>
          </w:tcPr>
          <w:p w:rsidR="006B57FB" w:rsidRPr="00B80A6B" w:rsidRDefault="006B57FB" w:rsidP="0014190B">
            <w:pPr>
              <w:pStyle w:val="28"/>
              <w:suppressAutoHyphens/>
              <w:rPr>
                <w:rFonts w:ascii="Times New Roman" w:hAnsi="Times New Roman"/>
                <w:sz w:val="20"/>
                <w:lang w:val="uk-UA"/>
              </w:rPr>
            </w:pPr>
            <w:proofErr w:type="spellStart"/>
            <w:r w:rsidRPr="00B80A6B">
              <w:rPr>
                <w:rFonts w:ascii="Times New Roman" w:hAnsi="Times New Roman"/>
                <w:sz w:val="20"/>
                <w:lang w:val="uk-UA"/>
              </w:rPr>
              <w:t>Кіл-ть</w:t>
            </w:r>
            <w:proofErr w:type="spellEnd"/>
          </w:p>
        </w:tc>
      </w:tr>
      <w:tr w:rsidR="006B57FB" w:rsidRPr="00FB0DAC" w:rsidTr="00415ACE">
        <w:trPr>
          <w:trHeight w:val="383"/>
        </w:trPr>
        <w:tc>
          <w:tcPr>
            <w:tcW w:w="426" w:type="dxa"/>
            <w:shd w:val="clear" w:color="auto" w:fill="auto"/>
          </w:tcPr>
          <w:p w:rsidR="006B57FB" w:rsidRPr="00FB0DAC" w:rsidRDefault="006B57FB" w:rsidP="0014190B">
            <w:pPr>
              <w:tabs>
                <w:tab w:val="left" w:pos="1276"/>
              </w:tabs>
              <w:ind w:firstLine="720"/>
            </w:pPr>
            <w:r w:rsidRPr="00FB0DAC">
              <w:t>11</w:t>
            </w:r>
          </w:p>
        </w:tc>
        <w:tc>
          <w:tcPr>
            <w:tcW w:w="1560" w:type="dxa"/>
            <w:shd w:val="clear" w:color="auto" w:fill="auto"/>
          </w:tcPr>
          <w:p w:rsidR="006B57FB" w:rsidRPr="00FB0DAC" w:rsidRDefault="006B57FB" w:rsidP="0014190B">
            <w:pPr>
              <w:tabs>
                <w:tab w:val="left" w:pos="1276"/>
              </w:tabs>
              <w:ind w:firstLine="720"/>
            </w:pPr>
          </w:p>
        </w:tc>
        <w:tc>
          <w:tcPr>
            <w:tcW w:w="1984" w:type="dxa"/>
            <w:shd w:val="clear" w:color="auto" w:fill="auto"/>
          </w:tcPr>
          <w:p w:rsidR="006B57FB" w:rsidRPr="00FB0DAC" w:rsidRDefault="006B57FB" w:rsidP="0014190B">
            <w:pPr>
              <w:tabs>
                <w:tab w:val="left" w:pos="1276"/>
              </w:tabs>
              <w:ind w:firstLine="720"/>
            </w:pPr>
          </w:p>
        </w:tc>
        <w:tc>
          <w:tcPr>
            <w:tcW w:w="567" w:type="dxa"/>
            <w:shd w:val="clear" w:color="auto" w:fill="auto"/>
          </w:tcPr>
          <w:p w:rsidR="006B57FB" w:rsidRPr="00FB0DAC" w:rsidRDefault="006B57FB" w:rsidP="0014190B">
            <w:pPr>
              <w:tabs>
                <w:tab w:val="left" w:pos="1276"/>
              </w:tabs>
              <w:ind w:firstLine="720"/>
            </w:pPr>
          </w:p>
        </w:tc>
        <w:tc>
          <w:tcPr>
            <w:tcW w:w="567" w:type="dxa"/>
            <w:shd w:val="clear" w:color="auto" w:fill="auto"/>
          </w:tcPr>
          <w:p w:rsidR="006B57FB" w:rsidRPr="00FB0DAC" w:rsidRDefault="006B57FB" w:rsidP="0014190B">
            <w:pPr>
              <w:tabs>
                <w:tab w:val="left" w:pos="1276"/>
              </w:tabs>
              <w:ind w:firstLine="720"/>
            </w:pPr>
          </w:p>
        </w:tc>
        <w:tc>
          <w:tcPr>
            <w:tcW w:w="1275" w:type="dxa"/>
          </w:tcPr>
          <w:p w:rsidR="006B57FB" w:rsidRPr="00FB0DAC" w:rsidRDefault="006B57FB" w:rsidP="0014190B">
            <w:pPr>
              <w:tabs>
                <w:tab w:val="left" w:pos="1276"/>
              </w:tabs>
              <w:ind w:firstLine="720"/>
            </w:pPr>
          </w:p>
        </w:tc>
        <w:tc>
          <w:tcPr>
            <w:tcW w:w="1418" w:type="dxa"/>
          </w:tcPr>
          <w:p w:rsidR="006B57FB" w:rsidRPr="00FB0DAC" w:rsidRDefault="006B57FB" w:rsidP="0014190B">
            <w:pPr>
              <w:tabs>
                <w:tab w:val="left" w:pos="1276"/>
              </w:tabs>
              <w:ind w:firstLine="720"/>
            </w:pPr>
          </w:p>
        </w:tc>
        <w:tc>
          <w:tcPr>
            <w:tcW w:w="1417" w:type="dxa"/>
          </w:tcPr>
          <w:p w:rsidR="006B57FB" w:rsidRPr="00FB0DAC" w:rsidRDefault="006B57FB" w:rsidP="0014190B">
            <w:pPr>
              <w:tabs>
                <w:tab w:val="left" w:pos="1276"/>
              </w:tabs>
              <w:ind w:firstLine="720"/>
            </w:pPr>
          </w:p>
        </w:tc>
        <w:tc>
          <w:tcPr>
            <w:tcW w:w="709" w:type="dxa"/>
          </w:tcPr>
          <w:p w:rsidR="006B57FB" w:rsidRPr="00FB0DAC" w:rsidRDefault="006B57FB" w:rsidP="0014190B">
            <w:pPr>
              <w:tabs>
                <w:tab w:val="left" w:pos="1276"/>
              </w:tabs>
              <w:ind w:firstLine="720"/>
            </w:pPr>
          </w:p>
        </w:tc>
        <w:tc>
          <w:tcPr>
            <w:tcW w:w="709" w:type="dxa"/>
          </w:tcPr>
          <w:p w:rsidR="006B57FB" w:rsidRPr="00FB0DAC" w:rsidRDefault="006B57FB" w:rsidP="0014190B">
            <w:pPr>
              <w:tabs>
                <w:tab w:val="left" w:pos="1276"/>
              </w:tabs>
              <w:ind w:firstLine="720"/>
            </w:pPr>
          </w:p>
        </w:tc>
      </w:tr>
      <w:tr w:rsidR="006B57FB" w:rsidRPr="00FB0DAC" w:rsidTr="00415ACE">
        <w:trPr>
          <w:trHeight w:val="391"/>
        </w:trPr>
        <w:tc>
          <w:tcPr>
            <w:tcW w:w="426" w:type="dxa"/>
            <w:shd w:val="clear" w:color="auto" w:fill="auto"/>
          </w:tcPr>
          <w:p w:rsidR="006B57FB" w:rsidRPr="00347EE6" w:rsidRDefault="006B57FB" w:rsidP="0014190B">
            <w:pPr>
              <w:tabs>
                <w:tab w:val="left" w:pos="1276"/>
              </w:tabs>
              <w:ind w:firstLine="720"/>
              <w:rPr>
                <w:b/>
                <w:lang w:val="en-US"/>
              </w:rPr>
            </w:pPr>
            <w:r>
              <w:rPr>
                <w:b/>
                <w:lang w:val="en-US"/>
              </w:rPr>
              <w:t>2</w:t>
            </w:r>
            <w:r>
              <w:rPr>
                <w:lang w:val="en-US"/>
              </w:rPr>
              <w:t>…</w:t>
            </w:r>
          </w:p>
        </w:tc>
        <w:tc>
          <w:tcPr>
            <w:tcW w:w="1560" w:type="dxa"/>
            <w:shd w:val="clear" w:color="auto" w:fill="auto"/>
          </w:tcPr>
          <w:p w:rsidR="006B57FB" w:rsidRPr="00FB0DAC" w:rsidRDefault="006B57FB" w:rsidP="0014190B">
            <w:pPr>
              <w:tabs>
                <w:tab w:val="left" w:pos="1276"/>
              </w:tabs>
              <w:ind w:firstLine="720"/>
              <w:rPr>
                <w:b/>
              </w:rPr>
            </w:pPr>
          </w:p>
        </w:tc>
        <w:tc>
          <w:tcPr>
            <w:tcW w:w="1984" w:type="dxa"/>
            <w:shd w:val="clear" w:color="auto" w:fill="auto"/>
          </w:tcPr>
          <w:p w:rsidR="006B57FB" w:rsidRPr="00FB0DAC" w:rsidRDefault="006B57FB" w:rsidP="0014190B">
            <w:pPr>
              <w:tabs>
                <w:tab w:val="left" w:pos="1276"/>
              </w:tabs>
              <w:ind w:firstLine="720"/>
              <w:rPr>
                <w:b/>
              </w:rPr>
            </w:pPr>
          </w:p>
        </w:tc>
        <w:tc>
          <w:tcPr>
            <w:tcW w:w="567" w:type="dxa"/>
            <w:shd w:val="clear" w:color="auto" w:fill="auto"/>
          </w:tcPr>
          <w:p w:rsidR="006B57FB" w:rsidRPr="00FB0DAC" w:rsidRDefault="006B57FB" w:rsidP="0014190B">
            <w:pPr>
              <w:tabs>
                <w:tab w:val="left" w:pos="1276"/>
              </w:tabs>
              <w:ind w:firstLine="720"/>
              <w:rPr>
                <w:b/>
              </w:rPr>
            </w:pPr>
          </w:p>
        </w:tc>
        <w:tc>
          <w:tcPr>
            <w:tcW w:w="567" w:type="dxa"/>
            <w:shd w:val="clear" w:color="auto" w:fill="auto"/>
          </w:tcPr>
          <w:p w:rsidR="006B57FB" w:rsidRPr="00FB0DAC" w:rsidRDefault="006B57FB" w:rsidP="0014190B">
            <w:pPr>
              <w:tabs>
                <w:tab w:val="left" w:pos="1276"/>
              </w:tabs>
              <w:ind w:firstLine="720"/>
              <w:rPr>
                <w:b/>
              </w:rPr>
            </w:pPr>
          </w:p>
        </w:tc>
        <w:tc>
          <w:tcPr>
            <w:tcW w:w="1275" w:type="dxa"/>
          </w:tcPr>
          <w:p w:rsidR="006B57FB" w:rsidRPr="00FB0DAC" w:rsidRDefault="006B57FB" w:rsidP="0014190B">
            <w:pPr>
              <w:tabs>
                <w:tab w:val="left" w:pos="1276"/>
              </w:tabs>
              <w:ind w:firstLine="720"/>
              <w:rPr>
                <w:b/>
              </w:rPr>
            </w:pPr>
          </w:p>
        </w:tc>
        <w:tc>
          <w:tcPr>
            <w:tcW w:w="1418" w:type="dxa"/>
          </w:tcPr>
          <w:p w:rsidR="006B57FB" w:rsidRPr="00FB0DAC" w:rsidRDefault="006B57FB" w:rsidP="0014190B">
            <w:pPr>
              <w:tabs>
                <w:tab w:val="left" w:pos="1276"/>
              </w:tabs>
              <w:ind w:firstLine="720"/>
              <w:rPr>
                <w:b/>
              </w:rPr>
            </w:pPr>
          </w:p>
        </w:tc>
        <w:tc>
          <w:tcPr>
            <w:tcW w:w="1417" w:type="dxa"/>
          </w:tcPr>
          <w:p w:rsidR="006B57FB" w:rsidRPr="00FB0DAC" w:rsidRDefault="006B57FB" w:rsidP="0014190B">
            <w:pPr>
              <w:tabs>
                <w:tab w:val="left" w:pos="1276"/>
              </w:tabs>
              <w:ind w:firstLine="720"/>
              <w:rPr>
                <w:b/>
              </w:rPr>
            </w:pPr>
          </w:p>
        </w:tc>
        <w:tc>
          <w:tcPr>
            <w:tcW w:w="709" w:type="dxa"/>
          </w:tcPr>
          <w:p w:rsidR="006B57FB" w:rsidRPr="00FB0DAC" w:rsidRDefault="006B57FB" w:rsidP="0014190B">
            <w:pPr>
              <w:tabs>
                <w:tab w:val="left" w:pos="1276"/>
              </w:tabs>
              <w:ind w:firstLine="720"/>
              <w:rPr>
                <w:b/>
              </w:rPr>
            </w:pPr>
          </w:p>
        </w:tc>
        <w:tc>
          <w:tcPr>
            <w:tcW w:w="709" w:type="dxa"/>
          </w:tcPr>
          <w:p w:rsidR="006B57FB" w:rsidRPr="00FB0DAC" w:rsidRDefault="006B57FB" w:rsidP="0014190B">
            <w:pPr>
              <w:tabs>
                <w:tab w:val="left" w:pos="1276"/>
              </w:tabs>
              <w:ind w:firstLine="720"/>
              <w:rPr>
                <w:b/>
              </w:rPr>
            </w:pPr>
          </w:p>
        </w:tc>
      </w:tr>
    </w:tbl>
    <w:p w:rsidR="006B57FB" w:rsidRPr="00415ACE" w:rsidRDefault="006B57FB" w:rsidP="00415ACE">
      <w:pPr>
        <w:spacing w:line="240" w:lineRule="auto"/>
        <w:rPr>
          <w:bCs/>
          <w:i/>
          <w:color w:val="000000"/>
        </w:rPr>
      </w:pPr>
      <w:r w:rsidRPr="00415ACE">
        <w:rPr>
          <w:bCs/>
          <w:i/>
          <w:color w:val="000000"/>
        </w:rPr>
        <w:t>*Найменування товару  та послідовність заповнення повинна відповідати Таблиці 1 додатку 4 «Технічна специфікація» документації до закупівлі.</w:t>
      </w:r>
    </w:p>
    <w:p w:rsidR="006B57FB" w:rsidRPr="00415ACE" w:rsidRDefault="00415ACE" w:rsidP="00415ACE">
      <w:pPr>
        <w:widowControl w:val="0"/>
        <w:autoSpaceDE w:val="0"/>
        <w:spacing w:line="240" w:lineRule="auto"/>
        <w:ind w:left="-709" w:firstLine="709"/>
        <w:rPr>
          <w:rFonts w:ascii="Times New Roman" w:hAnsi="Times New Roman"/>
          <w:i/>
          <w:lang w:eastAsia="ru-RU"/>
        </w:rPr>
      </w:pPr>
      <w:r w:rsidRPr="00415ACE">
        <w:rPr>
          <w:rFonts w:ascii="Times New Roman" w:hAnsi="Times New Roman"/>
          <w:i/>
          <w:lang w:eastAsia="ru-RU"/>
        </w:rPr>
        <w:t>** Заповнюється Учасником</w:t>
      </w:r>
    </w:p>
    <w:p w:rsidR="002855B3" w:rsidRDefault="00512D03" w:rsidP="00512D03">
      <w:pPr>
        <w:pBdr>
          <w:top w:val="nil"/>
          <w:left w:val="nil"/>
          <w:bottom w:val="nil"/>
          <w:right w:val="nil"/>
          <w:between w:val="nil"/>
        </w:pBdr>
        <w:suppressAutoHyphens w:val="0"/>
        <w:spacing w:after="200" w:line="276" w:lineRule="auto"/>
        <w:ind w:left="360"/>
        <w:rPr>
          <w:rFonts w:ascii="Times New Roman" w:hAnsi="Times New Roman" w:cs="Times New Roman"/>
          <w:i/>
          <w:color w:val="000000"/>
          <w:lang w:eastAsia="en-US"/>
        </w:rPr>
      </w:pPr>
      <w:r w:rsidRPr="00512D03">
        <w:rPr>
          <w:rFonts w:ascii="Times New Roman" w:hAnsi="Times New Roman" w:cs="Times New Roman"/>
          <w:color w:val="000000"/>
          <w:lang w:eastAsia="en-US"/>
        </w:rPr>
        <w:t xml:space="preserve"> </w:t>
      </w:r>
      <w:r w:rsidRPr="00512D03">
        <w:rPr>
          <w:rFonts w:ascii="Times New Roman" w:hAnsi="Times New Roman" w:cs="Times New Roman"/>
          <w:i/>
          <w:color w:val="000000"/>
          <w:lang w:eastAsia="en-US"/>
        </w:rPr>
        <w:t xml:space="preserve">        </w:t>
      </w:r>
    </w:p>
    <w:p w:rsidR="00512D03" w:rsidRPr="00512D03" w:rsidRDefault="00512D03" w:rsidP="00934676">
      <w:pPr>
        <w:pBdr>
          <w:top w:val="nil"/>
          <w:left w:val="nil"/>
          <w:bottom w:val="nil"/>
          <w:right w:val="nil"/>
          <w:between w:val="nil"/>
        </w:pBdr>
        <w:suppressAutoHyphens w:val="0"/>
        <w:spacing w:after="200" w:line="276" w:lineRule="auto"/>
        <w:ind w:left="-709" w:right="-568"/>
        <w:rPr>
          <w:rFonts w:ascii="Times New Roman" w:hAnsi="Times New Roman" w:cs="Times New Roman"/>
          <w:i/>
          <w:sz w:val="20"/>
          <w:szCs w:val="20"/>
          <w:u w:val="single"/>
          <w:lang w:eastAsia="en-US"/>
        </w:rPr>
      </w:pPr>
      <w:r w:rsidRPr="00512D03">
        <w:rPr>
          <w:rFonts w:ascii="Times New Roman" w:hAnsi="Times New Roman" w:cs="Times New Roman"/>
          <w:b/>
          <w:i/>
          <w:sz w:val="20"/>
          <w:szCs w:val="20"/>
          <w:u w:val="single"/>
          <w:lang w:eastAsia="en-US"/>
        </w:rPr>
        <w:t xml:space="preserve">  Примітка</w:t>
      </w:r>
      <w:r w:rsidRPr="00512D03">
        <w:rPr>
          <w:rFonts w:ascii="Times New Roman" w:hAnsi="Times New Roman" w:cs="Times New Roman"/>
          <w:i/>
          <w:sz w:val="20"/>
          <w:szCs w:val="20"/>
          <w:lang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12D03">
        <w:rPr>
          <w:rFonts w:ascii="Times New Roman" w:hAnsi="Times New Roman" w:cs="Times New Roman"/>
          <w:i/>
          <w:sz w:val="20"/>
          <w:szCs w:val="20"/>
          <w:u w:val="single"/>
          <w:lang w:eastAsia="en-US"/>
        </w:rPr>
        <w:t>Після кожного такого посилання слід вважати наявний вираз «або еквівалент».</w:t>
      </w:r>
      <w:r w:rsidRPr="00512D03">
        <w:rPr>
          <w:rFonts w:ascii="Times New Roman" w:hAnsi="Times New Roman" w:cs="Times New Roman"/>
          <w:i/>
          <w:sz w:val="20"/>
          <w:szCs w:val="20"/>
          <w:lang w:eastAsia="en-US"/>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12D03">
        <w:rPr>
          <w:rFonts w:ascii="Times New Roman" w:hAnsi="Times New Roman" w:cs="Times New Roman"/>
          <w:i/>
          <w:sz w:val="20"/>
          <w:szCs w:val="20"/>
          <w:u w:val="single"/>
          <w:lang w:eastAsia="en-US"/>
        </w:rPr>
        <w:t xml:space="preserve">Після кожного такого посилання слід вважати наявний вираз «або еквівалент». </w:t>
      </w:r>
    </w:p>
    <w:p w:rsidR="00636ECB" w:rsidRDefault="00636ECB" w:rsidP="00512D03">
      <w:pPr>
        <w:spacing w:line="240" w:lineRule="auto"/>
        <w:rPr>
          <w:b/>
          <w:color w:val="000000"/>
        </w:rPr>
      </w:pPr>
      <w:bookmarkStart w:id="37" w:name="_GoBack"/>
      <w:bookmarkEnd w:id="37"/>
    </w:p>
    <w:p w:rsidR="003F6B03" w:rsidRDefault="003F6B03" w:rsidP="00636ECB">
      <w:pPr>
        <w:spacing w:line="240" w:lineRule="auto"/>
        <w:jc w:val="right"/>
        <w:rPr>
          <w:rFonts w:ascii="Times New Roman" w:hAnsi="Times New Roman" w:cs="Times New Roman"/>
          <w:b/>
          <w:lang w:eastAsia="ru-RU"/>
        </w:rPr>
      </w:pPr>
    </w:p>
    <w:p w:rsidR="00934676" w:rsidRDefault="00934676" w:rsidP="00934676">
      <w:pPr>
        <w:pBdr>
          <w:bottom w:val="single" w:sz="12" w:space="1" w:color="auto"/>
        </w:pBdr>
        <w:shd w:val="clear" w:color="auto" w:fill="FFFFFF"/>
        <w:spacing w:line="100" w:lineRule="atLeast"/>
        <w:ind w:right="21"/>
      </w:pPr>
    </w:p>
    <w:p w:rsidR="00934676" w:rsidRDefault="00934676" w:rsidP="00934676">
      <w:pPr>
        <w:jc w:val="center"/>
      </w:pPr>
      <w:r>
        <w:rPr>
          <w:b/>
          <w:color w:val="000000"/>
        </w:rPr>
        <w:t>Посада, прізвище, ініціали, підпис керівника чи уповноваженої особи Учасника.</w:t>
      </w:r>
    </w:p>
    <w:p w:rsidR="00415ACE" w:rsidRDefault="00415ACE" w:rsidP="00934676">
      <w:pPr>
        <w:spacing w:line="240" w:lineRule="auto"/>
        <w:rPr>
          <w:rFonts w:ascii="Times New Roman" w:hAnsi="Times New Roman" w:cs="Times New Roman"/>
          <w:b/>
          <w:lang w:eastAsia="ru-RU"/>
        </w:rPr>
      </w:pPr>
    </w:p>
    <w:p w:rsidR="00934676" w:rsidRDefault="00934676" w:rsidP="00636ECB">
      <w:pPr>
        <w:spacing w:line="240" w:lineRule="auto"/>
        <w:jc w:val="right"/>
        <w:rPr>
          <w:rFonts w:ascii="Times New Roman" w:hAnsi="Times New Roman" w:cs="Times New Roman"/>
          <w:b/>
          <w:lang w:eastAsia="ru-RU"/>
        </w:rPr>
      </w:pPr>
    </w:p>
    <w:p w:rsidR="00636ECB" w:rsidRDefault="00636ECB" w:rsidP="00636ECB">
      <w:pPr>
        <w:spacing w:line="240" w:lineRule="auto"/>
        <w:jc w:val="right"/>
        <w:rPr>
          <w:rFonts w:ascii="Times New Roman" w:hAnsi="Times New Roman" w:cs="Times New Roman"/>
          <w:lang w:eastAsia="ru-RU"/>
        </w:rPr>
      </w:pPr>
      <w:r>
        <w:rPr>
          <w:rFonts w:ascii="Times New Roman" w:hAnsi="Times New Roman" w:cs="Times New Roman"/>
          <w:b/>
          <w:lang w:eastAsia="ru-RU"/>
        </w:rPr>
        <w:lastRenderedPageBreak/>
        <w:t>ДОДАТОК 4/1</w:t>
      </w:r>
    </w:p>
    <w:p w:rsidR="00636ECB" w:rsidRDefault="00636ECB" w:rsidP="00636ECB">
      <w:pPr>
        <w:spacing w:line="240" w:lineRule="auto"/>
        <w:jc w:val="right"/>
        <w:rPr>
          <w:rFonts w:ascii="Times New Roman" w:hAnsi="Times New Roman" w:cs="Times New Roman"/>
          <w:b/>
          <w:lang w:eastAsia="ru-RU"/>
        </w:rPr>
      </w:pPr>
      <w:r>
        <w:rPr>
          <w:rFonts w:ascii="Times New Roman" w:hAnsi="Times New Roman" w:cs="Times New Roman"/>
          <w:b/>
          <w:lang w:eastAsia="ru-RU"/>
        </w:rPr>
        <w:t xml:space="preserve">до Оголошення </w:t>
      </w:r>
    </w:p>
    <w:p w:rsidR="00636ECB" w:rsidRDefault="00636ECB" w:rsidP="00636ECB">
      <w:pPr>
        <w:spacing w:line="240" w:lineRule="auto"/>
        <w:jc w:val="right"/>
        <w:rPr>
          <w:b/>
          <w:color w:val="000000"/>
        </w:rPr>
      </w:pPr>
    </w:p>
    <w:p w:rsidR="00636ECB" w:rsidRDefault="00636ECB" w:rsidP="00636ECB">
      <w:pPr>
        <w:spacing w:line="240" w:lineRule="auto"/>
        <w:jc w:val="center"/>
        <w:rPr>
          <w:b/>
          <w:color w:val="000000"/>
        </w:rPr>
      </w:pPr>
    </w:p>
    <w:p w:rsidR="00512D03" w:rsidRPr="00512D03" w:rsidRDefault="00512D03" w:rsidP="00512D03">
      <w:pPr>
        <w:suppressAutoHyphens w:val="0"/>
        <w:spacing w:line="240" w:lineRule="auto"/>
        <w:jc w:val="center"/>
        <w:rPr>
          <w:rFonts w:ascii="Times New Roman" w:hAnsi="Times New Roman" w:cs="Times New Roman"/>
          <w:b/>
          <w:color w:val="000000"/>
          <w:sz w:val="22"/>
          <w:szCs w:val="22"/>
          <w:lang w:eastAsia="en-US"/>
        </w:rPr>
      </w:pPr>
      <w:r w:rsidRPr="00512D03">
        <w:rPr>
          <w:rFonts w:ascii="Times New Roman" w:hAnsi="Times New Roman" w:cs="Times New Roman"/>
          <w:b/>
          <w:color w:val="000000"/>
          <w:sz w:val="22"/>
          <w:szCs w:val="22"/>
          <w:lang w:eastAsia="en-US"/>
        </w:rPr>
        <w:t>ІНФОРМАЦІЯ ПРО СПОСІБ ДОКУМЕНТАЛЬНОГО ПІДТВЕРДЖЕННЯ ВІДПОВІДНОСТІ ПРОПОЗИЦІЇ УЧАСНИКА ТЕХНІЧНІЙ СПЕЦИФІКАЦІЇ (ТЕХНІЧНИМ ВИМОГАМ) (НЕОБХІДНИМ ТЕХНІЧНИМ, ЯКІСНИМ ТА КІЛЬКІСНИМ ХАРАКТЕРИСТИКАМ ПРЕДМЕТА ЗАКУПІВЛІ)</w:t>
      </w:r>
    </w:p>
    <w:p w:rsidR="00512D03" w:rsidRPr="00512D03" w:rsidRDefault="00512D03" w:rsidP="00512D03">
      <w:pPr>
        <w:suppressAutoHyphens w:val="0"/>
        <w:spacing w:line="240" w:lineRule="auto"/>
        <w:jc w:val="center"/>
        <w:rPr>
          <w:rFonts w:ascii="Times New Roman" w:hAnsi="Times New Roman" w:cs="Times New Roman"/>
          <w:b/>
          <w:color w:val="000000"/>
          <w:sz w:val="22"/>
          <w:szCs w:val="22"/>
          <w:lang w:eastAsia="en-US"/>
        </w:rPr>
      </w:pPr>
    </w:p>
    <w:p w:rsidR="00512D03" w:rsidRPr="00512D03" w:rsidRDefault="00512D03" w:rsidP="00512D03">
      <w:pPr>
        <w:suppressAutoHyphens w:val="0"/>
        <w:spacing w:line="240" w:lineRule="auto"/>
        <w:jc w:val="center"/>
        <w:rPr>
          <w:rFonts w:ascii="Times New Roman" w:hAnsi="Times New Roman" w:cs="Times New Roman"/>
          <w:b/>
          <w:color w:val="000000"/>
          <w:sz w:val="22"/>
          <w:szCs w:val="22"/>
          <w:lang w:eastAsia="en-US"/>
        </w:rPr>
      </w:pPr>
    </w:p>
    <w:p w:rsidR="00512D03" w:rsidRDefault="00512D03" w:rsidP="00512D03">
      <w:pPr>
        <w:suppressAutoHyphens w:val="0"/>
        <w:spacing w:line="240" w:lineRule="auto"/>
        <w:ind w:firstLine="567"/>
        <w:rPr>
          <w:rFonts w:ascii="Times New Roman" w:hAnsi="Times New Roman" w:cs="Times New Roman"/>
          <w:color w:val="000000"/>
          <w:lang w:eastAsia="en-US"/>
        </w:rPr>
      </w:pPr>
      <w:r w:rsidRPr="00512D03">
        <w:rPr>
          <w:rFonts w:ascii="Times New Roman" w:hAnsi="Times New Roman" w:cs="Times New Roman"/>
          <w:color w:val="000000"/>
          <w:sz w:val="22"/>
          <w:szCs w:val="22"/>
          <w:lang w:eastAsia="en-US"/>
        </w:rPr>
        <w:t xml:space="preserve">1. </w:t>
      </w:r>
      <w:r w:rsidRPr="00512D03">
        <w:rPr>
          <w:rFonts w:ascii="Times New Roman" w:hAnsi="Times New Roman" w:cs="Times New Roman"/>
          <w:color w:val="000000"/>
          <w:lang w:eastAsia="en-US"/>
        </w:rPr>
        <w:t>Учасник в складі пропозиції документально підтверджує відповідність поданої пропозиції технічній специфікації (технічним вимогам) наступними інформацією та документами:</w:t>
      </w:r>
    </w:p>
    <w:p w:rsidR="00415ACE" w:rsidRPr="00934676" w:rsidRDefault="00415ACE" w:rsidP="00934676">
      <w:pPr>
        <w:spacing w:line="240" w:lineRule="auto"/>
        <w:rPr>
          <w:rFonts w:ascii="Times New Roman" w:hAnsi="Times New Roman"/>
        </w:rPr>
      </w:pPr>
      <w:r>
        <w:rPr>
          <w:rFonts w:ascii="Times New Roman" w:hAnsi="Times New Roman"/>
        </w:rPr>
        <w:t xml:space="preserve">       </w:t>
      </w:r>
      <w:r w:rsidRPr="00934676">
        <w:rPr>
          <w:rFonts w:ascii="Times New Roman" w:hAnsi="Times New Roman"/>
        </w:rPr>
        <w:t>1.1.</w:t>
      </w:r>
      <w:r w:rsidRPr="008B4C5A">
        <w:rPr>
          <w:rFonts w:ascii="Times New Roman" w:hAnsi="Times New Roman"/>
        </w:rPr>
        <w:t xml:space="preserve"> Гарантійний лист за підписом керівника або уповноваженої посадової особи учасника щодо вжиття учасником заходів із захисту довкілля під час поставки товару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rsidR="00415ACE" w:rsidRPr="00934676" w:rsidRDefault="00415ACE" w:rsidP="00934676">
      <w:pPr>
        <w:pStyle w:val="1f3"/>
        <w:ind w:firstLine="426"/>
        <w:jc w:val="both"/>
        <w:rPr>
          <w:rFonts w:ascii="Times New Roman" w:hAnsi="Times New Roman"/>
          <w:b/>
          <w:sz w:val="24"/>
          <w:szCs w:val="24"/>
        </w:rPr>
      </w:pPr>
      <w:r w:rsidRPr="00934676">
        <w:rPr>
          <w:rFonts w:ascii="Times New Roman" w:eastAsiaTheme="minorHAnsi" w:hAnsi="Times New Roman"/>
          <w:bCs/>
          <w:color w:val="000000"/>
          <w:sz w:val="24"/>
          <w:szCs w:val="24"/>
          <w:lang w:val="uk-UA"/>
        </w:rPr>
        <w:t>1.2.</w:t>
      </w:r>
      <w:r w:rsidR="00934676" w:rsidRPr="00934676">
        <w:rPr>
          <w:rFonts w:ascii="Times New Roman" w:eastAsiaTheme="minorHAnsi" w:hAnsi="Times New Roman"/>
          <w:bCs/>
          <w:color w:val="000000"/>
          <w:sz w:val="24"/>
          <w:szCs w:val="24"/>
          <w:lang w:val="uk-UA"/>
        </w:rPr>
        <w:t xml:space="preserve"> </w:t>
      </w:r>
      <w:proofErr w:type="spellStart"/>
      <w:r w:rsidRPr="00934676">
        <w:rPr>
          <w:rFonts w:ascii="Times New Roman" w:hAnsi="Times New Roman"/>
          <w:sz w:val="24"/>
          <w:szCs w:val="24"/>
        </w:rPr>
        <w:t>Гарантійний</w:t>
      </w:r>
      <w:proofErr w:type="spellEnd"/>
      <w:r w:rsidRPr="00934676">
        <w:rPr>
          <w:rFonts w:ascii="Times New Roman" w:hAnsi="Times New Roman"/>
          <w:sz w:val="24"/>
          <w:szCs w:val="24"/>
        </w:rPr>
        <w:t xml:space="preserve"> лист за </w:t>
      </w:r>
      <w:proofErr w:type="spellStart"/>
      <w:proofErr w:type="gramStart"/>
      <w:r w:rsidRPr="00934676">
        <w:rPr>
          <w:rFonts w:ascii="Times New Roman" w:hAnsi="Times New Roman"/>
          <w:sz w:val="24"/>
          <w:szCs w:val="24"/>
        </w:rPr>
        <w:t>п</w:t>
      </w:r>
      <w:proofErr w:type="gramEnd"/>
      <w:r w:rsidRPr="00934676">
        <w:rPr>
          <w:rFonts w:ascii="Times New Roman" w:hAnsi="Times New Roman"/>
          <w:sz w:val="24"/>
          <w:szCs w:val="24"/>
        </w:rPr>
        <w:t>ідписом</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керівника</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або</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уповноваженої</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посадової</w:t>
      </w:r>
      <w:proofErr w:type="spellEnd"/>
      <w:r w:rsidRPr="00934676">
        <w:rPr>
          <w:rFonts w:ascii="Times New Roman" w:hAnsi="Times New Roman"/>
          <w:sz w:val="24"/>
          <w:szCs w:val="24"/>
        </w:rPr>
        <w:t xml:space="preserve"> особи </w:t>
      </w:r>
      <w:proofErr w:type="spellStart"/>
      <w:r w:rsidRPr="00934676">
        <w:rPr>
          <w:rFonts w:ascii="Times New Roman" w:hAnsi="Times New Roman"/>
          <w:sz w:val="24"/>
          <w:szCs w:val="24"/>
        </w:rPr>
        <w:t>учасника</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що</w:t>
      </w:r>
      <w:proofErr w:type="spellEnd"/>
      <w:r w:rsidRPr="00934676">
        <w:rPr>
          <w:rFonts w:ascii="Times New Roman" w:hAnsi="Times New Roman"/>
          <w:sz w:val="24"/>
          <w:szCs w:val="24"/>
        </w:rPr>
        <w:t xml:space="preserve">  </w:t>
      </w:r>
      <w:proofErr w:type="spellStart"/>
      <w:r w:rsidRPr="00934676">
        <w:rPr>
          <w:rFonts w:ascii="Times New Roman" w:hAnsi="Times New Roman"/>
          <w:color w:val="000000"/>
          <w:sz w:val="24"/>
          <w:szCs w:val="24"/>
        </w:rPr>
        <w:t>запропонований</w:t>
      </w:r>
      <w:proofErr w:type="spellEnd"/>
      <w:r w:rsidRPr="00934676">
        <w:rPr>
          <w:rFonts w:ascii="Times New Roman" w:hAnsi="Times New Roman"/>
          <w:color w:val="000000"/>
          <w:sz w:val="24"/>
          <w:szCs w:val="24"/>
        </w:rPr>
        <w:t xml:space="preserve"> </w:t>
      </w:r>
      <w:r w:rsidRPr="00934676">
        <w:rPr>
          <w:rFonts w:ascii="Times New Roman" w:hAnsi="Times New Roman"/>
          <w:sz w:val="24"/>
          <w:szCs w:val="24"/>
        </w:rPr>
        <w:t xml:space="preserve">Товар буде </w:t>
      </w:r>
      <w:proofErr w:type="spellStart"/>
      <w:r w:rsidRPr="00934676">
        <w:rPr>
          <w:rFonts w:ascii="Times New Roman" w:hAnsi="Times New Roman"/>
          <w:sz w:val="24"/>
          <w:szCs w:val="24"/>
        </w:rPr>
        <w:t>новим</w:t>
      </w:r>
      <w:proofErr w:type="spellEnd"/>
      <w:r w:rsidRPr="00934676">
        <w:rPr>
          <w:rFonts w:ascii="Times New Roman" w:hAnsi="Times New Roman"/>
          <w:sz w:val="24"/>
          <w:szCs w:val="24"/>
        </w:rPr>
        <w:t xml:space="preserve"> (не буде таким, </w:t>
      </w:r>
      <w:proofErr w:type="spellStart"/>
      <w:r w:rsidRPr="00934676">
        <w:rPr>
          <w:rFonts w:ascii="Times New Roman" w:hAnsi="Times New Roman"/>
          <w:sz w:val="24"/>
          <w:szCs w:val="24"/>
        </w:rPr>
        <w:t>що</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вживався</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експлуатувався</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ремонтувався</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чи</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відновлювався</w:t>
      </w:r>
      <w:proofErr w:type="spellEnd"/>
      <w:r w:rsidRPr="00934676">
        <w:rPr>
          <w:rFonts w:ascii="Times New Roman" w:hAnsi="Times New Roman"/>
          <w:sz w:val="24"/>
          <w:szCs w:val="24"/>
        </w:rPr>
        <w:t xml:space="preserve">) та </w:t>
      </w:r>
      <w:proofErr w:type="spellStart"/>
      <w:r w:rsidRPr="00934676">
        <w:rPr>
          <w:rFonts w:ascii="Times New Roman" w:hAnsi="Times New Roman"/>
          <w:sz w:val="24"/>
          <w:szCs w:val="24"/>
        </w:rPr>
        <w:t>рік</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випуску</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запропонованих</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запчастин</w:t>
      </w:r>
      <w:proofErr w:type="spellEnd"/>
      <w:r w:rsidRPr="00934676">
        <w:rPr>
          <w:rFonts w:ascii="Times New Roman" w:hAnsi="Times New Roman"/>
          <w:sz w:val="24"/>
          <w:szCs w:val="24"/>
        </w:rPr>
        <w:t xml:space="preserve"> не </w:t>
      </w:r>
      <w:proofErr w:type="spellStart"/>
      <w:r w:rsidRPr="00934676">
        <w:rPr>
          <w:rFonts w:ascii="Times New Roman" w:hAnsi="Times New Roman"/>
          <w:sz w:val="24"/>
          <w:szCs w:val="24"/>
        </w:rPr>
        <w:t>раніше</w:t>
      </w:r>
      <w:proofErr w:type="spellEnd"/>
      <w:r w:rsidRPr="00934676">
        <w:rPr>
          <w:rFonts w:ascii="Times New Roman" w:hAnsi="Times New Roman"/>
          <w:sz w:val="24"/>
          <w:szCs w:val="24"/>
        </w:rPr>
        <w:t xml:space="preserve"> 202</w:t>
      </w:r>
      <w:r w:rsidR="003370AA">
        <w:rPr>
          <w:rFonts w:ascii="Times New Roman" w:hAnsi="Times New Roman"/>
          <w:sz w:val="24"/>
          <w:szCs w:val="24"/>
          <w:lang w:val="uk-UA"/>
        </w:rPr>
        <w:t>0</w:t>
      </w:r>
      <w:r w:rsidR="003370AA">
        <w:rPr>
          <w:rFonts w:ascii="Times New Roman" w:hAnsi="Times New Roman"/>
          <w:sz w:val="24"/>
          <w:szCs w:val="24"/>
        </w:rPr>
        <w:t xml:space="preserve"> року</w:t>
      </w:r>
      <w:r w:rsidR="003370AA">
        <w:rPr>
          <w:rFonts w:ascii="Times New Roman" w:hAnsi="Times New Roman"/>
          <w:sz w:val="24"/>
          <w:szCs w:val="24"/>
          <w:lang w:val="uk-UA"/>
        </w:rPr>
        <w:t>;</w:t>
      </w:r>
      <w:r w:rsidRPr="00934676">
        <w:rPr>
          <w:rFonts w:ascii="Times New Roman" w:hAnsi="Times New Roman"/>
          <w:sz w:val="24"/>
          <w:szCs w:val="24"/>
        </w:rPr>
        <w:t xml:space="preserve"> </w:t>
      </w:r>
    </w:p>
    <w:p w:rsidR="00415ACE" w:rsidRPr="00934676" w:rsidRDefault="00415ACE" w:rsidP="00934676">
      <w:pPr>
        <w:pStyle w:val="1f3"/>
        <w:ind w:firstLine="426"/>
        <w:jc w:val="both"/>
        <w:rPr>
          <w:rFonts w:ascii="Times New Roman" w:hAnsi="Times New Roman"/>
          <w:sz w:val="24"/>
          <w:szCs w:val="24"/>
          <w:lang w:val="uk-UA" w:eastAsia="uk-UA"/>
        </w:rPr>
      </w:pPr>
      <w:r w:rsidRPr="00934676">
        <w:rPr>
          <w:rFonts w:ascii="Times New Roman" w:hAnsi="Times New Roman"/>
          <w:sz w:val="24"/>
          <w:szCs w:val="24"/>
          <w:lang w:val="uk-UA"/>
        </w:rPr>
        <w:t>1.3.</w:t>
      </w:r>
      <w:r w:rsidR="00934676" w:rsidRPr="00934676">
        <w:rPr>
          <w:rFonts w:ascii="Times New Roman" w:hAnsi="Times New Roman"/>
          <w:sz w:val="24"/>
          <w:szCs w:val="24"/>
          <w:lang w:val="uk-UA"/>
        </w:rPr>
        <w:t xml:space="preserve"> </w:t>
      </w:r>
      <w:r w:rsidRPr="00934676">
        <w:rPr>
          <w:rFonts w:ascii="Times New Roman" w:hAnsi="Times New Roman"/>
          <w:sz w:val="24"/>
          <w:szCs w:val="24"/>
          <w:lang w:val="uk-UA"/>
        </w:rPr>
        <w:t>Гарантійний лист за підписом керівника або уповноваженої посадової особи учасника що упаковка Товару забезпечує його цілісність та збереження, має відповідне маркування;</w:t>
      </w:r>
    </w:p>
    <w:p w:rsidR="00415ACE" w:rsidRPr="00934676" w:rsidRDefault="00415ACE" w:rsidP="00934676">
      <w:pPr>
        <w:pStyle w:val="1f3"/>
        <w:ind w:firstLine="426"/>
        <w:jc w:val="both"/>
        <w:rPr>
          <w:rFonts w:ascii="Times New Roman" w:hAnsi="Times New Roman"/>
          <w:sz w:val="24"/>
          <w:szCs w:val="24"/>
          <w:shd w:val="clear" w:color="auto" w:fill="FFFFFF"/>
          <w:lang w:val="uk-UA" w:eastAsia="uk-UA"/>
        </w:rPr>
      </w:pPr>
      <w:r w:rsidRPr="00934676">
        <w:rPr>
          <w:rFonts w:ascii="Times New Roman" w:hAnsi="Times New Roman"/>
          <w:sz w:val="24"/>
          <w:szCs w:val="24"/>
          <w:lang w:val="uk-UA"/>
        </w:rPr>
        <w:t>1.4.</w:t>
      </w:r>
      <w:r w:rsidR="00934676" w:rsidRPr="00934676">
        <w:rPr>
          <w:rFonts w:ascii="Times New Roman" w:hAnsi="Times New Roman"/>
          <w:sz w:val="24"/>
          <w:szCs w:val="24"/>
          <w:lang w:val="uk-UA"/>
        </w:rPr>
        <w:t xml:space="preserve"> </w:t>
      </w:r>
      <w:r w:rsidRPr="00934676">
        <w:rPr>
          <w:rFonts w:ascii="Times New Roman" w:hAnsi="Times New Roman"/>
          <w:sz w:val="24"/>
          <w:szCs w:val="24"/>
          <w:lang w:val="uk-UA"/>
        </w:rPr>
        <w:t>Гарантійний лист за підписом керівника або уповноваженої посадової особи учасника</w:t>
      </w:r>
      <w:r w:rsidRPr="00934676">
        <w:rPr>
          <w:rFonts w:ascii="Times New Roman" w:hAnsi="Times New Roman"/>
          <w:sz w:val="24"/>
          <w:szCs w:val="24"/>
        </w:rPr>
        <w:t xml:space="preserve"> </w:t>
      </w:r>
      <w:proofErr w:type="spellStart"/>
      <w:r w:rsidRPr="00934676">
        <w:rPr>
          <w:rFonts w:ascii="Times New Roman" w:hAnsi="Times New Roman"/>
          <w:sz w:val="24"/>
          <w:szCs w:val="24"/>
        </w:rPr>
        <w:t>що</w:t>
      </w:r>
      <w:proofErr w:type="spellEnd"/>
      <w:r w:rsidRPr="00934676">
        <w:rPr>
          <w:rFonts w:ascii="Times New Roman" w:hAnsi="Times New Roman"/>
          <w:sz w:val="24"/>
          <w:szCs w:val="24"/>
        </w:rPr>
        <w:t xml:space="preserve"> </w:t>
      </w:r>
      <w:proofErr w:type="spellStart"/>
      <w:r w:rsidRPr="00934676">
        <w:rPr>
          <w:rFonts w:ascii="Times New Roman" w:hAnsi="Times New Roman"/>
          <w:sz w:val="24"/>
          <w:szCs w:val="24"/>
        </w:rPr>
        <w:t>гарантійні</w:t>
      </w:r>
      <w:proofErr w:type="spellEnd"/>
      <w:r w:rsidRPr="00934676">
        <w:rPr>
          <w:rFonts w:ascii="Times New Roman" w:hAnsi="Times New Roman"/>
          <w:sz w:val="24"/>
          <w:szCs w:val="24"/>
        </w:rPr>
        <w:t xml:space="preserve"> строки Товару </w:t>
      </w:r>
      <w:proofErr w:type="spellStart"/>
      <w:r w:rsidRPr="00934676">
        <w:rPr>
          <w:rFonts w:ascii="Times New Roman" w:hAnsi="Times New Roman"/>
          <w:sz w:val="24"/>
          <w:szCs w:val="24"/>
        </w:rPr>
        <w:t>складатимуть</w:t>
      </w:r>
      <w:proofErr w:type="spellEnd"/>
      <w:r w:rsidRPr="00934676">
        <w:rPr>
          <w:rFonts w:ascii="Times New Roman" w:hAnsi="Times New Roman"/>
          <w:sz w:val="24"/>
          <w:szCs w:val="24"/>
        </w:rPr>
        <w:t xml:space="preserve"> не меньше </w:t>
      </w:r>
      <w:r w:rsidRPr="00934676">
        <w:rPr>
          <w:rFonts w:ascii="Times New Roman" w:hAnsi="Times New Roman"/>
          <w:sz w:val="24"/>
          <w:szCs w:val="24"/>
          <w:shd w:val="clear" w:color="auto" w:fill="FFFFFF"/>
          <w:lang w:eastAsia="uk-UA"/>
        </w:rPr>
        <w:t>12 (</w:t>
      </w:r>
      <w:proofErr w:type="spellStart"/>
      <w:r w:rsidRPr="00934676">
        <w:rPr>
          <w:rFonts w:ascii="Times New Roman" w:hAnsi="Times New Roman"/>
          <w:sz w:val="24"/>
          <w:szCs w:val="24"/>
          <w:shd w:val="clear" w:color="auto" w:fill="FFFFFF"/>
          <w:lang w:eastAsia="uk-UA"/>
        </w:rPr>
        <w:t>дванадцять</w:t>
      </w:r>
      <w:proofErr w:type="spellEnd"/>
      <w:r w:rsidRPr="00934676">
        <w:rPr>
          <w:rFonts w:ascii="Times New Roman" w:hAnsi="Times New Roman"/>
          <w:sz w:val="24"/>
          <w:szCs w:val="24"/>
          <w:shd w:val="clear" w:color="auto" w:fill="FFFFFF"/>
          <w:lang w:eastAsia="uk-UA"/>
        </w:rPr>
        <w:t xml:space="preserve">) </w:t>
      </w:r>
      <w:proofErr w:type="spellStart"/>
      <w:r w:rsidRPr="00934676">
        <w:rPr>
          <w:rFonts w:ascii="Times New Roman" w:hAnsi="Times New Roman"/>
          <w:sz w:val="24"/>
          <w:szCs w:val="24"/>
          <w:shd w:val="clear" w:color="auto" w:fill="FFFFFF"/>
          <w:lang w:eastAsia="uk-UA"/>
        </w:rPr>
        <w:t>місяців</w:t>
      </w:r>
      <w:proofErr w:type="spellEnd"/>
      <w:r w:rsidRPr="00934676">
        <w:rPr>
          <w:rFonts w:ascii="Times New Roman" w:hAnsi="Times New Roman"/>
          <w:sz w:val="24"/>
          <w:szCs w:val="24"/>
          <w:shd w:val="clear" w:color="auto" w:fill="FFFFFF"/>
          <w:lang w:eastAsia="uk-UA"/>
        </w:rPr>
        <w:t xml:space="preserve"> </w:t>
      </w:r>
      <w:proofErr w:type="spellStart"/>
      <w:r w:rsidRPr="00934676">
        <w:rPr>
          <w:rFonts w:ascii="Times New Roman" w:hAnsi="Times New Roman"/>
          <w:sz w:val="24"/>
          <w:szCs w:val="24"/>
          <w:shd w:val="clear" w:color="auto" w:fill="FFFFFF"/>
          <w:lang w:eastAsia="uk-UA"/>
        </w:rPr>
        <w:t>з</w:t>
      </w:r>
      <w:proofErr w:type="spellEnd"/>
      <w:r w:rsidRPr="00934676">
        <w:rPr>
          <w:rFonts w:ascii="Times New Roman" w:hAnsi="Times New Roman"/>
          <w:sz w:val="24"/>
          <w:szCs w:val="24"/>
          <w:shd w:val="clear" w:color="auto" w:fill="FFFFFF"/>
          <w:lang w:eastAsia="uk-UA"/>
        </w:rPr>
        <w:t xml:space="preserve"> </w:t>
      </w:r>
      <w:proofErr w:type="spellStart"/>
      <w:r w:rsidRPr="00934676">
        <w:rPr>
          <w:rFonts w:ascii="Times New Roman" w:hAnsi="Times New Roman"/>
          <w:sz w:val="24"/>
          <w:szCs w:val="24"/>
          <w:shd w:val="clear" w:color="auto" w:fill="FFFFFF"/>
          <w:lang w:eastAsia="uk-UA"/>
        </w:rPr>
        <w:t>дати</w:t>
      </w:r>
      <w:proofErr w:type="spellEnd"/>
      <w:r w:rsidRPr="00934676">
        <w:rPr>
          <w:rFonts w:ascii="Times New Roman" w:hAnsi="Times New Roman"/>
          <w:sz w:val="24"/>
          <w:szCs w:val="24"/>
          <w:shd w:val="clear" w:color="auto" w:fill="FFFFFF"/>
          <w:lang w:eastAsia="uk-UA"/>
        </w:rPr>
        <w:t xml:space="preserve"> поставки, та не меньше, </w:t>
      </w:r>
      <w:proofErr w:type="spellStart"/>
      <w:r w:rsidRPr="00934676">
        <w:rPr>
          <w:rFonts w:ascii="Times New Roman" w:hAnsi="Times New Roman"/>
          <w:sz w:val="24"/>
          <w:szCs w:val="24"/>
          <w:shd w:val="clear" w:color="auto" w:fill="FFFFFF"/>
          <w:lang w:eastAsia="uk-UA"/>
        </w:rPr>
        <w:t>ніж</w:t>
      </w:r>
      <w:proofErr w:type="spellEnd"/>
      <w:r w:rsidRPr="00934676">
        <w:rPr>
          <w:rFonts w:ascii="Times New Roman" w:hAnsi="Times New Roman"/>
          <w:sz w:val="24"/>
          <w:szCs w:val="24"/>
          <w:shd w:val="clear" w:color="auto" w:fill="FFFFFF"/>
          <w:lang w:eastAsia="uk-UA"/>
        </w:rPr>
        <w:t xml:space="preserve"> </w:t>
      </w:r>
      <w:proofErr w:type="spellStart"/>
      <w:r w:rsidRPr="00934676">
        <w:rPr>
          <w:rFonts w:ascii="Times New Roman" w:hAnsi="Times New Roman"/>
          <w:sz w:val="24"/>
          <w:szCs w:val="24"/>
          <w:shd w:val="clear" w:color="auto" w:fill="FFFFFF"/>
          <w:lang w:eastAsia="uk-UA"/>
        </w:rPr>
        <w:t>встановлено</w:t>
      </w:r>
      <w:proofErr w:type="spellEnd"/>
      <w:r w:rsidRPr="00934676">
        <w:rPr>
          <w:rFonts w:ascii="Times New Roman" w:hAnsi="Times New Roman"/>
          <w:sz w:val="24"/>
          <w:szCs w:val="24"/>
          <w:shd w:val="clear" w:color="auto" w:fill="FFFFFF"/>
          <w:lang w:eastAsia="uk-UA"/>
        </w:rPr>
        <w:t xml:space="preserve"> </w:t>
      </w:r>
      <w:proofErr w:type="spellStart"/>
      <w:r w:rsidRPr="00934676">
        <w:rPr>
          <w:rFonts w:ascii="Times New Roman" w:hAnsi="Times New Roman"/>
          <w:sz w:val="24"/>
          <w:szCs w:val="24"/>
          <w:shd w:val="clear" w:color="auto" w:fill="FFFFFF"/>
          <w:lang w:eastAsia="uk-UA"/>
        </w:rPr>
        <w:t>виробником</w:t>
      </w:r>
      <w:proofErr w:type="spellEnd"/>
      <w:r w:rsidRPr="00934676">
        <w:rPr>
          <w:rFonts w:ascii="Times New Roman" w:hAnsi="Times New Roman"/>
          <w:sz w:val="24"/>
          <w:szCs w:val="24"/>
          <w:shd w:val="clear" w:color="auto" w:fill="FFFFFF"/>
          <w:lang w:eastAsia="uk-UA"/>
        </w:rPr>
        <w:t xml:space="preserve">  такого Товару).</w:t>
      </w:r>
    </w:p>
    <w:p w:rsidR="00EA3F6B" w:rsidRPr="00934676" w:rsidRDefault="00EA3F6B"/>
    <w:sectPr w:rsidR="00EA3F6B" w:rsidRPr="00934676" w:rsidSect="00EA3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A2336B"/>
    <w:multiLevelType w:val="hybridMultilevel"/>
    <w:tmpl w:val="8E96A6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00189A"/>
    <w:multiLevelType w:val="multilevel"/>
    <w:tmpl w:val="EBD25F36"/>
    <w:lvl w:ilvl="0">
      <w:start w:val="2"/>
      <w:numFmt w:val="decimal"/>
      <w:lvlText w:val="%1"/>
      <w:lvlJc w:val="left"/>
      <w:pPr>
        <w:ind w:left="360" w:hanging="360"/>
      </w:pPr>
      <w:rPr>
        <w:rFonts w:hint="default"/>
      </w:rPr>
    </w:lvl>
    <w:lvl w:ilvl="1">
      <w:start w:val="6"/>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208B3282"/>
    <w:multiLevelType w:val="hybridMultilevel"/>
    <w:tmpl w:val="B030C1A6"/>
    <w:lvl w:ilvl="0" w:tplc="0419000B">
      <w:start w:val="1"/>
      <w:numFmt w:val="bullet"/>
      <w:lvlText w:val=""/>
      <w:lvlJc w:val="left"/>
      <w:pPr>
        <w:ind w:left="9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BF376A"/>
    <w:multiLevelType w:val="hybridMultilevel"/>
    <w:tmpl w:val="8862A1AA"/>
    <w:lvl w:ilvl="0" w:tplc="C194F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9520C8"/>
    <w:multiLevelType w:val="multilevel"/>
    <w:tmpl w:val="92C659EC"/>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DBB7151"/>
    <w:multiLevelType w:val="hybridMultilevel"/>
    <w:tmpl w:val="1682CD5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5E1FE7"/>
    <w:multiLevelType w:val="hybridMultilevel"/>
    <w:tmpl w:val="8608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D0305"/>
    <w:multiLevelType w:val="multilevel"/>
    <w:tmpl w:val="ECC84D88"/>
    <w:lvl w:ilvl="0">
      <w:start w:val="1"/>
      <w:numFmt w:val="decimal"/>
      <w:lvlText w:val="%1."/>
      <w:lvlJc w:val="left"/>
      <w:pPr>
        <w:ind w:left="360" w:hanging="360"/>
      </w:pPr>
      <w:rPr>
        <w:strike w:val="0"/>
        <w:dstrike w:val="0"/>
        <w:u w:val="none"/>
        <w:effect w:val="none"/>
      </w:rPr>
    </w:lvl>
    <w:lvl w:ilvl="1">
      <w:start w:val="1"/>
      <w:numFmt w:val="decimal"/>
      <w:lvlText w:val="%1.%2."/>
      <w:lvlJc w:val="left"/>
      <w:pPr>
        <w:ind w:left="720" w:hanging="360"/>
      </w:pPr>
      <w:rPr>
        <w:strike w:val="0"/>
        <w:dstrike w:val="0"/>
        <w:u w:val="none"/>
        <w:effect w:val="none"/>
      </w:rPr>
    </w:lvl>
    <w:lvl w:ilvl="2">
      <w:start w:val="1"/>
      <w:numFmt w:val="decimal"/>
      <w:lvlText w:val="%1.%2.%3."/>
      <w:lvlJc w:val="left"/>
      <w:pPr>
        <w:ind w:left="1440" w:hanging="720"/>
      </w:pPr>
      <w:rPr>
        <w:strike w:val="0"/>
        <w:dstrike w:val="0"/>
        <w:u w:val="none"/>
        <w:effect w:val="none"/>
      </w:rPr>
    </w:lvl>
    <w:lvl w:ilvl="3">
      <w:start w:val="1"/>
      <w:numFmt w:val="decimal"/>
      <w:lvlText w:val="%1.%2.%3.%4."/>
      <w:lvlJc w:val="left"/>
      <w:pPr>
        <w:ind w:left="1800" w:hanging="720"/>
      </w:pPr>
      <w:rPr>
        <w:strike w:val="0"/>
        <w:dstrike w:val="0"/>
        <w:u w:val="none"/>
        <w:effect w:val="none"/>
      </w:rPr>
    </w:lvl>
    <w:lvl w:ilvl="4">
      <w:start w:val="1"/>
      <w:numFmt w:val="decimal"/>
      <w:lvlText w:val="%1.%2.%3.%4.%5."/>
      <w:lvlJc w:val="left"/>
      <w:pPr>
        <w:ind w:left="2520" w:hanging="1080"/>
      </w:pPr>
      <w:rPr>
        <w:strike w:val="0"/>
        <w:dstrike w:val="0"/>
        <w:u w:val="none"/>
        <w:effect w:val="none"/>
      </w:rPr>
    </w:lvl>
    <w:lvl w:ilvl="5">
      <w:start w:val="1"/>
      <w:numFmt w:val="decimal"/>
      <w:lvlText w:val="%1.%2.%3.%4.%5.%6."/>
      <w:lvlJc w:val="left"/>
      <w:pPr>
        <w:ind w:left="2880" w:hanging="1080"/>
      </w:pPr>
      <w:rPr>
        <w:strike w:val="0"/>
        <w:dstrike w:val="0"/>
        <w:u w:val="none"/>
        <w:effect w:val="none"/>
      </w:rPr>
    </w:lvl>
    <w:lvl w:ilvl="6">
      <w:start w:val="1"/>
      <w:numFmt w:val="decimal"/>
      <w:lvlText w:val="%1.%2.%3.%4.%5.%6.%7."/>
      <w:lvlJc w:val="left"/>
      <w:pPr>
        <w:ind w:left="3600" w:hanging="1440"/>
      </w:pPr>
      <w:rPr>
        <w:strike w:val="0"/>
        <w:dstrike w:val="0"/>
        <w:u w:val="none"/>
        <w:effect w:val="none"/>
      </w:rPr>
    </w:lvl>
    <w:lvl w:ilvl="7">
      <w:start w:val="1"/>
      <w:numFmt w:val="decimal"/>
      <w:lvlText w:val="%1.%2.%3.%4.%5.%6.%7.%8."/>
      <w:lvlJc w:val="left"/>
      <w:pPr>
        <w:ind w:left="3960" w:hanging="1440"/>
      </w:pPr>
      <w:rPr>
        <w:strike w:val="0"/>
        <w:dstrike w:val="0"/>
        <w:u w:val="none"/>
        <w:effect w:val="none"/>
      </w:rPr>
    </w:lvl>
    <w:lvl w:ilvl="8">
      <w:start w:val="1"/>
      <w:numFmt w:val="decimal"/>
      <w:lvlText w:val="%1.%2.%3.%4.%5.%6.%7.%8.%9."/>
      <w:lvlJc w:val="left"/>
      <w:pPr>
        <w:ind w:left="4680" w:hanging="1800"/>
      </w:pPr>
      <w:rPr>
        <w:strike w:val="0"/>
        <w:dstrike w:val="0"/>
        <w:u w:val="none"/>
        <w:effect w:val="none"/>
      </w:rPr>
    </w:lvl>
  </w:abstractNum>
  <w:abstractNum w:abstractNumId="9">
    <w:nsid w:val="71C32638"/>
    <w:multiLevelType w:val="hybridMultilevel"/>
    <w:tmpl w:val="11C05468"/>
    <w:lvl w:ilvl="0" w:tplc="8326D3BA">
      <w:start w:val="3"/>
      <w:numFmt w:val="decimal"/>
      <w:suff w:val="space"/>
      <w:lvlText w:val="%1."/>
      <w:lvlJc w:val="left"/>
      <w:pPr>
        <w:ind w:left="92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845C00"/>
    <w:multiLevelType w:val="multilevel"/>
    <w:tmpl w:val="6F0A3C02"/>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6"/>
  </w:num>
  <w:num w:numId="12">
    <w:abstractNumId w:val="7"/>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compat/>
  <w:rsids>
    <w:rsidRoot w:val="00636ECB"/>
    <w:rsid w:val="000943F0"/>
    <w:rsid w:val="00173636"/>
    <w:rsid w:val="00181939"/>
    <w:rsid w:val="001866EB"/>
    <w:rsid w:val="002605B8"/>
    <w:rsid w:val="002855B3"/>
    <w:rsid w:val="002873CF"/>
    <w:rsid w:val="002B015A"/>
    <w:rsid w:val="002B1FD6"/>
    <w:rsid w:val="00300E02"/>
    <w:rsid w:val="00301BE5"/>
    <w:rsid w:val="003109C3"/>
    <w:rsid w:val="003370AA"/>
    <w:rsid w:val="003F6B03"/>
    <w:rsid w:val="00415ACE"/>
    <w:rsid w:val="00512D03"/>
    <w:rsid w:val="00542018"/>
    <w:rsid w:val="00547698"/>
    <w:rsid w:val="005E4FA0"/>
    <w:rsid w:val="005F772D"/>
    <w:rsid w:val="00634ECE"/>
    <w:rsid w:val="00636ECB"/>
    <w:rsid w:val="00647C22"/>
    <w:rsid w:val="00647C36"/>
    <w:rsid w:val="006B57FB"/>
    <w:rsid w:val="006F1E20"/>
    <w:rsid w:val="006F2DCD"/>
    <w:rsid w:val="007B25B6"/>
    <w:rsid w:val="007D7967"/>
    <w:rsid w:val="008F70A7"/>
    <w:rsid w:val="00915A3E"/>
    <w:rsid w:val="00921C50"/>
    <w:rsid w:val="00934676"/>
    <w:rsid w:val="009B09AB"/>
    <w:rsid w:val="009C0F84"/>
    <w:rsid w:val="009D2CF0"/>
    <w:rsid w:val="00A8231F"/>
    <w:rsid w:val="00A921D9"/>
    <w:rsid w:val="00AB45E4"/>
    <w:rsid w:val="00BD10EC"/>
    <w:rsid w:val="00BD4F39"/>
    <w:rsid w:val="00C94568"/>
    <w:rsid w:val="00C94DE2"/>
    <w:rsid w:val="00CE3622"/>
    <w:rsid w:val="00D25707"/>
    <w:rsid w:val="00DB0DA7"/>
    <w:rsid w:val="00DF4417"/>
    <w:rsid w:val="00DF5E24"/>
    <w:rsid w:val="00E30900"/>
    <w:rsid w:val="00E60ED1"/>
    <w:rsid w:val="00EA3F6B"/>
    <w:rsid w:val="00F14655"/>
    <w:rsid w:val="00F156FA"/>
    <w:rsid w:val="00FA4564"/>
    <w:rsid w:val="00FC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CB"/>
    <w:pPr>
      <w:suppressAutoHyphens/>
      <w:spacing w:after="0" w:line="0" w:lineRule="atLeast"/>
      <w:jc w:val="both"/>
    </w:pPr>
    <w:rPr>
      <w:rFonts w:ascii="Times New Roman CYR" w:eastAsia="Times New Roman" w:hAnsi="Times New Roman CYR" w:cs="Times New Roman CYR"/>
      <w:sz w:val="24"/>
      <w:szCs w:val="24"/>
      <w:lang w:val="uk-UA" w:eastAsia="zh-CN"/>
    </w:rPr>
  </w:style>
  <w:style w:type="paragraph" w:styleId="1">
    <w:name w:val="heading 1"/>
    <w:basedOn w:val="a"/>
    <w:next w:val="a"/>
    <w:link w:val="10"/>
    <w:qFormat/>
    <w:rsid w:val="00636ECB"/>
    <w:pPr>
      <w:keepNext/>
      <w:spacing w:before="240" w:after="60"/>
      <w:outlineLvl w:val="0"/>
    </w:pPr>
    <w:rPr>
      <w:rFonts w:ascii="Arial" w:hAnsi="Arial" w:cs="Times New Roman"/>
      <w:b/>
      <w:bCs/>
      <w:kern w:val="2"/>
      <w:sz w:val="32"/>
      <w:szCs w:val="32"/>
    </w:rPr>
  </w:style>
  <w:style w:type="paragraph" w:styleId="2">
    <w:name w:val="heading 2"/>
    <w:basedOn w:val="a"/>
    <w:next w:val="a"/>
    <w:link w:val="20"/>
    <w:semiHidden/>
    <w:unhideWhenUsed/>
    <w:qFormat/>
    <w:rsid w:val="00636ECB"/>
    <w:pPr>
      <w:keepNext/>
      <w:suppressAutoHyphens w:val="0"/>
      <w:spacing w:before="240" w:after="60" w:line="276" w:lineRule="auto"/>
      <w:jc w:val="left"/>
      <w:outlineLvl w:val="1"/>
    </w:pPr>
    <w:rPr>
      <w:rFonts w:ascii="Cambria" w:hAnsi="Cambria" w:cs="Times New Roman"/>
      <w:b/>
      <w:bCs/>
      <w:i/>
      <w:iCs/>
      <w:sz w:val="28"/>
      <w:szCs w:val="28"/>
      <w:lang w:eastAsia="en-US"/>
    </w:rPr>
  </w:style>
  <w:style w:type="paragraph" w:styleId="3">
    <w:name w:val="heading 3"/>
    <w:basedOn w:val="a"/>
    <w:next w:val="a"/>
    <w:link w:val="30"/>
    <w:semiHidden/>
    <w:unhideWhenUsed/>
    <w:qFormat/>
    <w:rsid w:val="00636ECB"/>
    <w:pPr>
      <w:keepNext/>
      <w:spacing w:before="240" w:after="60"/>
      <w:outlineLvl w:val="2"/>
    </w:pPr>
    <w:rPr>
      <w:rFonts w:ascii="Arial" w:hAnsi="Arial" w:cs="Times New Roman"/>
      <w:b/>
      <w:bCs/>
      <w:sz w:val="26"/>
      <w:szCs w:val="26"/>
    </w:rPr>
  </w:style>
  <w:style w:type="paragraph" w:styleId="4">
    <w:name w:val="heading 4"/>
    <w:basedOn w:val="a"/>
    <w:next w:val="a"/>
    <w:link w:val="40"/>
    <w:semiHidden/>
    <w:unhideWhenUsed/>
    <w:qFormat/>
    <w:rsid w:val="00636ECB"/>
    <w:pPr>
      <w:keepNext/>
      <w:spacing w:before="240" w:after="60"/>
      <w:outlineLvl w:val="3"/>
    </w:pPr>
    <w:rPr>
      <w:rFonts w:ascii="Calibri" w:hAnsi="Calibri" w:cs="Times New Roman"/>
      <w:b/>
      <w:bCs/>
      <w:sz w:val="28"/>
      <w:szCs w:val="28"/>
      <w:lang w:val="ru-RU"/>
    </w:rPr>
  </w:style>
  <w:style w:type="paragraph" w:styleId="5">
    <w:name w:val="heading 5"/>
    <w:basedOn w:val="a"/>
    <w:next w:val="a"/>
    <w:link w:val="50"/>
    <w:semiHidden/>
    <w:unhideWhenUsed/>
    <w:qFormat/>
    <w:rsid w:val="00636ECB"/>
    <w:pPr>
      <w:suppressAutoHyphens w:val="0"/>
      <w:spacing w:before="240" w:after="60" w:line="240" w:lineRule="auto"/>
      <w:jc w:val="left"/>
      <w:outlineLvl w:val="4"/>
    </w:pPr>
    <w:rPr>
      <w:rFonts w:ascii="Times New Roman" w:hAnsi="Times New Roman" w:cs="Times New Roman"/>
      <w:b/>
      <w:bCs/>
      <w:i/>
      <w:iCs/>
      <w:sz w:val="26"/>
      <w:szCs w:val="26"/>
      <w:lang w:val="en-GB" w:eastAsia="en-US"/>
    </w:rPr>
  </w:style>
  <w:style w:type="paragraph" w:styleId="6">
    <w:name w:val="heading 6"/>
    <w:basedOn w:val="a"/>
    <w:next w:val="a"/>
    <w:link w:val="60"/>
    <w:semiHidden/>
    <w:unhideWhenUsed/>
    <w:qFormat/>
    <w:rsid w:val="00636ECB"/>
    <w:pPr>
      <w:spacing w:before="240" w:after="60"/>
      <w:outlineLvl w:val="5"/>
    </w:pPr>
    <w:rPr>
      <w:rFonts w:ascii="Calibri" w:hAnsi="Calibri" w:cs="Times New Roman"/>
      <w:b/>
      <w:bCs/>
      <w:sz w:val="22"/>
      <w:szCs w:val="22"/>
    </w:rPr>
  </w:style>
  <w:style w:type="paragraph" w:styleId="7">
    <w:name w:val="heading 7"/>
    <w:basedOn w:val="a"/>
    <w:next w:val="a"/>
    <w:link w:val="70"/>
    <w:semiHidden/>
    <w:unhideWhenUsed/>
    <w:qFormat/>
    <w:rsid w:val="00636E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ECB"/>
    <w:rPr>
      <w:rFonts w:ascii="Arial" w:eastAsia="Times New Roman" w:hAnsi="Arial" w:cs="Times New Roman"/>
      <w:b/>
      <w:bCs/>
      <w:kern w:val="2"/>
      <w:sz w:val="32"/>
      <w:szCs w:val="32"/>
      <w:lang w:val="uk-UA" w:eastAsia="zh-CN"/>
    </w:rPr>
  </w:style>
  <w:style w:type="character" w:customStyle="1" w:styleId="20">
    <w:name w:val="Заголовок 2 Знак"/>
    <w:basedOn w:val="a0"/>
    <w:link w:val="2"/>
    <w:semiHidden/>
    <w:rsid w:val="00636ECB"/>
    <w:rPr>
      <w:rFonts w:ascii="Cambria" w:eastAsia="Times New Roman" w:hAnsi="Cambria" w:cs="Times New Roman"/>
      <w:b/>
      <w:bCs/>
      <w:i/>
      <w:iCs/>
      <w:sz w:val="28"/>
      <w:szCs w:val="28"/>
      <w:lang w:val="uk-UA"/>
    </w:rPr>
  </w:style>
  <w:style w:type="character" w:customStyle="1" w:styleId="30">
    <w:name w:val="Заголовок 3 Знак"/>
    <w:basedOn w:val="a0"/>
    <w:link w:val="3"/>
    <w:semiHidden/>
    <w:rsid w:val="00636ECB"/>
    <w:rPr>
      <w:rFonts w:ascii="Arial" w:eastAsia="Times New Roman" w:hAnsi="Arial" w:cs="Times New Roman"/>
      <w:b/>
      <w:bCs/>
      <w:sz w:val="26"/>
      <w:szCs w:val="26"/>
      <w:lang w:val="uk-UA" w:eastAsia="zh-CN"/>
    </w:rPr>
  </w:style>
  <w:style w:type="character" w:customStyle="1" w:styleId="40">
    <w:name w:val="Заголовок 4 Знак"/>
    <w:basedOn w:val="a0"/>
    <w:link w:val="4"/>
    <w:semiHidden/>
    <w:rsid w:val="00636ECB"/>
    <w:rPr>
      <w:rFonts w:ascii="Calibri" w:eastAsia="Times New Roman" w:hAnsi="Calibri" w:cs="Times New Roman"/>
      <w:b/>
      <w:bCs/>
      <w:sz w:val="28"/>
      <w:szCs w:val="28"/>
      <w:lang w:eastAsia="zh-CN"/>
    </w:rPr>
  </w:style>
  <w:style w:type="character" w:customStyle="1" w:styleId="50">
    <w:name w:val="Заголовок 5 Знак"/>
    <w:basedOn w:val="a0"/>
    <w:link w:val="5"/>
    <w:semiHidden/>
    <w:rsid w:val="00636ECB"/>
    <w:rPr>
      <w:rFonts w:ascii="Times New Roman" w:eastAsia="Times New Roman" w:hAnsi="Times New Roman" w:cs="Times New Roman"/>
      <w:b/>
      <w:bCs/>
      <w:i/>
      <w:iCs/>
      <w:sz w:val="26"/>
      <w:szCs w:val="26"/>
      <w:lang w:val="en-GB"/>
    </w:rPr>
  </w:style>
  <w:style w:type="character" w:customStyle="1" w:styleId="60">
    <w:name w:val="Заголовок 6 Знак"/>
    <w:basedOn w:val="a0"/>
    <w:link w:val="6"/>
    <w:semiHidden/>
    <w:rsid w:val="00636ECB"/>
    <w:rPr>
      <w:rFonts w:ascii="Calibri" w:eastAsia="Times New Roman" w:hAnsi="Calibri" w:cs="Times New Roman"/>
      <w:b/>
      <w:bCs/>
      <w:lang w:val="uk-UA" w:eastAsia="zh-CN"/>
    </w:rPr>
  </w:style>
  <w:style w:type="character" w:customStyle="1" w:styleId="70">
    <w:name w:val="Заголовок 7 Знак"/>
    <w:basedOn w:val="a0"/>
    <w:link w:val="7"/>
    <w:semiHidden/>
    <w:rsid w:val="00636ECB"/>
    <w:rPr>
      <w:rFonts w:asciiTheme="majorHAnsi" w:eastAsiaTheme="majorEastAsia" w:hAnsiTheme="majorHAnsi" w:cstheme="majorBidi"/>
      <w:i/>
      <w:iCs/>
      <w:color w:val="404040" w:themeColor="text1" w:themeTint="BF"/>
      <w:sz w:val="24"/>
      <w:szCs w:val="24"/>
      <w:lang w:val="uk-UA" w:eastAsia="zh-CN"/>
    </w:rPr>
  </w:style>
  <w:style w:type="character" w:styleId="a3">
    <w:name w:val="Hyperlink"/>
    <w:unhideWhenUsed/>
    <w:rsid w:val="00636ECB"/>
    <w:rPr>
      <w:color w:val="0000FF"/>
      <w:u w:val="single"/>
    </w:rPr>
  </w:style>
  <w:style w:type="character" w:styleId="a4">
    <w:name w:val="FollowedHyperlink"/>
    <w:basedOn w:val="a0"/>
    <w:uiPriority w:val="99"/>
    <w:semiHidden/>
    <w:unhideWhenUsed/>
    <w:rsid w:val="00636ECB"/>
    <w:rPr>
      <w:color w:val="800080" w:themeColor="followedHyperlink"/>
      <w:u w:val="single"/>
    </w:rPr>
  </w:style>
  <w:style w:type="character" w:customStyle="1" w:styleId="HTML">
    <w:name w:val="Стандартный HTML Знак"/>
    <w:aliases w:val="Знак Знак Знак1"/>
    <w:basedOn w:val="a0"/>
    <w:link w:val="HTML0"/>
    <w:uiPriority w:val="99"/>
    <w:semiHidden/>
    <w:locked/>
    <w:rsid w:val="00636ECB"/>
    <w:rPr>
      <w:rFonts w:ascii="Courier New" w:eastAsia="Times New Roman" w:hAnsi="Courier New" w:cs="Times New Roman"/>
      <w:sz w:val="20"/>
      <w:szCs w:val="20"/>
      <w:lang w:val="uk-UA" w:eastAsia="zh-CN"/>
    </w:rPr>
  </w:style>
  <w:style w:type="paragraph" w:styleId="HTML0">
    <w:name w:val="HTML Preformatted"/>
    <w:aliases w:val="Знак Знак"/>
    <w:basedOn w:val="a"/>
    <w:link w:val="HTML"/>
    <w:uiPriority w:val="99"/>
    <w:semiHidden/>
    <w:unhideWhenUsed/>
    <w:qFormat/>
    <w:rsid w:val="00636ECB"/>
    <w:pPr>
      <w:tabs>
        <w:tab w:val="left" w:pos="708"/>
      </w:tabs>
      <w:suppressAutoHyphens w:val="0"/>
      <w:spacing w:line="240" w:lineRule="auto"/>
      <w:jc w:val="left"/>
    </w:pPr>
    <w:rPr>
      <w:rFonts w:ascii="Courier New" w:hAnsi="Courier New" w:cs="Times New Roman"/>
      <w:sz w:val="20"/>
      <w:szCs w:val="20"/>
    </w:rPr>
  </w:style>
  <w:style w:type="character" w:customStyle="1" w:styleId="HTML1">
    <w:name w:val="Стандартный HTML Знак1"/>
    <w:aliases w:val="Знак Знак Знак"/>
    <w:basedOn w:val="a0"/>
    <w:uiPriority w:val="99"/>
    <w:semiHidden/>
    <w:rsid w:val="00636ECB"/>
    <w:rPr>
      <w:rFonts w:ascii="Consolas" w:eastAsia="Times New Roman" w:hAnsi="Consolas" w:cs="Consolas"/>
      <w:sz w:val="20"/>
      <w:szCs w:val="20"/>
      <w:lang w:val="uk-UA" w:eastAsia="zh-C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636ECB"/>
    <w:rPr>
      <w:rFonts w:ascii="Tahoma" w:eastAsia="Times New Roman" w:hAnsi="Tahoma" w:cs="Tahoma"/>
      <w:sz w:val="16"/>
      <w:szCs w:val="16"/>
      <w:lang w:val="uk-UA"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5"/>
    <w:uiPriority w:val="99"/>
    <w:unhideWhenUsed/>
    <w:qFormat/>
    <w:rsid w:val="00636ECB"/>
    <w:pPr>
      <w:suppressAutoHyphens/>
      <w:spacing w:after="0" w:line="240" w:lineRule="auto"/>
      <w:jc w:val="both"/>
    </w:pPr>
    <w:rPr>
      <w:rFonts w:ascii="Tahoma" w:eastAsia="Times New Roman" w:hAnsi="Tahoma" w:cs="Tahoma"/>
      <w:sz w:val="16"/>
      <w:szCs w:val="16"/>
      <w:lang w:val="uk-UA" w:eastAsia="zh-CN"/>
    </w:rPr>
  </w:style>
  <w:style w:type="character" w:customStyle="1" w:styleId="11">
    <w:name w:val="Текст сноски Знак1"/>
    <w:basedOn w:val="a0"/>
    <w:link w:val="a7"/>
    <w:semiHidden/>
    <w:locked/>
    <w:rsid w:val="00636ECB"/>
    <w:rPr>
      <w:rFonts w:ascii="Times New Roman CYR" w:eastAsia="Times New Roman" w:hAnsi="Times New Roman CYR" w:cs="Times New Roman CYR"/>
      <w:sz w:val="20"/>
      <w:szCs w:val="20"/>
      <w:lang w:val="uk-UA" w:eastAsia="zh-CN"/>
    </w:rPr>
  </w:style>
  <w:style w:type="character" w:customStyle="1" w:styleId="12">
    <w:name w:val="Текст примечания Знак1"/>
    <w:basedOn w:val="a0"/>
    <w:link w:val="a8"/>
    <w:semiHidden/>
    <w:locked/>
    <w:rsid w:val="00636ECB"/>
    <w:rPr>
      <w:rFonts w:ascii="Times New Roman CYR" w:eastAsia="Times New Roman" w:hAnsi="Times New Roman CYR" w:cs="Times New Roman CYR"/>
      <w:sz w:val="20"/>
      <w:szCs w:val="20"/>
      <w:lang w:val="uk-UA" w:eastAsia="zh-CN"/>
    </w:rPr>
  </w:style>
  <w:style w:type="character" w:customStyle="1" w:styleId="13">
    <w:name w:val="Верхний колонтитул Знак1"/>
    <w:basedOn w:val="a0"/>
    <w:link w:val="a9"/>
    <w:uiPriority w:val="99"/>
    <w:semiHidden/>
    <w:locked/>
    <w:rsid w:val="00636ECB"/>
    <w:rPr>
      <w:rFonts w:ascii="Times New Roman CYR" w:eastAsia="Times New Roman" w:hAnsi="Times New Roman CYR" w:cs="Times New Roman CYR"/>
      <w:sz w:val="24"/>
      <w:szCs w:val="24"/>
      <w:lang w:val="uk-UA" w:eastAsia="zh-CN"/>
    </w:rPr>
  </w:style>
  <w:style w:type="character" w:customStyle="1" w:styleId="14">
    <w:name w:val="Нижний колонтитул Знак1"/>
    <w:basedOn w:val="a0"/>
    <w:link w:val="aa"/>
    <w:uiPriority w:val="99"/>
    <w:semiHidden/>
    <w:locked/>
    <w:rsid w:val="00636ECB"/>
    <w:rPr>
      <w:rFonts w:ascii="Times New Roman CYR" w:eastAsia="Times New Roman" w:hAnsi="Times New Roman CYR" w:cs="Times New Roman CYR"/>
      <w:sz w:val="24"/>
      <w:szCs w:val="24"/>
      <w:lang w:val="uk-UA" w:eastAsia="zh-CN"/>
    </w:rPr>
  </w:style>
  <w:style w:type="character" w:customStyle="1" w:styleId="15">
    <w:name w:val="Основной текст Знак1"/>
    <w:basedOn w:val="a0"/>
    <w:link w:val="ab"/>
    <w:semiHidden/>
    <w:locked/>
    <w:rsid w:val="00636ECB"/>
    <w:rPr>
      <w:rFonts w:ascii="Times New Roman CYR" w:eastAsia="Times New Roman" w:hAnsi="Times New Roman CYR" w:cs="Times New Roman CYR"/>
      <w:sz w:val="24"/>
      <w:szCs w:val="24"/>
      <w:lang w:val="uk-UA" w:eastAsia="zh-CN"/>
    </w:rPr>
  </w:style>
  <w:style w:type="character" w:customStyle="1" w:styleId="ac">
    <w:name w:val="Основной текст с отступом Знак"/>
    <w:basedOn w:val="a0"/>
    <w:link w:val="ad"/>
    <w:semiHidden/>
    <w:locked/>
    <w:rsid w:val="00636ECB"/>
    <w:rPr>
      <w:rFonts w:ascii="Times New Roman CYR" w:eastAsia="Times New Roman" w:hAnsi="Times New Roman CYR" w:cs="Times New Roman"/>
      <w:sz w:val="24"/>
      <w:szCs w:val="24"/>
      <w:lang w:eastAsia="zh-CN"/>
    </w:rPr>
  </w:style>
  <w:style w:type="character" w:customStyle="1" w:styleId="ae">
    <w:name w:val="Подзаголовок Знак"/>
    <w:basedOn w:val="a0"/>
    <w:link w:val="af"/>
    <w:locked/>
    <w:rsid w:val="00636ECB"/>
    <w:rPr>
      <w:rFonts w:ascii="Cambria" w:eastAsia="Times New Roman" w:hAnsi="Cambria" w:cs="Times New Roman"/>
      <w:sz w:val="24"/>
      <w:szCs w:val="24"/>
      <w:lang w:val="uk-UA" w:eastAsia="zh-CN"/>
    </w:rPr>
  </w:style>
  <w:style w:type="character" w:customStyle="1" w:styleId="21">
    <w:name w:val="Основной текст 2 Знак"/>
    <w:basedOn w:val="a0"/>
    <w:link w:val="22"/>
    <w:semiHidden/>
    <w:locked/>
    <w:rsid w:val="00636ECB"/>
    <w:rPr>
      <w:rFonts w:ascii="Times New Roman CYR" w:eastAsia="Times New Roman" w:hAnsi="Times New Roman CYR" w:cs="Times New Roman"/>
      <w:sz w:val="24"/>
      <w:szCs w:val="24"/>
      <w:lang w:val="uk-UA" w:eastAsia="zh-CN"/>
    </w:rPr>
  </w:style>
  <w:style w:type="character" w:customStyle="1" w:styleId="31">
    <w:name w:val="Основной текст 3 Знак"/>
    <w:basedOn w:val="a0"/>
    <w:link w:val="32"/>
    <w:semiHidden/>
    <w:locked/>
    <w:rsid w:val="00636ECB"/>
    <w:rPr>
      <w:rFonts w:ascii="Calibri" w:eastAsia="Calibri" w:hAnsi="Calibri" w:cs="Times New Roman"/>
      <w:sz w:val="16"/>
      <w:szCs w:val="16"/>
      <w:lang w:val="uk-UA"/>
    </w:rPr>
  </w:style>
  <w:style w:type="character" w:customStyle="1" w:styleId="23">
    <w:name w:val="Основной текст с отступом 2 Знак"/>
    <w:basedOn w:val="a0"/>
    <w:link w:val="24"/>
    <w:uiPriority w:val="99"/>
    <w:semiHidden/>
    <w:locked/>
    <w:rsid w:val="00636ECB"/>
    <w:rPr>
      <w:rFonts w:ascii="Calibri" w:eastAsia="Times New Roman" w:hAnsi="Calibri" w:cs="Times New Roman"/>
      <w:lang w:val="uk-UA"/>
    </w:rPr>
  </w:style>
  <w:style w:type="character" w:customStyle="1" w:styleId="33">
    <w:name w:val="Основной текст с отступом 3 Знак"/>
    <w:basedOn w:val="a0"/>
    <w:link w:val="34"/>
    <w:semiHidden/>
    <w:locked/>
    <w:rsid w:val="00636ECB"/>
    <w:rPr>
      <w:rFonts w:ascii="Calibri" w:eastAsia="Calibri" w:hAnsi="Calibri" w:cs="Times New Roman"/>
      <w:sz w:val="16"/>
      <w:szCs w:val="16"/>
      <w:lang w:val="uk-UA"/>
    </w:rPr>
  </w:style>
  <w:style w:type="character" w:customStyle="1" w:styleId="af0">
    <w:name w:val="Схема документа Знак"/>
    <w:basedOn w:val="a0"/>
    <w:link w:val="af1"/>
    <w:semiHidden/>
    <w:locked/>
    <w:rsid w:val="00636ECB"/>
    <w:rPr>
      <w:rFonts w:ascii="Times New Roman" w:eastAsia="Calibri" w:hAnsi="Times New Roman" w:cs="Times New Roman"/>
      <w:sz w:val="2"/>
      <w:szCs w:val="2"/>
      <w:lang w:val="uk-UA"/>
    </w:rPr>
  </w:style>
  <w:style w:type="character" w:customStyle="1" w:styleId="af2">
    <w:name w:val="Текст Знак"/>
    <w:link w:val="af3"/>
    <w:semiHidden/>
    <w:locked/>
    <w:rsid w:val="00636ECB"/>
    <w:rPr>
      <w:rFonts w:ascii="Courier New" w:eastAsia="Times New Roman" w:hAnsi="Courier New" w:cs="Courier New"/>
    </w:rPr>
  </w:style>
  <w:style w:type="paragraph" w:styleId="a8">
    <w:name w:val="annotation text"/>
    <w:basedOn w:val="a"/>
    <w:link w:val="12"/>
    <w:semiHidden/>
    <w:unhideWhenUsed/>
    <w:rsid w:val="00636ECB"/>
    <w:pPr>
      <w:spacing w:line="240" w:lineRule="auto"/>
    </w:pPr>
    <w:rPr>
      <w:sz w:val="20"/>
      <w:szCs w:val="20"/>
    </w:rPr>
  </w:style>
  <w:style w:type="character" w:customStyle="1" w:styleId="af4">
    <w:name w:val="Текст примечания Знак"/>
    <w:basedOn w:val="a0"/>
    <w:semiHidden/>
    <w:rsid w:val="00636ECB"/>
    <w:rPr>
      <w:rFonts w:ascii="Times New Roman CYR" w:eastAsia="Times New Roman" w:hAnsi="Times New Roman CYR" w:cs="Times New Roman CYR"/>
      <w:sz w:val="20"/>
      <w:szCs w:val="20"/>
      <w:lang w:val="uk-UA" w:eastAsia="zh-CN"/>
    </w:rPr>
  </w:style>
  <w:style w:type="character" w:customStyle="1" w:styleId="16">
    <w:name w:val="Тема примечания Знак1"/>
    <w:basedOn w:val="12"/>
    <w:link w:val="af5"/>
    <w:semiHidden/>
    <w:locked/>
    <w:rsid w:val="00636ECB"/>
    <w:rPr>
      <w:rFonts w:ascii="Times New Roman CYR" w:eastAsia="Times New Roman" w:hAnsi="Times New Roman CYR" w:cs="Times New Roman CYR"/>
      <w:b/>
      <w:bCs/>
      <w:sz w:val="20"/>
      <w:szCs w:val="20"/>
      <w:lang w:val="uk-UA" w:eastAsia="zh-CN"/>
    </w:rPr>
  </w:style>
  <w:style w:type="character" w:customStyle="1" w:styleId="17">
    <w:name w:val="Текст выноски Знак1"/>
    <w:basedOn w:val="a0"/>
    <w:link w:val="af6"/>
    <w:uiPriority w:val="99"/>
    <w:semiHidden/>
    <w:locked/>
    <w:rsid w:val="00636ECB"/>
    <w:rPr>
      <w:rFonts w:ascii="Tahoma" w:eastAsia="Times New Roman" w:hAnsi="Tahoma" w:cs="Tahoma"/>
      <w:sz w:val="16"/>
      <w:szCs w:val="16"/>
      <w:lang w:val="uk-UA" w:eastAsia="zh-CN"/>
    </w:rPr>
  </w:style>
  <w:style w:type="character" w:customStyle="1" w:styleId="18">
    <w:name w:val="Без интервала Знак1"/>
    <w:aliases w:val="ТNR AMPU Знак1,No Spacing Знак1"/>
    <w:link w:val="af7"/>
    <w:locked/>
    <w:rsid w:val="00636ECB"/>
    <w:rPr>
      <w:rFonts w:ascii="Calibri" w:eastAsia="Calibri" w:hAnsi="Calibri" w:cs="Times New Roman"/>
      <w:lang w:val="uk-UA" w:eastAsia="zh-CN"/>
    </w:rPr>
  </w:style>
  <w:style w:type="paragraph" w:styleId="af7">
    <w:name w:val="No Spacing"/>
    <w:aliases w:val="ТNR AMPU,No Spacing"/>
    <w:link w:val="18"/>
    <w:qFormat/>
    <w:rsid w:val="00636ECB"/>
    <w:pPr>
      <w:suppressAutoHyphens/>
      <w:spacing w:after="0" w:line="240" w:lineRule="auto"/>
      <w:jc w:val="both"/>
    </w:pPr>
    <w:rPr>
      <w:rFonts w:ascii="Calibri" w:eastAsia="Calibri" w:hAnsi="Calibri" w:cs="Times New Roman"/>
      <w:lang w:val="uk-UA" w:eastAsia="zh-CN"/>
    </w:rPr>
  </w:style>
  <w:style w:type="character" w:customStyle="1" w:styleId="af8">
    <w:name w:val="Абзац списка Знак"/>
    <w:aliases w:val="EBRD List Знак,Список уровня 2 Знак"/>
    <w:link w:val="af9"/>
    <w:uiPriority w:val="34"/>
    <w:locked/>
    <w:rsid w:val="00636ECB"/>
    <w:rPr>
      <w:rFonts w:ascii="Arial" w:eastAsia="Times New Roman" w:hAnsi="Arial" w:cs="Times New Roman"/>
      <w:sz w:val="20"/>
      <w:szCs w:val="20"/>
      <w:lang w:val="uk-UA" w:eastAsia="zh-CN"/>
    </w:rPr>
  </w:style>
  <w:style w:type="paragraph" w:styleId="af9">
    <w:name w:val="List Paragraph"/>
    <w:aliases w:val="EBRD List,Список уровня 2"/>
    <w:link w:val="af8"/>
    <w:uiPriority w:val="34"/>
    <w:qFormat/>
    <w:rsid w:val="00636ECB"/>
    <w:pPr>
      <w:widowControl w:val="0"/>
      <w:suppressAutoHyphens/>
      <w:autoSpaceDE w:val="0"/>
      <w:spacing w:after="0" w:line="100" w:lineRule="atLeast"/>
      <w:ind w:left="708"/>
    </w:pPr>
    <w:rPr>
      <w:rFonts w:ascii="Arial" w:eastAsia="Times New Roman" w:hAnsi="Arial" w:cs="Times New Roman"/>
      <w:sz w:val="20"/>
      <w:szCs w:val="20"/>
      <w:lang w:val="uk-UA" w:eastAsia="zh-CN"/>
    </w:rPr>
  </w:style>
  <w:style w:type="paragraph" w:styleId="ab">
    <w:name w:val="Body Text"/>
    <w:basedOn w:val="a"/>
    <w:link w:val="15"/>
    <w:semiHidden/>
    <w:unhideWhenUsed/>
    <w:rsid w:val="00636ECB"/>
    <w:pPr>
      <w:spacing w:after="120"/>
    </w:pPr>
  </w:style>
  <w:style w:type="character" w:customStyle="1" w:styleId="afa">
    <w:name w:val="Основной текст Знак"/>
    <w:basedOn w:val="a0"/>
    <w:semiHidden/>
    <w:rsid w:val="00636ECB"/>
    <w:rPr>
      <w:rFonts w:ascii="Times New Roman CYR" w:eastAsia="Times New Roman" w:hAnsi="Times New Roman CYR" w:cs="Times New Roman CYR"/>
      <w:sz w:val="24"/>
      <w:szCs w:val="24"/>
      <w:lang w:val="uk-UA" w:eastAsia="zh-CN"/>
    </w:rPr>
  </w:style>
  <w:style w:type="character" w:customStyle="1" w:styleId="25">
    <w:name w:val="Заголовок Знак2"/>
    <w:link w:val="afb"/>
    <w:locked/>
    <w:rsid w:val="00636ECB"/>
    <w:rPr>
      <w:rFonts w:ascii="Arial" w:eastAsia="Microsoft YaHei" w:hAnsi="Arial" w:cs="Mangal"/>
      <w:sz w:val="28"/>
      <w:szCs w:val="28"/>
      <w:lang w:val="uk-UA" w:eastAsia="zh-CN"/>
    </w:rPr>
  </w:style>
  <w:style w:type="paragraph" w:customStyle="1" w:styleId="afb">
    <w:name w:val="Заголовок"/>
    <w:next w:val="ab"/>
    <w:link w:val="25"/>
    <w:qFormat/>
    <w:rsid w:val="00636ECB"/>
    <w:pPr>
      <w:keepNext/>
      <w:suppressAutoHyphens/>
      <w:spacing w:before="240" w:after="120" w:line="0" w:lineRule="atLeast"/>
      <w:jc w:val="both"/>
    </w:pPr>
    <w:rPr>
      <w:rFonts w:ascii="Arial" w:eastAsia="Microsoft YaHei" w:hAnsi="Arial" w:cs="Mangal"/>
      <w:sz w:val="28"/>
      <w:szCs w:val="28"/>
      <w:lang w:val="uk-UA" w:eastAsia="zh-CN"/>
    </w:rPr>
  </w:style>
  <w:style w:type="paragraph" w:customStyle="1" w:styleId="26">
    <w:name w:val="Указатель2"/>
    <w:uiPriority w:val="99"/>
    <w:qFormat/>
    <w:rsid w:val="00636ECB"/>
    <w:pPr>
      <w:suppressLineNumbers/>
      <w:suppressAutoHyphens/>
      <w:spacing w:after="0" w:line="0" w:lineRule="atLeast"/>
      <w:jc w:val="both"/>
    </w:pPr>
    <w:rPr>
      <w:rFonts w:ascii="Times New Roman CYR" w:eastAsia="Times New Roman" w:hAnsi="Times New Roman CYR" w:cs="Mangal"/>
      <w:sz w:val="24"/>
      <w:szCs w:val="24"/>
      <w:lang w:val="uk-UA" w:eastAsia="zh-CN"/>
    </w:rPr>
  </w:style>
  <w:style w:type="paragraph" w:customStyle="1" w:styleId="19">
    <w:name w:val="Название объекта1"/>
    <w:uiPriority w:val="99"/>
    <w:qFormat/>
    <w:rsid w:val="00636ECB"/>
    <w:pPr>
      <w:suppressLineNumbers/>
      <w:suppressAutoHyphens/>
      <w:spacing w:before="120" w:after="120" w:line="0" w:lineRule="atLeast"/>
      <w:jc w:val="both"/>
    </w:pPr>
    <w:rPr>
      <w:rFonts w:ascii="Times New Roman CYR" w:eastAsia="Times New Roman" w:hAnsi="Times New Roman CYR" w:cs="Mangal"/>
      <w:i/>
      <w:iCs/>
      <w:sz w:val="24"/>
      <w:szCs w:val="24"/>
      <w:lang w:val="uk-UA" w:eastAsia="zh-CN"/>
    </w:rPr>
  </w:style>
  <w:style w:type="paragraph" w:customStyle="1" w:styleId="1a">
    <w:name w:val="Указатель1"/>
    <w:uiPriority w:val="99"/>
    <w:qFormat/>
    <w:rsid w:val="00636ECB"/>
    <w:pPr>
      <w:suppressLineNumbers/>
      <w:suppressAutoHyphens/>
      <w:spacing w:after="0" w:line="0" w:lineRule="atLeast"/>
      <w:jc w:val="both"/>
    </w:pPr>
    <w:rPr>
      <w:rFonts w:ascii="Times New Roman CYR" w:eastAsia="Times New Roman" w:hAnsi="Times New Roman CYR" w:cs="Mangal"/>
      <w:sz w:val="24"/>
      <w:szCs w:val="24"/>
      <w:lang w:val="uk-UA" w:eastAsia="zh-CN"/>
    </w:rPr>
  </w:style>
  <w:style w:type="paragraph" w:customStyle="1" w:styleId="1b">
    <w:name w:val="Знак1 Знак Знак Знак"/>
    <w:uiPriority w:val="99"/>
    <w:qFormat/>
    <w:rsid w:val="00636ECB"/>
    <w:pPr>
      <w:suppressAutoHyphens/>
      <w:spacing w:after="0" w:line="100" w:lineRule="atLeast"/>
    </w:pPr>
    <w:rPr>
      <w:rFonts w:ascii="Verdana" w:eastAsia="Times New Roman" w:hAnsi="Verdana" w:cs="Verdana"/>
      <w:sz w:val="20"/>
      <w:szCs w:val="20"/>
      <w:lang w:val="en-US" w:eastAsia="zh-CN"/>
    </w:rPr>
  </w:style>
  <w:style w:type="paragraph" w:customStyle="1" w:styleId="afc">
    <w:name w:val="Знак Знак Знак Знак Знак Знак"/>
    <w:uiPriority w:val="99"/>
    <w:qFormat/>
    <w:rsid w:val="00636ECB"/>
    <w:pPr>
      <w:suppressAutoHyphens/>
      <w:spacing w:after="0" w:line="100" w:lineRule="atLeast"/>
    </w:pPr>
    <w:rPr>
      <w:rFonts w:ascii="Verdana" w:eastAsia="Times New Roman" w:hAnsi="Verdana" w:cs="Verdana"/>
      <w:sz w:val="20"/>
      <w:szCs w:val="20"/>
      <w:lang w:val="en-US" w:eastAsia="zh-CN"/>
    </w:rPr>
  </w:style>
  <w:style w:type="paragraph" w:customStyle="1" w:styleId="xl26">
    <w:name w:val="xl26"/>
    <w:uiPriority w:val="99"/>
    <w:qFormat/>
    <w:rsid w:val="00636ECB"/>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rFonts w:ascii="Times New Roman" w:eastAsia="Times New Roman" w:hAnsi="Times New Roman" w:cs="Times New Roman"/>
      <w:b/>
      <w:bCs/>
      <w:i/>
      <w:iCs/>
      <w:sz w:val="24"/>
      <w:szCs w:val="24"/>
      <w:lang w:val="uk-UA" w:eastAsia="zh-CN"/>
    </w:rPr>
  </w:style>
  <w:style w:type="paragraph" w:customStyle="1" w:styleId="afd">
    <w:name w:val="Знак"/>
    <w:uiPriority w:val="99"/>
    <w:qFormat/>
    <w:rsid w:val="00636ECB"/>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uiPriority w:val="99"/>
    <w:qFormat/>
    <w:rsid w:val="00636ECB"/>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e">
    <w:name w:val="По  центру"/>
    <w:uiPriority w:val="99"/>
    <w:qFormat/>
    <w:rsid w:val="00636ECB"/>
    <w:pPr>
      <w:suppressAutoHyphens/>
      <w:spacing w:after="0" w:line="100" w:lineRule="atLeast"/>
      <w:jc w:val="center"/>
    </w:pPr>
    <w:rPr>
      <w:rFonts w:ascii="Times New Roman" w:eastAsia="Times New Roman" w:hAnsi="Times New Roman" w:cs="Times New Roman"/>
      <w:sz w:val="24"/>
      <w:szCs w:val="20"/>
      <w:lang w:val="uk-UA" w:eastAsia="zh-CN"/>
    </w:rPr>
  </w:style>
  <w:style w:type="paragraph" w:customStyle="1" w:styleId="1c">
    <w:name w:val="нум1"/>
    <w:basedOn w:val="afe"/>
    <w:uiPriority w:val="99"/>
    <w:qFormat/>
    <w:rsid w:val="00636ECB"/>
    <w:pPr>
      <w:tabs>
        <w:tab w:val="left" w:pos="720"/>
      </w:tabs>
      <w:ind w:firstLine="1021"/>
      <w:jc w:val="both"/>
    </w:pPr>
  </w:style>
  <w:style w:type="paragraph" w:customStyle="1" w:styleId="27">
    <w:name w:val="нум2"/>
    <w:basedOn w:val="1c"/>
    <w:uiPriority w:val="99"/>
    <w:qFormat/>
    <w:rsid w:val="00636ECB"/>
    <w:pPr>
      <w:tabs>
        <w:tab w:val="num" w:pos="1080"/>
      </w:tabs>
      <w:ind w:left="792" w:hanging="432"/>
      <w:outlineLvl w:val="1"/>
    </w:pPr>
  </w:style>
  <w:style w:type="paragraph" w:customStyle="1" w:styleId="1d">
    <w:name w:val="Схема документа1"/>
    <w:uiPriority w:val="99"/>
    <w:qFormat/>
    <w:rsid w:val="00636ECB"/>
    <w:pPr>
      <w:shd w:val="clear" w:color="auto" w:fill="000080"/>
      <w:suppressAutoHyphens/>
      <w:spacing w:after="0" w:line="0" w:lineRule="atLeast"/>
      <w:jc w:val="both"/>
    </w:pPr>
    <w:rPr>
      <w:rFonts w:ascii="Tahoma" w:eastAsia="Times New Roman" w:hAnsi="Tahoma" w:cs="Tahoma"/>
      <w:sz w:val="20"/>
      <w:szCs w:val="20"/>
      <w:lang w:val="uk-UA" w:eastAsia="zh-CN"/>
    </w:rPr>
  </w:style>
  <w:style w:type="paragraph" w:customStyle="1" w:styleId="1e">
    <w:name w:val="Знак1"/>
    <w:uiPriority w:val="99"/>
    <w:qFormat/>
    <w:rsid w:val="00636ECB"/>
    <w:pPr>
      <w:suppressAutoHyphens/>
      <w:spacing w:after="0" w:line="100" w:lineRule="atLeast"/>
    </w:pPr>
    <w:rPr>
      <w:rFonts w:ascii="Verdana" w:eastAsia="Times New Roman" w:hAnsi="Verdana" w:cs="Verdana"/>
      <w:sz w:val="20"/>
      <w:szCs w:val="20"/>
      <w:lang w:val="en-US" w:eastAsia="zh-CN"/>
    </w:rPr>
  </w:style>
  <w:style w:type="paragraph" w:customStyle="1" w:styleId="aff">
    <w:name w:val="Знак Знак Знак Знак Знак Знак Знак Знак Знак Знак Знак Знак Знак Знак"/>
    <w:uiPriority w:val="99"/>
    <w:qFormat/>
    <w:rsid w:val="00636ECB"/>
    <w:pPr>
      <w:suppressAutoHyphens/>
      <w:spacing w:after="0" w:line="100" w:lineRule="atLeast"/>
    </w:pPr>
    <w:rPr>
      <w:rFonts w:ascii="Verdana" w:eastAsia="Times New Roman" w:hAnsi="Verdana" w:cs="Verdana"/>
      <w:sz w:val="20"/>
      <w:szCs w:val="20"/>
      <w:lang w:val="en-US" w:eastAsia="zh-CN"/>
    </w:rPr>
  </w:style>
  <w:style w:type="paragraph" w:customStyle="1" w:styleId="1f">
    <w:name w:val="Текст1"/>
    <w:uiPriority w:val="99"/>
    <w:qFormat/>
    <w:rsid w:val="00636ECB"/>
    <w:pPr>
      <w:suppressAutoHyphens/>
      <w:spacing w:after="0" w:line="100" w:lineRule="atLeast"/>
    </w:pPr>
    <w:rPr>
      <w:rFonts w:ascii="Courier New" w:eastAsia="Times New Roman" w:hAnsi="Courier New" w:cs="Times New Roman"/>
      <w:sz w:val="20"/>
      <w:szCs w:val="20"/>
      <w:lang w:val="uk-UA" w:eastAsia="zh-CN"/>
    </w:rPr>
  </w:style>
  <w:style w:type="paragraph" w:customStyle="1" w:styleId="aff0">
    <w:name w:val="Содержимое таблицы"/>
    <w:uiPriority w:val="99"/>
    <w:qFormat/>
    <w:rsid w:val="00636ECB"/>
    <w:pPr>
      <w:suppressLineNumbers/>
      <w:suppressAutoHyphens/>
      <w:spacing w:after="0" w:line="0" w:lineRule="atLeast"/>
      <w:jc w:val="both"/>
    </w:pPr>
    <w:rPr>
      <w:rFonts w:ascii="Times New Roman CYR" w:eastAsia="Times New Roman" w:hAnsi="Times New Roman CYR" w:cs="Times New Roman CYR"/>
      <w:sz w:val="24"/>
      <w:szCs w:val="24"/>
      <w:lang w:val="uk-UA" w:eastAsia="zh-CN"/>
    </w:rPr>
  </w:style>
  <w:style w:type="paragraph" w:customStyle="1" w:styleId="aff1">
    <w:name w:val="Заголовок таблицы"/>
    <w:basedOn w:val="aff0"/>
    <w:uiPriority w:val="99"/>
    <w:qFormat/>
    <w:rsid w:val="00636ECB"/>
    <w:pPr>
      <w:jc w:val="center"/>
    </w:pPr>
    <w:rPr>
      <w:b/>
      <w:bCs/>
    </w:rPr>
  </w:style>
  <w:style w:type="paragraph" w:customStyle="1" w:styleId="aff2">
    <w:name w:val="Содержимое врезки"/>
    <w:basedOn w:val="ab"/>
    <w:uiPriority w:val="99"/>
    <w:qFormat/>
    <w:rsid w:val="00636ECB"/>
    <w:pPr>
      <w:spacing w:line="100" w:lineRule="atLeast"/>
    </w:pPr>
    <w:rPr>
      <w:rFonts w:ascii="Times New Roman" w:hAnsi="Times New Roman" w:cs="Times New Roman"/>
      <w:szCs w:val="20"/>
    </w:rPr>
  </w:style>
  <w:style w:type="paragraph" w:customStyle="1" w:styleId="1f0">
    <w:name w:val="Текст примечания1"/>
    <w:uiPriority w:val="99"/>
    <w:qFormat/>
    <w:rsid w:val="00636ECB"/>
    <w:pPr>
      <w:suppressAutoHyphens/>
      <w:spacing w:after="0" w:line="0" w:lineRule="atLeast"/>
      <w:jc w:val="both"/>
    </w:pPr>
    <w:rPr>
      <w:rFonts w:ascii="Times New Roman CYR" w:eastAsia="Times New Roman" w:hAnsi="Times New Roman CYR" w:cs="Times New Roman CYR"/>
      <w:sz w:val="20"/>
      <w:szCs w:val="20"/>
      <w:lang w:val="uk-UA" w:eastAsia="zh-CN"/>
    </w:rPr>
  </w:style>
  <w:style w:type="paragraph" w:customStyle="1" w:styleId="font5">
    <w:name w:val="font5"/>
    <w:uiPriority w:val="99"/>
    <w:qFormat/>
    <w:rsid w:val="00636ECB"/>
    <w:pP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font6">
    <w:name w:val="font6"/>
    <w:uiPriority w:val="99"/>
    <w:qFormat/>
    <w:rsid w:val="00636ECB"/>
    <w:pP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font7">
    <w:name w:val="font7"/>
    <w:uiPriority w:val="99"/>
    <w:qFormat/>
    <w:rsid w:val="00636ECB"/>
    <w:pP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font8">
    <w:name w:val="font8"/>
    <w:uiPriority w:val="99"/>
    <w:qFormat/>
    <w:rsid w:val="00636ECB"/>
    <w:pP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xl65">
    <w:name w:val="xl65"/>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6">
    <w:name w:val="xl66"/>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8">
    <w:name w:val="xl68"/>
    <w:uiPriority w:val="99"/>
    <w:qFormat/>
    <w:rsid w:val="00636ECB"/>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69">
    <w:name w:val="xl69"/>
    <w:uiPriority w:val="99"/>
    <w:qFormat/>
    <w:rsid w:val="00636EC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Times New Roman" w:eastAsia="Times New Roman" w:hAnsi="Times New Roman" w:cs="Times New Roman"/>
      <w:b/>
      <w:bCs/>
      <w:sz w:val="24"/>
      <w:szCs w:val="24"/>
      <w:lang w:val="uk-UA" w:eastAsia="uk-UA"/>
    </w:rPr>
  </w:style>
  <w:style w:type="paragraph" w:customStyle="1" w:styleId="xl70">
    <w:name w:val="xl70"/>
    <w:uiPriority w:val="99"/>
    <w:qFormat/>
    <w:rsid w:val="00636EC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1">
    <w:name w:val="xl71"/>
    <w:uiPriority w:val="99"/>
    <w:qFormat/>
    <w:rsid w:val="00636EC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2">
    <w:name w:val="xl72"/>
    <w:uiPriority w:val="99"/>
    <w:qFormat/>
    <w:rsid w:val="00636ECB"/>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3">
    <w:name w:val="xl73"/>
    <w:uiPriority w:val="99"/>
    <w:qFormat/>
    <w:rsid w:val="00636ECB"/>
    <w:pPr>
      <w:pBdr>
        <w:top w:val="single" w:sz="8" w:space="0" w:color="auto"/>
        <w:left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4">
    <w:name w:val="xl74"/>
    <w:uiPriority w:val="99"/>
    <w:qFormat/>
    <w:rsid w:val="00636ECB"/>
    <w:pPr>
      <w:pBdr>
        <w:top w:val="single" w:sz="8" w:space="0" w:color="auto"/>
        <w:left w:val="single" w:sz="4" w:space="0" w:color="auto"/>
        <w:right w:val="single" w:sz="4" w:space="0" w:color="auto"/>
      </w:pBdr>
      <w:shd w:val="clear" w:color="auto" w:fill="C0C0C0"/>
      <w:spacing w:before="100" w:beforeAutospacing="1" w:after="100" w:afterAutospacing="1" w:line="240" w:lineRule="auto"/>
      <w:jc w:val="both"/>
    </w:pPr>
    <w:rPr>
      <w:rFonts w:ascii="Times New Roman" w:eastAsia="Times New Roman" w:hAnsi="Times New Roman" w:cs="Times New Roman"/>
      <w:b/>
      <w:bCs/>
      <w:sz w:val="24"/>
      <w:szCs w:val="24"/>
      <w:lang w:val="uk-UA" w:eastAsia="uk-UA"/>
    </w:rPr>
  </w:style>
  <w:style w:type="paragraph" w:customStyle="1" w:styleId="xl75">
    <w:name w:val="xl75"/>
    <w:uiPriority w:val="99"/>
    <w:qFormat/>
    <w:rsid w:val="00636ECB"/>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6">
    <w:name w:val="xl76"/>
    <w:uiPriority w:val="99"/>
    <w:qFormat/>
    <w:rsid w:val="00636ECB"/>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7">
    <w:name w:val="xl77"/>
    <w:uiPriority w:val="99"/>
    <w:qFormat/>
    <w:rsid w:val="00636ECB"/>
    <w:pPr>
      <w:pBdr>
        <w:top w:val="single" w:sz="8" w:space="0" w:color="auto"/>
        <w:left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8">
    <w:name w:val="xl78"/>
    <w:uiPriority w:val="99"/>
    <w:qFormat/>
    <w:rsid w:val="00636EC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79">
    <w:name w:val="xl79"/>
    <w:uiPriority w:val="99"/>
    <w:qFormat/>
    <w:rsid w:val="00636ECB"/>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80">
    <w:name w:val="xl80"/>
    <w:uiPriority w:val="99"/>
    <w:qFormat/>
    <w:rsid w:val="00636EC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1">
    <w:name w:val="xl81"/>
    <w:uiPriority w:val="99"/>
    <w:qFormat/>
    <w:rsid w:val="00636EC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2">
    <w:name w:val="xl82"/>
    <w:uiPriority w:val="99"/>
    <w:qFormat/>
    <w:rsid w:val="00636EC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3">
    <w:name w:val="xl83"/>
    <w:uiPriority w:val="99"/>
    <w:qFormat/>
    <w:rsid w:val="00636E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4">
    <w:name w:val="xl84"/>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85">
    <w:name w:val="xl85"/>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6">
    <w:name w:val="xl86"/>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7">
    <w:name w:val="xl87"/>
    <w:uiPriority w:val="99"/>
    <w:qFormat/>
    <w:rsid w:val="00636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8">
    <w:name w:val="xl88"/>
    <w:uiPriority w:val="99"/>
    <w:qFormat/>
    <w:rsid w:val="00636EC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89">
    <w:name w:val="xl89"/>
    <w:uiPriority w:val="99"/>
    <w:qFormat/>
    <w:rsid w:val="00636ECB"/>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90">
    <w:name w:val="xl90"/>
    <w:uiPriority w:val="99"/>
    <w:qFormat/>
    <w:rsid w:val="00636EC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91">
    <w:name w:val="xl91"/>
    <w:uiPriority w:val="99"/>
    <w:qFormat/>
    <w:rsid w:val="00636EC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92">
    <w:name w:val="xl92"/>
    <w:uiPriority w:val="99"/>
    <w:qFormat/>
    <w:rsid w:val="00636EC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93">
    <w:name w:val="xl93"/>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xl94">
    <w:name w:val="xl94"/>
    <w:uiPriority w:val="99"/>
    <w:qFormat/>
    <w:rsid w:val="00636EC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xl95">
    <w:name w:val="xl95"/>
    <w:uiPriority w:val="99"/>
    <w:qFormat/>
    <w:rsid w:val="00636E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96">
    <w:name w:val="xl96"/>
    <w:uiPriority w:val="99"/>
    <w:qFormat/>
    <w:rsid w:val="00636E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97">
    <w:name w:val="xl97"/>
    <w:uiPriority w:val="99"/>
    <w:qFormat/>
    <w:rsid w:val="00636E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98">
    <w:name w:val="xl98"/>
    <w:uiPriority w:val="99"/>
    <w:qFormat/>
    <w:rsid w:val="00636E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99">
    <w:name w:val="xl99"/>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00">
    <w:name w:val="xl100"/>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01">
    <w:name w:val="xl101"/>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val="uk-UA" w:eastAsia="uk-UA"/>
    </w:rPr>
  </w:style>
  <w:style w:type="paragraph" w:customStyle="1" w:styleId="xl102">
    <w:name w:val="xl102"/>
    <w:uiPriority w:val="99"/>
    <w:qFormat/>
    <w:rsid w:val="00636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03">
    <w:name w:val="xl103"/>
    <w:uiPriority w:val="99"/>
    <w:qFormat/>
    <w:rsid w:val="00636EC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04">
    <w:name w:val="xl104"/>
    <w:uiPriority w:val="99"/>
    <w:qFormat/>
    <w:rsid w:val="00636ECB"/>
    <w:pPr>
      <w:pBdr>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05">
    <w:name w:val="xl105"/>
    <w:uiPriority w:val="99"/>
    <w:qFormat/>
    <w:rsid w:val="00636ECB"/>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Times New Roman" w:eastAsia="Times New Roman" w:hAnsi="Times New Roman" w:cs="Times New Roman"/>
      <w:b/>
      <w:bCs/>
      <w:sz w:val="24"/>
      <w:szCs w:val="24"/>
      <w:lang w:val="uk-UA" w:eastAsia="uk-UA"/>
    </w:rPr>
  </w:style>
  <w:style w:type="paragraph" w:customStyle="1" w:styleId="xl106">
    <w:name w:val="xl106"/>
    <w:uiPriority w:val="99"/>
    <w:qFormat/>
    <w:rsid w:val="00636ECB"/>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07">
    <w:name w:val="xl107"/>
    <w:uiPriority w:val="99"/>
    <w:qFormat/>
    <w:rsid w:val="00636ECB"/>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08">
    <w:name w:val="xl108"/>
    <w:uiPriority w:val="99"/>
    <w:qFormat/>
    <w:rsid w:val="00636ECB"/>
    <w:pPr>
      <w:pBdr>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09">
    <w:name w:val="xl109"/>
    <w:uiPriority w:val="99"/>
    <w:qFormat/>
    <w:rsid w:val="00636E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10">
    <w:name w:val="xl110"/>
    <w:uiPriority w:val="99"/>
    <w:qFormat/>
    <w:rsid w:val="00636E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11">
    <w:name w:val="xl111"/>
    <w:uiPriority w:val="99"/>
    <w:qFormat/>
    <w:rsid w:val="00636E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112">
    <w:name w:val="xl112"/>
    <w:uiPriority w:val="99"/>
    <w:qFormat/>
    <w:rsid w:val="00636E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13">
    <w:name w:val="xl113"/>
    <w:uiPriority w:val="99"/>
    <w:qFormat/>
    <w:rsid w:val="00636E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14">
    <w:name w:val="xl114"/>
    <w:uiPriority w:val="99"/>
    <w:qFormat/>
    <w:rsid w:val="00636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15">
    <w:name w:val="xl115"/>
    <w:uiPriority w:val="99"/>
    <w:qFormat/>
    <w:rsid w:val="00636ECB"/>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16">
    <w:name w:val="xl116"/>
    <w:uiPriority w:val="99"/>
    <w:qFormat/>
    <w:rsid w:val="00636EC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117">
    <w:name w:val="xl117"/>
    <w:uiPriority w:val="99"/>
    <w:qFormat/>
    <w:rsid w:val="00636EC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18">
    <w:name w:val="xl118"/>
    <w:uiPriority w:val="99"/>
    <w:qFormat/>
    <w:rsid w:val="00636EC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19">
    <w:name w:val="xl119"/>
    <w:uiPriority w:val="99"/>
    <w:qFormat/>
    <w:rsid w:val="00636EC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20">
    <w:name w:val="xl120"/>
    <w:uiPriority w:val="99"/>
    <w:qFormat/>
    <w:rsid w:val="00636ECB"/>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1">
    <w:name w:val="xl121"/>
    <w:uiPriority w:val="99"/>
    <w:qFormat/>
    <w:rsid w:val="00636E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22">
    <w:name w:val="xl122"/>
    <w:uiPriority w:val="99"/>
    <w:qFormat/>
    <w:rsid w:val="00636E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23">
    <w:name w:val="xl123"/>
    <w:uiPriority w:val="99"/>
    <w:qFormat/>
    <w:rsid w:val="00636EC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24">
    <w:name w:val="xl124"/>
    <w:uiPriority w:val="99"/>
    <w:qFormat/>
    <w:rsid w:val="00636EC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125">
    <w:name w:val="xl125"/>
    <w:uiPriority w:val="99"/>
    <w:qFormat/>
    <w:rsid w:val="00636EC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126">
    <w:name w:val="xl126"/>
    <w:uiPriority w:val="99"/>
    <w:qFormat/>
    <w:rsid w:val="00636EC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27">
    <w:name w:val="xl127"/>
    <w:uiPriority w:val="99"/>
    <w:qFormat/>
    <w:rsid w:val="00636ECB"/>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28">
    <w:name w:val="xl128"/>
    <w:uiPriority w:val="99"/>
    <w:qFormat/>
    <w:rsid w:val="00636EC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29">
    <w:name w:val="xl129"/>
    <w:uiPriority w:val="99"/>
    <w:qFormat/>
    <w:rsid w:val="00636E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30">
    <w:name w:val="xl130"/>
    <w:uiPriority w:val="99"/>
    <w:qFormat/>
    <w:rsid w:val="00636EC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31">
    <w:name w:val="xl131"/>
    <w:uiPriority w:val="99"/>
    <w:qFormat/>
    <w:rsid w:val="00636EC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16"/>
      <w:szCs w:val="16"/>
      <w:lang w:val="uk-UA" w:eastAsia="uk-UA"/>
    </w:rPr>
  </w:style>
  <w:style w:type="paragraph" w:customStyle="1" w:styleId="xl132">
    <w:name w:val="xl132"/>
    <w:uiPriority w:val="99"/>
    <w:qFormat/>
    <w:rsid w:val="00636EC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133">
    <w:name w:val="xl133"/>
    <w:uiPriority w:val="99"/>
    <w:qFormat/>
    <w:rsid w:val="00636EC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6"/>
      <w:szCs w:val="16"/>
      <w:lang w:val="uk-UA" w:eastAsia="uk-UA"/>
    </w:rPr>
  </w:style>
  <w:style w:type="paragraph" w:customStyle="1" w:styleId="xl134">
    <w:name w:val="xl134"/>
    <w:uiPriority w:val="99"/>
    <w:qFormat/>
    <w:rsid w:val="00636ECB"/>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xl135">
    <w:name w:val="xl135"/>
    <w:uiPriority w:val="99"/>
    <w:qFormat/>
    <w:rsid w:val="00636EC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uk-UA"/>
    </w:rPr>
  </w:style>
  <w:style w:type="paragraph" w:customStyle="1" w:styleId="font9">
    <w:name w:val="font9"/>
    <w:uiPriority w:val="99"/>
    <w:qFormat/>
    <w:rsid w:val="00636ECB"/>
    <w:pPr>
      <w:spacing w:before="100" w:beforeAutospacing="1" w:after="100" w:afterAutospacing="1" w:line="240" w:lineRule="auto"/>
    </w:pPr>
    <w:rPr>
      <w:rFonts w:ascii="Calibri" w:eastAsia="Times New Roman" w:hAnsi="Calibri" w:cs="Calibri"/>
      <w:color w:val="000000"/>
      <w:sz w:val="16"/>
      <w:szCs w:val="16"/>
      <w:lang w:val="uk-UA" w:eastAsia="uk-UA"/>
    </w:rPr>
  </w:style>
  <w:style w:type="paragraph" w:customStyle="1" w:styleId="font10">
    <w:name w:val="font10"/>
    <w:uiPriority w:val="99"/>
    <w:qFormat/>
    <w:rsid w:val="00636ECB"/>
    <w:pPr>
      <w:spacing w:before="100" w:beforeAutospacing="1" w:after="100" w:afterAutospacing="1" w:line="240" w:lineRule="auto"/>
    </w:pPr>
    <w:rPr>
      <w:rFonts w:ascii="Times New Roman" w:eastAsia="Times New Roman" w:hAnsi="Times New Roman" w:cs="Times New Roman"/>
      <w:b/>
      <w:bCs/>
      <w:sz w:val="20"/>
      <w:szCs w:val="20"/>
      <w:lang w:val="uk-UA" w:eastAsia="uk-UA"/>
    </w:rPr>
  </w:style>
  <w:style w:type="paragraph" w:customStyle="1" w:styleId="font11">
    <w:name w:val="font11"/>
    <w:uiPriority w:val="99"/>
    <w:qFormat/>
    <w:rsid w:val="00636EC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2">
    <w:name w:val="font12"/>
    <w:uiPriority w:val="99"/>
    <w:qFormat/>
    <w:rsid w:val="00636EC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3">
    <w:name w:val="font13"/>
    <w:uiPriority w:val="99"/>
    <w:qFormat/>
    <w:rsid w:val="00636ECB"/>
    <w:pPr>
      <w:spacing w:before="100" w:beforeAutospacing="1" w:after="100" w:afterAutospacing="1" w:line="240" w:lineRule="auto"/>
    </w:pPr>
    <w:rPr>
      <w:rFonts w:ascii="Times New Roman" w:eastAsia="Times New Roman" w:hAnsi="Times New Roman" w:cs="Times New Roman"/>
      <w:color w:val="FF0000"/>
      <w:sz w:val="24"/>
      <w:szCs w:val="24"/>
      <w:lang w:val="uk-UA" w:eastAsia="uk-UA"/>
    </w:rPr>
  </w:style>
  <w:style w:type="paragraph" w:customStyle="1" w:styleId="font14">
    <w:name w:val="font14"/>
    <w:uiPriority w:val="99"/>
    <w:qFormat/>
    <w:rsid w:val="00636EC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5">
    <w:name w:val="font15"/>
    <w:uiPriority w:val="99"/>
    <w:qFormat/>
    <w:rsid w:val="00636EC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6">
    <w:name w:val="font16"/>
    <w:uiPriority w:val="99"/>
    <w:qFormat/>
    <w:rsid w:val="00636EC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7">
    <w:name w:val="font17"/>
    <w:uiPriority w:val="99"/>
    <w:qFormat/>
    <w:rsid w:val="00636ECB"/>
    <w:pPr>
      <w:spacing w:before="100" w:beforeAutospacing="1" w:after="100" w:afterAutospacing="1" w:line="240" w:lineRule="auto"/>
    </w:pPr>
    <w:rPr>
      <w:rFonts w:ascii="Times New Roman" w:eastAsia="Times New Roman" w:hAnsi="Times New Roman" w:cs="Times New Roman"/>
      <w:b/>
      <w:bCs/>
      <w:color w:val="800080"/>
      <w:sz w:val="24"/>
      <w:szCs w:val="24"/>
      <w:lang w:val="uk-UA" w:eastAsia="uk-UA"/>
    </w:rPr>
  </w:style>
  <w:style w:type="paragraph" w:customStyle="1" w:styleId="font18">
    <w:name w:val="font18"/>
    <w:uiPriority w:val="99"/>
    <w:qFormat/>
    <w:rsid w:val="00636ECB"/>
    <w:pPr>
      <w:spacing w:before="100" w:beforeAutospacing="1" w:after="100" w:afterAutospacing="1" w:line="240" w:lineRule="auto"/>
    </w:pPr>
    <w:rPr>
      <w:rFonts w:ascii="Times New Roman" w:eastAsia="Times New Roman" w:hAnsi="Times New Roman" w:cs="Times New Roman"/>
      <w:b/>
      <w:bCs/>
      <w:color w:val="0066CC"/>
      <w:sz w:val="24"/>
      <w:szCs w:val="24"/>
      <w:lang w:val="uk-UA" w:eastAsia="uk-UA"/>
    </w:rPr>
  </w:style>
  <w:style w:type="paragraph" w:customStyle="1" w:styleId="font19">
    <w:name w:val="font19"/>
    <w:uiPriority w:val="99"/>
    <w:qFormat/>
    <w:rsid w:val="00636EC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20">
    <w:name w:val="font20"/>
    <w:uiPriority w:val="99"/>
    <w:qFormat/>
    <w:rsid w:val="00636ECB"/>
    <w:pPr>
      <w:spacing w:before="100" w:beforeAutospacing="1" w:after="100" w:afterAutospacing="1" w:line="240" w:lineRule="auto"/>
    </w:pPr>
    <w:rPr>
      <w:rFonts w:ascii="Times New Roman" w:eastAsia="Times New Roman" w:hAnsi="Times New Roman" w:cs="Times New Roman"/>
      <w:color w:val="FF0000"/>
      <w:sz w:val="24"/>
      <w:szCs w:val="24"/>
      <w:lang w:val="uk-UA" w:eastAsia="uk-UA"/>
    </w:rPr>
  </w:style>
  <w:style w:type="paragraph" w:customStyle="1" w:styleId="font21">
    <w:name w:val="font21"/>
    <w:uiPriority w:val="99"/>
    <w:qFormat/>
    <w:rsid w:val="00636ECB"/>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63">
    <w:name w:val="xl63"/>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4">
    <w:name w:val="xl64"/>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1f1">
    <w:name w:val="Абзац списка1"/>
    <w:uiPriority w:val="99"/>
    <w:qFormat/>
    <w:rsid w:val="00636ECB"/>
    <w:pPr>
      <w:ind w:left="720"/>
      <w:contextualSpacing/>
    </w:pPr>
    <w:rPr>
      <w:rFonts w:ascii="Calibri" w:eastAsia="Calibri" w:hAnsi="Calibri" w:cs="Times New Roman"/>
      <w:lang w:val="uk-UA"/>
    </w:rPr>
  </w:style>
  <w:style w:type="paragraph" w:customStyle="1" w:styleId="aff3">
    <w:name w:val="Стиль"/>
    <w:uiPriority w:val="99"/>
    <w:qFormat/>
    <w:rsid w:val="00636EC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f2">
    <w:name w:val="1"/>
    <w:uiPriority w:val="99"/>
    <w:qFormat/>
    <w:rsid w:val="00636ECB"/>
    <w:pPr>
      <w:spacing w:after="0" w:line="240" w:lineRule="auto"/>
    </w:pPr>
    <w:rPr>
      <w:rFonts w:ascii="Verdana" w:eastAsia="Times New Roman" w:hAnsi="Verdana" w:cs="Verdana"/>
      <w:sz w:val="20"/>
      <w:szCs w:val="20"/>
      <w:lang w:val="en-US"/>
    </w:rPr>
  </w:style>
  <w:style w:type="paragraph" w:customStyle="1" w:styleId="NoSpacing2">
    <w:name w:val="No Spacing2"/>
    <w:uiPriority w:val="99"/>
    <w:qFormat/>
    <w:rsid w:val="00636ECB"/>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uiPriority w:val="99"/>
    <w:qFormat/>
    <w:rsid w:val="00636EC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rvps2">
    <w:name w:val="rvps2"/>
    <w:uiPriority w:val="99"/>
    <w:qFormat/>
    <w:rsid w:val="00636EC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normal">
    <w:name w:val="LO-normal"/>
    <w:uiPriority w:val="99"/>
    <w:qFormat/>
    <w:rsid w:val="00636ECB"/>
    <w:pPr>
      <w:spacing w:after="0"/>
    </w:pPr>
    <w:rPr>
      <w:rFonts w:ascii="Arial" w:eastAsia="Arial" w:hAnsi="Arial" w:cs="Arial"/>
      <w:color w:val="000000"/>
      <w:lang w:eastAsia="zh-CN"/>
    </w:rPr>
  </w:style>
  <w:style w:type="paragraph" w:customStyle="1" w:styleId="1f3">
    <w:name w:val="Без интервала1"/>
    <w:qFormat/>
    <w:rsid w:val="00636ECB"/>
    <w:pPr>
      <w:spacing w:after="0" w:line="240" w:lineRule="auto"/>
    </w:pPr>
    <w:rPr>
      <w:rFonts w:ascii="Calibri" w:eastAsia="Times New Roman" w:hAnsi="Calibri" w:cs="Times New Roman"/>
    </w:rPr>
  </w:style>
  <w:style w:type="character" w:customStyle="1" w:styleId="NoSpacingChar1">
    <w:name w:val="No Spacing Char1"/>
    <w:link w:val="28"/>
    <w:locked/>
    <w:rsid w:val="00636ECB"/>
    <w:rPr>
      <w:rFonts w:ascii="Calibri" w:hAnsi="Calibri"/>
    </w:rPr>
  </w:style>
  <w:style w:type="paragraph" w:customStyle="1" w:styleId="28">
    <w:name w:val="Без интервала2"/>
    <w:link w:val="NoSpacingChar1"/>
    <w:uiPriority w:val="99"/>
    <w:qFormat/>
    <w:rsid w:val="00636ECB"/>
    <w:pPr>
      <w:spacing w:after="0" w:line="240" w:lineRule="auto"/>
    </w:pPr>
    <w:rPr>
      <w:rFonts w:ascii="Calibri" w:hAnsi="Calibri"/>
    </w:rPr>
  </w:style>
  <w:style w:type="paragraph" w:customStyle="1" w:styleId="xl239">
    <w:name w:val="xl239"/>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uk-UA" w:eastAsia="ru-RU"/>
    </w:rPr>
  </w:style>
  <w:style w:type="paragraph" w:customStyle="1" w:styleId="xl240">
    <w:name w:val="xl240"/>
    <w:uiPriority w:val="99"/>
    <w:qFormat/>
    <w:rsid w:val="00636EC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cs="Times New Roman"/>
      <w:sz w:val="16"/>
      <w:szCs w:val="16"/>
      <w:lang w:val="uk-UA" w:eastAsia="ru-RU"/>
    </w:rPr>
  </w:style>
  <w:style w:type="paragraph" w:customStyle="1" w:styleId="1f4">
    <w:name w:val="Обычный (веб)1"/>
    <w:uiPriority w:val="99"/>
    <w:qFormat/>
    <w:rsid w:val="00636ECB"/>
    <w:pPr>
      <w:suppressAutoHyphens/>
      <w:spacing w:after="280"/>
    </w:pPr>
    <w:rPr>
      <w:rFonts w:ascii="Calibri" w:eastAsia="Times New Roman" w:hAnsi="Calibri" w:cs="Calibri"/>
      <w:kern w:val="2"/>
      <w:sz w:val="24"/>
      <w:szCs w:val="24"/>
      <w:lang w:val="uk-UA" w:eastAsia="ru-RU"/>
    </w:rPr>
  </w:style>
  <w:style w:type="paragraph" w:customStyle="1" w:styleId="Style10">
    <w:name w:val="Style10"/>
    <w:uiPriority w:val="99"/>
    <w:qFormat/>
    <w:rsid w:val="00636ECB"/>
    <w:pPr>
      <w:widowControl w:val="0"/>
      <w:autoSpaceDE w:val="0"/>
      <w:autoSpaceDN w:val="0"/>
      <w:adjustRightInd w:val="0"/>
      <w:spacing w:after="0" w:line="240" w:lineRule="exact"/>
      <w:ind w:hanging="134"/>
    </w:pPr>
    <w:rPr>
      <w:rFonts w:ascii="Times New Roman" w:eastAsia="Times New Roman" w:hAnsi="Times New Roman" w:cs="Times New Roman"/>
      <w:sz w:val="24"/>
      <w:szCs w:val="24"/>
      <w:lang w:val="uk-UA" w:eastAsia="ru-RU"/>
    </w:rPr>
  </w:style>
  <w:style w:type="paragraph" w:customStyle="1" w:styleId="Style12">
    <w:name w:val="Style12"/>
    <w:uiPriority w:val="99"/>
    <w:qFormat/>
    <w:rsid w:val="00636EC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13">
    <w:name w:val="Style13"/>
    <w:uiPriority w:val="99"/>
    <w:qFormat/>
    <w:rsid w:val="00636EC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5">
    <w:name w:val="Style5"/>
    <w:uiPriority w:val="99"/>
    <w:qFormat/>
    <w:rsid w:val="00636ECB"/>
    <w:pPr>
      <w:widowControl w:val="0"/>
      <w:suppressAutoHyphens/>
      <w:autoSpaceDE w:val="0"/>
      <w:spacing w:after="0" w:line="252" w:lineRule="exact"/>
      <w:jc w:val="both"/>
    </w:pPr>
    <w:rPr>
      <w:rFonts w:ascii="Times New Roman" w:eastAsia="Times New Roman" w:hAnsi="Times New Roman" w:cs="Times New Roman"/>
      <w:sz w:val="24"/>
      <w:szCs w:val="24"/>
      <w:lang w:val="uk-UA" w:eastAsia="ar-SA"/>
    </w:rPr>
  </w:style>
  <w:style w:type="character" w:customStyle="1" w:styleId="61">
    <w:name w:val="Основной текст (6)_"/>
    <w:link w:val="62"/>
    <w:locked/>
    <w:rsid w:val="00636ECB"/>
    <w:rPr>
      <w:shd w:val="clear" w:color="auto" w:fill="FFFFFF"/>
    </w:rPr>
  </w:style>
  <w:style w:type="paragraph" w:customStyle="1" w:styleId="62">
    <w:name w:val="Основной текст (6)"/>
    <w:link w:val="61"/>
    <w:qFormat/>
    <w:rsid w:val="00636ECB"/>
    <w:pPr>
      <w:widowControl w:val="0"/>
      <w:shd w:val="clear" w:color="auto" w:fill="FFFFFF"/>
      <w:spacing w:before="840" w:after="0" w:line="360" w:lineRule="exact"/>
      <w:jc w:val="both"/>
    </w:pPr>
  </w:style>
  <w:style w:type="character" w:customStyle="1" w:styleId="41">
    <w:name w:val="Основной текст (4)_"/>
    <w:link w:val="42"/>
    <w:locked/>
    <w:rsid w:val="00636ECB"/>
    <w:rPr>
      <w:i/>
      <w:iCs/>
      <w:shd w:val="clear" w:color="auto" w:fill="FFFFFF"/>
    </w:rPr>
  </w:style>
  <w:style w:type="paragraph" w:customStyle="1" w:styleId="42">
    <w:name w:val="Основной текст (4)"/>
    <w:link w:val="41"/>
    <w:qFormat/>
    <w:rsid w:val="00636ECB"/>
    <w:pPr>
      <w:widowControl w:val="0"/>
      <w:shd w:val="clear" w:color="auto" w:fill="FFFFFF"/>
      <w:spacing w:before="480" w:after="540" w:line="0" w:lineRule="atLeast"/>
      <w:jc w:val="center"/>
    </w:pPr>
    <w:rPr>
      <w:i/>
      <w:iCs/>
    </w:rPr>
  </w:style>
  <w:style w:type="character" w:customStyle="1" w:styleId="1f5">
    <w:name w:val="Обычный1 Знак"/>
    <w:link w:val="1f6"/>
    <w:locked/>
    <w:rsid w:val="00636ECB"/>
    <w:rPr>
      <w:rFonts w:ascii="Times New Roman" w:eastAsia="Calibri" w:hAnsi="Times New Roman" w:cs="Times New Roman"/>
      <w:sz w:val="20"/>
      <w:szCs w:val="20"/>
      <w:lang w:eastAsia="ru-RU"/>
    </w:rPr>
  </w:style>
  <w:style w:type="paragraph" w:customStyle="1" w:styleId="1f6">
    <w:name w:val="Обычный1"/>
    <w:link w:val="1f5"/>
    <w:qFormat/>
    <w:rsid w:val="00636ECB"/>
    <w:pPr>
      <w:widowControl w:val="0"/>
      <w:spacing w:after="0" w:line="240" w:lineRule="auto"/>
    </w:pPr>
    <w:rPr>
      <w:rFonts w:ascii="Times New Roman" w:eastAsia="Calibri" w:hAnsi="Times New Roman" w:cs="Times New Roman"/>
      <w:sz w:val="20"/>
      <w:szCs w:val="20"/>
      <w:lang w:eastAsia="ru-RU"/>
    </w:rPr>
  </w:style>
  <w:style w:type="paragraph" w:customStyle="1" w:styleId="Style3">
    <w:name w:val="Style3"/>
    <w:uiPriority w:val="99"/>
    <w:qFormat/>
    <w:rsid w:val="00636ECB"/>
    <w:pPr>
      <w:widowControl w:val="0"/>
      <w:autoSpaceDE w:val="0"/>
      <w:autoSpaceDN w:val="0"/>
      <w:adjustRightInd w:val="0"/>
      <w:spacing w:after="0" w:line="253" w:lineRule="exact"/>
      <w:ind w:firstLine="211"/>
      <w:jc w:val="both"/>
    </w:pPr>
    <w:rPr>
      <w:rFonts w:ascii="Times New Roman" w:eastAsia="Calibri" w:hAnsi="Times New Roman" w:cs="Times New Roman"/>
      <w:sz w:val="24"/>
      <w:szCs w:val="24"/>
      <w:lang w:val="uk-UA" w:eastAsia="ru-RU"/>
    </w:rPr>
  </w:style>
  <w:style w:type="paragraph" w:customStyle="1" w:styleId="Style2">
    <w:name w:val="Style2"/>
    <w:uiPriority w:val="99"/>
    <w:qFormat/>
    <w:rsid w:val="00636ECB"/>
    <w:pPr>
      <w:widowControl w:val="0"/>
      <w:autoSpaceDE w:val="0"/>
      <w:autoSpaceDN w:val="0"/>
      <w:adjustRightInd w:val="0"/>
      <w:spacing w:after="0" w:line="259" w:lineRule="exact"/>
      <w:ind w:firstLine="1018"/>
    </w:pPr>
    <w:rPr>
      <w:rFonts w:ascii="Times New Roman" w:eastAsia="Times New Roman" w:hAnsi="Times New Roman" w:cs="Times New Roman"/>
      <w:sz w:val="24"/>
      <w:szCs w:val="24"/>
      <w:lang w:val="uk-UA" w:eastAsia="ru-RU"/>
    </w:rPr>
  </w:style>
  <w:style w:type="paragraph" w:customStyle="1" w:styleId="aff4">
    <w:name w:val="Знак Знак Знак Знак Знак"/>
    <w:uiPriority w:val="99"/>
    <w:qFormat/>
    <w:rsid w:val="00636ECB"/>
    <w:pPr>
      <w:spacing w:after="0" w:line="240" w:lineRule="auto"/>
    </w:pPr>
    <w:rPr>
      <w:rFonts w:ascii="Verdana" w:eastAsia="Times New Roman" w:hAnsi="Verdana" w:cs="Verdana"/>
      <w:sz w:val="20"/>
      <w:szCs w:val="20"/>
      <w:lang w:val="en-US"/>
    </w:rPr>
  </w:style>
  <w:style w:type="paragraph" w:customStyle="1" w:styleId="35">
    <w:name w:val="Абзац списка3"/>
    <w:uiPriority w:val="99"/>
    <w:qFormat/>
    <w:rsid w:val="00636ECB"/>
    <w:pPr>
      <w:ind w:left="720"/>
      <w:contextualSpacing/>
    </w:pPr>
    <w:rPr>
      <w:rFonts w:ascii="Calibri" w:eastAsia="Calibri" w:hAnsi="Calibri" w:cs="Times New Roman"/>
      <w:lang w:val="uk-UA"/>
    </w:rPr>
  </w:style>
  <w:style w:type="character" w:customStyle="1" w:styleId="aff5">
    <w:name w:val="Основной текст_"/>
    <w:link w:val="36"/>
    <w:locked/>
    <w:rsid w:val="00636ECB"/>
    <w:rPr>
      <w:rFonts w:ascii="Arial" w:eastAsia="Times New Roman" w:hAnsi="Arial" w:cs="Times New Roman"/>
      <w:snapToGrid w:val="0"/>
      <w:sz w:val="24"/>
      <w:szCs w:val="20"/>
      <w:lang w:val="uk-UA" w:eastAsia="zh-CN"/>
    </w:rPr>
  </w:style>
  <w:style w:type="paragraph" w:customStyle="1" w:styleId="36">
    <w:name w:val="Основной текст3"/>
    <w:link w:val="aff5"/>
    <w:qFormat/>
    <w:rsid w:val="00636ECB"/>
    <w:pPr>
      <w:widowControl w:val="0"/>
      <w:snapToGrid w:val="0"/>
      <w:spacing w:after="0" w:line="240" w:lineRule="auto"/>
    </w:pPr>
    <w:rPr>
      <w:rFonts w:ascii="Arial" w:eastAsia="Times New Roman" w:hAnsi="Arial" w:cs="Times New Roman"/>
      <w:snapToGrid w:val="0"/>
      <w:sz w:val="24"/>
      <w:szCs w:val="20"/>
      <w:lang w:val="uk-UA" w:eastAsia="zh-CN"/>
    </w:rPr>
  </w:style>
  <w:style w:type="paragraph" w:customStyle="1" w:styleId="Style4">
    <w:name w:val="Style4"/>
    <w:uiPriority w:val="99"/>
    <w:qFormat/>
    <w:rsid w:val="00636EC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6">
    <w:name w:val="Style6"/>
    <w:uiPriority w:val="99"/>
    <w:qFormat/>
    <w:rsid w:val="00636E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uiPriority w:val="99"/>
    <w:qFormat/>
    <w:rsid w:val="00636E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uiPriority w:val="99"/>
    <w:qFormat/>
    <w:rsid w:val="0063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37"/>
    <w:uiPriority w:val="99"/>
    <w:locked/>
    <w:rsid w:val="00636ECB"/>
    <w:rPr>
      <w:rFonts w:ascii="Calibri" w:eastAsia="Calibri" w:hAnsi="Calibri"/>
      <w:sz w:val="24"/>
      <w:szCs w:val="24"/>
      <w:lang w:eastAsia="ru-RU"/>
    </w:rPr>
  </w:style>
  <w:style w:type="paragraph" w:customStyle="1" w:styleId="37">
    <w:name w:val="Без интервала3"/>
    <w:link w:val="NoSpacingChar"/>
    <w:qFormat/>
    <w:rsid w:val="00636ECB"/>
    <w:pPr>
      <w:spacing w:after="0" w:line="240" w:lineRule="auto"/>
    </w:pPr>
    <w:rPr>
      <w:rFonts w:ascii="Calibri" w:eastAsia="Calibri" w:hAnsi="Calibri"/>
      <w:sz w:val="24"/>
      <w:szCs w:val="24"/>
      <w:lang w:eastAsia="ru-RU"/>
    </w:rPr>
  </w:style>
  <w:style w:type="paragraph" w:customStyle="1" w:styleId="43">
    <w:name w:val="Без интервала4"/>
    <w:uiPriority w:val="99"/>
    <w:qFormat/>
    <w:rsid w:val="00636ECB"/>
    <w:pPr>
      <w:spacing w:after="0" w:line="240" w:lineRule="auto"/>
    </w:pPr>
    <w:rPr>
      <w:rFonts w:ascii="Calibri" w:eastAsia="Calibri" w:hAnsi="Calibri" w:cs="Times New Roman"/>
    </w:rPr>
  </w:style>
  <w:style w:type="paragraph" w:customStyle="1" w:styleId="29">
    <w:name w:val="Абзац списка2"/>
    <w:uiPriority w:val="99"/>
    <w:qFormat/>
    <w:rsid w:val="00636EC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10">
    <w:name w:val="Без интервала11"/>
    <w:uiPriority w:val="99"/>
    <w:qFormat/>
    <w:rsid w:val="00636ECB"/>
    <w:pPr>
      <w:spacing w:after="0" w:line="240" w:lineRule="auto"/>
    </w:pPr>
    <w:rPr>
      <w:rFonts w:ascii="Calibri" w:eastAsia="Times New Roman" w:hAnsi="Calibri" w:cs="Times New Roman"/>
    </w:rPr>
  </w:style>
  <w:style w:type="paragraph" w:customStyle="1" w:styleId="51">
    <w:name w:val="Без интервала5"/>
    <w:uiPriority w:val="99"/>
    <w:qFormat/>
    <w:rsid w:val="00636ECB"/>
    <w:pPr>
      <w:spacing w:after="0" w:line="240" w:lineRule="auto"/>
    </w:pPr>
    <w:rPr>
      <w:rFonts w:ascii="Calibri" w:eastAsia="Times New Roman" w:hAnsi="Calibri" w:cs="Times New Roman"/>
      <w:lang w:val="uk-UA"/>
    </w:rPr>
  </w:style>
  <w:style w:type="paragraph" w:customStyle="1" w:styleId="1f7">
    <w:name w:val="Знак Знак Знак Знак Знак Знак1 Знак Знак Знак Знак Знак Знак Знак Знак Знак Знак Знак Знак Знак Знак Знак Знак Знак"/>
    <w:uiPriority w:val="99"/>
    <w:qFormat/>
    <w:rsid w:val="00636ECB"/>
    <w:pPr>
      <w:spacing w:after="0" w:line="240" w:lineRule="auto"/>
    </w:pPr>
    <w:rPr>
      <w:rFonts w:ascii="Verdana" w:eastAsia="Times New Roman" w:hAnsi="Verdana" w:cs="Verdana"/>
      <w:sz w:val="20"/>
      <w:szCs w:val="20"/>
      <w:lang w:val="en-US"/>
    </w:rPr>
  </w:style>
  <w:style w:type="paragraph" w:customStyle="1" w:styleId="1f8">
    <w:name w:val="Название1"/>
    <w:uiPriority w:val="99"/>
    <w:qFormat/>
    <w:rsid w:val="00636ECB"/>
    <w:pPr>
      <w:suppressLineNumbers/>
      <w:suppressAutoHyphens/>
      <w:spacing w:before="120" w:after="120"/>
    </w:pPr>
    <w:rPr>
      <w:rFonts w:ascii="Calibri" w:eastAsia="Calibri" w:hAnsi="Calibri" w:cs="Arial"/>
      <w:i/>
      <w:iCs/>
      <w:sz w:val="24"/>
      <w:szCs w:val="24"/>
      <w:lang w:val="uk-UA" w:eastAsia="ar-SA"/>
    </w:rPr>
  </w:style>
  <w:style w:type="paragraph" w:customStyle="1" w:styleId="aff6">
    <w:name w:val="Нормальний текст"/>
    <w:uiPriority w:val="99"/>
    <w:qFormat/>
    <w:rsid w:val="00636ECB"/>
    <w:pPr>
      <w:suppressAutoHyphens/>
      <w:spacing w:before="120" w:after="0" w:line="240" w:lineRule="auto"/>
      <w:ind w:firstLine="567"/>
    </w:pPr>
    <w:rPr>
      <w:rFonts w:ascii="Antiqua" w:eastAsia="Times New Roman" w:hAnsi="Antiqua" w:cs="Antiqua"/>
      <w:sz w:val="26"/>
      <w:szCs w:val="20"/>
      <w:lang w:val="uk-UA" w:eastAsia="ar-SA"/>
    </w:rPr>
  </w:style>
  <w:style w:type="paragraph" w:customStyle="1" w:styleId="P66">
    <w:name w:val="P66"/>
    <w:uiPriority w:val="99"/>
    <w:qFormat/>
    <w:rsid w:val="00636ECB"/>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szCs w:val="20"/>
      <w:lang w:eastAsia="ru-RU"/>
    </w:rPr>
  </w:style>
  <w:style w:type="paragraph" w:customStyle="1" w:styleId="P59">
    <w:name w:val="P59"/>
    <w:uiPriority w:val="99"/>
    <w:qFormat/>
    <w:rsid w:val="00636ECB"/>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cs="Times New Roman"/>
      <w:b/>
      <w:sz w:val="24"/>
      <w:szCs w:val="20"/>
      <w:lang w:eastAsia="ru-RU"/>
    </w:rPr>
  </w:style>
  <w:style w:type="paragraph" w:customStyle="1" w:styleId="P63">
    <w:name w:val="P63"/>
    <w:uiPriority w:val="99"/>
    <w:qFormat/>
    <w:rsid w:val="00636ECB"/>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cs="Times New Roman"/>
      <w:b/>
      <w:sz w:val="24"/>
      <w:szCs w:val="20"/>
      <w:lang w:eastAsia="ru-RU"/>
    </w:rPr>
  </w:style>
  <w:style w:type="paragraph" w:customStyle="1" w:styleId="P85">
    <w:name w:val="P85"/>
    <w:uiPriority w:val="99"/>
    <w:qFormat/>
    <w:rsid w:val="00636ECB"/>
    <w:pPr>
      <w:widowControl w:val="0"/>
      <w:tabs>
        <w:tab w:val="left" w:pos="284"/>
        <w:tab w:val="left" w:pos="1368"/>
      </w:tabs>
      <w:autoSpaceDE w:val="0"/>
      <w:autoSpaceDN w:val="0"/>
      <w:adjustRightInd w:val="0"/>
      <w:spacing w:after="0" w:line="240" w:lineRule="auto"/>
      <w:ind w:left="282" w:hanging="367"/>
      <w:jc w:val="distribute"/>
    </w:pPr>
    <w:rPr>
      <w:rFonts w:ascii="Times New Roman" w:eastAsia="Times New Roman" w:hAnsi="Times New Roman" w:cs="Times New Roman"/>
      <w:b/>
      <w:szCs w:val="20"/>
      <w:lang w:eastAsia="ru-RU"/>
    </w:rPr>
  </w:style>
  <w:style w:type="character" w:customStyle="1" w:styleId="TimesNewRoman12">
    <w:name w:val="Стиль (латиница) Times New Roman 12 пт Знак"/>
    <w:link w:val="TimesNewRoman120"/>
    <w:locked/>
    <w:rsid w:val="00636ECB"/>
    <w:rPr>
      <w:rFonts w:ascii="Calibri" w:hAnsi="Calibri" w:cs="Calibri"/>
      <w:sz w:val="24"/>
      <w:szCs w:val="24"/>
      <w:lang w:val="uk-UA" w:eastAsia="ar-SA"/>
    </w:rPr>
  </w:style>
  <w:style w:type="paragraph" w:customStyle="1" w:styleId="TimesNewRoman120">
    <w:name w:val="Стиль (латиница) Times New Roman 12 пт"/>
    <w:basedOn w:val="af7"/>
    <w:link w:val="TimesNewRoman12"/>
    <w:qFormat/>
    <w:rsid w:val="00636ECB"/>
    <w:pPr>
      <w:ind w:firstLine="708"/>
    </w:pPr>
    <w:rPr>
      <w:rFonts w:eastAsiaTheme="minorHAnsi" w:cs="Calibri"/>
      <w:sz w:val="24"/>
      <w:szCs w:val="24"/>
      <w:lang w:eastAsia="ar-SA"/>
    </w:rPr>
  </w:style>
  <w:style w:type="paragraph" w:customStyle="1" w:styleId="1f9">
    <w:name w:val="Заголовок1"/>
    <w:next w:val="ab"/>
    <w:uiPriority w:val="99"/>
    <w:qFormat/>
    <w:rsid w:val="00636ECB"/>
    <w:pPr>
      <w:keepNext/>
      <w:suppressAutoHyphens/>
      <w:spacing w:before="240" w:after="120"/>
    </w:pPr>
    <w:rPr>
      <w:rFonts w:ascii="Arial" w:eastAsia="Microsoft YaHei" w:hAnsi="Arial" w:cs="Arial"/>
      <w:sz w:val="28"/>
      <w:szCs w:val="28"/>
      <w:lang w:val="uk-UA" w:eastAsia="ar-SA"/>
    </w:rPr>
  </w:style>
  <w:style w:type="paragraph" w:customStyle="1" w:styleId="2a">
    <w:name w:val="Обычный (веб)2"/>
    <w:uiPriority w:val="99"/>
    <w:qFormat/>
    <w:rsid w:val="00636ECB"/>
    <w:pPr>
      <w:suppressAutoHyphens/>
      <w:spacing w:after="280"/>
    </w:pPr>
    <w:rPr>
      <w:rFonts w:ascii="Calibri" w:eastAsia="Times New Roman" w:hAnsi="Calibri" w:cs="Calibri"/>
      <w:kern w:val="2"/>
      <w:sz w:val="24"/>
      <w:szCs w:val="24"/>
      <w:lang w:eastAsia="ru-RU"/>
    </w:rPr>
  </w:style>
  <w:style w:type="paragraph" w:customStyle="1" w:styleId="Normal0">
    <w:name w:val="Normal0"/>
    <w:uiPriority w:val="99"/>
    <w:qFormat/>
    <w:rsid w:val="00636ECB"/>
    <w:pPr>
      <w:spacing w:after="0" w:line="252" w:lineRule="auto"/>
      <w:jc w:val="both"/>
    </w:pPr>
    <w:rPr>
      <w:rFonts w:ascii="Times New Roman CYR" w:eastAsia="Calibri" w:hAnsi="Times New Roman CYR" w:cs="Times New Roman"/>
      <w:sz w:val="24"/>
      <w:szCs w:val="20"/>
      <w:lang w:val="uk-UA" w:eastAsia="uk-UA"/>
    </w:rPr>
  </w:style>
  <w:style w:type="paragraph" w:customStyle="1" w:styleId="63">
    <w:name w:val="Без интервала6"/>
    <w:uiPriority w:val="99"/>
    <w:qFormat/>
    <w:rsid w:val="00636ECB"/>
    <w:pPr>
      <w:spacing w:after="0" w:line="240" w:lineRule="auto"/>
    </w:pPr>
    <w:rPr>
      <w:rFonts w:ascii="Times New Roman" w:eastAsia="Times New Roman" w:hAnsi="Times New Roman" w:cs="Times New Roman"/>
    </w:rPr>
  </w:style>
  <w:style w:type="character" w:customStyle="1" w:styleId="aff7">
    <w:name w:val="Сноска_"/>
    <w:link w:val="aff8"/>
    <w:locked/>
    <w:rsid w:val="00636ECB"/>
    <w:rPr>
      <w:shd w:val="clear" w:color="auto" w:fill="FFFFFF"/>
    </w:rPr>
  </w:style>
  <w:style w:type="paragraph" w:customStyle="1" w:styleId="aff8">
    <w:name w:val="Сноска"/>
    <w:link w:val="aff7"/>
    <w:qFormat/>
    <w:rsid w:val="00636ECB"/>
    <w:pPr>
      <w:shd w:val="clear" w:color="auto" w:fill="FFFFFF"/>
      <w:spacing w:after="0" w:line="245" w:lineRule="exact"/>
      <w:ind w:firstLine="300"/>
      <w:jc w:val="both"/>
    </w:pPr>
  </w:style>
  <w:style w:type="character" w:customStyle="1" w:styleId="52">
    <w:name w:val="Основной текст (5)_"/>
    <w:link w:val="53"/>
    <w:locked/>
    <w:rsid w:val="00636ECB"/>
    <w:rPr>
      <w:shd w:val="clear" w:color="auto" w:fill="FFFFFF"/>
    </w:rPr>
  </w:style>
  <w:style w:type="paragraph" w:customStyle="1" w:styleId="53">
    <w:name w:val="Основной текст (5)"/>
    <w:link w:val="52"/>
    <w:qFormat/>
    <w:rsid w:val="00636ECB"/>
    <w:pPr>
      <w:shd w:val="clear" w:color="auto" w:fill="FFFFFF"/>
      <w:spacing w:before="60" w:after="0" w:line="0" w:lineRule="atLeast"/>
    </w:pPr>
  </w:style>
  <w:style w:type="paragraph" w:customStyle="1" w:styleId="1fa">
    <w:name w:val="Основной текст1"/>
    <w:uiPriority w:val="99"/>
    <w:qFormat/>
    <w:rsid w:val="00636ECB"/>
    <w:pPr>
      <w:shd w:val="clear" w:color="auto" w:fill="FFFFFF"/>
      <w:spacing w:after="0" w:line="220" w:lineRule="exact"/>
      <w:jc w:val="center"/>
    </w:pPr>
    <w:rPr>
      <w:rFonts w:ascii="Calibri" w:eastAsia="Calibri" w:hAnsi="Calibri" w:cs="Times New Roman"/>
      <w:sz w:val="18"/>
      <w:szCs w:val="18"/>
    </w:rPr>
  </w:style>
  <w:style w:type="character" w:customStyle="1" w:styleId="38">
    <w:name w:val="Основной текст (3)_"/>
    <w:link w:val="39"/>
    <w:locked/>
    <w:rsid w:val="00636ECB"/>
    <w:rPr>
      <w:rFonts w:ascii="Candara" w:eastAsia="Candara" w:hAnsi="Candara"/>
      <w:sz w:val="23"/>
      <w:szCs w:val="23"/>
      <w:shd w:val="clear" w:color="auto" w:fill="FFFFFF"/>
    </w:rPr>
  </w:style>
  <w:style w:type="paragraph" w:customStyle="1" w:styleId="39">
    <w:name w:val="Основной текст (3)"/>
    <w:link w:val="38"/>
    <w:qFormat/>
    <w:rsid w:val="00636ECB"/>
    <w:pPr>
      <w:shd w:val="clear" w:color="auto" w:fill="FFFFFF"/>
      <w:spacing w:after="0" w:line="0" w:lineRule="atLeast"/>
    </w:pPr>
    <w:rPr>
      <w:rFonts w:ascii="Candara" w:eastAsia="Candara" w:hAnsi="Candara"/>
      <w:sz w:val="23"/>
      <w:szCs w:val="23"/>
    </w:rPr>
  </w:style>
  <w:style w:type="paragraph" w:customStyle="1" w:styleId="xl17">
    <w:name w:val="xl17"/>
    <w:uiPriority w:val="99"/>
    <w:qFormat/>
    <w:rsid w:val="00636EC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
    <w:name w:val="xl18"/>
    <w:uiPriority w:val="99"/>
    <w:qFormat/>
    <w:rsid w:val="00636ECB"/>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
    <w:name w:val="xl19"/>
    <w:uiPriority w:val="99"/>
    <w:qFormat/>
    <w:rsid w:val="00636ECB"/>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
    <w:name w:val="xl20"/>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
    <w:name w:val="xl21"/>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2">
    <w:name w:val="xl22"/>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
    <w:name w:val="xl23"/>
    <w:uiPriority w:val="99"/>
    <w:qFormat/>
    <w:rsid w:val="00636ECB"/>
    <w:pP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4">
    <w:name w:val="xl24"/>
    <w:uiPriority w:val="99"/>
    <w:qFormat/>
    <w:rsid w:val="00636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5">
    <w:name w:val="xl25"/>
    <w:uiPriority w:val="99"/>
    <w:qFormat/>
    <w:rsid w:val="00636EC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44">
    <w:name w:val="Абзац списка4"/>
    <w:uiPriority w:val="99"/>
    <w:qFormat/>
    <w:rsid w:val="00636EC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54">
    <w:name w:val="Абзац списка5"/>
    <w:uiPriority w:val="99"/>
    <w:qFormat/>
    <w:rsid w:val="00636ECB"/>
    <w:pPr>
      <w:suppressAutoHyphens/>
      <w:ind w:left="720"/>
    </w:pPr>
    <w:rPr>
      <w:rFonts w:ascii="Calibri" w:eastAsia="Calibri" w:hAnsi="Calibri" w:cs="Calibri"/>
      <w:kern w:val="2"/>
      <w:lang w:val="uk-UA" w:eastAsia="ar-SA"/>
    </w:rPr>
  </w:style>
  <w:style w:type="paragraph" w:customStyle="1" w:styleId="2b">
    <w:name w:val="Обычный2"/>
    <w:uiPriority w:val="99"/>
    <w:qFormat/>
    <w:rsid w:val="00636ECB"/>
    <w:pPr>
      <w:widowControl w:val="0"/>
      <w:suppressAutoHyphens/>
      <w:spacing w:after="0" w:line="252" w:lineRule="auto"/>
      <w:ind w:firstLine="500"/>
      <w:jc w:val="both"/>
    </w:pPr>
    <w:rPr>
      <w:rFonts w:ascii="Times New Roman" w:eastAsia="Times New Roman" w:hAnsi="Times New Roman" w:cs="Times New Roman"/>
      <w:sz w:val="18"/>
      <w:szCs w:val="20"/>
      <w:lang w:val="uk-UA" w:eastAsia="ar-SA"/>
    </w:rPr>
  </w:style>
  <w:style w:type="paragraph" w:customStyle="1" w:styleId="210">
    <w:name w:val="Основной текст 21"/>
    <w:qFormat/>
    <w:rsid w:val="00636ECB"/>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val="uk-UA" w:eastAsia="ar-SA"/>
    </w:rPr>
  </w:style>
  <w:style w:type="paragraph" w:customStyle="1" w:styleId="3a">
    <w:name w:val="Обычный3"/>
    <w:uiPriority w:val="99"/>
    <w:qFormat/>
    <w:rsid w:val="00636ECB"/>
    <w:pPr>
      <w:suppressAutoHyphens/>
      <w:spacing w:after="0" w:line="240" w:lineRule="auto"/>
    </w:pPr>
    <w:rPr>
      <w:rFonts w:ascii="Arial" w:eastAsia="Arial" w:hAnsi="Arial" w:cs="Arial"/>
      <w:color w:val="000000"/>
      <w:sz w:val="24"/>
      <w:szCs w:val="24"/>
      <w:lang w:eastAsia="hi-IN" w:bidi="hi-IN"/>
    </w:rPr>
  </w:style>
  <w:style w:type="character" w:customStyle="1" w:styleId="msonormalbullet2gif">
    <w:name w:val="msonormalbullet2.gif Знак"/>
    <w:link w:val="msonormalbullet2gif0"/>
    <w:locked/>
    <w:rsid w:val="00636ECB"/>
    <w:rPr>
      <w:rFonts w:ascii="Times New Roman" w:eastAsia="Times New Roman" w:hAnsi="Times New Roman" w:cs="Times New Roman"/>
      <w:kern w:val="2"/>
      <w:sz w:val="24"/>
      <w:szCs w:val="24"/>
      <w:lang w:eastAsia="ar-SA"/>
    </w:rPr>
  </w:style>
  <w:style w:type="paragraph" w:customStyle="1" w:styleId="msonormalbullet2gif0">
    <w:name w:val="msonormalbullet2.gif"/>
    <w:link w:val="msonormalbullet2gif"/>
    <w:qFormat/>
    <w:rsid w:val="00636ECB"/>
    <w:pPr>
      <w:suppressAutoHyphens/>
      <w:spacing w:before="100" w:after="100" w:line="240" w:lineRule="auto"/>
    </w:pPr>
    <w:rPr>
      <w:rFonts w:ascii="Times New Roman" w:eastAsia="Times New Roman" w:hAnsi="Times New Roman" w:cs="Times New Roman"/>
      <w:kern w:val="2"/>
      <w:sz w:val="24"/>
      <w:szCs w:val="24"/>
      <w:lang w:eastAsia="ar-SA"/>
    </w:rPr>
  </w:style>
  <w:style w:type="paragraph" w:customStyle="1" w:styleId="3b">
    <w:name w:val="Обычный (веб)3"/>
    <w:uiPriority w:val="99"/>
    <w:qFormat/>
    <w:rsid w:val="00636ECB"/>
    <w:pPr>
      <w:suppressAutoHyphens/>
      <w:spacing w:before="100" w:after="100" w:line="240" w:lineRule="auto"/>
    </w:pPr>
    <w:rPr>
      <w:rFonts w:ascii="Times New Roman" w:eastAsia="Times New Roman" w:hAnsi="Times New Roman" w:cs="Times New Roman"/>
      <w:kern w:val="2"/>
      <w:sz w:val="24"/>
      <w:szCs w:val="24"/>
      <w:lang w:val="uk-UA" w:eastAsia="ar-SA"/>
    </w:rPr>
  </w:style>
  <w:style w:type="paragraph" w:customStyle="1" w:styleId="45">
    <w:name w:val="Обычный4"/>
    <w:qFormat/>
    <w:rsid w:val="00636ECB"/>
    <w:pPr>
      <w:suppressAutoHyphens/>
      <w:spacing w:after="0" w:line="240" w:lineRule="auto"/>
    </w:pPr>
    <w:rPr>
      <w:rFonts w:ascii="Times New Roman" w:eastAsia="Arial" w:hAnsi="Times New Roman" w:cs="Times New Roman"/>
      <w:sz w:val="24"/>
      <w:szCs w:val="20"/>
      <w:lang w:eastAsia="ar-SA"/>
    </w:rPr>
  </w:style>
  <w:style w:type="paragraph" w:customStyle="1" w:styleId="111">
    <w:name w:val="Обычный11"/>
    <w:uiPriority w:val="99"/>
    <w:qFormat/>
    <w:rsid w:val="00636ECB"/>
    <w:pPr>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uiPriority w:val="99"/>
    <w:qFormat/>
    <w:rsid w:val="00636ECB"/>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rmcyhnbq">
    <w:name w:val="rmcyhnbq"/>
    <w:basedOn w:val="1f6"/>
    <w:uiPriority w:val="99"/>
    <w:qFormat/>
    <w:rsid w:val="00636ECB"/>
    <w:pPr>
      <w:widowControl/>
      <w:spacing w:before="100" w:beforeAutospacing="1" w:after="100" w:afterAutospacing="1"/>
    </w:pPr>
    <w:rPr>
      <w:rFonts w:eastAsia="Times New Roman"/>
      <w:sz w:val="22"/>
    </w:rPr>
  </w:style>
  <w:style w:type="character" w:customStyle="1" w:styleId="170">
    <w:name w:val="Основной текст (17)_"/>
    <w:basedOn w:val="a0"/>
    <w:link w:val="171"/>
    <w:locked/>
    <w:rsid w:val="00636ECB"/>
    <w:rPr>
      <w:rFonts w:ascii="Times New Roman" w:eastAsia="Times New Roman" w:hAnsi="Times New Roman" w:cs="Times New Roman"/>
      <w:b/>
      <w:bCs/>
      <w:spacing w:val="10"/>
      <w:sz w:val="19"/>
      <w:szCs w:val="19"/>
      <w:shd w:val="clear" w:color="auto" w:fill="FFFFFF"/>
    </w:rPr>
  </w:style>
  <w:style w:type="paragraph" w:customStyle="1" w:styleId="171">
    <w:name w:val="Основной текст (17)"/>
    <w:link w:val="170"/>
    <w:qFormat/>
    <w:rsid w:val="00636ECB"/>
    <w:pPr>
      <w:widowControl w:val="0"/>
      <w:shd w:val="clear" w:color="auto" w:fill="FFFFFF"/>
      <w:spacing w:after="0" w:line="0" w:lineRule="atLeast"/>
    </w:pPr>
    <w:rPr>
      <w:rFonts w:ascii="Times New Roman" w:eastAsia="Times New Roman" w:hAnsi="Times New Roman" w:cs="Times New Roman"/>
      <w:b/>
      <w:bCs/>
      <w:spacing w:val="10"/>
      <w:sz w:val="19"/>
      <w:szCs w:val="19"/>
    </w:rPr>
  </w:style>
  <w:style w:type="character" w:customStyle="1" w:styleId="71">
    <w:name w:val="Заголовок 7 Знак1"/>
    <w:basedOn w:val="a0"/>
    <w:semiHidden/>
    <w:rsid w:val="00636ECB"/>
    <w:rPr>
      <w:rFonts w:asciiTheme="majorHAnsi" w:eastAsiaTheme="majorEastAsia" w:hAnsiTheme="majorHAnsi" w:cstheme="majorBidi"/>
      <w:i/>
      <w:iCs/>
      <w:color w:val="404040" w:themeColor="text1" w:themeTint="BF"/>
      <w:sz w:val="24"/>
      <w:szCs w:val="24"/>
      <w:lang w:val="uk-UA" w:eastAsia="zh-CN"/>
    </w:rPr>
  </w:style>
  <w:style w:type="paragraph" w:styleId="a7">
    <w:name w:val="footnote text"/>
    <w:basedOn w:val="a"/>
    <w:link w:val="11"/>
    <w:semiHidden/>
    <w:unhideWhenUsed/>
    <w:rsid w:val="00636ECB"/>
    <w:pPr>
      <w:spacing w:line="240" w:lineRule="auto"/>
    </w:pPr>
    <w:rPr>
      <w:sz w:val="20"/>
      <w:szCs w:val="20"/>
    </w:rPr>
  </w:style>
  <w:style w:type="character" w:customStyle="1" w:styleId="aff9">
    <w:name w:val="Текст сноски Знак"/>
    <w:basedOn w:val="a0"/>
    <w:semiHidden/>
    <w:rsid w:val="00636ECB"/>
    <w:rPr>
      <w:rFonts w:ascii="Times New Roman CYR" w:eastAsia="Times New Roman" w:hAnsi="Times New Roman CYR" w:cs="Times New Roman CYR"/>
      <w:sz w:val="20"/>
      <w:szCs w:val="20"/>
      <w:lang w:val="uk-UA" w:eastAsia="zh-CN"/>
    </w:rPr>
  </w:style>
  <w:style w:type="paragraph" w:styleId="a9">
    <w:name w:val="header"/>
    <w:basedOn w:val="a"/>
    <w:link w:val="13"/>
    <w:uiPriority w:val="99"/>
    <w:semiHidden/>
    <w:unhideWhenUsed/>
    <w:rsid w:val="00636ECB"/>
    <w:pPr>
      <w:tabs>
        <w:tab w:val="center" w:pos="4677"/>
        <w:tab w:val="right" w:pos="9355"/>
      </w:tabs>
      <w:spacing w:line="240" w:lineRule="auto"/>
    </w:pPr>
  </w:style>
  <w:style w:type="character" w:customStyle="1" w:styleId="affa">
    <w:name w:val="Верхний колонтитул Знак"/>
    <w:basedOn w:val="a0"/>
    <w:uiPriority w:val="99"/>
    <w:semiHidden/>
    <w:rsid w:val="00636ECB"/>
    <w:rPr>
      <w:rFonts w:ascii="Times New Roman CYR" w:eastAsia="Times New Roman" w:hAnsi="Times New Roman CYR" w:cs="Times New Roman CYR"/>
      <w:sz w:val="24"/>
      <w:szCs w:val="24"/>
      <w:lang w:val="uk-UA" w:eastAsia="zh-CN"/>
    </w:rPr>
  </w:style>
  <w:style w:type="paragraph" w:styleId="aa">
    <w:name w:val="footer"/>
    <w:basedOn w:val="a"/>
    <w:link w:val="14"/>
    <w:uiPriority w:val="99"/>
    <w:semiHidden/>
    <w:unhideWhenUsed/>
    <w:rsid w:val="00636ECB"/>
    <w:pPr>
      <w:tabs>
        <w:tab w:val="center" w:pos="4677"/>
        <w:tab w:val="right" w:pos="9355"/>
      </w:tabs>
      <w:spacing w:line="240" w:lineRule="auto"/>
    </w:pPr>
  </w:style>
  <w:style w:type="character" w:customStyle="1" w:styleId="affb">
    <w:name w:val="Нижний колонтитул Знак"/>
    <w:basedOn w:val="a0"/>
    <w:uiPriority w:val="99"/>
    <w:semiHidden/>
    <w:rsid w:val="00636ECB"/>
    <w:rPr>
      <w:rFonts w:ascii="Times New Roman CYR" w:eastAsia="Times New Roman" w:hAnsi="Times New Roman CYR" w:cs="Times New Roman CYR"/>
      <w:sz w:val="24"/>
      <w:szCs w:val="24"/>
      <w:lang w:val="uk-UA" w:eastAsia="zh-CN"/>
    </w:rPr>
  </w:style>
  <w:style w:type="paragraph" w:styleId="ad">
    <w:name w:val="Body Text Indent"/>
    <w:basedOn w:val="a"/>
    <w:link w:val="ac"/>
    <w:semiHidden/>
    <w:unhideWhenUsed/>
    <w:rsid w:val="00636ECB"/>
    <w:pPr>
      <w:spacing w:after="120"/>
      <w:ind w:left="283"/>
    </w:pPr>
    <w:rPr>
      <w:rFonts w:cs="Times New Roman"/>
      <w:lang w:val="ru-RU"/>
    </w:rPr>
  </w:style>
  <w:style w:type="character" w:customStyle="1" w:styleId="1fb">
    <w:name w:val="Основной текст с отступом Знак1"/>
    <w:basedOn w:val="a0"/>
    <w:semiHidden/>
    <w:rsid w:val="00636ECB"/>
    <w:rPr>
      <w:rFonts w:ascii="Times New Roman CYR" w:eastAsia="Times New Roman" w:hAnsi="Times New Roman CYR" w:cs="Times New Roman CYR"/>
      <w:sz w:val="24"/>
      <w:szCs w:val="24"/>
      <w:lang w:val="uk-UA" w:eastAsia="zh-CN"/>
    </w:rPr>
  </w:style>
  <w:style w:type="paragraph" w:styleId="af">
    <w:name w:val="Subtitle"/>
    <w:basedOn w:val="a"/>
    <w:next w:val="a"/>
    <w:link w:val="ae"/>
    <w:qFormat/>
    <w:rsid w:val="00636ECB"/>
    <w:pPr>
      <w:numPr>
        <w:ilvl w:val="1"/>
      </w:numPr>
    </w:pPr>
    <w:rPr>
      <w:rFonts w:ascii="Cambria" w:hAnsi="Cambria" w:cs="Times New Roman"/>
    </w:rPr>
  </w:style>
  <w:style w:type="character" w:customStyle="1" w:styleId="1fc">
    <w:name w:val="Подзаголовок Знак1"/>
    <w:basedOn w:val="a0"/>
    <w:rsid w:val="00636ECB"/>
    <w:rPr>
      <w:rFonts w:asciiTheme="majorHAnsi" w:eastAsiaTheme="majorEastAsia" w:hAnsiTheme="majorHAnsi" w:cstheme="majorBidi"/>
      <w:i/>
      <w:iCs/>
      <w:color w:val="4F81BD" w:themeColor="accent1"/>
      <w:spacing w:val="15"/>
      <w:sz w:val="24"/>
      <w:szCs w:val="24"/>
      <w:lang w:val="uk-UA" w:eastAsia="zh-CN"/>
    </w:rPr>
  </w:style>
  <w:style w:type="paragraph" w:styleId="22">
    <w:name w:val="Body Text 2"/>
    <w:basedOn w:val="a"/>
    <w:link w:val="21"/>
    <w:semiHidden/>
    <w:unhideWhenUsed/>
    <w:rsid w:val="00636ECB"/>
    <w:pPr>
      <w:spacing w:after="120" w:line="480" w:lineRule="auto"/>
    </w:pPr>
    <w:rPr>
      <w:rFonts w:cs="Times New Roman"/>
    </w:rPr>
  </w:style>
  <w:style w:type="character" w:customStyle="1" w:styleId="212">
    <w:name w:val="Основной текст 2 Знак1"/>
    <w:basedOn w:val="a0"/>
    <w:semiHidden/>
    <w:rsid w:val="00636ECB"/>
    <w:rPr>
      <w:rFonts w:ascii="Times New Roman CYR" w:eastAsia="Times New Roman" w:hAnsi="Times New Roman CYR" w:cs="Times New Roman CYR"/>
      <w:sz w:val="24"/>
      <w:szCs w:val="24"/>
      <w:lang w:val="uk-UA" w:eastAsia="zh-CN"/>
    </w:rPr>
  </w:style>
  <w:style w:type="paragraph" w:styleId="32">
    <w:name w:val="Body Text 3"/>
    <w:basedOn w:val="a"/>
    <w:link w:val="31"/>
    <w:semiHidden/>
    <w:unhideWhenUsed/>
    <w:rsid w:val="00636ECB"/>
    <w:pPr>
      <w:spacing w:after="120"/>
    </w:pPr>
    <w:rPr>
      <w:rFonts w:ascii="Calibri" w:eastAsia="Calibri" w:hAnsi="Calibri" w:cs="Times New Roman"/>
      <w:sz w:val="16"/>
      <w:szCs w:val="16"/>
      <w:lang w:eastAsia="en-US"/>
    </w:rPr>
  </w:style>
  <w:style w:type="character" w:customStyle="1" w:styleId="310">
    <w:name w:val="Основной текст 3 Знак1"/>
    <w:basedOn w:val="a0"/>
    <w:semiHidden/>
    <w:rsid w:val="00636ECB"/>
    <w:rPr>
      <w:rFonts w:ascii="Times New Roman CYR" w:eastAsia="Times New Roman" w:hAnsi="Times New Roman CYR" w:cs="Times New Roman CYR"/>
      <w:sz w:val="16"/>
      <w:szCs w:val="16"/>
      <w:lang w:val="uk-UA" w:eastAsia="zh-CN"/>
    </w:rPr>
  </w:style>
  <w:style w:type="paragraph" w:styleId="24">
    <w:name w:val="Body Text Indent 2"/>
    <w:basedOn w:val="a"/>
    <w:link w:val="23"/>
    <w:uiPriority w:val="99"/>
    <w:semiHidden/>
    <w:unhideWhenUsed/>
    <w:rsid w:val="00636ECB"/>
    <w:pPr>
      <w:spacing w:after="120" w:line="480" w:lineRule="auto"/>
      <w:ind w:left="283"/>
    </w:pPr>
    <w:rPr>
      <w:rFonts w:ascii="Calibri" w:hAnsi="Calibri" w:cs="Times New Roman"/>
      <w:sz w:val="22"/>
      <w:szCs w:val="22"/>
      <w:lang w:eastAsia="en-US"/>
    </w:rPr>
  </w:style>
  <w:style w:type="character" w:customStyle="1" w:styleId="213">
    <w:name w:val="Основной текст с отступом 2 Знак1"/>
    <w:basedOn w:val="a0"/>
    <w:uiPriority w:val="99"/>
    <w:semiHidden/>
    <w:rsid w:val="00636ECB"/>
    <w:rPr>
      <w:rFonts w:ascii="Times New Roman CYR" w:eastAsia="Times New Roman" w:hAnsi="Times New Roman CYR" w:cs="Times New Roman CYR"/>
      <w:sz w:val="24"/>
      <w:szCs w:val="24"/>
      <w:lang w:val="uk-UA" w:eastAsia="zh-CN"/>
    </w:rPr>
  </w:style>
  <w:style w:type="paragraph" w:styleId="34">
    <w:name w:val="Body Text Indent 3"/>
    <w:basedOn w:val="a"/>
    <w:link w:val="33"/>
    <w:semiHidden/>
    <w:unhideWhenUsed/>
    <w:rsid w:val="00636ECB"/>
    <w:pPr>
      <w:spacing w:after="120"/>
      <w:ind w:left="283"/>
    </w:pPr>
    <w:rPr>
      <w:rFonts w:ascii="Calibri" w:eastAsia="Calibri" w:hAnsi="Calibri" w:cs="Times New Roman"/>
      <w:sz w:val="16"/>
      <w:szCs w:val="16"/>
      <w:lang w:eastAsia="en-US"/>
    </w:rPr>
  </w:style>
  <w:style w:type="character" w:customStyle="1" w:styleId="311">
    <w:name w:val="Основной текст с отступом 3 Знак1"/>
    <w:basedOn w:val="a0"/>
    <w:semiHidden/>
    <w:rsid w:val="00636ECB"/>
    <w:rPr>
      <w:rFonts w:ascii="Times New Roman CYR" w:eastAsia="Times New Roman" w:hAnsi="Times New Roman CYR" w:cs="Times New Roman CYR"/>
      <w:sz w:val="16"/>
      <w:szCs w:val="16"/>
      <w:lang w:val="uk-UA" w:eastAsia="zh-CN"/>
    </w:rPr>
  </w:style>
  <w:style w:type="paragraph" w:styleId="af1">
    <w:name w:val="Document Map"/>
    <w:basedOn w:val="a"/>
    <w:link w:val="af0"/>
    <w:semiHidden/>
    <w:unhideWhenUsed/>
    <w:rsid w:val="00636ECB"/>
    <w:pPr>
      <w:spacing w:line="240" w:lineRule="auto"/>
    </w:pPr>
    <w:rPr>
      <w:rFonts w:ascii="Times New Roman" w:eastAsia="Calibri" w:hAnsi="Times New Roman" w:cs="Times New Roman"/>
      <w:sz w:val="2"/>
      <w:szCs w:val="2"/>
      <w:lang w:eastAsia="en-US"/>
    </w:rPr>
  </w:style>
  <w:style w:type="character" w:customStyle="1" w:styleId="1fd">
    <w:name w:val="Схема документа Знак1"/>
    <w:basedOn w:val="a0"/>
    <w:semiHidden/>
    <w:rsid w:val="00636ECB"/>
    <w:rPr>
      <w:rFonts w:ascii="Tahoma" w:eastAsia="Times New Roman" w:hAnsi="Tahoma" w:cs="Tahoma"/>
      <w:sz w:val="16"/>
      <w:szCs w:val="16"/>
      <w:lang w:val="uk-UA" w:eastAsia="zh-CN"/>
    </w:rPr>
  </w:style>
  <w:style w:type="paragraph" w:styleId="af3">
    <w:name w:val="Plain Text"/>
    <w:basedOn w:val="a"/>
    <w:link w:val="af2"/>
    <w:semiHidden/>
    <w:unhideWhenUsed/>
    <w:rsid w:val="00636ECB"/>
    <w:pPr>
      <w:spacing w:line="240" w:lineRule="auto"/>
    </w:pPr>
    <w:rPr>
      <w:rFonts w:ascii="Courier New" w:hAnsi="Courier New" w:cs="Courier New"/>
      <w:sz w:val="22"/>
      <w:szCs w:val="22"/>
      <w:lang w:val="ru-RU" w:eastAsia="en-US"/>
    </w:rPr>
  </w:style>
  <w:style w:type="character" w:customStyle="1" w:styleId="1fe">
    <w:name w:val="Текст Знак1"/>
    <w:basedOn w:val="a0"/>
    <w:uiPriority w:val="99"/>
    <w:semiHidden/>
    <w:rsid w:val="00636ECB"/>
    <w:rPr>
      <w:rFonts w:ascii="Consolas" w:eastAsia="Times New Roman" w:hAnsi="Consolas" w:cs="Consolas"/>
      <w:sz w:val="21"/>
      <w:szCs w:val="21"/>
      <w:lang w:val="uk-UA" w:eastAsia="zh-CN"/>
    </w:rPr>
  </w:style>
  <w:style w:type="paragraph" w:styleId="af5">
    <w:name w:val="annotation subject"/>
    <w:basedOn w:val="a8"/>
    <w:next w:val="a8"/>
    <w:link w:val="16"/>
    <w:semiHidden/>
    <w:unhideWhenUsed/>
    <w:rsid w:val="00636ECB"/>
    <w:rPr>
      <w:b/>
      <w:bCs/>
    </w:rPr>
  </w:style>
  <w:style w:type="character" w:customStyle="1" w:styleId="affc">
    <w:name w:val="Тема примечания Знак"/>
    <w:basedOn w:val="af4"/>
    <w:semiHidden/>
    <w:rsid w:val="00636ECB"/>
    <w:rPr>
      <w:rFonts w:ascii="Times New Roman CYR" w:eastAsia="Times New Roman" w:hAnsi="Times New Roman CYR" w:cs="Times New Roman CYR"/>
      <w:b/>
      <w:bCs/>
      <w:sz w:val="20"/>
      <w:szCs w:val="20"/>
      <w:lang w:val="uk-UA" w:eastAsia="zh-CN"/>
    </w:rPr>
  </w:style>
  <w:style w:type="paragraph" w:styleId="af6">
    <w:name w:val="Balloon Text"/>
    <w:basedOn w:val="a"/>
    <w:link w:val="17"/>
    <w:uiPriority w:val="99"/>
    <w:semiHidden/>
    <w:unhideWhenUsed/>
    <w:rsid w:val="00636ECB"/>
    <w:pPr>
      <w:spacing w:line="240" w:lineRule="auto"/>
    </w:pPr>
    <w:rPr>
      <w:rFonts w:ascii="Tahoma" w:hAnsi="Tahoma" w:cs="Tahoma"/>
      <w:sz w:val="16"/>
      <w:szCs w:val="16"/>
    </w:rPr>
  </w:style>
  <w:style w:type="character" w:customStyle="1" w:styleId="affd">
    <w:name w:val="Текст выноски Знак"/>
    <w:basedOn w:val="a0"/>
    <w:uiPriority w:val="99"/>
    <w:semiHidden/>
    <w:rsid w:val="00636ECB"/>
    <w:rPr>
      <w:rFonts w:ascii="Tahoma" w:eastAsia="Times New Roman" w:hAnsi="Tahoma" w:cs="Tahoma"/>
      <w:sz w:val="16"/>
      <w:szCs w:val="16"/>
      <w:lang w:val="uk-UA" w:eastAsia="zh-CN"/>
    </w:rPr>
  </w:style>
  <w:style w:type="character" w:customStyle="1" w:styleId="WW8Num2z0">
    <w:name w:val="WW8Num2z0"/>
    <w:rsid w:val="00636ECB"/>
    <w:rPr>
      <w:rFonts w:ascii="Symbol" w:hAnsi="Symbol" w:cs="Symbol" w:hint="default"/>
    </w:rPr>
  </w:style>
  <w:style w:type="character" w:customStyle="1" w:styleId="WW8Num3z0">
    <w:name w:val="WW8Num3z0"/>
    <w:rsid w:val="00636ECB"/>
    <w:rPr>
      <w:rFonts w:ascii="Times New Roman" w:hAnsi="Times New Roman" w:cs="Times New Roman" w:hint="default"/>
    </w:rPr>
  </w:style>
  <w:style w:type="character" w:customStyle="1" w:styleId="WW8Num4z0">
    <w:name w:val="WW8Num4z0"/>
    <w:rsid w:val="00636ECB"/>
    <w:rPr>
      <w:rFonts w:ascii="Times New Roman" w:hAnsi="Times New Roman" w:cs="Times New Roman" w:hint="default"/>
    </w:rPr>
  </w:style>
  <w:style w:type="character" w:customStyle="1" w:styleId="WW8Num5z0">
    <w:name w:val="WW8Num5z0"/>
    <w:rsid w:val="00636ECB"/>
    <w:rPr>
      <w:rFonts w:ascii="Times New Roman" w:hAnsi="Times New Roman" w:cs="Times New Roman" w:hint="default"/>
    </w:rPr>
  </w:style>
  <w:style w:type="character" w:customStyle="1" w:styleId="WW8Num6z0">
    <w:name w:val="WW8Num6z0"/>
    <w:rsid w:val="00636ECB"/>
    <w:rPr>
      <w:rFonts w:ascii="Times New Roman CYR" w:hAnsi="Times New Roman CYR" w:cs="Times New Roman CYR" w:hint="default"/>
    </w:rPr>
  </w:style>
  <w:style w:type="character" w:customStyle="1" w:styleId="WW8Num7z0">
    <w:name w:val="WW8Num7z0"/>
    <w:rsid w:val="00636ECB"/>
    <w:rPr>
      <w:rFonts w:ascii="Times New Roman" w:hAnsi="Times New Roman" w:cs="Times New Roman" w:hint="default"/>
    </w:rPr>
  </w:style>
  <w:style w:type="character" w:customStyle="1" w:styleId="WW8Num8z0">
    <w:name w:val="WW8Num8z0"/>
    <w:rsid w:val="00636ECB"/>
    <w:rPr>
      <w:rFonts w:ascii="Times New Roman" w:hAnsi="Times New Roman" w:cs="Times New Roman" w:hint="default"/>
    </w:rPr>
  </w:style>
  <w:style w:type="character" w:customStyle="1" w:styleId="WW8Num9z0">
    <w:name w:val="WW8Num9z0"/>
    <w:rsid w:val="00636ECB"/>
    <w:rPr>
      <w:rFonts w:ascii="Symbol" w:hAnsi="Symbol" w:cs="Symbol" w:hint="default"/>
    </w:rPr>
  </w:style>
  <w:style w:type="character" w:customStyle="1" w:styleId="WW8Num10z0">
    <w:name w:val="WW8Num10z0"/>
    <w:rsid w:val="00636ECB"/>
    <w:rPr>
      <w:b w:val="0"/>
      <w:bCs w:val="0"/>
    </w:rPr>
  </w:style>
  <w:style w:type="character" w:customStyle="1" w:styleId="Absatz-Standardschriftart">
    <w:name w:val="Absatz-Standardschriftart"/>
    <w:rsid w:val="00636ECB"/>
  </w:style>
  <w:style w:type="character" w:customStyle="1" w:styleId="2c">
    <w:name w:val="Основной шрифт абзаца2"/>
    <w:rsid w:val="00636ECB"/>
  </w:style>
  <w:style w:type="character" w:customStyle="1" w:styleId="WW-Absatz-Standardschriftart">
    <w:name w:val="WW-Absatz-Standardschriftart"/>
    <w:rsid w:val="00636ECB"/>
  </w:style>
  <w:style w:type="character" w:customStyle="1" w:styleId="WW-Absatz-Standardschriftart1">
    <w:name w:val="WW-Absatz-Standardschriftart1"/>
    <w:rsid w:val="00636ECB"/>
  </w:style>
  <w:style w:type="character" w:customStyle="1" w:styleId="WW-Absatz-Standardschriftart11">
    <w:name w:val="WW-Absatz-Standardschriftart11"/>
    <w:rsid w:val="00636ECB"/>
  </w:style>
  <w:style w:type="character" w:customStyle="1" w:styleId="WW8Num1z0">
    <w:name w:val="WW8Num1z0"/>
    <w:rsid w:val="00636ECB"/>
    <w:rPr>
      <w:rFonts w:ascii="Symbol" w:hAnsi="Symbol" w:cs="Symbol" w:hint="default"/>
    </w:rPr>
  </w:style>
  <w:style w:type="character" w:customStyle="1" w:styleId="WW8Num9z1">
    <w:name w:val="WW8Num9z1"/>
    <w:rsid w:val="00636ECB"/>
    <w:rPr>
      <w:rFonts w:ascii="Courier New" w:hAnsi="Courier New" w:cs="Courier New" w:hint="default"/>
    </w:rPr>
  </w:style>
  <w:style w:type="character" w:customStyle="1" w:styleId="WW8Num9z2">
    <w:name w:val="WW8Num9z2"/>
    <w:rsid w:val="00636ECB"/>
    <w:rPr>
      <w:rFonts w:ascii="Wingdings" w:hAnsi="Wingdings" w:cs="Wingdings" w:hint="default"/>
    </w:rPr>
  </w:style>
  <w:style w:type="character" w:customStyle="1" w:styleId="WW8Num11z0">
    <w:name w:val="WW8Num11z0"/>
    <w:rsid w:val="00636ECB"/>
    <w:rPr>
      <w:rFonts w:ascii="Times New Roman" w:hAnsi="Times New Roman" w:cs="Times New Roman" w:hint="default"/>
    </w:rPr>
  </w:style>
  <w:style w:type="character" w:customStyle="1" w:styleId="WW8Num12z0">
    <w:name w:val="WW8Num12z0"/>
    <w:rsid w:val="00636ECB"/>
    <w:rPr>
      <w:rFonts w:ascii="Symbol" w:hAnsi="Symbol" w:cs="Symbol" w:hint="default"/>
    </w:rPr>
  </w:style>
  <w:style w:type="character" w:customStyle="1" w:styleId="WW8Num12z1">
    <w:name w:val="WW8Num12z1"/>
    <w:rsid w:val="00636ECB"/>
    <w:rPr>
      <w:rFonts w:ascii="Courier New" w:hAnsi="Courier New" w:cs="Courier New" w:hint="default"/>
    </w:rPr>
  </w:style>
  <w:style w:type="character" w:customStyle="1" w:styleId="WW8Num12z2">
    <w:name w:val="WW8Num12z2"/>
    <w:rsid w:val="00636ECB"/>
    <w:rPr>
      <w:rFonts w:ascii="Wingdings" w:hAnsi="Wingdings" w:cs="Wingdings" w:hint="default"/>
    </w:rPr>
  </w:style>
  <w:style w:type="character" w:customStyle="1" w:styleId="WW8Num13z0">
    <w:name w:val="WW8Num13z0"/>
    <w:rsid w:val="00636ECB"/>
    <w:rPr>
      <w:rFonts w:ascii="Times New Roman" w:hAnsi="Times New Roman" w:cs="Times New Roman" w:hint="default"/>
    </w:rPr>
  </w:style>
  <w:style w:type="character" w:customStyle="1" w:styleId="WW8Num14z0">
    <w:name w:val="WW8Num14z0"/>
    <w:rsid w:val="00636ECB"/>
    <w:rPr>
      <w:rFonts w:ascii="Times New Roman" w:hAnsi="Times New Roman" w:cs="Times New Roman" w:hint="default"/>
    </w:rPr>
  </w:style>
  <w:style w:type="character" w:customStyle="1" w:styleId="WW8Num15z0">
    <w:name w:val="WW8Num15z0"/>
    <w:rsid w:val="00636ECB"/>
    <w:rPr>
      <w:rFonts w:ascii="Symbol" w:hAnsi="Symbol" w:cs="Symbol" w:hint="default"/>
    </w:rPr>
  </w:style>
  <w:style w:type="character" w:customStyle="1" w:styleId="WW8Num15z1">
    <w:name w:val="WW8Num15z1"/>
    <w:rsid w:val="00636ECB"/>
    <w:rPr>
      <w:rFonts w:ascii="Times New Roman" w:eastAsia="Arial Unicode MS" w:hAnsi="Times New Roman" w:cs="Times New Roman" w:hint="default"/>
    </w:rPr>
  </w:style>
  <w:style w:type="character" w:customStyle="1" w:styleId="WW8Num15z2">
    <w:name w:val="WW8Num15z2"/>
    <w:rsid w:val="00636ECB"/>
    <w:rPr>
      <w:rFonts w:ascii="Wingdings" w:hAnsi="Wingdings" w:cs="Wingdings" w:hint="default"/>
    </w:rPr>
  </w:style>
  <w:style w:type="character" w:customStyle="1" w:styleId="WW8Num15z4">
    <w:name w:val="WW8Num15z4"/>
    <w:rsid w:val="00636ECB"/>
    <w:rPr>
      <w:rFonts w:ascii="Courier New" w:hAnsi="Courier New" w:cs="Courier New" w:hint="default"/>
    </w:rPr>
  </w:style>
  <w:style w:type="character" w:customStyle="1" w:styleId="WW8Num16z0">
    <w:name w:val="WW8Num16z0"/>
    <w:rsid w:val="00636ECB"/>
    <w:rPr>
      <w:rFonts w:ascii="Times New Roman" w:hAnsi="Times New Roman" w:cs="Times New Roman" w:hint="default"/>
    </w:rPr>
  </w:style>
  <w:style w:type="character" w:customStyle="1" w:styleId="WW8Num17z0">
    <w:name w:val="WW8Num17z0"/>
    <w:rsid w:val="00636ECB"/>
    <w:rPr>
      <w:rFonts w:ascii="Times New Roman" w:hAnsi="Times New Roman" w:cs="Times New Roman" w:hint="default"/>
    </w:rPr>
  </w:style>
  <w:style w:type="character" w:customStyle="1" w:styleId="WW8Num19z0">
    <w:name w:val="WW8Num19z0"/>
    <w:rsid w:val="00636ECB"/>
    <w:rPr>
      <w:rFonts w:ascii="Times New Roman" w:hAnsi="Times New Roman" w:cs="Times New Roman" w:hint="default"/>
    </w:rPr>
  </w:style>
  <w:style w:type="character" w:customStyle="1" w:styleId="WW8Num20z0">
    <w:name w:val="WW8Num20z0"/>
    <w:rsid w:val="00636ECB"/>
    <w:rPr>
      <w:rFonts w:ascii="Times New Roman" w:hAnsi="Times New Roman" w:cs="Times New Roman" w:hint="default"/>
    </w:rPr>
  </w:style>
  <w:style w:type="character" w:customStyle="1" w:styleId="WW8Num21z0">
    <w:name w:val="WW8Num21z0"/>
    <w:rsid w:val="00636ECB"/>
    <w:rPr>
      <w:rFonts w:ascii="Times New Roman" w:hAnsi="Times New Roman" w:cs="Times New Roman" w:hint="default"/>
    </w:rPr>
  </w:style>
  <w:style w:type="character" w:customStyle="1" w:styleId="WW8Num22z0">
    <w:name w:val="WW8Num22z0"/>
    <w:rsid w:val="00636ECB"/>
    <w:rPr>
      <w:rFonts w:ascii="Times New Roman" w:hAnsi="Times New Roman" w:cs="Times New Roman" w:hint="default"/>
    </w:rPr>
  </w:style>
  <w:style w:type="character" w:customStyle="1" w:styleId="WW8Num23z0">
    <w:name w:val="WW8Num23z0"/>
    <w:rsid w:val="00636ECB"/>
    <w:rPr>
      <w:rFonts w:ascii="Times New Roman" w:hAnsi="Times New Roman" w:cs="Times New Roman" w:hint="default"/>
    </w:rPr>
  </w:style>
  <w:style w:type="character" w:customStyle="1" w:styleId="WW8Num24z0">
    <w:name w:val="WW8Num24z0"/>
    <w:rsid w:val="00636ECB"/>
    <w:rPr>
      <w:rFonts w:ascii="Times New Roman" w:hAnsi="Times New Roman" w:cs="Times New Roman" w:hint="default"/>
    </w:rPr>
  </w:style>
  <w:style w:type="character" w:customStyle="1" w:styleId="WW8Num25z0">
    <w:name w:val="WW8Num25z0"/>
    <w:rsid w:val="00636ECB"/>
    <w:rPr>
      <w:rFonts w:ascii="Times New Roman" w:hAnsi="Times New Roman" w:cs="Times New Roman" w:hint="default"/>
      <w:color w:val="000000"/>
    </w:rPr>
  </w:style>
  <w:style w:type="character" w:customStyle="1" w:styleId="WW8Num26z0">
    <w:name w:val="WW8Num26z0"/>
    <w:rsid w:val="00636ECB"/>
    <w:rPr>
      <w:rFonts w:ascii="Times New Roman CYR" w:eastAsia="Times New Roman" w:hAnsi="Times New Roman CYR" w:cs="Times New Roman CYR" w:hint="default"/>
    </w:rPr>
  </w:style>
  <w:style w:type="character" w:customStyle="1" w:styleId="WW8Num26z1">
    <w:name w:val="WW8Num26z1"/>
    <w:rsid w:val="00636ECB"/>
    <w:rPr>
      <w:rFonts w:ascii="Courier New" w:hAnsi="Courier New" w:cs="Courier New" w:hint="default"/>
    </w:rPr>
  </w:style>
  <w:style w:type="character" w:customStyle="1" w:styleId="WW8Num26z2">
    <w:name w:val="WW8Num26z2"/>
    <w:rsid w:val="00636ECB"/>
    <w:rPr>
      <w:rFonts w:ascii="Wingdings" w:hAnsi="Wingdings" w:cs="Wingdings" w:hint="default"/>
    </w:rPr>
  </w:style>
  <w:style w:type="character" w:customStyle="1" w:styleId="WW8Num26z3">
    <w:name w:val="WW8Num26z3"/>
    <w:rsid w:val="00636ECB"/>
    <w:rPr>
      <w:rFonts w:ascii="Symbol" w:hAnsi="Symbol" w:cs="Symbol" w:hint="default"/>
    </w:rPr>
  </w:style>
  <w:style w:type="character" w:customStyle="1" w:styleId="WW8Num27z0">
    <w:name w:val="WW8Num27z0"/>
    <w:rsid w:val="00636ECB"/>
    <w:rPr>
      <w:rFonts w:ascii="Times New Roman" w:hAnsi="Times New Roman" w:cs="Times New Roman" w:hint="default"/>
    </w:rPr>
  </w:style>
  <w:style w:type="character" w:customStyle="1" w:styleId="WW8Num28z0">
    <w:name w:val="WW8Num28z0"/>
    <w:rsid w:val="00636ECB"/>
    <w:rPr>
      <w:rFonts w:ascii="Symbol" w:hAnsi="Symbol" w:cs="Symbol" w:hint="default"/>
    </w:rPr>
  </w:style>
  <w:style w:type="character" w:customStyle="1" w:styleId="WW8Num28z1">
    <w:name w:val="WW8Num28z1"/>
    <w:rsid w:val="00636ECB"/>
    <w:rPr>
      <w:rFonts w:ascii="Courier New" w:hAnsi="Courier New" w:cs="Courier New" w:hint="default"/>
    </w:rPr>
  </w:style>
  <w:style w:type="character" w:customStyle="1" w:styleId="WW8Num28z2">
    <w:name w:val="WW8Num28z2"/>
    <w:rsid w:val="00636ECB"/>
    <w:rPr>
      <w:rFonts w:ascii="Wingdings" w:hAnsi="Wingdings" w:cs="Wingdings" w:hint="default"/>
    </w:rPr>
  </w:style>
  <w:style w:type="character" w:customStyle="1" w:styleId="WW8Num29z0">
    <w:name w:val="WW8Num29z0"/>
    <w:rsid w:val="00636ECB"/>
    <w:rPr>
      <w:rFonts w:ascii="Times New Roman" w:hAnsi="Times New Roman" w:cs="Times New Roman" w:hint="default"/>
    </w:rPr>
  </w:style>
  <w:style w:type="character" w:customStyle="1" w:styleId="WW8Num30z0">
    <w:name w:val="WW8Num30z0"/>
    <w:rsid w:val="00636ECB"/>
    <w:rPr>
      <w:rFonts w:ascii="Times New Roman" w:hAnsi="Times New Roman" w:cs="Times New Roman" w:hint="default"/>
    </w:rPr>
  </w:style>
  <w:style w:type="character" w:customStyle="1" w:styleId="WW8Num31z0">
    <w:name w:val="WW8Num31z0"/>
    <w:rsid w:val="00636ECB"/>
    <w:rPr>
      <w:rFonts w:ascii="Symbol" w:hAnsi="Symbol" w:cs="Symbol" w:hint="default"/>
    </w:rPr>
  </w:style>
  <w:style w:type="character" w:customStyle="1" w:styleId="WW8Num31z2">
    <w:name w:val="WW8Num31z2"/>
    <w:rsid w:val="00636ECB"/>
    <w:rPr>
      <w:rFonts w:ascii="Wingdings" w:hAnsi="Wingdings" w:cs="Wingdings" w:hint="default"/>
    </w:rPr>
  </w:style>
  <w:style w:type="character" w:customStyle="1" w:styleId="WW8Num31z4">
    <w:name w:val="WW8Num31z4"/>
    <w:rsid w:val="00636ECB"/>
    <w:rPr>
      <w:rFonts w:ascii="Courier New" w:hAnsi="Courier New" w:cs="Courier New" w:hint="default"/>
    </w:rPr>
  </w:style>
  <w:style w:type="character" w:customStyle="1" w:styleId="WW8Num32z0">
    <w:name w:val="WW8Num32z0"/>
    <w:rsid w:val="00636ECB"/>
    <w:rPr>
      <w:rFonts w:ascii="Times New Roman" w:hAnsi="Times New Roman" w:cs="Times New Roman" w:hint="default"/>
    </w:rPr>
  </w:style>
  <w:style w:type="character" w:customStyle="1" w:styleId="WW8Num35z0">
    <w:name w:val="WW8Num35z0"/>
    <w:rsid w:val="00636ECB"/>
    <w:rPr>
      <w:rFonts w:ascii="Times New Roman" w:hAnsi="Times New Roman" w:cs="Times New Roman" w:hint="default"/>
    </w:rPr>
  </w:style>
  <w:style w:type="character" w:customStyle="1" w:styleId="WW8Num36z0">
    <w:name w:val="WW8Num36z0"/>
    <w:rsid w:val="00636ECB"/>
    <w:rPr>
      <w:b w:val="0"/>
      <w:bCs w:val="0"/>
    </w:rPr>
  </w:style>
  <w:style w:type="character" w:customStyle="1" w:styleId="WW8Num36z1">
    <w:name w:val="WW8Num36z1"/>
    <w:rsid w:val="00636ECB"/>
    <w:rPr>
      <w:rFonts w:ascii="Symbol" w:hAnsi="Symbol" w:cs="Symbol" w:hint="default"/>
    </w:rPr>
  </w:style>
  <w:style w:type="character" w:customStyle="1" w:styleId="WW8Num37z0">
    <w:name w:val="WW8Num37z0"/>
    <w:rsid w:val="00636ECB"/>
    <w:rPr>
      <w:b/>
      <w:bCs w:val="0"/>
    </w:rPr>
  </w:style>
  <w:style w:type="character" w:customStyle="1" w:styleId="WW8Num38z0">
    <w:name w:val="WW8Num38z0"/>
    <w:rsid w:val="00636ECB"/>
    <w:rPr>
      <w:rFonts w:ascii="Times New Roman" w:hAnsi="Times New Roman" w:cs="Times New Roman" w:hint="default"/>
    </w:rPr>
  </w:style>
  <w:style w:type="character" w:customStyle="1" w:styleId="WW8Num40z0">
    <w:name w:val="WW8Num40z0"/>
    <w:rsid w:val="00636ECB"/>
    <w:rPr>
      <w:rFonts w:ascii="Symbol" w:hAnsi="Symbol" w:cs="Symbol" w:hint="default"/>
    </w:rPr>
  </w:style>
  <w:style w:type="character" w:customStyle="1" w:styleId="WW8Num40z1">
    <w:name w:val="WW8Num40z1"/>
    <w:rsid w:val="00636ECB"/>
    <w:rPr>
      <w:rFonts w:ascii="Courier New" w:hAnsi="Courier New" w:cs="Courier New" w:hint="default"/>
    </w:rPr>
  </w:style>
  <w:style w:type="character" w:customStyle="1" w:styleId="WW8Num40z2">
    <w:name w:val="WW8Num40z2"/>
    <w:rsid w:val="00636ECB"/>
    <w:rPr>
      <w:rFonts w:ascii="Wingdings" w:hAnsi="Wingdings" w:cs="Wingdings" w:hint="default"/>
    </w:rPr>
  </w:style>
  <w:style w:type="character" w:customStyle="1" w:styleId="WW8Num41z0">
    <w:name w:val="WW8Num41z0"/>
    <w:rsid w:val="00636ECB"/>
    <w:rPr>
      <w:rFonts w:ascii="Symbol" w:hAnsi="Symbol" w:cs="Symbol" w:hint="default"/>
    </w:rPr>
  </w:style>
  <w:style w:type="character" w:customStyle="1" w:styleId="WW8Num41z1">
    <w:name w:val="WW8Num41z1"/>
    <w:rsid w:val="00636ECB"/>
    <w:rPr>
      <w:rFonts w:ascii="Courier New" w:hAnsi="Courier New" w:cs="Courier New" w:hint="default"/>
    </w:rPr>
  </w:style>
  <w:style w:type="character" w:customStyle="1" w:styleId="WW8Num41z2">
    <w:name w:val="WW8Num41z2"/>
    <w:rsid w:val="00636ECB"/>
    <w:rPr>
      <w:rFonts w:ascii="Wingdings" w:hAnsi="Wingdings" w:cs="Wingdings" w:hint="default"/>
    </w:rPr>
  </w:style>
  <w:style w:type="character" w:customStyle="1" w:styleId="WW8Num42z0">
    <w:name w:val="WW8Num42z0"/>
    <w:rsid w:val="00636ECB"/>
    <w:rPr>
      <w:rFonts w:ascii="Times New Roman" w:hAnsi="Times New Roman" w:cs="Times New Roman" w:hint="default"/>
    </w:rPr>
  </w:style>
  <w:style w:type="character" w:customStyle="1" w:styleId="WW8Num43z0">
    <w:name w:val="WW8Num43z0"/>
    <w:rsid w:val="00636ECB"/>
    <w:rPr>
      <w:rFonts w:ascii="Times New Roman" w:hAnsi="Times New Roman" w:cs="Times New Roman" w:hint="default"/>
    </w:rPr>
  </w:style>
  <w:style w:type="character" w:customStyle="1" w:styleId="WW8Num44z0">
    <w:name w:val="WW8Num44z0"/>
    <w:rsid w:val="00636ECB"/>
    <w:rPr>
      <w:rFonts w:ascii="Times New Roman" w:hAnsi="Times New Roman" w:cs="Times New Roman" w:hint="default"/>
    </w:rPr>
  </w:style>
  <w:style w:type="character" w:customStyle="1" w:styleId="WW8NumSt35z0">
    <w:name w:val="WW8NumSt35z0"/>
    <w:rsid w:val="00636ECB"/>
    <w:rPr>
      <w:rFonts w:ascii="Times New Roman" w:hAnsi="Times New Roman" w:cs="Times New Roman" w:hint="default"/>
    </w:rPr>
  </w:style>
  <w:style w:type="character" w:customStyle="1" w:styleId="WW8NumSt40z0">
    <w:name w:val="WW8NumSt40z0"/>
    <w:rsid w:val="00636ECB"/>
    <w:rPr>
      <w:rFonts w:ascii="Times New Roman" w:hAnsi="Times New Roman" w:cs="Times New Roman" w:hint="default"/>
    </w:rPr>
  </w:style>
  <w:style w:type="character" w:customStyle="1" w:styleId="WW8NumSt45z0">
    <w:name w:val="WW8NumSt45z0"/>
    <w:rsid w:val="00636ECB"/>
    <w:rPr>
      <w:rFonts w:ascii="Times New Roman" w:hAnsi="Times New Roman" w:cs="Times New Roman" w:hint="default"/>
    </w:rPr>
  </w:style>
  <w:style w:type="character" w:customStyle="1" w:styleId="1ff">
    <w:name w:val="Основной шрифт абзаца1"/>
    <w:rsid w:val="00636ECB"/>
  </w:style>
  <w:style w:type="character" w:customStyle="1" w:styleId="112">
    <w:name w:val="11"/>
    <w:rsid w:val="00636ECB"/>
    <w:rPr>
      <w:rFonts w:ascii="Arial" w:hAnsi="Arial" w:cs="Arial" w:hint="default"/>
      <w:color w:val="000080"/>
      <w:sz w:val="20"/>
      <w:szCs w:val="20"/>
    </w:rPr>
  </w:style>
  <w:style w:type="character" w:customStyle="1" w:styleId="affe">
    <w:name w:val="Основной текст + Полужирный"/>
    <w:rsid w:val="00636ECB"/>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636ECB"/>
    <w:rPr>
      <w:rFonts w:ascii="Times New Roman" w:hAnsi="Times New Roman" w:cs="Times New Roman" w:hint="default"/>
      <w:strike w:val="0"/>
      <w:dstrike w:val="0"/>
      <w:sz w:val="20"/>
      <w:szCs w:val="20"/>
      <w:u w:val="none"/>
      <w:effect w:val="none"/>
    </w:rPr>
  </w:style>
  <w:style w:type="character" w:customStyle="1" w:styleId="afff">
    <w:name w:val="Символ нумерации"/>
    <w:rsid w:val="00636ECB"/>
  </w:style>
  <w:style w:type="character" w:customStyle="1" w:styleId="afff0">
    <w:name w:val="Маркеры списка"/>
    <w:rsid w:val="00636ECB"/>
    <w:rPr>
      <w:rFonts w:ascii="OpenSymbol" w:eastAsia="OpenSymbol" w:hAnsi="OpenSymbol" w:cs="OpenSymbol" w:hint="eastAsia"/>
    </w:rPr>
  </w:style>
  <w:style w:type="character" w:customStyle="1" w:styleId="1ff0">
    <w:name w:val="Знак примечания1"/>
    <w:rsid w:val="00636ECB"/>
    <w:rPr>
      <w:sz w:val="16"/>
      <w:szCs w:val="16"/>
    </w:rPr>
  </w:style>
  <w:style w:type="character" w:customStyle="1" w:styleId="hps">
    <w:name w:val="hps"/>
    <w:rsid w:val="00636ECB"/>
  </w:style>
  <w:style w:type="character" w:customStyle="1" w:styleId="shorttext">
    <w:name w:val="short_text"/>
    <w:rsid w:val="00636ECB"/>
    <w:rPr>
      <w:rFonts w:ascii="Times New Roman" w:hAnsi="Times New Roman" w:cs="Times New Roman" w:hint="default"/>
    </w:rPr>
  </w:style>
  <w:style w:type="character" w:customStyle="1" w:styleId="longtext">
    <w:name w:val="long_text"/>
    <w:rsid w:val="00636ECB"/>
    <w:rPr>
      <w:rFonts w:ascii="Times New Roman" w:hAnsi="Times New Roman" w:cs="Times New Roman" w:hint="default"/>
    </w:rPr>
  </w:style>
  <w:style w:type="character" w:customStyle="1" w:styleId="apple-converted-space">
    <w:name w:val="apple-converted-space"/>
    <w:basedOn w:val="a0"/>
    <w:rsid w:val="00636ECB"/>
  </w:style>
  <w:style w:type="character" w:customStyle="1" w:styleId="longtext1">
    <w:name w:val="long_text1"/>
    <w:rsid w:val="00636ECB"/>
    <w:rPr>
      <w:sz w:val="20"/>
      <w:szCs w:val="20"/>
    </w:rPr>
  </w:style>
  <w:style w:type="character" w:customStyle="1" w:styleId="3c">
    <w:name w:val="Знак Знак3"/>
    <w:rsid w:val="00636ECB"/>
    <w:rPr>
      <w:rFonts w:ascii="Arial" w:eastAsia="Times New Roman" w:hAnsi="Arial" w:cs="Arial" w:hint="default"/>
      <w:lang w:val="en-GB" w:eastAsia="en-US"/>
    </w:rPr>
  </w:style>
  <w:style w:type="character" w:customStyle="1" w:styleId="spelle">
    <w:name w:val="spelle"/>
    <w:basedOn w:val="a0"/>
    <w:rsid w:val="00636ECB"/>
  </w:style>
  <w:style w:type="character" w:customStyle="1" w:styleId="notranslate">
    <w:name w:val="notranslate"/>
    <w:basedOn w:val="a0"/>
    <w:rsid w:val="00636ECB"/>
  </w:style>
  <w:style w:type="character" w:customStyle="1" w:styleId="rvts0">
    <w:name w:val="rvts0"/>
    <w:basedOn w:val="a0"/>
    <w:rsid w:val="00636ECB"/>
  </w:style>
  <w:style w:type="character" w:customStyle="1" w:styleId="atn">
    <w:name w:val="atn"/>
    <w:uiPriority w:val="99"/>
    <w:rsid w:val="00636ECB"/>
    <w:rPr>
      <w:rFonts w:ascii="Times New Roman" w:hAnsi="Times New Roman" w:cs="Times New Roman" w:hint="default"/>
    </w:rPr>
  </w:style>
  <w:style w:type="character" w:customStyle="1" w:styleId="afff1">
    <w:name w:val="Без интервала Знак"/>
    <w:aliases w:val="ТNR AMPU Знак,No Spacing Знак"/>
    <w:rsid w:val="00636ECB"/>
    <w:rPr>
      <w:rFonts w:ascii="Calibri" w:eastAsia="Calibri" w:hAnsi="Calibri" w:cs="Times New Roman" w:hint="default"/>
    </w:rPr>
  </w:style>
  <w:style w:type="character" w:customStyle="1" w:styleId="FontStyle12">
    <w:name w:val="Font Style12"/>
    <w:rsid w:val="00636ECB"/>
    <w:rPr>
      <w:rFonts w:ascii="Times New Roman" w:hAnsi="Times New Roman" w:cs="Times New Roman" w:hint="default"/>
      <w:sz w:val="22"/>
      <w:szCs w:val="22"/>
    </w:rPr>
  </w:style>
  <w:style w:type="character" w:customStyle="1" w:styleId="FontStyle21">
    <w:name w:val="Font Style21"/>
    <w:uiPriority w:val="99"/>
    <w:rsid w:val="00636ECB"/>
    <w:rPr>
      <w:rFonts w:ascii="Times New Roman" w:hAnsi="Times New Roman" w:cs="Times New Roman" w:hint="default"/>
      <w:sz w:val="22"/>
      <w:szCs w:val="22"/>
    </w:rPr>
  </w:style>
  <w:style w:type="character" w:customStyle="1" w:styleId="FontStyle19">
    <w:name w:val="Font Style19"/>
    <w:rsid w:val="00636ECB"/>
    <w:rPr>
      <w:rFonts w:ascii="Times New Roman" w:hAnsi="Times New Roman" w:cs="Times New Roman" w:hint="default"/>
      <w:sz w:val="20"/>
      <w:szCs w:val="20"/>
    </w:rPr>
  </w:style>
  <w:style w:type="character" w:customStyle="1" w:styleId="FontStyle13">
    <w:name w:val="Font Style13"/>
    <w:rsid w:val="00636ECB"/>
    <w:rPr>
      <w:rFonts w:ascii="Times New Roman" w:hAnsi="Times New Roman" w:cs="Times New Roman" w:hint="default"/>
      <w:sz w:val="20"/>
      <w:szCs w:val="20"/>
    </w:rPr>
  </w:style>
  <w:style w:type="character" w:customStyle="1" w:styleId="FontStyle14">
    <w:name w:val="Font Style14"/>
    <w:uiPriority w:val="99"/>
    <w:rsid w:val="00636ECB"/>
    <w:rPr>
      <w:rFonts w:ascii="Times New Roman" w:hAnsi="Times New Roman" w:cs="Times New Roman" w:hint="default"/>
      <w:sz w:val="22"/>
      <w:szCs w:val="22"/>
    </w:rPr>
  </w:style>
  <w:style w:type="character" w:customStyle="1" w:styleId="FontStyle15">
    <w:name w:val="Font Style15"/>
    <w:rsid w:val="00636ECB"/>
    <w:rPr>
      <w:rFonts w:ascii="Times New Roman" w:hAnsi="Times New Roman" w:cs="Times New Roman" w:hint="default"/>
      <w:b/>
      <w:bCs/>
      <w:sz w:val="18"/>
      <w:szCs w:val="18"/>
    </w:rPr>
  </w:style>
  <w:style w:type="character" w:customStyle="1" w:styleId="FontStyle16">
    <w:name w:val="Font Style16"/>
    <w:rsid w:val="00636ECB"/>
    <w:rPr>
      <w:rFonts w:ascii="Times New Roman" w:hAnsi="Times New Roman" w:cs="Times New Roman" w:hint="default"/>
      <w:sz w:val="18"/>
      <w:szCs w:val="18"/>
    </w:rPr>
  </w:style>
  <w:style w:type="character" w:customStyle="1" w:styleId="FontStyle17">
    <w:name w:val="Font Style17"/>
    <w:rsid w:val="00636ECB"/>
    <w:rPr>
      <w:rFonts w:ascii="Times New Roman" w:hAnsi="Times New Roman" w:cs="Times New Roman" w:hint="default"/>
      <w:b/>
      <w:bCs/>
      <w:i/>
      <w:iCs/>
      <w:sz w:val="18"/>
      <w:szCs w:val="18"/>
    </w:rPr>
  </w:style>
  <w:style w:type="character" w:customStyle="1" w:styleId="46">
    <w:name w:val="Основной текст (4) + Не курсив"/>
    <w:rsid w:val="00636ECB"/>
    <w:rPr>
      <w:i/>
      <w:iCs/>
      <w:color w:val="000000"/>
      <w:spacing w:val="0"/>
      <w:w w:val="100"/>
      <w:position w:val="0"/>
      <w:sz w:val="22"/>
      <w:szCs w:val="22"/>
      <w:shd w:val="clear" w:color="auto" w:fill="FFFFFF"/>
      <w:lang w:val="uk-UA" w:eastAsia="uk-UA" w:bidi="uk-UA"/>
    </w:rPr>
  </w:style>
  <w:style w:type="character" w:customStyle="1" w:styleId="64">
    <w:name w:val="Основной текст (6) + Курсив"/>
    <w:rsid w:val="00636ECB"/>
    <w:rPr>
      <w:rFonts w:ascii="Times New Roman" w:eastAsia="Times New Roman" w:hAnsi="Times New Roman" w:cs="Times New Roman" w:hint="default"/>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636ECB"/>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character" w:customStyle="1" w:styleId="watch-title">
    <w:name w:val="watch-title"/>
    <w:basedOn w:val="a0"/>
    <w:rsid w:val="00636ECB"/>
  </w:style>
  <w:style w:type="character" w:customStyle="1" w:styleId="FontStyle11">
    <w:name w:val="Font Style11"/>
    <w:rsid w:val="00636ECB"/>
    <w:rPr>
      <w:rFonts w:ascii="Times New Roman" w:hAnsi="Times New Roman" w:cs="Times New Roman" w:hint="default"/>
      <w:sz w:val="20"/>
    </w:rPr>
  </w:style>
  <w:style w:type="character" w:customStyle="1" w:styleId="chars-value-inner">
    <w:name w:val="chars-value-inner"/>
    <w:basedOn w:val="a0"/>
    <w:rsid w:val="00636ECB"/>
  </w:style>
  <w:style w:type="character" w:customStyle="1" w:styleId="WW-Absatz-Standardschriftart111111">
    <w:name w:val="WW-Absatz-Standardschriftart111111"/>
    <w:rsid w:val="00636ECB"/>
  </w:style>
  <w:style w:type="character" w:customStyle="1" w:styleId="Bodytext2Exact">
    <w:name w:val="Body text (2) Exact"/>
    <w:rsid w:val="00636EC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character" w:customStyle="1" w:styleId="2d">
    <w:name w:val="2"/>
    <w:rsid w:val="00636ECB"/>
  </w:style>
  <w:style w:type="character" w:customStyle="1" w:styleId="14pt">
    <w:name w:val="Стиль 14 pt"/>
    <w:uiPriority w:val="99"/>
    <w:rsid w:val="00636ECB"/>
    <w:rPr>
      <w:sz w:val="28"/>
    </w:rPr>
  </w:style>
  <w:style w:type="character" w:customStyle="1" w:styleId="NoSpacingChar2">
    <w:name w:val="No Spacing Char2"/>
    <w:locked/>
    <w:rsid w:val="00636ECB"/>
    <w:rPr>
      <w:rFonts w:ascii="Calibri" w:hAnsi="Calibri" w:hint="default"/>
      <w:sz w:val="22"/>
      <w:szCs w:val="22"/>
      <w:lang w:eastAsia="en-US" w:bidi="ar-SA"/>
    </w:rPr>
  </w:style>
  <w:style w:type="character" w:customStyle="1" w:styleId="afff2">
    <w:name w:val="Заголовок Знак"/>
    <w:aliases w:val="Название Знак1"/>
    <w:rsid w:val="00636ECB"/>
    <w:rPr>
      <w:rFonts w:ascii="Calibri Light" w:eastAsia="Times New Roman" w:hAnsi="Calibri Light" w:cs="Times New Roman" w:hint="default"/>
      <w:spacing w:val="-10"/>
      <w:kern w:val="28"/>
      <w:sz w:val="56"/>
      <w:szCs w:val="56"/>
    </w:rPr>
  </w:style>
  <w:style w:type="character" w:customStyle="1" w:styleId="1ff1">
    <w:name w:val="Заголовок Знак1"/>
    <w:rsid w:val="00636ECB"/>
    <w:rPr>
      <w:rFonts w:ascii="Arial" w:eastAsia="Microsoft YaHei" w:hAnsi="Arial" w:cs="Mangal" w:hint="default"/>
      <w:sz w:val="28"/>
      <w:szCs w:val="28"/>
      <w:lang w:eastAsia="zh-CN"/>
    </w:rPr>
  </w:style>
  <w:style w:type="character" w:customStyle="1" w:styleId="WW8Num1z1">
    <w:name w:val="WW8Num1z1"/>
    <w:rsid w:val="00636ECB"/>
  </w:style>
  <w:style w:type="character" w:customStyle="1" w:styleId="WW8Num1z2">
    <w:name w:val="WW8Num1z2"/>
    <w:rsid w:val="00636ECB"/>
  </w:style>
  <w:style w:type="character" w:customStyle="1" w:styleId="WW8Num1z3">
    <w:name w:val="WW8Num1z3"/>
    <w:rsid w:val="00636ECB"/>
  </w:style>
  <w:style w:type="character" w:customStyle="1" w:styleId="WW8Num1z4">
    <w:name w:val="WW8Num1z4"/>
    <w:rsid w:val="00636ECB"/>
  </w:style>
  <w:style w:type="character" w:customStyle="1" w:styleId="WW8Num1z5">
    <w:name w:val="WW8Num1z5"/>
    <w:rsid w:val="00636ECB"/>
  </w:style>
  <w:style w:type="character" w:customStyle="1" w:styleId="WW8Num1z6">
    <w:name w:val="WW8Num1z6"/>
    <w:rsid w:val="00636ECB"/>
  </w:style>
  <w:style w:type="character" w:customStyle="1" w:styleId="WW8Num1z7">
    <w:name w:val="WW8Num1z7"/>
    <w:rsid w:val="00636ECB"/>
  </w:style>
  <w:style w:type="character" w:customStyle="1" w:styleId="WW8Num1z8">
    <w:name w:val="WW8Num1z8"/>
    <w:rsid w:val="00636ECB"/>
  </w:style>
  <w:style w:type="character" w:customStyle="1" w:styleId="WW8Num3z1">
    <w:name w:val="WW8Num3z1"/>
    <w:rsid w:val="00636ECB"/>
  </w:style>
  <w:style w:type="character" w:customStyle="1" w:styleId="WW8Num3z2">
    <w:name w:val="WW8Num3z2"/>
    <w:rsid w:val="00636ECB"/>
  </w:style>
  <w:style w:type="character" w:customStyle="1" w:styleId="WW8Num3z3">
    <w:name w:val="WW8Num3z3"/>
    <w:rsid w:val="00636ECB"/>
  </w:style>
  <w:style w:type="character" w:customStyle="1" w:styleId="WW8Num3z4">
    <w:name w:val="WW8Num3z4"/>
    <w:rsid w:val="00636ECB"/>
  </w:style>
  <w:style w:type="character" w:customStyle="1" w:styleId="WW8Num3z5">
    <w:name w:val="WW8Num3z5"/>
    <w:rsid w:val="00636ECB"/>
  </w:style>
  <w:style w:type="character" w:customStyle="1" w:styleId="WW8Num3z6">
    <w:name w:val="WW8Num3z6"/>
    <w:rsid w:val="00636ECB"/>
  </w:style>
  <w:style w:type="character" w:customStyle="1" w:styleId="WW8Num3z7">
    <w:name w:val="WW8Num3z7"/>
    <w:rsid w:val="00636ECB"/>
  </w:style>
  <w:style w:type="character" w:customStyle="1" w:styleId="WW8Num3z8">
    <w:name w:val="WW8Num3z8"/>
    <w:rsid w:val="00636ECB"/>
  </w:style>
  <w:style w:type="character" w:customStyle="1" w:styleId="T22">
    <w:name w:val="T22"/>
    <w:rsid w:val="00636ECB"/>
    <w:rPr>
      <w:sz w:val="24"/>
    </w:rPr>
  </w:style>
  <w:style w:type="character" w:customStyle="1" w:styleId="T2">
    <w:name w:val="T2"/>
    <w:rsid w:val="00636ECB"/>
    <w:rPr>
      <w:sz w:val="24"/>
    </w:rPr>
  </w:style>
  <w:style w:type="character" w:customStyle="1" w:styleId="T23">
    <w:name w:val="T23"/>
    <w:rsid w:val="00636ECB"/>
    <w:rPr>
      <w:sz w:val="24"/>
    </w:rPr>
  </w:style>
  <w:style w:type="character" w:customStyle="1" w:styleId="T31">
    <w:name w:val="T31"/>
    <w:rsid w:val="00636ECB"/>
    <w:rPr>
      <w:sz w:val="24"/>
    </w:rPr>
  </w:style>
  <w:style w:type="character" w:customStyle="1" w:styleId="T55">
    <w:name w:val="T55"/>
    <w:rsid w:val="00636ECB"/>
    <w:rPr>
      <w:b/>
      <w:bCs w:val="0"/>
      <w:color w:val="auto"/>
      <w:sz w:val="24"/>
    </w:rPr>
  </w:style>
  <w:style w:type="character" w:customStyle="1" w:styleId="HTMLPreformattedChar">
    <w:name w:val="HTML Preformatted Char"/>
    <w:locked/>
    <w:rsid w:val="00636ECB"/>
    <w:rPr>
      <w:rFonts w:ascii="Courier New" w:eastAsia="Calibri" w:hAnsi="Courier New" w:cs="Courier New" w:hint="default"/>
      <w:lang w:val="uk-UA" w:eastAsia="uk-UA" w:bidi="ar-SA"/>
    </w:rPr>
  </w:style>
  <w:style w:type="character" w:customStyle="1" w:styleId="tlid-translation">
    <w:name w:val="tlid-translation"/>
    <w:rsid w:val="00636ECB"/>
  </w:style>
  <w:style w:type="character" w:customStyle="1" w:styleId="rvts23">
    <w:name w:val="rvts23"/>
    <w:rsid w:val="00636ECB"/>
  </w:style>
  <w:style w:type="character" w:customStyle="1" w:styleId="WW8Num18z1">
    <w:name w:val="WW8Num18z1"/>
    <w:rsid w:val="00636ECB"/>
    <w:rPr>
      <w:rFonts w:ascii="Courier New" w:hAnsi="Courier New" w:cs="Courier New" w:hint="default"/>
    </w:rPr>
  </w:style>
  <w:style w:type="character" w:customStyle="1" w:styleId="WW8Num20z3">
    <w:name w:val="WW8Num20z3"/>
    <w:rsid w:val="00636ECB"/>
    <w:rPr>
      <w:rFonts w:ascii="Symbol" w:hAnsi="Symbol" w:cs="Symbol" w:hint="default"/>
    </w:rPr>
  </w:style>
  <w:style w:type="character" w:customStyle="1" w:styleId="3TimesNewRoman">
    <w:name w:val="Основной текст (3) + Times New Roman"/>
    <w:basedOn w:val="a0"/>
    <w:rsid w:val="00636ECB"/>
    <w:rPr>
      <w:rFonts w:ascii="Times New Roman" w:eastAsia="Times New Roman" w:hAnsi="Times New Roman" w:cs="Times New Roman" w:hint="default"/>
      <w:color w:val="000000"/>
      <w:spacing w:val="0"/>
      <w:w w:val="100"/>
      <w:position w:val="0"/>
      <w:sz w:val="21"/>
      <w:szCs w:val="21"/>
      <w:shd w:val="clear" w:color="auto" w:fill="FFFFFF"/>
      <w:lang w:val="uk-UA" w:eastAsia="uk-UA" w:bidi="uk-UA"/>
    </w:rPr>
  </w:style>
  <w:style w:type="character" w:styleId="afff3">
    <w:name w:val="Strong"/>
    <w:basedOn w:val="a0"/>
    <w:uiPriority w:val="22"/>
    <w:qFormat/>
    <w:rsid w:val="00636ECB"/>
    <w:rPr>
      <w:b/>
      <w:bCs/>
    </w:rPr>
  </w:style>
  <w:style w:type="character" w:customStyle="1" w:styleId="hpsatn">
    <w:name w:val="hps atn"/>
    <w:basedOn w:val="a0"/>
    <w:rsid w:val="008F70A7"/>
  </w:style>
</w:styles>
</file>

<file path=word/webSettings.xml><?xml version="1.0" encoding="utf-8"?>
<w:webSettings xmlns:r="http://schemas.openxmlformats.org/officeDocument/2006/relationships" xmlns:w="http://schemas.openxmlformats.org/wordprocessingml/2006/main">
  <w:divs>
    <w:div w:id="54277982">
      <w:bodyDiv w:val="1"/>
      <w:marLeft w:val="0"/>
      <w:marRight w:val="0"/>
      <w:marTop w:val="0"/>
      <w:marBottom w:val="0"/>
      <w:divBdr>
        <w:top w:val="none" w:sz="0" w:space="0" w:color="auto"/>
        <w:left w:val="none" w:sz="0" w:space="0" w:color="auto"/>
        <w:bottom w:val="none" w:sz="0" w:space="0" w:color="auto"/>
        <w:right w:val="none" w:sz="0" w:space="0" w:color="auto"/>
      </w:divBdr>
    </w:div>
    <w:div w:id="9132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ykhailina@imtp.ua" TargetMode="External"/><Relationship Id="rId13" Type="http://schemas.openxmlformats.org/officeDocument/2006/relationships/hyperlink" Target="mailto:I.Mykhailina@imtp.ua" TargetMode="External"/><Relationship Id="rId18" Type="http://schemas.openxmlformats.org/officeDocument/2006/relationships/hyperlink" Target="mailto:&#1072;&#1076;&#1088;&#1077;&#1089;&#1091;Yu.Shvediuk@imtp.ua" TargetMode="External"/><Relationship Id="rId3" Type="http://schemas.openxmlformats.org/officeDocument/2006/relationships/styles" Target="styles.xml"/><Relationship Id="rId7" Type="http://schemas.openxmlformats.org/officeDocument/2006/relationships/hyperlink" Target="https://zakon.rada.gov.ua/laws/show/922-19?find=1&amp;text=%D0%B4%D0%BE%D0%B2%D0%BA%D1%96" TargetMode="External"/><Relationship Id="rId12" Type="http://schemas.openxmlformats.org/officeDocument/2006/relationships/hyperlink" Target="https://zakon.rada.gov.ua/laws/show/922-19" TargetMode="External"/><Relationship Id="rId17" Type="http://schemas.openxmlformats.org/officeDocument/2006/relationships/hyperlink" Target="mailto:I.Mykhailina@imtp.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Kariukhina@imtp.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B97C-92CF-4FED-B74C-0CDB5AF2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13191</Words>
  <Characters>75193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88208</CharactersWithSpaces>
  <SharedDoc>false</SharedDoc>
  <HLinks>
    <vt:vector size="60" baseType="variant">
      <vt:variant>
        <vt:i4>4587559</vt:i4>
      </vt:variant>
      <vt:variant>
        <vt:i4>27</vt:i4>
      </vt:variant>
      <vt:variant>
        <vt:i4>0</vt:i4>
      </vt:variant>
      <vt:variant>
        <vt:i4>5</vt:i4>
      </vt:variant>
      <vt:variant>
        <vt:lpwstr>mailto:I.Mykhailina@imtp.ua</vt:lpwstr>
      </vt:variant>
      <vt:variant>
        <vt:lpwstr/>
      </vt:variant>
      <vt:variant>
        <vt:i4>7995503</vt:i4>
      </vt:variant>
      <vt:variant>
        <vt:i4>24</vt:i4>
      </vt:variant>
      <vt:variant>
        <vt:i4>0</vt:i4>
      </vt:variant>
      <vt:variant>
        <vt:i4>5</vt:i4>
      </vt:variant>
      <vt:variant>
        <vt:lpwstr>https://zakon.rada.gov.ua/laws/show/922-19</vt:lpwstr>
      </vt:variant>
      <vt:variant>
        <vt:lpwstr>n1760</vt:lpwstr>
      </vt:variant>
      <vt:variant>
        <vt:i4>7602281</vt:i4>
      </vt:variant>
      <vt:variant>
        <vt:i4>21</vt:i4>
      </vt:variant>
      <vt:variant>
        <vt:i4>0</vt:i4>
      </vt:variant>
      <vt:variant>
        <vt:i4>5</vt:i4>
      </vt:variant>
      <vt:variant>
        <vt:lpwstr>https://zakon.rada.gov.ua/laws/show/922-19</vt:lpwstr>
      </vt:variant>
      <vt:variant>
        <vt:lpwstr>n1181</vt:lpwstr>
      </vt:variant>
      <vt:variant>
        <vt:i4>7602281</vt:i4>
      </vt:variant>
      <vt:variant>
        <vt:i4>18</vt:i4>
      </vt:variant>
      <vt:variant>
        <vt:i4>0</vt:i4>
      </vt:variant>
      <vt:variant>
        <vt:i4>5</vt:i4>
      </vt:variant>
      <vt:variant>
        <vt:lpwstr>https://zakon.rada.gov.ua/laws/show/922-19</vt:lpwstr>
      </vt:variant>
      <vt:variant>
        <vt:lpwstr>n1181</vt:lpwstr>
      </vt:variant>
      <vt:variant>
        <vt:i4>4587559</vt:i4>
      </vt:variant>
      <vt:variant>
        <vt:i4>15</vt:i4>
      </vt:variant>
      <vt:variant>
        <vt:i4>0</vt:i4>
      </vt:variant>
      <vt:variant>
        <vt:i4>5</vt:i4>
      </vt:variant>
      <vt:variant>
        <vt:lpwstr>mailto:I.Mykhailina@imtp.ua</vt:lpwstr>
      </vt:variant>
      <vt:variant>
        <vt:lpwstr/>
      </vt:variant>
      <vt:variant>
        <vt:i4>7536747</vt:i4>
      </vt:variant>
      <vt:variant>
        <vt:i4>12</vt:i4>
      </vt:variant>
      <vt:variant>
        <vt:i4>0</vt:i4>
      </vt:variant>
      <vt:variant>
        <vt:i4>5</vt:i4>
      </vt:variant>
      <vt:variant>
        <vt:lpwstr>https://zakon.rada.gov.ua/laws/show/922-19</vt:lpwstr>
      </vt:variant>
      <vt:variant>
        <vt:lpwstr>n937</vt:lpwstr>
      </vt:variant>
      <vt:variant>
        <vt:i4>2621554</vt:i4>
      </vt:variant>
      <vt:variant>
        <vt:i4>9</vt:i4>
      </vt:variant>
      <vt:variant>
        <vt:i4>0</vt:i4>
      </vt:variant>
      <vt:variant>
        <vt:i4>5</vt:i4>
      </vt:variant>
      <vt:variant>
        <vt:lpwstr>https://czo.gov.ua/verify/</vt:lpwstr>
      </vt:variant>
      <vt:variant>
        <vt:lpwstr/>
      </vt:variant>
      <vt:variant>
        <vt:i4>4587559</vt:i4>
      </vt:variant>
      <vt:variant>
        <vt:i4>6</vt:i4>
      </vt:variant>
      <vt:variant>
        <vt:i4>0</vt:i4>
      </vt:variant>
      <vt:variant>
        <vt:i4>5</vt:i4>
      </vt:variant>
      <vt:variant>
        <vt:lpwstr>mailto:I.Mykhailina@imtp.ua</vt:lpwstr>
      </vt:variant>
      <vt:variant>
        <vt:lpwstr/>
      </vt:variant>
      <vt:variant>
        <vt:i4>5963801</vt:i4>
      </vt:variant>
      <vt:variant>
        <vt:i4>3</vt:i4>
      </vt:variant>
      <vt:variant>
        <vt:i4>0</vt:i4>
      </vt:variant>
      <vt:variant>
        <vt:i4>5</vt:i4>
      </vt:variant>
      <vt:variant>
        <vt:lpwstr>https://zakon.rada.gov.ua/laws/show/922-19?find=1&amp;text=%D0%B4%D0%BE%D0%B2%D0%BA%D1%96</vt:lpwstr>
      </vt:variant>
      <vt:variant>
        <vt:lpwstr>n801</vt:lpwstr>
      </vt:variant>
      <vt:variant>
        <vt:i4>2555937</vt:i4>
      </vt:variant>
      <vt:variant>
        <vt:i4>0</vt:i4>
      </vt:variant>
      <vt:variant>
        <vt:i4>0</vt:i4>
      </vt:variant>
      <vt:variant>
        <vt:i4>5</vt:i4>
      </vt:variant>
      <vt:variant>
        <vt:lpwstr>http://www.prozorro.gov.ua/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i.mykhailina</cp:lastModifiedBy>
  <cp:revision>2</cp:revision>
  <dcterms:created xsi:type="dcterms:W3CDTF">2022-08-01T09:07:00Z</dcterms:created>
  <dcterms:modified xsi:type="dcterms:W3CDTF">2022-08-01T09:07:00Z</dcterms:modified>
</cp:coreProperties>
</file>