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B5880" w14:textId="77777777" w:rsidR="00D1061A" w:rsidRPr="008E43A3" w:rsidRDefault="00D1061A" w:rsidP="00D1061A">
      <w:pPr>
        <w:jc w:val="right"/>
        <w:rPr>
          <w:b/>
          <w:bCs/>
        </w:rPr>
      </w:pPr>
      <w:r w:rsidRPr="008E43A3">
        <w:rPr>
          <w:b/>
          <w:bCs/>
        </w:rPr>
        <w:t xml:space="preserve">Додаток 2 </w:t>
      </w:r>
    </w:p>
    <w:p w14:paraId="007F1326" w14:textId="77777777" w:rsidR="00D1061A" w:rsidRPr="008E43A3" w:rsidRDefault="00D1061A" w:rsidP="00D1061A">
      <w:pPr>
        <w:jc w:val="right"/>
        <w:rPr>
          <w:b/>
          <w:bCs/>
        </w:rPr>
      </w:pPr>
      <w:r w:rsidRPr="008E43A3">
        <w:rPr>
          <w:b/>
          <w:bCs/>
        </w:rPr>
        <w:t>до тендерної документації</w:t>
      </w:r>
    </w:p>
    <w:p w14:paraId="260E5AF8" w14:textId="77777777" w:rsidR="00617DC1" w:rsidRPr="008E43A3" w:rsidRDefault="00617DC1" w:rsidP="00D1061A">
      <w:pPr>
        <w:jc w:val="right"/>
        <w:rPr>
          <w:b/>
          <w:bCs/>
        </w:rPr>
      </w:pPr>
    </w:p>
    <w:p w14:paraId="0FC49E7C" w14:textId="77777777" w:rsidR="00384F35" w:rsidRPr="008E43A3" w:rsidRDefault="00384F35" w:rsidP="005D6954">
      <w:pPr>
        <w:widowControl w:val="0"/>
        <w:spacing w:after="200"/>
        <w:ind w:firstLine="709"/>
        <w:contextualSpacing/>
        <w:jc w:val="both"/>
        <w:rPr>
          <w:rFonts w:eastAsia="Calibri"/>
          <w:b/>
          <w:bCs/>
          <w:lang w:eastAsia="uk-UA"/>
        </w:rPr>
      </w:pPr>
      <w:r w:rsidRPr="008E43A3">
        <w:rPr>
          <w:rFonts w:eastAsia="Calibri"/>
          <w:i/>
          <w:lang w:eastAsia="uk-UA"/>
        </w:rPr>
        <w:t>Тендерна пропозиція учасника повинна бути складена і заповнена за наведеною нижче формою:</w:t>
      </w:r>
    </w:p>
    <w:p w14:paraId="0500B77B" w14:textId="77777777" w:rsidR="00D1061A" w:rsidRPr="008E43A3" w:rsidRDefault="00D1061A" w:rsidP="00D1061A">
      <w:pPr>
        <w:widowControl w:val="0"/>
        <w:spacing w:after="200"/>
        <w:contextualSpacing/>
        <w:jc w:val="center"/>
        <w:rPr>
          <w:rFonts w:eastAsia="Calibri"/>
          <w:b/>
          <w:bCs/>
          <w:lang w:eastAsia="uk-UA"/>
        </w:rPr>
      </w:pPr>
      <w:r w:rsidRPr="008E43A3">
        <w:rPr>
          <w:rFonts w:eastAsia="Calibri"/>
          <w:b/>
          <w:bCs/>
          <w:lang w:eastAsia="uk-UA"/>
        </w:rPr>
        <w:t>ТЕНДЕРНА ПРОПОЗИЦ</w:t>
      </w:r>
      <w:bookmarkStart w:id="0" w:name="_GoBack"/>
      <w:bookmarkEnd w:id="0"/>
      <w:r w:rsidRPr="008E43A3">
        <w:rPr>
          <w:rFonts w:eastAsia="Calibri"/>
          <w:b/>
          <w:bCs/>
          <w:lang w:eastAsia="uk-UA"/>
        </w:rPr>
        <w:t>ІЯ</w:t>
      </w:r>
    </w:p>
    <w:p w14:paraId="078B9CE7" w14:textId="77777777" w:rsidR="00D1061A" w:rsidRPr="00E65AF4" w:rsidRDefault="00D1061A" w:rsidP="00D1061A">
      <w:pPr>
        <w:ind w:right="196"/>
        <w:jc w:val="center"/>
      </w:pPr>
      <w:r w:rsidRPr="00E65AF4">
        <w:t>{</w:t>
      </w:r>
      <w:r w:rsidRPr="00E65AF4">
        <w:rPr>
          <w:i/>
        </w:rPr>
        <w:t>фірмовий бланк учасника – у разі наявності}</w:t>
      </w:r>
    </w:p>
    <w:p w14:paraId="120EF006" w14:textId="77777777" w:rsidR="00D1061A" w:rsidRPr="00B42F75" w:rsidRDefault="00D1061A" w:rsidP="00D1061A">
      <w:pPr>
        <w:widowControl w:val="0"/>
        <w:spacing w:after="200"/>
        <w:ind w:firstLine="567"/>
        <w:contextualSpacing/>
        <w:jc w:val="both"/>
        <w:rPr>
          <w:rFonts w:eastAsia="Calibri"/>
          <w:b/>
          <w:bCs/>
          <w:color w:val="000000"/>
          <w:sz w:val="16"/>
          <w:lang w:eastAsia="uk-UA"/>
        </w:rPr>
      </w:pP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2155"/>
      </w:tblGrid>
      <w:tr w:rsidR="00D1061A" w:rsidRPr="00B42F75" w14:paraId="37EF3CB1" w14:textId="77777777" w:rsidTr="00943311">
        <w:trPr>
          <w:trHeight w:val="28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C472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B42F75">
              <w:rPr>
                <w:rFonts w:eastAsia="Calibri"/>
                <w:b/>
                <w:color w:val="000000"/>
                <w:lang w:eastAsia="uk-UA"/>
              </w:rPr>
              <w:t>Відомості про учасника</w:t>
            </w:r>
          </w:p>
        </w:tc>
      </w:tr>
      <w:tr w:rsidR="00D1061A" w:rsidRPr="00B42F75" w14:paraId="32CE45BB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6FF82A6A" w14:textId="77777777" w:rsidR="00D1061A" w:rsidRPr="00CF51FC" w:rsidRDefault="00D1061A" w:rsidP="00943311">
            <w:r w:rsidRPr="00CF51FC"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155" w:type="dxa"/>
            <w:shd w:val="clear" w:color="auto" w:fill="auto"/>
          </w:tcPr>
          <w:p w14:paraId="1E8015BA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6D1B8FAF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2E55E383" w14:textId="77777777" w:rsidR="00D1061A" w:rsidRPr="00CF51FC" w:rsidRDefault="00D1061A" w:rsidP="00943311">
            <w:r w:rsidRPr="00CF51FC">
              <w:t>Юридична адреса</w:t>
            </w:r>
          </w:p>
        </w:tc>
        <w:tc>
          <w:tcPr>
            <w:tcW w:w="2155" w:type="dxa"/>
            <w:shd w:val="clear" w:color="auto" w:fill="auto"/>
          </w:tcPr>
          <w:p w14:paraId="3005E47E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3D9FE1BE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55642B94" w14:textId="77777777" w:rsidR="00D1061A" w:rsidRPr="00B42F75" w:rsidRDefault="00D1061A" w:rsidP="00943311">
            <w:r w:rsidRPr="00B42F75">
              <w:t>Поштова адреса</w:t>
            </w:r>
          </w:p>
        </w:tc>
        <w:tc>
          <w:tcPr>
            <w:tcW w:w="2155" w:type="dxa"/>
            <w:shd w:val="clear" w:color="auto" w:fill="auto"/>
          </w:tcPr>
          <w:p w14:paraId="7EE8A21B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4F0709E2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39A3FA49" w14:textId="77777777" w:rsidR="00D1061A" w:rsidRPr="00B42F75" w:rsidRDefault="00D1061A" w:rsidP="00943311">
            <w:r w:rsidRPr="00B42F75">
              <w:t>Інформація про обслуговуючий</w:t>
            </w:r>
            <w:r w:rsidRPr="00CF51FC">
              <w:t>(-чі) банк(-ки) (банківські</w:t>
            </w:r>
            <w:r w:rsidRPr="00B42F75">
              <w:t xml:space="preserve"> реквізити)</w:t>
            </w:r>
          </w:p>
        </w:tc>
        <w:tc>
          <w:tcPr>
            <w:tcW w:w="2155" w:type="dxa"/>
            <w:shd w:val="clear" w:color="auto" w:fill="auto"/>
          </w:tcPr>
          <w:p w14:paraId="62C58833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280FAB8D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5C12F885" w14:textId="77777777" w:rsidR="00D1061A" w:rsidRPr="00B42F75" w:rsidRDefault="00D1061A" w:rsidP="00943311">
            <w:r w:rsidRPr="00B42F75">
              <w:t>Керівництво (прізвище, ім'я та по батькові, посада, контактний телефон)</w:t>
            </w:r>
          </w:p>
        </w:tc>
        <w:tc>
          <w:tcPr>
            <w:tcW w:w="2155" w:type="dxa"/>
            <w:shd w:val="clear" w:color="auto" w:fill="auto"/>
          </w:tcPr>
          <w:p w14:paraId="5ED4E2DA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79EDB0A2" w14:textId="77777777" w:rsidTr="00943311">
        <w:trPr>
          <w:trHeight w:val="283"/>
        </w:trPr>
        <w:tc>
          <w:tcPr>
            <w:tcW w:w="7650" w:type="dxa"/>
            <w:shd w:val="clear" w:color="auto" w:fill="auto"/>
            <w:vAlign w:val="center"/>
          </w:tcPr>
          <w:p w14:paraId="7C34F857" w14:textId="77777777" w:rsidR="00D1061A" w:rsidRPr="00B42F75" w:rsidRDefault="00D1061A" w:rsidP="00943311">
            <w:r w:rsidRPr="00B42F75">
              <w:t>Телефон, електронна пошта</w:t>
            </w:r>
          </w:p>
        </w:tc>
        <w:tc>
          <w:tcPr>
            <w:tcW w:w="2155" w:type="dxa"/>
            <w:shd w:val="clear" w:color="auto" w:fill="auto"/>
          </w:tcPr>
          <w:p w14:paraId="172823AF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  <w:tr w:rsidR="00D1061A" w:rsidRPr="00B42F75" w14:paraId="5CCCF9A9" w14:textId="77777777" w:rsidTr="00943311">
        <w:trPr>
          <w:trHeight w:val="283"/>
        </w:trPr>
        <w:tc>
          <w:tcPr>
            <w:tcW w:w="7650" w:type="dxa"/>
            <w:shd w:val="clear" w:color="auto" w:fill="auto"/>
          </w:tcPr>
          <w:p w14:paraId="2E9E42AB" w14:textId="77777777" w:rsidR="00D1061A" w:rsidRPr="00B42F75" w:rsidRDefault="00D1061A" w:rsidP="00943311">
            <w:r w:rsidRPr="00B42F75">
              <w:rPr>
                <w:lang w:eastAsia="en-US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155" w:type="dxa"/>
            <w:shd w:val="clear" w:color="auto" w:fill="auto"/>
          </w:tcPr>
          <w:p w14:paraId="087071DE" w14:textId="77777777" w:rsidR="00D1061A" w:rsidRPr="00B42F75" w:rsidRDefault="00D1061A" w:rsidP="00943311">
            <w:pPr>
              <w:widowControl w:val="0"/>
              <w:spacing w:after="200"/>
              <w:ind w:firstLine="567"/>
              <w:contextualSpacing/>
              <w:jc w:val="both"/>
              <w:rPr>
                <w:rFonts w:eastAsia="Calibri"/>
                <w:color w:val="000000"/>
                <w:lang w:eastAsia="uk-UA"/>
              </w:rPr>
            </w:pPr>
          </w:p>
        </w:tc>
      </w:tr>
    </w:tbl>
    <w:p w14:paraId="3E92A216" w14:textId="77777777" w:rsidR="00536C21" w:rsidRDefault="00536C21" w:rsidP="00BC2F5F">
      <w:pPr>
        <w:pStyle w:val="1"/>
        <w:ind w:firstLine="851"/>
        <w:jc w:val="both"/>
        <w:rPr>
          <w:lang w:val="uk-UA"/>
        </w:rPr>
      </w:pPr>
    </w:p>
    <w:p w14:paraId="1A60E9BB" w14:textId="66B58EE2" w:rsidR="000618BA" w:rsidRPr="003C7A0E" w:rsidRDefault="000618BA" w:rsidP="00C066D2">
      <w:pPr>
        <w:jc w:val="both"/>
        <w:outlineLvl w:val="0"/>
        <w:rPr>
          <w:b/>
          <w:szCs w:val="20"/>
        </w:rPr>
      </w:pPr>
      <w:r w:rsidRPr="003C7A0E">
        <w:rPr>
          <w:szCs w:val="20"/>
        </w:rPr>
        <w:t>Ми, __</w:t>
      </w:r>
      <w:r w:rsidRPr="003C7A0E">
        <w:rPr>
          <w:i/>
          <w:szCs w:val="20"/>
          <w:u w:val="single"/>
        </w:rPr>
        <w:t>(повне найменування Учасника)_</w:t>
      </w:r>
      <w:r w:rsidR="00D45450">
        <w:rPr>
          <w:i/>
          <w:szCs w:val="20"/>
          <w:u w:val="single"/>
        </w:rPr>
        <w:t>______________________________</w:t>
      </w:r>
      <w:r w:rsidRPr="003C7A0E">
        <w:rPr>
          <w:i/>
          <w:szCs w:val="20"/>
          <w:u w:val="single"/>
        </w:rPr>
        <w:t>__</w:t>
      </w:r>
      <w:r w:rsidRPr="003C7A0E">
        <w:rPr>
          <w:szCs w:val="20"/>
        </w:rPr>
        <w:t xml:space="preserve">, надаємо свою </w:t>
      </w:r>
      <w:r w:rsidRPr="00FF6BD6">
        <w:rPr>
          <w:b/>
          <w:sz w:val="28"/>
          <w:szCs w:val="28"/>
          <w:u w:val="single"/>
        </w:rPr>
        <w:t>цінову пропозицію щодо участі</w:t>
      </w:r>
      <w:r w:rsidRPr="003C7A0E">
        <w:rPr>
          <w:szCs w:val="20"/>
        </w:rPr>
        <w:t xml:space="preserve"> у відкритих торгах на закупівлю:</w:t>
      </w:r>
      <w:r w:rsidR="00C752A6" w:rsidRPr="00C752A6">
        <w:rPr>
          <w:b/>
          <w:bCs/>
          <w:lang w:bidi="uk-UA"/>
        </w:rPr>
        <w:t xml:space="preserve"> </w:t>
      </w:r>
      <w:r w:rsidR="00C066D2" w:rsidRPr="00C066D2">
        <w:rPr>
          <w:b/>
          <w:bCs/>
        </w:rPr>
        <w:t xml:space="preserve">Папір офісний А4 </w:t>
      </w:r>
      <w:r w:rsidR="00C066D2" w:rsidRPr="00C066D2">
        <w:rPr>
          <w:b/>
          <w:bCs/>
          <w:lang w:eastAsia="uk-UA"/>
        </w:rPr>
        <w:t>за кодом ДК 021:2015 - 30190000-7 -Офісне устаткування та приладдя різне</w:t>
      </w:r>
      <w:r w:rsidR="00C066D2">
        <w:rPr>
          <w:b/>
          <w:bCs/>
          <w:lang w:eastAsia="uk-UA"/>
        </w:rPr>
        <w:t xml:space="preserve"> </w:t>
      </w:r>
      <w:r w:rsidR="00C066D2" w:rsidRPr="00C066D2">
        <w:rPr>
          <w:b/>
          <w:bCs/>
          <w:lang w:eastAsia="uk-UA"/>
        </w:rPr>
        <w:t xml:space="preserve"> (ДК 021:2015 – 30197630-1 Папір для друку</w:t>
      </w:r>
      <w:r w:rsidR="00C066D2">
        <w:rPr>
          <w:b/>
          <w:bCs/>
          <w:lang w:eastAsia="uk-UA"/>
        </w:rPr>
        <w:t>)</w:t>
      </w:r>
      <w:r w:rsidR="00D45450">
        <w:rPr>
          <w:b/>
          <w:bCs/>
          <w:lang w:eastAsia="uk-UA"/>
        </w:rPr>
        <w:t xml:space="preserve"> </w:t>
      </w:r>
      <w:r w:rsidRPr="003C7A0E">
        <w:rPr>
          <w:szCs w:val="20"/>
        </w:rPr>
        <w:t xml:space="preserve"> згідно з технічними та іншими вимогами Замовника</w:t>
      </w:r>
      <w:r w:rsidR="00463AFF">
        <w:rPr>
          <w:szCs w:val="20"/>
        </w:rPr>
        <w:t xml:space="preserve"> </w:t>
      </w:r>
      <w:r w:rsidRPr="003C7A0E">
        <w:rPr>
          <w:szCs w:val="20"/>
        </w:rPr>
        <w:t>торгів.</w:t>
      </w:r>
    </w:p>
    <w:p w14:paraId="12F36634" w14:textId="3F259256" w:rsidR="000618BA" w:rsidRDefault="000618BA" w:rsidP="000618BA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szCs w:val="20"/>
        </w:rPr>
      </w:pPr>
      <w:r w:rsidRPr="003C7A0E">
        <w:rPr>
          <w:szCs w:val="20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pPr w:leftFromText="180" w:rightFromText="180" w:vertAnchor="text" w:horzAnchor="margin" w:tblpXSpec="center" w:tblpY="2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976"/>
        <w:gridCol w:w="1276"/>
        <w:gridCol w:w="1133"/>
        <w:gridCol w:w="1419"/>
        <w:gridCol w:w="1417"/>
      </w:tblGrid>
      <w:tr w:rsidR="008E5705" w:rsidRPr="007E36A8" w14:paraId="4BC7BC86" w14:textId="77777777" w:rsidTr="008E5705">
        <w:trPr>
          <w:cantSplit/>
          <w:trHeight w:val="426"/>
        </w:trPr>
        <w:tc>
          <w:tcPr>
            <w:tcW w:w="810" w:type="dxa"/>
            <w:shd w:val="clear" w:color="auto" w:fill="FFFFFF"/>
          </w:tcPr>
          <w:p w14:paraId="1EA4A65E" w14:textId="77777777" w:rsidR="008E5705" w:rsidRPr="007E36A8" w:rsidRDefault="008E5705" w:rsidP="008E5705">
            <w:pPr>
              <w:keepNext/>
              <w:jc w:val="center"/>
              <w:outlineLvl w:val="3"/>
              <w:rPr>
                <w:b/>
              </w:rPr>
            </w:pPr>
          </w:p>
          <w:p w14:paraId="2D8F36F2" w14:textId="77777777" w:rsidR="008E5705" w:rsidRPr="007E36A8" w:rsidRDefault="008E5705" w:rsidP="008E5705">
            <w:pPr>
              <w:keepNext/>
              <w:jc w:val="center"/>
              <w:outlineLvl w:val="3"/>
              <w:rPr>
                <w:b/>
              </w:rPr>
            </w:pPr>
            <w:r w:rsidRPr="007E36A8">
              <w:rPr>
                <w:b/>
              </w:rPr>
              <w:t>№ з/п</w:t>
            </w:r>
          </w:p>
        </w:tc>
        <w:tc>
          <w:tcPr>
            <w:tcW w:w="3976" w:type="dxa"/>
            <w:shd w:val="clear" w:color="auto" w:fill="FFFFFF"/>
            <w:vAlign w:val="center"/>
          </w:tcPr>
          <w:p w14:paraId="6A3BB0BD" w14:textId="77777777" w:rsidR="008E5705" w:rsidRPr="007E36A8" w:rsidRDefault="008E5705" w:rsidP="008E5705">
            <w:pPr>
              <w:keepNext/>
              <w:jc w:val="center"/>
              <w:outlineLvl w:val="3"/>
              <w:rPr>
                <w:b/>
              </w:rPr>
            </w:pPr>
            <w:r w:rsidRPr="007E36A8">
              <w:rPr>
                <w:b/>
              </w:rPr>
              <w:t>Найменування Товару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EF81FCD" w14:textId="77777777" w:rsidR="008E5705" w:rsidRPr="007E36A8" w:rsidRDefault="008E5705" w:rsidP="008E5705">
            <w:pPr>
              <w:ind w:right="-108"/>
              <w:jc w:val="center"/>
              <w:rPr>
                <w:b/>
              </w:rPr>
            </w:pPr>
            <w:r w:rsidRPr="007E36A8">
              <w:rPr>
                <w:b/>
              </w:rPr>
              <w:t xml:space="preserve">Одиниця виміру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5FE8A67B" w14:textId="77777777" w:rsidR="008E5705" w:rsidRPr="007E36A8" w:rsidRDefault="008E5705" w:rsidP="008E5705">
            <w:pPr>
              <w:ind w:left="-108" w:right="-108"/>
              <w:jc w:val="center"/>
              <w:rPr>
                <w:b/>
              </w:rPr>
            </w:pPr>
            <w:r w:rsidRPr="007E36A8">
              <w:rPr>
                <w:b/>
              </w:rPr>
              <w:t>Кількість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7B47A08F" w14:textId="77777777" w:rsidR="008E5705" w:rsidRPr="007E36A8" w:rsidRDefault="008E5705" w:rsidP="008E5705">
            <w:pPr>
              <w:ind w:right="-108"/>
              <w:jc w:val="center"/>
              <w:rPr>
                <w:b/>
              </w:rPr>
            </w:pPr>
            <w:r w:rsidRPr="007E36A8">
              <w:rPr>
                <w:b/>
              </w:rPr>
              <w:t xml:space="preserve">Ціна за </w:t>
            </w:r>
          </w:p>
          <w:p w14:paraId="05E79307" w14:textId="77777777" w:rsidR="008E5705" w:rsidRDefault="008E5705" w:rsidP="008E5705">
            <w:pPr>
              <w:ind w:left="-108" w:right="-108"/>
              <w:jc w:val="center"/>
              <w:rPr>
                <w:b/>
                <w:lang w:val="ru-RU"/>
              </w:rPr>
            </w:pPr>
            <w:r w:rsidRPr="007E36A8">
              <w:rPr>
                <w:b/>
              </w:rPr>
              <w:t xml:space="preserve">одиницю, </w:t>
            </w:r>
          </w:p>
          <w:p w14:paraId="20001770" w14:textId="77777777" w:rsidR="008E5705" w:rsidRPr="007E36A8" w:rsidRDefault="008E5705" w:rsidP="008E5705">
            <w:pPr>
              <w:ind w:left="-108" w:right="-108"/>
              <w:jc w:val="center"/>
              <w:rPr>
                <w:b/>
              </w:rPr>
            </w:pPr>
            <w:r w:rsidRPr="007E36A8">
              <w:rPr>
                <w:b/>
              </w:rPr>
              <w:t>грн без ПДВ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8FD763" w14:textId="77777777" w:rsidR="008E5705" w:rsidRPr="007E36A8" w:rsidRDefault="008E5705" w:rsidP="008E5705">
            <w:pPr>
              <w:ind w:right="-108"/>
              <w:jc w:val="center"/>
              <w:rPr>
                <w:b/>
              </w:rPr>
            </w:pPr>
            <w:r w:rsidRPr="007E36A8">
              <w:rPr>
                <w:b/>
              </w:rPr>
              <w:t>Сума,</w:t>
            </w:r>
          </w:p>
          <w:p w14:paraId="2F46D78B" w14:textId="77777777" w:rsidR="008E5705" w:rsidRPr="007E36A8" w:rsidRDefault="008E5705" w:rsidP="008E5705">
            <w:pPr>
              <w:ind w:right="-108"/>
              <w:jc w:val="center"/>
              <w:rPr>
                <w:b/>
              </w:rPr>
            </w:pPr>
            <w:r w:rsidRPr="007E36A8">
              <w:rPr>
                <w:b/>
              </w:rPr>
              <w:t>грн без ПДВ</w:t>
            </w:r>
          </w:p>
        </w:tc>
      </w:tr>
      <w:tr w:rsidR="008E5705" w:rsidRPr="007E36A8" w14:paraId="05FCB99D" w14:textId="77777777" w:rsidTr="008E5705">
        <w:trPr>
          <w:cantSplit/>
          <w:trHeight w:val="426"/>
        </w:trPr>
        <w:tc>
          <w:tcPr>
            <w:tcW w:w="810" w:type="dxa"/>
            <w:shd w:val="clear" w:color="auto" w:fill="FFFFFF"/>
          </w:tcPr>
          <w:p w14:paraId="48983007" w14:textId="77777777" w:rsidR="008E5705" w:rsidRPr="007E36A8" w:rsidRDefault="008E5705" w:rsidP="008E5705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3976" w:type="dxa"/>
            <w:shd w:val="clear" w:color="auto" w:fill="FFFFFF"/>
            <w:vAlign w:val="center"/>
          </w:tcPr>
          <w:p w14:paraId="7E22A67F" w14:textId="77777777" w:rsidR="00C244D6" w:rsidRDefault="000822EF" w:rsidP="000822EF">
            <w:pPr>
              <w:ind w:right="58"/>
              <w:rPr>
                <w:b/>
                <w:bCs/>
                <w:lang w:val="ru-RU" w:eastAsia="uk-UA"/>
              </w:rPr>
            </w:pPr>
            <w:r>
              <w:rPr>
                <w:b/>
                <w:bCs/>
                <w:lang w:eastAsia="uk-UA"/>
              </w:rPr>
              <w:t xml:space="preserve">Папір офісний А4, </w:t>
            </w:r>
            <w:r>
              <w:rPr>
                <w:b/>
                <w:bCs/>
                <w:lang w:val="ru-RU" w:eastAsia="uk-UA"/>
              </w:rPr>
              <w:t>80 г/м</w:t>
            </w:r>
            <w:r>
              <w:rPr>
                <w:b/>
                <w:bCs/>
                <w:vertAlign w:val="superscript"/>
                <w:lang w:val="ru-RU" w:eastAsia="uk-UA"/>
              </w:rPr>
              <w:t>2</w:t>
            </w:r>
            <w:r>
              <w:rPr>
                <w:b/>
                <w:bCs/>
                <w:lang w:val="ru-RU" w:eastAsia="uk-UA"/>
              </w:rPr>
              <w:t xml:space="preserve">, </w:t>
            </w:r>
          </w:p>
          <w:p w14:paraId="11776419" w14:textId="1750498F" w:rsidR="008E5705" w:rsidRPr="000822EF" w:rsidRDefault="000822EF" w:rsidP="000822EF">
            <w:pPr>
              <w:ind w:right="58"/>
              <w:rPr>
                <w:b/>
                <w:bCs/>
                <w:lang w:eastAsia="uk-UA"/>
              </w:rPr>
            </w:pPr>
            <w:r>
              <w:rPr>
                <w:b/>
                <w:bCs/>
                <w:lang w:val="ru-RU" w:eastAsia="uk-UA"/>
              </w:rPr>
              <w:t>500 арк. у пачці, білий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47C79C" w14:textId="217A3D76" w:rsidR="008E5705" w:rsidRPr="0081407C" w:rsidRDefault="0081407C" w:rsidP="008E5705">
            <w:pPr>
              <w:ind w:right="-108"/>
              <w:jc w:val="center"/>
              <w:rPr>
                <w:b/>
                <w:bCs/>
              </w:rPr>
            </w:pPr>
            <w:r w:rsidRPr="0081407C">
              <w:rPr>
                <w:b/>
                <w:bCs/>
                <w:highlight w:val="white"/>
              </w:rPr>
              <w:t>пачка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58C16BCF" w14:textId="54C5CF5B" w:rsidR="008E5705" w:rsidRPr="0081407C" w:rsidRDefault="00C10ADF" w:rsidP="008E5705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0F51D0A0" w14:textId="77777777" w:rsidR="008E5705" w:rsidRPr="007E36A8" w:rsidRDefault="008E5705" w:rsidP="008E570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0BD373B" w14:textId="77777777" w:rsidR="008E5705" w:rsidRPr="007E36A8" w:rsidRDefault="008E5705" w:rsidP="008E5705">
            <w:pPr>
              <w:ind w:right="-108"/>
              <w:jc w:val="center"/>
              <w:rPr>
                <w:b/>
              </w:rPr>
            </w:pPr>
          </w:p>
        </w:tc>
      </w:tr>
      <w:tr w:rsidR="008E5705" w:rsidRPr="007E36A8" w14:paraId="49008F5A" w14:textId="77777777" w:rsidTr="008E5705">
        <w:trPr>
          <w:cantSplit/>
          <w:trHeight w:val="426"/>
        </w:trPr>
        <w:tc>
          <w:tcPr>
            <w:tcW w:w="810" w:type="dxa"/>
            <w:shd w:val="clear" w:color="auto" w:fill="FFFFFF"/>
          </w:tcPr>
          <w:p w14:paraId="4B697415" w14:textId="77777777" w:rsidR="008E5705" w:rsidRPr="007E36A8" w:rsidRDefault="008E5705" w:rsidP="008E5705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3976" w:type="dxa"/>
            <w:shd w:val="clear" w:color="auto" w:fill="FFFFFF"/>
            <w:vAlign w:val="center"/>
          </w:tcPr>
          <w:p w14:paraId="27971E60" w14:textId="77777777" w:rsidR="008E5705" w:rsidRPr="007E36A8" w:rsidRDefault="008E5705" w:rsidP="008E5705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B750D0F" w14:textId="77777777" w:rsidR="008E5705" w:rsidRPr="007E36A8" w:rsidRDefault="008E5705" w:rsidP="008E570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0482DD88" w14:textId="77777777" w:rsidR="008E5705" w:rsidRPr="007E36A8" w:rsidRDefault="008E5705" w:rsidP="008E570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14:paraId="2B795F3B" w14:textId="77777777" w:rsidR="008E5705" w:rsidRPr="007E36A8" w:rsidRDefault="008E5705" w:rsidP="008E570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A473671" w14:textId="77777777" w:rsidR="008E5705" w:rsidRPr="007E36A8" w:rsidRDefault="008E5705" w:rsidP="008E5705">
            <w:pPr>
              <w:ind w:right="-108"/>
              <w:jc w:val="center"/>
              <w:rPr>
                <w:b/>
              </w:rPr>
            </w:pPr>
          </w:p>
        </w:tc>
      </w:tr>
      <w:tr w:rsidR="008E5705" w:rsidRPr="007E36A8" w14:paraId="06768B8D" w14:textId="77777777" w:rsidTr="008E5705">
        <w:trPr>
          <w:cantSplit/>
          <w:trHeight w:val="426"/>
        </w:trPr>
        <w:tc>
          <w:tcPr>
            <w:tcW w:w="8614" w:type="dxa"/>
            <w:gridSpan w:val="5"/>
            <w:shd w:val="clear" w:color="auto" w:fill="FFFFFF"/>
          </w:tcPr>
          <w:p w14:paraId="358844AA" w14:textId="0887F244" w:rsidR="008E5705" w:rsidRPr="007E36A8" w:rsidRDefault="008E5705" w:rsidP="008E5705">
            <w:pPr>
              <w:ind w:right="-108"/>
              <w:jc w:val="right"/>
              <w:rPr>
                <w:b/>
              </w:rPr>
            </w:pPr>
            <w:r w:rsidRPr="00BF29C5">
              <w:rPr>
                <w:b/>
                <w:bCs/>
              </w:rPr>
              <w:t xml:space="preserve">Всього </w:t>
            </w:r>
            <w:r w:rsidR="00BF29C5" w:rsidRPr="00BF29C5">
              <w:rPr>
                <w:b/>
                <w:bCs/>
                <w:color w:val="000000" w:themeColor="text1"/>
              </w:rPr>
              <w:t xml:space="preserve"> за договором</w:t>
            </w:r>
            <w:r w:rsidR="00BF29C5" w:rsidRPr="00E13A8D">
              <w:rPr>
                <w:color w:val="000000" w:themeColor="text1"/>
              </w:rPr>
              <w:t xml:space="preserve"> </w:t>
            </w:r>
            <w:r>
              <w:rPr>
                <w:b/>
                <w:bCs/>
              </w:rPr>
              <w:t>без ПДВ</w:t>
            </w:r>
            <w:r w:rsidRPr="000618BA">
              <w:rPr>
                <w:b/>
                <w:bCs/>
              </w:rPr>
              <w:t>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BF06D9" w14:textId="77777777" w:rsidR="008E5705" w:rsidRPr="007E36A8" w:rsidRDefault="008E5705" w:rsidP="008E5705">
            <w:pPr>
              <w:ind w:right="-108"/>
              <w:jc w:val="center"/>
              <w:rPr>
                <w:b/>
              </w:rPr>
            </w:pPr>
          </w:p>
        </w:tc>
      </w:tr>
      <w:tr w:rsidR="008E5705" w:rsidRPr="007E36A8" w14:paraId="64AFA7EB" w14:textId="77777777" w:rsidTr="008E5705">
        <w:trPr>
          <w:cantSplit/>
          <w:trHeight w:val="426"/>
        </w:trPr>
        <w:tc>
          <w:tcPr>
            <w:tcW w:w="8614" w:type="dxa"/>
            <w:gridSpan w:val="5"/>
            <w:shd w:val="clear" w:color="auto" w:fill="FFFFFF"/>
          </w:tcPr>
          <w:p w14:paraId="0CD45619" w14:textId="77777777" w:rsidR="008E5705" w:rsidRPr="007E36A8" w:rsidRDefault="008E5705" w:rsidP="008E5705">
            <w:pPr>
              <w:ind w:right="-108"/>
              <w:jc w:val="right"/>
              <w:rPr>
                <w:b/>
              </w:rPr>
            </w:pPr>
            <w:r w:rsidRPr="000618BA">
              <w:rPr>
                <w:b/>
                <w:bCs/>
              </w:rPr>
              <w:t>ПДВ*</w:t>
            </w:r>
            <w:r>
              <w:rPr>
                <w:b/>
                <w:bCs/>
              </w:rPr>
              <w:t>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F7C78F" w14:textId="77777777" w:rsidR="008E5705" w:rsidRPr="007E36A8" w:rsidRDefault="008E5705" w:rsidP="008E5705">
            <w:pPr>
              <w:ind w:right="-108"/>
              <w:jc w:val="center"/>
              <w:rPr>
                <w:b/>
              </w:rPr>
            </w:pPr>
          </w:p>
        </w:tc>
      </w:tr>
      <w:tr w:rsidR="008E5705" w:rsidRPr="007E36A8" w14:paraId="0ED742BB" w14:textId="77777777" w:rsidTr="008E5705">
        <w:trPr>
          <w:cantSplit/>
          <w:trHeight w:val="426"/>
        </w:trPr>
        <w:tc>
          <w:tcPr>
            <w:tcW w:w="8614" w:type="dxa"/>
            <w:gridSpan w:val="5"/>
            <w:shd w:val="clear" w:color="auto" w:fill="FFFFFF"/>
          </w:tcPr>
          <w:p w14:paraId="41C9BC96" w14:textId="2E002F61" w:rsidR="008E5705" w:rsidRPr="007E36A8" w:rsidRDefault="008E5705" w:rsidP="008E5705">
            <w:pPr>
              <w:ind w:right="-108"/>
              <w:jc w:val="right"/>
              <w:rPr>
                <w:b/>
              </w:rPr>
            </w:pPr>
            <w:r w:rsidRPr="000618BA">
              <w:rPr>
                <w:b/>
                <w:bCs/>
              </w:rPr>
              <w:t>Всього</w:t>
            </w:r>
            <w:r w:rsidR="00BF29C5" w:rsidRPr="00E13A8D">
              <w:rPr>
                <w:color w:val="000000" w:themeColor="text1"/>
              </w:rPr>
              <w:t xml:space="preserve"> </w:t>
            </w:r>
            <w:r w:rsidR="00BF29C5" w:rsidRPr="00BF29C5">
              <w:rPr>
                <w:b/>
                <w:bCs/>
                <w:color w:val="000000" w:themeColor="text1"/>
              </w:rPr>
              <w:t>за договором</w:t>
            </w:r>
            <w:r w:rsidR="00BF29C5" w:rsidRPr="00E13A8D">
              <w:rPr>
                <w:color w:val="000000" w:themeColor="text1"/>
              </w:rPr>
              <w:t xml:space="preserve"> </w:t>
            </w:r>
            <w:r w:rsidRPr="000618BA">
              <w:rPr>
                <w:b/>
                <w:bCs/>
              </w:rPr>
              <w:t xml:space="preserve"> з ПДВ*: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5494A4" w14:textId="77777777" w:rsidR="008E5705" w:rsidRPr="007E36A8" w:rsidRDefault="008E5705" w:rsidP="008E5705">
            <w:pPr>
              <w:ind w:right="-108"/>
              <w:jc w:val="center"/>
              <w:rPr>
                <w:b/>
              </w:rPr>
            </w:pPr>
          </w:p>
        </w:tc>
      </w:tr>
    </w:tbl>
    <w:p w14:paraId="7327A9D1" w14:textId="77777777" w:rsidR="008E5705" w:rsidRPr="003C7A0E" w:rsidRDefault="008E5705" w:rsidP="000618BA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szCs w:val="20"/>
        </w:rPr>
      </w:pPr>
    </w:p>
    <w:p w14:paraId="53AAA55F" w14:textId="77777777" w:rsidR="000618BA" w:rsidRDefault="000618BA" w:rsidP="000618BA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szCs w:val="20"/>
        </w:rPr>
      </w:pPr>
    </w:p>
    <w:p w14:paraId="5496FD76" w14:textId="77777777" w:rsidR="000618BA" w:rsidRPr="003C7A0E" w:rsidRDefault="000618BA" w:rsidP="000618BA">
      <w:r w:rsidRPr="003C7A0E">
        <w:t>Загальна вартість товару складає _________ грн ____ коп. (___________________грн _____ коп.), у тому числі ПДВ* ____грн ____ коп.</w:t>
      </w:r>
    </w:p>
    <w:p w14:paraId="3F866A70" w14:textId="77777777" w:rsidR="000618BA" w:rsidRPr="005C5037" w:rsidRDefault="000618BA" w:rsidP="000618BA">
      <w:pPr>
        <w:rPr>
          <w:b/>
          <w:color w:val="000000"/>
          <w:sz w:val="22"/>
          <w:szCs w:val="22"/>
          <w:lang w:eastAsia="uk-UA"/>
        </w:rPr>
      </w:pPr>
      <w:r w:rsidRPr="003432F3">
        <w:rPr>
          <w:i/>
        </w:rPr>
        <w:t>*у разі, якщо Постачальник є платником податку на додану вартість.</w:t>
      </w:r>
    </w:p>
    <w:p w14:paraId="22AE2AF9" w14:textId="77777777" w:rsidR="000618BA" w:rsidRPr="003C7A0E" w:rsidRDefault="000618BA" w:rsidP="000618BA">
      <w:pPr>
        <w:shd w:val="clear" w:color="auto" w:fill="FFFFFF"/>
        <w:rPr>
          <w:b/>
        </w:rPr>
      </w:pPr>
    </w:p>
    <w:p w14:paraId="0EB35599" w14:textId="77777777" w:rsidR="000618BA" w:rsidRPr="003C7A0E" w:rsidRDefault="000618BA" w:rsidP="000618BA"/>
    <w:p w14:paraId="10E77878" w14:textId="77777777" w:rsidR="000618BA" w:rsidRPr="003C7A0E" w:rsidRDefault="000618BA" w:rsidP="000618BA">
      <w:pPr>
        <w:tabs>
          <w:tab w:val="left" w:pos="0"/>
          <w:tab w:val="center" w:pos="4153"/>
          <w:tab w:val="right" w:pos="8306"/>
        </w:tabs>
        <w:spacing w:line="276" w:lineRule="auto"/>
        <w:rPr>
          <w:szCs w:val="20"/>
        </w:rPr>
      </w:pPr>
      <w:r w:rsidRPr="003C7A0E">
        <w:rPr>
          <w:b/>
          <w:szCs w:val="20"/>
        </w:rPr>
        <w:t>Місце поставки товару:</w:t>
      </w:r>
      <w:r w:rsidRPr="003C7A0E">
        <w:rPr>
          <w:szCs w:val="20"/>
        </w:rPr>
        <w:t xml:space="preserve"> </w:t>
      </w:r>
      <w:r w:rsidR="008B66D3" w:rsidRPr="008B66D3">
        <w:rPr>
          <w:szCs w:val="20"/>
        </w:rPr>
        <w:t>04119, м. Київ, вул. Дегтярівська, 11-Г</w:t>
      </w:r>
      <w:r w:rsidR="00C752A6">
        <w:t>.</w:t>
      </w:r>
      <w:r w:rsidRPr="003C7A0E">
        <w:rPr>
          <w:szCs w:val="20"/>
        </w:rPr>
        <w:t xml:space="preserve"> </w:t>
      </w:r>
    </w:p>
    <w:p w14:paraId="744CF175" w14:textId="5FDFAF8B" w:rsidR="000F733D" w:rsidRDefault="000618BA" w:rsidP="000F733D">
      <w:pPr>
        <w:widowControl w:val="0"/>
        <w:ind w:firstLine="567"/>
        <w:jc w:val="both"/>
        <w:rPr>
          <w:rFonts w:eastAsia="Batang"/>
          <w:lang w:eastAsia="uk-UA"/>
        </w:rPr>
      </w:pPr>
      <w:r w:rsidRPr="003C7A0E">
        <w:rPr>
          <w:b/>
        </w:rPr>
        <w:t xml:space="preserve">Строк поставки товару: </w:t>
      </w:r>
      <w:r w:rsidR="008B66D3" w:rsidRPr="0057714B">
        <w:rPr>
          <w:color w:val="000000"/>
        </w:rPr>
        <w:t>протягом 30 календарних днів від дати підписання  Договору</w:t>
      </w:r>
      <w:r w:rsidR="000F733D" w:rsidRPr="001433D0">
        <w:rPr>
          <w:rFonts w:eastAsia="Batang"/>
          <w:lang w:eastAsia="uk-UA"/>
        </w:rPr>
        <w:t>, але не пізніше 21 грудня 2024 року.</w:t>
      </w:r>
    </w:p>
    <w:p w14:paraId="1B055BAD" w14:textId="77777777" w:rsidR="000618BA" w:rsidRPr="003C7A0E" w:rsidRDefault="000618BA" w:rsidP="000618BA">
      <w:pPr>
        <w:jc w:val="both"/>
      </w:pPr>
    </w:p>
    <w:p w14:paraId="379ACBA6" w14:textId="77777777" w:rsidR="000618BA" w:rsidRPr="003C7A0E" w:rsidRDefault="000618BA" w:rsidP="000618BA">
      <w:pPr>
        <w:shd w:val="clear" w:color="auto" w:fill="FFFFFF"/>
        <w:ind w:firstLine="454"/>
        <w:jc w:val="both"/>
      </w:pPr>
    </w:p>
    <w:p w14:paraId="488363F0" w14:textId="77777777" w:rsidR="008E5705" w:rsidRDefault="008E5705" w:rsidP="000618BA">
      <w:pPr>
        <w:adjustRightInd w:val="0"/>
        <w:spacing w:line="276" w:lineRule="auto"/>
        <w:ind w:firstLine="567"/>
        <w:jc w:val="both"/>
      </w:pPr>
    </w:p>
    <w:p w14:paraId="456DD5B5" w14:textId="77777777" w:rsidR="00FB70C8" w:rsidRPr="00E13A8D" w:rsidRDefault="00FB70C8" w:rsidP="00FB70C8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E13A8D">
        <w:rPr>
          <w:color w:val="000000" w:themeColor="text1"/>
        </w:rPr>
        <w:lastRenderedPageBreak/>
        <w:t>Ціна включає у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739DD6B6" w14:textId="77777777" w:rsidR="000618BA" w:rsidRPr="003C7A0E" w:rsidRDefault="000618BA" w:rsidP="000618BA">
      <w:pPr>
        <w:adjustRightInd w:val="0"/>
        <w:spacing w:line="276" w:lineRule="auto"/>
        <w:ind w:firstLine="567"/>
        <w:jc w:val="both"/>
        <w:rPr>
          <w:rFonts w:eastAsia="Arial"/>
          <w:iCs/>
        </w:rPr>
      </w:pPr>
      <w:r w:rsidRPr="003C7A0E">
        <w:t>Ми підтверджуємо повну та беззаперечну згоду з усіма умовами та вимоги, що вказані в тендерній документації.</w:t>
      </w:r>
    </w:p>
    <w:p w14:paraId="0942ECDF" w14:textId="77777777" w:rsidR="000618BA" w:rsidRPr="003C7A0E" w:rsidRDefault="000618BA" w:rsidP="000618BA">
      <w:pPr>
        <w:adjustRightInd w:val="0"/>
        <w:spacing w:line="276" w:lineRule="auto"/>
        <w:ind w:firstLine="567"/>
        <w:jc w:val="both"/>
        <w:rPr>
          <w:rFonts w:eastAsia="Arial"/>
          <w:iCs/>
        </w:rPr>
      </w:pPr>
      <w:r w:rsidRPr="003C7A0E">
        <w:rPr>
          <w:rFonts w:eastAsia="Arial"/>
          <w:iCs/>
        </w:rPr>
        <w:t>Ми зобов’язуємося, у випадку прийняття рішення про намір укласти договір про закупівлю з нашою компанією, поставити товар на умовах, визначених у тендерній документації.</w:t>
      </w:r>
    </w:p>
    <w:p w14:paraId="6785D816" w14:textId="77777777" w:rsidR="000618BA" w:rsidRPr="003C7A0E" w:rsidRDefault="000618BA" w:rsidP="000618BA">
      <w:pPr>
        <w:adjustRightInd w:val="0"/>
        <w:spacing w:line="276" w:lineRule="auto"/>
        <w:ind w:firstLine="567"/>
        <w:jc w:val="both"/>
        <w:rPr>
          <w:rFonts w:eastAsia="Arial"/>
          <w:iCs/>
        </w:rPr>
      </w:pPr>
      <w:r w:rsidRPr="003C7A0E">
        <w:rPr>
          <w:rFonts w:eastAsia="Arial"/>
          <w:iCs/>
        </w:rPr>
        <w:t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14:paraId="14BFC339" w14:textId="77777777" w:rsidR="000618BA" w:rsidRPr="003C7A0E" w:rsidRDefault="000618BA" w:rsidP="000618BA">
      <w:pPr>
        <w:adjustRightInd w:val="0"/>
        <w:spacing w:line="276" w:lineRule="auto"/>
        <w:ind w:firstLine="567"/>
        <w:jc w:val="both"/>
        <w:rPr>
          <w:rFonts w:eastAsia="Arial"/>
          <w:iCs/>
        </w:rPr>
      </w:pPr>
      <w:r w:rsidRPr="003C7A0E">
        <w:rPr>
          <w:rFonts w:eastAsia="Arial"/>
          <w:iCs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14:paraId="1BB12585" w14:textId="77777777" w:rsidR="000618BA" w:rsidRPr="003C7A0E" w:rsidRDefault="000618BA" w:rsidP="000618BA">
      <w:pPr>
        <w:adjustRightInd w:val="0"/>
        <w:spacing w:line="276" w:lineRule="auto"/>
        <w:ind w:firstLine="567"/>
        <w:jc w:val="both"/>
        <w:rPr>
          <w:rFonts w:eastAsia="Arial"/>
          <w:iCs/>
        </w:rPr>
      </w:pPr>
      <w:r w:rsidRPr="003C7A0E">
        <w:rPr>
          <w:rFonts w:eastAsia="Arial"/>
          <w:iCs/>
        </w:rPr>
        <w:t>Якщо нас буде визнано переможцем торгів, ми беремо на себе зобов’язання підписати договір про закупівлю у строки відповідно до вимог Закону України «Про публічні закупівлі» з урахуванням Постанови від 12.10.2022р. № 1178 Кабінету Міністрів України  та виконати усі умови договору.</w:t>
      </w:r>
    </w:p>
    <w:p w14:paraId="75F9218D" w14:textId="77777777" w:rsidR="000618BA" w:rsidRPr="003C7A0E" w:rsidRDefault="000618BA" w:rsidP="000618BA">
      <w:pPr>
        <w:shd w:val="clear" w:color="auto" w:fill="FFFFFF"/>
        <w:ind w:firstLine="454"/>
        <w:jc w:val="both"/>
        <w:rPr>
          <w:rFonts w:eastAsia="Arial"/>
          <w:iCs/>
        </w:rPr>
      </w:pPr>
    </w:p>
    <w:p w14:paraId="71890DF0" w14:textId="77777777" w:rsidR="000618BA" w:rsidRDefault="000618BA" w:rsidP="0060469E">
      <w:pPr>
        <w:tabs>
          <w:tab w:val="left" w:pos="567"/>
        </w:tabs>
        <w:ind w:firstLine="567"/>
        <w:contextualSpacing/>
        <w:jc w:val="both"/>
      </w:pPr>
    </w:p>
    <w:p w14:paraId="31E8A9CC" w14:textId="77777777" w:rsidR="000618BA" w:rsidRDefault="000618BA" w:rsidP="0060469E">
      <w:pPr>
        <w:tabs>
          <w:tab w:val="left" w:pos="567"/>
        </w:tabs>
        <w:ind w:firstLine="567"/>
        <w:contextualSpacing/>
        <w:jc w:val="both"/>
      </w:pPr>
    </w:p>
    <w:p w14:paraId="45C6C975" w14:textId="77777777" w:rsidR="00384F35" w:rsidRPr="00384F35" w:rsidRDefault="00384F35" w:rsidP="00384F35">
      <w:pPr>
        <w:shd w:val="clear" w:color="auto" w:fill="FFFFFF"/>
        <w:ind w:firstLine="454"/>
        <w:jc w:val="both"/>
        <w:rPr>
          <w:rFonts w:eastAsia="Arial"/>
          <w:iCs/>
          <w:color w:val="000000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061A" w:rsidRPr="0052781E" w14:paraId="5EC56921" w14:textId="77777777" w:rsidTr="00943311">
        <w:tc>
          <w:tcPr>
            <w:tcW w:w="3342" w:type="dxa"/>
          </w:tcPr>
          <w:p w14:paraId="762B58E1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77FDA599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8C6D425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D1061A" w:rsidRPr="0052781E" w14:paraId="6C998BBD" w14:textId="77777777" w:rsidTr="00943311">
        <w:tc>
          <w:tcPr>
            <w:tcW w:w="3342" w:type="dxa"/>
          </w:tcPr>
          <w:p w14:paraId="565F0116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15B98AA0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A07E99B" w14:textId="77777777"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прізвище, ініціали</w:t>
            </w:r>
          </w:p>
        </w:tc>
      </w:tr>
    </w:tbl>
    <w:p w14:paraId="5992C6D9" w14:textId="77777777" w:rsidR="00DF2860" w:rsidRDefault="00DF2860" w:rsidP="00CB6747"/>
    <w:sectPr w:rsidR="00DF2860">
      <w:headerReference w:type="even" r:id="rId8"/>
      <w:headerReference w:type="firs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59AED" w14:textId="77777777" w:rsidR="003B74A4" w:rsidRDefault="003B74A4" w:rsidP="00C4661E">
      <w:r>
        <w:separator/>
      </w:r>
    </w:p>
  </w:endnote>
  <w:endnote w:type="continuationSeparator" w:id="0">
    <w:p w14:paraId="16BEA32D" w14:textId="77777777" w:rsidR="003B74A4" w:rsidRDefault="003B74A4" w:rsidP="00C4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FABBC" w14:textId="77777777" w:rsidR="003B74A4" w:rsidRDefault="003B74A4" w:rsidP="00C4661E">
      <w:r>
        <w:separator/>
      </w:r>
    </w:p>
  </w:footnote>
  <w:footnote w:type="continuationSeparator" w:id="0">
    <w:p w14:paraId="0C044A54" w14:textId="77777777" w:rsidR="003B74A4" w:rsidRDefault="003B74A4" w:rsidP="00C4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C1C03" w14:textId="77777777" w:rsidR="0048003C" w:rsidRDefault="003B74A4">
    <w:pPr>
      <w:pStyle w:val="a5"/>
    </w:pPr>
    <w:r>
      <w:rPr>
        <w:noProof/>
        <w:lang w:eastAsia="uk-UA"/>
      </w:rPr>
      <w:pict w14:anchorId="26930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826735" o:spid="_x0000_s2050" type="#_x0000_t75" style="position:absolute;margin-left:0;margin-top:0;width:481.65pt;height:221.9pt;z-index:-251657216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021D" w14:textId="77777777" w:rsidR="0048003C" w:rsidRDefault="003B74A4">
    <w:pPr>
      <w:pStyle w:val="a5"/>
    </w:pPr>
    <w:r>
      <w:rPr>
        <w:noProof/>
        <w:lang w:eastAsia="uk-UA"/>
      </w:rPr>
      <w:pict w14:anchorId="686A2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826734" o:spid="_x0000_s2049" type="#_x0000_t75" style="position:absolute;margin-left:0;margin-top:0;width:481.65pt;height:221.9pt;z-index:-251658240;mso-position-horizontal:center;mso-position-horizontal-relative:margin;mso-position-vertical:center;mso-position-vertical-relative:margin" o:allowincell="f">
          <v:imagedata r:id="rId1" o:title="эмблем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F7A"/>
    <w:multiLevelType w:val="multilevel"/>
    <w:tmpl w:val="DA26702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BCB61B7"/>
    <w:multiLevelType w:val="hybridMultilevel"/>
    <w:tmpl w:val="066E0F6C"/>
    <w:lvl w:ilvl="0" w:tplc="DF5EA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5DBC3BCF"/>
    <w:multiLevelType w:val="hybridMultilevel"/>
    <w:tmpl w:val="5A80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57395"/>
    <w:multiLevelType w:val="multilevel"/>
    <w:tmpl w:val="C964A14A"/>
    <w:lvl w:ilvl="0">
      <w:start w:val="1"/>
      <w:numFmt w:val="decimal"/>
      <w:pStyle w:val="a"/>
      <w:suff w:val="space"/>
      <w:lvlText w:val="%1."/>
      <w:lvlJc w:val="center"/>
      <w:pPr>
        <w:ind w:left="1276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284" w:firstLine="567"/>
      </w:pPr>
      <w:rPr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-425" w:firstLine="567"/>
      </w:pPr>
      <w:rPr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C4"/>
    <w:rsid w:val="0001547F"/>
    <w:rsid w:val="00053C9A"/>
    <w:rsid w:val="00057A89"/>
    <w:rsid w:val="000618BA"/>
    <w:rsid w:val="000822EF"/>
    <w:rsid w:val="000A36D1"/>
    <w:rsid w:val="000D0736"/>
    <w:rsid w:val="000F733D"/>
    <w:rsid w:val="001000DA"/>
    <w:rsid w:val="00114E37"/>
    <w:rsid w:val="001501AD"/>
    <w:rsid w:val="00153874"/>
    <w:rsid w:val="00192097"/>
    <w:rsid w:val="001B39BC"/>
    <w:rsid w:val="001B7D30"/>
    <w:rsid w:val="001E5F41"/>
    <w:rsid w:val="002012EE"/>
    <w:rsid w:val="00217587"/>
    <w:rsid w:val="002327FF"/>
    <w:rsid w:val="002739F8"/>
    <w:rsid w:val="00300E23"/>
    <w:rsid w:val="00384F35"/>
    <w:rsid w:val="003B74A4"/>
    <w:rsid w:val="003E066D"/>
    <w:rsid w:val="00427730"/>
    <w:rsid w:val="00444992"/>
    <w:rsid w:val="00463AFF"/>
    <w:rsid w:val="0048003C"/>
    <w:rsid w:val="004E63E9"/>
    <w:rsid w:val="00536C21"/>
    <w:rsid w:val="005553D8"/>
    <w:rsid w:val="005B00FE"/>
    <w:rsid w:val="005C169A"/>
    <w:rsid w:val="005C5037"/>
    <w:rsid w:val="005D46CD"/>
    <w:rsid w:val="005D68A6"/>
    <w:rsid w:val="005D6954"/>
    <w:rsid w:val="005D7076"/>
    <w:rsid w:val="0060469E"/>
    <w:rsid w:val="00617DC1"/>
    <w:rsid w:val="00623FC0"/>
    <w:rsid w:val="00647E70"/>
    <w:rsid w:val="006530E8"/>
    <w:rsid w:val="00656A5B"/>
    <w:rsid w:val="006604EE"/>
    <w:rsid w:val="006618EB"/>
    <w:rsid w:val="006C2D20"/>
    <w:rsid w:val="007455DA"/>
    <w:rsid w:val="00750A3A"/>
    <w:rsid w:val="00786593"/>
    <w:rsid w:val="007A2135"/>
    <w:rsid w:val="007A3F5A"/>
    <w:rsid w:val="007A5655"/>
    <w:rsid w:val="007B3289"/>
    <w:rsid w:val="007B54C5"/>
    <w:rsid w:val="007E7A9D"/>
    <w:rsid w:val="0081407C"/>
    <w:rsid w:val="00817D12"/>
    <w:rsid w:val="008268B1"/>
    <w:rsid w:val="0084163B"/>
    <w:rsid w:val="008439E0"/>
    <w:rsid w:val="00872C0E"/>
    <w:rsid w:val="00874741"/>
    <w:rsid w:val="008A045B"/>
    <w:rsid w:val="008B66D3"/>
    <w:rsid w:val="008E43A3"/>
    <w:rsid w:val="008E5705"/>
    <w:rsid w:val="008F32DD"/>
    <w:rsid w:val="009D236D"/>
    <w:rsid w:val="00A92340"/>
    <w:rsid w:val="00AA3500"/>
    <w:rsid w:val="00AF5EBF"/>
    <w:rsid w:val="00B03804"/>
    <w:rsid w:val="00B066EF"/>
    <w:rsid w:val="00B1403B"/>
    <w:rsid w:val="00B15788"/>
    <w:rsid w:val="00B27ED1"/>
    <w:rsid w:val="00B905B3"/>
    <w:rsid w:val="00BC2F5F"/>
    <w:rsid w:val="00BF29C5"/>
    <w:rsid w:val="00C066D2"/>
    <w:rsid w:val="00C10ADF"/>
    <w:rsid w:val="00C225CF"/>
    <w:rsid w:val="00C244D6"/>
    <w:rsid w:val="00C4661E"/>
    <w:rsid w:val="00C6553B"/>
    <w:rsid w:val="00C752A6"/>
    <w:rsid w:val="00C766EA"/>
    <w:rsid w:val="00CA14AB"/>
    <w:rsid w:val="00CA5F68"/>
    <w:rsid w:val="00CB63AE"/>
    <w:rsid w:val="00CB6747"/>
    <w:rsid w:val="00CD3321"/>
    <w:rsid w:val="00CE4D32"/>
    <w:rsid w:val="00D1061A"/>
    <w:rsid w:val="00D45450"/>
    <w:rsid w:val="00D607E6"/>
    <w:rsid w:val="00D910A4"/>
    <w:rsid w:val="00DF2860"/>
    <w:rsid w:val="00E761C4"/>
    <w:rsid w:val="00E82F3A"/>
    <w:rsid w:val="00E9244E"/>
    <w:rsid w:val="00EB53BC"/>
    <w:rsid w:val="00EE618A"/>
    <w:rsid w:val="00EF5C24"/>
    <w:rsid w:val="00EF7C19"/>
    <w:rsid w:val="00F123DA"/>
    <w:rsid w:val="00F276CA"/>
    <w:rsid w:val="00F32418"/>
    <w:rsid w:val="00F32D7C"/>
    <w:rsid w:val="00F37005"/>
    <w:rsid w:val="00F542DF"/>
    <w:rsid w:val="00F5548C"/>
    <w:rsid w:val="00F77033"/>
    <w:rsid w:val="00FB70C8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36D2D9"/>
  <w15:chartTrackingRefBased/>
  <w15:docId w15:val="{C3D575F0-3280-47AB-A78D-8BB798F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character" w:customStyle="1" w:styleId="a4">
    <w:name w:val="Основной текст_"/>
    <w:basedOn w:val="a1"/>
    <w:link w:val="10"/>
    <w:rsid w:val="00647E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0"/>
    <w:link w:val="a4"/>
    <w:rsid w:val="00647E70"/>
    <w:pPr>
      <w:widowControl w:val="0"/>
      <w:shd w:val="clear" w:color="auto" w:fill="FFFFFF"/>
      <w:jc w:val="center"/>
    </w:pPr>
    <w:rPr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C4661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46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C466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46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00DA"/>
    <w:rPr>
      <w:rFonts w:ascii="Times New Roman" w:hAnsi="Times New Roman" w:cs="Times New Roman"/>
      <w:sz w:val="20"/>
      <w:szCs w:val="20"/>
    </w:rPr>
  </w:style>
  <w:style w:type="paragraph" w:styleId="a9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0"/>
    <w:link w:val="aa"/>
    <w:qFormat/>
    <w:rsid w:val="00F77033"/>
    <w:pPr>
      <w:spacing w:before="100" w:beforeAutospacing="1" w:after="100" w:afterAutospacing="1" w:line="276" w:lineRule="auto"/>
    </w:pPr>
    <w:rPr>
      <w:lang w:eastAsia="uk-UA"/>
    </w:rPr>
  </w:style>
  <w:style w:type="character" w:customStyle="1" w:styleId="aa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9"/>
    <w:locked/>
    <w:rsid w:val="00F7703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aliases w:val="название табл/рис,Список уровня 2,Bullet Number,Bullet 1,Use Case List Paragraph,lp1,List Paragraph1,lp11,List Paragraph11,1 Буллет,List Paragraph,Elenco Normale,Chapter10"/>
    <w:basedOn w:val="a0"/>
    <w:link w:val="ac"/>
    <w:uiPriority w:val="99"/>
    <w:qFormat/>
    <w:rsid w:val="00F77033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ac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1 Буллет Знак,List Paragraph Знак,Elenco Normale Знак"/>
    <w:link w:val="ab"/>
    <w:uiPriority w:val="99"/>
    <w:rsid w:val="00F7703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0"/>
    <w:link w:val="ae"/>
    <w:rsid w:val="00F77033"/>
    <w:pPr>
      <w:suppressAutoHyphens/>
      <w:autoSpaceDE w:val="0"/>
      <w:spacing w:before="100" w:after="120"/>
      <w:jc w:val="both"/>
    </w:pPr>
    <w:rPr>
      <w:rFonts w:ascii="Arial" w:hAnsi="Arial"/>
      <w:szCs w:val="20"/>
      <w:lang w:val="en-GB" w:eastAsia="ar-SA"/>
    </w:rPr>
  </w:style>
  <w:style w:type="character" w:customStyle="1" w:styleId="ae">
    <w:name w:val="Основной текст Знак"/>
    <w:basedOn w:val="a1"/>
    <w:link w:val="ad"/>
    <w:rsid w:val="00F77033"/>
    <w:rPr>
      <w:rFonts w:ascii="Arial" w:eastAsia="Times New Roman" w:hAnsi="Arial" w:cs="Times New Roman"/>
      <w:sz w:val="24"/>
      <w:szCs w:val="20"/>
      <w:lang w:val="en-GB" w:eastAsia="ar-SA"/>
    </w:rPr>
  </w:style>
  <w:style w:type="table" w:customStyle="1" w:styleId="40">
    <w:name w:val="4"/>
    <w:basedOn w:val="a2"/>
    <w:rsid w:val="005C5037"/>
    <w:pPr>
      <w:spacing w:after="0" w:line="240" w:lineRule="auto"/>
    </w:pPr>
    <w:rPr>
      <w:rFonts w:ascii="Arimo" w:eastAsia="Times New Roman" w:hAnsi="Arimo" w:cs="Times New Roman"/>
      <w:sz w:val="20"/>
      <w:szCs w:val="20"/>
      <w:lang w:eastAsia="uk-UA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f">
    <w:name w:val="Body Text Indent"/>
    <w:basedOn w:val="a0"/>
    <w:link w:val="af0"/>
    <w:uiPriority w:val="99"/>
    <w:semiHidden/>
    <w:unhideWhenUsed/>
    <w:rsid w:val="00F542DF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F54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217587"/>
    <w:pPr>
      <w:spacing w:before="100" w:beforeAutospacing="1" w:after="142" w:line="288" w:lineRule="auto"/>
    </w:pPr>
    <w:rPr>
      <w:color w:val="000000"/>
      <w:sz w:val="28"/>
      <w:szCs w:val="28"/>
      <w:lang w:eastAsia="uk-UA"/>
    </w:rPr>
  </w:style>
  <w:style w:type="paragraph" w:styleId="af1">
    <w:name w:val="No Spacing"/>
    <w:uiPriority w:val="1"/>
    <w:qFormat/>
    <w:rsid w:val="005B00FE"/>
    <w:pPr>
      <w:spacing w:after="0" w:line="240" w:lineRule="auto"/>
    </w:pPr>
    <w:rPr>
      <w:rFonts w:ascii="Times New Roman" w:eastAsia="Times New Roman" w:hAnsi="Times New Roman" w:cs="Calibri"/>
      <w:sz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9664-74C8-408B-997B-C1B1C3B2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2093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Анастасія</dc:creator>
  <cp:keywords/>
  <dc:description/>
  <cp:lastModifiedBy>HP Inc.</cp:lastModifiedBy>
  <cp:revision>6</cp:revision>
  <cp:lastPrinted>2024-02-22T07:38:00Z</cp:lastPrinted>
  <dcterms:created xsi:type="dcterms:W3CDTF">2024-03-14T08:29:00Z</dcterms:created>
  <dcterms:modified xsi:type="dcterms:W3CDTF">2024-03-14T08:57:00Z</dcterms:modified>
</cp:coreProperties>
</file>