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75" w:rsidRPr="00034B12" w:rsidRDefault="00745E02" w:rsidP="003778D1">
      <w:pPr>
        <w:spacing w:line="240" w:lineRule="auto"/>
        <w:ind w:left="566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w:t>
      </w:r>
      <w:r w:rsidR="00117575" w:rsidRPr="00034B12">
        <w:rPr>
          <w:rFonts w:ascii="Times New Roman" w:eastAsia="Times New Roman" w:hAnsi="Times New Roman" w:cs="Times New Roman"/>
          <w:b/>
          <w:color w:val="000000"/>
          <w:sz w:val="24"/>
          <w:szCs w:val="24"/>
          <w:lang w:val="uk-UA"/>
        </w:rPr>
        <w:t xml:space="preserve"> 3</w:t>
      </w:r>
    </w:p>
    <w:p w:rsidR="00117575" w:rsidRDefault="00117575" w:rsidP="003778D1">
      <w:pPr>
        <w:spacing w:line="240" w:lineRule="auto"/>
        <w:ind w:left="5660"/>
        <w:jc w:val="right"/>
        <w:rPr>
          <w:rFonts w:ascii="Times New Roman" w:eastAsia="Times New Roman" w:hAnsi="Times New Roman" w:cs="Times New Roman"/>
          <w:color w:val="000000"/>
          <w:sz w:val="24"/>
          <w:szCs w:val="24"/>
          <w:lang w:val="uk-UA"/>
        </w:rPr>
      </w:pPr>
      <w:r w:rsidRPr="00034B12">
        <w:rPr>
          <w:rFonts w:ascii="Times New Roman" w:eastAsia="Times New Roman" w:hAnsi="Times New Roman" w:cs="Times New Roman"/>
          <w:i/>
          <w:color w:val="000000"/>
          <w:sz w:val="24"/>
          <w:szCs w:val="24"/>
          <w:lang w:val="uk-UA"/>
        </w:rPr>
        <w:t>до тендерної документації</w:t>
      </w:r>
      <w:r w:rsidRPr="00034B12">
        <w:rPr>
          <w:rFonts w:ascii="Times New Roman" w:eastAsia="Times New Roman" w:hAnsi="Times New Roman" w:cs="Times New Roman"/>
          <w:color w:val="000000"/>
          <w:sz w:val="24"/>
          <w:szCs w:val="24"/>
          <w:lang w:val="uk-UA"/>
        </w:rPr>
        <w:t> </w:t>
      </w:r>
    </w:p>
    <w:p w:rsidR="004F5CBA" w:rsidRPr="00034B12" w:rsidRDefault="004F5CBA" w:rsidP="003778D1">
      <w:pPr>
        <w:spacing w:line="240" w:lineRule="auto"/>
        <w:ind w:left="5660"/>
        <w:jc w:val="right"/>
        <w:rPr>
          <w:rFonts w:ascii="Times New Roman" w:eastAsia="Times New Roman" w:hAnsi="Times New Roman" w:cs="Times New Roman"/>
          <w:sz w:val="24"/>
          <w:szCs w:val="24"/>
          <w:lang w:val="uk-UA"/>
        </w:rPr>
      </w:pPr>
      <w:bookmarkStart w:id="0" w:name="_GoBack"/>
      <w:bookmarkEnd w:id="0"/>
    </w:p>
    <w:p w:rsidR="00F26764" w:rsidRPr="00034B12" w:rsidRDefault="00F26764" w:rsidP="00010574">
      <w:pPr>
        <w:spacing w:line="240" w:lineRule="auto"/>
        <w:contextualSpacing/>
        <w:jc w:val="center"/>
        <w:rPr>
          <w:rFonts w:ascii="Times New Roman" w:hAnsi="Times New Roman" w:cs="Times New Roman"/>
          <w:b/>
          <w:sz w:val="24"/>
          <w:szCs w:val="24"/>
          <w:lang w:val="uk-UA"/>
        </w:rPr>
      </w:pPr>
      <w:r w:rsidRPr="00034B12">
        <w:rPr>
          <w:rFonts w:ascii="Times New Roman" w:hAnsi="Times New Roman" w:cs="Times New Roman"/>
          <w:b/>
          <w:sz w:val="24"/>
          <w:szCs w:val="24"/>
          <w:lang w:val="uk-UA"/>
        </w:rPr>
        <w:t>ДОГОВІР №</w:t>
      </w:r>
      <w:r w:rsidR="00010574">
        <w:rPr>
          <w:rFonts w:ascii="Times New Roman" w:hAnsi="Times New Roman" w:cs="Times New Roman"/>
          <w:b/>
          <w:sz w:val="24"/>
          <w:szCs w:val="24"/>
          <w:lang w:val="uk-UA"/>
        </w:rPr>
        <w:t>_______</w:t>
      </w:r>
    </w:p>
    <w:p w:rsidR="00F26764" w:rsidRPr="00034B12" w:rsidRDefault="00F26764" w:rsidP="00010574">
      <w:pPr>
        <w:spacing w:line="240" w:lineRule="auto"/>
        <w:contextualSpacing/>
        <w:jc w:val="center"/>
        <w:rPr>
          <w:rFonts w:ascii="Times New Roman" w:hAnsi="Times New Roman" w:cs="Times New Roman"/>
          <w:b/>
          <w:sz w:val="24"/>
          <w:szCs w:val="24"/>
          <w:lang w:val="uk-UA"/>
        </w:rPr>
      </w:pPr>
      <w:r w:rsidRPr="00034B12">
        <w:rPr>
          <w:rFonts w:ascii="Times New Roman" w:hAnsi="Times New Roman" w:cs="Times New Roman"/>
          <w:b/>
          <w:sz w:val="24"/>
          <w:szCs w:val="24"/>
          <w:lang w:val="uk-UA"/>
        </w:rPr>
        <w:t>про закупівлю товару</w:t>
      </w:r>
    </w:p>
    <w:p w:rsidR="00117575" w:rsidRPr="00034B12" w:rsidRDefault="00117575" w:rsidP="003778D1">
      <w:pPr>
        <w:spacing w:line="240" w:lineRule="auto"/>
        <w:ind w:firstLine="426"/>
        <w:contextualSpacing/>
        <w:jc w:val="center"/>
        <w:rPr>
          <w:rFonts w:ascii="Times New Roman" w:hAnsi="Times New Roman" w:cs="Times New Roman"/>
          <w:b/>
          <w:sz w:val="24"/>
          <w:szCs w:val="24"/>
          <w:lang w:val="uk-UA"/>
        </w:rPr>
      </w:pPr>
    </w:p>
    <w:p w:rsidR="00F26764" w:rsidRPr="00034B12" w:rsidRDefault="00B4322A" w:rsidP="003778D1">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смт Млинів</w:t>
      </w:r>
      <w:r w:rsidR="00F26764" w:rsidRPr="00034B12">
        <w:rPr>
          <w:rFonts w:ascii="Times New Roman" w:hAnsi="Times New Roman" w:cs="Times New Roman"/>
          <w:sz w:val="24"/>
          <w:szCs w:val="24"/>
          <w:lang w:val="uk-UA"/>
        </w:rPr>
        <w:t xml:space="preserve">                                                                                       </w:t>
      </w:r>
      <w:r w:rsidR="00FF0539" w:rsidRPr="00034B12">
        <w:rPr>
          <w:rFonts w:ascii="Times New Roman" w:hAnsi="Times New Roman" w:cs="Times New Roman"/>
          <w:sz w:val="24"/>
          <w:szCs w:val="24"/>
          <w:lang w:val="uk-UA"/>
        </w:rPr>
        <w:t xml:space="preserve">       «_____»</w:t>
      </w:r>
      <w:r w:rsidR="00FF0539" w:rsidRPr="00034B12">
        <w:rPr>
          <w:rFonts w:ascii="Times New Roman" w:hAnsi="Times New Roman" w:cs="Times New Roman"/>
          <w:sz w:val="24"/>
          <w:szCs w:val="24"/>
          <w:lang w:val="uk-UA"/>
        </w:rPr>
        <w:softHyphen/>
        <w:t xml:space="preserve"> ___________ 202</w:t>
      </w:r>
      <w:r w:rsidR="00F01BEA">
        <w:rPr>
          <w:rFonts w:ascii="Times New Roman" w:hAnsi="Times New Roman" w:cs="Times New Roman"/>
          <w:sz w:val="24"/>
          <w:szCs w:val="24"/>
          <w:lang w:val="uk-UA"/>
        </w:rPr>
        <w:t>3</w:t>
      </w:r>
      <w:r w:rsidR="00F26764" w:rsidRPr="00034B12">
        <w:rPr>
          <w:rFonts w:ascii="Times New Roman" w:hAnsi="Times New Roman" w:cs="Times New Roman"/>
          <w:sz w:val="24"/>
          <w:szCs w:val="24"/>
          <w:lang w:val="uk-UA"/>
        </w:rPr>
        <w:t xml:space="preserve"> року</w:t>
      </w:r>
    </w:p>
    <w:p w:rsidR="00F26764" w:rsidRPr="00034B12" w:rsidRDefault="00F26764" w:rsidP="003778D1">
      <w:pPr>
        <w:spacing w:line="240" w:lineRule="auto"/>
        <w:ind w:firstLine="426"/>
        <w:contextualSpacing/>
        <w:jc w:val="both"/>
        <w:rPr>
          <w:rFonts w:ascii="Times New Roman" w:hAnsi="Times New Roman" w:cs="Times New Roman"/>
          <w:sz w:val="24"/>
          <w:szCs w:val="24"/>
          <w:lang w:val="uk-UA"/>
        </w:rPr>
      </w:pPr>
    </w:p>
    <w:p w:rsidR="00263B99" w:rsidRDefault="002A2136" w:rsidP="00263B99">
      <w:pPr>
        <w:pStyle w:val="HTML0"/>
        <w:spacing w:line="240" w:lineRule="auto"/>
        <w:ind w:firstLine="567"/>
        <w:contextualSpacing/>
        <w:jc w:val="both"/>
        <w:rPr>
          <w:rFonts w:ascii="Times New Roman" w:hAnsi="Times New Roman" w:cs="Times New Roman"/>
          <w:sz w:val="24"/>
          <w:szCs w:val="24"/>
          <w:lang w:val="uk-UA"/>
        </w:rPr>
      </w:pPr>
      <w:r w:rsidRPr="002A2136">
        <w:rPr>
          <w:rFonts w:ascii="Times New Roman" w:hAnsi="Times New Roman" w:cs="Times New Roman"/>
          <w:b/>
          <w:sz w:val="24"/>
          <w:szCs w:val="24"/>
          <w:lang w:val="uk-UA"/>
        </w:rPr>
        <w:t>Комунальне некомерційне підприємство " Млинівський центр первинної медико-санітарної допомоги" Млинівської селищної ради Рівненської області</w:t>
      </w:r>
      <w:r w:rsidRPr="002A2136">
        <w:rPr>
          <w:rFonts w:ascii="Times New Roman" w:hAnsi="Times New Roman" w:cs="Times New Roman"/>
          <w:sz w:val="24"/>
          <w:szCs w:val="24"/>
          <w:lang w:val="uk-UA"/>
        </w:rPr>
        <w:t>, в особі головного лікаря Семенюка Василя Івановича, що діє на підставі Статуту</w:t>
      </w:r>
      <w:r w:rsidR="00F26764" w:rsidRPr="00034B12">
        <w:rPr>
          <w:rFonts w:ascii="Times New Roman" w:hAnsi="Times New Roman" w:cs="Times New Roman"/>
          <w:sz w:val="24"/>
          <w:szCs w:val="24"/>
          <w:lang w:val="uk-UA"/>
        </w:rPr>
        <w:t xml:space="preserve">, (далі – </w:t>
      </w:r>
      <w:r w:rsidR="00F26764" w:rsidRPr="00034B12">
        <w:rPr>
          <w:rFonts w:ascii="Times New Roman" w:hAnsi="Times New Roman" w:cs="Times New Roman"/>
          <w:bCs/>
          <w:sz w:val="24"/>
          <w:szCs w:val="24"/>
          <w:lang w:val="uk-UA"/>
        </w:rPr>
        <w:t>Замовник</w:t>
      </w:r>
      <w:r w:rsidR="00263B99">
        <w:rPr>
          <w:rFonts w:ascii="Times New Roman" w:hAnsi="Times New Roman" w:cs="Times New Roman"/>
          <w:sz w:val="24"/>
          <w:szCs w:val="24"/>
          <w:lang w:val="uk-UA"/>
        </w:rPr>
        <w:t>), з однієї сторони та</w:t>
      </w:r>
    </w:p>
    <w:p w:rsidR="00F26764" w:rsidRPr="00303451" w:rsidRDefault="00263B99" w:rsidP="00303451">
      <w:pPr>
        <w:pStyle w:val="HTML0"/>
        <w:spacing w:line="240" w:lineRule="auto"/>
        <w:ind w:firstLine="567"/>
        <w:contextualSpacing/>
        <w:jc w:val="both"/>
        <w:rPr>
          <w:rFonts w:ascii="Times New Roman" w:hAnsi="Times New Roman" w:cs="Times New Roman"/>
          <w:sz w:val="24"/>
          <w:szCs w:val="24"/>
          <w:lang w:val="uk-UA"/>
        </w:rPr>
      </w:pPr>
      <w:r w:rsidRPr="00263B99">
        <w:rPr>
          <w:rFonts w:ascii="Times New Roman" w:hAnsi="Times New Roman" w:cs="Times New Roman"/>
          <w:sz w:val="24"/>
          <w:szCs w:val="24"/>
          <w:lang w:val="uk-UA"/>
        </w:rPr>
        <w:t>_________________________________________________________________________</w:t>
      </w:r>
      <w:r w:rsidRPr="00263B99">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в особі </w:t>
      </w:r>
      <w:r w:rsidR="009C5ED4">
        <w:rPr>
          <w:rFonts w:ascii="Times New Roman" w:hAnsi="Times New Roman" w:cs="Times New Roman"/>
          <w:sz w:val="24"/>
          <w:szCs w:val="24"/>
          <w:lang w:val="uk-UA"/>
        </w:rPr>
        <w:t>____</w:t>
      </w:r>
      <w:r w:rsidR="00C43623">
        <w:rPr>
          <w:rFonts w:ascii="Times New Roman" w:hAnsi="Times New Roman" w:cs="Times New Roman"/>
          <w:sz w:val="24"/>
          <w:szCs w:val="24"/>
          <w:lang w:val="uk-UA"/>
        </w:rPr>
        <w:t>___</w:t>
      </w:r>
      <w:r w:rsidR="009C5ED4">
        <w:rPr>
          <w:rFonts w:ascii="Times New Roman" w:hAnsi="Times New Roman" w:cs="Times New Roman"/>
          <w:sz w:val="24"/>
          <w:szCs w:val="24"/>
          <w:lang w:val="uk-UA"/>
        </w:rPr>
        <w:t>___</w:t>
      </w:r>
      <w:r w:rsidR="00312925">
        <w:rPr>
          <w:rFonts w:ascii="Times New Roman" w:hAnsi="Times New Roman" w:cs="Times New Roman"/>
          <w:sz w:val="24"/>
          <w:szCs w:val="24"/>
          <w:lang w:val="uk-UA"/>
        </w:rPr>
        <w:t>_____________</w:t>
      </w:r>
      <w:r w:rsidR="00010574">
        <w:rPr>
          <w:rFonts w:ascii="Times New Roman" w:hAnsi="Times New Roman" w:cs="Times New Roman"/>
          <w:sz w:val="24"/>
          <w:szCs w:val="24"/>
          <w:lang w:val="uk-UA"/>
        </w:rPr>
        <w:t>________________________________________</w:t>
      </w:r>
      <w:r w:rsidR="00312925">
        <w:rPr>
          <w:rFonts w:ascii="Times New Roman" w:hAnsi="Times New Roman" w:cs="Times New Roman"/>
          <w:sz w:val="24"/>
          <w:szCs w:val="24"/>
          <w:lang w:val="uk-UA"/>
        </w:rPr>
        <w:t>__</w:t>
      </w:r>
      <w:r w:rsidR="00500EDD">
        <w:rPr>
          <w:rFonts w:ascii="Times New Roman" w:hAnsi="Times New Roman" w:cs="Times New Roman"/>
          <w:sz w:val="24"/>
          <w:szCs w:val="24"/>
          <w:lang w:val="uk-UA"/>
        </w:rPr>
        <w:t>__</w:t>
      </w:r>
      <w:r w:rsidR="00F26764" w:rsidRPr="00034B12">
        <w:rPr>
          <w:rFonts w:ascii="Times New Roman" w:hAnsi="Times New Roman" w:cs="Times New Roman"/>
          <w:sz w:val="24"/>
          <w:szCs w:val="24"/>
          <w:lang w:val="uk-UA"/>
        </w:rPr>
        <w:t>,</w:t>
      </w:r>
      <w:r w:rsidR="00500EDD" w:rsidRPr="00034B12">
        <w:rPr>
          <w:rFonts w:ascii="Times New Roman" w:hAnsi="Times New Roman" w:cs="Times New Roman"/>
          <w:color w:val="000000"/>
          <w:sz w:val="24"/>
          <w:szCs w:val="24"/>
          <w:lang w:val="uk-UA"/>
        </w:rPr>
        <w:t xml:space="preserve">що діє на підставі </w:t>
      </w:r>
      <w:r w:rsidR="00500EDD" w:rsidRPr="00034B12">
        <w:rPr>
          <w:rFonts w:ascii="Times New Roman" w:hAnsi="Times New Roman" w:cs="Times New Roman"/>
          <w:sz w:val="24"/>
          <w:szCs w:val="24"/>
          <w:lang w:val="uk-UA"/>
        </w:rPr>
        <w:t>______</w:t>
      </w:r>
      <w:r w:rsidR="00010574">
        <w:rPr>
          <w:rFonts w:ascii="Times New Roman" w:hAnsi="Times New Roman" w:cs="Times New Roman"/>
          <w:sz w:val="24"/>
          <w:szCs w:val="24"/>
          <w:lang w:val="uk-UA"/>
        </w:rPr>
        <w:t>___________________________________________</w:t>
      </w:r>
      <w:r w:rsidR="00500EDD" w:rsidRPr="00034B12">
        <w:rPr>
          <w:rFonts w:ascii="Times New Roman" w:hAnsi="Times New Roman" w:cs="Times New Roman"/>
          <w:sz w:val="24"/>
          <w:szCs w:val="24"/>
          <w:lang w:val="uk-UA"/>
        </w:rPr>
        <w:t>_</w:t>
      </w:r>
      <w:r w:rsidR="00312925">
        <w:rPr>
          <w:rFonts w:ascii="Times New Roman" w:hAnsi="Times New Roman" w:cs="Times New Roman"/>
          <w:sz w:val="24"/>
          <w:szCs w:val="24"/>
          <w:lang w:val="uk-UA"/>
        </w:rPr>
        <w:t>__</w:t>
      </w:r>
      <w:r w:rsidR="00303451">
        <w:rPr>
          <w:rFonts w:ascii="Times New Roman" w:hAnsi="Times New Roman" w:cs="Times New Roman"/>
          <w:sz w:val="24"/>
          <w:szCs w:val="24"/>
          <w:lang w:val="uk-UA"/>
        </w:rPr>
        <w:t xml:space="preserve">_____________ </w:t>
      </w:r>
      <w:r w:rsidR="00F26764" w:rsidRPr="00034B12">
        <w:rPr>
          <w:rFonts w:ascii="Times New Roman" w:hAnsi="Times New Roman" w:cs="Times New Roman"/>
          <w:sz w:val="24"/>
          <w:szCs w:val="24"/>
          <w:lang w:val="uk-UA"/>
        </w:rPr>
        <w:t xml:space="preserve">(далі – Постачальник), з іншої сторони, разом </w:t>
      </w:r>
      <w:r w:rsidR="0029030B">
        <w:rPr>
          <w:rFonts w:ascii="Times New Roman" w:hAnsi="Times New Roman" w:cs="Times New Roman"/>
          <w:sz w:val="24"/>
          <w:szCs w:val="24"/>
          <w:lang w:val="uk-UA"/>
        </w:rPr>
        <w:t>–</w:t>
      </w:r>
      <w:r w:rsidR="00F26764" w:rsidRPr="00034B12">
        <w:rPr>
          <w:rFonts w:ascii="Times New Roman" w:hAnsi="Times New Roman" w:cs="Times New Roman"/>
          <w:sz w:val="24"/>
          <w:szCs w:val="24"/>
          <w:lang w:val="uk-UA"/>
        </w:rPr>
        <w:t xml:space="preserve"> Сторони, уклали цей договір відповідно до умов, вимог тендерної документації, пропозиції учасника процедури закупівлі </w:t>
      </w:r>
      <w:r w:rsidR="00C43623">
        <w:rPr>
          <w:rFonts w:ascii="Times New Roman" w:hAnsi="Times New Roman" w:cs="Times New Roman"/>
          <w:sz w:val="24"/>
          <w:szCs w:val="24"/>
          <w:lang w:val="uk-UA"/>
        </w:rPr>
        <w:t>–</w:t>
      </w:r>
      <w:r w:rsidR="00F26764" w:rsidRPr="00034B12">
        <w:rPr>
          <w:rFonts w:ascii="Times New Roman" w:hAnsi="Times New Roman" w:cs="Times New Roman"/>
          <w:sz w:val="24"/>
          <w:szCs w:val="24"/>
          <w:lang w:val="uk-UA"/>
        </w:rPr>
        <w:t xml:space="preserve"> Постачальника </w:t>
      </w:r>
      <w:r w:rsidR="00E732EA">
        <w:rPr>
          <w:rFonts w:ascii="Times New Roman" w:hAnsi="Times New Roman" w:cs="Times New Roman"/>
          <w:sz w:val="24"/>
          <w:szCs w:val="24"/>
          <w:lang w:val="uk-UA"/>
        </w:rPr>
        <w:t xml:space="preserve">(переможця процедури закупівлі), </w:t>
      </w:r>
      <w:r w:rsidR="00F26764" w:rsidRPr="00034B12">
        <w:rPr>
          <w:rFonts w:ascii="Times New Roman" w:hAnsi="Times New Roman" w:cs="Times New Roman"/>
          <w:sz w:val="24"/>
          <w:szCs w:val="24"/>
          <w:lang w:val="uk-UA"/>
        </w:rPr>
        <w:t>Закону України «Про публічні закупівлі»</w:t>
      </w:r>
      <w:r w:rsidR="00E732EA">
        <w:rPr>
          <w:rFonts w:ascii="Times New Roman" w:eastAsia="Times New Roman" w:hAnsi="Times New Roman" w:cs="Times New Roman"/>
          <w:sz w:val="24"/>
          <w:szCs w:val="24"/>
          <w:lang w:val="uk-UA"/>
        </w:rPr>
        <w:t>та Постанови від 12 </w:t>
      </w:r>
      <w:r w:rsidR="00E732EA" w:rsidRPr="00E732EA">
        <w:rPr>
          <w:rFonts w:ascii="Times New Roman" w:eastAsia="Times New Roman" w:hAnsi="Times New Roman" w:cs="Times New Roman"/>
          <w:sz w:val="24"/>
          <w:szCs w:val="24"/>
          <w:lang w:val="uk-UA"/>
        </w:rPr>
        <w:t>жовтня 2022 р. №</w:t>
      </w:r>
      <w:r w:rsidR="00E732EA" w:rsidRPr="0054097B">
        <w:rPr>
          <w:rFonts w:ascii="Times New Roman" w:eastAsia="Times New Roman" w:hAnsi="Times New Roman" w:cs="Times New Roman"/>
          <w:sz w:val="24"/>
          <w:szCs w:val="24"/>
        </w:rPr>
        <w:t> </w:t>
      </w:r>
      <w:r w:rsidR="00E732EA" w:rsidRPr="00E732EA">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6764" w:rsidRPr="00034B12">
        <w:rPr>
          <w:rFonts w:ascii="Times New Roman" w:hAnsi="Times New Roman" w:cs="Times New Roman"/>
          <w:sz w:val="24"/>
          <w:szCs w:val="24"/>
          <w:lang w:val="uk-UA"/>
        </w:rPr>
        <w:t xml:space="preserve">, про таке (далі </w:t>
      </w:r>
      <w:r w:rsidR="00E732EA">
        <w:rPr>
          <w:rFonts w:ascii="Times New Roman" w:hAnsi="Times New Roman" w:cs="Times New Roman"/>
          <w:sz w:val="24"/>
          <w:szCs w:val="24"/>
          <w:lang w:val="uk-UA"/>
        </w:rPr>
        <w:t>–</w:t>
      </w:r>
      <w:r w:rsidR="00F26764" w:rsidRPr="00034B12">
        <w:rPr>
          <w:rFonts w:ascii="Times New Roman" w:hAnsi="Times New Roman" w:cs="Times New Roman"/>
          <w:sz w:val="24"/>
          <w:szCs w:val="24"/>
          <w:lang w:val="uk-UA"/>
        </w:rPr>
        <w:t xml:space="preserve"> Договір).</w:t>
      </w:r>
    </w:p>
    <w:p w:rsidR="00F26764" w:rsidRPr="00034B12" w:rsidRDefault="00F26764" w:rsidP="003778D1">
      <w:pPr>
        <w:shd w:val="clear" w:color="auto" w:fill="FFFFFF"/>
        <w:spacing w:line="240" w:lineRule="auto"/>
        <w:ind w:firstLine="426"/>
        <w:contextualSpacing/>
        <w:jc w:val="both"/>
        <w:rPr>
          <w:rFonts w:ascii="Times New Roman" w:hAnsi="Times New Roman" w:cs="Times New Roman"/>
          <w:color w:val="000000"/>
          <w:spacing w:val="-1"/>
          <w:sz w:val="24"/>
          <w:szCs w:val="24"/>
          <w:lang w:val="uk-UA"/>
        </w:rPr>
      </w:pPr>
    </w:p>
    <w:p w:rsidR="00F26764" w:rsidRPr="00034B12" w:rsidRDefault="009C5ED4" w:rsidP="00010574">
      <w:pPr>
        <w:spacing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1</w:t>
      </w:r>
      <w:r w:rsidR="00F26764" w:rsidRPr="00034B12">
        <w:rPr>
          <w:rFonts w:ascii="Times New Roman" w:hAnsi="Times New Roman" w:cs="Times New Roman"/>
          <w:b/>
          <w:sz w:val="24"/>
          <w:szCs w:val="24"/>
          <w:lang w:val="uk-UA"/>
        </w:rPr>
        <w:t>. ПРЕДМЕТ ДОГОВОРУ</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1.1. Постачальник передає у власність Замовник</w:t>
      </w:r>
      <w:r w:rsidR="00901A2E" w:rsidRPr="00034B12">
        <w:rPr>
          <w:rFonts w:ascii="Times New Roman" w:hAnsi="Times New Roman" w:cs="Times New Roman"/>
          <w:sz w:val="24"/>
          <w:szCs w:val="24"/>
          <w:lang w:val="uk-UA"/>
        </w:rPr>
        <w:t>а, а Замовник сплачує Код за ДК 021:2015</w:t>
      </w:r>
      <w:r w:rsidR="00985F1C">
        <w:rPr>
          <w:rFonts w:ascii="Times New Roman" w:hAnsi="Times New Roman" w:cs="Times New Roman"/>
          <w:sz w:val="24"/>
          <w:szCs w:val="24"/>
          <w:lang w:val="uk-UA"/>
        </w:rPr>
        <w:t xml:space="preserve">: </w:t>
      </w:r>
      <w:r w:rsidR="00393C5D" w:rsidRPr="00393C5D">
        <w:rPr>
          <w:rFonts w:ascii="Times New Roman" w:eastAsia="Times New Roman" w:hAnsi="Times New Roman" w:cs="Times New Roman"/>
          <w:sz w:val="24"/>
          <w:szCs w:val="24"/>
          <w:lang w:val="uk-UA"/>
        </w:rPr>
        <w:t>33690000-3</w:t>
      </w:r>
      <w:r w:rsidR="00393C5D" w:rsidRPr="006F0EBB">
        <w:rPr>
          <w:rFonts w:ascii="Times New Roman" w:eastAsia="Times New Roman" w:hAnsi="Times New Roman" w:cs="Times New Roman"/>
          <w:sz w:val="24"/>
          <w:szCs w:val="24"/>
        </w:rPr>
        <w:t> </w:t>
      </w:r>
      <w:r w:rsidR="00393C5D" w:rsidRPr="00393C5D">
        <w:rPr>
          <w:rFonts w:ascii="Times New Roman" w:eastAsia="Times New Roman" w:hAnsi="Times New Roman" w:cs="Times New Roman"/>
          <w:sz w:val="24"/>
          <w:szCs w:val="24"/>
          <w:lang w:val="uk-UA"/>
        </w:rPr>
        <w:t xml:space="preserve">Лікарські засоби різні </w:t>
      </w:r>
      <w:r w:rsidRPr="00034B12">
        <w:rPr>
          <w:rFonts w:ascii="Times New Roman" w:hAnsi="Times New Roman" w:cs="Times New Roman"/>
          <w:sz w:val="24"/>
          <w:szCs w:val="24"/>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rsidR="00F26764" w:rsidRPr="00034B12" w:rsidRDefault="00F26764" w:rsidP="001E4B77">
      <w:pPr>
        <w:spacing w:line="240" w:lineRule="auto"/>
        <w:ind w:firstLine="567"/>
        <w:contextualSpacing/>
        <w:jc w:val="both"/>
        <w:rPr>
          <w:rFonts w:ascii="Times New Roman" w:eastAsia="Times New Roman" w:hAnsi="Times New Roman" w:cs="Times New Roman"/>
          <w:sz w:val="24"/>
          <w:szCs w:val="24"/>
          <w:lang w:val="uk-UA" w:eastAsia="ru-RU"/>
        </w:rPr>
      </w:pPr>
      <w:r w:rsidRPr="00034B12">
        <w:rPr>
          <w:rFonts w:ascii="Times New Roman" w:hAnsi="Times New Roman" w:cs="Times New Roman"/>
          <w:sz w:val="24"/>
          <w:szCs w:val="24"/>
          <w:lang w:val="uk-UA"/>
        </w:rPr>
        <w:t xml:space="preserve">1.2. </w:t>
      </w:r>
      <w:r w:rsidRPr="00034B12">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6764" w:rsidRPr="00034B12" w:rsidRDefault="00F26764" w:rsidP="001E4B77">
      <w:pPr>
        <w:pStyle w:val="aff3"/>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1.3. Асортимент, кількість та номінальна вартість Товару, що передається Постачальником Замовнику зазначено у специфікації, що є невід’ємною частиною Договору (додаток 1).</w:t>
      </w:r>
    </w:p>
    <w:p w:rsidR="00F26764" w:rsidRPr="00034B12" w:rsidRDefault="00F26764" w:rsidP="003778D1">
      <w:pPr>
        <w:spacing w:line="240" w:lineRule="auto"/>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F26764" w:rsidRPr="00034B12">
        <w:rPr>
          <w:rFonts w:ascii="Times New Roman" w:hAnsi="Times New Roman" w:cs="Times New Roman"/>
          <w:b/>
          <w:sz w:val="24"/>
          <w:szCs w:val="24"/>
          <w:lang w:val="uk-UA"/>
        </w:rPr>
        <w:t>. ЯКІСТЬ ТОВАРУ</w:t>
      </w:r>
    </w:p>
    <w:p w:rsidR="00F26764" w:rsidRPr="00034B12" w:rsidRDefault="00F26764" w:rsidP="001E4B77">
      <w:pPr>
        <w:pStyle w:val="listparagraphcxspmiddle"/>
        <w:spacing w:before="0" w:beforeAutospacing="0" w:after="0" w:afterAutospacing="0"/>
        <w:ind w:firstLine="567"/>
        <w:contextualSpacing/>
        <w:jc w:val="both"/>
        <w:rPr>
          <w:lang w:val="uk-UA"/>
        </w:rPr>
      </w:pPr>
      <w:r w:rsidRPr="00034B12">
        <w:rPr>
          <w:lang w:val="uk-UA"/>
        </w:rPr>
        <w:t xml:space="preserve">2.1. Якість товару, що поставляється за цим Договором, має відповідати вимогам діючих ДСТУ, ГОСТ,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декларацією про відповідність, </w:t>
      </w:r>
      <w:r w:rsidRPr="00034B12">
        <w:rPr>
          <w:color w:val="000000"/>
          <w:lang w:val="uk-UA"/>
        </w:rPr>
        <w:t xml:space="preserve">реєстраційним посвідченням </w:t>
      </w:r>
      <w:r w:rsidRPr="00034B12">
        <w:rPr>
          <w:lang w:val="uk-UA"/>
        </w:rPr>
        <w:t>та іншими документами, виданими компетентними органами та/чи виробниками Товару. Якщо Товар не підлягає сертифікації, надається копія довідки про те, що дана продукція не підлягає обов’язковій сертифікації в Україні.</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Всі необхідні документи, що підтверджують якість Товару, Постачальник зобов’язаний передати Замовнику в момент поставки партії Товару.</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2.2. Відповідальність за якість Товару несе безпосередньо Постачальник.</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2.</w:t>
      </w:r>
      <w:r w:rsidR="00260D7A" w:rsidRPr="00034B12">
        <w:rPr>
          <w:rFonts w:ascii="Times New Roman" w:hAnsi="Times New Roman" w:cs="Times New Roman"/>
          <w:sz w:val="24"/>
          <w:szCs w:val="24"/>
          <w:lang w:val="uk-UA"/>
        </w:rPr>
        <w:t>3</w:t>
      </w:r>
      <w:r w:rsidRPr="00034B12">
        <w:rPr>
          <w:rFonts w:ascii="Times New Roman" w:hAnsi="Times New Roman" w:cs="Times New Roman"/>
          <w:sz w:val="24"/>
          <w:szCs w:val="24"/>
          <w:lang w:val="uk-UA"/>
        </w:rPr>
        <w:t>. Товар, що не відповідає вимогам якості, які зазначені ДСТУ, ГОСТ, технічних умовах, підлягає поверненню Постачальнику з виплатою останнім сплаченої за Товар суми та понесених Замовником у зв’язку з цим збитків або підлягає заміні на аналогічний Товар належної якості.</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2.</w:t>
      </w:r>
      <w:r w:rsidR="00260D7A" w:rsidRPr="00034B12">
        <w:rPr>
          <w:rFonts w:ascii="Times New Roman" w:hAnsi="Times New Roman" w:cs="Times New Roman"/>
          <w:sz w:val="24"/>
          <w:szCs w:val="24"/>
          <w:lang w:val="uk-UA"/>
        </w:rPr>
        <w:t>4</w:t>
      </w:r>
      <w:r w:rsidRPr="00034B12">
        <w:rPr>
          <w:rFonts w:ascii="Times New Roman" w:hAnsi="Times New Roman" w:cs="Times New Roman"/>
          <w:sz w:val="24"/>
          <w:szCs w:val="24"/>
          <w:lang w:val="uk-UA"/>
        </w:rPr>
        <w:t>. Постачальник при поставці партії Товару передає Замовнику супровідну документацію (видаткову накладну) на Товар. Замовник має право не приймати Товар у випадку ненадання документів на Товар.</w:t>
      </w:r>
    </w:p>
    <w:p w:rsidR="00117575" w:rsidRPr="00034B12" w:rsidRDefault="00117575" w:rsidP="003778D1">
      <w:pPr>
        <w:pStyle w:val="HTML0"/>
        <w:spacing w:line="240" w:lineRule="auto"/>
        <w:contextualSpacing/>
        <w:jc w:val="both"/>
        <w:rPr>
          <w:rFonts w:ascii="Times New Roman" w:hAnsi="Times New Roman" w:cs="Times New Roman"/>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F26764" w:rsidRPr="00034B12">
        <w:rPr>
          <w:rFonts w:ascii="Times New Roman" w:hAnsi="Times New Roman" w:cs="Times New Roman"/>
          <w:b/>
          <w:sz w:val="24"/>
          <w:szCs w:val="24"/>
          <w:lang w:val="uk-UA"/>
        </w:rPr>
        <w:t>. ЦІНА ДОГОВОРУ</w:t>
      </w:r>
    </w:p>
    <w:p w:rsidR="004D2AC7" w:rsidRPr="00034B12" w:rsidRDefault="00F26764" w:rsidP="001E4B77">
      <w:pPr>
        <w:pStyle w:val="HTML0"/>
        <w:shd w:val="clear" w:color="auto" w:fill="FFFFFF"/>
        <w:tabs>
          <w:tab w:val="clear" w:pos="916"/>
          <w:tab w:val="left" w:pos="993"/>
        </w:tabs>
        <w:spacing w:line="240" w:lineRule="auto"/>
        <w:ind w:firstLine="567"/>
        <w:contextualSpacing/>
        <w:jc w:val="both"/>
        <w:rPr>
          <w:rFonts w:ascii="Times New Roman" w:hAnsi="Times New Roman" w:cs="Times New Roman"/>
          <w:b/>
          <w:spacing w:val="1"/>
          <w:sz w:val="24"/>
          <w:szCs w:val="24"/>
          <w:lang w:val="uk-UA"/>
        </w:rPr>
      </w:pPr>
      <w:r w:rsidRPr="00034B12">
        <w:rPr>
          <w:rFonts w:ascii="Times New Roman" w:hAnsi="Times New Roman" w:cs="Times New Roman"/>
          <w:b/>
          <w:spacing w:val="-7"/>
          <w:sz w:val="24"/>
          <w:szCs w:val="24"/>
          <w:lang w:val="uk-UA"/>
        </w:rPr>
        <w:lastRenderedPageBreak/>
        <w:t>3.1.</w:t>
      </w:r>
      <w:r w:rsidRPr="00034B12">
        <w:rPr>
          <w:rFonts w:ascii="Times New Roman" w:hAnsi="Times New Roman" w:cs="Times New Roman"/>
          <w:b/>
          <w:spacing w:val="1"/>
          <w:sz w:val="24"/>
          <w:szCs w:val="24"/>
          <w:lang w:val="uk-UA"/>
        </w:rPr>
        <w:t>Сума цього Догово</w:t>
      </w:r>
      <w:r w:rsidR="005C27EC" w:rsidRPr="00034B12">
        <w:rPr>
          <w:rFonts w:ascii="Times New Roman" w:hAnsi="Times New Roman" w:cs="Times New Roman"/>
          <w:b/>
          <w:spacing w:val="1"/>
          <w:sz w:val="24"/>
          <w:szCs w:val="24"/>
          <w:lang w:val="uk-UA"/>
        </w:rPr>
        <w:t>ру становить: _____________</w:t>
      </w:r>
      <w:r w:rsidR="004D2AC7" w:rsidRPr="00034B12">
        <w:rPr>
          <w:rFonts w:ascii="Times New Roman" w:hAnsi="Times New Roman" w:cs="Times New Roman"/>
          <w:b/>
          <w:spacing w:val="1"/>
          <w:sz w:val="24"/>
          <w:szCs w:val="24"/>
          <w:lang w:val="uk-UA"/>
        </w:rPr>
        <w:t xml:space="preserve"> грн. (______________</w:t>
      </w:r>
      <w:r w:rsidR="005C27EC" w:rsidRPr="00034B12">
        <w:rPr>
          <w:rFonts w:ascii="Times New Roman" w:hAnsi="Times New Roman" w:cs="Times New Roman"/>
          <w:b/>
          <w:spacing w:val="1"/>
          <w:sz w:val="24"/>
          <w:szCs w:val="24"/>
          <w:lang w:val="uk-UA"/>
        </w:rPr>
        <w:t>__________</w:t>
      </w:r>
      <w:r w:rsidRPr="00034B12">
        <w:rPr>
          <w:rFonts w:ascii="Times New Roman" w:hAnsi="Times New Roman" w:cs="Times New Roman"/>
          <w:b/>
          <w:spacing w:val="1"/>
          <w:sz w:val="24"/>
          <w:szCs w:val="24"/>
          <w:lang w:val="uk-UA"/>
        </w:rPr>
        <w:t>__</w:t>
      </w:r>
      <w:r w:rsidR="004D2AC7" w:rsidRPr="00034B12">
        <w:rPr>
          <w:rFonts w:ascii="Times New Roman" w:hAnsi="Times New Roman" w:cs="Times New Roman"/>
          <w:b/>
          <w:spacing w:val="1"/>
          <w:sz w:val="24"/>
          <w:szCs w:val="24"/>
          <w:lang w:val="uk-UA"/>
        </w:rPr>
        <w:t>_)</w:t>
      </w:r>
      <w:r w:rsidR="005C27EC" w:rsidRPr="00034B12">
        <w:rPr>
          <w:rFonts w:ascii="Times New Roman" w:hAnsi="Times New Roman" w:cs="Times New Roman"/>
          <w:b/>
          <w:spacing w:val="1"/>
          <w:sz w:val="24"/>
          <w:szCs w:val="24"/>
          <w:lang w:val="uk-UA"/>
        </w:rPr>
        <w:t>,</w:t>
      </w:r>
      <w:r w:rsidR="004D2AC7" w:rsidRPr="00034B12">
        <w:rPr>
          <w:rFonts w:ascii="Times New Roman" w:hAnsi="Times New Roman" w:cs="Times New Roman"/>
          <w:b/>
          <w:spacing w:val="1"/>
          <w:sz w:val="24"/>
          <w:szCs w:val="24"/>
          <w:lang w:val="uk-UA"/>
        </w:rPr>
        <w:t xml:space="preserve"> в т.</w:t>
      </w:r>
      <w:r w:rsidR="00F01BEA">
        <w:rPr>
          <w:rFonts w:ascii="Times New Roman" w:hAnsi="Times New Roman" w:cs="Times New Roman"/>
          <w:b/>
          <w:spacing w:val="1"/>
          <w:sz w:val="24"/>
          <w:szCs w:val="24"/>
          <w:lang w:val="en-US"/>
        </w:rPr>
        <w:t> </w:t>
      </w:r>
      <w:r w:rsidR="004D2AC7" w:rsidRPr="00034B12">
        <w:rPr>
          <w:rFonts w:ascii="Times New Roman" w:hAnsi="Times New Roman" w:cs="Times New Roman"/>
          <w:b/>
          <w:spacing w:val="1"/>
          <w:sz w:val="24"/>
          <w:szCs w:val="24"/>
          <w:lang w:val="uk-UA"/>
        </w:rPr>
        <w:t>ч. ПДВ ______</w:t>
      </w:r>
      <w:r w:rsidRPr="00034B12">
        <w:rPr>
          <w:rFonts w:ascii="Times New Roman" w:hAnsi="Times New Roman" w:cs="Times New Roman"/>
          <w:b/>
          <w:spacing w:val="1"/>
          <w:sz w:val="24"/>
          <w:szCs w:val="24"/>
          <w:lang w:val="uk-UA"/>
        </w:rPr>
        <w:t>грн.</w:t>
      </w:r>
      <w:r w:rsidR="005C27EC" w:rsidRPr="00034B12">
        <w:rPr>
          <w:rFonts w:ascii="Times New Roman" w:hAnsi="Times New Roman" w:cs="Times New Roman"/>
          <w:b/>
          <w:spacing w:val="1"/>
          <w:sz w:val="24"/>
          <w:szCs w:val="24"/>
          <w:lang w:val="uk-UA"/>
        </w:rPr>
        <w:t xml:space="preserve"> (_________________________</w:t>
      </w:r>
      <w:r w:rsidRPr="00034B12">
        <w:rPr>
          <w:rFonts w:ascii="Times New Roman" w:hAnsi="Times New Roman" w:cs="Times New Roman"/>
          <w:b/>
          <w:spacing w:val="1"/>
          <w:sz w:val="24"/>
          <w:szCs w:val="24"/>
          <w:lang w:val="uk-UA"/>
        </w:rPr>
        <w:t>)</w:t>
      </w:r>
      <w:r w:rsidR="005C27EC" w:rsidRPr="00034B12">
        <w:rPr>
          <w:rFonts w:ascii="Times New Roman" w:hAnsi="Times New Roman" w:cs="Times New Roman"/>
          <w:b/>
          <w:spacing w:val="1"/>
          <w:sz w:val="24"/>
          <w:szCs w:val="24"/>
          <w:lang w:val="uk-UA"/>
        </w:rPr>
        <w:t>.</w:t>
      </w:r>
    </w:p>
    <w:p w:rsidR="00F26764" w:rsidRPr="00034B12" w:rsidRDefault="00F26764" w:rsidP="001E4B77">
      <w:pPr>
        <w:pStyle w:val="HTML0"/>
        <w:shd w:val="clear" w:color="auto" w:fill="FFFFFF"/>
        <w:spacing w:line="240" w:lineRule="auto"/>
        <w:ind w:firstLine="567"/>
        <w:contextualSpacing/>
        <w:jc w:val="both"/>
        <w:rPr>
          <w:rFonts w:ascii="Times New Roman" w:hAnsi="Times New Roman" w:cs="Times New Roman"/>
          <w:spacing w:val="-7"/>
          <w:sz w:val="24"/>
          <w:szCs w:val="24"/>
          <w:lang w:val="uk-UA"/>
        </w:rPr>
      </w:pPr>
      <w:r w:rsidRPr="00034B12">
        <w:rPr>
          <w:rFonts w:ascii="Times New Roman" w:hAnsi="Times New Roman" w:cs="Times New Roman"/>
          <w:spacing w:val="-7"/>
          <w:sz w:val="24"/>
          <w:szCs w:val="24"/>
          <w:lang w:val="uk-UA"/>
        </w:rPr>
        <w:t>Ціна за одиницю товару складає відповідно до специфікації (додаток 1).</w:t>
      </w:r>
    </w:p>
    <w:p w:rsidR="00F26764" w:rsidRPr="00034B12" w:rsidRDefault="00F26764" w:rsidP="001E4B77">
      <w:pPr>
        <w:widowControl w:val="0"/>
        <w:numPr>
          <w:ilvl w:val="1"/>
          <w:numId w:val="16"/>
        </w:numPr>
        <w:shd w:val="clear" w:color="auto" w:fill="FFFFFF"/>
        <w:tabs>
          <w:tab w:val="clear" w:pos="384"/>
          <w:tab w:val="left" w:pos="0"/>
          <w:tab w:val="left" w:pos="993"/>
        </w:tabs>
        <w:autoSpaceDE w:val="0"/>
        <w:autoSpaceDN w:val="0"/>
        <w:adjustRightInd w:val="0"/>
        <w:spacing w:line="240" w:lineRule="auto"/>
        <w:ind w:left="0" w:firstLine="567"/>
        <w:contextualSpacing/>
        <w:jc w:val="both"/>
        <w:rPr>
          <w:rFonts w:ascii="Times New Roman" w:hAnsi="Times New Roman" w:cs="Times New Roman"/>
          <w:spacing w:val="-7"/>
          <w:sz w:val="24"/>
          <w:szCs w:val="24"/>
          <w:lang w:val="uk-UA"/>
        </w:rPr>
      </w:pPr>
      <w:r w:rsidRPr="00034B12">
        <w:rPr>
          <w:rFonts w:ascii="Times New Roman" w:hAnsi="Times New Roman" w:cs="Times New Roman"/>
          <w:spacing w:val="-7"/>
          <w:sz w:val="24"/>
          <w:szCs w:val="24"/>
          <w:lang w:val="uk-UA"/>
        </w:rPr>
        <w:t>Ціна цього Договору може бути зменшена за  взаємною згодою Сторін.</w:t>
      </w:r>
    </w:p>
    <w:p w:rsidR="00F26764" w:rsidRPr="00034B12" w:rsidRDefault="00F26764" w:rsidP="001E4B77">
      <w:pPr>
        <w:widowControl w:val="0"/>
        <w:numPr>
          <w:ilvl w:val="1"/>
          <w:numId w:val="16"/>
        </w:numPr>
        <w:shd w:val="clear" w:color="auto" w:fill="FFFFFF"/>
        <w:tabs>
          <w:tab w:val="clear" w:pos="384"/>
          <w:tab w:val="left" w:pos="0"/>
          <w:tab w:val="left" w:pos="993"/>
        </w:tabs>
        <w:autoSpaceDE w:val="0"/>
        <w:autoSpaceDN w:val="0"/>
        <w:adjustRightInd w:val="0"/>
        <w:spacing w:line="240" w:lineRule="auto"/>
        <w:ind w:left="0" w:firstLine="567"/>
        <w:contextualSpacing/>
        <w:jc w:val="both"/>
        <w:rPr>
          <w:rFonts w:ascii="Times New Roman" w:hAnsi="Times New Roman" w:cs="Times New Roman"/>
          <w:spacing w:val="-7"/>
          <w:sz w:val="24"/>
          <w:szCs w:val="24"/>
          <w:lang w:val="uk-UA"/>
        </w:rPr>
      </w:pPr>
      <w:r w:rsidRPr="00034B12">
        <w:rPr>
          <w:rFonts w:ascii="Times New Roman" w:hAnsi="Times New Roman" w:cs="Times New Roman"/>
          <w:spacing w:val="-7"/>
          <w:sz w:val="24"/>
          <w:szCs w:val="24"/>
          <w:lang w:val="uk-UA"/>
        </w:rPr>
        <w:t xml:space="preserve">Ціна за одиницю Товару визначається у національній валюті України, відповідно до діючого законодавства щодо цін та ціноутворення. </w:t>
      </w:r>
    </w:p>
    <w:p w:rsidR="00F26764" w:rsidRPr="00034B12" w:rsidRDefault="00F26764" w:rsidP="001E4B77">
      <w:pPr>
        <w:widowControl w:val="0"/>
        <w:numPr>
          <w:ilvl w:val="1"/>
          <w:numId w:val="16"/>
        </w:numPr>
        <w:shd w:val="clear" w:color="auto" w:fill="FFFFFF"/>
        <w:tabs>
          <w:tab w:val="clear" w:pos="384"/>
          <w:tab w:val="left" w:pos="0"/>
          <w:tab w:val="left" w:pos="993"/>
        </w:tabs>
        <w:autoSpaceDE w:val="0"/>
        <w:autoSpaceDN w:val="0"/>
        <w:adjustRightInd w:val="0"/>
        <w:spacing w:line="240" w:lineRule="auto"/>
        <w:ind w:left="0" w:firstLine="567"/>
        <w:contextualSpacing/>
        <w:jc w:val="both"/>
        <w:rPr>
          <w:rFonts w:ascii="Times New Roman" w:hAnsi="Times New Roman" w:cs="Times New Roman"/>
          <w:spacing w:val="-7"/>
          <w:sz w:val="24"/>
          <w:szCs w:val="24"/>
          <w:lang w:val="uk-UA"/>
        </w:rPr>
      </w:pPr>
      <w:r w:rsidRPr="00034B12">
        <w:rPr>
          <w:rFonts w:ascii="Times New Roman" w:hAnsi="Times New Roman" w:cs="Times New Roman"/>
          <w:spacing w:val="-7"/>
          <w:sz w:val="24"/>
          <w:szCs w:val="24"/>
          <w:lang w:val="uk-UA"/>
        </w:rPr>
        <w:t>Ціни, зазначені в цьому Договорі, не можуть змінюватися після його підписання, до виконання зобов’язань сторонами в повному обсязі, окрім випадків:</w:t>
      </w:r>
      <w:bookmarkStart w:id="1" w:name="n581"/>
      <w:bookmarkStart w:id="2" w:name="n582"/>
      <w:bookmarkStart w:id="3" w:name="n584"/>
      <w:bookmarkEnd w:id="1"/>
      <w:bookmarkEnd w:id="2"/>
      <w:bookmarkEnd w:id="3"/>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9C5ED4"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w:t>
      </w:r>
      <w:r w:rsidR="005C27EC" w:rsidRPr="00010574">
        <w:rPr>
          <w:rFonts w:ascii="Times New Roman" w:hAnsi="Times New Roman" w:cs="Times New Roman"/>
          <w:sz w:val="24"/>
          <w:szCs w:val="24"/>
          <w:lang w:val="uk-UA"/>
        </w:rPr>
        <w:t xml:space="preserve">ом закупівлі за цим Договором; </w:t>
      </w:r>
    </w:p>
    <w:p w:rsidR="009C5ED4"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5C27EC" w:rsidRPr="00010574">
        <w:rPr>
          <w:rFonts w:ascii="Times New Roman" w:hAnsi="Times New Roman" w:cs="Times New Roman"/>
          <w:sz w:val="24"/>
          <w:szCs w:val="24"/>
          <w:lang w:val="uk-UA"/>
        </w:rPr>
        <w:t>ок зміни системи оподаткування.</w:t>
      </w:r>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C27EC" w:rsidRPr="00010574" w:rsidRDefault="00117575" w:rsidP="00010574">
      <w:pPr>
        <w:pStyle w:val="HTML0"/>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E732EA" w:rsidRPr="00010574">
        <w:rPr>
          <w:rFonts w:ascii="Times New Roman" w:hAnsi="Times New Roman" w:cs="Times New Roman"/>
          <w:sz w:val="24"/>
          <w:szCs w:val="24"/>
          <w:lang w:val="uk-UA"/>
        </w:rPr>
        <w:t xml:space="preserve"> в дію) нормативно-правові акти</w:t>
      </w:r>
      <w:r w:rsidRPr="00010574">
        <w:rPr>
          <w:rFonts w:ascii="Times New Roman" w:hAnsi="Times New Roman" w:cs="Times New Roman"/>
          <w:sz w:val="24"/>
          <w:szCs w:val="24"/>
          <w:lang w:val="uk-UA"/>
        </w:rPr>
        <w:t xml:space="preserve"> відповідного уповноваженого органу або Держави щодо встановлення регульованих цін;</w:t>
      </w:r>
    </w:p>
    <w:p w:rsidR="00117575" w:rsidRPr="009C5ED4" w:rsidRDefault="00117575" w:rsidP="00010574">
      <w:pPr>
        <w:pStyle w:val="HTML0"/>
        <w:spacing w:line="240" w:lineRule="auto"/>
        <w:ind w:firstLine="567"/>
        <w:contextualSpacing/>
        <w:jc w:val="both"/>
        <w:rPr>
          <w:rFonts w:ascii="Times New Roman" w:eastAsia="Times New Roman" w:hAnsi="Times New Roman" w:cs="Times New Roman"/>
          <w:sz w:val="24"/>
          <w:szCs w:val="24"/>
          <w:lang w:val="uk-UA"/>
        </w:rPr>
      </w:pPr>
      <w:r w:rsidRPr="00010574">
        <w:rPr>
          <w:rFonts w:ascii="Times New Roman" w:hAnsi="Times New Roman"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r w:rsidRPr="009C5ED4">
        <w:rPr>
          <w:rFonts w:ascii="Times New Roman" w:eastAsia="Times New Roman" w:hAnsi="Times New Roman" w:cs="Times New Roman"/>
          <w:sz w:val="24"/>
          <w:szCs w:val="24"/>
          <w:lang w:val="uk-UA"/>
        </w:rPr>
        <w:t xml:space="preserve">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17575" w:rsidRPr="00034B12" w:rsidRDefault="00117575" w:rsidP="003778D1">
      <w:pPr>
        <w:spacing w:line="240" w:lineRule="auto"/>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00F26764" w:rsidRPr="00034B12">
        <w:rPr>
          <w:rFonts w:ascii="Times New Roman" w:hAnsi="Times New Roman" w:cs="Times New Roman"/>
          <w:b/>
          <w:sz w:val="24"/>
          <w:szCs w:val="24"/>
          <w:lang w:val="uk-UA"/>
        </w:rPr>
        <w:t>. ПОРЯДОК ЗДІЙСНЕННЯ ОПЛАТИ</w:t>
      </w:r>
    </w:p>
    <w:p w:rsidR="00F26764" w:rsidRPr="00034B12" w:rsidRDefault="00F26764" w:rsidP="001E4B77">
      <w:pPr>
        <w:pStyle w:val="HTML0"/>
        <w:spacing w:line="240" w:lineRule="auto"/>
        <w:ind w:firstLine="567"/>
        <w:contextualSpacing/>
        <w:jc w:val="both"/>
        <w:rPr>
          <w:rFonts w:ascii="Times New Roman" w:hAnsi="Times New Roman" w:cs="Times New Roman"/>
          <w:b/>
          <w:color w:val="000000"/>
          <w:sz w:val="24"/>
          <w:szCs w:val="24"/>
          <w:lang w:val="uk-UA"/>
        </w:rPr>
      </w:pPr>
      <w:r w:rsidRPr="00034B12">
        <w:rPr>
          <w:rFonts w:ascii="Times New Roman" w:hAnsi="Times New Roman" w:cs="Times New Roman"/>
          <w:sz w:val="24"/>
          <w:szCs w:val="24"/>
          <w:lang w:val="uk-UA"/>
        </w:rPr>
        <w:t>4.1. Розрахунки за поставлені Товари здійснюються  на підставі Бюджетного кодексу України.</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bookmarkStart w:id="4" w:name="o48"/>
      <w:bookmarkEnd w:id="4"/>
      <w:r w:rsidRPr="00034B12">
        <w:rPr>
          <w:rFonts w:ascii="Times New Roman" w:hAnsi="Times New Roman" w:cs="Times New Roman"/>
          <w:sz w:val="24"/>
          <w:szCs w:val="24"/>
          <w:lang w:val="uk-UA"/>
        </w:rPr>
        <w:t xml:space="preserve">У разі затримки бюджетного фінансування розрахунок за Товар здійснюватиметься </w:t>
      </w:r>
      <w:r w:rsidR="00600CC8" w:rsidRPr="00034B12">
        <w:rPr>
          <w:rFonts w:ascii="Times New Roman" w:hAnsi="Times New Roman" w:cs="Times New Roman"/>
          <w:sz w:val="24"/>
          <w:szCs w:val="24"/>
          <w:lang w:val="uk-UA"/>
        </w:rPr>
        <w:t>протягом</w:t>
      </w:r>
      <w:r w:rsidRPr="00034B12">
        <w:rPr>
          <w:rFonts w:ascii="Times New Roman" w:hAnsi="Times New Roman" w:cs="Times New Roman"/>
          <w:sz w:val="24"/>
          <w:szCs w:val="24"/>
          <w:lang w:val="uk-UA"/>
        </w:rPr>
        <w:t xml:space="preserve"> 5 банківських днів з дати отримання </w:t>
      </w:r>
      <w:r w:rsidRPr="00034B12">
        <w:rPr>
          <w:rFonts w:ascii="Times New Roman" w:hAnsi="Times New Roman" w:cs="Times New Roman"/>
          <w:snapToGrid w:val="0"/>
          <w:sz w:val="24"/>
          <w:szCs w:val="24"/>
          <w:lang w:val="uk-UA"/>
        </w:rPr>
        <w:t>Замовником</w:t>
      </w:r>
      <w:r w:rsidRPr="00034B12">
        <w:rPr>
          <w:rFonts w:ascii="Times New Roman" w:hAnsi="Times New Roman" w:cs="Times New Roman"/>
          <w:sz w:val="24"/>
          <w:szCs w:val="24"/>
          <w:lang w:val="uk-UA"/>
        </w:rPr>
        <w:t xml:space="preserve"> бюджетного призначення на фінансування закупівлі на свій реєстраційний рахунок.</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4.2. Реєстрація бюджетних зобов’язань проводиться в межах кошторисних призначень згідно статті 23, 40 Бюджетного кодексу України.</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rsidR="00F26764" w:rsidRPr="00034B12" w:rsidRDefault="00F26764" w:rsidP="001E4B77">
      <w:pPr>
        <w:pStyle w:val="HTML0"/>
        <w:spacing w:line="240" w:lineRule="auto"/>
        <w:ind w:firstLine="567"/>
        <w:contextualSpacing/>
        <w:jc w:val="both"/>
        <w:rPr>
          <w:rFonts w:ascii="Times New Roman" w:hAnsi="Times New Roman" w:cs="Times New Roman"/>
          <w:color w:val="000000"/>
          <w:sz w:val="24"/>
          <w:szCs w:val="24"/>
          <w:lang w:val="uk-UA"/>
        </w:rPr>
      </w:pPr>
      <w:r w:rsidRPr="00034B12">
        <w:rPr>
          <w:rFonts w:ascii="Times New Roman" w:hAnsi="Times New Roman" w:cs="Times New Roman"/>
          <w:sz w:val="24"/>
          <w:szCs w:val="24"/>
          <w:lang w:val="uk-UA"/>
        </w:rPr>
        <w:t>4</w:t>
      </w:r>
      <w:r w:rsidRPr="00034B12">
        <w:rPr>
          <w:rFonts w:ascii="Times New Roman" w:hAnsi="Times New Roman" w:cs="Times New Roman"/>
          <w:color w:val="000000"/>
          <w:sz w:val="24"/>
          <w:szCs w:val="24"/>
          <w:lang w:val="uk-UA"/>
        </w:rPr>
        <w:t xml:space="preserve">.4. Розрахунки за чинним Договором здійснюються в безготівковому порядку, проводяться шляхом перерахування грошових коштів Замовником на банківський рахунок Постачальника </w:t>
      </w:r>
      <w:r w:rsidR="00600CC8" w:rsidRPr="00034B12">
        <w:rPr>
          <w:rFonts w:ascii="Times New Roman" w:hAnsi="Times New Roman" w:cs="Times New Roman"/>
          <w:color w:val="000000"/>
          <w:sz w:val="24"/>
          <w:szCs w:val="24"/>
          <w:lang w:val="uk-UA"/>
        </w:rPr>
        <w:t>протягом 1</w:t>
      </w:r>
      <w:r w:rsidR="00277016">
        <w:rPr>
          <w:rFonts w:ascii="Times New Roman" w:hAnsi="Times New Roman" w:cs="Times New Roman"/>
          <w:color w:val="000000"/>
          <w:sz w:val="24"/>
          <w:szCs w:val="24"/>
          <w:lang w:val="uk-UA"/>
        </w:rPr>
        <w:t>5</w:t>
      </w:r>
      <w:r w:rsidRPr="00034B12">
        <w:rPr>
          <w:rFonts w:ascii="Times New Roman" w:hAnsi="Times New Roman" w:cs="Times New Roman"/>
          <w:color w:val="000000"/>
          <w:sz w:val="24"/>
          <w:szCs w:val="24"/>
          <w:lang w:val="uk-UA"/>
        </w:rPr>
        <w:t xml:space="preserve"> банківських днів з моменту отримання Товару</w:t>
      </w:r>
      <w:bookmarkStart w:id="5" w:name="o49"/>
      <w:bookmarkEnd w:id="5"/>
      <w:r w:rsidRPr="00034B12">
        <w:rPr>
          <w:rFonts w:ascii="Times New Roman" w:hAnsi="Times New Roman" w:cs="Times New Roman"/>
          <w:color w:val="000000"/>
          <w:sz w:val="24"/>
          <w:szCs w:val="24"/>
          <w:lang w:val="uk-UA"/>
        </w:rPr>
        <w:t xml:space="preserve"> та пред'явлення Постачальником видаткової накладної</w:t>
      </w:r>
      <w:bookmarkStart w:id="6" w:name="o50"/>
      <w:bookmarkStart w:id="7" w:name="o51"/>
      <w:bookmarkStart w:id="8" w:name="o53"/>
      <w:bookmarkEnd w:id="6"/>
      <w:bookmarkEnd w:id="7"/>
      <w:bookmarkEnd w:id="8"/>
      <w:r w:rsidR="00277016">
        <w:rPr>
          <w:rFonts w:ascii="Times New Roman" w:hAnsi="Times New Roman" w:cs="Times New Roman"/>
          <w:color w:val="000000"/>
          <w:sz w:val="24"/>
          <w:szCs w:val="24"/>
          <w:lang w:val="uk-UA"/>
        </w:rPr>
        <w:t>.</w:t>
      </w:r>
    </w:p>
    <w:p w:rsidR="00F26764" w:rsidRPr="00034B12" w:rsidRDefault="00F26764" w:rsidP="001E4B77">
      <w:pPr>
        <w:pStyle w:val="HTML0"/>
        <w:spacing w:line="240" w:lineRule="auto"/>
        <w:ind w:firstLine="567"/>
        <w:contextualSpacing/>
        <w:jc w:val="both"/>
        <w:rPr>
          <w:rFonts w:ascii="Times New Roman" w:hAnsi="Times New Roman" w:cs="Times New Roman"/>
          <w:color w:val="000000"/>
          <w:sz w:val="24"/>
          <w:szCs w:val="24"/>
          <w:lang w:val="uk-UA"/>
        </w:rPr>
      </w:pPr>
      <w:bookmarkStart w:id="9" w:name="o55"/>
      <w:bookmarkEnd w:id="9"/>
      <w:r w:rsidRPr="00034B12">
        <w:rPr>
          <w:rFonts w:ascii="Times New Roman" w:hAnsi="Times New Roman" w:cs="Times New Roman"/>
          <w:color w:val="000000"/>
          <w:sz w:val="24"/>
          <w:szCs w:val="24"/>
          <w:lang w:val="uk-UA"/>
        </w:rPr>
        <w:t>4.5</w:t>
      </w:r>
      <w:r w:rsidRPr="00034B12">
        <w:rPr>
          <w:rFonts w:ascii="Times New Roman" w:hAnsi="Times New Roman" w:cs="Times New Roman"/>
          <w:b/>
          <w:color w:val="000000"/>
          <w:sz w:val="24"/>
          <w:szCs w:val="24"/>
          <w:lang w:val="uk-UA"/>
        </w:rPr>
        <w:t>.</w:t>
      </w:r>
      <w:r w:rsidRPr="00034B12">
        <w:rPr>
          <w:rFonts w:ascii="Times New Roman" w:hAnsi="Times New Roman" w:cs="Times New Roman"/>
          <w:color w:val="000000"/>
          <w:sz w:val="24"/>
          <w:szCs w:val="24"/>
          <w:lang w:val="uk-UA"/>
        </w:rPr>
        <w:t xml:space="preserve"> У видатковій накладній в обов’язковому порядку вказувати номер та дату, згідно якої здійснюєт</w:t>
      </w:r>
      <w:r w:rsidR="00277016">
        <w:rPr>
          <w:rFonts w:ascii="Times New Roman" w:hAnsi="Times New Roman" w:cs="Times New Roman"/>
          <w:color w:val="000000"/>
          <w:sz w:val="24"/>
          <w:szCs w:val="24"/>
          <w:lang w:val="uk-UA"/>
        </w:rPr>
        <w:t>ься оплата за поставлений Товар.</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4.6. У розрахункових документах на оплату товару Замовник повинен вказувати номер та</w:t>
      </w:r>
      <w:r w:rsidR="00826DF8">
        <w:rPr>
          <w:rFonts w:ascii="Times New Roman" w:hAnsi="Times New Roman" w:cs="Times New Roman"/>
          <w:sz w:val="24"/>
          <w:szCs w:val="24"/>
          <w:lang w:val="uk-UA"/>
        </w:rPr>
        <w:t xml:space="preserve"> </w:t>
      </w:r>
      <w:r w:rsidRPr="00034B12">
        <w:rPr>
          <w:rFonts w:ascii="Times New Roman" w:hAnsi="Times New Roman" w:cs="Times New Roman"/>
          <w:spacing w:val="4"/>
          <w:sz w:val="24"/>
          <w:szCs w:val="24"/>
          <w:lang w:val="uk-UA"/>
        </w:rPr>
        <w:t xml:space="preserve">дату Договору та видаткової накладної, згідно з якою здійснюється сплата за поставлений </w:t>
      </w:r>
      <w:r w:rsidRPr="00034B12">
        <w:rPr>
          <w:rFonts w:ascii="Times New Roman" w:hAnsi="Times New Roman" w:cs="Times New Roman"/>
          <w:spacing w:val="-3"/>
          <w:sz w:val="24"/>
          <w:szCs w:val="24"/>
          <w:lang w:val="uk-UA"/>
        </w:rPr>
        <w:t>Товар.</w:t>
      </w:r>
    </w:p>
    <w:p w:rsidR="00F26764" w:rsidRPr="00034B12" w:rsidRDefault="00F26764" w:rsidP="001E4B77">
      <w:pPr>
        <w:pStyle w:val="HTML0"/>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lastRenderedPageBreak/>
        <w:t>4.7.Грошові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rsidR="00F26764" w:rsidRPr="00034B12" w:rsidRDefault="00F26764" w:rsidP="003778D1">
      <w:pPr>
        <w:spacing w:line="240" w:lineRule="auto"/>
        <w:ind w:firstLine="426"/>
        <w:contextualSpacing/>
        <w:jc w:val="center"/>
        <w:rPr>
          <w:rFonts w:ascii="Times New Roman" w:hAnsi="Times New Roman" w:cs="Times New Roman"/>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F26764" w:rsidRPr="00034B12">
        <w:rPr>
          <w:rFonts w:ascii="Times New Roman" w:hAnsi="Times New Roman" w:cs="Times New Roman"/>
          <w:b/>
          <w:sz w:val="24"/>
          <w:szCs w:val="24"/>
          <w:lang w:val="uk-UA"/>
        </w:rPr>
        <w:t>. ПОСТАВКА ТОВАР</w:t>
      </w:r>
      <w:r w:rsidR="005C27EC" w:rsidRPr="00034B12">
        <w:rPr>
          <w:rFonts w:ascii="Times New Roman" w:hAnsi="Times New Roman" w:cs="Times New Roman"/>
          <w:b/>
          <w:sz w:val="24"/>
          <w:szCs w:val="24"/>
          <w:lang w:val="uk-UA"/>
        </w:rPr>
        <w:t>ІВ</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 xml:space="preserve">5.1. Кінцевий термін поставки Товару – </w:t>
      </w:r>
      <w:r w:rsidR="005C27EC" w:rsidRPr="00933BD6">
        <w:rPr>
          <w:rFonts w:ascii="Times New Roman" w:hAnsi="Times New Roman" w:cs="Times New Roman"/>
          <w:sz w:val="24"/>
          <w:szCs w:val="24"/>
          <w:lang w:val="uk-UA"/>
        </w:rPr>
        <w:t>31 грудня 202</w:t>
      </w:r>
      <w:r w:rsidR="00F01BEA">
        <w:rPr>
          <w:rFonts w:ascii="Times New Roman" w:hAnsi="Times New Roman" w:cs="Times New Roman"/>
          <w:sz w:val="24"/>
          <w:szCs w:val="24"/>
          <w:lang w:val="uk-UA"/>
        </w:rPr>
        <w:t>3</w:t>
      </w:r>
      <w:r w:rsidRPr="00034B12">
        <w:rPr>
          <w:rFonts w:ascii="Times New Roman" w:hAnsi="Times New Roman" w:cs="Times New Roman"/>
          <w:sz w:val="24"/>
          <w:szCs w:val="24"/>
          <w:lang w:val="uk-UA"/>
        </w:rPr>
        <w:t>року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BD2016" w:rsidRPr="006D4894" w:rsidRDefault="00F26764" w:rsidP="00BD2016">
      <w:pPr>
        <w:ind w:firstLine="709"/>
        <w:jc w:val="both"/>
        <w:rPr>
          <w:rFonts w:ascii="Times New Roman" w:hAnsi="Times New Roman" w:cs="Times New Roman"/>
          <w:b/>
          <w:bCs/>
          <w:sz w:val="24"/>
          <w:szCs w:val="24"/>
          <w:lang w:val="uk-UA"/>
        </w:rPr>
      </w:pPr>
      <w:r w:rsidRPr="00034B12">
        <w:rPr>
          <w:rFonts w:ascii="Times New Roman" w:hAnsi="Times New Roman" w:cs="Times New Roman"/>
          <w:sz w:val="24"/>
          <w:szCs w:val="24"/>
          <w:lang w:val="uk-UA"/>
        </w:rPr>
        <w:t>5.2. Місце поставки товару –</w:t>
      </w:r>
      <w:r w:rsidR="00BD2016">
        <w:rPr>
          <w:rFonts w:ascii="Times New Roman" w:hAnsi="Times New Roman" w:cs="Times New Roman"/>
          <w:sz w:val="24"/>
          <w:szCs w:val="24"/>
          <w:lang w:val="uk-UA"/>
        </w:rPr>
        <w:t xml:space="preserve"> </w:t>
      </w:r>
      <w:r w:rsidR="00BD2016" w:rsidRPr="00BD2016">
        <w:rPr>
          <w:rFonts w:ascii="Times New Roman" w:hAnsi="Times New Roman" w:cs="Times New Roman"/>
          <w:sz w:val="24"/>
          <w:szCs w:val="24"/>
          <w:lang w:val="uk-UA"/>
        </w:rPr>
        <w:t>35100,</w:t>
      </w:r>
      <w:r w:rsidR="00BD2016" w:rsidRPr="00BD2016">
        <w:rPr>
          <w:rFonts w:ascii="Times New Roman" w:hAnsi="Times New Roman" w:cs="Times New Roman"/>
          <w:sz w:val="24"/>
          <w:szCs w:val="24"/>
        </w:rPr>
        <w:t>Рівненська область, смт</w:t>
      </w:r>
      <w:r w:rsidR="00BD2016" w:rsidRPr="00BD2016">
        <w:rPr>
          <w:rFonts w:ascii="Times New Roman" w:hAnsi="Times New Roman" w:cs="Times New Roman"/>
          <w:sz w:val="24"/>
          <w:szCs w:val="24"/>
          <w:lang w:val="uk-UA"/>
        </w:rPr>
        <w:t>.</w:t>
      </w:r>
      <w:r w:rsidR="00BD2016" w:rsidRPr="00BD2016">
        <w:rPr>
          <w:rFonts w:ascii="Times New Roman" w:hAnsi="Times New Roman" w:cs="Times New Roman"/>
          <w:sz w:val="24"/>
          <w:szCs w:val="24"/>
        </w:rPr>
        <w:t>Млинів, вул.Степана Бандери,18.</w:t>
      </w:r>
      <w:r w:rsidR="006D4894">
        <w:rPr>
          <w:rFonts w:ascii="Times New Roman" w:hAnsi="Times New Roman" w:cs="Times New Roman"/>
          <w:sz w:val="24"/>
          <w:szCs w:val="24"/>
          <w:lang w:val="uk-UA"/>
        </w:rPr>
        <w:t>Поквартально до кінця  грудня 2023 року.</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rsidR="00F26764" w:rsidRPr="00034B12" w:rsidRDefault="00F26764" w:rsidP="001E4B77">
      <w:pPr>
        <w:shd w:val="clear" w:color="auto" w:fill="FFFFFF"/>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 xml:space="preserve">5.4. Постачальник самостійно, та за свій рахунок, проводить доставку (враховуючи навантажувально – розвантажувальні роботи) Товару до місць використання Замовником. </w:t>
      </w:r>
    </w:p>
    <w:p w:rsidR="00F26764" w:rsidRPr="00034B12" w:rsidRDefault="00F26764" w:rsidP="001E4B77">
      <w:pPr>
        <w:shd w:val="clear" w:color="auto" w:fill="FFFFFF"/>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5.5. Замовник приймає Товар відповідно до видаткової накладної.</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5.7. У разі, коли при прийманні Товару виявиться недостача, ушкодження товару, його некомплектність Замовник зобов'язаний повідомити про це Постачальника телеграмою чи факсограмою на протязі 24 годин з моменту поставки Товару з метою складання акту приймання - передачі Товару по кількості та якості з уповноваженою особою Постачальника.</w:t>
      </w:r>
    </w:p>
    <w:p w:rsidR="00F26764" w:rsidRPr="00034B12" w:rsidRDefault="00F26764" w:rsidP="001E4B77">
      <w:pPr>
        <w:shd w:val="clear" w:color="auto" w:fill="FFFFFF"/>
        <w:tabs>
          <w:tab w:val="left" w:pos="0"/>
        </w:tabs>
        <w:spacing w:line="240" w:lineRule="auto"/>
        <w:ind w:firstLine="567"/>
        <w:contextualSpacing/>
        <w:jc w:val="both"/>
        <w:rPr>
          <w:rFonts w:ascii="Times New Roman" w:hAnsi="Times New Roman" w:cs="Times New Roman"/>
          <w:spacing w:val="1"/>
          <w:sz w:val="24"/>
          <w:szCs w:val="24"/>
          <w:lang w:val="uk-UA"/>
        </w:rPr>
      </w:pPr>
      <w:r w:rsidRPr="00034B12">
        <w:rPr>
          <w:rFonts w:ascii="Times New Roman" w:hAnsi="Times New Roman" w:cs="Times New Roman"/>
          <w:sz w:val="24"/>
          <w:szCs w:val="24"/>
          <w:lang w:val="uk-UA"/>
        </w:rPr>
        <w:t>5.8. У разі</w:t>
      </w:r>
      <w:r w:rsidRPr="00034B12">
        <w:rPr>
          <w:rFonts w:ascii="Times New Roman" w:hAnsi="Times New Roman" w:cs="Times New Roman"/>
          <w:spacing w:val="3"/>
          <w:sz w:val="24"/>
          <w:szCs w:val="24"/>
          <w:lang w:val="uk-UA"/>
        </w:rPr>
        <w:t xml:space="preserve"> виявлення недоліків поставленого Товару, передбачених п.5.7. Постачальник зобов’язаний у дводенний термін усунути виявлені недоліки або </w:t>
      </w:r>
      <w:r w:rsidRPr="00034B12">
        <w:rPr>
          <w:rFonts w:ascii="Times New Roman" w:hAnsi="Times New Roman" w:cs="Times New Roman"/>
          <w:spacing w:val="1"/>
          <w:sz w:val="24"/>
          <w:szCs w:val="24"/>
          <w:lang w:val="uk-UA"/>
        </w:rPr>
        <w:t>провести заміну Товару.</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 xml:space="preserve">5.9. </w:t>
      </w:r>
      <w:r w:rsidRPr="00034B12">
        <w:rPr>
          <w:rFonts w:ascii="Times New Roman" w:hAnsi="Times New Roman" w:cs="Times New Roman"/>
          <w:noProof/>
          <w:sz w:val="24"/>
          <w:szCs w:val="24"/>
          <w:lang w:val="uk-UA"/>
        </w:rPr>
        <w:t>Товар</w:t>
      </w:r>
      <w:r w:rsidRPr="00034B12">
        <w:rPr>
          <w:rFonts w:ascii="Times New Roman" w:hAnsi="Times New Roman" w:cs="Times New Roman"/>
          <w:sz w:val="24"/>
          <w:szCs w:val="24"/>
          <w:lang w:val="uk-UA"/>
        </w:rPr>
        <w:t xml:space="preserve"> поставляється відповідно до заявок та потреб Замовника.</w:t>
      </w:r>
    </w:p>
    <w:p w:rsidR="00F26764" w:rsidRPr="00034B12" w:rsidRDefault="00F26764" w:rsidP="003778D1">
      <w:pPr>
        <w:spacing w:line="240" w:lineRule="auto"/>
        <w:ind w:firstLine="426"/>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F26764" w:rsidRPr="00034B12">
        <w:rPr>
          <w:rFonts w:ascii="Times New Roman" w:hAnsi="Times New Roman" w:cs="Times New Roman"/>
          <w:b/>
          <w:sz w:val="24"/>
          <w:szCs w:val="24"/>
          <w:lang w:val="uk-UA"/>
        </w:rPr>
        <w:t>. ПРАВА ТА ОБОВ'ЯЗКИ СТОРІН</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6.1. Замовник зобов'язаний:</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00F26764" w:rsidRPr="00034B12">
        <w:rPr>
          <w:rFonts w:ascii="Times New Roman" w:hAnsi="Times New Roman" w:cs="Times New Roman"/>
          <w:sz w:val="24"/>
          <w:szCs w:val="24"/>
          <w:lang w:val="uk-UA"/>
        </w:rPr>
        <w:t xml:space="preserve"> Своєчасно та в повному обсязі сплачувати за поставлений Товар;</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6.2. Замовник має право:</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6.2.1</w:t>
      </w:r>
      <w:r w:rsidR="00F26764" w:rsidRPr="00034B12">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6.2.2</w:t>
      </w:r>
      <w:r w:rsidR="00F26764" w:rsidRPr="00034B12">
        <w:rPr>
          <w:rFonts w:ascii="Times New Roman" w:hAnsi="Times New Roman" w:cs="Times New Roman"/>
          <w:sz w:val="24"/>
          <w:szCs w:val="24"/>
          <w:lang w:val="uk-UA"/>
        </w:rPr>
        <w:t xml:space="preserve"> Контролювати поставку Товару у строки, встановлені цим Договором;</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6.2.3</w:t>
      </w:r>
      <w:r w:rsidR="00F26764" w:rsidRPr="00034B12">
        <w:rPr>
          <w:rFonts w:ascii="Times New Roman" w:hAnsi="Times New Roman" w:cs="Times New Roman"/>
          <w:sz w:val="24"/>
          <w:szCs w:val="24"/>
          <w:lang w:val="uk-UA"/>
        </w:rPr>
        <w:t xml:space="preserve"> Зменшувати обсяги закупівлі, зокрема з урахуванням фактичного обсягу видатків замовника.</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6.2.4</w:t>
      </w:r>
      <w:r w:rsidR="00F26764" w:rsidRPr="00034B12">
        <w:rPr>
          <w:rFonts w:ascii="Times New Roman" w:hAnsi="Times New Roman" w:cs="Times New Roman"/>
          <w:sz w:val="24"/>
          <w:szCs w:val="24"/>
          <w:lang w:val="uk-UA"/>
        </w:rPr>
        <w:t xml:space="preserve">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6.2.5</w:t>
      </w:r>
      <w:r w:rsidR="00F26764" w:rsidRPr="00034B12">
        <w:rPr>
          <w:rFonts w:ascii="Times New Roman" w:hAnsi="Times New Roman" w:cs="Times New Roman"/>
          <w:sz w:val="24"/>
          <w:szCs w:val="24"/>
          <w:lang w:val="uk-UA"/>
        </w:rPr>
        <w:t xml:space="preserve">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6.3. Постачальник зобов'язаний:</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6.3.1</w:t>
      </w:r>
      <w:r w:rsidR="00F26764" w:rsidRPr="00034B12">
        <w:rPr>
          <w:rFonts w:ascii="Times New Roman" w:hAnsi="Times New Roman" w:cs="Times New Roman"/>
          <w:sz w:val="24"/>
          <w:szCs w:val="24"/>
          <w:lang w:val="uk-UA"/>
        </w:rPr>
        <w:t xml:space="preserve">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F26764" w:rsidRPr="00034B12" w:rsidRDefault="001E4B77" w:rsidP="001E4B77">
      <w:pPr>
        <w:shd w:val="clear" w:color="auto" w:fill="FFFFFF"/>
        <w:tabs>
          <w:tab w:val="left" w:pos="475"/>
        </w:tabs>
        <w:spacing w:line="240" w:lineRule="auto"/>
        <w:ind w:firstLine="567"/>
        <w:contextualSpacing/>
        <w:jc w:val="both"/>
        <w:rPr>
          <w:rFonts w:ascii="Times New Roman" w:hAnsi="Times New Roman" w:cs="Times New Roman"/>
          <w:spacing w:val="-11"/>
          <w:sz w:val="24"/>
          <w:szCs w:val="24"/>
          <w:lang w:val="uk-UA"/>
        </w:rPr>
      </w:pPr>
      <w:r>
        <w:rPr>
          <w:rFonts w:ascii="Times New Roman" w:hAnsi="Times New Roman" w:cs="Times New Roman"/>
          <w:sz w:val="24"/>
          <w:szCs w:val="24"/>
          <w:lang w:val="uk-UA"/>
        </w:rPr>
        <w:lastRenderedPageBreak/>
        <w:t>6.3.3</w:t>
      </w:r>
      <w:r w:rsidR="00F26764" w:rsidRPr="00034B12">
        <w:rPr>
          <w:rFonts w:ascii="Times New Roman" w:hAnsi="Times New Roman" w:cs="Times New Roman"/>
          <w:sz w:val="24"/>
          <w:szCs w:val="24"/>
          <w:lang w:val="uk-UA"/>
        </w:rPr>
        <w:t xml:space="preserve"> Нести всі ризики, яких може зазнати Товар до моменту його належної передачі, визначеної Договором. </w:t>
      </w:r>
    </w:p>
    <w:p w:rsidR="00F26764" w:rsidRPr="00034B12" w:rsidRDefault="001E4B77" w:rsidP="001E4B77">
      <w:pPr>
        <w:shd w:val="clear" w:color="auto" w:fill="FFFFFF"/>
        <w:tabs>
          <w:tab w:val="left" w:pos="566"/>
        </w:tabs>
        <w:spacing w:line="240" w:lineRule="auto"/>
        <w:ind w:firstLine="567"/>
        <w:contextualSpacing/>
        <w:jc w:val="both"/>
        <w:rPr>
          <w:rFonts w:ascii="Times New Roman" w:hAnsi="Times New Roman" w:cs="Times New Roman"/>
          <w:spacing w:val="-11"/>
          <w:sz w:val="24"/>
          <w:szCs w:val="24"/>
          <w:lang w:val="uk-UA"/>
        </w:rPr>
      </w:pPr>
      <w:r>
        <w:rPr>
          <w:rFonts w:ascii="Times New Roman" w:hAnsi="Times New Roman" w:cs="Times New Roman"/>
          <w:sz w:val="24"/>
          <w:szCs w:val="24"/>
          <w:lang w:val="uk-UA"/>
        </w:rPr>
        <w:t xml:space="preserve">6.3.4 </w:t>
      </w:r>
      <w:r w:rsidR="00F26764" w:rsidRPr="00034B12">
        <w:rPr>
          <w:rFonts w:ascii="Times New Roman" w:hAnsi="Times New Roman" w:cs="Times New Roman"/>
          <w:sz w:val="24"/>
          <w:szCs w:val="24"/>
          <w:lang w:val="uk-UA"/>
        </w:rPr>
        <w:t>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6.4. Постачальник має право:</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6.4.1</w:t>
      </w:r>
      <w:r w:rsidR="00F26764" w:rsidRPr="00034B12">
        <w:rPr>
          <w:rFonts w:ascii="Times New Roman" w:hAnsi="Times New Roman" w:cs="Times New Roman"/>
          <w:sz w:val="24"/>
          <w:szCs w:val="24"/>
          <w:lang w:val="uk-UA"/>
        </w:rPr>
        <w:t xml:space="preserve"> Своєчасно та в повному обсязі отримувати плату за поставлений Товар;</w:t>
      </w:r>
    </w:p>
    <w:p w:rsidR="00F26764" w:rsidRPr="00034B12" w:rsidRDefault="001E4B77"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6.4.2</w:t>
      </w:r>
      <w:r w:rsidR="00F26764" w:rsidRPr="00034B12">
        <w:rPr>
          <w:rFonts w:ascii="Times New Roman" w:hAnsi="Times New Roman" w:cs="Times New Roman"/>
          <w:sz w:val="24"/>
          <w:szCs w:val="24"/>
          <w:lang w:val="uk-UA"/>
        </w:rPr>
        <w:t xml:space="preserve"> На дострокову поставку Товару за письмовим погодженням Замовника.</w:t>
      </w:r>
    </w:p>
    <w:p w:rsidR="00F26764" w:rsidRPr="00034B12" w:rsidRDefault="00F26764" w:rsidP="003778D1">
      <w:pPr>
        <w:spacing w:line="240" w:lineRule="auto"/>
        <w:ind w:firstLine="426"/>
        <w:contextualSpacing/>
        <w:jc w:val="both"/>
        <w:rPr>
          <w:rFonts w:ascii="Times New Roman" w:hAnsi="Times New Roman" w:cs="Times New Roman"/>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F26764" w:rsidRPr="00034B12">
        <w:rPr>
          <w:rFonts w:ascii="Times New Roman" w:hAnsi="Times New Roman" w:cs="Times New Roman"/>
          <w:b/>
          <w:sz w:val="24"/>
          <w:szCs w:val="24"/>
          <w:lang w:val="uk-UA"/>
        </w:rPr>
        <w:t>. ВІДПОВІДАЛЬНІСТЬ СТОРІН</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7.3. Сплата штрафних санкцій не звільняє винну сторону від виконання своїх обов`язків за цим Договором.</w:t>
      </w:r>
    </w:p>
    <w:p w:rsidR="00F26764" w:rsidRPr="00034B12" w:rsidRDefault="00F26764" w:rsidP="003778D1">
      <w:pPr>
        <w:spacing w:line="240" w:lineRule="auto"/>
        <w:ind w:firstLine="426"/>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F26764" w:rsidRPr="00034B12">
        <w:rPr>
          <w:rFonts w:ascii="Times New Roman" w:hAnsi="Times New Roman" w:cs="Times New Roman"/>
          <w:b/>
          <w:sz w:val="24"/>
          <w:szCs w:val="24"/>
          <w:lang w:val="uk-UA"/>
        </w:rPr>
        <w:t>.</w:t>
      </w:r>
      <w:r w:rsidR="00FE5810">
        <w:rPr>
          <w:rFonts w:ascii="Times New Roman" w:hAnsi="Times New Roman" w:cs="Times New Roman"/>
          <w:b/>
          <w:sz w:val="24"/>
          <w:szCs w:val="24"/>
          <w:lang w:val="uk-UA"/>
        </w:rPr>
        <w:t xml:space="preserve"> ФОРС-МАЖОРНІ ОБСТАВИНИ(</w:t>
      </w:r>
      <w:r w:rsidR="00F26764" w:rsidRPr="00034B12">
        <w:rPr>
          <w:rFonts w:ascii="Times New Roman" w:hAnsi="Times New Roman" w:cs="Times New Roman"/>
          <w:b/>
          <w:sz w:val="24"/>
          <w:szCs w:val="24"/>
          <w:lang w:val="uk-UA"/>
        </w:rPr>
        <w:t>ОБСТАВИНИ НЕПЕРЕБОРНОЇ СИЛИ</w:t>
      </w:r>
      <w:r w:rsidR="00FE5810">
        <w:rPr>
          <w:rFonts w:ascii="Times New Roman" w:hAnsi="Times New Roman" w:cs="Times New Roman"/>
          <w:b/>
          <w:sz w:val="24"/>
          <w:szCs w:val="24"/>
          <w:lang w:val="uk-UA"/>
        </w:rPr>
        <w:t>)</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w:t>
      </w:r>
      <w:r w:rsidRPr="00294523">
        <w:rPr>
          <w:rFonts w:ascii="Times New Roman" w:hAnsi="Times New Roman" w:cs="Times New Roman"/>
          <w:color w:val="000000" w:themeColor="text1"/>
          <w:sz w:val="24"/>
          <w:szCs w:val="24"/>
          <w:lang w:val="uk-UA"/>
        </w:rPr>
        <w:t>н</w:t>
      </w:r>
      <w:r w:rsidR="00294523" w:rsidRPr="00294523">
        <w:rPr>
          <w:rFonts w:ascii="Times New Roman" w:hAnsi="Times New Roman" w:cs="Times New Roman"/>
          <w:color w:val="000000" w:themeColor="text1"/>
          <w:sz w:val="24"/>
          <w:szCs w:val="24"/>
          <w:lang w:val="uk-UA"/>
        </w:rPr>
        <w:t>.),</w:t>
      </w:r>
      <w:r w:rsidRPr="00FE5810">
        <w:rPr>
          <w:rFonts w:ascii="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5810" w:rsidRPr="00FE5810" w:rsidRDefault="00FE5810" w:rsidP="001E4B77">
      <w:pPr>
        <w:spacing w:line="240" w:lineRule="auto"/>
        <w:ind w:firstLine="567"/>
        <w:jc w:val="both"/>
        <w:rPr>
          <w:rFonts w:ascii="Times New Roman" w:hAnsi="Times New Roman" w:cs="Times New Roman"/>
          <w:sz w:val="24"/>
          <w:szCs w:val="24"/>
          <w:lang w:val="uk-UA"/>
        </w:rPr>
      </w:pPr>
      <w:r w:rsidRPr="00FE5810">
        <w:rPr>
          <w:rFonts w:ascii="Times New Roman" w:hAnsi="Times New Roman" w:cs="Times New Roman"/>
          <w:sz w:val="24"/>
          <w:szCs w:val="24"/>
          <w:lang w:val="uk-UA"/>
        </w:rPr>
        <w:t xml:space="preserve">8.4. У разі коли строк дії обставин непереборної сили триває </w:t>
      </w:r>
      <w:r w:rsidR="0038303F">
        <w:rPr>
          <w:rFonts w:ascii="Times New Roman" w:hAnsi="Times New Roman" w:cs="Times New Roman"/>
          <w:sz w:val="24"/>
          <w:szCs w:val="24"/>
          <w:lang w:val="uk-UA"/>
        </w:rPr>
        <w:t>більше 180 календарних днів</w:t>
      </w:r>
      <w:r w:rsidRPr="00FE5810">
        <w:rPr>
          <w:rFonts w:ascii="Times New Roman" w:hAnsi="Times New Roman" w:cs="Times New Roman"/>
          <w:sz w:val="24"/>
          <w:szCs w:val="24"/>
          <w:lang w:val="uk-UA"/>
        </w:rPr>
        <w:t>,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5810" w:rsidRPr="002F30F1" w:rsidRDefault="00FE5810" w:rsidP="001E4B77">
      <w:pPr>
        <w:spacing w:line="240" w:lineRule="auto"/>
        <w:ind w:firstLine="567"/>
        <w:jc w:val="both"/>
        <w:rPr>
          <w:rFonts w:ascii="Times New Roman" w:hAnsi="Times New Roman" w:cs="Times New Roman"/>
          <w:color w:val="000000" w:themeColor="text1"/>
          <w:sz w:val="24"/>
          <w:szCs w:val="24"/>
          <w:lang w:val="uk-UA"/>
        </w:rPr>
      </w:pPr>
      <w:r w:rsidRPr="00FE5810">
        <w:rPr>
          <w:rFonts w:ascii="Times New Roman" w:hAnsi="Times New Roman" w:cs="Times New Roman"/>
          <w:sz w:val="24"/>
          <w:szCs w:val="24"/>
          <w:lang w:val="uk-UA"/>
        </w:rPr>
        <w:t xml:space="preserve">8.5. Якщо обставини непереборної сили та (або) їх наслідки тимчасово перешкоджають повному або частковому </w:t>
      </w:r>
      <w:r w:rsidRPr="002F30F1">
        <w:rPr>
          <w:rFonts w:ascii="Times New Roman" w:hAnsi="Times New Roman" w:cs="Times New Roman"/>
          <w:color w:val="000000" w:themeColor="text1"/>
          <w:sz w:val="24"/>
          <w:szCs w:val="24"/>
          <w:lang w:val="uk-UA"/>
        </w:rPr>
        <w:t>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5810" w:rsidRPr="002F30F1" w:rsidRDefault="00FE5810" w:rsidP="001E4B77">
      <w:pPr>
        <w:spacing w:line="240" w:lineRule="auto"/>
        <w:ind w:firstLine="567"/>
        <w:jc w:val="both"/>
        <w:rPr>
          <w:rFonts w:ascii="Times New Roman" w:hAnsi="Times New Roman" w:cs="Times New Roman"/>
          <w:color w:val="000000" w:themeColor="text1"/>
          <w:sz w:val="24"/>
          <w:szCs w:val="24"/>
          <w:lang w:val="uk-UA"/>
        </w:rPr>
      </w:pPr>
      <w:r w:rsidRPr="002F30F1">
        <w:rPr>
          <w:rFonts w:ascii="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5810" w:rsidRPr="002F30F1" w:rsidRDefault="00FE5810" w:rsidP="001E4B77">
      <w:pPr>
        <w:spacing w:line="240" w:lineRule="auto"/>
        <w:ind w:firstLine="567"/>
        <w:jc w:val="both"/>
        <w:rPr>
          <w:rFonts w:ascii="Times New Roman" w:hAnsi="Times New Roman" w:cs="Times New Roman"/>
          <w:color w:val="000000" w:themeColor="text1"/>
          <w:sz w:val="24"/>
          <w:szCs w:val="24"/>
          <w:lang w:val="uk-UA"/>
        </w:rPr>
      </w:pPr>
      <w:r w:rsidRPr="002F30F1">
        <w:rPr>
          <w:rFonts w:ascii="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6764" w:rsidRPr="00294523" w:rsidRDefault="00F26764" w:rsidP="003778D1">
      <w:pPr>
        <w:spacing w:line="240" w:lineRule="auto"/>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F26764" w:rsidRPr="00034B12">
        <w:rPr>
          <w:rFonts w:ascii="Times New Roman" w:hAnsi="Times New Roman" w:cs="Times New Roman"/>
          <w:b/>
          <w:sz w:val="24"/>
          <w:szCs w:val="24"/>
          <w:lang w:val="uk-UA"/>
        </w:rPr>
        <w:t>. ВИРІШЕННЯ СПОРІВ</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4D2AC7" w:rsidRPr="00034B12" w:rsidRDefault="004D2AC7" w:rsidP="003778D1">
      <w:pPr>
        <w:spacing w:line="240" w:lineRule="auto"/>
        <w:contextualSpacing/>
        <w:jc w:val="center"/>
        <w:rPr>
          <w:rFonts w:ascii="Times New Roman" w:eastAsia="Times New Roman" w:hAnsi="Times New Roman" w:cs="Times New Roman"/>
          <w:b/>
          <w:bCs/>
          <w:color w:val="000000"/>
          <w:sz w:val="24"/>
          <w:szCs w:val="24"/>
          <w:lang w:val="uk-UA" w:eastAsia="ru-RU"/>
        </w:rPr>
      </w:pPr>
    </w:p>
    <w:p w:rsidR="00F26764" w:rsidRPr="00034B12" w:rsidRDefault="009C5ED4" w:rsidP="00010574">
      <w:pPr>
        <w:spacing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10</w:t>
      </w:r>
      <w:r w:rsidR="00F26764" w:rsidRPr="00034B12">
        <w:rPr>
          <w:rFonts w:ascii="Times New Roman" w:eastAsia="Times New Roman" w:hAnsi="Times New Roman" w:cs="Times New Roman"/>
          <w:b/>
          <w:bCs/>
          <w:color w:val="000000"/>
          <w:sz w:val="24"/>
          <w:szCs w:val="24"/>
          <w:lang w:val="uk-UA" w:eastAsia="ru-RU"/>
        </w:rPr>
        <w:t>. ПОРЯДОК ЗМІНИ УМОВ ДОГОВОРУ</w:t>
      </w:r>
      <w:r w:rsidR="002E0DF0" w:rsidRPr="002E0DF0">
        <w:rPr>
          <w:rFonts w:ascii="Times New Roman" w:eastAsia="Times New Roman" w:hAnsi="Times New Roman" w:cs="Times New Roman"/>
          <w:b/>
          <w:bCs/>
          <w:color w:val="000000"/>
          <w:sz w:val="24"/>
          <w:szCs w:val="24"/>
          <w:lang w:val="uk-UA" w:eastAsia="ru-RU"/>
        </w:rPr>
        <w:t>ПРО ЗАКУПІВЛЮ</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 xml:space="preserve">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w:t>
      </w:r>
      <w:r w:rsidR="00905AC3" w:rsidRPr="003778D1">
        <w:rPr>
          <w:rFonts w:ascii="Times New Roman" w:hAnsi="Times New Roman" w:cs="Times New Roman"/>
          <w:sz w:val="24"/>
          <w:szCs w:val="24"/>
          <w:lang w:val="uk-UA"/>
        </w:rPr>
        <w:t xml:space="preserve">на адресу </w:t>
      </w:r>
      <w:r w:rsidR="00933BD6" w:rsidRPr="003778D1">
        <w:rPr>
          <w:rFonts w:ascii="Times New Roman" w:hAnsi="Times New Roman" w:cs="Times New Roman"/>
          <w:sz w:val="24"/>
          <w:szCs w:val="24"/>
          <w:lang w:val="uk-UA"/>
        </w:rPr>
        <w:t>(поштову</w:t>
      </w:r>
      <w:r w:rsidR="00905AC3" w:rsidRPr="003778D1">
        <w:rPr>
          <w:rFonts w:ascii="Times New Roman" w:hAnsi="Times New Roman" w:cs="Times New Roman"/>
          <w:sz w:val="24"/>
          <w:szCs w:val="24"/>
          <w:lang w:val="uk-UA"/>
        </w:rPr>
        <w:t xml:space="preserve">/електронну) іншій стороні. </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w:t>
      </w:r>
      <w:r w:rsidR="00330018" w:rsidRPr="003778D1">
        <w:rPr>
          <w:rFonts w:ascii="Times New Roman" w:hAnsi="Times New Roman" w:cs="Times New Roman"/>
          <w:sz w:val="24"/>
          <w:szCs w:val="24"/>
          <w:lang w:val="uk-UA"/>
        </w:rPr>
        <w:t>є кваліфікований електронний підпис (КЕП). Відсутність КЕП в електронному документі виключає підстави вважати такий документ оригінальним.</w:t>
      </w:r>
    </w:p>
    <w:p w:rsidR="00142D0D"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w:t>
      </w:r>
      <w:r w:rsidR="00B122B8" w:rsidRPr="003778D1">
        <w:rPr>
          <w:rFonts w:ascii="Times New Roman" w:hAnsi="Times New Roman" w:cs="Times New Roman"/>
          <w:sz w:val="24"/>
          <w:szCs w:val="24"/>
          <w:lang w:val="uk-UA"/>
        </w:rPr>
        <w:t xml:space="preserve"> згідно з умовами цього договору про закупівлю.</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w:t>
      </w:r>
      <w:r w:rsidR="00587DAF" w:rsidRPr="003778D1">
        <w:rPr>
          <w:rFonts w:ascii="Times New Roman" w:hAnsi="Times New Roman" w:cs="Times New Roman"/>
          <w:sz w:val="24"/>
          <w:szCs w:val="24"/>
          <w:lang w:val="uk-UA"/>
        </w:rPr>
        <w:t xml:space="preserve"> — дата належного повідомлення)</w:t>
      </w:r>
      <w:r w:rsidRPr="003778D1">
        <w:rPr>
          <w:rFonts w:ascii="Times New Roman" w:hAnsi="Times New Roman" w:cs="Times New Roman"/>
          <w:sz w:val="24"/>
          <w:szCs w:val="24"/>
          <w:lang w:val="uk-UA"/>
        </w:rPr>
        <w:t>.</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sidR="00140595" w:rsidRPr="003778D1">
        <w:rPr>
          <w:rFonts w:ascii="Times New Roman" w:hAnsi="Times New Roman" w:cs="Times New Roman"/>
          <w:sz w:val="24"/>
          <w:szCs w:val="24"/>
          <w:lang w:val="uk-UA"/>
        </w:rPr>
        <w:t>торони, що зазначена у розділі «</w:t>
      </w:r>
      <w:r w:rsidR="00761934" w:rsidRPr="003778D1">
        <w:rPr>
          <w:rFonts w:ascii="Times New Roman" w:hAnsi="Times New Roman" w:cs="Times New Roman"/>
          <w:sz w:val="24"/>
          <w:szCs w:val="24"/>
          <w:lang w:val="uk-UA"/>
        </w:rPr>
        <w:t>Банківські реквізити та підписи представників сторін</w:t>
      </w:r>
      <w:r w:rsidR="00140595" w:rsidRPr="003778D1">
        <w:rPr>
          <w:rFonts w:ascii="Times New Roman" w:hAnsi="Times New Roman" w:cs="Times New Roman"/>
          <w:sz w:val="24"/>
          <w:szCs w:val="24"/>
          <w:lang w:val="uk-UA"/>
        </w:rPr>
        <w:t>»</w:t>
      </w:r>
      <w:r w:rsidRPr="003778D1">
        <w:rPr>
          <w:rFonts w:ascii="Times New Roman" w:hAnsi="Times New Roman" w:cs="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w:t>
      </w:r>
      <w:r w:rsidR="00E732EA" w:rsidRPr="003778D1">
        <w:rPr>
          <w:rFonts w:ascii="Times New Roman" w:hAnsi="Times New Roman" w:cs="Times New Roman"/>
          <w:sz w:val="24"/>
          <w:szCs w:val="24"/>
          <w:lang w:val="uk-UA"/>
        </w:rPr>
        <w:t>7</w:t>
      </w:r>
      <w:r w:rsidRPr="003778D1">
        <w:rPr>
          <w:rFonts w:ascii="Times New Roman" w:hAnsi="Times New Roman" w:cs="Times New Roman"/>
          <w:sz w:val="24"/>
          <w:szCs w:val="24"/>
          <w:lang w:val="uk-UA"/>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w:t>
      </w:r>
      <w:r w:rsidR="00E732EA" w:rsidRPr="003778D1">
        <w:rPr>
          <w:rFonts w:ascii="Times New Roman" w:hAnsi="Times New Roman" w:cs="Times New Roman"/>
          <w:sz w:val="24"/>
          <w:szCs w:val="24"/>
          <w:lang w:val="uk-UA"/>
        </w:rPr>
        <w:t>8</w:t>
      </w:r>
      <w:r w:rsidRPr="003778D1">
        <w:rPr>
          <w:rFonts w:ascii="Times New Roman" w:hAnsi="Times New Roman" w:cs="Times New Roman"/>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r w:rsidR="00084DE9" w:rsidRPr="003778D1">
        <w:rPr>
          <w:rFonts w:ascii="Times New Roman" w:hAnsi="Times New Roman" w:cs="Times New Roman"/>
          <w:sz w:val="24"/>
          <w:szCs w:val="24"/>
          <w:lang w:val="uk-UA"/>
        </w:rPr>
        <w:t>і</w:t>
      </w:r>
      <w:r w:rsidRPr="003778D1">
        <w:rPr>
          <w:rFonts w:ascii="Times New Roman" w:hAnsi="Times New Roman" w:cs="Times New Roman"/>
          <w:sz w:val="24"/>
          <w:szCs w:val="24"/>
          <w:lang w:val="uk-UA"/>
        </w:rPr>
        <w:t>.</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w:t>
      </w:r>
      <w:r w:rsidR="00E732EA" w:rsidRPr="003778D1">
        <w:rPr>
          <w:rFonts w:ascii="Times New Roman" w:hAnsi="Times New Roman" w:cs="Times New Roman"/>
          <w:sz w:val="24"/>
          <w:szCs w:val="24"/>
          <w:lang w:val="uk-UA"/>
        </w:rPr>
        <w:t>9</w:t>
      </w:r>
      <w:r w:rsidRPr="003778D1">
        <w:rPr>
          <w:rFonts w:ascii="Times New Roman" w:hAnsi="Times New Roman" w:cs="Times New Roman"/>
          <w:sz w:val="24"/>
          <w:szCs w:val="24"/>
          <w:lang w:val="uk-UA"/>
        </w:rPr>
        <w:t>. У випадках, не передбачених дійсним договором про закупівлю, Сторони керуються чинним законодавством України.</w:t>
      </w:r>
    </w:p>
    <w:p w:rsidR="00034B12" w:rsidRPr="003778D1" w:rsidRDefault="00034B12" w:rsidP="001E4B77">
      <w:pPr>
        <w:spacing w:line="240" w:lineRule="auto"/>
        <w:ind w:firstLine="567"/>
        <w:contextualSpacing/>
        <w:jc w:val="both"/>
        <w:rPr>
          <w:rFonts w:ascii="Times New Roman" w:hAnsi="Times New Roman" w:cs="Times New Roman"/>
          <w:sz w:val="24"/>
          <w:szCs w:val="24"/>
          <w:lang w:val="uk-UA"/>
        </w:rPr>
      </w:pPr>
      <w:r w:rsidRPr="003778D1">
        <w:rPr>
          <w:rFonts w:ascii="Times New Roman" w:hAnsi="Times New Roman" w:cs="Times New Roman"/>
          <w:sz w:val="24"/>
          <w:szCs w:val="24"/>
          <w:lang w:val="uk-UA"/>
        </w:rPr>
        <w:t>10.1</w:t>
      </w:r>
      <w:r w:rsidR="00E732EA" w:rsidRPr="003778D1">
        <w:rPr>
          <w:rFonts w:ascii="Times New Roman" w:hAnsi="Times New Roman" w:cs="Times New Roman"/>
          <w:sz w:val="24"/>
          <w:szCs w:val="24"/>
          <w:lang w:val="uk-UA"/>
        </w:rPr>
        <w:t>0</w:t>
      </w:r>
      <w:r w:rsidRPr="003778D1">
        <w:rPr>
          <w:rFonts w:ascii="Times New Roman" w:hAnsi="Times New Roman" w:cs="Times New Roman"/>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rsidR="00142D0D" w:rsidRPr="00142D0D" w:rsidRDefault="00142D0D" w:rsidP="003778D1">
      <w:pPr>
        <w:keepLines/>
        <w:spacing w:line="240" w:lineRule="auto"/>
        <w:jc w:val="both"/>
        <w:rPr>
          <w:rFonts w:ascii="Times New Roman" w:eastAsia="Times New Roman" w:hAnsi="Times New Roman" w:cs="Times New Roman"/>
          <w:sz w:val="24"/>
          <w:szCs w:val="24"/>
          <w:lang w:val="uk-UA"/>
        </w:rPr>
      </w:pPr>
    </w:p>
    <w:p w:rsidR="00034B12" w:rsidRPr="00933BD6" w:rsidRDefault="009C5ED4" w:rsidP="00010574">
      <w:pPr>
        <w:keepLines/>
        <w:spacing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11</w:t>
      </w:r>
      <w:r w:rsidR="00F45C22" w:rsidRPr="00933BD6">
        <w:rPr>
          <w:rFonts w:ascii="Times New Roman" w:hAnsi="Times New Roman" w:cs="Times New Roman"/>
          <w:b/>
          <w:sz w:val="24"/>
          <w:szCs w:val="24"/>
          <w:lang w:val="uk-UA"/>
        </w:rPr>
        <w:t>.</w:t>
      </w:r>
      <w:r w:rsidR="002F30F1" w:rsidRPr="00933BD6">
        <w:rPr>
          <w:rFonts w:ascii="Times New Roman" w:eastAsia="Times New Roman" w:hAnsi="Times New Roman" w:cs="Times New Roman"/>
          <w:b/>
          <w:sz w:val="24"/>
          <w:szCs w:val="24"/>
          <w:lang w:val="uk-UA"/>
        </w:rPr>
        <w:t>ОПЕРАТИВНО-ГОСПОДАРСЬКІ САНКЦІЇ</w:t>
      </w:r>
    </w:p>
    <w:p w:rsidR="00034B12" w:rsidRPr="002F30F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2F30F1">
        <w:rPr>
          <w:rFonts w:ascii="Times New Roman" w:eastAsia="Times New Roman" w:hAnsi="Times New Roman" w:cs="Times New Roman"/>
          <w:color w:val="000000" w:themeColor="text1"/>
          <w:sz w:val="24"/>
          <w:szCs w:val="24"/>
          <w:lang w:val="uk-UA"/>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4B12" w:rsidRPr="002F30F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2F30F1">
        <w:rPr>
          <w:rFonts w:ascii="Times New Roman" w:eastAsia="Times New Roman" w:hAnsi="Times New Roman" w:cs="Times New Roman"/>
          <w:color w:val="000000" w:themeColor="text1"/>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34B12" w:rsidRPr="002F30F1" w:rsidRDefault="00034B12" w:rsidP="001E4B77">
      <w:pPr>
        <w:keepLines/>
        <w:tabs>
          <w:tab w:val="left" w:pos="851"/>
        </w:tabs>
        <w:spacing w:line="240" w:lineRule="auto"/>
        <w:ind w:firstLine="567"/>
        <w:jc w:val="both"/>
        <w:rPr>
          <w:rFonts w:ascii="Times New Roman" w:eastAsia="Times New Roman" w:hAnsi="Times New Roman" w:cs="Times New Roman"/>
          <w:color w:val="000000" w:themeColor="text1"/>
          <w:sz w:val="24"/>
          <w:szCs w:val="24"/>
          <w:lang w:val="uk-UA"/>
        </w:rPr>
      </w:pPr>
      <w:r w:rsidRPr="002F30F1">
        <w:rPr>
          <w:rFonts w:ascii="Times New Roman" w:eastAsia="Times New Roman" w:hAnsi="Times New Roman" w:cs="Times New Roman"/>
          <w:color w:val="000000" w:themeColor="text1"/>
          <w:sz w:val="24"/>
          <w:szCs w:val="24"/>
          <w:lang w:val="uk-UA"/>
        </w:rPr>
        <w:t xml:space="preserve">● </w:t>
      </w:r>
      <w:r w:rsidRPr="002F30F1">
        <w:rPr>
          <w:rFonts w:ascii="Times New Roman" w:eastAsia="Times New Roman" w:hAnsi="Times New Roman" w:cs="Times New Roman"/>
          <w:color w:val="000000" w:themeColor="text1"/>
          <w:sz w:val="24"/>
          <w:szCs w:val="24"/>
          <w:lang w:val="uk-UA"/>
        </w:rPr>
        <w:tab/>
        <w:t>якості поставленого товару;</w:t>
      </w:r>
    </w:p>
    <w:p w:rsidR="00034B12" w:rsidRPr="002F30F1" w:rsidRDefault="00034B12" w:rsidP="001E4B77">
      <w:pPr>
        <w:keepLines/>
        <w:tabs>
          <w:tab w:val="left" w:pos="851"/>
        </w:tabs>
        <w:spacing w:line="240" w:lineRule="auto"/>
        <w:ind w:firstLine="567"/>
        <w:jc w:val="both"/>
        <w:rPr>
          <w:rFonts w:ascii="Times New Roman" w:eastAsia="Times New Roman" w:hAnsi="Times New Roman" w:cs="Times New Roman"/>
          <w:color w:val="000000" w:themeColor="text1"/>
          <w:sz w:val="24"/>
          <w:szCs w:val="24"/>
          <w:lang w:val="uk-UA"/>
        </w:rPr>
      </w:pPr>
      <w:r w:rsidRPr="002F30F1">
        <w:rPr>
          <w:rFonts w:ascii="Times New Roman" w:eastAsia="Times New Roman" w:hAnsi="Times New Roman" w:cs="Times New Roman"/>
          <w:color w:val="000000" w:themeColor="text1"/>
          <w:sz w:val="24"/>
          <w:szCs w:val="24"/>
          <w:lang w:val="uk-UA"/>
        </w:rPr>
        <w:t xml:space="preserve">● </w:t>
      </w:r>
      <w:r w:rsidRPr="002F30F1">
        <w:rPr>
          <w:rFonts w:ascii="Times New Roman" w:eastAsia="Times New Roman" w:hAnsi="Times New Roman" w:cs="Times New Roman"/>
          <w:color w:val="000000" w:themeColor="text1"/>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rsidR="000503AE" w:rsidRDefault="00034B12" w:rsidP="001E4B77">
      <w:pPr>
        <w:keepLines/>
        <w:tabs>
          <w:tab w:val="left" w:pos="851"/>
        </w:tabs>
        <w:spacing w:line="240" w:lineRule="auto"/>
        <w:ind w:firstLine="567"/>
        <w:jc w:val="both"/>
        <w:rPr>
          <w:rFonts w:ascii="Times New Roman" w:eastAsia="Times New Roman" w:hAnsi="Times New Roman" w:cs="Times New Roman"/>
          <w:color w:val="000000" w:themeColor="text1"/>
          <w:sz w:val="24"/>
          <w:szCs w:val="24"/>
          <w:lang w:val="uk-UA"/>
        </w:rPr>
      </w:pPr>
      <w:r w:rsidRPr="002F30F1">
        <w:rPr>
          <w:rFonts w:ascii="Times New Roman" w:eastAsia="Times New Roman" w:hAnsi="Times New Roman" w:cs="Times New Roman"/>
          <w:color w:val="000000" w:themeColor="text1"/>
          <w:sz w:val="24"/>
          <w:szCs w:val="24"/>
          <w:lang w:val="uk-UA"/>
        </w:rPr>
        <w:t xml:space="preserve">● </w:t>
      </w:r>
      <w:r w:rsidRPr="002F30F1">
        <w:rPr>
          <w:rFonts w:ascii="Times New Roman" w:eastAsia="Times New Roman" w:hAnsi="Times New Roman" w:cs="Times New Roman"/>
          <w:color w:val="000000" w:themeColor="text1"/>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rsidR="000503AE" w:rsidRPr="00010574" w:rsidRDefault="00034B12" w:rsidP="00010574">
      <w:pPr>
        <w:spacing w:line="240" w:lineRule="auto"/>
        <w:ind w:firstLine="567"/>
        <w:contextualSpacing/>
        <w:jc w:val="both"/>
        <w:rPr>
          <w:rFonts w:ascii="Times New Roman" w:hAnsi="Times New Roman" w:cs="Times New Roman"/>
          <w:sz w:val="24"/>
          <w:szCs w:val="24"/>
          <w:lang w:val="uk-UA"/>
        </w:rPr>
      </w:pPr>
      <w:r w:rsidRPr="00010574">
        <w:rPr>
          <w:rFonts w:ascii="Times New Roman" w:hAnsi="Times New Roman" w:cs="Times New Roman"/>
          <w:sz w:val="24"/>
          <w:szCs w:val="24"/>
          <w:lang w:val="uk-UA"/>
        </w:rPr>
        <w:t>11.3. У разі порушення Постачальником умов щодо порядку та строків постачання,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8002F" w:rsidRPr="000503AE" w:rsidRDefault="00034B12" w:rsidP="00010574">
      <w:pPr>
        <w:spacing w:line="240" w:lineRule="auto"/>
        <w:ind w:firstLine="567"/>
        <w:contextualSpacing/>
        <w:jc w:val="both"/>
        <w:rPr>
          <w:rFonts w:ascii="Times New Roman" w:eastAsia="Times New Roman" w:hAnsi="Times New Roman" w:cs="Times New Roman"/>
          <w:color w:val="000000" w:themeColor="text1"/>
          <w:sz w:val="24"/>
          <w:szCs w:val="24"/>
          <w:lang w:val="uk-UA"/>
        </w:rPr>
      </w:pPr>
      <w:r w:rsidRPr="00010574">
        <w:rPr>
          <w:rFonts w:ascii="Times New Roman" w:hAnsi="Times New Roman" w:cs="Times New Roman"/>
          <w:sz w:val="24"/>
          <w:szCs w:val="24"/>
          <w:lang w:val="uk-UA"/>
        </w:rPr>
        <w:lastRenderedPageBreak/>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w:t>
      </w:r>
      <w:r w:rsidR="00F01BEA" w:rsidRPr="00010574">
        <w:rPr>
          <w:rFonts w:ascii="Times New Roman" w:hAnsi="Times New Roman" w:cs="Times New Roman"/>
          <w:sz w:val="24"/>
          <w:szCs w:val="24"/>
          <w:lang w:val="uk-UA"/>
        </w:rPr>
        <w:t>есу Постачальника,</w:t>
      </w:r>
      <w:r w:rsidRPr="00010574">
        <w:rPr>
          <w:rFonts w:ascii="Times New Roman" w:hAnsi="Times New Roman" w:cs="Times New Roman"/>
          <w:sz w:val="24"/>
          <w:szCs w:val="24"/>
          <w:lang w:val="uk-UA"/>
        </w:rPr>
        <w:t xml:space="preserve"> з подальшим направленням цінним листом з описом вкладення та повідомленням н</w:t>
      </w:r>
      <w:r w:rsidR="00F01BEA" w:rsidRPr="00010574">
        <w:rPr>
          <w:rFonts w:ascii="Times New Roman" w:hAnsi="Times New Roman" w:cs="Times New Roman"/>
          <w:sz w:val="24"/>
          <w:szCs w:val="24"/>
          <w:lang w:val="uk-UA"/>
        </w:rPr>
        <w:t>а поштову адресу Постачальника</w:t>
      </w:r>
      <w:r w:rsidRPr="00010574">
        <w:rPr>
          <w:rFonts w:ascii="Times New Roman" w:hAnsi="Times New Roman" w:cs="Times New Roman"/>
          <w:sz w:val="24"/>
          <w:szCs w:val="24"/>
          <w:lang w:val="uk-UA"/>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w:t>
      </w:r>
      <w:r w:rsidRPr="002F30F1">
        <w:rPr>
          <w:rFonts w:ascii="Times New Roman" w:eastAsia="Times New Roman" w:hAnsi="Times New Roman" w:cs="Times New Roman"/>
          <w:color w:val="000000" w:themeColor="text1"/>
          <w:sz w:val="24"/>
          <w:szCs w:val="24"/>
          <w:lang w:val="uk-UA"/>
        </w:rPr>
        <w:t xml:space="preserve"> Постачальника, зазначену в цьому договорі про закупівлю</w:t>
      </w:r>
      <w:r w:rsidRPr="00EA40DD">
        <w:rPr>
          <w:rFonts w:ascii="Times New Roman" w:eastAsia="Times New Roman" w:hAnsi="Times New Roman" w:cs="Times New Roman"/>
          <w:sz w:val="20"/>
          <w:szCs w:val="20"/>
          <w:lang w:val="uk-UA"/>
        </w:rPr>
        <w:t>.</w:t>
      </w:r>
    </w:p>
    <w:p w:rsidR="0018002F" w:rsidRPr="009C5ED4" w:rsidRDefault="0018002F" w:rsidP="003778D1">
      <w:pPr>
        <w:spacing w:line="240" w:lineRule="auto"/>
        <w:ind w:firstLine="709"/>
        <w:jc w:val="both"/>
        <w:rPr>
          <w:rFonts w:ascii="Times New Roman" w:eastAsia="Times New Roman" w:hAnsi="Times New Roman" w:cs="Times New Roman"/>
          <w:sz w:val="24"/>
          <w:szCs w:val="24"/>
          <w:lang w:val="uk-UA"/>
        </w:rPr>
      </w:pPr>
    </w:p>
    <w:p w:rsidR="00034B12" w:rsidRPr="002F30F1" w:rsidRDefault="009C5ED4" w:rsidP="003778D1">
      <w:pPr>
        <w:keepLines/>
        <w:spacing w:line="240" w:lineRule="auto"/>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12</w:t>
      </w:r>
      <w:r w:rsidR="002F30F1">
        <w:rPr>
          <w:rFonts w:ascii="Times New Roman" w:hAnsi="Times New Roman" w:cs="Times New Roman"/>
          <w:b/>
          <w:sz w:val="24"/>
          <w:szCs w:val="24"/>
          <w:lang w:val="uk-UA"/>
        </w:rPr>
        <w:t>.</w:t>
      </w:r>
      <w:r w:rsidR="002F30F1" w:rsidRPr="002F30F1">
        <w:rPr>
          <w:rFonts w:ascii="Times New Roman" w:eastAsia="Times New Roman" w:hAnsi="Times New Roman" w:cs="Times New Roman"/>
          <w:b/>
          <w:sz w:val="24"/>
          <w:szCs w:val="24"/>
          <w:lang w:val="uk-UA"/>
        </w:rPr>
        <w:t>АНТИКОРУПЦІЙНЕ ЗАСТЕРЕЖЕННЯ</w:t>
      </w:r>
    </w:p>
    <w:p w:rsidR="00645882" w:rsidRPr="003778D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645882" w:rsidRPr="003778D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45882" w:rsidRPr="003778D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034B12" w:rsidRPr="003778D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34B12" w:rsidRPr="003778D1" w:rsidRDefault="00034B12"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339CD" w:rsidRPr="003778D1" w:rsidRDefault="008339CD" w:rsidP="001E4B77">
      <w:pPr>
        <w:keepLines/>
        <w:spacing w:line="240" w:lineRule="auto"/>
        <w:ind w:firstLine="567"/>
        <w:jc w:val="both"/>
        <w:rPr>
          <w:rFonts w:ascii="Times New Roman" w:eastAsia="Times New Roman" w:hAnsi="Times New Roman" w:cs="Times New Roman"/>
          <w:color w:val="000000" w:themeColor="text1"/>
          <w:sz w:val="24"/>
          <w:szCs w:val="24"/>
          <w:lang w:val="uk-UA"/>
        </w:rPr>
      </w:pPr>
      <w:r w:rsidRPr="003778D1">
        <w:rPr>
          <w:rFonts w:ascii="Times New Roman" w:eastAsia="Times New Roman" w:hAnsi="Times New Roman" w:cs="Times New Roman"/>
          <w:color w:val="000000" w:themeColor="text1"/>
          <w:sz w:val="24"/>
          <w:szCs w:val="24"/>
          <w:lang w:val="uk-UA"/>
        </w:rPr>
        <w:t>12.3.  Сторони гарантують належний розгляд представлених у рамках виконання цього Договору фактівз дотриманням принципів конфіденційності та застосуванням ефективних заходів щодо усуненнятруднощів та запобігання можливим конфліктним ситуаціям.</w:t>
      </w:r>
    </w:p>
    <w:p w:rsidR="007122B4" w:rsidRPr="000503AE" w:rsidRDefault="008339CD" w:rsidP="001E4B77">
      <w:pPr>
        <w:keepLines/>
        <w:spacing w:line="240" w:lineRule="auto"/>
        <w:ind w:firstLine="567"/>
        <w:jc w:val="both"/>
        <w:rPr>
          <w:rFonts w:ascii="Times New Roman" w:eastAsia="Times New Roman" w:hAnsi="Times New Roman" w:cs="Times New Roman"/>
          <w:sz w:val="24"/>
          <w:szCs w:val="24"/>
          <w:lang w:val="uk-UA"/>
        </w:rPr>
      </w:pPr>
      <w:r w:rsidRPr="003778D1">
        <w:rPr>
          <w:rFonts w:ascii="Times New Roman" w:eastAsia="Times New Roman" w:hAnsi="Times New Roman" w:cs="Times New Roman"/>
          <w:color w:val="000000" w:themeColor="text1"/>
          <w:sz w:val="24"/>
          <w:szCs w:val="24"/>
          <w:lang w:val="uk-UA"/>
        </w:rPr>
        <w:t>12.4.</w:t>
      </w:r>
      <w:r w:rsidR="007122B4" w:rsidRPr="003778D1">
        <w:rPr>
          <w:rFonts w:ascii="Times New Roman" w:eastAsia="Times New Roman" w:hAnsi="Times New Roman" w:cs="Times New Roman"/>
          <w:color w:val="000000" w:themeColor="text1"/>
          <w:sz w:val="24"/>
          <w:szCs w:val="24"/>
          <w:lang w:val="uk-UA"/>
        </w:rPr>
        <w:t>Сторони гарантують повну конфіденційність під час виконання антикорупційних умов цьогоДоговору, а також відсутність негативних наслідків як для Сторони Договору в цілому, так і для</w:t>
      </w:r>
      <w:r w:rsidR="007122B4" w:rsidRPr="000503AE">
        <w:rPr>
          <w:rFonts w:ascii="Times New Roman" w:eastAsia="Times New Roman" w:hAnsi="Times New Roman" w:cs="Times New Roman"/>
          <w:sz w:val="24"/>
          <w:szCs w:val="24"/>
          <w:lang w:val="uk-UA"/>
        </w:rPr>
        <w:t>конкретних працівників Сторони Договору, які повідомили про факти порушень</w:t>
      </w:r>
      <w:r w:rsidRPr="000503AE">
        <w:rPr>
          <w:rFonts w:ascii="Times New Roman" w:eastAsia="Times New Roman" w:hAnsi="Times New Roman" w:cs="Times New Roman"/>
          <w:sz w:val="24"/>
          <w:szCs w:val="24"/>
          <w:lang w:val="uk-UA"/>
        </w:rPr>
        <w:t>.</w:t>
      </w:r>
    </w:p>
    <w:p w:rsidR="00F26764" w:rsidRPr="000503AE" w:rsidRDefault="00F26764" w:rsidP="003778D1">
      <w:pPr>
        <w:spacing w:line="240" w:lineRule="auto"/>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13</w:t>
      </w:r>
      <w:r w:rsidR="00F26764" w:rsidRPr="00034B12">
        <w:rPr>
          <w:rFonts w:ascii="Times New Roman" w:hAnsi="Times New Roman" w:cs="Times New Roman"/>
          <w:b/>
          <w:sz w:val="24"/>
          <w:szCs w:val="24"/>
          <w:lang w:val="uk-UA"/>
        </w:rPr>
        <w:t>. СТРОК ДІЇ ДОГОВОРУ</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F26764" w:rsidRPr="00034B12">
        <w:rPr>
          <w:rFonts w:ascii="Times New Roman" w:hAnsi="Times New Roman" w:cs="Times New Roman"/>
          <w:sz w:val="24"/>
          <w:szCs w:val="24"/>
          <w:lang w:val="uk-UA"/>
        </w:rPr>
        <w:t>.1. Цей Договір набирає чинності з дати укладення договору та діє до 31.</w:t>
      </w:r>
      <w:r w:rsidR="00AC24F1" w:rsidRPr="00034B12">
        <w:rPr>
          <w:rFonts w:ascii="Times New Roman" w:hAnsi="Times New Roman" w:cs="Times New Roman"/>
          <w:sz w:val="24"/>
          <w:szCs w:val="24"/>
          <w:lang w:val="uk-UA"/>
        </w:rPr>
        <w:t>12</w:t>
      </w:r>
      <w:r w:rsidR="00F26764" w:rsidRPr="00034B12">
        <w:rPr>
          <w:rFonts w:ascii="Times New Roman" w:hAnsi="Times New Roman" w:cs="Times New Roman"/>
          <w:sz w:val="24"/>
          <w:szCs w:val="24"/>
          <w:lang w:val="uk-UA"/>
        </w:rPr>
        <w:t>.202</w:t>
      </w:r>
      <w:r w:rsidR="00F01BEA">
        <w:rPr>
          <w:rFonts w:ascii="Times New Roman" w:hAnsi="Times New Roman" w:cs="Times New Roman"/>
          <w:sz w:val="24"/>
          <w:szCs w:val="24"/>
          <w:lang w:val="uk-UA"/>
        </w:rPr>
        <w:t>3</w:t>
      </w:r>
      <w:r w:rsidR="00F26764" w:rsidRPr="00034B12">
        <w:rPr>
          <w:rFonts w:ascii="Times New Roman" w:hAnsi="Times New Roman" w:cs="Times New Roman"/>
          <w:sz w:val="24"/>
          <w:szCs w:val="24"/>
          <w:lang w:val="uk-UA"/>
        </w:rPr>
        <w:t xml:space="preserve">р. включно і діє до повного виконання сторонами своїх зобов’язань. </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F26764" w:rsidRPr="00034B12">
        <w:rPr>
          <w:rFonts w:ascii="Times New Roman" w:hAnsi="Times New Roman" w:cs="Times New Roman"/>
          <w:sz w:val="24"/>
          <w:szCs w:val="24"/>
          <w:lang w:val="uk-UA"/>
        </w:rPr>
        <w:t>.2.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F26764" w:rsidRPr="00034B12">
        <w:rPr>
          <w:rFonts w:ascii="Times New Roman" w:hAnsi="Times New Roman" w:cs="Times New Roman"/>
          <w:sz w:val="24"/>
          <w:szCs w:val="24"/>
          <w:lang w:val="uk-UA"/>
        </w:rPr>
        <w:t>.3. Цей Договір складено у двох примірниках, українською мовою, що мають однакову юридичну силу, по одному екземпляру для кожної з сторін.</w:t>
      </w:r>
    </w:p>
    <w:p w:rsidR="00F26764" w:rsidRPr="00034B12" w:rsidRDefault="00F26764" w:rsidP="003778D1">
      <w:pPr>
        <w:spacing w:line="240" w:lineRule="auto"/>
        <w:ind w:firstLine="426"/>
        <w:contextualSpacing/>
        <w:jc w:val="both"/>
        <w:rPr>
          <w:rFonts w:ascii="Times New Roman" w:hAnsi="Times New Roman" w:cs="Times New Roman"/>
          <w:b/>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r w:rsidR="00F26764" w:rsidRPr="00034B12">
        <w:rPr>
          <w:rFonts w:ascii="Times New Roman" w:hAnsi="Times New Roman" w:cs="Times New Roman"/>
          <w:b/>
          <w:sz w:val="24"/>
          <w:szCs w:val="24"/>
          <w:lang w:val="uk-UA"/>
        </w:rPr>
        <w:t>. ІНШІ УМОВИ ДОГОВОРУ</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r w:rsidR="00F26764" w:rsidRPr="00034B12">
        <w:rPr>
          <w:rFonts w:ascii="Times New Roman" w:hAnsi="Times New Roman" w:cs="Times New Roman"/>
          <w:sz w:val="24"/>
          <w:szCs w:val="24"/>
          <w:lang w:val="uk-UA"/>
        </w:rPr>
        <w:t>.1.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26764" w:rsidRPr="00034B12">
        <w:rPr>
          <w:rFonts w:ascii="Times New Roman" w:hAnsi="Times New Roman" w:cs="Times New Roman"/>
          <w:sz w:val="24"/>
          <w:szCs w:val="24"/>
          <w:lang w:val="uk-UA"/>
        </w:rPr>
        <w:t>.2.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F26764" w:rsidRPr="00034B12" w:rsidRDefault="00C746E6" w:rsidP="001E4B77">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26764" w:rsidRPr="00034B12">
        <w:rPr>
          <w:rFonts w:ascii="Times New Roman" w:hAnsi="Times New Roman" w:cs="Times New Roman"/>
          <w:sz w:val="24"/>
          <w:szCs w:val="24"/>
          <w:lang w:val="uk-UA"/>
        </w:rPr>
        <w:t>.3. Посадові та/чи службові особи Продавця не повинні прямо чи опосередковано мати бу</w:t>
      </w:r>
      <w:r w:rsidR="00034B12" w:rsidRPr="00034B12">
        <w:rPr>
          <w:rFonts w:ascii="Times New Roman" w:hAnsi="Times New Roman" w:cs="Times New Roman"/>
          <w:sz w:val="24"/>
          <w:szCs w:val="24"/>
          <w:lang w:val="uk-UA"/>
        </w:rPr>
        <w:t>дь-</w:t>
      </w:r>
      <w:r w:rsidR="00F26764" w:rsidRPr="00034B12">
        <w:rPr>
          <w:rFonts w:ascii="Times New Roman" w:hAnsi="Times New Roman" w:cs="Times New Roman"/>
          <w:sz w:val="24"/>
          <w:szCs w:val="24"/>
          <w:lang w:val="uk-UA"/>
        </w:rPr>
        <w:t>які фінансові чи інші інтереси в діяльності Замовника, отримувати будь – яку фінансову вигоду від даного Договору, використовуючи своє службове становище впливати на рішення, які приймаються у відношенні до даного Договору чи намагатися впливати на будь – яке рішення сторін відносно будь – якого питання з метою отримання будь – якої особистої вигоди. Постачальник повинен дотримуватися та забезпечити дотримання чинного антикорупційного законодавства та Антикорупційної програми Замовника, які повинні застосовуватися, своїми посадовими та службовими особами, а також тими особами, які виступають від його імені (за дорученням чи довіреністю). Порушення Постачальником чи його посадовою/службовою особою антикорупційних законів розцінюється як істотне порушення умов Договору, яке дає право Замовнику на негайне розірвання даного договору без збитків для будь якої вимоги про відшкодування збитків чи будь якої іншої подібної юридичної дії. При цьому Продавець відмовляється від права вимоги до Замовника про відшкодування збитків, які будуть спричинені таким розірванням Договору.</w:t>
      </w:r>
    </w:p>
    <w:p w:rsidR="00084DE9" w:rsidRPr="00034B12" w:rsidRDefault="00084DE9" w:rsidP="003778D1">
      <w:pPr>
        <w:spacing w:line="240" w:lineRule="auto"/>
        <w:contextualSpacing/>
        <w:jc w:val="both"/>
        <w:rPr>
          <w:rFonts w:ascii="Times New Roman" w:hAnsi="Times New Roman" w:cs="Times New Roman"/>
          <w:sz w:val="24"/>
          <w:szCs w:val="24"/>
          <w:lang w:val="uk-UA"/>
        </w:rPr>
      </w:pPr>
    </w:p>
    <w:p w:rsidR="00F26764" w:rsidRPr="00034B12" w:rsidRDefault="009C5ED4" w:rsidP="00010574">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00F26764" w:rsidRPr="00034B12">
        <w:rPr>
          <w:rFonts w:ascii="Times New Roman" w:hAnsi="Times New Roman" w:cs="Times New Roman"/>
          <w:b/>
          <w:sz w:val="24"/>
          <w:szCs w:val="24"/>
          <w:lang w:val="uk-UA"/>
        </w:rPr>
        <w:t>. ДОДАТКИ ДО ДОГОВОРУ</w:t>
      </w:r>
    </w:p>
    <w:p w:rsidR="00F26764" w:rsidRPr="00034B12" w:rsidRDefault="00F26764" w:rsidP="001E4B77">
      <w:pPr>
        <w:spacing w:line="240" w:lineRule="auto"/>
        <w:ind w:firstLine="567"/>
        <w:contextualSpacing/>
        <w:jc w:val="both"/>
        <w:rPr>
          <w:rFonts w:ascii="Times New Roman" w:hAnsi="Times New Roman" w:cs="Times New Roman"/>
          <w:sz w:val="24"/>
          <w:szCs w:val="24"/>
          <w:lang w:val="uk-UA"/>
        </w:rPr>
      </w:pPr>
      <w:r w:rsidRPr="00034B12">
        <w:rPr>
          <w:rFonts w:ascii="Times New Roman" w:hAnsi="Times New Roman" w:cs="Times New Roman"/>
          <w:sz w:val="24"/>
          <w:szCs w:val="24"/>
          <w:lang w:val="uk-UA"/>
        </w:rPr>
        <w:t>1</w:t>
      </w:r>
      <w:r w:rsidR="005D7F8D">
        <w:rPr>
          <w:rFonts w:ascii="Times New Roman" w:hAnsi="Times New Roman" w:cs="Times New Roman"/>
          <w:sz w:val="24"/>
          <w:szCs w:val="24"/>
          <w:lang w:val="uk-UA"/>
        </w:rPr>
        <w:t>5</w:t>
      </w:r>
      <w:r w:rsidRPr="00034B12">
        <w:rPr>
          <w:rFonts w:ascii="Times New Roman" w:hAnsi="Times New Roman" w:cs="Times New Roman"/>
          <w:sz w:val="24"/>
          <w:szCs w:val="24"/>
          <w:lang w:val="uk-UA"/>
        </w:rPr>
        <w:t>.1. Невід’ємною частиною цього Договору є Специфікація (Додаток 1 до Договору).</w:t>
      </w:r>
    </w:p>
    <w:p w:rsidR="00F26764" w:rsidRPr="00034B12" w:rsidRDefault="00F26764" w:rsidP="003778D1">
      <w:pPr>
        <w:spacing w:line="240" w:lineRule="auto"/>
        <w:contextualSpacing/>
        <w:jc w:val="center"/>
        <w:rPr>
          <w:rFonts w:ascii="Times New Roman" w:hAnsi="Times New Roman" w:cs="Times New Roman"/>
          <w:b/>
          <w:sz w:val="24"/>
          <w:szCs w:val="24"/>
          <w:lang w:val="uk-UA"/>
        </w:rPr>
      </w:pPr>
    </w:p>
    <w:p w:rsidR="004D2AC7" w:rsidRDefault="009C5ED4" w:rsidP="003778D1">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r w:rsidR="00F26764" w:rsidRPr="00034B12">
        <w:rPr>
          <w:rFonts w:ascii="Times New Roman" w:hAnsi="Times New Roman" w:cs="Times New Roman"/>
          <w:b/>
          <w:sz w:val="24"/>
          <w:szCs w:val="24"/>
          <w:lang w:val="uk-UA"/>
        </w:rPr>
        <w:t>. БАНКІВСЬКІ РЕКВІЗИТИ ТА ПІДПИСИ ПРЕДСТАВНИКІВ СТОРІН</w:t>
      </w:r>
    </w:p>
    <w:p w:rsidR="00010574" w:rsidRPr="00034B12" w:rsidRDefault="00010574" w:rsidP="003778D1">
      <w:pPr>
        <w:spacing w:line="240" w:lineRule="auto"/>
        <w:contextualSpacing/>
        <w:jc w:val="center"/>
        <w:rPr>
          <w:rFonts w:ascii="Times New Roman" w:hAnsi="Times New Roman" w:cs="Times New Roman"/>
          <w:b/>
          <w:sz w:val="24"/>
          <w:szCs w:val="24"/>
          <w:lang w:val="uk-UA"/>
        </w:rPr>
      </w:pPr>
    </w:p>
    <w:tbl>
      <w:tblPr>
        <w:tblW w:w="102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4675"/>
      </w:tblGrid>
      <w:tr w:rsidR="005C27EC" w:rsidRPr="00034B12" w:rsidTr="00BD2016">
        <w:trPr>
          <w:trHeight w:val="255"/>
        </w:trPr>
        <w:tc>
          <w:tcPr>
            <w:tcW w:w="5525" w:type="dxa"/>
            <w:hideMark/>
          </w:tcPr>
          <w:p w:rsidR="005C27EC" w:rsidRPr="00034B12" w:rsidRDefault="005C27EC" w:rsidP="003778D1">
            <w:pPr>
              <w:spacing w:line="240" w:lineRule="auto"/>
              <w:ind w:firstLine="709"/>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b/>
                <w:sz w:val="24"/>
                <w:szCs w:val="24"/>
                <w:lang w:val="uk-UA" w:eastAsia="uk-UA"/>
              </w:rPr>
              <w:t xml:space="preserve">                 Замовник</w:t>
            </w:r>
          </w:p>
        </w:tc>
        <w:tc>
          <w:tcPr>
            <w:tcW w:w="4675" w:type="dxa"/>
            <w:hideMark/>
          </w:tcPr>
          <w:p w:rsidR="005C27EC" w:rsidRPr="00034B12" w:rsidRDefault="005C27EC" w:rsidP="003778D1">
            <w:pPr>
              <w:spacing w:line="240" w:lineRule="auto"/>
              <w:ind w:firstLine="709"/>
              <w:contextualSpacing/>
              <w:jc w:val="center"/>
              <w:rPr>
                <w:rFonts w:ascii="Times New Roman" w:eastAsia="Times New Roman" w:hAnsi="Times New Roman" w:cs="Times New Roman"/>
                <w:b/>
                <w:sz w:val="24"/>
                <w:szCs w:val="24"/>
                <w:lang w:val="uk-UA" w:eastAsia="uk-UA"/>
              </w:rPr>
            </w:pPr>
            <w:r w:rsidRPr="00034B12">
              <w:rPr>
                <w:rFonts w:ascii="Times New Roman" w:eastAsia="Times New Roman" w:hAnsi="Times New Roman" w:cs="Times New Roman"/>
                <w:b/>
                <w:sz w:val="24"/>
                <w:szCs w:val="24"/>
                <w:lang w:val="uk-UA" w:eastAsia="uk-UA"/>
              </w:rPr>
              <w:t>Постачальник</w:t>
            </w:r>
          </w:p>
        </w:tc>
      </w:tr>
      <w:tr w:rsidR="005C27EC" w:rsidRPr="00034B12" w:rsidTr="00BD2016">
        <w:trPr>
          <w:trHeight w:val="255"/>
        </w:trPr>
        <w:tc>
          <w:tcPr>
            <w:tcW w:w="5525" w:type="dxa"/>
            <w:vAlign w:val="center"/>
            <w:hideMark/>
          </w:tcPr>
          <w:p w:rsidR="005C27EC" w:rsidRPr="007D4FA8" w:rsidRDefault="00BD2016" w:rsidP="003778D1">
            <w:pPr>
              <w:spacing w:line="240" w:lineRule="auto"/>
              <w:contextualSpacing/>
              <w:rPr>
                <w:rFonts w:ascii="Times New Roman" w:eastAsia="Times New Roman" w:hAnsi="Times New Roman" w:cs="Times New Roman"/>
                <w:b/>
                <w:sz w:val="24"/>
                <w:szCs w:val="24"/>
                <w:lang w:val="uk-UA" w:eastAsia="uk-UA"/>
              </w:rPr>
            </w:pPr>
            <w:r w:rsidRPr="007D4FA8">
              <w:rPr>
                <w:rFonts w:ascii="Times New Roman" w:hAnsi="Times New Roman" w:cs="Times New Roman"/>
                <w:b/>
                <w:lang w:val="uk-UA"/>
              </w:rPr>
              <w:t>КНП «Млинівський центр ПМСД» Млинівської селищної ради Рівненської області</w:t>
            </w:r>
          </w:p>
        </w:tc>
        <w:tc>
          <w:tcPr>
            <w:tcW w:w="4675" w:type="dxa"/>
            <w:hideMark/>
          </w:tcPr>
          <w:p w:rsidR="005C27EC" w:rsidRPr="00034B12" w:rsidRDefault="005C27EC" w:rsidP="003778D1">
            <w:pPr>
              <w:spacing w:line="240" w:lineRule="auto"/>
              <w:contextualSpacing/>
              <w:rPr>
                <w:rFonts w:ascii="Times New Roman" w:eastAsia="Times New Roman" w:hAnsi="Times New Roman" w:cs="Times New Roman"/>
                <w:b/>
                <w:bCs/>
                <w:sz w:val="24"/>
                <w:szCs w:val="24"/>
                <w:lang w:val="uk-UA" w:eastAsia="uk-UA"/>
              </w:rPr>
            </w:pPr>
            <w:r w:rsidRPr="00034B12">
              <w:rPr>
                <w:rFonts w:ascii="Times New Roman" w:eastAsia="Times New Roman" w:hAnsi="Times New Roman" w:cs="Times New Roman"/>
                <w:b/>
                <w:bCs/>
                <w:sz w:val="24"/>
                <w:szCs w:val="24"/>
                <w:lang w:val="uk-UA" w:eastAsia="uk-UA"/>
              </w:rPr>
              <w:t>_____________________________________</w:t>
            </w:r>
          </w:p>
        </w:tc>
      </w:tr>
      <w:tr w:rsidR="005C27EC" w:rsidRPr="00034B12" w:rsidTr="00BD2016">
        <w:trPr>
          <w:trHeight w:val="2254"/>
        </w:trPr>
        <w:tc>
          <w:tcPr>
            <w:tcW w:w="5525" w:type="dxa"/>
            <w:hideMark/>
          </w:tcPr>
          <w:p w:rsidR="00BD2016" w:rsidRPr="00BD2016" w:rsidRDefault="007D4FA8" w:rsidP="00BD2016">
            <w:pPr>
              <w:rPr>
                <w:rFonts w:ascii="Times New Roman" w:hAnsi="Times New Roman" w:cs="Times New Roman"/>
                <w:lang w:val="uk-UA"/>
              </w:rPr>
            </w:pPr>
            <w:r w:rsidRPr="00034B12">
              <w:rPr>
                <w:rFonts w:ascii="Times New Roman" w:eastAsia="Times New Roman" w:hAnsi="Times New Roman" w:cs="Times New Roman"/>
                <w:sz w:val="24"/>
                <w:szCs w:val="24"/>
                <w:lang w:val="uk-UA" w:eastAsia="uk-UA"/>
              </w:rPr>
              <w:t>Адреса</w:t>
            </w:r>
            <w:r w:rsidRPr="00826DF8">
              <w:rPr>
                <w:rFonts w:ascii="Times New Roman" w:eastAsia="Times New Roman" w:hAnsi="Times New Roman" w:cs="Times New Roman"/>
                <w:sz w:val="24"/>
                <w:szCs w:val="24"/>
                <w:lang w:eastAsia="uk-UA"/>
              </w:rPr>
              <w:t>:</w:t>
            </w:r>
            <w:r w:rsidRPr="00BD2016">
              <w:rPr>
                <w:rFonts w:ascii="Times New Roman" w:hAnsi="Times New Roman" w:cs="Times New Roman"/>
                <w:lang w:val="uk-UA"/>
              </w:rPr>
              <w:t xml:space="preserve"> </w:t>
            </w:r>
            <w:r w:rsidR="00BD2016" w:rsidRPr="00BD2016">
              <w:rPr>
                <w:rFonts w:ascii="Times New Roman" w:hAnsi="Times New Roman" w:cs="Times New Roman"/>
                <w:lang w:val="uk-UA"/>
              </w:rPr>
              <w:t>Рівненська область</w:t>
            </w:r>
            <w:r>
              <w:rPr>
                <w:rFonts w:ascii="Times New Roman" w:hAnsi="Times New Roman" w:cs="Times New Roman"/>
                <w:lang w:val="uk-UA"/>
              </w:rPr>
              <w:t xml:space="preserve">, смт Млинів, вул. Степана  </w:t>
            </w:r>
            <w:r w:rsidR="00BD2016" w:rsidRPr="00BD2016">
              <w:rPr>
                <w:rFonts w:ascii="Times New Roman" w:hAnsi="Times New Roman" w:cs="Times New Roman"/>
                <w:lang w:val="uk-UA"/>
              </w:rPr>
              <w:t>Бандери, 1835100</w:t>
            </w:r>
          </w:p>
          <w:p w:rsidR="00BD2016" w:rsidRPr="00BD2016" w:rsidRDefault="00BD2016" w:rsidP="00BD2016">
            <w:pPr>
              <w:rPr>
                <w:rFonts w:ascii="Times New Roman" w:hAnsi="Times New Roman" w:cs="Times New Roman"/>
                <w:lang w:val="uk-UA"/>
              </w:rPr>
            </w:pPr>
            <w:r w:rsidRPr="00BD2016">
              <w:rPr>
                <w:rFonts w:ascii="Times New Roman" w:hAnsi="Times New Roman" w:cs="Times New Roman"/>
                <w:lang w:val="uk-UA"/>
              </w:rPr>
              <w:t>МФО</w:t>
            </w:r>
          </w:p>
          <w:p w:rsidR="00BD2016" w:rsidRPr="00BD2016" w:rsidRDefault="00BD2016" w:rsidP="00BD2016">
            <w:pPr>
              <w:rPr>
                <w:rFonts w:ascii="Times New Roman" w:hAnsi="Times New Roman" w:cs="Times New Roman"/>
                <w:lang w:val="uk-UA"/>
              </w:rPr>
            </w:pPr>
            <w:r w:rsidRPr="00BD2016">
              <w:rPr>
                <w:rFonts w:ascii="Times New Roman" w:hAnsi="Times New Roman" w:cs="Times New Roman"/>
                <w:lang w:val="uk-UA"/>
              </w:rPr>
              <w:t>РР</w:t>
            </w:r>
            <w:r w:rsidRPr="00BD2016">
              <w:rPr>
                <w:rFonts w:ascii="Times New Roman" w:hAnsi="Times New Roman" w:cs="Times New Roman"/>
                <w:lang w:val="en-US"/>
              </w:rPr>
              <w:t>UA</w:t>
            </w:r>
            <w:r w:rsidRPr="00BD2016">
              <w:rPr>
                <w:rFonts w:ascii="Times New Roman" w:hAnsi="Times New Roman" w:cs="Times New Roman"/>
                <w:lang w:val="uk-UA"/>
              </w:rPr>
              <w:t>___________________________________</w:t>
            </w:r>
          </w:p>
          <w:p w:rsidR="00BD2016" w:rsidRPr="00BD2016" w:rsidRDefault="007D4FA8" w:rsidP="00BD2016">
            <w:pPr>
              <w:rPr>
                <w:rFonts w:ascii="Times New Roman" w:hAnsi="Times New Roman" w:cs="Times New Roman"/>
                <w:lang w:val="uk-UA"/>
              </w:rPr>
            </w:pPr>
            <w:r w:rsidRPr="00034B12">
              <w:rPr>
                <w:rFonts w:ascii="Times New Roman" w:eastAsia="Times New Roman" w:hAnsi="Times New Roman" w:cs="Times New Roman"/>
                <w:sz w:val="24"/>
                <w:szCs w:val="24"/>
                <w:lang w:val="uk-UA" w:eastAsia="uk-UA"/>
              </w:rPr>
              <w:t>код ЄДРПОУ</w:t>
            </w:r>
            <w:r w:rsidR="00BD2016" w:rsidRPr="00BD2016">
              <w:rPr>
                <w:rFonts w:ascii="Times New Roman" w:hAnsi="Times New Roman" w:cs="Times New Roman"/>
                <w:lang w:val="uk-UA"/>
              </w:rPr>
              <w:t xml:space="preserve"> 38668003</w:t>
            </w:r>
          </w:p>
          <w:p w:rsidR="00BD2016" w:rsidRPr="00BD2016" w:rsidRDefault="00BD2016" w:rsidP="00BD2016">
            <w:pPr>
              <w:keepNext/>
              <w:spacing w:before="240" w:after="60"/>
              <w:jc w:val="both"/>
              <w:outlineLvl w:val="2"/>
              <w:rPr>
                <w:rFonts w:ascii="Times New Roman" w:hAnsi="Times New Roman" w:cs="Times New Roman"/>
                <w:b/>
                <w:bCs/>
                <w:color w:val="333333"/>
                <w:lang w:val="uk-UA" w:eastAsia="ru-RU"/>
              </w:rPr>
            </w:pPr>
          </w:p>
          <w:p w:rsidR="005C27EC" w:rsidRPr="00BD2016" w:rsidRDefault="005C27EC" w:rsidP="00BD2016">
            <w:pPr>
              <w:spacing w:line="240" w:lineRule="auto"/>
              <w:contextualSpacing/>
              <w:rPr>
                <w:rFonts w:ascii="Times New Roman" w:eastAsia="Times New Roman" w:hAnsi="Times New Roman" w:cs="Times New Roman"/>
                <w:sz w:val="24"/>
                <w:szCs w:val="24"/>
                <w:lang w:val="uk-UA" w:eastAsia="uk-UA"/>
              </w:rPr>
            </w:pPr>
          </w:p>
        </w:tc>
        <w:tc>
          <w:tcPr>
            <w:tcW w:w="4675" w:type="dxa"/>
          </w:tcPr>
          <w:p w:rsidR="005C27EC" w:rsidRPr="00034B12" w:rsidRDefault="005C27EC" w:rsidP="003778D1">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z w:val="24"/>
                <w:szCs w:val="24"/>
                <w:lang w:val="uk-UA" w:eastAsia="uk-UA"/>
              </w:rPr>
              <w:t>код ЄДРПОУ _________________________</w:t>
            </w:r>
          </w:p>
          <w:p w:rsidR="005C27EC" w:rsidRPr="00034B12" w:rsidRDefault="005C27EC" w:rsidP="003778D1">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z w:val="24"/>
                <w:szCs w:val="24"/>
                <w:lang w:val="uk-UA" w:eastAsia="uk-UA"/>
              </w:rPr>
              <w:t>Адреса_______________________________</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______________________________________</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Р/р ___________________________________</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в ____________________________________, </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МФО ______________, </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p>
          <w:p w:rsidR="005C27EC" w:rsidRPr="00034B12" w:rsidRDefault="005C27EC" w:rsidP="003778D1">
            <w:pPr>
              <w:spacing w:line="240" w:lineRule="auto"/>
              <w:contextualSpacing/>
              <w:rPr>
                <w:rFonts w:ascii="Times New Roman" w:eastAsia="Times New Roman" w:hAnsi="Times New Roman" w:cs="Times New Roman"/>
                <w:b/>
                <w:spacing w:val="-4"/>
                <w:sz w:val="24"/>
                <w:szCs w:val="24"/>
                <w:highlight w:val="cyan"/>
                <w:lang w:val="uk-UA" w:eastAsia="uk-UA"/>
              </w:rPr>
            </w:pPr>
            <w:r w:rsidRPr="00034B12">
              <w:rPr>
                <w:rFonts w:ascii="Times New Roman" w:eastAsia="Times New Roman" w:hAnsi="Times New Roman" w:cs="Times New Roman"/>
                <w:spacing w:val="-4"/>
                <w:sz w:val="24"/>
                <w:szCs w:val="24"/>
                <w:lang w:val="uk-UA" w:eastAsia="uk-UA"/>
              </w:rPr>
              <w:t>Телефон/факс</w:t>
            </w:r>
            <w:r w:rsidRPr="00034B12">
              <w:rPr>
                <w:rFonts w:ascii="Times New Roman" w:eastAsia="Times New Roman" w:hAnsi="Times New Roman" w:cs="Times New Roman"/>
                <w:sz w:val="24"/>
                <w:szCs w:val="24"/>
                <w:lang w:val="uk-UA" w:eastAsia="uk-UA"/>
              </w:rPr>
              <w:t>:  ________________</w:t>
            </w:r>
          </w:p>
        </w:tc>
      </w:tr>
      <w:tr w:rsidR="005C27EC" w:rsidRPr="00034B12" w:rsidTr="00BD2016">
        <w:trPr>
          <w:trHeight w:val="1490"/>
        </w:trPr>
        <w:tc>
          <w:tcPr>
            <w:tcW w:w="5525" w:type="dxa"/>
          </w:tcPr>
          <w:p w:rsidR="005C27EC" w:rsidRPr="00034B12" w:rsidRDefault="00BD2016" w:rsidP="003778D1">
            <w:pPr>
              <w:spacing w:line="240" w:lineRule="auto"/>
              <w:contextualSpacing/>
              <w:rPr>
                <w:rFonts w:ascii="Times New Roman" w:eastAsia="Times New Roman" w:hAnsi="Times New Roman" w:cs="Times New Roman"/>
                <w:b/>
                <w:spacing w:val="-4"/>
                <w:sz w:val="24"/>
                <w:szCs w:val="24"/>
                <w:u w:val="single"/>
                <w:lang w:val="uk-UA" w:eastAsia="uk-UA"/>
              </w:rPr>
            </w:pPr>
            <w:r>
              <w:rPr>
                <w:rFonts w:ascii="Times New Roman" w:eastAsia="Times New Roman" w:hAnsi="Times New Roman" w:cs="Times New Roman"/>
                <w:b/>
                <w:sz w:val="24"/>
                <w:szCs w:val="24"/>
                <w:lang w:val="uk-UA" w:eastAsia="uk-UA"/>
              </w:rPr>
              <w:t>Головний лікар</w:t>
            </w:r>
          </w:p>
          <w:p w:rsidR="005C27EC" w:rsidRPr="00034B12" w:rsidRDefault="005C27EC" w:rsidP="003778D1">
            <w:pPr>
              <w:spacing w:line="240" w:lineRule="auto"/>
              <w:contextualSpacing/>
              <w:rPr>
                <w:rFonts w:ascii="Times New Roman" w:eastAsia="Times New Roman" w:hAnsi="Times New Roman" w:cs="Times New Roman"/>
                <w:spacing w:val="-4"/>
                <w:sz w:val="24"/>
                <w:szCs w:val="24"/>
                <w:u w:val="single"/>
                <w:lang w:val="uk-UA" w:eastAsia="uk-UA"/>
              </w:rPr>
            </w:pPr>
          </w:p>
          <w:p w:rsidR="003E4C45" w:rsidRDefault="005C27EC" w:rsidP="003778D1">
            <w:pPr>
              <w:spacing w:line="240" w:lineRule="auto"/>
              <w:contextualSpacing/>
              <w:rPr>
                <w:rFonts w:ascii="Times New Roman" w:eastAsia="Times New Roman" w:hAnsi="Times New Roman" w:cs="Times New Roman"/>
                <w:b/>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______________________ </w:t>
            </w:r>
            <w:r w:rsidR="00BD2016">
              <w:rPr>
                <w:rFonts w:ascii="Times New Roman" w:eastAsia="Times New Roman" w:hAnsi="Times New Roman" w:cs="Times New Roman"/>
                <w:b/>
                <w:spacing w:val="-4"/>
                <w:sz w:val="24"/>
                <w:szCs w:val="24"/>
                <w:lang w:val="uk-UA" w:eastAsia="uk-UA"/>
              </w:rPr>
              <w:t>Василь СЕМЕНЮК</w:t>
            </w:r>
            <w:r w:rsidR="003E4C45" w:rsidRPr="003E4C45">
              <w:rPr>
                <w:rFonts w:ascii="Times New Roman" w:eastAsia="Times New Roman" w:hAnsi="Times New Roman" w:cs="Times New Roman"/>
                <w:b/>
                <w:spacing w:val="-4"/>
                <w:sz w:val="24"/>
                <w:szCs w:val="24"/>
                <w:lang w:val="uk-UA" w:eastAsia="uk-UA"/>
              </w:rPr>
              <w:t xml:space="preserve"> </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М.П.</w:t>
            </w:r>
          </w:p>
          <w:p w:rsidR="005C27EC" w:rsidRPr="00034B12" w:rsidRDefault="005C27EC" w:rsidP="003778D1">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pacing w:val="-4"/>
                <w:sz w:val="24"/>
                <w:szCs w:val="24"/>
                <w:lang w:val="uk-UA" w:eastAsia="uk-UA"/>
              </w:rPr>
              <w:t>«______» _____________________ 202</w:t>
            </w:r>
            <w:r w:rsidR="00F01BEA">
              <w:rPr>
                <w:rFonts w:ascii="Times New Roman" w:eastAsia="Times New Roman" w:hAnsi="Times New Roman" w:cs="Times New Roman"/>
                <w:spacing w:val="-4"/>
                <w:sz w:val="24"/>
                <w:szCs w:val="24"/>
                <w:lang w:val="uk-UA" w:eastAsia="uk-UA"/>
              </w:rPr>
              <w:t>3</w:t>
            </w:r>
            <w:r w:rsidRPr="00034B12">
              <w:rPr>
                <w:rFonts w:ascii="Times New Roman" w:eastAsia="Times New Roman" w:hAnsi="Times New Roman" w:cs="Times New Roman"/>
                <w:spacing w:val="-4"/>
                <w:sz w:val="24"/>
                <w:szCs w:val="24"/>
                <w:lang w:val="uk-UA" w:eastAsia="uk-UA"/>
              </w:rPr>
              <w:t xml:space="preserve"> р.</w:t>
            </w:r>
          </w:p>
        </w:tc>
        <w:tc>
          <w:tcPr>
            <w:tcW w:w="4675" w:type="dxa"/>
          </w:tcPr>
          <w:p w:rsidR="005C27EC" w:rsidRPr="00034B12" w:rsidRDefault="005C27EC" w:rsidP="003778D1">
            <w:pPr>
              <w:spacing w:line="240" w:lineRule="auto"/>
              <w:contextualSpacing/>
              <w:rPr>
                <w:rFonts w:ascii="Times New Roman" w:eastAsia="Times New Roman" w:hAnsi="Times New Roman" w:cs="Times New Roman"/>
                <w:b/>
                <w:bCs/>
                <w:spacing w:val="-4"/>
                <w:sz w:val="24"/>
                <w:szCs w:val="24"/>
                <w:lang w:val="uk-UA" w:eastAsia="uk-UA"/>
              </w:rPr>
            </w:pPr>
            <w:r w:rsidRPr="00034B12">
              <w:rPr>
                <w:rFonts w:ascii="Times New Roman" w:eastAsia="Times New Roman" w:hAnsi="Times New Roman" w:cs="Times New Roman"/>
                <w:b/>
                <w:bCs/>
                <w:spacing w:val="-4"/>
                <w:sz w:val="24"/>
                <w:szCs w:val="24"/>
                <w:lang w:val="uk-UA" w:eastAsia="uk-UA"/>
              </w:rPr>
              <w:t>Керівник</w:t>
            </w:r>
          </w:p>
          <w:p w:rsidR="005C27EC" w:rsidRPr="00034B12" w:rsidRDefault="005C27EC" w:rsidP="003778D1">
            <w:pPr>
              <w:spacing w:line="240" w:lineRule="auto"/>
              <w:contextualSpacing/>
              <w:rPr>
                <w:rFonts w:ascii="Times New Roman" w:eastAsia="Times New Roman" w:hAnsi="Times New Roman" w:cs="Times New Roman"/>
                <w:b/>
                <w:bCs/>
                <w:spacing w:val="-4"/>
                <w:sz w:val="24"/>
                <w:szCs w:val="24"/>
                <w:lang w:val="uk-UA" w:eastAsia="uk-UA"/>
              </w:rPr>
            </w:pPr>
          </w:p>
          <w:p w:rsidR="005C27EC" w:rsidRPr="00034B12" w:rsidRDefault="005C27EC" w:rsidP="003778D1">
            <w:pPr>
              <w:spacing w:line="240" w:lineRule="auto"/>
              <w:contextualSpacing/>
              <w:rPr>
                <w:rFonts w:ascii="Times New Roman" w:eastAsia="Times New Roman" w:hAnsi="Times New Roman" w:cs="Times New Roman"/>
                <w:b/>
                <w:spacing w:val="-4"/>
                <w:sz w:val="24"/>
                <w:szCs w:val="24"/>
                <w:lang w:val="uk-UA" w:eastAsia="uk-UA"/>
              </w:rPr>
            </w:pPr>
            <w:r w:rsidRPr="00034B12">
              <w:rPr>
                <w:rFonts w:ascii="Times New Roman" w:eastAsia="Times New Roman" w:hAnsi="Times New Roman" w:cs="Times New Roman"/>
                <w:b/>
                <w:bCs/>
                <w:spacing w:val="-4"/>
                <w:sz w:val="24"/>
                <w:szCs w:val="24"/>
                <w:lang w:val="uk-UA" w:eastAsia="uk-UA"/>
              </w:rPr>
              <w:t xml:space="preserve"> ___________________ </w:t>
            </w:r>
          </w:p>
          <w:p w:rsidR="005C27EC" w:rsidRPr="00034B12" w:rsidRDefault="005C27EC" w:rsidP="003778D1">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М.П.</w:t>
            </w:r>
          </w:p>
          <w:p w:rsidR="005C27EC" w:rsidRPr="00034B12" w:rsidRDefault="005C27EC" w:rsidP="003778D1">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pacing w:val="-4"/>
                <w:sz w:val="24"/>
                <w:szCs w:val="24"/>
                <w:lang w:val="uk-UA" w:eastAsia="uk-UA"/>
              </w:rPr>
              <w:t>«______» _____________________ 202</w:t>
            </w:r>
            <w:r w:rsidR="00F01BEA">
              <w:rPr>
                <w:rFonts w:ascii="Times New Roman" w:eastAsia="Times New Roman" w:hAnsi="Times New Roman" w:cs="Times New Roman"/>
                <w:spacing w:val="-4"/>
                <w:sz w:val="24"/>
                <w:szCs w:val="24"/>
                <w:lang w:val="uk-UA" w:eastAsia="uk-UA"/>
              </w:rPr>
              <w:t>3</w:t>
            </w:r>
            <w:r w:rsidRPr="00034B12">
              <w:rPr>
                <w:rFonts w:ascii="Times New Roman" w:eastAsia="Times New Roman" w:hAnsi="Times New Roman" w:cs="Times New Roman"/>
                <w:spacing w:val="-4"/>
                <w:sz w:val="24"/>
                <w:szCs w:val="24"/>
                <w:lang w:val="uk-UA" w:eastAsia="uk-UA"/>
              </w:rPr>
              <w:t xml:space="preserve"> р.</w:t>
            </w:r>
          </w:p>
        </w:tc>
      </w:tr>
    </w:tbl>
    <w:p w:rsidR="00B37134" w:rsidRPr="009C5ED4" w:rsidRDefault="00B37134" w:rsidP="003778D1">
      <w:pPr>
        <w:spacing w:line="240" w:lineRule="auto"/>
        <w:ind w:left="5387"/>
        <w:contextualSpacing/>
        <w:jc w:val="right"/>
        <w:rPr>
          <w:rFonts w:ascii="Times New Roman" w:eastAsia="Times New Roman" w:hAnsi="Times New Roman" w:cs="Times New Roman"/>
          <w:b/>
          <w:sz w:val="10"/>
          <w:szCs w:val="24"/>
          <w:lang w:val="uk-UA" w:eastAsia="ru-RU"/>
        </w:rPr>
      </w:pPr>
    </w:p>
    <w:p w:rsidR="00C43623" w:rsidRDefault="00C43623" w:rsidP="003778D1">
      <w:pPr>
        <w:spacing w:line="240" w:lineRule="auto"/>
        <w:ind w:left="5387"/>
        <w:contextualSpacing/>
        <w:jc w:val="right"/>
        <w:rPr>
          <w:rFonts w:ascii="Times New Roman" w:eastAsia="Times New Roman" w:hAnsi="Times New Roman" w:cs="Times New Roman"/>
          <w:b/>
          <w:sz w:val="24"/>
          <w:szCs w:val="24"/>
          <w:lang w:val="uk-UA" w:eastAsia="ru-RU"/>
        </w:rPr>
      </w:pPr>
    </w:p>
    <w:p w:rsidR="00C43623" w:rsidRDefault="00C43623" w:rsidP="003778D1">
      <w:pPr>
        <w:spacing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B37134" w:rsidRPr="00034B12" w:rsidRDefault="00B37134" w:rsidP="003778D1">
      <w:pPr>
        <w:spacing w:line="240" w:lineRule="auto"/>
        <w:ind w:left="5387"/>
        <w:contextualSpacing/>
        <w:jc w:val="right"/>
        <w:rPr>
          <w:rFonts w:ascii="Times New Roman" w:eastAsia="Times New Roman" w:hAnsi="Times New Roman" w:cs="Times New Roman"/>
          <w:b/>
          <w:sz w:val="24"/>
          <w:szCs w:val="24"/>
          <w:lang w:val="uk-UA" w:eastAsia="ru-RU"/>
        </w:rPr>
      </w:pPr>
      <w:r w:rsidRPr="00034B12">
        <w:rPr>
          <w:rFonts w:ascii="Times New Roman" w:eastAsia="Times New Roman" w:hAnsi="Times New Roman" w:cs="Times New Roman"/>
          <w:b/>
          <w:sz w:val="24"/>
          <w:szCs w:val="24"/>
          <w:lang w:val="uk-UA" w:eastAsia="ru-RU"/>
        </w:rPr>
        <w:lastRenderedPageBreak/>
        <w:t>Додаток №1</w:t>
      </w:r>
    </w:p>
    <w:p w:rsidR="00B37134" w:rsidRPr="00034B12" w:rsidRDefault="00B37134" w:rsidP="003778D1">
      <w:pPr>
        <w:spacing w:line="240" w:lineRule="auto"/>
        <w:ind w:left="5812" w:firstLine="6"/>
        <w:contextualSpacing/>
        <w:jc w:val="right"/>
        <w:rPr>
          <w:rFonts w:ascii="Times New Roman" w:eastAsia="Times New Roman" w:hAnsi="Times New Roman" w:cs="Times New Roman"/>
          <w:b/>
          <w:sz w:val="24"/>
          <w:szCs w:val="24"/>
          <w:lang w:val="uk-UA" w:eastAsia="ru-RU"/>
        </w:rPr>
      </w:pPr>
      <w:r w:rsidRPr="00034B12">
        <w:rPr>
          <w:rFonts w:ascii="Times New Roman" w:eastAsia="Times New Roman" w:hAnsi="Times New Roman" w:cs="Times New Roman"/>
          <w:b/>
          <w:sz w:val="24"/>
          <w:szCs w:val="24"/>
          <w:lang w:val="uk-UA" w:eastAsia="ru-RU"/>
        </w:rPr>
        <w:t>до</w:t>
      </w:r>
      <w:r w:rsidR="00933BD6">
        <w:rPr>
          <w:rFonts w:ascii="Times New Roman" w:eastAsia="Times New Roman" w:hAnsi="Times New Roman" w:cs="Times New Roman"/>
          <w:b/>
          <w:sz w:val="24"/>
          <w:szCs w:val="24"/>
          <w:lang w:val="uk-UA" w:eastAsia="ru-RU"/>
        </w:rPr>
        <w:t>договору № _______________</w:t>
      </w:r>
    </w:p>
    <w:p w:rsidR="00B37134" w:rsidRPr="00034B12" w:rsidRDefault="00B37134" w:rsidP="003778D1">
      <w:pPr>
        <w:spacing w:line="240" w:lineRule="auto"/>
        <w:ind w:left="5812"/>
        <w:contextualSpacing/>
        <w:jc w:val="right"/>
        <w:rPr>
          <w:rFonts w:ascii="Times New Roman" w:eastAsia="Times New Roman" w:hAnsi="Times New Roman" w:cs="Times New Roman"/>
          <w:b/>
          <w:sz w:val="24"/>
          <w:szCs w:val="24"/>
          <w:lang w:val="uk-UA" w:eastAsia="ru-RU"/>
        </w:rPr>
      </w:pPr>
      <w:r w:rsidRPr="00034B12">
        <w:rPr>
          <w:rFonts w:ascii="Times New Roman" w:eastAsia="Times New Roman" w:hAnsi="Times New Roman" w:cs="Times New Roman"/>
          <w:b/>
          <w:sz w:val="24"/>
          <w:szCs w:val="24"/>
          <w:lang w:val="uk-UA" w:eastAsia="ru-RU"/>
        </w:rPr>
        <w:t>від «___» ____________202</w:t>
      </w:r>
      <w:r w:rsidR="00F01BEA">
        <w:rPr>
          <w:rFonts w:ascii="Times New Roman" w:eastAsia="Times New Roman" w:hAnsi="Times New Roman" w:cs="Times New Roman"/>
          <w:b/>
          <w:sz w:val="24"/>
          <w:szCs w:val="24"/>
          <w:lang w:val="uk-UA" w:eastAsia="ru-RU"/>
        </w:rPr>
        <w:t>3</w:t>
      </w:r>
      <w:r w:rsidRPr="00034B12">
        <w:rPr>
          <w:rFonts w:ascii="Times New Roman" w:eastAsia="Times New Roman" w:hAnsi="Times New Roman" w:cs="Times New Roman"/>
          <w:b/>
          <w:sz w:val="24"/>
          <w:szCs w:val="24"/>
          <w:lang w:val="uk-UA" w:eastAsia="ru-RU"/>
        </w:rPr>
        <w:t xml:space="preserve"> року</w:t>
      </w:r>
    </w:p>
    <w:p w:rsidR="00B37134" w:rsidRPr="00034B12" w:rsidRDefault="00B37134" w:rsidP="003778D1">
      <w:pPr>
        <w:spacing w:line="240" w:lineRule="auto"/>
        <w:ind w:left="6372"/>
        <w:contextualSpacing/>
        <w:jc w:val="both"/>
        <w:rPr>
          <w:rFonts w:ascii="Times New Roman" w:eastAsia="Times New Roman" w:hAnsi="Times New Roman" w:cs="Times New Roman"/>
          <w:b/>
          <w:sz w:val="24"/>
          <w:szCs w:val="24"/>
          <w:lang w:val="uk-UA" w:eastAsia="ru-RU"/>
        </w:rPr>
      </w:pPr>
    </w:p>
    <w:p w:rsidR="00B37134" w:rsidRPr="00034B12" w:rsidRDefault="00B37134" w:rsidP="003778D1">
      <w:pPr>
        <w:shd w:val="clear" w:color="auto" w:fill="FFFFFF"/>
        <w:spacing w:line="240" w:lineRule="auto"/>
        <w:ind w:firstLine="567"/>
        <w:contextualSpacing/>
        <w:jc w:val="center"/>
        <w:rPr>
          <w:rFonts w:ascii="Times New Roman" w:eastAsia="Times New Roman" w:hAnsi="Times New Roman" w:cs="Times New Roman"/>
          <w:b/>
          <w:sz w:val="24"/>
          <w:szCs w:val="24"/>
          <w:lang w:val="uk-UA" w:eastAsia="ru-RU"/>
        </w:rPr>
      </w:pPr>
    </w:p>
    <w:p w:rsidR="00B37134" w:rsidRPr="00034B12" w:rsidRDefault="00B37134" w:rsidP="003778D1">
      <w:pPr>
        <w:shd w:val="clear" w:color="auto" w:fill="FFFFFF"/>
        <w:spacing w:line="240" w:lineRule="auto"/>
        <w:ind w:firstLine="567"/>
        <w:contextualSpacing/>
        <w:jc w:val="center"/>
        <w:rPr>
          <w:rFonts w:ascii="Times New Roman" w:eastAsia="Times New Roman" w:hAnsi="Times New Roman" w:cs="Times New Roman"/>
          <w:b/>
          <w:sz w:val="24"/>
          <w:szCs w:val="24"/>
          <w:lang w:val="uk-UA" w:eastAsia="ru-RU"/>
        </w:rPr>
      </w:pPr>
      <w:r w:rsidRPr="00034B12">
        <w:rPr>
          <w:rFonts w:ascii="Times New Roman" w:eastAsia="Times New Roman" w:hAnsi="Times New Roman" w:cs="Times New Roman"/>
          <w:b/>
          <w:sz w:val="24"/>
          <w:szCs w:val="24"/>
          <w:lang w:val="uk-UA" w:eastAsia="ru-RU"/>
        </w:rPr>
        <w:t>СПЕЦИФІКАЦІЯ</w:t>
      </w:r>
    </w:p>
    <w:p w:rsidR="00B37134" w:rsidRPr="00034B12" w:rsidRDefault="00B37134" w:rsidP="003778D1">
      <w:pPr>
        <w:spacing w:line="240" w:lineRule="auto"/>
        <w:contextualSpacing/>
        <w:jc w:val="both"/>
        <w:rPr>
          <w:rFonts w:ascii="Times New Roman" w:eastAsia="Times New Roman" w:hAnsi="Times New Roman" w:cs="Times New Roman"/>
          <w:b/>
          <w:bCs/>
          <w:i/>
          <w:sz w:val="24"/>
          <w:szCs w:val="24"/>
          <w:lang w:val="uk-UA" w:eastAsia="ru-RU"/>
        </w:rPr>
      </w:pPr>
    </w:p>
    <w:tbl>
      <w:tblPr>
        <w:tblW w:w="10490" w:type="dxa"/>
        <w:tblInd w:w="-292"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4111"/>
        <w:gridCol w:w="1275"/>
        <w:gridCol w:w="1276"/>
        <w:gridCol w:w="1418"/>
        <w:gridCol w:w="1842"/>
      </w:tblGrid>
      <w:tr w:rsidR="00BC7AED" w:rsidRPr="00034B12" w:rsidTr="00BC7AED">
        <w:tc>
          <w:tcPr>
            <w:tcW w:w="568" w:type="dxa"/>
            <w:tcBorders>
              <w:top w:val="single" w:sz="6" w:space="0" w:color="auto"/>
              <w:left w:val="single" w:sz="6" w:space="0" w:color="auto"/>
              <w:bottom w:val="single" w:sz="4" w:space="0" w:color="auto"/>
              <w:right w:val="single" w:sz="4" w:space="0" w:color="auto"/>
            </w:tcBorders>
            <w:vAlign w:val="center"/>
          </w:tcPr>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w:t>
            </w:r>
          </w:p>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п/п</w:t>
            </w:r>
          </w:p>
        </w:tc>
        <w:tc>
          <w:tcPr>
            <w:tcW w:w="4111" w:type="dxa"/>
            <w:tcBorders>
              <w:top w:val="single" w:sz="6" w:space="0" w:color="auto"/>
              <w:left w:val="single" w:sz="4" w:space="0" w:color="auto"/>
              <w:bottom w:val="single" w:sz="4" w:space="0" w:color="auto"/>
              <w:right w:val="single" w:sz="4" w:space="0" w:color="auto"/>
            </w:tcBorders>
            <w:vAlign w:val="center"/>
          </w:tcPr>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Найменування товару</w:t>
            </w:r>
          </w:p>
        </w:tc>
        <w:tc>
          <w:tcPr>
            <w:tcW w:w="1275" w:type="dxa"/>
            <w:tcBorders>
              <w:top w:val="single" w:sz="6" w:space="0" w:color="auto"/>
              <w:left w:val="single" w:sz="6" w:space="0" w:color="auto"/>
              <w:bottom w:val="single" w:sz="4" w:space="0" w:color="auto"/>
              <w:right w:val="single" w:sz="6" w:space="0" w:color="auto"/>
            </w:tcBorders>
            <w:vAlign w:val="center"/>
          </w:tcPr>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Одиниці виміру</w:t>
            </w:r>
          </w:p>
        </w:tc>
        <w:tc>
          <w:tcPr>
            <w:tcW w:w="1276" w:type="dxa"/>
            <w:tcBorders>
              <w:top w:val="single" w:sz="6" w:space="0" w:color="auto"/>
              <w:left w:val="single" w:sz="6" w:space="0" w:color="auto"/>
              <w:bottom w:val="single" w:sz="4" w:space="0" w:color="auto"/>
              <w:right w:val="single" w:sz="6" w:space="0" w:color="auto"/>
            </w:tcBorders>
            <w:vAlign w:val="center"/>
          </w:tcPr>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rsidR="00BC7AED" w:rsidRPr="00034B12" w:rsidRDefault="003E4C45" w:rsidP="003778D1">
            <w:pPr>
              <w:spacing w:line="240" w:lineRule="auto"/>
              <w:contextualSpacing/>
              <w:jc w:val="center"/>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Ціна, грн, з ПДВ</w:t>
            </w:r>
          </w:p>
        </w:tc>
        <w:tc>
          <w:tcPr>
            <w:tcW w:w="1842" w:type="dxa"/>
            <w:tcBorders>
              <w:top w:val="single" w:sz="6" w:space="0" w:color="auto"/>
              <w:left w:val="single" w:sz="6" w:space="0" w:color="auto"/>
              <w:bottom w:val="single" w:sz="6" w:space="0" w:color="auto"/>
              <w:right w:val="single" w:sz="6" w:space="0" w:color="auto"/>
            </w:tcBorders>
            <w:vAlign w:val="center"/>
          </w:tcPr>
          <w:p w:rsidR="00BC7AED" w:rsidRPr="00034B12" w:rsidRDefault="00BC7AED" w:rsidP="003778D1">
            <w:pPr>
              <w:spacing w:line="240" w:lineRule="auto"/>
              <w:contextualSpacing/>
              <w:jc w:val="center"/>
              <w:rPr>
                <w:rFonts w:ascii="Times New Roman" w:hAnsi="Times New Roman" w:cs="Times New Roman"/>
                <w:b/>
                <w:bCs/>
                <w:color w:val="000000"/>
                <w:sz w:val="24"/>
                <w:szCs w:val="24"/>
                <w:lang w:val="uk-UA" w:eastAsia="ru-RU"/>
              </w:rPr>
            </w:pPr>
            <w:r w:rsidRPr="00034B12">
              <w:rPr>
                <w:rFonts w:ascii="Times New Roman" w:hAnsi="Times New Roman" w:cs="Times New Roman"/>
                <w:b/>
                <w:bCs/>
                <w:color w:val="000000"/>
                <w:sz w:val="24"/>
                <w:szCs w:val="24"/>
                <w:lang w:val="uk-UA" w:eastAsia="ru-RU"/>
              </w:rPr>
              <w:t>Загальна вартість, грн., з ПДВ</w:t>
            </w:r>
          </w:p>
        </w:tc>
      </w:tr>
      <w:tr w:rsidR="00BC7AED" w:rsidRPr="00034B12" w:rsidTr="00383868">
        <w:trPr>
          <w:trHeight w:val="196"/>
        </w:trPr>
        <w:tc>
          <w:tcPr>
            <w:tcW w:w="568" w:type="dxa"/>
            <w:tcBorders>
              <w:top w:val="single" w:sz="4" w:space="0" w:color="auto"/>
              <w:left w:val="single" w:sz="4" w:space="0" w:color="auto"/>
              <w:bottom w:val="single" w:sz="4" w:space="0" w:color="auto"/>
              <w:right w:val="single" w:sz="4" w:space="0" w:color="auto"/>
            </w:tcBorders>
            <w:vAlign w:val="center"/>
          </w:tcPr>
          <w:p w:rsidR="00BC7AED" w:rsidRPr="00034B12" w:rsidRDefault="00BC7AED" w:rsidP="003778D1">
            <w:pPr>
              <w:spacing w:line="240" w:lineRule="auto"/>
              <w:contextualSpacing/>
              <w:jc w:val="center"/>
              <w:rPr>
                <w:rFonts w:ascii="Times New Roman" w:hAnsi="Times New Roman" w:cs="Times New Roman"/>
                <w:color w:val="000000"/>
                <w:sz w:val="24"/>
                <w:szCs w:val="24"/>
                <w:lang w:val="uk-UA" w:eastAsia="ru-RU"/>
              </w:rPr>
            </w:pPr>
            <w:r w:rsidRPr="00034B12">
              <w:rPr>
                <w:rFonts w:ascii="Times New Roman" w:hAnsi="Times New Roman" w:cs="Times New Roman"/>
                <w:color w:val="000000"/>
                <w:sz w:val="24"/>
                <w:szCs w:val="24"/>
                <w:lang w:val="uk-UA" w:eastAsia="ru-RU"/>
              </w:rPr>
              <w:t>1</w:t>
            </w:r>
          </w:p>
        </w:tc>
        <w:tc>
          <w:tcPr>
            <w:tcW w:w="4111" w:type="dxa"/>
            <w:tcBorders>
              <w:top w:val="single" w:sz="4" w:space="0" w:color="auto"/>
              <w:left w:val="single" w:sz="4" w:space="0" w:color="auto"/>
              <w:bottom w:val="single" w:sz="4" w:space="0" w:color="auto"/>
              <w:right w:val="single" w:sz="4" w:space="0" w:color="auto"/>
            </w:tcBorders>
            <w:vAlign w:val="center"/>
          </w:tcPr>
          <w:p w:rsidR="00BC7AED" w:rsidRPr="00034B12" w:rsidRDefault="00BC7AED" w:rsidP="003778D1">
            <w:pPr>
              <w:spacing w:line="240" w:lineRule="auto"/>
              <w:contextualSpacing/>
              <w:rPr>
                <w:rFonts w:ascii="Times New Roman" w:hAnsi="Times New Roman" w:cs="Times New Roman"/>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C7AED" w:rsidRPr="00034B12" w:rsidRDefault="00BC7AED" w:rsidP="003778D1">
            <w:pPr>
              <w:spacing w:line="240" w:lineRule="auto"/>
              <w:contextualSpacing/>
              <w:jc w:val="center"/>
              <w:rPr>
                <w:rFonts w:ascii="Times New Roman" w:hAnsi="Times New Roman" w:cs="Times New Roman"/>
                <w:color w:val="00000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C7AED" w:rsidRPr="00034B12" w:rsidRDefault="00BC7AED" w:rsidP="003778D1">
            <w:pPr>
              <w:spacing w:line="240" w:lineRule="auto"/>
              <w:contextualSpacing/>
              <w:jc w:val="center"/>
              <w:rPr>
                <w:rFonts w:ascii="Times New Roman" w:hAnsi="Times New Roman" w:cs="Times New Roman"/>
                <w:color w:val="000000"/>
                <w:sz w:val="24"/>
                <w:szCs w:val="24"/>
                <w:lang w:val="uk-UA" w:eastAsia="ru-RU"/>
              </w:rPr>
            </w:pPr>
          </w:p>
        </w:tc>
        <w:tc>
          <w:tcPr>
            <w:tcW w:w="1418" w:type="dxa"/>
            <w:tcBorders>
              <w:top w:val="single" w:sz="6" w:space="0" w:color="auto"/>
              <w:left w:val="single" w:sz="4" w:space="0" w:color="auto"/>
              <w:bottom w:val="single" w:sz="6" w:space="0" w:color="auto"/>
              <w:right w:val="single" w:sz="6" w:space="0" w:color="auto"/>
            </w:tcBorders>
          </w:tcPr>
          <w:p w:rsidR="00BC7AED" w:rsidRPr="00034B12" w:rsidRDefault="00BC7AED" w:rsidP="003778D1">
            <w:pPr>
              <w:spacing w:line="240" w:lineRule="auto"/>
              <w:contextualSpacing/>
              <w:rPr>
                <w:rFonts w:ascii="Times New Roman" w:hAnsi="Times New Roman" w:cs="Times New Roman"/>
                <w:b/>
                <w:bCs/>
                <w:color w:val="000000"/>
                <w:sz w:val="24"/>
                <w:szCs w:val="24"/>
                <w:lang w:val="uk-UA" w:eastAsia="ru-RU"/>
              </w:rPr>
            </w:pPr>
          </w:p>
        </w:tc>
        <w:tc>
          <w:tcPr>
            <w:tcW w:w="1842" w:type="dxa"/>
            <w:tcBorders>
              <w:top w:val="single" w:sz="6" w:space="0" w:color="auto"/>
              <w:left w:val="single" w:sz="6" w:space="0" w:color="auto"/>
              <w:bottom w:val="single" w:sz="6" w:space="0" w:color="auto"/>
              <w:right w:val="single" w:sz="6" w:space="0" w:color="auto"/>
            </w:tcBorders>
          </w:tcPr>
          <w:p w:rsidR="00BC7AED" w:rsidRPr="00034B12" w:rsidRDefault="00BC7AED" w:rsidP="003778D1">
            <w:pPr>
              <w:spacing w:line="240" w:lineRule="auto"/>
              <w:contextualSpacing/>
              <w:rPr>
                <w:rFonts w:ascii="Times New Roman" w:hAnsi="Times New Roman" w:cs="Times New Roman"/>
                <w:b/>
                <w:bCs/>
                <w:color w:val="000000"/>
                <w:sz w:val="24"/>
                <w:szCs w:val="24"/>
                <w:lang w:val="uk-UA" w:eastAsia="ru-RU"/>
              </w:rPr>
            </w:pPr>
          </w:p>
        </w:tc>
      </w:tr>
      <w:tr w:rsidR="00B37134" w:rsidRPr="00034B12" w:rsidTr="00E8704C">
        <w:trPr>
          <w:trHeight w:val="240"/>
        </w:trPr>
        <w:tc>
          <w:tcPr>
            <w:tcW w:w="8648" w:type="dxa"/>
            <w:gridSpan w:val="5"/>
            <w:tcBorders>
              <w:top w:val="single" w:sz="4" w:space="0" w:color="auto"/>
              <w:left w:val="single" w:sz="4" w:space="0" w:color="auto"/>
              <w:bottom w:val="single" w:sz="4" w:space="0" w:color="auto"/>
              <w:right w:val="single" w:sz="4" w:space="0" w:color="auto"/>
            </w:tcBorders>
            <w:vAlign w:val="center"/>
          </w:tcPr>
          <w:p w:rsidR="00B37134" w:rsidRPr="00034B12" w:rsidRDefault="00B37134" w:rsidP="003778D1">
            <w:pPr>
              <w:spacing w:line="240" w:lineRule="auto"/>
              <w:contextualSpacing/>
              <w:jc w:val="right"/>
              <w:rPr>
                <w:rFonts w:ascii="Times New Roman" w:eastAsia="Times New Roman" w:hAnsi="Times New Roman" w:cs="Times New Roman"/>
                <w:b/>
                <w:bCs/>
                <w:iCs/>
                <w:sz w:val="24"/>
                <w:szCs w:val="24"/>
                <w:lang w:val="uk-UA" w:eastAsia="uk-UA"/>
              </w:rPr>
            </w:pPr>
            <w:r w:rsidRPr="00034B12">
              <w:rPr>
                <w:rFonts w:ascii="Times New Roman" w:eastAsia="Times New Roman" w:hAnsi="Times New Roman" w:cs="Times New Roman"/>
                <w:b/>
                <w:bCs/>
                <w:iCs/>
                <w:sz w:val="24"/>
                <w:szCs w:val="24"/>
                <w:lang w:val="uk-UA" w:eastAsia="uk-UA"/>
              </w:rPr>
              <w:t xml:space="preserve">ВСЬОГО </w:t>
            </w:r>
          </w:p>
        </w:tc>
        <w:tc>
          <w:tcPr>
            <w:tcW w:w="1842" w:type="dxa"/>
            <w:tcBorders>
              <w:top w:val="single" w:sz="6" w:space="0" w:color="auto"/>
              <w:left w:val="single" w:sz="6" w:space="0" w:color="auto"/>
              <w:bottom w:val="single" w:sz="6" w:space="0" w:color="auto"/>
              <w:right w:val="single" w:sz="6" w:space="0" w:color="auto"/>
            </w:tcBorders>
          </w:tcPr>
          <w:p w:rsidR="00B37134" w:rsidRPr="00034B12" w:rsidRDefault="00B37134" w:rsidP="003778D1">
            <w:pPr>
              <w:spacing w:line="240" w:lineRule="auto"/>
              <w:contextualSpacing/>
              <w:rPr>
                <w:rFonts w:ascii="Times New Roman" w:hAnsi="Times New Roman" w:cs="Times New Roman"/>
                <w:b/>
                <w:bCs/>
                <w:color w:val="000000"/>
                <w:sz w:val="24"/>
                <w:szCs w:val="24"/>
                <w:lang w:val="uk-UA" w:eastAsia="ru-RU"/>
              </w:rPr>
            </w:pPr>
          </w:p>
        </w:tc>
      </w:tr>
      <w:tr w:rsidR="00B37134" w:rsidRPr="00034B12" w:rsidTr="00E8704C">
        <w:trPr>
          <w:trHeight w:val="230"/>
        </w:trPr>
        <w:tc>
          <w:tcPr>
            <w:tcW w:w="8648" w:type="dxa"/>
            <w:gridSpan w:val="5"/>
            <w:tcBorders>
              <w:top w:val="single" w:sz="4" w:space="0" w:color="auto"/>
              <w:left w:val="single" w:sz="4" w:space="0" w:color="auto"/>
              <w:bottom w:val="single" w:sz="4" w:space="0" w:color="auto"/>
              <w:right w:val="single" w:sz="4" w:space="0" w:color="auto"/>
            </w:tcBorders>
            <w:vAlign w:val="center"/>
          </w:tcPr>
          <w:p w:rsidR="00B37134" w:rsidRPr="00034B12" w:rsidRDefault="00B37134" w:rsidP="003778D1">
            <w:pPr>
              <w:spacing w:line="240" w:lineRule="auto"/>
              <w:contextualSpacing/>
              <w:jc w:val="right"/>
              <w:rPr>
                <w:rFonts w:ascii="Times New Roman" w:eastAsia="Times New Roman" w:hAnsi="Times New Roman" w:cs="Times New Roman"/>
                <w:b/>
                <w:bCs/>
                <w:iCs/>
                <w:sz w:val="24"/>
                <w:szCs w:val="24"/>
                <w:lang w:val="uk-UA" w:eastAsia="uk-UA"/>
              </w:rPr>
            </w:pPr>
            <w:r w:rsidRPr="00034B12">
              <w:rPr>
                <w:rFonts w:ascii="Times New Roman" w:eastAsia="Times New Roman" w:hAnsi="Times New Roman" w:cs="Times New Roman"/>
                <w:b/>
                <w:bCs/>
                <w:iCs/>
                <w:sz w:val="24"/>
                <w:szCs w:val="24"/>
                <w:lang w:val="uk-UA" w:eastAsia="uk-UA"/>
              </w:rPr>
              <w:t xml:space="preserve">ПДВ </w:t>
            </w:r>
          </w:p>
        </w:tc>
        <w:tc>
          <w:tcPr>
            <w:tcW w:w="1842" w:type="dxa"/>
            <w:tcBorders>
              <w:top w:val="single" w:sz="6" w:space="0" w:color="auto"/>
              <w:left w:val="single" w:sz="6" w:space="0" w:color="auto"/>
              <w:bottom w:val="single" w:sz="6" w:space="0" w:color="auto"/>
              <w:right w:val="single" w:sz="6" w:space="0" w:color="auto"/>
            </w:tcBorders>
          </w:tcPr>
          <w:p w:rsidR="00B37134" w:rsidRPr="00034B12" w:rsidRDefault="00B37134" w:rsidP="003778D1">
            <w:pPr>
              <w:spacing w:line="240" w:lineRule="auto"/>
              <w:contextualSpacing/>
              <w:rPr>
                <w:rFonts w:ascii="Times New Roman" w:hAnsi="Times New Roman" w:cs="Times New Roman"/>
                <w:b/>
                <w:bCs/>
                <w:color w:val="000000"/>
                <w:sz w:val="24"/>
                <w:szCs w:val="24"/>
                <w:lang w:val="uk-UA" w:eastAsia="ru-RU"/>
              </w:rPr>
            </w:pPr>
          </w:p>
        </w:tc>
      </w:tr>
      <w:tr w:rsidR="005C27EC" w:rsidRPr="00034B12" w:rsidTr="00E8704C">
        <w:trPr>
          <w:trHeight w:val="220"/>
        </w:trPr>
        <w:tc>
          <w:tcPr>
            <w:tcW w:w="10490" w:type="dxa"/>
            <w:gridSpan w:val="6"/>
            <w:tcBorders>
              <w:top w:val="single" w:sz="4" w:space="0" w:color="auto"/>
              <w:left w:val="single" w:sz="4" w:space="0" w:color="auto"/>
              <w:bottom w:val="single" w:sz="4" w:space="0" w:color="auto"/>
              <w:right w:val="single" w:sz="6" w:space="0" w:color="auto"/>
            </w:tcBorders>
            <w:vAlign w:val="center"/>
          </w:tcPr>
          <w:p w:rsidR="005C27EC" w:rsidRPr="00034B12" w:rsidRDefault="005C27EC" w:rsidP="003778D1">
            <w:pPr>
              <w:spacing w:line="240" w:lineRule="auto"/>
              <w:contextualSpacing/>
              <w:rPr>
                <w:rFonts w:ascii="Times New Roman" w:hAnsi="Times New Roman" w:cs="Times New Roman"/>
                <w:b/>
                <w:bCs/>
                <w:color w:val="000000"/>
                <w:sz w:val="24"/>
                <w:szCs w:val="24"/>
                <w:lang w:val="uk-UA" w:eastAsia="ru-RU"/>
              </w:rPr>
            </w:pPr>
            <w:r w:rsidRPr="00034B12">
              <w:rPr>
                <w:rFonts w:ascii="Times New Roman" w:eastAsia="Times New Roman" w:hAnsi="Times New Roman" w:cs="Times New Roman"/>
                <w:b/>
                <w:bCs/>
                <w:iCs/>
                <w:sz w:val="24"/>
                <w:szCs w:val="24"/>
                <w:lang w:val="uk-UA" w:eastAsia="uk-UA"/>
              </w:rPr>
              <w:t xml:space="preserve">Загальна вартість прописом: </w:t>
            </w:r>
          </w:p>
        </w:tc>
      </w:tr>
    </w:tbl>
    <w:p w:rsidR="00B37134" w:rsidRPr="00034B12" w:rsidRDefault="00B37134" w:rsidP="003778D1">
      <w:pPr>
        <w:pStyle w:val="3"/>
        <w:spacing w:line="240" w:lineRule="auto"/>
        <w:contextualSpacing/>
        <w:rPr>
          <w:rFonts w:ascii="Times New Roman" w:hAnsi="Times New Roman" w:cs="Times New Roman"/>
          <w:sz w:val="24"/>
          <w:szCs w:val="24"/>
          <w:lang w:val="uk-UA"/>
        </w:rPr>
      </w:pPr>
    </w:p>
    <w:tbl>
      <w:tblPr>
        <w:tblW w:w="102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4675"/>
      </w:tblGrid>
      <w:tr w:rsidR="00BD2016" w:rsidRPr="00034B12" w:rsidTr="005062AF">
        <w:trPr>
          <w:trHeight w:val="255"/>
        </w:trPr>
        <w:tc>
          <w:tcPr>
            <w:tcW w:w="5525" w:type="dxa"/>
            <w:hideMark/>
          </w:tcPr>
          <w:p w:rsidR="00BD2016" w:rsidRPr="00034B12" w:rsidRDefault="00BD2016" w:rsidP="005062AF">
            <w:pPr>
              <w:spacing w:line="240" w:lineRule="auto"/>
              <w:ind w:firstLine="709"/>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b/>
                <w:sz w:val="24"/>
                <w:szCs w:val="24"/>
                <w:lang w:val="uk-UA" w:eastAsia="uk-UA"/>
              </w:rPr>
              <w:t xml:space="preserve">                 Замовник</w:t>
            </w:r>
          </w:p>
        </w:tc>
        <w:tc>
          <w:tcPr>
            <w:tcW w:w="4675" w:type="dxa"/>
            <w:hideMark/>
          </w:tcPr>
          <w:p w:rsidR="00BD2016" w:rsidRPr="00034B12" w:rsidRDefault="00BD2016" w:rsidP="005062AF">
            <w:pPr>
              <w:spacing w:line="240" w:lineRule="auto"/>
              <w:ind w:firstLine="709"/>
              <w:contextualSpacing/>
              <w:jc w:val="center"/>
              <w:rPr>
                <w:rFonts w:ascii="Times New Roman" w:eastAsia="Times New Roman" w:hAnsi="Times New Roman" w:cs="Times New Roman"/>
                <w:b/>
                <w:sz w:val="24"/>
                <w:szCs w:val="24"/>
                <w:lang w:val="uk-UA" w:eastAsia="uk-UA"/>
              </w:rPr>
            </w:pPr>
            <w:r w:rsidRPr="00034B12">
              <w:rPr>
                <w:rFonts w:ascii="Times New Roman" w:eastAsia="Times New Roman" w:hAnsi="Times New Roman" w:cs="Times New Roman"/>
                <w:b/>
                <w:sz w:val="24"/>
                <w:szCs w:val="24"/>
                <w:lang w:val="uk-UA" w:eastAsia="uk-UA"/>
              </w:rPr>
              <w:t>Постачальник</w:t>
            </w:r>
          </w:p>
        </w:tc>
      </w:tr>
      <w:tr w:rsidR="00BD2016" w:rsidRPr="00034B12" w:rsidTr="005062AF">
        <w:trPr>
          <w:trHeight w:val="255"/>
        </w:trPr>
        <w:tc>
          <w:tcPr>
            <w:tcW w:w="5525" w:type="dxa"/>
            <w:vAlign w:val="center"/>
            <w:hideMark/>
          </w:tcPr>
          <w:p w:rsidR="00BD2016" w:rsidRPr="007D4FA8" w:rsidRDefault="00BD2016" w:rsidP="005062AF">
            <w:pPr>
              <w:spacing w:line="240" w:lineRule="auto"/>
              <w:contextualSpacing/>
              <w:rPr>
                <w:rFonts w:ascii="Times New Roman" w:eastAsia="Times New Roman" w:hAnsi="Times New Roman" w:cs="Times New Roman"/>
                <w:b/>
                <w:color w:val="000000" w:themeColor="text1"/>
                <w:sz w:val="24"/>
                <w:szCs w:val="24"/>
                <w:lang w:val="uk-UA" w:eastAsia="uk-UA"/>
              </w:rPr>
            </w:pPr>
            <w:r w:rsidRPr="007D4FA8">
              <w:rPr>
                <w:rFonts w:ascii="Times New Roman" w:hAnsi="Times New Roman" w:cs="Times New Roman"/>
                <w:b/>
                <w:color w:val="000000" w:themeColor="text1"/>
                <w:lang w:val="uk-UA"/>
              </w:rPr>
              <w:t>КНП «Млинівський центр ПМСД» Млинівської селищної ради Рівненської області</w:t>
            </w:r>
          </w:p>
        </w:tc>
        <w:tc>
          <w:tcPr>
            <w:tcW w:w="4675" w:type="dxa"/>
            <w:hideMark/>
          </w:tcPr>
          <w:p w:rsidR="00BD2016" w:rsidRPr="00034B12" w:rsidRDefault="00BD2016" w:rsidP="005062AF">
            <w:pPr>
              <w:spacing w:line="240" w:lineRule="auto"/>
              <w:contextualSpacing/>
              <w:rPr>
                <w:rFonts w:ascii="Times New Roman" w:eastAsia="Times New Roman" w:hAnsi="Times New Roman" w:cs="Times New Roman"/>
                <w:b/>
                <w:bCs/>
                <w:sz w:val="24"/>
                <w:szCs w:val="24"/>
                <w:lang w:val="uk-UA" w:eastAsia="uk-UA"/>
              </w:rPr>
            </w:pPr>
            <w:r w:rsidRPr="00034B12">
              <w:rPr>
                <w:rFonts w:ascii="Times New Roman" w:eastAsia="Times New Roman" w:hAnsi="Times New Roman" w:cs="Times New Roman"/>
                <w:b/>
                <w:bCs/>
                <w:sz w:val="24"/>
                <w:szCs w:val="24"/>
                <w:lang w:val="uk-UA" w:eastAsia="uk-UA"/>
              </w:rPr>
              <w:t>_____________________________________</w:t>
            </w:r>
          </w:p>
        </w:tc>
      </w:tr>
      <w:tr w:rsidR="00BD2016" w:rsidRPr="00034B12" w:rsidTr="005062AF">
        <w:trPr>
          <w:trHeight w:val="2254"/>
        </w:trPr>
        <w:tc>
          <w:tcPr>
            <w:tcW w:w="5525" w:type="dxa"/>
            <w:hideMark/>
          </w:tcPr>
          <w:p w:rsidR="00BD2016" w:rsidRPr="00BD2016" w:rsidRDefault="007D4FA8" w:rsidP="005062AF">
            <w:pPr>
              <w:rPr>
                <w:rFonts w:ascii="Times New Roman" w:hAnsi="Times New Roman" w:cs="Times New Roman"/>
                <w:lang w:val="uk-UA"/>
              </w:rPr>
            </w:pPr>
            <w:r w:rsidRPr="00034B12">
              <w:rPr>
                <w:rFonts w:ascii="Times New Roman" w:eastAsia="Times New Roman" w:hAnsi="Times New Roman" w:cs="Times New Roman"/>
                <w:sz w:val="24"/>
                <w:szCs w:val="24"/>
                <w:lang w:val="uk-UA" w:eastAsia="uk-UA"/>
              </w:rPr>
              <w:t>Адреса</w:t>
            </w:r>
            <w:r w:rsidRPr="00BD2016">
              <w:rPr>
                <w:rFonts w:ascii="Times New Roman" w:hAnsi="Times New Roman" w:cs="Times New Roman"/>
                <w:lang w:val="uk-UA"/>
              </w:rPr>
              <w:t xml:space="preserve"> </w:t>
            </w:r>
            <w:r w:rsidR="00BD2016" w:rsidRPr="00BD2016">
              <w:rPr>
                <w:rFonts w:ascii="Times New Roman" w:hAnsi="Times New Roman" w:cs="Times New Roman"/>
                <w:lang w:val="uk-UA"/>
              </w:rPr>
              <w:t>Рівненська область, смт. Млинів, вул. С.Бандери, 1835100</w:t>
            </w:r>
          </w:p>
          <w:p w:rsidR="00BD2016" w:rsidRPr="00BD2016" w:rsidRDefault="00BD2016" w:rsidP="005062AF">
            <w:pPr>
              <w:rPr>
                <w:rFonts w:ascii="Times New Roman" w:hAnsi="Times New Roman" w:cs="Times New Roman"/>
                <w:lang w:val="uk-UA"/>
              </w:rPr>
            </w:pPr>
            <w:r w:rsidRPr="00BD2016">
              <w:rPr>
                <w:rFonts w:ascii="Times New Roman" w:hAnsi="Times New Roman" w:cs="Times New Roman"/>
                <w:lang w:val="uk-UA"/>
              </w:rPr>
              <w:t>МФО</w:t>
            </w:r>
          </w:p>
          <w:p w:rsidR="00BD2016" w:rsidRPr="00BD2016" w:rsidRDefault="00BD2016" w:rsidP="005062AF">
            <w:pPr>
              <w:rPr>
                <w:rFonts w:ascii="Times New Roman" w:hAnsi="Times New Roman" w:cs="Times New Roman"/>
                <w:lang w:val="uk-UA"/>
              </w:rPr>
            </w:pPr>
            <w:r w:rsidRPr="00BD2016">
              <w:rPr>
                <w:rFonts w:ascii="Times New Roman" w:hAnsi="Times New Roman" w:cs="Times New Roman"/>
                <w:lang w:val="uk-UA"/>
              </w:rPr>
              <w:t>РР</w:t>
            </w:r>
            <w:r w:rsidRPr="00BD2016">
              <w:rPr>
                <w:rFonts w:ascii="Times New Roman" w:hAnsi="Times New Roman" w:cs="Times New Roman"/>
                <w:lang w:val="en-US"/>
              </w:rPr>
              <w:t>UA</w:t>
            </w:r>
            <w:r w:rsidRPr="00BD2016">
              <w:rPr>
                <w:rFonts w:ascii="Times New Roman" w:hAnsi="Times New Roman" w:cs="Times New Roman"/>
                <w:lang w:val="uk-UA"/>
              </w:rPr>
              <w:t>___________________________________</w:t>
            </w:r>
          </w:p>
          <w:p w:rsidR="00BD2016" w:rsidRPr="00BD2016" w:rsidRDefault="007D4FA8" w:rsidP="005062AF">
            <w:pPr>
              <w:rPr>
                <w:rFonts w:ascii="Times New Roman" w:hAnsi="Times New Roman" w:cs="Times New Roman"/>
                <w:lang w:val="uk-UA"/>
              </w:rPr>
            </w:pPr>
            <w:r w:rsidRPr="00034B12">
              <w:rPr>
                <w:rFonts w:ascii="Times New Roman" w:eastAsia="Times New Roman" w:hAnsi="Times New Roman" w:cs="Times New Roman"/>
                <w:sz w:val="24"/>
                <w:szCs w:val="24"/>
                <w:lang w:val="uk-UA" w:eastAsia="uk-UA"/>
              </w:rPr>
              <w:t>код ЄДРПОУ</w:t>
            </w:r>
            <w:r w:rsidR="00BD2016" w:rsidRPr="00BD2016">
              <w:rPr>
                <w:rFonts w:ascii="Times New Roman" w:hAnsi="Times New Roman" w:cs="Times New Roman"/>
                <w:lang w:val="uk-UA"/>
              </w:rPr>
              <w:t xml:space="preserve"> 38668003</w:t>
            </w:r>
          </w:p>
          <w:p w:rsidR="00BD2016" w:rsidRPr="00BD2016" w:rsidRDefault="00BD2016" w:rsidP="005062AF">
            <w:pPr>
              <w:keepNext/>
              <w:spacing w:before="240" w:after="60"/>
              <w:jc w:val="both"/>
              <w:outlineLvl w:val="2"/>
              <w:rPr>
                <w:rFonts w:ascii="Times New Roman" w:hAnsi="Times New Roman" w:cs="Times New Roman"/>
                <w:b/>
                <w:bCs/>
                <w:color w:val="333333"/>
                <w:lang w:val="uk-UA" w:eastAsia="ru-RU"/>
              </w:rPr>
            </w:pPr>
          </w:p>
          <w:p w:rsidR="00BD2016" w:rsidRPr="00BD2016" w:rsidRDefault="00BD2016" w:rsidP="005062AF">
            <w:pPr>
              <w:spacing w:line="240" w:lineRule="auto"/>
              <w:contextualSpacing/>
              <w:rPr>
                <w:rFonts w:ascii="Times New Roman" w:eastAsia="Times New Roman" w:hAnsi="Times New Roman" w:cs="Times New Roman"/>
                <w:sz w:val="24"/>
                <w:szCs w:val="24"/>
                <w:lang w:val="uk-UA" w:eastAsia="uk-UA"/>
              </w:rPr>
            </w:pPr>
          </w:p>
        </w:tc>
        <w:tc>
          <w:tcPr>
            <w:tcW w:w="4675" w:type="dxa"/>
          </w:tcPr>
          <w:p w:rsidR="00BD2016" w:rsidRPr="00034B12" w:rsidRDefault="00BD2016" w:rsidP="005062AF">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z w:val="24"/>
                <w:szCs w:val="24"/>
                <w:lang w:val="uk-UA" w:eastAsia="uk-UA"/>
              </w:rPr>
              <w:t>код ЄДРПОУ _________________________</w:t>
            </w:r>
          </w:p>
          <w:p w:rsidR="00BD2016" w:rsidRPr="00034B12" w:rsidRDefault="00BD2016" w:rsidP="005062AF">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z w:val="24"/>
                <w:szCs w:val="24"/>
                <w:lang w:val="uk-UA" w:eastAsia="uk-UA"/>
              </w:rPr>
              <w:t>Адреса_______________________________</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______________________________________</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Р/р ___________________________________</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в ____________________________________, </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МФО ______________, </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p>
          <w:p w:rsidR="00BD2016" w:rsidRPr="00034B12" w:rsidRDefault="00BD2016" w:rsidP="005062AF">
            <w:pPr>
              <w:spacing w:line="240" w:lineRule="auto"/>
              <w:contextualSpacing/>
              <w:rPr>
                <w:rFonts w:ascii="Times New Roman" w:eastAsia="Times New Roman" w:hAnsi="Times New Roman" w:cs="Times New Roman"/>
                <w:b/>
                <w:spacing w:val="-4"/>
                <w:sz w:val="24"/>
                <w:szCs w:val="24"/>
                <w:highlight w:val="cyan"/>
                <w:lang w:val="uk-UA" w:eastAsia="uk-UA"/>
              </w:rPr>
            </w:pPr>
            <w:r w:rsidRPr="00034B12">
              <w:rPr>
                <w:rFonts w:ascii="Times New Roman" w:eastAsia="Times New Roman" w:hAnsi="Times New Roman" w:cs="Times New Roman"/>
                <w:spacing w:val="-4"/>
                <w:sz w:val="24"/>
                <w:szCs w:val="24"/>
                <w:lang w:val="uk-UA" w:eastAsia="uk-UA"/>
              </w:rPr>
              <w:t>Телефон/факс</w:t>
            </w:r>
            <w:r w:rsidRPr="00034B12">
              <w:rPr>
                <w:rFonts w:ascii="Times New Roman" w:eastAsia="Times New Roman" w:hAnsi="Times New Roman" w:cs="Times New Roman"/>
                <w:sz w:val="24"/>
                <w:szCs w:val="24"/>
                <w:lang w:val="uk-UA" w:eastAsia="uk-UA"/>
              </w:rPr>
              <w:t>:  ________________</w:t>
            </w:r>
          </w:p>
        </w:tc>
      </w:tr>
      <w:tr w:rsidR="00BD2016" w:rsidRPr="00034B12" w:rsidTr="005062AF">
        <w:trPr>
          <w:trHeight w:val="1490"/>
        </w:trPr>
        <w:tc>
          <w:tcPr>
            <w:tcW w:w="5525" w:type="dxa"/>
          </w:tcPr>
          <w:p w:rsidR="00BD2016" w:rsidRPr="00034B12" w:rsidRDefault="00BD2016" w:rsidP="005062AF">
            <w:pPr>
              <w:spacing w:line="240" w:lineRule="auto"/>
              <w:contextualSpacing/>
              <w:rPr>
                <w:rFonts w:ascii="Times New Roman" w:eastAsia="Times New Roman" w:hAnsi="Times New Roman" w:cs="Times New Roman"/>
                <w:b/>
                <w:spacing w:val="-4"/>
                <w:sz w:val="24"/>
                <w:szCs w:val="24"/>
                <w:u w:val="single"/>
                <w:lang w:val="uk-UA" w:eastAsia="uk-UA"/>
              </w:rPr>
            </w:pPr>
            <w:r>
              <w:rPr>
                <w:rFonts w:ascii="Times New Roman" w:eastAsia="Times New Roman" w:hAnsi="Times New Roman" w:cs="Times New Roman"/>
                <w:b/>
                <w:sz w:val="24"/>
                <w:szCs w:val="24"/>
                <w:lang w:val="uk-UA" w:eastAsia="uk-UA"/>
              </w:rPr>
              <w:t>Головний лікар</w:t>
            </w:r>
          </w:p>
          <w:p w:rsidR="00BD2016" w:rsidRPr="00034B12" w:rsidRDefault="00BD2016" w:rsidP="005062AF">
            <w:pPr>
              <w:spacing w:line="240" w:lineRule="auto"/>
              <w:contextualSpacing/>
              <w:rPr>
                <w:rFonts w:ascii="Times New Roman" w:eastAsia="Times New Roman" w:hAnsi="Times New Roman" w:cs="Times New Roman"/>
                <w:spacing w:val="-4"/>
                <w:sz w:val="24"/>
                <w:szCs w:val="24"/>
                <w:u w:val="single"/>
                <w:lang w:val="uk-UA" w:eastAsia="uk-UA"/>
              </w:rPr>
            </w:pPr>
          </w:p>
          <w:p w:rsidR="00BD2016" w:rsidRDefault="00BD2016" w:rsidP="005062AF">
            <w:pPr>
              <w:spacing w:line="240" w:lineRule="auto"/>
              <w:contextualSpacing/>
              <w:rPr>
                <w:rFonts w:ascii="Times New Roman" w:eastAsia="Times New Roman" w:hAnsi="Times New Roman" w:cs="Times New Roman"/>
                <w:b/>
                <w:spacing w:val="-4"/>
                <w:sz w:val="24"/>
                <w:szCs w:val="24"/>
                <w:lang w:val="uk-UA" w:eastAsia="uk-UA"/>
              </w:rPr>
            </w:pPr>
            <w:r w:rsidRPr="00034B12">
              <w:rPr>
                <w:rFonts w:ascii="Times New Roman" w:eastAsia="Times New Roman" w:hAnsi="Times New Roman" w:cs="Times New Roman"/>
                <w:spacing w:val="-4"/>
                <w:sz w:val="24"/>
                <w:szCs w:val="24"/>
                <w:lang w:val="uk-UA" w:eastAsia="uk-UA"/>
              </w:rPr>
              <w:t xml:space="preserve">______________________ </w:t>
            </w:r>
            <w:r>
              <w:rPr>
                <w:rFonts w:ascii="Times New Roman" w:eastAsia="Times New Roman" w:hAnsi="Times New Roman" w:cs="Times New Roman"/>
                <w:b/>
                <w:spacing w:val="-4"/>
                <w:sz w:val="24"/>
                <w:szCs w:val="24"/>
                <w:lang w:val="uk-UA" w:eastAsia="uk-UA"/>
              </w:rPr>
              <w:t>Василь СЕМЕНЮК</w:t>
            </w:r>
            <w:r w:rsidRPr="003E4C45">
              <w:rPr>
                <w:rFonts w:ascii="Times New Roman" w:eastAsia="Times New Roman" w:hAnsi="Times New Roman" w:cs="Times New Roman"/>
                <w:b/>
                <w:spacing w:val="-4"/>
                <w:sz w:val="24"/>
                <w:szCs w:val="24"/>
                <w:lang w:val="uk-UA" w:eastAsia="uk-UA"/>
              </w:rPr>
              <w:t xml:space="preserve"> </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М.П.</w:t>
            </w:r>
          </w:p>
          <w:p w:rsidR="00BD2016" w:rsidRPr="00034B12" w:rsidRDefault="00BD2016" w:rsidP="005062AF">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pacing w:val="-4"/>
                <w:sz w:val="24"/>
                <w:szCs w:val="24"/>
                <w:lang w:val="uk-UA" w:eastAsia="uk-UA"/>
              </w:rPr>
              <w:t>«______» _____________________ 202</w:t>
            </w:r>
            <w:r>
              <w:rPr>
                <w:rFonts w:ascii="Times New Roman" w:eastAsia="Times New Roman" w:hAnsi="Times New Roman" w:cs="Times New Roman"/>
                <w:spacing w:val="-4"/>
                <w:sz w:val="24"/>
                <w:szCs w:val="24"/>
                <w:lang w:val="uk-UA" w:eastAsia="uk-UA"/>
              </w:rPr>
              <w:t>3</w:t>
            </w:r>
            <w:r w:rsidRPr="00034B12">
              <w:rPr>
                <w:rFonts w:ascii="Times New Roman" w:eastAsia="Times New Roman" w:hAnsi="Times New Roman" w:cs="Times New Roman"/>
                <w:spacing w:val="-4"/>
                <w:sz w:val="24"/>
                <w:szCs w:val="24"/>
                <w:lang w:val="uk-UA" w:eastAsia="uk-UA"/>
              </w:rPr>
              <w:t xml:space="preserve"> р.</w:t>
            </w:r>
          </w:p>
        </w:tc>
        <w:tc>
          <w:tcPr>
            <w:tcW w:w="4675" w:type="dxa"/>
          </w:tcPr>
          <w:p w:rsidR="00BD2016" w:rsidRPr="00034B12" w:rsidRDefault="00BD2016" w:rsidP="005062AF">
            <w:pPr>
              <w:spacing w:line="240" w:lineRule="auto"/>
              <w:contextualSpacing/>
              <w:rPr>
                <w:rFonts w:ascii="Times New Roman" w:eastAsia="Times New Roman" w:hAnsi="Times New Roman" w:cs="Times New Roman"/>
                <w:b/>
                <w:bCs/>
                <w:spacing w:val="-4"/>
                <w:sz w:val="24"/>
                <w:szCs w:val="24"/>
                <w:lang w:val="uk-UA" w:eastAsia="uk-UA"/>
              </w:rPr>
            </w:pPr>
            <w:r w:rsidRPr="00034B12">
              <w:rPr>
                <w:rFonts w:ascii="Times New Roman" w:eastAsia="Times New Roman" w:hAnsi="Times New Roman" w:cs="Times New Roman"/>
                <w:b/>
                <w:bCs/>
                <w:spacing w:val="-4"/>
                <w:sz w:val="24"/>
                <w:szCs w:val="24"/>
                <w:lang w:val="uk-UA" w:eastAsia="uk-UA"/>
              </w:rPr>
              <w:t>Керівник</w:t>
            </w:r>
          </w:p>
          <w:p w:rsidR="00BD2016" w:rsidRPr="00034B12" w:rsidRDefault="00BD2016" w:rsidP="005062AF">
            <w:pPr>
              <w:spacing w:line="240" w:lineRule="auto"/>
              <w:contextualSpacing/>
              <w:rPr>
                <w:rFonts w:ascii="Times New Roman" w:eastAsia="Times New Roman" w:hAnsi="Times New Roman" w:cs="Times New Roman"/>
                <w:b/>
                <w:bCs/>
                <w:spacing w:val="-4"/>
                <w:sz w:val="24"/>
                <w:szCs w:val="24"/>
                <w:lang w:val="uk-UA" w:eastAsia="uk-UA"/>
              </w:rPr>
            </w:pPr>
          </w:p>
          <w:p w:rsidR="00BD2016" w:rsidRPr="00034B12" w:rsidRDefault="00BD2016" w:rsidP="005062AF">
            <w:pPr>
              <w:spacing w:line="240" w:lineRule="auto"/>
              <w:contextualSpacing/>
              <w:rPr>
                <w:rFonts w:ascii="Times New Roman" w:eastAsia="Times New Roman" w:hAnsi="Times New Roman" w:cs="Times New Roman"/>
                <w:b/>
                <w:spacing w:val="-4"/>
                <w:sz w:val="24"/>
                <w:szCs w:val="24"/>
                <w:lang w:val="uk-UA" w:eastAsia="uk-UA"/>
              </w:rPr>
            </w:pPr>
            <w:r w:rsidRPr="00034B12">
              <w:rPr>
                <w:rFonts w:ascii="Times New Roman" w:eastAsia="Times New Roman" w:hAnsi="Times New Roman" w:cs="Times New Roman"/>
                <w:b/>
                <w:bCs/>
                <w:spacing w:val="-4"/>
                <w:sz w:val="24"/>
                <w:szCs w:val="24"/>
                <w:lang w:val="uk-UA" w:eastAsia="uk-UA"/>
              </w:rPr>
              <w:t xml:space="preserve"> ___________________ </w:t>
            </w:r>
          </w:p>
          <w:p w:rsidR="00BD2016" w:rsidRPr="00034B12" w:rsidRDefault="00BD2016" w:rsidP="005062AF">
            <w:pPr>
              <w:spacing w:line="240" w:lineRule="auto"/>
              <w:contextualSpacing/>
              <w:rPr>
                <w:rFonts w:ascii="Times New Roman" w:eastAsia="Times New Roman" w:hAnsi="Times New Roman" w:cs="Times New Roman"/>
                <w:spacing w:val="-4"/>
                <w:sz w:val="24"/>
                <w:szCs w:val="24"/>
                <w:lang w:val="uk-UA" w:eastAsia="uk-UA"/>
              </w:rPr>
            </w:pPr>
            <w:r w:rsidRPr="00034B12">
              <w:rPr>
                <w:rFonts w:ascii="Times New Roman" w:eastAsia="Times New Roman" w:hAnsi="Times New Roman" w:cs="Times New Roman"/>
                <w:spacing w:val="-4"/>
                <w:sz w:val="24"/>
                <w:szCs w:val="24"/>
                <w:lang w:val="uk-UA" w:eastAsia="uk-UA"/>
              </w:rPr>
              <w:t>М.П.</w:t>
            </w:r>
          </w:p>
          <w:p w:rsidR="00BD2016" w:rsidRPr="00034B12" w:rsidRDefault="00BD2016" w:rsidP="005062AF">
            <w:pPr>
              <w:spacing w:line="240" w:lineRule="auto"/>
              <w:contextualSpacing/>
              <w:rPr>
                <w:rFonts w:ascii="Times New Roman" w:eastAsia="Times New Roman" w:hAnsi="Times New Roman" w:cs="Times New Roman"/>
                <w:sz w:val="24"/>
                <w:szCs w:val="24"/>
                <w:lang w:val="uk-UA" w:eastAsia="uk-UA"/>
              </w:rPr>
            </w:pPr>
            <w:r w:rsidRPr="00034B12">
              <w:rPr>
                <w:rFonts w:ascii="Times New Roman" w:eastAsia="Times New Roman" w:hAnsi="Times New Roman" w:cs="Times New Roman"/>
                <w:spacing w:val="-4"/>
                <w:sz w:val="24"/>
                <w:szCs w:val="24"/>
                <w:lang w:val="uk-UA" w:eastAsia="uk-UA"/>
              </w:rPr>
              <w:t>«______» _____________________ 202</w:t>
            </w:r>
            <w:r>
              <w:rPr>
                <w:rFonts w:ascii="Times New Roman" w:eastAsia="Times New Roman" w:hAnsi="Times New Roman" w:cs="Times New Roman"/>
                <w:spacing w:val="-4"/>
                <w:sz w:val="24"/>
                <w:szCs w:val="24"/>
                <w:lang w:val="uk-UA" w:eastAsia="uk-UA"/>
              </w:rPr>
              <w:t>3</w:t>
            </w:r>
            <w:r w:rsidRPr="00034B12">
              <w:rPr>
                <w:rFonts w:ascii="Times New Roman" w:eastAsia="Times New Roman" w:hAnsi="Times New Roman" w:cs="Times New Roman"/>
                <w:spacing w:val="-4"/>
                <w:sz w:val="24"/>
                <w:szCs w:val="24"/>
                <w:lang w:val="uk-UA" w:eastAsia="uk-UA"/>
              </w:rPr>
              <w:t xml:space="preserve"> р.</w:t>
            </w:r>
          </w:p>
        </w:tc>
      </w:tr>
    </w:tbl>
    <w:p w:rsidR="00A21016" w:rsidRPr="00034B12" w:rsidRDefault="00A21016" w:rsidP="003778D1">
      <w:pPr>
        <w:spacing w:line="240" w:lineRule="auto"/>
        <w:contextualSpacing/>
        <w:jc w:val="right"/>
        <w:rPr>
          <w:rFonts w:ascii="Times New Roman" w:hAnsi="Times New Roman" w:cs="Times New Roman"/>
          <w:b/>
          <w:sz w:val="24"/>
          <w:szCs w:val="24"/>
          <w:lang w:val="uk-UA"/>
        </w:rPr>
      </w:pPr>
    </w:p>
    <w:sectPr w:rsidR="00A21016" w:rsidRPr="00034B12" w:rsidSect="00671EB9">
      <w:footerReference w:type="default" r:id="rId8"/>
      <w:pgSz w:w="11906" w:h="16838"/>
      <w:pgMar w:top="851" w:right="707" w:bottom="1418" w:left="993" w:header="720" w:footer="426"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42" w:rsidRDefault="007C0E42">
      <w:pPr>
        <w:spacing w:line="240" w:lineRule="auto"/>
      </w:pPr>
      <w:r>
        <w:separator/>
      </w:r>
    </w:p>
  </w:endnote>
  <w:endnote w:type="continuationSeparator" w:id="1">
    <w:p w:rsidR="007C0E42" w:rsidRDefault="007C0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 Pro;Arial">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Arial Unicode MS">
    <w:panose1 w:val="00000000000000000000"/>
    <w:charset w:val="00"/>
    <w:family w:val="roman"/>
    <w:notTrueType/>
    <w:pitch w:val="default"/>
    <w:sig w:usb0="00000000" w:usb1="00000000" w:usb2="00000000" w:usb3="00000000" w:csb0="00000000"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Mono;Courier New">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EC" w:rsidRPr="005C27EC" w:rsidRDefault="005C27EC">
    <w:pPr>
      <w:pStyle w:val="aff5"/>
      <w:rPr>
        <w:lang w:val="uk-UA"/>
      </w:rPr>
    </w:pPr>
    <w:r>
      <w:rPr>
        <w:lang w:val="uk-UA"/>
      </w:rPr>
      <w:t xml:space="preserve">Замовник ____________________ </w:t>
    </w:r>
    <w:r>
      <w:rPr>
        <w:lang w:val="uk-UA"/>
      </w:rPr>
      <w:tab/>
    </w:r>
    <w:r>
      <w:rPr>
        <w:lang w:val="uk-UA"/>
      </w:rPr>
      <w:tab/>
      <w:t>Постачальник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42" w:rsidRDefault="007C0E42">
      <w:pPr>
        <w:spacing w:line="240" w:lineRule="auto"/>
      </w:pPr>
      <w:r>
        <w:separator/>
      </w:r>
    </w:p>
  </w:footnote>
  <w:footnote w:type="continuationSeparator" w:id="1">
    <w:p w:rsidR="007C0E42" w:rsidRDefault="007C0E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E71"/>
    <w:multiLevelType w:val="hybridMultilevel"/>
    <w:tmpl w:val="C6124082"/>
    <w:lvl w:ilvl="0" w:tplc="0419000F">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21C26"/>
    <w:multiLevelType w:val="multilevel"/>
    <w:tmpl w:val="1B5033BE"/>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360"/>
        </w:tabs>
        <w:ind w:left="360" w:hanging="360"/>
      </w:pPr>
      <w:rPr>
        <w:rFonts w:ascii="Symbol" w:hAnsi="Symbol" w:cs="Symbol" w:hint="default"/>
      </w:rPr>
    </w:lvl>
    <w:lvl w:ilvl="2">
      <w:start w:val="9"/>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7E00C8"/>
    <w:multiLevelType w:val="hybridMultilevel"/>
    <w:tmpl w:val="95461EB0"/>
    <w:lvl w:ilvl="0" w:tplc="6CCE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B5C33"/>
    <w:multiLevelType w:val="hybridMultilevel"/>
    <w:tmpl w:val="A6407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nsid w:val="10E3124D"/>
    <w:multiLevelType w:val="hybridMultilevel"/>
    <w:tmpl w:val="A2E813B6"/>
    <w:lvl w:ilvl="0" w:tplc="0000000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D174A7"/>
    <w:multiLevelType w:val="multilevel"/>
    <w:tmpl w:val="1AD4BDF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276E7289"/>
    <w:multiLevelType w:val="multilevel"/>
    <w:tmpl w:val="873A3BBA"/>
    <w:lvl w:ilvl="0">
      <w:start w:val="1"/>
      <w:numFmt w:val="bullet"/>
      <w:lvlText w:val=""/>
      <w:lvlJc w:val="left"/>
      <w:pPr>
        <w:tabs>
          <w:tab w:val="num" w:pos="345"/>
        </w:tabs>
        <w:ind w:left="345" w:hanging="360"/>
      </w:pPr>
      <w:rPr>
        <w:rFonts w:ascii="Symbol" w:hAnsi="Symbol" w:cs="OpenSymbol" w:hint="default"/>
      </w:rPr>
    </w:lvl>
    <w:lvl w:ilvl="1">
      <w:start w:val="1"/>
      <w:numFmt w:val="bullet"/>
      <w:lvlText w:val="◦"/>
      <w:lvlJc w:val="left"/>
      <w:pPr>
        <w:tabs>
          <w:tab w:val="num" w:pos="705"/>
        </w:tabs>
        <w:ind w:left="705" w:hanging="360"/>
      </w:pPr>
      <w:rPr>
        <w:rFonts w:ascii="OpenSymbol" w:hAnsi="OpenSymbol" w:cs="OpenSymbol" w:hint="default"/>
      </w:rPr>
    </w:lvl>
    <w:lvl w:ilvl="2">
      <w:start w:val="1"/>
      <w:numFmt w:val="bullet"/>
      <w:lvlText w:val="▪"/>
      <w:lvlJc w:val="left"/>
      <w:pPr>
        <w:tabs>
          <w:tab w:val="num" w:pos="1065"/>
        </w:tabs>
        <w:ind w:left="1065" w:hanging="360"/>
      </w:pPr>
      <w:rPr>
        <w:rFonts w:ascii="OpenSymbol" w:hAnsi="OpenSymbol" w:cs="OpenSymbol" w:hint="default"/>
      </w:rPr>
    </w:lvl>
    <w:lvl w:ilvl="3">
      <w:start w:val="1"/>
      <w:numFmt w:val="bullet"/>
      <w:lvlText w:val=""/>
      <w:lvlJc w:val="left"/>
      <w:pPr>
        <w:tabs>
          <w:tab w:val="num" w:pos="1425"/>
        </w:tabs>
        <w:ind w:left="1425" w:hanging="360"/>
      </w:pPr>
      <w:rPr>
        <w:rFonts w:ascii="Symbol" w:hAnsi="Symbol" w:cs="OpenSymbol" w:hint="default"/>
      </w:rPr>
    </w:lvl>
    <w:lvl w:ilvl="4">
      <w:start w:val="1"/>
      <w:numFmt w:val="bullet"/>
      <w:lvlText w:val="◦"/>
      <w:lvlJc w:val="left"/>
      <w:pPr>
        <w:tabs>
          <w:tab w:val="num" w:pos="1785"/>
        </w:tabs>
        <w:ind w:left="1785" w:hanging="360"/>
      </w:pPr>
      <w:rPr>
        <w:rFonts w:ascii="OpenSymbol" w:hAnsi="OpenSymbol" w:cs="OpenSymbol" w:hint="default"/>
      </w:rPr>
    </w:lvl>
    <w:lvl w:ilvl="5">
      <w:start w:val="1"/>
      <w:numFmt w:val="bullet"/>
      <w:lvlText w:val="▪"/>
      <w:lvlJc w:val="left"/>
      <w:pPr>
        <w:tabs>
          <w:tab w:val="num" w:pos="2145"/>
        </w:tabs>
        <w:ind w:left="2145" w:hanging="360"/>
      </w:pPr>
      <w:rPr>
        <w:rFonts w:ascii="OpenSymbol" w:hAnsi="OpenSymbol" w:cs="OpenSymbol" w:hint="default"/>
      </w:rPr>
    </w:lvl>
    <w:lvl w:ilvl="6">
      <w:start w:val="1"/>
      <w:numFmt w:val="bullet"/>
      <w:lvlText w:val=""/>
      <w:lvlJc w:val="left"/>
      <w:pPr>
        <w:tabs>
          <w:tab w:val="num" w:pos="2505"/>
        </w:tabs>
        <w:ind w:left="2505" w:hanging="360"/>
      </w:pPr>
      <w:rPr>
        <w:rFonts w:ascii="Symbol" w:hAnsi="Symbol" w:cs="OpenSymbol" w:hint="default"/>
      </w:rPr>
    </w:lvl>
    <w:lvl w:ilvl="7">
      <w:start w:val="1"/>
      <w:numFmt w:val="bullet"/>
      <w:lvlText w:val="◦"/>
      <w:lvlJc w:val="left"/>
      <w:pPr>
        <w:tabs>
          <w:tab w:val="num" w:pos="2865"/>
        </w:tabs>
        <w:ind w:left="2865" w:hanging="360"/>
      </w:pPr>
      <w:rPr>
        <w:rFonts w:ascii="OpenSymbol" w:hAnsi="OpenSymbol" w:cs="OpenSymbol" w:hint="default"/>
      </w:rPr>
    </w:lvl>
    <w:lvl w:ilvl="8">
      <w:start w:val="1"/>
      <w:numFmt w:val="bullet"/>
      <w:lvlText w:val="▪"/>
      <w:lvlJc w:val="left"/>
      <w:pPr>
        <w:tabs>
          <w:tab w:val="num" w:pos="3225"/>
        </w:tabs>
        <w:ind w:left="3225" w:hanging="360"/>
      </w:pPr>
      <w:rPr>
        <w:rFonts w:ascii="OpenSymbol" w:hAnsi="OpenSymbol" w:cs="OpenSymbol" w:hint="default"/>
      </w:rPr>
    </w:lvl>
  </w:abstractNum>
  <w:abstractNum w:abstractNumId="8">
    <w:nsid w:val="2D5B49CB"/>
    <w:multiLevelType w:val="hybridMultilevel"/>
    <w:tmpl w:val="48D6CD1C"/>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F56435E"/>
    <w:multiLevelType w:val="hybridMultilevel"/>
    <w:tmpl w:val="477A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0256CA"/>
    <w:multiLevelType w:val="multilevel"/>
    <w:tmpl w:val="9EE65F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F7043F3"/>
    <w:multiLevelType w:val="multilevel"/>
    <w:tmpl w:val="0A4A13F0"/>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7F140D"/>
    <w:multiLevelType w:val="multilevel"/>
    <w:tmpl w:val="F93295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1E2AA8"/>
    <w:multiLevelType w:val="multilevel"/>
    <w:tmpl w:val="4F06FE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EE004F"/>
    <w:multiLevelType w:val="hybridMultilevel"/>
    <w:tmpl w:val="A002DD84"/>
    <w:lvl w:ilvl="0" w:tplc="90AC8D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EE03B6"/>
    <w:multiLevelType w:val="multilevel"/>
    <w:tmpl w:val="042089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AB65D21"/>
    <w:multiLevelType w:val="hybridMultilevel"/>
    <w:tmpl w:val="C6124082"/>
    <w:lvl w:ilvl="0" w:tplc="0419000F">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10"/>
  </w:num>
  <w:num w:numId="5">
    <w:abstractNumId w:val="1"/>
  </w:num>
  <w:num w:numId="6">
    <w:abstractNumId w:val="7"/>
  </w:num>
  <w:num w:numId="7">
    <w:abstractNumId w:val="1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6"/>
  </w:num>
  <w:num w:numId="13">
    <w:abstractNumId w:val="0"/>
  </w:num>
  <w:num w:numId="14">
    <w:abstractNumId w:val="9"/>
  </w:num>
  <w:num w:numId="15">
    <w:abstractNumId w:val="14"/>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A21016"/>
    <w:rsid w:val="0000041E"/>
    <w:rsid w:val="000026DA"/>
    <w:rsid w:val="0000603A"/>
    <w:rsid w:val="00010574"/>
    <w:rsid w:val="00020C24"/>
    <w:rsid w:val="00034B12"/>
    <w:rsid w:val="000503AE"/>
    <w:rsid w:val="000658CD"/>
    <w:rsid w:val="00067B00"/>
    <w:rsid w:val="00084DE9"/>
    <w:rsid w:val="00090F9A"/>
    <w:rsid w:val="00091F94"/>
    <w:rsid w:val="00093168"/>
    <w:rsid w:val="00095E27"/>
    <w:rsid w:val="000A63DD"/>
    <w:rsid w:val="000C0812"/>
    <w:rsid w:val="000D0F76"/>
    <w:rsid w:val="000D2314"/>
    <w:rsid w:val="000E1A19"/>
    <w:rsid w:val="000E5A6E"/>
    <w:rsid w:val="000F3797"/>
    <w:rsid w:val="00102670"/>
    <w:rsid w:val="00113C44"/>
    <w:rsid w:val="00117575"/>
    <w:rsid w:val="00123121"/>
    <w:rsid w:val="0012622E"/>
    <w:rsid w:val="00126503"/>
    <w:rsid w:val="00140595"/>
    <w:rsid w:val="00142D0D"/>
    <w:rsid w:val="001467D1"/>
    <w:rsid w:val="0016789F"/>
    <w:rsid w:val="00171898"/>
    <w:rsid w:val="00172E93"/>
    <w:rsid w:val="00175051"/>
    <w:rsid w:val="0018002F"/>
    <w:rsid w:val="001B47D6"/>
    <w:rsid w:val="001C7AC2"/>
    <w:rsid w:val="001D0438"/>
    <w:rsid w:val="001E1D9A"/>
    <w:rsid w:val="001E4B77"/>
    <w:rsid w:val="001F3011"/>
    <w:rsid w:val="001F3469"/>
    <w:rsid w:val="001F4218"/>
    <w:rsid w:val="00222179"/>
    <w:rsid w:val="00227039"/>
    <w:rsid w:val="002328C5"/>
    <w:rsid w:val="0025175C"/>
    <w:rsid w:val="0025258A"/>
    <w:rsid w:val="00252D8F"/>
    <w:rsid w:val="00254338"/>
    <w:rsid w:val="00260D7A"/>
    <w:rsid w:val="00262D15"/>
    <w:rsid w:val="0026395B"/>
    <w:rsid w:val="00263B99"/>
    <w:rsid w:val="002743CC"/>
    <w:rsid w:val="00277016"/>
    <w:rsid w:val="00277821"/>
    <w:rsid w:val="00281F0A"/>
    <w:rsid w:val="0029030B"/>
    <w:rsid w:val="00294523"/>
    <w:rsid w:val="002A2136"/>
    <w:rsid w:val="002A34EE"/>
    <w:rsid w:val="002E0DF0"/>
    <w:rsid w:val="002F1638"/>
    <w:rsid w:val="002F30F1"/>
    <w:rsid w:val="00302616"/>
    <w:rsid w:val="00303451"/>
    <w:rsid w:val="00304489"/>
    <w:rsid w:val="003105F7"/>
    <w:rsid w:val="00312925"/>
    <w:rsid w:val="00330018"/>
    <w:rsid w:val="003362B8"/>
    <w:rsid w:val="003576EE"/>
    <w:rsid w:val="00375080"/>
    <w:rsid w:val="00376894"/>
    <w:rsid w:val="003778D1"/>
    <w:rsid w:val="0038303F"/>
    <w:rsid w:val="00383868"/>
    <w:rsid w:val="00384C68"/>
    <w:rsid w:val="00393C5D"/>
    <w:rsid w:val="003A2757"/>
    <w:rsid w:val="003B0B5D"/>
    <w:rsid w:val="003B27F9"/>
    <w:rsid w:val="003B4108"/>
    <w:rsid w:val="003E4C45"/>
    <w:rsid w:val="003F1D05"/>
    <w:rsid w:val="003F647C"/>
    <w:rsid w:val="0040110F"/>
    <w:rsid w:val="00402D31"/>
    <w:rsid w:val="00404CD4"/>
    <w:rsid w:val="00410659"/>
    <w:rsid w:val="004210C3"/>
    <w:rsid w:val="004306A6"/>
    <w:rsid w:val="00430C34"/>
    <w:rsid w:val="00493D09"/>
    <w:rsid w:val="004B0742"/>
    <w:rsid w:val="004B37D3"/>
    <w:rsid w:val="004D2AC7"/>
    <w:rsid w:val="004E5249"/>
    <w:rsid w:val="004F3C71"/>
    <w:rsid w:val="004F5CBA"/>
    <w:rsid w:val="00500EDD"/>
    <w:rsid w:val="0050755B"/>
    <w:rsid w:val="005157D5"/>
    <w:rsid w:val="00526D3F"/>
    <w:rsid w:val="005304D0"/>
    <w:rsid w:val="0054117F"/>
    <w:rsid w:val="005419C0"/>
    <w:rsid w:val="005678B4"/>
    <w:rsid w:val="0057330F"/>
    <w:rsid w:val="005765AD"/>
    <w:rsid w:val="00584DAD"/>
    <w:rsid w:val="00587DAF"/>
    <w:rsid w:val="005B6840"/>
    <w:rsid w:val="005C27EC"/>
    <w:rsid w:val="005C4976"/>
    <w:rsid w:val="005C5DE3"/>
    <w:rsid w:val="005D7F8D"/>
    <w:rsid w:val="005E5040"/>
    <w:rsid w:val="00600CC8"/>
    <w:rsid w:val="00616068"/>
    <w:rsid w:val="00642B52"/>
    <w:rsid w:val="00645882"/>
    <w:rsid w:val="0064796B"/>
    <w:rsid w:val="00652F89"/>
    <w:rsid w:val="0065344A"/>
    <w:rsid w:val="006543D2"/>
    <w:rsid w:val="00667A06"/>
    <w:rsid w:val="00671EB9"/>
    <w:rsid w:val="00695360"/>
    <w:rsid w:val="006A18F7"/>
    <w:rsid w:val="006A68BC"/>
    <w:rsid w:val="006B30BB"/>
    <w:rsid w:val="006D4894"/>
    <w:rsid w:val="006D5741"/>
    <w:rsid w:val="007122B4"/>
    <w:rsid w:val="00724287"/>
    <w:rsid w:val="00727897"/>
    <w:rsid w:val="00737F0D"/>
    <w:rsid w:val="00745E02"/>
    <w:rsid w:val="00752C95"/>
    <w:rsid w:val="00761934"/>
    <w:rsid w:val="00773416"/>
    <w:rsid w:val="00790544"/>
    <w:rsid w:val="00794342"/>
    <w:rsid w:val="007A2514"/>
    <w:rsid w:val="007C0E42"/>
    <w:rsid w:val="007C70F4"/>
    <w:rsid w:val="007D240D"/>
    <w:rsid w:val="007D4FA8"/>
    <w:rsid w:val="007E620B"/>
    <w:rsid w:val="007F2E26"/>
    <w:rsid w:val="008253F8"/>
    <w:rsid w:val="00826DF8"/>
    <w:rsid w:val="00832F5E"/>
    <w:rsid w:val="008339CD"/>
    <w:rsid w:val="008443A7"/>
    <w:rsid w:val="00850C47"/>
    <w:rsid w:val="008529A3"/>
    <w:rsid w:val="0086552E"/>
    <w:rsid w:val="00870C65"/>
    <w:rsid w:val="008763BF"/>
    <w:rsid w:val="00876AFE"/>
    <w:rsid w:val="008B6048"/>
    <w:rsid w:val="008D0906"/>
    <w:rsid w:val="008F4C13"/>
    <w:rsid w:val="00901A2E"/>
    <w:rsid w:val="00903546"/>
    <w:rsid w:val="00905AC3"/>
    <w:rsid w:val="00906C8A"/>
    <w:rsid w:val="00907CD6"/>
    <w:rsid w:val="009120C4"/>
    <w:rsid w:val="00921BA5"/>
    <w:rsid w:val="00933BD6"/>
    <w:rsid w:val="00941809"/>
    <w:rsid w:val="00952848"/>
    <w:rsid w:val="0096272F"/>
    <w:rsid w:val="00985F1C"/>
    <w:rsid w:val="009C5ED4"/>
    <w:rsid w:val="009D301E"/>
    <w:rsid w:val="009F00A8"/>
    <w:rsid w:val="009F5077"/>
    <w:rsid w:val="00A0104F"/>
    <w:rsid w:val="00A05691"/>
    <w:rsid w:val="00A0683F"/>
    <w:rsid w:val="00A21016"/>
    <w:rsid w:val="00A235A9"/>
    <w:rsid w:val="00A3485C"/>
    <w:rsid w:val="00A52BE9"/>
    <w:rsid w:val="00A565F5"/>
    <w:rsid w:val="00A60E93"/>
    <w:rsid w:val="00AB6174"/>
    <w:rsid w:val="00AC24F1"/>
    <w:rsid w:val="00AC4E24"/>
    <w:rsid w:val="00AC56BF"/>
    <w:rsid w:val="00AC7C62"/>
    <w:rsid w:val="00AD06B7"/>
    <w:rsid w:val="00AD206B"/>
    <w:rsid w:val="00AF0A58"/>
    <w:rsid w:val="00AF27D3"/>
    <w:rsid w:val="00B122B8"/>
    <w:rsid w:val="00B16BB8"/>
    <w:rsid w:val="00B36132"/>
    <w:rsid w:val="00B37134"/>
    <w:rsid w:val="00B427DB"/>
    <w:rsid w:val="00B4322A"/>
    <w:rsid w:val="00B55233"/>
    <w:rsid w:val="00BC5D2B"/>
    <w:rsid w:val="00BC7AED"/>
    <w:rsid w:val="00BD2016"/>
    <w:rsid w:val="00BD22AD"/>
    <w:rsid w:val="00BD6181"/>
    <w:rsid w:val="00BF019A"/>
    <w:rsid w:val="00C13B16"/>
    <w:rsid w:val="00C204D2"/>
    <w:rsid w:val="00C26D4D"/>
    <w:rsid w:val="00C43623"/>
    <w:rsid w:val="00C455DF"/>
    <w:rsid w:val="00C72C67"/>
    <w:rsid w:val="00C746E6"/>
    <w:rsid w:val="00CA01E4"/>
    <w:rsid w:val="00CA5549"/>
    <w:rsid w:val="00D049A7"/>
    <w:rsid w:val="00D06046"/>
    <w:rsid w:val="00D65A3E"/>
    <w:rsid w:val="00D73393"/>
    <w:rsid w:val="00D7731A"/>
    <w:rsid w:val="00D80FFD"/>
    <w:rsid w:val="00D868C3"/>
    <w:rsid w:val="00D87DC3"/>
    <w:rsid w:val="00DB3D2B"/>
    <w:rsid w:val="00DC7BDB"/>
    <w:rsid w:val="00DD5076"/>
    <w:rsid w:val="00DD7FAC"/>
    <w:rsid w:val="00E32EF0"/>
    <w:rsid w:val="00E44378"/>
    <w:rsid w:val="00E60B38"/>
    <w:rsid w:val="00E67352"/>
    <w:rsid w:val="00E732EA"/>
    <w:rsid w:val="00E8704C"/>
    <w:rsid w:val="00EA165A"/>
    <w:rsid w:val="00EA40DD"/>
    <w:rsid w:val="00EB166B"/>
    <w:rsid w:val="00EC292A"/>
    <w:rsid w:val="00ED438C"/>
    <w:rsid w:val="00EE0363"/>
    <w:rsid w:val="00F01BEA"/>
    <w:rsid w:val="00F03E2E"/>
    <w:rsid w:val="00F11179"/>
    <w:rsid w:val="00F26764"/>
    <w:rsid w:val="00F3268E"/>
    <w:rsid w:val="00F45C22"/>
    <w:rsid w:val="00F7391B"/>
    <w:rsid w:val="00F92E00"/>
    <w:rsid w:val="00F94C2C"/>
    <w:rsid w:val="00FA5B45"/>
    <w:rsid w:val="00FD1CA3"/>
    <w:rsid w:val="00FD3588"/>
    <w:rsid w:val="00FE5810"/>
    <w:rsid w:val="00FF05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28"/>
    <w:pPr>
      <w:spacing w:line="276" w:lineRule="auto"/>
    </w:pPr>
    <w:rPr>
      <w:rFonts w:ascii="Arial" w:eastAsia="Arial" w:hAnsi="Arial"/>
      <w:kern w:val="0"/>
      <w:sz w:val="22"/>
      <w:szCs w:val="22"/>
      <w:lang w:eastAsia="en-US" w:bidi="ar-SA"/>
    </w:rPr>
  </w:style>
  <w:style w:type="paragraph" w:styleId="1">
    <w:name w:val="heading 1"/>
    <w:basedOn w:val="a"/>
    <w:next w:val="a"/>
    <w:qFormat/>
    <w:rsid w:val="00AE3128"/>
    <w:pPr>
      <w:keepNext/>
      <w:keepLines/>
      <w:spacing w:before="400" w:after="120"/>
      <w:outlineLvl w:val="0"/>
    </w:pPr>
    <w:rPr>
      <w:sz w:val="40"/>
      <w:szCs w:val="40"/>
    </w:rPr>
  </w:style>
  <w:style w:type="paragraph" w:styleId="2">
    <w:name w:val="heading 2"/>
    <w:basedOn w:val="a"/>
    <w:next w:val="a"/>
    <w:qFormat/>
    <w:rsid w:val="00AE3128"/>
    <w:pPr>
      <w:keepNext/>
      <w:keepLines/>
      <w:spacing w:before="360" w:after="120"/>
      <w:outlineLvl w:val="1"/>
    </w:pPr>
    <w:rPr>
      <w:sz w:val="32"/>
      <w:szCs w:val="32"/>
    </w:rPr>
  </w:style>
  <w:style w:type="paragraph" w:styleId="3">
    <w:name w:val="heading 3"/>
    <w:basedOn w:val="a"/>
    <w:next w:val="a"/>
    <w:qFormat/>
    <w:rsid w:val="00AE3128"/>
    <w:pPr>
      <w:keepNext/>
      <w:keepLines/>
      <w:spacing w:before="320" w:after="80"/>
      <w:outlineLvl w:val="2"/>
    </w:pPr>
    <w:rPr>
      <w:color w:val="434343"/>
      <w:sz w:val="28"/>
      <w:szCs w:val="28"/>
    </w:rPr>
  </w:style>
  <w:style w:type="paragraph" w:styleId="4">
    <w:name w:val="heading 4"/>
    <w:basedOn w:val="a"/>
    <w:next w:val="a"/>
    <w:qFormat/>
    <w:rsid w:val="00AE3128"/>
    <w:pPr>
      <w:keepNext/>
      <w:keepLines/>
      <w:spacing w:before="280" w:after="80"/>
      <w:outlineLvl w:val="3"/>
    </w:pPr>
    <w:rPr>
      <w:color w:val="666666"/>
      <w:sz w:val="24"/>
      <w:szCs w:val="24"/>
    </w:rPr>
  </w:style>
  <w:style w:type="paragraph" w:styleId="5">
    <w:name w:val="heading 5"/>
    <w:basedOn w:val="a"/>
    <w:next w:val="a"/>
    <w:qFormat/>
    <w:rsid w:val="00AE3128"/>
    <w:pPr>
      <w:keepNext/>
      <w:keepLines/>
      <w:spacing w:before="240" w:after="80"/>
      <w:outlineLvl w:val="4"/>
    </w:pPr>
    <w:rPr>
      <w:color w:val="666666"/>
    </w:rPr>
  </w:style>
  <w:style w:type="paragraph" w:styleId="6">
    <w:name w:val="heading 6"/>
    <w:basedOn w:val="a"/>
    <w:next w:val="a"/>
    <w:qFormat/>
    <w:rsid w:val="00AE31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rsid w:val="00AE3128"/>
    <w:rPr>
      <w:color w:val="000080"/>
      <w:u w:val="single"/>
    </w:rPr>
  </w:style>
  <w:style w:type="character" w:customStyle="1" w:styleId="HTML">
    <w:name w:val="Стандартный HTML Знак"/>
    <w:basedOn w:val="a0"/>
    <w:uiPriority w:val="99"/>
    <w:qFormat/>
    <w:rsid w:val="00814A30"/>
    <w:rPr>
      <w:rFonts w:ascii="Courier New" w:eastAsia="Times New Roman" w:hAnsi="Courier New" w:cs="Courier New"/>
      <w:sz w:val="20"/>
      <w:szCs w:val="20"/>
      <w:lang w:eastAsia="ru-RU"/>
    </w:rPr>
  </w:style>
  <w:style w:type="character" w:customStyle="1" w:styleId="a3">
    <w:name w:val="Основной текст + Курсив"/>
    <w:qFormat/>
    <w:rsid w:val="00266848"/>
    <w:rPr>
      <w:i/>
      <w:iCs/>
      <w:color w:val="000000"/>
      <w:spacing w:val="1"/>
      <w:w w:val="100"/>
      <w:sz w:val="21"/>
      <w:szCs w:val="21"/>
      <w:shd w:val="clear" w:color="auto" w:fill="FFFFFF"/>
      <w:lang w:val="uk-UA"/>
    </w:rPr>
  </w:style>
  <w:style w:type="character" w:styleId="a4">
    <w:name w:val="Strong"/>
    <w:basedOn w:val="a0"/>
    <w:uiPriority w:val="22"/>
    <w:qFormat/>
    <w:rsid w:val="0066735B"/>
    <w:rPr>
      <w:b/>
      <w:bCs/>
    </w:rPr>
  </w:style>
  <w:style w:type="character" w:customStyle="1" w:styleId="a5">
    <w:name w:val="Текст выноски Знак"/>
    <w:basedOn w:val="a0"/>
    <w:uiPriority w:val="99"/>
    <w:semiHidden/>
    <w:qFormat/>
    <w:rsid w:val="005F4E70"/>
    <w:rPr>
      <w:rFonts w:ascii="Tahoma" w:hAnsi="Tahoma" w:cs="Tahoma"/>
      <w:sz w:val="16"/>
      <w:szCs w:val="16"/>
    </w:rPr>
  </w:style>
  <w:style w:type="character" w:customStyle="1" w:styleId="a6">
    <w:name w:val="Абзац списка Знак"/>
    <w:uiPriority w:val="34"/>
    <w:qFormat/>
    <w:rsid w:val="00EE4E83"/>
  </w:style>
  <w:style w:type="character" w:customStyle="1" w:styleId="a7">
    <w:name w:val="Текст Знак"/>
    <w:basedOn w:val="a0"/>
    <w:qFormat/>
    <w:rsid w:val="0016789F"/>
    <w:rPr>
      <w:rFonts w:ascii="Courier New" w:eastAsia="Times New Roman" w:hAnsi="Courier New" w:cs="Times New Roman"/>
      <w:sz w:val="20"/>
      <w:szCs w:val="20"/>
      <w:lang w:val="ru-RU" w:eastAsia="ru-RU"/>
    </w:rPr>
  </w:style>
  <w:style w:type="character" w:customStyle="1" w:styleId="atn">
    <w:name w:val="atn"/>
    <w:basedOn w:val="a0"/>
    <w:qFormat/>
    <w:rsid w:val="0016789F"/>
  </w:style>
  <w:style w:type="character" w:customStyle="1" w:styleId="a8">
    <w:name w:val="Основной текст Знак"/>
    <w:basedOn w:val="a0"/>
    <w:uiPriority w:val="99"/>
    <w:qFormat/>
    <w:rsid w:val="0016789F"/>
    <w:rPr>
      <w:rFonts w:ascii="Times New Roman" w:eastAsia="Times New Roman" w:hAnsi="Times New Roman" w:cs="Times New Roman"/>
      <w:sz w:val="24"/>
      <w:szCs w:val="24"/>
      <w:lang w:eastAsia="ru-RU"/>
    </w:rPr>
  </w:style>
  <w:style w:type="character" w:customStyle="1" w:styleId="216pt">
    <w:name w:val="Основний текст (2) + 16 pt"/>
    <w:qFormat/>
    <w:rsid w:val="0016789F"/>
    <w:rPr>
      <w:rFonts w:ascii="Times New Roman" w:hAnsi="Times New Roman" w:cs="Times New Roman"/>
      <w:sz w:val="32"/>
      <w:szCs w:val="32"/>
      <w:highlight w:val="white"/>
    </w:rPr>
  </w:style>
  <w:style w:type="character" w:customStyle="1" w:styleId="20">
    <w:name w:val="Основний текст (2)"/>
    <w:qFormat/>
    <w:rsid w:val="0016789F"/>
    <w:rPr>
      <w:rFonts w:ascii="Times New Roman" w:hAnsi="Times New Roman" w:cs="Times New Roman"/>
      <w:highlight w:val="white"/>
    </w:rPr>
  </w:style>
  <w:style w:type="character" w:customStyle="1" w:styleId="21">
    <w:name w:val="Основний текст (2) + Напівжирний1"/>
    <w:qFormat/>
    <w:rsid w:val="0016789F"/>
    <w:rPr>
      <w:rFonts w:ascii="Times New Roman" w:hAnsi="Times New Roman" w:cs="Times New Roman"/>
      <w:highlight w:val="white"/>
    </w:rPr>
  </w:style>
  <w:style w:type="character" w:customStyle="1" w:styleId="7TimesNewRoman">
    <w:name w:val="Основний текст (7) + Times New Roman"/>
    <w:qFormat/>
    <w:rsid w:val="0016789F"/>
    <w:rPr>
      <w:rFonts w:ascii="Times New Roman" w:hAnsi="Times New Roman" w:cs="Times New Roman"/>
      <w:spacing w:val="0"/>
      <w:sz w:val="24"/>
      <w:szCs w:val="24"/>
      <w:highlight w:val="white"/>
    </w:rPr>
  </w:style>
  <w:style w:type="character" w:customStyle="1" w:styleId="7Exact">
    <w:name w:val="Основний текст (7) Exact"/>
    <w:qFormat/>
    <w:rsid w:val="0016789F"/>
    <w:rPr>
      <w:rFonts w:ascii="Impact" w:hAnsi="Impact" w:cs="Impact"/>
      <w:spacing w:val="40"/>
      <w:sz w:val="21"/>
      <w:szCs w:val="21"/>
      <w:highlight w:val="white"/>
    </w:rPr>
  </w:style>
  <w:style w:type="character" w:customStyle="1" w:styleId="50">
    <w:name w:val="Основний текст (5)_"/>
    <w:qFormat/>
    <w:rsid w:val="0016789F"/>
    <w:rPr>
      <w:rFonts w:ascii="Times New Roman" w:hAnsi="Times New Roman"/>
      <w:highlight w:val="white"/>
    </w:rPr>
  </w:style>
  <w:style w:type="character" w:customStyle="1" w:styleId="2Exact">
    <w:name w:val="Основний текст (2) Exact"/>
    <w:qFormat/>
    <w:rsid w:val="0016789F"/>
    <w:rPr>
      <w:rFonts w:ascii="Times New Roman" w:hAnsi="Times New Roman" w:cs="Times New Roman"/>
      <w:u w:val="none"/>
    </w:rPr>
  </w:style>
  <w:style w:type="character" w:customStyle="1" w:styleId="30">
    <w:name w:val="Заголовок №3_"/>
    <w:qFormat/>
    <w:rsid w:val="0016789F"/>
    <w:rPr>
      <w:rFonts w:ascii="Times New Roman" w:hAnsi="Times New Roman"/>
      <w:highlight w:val="white"/>
    </w:rPr>
  </w:style>
  <w:style w:type="character" w:customStyle="1" w:styleId="22">
    <w:name w:val="Основний текст (2) + Напівжирний"/>
    <w:qFormat/>
    <w:rsid w:val="0016789F"/>
    <w:rPr>
      <w:rFonts w:ascii="Times New Roman" w:hAnsi="Times New Roman" w:cs="Times New Roman"/>
      <w:highlight w:val="white"/>
    </w:rPr>
  </w:style>
  <w:style w:type="character" w:customStyle="1" w:styleId="23">
    <w:name w:val="Основний текст (2)_"/>
    <w:qFormat/>
    <w:rsid w:val="0016789F"/>
    <w:rPr>
      <w:rFonts w:ascii="Times New Roman" w:hAnsi="Times New Roman"/>
      <w:highlight w:val="white"/>
    </w:rPr>
  </w:style>
  <w:style w:type="character" w:customStyle="1" w:styleId="shorttext">
    <w:name w:val="short_text"/>
    <w:qFormat/>
    <w:rsid w:val="0016789F"/>
  </w:style>
  <w:style w:type="character" w:customStyle="1" w:styleId="a9">
    <w:name w:val="Основной текст с отступом Знак"/>
    <w:qFormat/>
    <w:rsid w:val="0016789F"/>
    <w:rPr>
      <w:rFonts w:cs="Times New Roman"/>
      <w:lang w:eastAsia="en-US"/>
    </w:rPr>
  </w:style>
  <w:style w:type="character" w:customStyle="1" w:styleId="24">
    <w:name w:val="Основной текст с отступом 2 Знак"/>
    <w:qFormat/>
    <w:rsid w:val="0016789F"/>
    <w:rPr>
      <w:rFonts w:ascii="Times New Roman" w:hAnsi="Times New Roman" w:cs="Times New Roman"/>
      <w:sz w:val="24"/>
      <w:szCs w:val="24"/>
      <w:lang w:eastAsia="ru-RU"/>
    </w:rPr>
  </w:style>
  <w:style w:type="character" w:customStyle="1" w:styleId="31">
    <w:name w:val="Основной текст 3 Знак"/>
    <w:qFormat/>
    <w:rsid w:val="0016789F"/>
    <w:rPr>
      <w:rFonts w:ascii="Times New Roman" w:hAnsi="Times New Roman" w:cs="Times New Roman"/>
      <w:sz w:val="16"/>
      <w:szCs w:val="16"/>
      <w:lang w:val="uk-UA" w:eastAsia="ru-RU"/>
    </w:rPr>
  </w:style>
  <w:style w:type="character" w:customStyle="1" w:styleId="aa">
    <w:name w:val="Нижний колонтитул Знак"/>
    <w:qFormat/>
    <w:rsid w:val="0016789F"/>
    <w:rPr>
      <w:rFonts w:cs="Times New Roman"/>
    </w:rPr>
  </w:style>
  <w:style w:type="character" w:customStyle="1" w:styleId="ab">
    <w:name w:val="Верхний колонтитул Знак"/>
    <w:qFormat/>
    <w:rsid w:val="0016789F"/>
    <w:rPr>
      <w:rFonts w:cs="Times New Roman"/>
    </w:rPr>
  </w:style>
  <w:style w:type="character" w:customStyle="1" w:styleId="grame">
    <w:name w:val="grame"/>
    <w:qFormat/>
    <w:rsid w:val="0016789F"/>
    <w:rPr>
      <w:rFonts w:cs="Times New Roman"/>
    </w:rPr>
  </w:style>
  <w:style w:type="character" w:customStyle="1" w:styleId="h-hidden">
    <w:name w:val="h-hidden"/>
    <w:qFormat/>
    <w:rsid w:val="0016789F"/>
  </w:style>
  <w:style w:type="character" w:customStyle="1" w:styleId="snmenutitle">
    <w:name w:val="sn_menu_title"/>
    <w:qFormat/>
    <w:rsid w:val="0016789F"/>
    <w:rPr>
      <w:rFonts w:cs="Times New Roman"/>
    </w:rPr>
  </w:style>
  <w:style w:type="character" w:customStyle="1" w:styleId="11">
    <w:name w:val="Обычный (веб) Знак1"/>
    <w:qFormat/>
    <w:rsid w:val="0016789F"/>
    <w:rPr>
      <w:rFonts w:ascii="Times New Roman" w:hAnsi="Times New Roman"/>
      <w:sz w:val="24"/>
      <w:lang w:val="uk-UA" w:eastAsia="uk-UA"/>
    </w:rPr>
  </w:style>
  <w:style w:type="character" w:customStyle="1" w:styleId="apple-converted-space">
    <w:name w:val="apple-converted-space"/>
    <w:qFormat/>
    <w:rsid w:val="0016789F"/>
    <w:rPr>
      <w:rFonts w:cs="Times New Roman"/>
    </w:rPr>
  </w:style>
  <w:style w:type="character" w:customStyle="1" w:styleId="40">
    <w:name w:val="Заголовок 4 Знак"/>
    <w:qFormat/>
    <w:rsid w:val="0016789F"/>
    <w:rPr>
      <w:rFonts w:ascii="Calibri" w:hAnsi="Calibri" w:cs="Times New Roman"/>
      <w:b/>
      <w:bCs/>
      <w:sz w:val="28"/>
      <w:szCs w:val="28"/>
      <w:lang w:val="uk-UA" w:eastAsia="uk-UA"/>
    </w:rPr>
  </w:style>
  <w:style w:type="character" w:customStyle="1" w:styleId="32">
    <w:name w:val="Заголовок 3 Знак"/>
    <w:qFormat/>
    <w:rsid w:val="0016789F"/>
    <w:rPr>
      <w:rFonts w:ascii="Times New Roman" w:hAnsi="Times New Roman" w:cs="Times New Roman"/>
      <w:b/>
      <w:bCs/>
      <w:sz w:val="27"/>
      <w:szCs w:val="27"/>
      <w:lang w:eastAsia="ru-RU"/>
    </w:rPr>
  </w:style>
  <w:style w:type="character" w:customStyle="1" w:styleId="12">
    <w:name w:val="Заголовок 1 Знак"/>
    <w:qFormat/>
    <w:rsid w:val="0016789F"/>
    <w:rPr>
      <w:rFonts w:ascii="Cambria" w:hAnsi="Cambria" w:cs="Times New Roman"/>
      <w:b/>
      <w:bCs/>
      <w:color w:val="365F91"/>
      <w:sz w:val="28"/>
      <w:szCs w:val="28"/>
    </w:rPr>
  </w:style>
  <w:style w:type="character" w:customStyle="1" w:styleId="A10">
    <w:name w:val="A1"/>
    <w:qFormat/>
    <w:rsid w:val="0016789F"/>
    <w:rPr>
      <w:rFonts w:cs="Myriad Pro;Arial"/>
      <w:color w:val="000000"/>
      <w:sz w:val="44"/>
      <w:szCs w:val="44"/>
    </w:rPr>
  </w:style>
  <w:style w:type="character" w:customStyle="1" w:styleId="25">
    <w:name w:val="Основной текст 2 Знак"/>
    <w:qFormat/>
    <w:rsid w:val="0016789F"/>
    <w:rPr>
      <w:rFonts w:ascii="Times New Roman CYR" w:hAnsi="Times New Roman CYR" w:cs="Times New Roman CYR"/>
      <w:sz w:val="24"/>
      <w:szCs w:val="24"/>
    </w:rPr>
  </w:style>
  <w:style w:type="character" w:customStyle="1" w:styleId="ac">
    <w:name w:val="Название Знак"/>
    <w:qFormat/>
    <w:rsid w:val="0016789F"/>
    <w:rPr>
      <w:rFonts w:ascii="Arial" w:eastAsia="Microsoft YaHei" w:hAnsi="Arial" w:cs="Arial"/>
      <w:kern w:val="2"/>
      <w:sz w:val="28"/>
      <w:szCs w:val="28"/>
    </w:rPr>
  </w:style>
  <w:style w:type="character" w:customStyle="1" w:styleId="rvts0">
    <w:name w:val="rvts0"/>
    <w:qFormat/>
    <w:rsid w:val="0016789F"/>
    <w:rPr>
      <w:rFonts w:ascii="Times New Roman" w:hAnsi="Times New Roman" w:cs="Times New Roman"/>
    </w:rPr>
  </w:style>
  <w:style w:type="character" w:customStyle="1" w:styleId="st">
    <w:name w:val="st"/>
    <w:basedOn w:val="a0"/>
    <w:qFormat/>
    <w:rsid w:val="0016789F"/>
  </w:style>
  <w:style w:type="character" w:customStyle="1" w:styleId="ad">
    <w:name w:val="Маркеры списка"/>
    <w:qFormat/>
    <w:rsid w:val="0016789F"/>
    <w:rPr>
      <w:rFonts w:ascii="OpenSymbol;Arial Unicode MS" w:eastAsia="OpenSymbol;Arial Unicode MS" w:hAnsi="OpenSymbol;Arial Unicode MS" w:cs="OpenSymbol;Arial Unicode MS"/>
    </w:rPr>
  </w:style>
  <w:style w:type="character" w:customStyle="1" w:styleId="h-vertical-top">
    <w:name w:val="h-vertical-top"/>
    <w:qFormat/>
    <w:rsid w:val="0016789F"/>
    <w:rPr>
      <w:rFonts w:cs="Times New Roman"/>
    </w:rPr>
  </w:style>
  <w:style w:type="character" w:customStyle="1" w:styleId="docdata">
    <w:name w:val="docdata"/>
    <w:basedOn w:val="26"/>
    <w:qFormat/>
    <w:rsid w:val="0016789F"/>
  </w:style>
  <w:style w:type="character" w:customStyle="1" w:styleId="ae">
    <w:name w:val="Символ нумерации"/>
    <w:qFormat/>
    <w:rsid w:val="0016789F"/>
  </w:style>
  <w:style w:type="character" w:customStyle="1" w:styleId="13">
    <w:name w:val="Виділення1"/>
    <w:qFormat/>
    <w:rsid w:val="0016789F"/>
    <w:rPr>
      <w:i/>
      <w:iCs/>
    </w:rPr>
  </w:style>
  <w:style w:type="character" w:customStyle="1" w:styleId="af">
    <w:name w:val="Виділення жирним"/>
    <w:qFormat/>
    <w:rsid w:val="0016789F"/>
    <w:rPr>
      <w:b/>
      <w:bCs/>
    </w:rPr>
  </w:style>
  <w:style w:type="character" w:customStyle="1" w:styleId="af0">
    <w:name w:val="Знак Знак"/>
    <w:qFormat/>
    <w:rsid w:val="0016789F"/>
    <w:rPr>
      <w:rFonts w:ascii="Times New Roman CYR" w:hAnsi="Times New Roman CYR" w:cs="Times New Roman CYR"/>
      <w:sz w:val="24"/>
      <w:szCs w:val="24"/>
      <w:lang w:val="uk-UA"/>
    </w:rPr>
  </w:style>
  <w:style w:type="character" w:customStyle="1" w:styleId="14">
    <w:name w:val="Знак Знак1"/>
    <w:qFormat/>
    <w:rsid w:val="0016789F"/>
    <w:rPr>
      <w:rFonts w:ascii="Times New Roman CYR" w:hAnsi="Times New Roman CYR" w:cs="Times New Roman CYR"/>
      <w:sz w:val="24"/>
      <w:szCs w:val="24"/>
      <w:lang w:val="uk-UA"/>
    </w:rPr>
  </w:style>
  <w:style w:type="character" w:customStyle="1" w:styleId="51">
    <w:name w:val="Знак Знак5"/>
    <w:qFormat/>
    <w:rsid w:val="0016789F"/>
    <w:rPr>
      <w:rFonts w:ascii="Cambria" w:eastAsia="Times New Roman" w:hAnsi="Cambria" w:cs="Times New Roman"/>
      <w:b/>
      <w:bCs/>
      <w:sz w:val="26"/>
      <w:szCs w:val="26"/>
      <w:lang w:val="uk-UA"/>
    </w:rPr>
  </w:style>
  <w:style w:type="character" w:customStyle="1" w:styleId="27">
    <w:name w:val="Знак Знак2"/>
    <w:qFormat/>
    <w:rsid w:val="0016789F"/>
    <w:rPr>
      <w:rFonts w:ascii="Courier New" w:hAnsi="Courier New" w:cs="Courier New"/>
    </w:rPr>
  </w:style>
  <w:style w:type="character" w:customStyle="1" w:styleId="60">
    <w:name w:val="Знак Знак6"/>
    <w:qFormat/>
    <w:rsid w:val="0016789F"/>
    <w:rPr>
      <w:rFonts w:ascii="Arial" w:hAnsi="Arial" w:cs="Arial"/>
      <w:b/>
      <w:bCs/>
      <w:kern w:val="2"/>
      <w:sz w:val="32"/>
      <w:szCs w:val="32"/>
      <w:lang w:val="uk-UA"/>
    </w:rPr>
  </w:style>
  <w:style w:type="character" w:customStyle="1" w:styleId="33">
    <w:name w:val="Знак Знак3"/>
    <w:qFormat/>
    <w:rsid w:val="0016789F"/>
    <w:rPr>
      <w:rFonts w:ascii="Helvetica;Arial" w:hAnsi="Helvetica;Arial" w:cs="Helvetica;Arial"/>
      <w:color w:val="000044"/>
      <w:lang w:val="ru-RU" w:bidi="ar-SA"/>
    </w:rPr>
  </w:style>
  <w:style w:type="character" w:customStyle="1" w:styleId="28">
    <w:name w:val="Основной текст (2)_"/>
    <w:qFormat/>
    <w:rsid w:val="0016789F"/>
    <w:rPr>
      <w:b/>
      <w:bCs/>
      <w:sz w:val="26"/>
      <w:szCs w:val="26"/>
      <w:highlight w:val="white"/>
      <w:lang w:bidi="ar-SA"/>
    </w:rPr>
  </w:style>
  <w:style w:type="character" w:customStyle="1" w:styleId="15">
    <w:name w:val="Основной шрифт абзаца1"/>
    <w:qFormat/>
    <w:rsid w:val="0016789F"/>
  </w:style>
  <w:style w:type="character" w:customStyle="1" w:styleId="26">
    <w:name w:val="Основной шрифт абзаца2"/>
    <w:qFormat/>
    <w:rsid w:val="0016789F"/>
  </w:style>
  <w:style w:type="character" w:customStyle="1" w:styleId="WW8Num13z0">
    <w:name w:val="WW8Num13z0"/>
    <w:qFormat/>
    <w:rsid w:val="0016789F"/>
    <w:rPr>
      <w:rFonts w:ascii="Times New Roman" w:hAnsi="Times New Roman" w:cs="Times New Roman"/>
      <w:b w:val="0"/>
      <w:i w:val="0"/>
      <w:strike w:val="0"/>
      <w:dstrike w:val="0"/>
      <w:color w:val="000000"/>
      <w:sz w:val="24"/>
      <w:u w:val="none"/>
    </w:rPr>
  </w:style>
  <w:style w:type="character" w:customStyle="1" w:styleId="WW8Num12z8">
    <w:name w:val="WW8Num12z8"/>
    <w:qFormat/>
    <w:rsid w:val="0016789F"/>
  </w:style>
  <w:style w:type="character" w:customStyle="1" w:styleId="WW8Num12z7">
    <w:name w:val="WW8Num12z7"/>
    <w:qFormat/>
    <w:rsid w:val="0016789F"/>
  </w:style>
  <w:style w:type="character" w:customStyle="1" w:styleId="WW8Num12z6">
    <w:name w:val="WW8Num12z6"/>
    <w:qFormat/>
    <w:rsid w:val="0016789F"/>
  </w:style>
  <w:style w:type="character" w:customStyle="1" w:styleId="WW8Num12z5">
    <w:name w:val="WW8Num12z5"/>
    <w:qFormat/>
    <w:rsid w:val="0016789F"/>
  </w:style>
  <w:style w:type="character" w:customStyle="1" w:styleId="WW8Num12z4">
    <w:name w:val="WW8Num12z4"/>
    <w:qFormat/>
    <w:rsid w:val="0016789F"/>
  </w:style>
  <w:style w:type="character" w:customStyle="1" w:styleId="WW8Num12z3">
    <w:name w:val="WW8Num12z3"/>
    <w:qFormat/>
    <w:rsid w:val="0016789F"/>
  </w:style>
  <w:style w:type="character" w:customStyle="1" w:styleId="WW8Num12z2">
    <w:name w:val="WW8Num12z2"/>
    <w:qFormat/>
    <w:rsid w:val="0016789F"/>
  </w:style>
  <w:style w:type="character" w:customStyle="1" w:styleId="WW8Num12z1">
    <w:name w:val="WW8Num12z1"/>
    <w:qFormat/>
    <w:rsid w:val="0016789F"/>
  </w:style>
  <w:style w:type="character" w:customStyle="1" w:styleId="WW8Num12z0">
    <w:name w:val="WW8Num12z0"/>
    <w:qFormat/>
    <w:rsid w:val="0016789F"/>
    <w:rPr>
      <w:rFonts w:eastAsia="Times New Roman" w:cs="Times New Roman"/>
      <w:b/>
      <w:bCs/>
      <w:color w:val="000000"/>
    </w:rPr>
  </w:style>
  <w:style w:type="character" w:customStyle="1" w:styleId="WW8Num2z8">
    <w:name w:val="WW8Num2z8"/>
    <w:qFormat/>
    <w:rsid w:val="0016789F"/>
  </w:style>
  <w:style w:type="character" w:customStyle="1" w:styleId="WW8Num2z7">
    <w:name w:val="WW8Num2z7"/>
    <w:qFormat/>
    <w:rsid w:val="0016789F"/>
  </w:style>
  <w:style w:type="character" w:customStyle="1" w:styleId="WW8Num2z6">
    <w:name w:val="WW8Num2z6"/>
    <w:qFormat/>
    <w:rsid w:val="0016789F"/>
  </w:style>
  <w:style w:type="character" w:customStyle="1" w:styleId="WW8Num2z5">
    <w:name w:val="WW8Num2z5"/>
    <w:qFormat/>
    <w:rsid w:val="0016789F"/>
  </w:style>
  <w:style w:type="character" w:customStyle="1" w:styleId="WW8Num2z4">
    <w:name w:val="WW8Num2z4"/>
    <w:qFormat/>
    <w:rsid w:val="0016789F"/>
  </w:style>
  <w:style w:type="character" w:customStyle="1" w:styleId="WW8Num2z3">
    <w:name w:val="WW8Num2z3"/>
    <w:qFormat/>
    <w:rsid w:val="0016789F"/>
  </w:style>
  <w:style w:type="character" w:customStyle="1" w:styleId="WW8Num11z8">
    <w:name w:val="WW8Num11z8"/>
    <w:qFormat/>
    <w:rsid w:val="0016789F"/>
  </w:style>
  <w:style w:type="character" w:customStyle="1" w:styleId="WW8Num11z7">
    <w:name w:val="WW8Num11z7"/>
    <w:qFormat/>
    <w:rsid w:val="0016789F"/>
  </w:style>
  <w:style w:type="character" w:customStyle="1" w:styleId="WW8Num11z6">
    <w:name w:val="WW8Num11z6"/>
    <w:qFormat/>
    <w:rsid w:val="0016789F"/>
  </w:style>
  <w:style w:type="character" w:customStyle="1" w:styleId="WW8Num11z5">
    <w:name w:val="WW8Num11z5"/>
    <w:qFormat/>
    <w:rsid w:val="0016789F"/>
  </w:style>
  <w:style w:type="character" w:customStyle="1" w:styleId="WW8Num11z4">
    <w:name w:val="WW8Num11z4"/>
    <w:qFormat/>
    <w:rsid w:val="0016789F"/>
  </w:style>
  <w:style w:type="character" w:customStyle="1" w:styleId="WW8Num11z3">
    <w:name w:val="WW8Num11z3"/>
    <w:qFormat/>
    <w:rsid w:val="0016789F"/>
  </w:style>
  <w:style w:type="character" w:customStyle="1" w:styleId="WW8Num11z2">
    <w:name w:val="WW8Num11z2"/>
    <w:qFormat/>
    <w:rsid w:val="0016789F"/>
  </w:style>
  <w:style w:type="character" w:customStyle="1" w:styleId="WW8Num11z1">
    <w:name w:val="WW8Num11z1"/>
    <w:qFormat/>
    <w:rsid w:val="0016789F"/>
  </w:style>
  <w:style w:type="character" w:customStyle="1" w:styleId="WW8Num10z8">
    <w:name w:val="WW8Num10z8"/>
    <w:qFormat/>
    <w:rsid w:val="0016789F"/>
  </w:style>
  <w:style w:type="character" w:customStyle="1" w:styleId="WW8Num10z7">
    <w:name w:val="WW8Num10z7"/>
    <w:qFormat/>
    <w:rsid w:val="0016789F"/>
  </w:style>
  <w:style w:type="character" w:customStyle="1" w:styleId="WW8Num10z6">
    <w:name w:val="WW8Num10z6"/>
    <w:qFormat/>
    <w:rsid w:val="0016789F"/>
  </w:style>
  <w:style w:type="character" w:customStyle="1" w:styleId="WW8Num10z5">
    <w:name w:val="WW8Num10z5"/>
    <w:qFormat/>
    <w:rsid w:val="0016789F"/>
  </w:style>
  <w:style w:type="character" w:customStyle="1" w:styleId="WW8Num10z4">
    <w:name w:val="WW8Num10z4"/>
    <w:qFormat/>
    <w:rsid w:val="0016789F"/>
  </w:style>
  <w:style w:type="character" w:customStyle="1" w:styleId="WW8Num9z8">
    <w:name w:val="WW8Num9z8"/>
    <w:qFormat/>
    <w:rsid w:val="0016789F"/>
  </w:style>
  <w:style w:type="character" w:customStyle="1" w:styleId="WW8Num9z7">
    <w:name w:val="WW8Num9z7"/>
    <w:qFormat/>
    <w:rsid w:val="0016789F"/>
  </w:style>
  <w:style w:type="character" w:customStyle="1" w:styleId="WW8Num9z6">
    <w:name w:val="WW8Num9z6"/>
    <w:qFormat/>
    <w:rsid w:val="0016789F"/>
  </w:style>
  <w:style w:type="character" w:customStyle="1" w:styleId="WW8Num9z5">
    <w:name w:val="WW8Num9z5"/>
    <w:qFormat/>
    <w:rsid w:val="0016789F"/>
  </w:style>
  <w:style w:type="character" w:customStyle="1" w:styleId="WW8Num9z4">
    <w:name w:val="WW8Num9z4"/>
    <w:qFormat/>
    <w:rsid w:val="0016789F"/>
  </w:style>
  <w:style w:type="character" w:customStyle="1" w:styleId="WW8Num9z3">
    <w:name w:val="WW8Num9z3"/>
    <w:qFormat/>
    <w:rsid w:val="0016789F"/>
  </w:style>
  <w:style w:type="character" w:customStyle="1" w:styleId="WW8Num9z2">
    <w:name w:val="WW8Num9z2"/>
    <w:qFormat/>
    <w:rsid w:val="0016789F"/>
  </w:style>
  <w:style w:type="character" w:customStyle="1" w:styleId="WW8Num9z1">
    <w:name w:val="WW8Num9z1"/>
    <w:qFormat/>
    <w:rsid w:val="0016789F"/>
    <w:rPr>
      <w:rFonts w:cs="Times New Roman"/>
      <w:lang w:val="uk-UA"/>
    </w:rPr>
  </w:style>
  <w:style w:type="character" w:customStyle="1" w:styleId="WW8Num8z8">
    <w:name w:val="WW8Num8z8"/>
    <w:qFormat/>
    <w:rsid w:val="0016789F"/>
  </w:style>
  <w:style w:type="character" w:customStyle="1" w:styleId="WW8Num8z7">
    <w:name w:val="WW8Num8z7"/>
    <w:qFormat/>
    <w:rsid w:val="0016789F"/>
  </w:style>
  <w:style w:type="character" w:customStyle="1" w:styleId="WW8Num8z6">
    <w:name w:val="WW8Num8z6"/>
    <w:qFormat/>
    <w:rsid w:val="0016789F"/>
  </w:style>
  <w:style w:type="character" w:customStyle="1" w:styleId="WW8Num8z5">
    <w:name w:val="WW8Num8z5"/>
    <w:qFormat/>
    <w:rsid w:val="0016789F"/>
  </w:style>
  <w:style w:type="character" w:customStyle="1" w:styleId="WW8Num8z4">
    <w:name w:val="WW8Num8z4"/>
    <w:qFormat/>
    <w:rsid w:val="0016789F"/>
  </w:style>
  <w:style w:type="character" w:customStyle="1" w:styleId="WW8Num8z3">
    <w:name w:val="WW8Num8z3"/>
    <w:qFormat/>
    <w:rsid w:val="0016789F"/>
  </w:style>
  <w:style w:type="character" w:customStyle="1" w:styleId="WW8Num11z0">
    <w:name w:val="WW8Num11z0"/>
    <w:qFormat/>
    <w:rsid w:val="0016789F"/>
  </w:style>
  <w:style w:type="character" w:customStyle="1" w:styleId="WW8Num10z3">
    <w:name w:val="WW8Num10z3"/>
    <w:qFormat/>
    <w:rsid w:val="0016789F"/>
  </w:style>
  <w:style w:type="character" w:customStyle="1" w:styleId="WW8Num10z2">
    <w:name w:val="WW8Num10z2"/>
    <w:qFormat/>
    <w:rsid w:val="0016789F"/>
  </w:style>
  <w:style w:type="character" w:customStyle="1" w:styleId="WW8Num10z1">
    <w:name w:val="WW8Num10z1"/>
    <w:qFormat/>
    <w:rsid w:val="0016789F"/>
  </w:style>
  <w:style w:type="character" w:customStyle="1" w:styleId="WW8Num10z0">
    <w:name w:val="WW8Num10z0"/>
    <w:qFormat/>
    <w:rsid w:val="0016789F"/>
  </w:style>
  <w:style w:type="character" w:customStyle="1" w:styleId="WW8Num9z0">
    <w:name w:val="WW8Num9z0"/>
    <w:qFormat/>
    <w:rsid w:val="0016789F"/>
  </w:style>
  <w:style w:type="character" w:customStyle="1" w:styleId="WW8Num8z2">
    <w:name w:val="WW8Num8z2"/>
    <w:qFormat/>
    <w:rsid w:val="0016789F"/>
  </w:style>
  <w:style w:type="character" w:customStyle="1" w:styleId="WW8Num8z1">
    <w:name w:val="WW8Num8z1"/>
    <w:qFormat/>
    <w:rsid w:val="0016789F"/>
  </w:style>
  <w:style w:type="character" w:customStyle="1" w:styleId="WW8Num8z0">
    <w:name w:val="WW8Num8z0"/>
    <w:qFormat/>
    <w:rsid w:val="0016789F"/>
    <w:rPr>
      <w:b/>
    </w:rPr>
  </w:style>
  <w:style w:type="character" w:customStyle="1" w:styleId="WW8Num7z8">
    <w:name w:val="WW8Num7z8"/>
    <w:qFormat/>
    <w:rsid w:val="0016789F"/>
  </w:style>
  <w:style w:type="character" w:customStyle="1" w:styleId="WW8Num7z7">
    <w:name w:val="WW8Num7z7"/>
    <w:qFormat/>
    <w:rsid w:val="0016789F"/>
  </w:style>
  <w:style w:type="character" w:customStyle="1" w:styleId="WW8Num7z6">
    <w:name w:val="WW8Num7z6"/>
    <w:qFormat/>
    <w:rsid w:val="0016789F"/>
  </w:style>
  <w:style w:type="character" w:customStyle="1" w:styleId="WW8Num7z5">
    <w:name w:val="WW8Num7z5"/>
    <w:qFormat/>
    <w:rsid w:val="0016789F"/>
  </w:style>
  <w:style w:type="character" w:customStyle="1" w:styleId="WW8Num7z4">
    <w:name w:val="WW8Num7z4"/>
    <w:qFormat/>
    <w:rsid w:val="0016789F"/>
  </w:style>
  <w:style w:type="character" w:customStyle="1" w:styleId="WW8Num7z3">
    <w:name w:val="WW8Num7z3"/>
    <w:qFormat/>
    <w:rsid w:val="0016789F"/>
  </w:style>
  <w:style w:type="character" w:customStyle="1" w:styleId="WW8Num7z2">
    <w:name w:val="WW8Num7z2"/>
    <w:qFormat/>
    <w:rsid w:val="0016789F"/>
    <w:rPr>
      <w:rFonts w:ascii="Wingdings" w:hAnsi="Wingdings" w:cs="Wingdings"/>
    </w:rPr>
  </w:style>
  <w:style w:type="character" w:customStyle="1" w:styleId="WW8Num7z1">
    <w:name w:val="WW8Num7z1"/>
    <w:qFormat/>
    <w:rsid w:val="0016789F"/>
    <w:rPr>
      <w:rFonts w:ascii="Courier New" w:hAnsi="Courier New" w:cs="Courier New"/>
    </w:rPr>
  </w:style>
  <w:style w:type="character" w:customStyle="1" w:styleId="WW8Num7z0">
    <w:name w:val="WW8Num7z0"/>
    <w:qFormat/>
    <w:rsid w:val="0016789F"/>
    <w:rPr>
      <w:rFonts w:ascii="Symbol" w:eastAsia="Courier New" w:hAnsi="Symbol" w:cs="Symbol"/>
    </w:rPr>
  </w:style>
  <w:style w:type="character" w:customStyle="1" w:styleId="WW8Num6z8">
    <w:name w:val="WW8Num6z8"/>
    <w:qFormat/>
    <w:rsid w:val="0016789F"/>
  </w:style>
  <w:style w:type="character" w:customStyle="1" w:styleId="WW8Num6z7">
    <w:name w:val="WW8Num6z7"/>
    <w:qFormat/>
    <w:rsid w:val="0016789F"/>
  </w:style>
  <w:style w:type="character" w:customStyle="1" w:styleId="WW8Num6z6">
    <w:name w:val="WW8Num6z6"/>
    <w:qFormat/>
    <w:rsid w:val="0016789F"/>
  </w:style>
  <w:style w:type="character" w:customStyle="1" w:styleId="WW8Num6z5">
    <w:name w:val="WW8Num6z5"/>
    <w:qFormat/>
    <w:rsid w:val="0016789F"/>
  </w:style>
  <w:style w:type="character" w:customStyle="1" w:styleId="WW8Num6z4">
    <w:name w:val="WW8Num6z4"/>
    <w:qFormat/>
    <w:rsid w:val="0016789F"/>
  </w:style>
  <w:style w:type="character" w:customStyle="1" w:styleId="WW8Num6z3">
    <w:name w:val="WW8Num6z3"/>
    <w:qFormat/>
    <w:rsid w:val="0016789F"/>
  </w:style>
  <w:style w:type="character" w:customStyle="1" w:styleId="WW8Num6z2">
    <w:name w:val="WW8Num6z2"/>
    <w:qFormat/>
    <w:rsid w:val="0016789F"/>
    <w:rPr>
      <w:rFonts w:ascii="Wingdings" w:hAnsi="Wingdings" w:cs="Wingdings"/>
      <w:sz w:val="20"/>
    </w:rPr>
  </w:style>
  <w:style w:type="character" w:customStyle="1" w:styleId="WW8Num6z1">
    <w:name w:val="WW8Num6z1"/>
    <w:qFormat/>
    <w:rsid w:val="0016789F"/>
    <w:rPr>
      <w:rFonts w:ascii="Courier New" w:hAnsi="Courier New" w:cs="Times New Roman"/>
      <w:sz w:val="20"/>
    </w:rPr>
  </w:style>
  <w:style w:type="character" w:customStyle="1" w:styleId="WW8Num6z0">
    <w:name w:val="WW8Num6z0"/>
    <w:qFormat/>
    <w:rsid w:val="0016789F"/>
    <w:rPr>
      <w:rFonts w:ascii="Symbol" w:hAnsi="Symbol" w:cs="Symbol"/>
      <w:sz w:val="20"/>
    </w:rPr>
  </w:style>
  <w:style w:type="character" w:customStyle="1" w:styleId="WW8Num5z8">
    <w:name w:val="WW8Num5z8"/>
    <w:qFormat/>
    <w:rsid w:val="0016789F"/>
  </w:style>
  <w:style w:type="character" w:customStyle="1" w:styleId="WW8Num5z7">
    <w:name w:val="WW8Num5z7"/>
    <w:qFormat/>
    <w:rsid w:val="0016789F"/>
  </w:style>
  <w:style w:type="character" w:customStyle="1" w:styleId="WW8Num5z6">
    <w:name w:val="WW8Num5z6"/>
    <w:qFormat/>
    <w:rsid w:val="0016789F"/>
  </w:style>
  <w:style w:type="character" w:customStyle="1" w:styleId="WW8Num5z5">
    <w:name w:val="WW8Num5z5"/>
    <w:qFormat/>
    <w:rsid w:val="0016789F"/>
  </w:style>
  <w:style w:type="character" w:customStyle="1" w:styleId="WW8Num5z4">
    <w:name w:val="WW8Num5z4"/>
    <w:qFormat/>
    <w:rsid w:val="0016789F"/>
  </w:style>
  <w:style w:type="character" w:customStyle="1" w:styleId="WW8Num5z3">
    <w:name w:val="WW8Num5z3"/>
    <w:qFormat/>
    <w:rsid w:val="0016789F"/>
  </w:style>
  <w:style w:type="character" w:customStyle="1" w:styleId="WW8Num5z2">
    <w:name w:val="WW8Num5z2"/>
    <w:qFormat/>
    <w:rsid w:val="0016789F"/>
  </w:style>
  <w:style w:type="character" w:customStyle="1" w:styleId="WW8Num5z1">
    <w:name w:val="WW8Num5z1"/>
    <w:qFormat/>
    <w:rsid w:val="0016789F"/>
    <w:rPr>
      <w:rFonts w:cs="Times New Roman"/>
      <w:lang w:val="uk-UA"/>
    </w:rPr>
  </w:style>
  <w:style w:type="character" w:customStyle="1" w:styleId="WW8Num5z0">
    <w:name w:val="WW8Num5z0"/>
    <w:qFormat/>
    <w:rsid w:val="0016789F"/>
    <w:rPr>
      <w:rFonts w:cs="Times New Roman"/>
    </w:rPr>
  </w:style>
  <w:style w:type="character" w:customStyle="1" w:styleId="WW8Num4z8">
    <w:name w:val="WW8Num4z8"/>
    <w:qFormat/>
    <w:rsid w:val="0016789F"/>
  </w:style>
  <w:style w:type="character" w:customStyle="1" w:styleId="WW8Num4z7">
    <w:name w:val="WW8Num4z7"/>
    <w:qFormat/>
    <w:rsid w:val="0016789F"/>
  </w:style>
  <w:style w:type="character" w:customStyle="1" w:styleId="WW8Num4z6">
    <w:name w:val="WW8Num4z6"/>
    <w:qFormat/>
    <w:rsid w:val="0016789F"/>
  </w:style>
  <w:style w:type="character" w:customStyle="1" w:styleId="WW8Num4z5">
    <w:name w:val="WW8Num4z5"/>
    <w:qFormat/>
    <w:rsid w:val="0016789F"/>
  </w:style>
  <w:style w:type="character" w:customStyle="1" w:styleId="WW8Num4z4">
    <w:name w:val="WW8Num4z4"/>
    <w:qFormat/>
    <w:rsid w:val="0016789F"/>
  </w:style>
  <w:style w:type="character" w:customStyle="1" w:styleId="WW8Num4z3">
    <w:name w:val="WW8Num4z3"/>
    <w:qFormat/>
    <w:rsid w:val="0016789F"/>
    <w:rPr>
      <w:rFonts w:ascii="Symbol" w:hAnsi="Symbol" w:cs="Symbol"/>
    </w:rPr>
  </w:style>
  <w:style w:type="character" w:customStyle="1" w:styleId="WW8Num4z2">
    <w:name w:val="WW8Num4z2"/>
    <w:qFormat/>
    <w:rsid w:val="0016789F"/>
    <w:rPr>
      <w:rFonts w:ascii="Wingdings" w:hAnsi="Wingdings" w:cs="Wingdings"/>
    </w:rPr>
  </w:style>
  <w:style w:type="character" w:customStyle="1" w:styleId="WW8Num4z1">
    <w:name w:val="WW8Num4z1"/>
    <w:qFormat/>
    <w:rsid w:val="0016789F"/>
    <w:rPr>
      <w:rFonts w:ascii="Courier New" w:hAnsi="Courier New" w:cs="Courier New"/>
    </w:rPr>
  </w:style>
  <w:style w:type="character" w:customStyle="1" w:styleId="WW8Num4z0">
    <w:name w:val="WW8Num4z0"/>
    <w:qFormat/>
    <w:rsid w:val="0016789F"/>
    <w:rPr>
      <w:rFonts w:ascii="Symbol" w:hAnsi="Symbol" w:cs="Symbol"/>
      <w:lang w:val="uk-UA"/>
    </w:rPr>
  </w:style>
  <w:style w:type="character" w:customStyle="1" w:styleId="WW8Num3z8">
    <w:name w:val="WW8Num3z8"/>
    <w:qFormat/>
    <w:rsid w:val="0016789F"/>
  </w:style>
  <w:style w:type="character" w:customStyle="1" w:styleId="WW8Num3z7">
    <w:name w:val="WW8Num3z7"/>
    <w:qFormat/>
    <w:rsid w:val="0016789F"/>
  </w:style>
  <w:style w:type="character" w:customStyle="1" w:styleId="WW8Num3z6">
    <w:name w:val="WW8Num3z6"/>
    <w:qFormat/>
    <w:rsid w:val="0016789F"/>
  </w:style>
  <w:style w:type="character" w:customStyle="1" w:styleId="WW8Num3z5">
    <w:name w:val="WW8Num3z5"/>
    <w:qFormat/>
    <w:rsid w:val="0016789F"/>
  </w:style>
  <w:style w:type="character" w:customStyle="1" w:styleId="WW8Num3z4">
    <w:name w:val="WW8Num3z4"/>
    <w:qFormat/>
    <w:rsid w:val="0016789F"/>
  </w:style>
  <w:style w:type="character" w:customStyle="1" w:styleId="WW8Num3z3">
    <w:name w:val="WW8Num3z3"/>
    <w:qFormat/>
    <w:rsid w:val="0016789F"/>
  </w:style>
  <w:style w:type="character" w:customStyle="1" w:styleId="WW8Num3z2">
    <w:name w:val="WW8Num3z2"/>
    <w:qFormat/>
    <w:rsid w:val="0016789F"/>
  </w:style>
  <w:style w:type="character" w:customStyle="1" w:styleId="WW8Num3z1">
    <w:name w:val="WW8Num3z1"/>
    <w:qFormat/>
    <w:rsid w:val="0016789F"/>
  </w:style>
  <w:style w:type="character" w:customStyle="1" w:styleId="WW8Num3z0">
    <w:name w:val="WW8Num3z0"/>
    <w:qFormat/>
    <w:rsid w:val="0016789F"/>
  </w:style>
  <w:style w:type="character" w:customStyle="1" w:styleId="WW8Num2z2">
    <w:name w:val="WW8Num2z2"/>
    <w:qFormat/>
    <w:rsid w:val="0016789F"/>
    <w:rPr>
      <w:rFonts w:ascii="Wingdings" w:hAnsi="Wingdings" w:cs="Wingdings"/>
    </w:rPr>
  </w:style>
  <w:style w:type="character" w:customStyle="1" w:styleId="WW8Num2z1">
    <w:name w:val="WW8Num2z1"/>
    <w:qFormat/>
    <w:rsid w:val="0016789F"/>
    <w:rPr>
      <w:rFonts w:ascii="Courier New" w:hAnsi="Courier New" w:cs="Courier New"/>
    </w:rPr>
  </w:style>
  <w:style w:type="character" w:customStyle="1" w:styleId="WW8Num2z0">
    <w:name w:val="WW8Num2z0"/>
    <w:qFormat/>
    <w:rsid w:val="0016789F"/>
    <w:rPr>
      <w:rFonts w:ascii="Symbol" w:hAnsi="Symbol" w:cs="Symbol"/>
      <w:color w:val="C9211E"/>
      <w:sz w:val="24"/>
      <w:szCs w:val="24"/>
      <w:lang w:val="uk-UA"/>
    </w:rPr>
  </w:style>
  <w:style w:type="character" w:customStyle="1" w:styleId="WW8Num1z8">
    <w:name w:val="WW8Num1z8"/>
    <w:qFormat/>
    <w:rsid w:val="0016789F"/>
  </w:style>
  <w:style w:type="character" w:customStyle="1" w:styleId="WW8Num1z7">
    <w:name w:val="WW8Num1z7"/>
    <w:qFormat/>
    <w:rsid w:val="0016789F"/>
  </w:style>
  <w:style w:type="character" w:customStyle="1" w:styleId="WW8Num1z6">
    <w:name w:val="WW8Num1z6"/>
    <w:qFormat/>
    <w:rsid w:val="0016789F"/>
  </w:style>
  <w:style w:type="character" w:customStyle="1" w:styleId="WW8Num1z5">
    <w:name w:val="WW8Num1z5"/>
    <w:qFormat/>
    <w:rsid w:val="0016789F"/>
  </w:style>
  <w:style w:type="character" w:customStyle="1" w:styleId="WW8Num1z4">
    <w:name w:val="WW8Num1z4"/>
    <w:qFormat/>
    <w:rsid w:val="0016789F"/>
  </w:style>
  <w:style w:type="character" w:customStyle="1" w:styleId="WW8Num1z3">
    <w:name w:val="WW8Num1z3"/>
    <w:qFormat/>
    <w:rsid w:val="0016789F"/>
  </w:style>
  <w:style w:type="character" w:customStyle="1" w:styleId="WW8Num1z2">
    <w:name w:val="WW8Num1z2"/>
    <w:qFormat/>
    <w:rsid w:val="0016789F"/>
  </w:style>
  <w:style w:type="character" w:customStyle="1" w:styleId="WW8Num1z1">
    <w:name w:val="WW8Num1z1"/>
    <w:qFormat/>
    <w:rsid w:val="0016789F"/>
  </w:style>
  <w:style w:type="character" w:customStyle="1" w:styleId="WW8Num1z0">
    <w:name w:val="WW8Num1z0"/>
    <w:qFormat/>
    <w:rsid w:val="0016789F"/>
    <w:rPr>
      <w:rFonts w:eastAsia="Times New Roman"/>
      <w:color w:val="000000"/>
    </w:rPr>
  </w:style>
  <w:style w:type="character" w:customStyle="1" w:styleId="af1">
    <w:name w:val="Маркери списку"/>
    <w:qFormat/>
    <w:rsid w:val="0016789F"/>
    <w:rPr>
      <w:rFonts w:ascii="OpenSymbol" w:eastAsia="OpenSymbol" w:hAnsi="OpenSymbol" w:cs="OpenSymbol"/>
    </w:rPr>
  </w:style>
  <w:style w:type="character" w:customStyle="1" w:styleId="af2">
    <w:name w:val="Символ нумерації"/>
    <w:qFormat/>
    <w:rsid w:val="0016789F"/>
  </w:style>
  <w:style w:type="character" w:customStyle="1" w:styleId="rvts37">
    <w:name w:val="rvts37"/>
    <w:basedOn w:val="a0"/>
    <w:qFormat/>
    <w:rsid w:val="008B68C4"/>
  </w:style>
  <w:style w:type="character" w:styleId="af3">
    <w:name w:val="annotation reference"/>
    <w:basedOn w:val="a0"/>
    <w:uiPriority w:val="99"/>
    <w:semiHidden/>
    <w:unhideWhenUsed/>
    <w:qFormat/>
    <w:rsid w:val="00AD7BEB"/>
    <w:rPr>
      <w:sz w:val="16"/>
      <w:szCs w:val="16"/>
    </w:rPr>
  </w:style>
  <w:style w:type="character" w:customStyle="1" w:styleId="af4">
    <w:name w:val="Текст примечания Знак"/>
    <w:basedOn w:val="a0"/>
    <w:uiPriority w:val="99"/>
    <w:semiHidden/>
    <w:qFormat/>
    <w:rsid w:val="00AD7BEB"/>
    <w:rPr>
      <w:rFonts w:ascii="Arial" w:eastAsia="Arial" w:hAnsi="Arial"/>
      <w:kern w:val="0"/>
      <w:szCs w:val="20"/>
      <w:lang w:eastAsia="en-US" w:bidi="ar-SA"/>
    </w:rPr>
  </w:style>
  <w:style w:type="character" w:customStyle="1" w:styleId="af5">
    <w:name w:val="Тема примечания Знак"/>
    <w:basedOn w:val="af4"/>
    <w:uiPriority w:val="99"/>
    <w:semiHidden/>
    <w:qFormat/>
    <w:rsid w:val="00AD7BEB"/>
    <w:rPr>
      <w:rFonts w:ascii="Arial" w:eastAsia="Arial" w:hAnsi="Arial"/>
      <w:b/>
      <w:bCs/>
      <w:kern w:val="0"/>
      <w:szCs w:val="20"/>
      <w:lang w:eastAsia="en-US" w:bidi="ar-SA"/>
    </w:rPr>
  </w:style>
  <w:style w:type="paragraph" w:styleId="af6">
    <w:name w:val="Title"/>
    <w:basedOn w:val="a"/>
    <w:next w:val="af7"/>
    <w:qFormat/>
    <w:rsid w:val="00AE3128"/>
    <w:pPr>
      <w:keepNext/>
      <w:keepLines/>
      <w:spacing w:after="60"/>
    </w:pPr>
    <w:rPr>
      <w:sz w:val="52"/>
      <w:szCs w:val="52"/>
    </w:rPr>
  </w:style>
  <w:style w:type="paragraph" w:styleId="af7">
    <w:name w:val="Body Text"/>
    <w:basedOn w:val="a"/>
    <w:uiPriority w:val="99"/>
    <w:rsid w:val="00AE3128"/>
    <w:pPr>
      <w:spacing w:after="140"/>
    </w:pPr>
  </w:style>
  <w:style w:type="paragraph" w:styleId="af8">
    <w:name w:val="List"/>
    <w:basedOn w:val="af7"/>
    <w:rsid w:val="00AE3128"/>
  </w:style>
  <w:style w:type="paragraph" w:styleId="af9">
    <w:name w:val="caption"/>
    <w:basedOn w:val="a"/>
    <w:qFormat/>
    <w:rsid w:val="00AE3128"/>
    <w:pPr>
      <w:suppressLineNumbers/>
      <w:spacing w:before="120" w:after="120"/>
    </w:pPr>
    <w:rPr>
      <w:i/>
      <w:iCs/>
      <w:sz w:val="24"/>
      <w:szCs w:val="24"/>
    </w:rPr>
  </w:style>
  <w:style w:type="paragraph" w:customStyle="1" w:styleId="afa">
    <w:name w:val="Покажчик"/>
    <w:basedOn w:val="a"/>
    <w:qFormat/>
    <w:rsid w:val="00AE3128"/>
    <w:pPr>
      <w:suppressLineNumbers/>
    </w:pPr>
  </w:style>
  <w:style w:type="paragraph" w:customStyle="1" w:styleId="16">
    <w:name w:val="Заголовок1"/>
    <w:basedOn w:val="a"/>
    <w:next w:val="af7"/>
    <w:qFormat/>
    <w:rsid w:val="00AE3128"/>
    <w:pPr>
      <w:keepNext/>
      <w:spacing w:before="240" w:after="120"/>
    </w:pPr>
    <w:rPr>
      <w:rFonts w:ascii="Liberation Sans" w:eastAsia="Microsoft YaHei" w:hAnsi="Liberation Sans"/>
      <w:sz w:val="28"/>
      <w:szCs w:val="28"/>
    </w:rPr>
  </w:style>
  <w:style w:type="paragraph" w:styleId="afb">
    <w:name w:val="Subtitle"/>
    <w:basedOn w:val="a"/>
    <w:next w:val="a"/>
    <w:qFormat/>
    <w:rsid w:val="00AE3128"/>
    <w:pPr>
      <w:keepNext/>
      <w:keepLines/>
      <w:spacing w:after="320"/>
    </w:pPr>
    <w:rPr>
      <w:color w:val="666666"/>
      <w:sz w:val="30"/>
      <w:szCs w:val="30"/>
    </w:rPr>
  </w:style>
  <w:style w:type="paragraph" w:customStyle="1" w:styleId="afc">
    <w:name w:val="Верхній і нижній колонтитули"/>
    <w:basedOn w:val="a"/>
    <w:qFormat/>
    <w:rsid w:val="0016789F"/>
  </w:style>
  <w:style w:type="paragraph" w:styleId="afd">
    <w:name w:val="header"/>
    <w:basedOn w:val="a"/>
    <w:rsid w:val="00AE3128"/>
  </w:style>
  <w:style w:type="paragraph" w:styleId="afe">
    <w:name w:val="List Paragraph"/>
    <w:basedOn w:val="a"/>
    <w:uiPriority w:val="34"/>
    <w:qFormat/>
    <w:rsid w:val="0016789F"/>
    <w:pPr>
      <w:suppressAutoHyphens/>
      <w:spacing w:after="200"/>
      <w:ind w:left="720"/>
    </w:pPr>
    <w:rPr>
      <w:rFonts w:ascii="Calibri" w:eastAsia="Calibri" w:hAnsi="Calibri" w:cs="Calibri"/>
    </w:rPr>
  </w:style>
  <w:style w:type="paragraph" w:styleId="HTML0">
    <w:name w:val="HTML Preformatted"/>
    <w:basedOn w:val="a"/>
    <w:link w:val="HTML1"/>
    <w:qFormat/>
    <w:rsid w:val="0016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paragraph" w:customStyle="1" w:styleId="17">
    <w:name w:val="Без интервала1"/>
    <w:qFormat/>
    <w:rsid w:val="00C37A23"/>
    <w:pPr>
      <w:widowControl w:val="0"/>
    </w:pPr>
    <w:rPr>
      <w:rFonts w:ascii="Times New Roman CYR" w:eastAsia="Times New Roman" w:hAnsi="Times New Roman CYR" w:cs="Times New Roman CYR"/>
      <w:kern w:val="0"/>
      <w:sz w:val="24"/>
      <w:lang w:eastAsia="ru-RU" w:bidi="ar-SA"/>
    </w:rPr>
  </w:style>
  <w:style w:type="paragraph" w:customStyle="1" w:styleId="210">
    <w:name w:val="Основной текст с отступом 21"/>
    <w:basedOn w:val="a"/>
    <w:qFormat/>
    <w:rsid w:val="00C37A23"/>
    <w:pPr>
      <w:widowControl w:val="0"/>
      <w:suppressAutoHyphens/>
      <w:spacing w:after="120" w:line="480" w:lineRule="auto"/>
      <w:ind w:left="283"/>
    </w:pPr>
    <w:rPr>
      <w:rFonts w:ascii="Times New Roman CYR" w:eastAsia="Times New Roman" w:hAnsi="Times New Roman CYR" w:cs="Times New Roman CYR"/>
      <w:kern w:val="2"/>
      <w:sz w:val="24"/>
      <w:szCs w:val="24"/>
      <w:lang w:val="uk-UA" w:eastAsia="hi-IN" w:bidi="hi-IN"/>
    </w:rPr>
  </w:style>
  <w:style w:type="paragraph" w:styleId="aff">
    <w:name w:val="Balloon Text"/>
    <w:basedOn w:val="a"/>
    <w:qFormat/>
    <w:rsid w:val="0016789F"/>
    <w:rPr>
      <w:rFonts w:ascii="Segoe UI" w:hAnsi="Segoe UI" w:cs="Segoe UI"/>
      <w:sz w:val="18"/>
      <w:szCs w:val="18"/>
    </w:rPr>
  </w:style>
  <w:style w:type="paragraph" w:styleId="aff0">
    <w:name w:val="Plain Text"/>
    <w:basedOn w:val="a"/>
    <w:qFormat/>
    <w:rsid w:val="0016789F"/>
    <w:pPr>
      <w:spacing w:line="240" w:lineRule="auto"/>
    </w:pPr>
    <w:rPr>
      <w:rFonts w:ascii="Courier New" w:eastAsia="Times New Roman" w:hAnsi="Courier New" w:cs="Times New Roman"/>
      <w:sz w:val="20"/>
      <w:szCs w:val="20"/>
    </w:rPr>
  </w:style>
  <w:style w:type="paragraph" w:customStyle="1" w:styleId="18">
    <w:name w:val="Текст1"/>
    <w:basedOn w:val="a"/>
    <w:qFormat/>
    <w:rsid w:val="0016789F"/>
    <w:pPr>
      <w:suppressAutoHyphens/>
      <w:spacing w:line="240" w:lineRule="auto"/>
    </w:pPr>
    <w:rPr>
      <w:rFonts w:ascii="Consolas" w:eastAsia="Calibri" w:hAnsi="Consolas" w:cs="Times New Roman"/>
      <w:sz w:val="21"/>
      <w:szCs w:val="21"/>
      <w:lang w:eastAsia="ar-SA"/>
    </w:rPr>
  </w:style>
  <w:style w:type="paragraph" w:customStyle="1" w:styleId="aff1">
    <w:name w:val="Содержимое таблицы"/>
    <w:basedOn w:val="a"/>
    <w:qFormat/>
    <w:rsid w:val="0016789F"/>
    <w:pPr>
      <w:widowControl w:val="0"/>
      <w:suppressLineNumbers/>
      <w:suppressAutoHyphens/>
      <w:spacing w:line="240" w:lineRule="auto"/>
    </w:pPr>
    <w:rPr>
      <w:rFonts w:eastAsia="Lucida Sans Unicode" w:cs="Times New Roman"/>
      <w:kern w:val="2"/>
      <w:sz w:val="20"/>
      <w:szCs w:val="24"/>
    </w:rPr>
  </w:style>
  <w:style w:type="paragraph" w:customStyle="1" w:styleId="7">
    <w:name w:val="Основний текст (7)"/>
    <w:basedOn w:val="a"/>
    <w:qFormat/>
    <w:rsid w:val="0016789F"/>
    <w:pPr>
      <w:widowControl w:val="0"/>
      <w:shd w:val="clear" w:color="auto" w:fill="FFFFFF"/>
      <w:spacing w:line="245" w:lineRule="exact"/>
      <w:ind w:firstLine="460"/>
    </w:pPr>
    <w:rPr>
      <w:rFonts w:ascii="Impact" w:hAnsi="Impact" w:cs="Impact"/>
      <w:spacing w:val="40"/>
      <w:sz w:val="21"/>
      <w:szCs w:val="21"/>
      <w:lang w:eastAsia="ru-RU"/>
    </w:rPr>
  </w:style>
  <w:style w:type="paragraph" w:customStyle="1" w:styleId="52">
    <w:name w:val="Основний текст (5)"/>
    <w:basedOn w:val="a"/>
    <w:qFormat/>
    <w:rsid w:val="0016789F"/>
    <w:pPr>
      <w:widowControl w:val="0"/>
      <w:shd w:val="clear" w:color="auto" w:fill="FFFFFF"/>
      <w:spacing w:line="274" w:lineRule="exact"/>
      <w:jc w:val="center"/>
    </w:pPr>
    <w:rPr>
      <w:rFonts w:ascii="Times New Roman" w:hAnsi="Times New Roman"/>
      <w:b/>
      <w:bCs/>
      <w:sz w:val="20"/>
      <w:szCs w:val="20"/>
      <w:lang w:eastAsia="ru-RU"/>
    </w:rPr>
  </w:style>
  <w:style w:type="paragraph" w:customStyle="1" w:styleId="34">
    <w:name w:val="Заголовок №3"/>
    <w:basedOn w:val="a"/>
    <w:qFormat/>
    <w:rsid w:val="0016789F"/>
    <w:pPr>
      <w:widowControl w:val="0"/>
      <w:shd w:val="clear" w:color="auto" w:fill="FFFFFF"/>
      <w:spacing w:before="240" w:line="274" w:lineRule="exact"/>
      <w:jc w:val="both"/>
      <w:outlineLvl w:val="2"/>
    </w:pPr>
    <w:rPr>
      <w:rFonts w:ascii="Times New Roman" w:hAnsi="Times New Roman"/>
      <w:b/>
      <w:bCs/>
      <w:sz w:val="20"/>
      <w:szCs w:val="20"/>
      <w:lang w:eastAsia="ru-RU"/>
    </w:rPr>
  </w:style>
  <w:style w:type="paragraph" w:customStyle="1" w:styleId="211">
    <w:name w:val="Основний текст (2)1"/>
    <w:basedOn w:val="a"/>
    <w:qFormat/>
    <w:rsid w:val="0016789F"/>
    <w:pPr>
      <w:widowControl w:val="0"/>
      <w:shd w:val="clear" w:color="auto" w:fill="FFFFFF"/>
      <w:spacing w:before="240" w:after="240" w:line="240" w:lineRule="atLeast"/>
      <w:jc w:val="both"/>
    </w:pPr>
    <w:rPr>
      <w:rFonts w:ascii="Times New Roman" w:hAnsi="Times New Roman"/>
      <w:sz w:val="20"/>
      <w:szCs w:val="20"/>
      <w:lang w:eastAsia="ru-RU"/>
    </w:rPr>
  </w:style>
  <w:style w:type="paragraph" w:customStyle="1" w:styleId="19">
    <w:name w:val="Знак Знак1"/>
    <w:basedOn w:val="a"/>
    <w:qFormat/>
    <w:rsid w:val="0016789F"/>
    <w:pPr>
      <w:spacing w:line="240" w:lineRule="auto"/>
    </w:pPr>
    <w:rPr>
      <w:rFonts w:cs="Calibri"/>
      <w:sz w:val="20"/>
      <w:szCs w:val="20"/>
      <w:lang w:val="en-US"/>
    </w:rPr>
  </w:style>
  <w:style w:type="paragraph" w:styleId="aff2">
    <w:name w:val="Body Text Indent"/>
    <w:basedOn w:val="a"/>
    <w:rsid w:val="0016789F"/>
    <w:pPr>
      <w:spacing w:after="120"/>
      <w:ind w:left="283"/>
    </w:pPr>
  </w:style>
  <w:style w:type="paragraph" w:styleId="29">
    <w:name w:val="Body Text Indent 2"/>
    <w:basedOn w:val="a"/>
    <w:qFormat/>
    <w:rsid w:val="0016789F"/>
    <w:pPr>
      <w:spacing w:after="120" w:line="480" w:lineRule="auto"/>
      <w:ind w:left="283"/>
    </w:pPr>
    <w:rPr>
      <w:rFonts w:cs="Times New Roman"/>
    </w:rPr>
  </w:style>
  <w:style w:type="paragraph" w:styleId="aff3">
    <w:name w:val="No Spacing"/>
    <w:link w:val="aff4"/>
    <w:uiPriority w:val="1"/>
    <w:qFormat/>
    <w:rsid w:val="0016789F"/>
    <w:pPr>
      <w:suppressAutoHyphens/>
    </w:pPr>
    <w:rPr>
      <w:rFonts w:ascii="Calibri" w:eastAsia="Times New Roman" w:hAnsi="Calibri" w:cs="Calibri"/>
      <w:sz w:val="22"/>
      <w:szCs w:val="22"/>
      <w:lang w:bidi="ar-SA"/>
    </w:rPr>
  </w:style>
  <w:style w:type="paragraph" w:customStyle="1" w:styleId="Default">
    <w:name w:val="Default"/>
    <w:qFormat/>
    <w:rsid w:val="0016789F"/>
    <w:rPr>
      <w:rFonts w:ascii="Times New Roman" w:eastAsia="Times New Roman" w:hAnsi="Times New Roman"/>
      <w:color w:val="000000"/>
      <w:sz w:val="24"/>
    </w:rPr>
  </w:style>
  <w:style w:type="paragraph" w:styleId="35">
    <w:name w:val="Body Text 3"/>
    <w:basedOn w:val="a"/>
    <w:qFormat/>
    <w:rsid w:val="0016789F"/>
    <w:pPr>
      <w:spacing w:after="120"/>
    </w:pPr>
    <w:rPr>
      <w:rFonts w:cs="Times New Roman"/>
      <w:sz w:val="16"/>
      <w:szCs w:val="16"/>
    </w:rPr>
  </w:style>
  <w:style w:type="paragraph" w:customStyle="1" w:styleId="140">
    <w:name w:val="Обычный + 14 пт"/>
    <w:basedOn w:val="a"/>
    <w:qFormat/>
    <w:rsid w:val="0016789F"/>
    <w:pPr>
      <w:widowControl w:val="0"/>
      <w:shd w:val="clear" w:color="auto" w:fill="FFFFFF"/>
      <w:spacing w:line="240" w:lineRule="auto"/>
      <w:ind w:left="232" w:right="709"/>
      <w:jc w:val="both"/>
    </w:pPr>
    <w:rPr>
      <w:rFonts w:ascii="Times New Roman" w:eastAsia="Times New Roman" w:hAnsi="Times New Roman"/>
      <w:b/>
      <w:bCs/>
      <w:color w:val="000000"/>
      <w:spacing w:val="-3"/>
      <w:sz w:val="28"/>
      <w:szCs w:val="20"/>
      <w:lang w:val="uk-UA" w:eastAsia="ru-RU"/>
    </w:rPr>
  </w:style>
  <w:style w:type="paragraph" w:customStyle="1" w:styleId="rvps2">
    <w:name w:val="rvps2"/>
    <w:basedOn w:val="a"/>
    <w:qFormat/>
    <w:rsid w:val="0016789F"/>
    <w:pPr>
      <w:spacing w:before="280" w:after="280" w:line="240" w:lineRule="auto"/>
    </w:pPr>
    <w:rPr>
      <w:rFonts w:ascii="Times New Roman" w:eastAsia="Times New Roman" w:hAnsi="Times New Roman"/>
      <w:sz w:val="24"/>
      <w:szCs w:val="24"/>
      <w:lang w:val="uk-UA" w:eastAsia="uk-UA"/>
    </w:rPr>
  </w:style>
  <w:style w:type="paragraph" w:styleId="aff5">
    <w:name w:val="footer"/>
    <w:basedOn w:val="a"/>
    <w:rsid w:val="0016789F"/>
    <w:pPr>
      <w:tabs>
        <w:tab w:val="center" w:pos="4677"/>
        <w:tab w:val="right" w:pos="9355"/>
      </w:tabs>
      <w:spacing w:line="240" w:lineRule="auto"/>
    </w:pPr>
  </w:style>
  <w:style w:type="paragraph" w:customStyle="1" w:styleId="1a">
    <w:name w:val="Обычный1"/>
    <w:qFormat/>
    <w:rsid w:val="0016789F"/>
    <w:rPr>
      <w:rFonts w:ascii="Times New Roman" w:eastAsia="Times New Roman" w:hAnsi="Times New Roman"/>
      <w:color w:val="000000"/>
      <w:sz w:val="28"/>
      <w:szCs w:val="28"/>
    </w:rPr>
  </w:style>
  <w:style w:type="paragraph" w:customStyle="1" w:styleId="aff6">
    <w:name w:val="Òåêñò"/>
    <w:qFormat/>
    <w:rsid w:val="0016789F"/>
    <w:pPr>
      <w:widowControl w:val="0"/>
      <w:spacing w:line="210" w:lineRule="atLeast"/>
      <w:ind w:firstLine="454"/>
      <w:jc w:val="both"/>
    </w:pPr>
    <w:rPr>
      <w:rFonts w:ascii="Times New Roman" w:eastAsia="Times New Roman" w:hAnsi="Times New Roman"/>
      <w:color w:val="000000"/>
      <w:sz w:val="24"/>
      <w:lang w:val="en-US"/>
    </w:rPr>
  </w:style>
  <w:style w:type="paragraph" w:customStyle="1" w:styleId="Dogovor">
    <w:name w:val="Dogovor"/>
    <w:qFormat/>
    <w:rsid w:val="0016789F"/>
    <w:pPr>
      <w:keepNext/>
      <w:pageBreakBefore/>
      <w:widowControl w:val="0"/>
      <w:spacing w:before="170"/>
      <w:jc w:val="center"/>
    </w:pPr>
    <w:rPr>
      <w:rFonts w:ascii="Times New Roman" w:eastAsia="Times New Roman" w:hAnsi="Times New Roman"/>
      <w:b/>
      <w:color w:val="000000"/>
      <w:sz w:val="22"/>
    </w:rPr>
  </w:style>
  <w:style w:type="paragraph" w:styleId="aff7">
    <w:name w:val="Normal (Web)"/>
    <w:basedOn w:val="a"/>
    <w:qFormat/>
    <w:rsid w:val="0016789F"/>
    <w:pPr>
      <w:suppressAutoHyphens/>
      <w:spacing w:before="150"/>
      <w:jc w:val="both"/>
    </w:pPr>
    <w:rPr>
      <w:rFonts w:ascii="Helvetica;Arial" w:hAnsi="Helvetica;Arial" w:cs="Helvetica;Arial"/>
      <w:color w:val="000044"/>
      <w:sz w:val="20"/>
      <w:szCs w:val="20"/>
    </w:rPr>
  </w:style>
  <w:style w:type="paragraph" w:customStyle="1" w:styleId="tbl-txt">
    <w:name w:val="tbl-txt"/>
    <w:basedOn w:val="a"/>
    <w:qFormat/>
    <w:rsid w:val="0016789F"/>
    <w:pPr>
      <w:spacing w:before="280" w:after="280" w:line="240" w:lineRule="auto"/>
    </w:pPr>
    <w:rPr>
      <w:rFonts w:ascii="Times New Roman" w:eastAsia="Times New Roman" w:hAnsi="Times New Roman"/>
      <w:sz w:val="24"/>
      <w:szCs w:val="24"/>
      <w:lang w:val="uk-UA" w:eastAsia="uk-UA"/>
    </w:rPr>
  </w:style>
  <w:style w:type="paragraph" w:customStyle="1" w:styleId="tbl-cod">
    <w:name w:val="tbl-cod"/>
    <w:basedOn w:val="a"/>
    <w:qFormat/>
    <w:rsid w:val="0016789F"/>
    <w:pPr>
      <w:spacing w:before="280" w:after="280" w:line="240" w:lineRule="auto"/>
    </w:pPr>
    <w:rPr>
      <w:rFonts w:ascii="Times New Roman" w:eastAsia="Times New Roman" w:hAnsi="Times New Roman"/>
      <w:sz w:val="24"/>
      <w:szCs w:val="24"/>
      <w:lang w:val="uk-UA" w:eastAsia="uk-UA"/>
    </w:rPr>
  </w:style>
  <w:style w:type="paragraph" w:customStyle="1" w:styleId="Pa19">
    <w:name w:val="Pa19"/>
    <w:basedOn w:val="a"/>
    <w:next w:val="a"/>
    <w:qFormat/>
    <w:rsid w:val="0016789F"/>
    <w:pPr>
      <w:spacing w:line="180" w:lineRule="atLeast"/>
    </w:pPr>
    <w:rPr>
      <w:rFonts w:ascii="Myriad Pro;Arial" w:eastAsia="Calibri" w:hAnsi="Myriad Pro;Arial" w:cs="Times New Roman"/>
      <w:kern w:val="2"/>
    </w:rPr>
  </w:style>
  <w:style w:type="paragraph" w:customStyle="1" w:styleId="Pa21">
    <w:name w:val="Pa21"/>
    <w:basedOn w:val="a"/>
    <w:next w:val="a"/>
    <w:qFormat/>
    <w:rsid w:val="0016789F"/>
    <w:pPr>
      <w:spacing w:line="180" w:lineRule="atLeast"/>
    </w:pPr>
    <w:rPr>
      <w:rFonts w:ascii="Myriad Pro;Arial" w:eastAsia="Calibri" w:hAnsi="Myriad Pro;Arial" w:cs="Times New Roman"/>
      <w:kern w:val="2"/>
    </w:rPr>
  </w:style>
  <w:style w:type="paragraph" w:customStyle="1" w:styleId="Pa43">
    <w:name w:val="Pa43"/>
    <w:basedOn w:val="a"/>
    <w:next w:val="a"/>
    <w:qFormat/>
    <w:rsid w:val="0016789F"/>
    <w:pPr>
      <w:spacing w:line="180" w:lineRule="atLeast"/>
    </w:pPr>
    <w:rPr>
      <w:rFonts w:ascii="Myriad Pro;Arial" w:eastAsia="Calibri" w:hAnsi="Myriad Pro;Arial" w:cs="Times New Roman"/>
      <w:kern w:val="2"/>
    </w:rPr>
  </w:style>
  <w:style w:type="paragraph" w:styleId="2a">
    <w:name w:val="Body Text 2"/>
    <w:basedOn w:val="a"/>
    <w:qFormat/>
    <w:rsid w:val="0016789F"/>
    <w:pPr>
      <w:spacing w:after="120" w:line="480" w:lineRule="auto"/>
    </w:pPr>
    <w:rPr>
      <w:rFonts w:cs="Times New Roman"/>
      <w:kern w:val="2"/>
    </w:rPr>
  </w:style>
  <w:style w:type="paragraph" w:customStyle="1" w:styleId="1b">
    <w:name w:val="аСтиль1"/>
    <w:basedOn w:val="a"/>
    <w:qFormat/>
    <w:rsid w:val="0016789F"/>
    <w:pPr>
      <w:jc w:val="both"/>
    </w:pPr>
    <w:rPr>
      <w:rFonts w:ascii="Times New Roman" w:hAnsi="Times New Roman" w:cs="Times New Roman"/>
      <w:kern w:val="2"/>
      <w:sz w:val="28"/>
      <w:szCs w:val="20"/>
    </w:rPr>
  </w:style>
  <w:style w:type="paragraph" w:customStyle="1" w:styleId="aff8">
    <w:name w:val="Готовый"/>
    <w:basedOn w:val="a"/>
    <w:qFormat/>
    <w:rsid w:val="00167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Times New Roman"/>
      <w:kern w:val="2"/>
      <w:sz w:val="20"/>
      <w:szCs w:val="20"/>
    </w:rPr>
  </w:style>
  <w:style w:type="paragraph" w:customStyle="1" w:styleId="FR2">
    <w:name w:val="FR2"/>
    <w:qFormat/>
    <w:rsid w:val="0016789F"/>
    <w:pPr>
      <w:widowControl w:val="0"/>
      <w:suppressAutoHyphens/>
      <w:jc w:val="both"/>
    </w:pPr>
    <w:rPr>
      <w:rFonts w:ascii="Arial" w:eastAsia="Times New Roman" w:hAnsi="Arial"/>
      <w:sz w:val="22"/>
      <w:szCs w:val="20"/>
      <w:lang w:bidi="ar-SA"/>
    </w:rPr>
  </w:style>
  <w:style w:type="paragraph" w:customStyle="1" w:styleId="rvps14">
    <w:name w:val="rvps14"/>
    <w:basedOn w:val="a"/>
    <w:qFormat/>
    <w:rsid w:val="0016789F"/>
    <w:pPr>
      <w:spacing w:before="280" w:after="280"/>
    </w:pPr>
    <w:rPr>
      <w:rFonts w:ascii="Times New Roman" w:hAnsi="Times New Roman" w:cs="Times New Roman"/>
      <w:kern w:val="2"/>
    </w:rPr>
  </w:style>
  <w:style w:type="paragraph" w:customStyle="1" w:styleId="aff9">
    <w:name w:val="Вміст таблиці"/>
    <w:basedOn w:val="a"/>
    <w:qFormat/>
    <w:rsid w:val="0016789F"/>
    <w:pPr>
      <w:suppressLineNumbers/>
    </w:pPr>
  </w:style>
  <w:style w:type="paragraph" w:customStyle="1" w:styleId="affa">
    <w:name w:val="Заголовок таблиці"/>
    <w:basedOn w:val="aff9"/>
    <w:qFormat/>
    <w:rsid w:val="0016789F"/>
    <w:pPr>
      <w:jc w:val="center"/>
    </w:pPr>
    <w:rPr>
      <w:b/>
      <w:bCs/>
    </w:rPr>
  </w:style>
  <w:style w:type="paragraph" w:customStyle="1" w:styleId="affb">
    <w:name w:val="Текст у вказаному форматі"/>
    <w:basedOn w:val="a"/>
    <w:qFormat/>
    <w:rsid w:val="0016789F"/>
    <w:rPr>
      <w:rFonts w:ascii="Liberation Mono;Courier New" w:eastAsia="NSimSun" w:hAnsi="Liberation Mono;Courier New" w:cs="Liberation Mono;Courier New"/>
      <w:sz w:val="20"/>
      <w:szCs w:val="20"/>
    </w:rPr>
  </w:style>
  <w:style w:type="paragraph" w:customStyle="1" w:styleId="Standard">
    <w:name w:val="Standard"/>
    <w:qFormat/>
    <w:rsid w:val="0016789F"/>
    <w:pPr>
      <w:widowControl w:val="0"/>
      <w:suppressAutoHyphens/>
      <w:textAlignment w:val="baseline"/>
    </w:pPr>
    <w:rPr>
      <w:rFonts w:ascii="Times New Roman" w:eastAsia="Arial Unicode MS" w:hAnsi="Times New Roman" w:cs="Tahoma"/>
      <w:color w:val="000000"/>
      <w:sz w:val="24"/>
      <w:lang w:val="en-US" w:bidi="en-US"/>
    </w:rPr>
  </w:style>
  <w:style w:type="paragraph" w:customStyle="1" w:styleId="affc">
    <w:name w:val="Заголовок таблицы"/>
    <w:basedOn w:val="aff1"/>
    <w:qFormat/>
    <w:rsid w:val="0016789F"/>
    <w:pPr>
      <w:jc w:val="center"/>
    </w:pPr>
    <w:rPr>
      <w:b/>
      <w:bCs/>
    </w:rPr>
  </w:style>
  <w:style w:type="paragraph" w:customStyle="1" w:styleId="affd">
    <w:name w:val="Содержимое врезки"/>
    <w:basedOn w:val="af7"/>
    <w:qFormat/>
    <w:rsid w:val="0016789F"/>
  </w:style>
  <w:style w:type="paragraph" w:customStyle="1" w:styleId="212">
    <w:name w:val="Основной текст 21"/>
    <w:basedOn w:val="a"/>
    <w:qFormat/>
    <w:rsid w:val="0016789F"/>
    <w:pPr>
      <w:spacing w:after="120" w:line="480" w:lineRule="auto"/>
    </w:pPr>
  </w:style>
  <w:style w:type="paragraph" w:customStyle="1" w:styleId="FR1">
    <w:name w:val="FR1"/>
    <w:qFormat/>
    <w:rsid w:val="0016789F"/>
    <w:pPr>
      <w:widowControl w:val="0"/>
      <w:suppressAutoHyphens/>
      <w:snapToGrid w:val="0"/>
      <w:ind w:left="160"/>
    </w:pPr>
    <w:rPr>
      <w:rFonts w:ascii="Arial" w:eastAsia="Times New Roman" w:hAnsi="Arial"/>
      <w:sz w:val="32"/>
      <w:szCs w:val="20"/>
      <w:lang w:val="uk-UA" w:bidi="ar-SA"/>
    </w:rPr>
  </w:style>
  <w:style w:type="paragraph" w:customStyle="1" w:styleId="2b">
    <w:name w:val="Основной текст (2)"/>
    <w:basedOn w:val="a"/>
    <w:qFormat/>
    <w:rsid w:val="0016789F"/>
    <w:pPr>
      <w:shd w:val="clear" w:color="auto" w:fill="FFFFFF"/>
      <w:spacing w:before="60" w:after="60" w:line="240" w:lineRule="atLeast"/>
    </w:pPr>
    <w:rPr>
      <w:rFonts w:ascii="Times New Roman" w:hAnsi="Times New Roman" w:cs="Times New Roman"/>
      <w:b/>
      <w:bCs/>
      <w:sz w:val="26"/>
      <w:szCs w:val="26"/>
      <w:highlight w:val="white"/>
    </w:rPr>
  </w:style>
  <w:style w:type="paragraph" w:customStyle="1" w:styleId="1c">
    <w:name w:val="Указатель1"/>
    <w:basedOn w:val="a"/>
    <w:qFormat/>
    <w:rsid w:val="0016789F"/>
    <w:pPr>
      <w:suppressLineNumbers/>
    </w:pPr>
  </w:style>
  <w:style w:type="paragraph" w:customStyle="1" w:styleId="1d">
    <w:name w:val="Название1"/>
    <w:basedOn w:val="a"/>
    <w:qFormat/>
    <w:rsid w:val="0016789F"/>
    <w:pPr>
      <w:suppressLineNumbers/>
      <w:spacing w:before="120" w:after="120"/>
    </w:pPr>
    <w:rPr>
      <w:i/>
      <w:iCs/>
      <w:sz w:val="24"/>
      <w:szCs w:val="24"/>
    </w:rPr>
  </w:style>
  <w:style w:type="paragraph" w:customStyle="1" w:styleId="2c">
    <w:name w:val="Указатель2"/>
    <w:basedOn w:val="a"/>
    <w:qFormat/>
    <w:rsid w:val="0016789F"/>
    <w:pPr>
      <w:suppressLineNumbers/>
    </w:pPr>
  </w:style>
  <w:style w:type="paragraph" w:customStyle="1" w:styleId="2d">
    <w:name w:val="Название2"/>
    <w:basedOn w:val="a"/>
    <w:qFormat/>
    <w:rsid w:val="0016789F"/>
    <w:pPr>
      <w:suppressLineNumbers/>
      <w:spacing w:before="120" w:after="120"/>
    </w:pPr>
    <w:rPr>
      <w:i/>
      <w:iCs/>
      <w:sz w:val="24"/>
      <w:szCs w:val="24"/>
    </w:rPr>
  </w:style>
  <w:style w:type="paragraph" w:customStyle="1" w:styleId="affe">
    <w:name w:val="Заглавие"/>
    <w:basedOn w:val="a"/>
    <w:next w:val="af7"/>
    <w:qFormat/>
    <w:rsid w:val="0016789F"/>
    <w:pPr>
      <w:keepNext/>
      <w:spacing w:before="240" w:after="120"/>
    </w:pPr>
    <w:rPr>
      <w:rFonts w:eastAsia="Microsoft YaHei" w:cs="Times New Roman"/>
      <w:sz w:val="28"/>
      <w:szCs w:val="28"/>
    </w:rPr>
  </w:style>
  <w:style w:type="paragraph" w:styleId="afff">
    <w:name w:val="index heading"/>
    <w:basedOn w:val="a"/>
    <w:qFormat/>
    <w:rsid w:val="0016789F"/>
    <w:pPr>
      <w:suppressLineNumbers/>
    </w:pPr>
    <w:rPr>
      <w:rFonts w:cs="Lucida Sans"/>
    </w:rPr>
  </w:style>
  <w:style w:type="paragraph" w:customStyle="1" w:styleId="36">
    <w:name w:val="Название3"/>
    <w:basedOn w:val="a"/>
    <w:qFormat/>
    <w:rsid w:val="0016789F"/>
    <w:pPr>
      <w:suppressLineNumbers/>
      <w:spacing w:before="120" w:after="120"/>
    </w:pPr>
    <w:rPr>
      <w:rFonts w:cs="Lucida Sans"/>
      <w:i/>
      <w:iCs/>
      <w:sz w:val="24"/>
      <w:szCs w:val="24"/>
    </w:rPr>
  </w:style>
  <w:style w:type="paragraph" w:styleId="afff0">
    <w:name w:val="annotation text"/>
    <w:basedOn w:val="a"/>
    <w:uiPriority w:val="99"/>
    <w:semiHidden/>
    <w:unhideWhenUsed/>
    <w:qFormat/>
    <w:rsid w:val="00AD7BEB"/>
    <w:pPr>
      <w:spacing w:line="240" w:lineRule="auto"/>
    </w:pPr>
    <w:rPr>
      <w:sz w:val="20"/>
      <w:szCs w:val="20"/>
    </w:rPr>
  </w:style>
  <w:style w:type="paragraph" w:styleId="afff1">
    <w:name w:val="annotation subject"/>
    <w:basedOn w:val="afff0"/>
    <w:next w:val="afff0"/>
    <w:uiPriority w:val="99"/>
    <w:semiHidden/>
    <w:unhideWhenUsed/>
    <w:qFormat/>
    <w:rsid w:val="00AD7BEB"/>
    <w:rPr>
      <w:b/>
      <w:bCs/>
    </w:rPr>
  </w:style>
  <w:style w:type="numbering" w:customStyle="1" w:styleId="WW8Num1">
    <w:name w:val="WW8Num1"/>
    <w:qFormat/>
    <w:rsid w:val="0016789F"/>
  </w:style>
  <w:style w:type="numbering" w:customStyle="1" w:styleId="WW8Num2">
    <w:name w:val="WW8Num2"/>
    <w:qFormat/>
    <w:rsid w:val="0016789F"/>
  </w:style>
  <w:style w:type="numbering" w:customStyle="1" w:styleId="WW8Num3">
    <w:name w:val="WW8Num3"/>
    <w:qFormat/>
    <w:rsid w:val="0016789F"/>
  </w:style>
  <w:style w:type="numbering" w:customStyle="1" w:styleId="WW8Num4">
    <w:name w:val="WW8Num4"/>
    <w:qFormat/>
    <w:rsid w:val="0016789F"/>
  </w:style>
  <w:style w:type="numbering" w:customStyle="1" w:styleId="WW8Num5">
    <w:name w:val="WW8Num5"/>
    <w:qFormat/>
    <w:rsid w:val="0016789F"/>
  </w:style>
  <w:style w:type="numbering" w:customStyle="1" w:styleId="WW8Num9">
    <w:name w:val="WW8Num9"/>
    <w:qFormat/>
    <w:rsid w:val="0016789F"/>
  </w:style>
  <w:style w:type="table" w:customStyle="1" w:styleId="TableNormal">
    <w:name w:val="Table Normal"/>
    <w:rsid w:val="00AE3128"/>
    <w:tblPr>
      <w:tblCellMar>
        <w:top w:w="0" w:type="dxa"/>
        <w:left w:w="0" w:type="dxa"/>
        <w:bottom w:w="0" w:type="dxa"/>
        <w:right w:w="0" w:type="dxa"/>
      </w:tblCellMar>
    </w:tblPr>
  </w:style>
  <w:style w:type="table" w:styleId="afff2">
    <w:name w:val="Table Grid"/>
    <w:basedOn w:val="a1"/>
    <w:uiPriority w:val="39"/>
    <w:rsid w:val="0081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F019A"/>
    <w:pPr>
      <w:widowControl w:val="0"/>
      <w:autoSpaceDE w:val="0"/>
      <w:autoSpaceDN w:val="0"/>
      <w:spacing w:line="240" w:lineRule="auto"/>
    </w:pPr>
    <w:rPr>
      <w:rFonts w:ascii="Century Gothic" w:eastAsia="Century Gothic" w:hAnsi="Century Gothic" w:cs="Century Gothic"/>
      <w:lang w:val="uk-UA"/>
    </w:rPr>
  </w:style>
  <w:style w:type="character" w:customStyle="1" w:styleId="HTML1">
    <w:name w:val="Стандартный HTML Знак1"/>
    <w:link w:val="HTML0"/>
    <w:rsid w:val="00F26764"/>
    <w:rPr>
      <w:rFonts w:ascii="Courier New" w:eastAsia="Arial" w:hAnsi="Courier New" w:cs="Courier New"/>
      <w:kern w:val="0"/>
      <w:szCs w:val="20"/>
      <w:lang w:eastAsia="en-US" w:bidi="ar-SA"/>
    </w:rPr>
  </w:style>
  <w:style w:type="character" w:customStyle="1" w:styleId="aff4">
    <w:name w:val="Без интервала Знак"/>
    <w:link w:val="aff3"/>
    <w:uiPriority w:val="1"/>
    <w:locked/>
    <w:rsid w:val="00F26764"/>
    <w:rPr>
      <w:rFonts w:ascii="Calibri" w:eastAsia="Times New Roman" w:hAnsi="Calibri" w:cs="Calibri"/>
      <w:sz w:val="22"/>
      <w:szCs w:val="22"/>
      <w:lang w:bidi="ar-SA"/>
    </w:rPr>
  </w:style>
  <w:style w:type="paragraph" w:customStyle="1" w:styleId="listparagraphcxspmiddle">
    <w:name w:val="listparagraphcxspmiddle"/>
    <w:basedOn w:val="a"/>
    <w:rsid w:val="00F26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Ukr">
    <w:name w:val="NormalUkr"/>
    <w:basedOn w:val="a"/>
    <w:uiPriority w:val="99"/>
    <w:rsid w:val="00F26764"/>
    <w:pPr>
      <w:autoSpaceDE w:val="0"/>
      <w:autoSpaceDN w:val="0"/>
      <w:spacing w:line="240" w:lineRule="auto"/>
    </w:pPr>
    <w:rPr>
      <w:rFonts w:ascii="Calibri" w:eastAsia="Times New Roman" w:hAnsi="Calibri" w:cs="Times New Roman"/>
      <w:sz w:val="24"/>
      <w:szCs w:val="24"/>
      <w:lang w:val="en-US" w:eastAsia="ru-RU"/>
    </w:rPr>
  </w:style>
  <w:style w:type="character" w:styleId="afff3">
    <w:name w:val="Hyperlink"/>
    <w:basedOn w:val="a0"/>
    <w:uiPriority w:val="99"/>
    <w:unhideWhenUsed/>
    <w:rsid w:val="00D049A7"/>
    <w:rPr>
      <w:color w:val="0000FF" w:themeColor="hyperlink"/>
      <w:u w:val="single"/>
    </w:rPr>
  </w:style>
  <w:style w:type="character" w:customStyle="1" w:styleId="fontstyle01">
    <w:name w:val="fontstyle01"/>
    <w:basedOn w:val="a0"/>
    <w:rsid w:val="00090F9A"/>
    <w:rPr>
      <w:rFonts w:ascii="TimesNewRomanPS-BoldMT" w:hAnsi="TimesNewRomanPS-BoldMT" w:hint="default"/>
      <w:b/>
      <w:bCs/>
      <w:i w:val="0"/>
      <w:iCs w:val="0"/>
      <w:color w:val="000000"/>
      <w:sz w:val="22"/>
      <w:szCs w:val="22"/>
    </w:rPr>
  </w:style>
  <w:style w:type="character" w:customStyle="1" w:styleId="fontstyle21">
    <w:name w:val="fontstyle21"/>
    <w:basedOn w:val="a0"/>
    <w:rsid w:val="00090F9A"/>
    <w:rPr>
      <w:rFonts w:ascii="TimesNewRomanPSMT" w:hAnsi="TimesNewRomanPSMT" w:hint="default"/>
      <w:b w:val="0"/>
      <w:bCs w:val="0"/>
      <w:i w:val="0"/>
      <w:iCs w:val="0"/>
      <w:color w:val="000000"/>
      <w:sz w:val="22"/>
      <w:szCs w:val="22"/>
    </w:rPr>
  </w:style>
  <w:style w:type="character" w:styleId="afff4">
    <w:name w:val="Emphasis"/>
    <w:qFormat/>
    <w:rsid w:val="00C455DF"/>
    <w:rPr>
      <w:i/>
      <w:iCs/>
    </w:rPr>
  </w:style>
</w:styles>
</file>

<file path=word/webSettings.xml><?xml version="1.0" encoding="utf-8"?>
<w:webSettings xmlns:r="http://schemas.openxmlformats.org/officeDocument/2006/relationships" xmlns:w="http://schemas.openxmlformats.org/wordprocessingml/2006/main">
  <w:divs>
    <w:div w:id="1007054227">
      <w:bodyDiv w:val="1"/>
      <w:marLeft w:val="0"/>
      <w:marRight w:val="0"/>
      <w:marTop w:val="0"/>
      <w:marBottom w:val="0"/>
      <w:divBdr>
        <w:top w:val="none" w:sz="0" w:space="0" w:color="auto"/>
        <w:left w:val="none" w:sz="0" w:space="0" w:color="auto"/>
        <w:bottom w:val="none" w:sz="0" w:space="0" w:color="auto"/>
        <w:right w:val="none" w:sz="0" w:space="0" w:color="auto"/>
      </w:divBdr>
      <w:divsChild>
        <w:div w:id="2079589439">
          <w:marLeft w:val="0"/>
          <w:marRight w:val="0"/>
          <w:marTop w:val="0"/>
          <w:marBottom w:val="0"/>
          <w:divBdr>
            <w:top w:val="none" w:sz="0" w:space="0" w:color="auto"/>
            <w:left w:val="none" w:sz="0" w:space="0" w:color="auto"/>
            <w:bottom w:val="none" w:sz="0" w:space="0" w:color="auto"/>
            <w:right w:val="none" w:sz="0" w:space="0" w:color="auto"/>
          </w:divBdr>
        </w:div>
        <w:div w:id="2135252280">
          <w:marLeft w:val="0"/>
          <w:marRight w:val="0"/>
          <w:marTop w:val="0"/>
          <w:marBottom w:val="0"/>
          <w:divBdr>
            <w:top w:val="none" w:sz="0" w:space="0" w:color="auto"/>
            <w:left w:val="none" w:sz="0" w:space="0" w:color="auto"/>
            <w:bottom w:val="none" w:sz="0" w:space="0" w:color="auto"/>
            <w:right w:val="none" w:sz="0" w:space="0" w:color="auto"/>
          </w:divBdr>
        </w:div>
        <w:div w:id="1223640437">
          <w:marLeft w:val="0"/>
          <w:marRight w:val="0"/>
          <w:marTop w:val="0"/>
          <w:marBottom w:val="0"/>
          <w:divBdr>
            <w:top w:val="none" w:sz="0" w:space="0" w:color="auto"/>
            <w:left w:val="none" w:sz="0" w:space="0" w:color="auto"/>
            <w:bottom w:val="none" w:sz="0" w:space="0" w:color="auto"/>
            <w:right w:val="none" w:sz="0" w:space="0" w:color="auto"/>
          </w:divBdr>
        </w:div>
      </w:divsChild>
    </w:div>
    <w:div w:id="1081565500">
      <w:bodyDiv w:val="1"/>
      <w:marLeft w:val="0"/>
      <w:marRight w:val="0"/>
      <w:marTop w:val="0"/>
      <w:marBottom w:val="0"/>
      <w:divBdr>
        <w:top w:val="none" w:sz="0" w:space="0" w:color="auto"/>
        <w:left w:val="none" w:sz="0" w:space="0" w:color="auto"/>
        <w:bottom w:val="none" w:sz="0" w:space="0" w:color="auto"/>
        <w:right w:val="none" w:sz="0" w:space="0" w:color="auto"/>
      </w:divBdr>
    </w:div>
    <w:div w:id="1340736897">
      <w:bodyDiv w:val="1"/>
      <w:marLeft w:val="0"/>
      <w:marRight w:val="0"/>
      <w:marTop w:val="0"/>
      <w:marBottom w:val="0"/>
      <w:divBdr>
        <w:top w:val="none" w:sz="0" w:space="0" w:color="auto"/>
        <w:left w:val="none" w:sz="0" w:space="0" w:color="auto"/>
        <w:bottom w:val="none" w:sz="0" w:space="0" w:color="auto"/>
        <w:right w:val="none" w:sz="0" w:space="0" w:color="auto"/>
      </w:divBdr>
      <w:divsChild>
        <w:div w:id="1037002359">
          <w:marLeft w:val="0"/>
          <w:marRight w:val="0"/>
          <w:marTop w:val="0"/>
          <w:marBottom w:val="0"/>
          <w:divBdr>
            <w:top w:val="none" w:sz="0" w:space="0" w:color="auto"/>
            <w:left w:val="none" w:sz="0" w:space="0" w:color="auto"/>
            <w:bottom w:val="none" w:sz="0" w:space="0" w:color="auto"/>
            <w:right w:val="none" w:sz="0" w:space="0" w:color="auto"/>
          </w:divBdr>
        </w:div>
        <w:div w:id="2144499592">
          <w:marLeft w:val="0"/>
          <w:marRight w:val="0"/>
          <w:marTop w:val="0"/>
          <w:marBottom w:val="0"/>
          <w:divBdr>
            <w:top w:val="none" w:sz="0" w:space="0" w:color="auto"/>
            <w:left w:val="none" w:sz="0" w:space="0" w:color="auto"/>
            <w:bottom w:val="none" w:sz="0" w:space="0" w:color="auto"/>
            <w:right w:val="none" w:sz="0" w:space="0" w:color="auto"/>
          </w:divBdr>
        </w:div>
      </w:divsChild>
    </w:div>
    <w:div w:id="1429426701">
      <w:bodyDiv w:val="1"/>
      <w:marLeft w:val="0"/>
      <w:marRight w:val="0"/>
      <w:marTop w:val="0"/>
      <w:marBottom w:val="0"/>
      <w:divBdr>
        <w:top w:val="none" w:sz="0" w:space="0" w:color="auto"/>
        <w:left w:val="none" w:sz="0" w:space="0" w:color="auto"/>
        <w:bottom w:val="none" w:sz="0" w:space="0" w:color="auto"/>
        <w:right w:val="none" w:sz="0" w:space="0" w:color="auto"/>
      </w:divBdr>
      <w:divsChild>
        <w:div w:id="1390305650">
          <w:marLeft w:val="0"/>
          <w:marRight w:val="0"/>
          <w:marTop w:val="0"/>
          <w:marBottom w:val="0"/>
          <w:divBdr>
            <w:top w:val="none" w:sz="0" w:space="0" w:color="auto"/>
            <w:left w:val="none" w:sz="0" w:space="0" w:color="auto"/>
            <w:bottom w:val="none" w:sz="0" w:space="0" w:color="auto"/>
            <w:right w:val="none" w:sz="0" w:space="0" w:color="auto"/>
          </w:divBdr>
        </w:div>
        <w:div w:id="2146700323">
          <w:marLeft w:val="0"/>
          <w:marRight w:val="0"/>
          <w:marTop w:val="0"/>
          <w:marBottom w:val="0"/>
          <w:divBdr>
            <w:top w:val="none" w:sz="0" w:space="0" w:color="auto"/>
            <w:left w:val="none" w:sz="0" w:space="0" w:color="auto"/>
            <w:bottom w:val="none" w:sz="0" w:space="0" w:color="auto"/>
            <w:right w:val="none" w:sz="0" w:space="0" w:color="auto"/>
          </w:divBdr>
        </w:div>
        <w:div w:id="797458155">
          <w:marLeft w:val="0"/>
          <w:marRight w:val="0"/>
          <w:marTop w:val="0"/>
          <w:marBottom w:val="0"/>
          <w:divBdr>
            <w:top w:val="none" w:sz="0" w:space="0" w:color="auto"/>
            <w:left w:val="none" w:sz="0" w:space="0" w:color="auto"/>
            <w:bottom w:val="none" w:sz="0" w:space="0" w:color="auto"/>
            <w:right w:val="none" w:sz="0" w:space="0" w:color="auto"/>
          </w:divBdr>
        </w:div>
      </w:divsChild>
    </w:div>
    <w:div w:id="1481116902">
      <w:bodyDiv w:val="1"/>
      <w:marLeft w:val="0"/>
      <w:marRight w:val="0"/>
      <w:marTop w:val="0"/>
      <w:marBottom w:val="0"/>
      <w:divBdr>
        <w:top w:val="none" w:sz="0" w:space="0" w:color="auto"/>
        <w:left w:val="none" w:sz="0" w:space="0" w:color="auto"/>
        <w:bottom w:val="none" w:sz="0" w:space="0" w:color="auto"/>
        <w:right w:val="none" w:sz="0" w:space="0" w:color="auto"/>
      </w:divBdr>
      <w:divsChild>
        <w:div w:id="158229808">
          <w:marLeft w:val="0"/>
          <w:marRight w:val="0"/>
          <w:marTop w:val="0"/>
          <w:marBottom w:val="0"/>
          <w:divBdr>
            <w:top w:val="none" w:sz="0" w:space="0" w:color="auto"/>
            <w:left w:val="none" w:sz="0" w:space="0" w:color="auto"/>
            <w:bottom w:val="none" w:sz="0" w:space="0" w:color="auto"/>
            <w:right w:val="none" w:sz="0" w:space="0" w:color="auto"/>
          </w:divBdr>
        </w:div>
        <w:div w:id="54553217">
          <w:marLeft w:val="0"/>
          <w:marRight w:val="0"/>
          <w:marTop w:val="0"/>
          <w:marBottom w:val="0"/>
          <w:divBdr>
            <w:top w:val="none" w:sz="0" w:space="0" w:color="auto"/>
            <w:left w:val="none" w:sz="0" w:space="0" w:color="auto"/>
            <w:bottom w:val="none" w:sz="0" w:space="0" w:color="auto"/>
            <w:right w:val="none" w:sz="0" w:space="0" w:color="auto"/>
          </w:divBdr>
        </w:div>
        <w:div w:id="2088652271">
          <w:marLeft w:val="0"/>
          <w:marRight w:val="0"/>
          <w:marTop w:val="0"/>
          <w:marBottom w:val="0"/>
          <w:divBdr>
            <w:top w:val="none" w:sz="0" w:space="0" w:color="auto"/>
            <w:left w:val="none" w:sz="0" w:space="0" w:color="auto"/>
            <w:bottom w:val="none" w:sz="0" w:space="0" w:color="auto"/>
            <w:right w:val="none" w:sz="0" w:space="0" w:color="auto"/>
          </w:divBdr>
        </w:div>
        <w:div w:id="1916358937">
          <w:marLeft w:val="0"/>
          <w:marRight w:val="0"/>
          <w:marTop w:val="0"/>
          <w:marBottom w:val="0"/>
          <w:divBdr>
            <w:top w:val="none" w:sz="0" w:space="0" w:color="auto"/>
            <w:left w:val="none" w:sz="0" w:space="0" w:color="auto"/>
            <w:bottom w:val="none" w:sz="0" w:space="0" w:color="auto"/>
            <w:right w:val="none" w:sz="0" w:space="0" w:color="auto"/>
          </w:divBdr>
        </w:div>
      </w:divsChild>
    </w:div>
    <w:div w:id="1551302984">
      <w:bodyDiv w:val="1"/>
      <w:marLeft w:val="0"/>
      <w:marRight w:val="0"/>
      <w:marTop w:val="0"/>
      <w:marBottom w:val="0"/>
      <w:divBdr>
        <w:top w:val="none" w:sz="0" w:space="0" w:color="auto"/>
        <w:left w:val="none" w:sz="0" w:space="0" w:color="auto"/>
        <w:bottom w:val="none" w:sz="0" w:space="0" w:color="auto"/>
        <w:right w:val="none" w:sz="0" w:space="0" w:color="auto"/>
      </w:divBdr>
      <w:divsChild>
        <w:div w:id="1609123047">
          <w:marLeft w:val="0"/>
          <w:marRight w:val="0"/>
          <w:marTop w:val="0"/>
          <w:marBottom w:val="0"/>
          <w:divBdr>
            <w:top w:val="none" w:sz="0" w:space="0" w:color="auto"/>
            <w:left w:val="none" w:sz="0" w:space="0" w:color="auto"/>
            <w:bottom w:val="none" w:sz="0" w:space="0" w:color="auto"/>
            <w:right w:val="none" w:sz="0" w:space="0" w:color="auto"/>
          </w:divBdr>
        </w:div>
      </w:divsChild>
    </w:div>
    <w:div w:id="2020428898">
      <w:bodyDiv w:val="1"/>
      <w:marLeft w:val="0"/>
      <w:marRight w:val="0"/>
      <w:marTop w:val="0"/>
      <w:marBottom w:val="0"/>
      <w:divBdr>
        <w:top w:val="none" w:sz="0" w:space="0" w:color="auto"/>
        <w:left w:val="none" w:sz="0" w:space="0" w:color="auto"/>
        <w:bottom w:val="none" w:sz="0" w:space="0" w:color="auto"/>
        <w:right w:val="none" w:sz="0" w:space="0" w:color="auto"/>
      </w:divBdr>
      <w:divsChild>
        <w:div w:id="972516023">
          <w:marLeft w:val="0"/>
          <w:marRight w:val="0"/>
          <w:marTop w:val="0"/>
          <w:marBottom w:val="0"/>
          <w:divBdr>
            <w:top w:val="none" w:sz="0" w:space="0" w:color="auto"/>
            <w:left w:val="none" w:sz="0" w:space="0" w:color="auto"/>
            <w:bottom w:val="none" w:sz="0" w:space="0" w:color="auto"/>
            <w:right w:val="none" w:sz="0" w:space="0" w:color="auto"/>
          </w:divBdr>
        </w:div>
        <w:div w:id="521013360">
          <w:marLeft w:val="0"/>
          <w:marRight w:val="0"/>
          <w:marTop w:val="0"/>
          <w:marBottom w:val="0"/>
          <w:divBdr>
            <w:top w:val="none" w:sz="0" w:space="0" w:color="auto"/>
            <w:left w:val="none" w:sz="0" w:space="0" w:color="auto"/>
            <w:bottom w:val="none" w:sz="0" w:space="0" w:color="auto"/>
            <w:right w:val="none" w:sz="0" w:space="0" w:color="auto"/>
          </w:divBdr>
        </w:div>
        <w:div w:id="1174302385">
          <w:marLeft w:val="0"/>
          <w:marRight w:val="0"/>
          <w:marTop w:val="0"/>
          <w:marBottom w:val="0"/>
          <w:divBdr>
            <w:top w:val="none" w:sz="0" w:space="0" w:color="auto"/>
            <w:left w:val="none" w:sz="0" w:space="0" w:color="auto"/>
            <w:bottom w:val="none" w:sz="0" w:space="0" w:color="auto"/>
            <w:right w:val="none" w:sz="0" w:space="0" w:color="auto"/>
          </w:divBdr>
        </w:div>
        <w:div w:id="575747498">
          <w:marLeft w:val="0"/>
          <w:marRight w:val="0"/>
          <w:marTop w:val="0"/>
          <w:marBottom w:val="0"/>
          <w:divBdr>
            <w:top w:val="none" w:sz="0" w:space="0" w:color="auto"/>
            <w:left w:val="none" w:sz="0" w:space="0" w:color="auto"/>
            <w:bottom w:val="none" w:sz="0" w:space="0" w:color="auto"/>
            <w:right w:val="none" w:sz="0" w:space="0" w:color="auto"/>
          </w:divBdr>
        </w:div>
        <w:div w:id="1556158003">
          <w:marLeft w:val="0"/>
          <w:marRight w:val="0"/>
          <w:marTop w:val="0"/>
          <w:marBottom w:val="0"/>
          <w:divBdr>
            <w:top w:val="none" w:sz="0" w:space="0" w:color="auto"/>
            <w:left w:val="none" w:sz="0" w:space="0" w:color="auto"/>
            <w:bottom w:val="none" w:sz="0" w:space="0" w:color="auto"/>
            <w:right w:val="none" w:sz="0" w:space="0" w:color="auto"/>
          </w:divBdr>
        </w:div>
        <w:div w:id="1092240370">
          <w:marLeft w:val="0"/>
          <w:marRight w:val="0"/>
          <w:marTop w:val="0"/>
          <w:marBottom w:val="0"/>
          <w:divBdr>
            <w:top w:val="none" w:sz="0" w:space="0" w:color="auto"/>
            <w:left w:val="none" w:sz="0" w:space="0" w:color="auto"/>
            <w:bottom w:val="none" w:sz="0" w:space="0" w:color="auto"/>
            <w:right w:val="none" w:sz="0" w:space="0" w:color="auto"/>
          </w:divBdr>
        </w:div>
        <w:div w:id="686715649">
          <w:marLeft w:val="0"/>
          <w:marRight w:val="0"/>
          <w:marTop w:val="0"/>
          <w:marBottom w:val="0"/>
          <w:divBdr>
            <w:top w:val="none" w:sz="0" w:space="0" w:color="auto"/>
            <w:left w:val="none" w:sz="0" w:space="0" w:color="auto"/>
            <w:bottom w:val="none" w:sz="0" w:space="0" w:color="auto"/>
            <w:right w:val="none" w:sz="0" w:space="0" w:color="auto"/>
          </w:divBdr>
        </w:div>
        <w:div w:id="107353591">
          <w:marLeft w:val="0"/>
          <w:marRight w:val="0"/>
          <w:marTop w:val="0"/>
          <w:marBottom w:val="0"/>
          <w:divBdr>
            <w:top w:val="none" w:sz="0" w:space="0" w:color="auto"/>
            <w:left w:val="none" w:sz="0" w:space="0" w:color="auto"/>
            <w:bottom w:val="none" w:sz="0" w:space="0" w:color="auto"/>
            <w:right w:val="none" w:sz="0" w:space="0" w:color="auto"/>
          </w:divBdr>
        </w:div>
        <w:div w:id="541329517">
          <w:marLeft w:val="0"/>
          <w:marRight w:val="0"/>
          <w:marTop w:val="0"/>
          <w:marBottom w:val="0"/>
          <w:divBdr>
            <w:top w:val="none" w:sz="0" w:space="0" w:color="auto"/>
            <w:left w:val="none" w:sz="0" w:space="0" w:color="auto"/>
            <w:bottom w:val="none" w:sz="0" w:space="0" w:color="auto"/>
            <w:right w:val="none" w:sz="0" w:space="0" w:color="auto"/>
          </w:divBdr>
        </w:div>
        <w:div w:id="1022704860">
          <w:marLeft w:val="0"/>
          <w:marRight w:val="0"/>
          <w:marTop w:val="0"/>
          <w:marBottom w:val="0"/>
          <w:divBdr>
            <w:top w:val="none" w:sz="0" w:space="0" w:color="auto"/>
            <w:left w:val="none" w:sz="0" w:space="0" w:color="auto"/>
            <w:bottom w:val="none" w:sz="0" w:space="0" w:color="auto"/>
            <w:right w:val="none" w:sz="0" w:space="0" w:color="auto"/>
          </w:divBdr>
        </w:div>
        <w:div w:id="1710882866">
          <w:marLeft w:val="0"/>
          <w:marRight w:val="0"/>
          <w:marTop w:val="0"/>
          <w:marBottom w:val="0"/>
          <w:divBdr>
            <w:top w:val="none" w:sz="0" w:space="0" w:color="auto"/>
            <w:left w:val="none" w:sz="0" w:space="0" w:color="auto"/>
            <w:bottom w:val="none" w:sz="0" w:space="0" w:color="auto"/>
            <w:right w:val="none" w:sz="0" w:space="0" w:color="auto"/>
          </w:divBdr>
        </w:div>
        <w:div w:id="2100177633">
          <w:marLeft w:val="0"/>
          <w:marRight w:val="0"/>
          <w:marTop w:val="0"/>
          <w:marBottom w:val="0"/>
          <w:divBdr>
            <w:top w:val="none" w:sz="0" w:space="0" w:color="auto"/>
            <w:left w:val="none" w:sz="0" w:space="0" w:color="auto"/>
            <w:bottom w:val="none" w:sz="0" w:space="0" w:color="auto"/>
            <w:right w:val="none" w:sz="0" w:space="0" w:color="auto"/>
          </w:divBdr>
        </w:div>
        <w:div w:id="336926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6CA8-5E9F-454F-9C7F-4D8C044C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21045</Words>
  <Characters>11996</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CEC.GOV</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dc:creator>
  <cp:lastModifiedBy>lawyer</cp:lastModifiedBy>
  <cp:revision>8</cp:revision>
  <cp:lastPrinted>2021-10-01T10:36:00Z</cp:lastPrinted>
  <dcterms:created xsi:type="dcterms:W3CDTF">2023-02-02T06:44:00Z</dcterms:created>
  <dcterms:modified xsi:type="dcterms:W3CDTF">2023-02-02T14:59:00Z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CEC.GOV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