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8E" w:rsidRPr="00583005" w:rsidRDefault="00CC798E" w:rsidP="0011079E">
      <w:pPr>
        <w:pStyle w:val="Standard"/>
        <w:spacing w:after="0" w:line="240" w:lineRule="auto"/>
        <w:jc w:val="right"/>
        <w:rPr>
          <w:b/>
          <w:lang w:val="uk-UA"/>
        </w:rPr>
      </w:pPr>
      <w:bookmarkStart w:id="0" w:name="_Hlk118299585"/>
      <w:r w:rsidRPr="00583005">
        <w:rPr>
          <w:b/>
          <w:lang w:val="uk-UA"/>
        </w:rPr>
        <w:t>Додаток №3 до Тендерної Документації</w:t>
      </w:r>
    </w:p>
    <w:p w:rsidR="00202020" w:rsidRPr="00583005" w:rsidRDefault="00202020" w:rsidP="00202020">
      <w:pPr>
        <w:pStyle w:val="Standard"/>
        <w:spacing w:after="0" w:line="240" w:lineRule="auto"/>
        <w:jc w:val="right"/>
        <w:rPr>
          <w:b/>
          <w:lang w:val="uk-UA"/>
        </w:rPr>
      </w:pPr>
    </w:p>
    <w:p w:rsidR="00CC798E" w:rsidRPr="00583005" w:rsidRDefault="00CC798E" w:rsidP="00CC798E">
      <w:pPr>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 xml:space="preserve">ПРОЄКТ ДОГОВОРУ  № </w:t>
      </w:r>
    </w:p>
    <w:p w:rsidR="00CC798E" w:rsidRPr="00583005" w:rsidRDefault="00CC798E" w:rsidP="00202020">
      <w:pPr>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НА ПОСТАЧАННЯ ПРОДУКТІВ ХАРЧУВАННЯ</w:t>
      </w:r>
    </w:p>
    <w:p w:rsidR="00CC798E" w:rsidRPr="00583005" w:rsidRDefault="0011079E" w:rsidP="00202020">
      <w:pPr>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с. </w:t>
      </w:r>
      <w:proofErr w:type="spellStart"/>
      <w:r>
        <w:rPr>
          <w:rFonts w:ascii="Times New Roman" w:hAnsi="Times New Roman" w:cs="Times New Roman"/>
          <w:sz w:val="23"/>
          <w:szCs w:val="23"/>
          <w:lang w:val="uk-UA"/>
        </w:rPr>
        <w:t>Жидичин</w:t>
      </w:r>
      <w:proofErr w:type="spellEnd"/>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sidR="00CC798E" w:rsidRPr="00583005">
        <w:rPr>
          <w:rFonts w:ascii="Times New Roman" w:hAnsi="Times New Roman" w:cs="Times New Roman"/>
          <w:sz w:val="23"/>
          <w:szCs w:val="23"/>
          <w:lang w:val="uk-UA"/>
        </w:rPr>
        <w:tab/>
      </w:r>
      <w:r>
        <w:rPr>
          <w:rFonts w:ascii="Times New Roman" w:hAnsi="Times New Roman" w:cs="Times New Roman"/>
          <w:sz w:val="23"/>
          <w:szCs w:val="23"/>
          <w:lang w:val="uk-UA"/>
        </w:rPr>
        <w:t>«___»</w:t>
      </w:r>
      <w:r w:rsidR="00CC798E" w:rsidRPr="00583005">
        <w:rPr>
          <w:rFonts w:ascii="Times New Roman" w:hAnsi="Times New Roman" w:cs="Times New Roman"/>
          <w:sz w:val="23"/>
          <w:szCs w:val="23"/>
          <w:lang w:val="uk-UA"/>
        </w:rPr>
        <w:t xml:space="preserve"> </w:t>
      </w:r>
      <w:r>
        <w:rPr>
          <w:rFonts w:ascii="Times New Roman" w:hAnsi="Times New Roman" w:cs="Times New Roman"/>
          <w:sz w:val="23"/>
          <w:szCs w:val="23"/>
          <w:lang w:val="uk-UA"/>
        </w:rPr>
        <w:t>___________</w:t>
      </w:r>
      <w:r w:rsidR="00CC798E" w:rsidRPr="00583005">
        <w:rPr>
          <w:rFonts w:ascii="Times New Roman" w:hAnsi="Times New Roman" w:cs="Times New Roman"/>
          <w:sz w:val="23"/>
          <w:szCs w:val="23"/>
          <w:lang w:val="uk-UA"/>
        </w:rPr>
        <w:t xml:space="preserve"> 202</w:t>
      </w:r>
      <w:r w:rsidR="00F47A7C">
        <w:rPr>
          <w:rFonts w:ascii="Times New Roman" w:hAnsi="Times New Roman" w:cs="Times New Roman"/>
          <w:sz w:val="23"/>
          <w:szCs w:val="23"/>
          <w:lang w:val="uk-UA"/>
        </w:rPr>
        <w:t>4</w:t>
      </w:r>
      <w:r w:rsidR="00CC798E" w:rsidRPr="00583005">
        <w:rPr>
          <w:rFonts w:ascii="Times New Roman" w:hAnsi="Times New Roman" w:cs="Times New Roman"/>
          <w:sz w:val="23"/>
          <w:szCs w:val="23"/>
          <w:lang w:val="uk-UA"/>
        </w:rPr>
        <w:t xml:space="preserve"> р.</w:t>
      </w:r>
    </w:p>
    <w:p w:rsidR="00CC798E" w:rsidRPr="00583005" w:rsidRDefault="0011079E" w:rsidP="00202020">
      <w:pPr>
        <w:spacing w:line="240" w:lineRule="auto"/>
        <w:ind w:firstLine="708"/>
        <w:jc w:val="both"/>
        <w:rPr>
          <w:rFonts w:ascii="Times New Roman" w:hAnsi="Times New Roman" w:cs="Times New Roman"/>
          <w:sz w:val="23"/>
          <w:szCs w:val="23"/>
          <w:lang w:val="uk-UA"/>
        </w:rPr>
      </w:pPr>
      <w:r w:rsidRPr="0011079E">
        <w:rPr>
          <w:rFonts w:ascii="Times New Roman" w:hAnsi="Times New Roman"/>
          <w:b/>
          <w:color w:val="000000"/>
          <w:sz w:val="24"/>
          <w:szCs w:val="24"/>
          <w:lang w:val="uk-UA"/>
        </w:rPr>
        <w:t>Комунальний заклад загальної середньої освіти «</w:t>
      </w:r>
      <w:proofErr w:type="spellStart"/>
      <w:r w:rsidRPr="0011079E">
        <w:rPr>
          <w:rFonts w:ascii="Times New Roman" w:hAnsi="Times New Roman"/>
          <w:b/>
          <w:color w:val="000000"/>
          <w:sz w:val="24"/>
          <w:szCs w:val="24"/>
          <w:lang w:val="uk-UA"/>
        </w:rPr>
        <w:t>Жидичинський</w:t>
      </w:r>
      <w:proofErr w:type="spellEnd"/>
      <w:r w:rsidRPr="0011079E">
        <w:rPr>
          <w:rFonts w:ascii="Times New Roman" w:hAnsi="Times New Roman"/>
          <w:b/>
          <w:color w:val="000000"/>
          <w:sz w:val="24"/>
          <w:szCs w:val="24"/>
          <w:lang w:val="uk-UA"/>
        </w:rPr>
        <w:t xml:space="preserve"> ліцей №31 Луцької міської ради»</w:t>
      </w:r>
      <w:r w:rsidRPr="0011079E">
        <w:rPr>
          <w:rFonts w:ascii="Times New Roman" w:hAnsi="Times New Roman"/>
          <w:sz w:val="24"/>
          <w:szCs w:val="24"/>
          <w:lang w:val="uk-UA"/>
        </w:rPr>
        <w:t xml:space="preserve">, в особі директора </w:t>
      </w:r>
      <w:proofErr w:type="spellStart"/>
      <w:r w:rsidRPr="0011079E">
        <w:rPr>
          <w:rFonts w:ascii="Times New Roman" w:hAnsi="Times New Roman"/>
          <w:sz w:val="24"/>
          <w:szCs w:val="24"/>
          <w:lang w:val="uk-UA"/>
        </w:rPr>
        <w:t>Мозолюка</w:t>
      </w:r>
      <w:proofErr w:type="spellEnd"/>
      <w:r w:rsidRPr="0011079E">
        <w:rPr>
          <w:rFonts w:ascii="Times New Roman" w:hAnsi="Times New Roman"/>
          <w:sz w:val="24"/>
          <w:szCs w:val="24"/>
          <w:lang w:val="uk-UA"/>
        </w:rPr>
        <w:t xml:space="preserve"> Богдана Михайловича, що діє на підставі </w:t>
      </w:r>
      <w:r w:rsidRPr="0011079E">
        <w:rPr>
          <w:rFonts w:ascii="Times New Roman" w:hAnsi="Times New Roman"/>
          <w:spacing w:val="-1"/>
          <w:sz w:val="24"/>
          <w:szCs w:val="24"/>
          <w:lang w:val="uk-UA"/>
        </w:rPr>
        <w:t>Статуту</w:t>
      </w:r>
      <w:r w:rsidR="00CC798E" w:rsidRPr="00583005">
        <w:rPr>
          <w:rFonts w:ascii="Times New Roman" w:hAnsi="Times New Roman" w:cs="Times New Roman"/>
          <w:sz w:val="23"/>
          <w:szCs w:val="23"/>
          <w:lang w:val="uk-UA"/>
        </w:rPr>
        <w:t>, (далі - Замовник), з однієї сторони, та</w:t>
      </w:r>
      <w:r>
        <w:rPr>
          <w:rFonts w:ascii="Times New Roman" w:hAnsi="Times New Roman" w:cs="Times New Roman"/>
          <w:sz w:val="23"/>
          <w:szCs w:val="23"/>
          <w:lang w:val="uk-UA"/>
        </w:rPr>
        <w:t>___________________________________________________________________________________</w:t>
      </w:r>
      <w:r w:rsidR="00CC798E" w:rsidRPr="00583005">
        <w:rPr>
          <w:rFonts w:ascii="Times New Roman" w:hAnsi="Times New Roman" w:cs="Times New Roman"/>
          <w:sz w:val="23"/>
          <w:szCs w:val="23"/>
          <w:lang w:val="uk-UA"/>
        </w:rPr>
        <w:t xml:space="preserve">, в особі </w:t>
      </w:r>
      <w:r>
        <w:rPr>
          <w:rFonts w:ascii="Times New Roman" w:hAnsi="Times New Roman" w:cs="Times New Roman"/>
          <w:sz w:val="23"/>
          <w:szCs w:val="23"/>
          <w:lang w:val="uk-UA"/>
        </w:rPr>
        <w:t>____________________________________________________________________________</w:t>
      </w:r>
      <w:r w:rsidR="00CC798E" w:rsidRPr="00583005">
        <w:rPr>
          <w:rFonts w:ascii="Times New Roman" w:hAnsi="Times New Roman" w:cs="Times New Roman"/>
          <w:sz w:val="23"/>
          <w:szCs w:val="23"/>
          <w:lang w:val="uk-UA"/>
        </w:rPr>
        <w:t xml:space="preserve"> , що діє на підставі</w:t>
      </w:r>
      <w:r>
        <w:rPr>
          <w:rFonts w:ascii="Times New Roman" w:hAnsi="Times New Roman" w:cs="Times New Roman"/>
          <w:sz w:val="23"/>
          <w:szCs w:val="23"/>
          <w:lang w:val="uk-UA"/>
        </w:rPr>
        <w:t xml:space="preserve"> _________________________________</w:t>
      </w:r>
      <w:r w:rsidR="00CC798E" w:rsidRPr="00583005">
        <w:rPr>
          <w:rFonts w:ascii="Times New Roman" w:hAnsi="Times New Roman" w:cs="Times New Roman"/>
          <w:sz w:val="23"/>
          <w:szCs w:val="23"/>
          <w:lang w:val="uk-UA"/>
        </w:rPr>
        <w:t xml:space="preserve"> (далі - </w:t>
      </w:r>
      <w:r w:rsidR="001C57A5" w:rsidRPr="00583005">
        <w:rPr>
          <w:rFonts w:ascii="Times New Roman" w:hAnsi="Times New Roman" w:cs="Times New Roman"/>
          <w:sz w:val="23"/>
          <w:szCs w:val="23"/>
          <w:lang w:val="uk-UA"/>
        </w:rPr>
        <w:t>Виконавець</w:t>
      </w:r>
      <w:r w:rsidR="00CC798E" w:rsidRPr="00583005">
        <w:rPr>
          <w:rFonts w:ascii="Times New Roman" w:hAnsi="Times New Roman" w:cs="Times New Roman"/>
          <w:sz w:val="23"/>
          <w:szCs w:val="23"/>
          <w:lang w:val="uk-UA"/>
        </w:rPr>
        <w:t xml:space="preserve">), з іншої сторони, разом - Сторони,  уклали даний договір про наступне: </w:t>
      </w:r>
    </w:p>
    <w:p w:rsidR="00981001" w:rsidRPr="00583005" w:rsidRDefault="006E38A8" w:rsidP="006E38A8">
      <w:pPr>
        <w:tabs>
          <w:tab w:val="num" w:pos="567"/>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 xml:space="preserve">1. </w:t>
      </w:r>
      <w:r w:rsidR="00981001" w:rsidRPr="00583005">
        <w:rPr>
          <w:rFonts w:ascii="Times New Roman" w:hAnsi="Times New Roman" w:cs="Times New Roman"/>
          <w:b/>
          <w:sz w:val="23"/>
          <w:szCs w:val="23"/>
          <w:lang w:val="uk-UA"/>
        </w:rPr>
        <w:t>ПРЕДМЕТ ДОГОВОРУ</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Найменування предмета закупівлі згідно </w:t>
      </w:r>
      <w:r w:rsidR="008378DC" w:rsidRPr="00583005">
        <w:rPr>
          <w:rFonts w:ascii="Times New Roman" w:eastAsia="Times New Roman" w:hAnsi="Times New Roman" w:cs="Times New Roman"/>
          <w:color w:val="000000"/>
          <w:sz w:val="24"/>
          <w:szCs w:val="24"/>
          <w:lang w:val="uk-UA" w:eastAsia="ru-RU"/>
        </w:rPr>
        <w:t xml:space="preserve">ДК 021:2015 : 55520000-1 </w:t>
      </w:r>
      <w:proofErr w:type="spellStart"/>
      <w:r w:rsidR="008378DC" w:rsidRPr="00583005">
        <w:rPr>
          <w:rFonts w:ascii="Times New Roman" w:eastAsia="Times New Roman" w:hAnsi="Times New Roman" w:cs="Times New Roman"/>
          <w:color w:val="000000"/>
          <w:sz w:val="24"/>
          <w:szCs w:val="24"/>
          <w:lang w:val="uk-UA" w:eastAsia="ru-RU"/>
        </w:rPr>
        <w:t>Кейтерингові</w:t>
      </w:r>
      <w:proofErr w:type="spellEnd"/>
      <w:r w:rsidR="008378DC" w:rsidRPr="00583005">
        <w:rPr>
          <w:rFonts w:ascii="Times New Roman" w:eastAsia="Times New Roman" w:hAnsi="Times New Roman" w:cs="Times New Roman"/>
          <w:color w:val="000000"/>
          <w:sz w:val="24"/>
          <w:szCs w:val="24"/>
          <w:lang w:val="uk-UA" w:eastAsia="ru-RU"/>
        </w:rPr>
        <w:t xml:space="preserve"> послуги</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Конкретна назва предмета закупівлі:</w:t>
      </w:r>
      <w:r w:rsidR="0011079E">
        <w:rPr>
          <w:rFonts w:ascii="Times New Roman" w:hAnsi="Times New Roman" w:cs="Times New Roman"/>
          <w:sz w:val="23"/>
          <w:szCs w:val="23"/>
          <w:lang w:val="uk-UA"/>
        </w:rPr>
        <w:t xml:space="preserve"> «</w:t>
      </w:r>
      <w:r w:rsidR="0011079E" w:rsidRPr="00583005">
        <w:rPr>
          <w:rFonts w:ascii="Times New Roman" w:eastAsia="Times New Roman" w:hAnsi="Times New Roman" w:cs="Times New Roman"/>
          <w:color w:val="000000"/>
          <w:sz w:val="24"/>
          <w:szCs w:val="24"/>
          <w:lang w:val="uk-UA" w:eastAsia="ru-RU"/>
        </w:rPr>
        <w:t xml:space="preserve">ДК 021:2015 : 55520000-1 </w:t>
      </w:r>
      <w:proofErr w:type="spellStart"/>
      <w:r w:rsidR="0011079E" w:rsidRPr="00583005">
        <w:rPr>
          <w:rFonts w:ascii="Times New Roman" w:eastAsia="Times New Roman" w:hAnsi="Times New Roman" w:cs="Times New Roman"/>
          <w:color w:val="000000"/>
          <w:sz w:val="24"/>
          <w:szCs w:val="24"/>
          <w:lang w:val="uk-UA" w:eastAsia="ru-RU"/>
        </w:rPr>
        <w:t>Кейтерингові</w:t>
      </w:r>
      <w:proofErr w:type="spellEnd"/>
      <w:r w:rsidR="0011079E" w:rsidRPr="00583005">
        <w:rPr>
          <w:rFonts w:ascii="Times New Roman" w:eastAsia="Times New Roman" w:hAnsi="Times New Roman" w:cs="Times New Roman"/>
          <w:color w:val="000000"/>
          <w:sz w:val="24"/>
          <w:szCs w:val="24"/>
          <w:lang w:val="uk-UA" w:eastAsia="ru-RU"/>
        </w:rPr>
        <w:t xml:space="preserve"> послуги (</w:t>
      </w:r>
      <w:proofErr w:type="spellStart"/>
      <w:r w:rsidR="0011079E" w:rsidRPr="00583005">
        <w:rPr>
          <w:rFonts w:ascii="Times New Roman" w:eastAsia="Times New Roman" w:hAnsi="Times New Roman" w:cs="Times New Roman"/>
          <w:color w:val="000000"/>
          <w:sz w:val="24"/>
          <w:szCs w:val="24"/>
          <w:lang w:val="uk-UA" w:eastAsia="ru-RU"/>
        </w:rPr>
        <w:t>послуги</w:t>
      </w:r>
      <w:proofErr w:type="spellEnd"/>
      <w:r w:rsidR="0011079E" w:rsidRPr="00583005">
        <w:rPr>
          <w:rFonts w:ascii="Times New Roman" w:eastAsia="Times New Roman" w:hAnsi="Times New Roman" w:cs="Times New Roman"/>
          <w:color w:val="000000"/>
          <w:sz w:val="24"/>
          <w:szCs w:val="24"/>
          <w:lang w:val="uk-UA" w:eastAsia="ru-RU"/>
        </w:rPr>
        <w:t xml:space="preserve"> з організації харчування для учнів пільгових категорій)</w:t>
      </w:r>
      <w:r w:rsidR="0011079E">
        <w:rPr>
          <w:rFonts w:ascii="Times New Roman" w:eastAsia="Times New Roman" w:hAnsi="Times New Roman" w:cs="Times New Roman"/>
          <w:color w:val="000000"/>
          <w:sz w:val="24"/>
          <w:szCs w:val="24"/>
          <w:lang w:val="uk-UA" w:eastAsia="ru-RU"/>
        </w:rPr>
        <w:t>»</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послуги з організації харчування учнів пільгових категорій (1 разове):</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Діти сироти та діт</w:t>
      </w:r>
      <w:r w:rsidR="0011079E">
        <w:rPr>
          <w:rFonts w:ascii="Times New Roman" w:hAnsi="Times New Roman" w:cs="Times New Roman"/>
          <w:sz w:val="23"/>
          <w:szCs w:val="23"/>
          <w:lang w:val="uk-UA"/>
        </w:rPr>
        <w:t>и</w:t>
      </w:r>
      <w:r w:rsidRPr="00583005">
        <w:rPr>
          <w:rFonts w:ascii="Times New Roman" w:hAnsi="Times New Roman" w:cs="Times New Roman"/>
          <w:sz w:val="23"/>
          <w:szCs w:val="23"/>
          <w:lang w:val="uk-UA"/>
        </w:rPr>
        <w:t>, позбавлен</w:t>
      </w:r>
      <w:r w:rsidR="0011079E">
        <w:rPr>
          <w:rFonts w:ascii="Times New Roman" w:hAnsi="Times New Roman" w:cs="Times New Roman"/>
          <w:sz w:val="23"/>
          <w:szCs w:val="23"/>
          <w:lang w:val="uk-UA"/>
        </w:rPr>
        <w:t>і</w:t>
      </w:r>
      <w:r w:rsidRPr="00583005">
        <w:rPr>
          <w:rFonts w:ascii="Times New Roman" w:hAnsi="Times New Roman" w:cs="Times New Roman"/>
          <w:sz w:val="23"/>
          <w:szCs w:val="23"/>
          <w:lang w:val="uk-UA"/>
        </w:rPr>
        <w:t xml:space="preserve"> батьківської опіки; діти, батьки, яких загинули при</w:t>
      </w:r>
      <w:r w:rsidR="0011079E">
        <w:rPr>
          <w:rFonts w:ascii="Times New Roman" w:hAnsi="Times New Roman" w:cs="Times New Roman"/>
          <w:sz w:val="23"/>
          <w:szCs w:val="23"/>
          <w:lang w:val="uk-UA"/>
        </w:rPr>
        <w:t xml:space="preserve"> виконанні службових обов’язків; д</w:t>
      </w:r>
      <w:r w:rsidR="0011079E" w:rsidRPr="00583005">
        <w:rPr>
          <w:rFonts w:ascii="Times New Roman" w:hAnsi="Times New Roman" w:cs="Times New Roman"/>
          <w:sz w:val="23"/>
          <w:szCs w:val="23"/>
          <w:lang w:val="uk-UA"/>
        </w:rPr>
        <w:t>іти з малозабезпечених сімей</w:t>
      </w:r>
      <w:r w:rsidR="0011079E">
        <w:rPr>
          <w:rFonts w:ascii="Times New Roman" w:hAnsi="Times New Roman" w:cs="Times New Roman"/>
          <w:sz w:val="23"/>
          <w:szCs w:val="23"/>
          <w:lang w:val="uk-UA"/>
        </w:rPr>
        <w:t>; д</w:t>
      </w:r>
      <w:r w:rsidR="0011079E" w:rsidRPr="00583005">
        <w:rPr>
          <w:rFonts w:ascii="Times New Roman" w:hAnsi="Times New Roman" w:cs="Times New Roman"/>
          <w:sz w:val="23"/>
          <w:szCs w:val="23"/>
          <w:lang w:val="uk-UA"/>
        </w:rPr>
        <w:t>іти військовослужбовців Збройних сил України та інших військових формувань, створених у відповідності до чинного законодавства України, співробітників правоохоронних органів, – на період їх відрядження  для участі в  здійсненні заходів із забезпечення національної безпеки і оборони, відсічі і стримування збройної агресії Російської Федерації; діти загиблих (померлих)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 відсічі і стримування збройної агресії Російської Федерації; діти осіб з інвалідністю внаслідок війни з числа учасників АТО або учасників здійснення заходів із забезпечення національної безпеки і оборони, відсічі і стримування збройної агресії Російської Федерації; діти, загиблих (померлих) військовослужбовців та осіб з інвалідністю внаслідок війни з числа учасників АТО/ООС або учасників здійснення заходів із забезпечення національної безпеки і оборони, відсічі і стримування збройної агресії Російської Федерації; діти осіб з інвалідністю внаслідок війни з числа учасників АТО/ООС або учасників здійснення заходів із забезпечення національної безпеки і оборони, відсічі і стримування збройної агресії Російської Федерації</w:t>
      </w:r>
      <w:r w:rsidR="0011079E">
        <w:rPr>
          <w:rFonts w:ascii="Times New Roman" w:hAnsi="Times New Roman" w:cs="Times New Roman"/>
          <w:sz w:val="23"/>
          <w:szCs w:val="23"/>
          <w:lang w:val="uk-UA"/>
        </w:rPr>
        <w:t>; д</w:t>
      </w:r>
      <w:r w:rsidR="0011079E" w:rsidRPr="00583005">
        <w:rPr>
          <w:rFonts w:ascii="Times New Roman" w:hAnsi="Times New Roman" w:cs="Times New Roman"/>
          <w:sz w:val="23"/>
          <w:szCs w:val="23"/>
          <w:lang w:val="uk-UA"/>
        </w:rPr>
        <w:t>іти з особливими освітніми потребами, які навчаються у спеціальних та інклюзивних класах</w:t>
      </w:r>
      <w:r w:rsidR="0011079E">
        <w:rPr>
          <w:rFonts w:ascii="Times New Roman" w:hAnsi="Times New Roman" w:cs="Times New Roman"/>
          <w:sz w:val="23"/>
          <w:szCs w:val="23"/>
          <w:lang w:val="uk-UA"/>
        </w:rPr>
        <w:t xml:space="preserve">, </w:t>
      </w:r>
      <w:r w:rsidR="0011079E" w:rsidRPr="00583005">
        <w:rPr>
          <w:rFonts w:ascii="Times New Roman" w:hAnsi="Times New Roman" w:cs="Times New Roman"/>
          <w:sz w:val="23"/>
          <w:szCs w:val="23"/>
          <w:lang w:val="uk-UA"/>
        </w:rPr>
        <w:t>діти з числа внутрішньо переміщених осіб чи дітей, які мають статус дитини, яка постраждала внаслідок воєнних дій і збройних</w:t>
      </w:r>
      <w:r w:rsidR="0011079E">
        <w:rPr>
          <w:rFonts w:ascii="Times New Roman" w:hAnsi="Times New Roman" w:cs="Times New Roman"/>
          <w:sz w:val="23"/>
          <w:szCs w:val="23"/>
          <w:lang w:val="uk-UA"/>
        </w:rPr>
        <w:t xml:space="preserve"> - </w:t>
      </w:r>
      <w:r w:rsidR="0011079E" w:rsidRPr="0011079E">
        <w:rPr>
          <w:rFonts w:ascii="Times New Roman" w:hAnsi="Times New Roman" w:cs="Times New Roman"/>
          <w:sz w:val="23"/>
          <w:szCs w:val="23"/>
          <w:lang w:val="uk-UA"/>
        </w:rPr>
        <w:t xml:space="preserve">9975 </w:t>
      </w:r>
      <w:r w:rsidRPr="0011079E">
        <w:rPr>
          <w:rFonts w:ascii="Times New Roman" w:hAnsi="Times New Roman" w:cs="Times New Roman"/>
          <w:sz w:val="23"/>
          <w:szCs w:val="23"/>
          <w:lang w:val="uk-UA"/>
        </w:rPr>
        <w:t>(</w:t>
      </w:r>
      <w:proofErr w:type="spellStart"/>
      <w:r w:rsidRPr="0011079E">
        <w:rPr>
          <w:rFonts w:ascii="Times New Roman" w:hAnsi="Times New Roman" w:cs="Times New Roman"/>
          <w:sz w:val="23"/>
          <w:szCs w:val="23"/>
          <w:lang w:val="uk-UA"/>
        </w:rPr>
        <w:t>дітоднів</w:t>
      </w:r>
      <w:proofErr w:type="spellEnd"/>
      <w:r w:rsidRPr="0011079E">
        <w:rPr>
          <w:rFonts w:ascii="Times New Roman" w:hAnsi="Times New Roman" w:cs="Times New Roman"/>
          <w:sz w:val="23"/>
          <w:szCs w:val="23"/>
          <w:lang w:val="uk-UA"/>
        </w:rPr>
        <w:t>)</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Виконавець зобов’язується за завданням Замовника надати послуги їдалень (послуги з організації харчування для учнів пільгових категорій закл</w:t>
      </w:r>
      <w:r w:rsidR="0011079E">
        <w:rPr>
          <w:rFonts w:ascii="Times New Roman" w:hAnsi="Times New Roman" w:cs="Times New Roman"/>
          <w:sz w:val="23"/>
          <w:szCs w:val="23"/>
          <w:lang w:val="uk-UA"/>
        </w:rPr>
        <w:t>аду загальної середньої освіти, а</w:t>
      </w:r>
      <w:r w:rsidRPr="00583005">
        <w:rPr>
          <w:rFonts w:ascii="Times New Roman" w:hAnsi="Times New Roman" w:cs="Times New Roman"/>
          <w:sz w:val="23"/>
          <w:szCs w:val="23"/>
          <w:lang w:val="uk-UA"/>
        </w:rPr>
        <w:t xml:space="preserve"> Замовник зобов’язується оплатити Виконавцеві зазначену послугу в порядку та на умовах, визначених цим Договором.</w:t>
      </w:r>
    </w:p>
    <w:p w:rsidR="00981001" w:rsidRPr="00583005" w:rsidRDefault="00981001" w:rsidP="006E38A8">
      <w:pPr>
        <w:spacing w:line="240" w:lineRule="auto"/>
        <w:ind w:firstLine="708"/>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2. ЯКІСТЬ ТОВАРУ</w:t>
      </w:r>
    </w:p>
    <w:p w:rsidR="00981001" w:rsidRPr="00583005" w:rsidRDefault="00981001" w:rsidP="006E38A8">
      <w:pPr>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2.1. Виконавець повинен надати Замовнику послуги, якість яких відповідає вимогам діючих ТУ, ДСТУ ,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закладах»,Вимогам Постанови Кабінету Міністрів України від 24 березня 2021 р. № 305 «Про затвердження норм та Порядку організації харчування у закладах </w:t>
      </w:r>
      <w:r w:rsidRPr="00583005">
        <w:rPr>
          <w:rFonts w:ascii="Times New Roman" w:hAnsi="Times New Roman" w:cs="Times New Roman"/>
          <w:sz w:val="23"/>
          <w:szCs w:val="23"/>
          <w:lang w:val="uk-UA"/>
        </w:rPr>
        <w:lastRenderedPageBreak/>
        <w:t>освіти та дитячих закладах оздоровлення та відпочинку», Вимогам Закон України «Про дитяче харчування» від 14.09.2006 № 142-V,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 Закону України «Про основні принципи та вимоги до безпечності та якості харчових продуктів» від 23.12.1997 № 771/97-ВР,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Виконавець несе відповідальність за якість та безпеку готової продукції, яка видається до споживання згідно норм чинного законодавства України та  іншими нормативно-правовими актами, що регулюють питання стосовно харчування дітей.</w:t>
      </w:r>
    </w:p>
    <w:p w:rsidR="00981001" w:rsidRPr="00583005" w:rsidRDefault="00981001" w:rsidP="006E38A8">
      <w:pPr>
        <w:spacing w:line="240" w:lineRule="auto"/>
        <w:ind w:firstLine="708"/>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3. ЦІНА ДОГОВОРУ</w:t>
      </w:r>
    </w:p>
    <w:p w:rsidR="00981001" w:rsidRPr="0011079E" w:rsidRDefault="00981001" w:rsidP="006E38A8">
      <w:pPr>
        <w:spacing w:line="240" w:lineRule="auto"/>
        <w:ind w:firstLine="708"/>
        <w:jc w:val="both"/>
        <w:rPr>
          <w:rFonts w:ascii="Times New Roman" w:hAnsi="Times New Roman" w:cs="Times New Roman"/>
          <w:sz w:val="23"/>
          <w:szCs w:val="23"/>
          <w:lang w:val="uk-UA"/>
        </w:rPr>
      </w:pPr>
      <w:r w:rsidRPr="0011079E">
        <w:rPr>
          <w:rFonts w:ascii="Times New Roman" w:hAnsi="Times New Roman" w:cs="Times New Roman"/>
          <w:sz w:val="23"/>
          <w:szCs w:val="23"/>
          <w:lang w:val="uk-UA"/>
        </w:rPr>
        <w:t xml:space="preserve">3.1 Загальна сума Договору </w:t>
      </w:r>
      <w:proofErr w:type="spellStart"/>
      <w:r w:rsidRPr="0011079E">
        <w:rPr>
          <w:rFonts w:ascii="Times New Roman" w:hAnsi="Times New Roman" w:cs="Times New Roman"/>
          <w:sz w:val="23"/>
          <w:szCs w:val="23"/>
          <w:lang w:val="uk-UA"/>
        </w:rPr>
        <w:t>становить</w:t>
      </w:r>
      <w:r w:rsidR="0011079E" w:rsidRPr="0011079E">
        <w:rPr>
          <w:rFonts w:ascii="Times New Roman" w:hAnsi="Times New Roman" w:cs="Times New Roman"/>
          <w:sz w:val="23"/>
          <w:szCs w:val="23"/>
          <w:lang w:val="uk-UA"/>
        </w:rPr>
        <w:t>___________________________________</w:t>
      </w:r>
      <w:proofErr w:type="spellEnd"/>
      <w:r w:rsidR="0011079E" w:rsidRPr="0011079E">
        <w:rPr>
          <w:rFonts w:ascii="Times New Roman" w:hAnsi="Times New Roman" w:cs="Times New Roman"/>
          <w:sz w:val="23"/>
          <w:szCs w:val="23"/>
          <w:lang w:val="uk-UA"/>
        </w:rPr>
        <w:t>_______</w:t>
      </w:r>
      <w:r w:rsidRPr="0011079E">
        <w:rPr>
          <w:rFonts w:ascii="Times New Roman" w:hAnsi="Times New Roman" w:cs="Times New Roman"/>
          <w:sz w:val="23"/>
          <w:szCs w:val="23"/>
          <w:lang w:val="uk-UA"/>
        </w:rPr>
        <w:t>грн. без ПДВ.</w:t>
      </w:r>
    </w:p>
    <w:p w:rsidR="00981001" w:rsidRPr="0011079E" w:rsidRDefault="00981001" w:rsidP="006E38A8">
      <w:pPr>
        <w:tabs>
          <w:tab w:val="num" w:pos="0"/>
        </w:tabs>
        <w:spacing w:line="240" w:lineRule="auto"/>
        <w:ind w:firstLine="708"/>
        <w:jc w:val="both"/>
        <w:rPr>
          <w:rFonts w:ascii="Times New Roman" w:hAnsi="Times New Roman" w:cs="Times New Roman"/>
          <w:sz w:val="23"/>
          <w:szCs w:val="23"/>
          <w:lang w:val="uk-UA"/>
        </w:rPr>
      </w:pPr>
      <w:r w:rsidRPr="0011079E">
        <w:rPr>
          <w:rFonts w:ascii="Times New Roman" w:hAnsi="Times New Roman" w:cs="Times New Roman"/>
          <w:sz w:val="23"/>
          <w:szCs w:val="23"/>
          <w:lang w:val="uk-UA"/>
        </w:rPr>
        <w:t xml:space="preserve">Вартість харчування пільгових категорій у закладах освіти Луцької міської територіальної громади встановлюється </w:t>
      </w:r>
      <w:r w:rsidR="0011079E" w:rsidRPr="0011079E">
        <w:rPr>
          <w:rFonts w:ascii="Times New Roman" w:hAnsi="Times New Roman" w:cs="Times New Roman"/>
          <w:color w:val="000000"/>
          <w:sz w:val="23"/>
          <w:szCs w:val="23"/>
          <w:shd w:val="clear" w:color="auto" w:fill="FFFFFF"/>
          <w:lang w:val="uk-UA"/>
        </w:rPr>
        <w:t xml:space="preserve">рішенням виконавчого комітету Луцької міської ради від </w:t>
      </w:r>
      <w:r w:rsidR="00F47A7C">
        <w:rPr>
          <w:rFonts w:ascii="Times New Roman" w:hAnsi="Times New Roman" w:cs="Times New Roman"/>
          <w:color w:val="000000"/>
          <w:sz w:val="23"/>
          <w:szCs w:val="23"/>
          <w:shd w:val="clear" w:color="auto" w:fill="FFFFFF"/>
          <w:lang w:val="uk-UA"/>
        </w:rPr>
        <w:t>18.12.2023 №72</w:t>
      </w:r>
      <w:r w:rsidR="0011079E" w:rsidRPr="0011079E">
        <w:rPr>
          <w:rFonts w:ascii="Times New Roman" w:hAnsi="Times New Roman" w:cs="Times New Roman"/>
          <w:color w:val="000000"/>
          <w:sz w:val="23"/>
          <w:szCs w:val="23"/>
          <w:shd w:val="clear" w:color="auto" w:fill="FFFFFF"/>
          <w:lang w:val="uk-UA"/>
        </w:rPr>
        <w:t>9-1 «Про грошові норми на харчування учнів закладів загальної сер</w:t>
      </w:r>
      <w:r w:rsidR="00F47A7C">
        <w:rPr>
          <w:rFonts w:ascii="Times New Roman" w:hAnsi="Times New Roman" w:cs="Times New Roman"/>
          <w:color w:val="000000"/>
          <w:sz w:val="23"/>
          <w:szCs w:val="23"/>
          <w:shd w:val="clear" w:color="auto" w:fill="FFFFFF"/>
          <w:lang w:val="uk-UA"/>
        </w:rPr>
        <w:t>едньої освіти на ІІ семестр 2023/2024</w:t>
      </w:r>
      <w:r w:rsidR="0011079E" w:rsidRPr="0011079E">
        <w:rPr>
          <w:rFonts w:ascii="Times New Roman" w:hAnsi="Times New Roman" w:cs="Times New Roman"/>
          <w:color w:val="000000"/>
          <w:sz w:val="23"/>
          <w:szCs w:val="23"/>
          <w:shd w:val="clear" w:color="auto" w:fill="FFFFFF"/>
          <w:lang w:val="uk-UA"/>
        </w:rPr>
        <w:t xml:space="preserve"> навчального року»</w:t>
      </w:r>
      <w:r w:rsidRPr="0011079E">
        <w:rPr>
          <w:rFonts w:ascii="Times New Roman" w:hAnsi="Times New Roman" w:cs="Times New Roman"/>
          <w:sz w:val="23"/>
          <w:szCs w:val="23"/>
          <w:lang w:val="uk-UA"/>
        </w:rPr>
        <w:t>.</w:t>
      </w:r>
    </w:p>
    <w:p w:rsidR="00981001" w:rsidRPr="00583005" w:rsidRDefault="00981001" w:rsidP="006E38A8">
      <w:pPr>
        <w:spacing w:line="240" w:lineRule="auto"/>
        <w:ind w:firstLine="708"/>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4. ПОРЯДОК ЗДІЙСНЕННЯ ОПЛАТИ</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4.1. Замовник здійснює оплату за надані послуги в національній валюті України в безготівковій формі шляхом перерахування коштів на розрахунковий рахунок Виконавця.</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4.2. Замовник сплачує Виконавцю витрати з організації харчування дітей за рахунок бюджетних коштів, згідно кошторисних призначень на 202</w:t>
      </w:r>
      <w:r w:rsidR="00F47A7C">
        <w:rPr>
          <w:rFonts w:ascii="Times New Roman" w:hAnsi="Times New Roman" w:cs="Times New Roman"/>
          <w:sz w:val="23"/>
          <w:szCs w:val="23"/>
          <w:lang w:val="uk-UA"/>
        </w:rPr>
        <w:t>4</w:t>
      </w:r>
      <w:r w:rsidRPr="00583005">
        <w:rPr>
          <w:rFonts w:ascii="Times New Roman" w:hAnsi="Times New Roman" w:cs="Times New Roman"/>
          <w:sz w:val="23"/>
          <w:szCs w:val="23"/>
          <w:lang w:val="uk-UA"/>
        </w:rPr>
        <w:t xml:space="preserve"> рік. </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4.3. Бюджетні зобов’язання та платежі з бюджету здійснюються лиш за наявності відповідних бюджетних призначень .</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4.4. Вартість послуг у процесі надання коригується відповідно до відвідува</w:t>
      </w:r>
      <w:r w:rsidR="00E8485C">
        <w:rPr>
          <w:rFonts w:ascii="Times New Roman" w:hAnsi="Times New Roman" w:cs="Times New Roman"/>
          <w:sz w:val="23"/>
          <w:szCs w:val="23"/>
          <w:lang w:val="uk-UA"/>
        </w:rPr>
        <w:t>ння учнями навчальних закладів.</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4.5 Підставою для оплати послуг є акт </w:t>
      </w:r>
      <w:r w:rsidR="001A37DA">
        <w:rPr>
          <w:rFonts w:ascii="Times New Roman" w:hAnsi="Times New Roman" w:cs="Times New Roman"/>
          <w:sz w:val="23"/>
          <w:szCs w:val="23"/>
          <w:lang w:val="uk-UA"/>
        </w:rPr>
        <w:t xml:space="preserve">приймання передачі </w:t>
      </w:r>
      <w:r w:rsidRPr="00583005">
        <w:rPr>
          <w:rFonts w:ascii="Times New Roman" w:hAnsi="Times New Roman" w:cs="Times New Roman"/>
          <w:sz w:val="23"/>
          <w:szCs w:val="23"/>
          <w:lang w:val="uk-UA"/>
        </w:rPr>
        <w:t>наданих послуг.</w:t>
      </w:r>
    </w:p>
    <w:p w:rsidR="00981001" w:rsidRPr="00583005" w:rsidRDefault="00981001" w:rsidP="006E38A8">
      <w:pPr>
        <w:tabs>
          <w:tab w:val="num" w:pos="0"/>
        </w:tabs>
        <w:spacing w:line="240" w:lineRule="auto"/>
        <w:ind w:firstLine="708"/>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4.6. Оплата послуг за надані послуги проводит</w:t>
      </w:r>
      <w:r w:rsidR="001A37DA">
        <w:rPr>
          <w:rFonts w:ascii="Times New Roman" w:hAnsi="Times New Roman" w:cs="Times New Roman"/>
          <w:sz w:val="23"/>
          <w:szCs w:val="23"/>
          <w:lang w:val="uk-UA"/>
        </w:rPr>
        <w:t>ься згідно Актів приймання-передачі наданих послуг. Звітним періодом є один навчальний тиждень (п’ять робочих/навчальних днів). Акт приймання-передачі наданих послуг Сторони підписують кожного понеділка, що слідує за навчальним тижнем, у якому надавалися послуги.</w:t>
      </w:r>
      <w:r w:rsidR="00E8485C">
        <w:rPr>
          <w:rFonts w:ascii="Times New Roman" w:hAnsi="Times New Roman" w:cs="Times New Roman"/>
          <w:sz w:val="23"/>
          <w:szCs w:val="23"/>
          <w:lang w:val="uk-UA"/>
        </w:rPr>
        <w:t xml:space="preserve"> Оплата послуг здійснюється протягом 10 </w:t>
      </w:r>
      <w:r w:rsidR="0007351B">
        <w:rPr>
          <w:rFonts w:ascii="Times New Roman" w:hAnsi="Times New Roman" w:cs="Times New Roman"/>
          <w:sz w:val="23"/>
          <w:szCs w:val="23"/>
          <w:lang w:val="uk-UA"/>
        </w:rPr>
        <w:t>робоч</w:t>
      </w:r>
      <w:r w:rsidR="00E8485C">
        <w:rPr>
          <w:rFonts w:ascii="Times New Roman" w:hAnsi="Times New Roman" w:cs="Times New Roman"/>
          <w:sz w:val="23"/>
          <w:szCs w:val="23"/>
          <w:lang w:val="uk-UA"/>
        </w:rPr>
        <w:t>их днів з дня підписання Акту приймання-передачі наданих послуг.</w:t>
      </w:r>
    </w:p>
    <w:p w:rsidR="00981001" w:rsidRPr="00583005" w:rsidRDefault="00981001" w:rsidP="00981001">
      <w:pPr>
        <w:pStyle w:val="Style6"/>
        <w:widowControl/>
        <w:spacing w:before="53" w:line="269" w:lineRule="exact"/>
        <w:ind w:right="-1"/>
        <w:jc w:val="center"/>
        <w:rPr>
          <w:rStyle w:val="FontStyle51"/>
          <w:color w:val="000000"/>
        </w:rPr>
      </w:pPr>
      <w:r w:rsidRPr="00583005">
        <w:rPr>
          <w:rStyle w:val="FontStyle51"/>
          <w:color w:val="000000"/>
        </w:rPr>
        <w:t>5. НАДАННЯ ПОСЛУГ</w:t>
      </w:r>
    </w:p>
    <w:p w:rsidR="00981001" w:rsidRPr="00583005" w:rsidRDefault="00981001" w:rsidP="00981001">
      <w:pPr>
        <w:pStyle w:val="Style12"/>
        <w:widowControl/>
        <w:spacing w:line="269" w:lineRule="exact"/>
        <w:ind w:right="-1" w:firstLine="0"/>
        <w:rPr>
          <w:rStyle w:val="FontStyle39"/>
          <w:color w:val="000000"/>
          <w:u w:val="single"/>
        </w:rPr>
      </w:pPr>
      <w:r w:rsidRPr="00583005">
        <w:rPr>
          <w:rStyle w:val="FontStyle39"/>
          <w:color w:val="000000"/>
        </w:rPr>
        <w:t>5.1. Строк (термін) надання послуг</w:t>
      </w:r>
      <w:r w:rsidR="001A37DA">
        <w:rPr>
          <w:rStyle w:val="FontStyle39"/>
          <w:color w:val="000000"/>
        </w:rPr>
        <w:t>:</w:t>
      </w:r>
      <w:r w:rsidRPr="00583005">
        <w:rPr>
          <w:rStyle w:val="FontStyle39"/>
          <w:color w:val="000000"/>
        </w:rPr>
        <w:t xml:space="preserve"> </w:t>
      </w:r>
      <w:r w:rsidR="003F4A6F">
        <w:rPr>
          <w:rStyle w:val="FontStyle39"/>
          <w:color w:val="000000"/>
        </w:rPr>
        <w:t xml:space="preserve">з 08 січня 2024 року </w:t>
      </w:r>
      <w:bookmarkStart w:id="1" w:name="_GoBack"/>
      <w:bookmarkEnd w:id="1"/>
      <w:r w:rsidRPr="00583005">
        <w:rPr>
          <w:rStyle w:val="FontStyle39"/>
          <w:color w:val="000000"/>
        </w:rPr>
        <w:t>до 31 грудня 202</w:t>
      </w:r>
      <w:r w:rsidR="00F47A7C">
        <w:rPr>
          <w:rStyle w:val="FontStyle39"/>
          <w:color w:val="000000"/>
        </w:rPr>
        <w:t>4</w:t>
      </w:r>
      <w:r w:rsidRPr="00583005">
        <w:rPr>
          <w:rStyle w:val="FontStyle39"/>
          <w:color w:val="000000"/>
        </w:rPr>
        <w:t xml:space="preserve"> року.</w:t>
      </w:r>
    </w:p>
    <w:p w:rsidR="00981001" w:rsidRPr="00583005" w:rsidRDefault="00981001" w:rsidP="00981001">
      <w:pPr>
        <w:pStyle w:val="Style13"/>
        <w:widowControl/>
        <w:spacing w:before="5" w:line="269" w:lineRule="exact"/>
        <w:ind w:right="-1" w:firstLine="15"/>
        <w:jc w:val="both"/>
        <w:rPr>
          <w:rStyle w:val="FontStyle39"/>
          <w:color w:val="000000"/>
        </w:rPr>
      </w:pPr>
      <w:r w:rsidRPr="00583005">
        <w:rPr>
          <w:rStyle w:val="FontStyle39"/>
          <w:color w:val="000000"/>
        </w:rPr>
        <w:t>5.2. Місце надання послуг</w:t>
      </w:r>
      <w:r w:rsidR="006E38A8" w:rsidRPr="00583005">
        <w:rPr>
          <w:rStyle w:val="FontStyle39"/>
          <w:color w:val="000000"/>
        </w:rPr>
        <w:t>и</w:t>
      </w:r>
      <w:r w:rsidR="001A37DA">
        <w:rPr>
          <w:rStyle w:val="FontStyle39"/>
          <w:color w:val="000000"/>
        </w:rPr>
        <w:t>:</w:t>
      </w:r>
      <w:r w:rsidR="006E38A8" w:rsidRPr="00583005">
        <w:rPr>
          <w:rStyle w:val="FontStyle39"/>
          <w:color w:val="000000"/>
        </w:rPr>
        <w:t xml:space="preserve"> </w:t>
      </w:r>
      <w:r w:rsidR="001A37DA" w:rsidRPr="00583005">
        <w:rPr>
          <w:lang w:eastAsia="ru-RU"/>
        </w:rPr>
        <w:t xml:space="preserve">45240, Волинська обл., Ківерцівський район, с. </w:t>
      </w:r>
      <w:proofErr w:type="spellStart"/>
      <w:r w:rsidR="001A37DA" w:rsidRPr="00583005">
        <w:rPr>
          <w:lang w:eastAsia="ru-RU"/>
        </w:rPr>
        <w:t>Жидичин</w:t>
      </w:r>
      <w:proofErr w:type="spellEnd"/>
      <w:r w:rsidR="001A37DA" w:rsidRPr="00583005">
        <w:rPr>
          <w:lang w:eastAsia="ru-RU"/>
        </w:rPr>
        <w:t>, вул. Б.Хмельницького, 1</w:t>
      </w:r>
      <w:r w:rsidR="001A37DA">
        <w:rPr>
          <w:lang w:eastAsia="ru-RU"/>
        </w:rPr>
        <w:t>.</w:t>
      </w:r>
    </w:p>
    <w:p w:rsidR="00981001" w:rsidRPr="00583005" w:rsidRDefault="00981001" w:rsidP="00981001">
      <w:pPr>
        <w:pStyle w:val="Style6"/>
        <w:widowControl/>
        <w:spacing w:before="43" w:line="278" w:lineRule="exact"/>
        <w:ind w:right="-1"/>
        <w:jc w:val="center"/>
        <w:rPr>
          <w:rStyle w:val="FontStyle51"/>
          <w:color w:val="000000"/>
        </w:rPr>
      </w:pPr>
      <w:r w:rsidRPr="00583005">
        <w:rPr>
          <w:rStyle w:val="FontStyle51"/>
          <w:color w:val="000000"/>
        </w:rPr>
        <w:t>6. ПРАВА ТА ОБОВ’ЯЗКИ</w:t>
      </w:r>
    </w:p>
    <w:p w:rsidR="00981001" w:rsidRPr="00583005" w:rsidRDefault="00981001" w:rsidP="00981001">
      <w:pPr>
        <w:pStyle w:val="Style21"/>
        <w:widowControl/>
        <w:ind w:right="-1" w:firstLine="0"/>
        <w:rPr>
          <w:rStyle w:val="FontStyle39"/>
          <w:color w:val="000000"/>
          <w:u w:val="single"/>
        </w:rPr>
      </w:pPr>
    </w:p>
    <w:p w:rsidR="00981001" w:rsidRPr="00583005" w:rsidRDefault="00981001" w:rsidP="00981001">
      <w:pPr>
        <w:pStyle w:val="Style21"/>
        <w:widowControl/>
        <w:ind w:right="-1" w:firstLine="0"/>
        <w:rPr>
          <w:rStyle w:val="FontStyle39"/>
          <w:b/>
          <w:color w:val="000000"/>
          <w:u w:val="single"/>
        </w:rPr>
      </w:pPr>
      <w:r w:rsidRPr="00583005">
        <w:rPr>
          <w:rStyle w:val="FontStyle39"/>
          <w:b/>
          <w:color w:val="000000"/>
          <w:u w:val="single"/>
        </w:rPr>
        <w:t>6.1.Виконавець  зобов'язується:</w:t>
      </w:r>
    </w:p>
    <w:p w:rsidR="00981001" w:rsidRPr="00583005" w:rsidRDefault="001A37DA" w:rsidP="00981001">
      <w:pPr>
        <w:pStyle w:val="Style16"/>
        <w:widowControl/>
        <w:numPr>
          <w:ilvl w:val="0"/>
          <w:numId w:val="19"/>
        </w:numPr>
        <w:tabs>
          <w:tab w:val="left" w:pos="1358"/>
        </w:tabs>
        <w:ind w:right="-1" w:firstLine="360"/>
        <w:rPr>
          <w:rStyle w:val="FontStyle39"/>
          <w:color w:val="000000"/>
        </w:rPr>
      </w:pPr>
      <w:r>
        <w:rPr>
          <w:rStyle w:val="FontStyle39"/>
          <w:color w:val="000000"/>
        </w:rPr>
        <w:t>Забезпечити надання послугу строки, встановлені цим договором.</w:t>
      </w:r>
      <w:r w:rsidR="00981001" w:rsidRPr="00583005">
        <w:rPr>
          <w:rStyle w:val="FontStyle39"/>
          <w:color w:val="000000"/>
        </w:rPr>
        <w:t>.</w:t>
      </w:r>
    </w:p>
    <w:p w:rsidR="00981001" w:rsidRPr="00583005" w:rsidRDefault="001A37DA" w:rsidP="00981001">
      <w:pPr>
        <w:pStyle w:val="Style16"/>
        <w:widowControl/>
        <w:numPr>
          <w:ilvl w:val="0"/>
          <w:numId w:val="19"/>
        </w:numPr>
        <w:tabs>
          <w:tab w:val="left" w:pos="1358"/>
        </w:tabs>
        <w:ind w:right="-1" w:firstLine="360"/>
        <w:rPr>
          <w:rStyle w:val="FontStyle39"/>
          <w:color w:val="000000"/>
        </w:rPr>
      </w:pPr>
      <w:r>
        <w:rPr>
          <w:rStyle w:val="FontStyle39"/>
          <w:color w:val="000000"/>
        </w:rPr>
        <w:t>Надавати послуги по примірному меню, затвердженому Замовником, відповідно до вимог чинного законодавства</w:t>
      </w:r>
      <w:r w:rsidR="00981001" w:rsidRPr="00583005">
        <w:rPr>
          <w:rStyle w:val="FontStyle39"/>
          <w:color w:val="000000"/>
        </w:rPr>
        <w:t>.</w:t>
      </w:r>
    </w:p>
    <w:p w:rsidR="00981001" w:rsidRPr="00583005" w:rsidRDefault="00981001" w:rsidP="00981001">
      <w:pPr>
        <w:pStyle w:val="Style16"/>
        <w:widowControl/>
        <w:numPr>
          <w:ilvl w:val="0"/>
          <w:numId w:val="19"/>
        </w:numPr>
        <w:tabs>
          <w:tab w:val="left" w:pos="1358"/>
        </w:tabs>
        <w:ind w:right="-1" w:firstLine="360"/>
        <w:rPr>
          <w:color w:val="000000"/>
        </w:rPr>
      </w:pPr>
      <w:r w:rsidRPr="00583005">
        <w:rPr>
          <w:color w:val="000000"/>
        </w:rPr>
        <w:lastRenderedPageBreak/>
        <w:t>Здійснювати за свій рахунок заготівлю, закупку, транспортування необхідних продуктів харчування, не порушуючи строки придатності. Продукти харчування та продовольча сировина повинні надходити із супровідними документами, які свідчать про їх походження та якість. Якість поставлених продуктів та виготовлена з них їжа повинні відповідати вимогам діючих ДСТУ, ТУ, ГОСТам, іншим нормативним документам.</w:t>
      </w:r>
    </w:p>
    <w:p w:rsidR="00981001" w:rsidRPr="00583005" w:rsidRDefault="00981001" w:rsidP="00981001">
      <w:pPr>
        <w:pStyle w:val="Style16"/>
        <w:widowControl/>
        <w:numPr>
          <w:ilvl w:val="0"/>
          <w:numId w:val="19"/>
        </w:numPr>
        <w:tabs>
          <w:tab w:val="left" w:pos="1358"/>
        </w:tabs>
        <w:ind w:right="-1" w:firstLine="360"/>
        <w:rPr>
          <w:color w:val="000000"/>
        </w:rPr>
      </w:pPr>
      <w:r w:rsidRPr="00583005">
        <w:rPr>
          <w:rStyle w:val="FontStyle39"/>
          <w:color w:val="000000"/>
        </w:rPr>
        <w:t xml:space="preserve"> Забезпечувати належн</w:t>
      </w:r>
      <w:r w:rsidR="00672DFF">
        <w:rPr>
          <w:rStyle w:val="FontStyle39"/>
          <w:color w:val="000000"/>
        </w:rPr>
        <w:t>ий</w:t>
      </w:r>
      <w:r w:rsidRPr="00583005">
        <w:rPr>
          <w:rStyle w:val="FontStyle39"/>
          <w:color w:val="000000"/>
        </w:rPr>
        <w:t xml:space="preserve"> санітарн</w:t>
      </w:r>
      <w:r w:rsidR="00672DFF">
        <w:rPr>
          <w:rStyle w:val="FontStyle39"/>
          <w:color w:val="000000"/>
        </w:rPr>
        <w:t>ий</w:t>
      </w:r>
      <w:r w:rsidRPr="00583005">
        <w:rPr>
          <w:rStyle w:val="FontStyle39"/>
          <w:color w:val="000000"/>
        </w:rPr>
        <w:t xml:space="preserve"> </w:t>
      </w:r>
      <w:r w:rsidR="00672DFF">
        <w:rPr>
          <w:rStyle w:val="FontStyle39"/>
          <w:color w:val="000000"/>
        </w:rPr>
        <w:t>стан</w:t>
      </w:r>
      <w:r w:rsidRPr="00583005">
        <w:rPr>
          <w:rStyle w:val="FontStyle39"/>
          <w:color w:val="000000"/>
        </w:rPr>
        <w:t xml:space="preserve"> приміщень шкільної ї</w:t>
      </w:r>
      <w:r w:rsidR="00672DFF">
        <w:rPr>
          <w:rStyle w:val="FontStyle39"/>
          <w:color w:val="000000"/>
        </w:rPr>
        <w:t>дальні, обладнання та інвентарю, що використовуватиметься в процесі приймання їжі.</w:t>
      </w:r>
    </w:p>
    <w:p w:rsidR="00981001" w:rsidRPr="00583005" w:rsidRDefault="00672DFF" w:rsidP="00981001">
      <w:pPr>
        <w:pStyle w:val="Style18"/>
        <w:widowControl/>
        <w:tabs>
          <w:tab w:val="left" w:pos="1272"/>
        </w:tabs>
        <w:ind w:right="-1" w:firstLine="360"/>
        <w:jc w:val="both"/>
        <w:rPr>
          <w:rStyle w:val="FontStyle39"/>
          <w:color w:val="000000"/>
        </w:rPr>
      </w:pPr>
      <w:r>
        <w:rPr>
          <w:rStyle w:val="FontStyle39"/>
          <w:color w:val="000000"/>
        </w:rPr>
        <w:t>6.1.5. Забезпечувати над</w:t>
      </w:r>
      <w:r w:rsidR="00981001" w:rsidRPr="00583005">
        <w:rPr>
          <w:rStyle w:val="FontStyle39"/>
          <w:color w:val="000000"/>
        </w:rPr>
        <w:t xml:space="preserve">ання страв </w:t>
      </w:r>
      <w:r>
        <w:rPr>
          <w:rStyle w:val="FontStyle39"/>
          <w:color w:val="000000"/>
        </w:rPr>
        <w:t xml:space="preserve">високої </w:t>
      </w:r>
      <w:r w:rsidR="00981001" w:rsidRPr="00583005">
        <w:rPr>
          <w:rStyle w:val="FontStyle39"/>
          <w:color w:val="000000"/>
        </w:rPr>
        <w:t>якості, проводити щоденно бракераж їжі за участю медичних працівників школи.</w:t>
      </w:r>
    </w:p>
    <w:p w:rsidR="00981001" w:rsidRPr="00583005" w:rsidRDefault="00981001" w:rsidP="00981001">
      <w:pPr>
        <w:pStyle w:val="Style19"/>
        <w:widowControl/>
        <w:tabs>
          <w:tab w:val="left" w:pos="1310"/>
        </w:tabs>
        <w:spacing w:line="278" w:lineRule="exact"/>
        <w:ind w:right="-1" w:firstLine="360"/>
        <w:jc w:val="both"/>
        <w:rPr>
          <w:rStyle w:val="FontStyle39"/>
          <w:color w:val="000000"/>
        </w:rPr>
      </w:pPr>
      <w:r w:rsidRPr="00583005">
        <w:rPr>
          <w:rStyle w:val="FontStyle39"/>
          <w:color w:val="000000"/>
        </w:rPr>
        <w:t>6.1.6. Організовувати приготування страв, що бережуть організм, харчування учням з малозабезпечених та багатодітних сімей, з ослабленим здоров'ям згідно зі списками, наданими  школою, за рахунок бюджетних коштів.</w:t>
      </w:r>
    </w:p>
    <w:p w:rsidR="00981001" w:rsidRPr="00583005" w:rsidRDefault="00981001" w:rsidP="00672DFF">
      <w:pPr>
        <w:pStyle w:val="Style18"/>
        <w:widowControl/>
        <w:tabs>
          <w:tab w:val="left" w:pos="1277"/>
        </w:tabs>
        <w:ind w:right="-1" w:firstLine="360"/>
        <w:jc w:val="both"/>
        <w:rPr>
          <w:rStyle w:val="FontStyle39"/>
          <w:color w:val="000000"/>
        </w:rPr>
      </w:pPr>
      <w:r w:rsidRPr="00583005">
        <w:rPr>
          <w:rStyle w:val="FontStyle39"/>
          <w:color w:val="000000"/>
        </w:rPr>
        <w:t xml:space="preserve">6.1.7. Забезпечувати </w:t>
      </w:r>
      <w:r w:rsidR="00672DFF">
        <w:rPr>
          <w:rStyle w:val="FontStyle39"/>
          <w:color w:val="000000"/>
        </w:rPr>
        <w:t>доставку готових страв та продуктів харчування власним автотранспортом з дотриманням гігієнічних вимог до транспортних засобів згідно Закону України «Про основні принципи та вимоги до безпечності та якості харчових продуктів».</w:t>
      </w:r>
    </w:p>
    <w:p w:rsidR="00981001" w:rsidRPr="00583005" w:rsidRDefault="00981001" w:rsidP="00672DFF">
      <w:pPr>
        <w:pStyle w:val="Style13"/>
        <w:widowControl/>
        <w:spacing w:line="278" w:lineRule="exact"/>
        <w:ind w:right="-1" w:firstLine="360"/>
        <w:jc w:val="both"/>
        <w:rPr>
          <w:rStyle w:val="FontStyle39"/>
          <w:color w:val="000000"/>
        </w:rPr>
      </w:pPr>
      <w:r w:rsidRPr="00583005">
        <w:rPr>
          <w:rStyle w:val="FontStyle39"/>
          <w:color w:val="000000"/>
        </w:rPr>
        <w:t>6.1.</w:t>
      </w:r>
      <w:r w:rsidR="00672DFF">
        <w:rPr>
          <w:rStyle w:val="FontStyle39"/>
          <w:color w:val="000000"/>
        </w:rPr>
        <w:t>8</w:t>
      </w:r>
      <w:r w:rsidRPr="00583005">
        <w:rPr>
          <w:rStyle w:val="FontStyle39"/>
          <w:color w:val="000000"/>
        </w:rPr>
        <w:t xml:space="preserve">. </w:t>
      </w:r>
      <w:r w:rsidRPr="00583005">
        <w:rPr>
          <w:color w:val="000000"/>
        </w:rPr>
        <w:t xml:space="preserve">Здійснювати </w:t>
      </w:r>
      <w:r w:rsidR="00672DFF">
        <w:rPr>
          <w:color w:val="000000"/>
        </w:rPr>
        <w:t>надання послуг</w:t>
      </w:r>
      <w:r w:rsidRPr="00583005">
        <w:rPr>
          <w:color w:val="000000"/>
        </w:rPr>
        <w:t xml:space="preserve"> згідно кількості порцій, зазначених Замовником (відповідальних осіб за організацію харчування у навчальних закладах)</w:t>
      </w:r>
      <w:r w:rsidRPr="00583005">
        <w:rPr>
          <w:rStyle w:val="FontStyle39"/>
          <w:color w:val="000000"/>
        </w:rPr>
        <w:t>.</w:t>
      </w:r>
    </w:p>
    <w:p w:rsidR="00981001" w:rsidRPr="00583005" w:rsidRDefault="00981001" w:rsidP="00981001">
      <w:pPr>
        <w:pStyle w:val="Style23"/>
        <w:widowControl/>
        <w:ind w:right="-1" w:firstLine="360"/>
        <w:jc w:val="both"/>
        <w:rPr>
          <w:rStyle w:val="FontStyle39"/>
          <w:color w:val="000000"/>
        </w:rPr>
      </w:pPr>
      <w:r w:rsidRPr="00583005">
        <w:rPr>
          <w:rStyle w:val="FontStyle39"/>
          <w:color w:val="000000"/>
        </w:rPr>
        <w:t>6.1.</w:t>
      </w:r>
      <w:r w:rsidR="00672DFF">
        <w:rPr>
          <w:rStyle w:val="FontStyle39"/>
          <w:color w:val="000000"/>
        </w:rPr>
        <w:t>9</w:t>
      </w:r>
      <w:r w:rsidRPr="00583005">
        <w:rPr>
          <w:rStyle w:val="FontStyle39"/>
          <w:color w:val="000000"/>
        </w:rPr>
        <w:t xml:space="preserve">. Слідкувати за своєчасним і обов'язковим проходженням працівниками їдалень медичних та профілактичних оглядів відповідно до законодавства. </w:t>
      </w:r>
    </w:p>
    <w:p w:rsidR="00981001" w:rsidRPr="00583005" w:rsidRDefault="00981001" w:rsidP="00981001">
      <w:pPr>
        <w:pStyle w:val="Style23"/>
        <w:widowControl/>
        <w:ind w:right="-1" w:firstLine="0"/>
        <w:jc w:val="both"/>
        <w:rPr>
          <w:rStyle w:val="FontStyle39"/>
          <w:b/>
          <w:color w:val="000000"/>
          <w:u w:val="single"/>
        </w:rPr>
      </w:pPr>
      <w:r w:rsidRPr="00583005">
        <w:rPr>
          <w:rStyle w:val="FontStyle39"/>
          <w:b/>
          <w:color w:val="000000"/>
          <w:u w:val="single"/>
        </w:rPr>
        <w:t>6.2. Виконавець має право:</w:t>
      </w:r>
    </w:p>
    <w:p w:rsidR="00981001" w:rsidRDefault="00981001" w:rsidP="00981001">
      <w:pPr>
        <w:pStyle w:val="Style23"/>
        <w:widowControl/>
        <w:ind w:right="-1" w:firstLine="360"/>
        <w:jc w:val="both"/>
        <w:rPr>
          <w:rStyle w:val="FontStyle39"/>
          <w:color w:val="000000"/>
        </w:rPr>
      </w:pPr>
      <w:r w:rsidRPr="00583005">
        <w:rPr>
          <w:rStyle w:val="FontStyle39"/>
          <w:color w:val="000000"/>
        </w:rPr>
        <w:t>6.2.1. Своєчасно та в повному обсязі отримувати плату за надані послуги.</w:t>
      </w:r>
    </w:p>
    <w:p w:rsidR="00672DFF" w:rsidRDefault="00672DFF" w:rsidP="00981001">
      <w:pPr>
        <w:pStyle w:val="Style23"/>
        <w:widowControl/>
        <w:ind w:right="-1" w:firstLine="360"/>
        <w:jc w:val="both"/>
        <w:rPr>
          <w:rStyle w:val="FontStyle39"/>
          <w:color w:val="000000"/>
        </w:rPr>
      </w:pPr>
      <w:r>
        <w:rPr>
          <w:rStyle w:val="FontStyle39"/>
          <w:color w:val="000000"/>
        </w:rPr>
        <w:t>6.2.2. Призупинити надання послуг по Даному Договору у випадку не здійснення Виконавцем оплати за фактично надані послуги.</w:t>
      </w:r>
    </w:p>
    <w:p w:rsidR="00672DFF" w:rsidRPr="00583005" w:rsidRDefault="00672DFF" w:rsidP="00981001">
      <w:pPr>
        <w:pStyle w:val="Style23"/>
        <w:widowControl/>
        <w:ind w:right="-1" w:firstLine="360"/>
        <w:jc w:val="both"/>
        <w:rPr>
          <w:rStyle w:val="FontStyle39"/>
          <w:color w:val="000000"/>
        </w:rPr>
      </w:pPr>
      <w:r>
        <w:rPr>
          <w:rStyle w:val="FontStyle39"/>
          <w:color w:val="000000"/>
        </w:rPr>
        <w:t>6.2.3.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w:t>
      </w:r>
    </w:p>
    <w:p w:rsidR="00981001" w:rsidRPr="00583005" w:rsidRDefault="00981001" w:rsidP="00981001">
      <w:pPr>
        <w:pStyle w:val="Style24"/>
        <w:widowControl/>
        <w:tabs>
          <w:tab w:val="left" w:pos="1219"/>
        </w:tabs>
        <w:ind w:right="-1" w:firstLine="0"/>
        <w:jc w:val="both"/>
        <w:rPr>
          <w:rStyle w:val="FontStyle39"/>
          <w:color w:val="000000"/>
          <w:u w:val="single"/>
        </w:rPr>
      </w:pPr>
      <w:r w:rsidRPr="00583005">
        <w:rPr>
          <w:rStyle w:val="FontStyle39"/>
          <w:b/>
          <w:color w:val="000000"/>
          <w:u w:val="single"/>
        </w:rPr>
        <w:t>6.3. Замовник зобов'язується</w:t>
      </w:r>
      <w:r w:rsidRPr="00583005">
        <w:rPr>
          <w:rStyle w:val="FontStyle39"/>
          <w:color w:val="000000"/>
          <w:u w:val="single"/>
        </w:rPr>
        <w:t>:</w:t>
      </w:r>
    </w:p>
    <w:p w:rsidR="00981001" w:rsidRDefault="00981001" w:rsidP="00F27380">
      <w:pPr>
        <w:pStyle w:val="Style21"/>
        <w:widowControl/>
        <w:ind w:right="-1" w:firstLine="360"/>
        <w:rPr>
          <w:rStyle w:val="FontStyle39"/>
          <w:color w:val="000000"/>
        </w:rPr>
      </w:pPr>
      <w:r w:rsidRPr="00583005">
        <w:rPr>
          <w:rStyle w:val="FontStyle41"/>
          <w:i w:val="0"/>
          <w:color w:val="000000"/>
          <w:spacing w:val="20"/>
        </w:rPr>
        <w:t>6.3.1.</w:t>
      </w:r>
      <w:r w:rsidRPr="00583005">
        <w:rPr>
          <w:rStyle w:val="FontStyle41"/>
          <w:i w:val="0"/>
          <w:color w:val="000000"/>
        </w:rPr>
        <w:t xml:space="preserve"> </w:t>
      </w:r>
      <w:r w:rsidR="00F27380">
        <w:rPr>
          <w:rStyle w:val="FontStyle39"/>
          <w:color w:val="000000"/>
        </w:rPr>
        <w:t>Своєчасно та в повному обсязі сплачувати за отримані послуги або виконані роботи.</w:t>
      </w:r>
    </w:p>
    <w:p w:rsidR="00F27380" w:rsidRPr="00583005" w:rsidRDefault="00F27380" w:rsidP="00F27380">
      <w:pPr>
        <w:pStyle w:val="Style21"/>
        <w:widowControl/>
        <w:ind w:right="-1" w:firstLine="360"/>
        <w:rPr>
          <w:rStyle w:val="FontStyle39"/>
          <w:color w:val="000000"/>
        </w:rPr>
      </w:pPr>
      <w:r>
        <w:rPr>
          <w:rStyle w:val="FontStyle39"/>
          <w:color w:val="000000"/>
        </w:rPr>
        <w:t>6.3.2. Приймати надані послуги згідно Акта приймання-передачі наданих послуг.</w:t>
      </w:r>
    </w:p>
    <w:p w:rsidR="00981001" w:rsidRPr="00583005" w:rsidRDefault="00981001" w:rsidP="00981001">
      <w:pPr>
        <w:pStyle w:val="Style25"/>
        <w:widowControl/>
        <w:spacing w:before="10"/>
        <w:ind w:right="-1" w:firstLine="0"/>
        <w:jc w:val="both"/>
        <w:rPr>
          <w:rStyle w:val="FontStyle39"/>
          <w:b/>
          <w:color w:val="000000"/>
          <w:u w:val="single"/>
        </w:rPr>
      </w:pPr>
      <w:r w:rsidRPr="00583005">
        <w:rPr>
          <w:rStyle w:val="FontStyle39"/>
          <w:b/>
          <w:color w:val="000000"/>
          <w:u w:val="single"/>
        </w:rPr>
        <w:t xml:space="preserve"> 6.4. Замовник має право:</w:t>
      </w:r>
    </w:p>
    <w:p w:rsidR="00981001" w:rsidRDefault="00981001" w:rsidP="00F27380">
      <w:pPr>
        <w:pStyle w:val="Style25"/>
        <w:widowControl/>
        <w:ind w:right="-1" w:firstLine="360"/>
        <w:jc w:val="both"/>
        <w:rPr>
          <w:rStyle w:val="FontStyle39"/>
          <w:color w:val="000000"/>
        </w:rPr>
      </w:pPr>
      <w:r w:rsidRPr="00583005">
        <w:rPr>
          <w:rStyle w:val="FontStyle39"/>
          <w:color w:val="000000"/>
        </w:rPr>
        <w:t>6.4.1. Достроково розірвати цей Договір у разі невиконання зобов'язань Виконавцем, повідомивши  про це його протягом 1</w:t>
      </w:r>
      <w:r w:rsidR="00F27380">
        <w:rPr>
          <w:rStyle w:val="FontStyle39"/>
          <w:color w:val="000000"/>
        </w:rPr>
        <w:t>0</w:t>
      </w:r>
      <w:r w:rsidRPr="00583005">
        <w:rPr>
          <w:rStyle w:val="FontStyle39"/>
          <w:color w:val="000000"/>
        </w:rPr>
        <w:t xml:space="preserve"> календарних днів.</w:t>
      </w:r>
    </w:p>
    <w:p w:rsidR="00F27380" w:rsidRPr="00583005" w:rsidRDefault="00F27380" w:rsidP="00F27380">
      <w:pPr>
        <w:pStyle w:val="Style25"/>
        <w:widowControl/>
        <w:ind w:right="-1" w:firstLine="360"/>
        <w:jc w:val="both"/>
        <w:rPr>
          <w:rStyle w:val="FontStyle39"/>
          <w:color w:val="000000"/>
        </w:rPr>
      </w:pPr>
      <w:r>
        <w:rPr>
          <w:rStyle w:val="FontStyle39"/>
          <w:color w:val="000000"/>
        </w:rPr>
        <w:t>6.4.2. Контролювати виконання послуг.</w:t>
      </w:r>
    </w:p>
    <w:p w:rsidR="00981001" w:rsidRDefault="00981001" w:rsidP="00981001">
      <w:pPr>
        <w:pStyle w:val="Style7"/>
        <w:widowControl/>
        <w:spacing w:line="274" w:lineRule="exact"/>
        <w:ind w:right="-1" w:firstLine="360"/>
        <w:rPr>
          <w:rStyle w:val="FontStyle39"/>
          <w:color w:val="000000"/>
        </w:rPr>
      </w:pPr>
      <w:r w:rsidRPr="00583005">
        <w:rPr>
          <w:rStyle w:val="FontStyle44"/>
          <w:i w:val="0"/>
          <w:color w:val="000000"/>
        </w:rPr>
        <w:t xml:space="preserve"> </w:t>
      </w:r>
      <w:r w:rsidRPr="00583005">
        <w:rPr>
          <w:rStyle w:val="FontStyle39"/>
          <w:color w:val="000000"/>
        </w:rPr>
        <w:t>6.4.3. Зменшувати обсяг закупівлі послуг та загальну вартість цього Договору незалежно від реального фінансування видатків. У такому разі Сторони вносять відповідні зміни до цього Договору.</w:t>
      </w:r>
    </w:p>
    <w:p w:rsidR="00F27380" w:rsidRPr="00583005" w:rsidRDefault="00F27380" w:rsidP="00981001">
      <w:pPr>
        <w:pStyle w:val="Style7"/>
        <w:widowControl/>
        <w:spacing w:line="274" w:lineRule="exact"/>
        <w:ind w:right="-1" w:firstLine="360"/>
        <w:rPr>
          <w:rStyle w:val="FontStyle39"/>
          <w:color w:val="000000"/>
        </w:rPr>
      </w:pPr>
      <w:r>
        <w:rPr>
          <w:rStyle w:val="FontStyle39"/>
          <w:color w:val="000000"/>
        </w:rPr>
        <w:t>6.4.4. Повернути Акт приймання-передачі наданих послуг без здійснення оплати в разі неналежного оформлення документів.</w:t>
      </w:r>
    </w:p>
    <w:p w:rsidR="00981001" w:rsidRPr="00583005" w:rsidRDefault="00981001" w:rsidP="00981001">
      <w:pPr>
        <w:pStyle w:val="Style6"/>
        <w:widowControl/>
        <w:tabs>
          <w:tab w:val="left" w:pos="2414"/>
        </w:tabs>
        <w:spacing w:before="168" w:line="278" w:lineRule="exact"/>
        <w:ind w:right="-1"/>
        <w:jc w:val="center"/>
        <w:rPr>
          <w:rStyle w:val="FontStyle51"/>
          <w:color w:val="000000"/>
        </w:rPr>
      </w:pPr>
      <w:r w:rsidRPr="00583005">
        <w:rPr>
          <w:rStyle w:val="FontStyle39"/>
          <w:b/>
          <w:color w:val="000000"/>
        </w:rPr>
        <w:t>7.</w:t>
      </w:r>
      <w:r w:rsidRPr="00583005">
        <w:rPr>
          <w:rStyle w:val="FontStyle39"/>
          <w:color w:val="000000"/>
        </w:rPr>
        <w:t xml:space="preserve"> </w:t>
      </w:r>
      <w:r w:rsidRPr="00583005">
        <w:rPr>
          <w:rStyle w:val="FontStyle51"/>
          <w:color w:val="000000"/>
        </w:rPr>
        <w:t>ВІДПОВІДАЛЬНІСТЬ СТОРІН</w:t>
      </w:r>
    </w:p>
    <w:p w:rsidR="00981001" w:rsidRPr="00583005" w:rsidRDefault="00981001" w:rsidP="00981001">
      <w:pPr>
        <w:pStyle w:val="Style7"/>
        <w:widowControl/>
        <w:spacing w:line="274" w:lineRule="exact"/>
        <w:ind w:right="-1" w:firstLine="360"/>
        <w:rPr>
          <w:rStyle w:val="FontStyle39"/>
          <w:color w:val="000000"/>
        </w:rPr>
      </w:pPr>
      <w:r w:rsidRPr="00583005">
        <w:rPr>
          <w:rStyle w:val="FontStyle39"/>
          <w:color w:val="000000"/>
        </w:rPr>
        <w:t xml:space="preserve"> </w:t>
      </w:r>
      <w:r w:rsidR="00F27380">
        <w:rPr>
          <w:rStyle w:val="FontStyle39"/>
          <w:color w:val="000000"/>
        </w:rPr>
        <w:t xml:space="preserve">7.1. </w:t>
      </w:r>
      <w:r w:rsidRPr="00583005">
        <w:rPr>
          <w:rStyle w:val="FontStyle39"/>
          <w:color w:val="000000"/>
        </w:rPr>
        <w:t>У випадку порушення своїх зобов'язань за цим Договором Сторони несуть відповідальність, визначену цим Договором та чинним законодавством.</w:t>
      </w:r>
    </w:p>
    <w:p w:rsidR="00981001" w:rsidRPr="00583005" w:rsidRDefault="00981001" w:rsidP="00981001">
      <w:pPr>
        <w:pStyle w:val="Style7"/>
        <w:widowControl/>
        <w:spacing w:line="274" w:lineRule="exact"/>
        <w:ind w:right="-1" w:firstLine="360"/>
        <w:rPr>
          <w:rStyle w:val="FontStyle39"/>
        </w:rPr>
      </w:pPr>
      <w:r w:rsidRPr="00583005">
        <w:rPr>
          <w:rStyle w:val="FontStyle39"/>
          <w:color w:val="000000"/>
        </w:rPr>
        <w:t xml:space="preserve">7.2. </w:t>
      </w:r>
      <w:r w:rsidRPr="00583005">
        <w:rPr>
          <w:rStyle w:val="FontStyle39"/>
        </w:rPr>
        <w:t>Виконавець несе відповідальність за безпеку і якість продуктів харчування та продовольчої сировини, готової продукції відповідно до чинного законодавства України.</w:t>
      </w:r>
    </w:p>
    <w:p w:rsidR="00981001" w:rsidRPr="00583005" w:rsidRDefault="00981001" w:rsidP="00981001">
      <w:pPr>
        <w:pStyle w:val="Style7"/>
        <w:widowControl/>
        <w:spacing w:line="274" w:lineRule="exact"/>
        <w:ind w:right="-1" w:firstLine="360"/>
        <w:rPr>
          <w:rStyle w:val="FontStyle39"/>
          <w:color w:val="000000"/>
        </w:rPr>
      </w:pPr>
      <w:r w:rsidRPr="00583005">
        <w:rPr>
          <w:rStyle w:val="FontStyle39"/>
          <w:color w:val="000000"/>
        </w:rPr>
        <w:t xml:space="preserve">7.3. </w:t>
      </w:r>
      <w:r w:rsidRPr="00583005">
        <w:rPr>
          <w:rStyle w:val="FontStyle39"/>
        </w:rPr>
        <w:t>У разі ненадання або неналежного надання послуг, заявлених Замовником, Виконавець сплачує пеню у розмірі подвійної облікової ставки НБУ від суми заявлених послуг.</w:t>
      </w:r>
      <w:r w:rsidRPr="00583005">
        <w:rPr>
          <w:rStyle w:val="FontStyle39"/>
          <w:color w:val="000000"/>
        </w:rPr>
        <w:t xml:space="preserve"> </w:t>
      </w:r>
    </w:p>
    <w:p w:rsidR="00981001" w:rsidRPr="00583005" w:rsidRDefault="00981001" w:rsidP="00981001">
      <w:pPr>
        <w:pStyle w:val="Style7"/>
        <w:widowControl/>
        <w:spacing w:line="274" w:lineRule="exact"/>
        <w:ind w:right="-1" w:firstLine="360"/>
        <w:rPr>
          <w:rStyle w:val="FontStyle39"/>
        </w:rPr>
      </w:pPr>
      <w:r w:rsidRPr="00583005">
        <w:rPr>
          <w:rStyle w:val="FontStyle39"/>
          <w:color w:val="000000"/>
        </w:rPr>
        <w:t>Сплата пені Виконавцем не звільняє його від виконання послуг перед Замовником.</w:t>
      </w:r>
      <w:r w:rsidRPr="00583005">
        <w:rPr>
          <w:rStyle w:val="FontStyle39"/>
        </w:rPr>
        <w:t xml:space="preserve"> </w:t>
      </w:r>
    </w:p>
    <w:p w:rsidR="00981001" w:rsidRPr="00583005" w:rsidRDefault="00981001" w:rsidP="00981001">
      <w:pPr>
        <w:pStyle w:val="Style7"/>
        <w:widowControl/>
        <w:spacing w:line="274" w:lineRule="exact"/>
        <w:ind w:right="-1" w:firstLine="360"/>
        <w:rPr>
          <w:rStyle w:val="FontStyle39"/>
        </w:rPr>
      </w:pPr>
      <w:r w:rsidRPr="00583005">
        <w:rPr>
          <w:rStyle w:val="FontStyle39"/>
        </w:rPr>
        <w:t>7.4. За розірвання Виконавцем Договору в односторонньому порядку останній:</w:t>
      </w:r>
    </w:p>
    <w:p w:rsidR="00981001" w:rsidRPr="00583005" w:rsidRDefault="00981001" w:rsidP="00981001">
      <w:pPr>
        <w:pStyle w:val="Style7"/>
        <w:widowControl/>
        <w:spacing w:line="274" w:lineRule="exact"/>
        <w:ind w:right="-1" w:firstLine="360"/>
        <w:rPr>
          <w:rStyle w:val="FontStyle39"/>
        </w:rPr>
      </w:pPr>
      <w:r w:rsidRPr="00583005">
        <w:rPr>
          <w:rStyle w:val="FontStyle39"/>
        </w:rPr>
        <w:t>7.4.1. Зобов’язується здійснювати надання послуг протягом одного місяця з моменту офіційного отримання повідомлення Замовником про одностороннє розірвання договору Виконавцем;</w:t>
      </w:r>
    </w:p>
    <w:p w:rsidR="00981001" w:rsidRPr="00583005" w:rsidRDefault="00981001" w:rsidP="00981001">
      <w:pPr>
        <w:pStyle w:val="Style7"/>
        <w:widowControl/>
        <w:spacing w:line="274" w:lineRule="exact"/>
        <w:ind w:right="-1" w:firstLine="360"/>
        <w:rPr>
          <w:rStyle w:val="FontStyle39"/>
        </w:rPr>
      </w:pPr>
      <w:r w:rsidRPr="00583005">
        <w:rPr>
          <w:rStyle w:val="FontStyle39"/>
        </w:rPr>
        <w:t xml:space="preserve">7.4.2. Сплачує Замовнику штраф у розмірі подвійної облікової ставки НБУ від залишкової суми договору. </w:t>
      </w:r>
    </w:p>
    <w:p w:rsidR="00981001" w:rsidRPr="00583005" w:rsidRDefault="00981001" w:rsidP="00981001">
      <w:pPr>
        <w:pStyle w:val="Style14"/>
        <w:widowControl/>
        <w:numPr>
          <w:ilvl w:val="1"/>
          <w:numId w:val="22"/>
        </w:numPr>
        <w:tabs>
          <w:tab w:val="clear" w:pos="540"/>
          <w:tab w:val="left" w:pos="0"/>
        </w:tabs>
        <w:ind w:left="0" w:right="-1" w:firstLine="0"/>
        <w:rPr>
          <w:rStyle w:val="FontStyle39"/>
          <w:color w:val="000000"/>
        </w:rPr>
      </w:pPr>
      <w:r w:rsidRPr="00583005">
        <w:rPr>
          <w:rStyle w:val="FontStyle39"/>
          <w:color w:val="000000"/>
        </w:rPr>
        <w:lastRenderedPageBreak/>
        <w:t>Сторони не несуть відповідальність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981001" w:rsidRPr="00583005" w:rsidRDefault="00981001" w:rsidP="00981001">
      <w:pPr>
        <w:pStyle w:val="Style14"/>
        <w:widowControl/>
        <w:numPr>
          <w:ilvl w:val="1"/>
          <w:numId w:val="22"/>
        </w:numPr>
        <w:tabs>
          <w:tab w:val="clear" w:pos="540"/>
          <w:tab w:val="num" w:pos="0"/>
        </w:tabs>
        <w:ind w:left="0" w:right="-1" w:firstLine="0"/>
        <w:rPr>
          <w:color w:val="000000"/>
        </w:rPr>
      </w:pPr>
      <w:r w:rsidRPr="00583005">
        <w:rPr>
          <w:rStyle w:val="FontStyle39"/>
          <w:color w:val="000000"/>
        </w:rPr>
        <w:t xml:space="preserve"> </w:t>
      </w:r>
      <w:r w:rsidRPr="00583005">
        <w:rPr>
          <w:color w:val="000000"/>
        </w:rPr>
        <w:t>Замовник не несе відповідальності перед Виконавцем за несвоєчасне виконання грошових зобов’язань у разі затримки фінансування з бюджету та зобов’язується оплатити предмет Договору після отримання відповідного фінансування.</w:t>
      </w:r>
    </w:p>
    <w:p w:rsidR="00981001" w:rsidRPr="00583005" w:rsidRDefault="00981001" w:rsidP="00981001">
      <w:pPr>
        <w:pStyle w:val="Style14"/>
        <w:widowControl/>
        <w:ind w:right="-1" w:firstLine="0"/>
        <w:rPr>
          <w:color w:val="000000"/>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9. ЗМІНИ ІСТОТНИХ УМОВИ ДОГОВОРУ.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9.1. </w:t>
      </w:r>
      <w:r w:rsidRPr="00583005">
        <w:rPr>
          <w:rFonts w:ascii="Times New Roman" w:hAnsi="Times New Roman" w:cs="Times New Roman"/>
          <w:bCs/>
          <w:sz w:val="23"/>
          <w:szCs w:val="23"/>
          <w:lang w:val="uk-UA"/>
        </w:rPr>
        <w:t>Якщо інше не передбачено умовами цього Договору, з</w:t>
      </w:r>
      <w:r w:rsidRPr="00583005">
        <w:rPr>
          <w:rFonts w:ascii="Times New Roman" w:hAnsi="Times New Roman" w:cs="Times New Roman"/>
          <w:sz w:val="23"/>
          <w:szCs w:val="23"/>
          <w:lang w:val="uk-UA"/>
        </w:rPr>
        <w:t xml:space="preserve">міна умов Договору здійснюється Сторонами відповідно до положень Цивільного та Господарського кодексів України. </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sz w:val="23"/>
          <w:szCs w:val="23"/>
        </w:rPr>
        <w:t>9</w:t>
      </w:r>
      <w:r w:rsidRPr="00583005">
        <w:rPr>
          <w:rFonts w:ascii="Times New Roman" w:hAnsi="Times New Roman" w:cs="Times New Roman"/>
          <w:sz w:val="23"/>
          <w:szCs w:val="23"/>
          <w:lang w:val="uk-UA"/>
        </w:rPr>
        <w:t xml:space="preserve">.2. </w:t>
      </w:r>
      <w:r w:rsidRPr="00583005">
        <w:rPr>
          <w:rFonts w:ascii="Times New Roman" w:hAnsi="Times New Roman" w:cs="Times New Roman"/>
        </w:rPr>
        <w:t>Будь-</w:t>
      </w:r>
      <w:proofErr w:type="spellStart"/>
      <w:r w:rsidRPr="00583005">
        <w:rPr>
          <w:rFonts w:ascii="Times New Roman" w:hAnsi="Times New Roman" w:cs="Times New Roman"/>
        </w:rPr>
        <w:t>які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зміни</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або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доповнення</w:t>
      </w:r>
      <w:proofErr w:type="spellEnd"/>
      <w:r w:rsidRPr="00583005">
        <w:rPr>
          <w:rFonts w:ascii="Times New Roman" w:hAnsi="Times New Roman" w:cs="Times New Roman"/>
        </w:rPr>
        <w:t xml:space="preserve"> до </w:t>
      </w:r>
      <w:proofErr w:type="spellStart"/>
      <w:r w:rsidRPr="00583005">
        <w:rPr>
          <w:rFonts w:ascii="Times New Roman" w:hAnsi="Times New Roman" w:cs="Times New Roman"/>
        </w:rPr>
        <w:t>цього</w:t>
      </w:r>
      <w:proofErr w:type="spellEnd"/>
      <w:r w:rsidRPr="00583005">
        <w:rPr>
          <w:rFonts w:ascii="Times New Roman" w:hAnsi="Times New Roman" w:cs="Times New Roman"/>
        </w:rPr>
        <w:t xml:space="preserve"> Договору </w:t>
      </w:r>
      <w:proofErr w:type="spellStart"/>
      <w:r w:rsidRPr="00583005">
        <w:rPr>
          <w:rFonts w:ascii="Times New Roman" w:hAnsi="Times New Roman" w:cs="Times New Roman"/>
        </w:rPr>
        <w:t>вносяться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виключно</w:t>
      </w:r>
      <w:proofErr w:type="spellEnd"/>
      <w:r w:rsidRPr="00583005">
        <w:rPr>
          <w:rFonts w:ascii="Times New Roman" w:hAnsi="Times New Roman" w:cs="Times New Roman"/>
        </w:rPr>
        <w:t xml:space="preserve"> в </w:t>
      </w:r>
      <w:proofErr w:type="spellStart"/>
      <w:r w:rsidRPr="00583005">
        <w:rPr>
          <w:rFonts w:ascii="Times New Roman" w:hAnsi="Times New Roman" w:cs="Times New Roman"/>
        </w:rPr>
        <w:t>письмовій</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формі</w:t>
      </w:r>
      <w:proofErr w:type="spellEnd"/>
      <w:r w:rsidRPr="00583005">
        <w:rPr>
          <w:rFonts w:ascii="Times New Roman" w:hAnsi="Times New Roman" w:cs="Times New Roman"/>
        </w:rPr>
        <w:t xml:space="preserve"> у </w:t>
      </w:r>
      <w:proofErr w:type="spellStart"/>
      <w:r w:rsidRPr="00583005">
        <w:rPr>
          <w:rFonts w:ascii="Times New Roman" w:hAnsi="Times New Roman" w:cs="Times New Roman"/>
        </w:rPr>
        <w:t>вигляді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додаткових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угод</w:t>
      </w:r>
      <w:proofErr w:type="spellEnd"/>
      <w:r w:rsidRPr="00583005">
        <w:rPr>
          <w:rFonts w:ascii="Times New Roman" w:hAnsi="Times New Roman" w:cs="Times New Roman"/>
        </w:rPr>
        <w:t>.</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lang w:val="uk-UA"/>
        </w:rPr>
        <w:t>9.3</w:t>
      </w:r>
      <w:r w:rsidRPr="00583005">
        <w:rPr>
          <w:rFonts w:ascii="Times New Roman" w:hAnsi="Times New Roman" w:cs="Times New Roman"/>
        </w:rPr>
        <w:t xml:space="preserve">. </w:t>
      </w:r>
      <w:proofErr w:type="spellStart"/>
      <w:r w:rsidRPr="00583005">
        <w:rPr>
          <w:rFonts w:ascii="Times New Roman" w:hAnsi="Times New Roman" w:cs="Times New Roman"/>
        </w:rPr>
        <w:t>Істотні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умови</w:t>
      </w:r>
      <w:proofErr w:type="spellEnd"/>
      <w:r w:rsidRPr="00583005">
        <w:rPr>
          <w:rFonts w:ascii="Times New Roman" w:hAnsi="Times New Roman" w:cs="Times New Roman"/>
        </w:rPr>
        <w:t xml:space="preserve"> договору про </w:t>
      </w:r>
      <w:proofErr w:type="spellStart"/>
      <w:r w:rsidRPr="00583005">
        <w:rPr>
          <w:rFonts w:ascii="Times New Roman" w:hAnsi="Times New Roman" w:cs="Times New Roman"/>
        </w:rPr>
        <w:t>закупівлю</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можуть</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змінюватися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після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його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підписання</w:t>
      </w:r>
      <w:proofErr w:type="spellEnd"/>
      <w:r w:rsidRPr="00583005">
        <w:rPr>
          <w:rFonts w:ascii="Times New Roman" w:hAnsi="Times New Roman" w:cs="Times New Roman"/>
        </w:rPr>
        <w:t xml:space="preserve"> до </w:t>
      </w:r>
      <w:proofErr w:type="spellStart"/>
      <w:r w:rsidRPr="00583005">
        <w:rPr>
          <w:rFonts w:ascii="Times New Roman" w:hAnsi="Times New Roman" w:cs="Times New Roman"/>
        </w:rPr>
        <w:t>виконання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зобов’язань</w:t>
      </w:r>
      <w:proofErr w:type="spellEnd"/>
      <w:r w:rsidRPr="00583005">
        <w:rPr>
          <w:rFonts w:ascii="Times New Roman" w:hAnsi="Times New Roman" w:cs="Times New Roman"/>
        </w:rPr>
        <w:t xml:space="preserve"> сторонами в </w:t>
      </w:r>
      <w:proofErr w:type="spellStart"/>
      <w:r w:rsidRPr="00583005">
        <w:rPr>
          <w:rFonts w:ascii="Times New Roman" w:hAnsi="Times New Roman" w:cs="Times New Roman"/>
        </w:rPr>
        <w:t>повному</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обсязі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крім</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випадків</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визначених</w:t>
      </w:r>
      <w:proofErr w:type="spellEnd"/>
      <w:r w:rsidRPr="00583005">
        <w:rPr>
          <w:rFonts w:ascii="Times New Roman" w:hAnsi="Times New Roman" w:cs="Times New Roman"/>
        </w:rPr>
        <w:t xml:space="preserve"> пунктом 19 </w:t>
      </w:r>
      <w:proofErr w:type="spellStart"/>
      <w:r w:rsidRPr="00583005">
        <w:rPr>
          <w:rFonts w:ascii="Times New Roman" w:hAnsi="Times New Roman" w:cs="Times New Roman"/>
        </w:rPr>
        <w:t>Особливостей</w:t>
      </w:r>
      <w:proofErr w:type="spellEnd"/>
      <w:r w:rsidRPr="00583005">
        <w:rPr>
          <w:rFonts w:ascii="Times New Roman" w:hAnsi="Times New Roman" w:cs="Times New Roman"/>
        </w:rPr>
        <w:t xml:space="preserve">, а </w:t>
      </w:r>
      <w:proofErr w:type="spellStart"/>
      <w:r w:rsidRPr="00583005">
        <w:rPr>
          <w:rFonts w:ascii="Times New Roman" w:hAnsi="Times New Roman" w:cs="Times New Roman"/>
        </w:rPr>
        <w:t>саме</w:t>
      </w:r>
      <w:proofErr w:type="spellEnd"/>
      <w:r w:rsidRPr="00583005">
        <w:rPr>
          <w:rFonts w:ascii="Times New Roman" w:hAnsi="Times New Roman" w:cs="Times New Roman"/>
        </w:rPr>
        <w:t>:</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rPr>
        <w:t xml:space="preserve">1) </w:t>
      </w:r>
      <w:proofErr w:type="spellStart"/>
      <w:r w:rsidRPr="00583005">
        <w:rPr>
          <w:rFonts w:ascii="Times New Roman" w:hAnsi="Times New Roman" w:cs="Times New Roman"/>
        </w:rPr>
        <w:t>зменшення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обсягів</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закупівлі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зокрема</w:t>
      </w:r>
      <w:proofErr w:type="spellEnd"/>
      <w:r w:rsidRPr="00583005">
        <w:rPr>
          <w:rFonts w:ascii="Times New Roman" w:hAnsi="Times New Roman" w:cs="Times New Roman"/>
        </w:rPr>
        <w:t xml:space="preserve"> з </w:t>
      </w:r>
      <w:proofErr w:type="spellStart"/>
      <w:r w:rsidRPr="00583005">
        <w:rPr>
          <w:rFonts w:ascii="Times New Roman" w:hAnsi="Times New Roman" w:cs="Times New Roman"/>
        </w:rPr>
        <w:t>урахуванням</w:t>
      </w:r>
      <w:proofErr w:type="spellEnd"/>
      <w:r w:rsidRPr="00583005">
        <w:rPr>
          <w:rFonts w:ascii="Times New Roman" w:hAnsi="Times New Roman" w:cs="Times New Roman"/>
        </w:rPr>
        <w:t xml:space="preserve"> фактичного </w:t>
      </w:r>
      <w:proofErr w:type="spellStart"/>
      <w:r w:rsidRPr="00583005">
        <w:rPr>
          <w:rFonts w:ascii="Times New Roman" w:hAnsi="Times New Roman" w:cs="Times New Roman"/>
        </w:rPr>
        <w:t>обсягу</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видатків</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замовника</w:t>
      </w:r>
      <w:proofErr w:type="spellEnd"/>
      <w:r w:rsidRPr="00583005">
        <w:rPr>
          <w:rFonts w:ascii="Times New Roman" w:hAnsi="Times New Roman" w:cs="Times New Roman"/>
        </w:rPr>
        <w:t>;</w:t>
      </w:r>
    </w:p>
    <w:p w:rsidR="00CC798E" w:rsidRPr="00583005" w:rsidRDefault="00CC798E" w:rsidP="00CC798E">
      <w:pPr>
        <w:spacing w:line="240" w:lineRule="auto"/>
        <w:jc w:val="both"/>
        <w:rPr>
          <w:rFonts w:ascii="Times New Roman" w:hAnsi="Times New Roman" w:cs="Times New Roman"/>
        </w:rPr>
      </w:pPr>
      <w:r w:rsidRPr="00583005">
        <w:rPr>
          <w:rFonts w:ascii="Times New Roman" w:hAnsi="Times New Roman" w:cs="Times New Roman"/>
        </w:rPr>
        <w:t xml:space="preserve">2)  </w:t>
      </w:r>
      <w:proofErr w:type="spellStart"/>
      <w:r w:rsidRPr="00583005">
        <w:rPr>
          <w:rFonts w:ascii="Times New Roman" w:hAnsi="Times New Roman" w:cs="Times New Roman"/>
        </w:rPr>
        <w:t>покращення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якості</w:t>
      </w:r>
      <w:proofErr w:type="spellEnd"/>
      <w:r w:rsidRPr="00583005">
        <w:rPr>
          <w:rFonts w:ascii="Times New Roman" w:hAnsi="Times New Roman" w:cs="Times New Roman"/>
        </w:rPr>
        <w:t xml:space="preserve"> предмета </w:t>
      </w:r>
      <w:proofErr w:type="spellStart"/>
      <w:r w:rsidRPr="00583005">
        <w:rPr>
          <w:rFonts w:ascii="Times New Roman" w:hAnsi="Times New Roman" w:cs="Times New Roman"/>
        </w:rPr>
        <w:t>закупівлі</w:t>
      </w:r>
      <w:proofErr w:type="spellEnd"/>
      <w:r w:rsidRPr="00583005">
        <w:rPr>
          <w:rFonts w:ascii="Times New Roman" w:hAnsi="Times New Roman" w:cs="Times New Roman"/>
        </w:rPr>
        <w:t xml:space="preserve"> за </w:t>
      </w:r>
      <w:proofErr w:type="spellStart"/>
      <w:r w:rsidRPr="00583005">
        <w:rPr>
          <w:rFonts w:ascii="Times New Roman" w:hAnsi="Times New Roman" w:cs="Times New Roman"/>
        </w:rPr>
        <w:t>умови</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що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таке</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покращення</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призведе</w:t>
      </w:r>
      <w:proofErr w:type="spellEnd"/>
      <w:r w:rsidRPr="00583005">
        <w:rPr>
          <w:rFonts w:ascii="Times New Roman" w:hAnsi="Times New Roman" w:cs="Times New Roman"/>
        </w:rPr>
        <w:t xml:space="preserve"> до </w:t>
      </w:r>
      <w:proofErr w:type="spellStart"/>
      <w:r w:rsidRPr="00583005">
        <w:rPr>
          <w:rFonts w:ascii="Times New Roman" w:hAnsi="Times New Roman" w:cs="Times New Roman"/>
        </w:rPr>
        <w:t>збільшення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суми</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визначеної</w:t>
      </w:r>
      <w:proofErr w:type="spellEnd"/>
      <w:r w:rsidRPr="00583005">
        <w:rPr>
          <w:rFonts w:ascii="Times New Roman" w:hAnsi="Times New Roman" w:cs="Times New Roman"/>
        </w:rPr>
        <w:t xml:space="preserve"> в </w:t>
      </w:r>
      <w:proofErr w:type="spellStart"/>
      <w:r w:rsidRPr="00583005">
        <w:rPr>
          <w:rFonts w:ascii="Times New Roman" w:hAnsi="Times New Roman" w:cs="Times New Roman"/>
        </w:rPr>
        <w:t>договорі</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закупівлю</w:t>
      </w:r>
      <w:proofErr w:type="spellEnd"/>
      <w:r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3</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продовження</w:t>
      </w:r>
      <w:proofErr w:type="spellEnd"/>
      <w:r w:rsidR="00CC798E" w:rsidRPr="00583005">
        <w:rPr>
          <w:rFonts w:ascii="Times New Roman" w:hAnsi="Times New Roman" w:cs="Times New Roman"/>
        </w:rPr>
        <w:t xml:space="preserve"> строку </w:t>
      </w:r>
      <w:proofErr w:type="spellStart"/>
      <w:r w:rsidR="00CC798E" w:rsidRPr="00583005">
        <w:rPr>
          <w:rFonts w:ascii="Times New Roman" w:hAnsi="Times New Roman" w:cs="Times New Roman"/>
        </w:rPr>
        <w:t>дії</w:t>
      </w:r>
      <w:proofErr w:type="spellEnd"/>
      <w:r w:rsidR="00CC798E" w:rsidRPr="00583005">
        <w:rPr>
          <w:rFonts w:ascii="Times New Roman" w:hAnsi="Times New Roman" w:cs="Times New Roman"/>
        </w:rPr>
        <w:t xml:space="preserve"> договору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та строку </w:t>
      </w:r>
      <w:proofErr w:type="spellStart"/>
      <w:r w:rsidR="00CC798E" w:rsidRPr="00583005">
        <w:rPr>
          <w:rFonts w:ascii="Times New Roman" w:hAnsi="Times New Roman" w:cs="Times New Roman"/>
        </w:rPr>
        <w:t>виконання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зобов’язань</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щодо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передачі</w:t>
      </w:r>
      <w:proofErr w:type="spellEnd"/>
      <w:r w:rsidR="00CC798E" w:rsidRPr="00583005">
        <w:rPr>
          <w:rFonts w:ascii="Times New Roman" w:hAnsi="Times New Roman" w:cs="Times New Roman"/>
        </w:rPr>
        <w:t xml:space="preserve"> товару, </w:t>
      </w:r>
      <w:proofErr w:type="spellStart"/>
      <w:r w:rsidR="00CC798E" w:rsidRPr="00583005">
        <w:rPr>
          <w:rFonts w:ascii="Times New Roman" w:hAnsi="Times New Roman" w:cs="Times New Roman"/>
        </w:rPr>
        <w:t>виконання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робіт</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надання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послуг</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разі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виникнення</w:t>
      </w:r>
      <w:proofErr w:type="spellEnd"/>
      <w:r w:rsidR="00CC798E" w:rsidRPr="00583005">
        <w:rPr>
          <w:rFonts w:ascii="Times New Roman" w:hAnsi="Times New Roman" w:cs="Times New Roman"/>
        </w:rPr>
        <w:t xml:space="preserve"> документально </w:t>
      </w:r>
      <w:proofErr w:type="spellStart"/>
      <w:r w:rsidR="00CC798E" w:rsidRPr="00583005">
        <w:rPr>
          <w:rFonts w:ascii="Times New Roman" w:hAnsi="Times New Roman" w:cs="Times New Roman"/>
        </w:rPr>
        <w:t>підтверджених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об’єктивних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обставин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що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спричинили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таке</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продовження</w:t>
      </w:r>
      <w:proofErr w:type="spellEnd"/>
      <w:r w:rsidR="00CC798E" w:rsidRPr="00583005">
        <w:rPr>
          <w:rFonts w:ascii="Times New Roman" w:hAnsi="Times New Roman" w:cs="Times New Roman"/>
        </w:rPr>
        <w:t xml:space="preserve">, у тому </w:t>
      </w:r>
      <w:proofErr w:type="spellStart"/>
      <w:r w:rsidR="00CC798E" w:rsidRPr="00583005">
        <w:rPr>
          <w:rFonts w:ascii="Times New Roman" w:hAnsi="Times New Roman" w:cs="Times New Roman"/>
        </w:rPr>
        <w:t>числі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обставин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непереборної</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сили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затримки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фінансування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витрат</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замовника</w:t>
      </w:r>
      <w:proofErr w:type="spellEnd"/>
      <w:r w:rsidR="00CC798E" w:rsidRPr="00583005">
        <w:rPr>
          <w:rFonts w:ascii="Times New Roman" w:hAnsi="Times New Roman" w:cs="Times New Roman"/>
        </w:rPr>
        <w:t xml:space="preserve">, за </w:t>
      </w:r>
      <w:proofErr w:type="spellStart"/>
      <w:r w:rsidR="00CC798E" w:rsidRPr="00583005">
        <w:rPr>
          <w:rFonts w:ascii="Times New Roman" w:hAnsi="Times New Roman" w:cs="Times New Roman"/>
        </w:rPr>
        <w:t>умови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що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такі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не </w:t>
      </w:r>
      <w:proofErr w:type="spellStart"/>
      <w:r w:rsidR="00CC798E" w:rsidRPr="00583005">
        <w:rPr>
          <w:rFonts w:ascii="Times New Roman" w:hAnsi="Times New Roman" w:cs="Times New Roman"/>
        </w:rPr>
        <w:t>призведуть</w:t>
      </w:r>
      <w:proofErr w:type="spellEnd"/>
      <w:r w:rsidR="00CC798E" w:rsidRPr="00583005">
        <w:rPr>
          <w:rFonts w:ascii="Times New Roman" w:hAnsi="Times New Roman" w:cs="Times New Roman"/>
        </w:rPr>
        <w:t xml:space="preserve"> до </w:t>
      </w:r>
      <w:proofErr w:type="spellStart"/>
      <w:r w:rsidR="00CC798E" w:rsidRPr="00583005">
        <w:rPr>
          <w:rFonts w:ascii="Times New Roman" w:hAnsi="Times New Roman" w:cs="Times New Roman"/>
        </w:rPr>
        <w:t>збільшення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суми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визначеної</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4</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погодження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ціни</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бік</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зменшення</w:t>
      </w:r>
      <w:proofErr w:type="spellEnd"/>
      <w:r w:rsidR="00CC798E" w:rsidRPr="00583005">
        <w:rPr>
          <w:rFonts w:ascii="Times New Roman" w:hAnsi="Times New Roman" w:cs="Times New Roman"/>
        </w:rPr>
        <w:t xml:space="preserve"> (без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кількості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обсягу</w:t>
      </w:r>
      <w:proofErr w:type="spellEnd"/>
      <w:r w:rsidR="00CC798E" w:rsidRPr="00583005">
        <w:rPr>
          <w:rFonts w:ascii="Times New Roman" w:hAnsi="Times New Roman" w:cs="Times New Roman"/>
        </w:rPr>
        <w:t xml:space="preserve">) та </w:t>
      </w:r>
      <w:proofErr w:type="spellStart"/>
      <w:r w:rsidR="00CC798E" w:rsidRPr="00583005">
        <w:rPr>
          <w:rFonts w:ascii="Times New Roman" w:hAnsi="Times New Roman" w:cs="Times New Roman"/>
        </w:rPr>
        <w:t>якості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товарів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робіт</w:t>
      </w:r>
      <w:proofErr w:type="spellEnd"/>
      <w:r w:rsidR="00CC798E" w:rsidRPr="00583005">
        <w:rPr>
          <w:rFonts w:ascii="Times New Roman" w:hAnsi="Times New Roman" w:cs="Times New Roman"/>
        </w:rPr>
        <w:t xml:space="preserve"> і </w:t>
      </w:r>
      <w:proofErr w:type="spellStart"/>
      <w:r w:rsidR="00CC798E" w:rsidRPr="00583005">
        <w:rPr>
          <w:rFonts w:ascii="Times New Roman" w:hAnsi="Times New Roman" w:cs="Times New Roman"/>
        </w:rPr>
        <w:t>послуг</w:t>
      </w:r>
      <w:proofErr w:type="spellEnd"/>
      <w:r w:rsidR="00CC798E"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5</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ціни</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зв’язку</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зміною</w:t>
      </w:r>
      <w:proofErr w:type="spellEnd"/>
      <w:r w:rsidR="00CC798E" w:rsidRPr="00583005">
        <w:rPr>
          <w:rFonts w:ascii="Times New Roman" w:hAnsi="Times New Roman" w:cs="Times New Roman"/>
        </w:rPr>
        <w:t xml:space="preserve"> ставок </w:t>
      </w:r>
      <w:proofErr w:type="spellStart"/>
      <w:r w:rsidR="00CC798E" w:rsidRPr="00583005">
        <w:rPr>
          <w:rFonts w:ascii="Times New Roman" w:hAnsi="Times New Roman" w:cs="Times New Roman"/>
        </w:rPr>
        <w:t>податків</w:t>
      </w:r>
      <w:proofErr w:type="spellEnd"/>
      <w:r w:rsidR="00CC798E" w:rsidRPr="00583005">
        <w:rPr>
          <w:rFonts w:ascii="Times New Roman" w:hAnsi="Times New Roman" w:cs="Times New Roman"/>
        </w:rPr>
        <w:t xml:space="preserve"> і </w:t>
      </w:r>
      <w:proofErr w:type="spellStart"/>
      <w:r w:rsidR="00CC798E" w:rsidRPr="00583005">
        <w:rPr>
          <w:rFonts w:ascii="Times New Roman" w:hAnsi="Times New Roman" w:cs="Times New Roman"/>
        </w:rPr>
        <w:t>зборів</w:t>
      </w:r>
      <w:proofErr w:type="spellEnd"/>
      <w:r w:rsidR="00CC798E" w:rsidRPr="00583005">
        <w:rPr>
          <w:rFonts w:ascii="Times New Roman" w:hAnsi="Times New Roman" w:cs="Times New Roman"/>
        </w:rPr>
        <w:t xml:space="preserve"> та/</w:t>
      </w:r>
      <w:proofErr w:type="spellStart"/>
      <w:r w:rsidR="00CC798E" w:rsidRPr="00583005">
        <w:rPr>
          <w:rFonts w:ascii="Times New Roman" w:hAnsi="Times New Roman" w:cs="Times New Roman"/>
        </w:rPr>
        <w:t>або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зміною</w:t>
      </w:r>
      <w:proofErr w:type="spellEnd"/>
      <w:r w:rsidR="00CC798E" w:rsidRPr="00583005">
        <w:rPr>
          <w:rFonts w:ascii="Times New Roman" w:hAnsi="Times New Roman" w:cs="Times New Roman"/>
        </w:rPr>
        <w:t xml:space="preserve"> умов </w:t>
      </w:r>
      <w:proofErr w:type="spellStart"/>
      <w:r w:rsidR="00CC798E" w:rsidRPr="00583005">
        <w:rPr>
          <w:rFonts w:ascii="Times New Roman" w:hAnsi="Times New Roman" w:cs="Times New Roman"/>
        </w:rPr>
        <w:t>щодо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надання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пільг</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 xml:space="preserve"> – </w:t>
      </w:r>
      <w:proofErr w:type="spellStart"/>
      <w:r w:rsidR="00CC798E" w:rsidRPr="00583005">
        <w:rPr>
          <w:rFonts w:ascii="Times New Roman" w:hAnsi="Times New Roman" w:cs="Times New Roman"/>
        </w:rPr>
        <w:t>пропорційно</w:t>
      </w:r>
      <w:proofErr w:type="spellEnd"/>
      <w:r w:rsidR="00CC798E" w:rsidRPr="00583005">
        <w:rPr>
          <w:rFonts w:ascii="Times New Roman" w:hAnsi="Times New Roman" w:cs="Times New Roman"/>
        </w:rPr>
        <w:t xml:space="preserve"> до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таких ставок та/</w:t>
      </w:r>
      <w:proofErr w:type="spellStart"/>
      <w:r w:rsidR="00CC798E" w:rsidRPr="00583005">
        <w:rPr>
          <w:rFonts w:ascii="Times New Roman" w:hAnsi="Times New Roman" w:cs="Times New Roman"/>
        </w:rPr>
        <w:t>або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пільг</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 xml:space="preserve">, а </w:t>
      </w:r>
      <w:proofErr w:type="spellStart"/>
      <w:r w:rsidR="00CC798E" w:rsidRPr="00583005">
        <w:rPr>
          <w:rFonts w:ascii="Times New Roman" w:hAnsi="Times New Roman" w:cs="Times New Roman"/>
        </w:rPr>
        <w:t>також</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зв’язку</w:t>
      </w:r>
      <w:proofErr w:type="spellEnd"/>
      <w:r w:rsidR="00CC798E" w:rsidRPr="00583005">
        <w:rPr>
          <w:rFonts w:ascii="Times New Roman" w:hAnsi="Times New Roman" w:cs="Times New Roman"/>
        </w:rPr>
        <w:t xml:space="preserve"> з </w:t>
      </w:r>
      <w:proofErr w:type="spellStart"/>
      <w:r w:rsidR="00CC798E" w:rsidRPr="00583005">
        <w:rPr>
          <w:rFonts w:ascii="Times New Roman" w:hAnsi="Times New Roman" w:cs="Times New Roman"/>
        </w:rPr>
        <w:t>зміною</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системи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пропорційно</w:t>
      </w:r>
      <w:proofErr w:type="spellEnd"/>
      <w:r w:rsidR="00CC798E" w:rsidRPr="00583005">
        <w:rPr>
          <w:rFonts w:ascii="Times New Roman" w:hAnsi="Times New Roman" w:cs="Times New Roman"/>
        </w:rPr>
        <w:t xml:space="preserve"> до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податкового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навантаження</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внаслідок</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системи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оподаткування</w:t>
      </w:r>
      <w:proofErr w:type="spellEnd"/>
      <w:r w:rsidR="00CC798E" w:rsidRPr="00583005">
        <w:rPr>
          <w:rFonts w:ascii="Times New Roman" w:hAnsi="Times New Roman" w:cs="Times New Roman"/>
        </w:rPr>
        <w:t>;</w:t>
      </w:r>
    </w:p>
    <w:p w:rsidR="00CC798E" w:rsidRPr="00583005" w:rsidRDefault="006E38A8" w:rsidP="00CC798E">
      <w:pPr>
        <w:spacing w:line="240" w:lineRule="auto"/>
        <w:jc w:val="both"/>
        <w:rPr>
          <w:rFonts w:ascii="Times New Roman" w:hAnsi="Times New Roman" w:cs="Times New Roman"/>
        </w:rPr>
      </w:pPr>
      <w:r w:rsidRPr="00583005">
        <w:rPr>
          <w:rFonts w:ascii="Times New Roman" w:hAnsi="Times New Roman" w:cs="Times New Roman"/>
          <w:lang w:val="uk-UA"/>
        </w:rPr>
        <w:t>6</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встановленого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згідно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із</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законодавством</w:t>
      </w:r>
      <w:proofErr w:type="spellEnd"/>
      <w:r w:rsidR="00CC798E" w:rsidRPr="00583005">
        <w:rPr>
          <w:rFonts w:ascii="Times New Roman" w:hAnsi="Times New Roman" w:cs="Times New Roman"/>
        </w:rPr>
        <w:t xml:space="preserve"> органами </w:t>
      </w:r>
      <w:proofErr w:type="spellStart"/>
      <w:r w:rsidR="00CC798E" w:rsidRPr="00583005">
        <w:rPr>
          <w:rFonts w:ascii="Times New Roman" w:hAnsi="Times New Roman" w:cs="Times New Roman"/>
        </w:rPr>
        <w:t>державної</w:t>
      </w:r>
      <w:proofErr w:type="spellEnd"/>
      <w:r w:rsidR="00CC798E" w:rsidRPr="00583005">
        <w:rPr>
          <w:rFonts w:ascii="Times New Roman" w:hAnsi="Times New Roman" w:cs="Times New Roman"/>
        </w:rPr>
        <w:t xml:space="preserve"> статистики </w:t>
      </w:r>
      <w:proofErr w:type="spellStart"/>
      <w:r w:rsidR="00CC798E" w:rsidRPr="00583005">
        <w:rPr>
          <w:rFonts w:ascii="Times New Roman" w:hAnsi="Times New Roman" w:cs="Times New Roman"/>
        </w:rPr>
        <w:t>індексу</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споживчих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курсу </w:t>
      </w:r>
      <w:proofErr w:type="spellStart"/>
      <w:r w:rsidR="00CC798E" w:rsidRPr="00583005">
        <w:rPr>
          <w:rFonts w:ascii="Times New Roman" w:hAnsi="Times New Roman" w:cs="Times New Roman"/>
        </w:rPr>
        <w:t>іноземної</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валюти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біржових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котирувань</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або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показників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Platts</w:t>
      </w:r>
      <w:proofErr w:type="spellEnd"/>
      <w:r w:rsidR="00CC798E" w:rsidRPr="00583005">
        <w:rPr>
          <w:rFonts w:ascii="Times New Roman" w:hAnsi="Times New Roman" w:cs="Times New Roman"/>
        </w:rPr>
        <w:t xml:space="preserve">, ARGUS, </w:t>
      </w:r>
      <w:proofErr w:type="spellStart"/>
      <w:r w:rsidR="00CC798E" w:rsidRPr="00583005">
        <w:rPr>
          <w:rFonts w:ascii="Times New Roman" w:hAnsi="Times New Roman" w:cs="Times New Roman"/>
        </w:rPr>
        <w:t>регульованих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тарифів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нормативів</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середньозважених</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w:t>
      </w:r>
      <w:proofErr w:type="spellEnd"/>
      <w:r w:rsidR="00CC798E" w:rsidRPr="00583005">
        <w:rPr>
          <w:rFonts w:ascii="Times New Roman" w:hAnsi="Times New Roman" w:cs="Times New Roman"/>
        </w:rPr>
        <w:t xml:space="preserve"> на </w:t>
      </w:r>
      <w:proofErr w:type="spellStart"/>
      <w:r w:rsidR="00CC798E" w:rsidRPr="00583005">
        <w:rPr>
          <w:rFonts w:ascii="Times New Roman" w:hAnsi="Times New Roman" w:cs="Times New Roman"/>
        </w:rPr>
        <w:t>електроенергію</w:t>
      </w:r>
      <w:proofErr w:type="spellEnd"/>
      <w:r w:rsidR="00CC798E" w:rsidRPr="00583005">
        <w:rPr>
          <w:rFonts w:ascii="Times New Roman" w:hAnsi="Times New Roman" w:cs="Times New Roman"/>
        </w:rPr>
        <w:t xml:space="preserve"> на ринку “на </w:t>
      </w:r>
      <w:proofErr w:type="spellStart"/>
      <w:r w:rsidR="00CC798E" w:rsidRPr="00583005">
        <w:rPr>
          <w:rFonts w:ascii="Times New Roman" w:hAnsi="Times New Roman" w:cs="Times New Roman"/>
        </w:rPr>
        <w:t>добу</w:t>
      </w:r>
      <w:proofErr w:type="spellEnd"/>
      <w:r w:rsidR="00CC798E" w:rsidRPr="00583005">
        <w:rPr>
          <w:rFonts w:ascii="Times New Roman" w:hAnsi="Times New Roman" w:cs="Times New Roman"/>
        </w:rPr>
        <w:t xml:space="preserve"> наперед”, </w:t>
      </w:r>
      <w:proofErr w:type="spellStart"/>
      <w:r w:rsidR="00CC798E" w:rsidRPr="00583005">
        <w:rPr>
          <w:rFonts w:ascii="Times New Roman" w:hAnsi="Times New Roman" w:cs="Times New Roman"/>
        </w:rPr>
        <w:t>що</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застосовуються</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у </w:t>
      </w:r>
      <w:proofErr w:type="spellStart"/>
      <w:r w:rsidR="00CC798E" w:rsidRPr="00583005">
        <w:rPr>
          <w:rFonts w:ascii="Times New Roman" w:hAnsi="Times New Roman" w:cs="Times New Roman"/>
        </w:rPr>
        <w:t>разі</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встановлення</w:t>
      </w:r>
      <w:proofErr w:type="spellEnd"/>
      <w:r w:rsidR="00CC798E" w:rsidRPr="00583005">
        <w:rPr>
          <w:rFonts w:ascii="Times New Roman" w:hAnsi="Times New Roman" w:cs="Times New Roman"/>
        </w:rPr>
        <w:t xml:space="preserve"> в </w:t>
      </w:r>
      <w:proofErr w:type="spellStart"/>
      <w:r w:rsidR="00CC798E" w:rsidRPr="00583005">
        <w:rPr>
          <w:rFonts w:ascii="Times New Roman" w:hAnsi="Times New Roman" w:cs="Times New Roman"/>
        </w:rPr>
        <w:t>договорі</w:t>
      </w:r>
      <w:proofErr w:type="spellEnd"/>
      <w:r w:rsidR="00CC798E" w:rsidRPr="00583005">
        <w:rPr>
          <w:rFonts w:ascii="Times New Roman" w:hAnsi="Times New Roman" w:cs="Times New Roman"/>
        </w:rPr>
        <w:t xml:space="preserve"> про </w:t>
      </w:r>
      <w:proofErr w:type="spellStart"/>
      <w:r w:rsidR="00CC798E" w:rsidRPr="00583005">
        <w:rPr>
          <w:rFonts w:ascii="Times New Roman" w:hAnsi="Times New Roman" w:cs="Times New Roman"/>
        </w:rPr>
        <w:t>закупівлю</w:t>
      </w:r>
      <w:proofErr w:type="spellEnd"/>
      <w:r w:rsidR="00CC798E" w:rsidRPr="00583005">
        <w:rPr>
          <w:rFonts w:ascii="Times New Roman" w:hAnsi="Times New Roman" w:cs="Times New Roman"/>
        </w:rPr>
        <w:t xml:space="preserve"> порядку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ціни</w:t>
      </w:r>
      <w:proofErr w:type="spellEnd"/>
      <w:r w:rsidR="00CC798E" w:rsidRPr="00583005">
        <w:rPr>
          <w:rFonts w:ascii="Times New Roman" w:hAnsi="Times New Roman" w:cs="Times New Roman"/>
        </w:rPr>
        <w:t>;</w:t>
      </w:r>
    </w:p>
    <w:p w:rsidR="00CC798E" w:rsidRPr="00583005" w:rsidRDefault="006E38A8" w:rsidP="00202020">
      <w:pPr>
        <w:spacing w:line="240" w:lineRule="auto"/>
        <w:jc w:val="both"/>
        <w:rPr>
          <w:rFonts w:ascii="Times New Roman" w:hAnsi="Times New Roman" w:cs="Times New Roman"/>
        </w:rPr>
      </w:pPr>
      <w:r w:rsidRPr="00583005">
        <w:rPr>
          <w:rFonts w:ascii="Times New Roman" w:hAnsi="Times New Roman" w:cs="Times New Roman"/>
          <w:lang w:val="uk-UA"/>
        </w:rPr>
        <w:t>7</w:t>
      </w:r>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зміни</w:t>
      </w:r>
      <w:proofErr w:type="spellEnd"/>
      <w:r w:rsidR="00CC798E" w:rsidRPr="00583005">
        <w:rPr>
          <w:rFonts w:ascii="Times New Roman" w:hAnsi="Times New Roman" w:cs="Times New Roman"/>
        </w:rPr>
        <w:t xml:space="preserve"> умов у </w:t>
      </w:r>
      <w:proofErr w:type="spellStart"/>
      <w:r w:rsidR="00CC798E" w:rsidRPr="00583005">
        <w:rPr>
          <w:rFonts w:ascii="Times New Roman" w:hAnsi="Times New Roman" w:cs="Times New Roman"/>
        </w:rPr>
        <w:t>зв’язку</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із</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застосуванням</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положень</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частини</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шостої</w:t>
      </w:r>
      <w:proofErr w:type="spellEnd"/>
      <w:r w:rsidR="00CC798E" w:rsidRPr="00583005">
        <w:rPr>
          <w:rFonts w:ascii="Times New Roman" w:hAnsi="Times New Roman" w:cs="Times New Roman"/>
        </w:rPr>
        <w:t xml:space="preserve"> </w:t>
      </w:r>
      <w:proofErr w:type="spellStart"/>
      <w:r w:rsidR="00CC798E" w:rsidRPr="00583005">
        <w:rPr>
          <w:rFonts w:ascii="Times New Roman" w:hAnsi="Times New Roman" w:cs="Times New Roman"/>
        </w:rPr>
        <w:t>статті</w:t>
      </w:r>
      <w:proofErr w:type="spellEnd"/>
      <w:r w:rsidR="00CC798E" w:rsidRPr="00583005">
        <w:rPr>
          <w:rFonts w:ascii="Times New Roman" w:hAnsi="Times New Roman" w:cs="Times New Roman"/>
        </w:rPr>
        <w:t xml:space="preserve"> 41 Закону.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10. ОБСТАВИНИ НЕПЕРЕБОРНОЇ СИЛИ</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w:t>
      </w:r>
      <w:r w:rsidRPr="00583005">
        <w:rPr>
          <w:rFonts w:ascii="Times New Roman" w:hAnsi="Times New Roman" w:cs="Times New Roman"/>
          <w:sz w:val="23"/>
          <w:szCs w:val="23"/>
          <w:lang w:val="uk-UA"/>
        </w:rPr>
        <w:lastRenderedPageBreak/>
        <w:t>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10.5.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11. ВИРІШЕННЯ РОЗБІЖНОСТЕЙ.</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11.1. Замовник та </w:t>
      </w:r>
      <w:r w:rsidR="001C57A5" w:rsidRPr="00583005">
        <w:rPr>
          <w:rFonts w:ascii="Times New Roman" w:hAnsi="Times New Roman" w:cs="Times New Roman"/>
          <w:sz w:val="23"/>
          <w:szCs w:val="23"/>
          <w:lang w:val="uk-UA"/>
        </w:rPr>
        <w:t>Виконавець</w:t>
      </w:r>
      <w:r w:rsidRPr="00583005">
        <w:rPr>
          <w:rFonts w:ascii="Times New Roman" w:hAnsi="Times New Roman" w:cs="Times New Roman"/>
          <w:sz w:val="23"/>
          <w:szCs w:val="23"/>
          <w:lang w:val="uk-UA"/>
        </w:rPr>
        <w:t xml:space="preserve">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 </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11.2. Сторони визнають, що всі ймовірні претензії за даним Договором повинні бути розглянуті протягом 10 календарних днів з моменту отримання претензії. </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 xml:space="preserve">11.3. Усі спори, з яких не було досягнуто згоди, вирішуються в судовому порядку згідно з чинним законодавством України. </w:t>
      </w:r>
    </w:p>
    <w:p w:rsidR="00CC798E" w:rsidRPr="00583005" w:rsidRDefault="00CC798E" w:rsidP="00CC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9"/>
        </w:rPr>
      </w:pPr>
      <w:r w:rsidRPr="00583005">
        <w:rPr>
          <w:rFonts w:ascii="Times New Roman" w:hAnsi="Times New Roman" w:cs="Times New Roman"/>
          <w:b/>
          <w:bCs/>
          <w:spacing w:val="-9"/>
          <w:sz w:val="23"/>
          <w:szCs w:val="23"/>
          <w:lang w:val="uk-UA"/>
        </w:rPr>
        <w:t xml:space="preserve">12.  </w:t>
      </w:r>
      <w:r w:rsidRPr="00583005">
        <w:rPr>
          <w:rFonts w:ascii="Times New Roman" w:hAnsi="Times New Roman" w:cs="Times New Roman"/>
          <w:b/>
          <w:spacing w:val="-9"/>
          <w:sz w:val="23"/>
          <w:szCs w:val="23"/>
          <w:lang w:val="uk-UA"/>
        </w:rPr>
        <w:t>ГАРАНТІЇ СТОРІН</w:t>
      </w:r>
    </w:p>
    <w:p w:rsidR="00CC798E" w:rsidRPr="00583005" w:rsidRDefault="00CC798E" w:rsidP="00CC798E">
      <w:pPr>
        <w:shd w:val="clear" w:color="auto" w:fill="FFFFFF"/>
        <w:tabs>
          <w:tab w:val="left" w:pos="567"/>
        </w:tabs>
        <w:spacing w:line="240" w:lineRule="auto"/>
        <w:jc w:val="both"/>
        <w:rPr>
          <w:rFonts w:ascii="Times New Roman" w:hAnsi="Times New Roman" w:cs="Times New Roman"/>
          <w:bCs/>
          <w:i/>
          <w:spacing w:val="-3"/>
          <w:sz w:val="23"/>
          <w:szCs w:val="23"/>
          <w:lang w:val="uk-UA"/>
        </w:rPr>
      </w:pPr>
      <w:r w:rsidRPr="00583005">
        <w:rPr>
          <w:rFonts w:ascii="Times New Roman" w:hAnsi="Times New Roman" w:cs="Times New Roman"/>
          <w:bCs/>
          <w:spacing w:val="4"/>
          <w:sz w:val="23"/>
          <w:szCs w:val="23"/>
          <w:lang w:val="uk-UA"/>
        </w:rPr>
        <w:t xml:space="preserve">12.1. Сторони гарантують одна одній, що на момент укладання Договору не існує </w:t>
      </w:r>
      <w:r w:rsidRPr="00583005">
        <w:rPr>
          <w:rFonts w:ascii="Times New Roman" w:hAnsi="Times New Roman" w:cs="Times New Roman"/>
          <w:bCs/>
          <w:spacing w:val="-4"/>
          <w:sz w:val="23"/>
          <w:szCs w:val="23"/>
          <w:lang w:val="uk-UA"/>
        </w:rPr>
        <w:t>жодного документу, який має юридичну силу, і робив би неможливим або обмежував би Сторони в його укладанні</w:t>
      </w:r>
      <w:r w:rsidRPr="00583005">
        <w:rPr>
          <w:rFonts w:ascii="Times New Roman" w:hAnsi="Times New Roman" w:cs="Times New Roman"/>
          <w:bCs/>
          <w:spacing w:val="-8"/>
          <w:sz w:val="23"/>
          <w:szCs w:val="23"/>
          <w:lang w:val="uk-UA"/>
        </w:rPr>
        <w:t>.</w:t>
      </w:r>
      <w:r w:rsidRPr="00583005">
        <w:rPr>
          <w:rFonts w:ascii="Times New Roman" w:hAnsi="Times New Roman" w:cs="Times New Roman"/>
          <w:bCs/>
          <w:i/>
          <w:spacing w:val="-3"/>
          <w:sz w:val="23"/>
          <w:szCs w:val="23"/>
          <w:lang w:val="uk-UA"/>
        </w:rPr>
        <w:t xml:space="preserve"> </w:t>
      </w:r>
    </w:p>
    <w:p w:rsidR="00CC798E" w:rsidRPr="00583005" w:rsidRDefault="00CC798E" w:rsidP="00CC798E">
      <w:pPr>
        <w:shd w:val="clear" w:color="auto" w:fill="FFFFFF"/>
        <w:tabs>
          <w:tab w:val="left" w:pos="0"/>
          <w:tab w:val="left" w:pos="567"/>
        </w:tabs>
        <w:spacing w:line="240" w:lineRule="auto"/>
        <w:jc w:val="both"/>
        <w:rPr>
          <w:rFonts w:ascii="Times New Roman" w:hAnsi="Times New Roman" w:cs="Times New Roman"/>
          <w:bCs/>
          <w:spacing w:val="-11"/>
          <w:sz w:val="23"/>
          <w:szCs w:val="23"/>
          <w:lang w:val="uk-UA"/>
        </w:rPr>
      </w:pPr>
      <w:r w:rsidRPr="00583005">
        <w:rPr>
          <w:rFonts w:ascii="Times New Roman" w:hAnsi="Times New Roman" w:cs="Times New Roman"/>
          <w:bCs/>
          <w:spacing w:val="-5"/>
          <w:sz w:val="23"/>
          <w:szCs w:val="23"/>
          <w:lang w:val="uk-UA"/>
        </w:rPr>
        <w:t xml:space="preserve">12.2. Сторони гарантують, що кожна з них володіє достатнім обсягом прав для укладання </w:t>
      </w:r>
      <w:r w:rsidRPr="00583005">
        <w:rPr>
          <w:rFonts w:ascii="Times New Roman" w:hAnsi="Times New Roman" w:cs="Times New Roman"/>
          <w:bCs/>
          <w:spacing w:val="-11"/>
          <w:sz w:val="23"/>
          <w:szCs w:val="23"/>
          <w:lang w:val="uk-UA"/>
        </w:rPr>
        <w:t>Договору.</w:t>
      </w:r>
    </w:p>
    <w:p w:rsidR="00CC798E" w:rsidRPr="00583005" w:rsidRDefault="00CC798E" w:rsidP="00CC798E">
      <w:pPr>
        <w:shd w:val="clear" w:color="auto" w:fill="FFFFFF"/>
        <w:tabs>
          <w:tab w:val="left" w:pos="0"/>
          <w:tab w:val="left" w:pos="567"/>
        </w:tabs>
        <w:spacing w:line="240" w:lineRule="auto"/>
        <w:jc w:val="both"/>
        <w:rPr>
          <w:rFonts w:ascii="Times New Roman" w:hAnsi="Times New Roman" w:cs="Times New Roman"/>
          <w:bCs/>
          <w:spacing w:val="-6"/>
          <w:sz w:val="23"/>
          <w:szCs w:val="23"/>
          <w:lang w:val="uk-UA"/>
        </w:rPr>
      </w:pPr>
      <w:r w:rsidRPr="00583005">
        <w:rPr>
          <w:rFonts w:ascii="Times New Roman" w:hAnsi="Times New Roman" w:cs="Times New Roman"/>
          <w:bCs/>
          <w:spacing w:val="-5"/>
          <w:sz w:val="23"/>
          <w:szCs w:val="23"/>
          <w:lang w:val="uk-UA"/>
        </w:rPr>
        <w:t xml:space="preserve">12.3. Сторони гарантують одна одній, що протягом строку дії Договору вони не будуть пов’язані </w:t>
      </w:r>
      <w:r w:rsidRPr="00583005">
        <w:rPr>
          <w:rFonts w:ascii="Times New Roman" w:hAnsi="Times New Roman" w:cs="Times New Roman"/>
          <w:bCs/>
          <w:spacing w:val="-6"/>
          <w:sz w:val="23"/>
          <w:szCs w:val="23"/>
          <w:lang w:val="uk-UA"/>
        </w:rPr>
        <w:t>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13. СТРОК ДІЇ ДОГОВОРУ.</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3"/>
          <w:szCs w:val="23"/>
          <w:lang w:val="uk-UA"/>
        </w:rPr>
      </w:pPr>
      <w:r w:rsidRPr="00583005">
        <w:rPr>
          <w:rFonts w:ascii="Times New Roman" w:hAnsi="Times New Roman" w:cs="Times New Roman"/>
          <w:sz w:val="23"/>
          <w:szCs w:val="23"/>
          <w:lang w:val="uk-UA"/>
        </w:rPr>
        <w:t>13.1</w:t>
      </w:r>
      <w:r w:rsidRPr="00583005">
        <w:rPr>
          <w:rFonts w:ascii="Times New Roman" w:hAnsi="Times New Roman" w:cs="Times New Roman"/>
        </w:rPr>
        <w:t xml:space="preserve"> </w:t>
      </w:r>
      <w:proofErr w:type="spellStart"/>
      <w:r w:rsidRPr="00583005">
        <w:rPr>
          <w:rFonts w:ascii="Times New Roman" w:hAnsi="Times New Roman" w:cs="Times New Roman"/>
        </w:rPr>
        <w:t>Цей</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lang w:eastAsia="uk-UA"/>
        </w:rPr>
        <w:t>Договір</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набуває</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чинності</w:t>
      </w:r>
      <w:proofErr w:type="spellEnd"/>
      <w:r w:rsidRPr="00583005">
        <w:rPr>
          <w:rFonts w:ascii="Times New Roman" w:hAnsi="Times New Roman" w:cs="Times New Roman"/>
          <w:lang w:eastAsia="uk-UA"/>
        </w:rPr>
        <w:t xml:space="preserve"> з </w:t>
      </w:r>
      <w:proofErr w:type="spellStart"/>
      <w:r w:rsidRPr="00583005">
        <w:rPr>
          <w:rFonts w:ascii="Times New Roman" w:hAnsi="Times New Roman" w:cs="Times New Roman"/>
          <w:lang w:eastAsia="uk-UA"/>
        </w:rPr>
        <w:t>дати</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підписання</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уповноваженими</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представниками</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Сторін</w:t>
      </w:r>
      <w:proofErr w:type="spellEnd"/>
      <w:r w:rsidRPr="00583005">
        <w:rPr>
          <w:rFonts w:ascii="Times New Roman" w:hAnsi="Times New Roman" w:cs="Times New Roman"/>
          <w:lang w:eastAsia="uk-UA"/>
        </w:rPr>
        <w:t xml:space="preserve"> і </w:t>
      </w:r>
      <w:proofErr w:type="spellStart"/>
      <w:r w:rsidRPr="00583005">
        <w:rPr>
          <w:rFonts w:ascii="Times New Roman" w:hAnsi="Times New Roman" w:cs="Times New Roman"/>
          <w:b/>
          <w:lang w:eastAsia="uk-UA"/>
        </w:rPr>
        <w:t>діє</w:t>
      </w:r>
      <w:proofErr w:type="spellEnd"/>
      <w:r w:rsidRPr="00583005">
        <w:rPr>
          <w:rFonts w:ascii="Times New Roman" w:hAnsi="Times New Roman" w:cs="Times New Roman"/>
          <w:b/>
          <w:lang w:eastAsia="uk-UA"/>
        </w:rPr>
        <w:t xml:space="preserve"> </w:t>
      </w:r>
      <w:r w:rsidR="00981001" w:rsidRPr="00583005">
        <w:rPr>
          <w:rFonts w:ascii="Times New Roman" w:hAnsi="Times New Roman" w:cs="Times New Roman"/>
          <w:b/>
          <w:lang w:val="uk-UA" w:eastAsia="uk-UA"/>
        </w:rPr>
        <w:t xml:space="preserve">на період дії воєнного стану але не пізніше як </w:t>
      </w:r>
      <w:r w:rsidRPr="00583005">
        <w:rPr>
          <w:rFonts w:ascii="Times New Roman" w:hAnsi="Times New Roman" w:cs="Times New Roman"/>
          <w:b/>
          <w:lang w:eastAsia="uk-UA"/>
        </w:rPr>
        <w:t xml:space="preserve">до «31» </w:t>
      </w:r>
      <w:proofErr w:type="spellStart"/>
      <w:r w:rsidRPr="00583005">
        <w:rPr>
          <w:rFonts w:ascii="Times New Roman" w:hAnsi="Times New Roman" w:cs="Times New Roman"/>
          <w:b/>
          <w:lang w:eastAsia="uk-UA"/>
        </w:rPr>
        <w:t>грудня</w:t>
      </w:r>
      <w:proofErr w:type="spellEnd"/>
      <w:r w:rsidRPr="00583005">
        <w:rPr>
          <w:rFonts w:ascii="Times New Roman" w:hAnsi="Times New Roman" w:cs="Times New Roman"/>
          <w:b/>
          <w:lang w:eastAsia="uk-UA"/>
        </w:rPr>
        <w:t xml:space="preserve">  202</w:t>
      </w:r>
      <w:r w:rsidR="00F47A7C">
        <w:rPr>
          <w:rFonts w:ascii="Times New Roman" w:hAnsi="Times New Roman" w:cs="Times New Roman"/>
          <w:b/>
          <w:lang w:val="uk-UA" w:eastAsia="uk-UA"/>
        </w:rPr>
        <w:t>4</w:t>
      </w:r>
      <w:r w:rsidRPr="00583005">
        <w:rPr>
          <w:rFonts w:ascii="Times New Roman" w:hAnsi="Times New Roman" w:cs="Times New Roman"/>
          <w:b/>
          <w:lang w:eastAsia="uk-UA"/>
        </w:rPr>
        <w:t xml:space="preserve"> року</w:t>
      </w:r>
      <w:r w:rsidRPr="00583005">
        <w:rPr>
          <w:rFonts w:ascii="Times New Roman" w:hAnsi="Times New Roman" w:cs="Times New Roman"/>
          <w:lang w:eastAsia="uk-UA"/>
        </w:rPr>
        <w:t xml:space="preserve">, а в </w:t>
      </w:r>
      <w:proofErr w:type="spellStart"/>
      <w:r w:rsidRPr="00583005">
        <w:rPr>
          <w:rFonts w:ascii="Times New Roman" w:hAnsi="Times New Roman" w:cs="Times New Roman"/>
          <w:lang w:eastAsia="uk-UA"/>
        </w:rPr>
        <w:t>фінансових</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зобов'язаннях</w:t>
      </w:r>
      <w:proofErr w:type="spellEnd"/>
      <w:r w:rsidRPr="00583005">
        <w:rPr>
          <w:rFonts w:ascii="Times New Roman" w:hAnsi="Times New Roman" w:cs="Times New Roman"/>
          <w:lang w:eastAsia="uk-UA"/>
        </w:rPr>
        <w:t xml:space="preserve"> до </w:t>
      </w:r>
      <w:proofErr w:type="spellStart"/>
      <w:r w:rsidRPr="00583005">
        <w:rPr>
          <w:rFonts w:ascii="Times New Roman" w:hAnsi="Times New Roman" w:cs="Times New Roman"/>
          <w:lang w:eastAsia="uk-UA"/>
        </w:rPr>
        <w:t>повного</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виконання</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обов’язків</w:t>
      </w:r>
      <w:proofErr w:type="spellEnd"/>
      <w:r w:rsidRPr="00583005">
        <w:rPr>
          <w:rFonts w:ascii="Times New Roman" w:hAnsi="Times New Roman" w:cs="Times New Roman"/>
          <w:lang w:eastAsia="uk-UA"/>
        </w:rPr>
        <w:t xml:space="preserve"> </w:t>
      </w:r>
      <w:proofErr w:type="spellStart"/>
      <w:r w:rsidRPr="00583005">
        <w:rPr>
          <w:rFonts w:ascii="Times New Roman" w:hAnsi="Times New Roman" w:cs="Times New Roman"/>
          <w:lang w:eastAsia="uk-UA"/>
        </w:rPr>
        <w:t>сторін</w:t>
      </w:r>
      <w:proofErr w:type="spellEnd"/>
      <w:r w:rsidRPr="00583005">
        <w:rPr>
          <w:rFonts w:ascii="Times New Roman" w:hAnsi="Times New Roman" w:cs="Times New Roman"/>
          <w:sz w:val="23"/>
          <w:szCs w:val="23"/>
          <w:lang w:val="uk-UA"/>
        </w:rPr>
        <w:t>.</w:t>
      </w: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3"/>
          <w:szCs w:val="23"/>
          <w:lang w:val="uk-UA"/>
        </w:rPr>
      </w:pPr>
      <w:r w:rsidRPr="00583005">
        <w:rPr>
          <w:rFonts w:ascii="Times New Roman" w:hAnsi="Times New Roman" w:cs="Times New Roman"/>
          <w:b/>
          <w:sz w:val="23"/>
          <w:szCs w:val="23"/>
          <w:lang w:val="uk-UA"/>
        </w:rPr>
        <w:t>14. ІНШІ УМОВИ</w:t>
      </w:r>
    </w:p>
    <w:p w:rsidR="00981001" w:rsidRPr="00583005" w:rsidRDefault="00CC798E"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sz w:val="23"/>
          <w:szCs w:val="23"/>
          <w:lang w:val="uk-UA"/>
        </w:rPr>
        <w:t xml:space="preserve">14.1. </w:t>
      </w:r>
      <w:r w:rsidR="00981001" w:rsidRPr="00583005">
        <w:rPr>
          <w:rStyle w:val="FontStyle39"/>
          <w:color w:val="000000"/>
          <w:sz w:val="24"/>
          <w:szCs w:val="24"/>
          <w:lang w:val="uk-UA"/>
        </w:rPr>
        <w:t xml:space="preserve">. </w:t>
      </w:r>
      <w:r w:rsidR="00981001" w:rsidRPr="00583005">
        <w:rPr>
          <w:rFonts w:ascii="Times New Roman" w:hAnsi="Times New Roman"/>
          <w:color w:val="000000"/>
          <w:sz w:val="24"/>
          <w:szCs w:val="24"/>
          <w:lang w:val="uk-UA"/>
        </w:rPr>
        <w:t xml:space="preserve">Умови договору про закупівлю не повинні відрізнятися від змісту цінової пропозиції (у тому числі ціни за одиницю продукції) переможця процедури закупівлі. </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14.2. Цей Договір укладається і підписується у двох примірниках, що мають однакову юридичну силу.</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14.3. Будь-які зміни та доповнення до цього Договору вважаються чинними, якщо вони здійснені в письмовій формі та підписані уповноваженими на це представниками Сторін.</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lastRenderedPageBreak/>
        <w:t>14.4. У випадках, не передбачених цим Договором, сторони керуються законодавством України.</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  Порядок зміни умов договору:</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2" w:name="_Ref474744157"/>
      <w:bookmarkStart w:id="3" w:name="_Ref474738989"/>
      <w:bookmarkEnd w:id="2"/>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 Якщо інше не передбачено умовами цього Договору, з</w:t>
      </w:r>
      <w:bookmarkEnd w:id="3"/>
      <w:r w:rsidRPr="00583005">
        <w:rPr>
          <w:rFonts w:ascii="Times New Roman" w:hAnsi="Times New Roman"/>
          <w:color w:val="000000"/>
          <w:sz w:val="24"/>
          <w:szCs w:val="24"/>
          <w:lang w:val="uk-UA"/>
        </w:rPr>
        <w:t>міна умов Договору здійснюється Сторонами відповідно до положень Цивільного та Господарського кодексів України в такому порядку:</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.5.1.1. Сторона, яка вважає за необхідне змінити умови Договору, повинна надіслати іншій Стороні письмову пропозицію.</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w:t>
      </w:r>
      <w:r w:rsidR="006E38A8" w:rsidRPr="00583005">
        <w:rPr>
          <w:rFonts w:ascii="Times New Roman" w:hAnsi="Times New Roman"/>
          <w:color w:val="000000"/>
          <w:sz w:val="24"/>
          <w:szCs w:val="24"/>
          <w:lang w:val="uk-UA"/>
        </w:rPr>
        <w:t>.</w:t>
      </w:r>
      <w:r w:rsidRPr="00583005">
        <w:rPr>
          <w:rFonts w:ascii="Times New Roman" w:hAnsi="Times New Roman"/>
          <w:color w:val="000000"/>
          <w:sz w:val="24"/>
          <w:szCs w:val="24"/>
          <w:lang w:val="uk-UA"/>
        </w:rPr>
        <w:t>1.2. Сторона, яка одержала пропозицію про зміну умов Договору, повідомляє другу Сторону про своє рішення протягом строку, визначеного статтею 188 Господарського кодексу України.</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.5.1.3. Зміна умов Договору оформляється шляхом вчинення відповідного правочину, який укладається Сторонами відповідно Цивільного та Господарського кодексів України у формі додаткової угоди. Правочин про зміну умов договору може укладатися у формі договору приєднання.</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.5.1.4. У разі, коли Сторони не досягли згоди щодо зміни умов Договору чи у разі неодержання відповіді на пропозицію в установлений цим Договором строк, зацікавлена Сторона для вирішення спору може звернутис</w:t>
      </w:r>
      <w:bookmarkStart w:id="4" w:name="_Ref474997447"/>
      <w:r w:rsidRPr="00583005">
        <w:rPr>
          <w:rFonts w:ascii="Times New Roman" w:hAnsi="Times New Roman"/>
          <w:color w:val="000000"/>
          <w:sz w:val="24"/>
          <w:szCs w:val="24"/>
          <w:lang w:val="uk-UA"/>
        </w:rPr>
        <w:t xml:space="preserve">я до суду. </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 Істотні умови</w:t>
      </w:r>
      <w:bookmarkEnd w:id="4"/>
      <w:r w:rsidRPr="00583005">
        <w:rPr>
          <w:rFonts w:ascii="Times New Roman" w:hAnsi="Times New Roman"/>
          <w:color w:val="000000"/>
          <w:sz w:val="24"/>
          <w:szCs w:val="24"/>
          <w:lang w:val="uk-UA"/>
        </w:rPr>
        <w:t xml:space="preserve"> Договору не можуть змінюватися після його підписання до виконання зобов'язань Сторонами в повному обсязі, крім випадків:</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5" w:name="_Ref474994391"/>
      <w:bookmarkStart w:id="6" w:name="_Ref474739248"/>
      <w:bookmarkEnd w:id="5"/>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.5.2.1. Зменшення обсягів закупівлі, зокрема з урахуванням фактичного обсягу видатків Замовника та/або потреби у відповідному товарі;</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7" w:name="_Ref474994932"/>
      <w:bookmarkEnd w:id="7"/>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.5.2.2. Покращення якості предмета закупівлі за умови, що таке покращення не призведе до збільшення суми, визначеної в Договорі;</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8" w:name="_Ref474995047"/>
      <w:bookmarkEnd w:id="8"/>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.5.2.3.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видатків Замовника, за умови, що такі зміни не призведуть до збільшення суми, визначеної в Договорі;</w:t>
      </w:r>
    </w:p>
    <w:p w:rsidR="00981001" w:rsidRPr="00583005" w:rsidRDefault="006E38A8" w:rsidP="00981001">
      <w:pPr>
        <w:pStyle w:val="13"/>
        <w:tabs>
          <w:tab w:val="left" w:pos="0"/>
        </w:tabs>
        <w:jc w:val="both"/>
        <w:rPr>
          <w:rFonts w:ascii="Times New Roman" w:hAnsi="Times New Roman"/>
          <w:color w:val="000000"/>
          <w:sz w:val="24"/>
          <w:szCs w:val="24"/>
          <w:lang w:val="uk-UA"/>
        </w:rPr>
      </w:pPr>
      <w:bookmarkStart w:id="9" w:name="_Ref474995149"/>
      <w:r w:rsidRPr="00583005">
        <w:rPr>
          <w:rFonts w:ascii="Times New Roman" w:hAnsi="Times New Roman"/>
          <w:color w:val="000000"/>
          <w:sz w:val="24"/>
          <w:szCs w:val="24"/>
          <w:lang w:val="uk-UA"/>
        </w:rPr>
        <w:t>14</w:t>
      </w:r>
      <w:r w:rsidR="00981001" w:rsidRPr="00583005">
        <w:rPr>
          <w:rFonts w:ascii="Times New Roman" w:hAnsi="Times New Roman"/>
          <w:color w:val="000000"/>
          <w:sz w:val="24"/>
          <w:szCs w:val="24"/>
          <w:lang w:val="uk-UA"/>
        </w:rPr>
        <w:t>.5.2.4. Узгодженої зміни ціни в бік зменшення (без зміни кількості (обсягу) та якості товару);</w:t>
      </w:r>
      <w:bookmarkEnd w:id="9"/>
      <w:r w:rsidR="00981001" w:rsidRPr="00583005">
        <w:rPr>
          <w:rFonts w:ascii="Times New Roman" w:hAnsi="Times New Roman"/>
          <w:color w:val="000000"/>
          <w:sz w:val="24"/>
          <w:szCs w:val="24"/>
          <w:lang w:val="uk-UA"/>
        </w:rPr>
        <w:t xml:space="preserve"> </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10" w:name="_Ref474995233"/>
      <w:bookmarkStart w:id="11" w:name="_Ref474995273"/>
      <w:bookmarkEnd w:id="10"/>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.5.2.5. Зміни встановленого згідно із законодавством регульованих цін (тарифів) на товар відповідно до законодавства про ціни та ціноутворення;</w:t>
      </w:r>
      <w:bookmarkEnd w:id="11"/>
      <w:r w:rsidRPr="00583005">
        <w:rPr>
          <w:rFonts w:ascii="Times New Roman" w:hAnsi="Times New Roman"/>
          <w:color w:val="000000"/>
          <w:sz w:val="24"/>
          <w:szCs w:val="24"/>
          <w:lang w:val="uk-UA"/>
        </w:rPr>
        <w:t xml:space="preserve"> </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12" w:name="_Ref474996379"/>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.5.2.6. зміни умов у зв'язку з продовженням дії Договору згідно з частиною 6 статті 40 Закону України “Про публічні закупівлі”,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w:t>
      </w:r>
      <w:bookmarkEnd w:id="6"/>
      <w:bookmarkEnd w:id="12"/>
      <w:r w:rsidRPr="00583005">
        <w:rPr>
          <w:rFonts w:ascii="Times New Roman" w:hAnsi="Times New Roman"/>
          <w:color w:val="000000"/>
          <w:sz w:val="24"/>
          <w:szCs w:val="24"/>
          <w:lang w:val="uk-UA"/>
        </w:rPr>
        <w:t xml:space="preserve"> затверджено в установленому порядку.</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.5.3. Зміна істотних умов Договору у випадку, передбаченому пунктом 11.5.2.1. цього Розділу здійснюється на вимогу Замовника шляхом відповідного зменшення кількості (обсягу) товару, та відповідного зменшення загальної суми, зазначеної у Договорі. Учасник у будь-якому випадку зобов'язаний погодити зменшення обсягу закупівлі, якщо це таке зменшення здійснюється з урахуванням фактичного обсягу видатків Замовника та/або потреби у товарі. У разі відмови Учасника від укладення відповідної додаткової угоди або ухилення від її не підписання у визначений Договором строк, Замовник має право зменшити обсяг закупівлі відмовитися від відповідної частини обсягу (об'єму) товару та внести відповідні зміни до умов Договору в односторонньому порядку (шляхом видання розпорядчого рішення).</w:t>
      </w:r>
    </w:p>
    <w:p w:rsidR="00981001" w:rsidRPr="00583005" w:rsidRDefault="00981001" w:rsidP="00981001">
      <w:pPr>
        <w:pStyle w:val="13"/>
        <w:tabs>
          <w:tab w:val="left" w:pos="0"/>
        </w:tabs>
        <w:jc w:val="both"/>
        <w:rPr>
          <w:rFonts w:ascii="Times New Roman" w:hAnsi="Times New Roman"/>
          <w:color w:val="000000"/>
          <w:sz w:val="24"/>
          <w:szCs w:val="24"/>
          <w:lang w:val="uk-UA"/>
        </w:rPr>
      </w:pPr>
      <w:bookmarkStart w:id="13" w:name="_Ref498465346"/>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 xml:space="preserve">.5.4. </w:t>
      </w:r>
      <w:bookmarkEnd w:id="13"/>
      <w:r w:rsidRPr="00583005">
        <w:rPr>
          <w:rFonts w:ascii="Times New Roman" w:hAnsi="Times New Roman"/>
          <w:color w:val="000000"/>
          <w:sz w:val="24"/>
          <w:szCs w:val="24"/>
          <w:lang w:val="uk-UA"/>
        </w:rPr>
        <w:t>Зміна істотних умов Договору у випадку, передбаченому пунктом 11.5.2.2. цього Розділу, здійснюється за ініціативою однієї із Сторін шляхом коригування відповідних якісних та інших характеристик товару, без зміни загальної суми, зазначеної у Договорі;</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lastRenderedPageBreak/>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.5.6. Зміна істотних умов Договору у випадку, передбаченому пунктом 11.5.2.3. цього Розділу,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(загальної суми, зазначеної у Договорі та / або ціни за одиницю, яка передбачена у Договорі.</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.5.7. Зміна істотних умов Договору у випадку, передбаченому пунктом 11.5.2.4. цього Розділу, здійснюється шляхом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зміни ціни за одиницю, яка передбачена у Договорі, з відповідним коригуванням загальної суми, зазначеної у Договорі (без зміни кількості товару, а також їх технічних та якісних характеристик).</w:t>
      </w:r>
    </w:p>
    <w:p w:rsidR="00981001" w:rsidRPr="00583005" w:rsidRDefault="00981001" w:rsidP="00981001">
      <w:pPr>
        <w:pStyle w:val="13"/>
        <w:tabs>
          <w:tab w:val="left" w:pos="0"/>
        </w:tabs>
        <w:jc w:val="both"/>
        <w:rPr>
          <w:rFonts w:ascii="Times New Roman" w:hAnsi="Times New Roman"/>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 xml:space="preserve">.5.8. </w:t>
      </w:r>
      <w:bookmarkStart w:id="14" w:name="_Ref498497961"/>
      <w:r w:rsidRPr="00583005">
        <w:rPr>
          <w:rFonts w:ascii="Times New Roman" w:hAnsi="Times New Roman"/>
          <w:color w:val="000000"/>
          <w:sz w:val="24"/>
          <w:szCs w:val="24"/>
          <w:lang w:val="uk-UA"/>
        </w:rPr>
        <w:t xml:space="preserve">Зміна істотних умов Договору у випадку, передбаченому пунктом 11.5.2.5. цього Розділу,  здійснюється на підставі рішення відповідного органу державної влади або органу місцевого самоврядування про встановлення (затвердження) нової регульованої ціни (тарифу) на товар. </w:t>
      </w:r>
      <w:bookmarkEnd w:id="14"/>
      <w:r w:rsidRPr="00583005">
        <w:rPr>
          <w:rFonts w:ascii="Times New Roman" w:hAnsi="Times New Roman"/>
          <w:color w:val="000000"/>
          <w:sz w:val="24"/>
          <w:szCs w:val="24"/>
          <w:lang w:val="uk-UA"/>
        </w:rPr>
        <w:t xml:space="preserve">Зміна умов Договору здійснюється шляхом зміни ціни за одиницю, яка передбачена Договором, з відповідним коригуванням загальної суми, зазначеної у Договорі. </w:t>
      </w:r>
    </w:p>
    <w:p w:rsidR="00981001" w:rsidRPr="00583005" w:rsidRDefault="00981001" w:rsidP="006E38A8">
      <w:pPr>
        <w:pStyle w:val="13"/>
        <w:tabs>
          <w:tab w:val="left" w:pos="0"/>
        </w:tabs>
        <w:jc w:val="both"/>
        <w:rPr>
          <w:rStyle w:val="FontStyle39"/>
          <w:color w:val="000000"/>
          <w:sz w:val="24"/>
          <w:szCs w:val="24"/>
          <w:lang w:val="uk-UA"/>
        </w:rPr>
      </w:pPr>
      <w:r w:rsidRPr="00583005">
        <w:rPr>
          <w:rFonts w:ascii="Times New Roman" w:hAnsi="Times New Roman"/>
          <w:color w:val="000000"/>
          <w:sz w:val="24"/>
          <w:szCs w:val="24"/>
          <w:lang w:val="uk-UA"/>
        </w:rPr>
        <w:t>1</w:t>
      </w:r>
      <w:r w:rsidR="006E38A8" w:rsidRPr="00583005">
        <w:rPr>
          <w:rFonts w:ascii="Times New Roman" w:hAnsi="Times New Roman"/>
          <w:color w:val="000000"/>
          <w:sz w:val="24"/>
          <w:szCs w:val="24"/>
          <w:lang w:val="uk-UA"/>
        </w:rPr>
        <w:t>4</w:t>
      </w:r>
      <w:r w:rsidRPr="00583005">
        <w:rPr>
          <w:rFonts w:ascii="Times New Roman" w:hAnsi="Times New Roman"/>
          <w:color w:val="000000"/>
          <w:sz w:val="24"/>
          <w:szCs w:val="24"/>
          <w:lang w:val="uk-UA"/>
        </w:rPr>
        <w:t>.5.10. Зміна істотних умов Договору у випадку, передбаченому пунктом 11.5.2.6. цього Розділу здійснюється за ініціативою Замовника шляхом продовження строку дії Договору та з одночасним або наступним визначення обсягу (кількості) товару, що буде постачатися протягом зазначеного строку, і загальної ціни такого товару (у межах 20% ціни договору на момент продовження строку його дії).</w:t>
      </w:r>
    </w:p>
    <w:p w:rsidR="00CC798E" w:rsidRPr="00583005" w:rsidRDefault="00CC798E" w:rsidP="001C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3"/>
          <w:szCs w:val="23"/>
          <w:lang w:val="uk-UA"/>
        </w:rPr>
      </w:pPr>
      <w:r w:rsidRPr="00583005">
        <w:rPr>
          <w:rFonts w:ascii="Times New Roman" w:hAnsi="Times New Roman" w:cs="Times New Roman"/>
          <w:b/>
          <w:bCs/>
          <w:sz w:val="23"/>
          <w:szCs w:val="23"/>
          <w:lang w:val="uk-UA"/>
        </w:rPr>
        <w:t>1</w:t>
      </w:r>
      <w:r w:rsidR="00981001" w:rsidRPr="00583005">
        <w:rPr>
          <w:rFonts w:ascii="Times New Roman" w:hAnsi="Times New Roman" w:cs="Times New Roman"/>
          <w:b/>
          <w:bCs/>
          <w:sz w:val="23"/>
          <w:szCs w:val="23"/>
          <w:lang w:val="uk-UA"/>
        </w:rPr>
        <w:t>5</w:t>
      </w:r>
      <w:r w:rsidRPr="00583005">
        <w:rPr>
          <w:rFonts w:ascii="Times New Roman" w:hAnsi="Times New Roman" w:cs="Times New Roman"/>
          <w:b/>
          <w:bCs/>
          <w:sz w:val="23"/>
          <w:szCs w:val="23"/>
          <w:lang w:val="uk-UA"/>
        </w:rPr>
        <w:t>. МІСЦЕЗНАХОДЖЕННЯ ТА БАНКІВСЬКІ РЕКВІЗИТИ СТОРІН</w:t>
      </w:r>
    </w:p>
    <w:p w:rsidR="00F27380" w:rsidRPr="00795776" w:rsidRDefault="00F27380" w:rsidP="00F27380">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ВИКОНАВЕЦЬ</w:t>
      </w:r>
      <w:r w:rsidRPr="00795776">
        <w:rPr>
          <w:rFonts w:ascii="Times New Roman" w:hAnsi="Times New Roman"/>
          <w:sz w:val="24"/>
          <w:szCs w:val="24"/>
          <w:lang w:eastAsia="ru-RU"/>
        </w:rPr>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r>
      <w:r>
        <w:rPr>
          <w:rFonts w:ascii="Times New Roman" w:hAnsi="Times New Roman"/>
          <w:sz w:val="24"/>
          <w:szCs w:val="24"/>
          <w:lang w:val="uk-UA" w:eastAsia="ru-RU"/>
        </w:rPr>
        <w:t>ЗАМОВНИК</w:t>
      </w:r>
      <w:r w:rsidRPr="00795776">
        <w:rPr>
          <w:rFonts w:ascii="Times New Roman" w:hAnsi="Times New Roman"/>
          <w:sz w:val="24"/>
          <w:szCs w:val="24"/>
          <w:lang w:eastAsia="ru-RU"/>
        </w:rPr>
        <w:t>:</w:t>
      </w:r>
    </w:p>
    <w:tbl>
      <w:tblPr>
        <w:tblW w:w="9758" w:type="dxa"/>
        <w:tblInd w:w="250" w:type="dxa"/>
        <w:tblLayout w:type="fixed"/>
        <w:tblLook w:val="0000" w:firstRow="0" w:lastRow="0" w:firstColumn="0" w:lastColumn="0" w:noHBand="0" w:noVBand="0"/>
      </w:tblPr>
      <w:tblGrid>
        <w:gridCol w:w="709"/>
        <w:gridCol w:w="4189"/>
        <w:gridCol w:w="4860"/>
      </w:tblGrid>
      <w:tr w:rsidR="00F27380" w:rsidRPr="00E5783E" w:rsidTr="0005213D">
        <w:trPr>
          <w:gridBefore w:val="1"/>
          <w:wBefore w:w="709" w:type="dxa"/>
          <w:trHeight w:val="440"/>
        </w:trPr>
        <w:tc>
          <w:tcPr>
            <w:tcW w:w="4189" w:type="dxa"/>
            <w:vAlign w:val="center"/>
          </w:tcPr>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Default="00F27380" w:rsidP="0005213D">
            <w:pPr>
              <w:spacing w:after="0"/>
              <w:rPr>
                <w:rFonts w:ascii="Times New Roman" w:hAnsi="Times New Roman"/>
                <w:b/>
                <w:sz w:val="24"/>
                <w:szCs w:val="24"/>
              </w:rPr>
            </w:pPr>
          </w:p>
          <w:p w:rsidR="00F27380" w:rsidRPr="00E5783E" w:rsidRDefault="00F27380" w:rsidP="0005213D">
            <w:pPr>
              <w:spacing w:after="0"/>
              <w:rPr>
                <w:rFonts w:ascii="Times New Roman" w:hAnsi="Times New Roman"/>
                <w:b/>
                <w:spacing w:val="-4"/>
                <w:sz w:val="24"/>
                <w:szCs w:val="24"/>
              </w:rPr>
            </w:pPr>
            <w:r w:rsidRPr="00E5783E">
              <w:rPr>
                <w:rFonts w:ascii="Times New Roman" w:hAnsi="Times New Roman"/>
                <w:b/>
                <w:bCs/>
                <w:spacing w:val="-4"/>
                <w:sz w:val="24"/>
                <w:szCs w:val="24"/>
              </w:rPr>
              <w:t xml:space="preserve">__________________________________ </w:t>
            </w:r>
          </w:p>
          <w:p w:rsidR="00F27380" w:rsidRPr="00E5783E" w:rsidRDefault="00F27380" w:rsidP="0005213D">
            <w:pPr>
              <w:spacing w:after="0"/>
              <w:rPr>
                <w:rFonts w:ascii="Times New Roman" w:hAnsi="Times New Roman"/>
                <w:b/>
                <w:sz w:val="24"/>
                <w:szCs w:val="24"/>
              </w:rPr>
            </w:pPr>
            <w:r w:rsidRPr="00E5783E">
              <w:rPr>
                <w:rFonts w:ascii="Times New Roman" w:hAnsi="Times New Roman"/>
                <w:b/>
                <w:spacing w:val="-4"/>
                <w:sz w:val="24"/>
                <w:szCs w:val="24"/>
              </w:rPr>
              <w:t xml:space="preserve"> </w:t>
            </w:r>
            <w:r w:rsidRPr="00E5783E">
              <w:rPr>
                <w:rFonts w:ascii="Times New Roman" w:hAnsi="Times New Roman"/>
                <w:spacing w:val="-4"/>
                <w:sz w:val="24"/>
                <w:szCs w:val="24"/>
              </w:rPr>
              <w:t>М.П.</w:t>
            </w:r>
            <w:r>
              <w:rPr>
                <w:rFonts w:ascii="Times New Roman" w:hAnsi="Times New Roman"/>
                <w:spacing w:val="-4"/>
                <w:sz w:val="24"/>
                <w:szCs w:val="24"/>
              </w:rPr>
              <w:t xml:space="preserve">                       _________________</w:t>
            </w:r>
          </w:p>
        </w:tc>
        <w:tc>
          <w:tcPr>
            <w:tcW w:w="4860" w:type="dxa"/>
          </w:tcPr>
          <w:p w:rsidR="00F27380" w:rsidRDefault="00F27380" w:rsidP="0005213D">
            <w:pPr>
              <w:spacing w:after="0"/>
              <w:rPr>
                <w:rFonts w:ascii="Times New Roman" w:hAnsi="Times New Roman"/>
                <w:b/>
                <w:bCs/>
                <w:sz w:val="24"/>
                <w:szCs w:val="24"/>
              </w:rPr>
            </w:pPr>
            <w:proofErr w:type="spellStart"/>
            <w:r>
              <w:rPr>
                <w:rFonts w:ascii="Times New Roman" w:hAnsi="Times New Roman"/>
                <w:b/>
                <w:bCs/>
                <w:sz w:val="24"/>
                <w:szCs w:val="24"/>
              </w:rPr>
              <w:t>Комунальний</w:t>
            </w:r>
            <w:proofErr w:type="spellEnd"/>
            <w:r>
              <w:rPr>
                <w:rFonts w:ascii="Times New Roman" w:hAnsi="Times New Roman"/>
                <w:b/>
                <w:bCs/>
                <w:sz w:val="24"/>
                <w:szCs w:val="24"/>
              </w:rPr>
              <w:t xml:space="preserve"> заклад </w:t>
            </w:r>
            <w:proofErr w:type="spellStart"/>
            <w:r>
              <w:rPr>
                <w:rFonts w:ascii="Times New Roman" w:hAnsi="Times New Roman"/>
                <w:b/>
                <w:bCs/>
                <w:sz w:val="24"/>
                <w:szCs w:val="24"/>
              </w:rPr>
              <w:t>загальної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середньої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освіти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Жидичинський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ліцей</w:t>
            </w:r>
            <w:proofErr w:type="spellEnd"/>
            <w:r>
              <w:rPr>
                <w:rFonts w:ascii="Times New Roman" w:hAnsi="Times New Roman"/>
                <w:b/>
                <w:bCs/>
                <w:sz w:val="24"/>
                <w:szCs w:val="24"/>
              </w:rPr>
              <w:t xml:space="preserve"> №31 </w:t>
            </w:r>
            <w:proofErr w:type="spellStart"/>
            <w:r>
              <w:rPr>
                <w:rFonts w:ascii="Times New Roman" w:hAnsi="Times New Roman"/>
                <w:b/>
                <w:bCs/>
                <w:sz w:val="24"/>
                <w:szCs w:val="24"/>
              </w:rPr>
              <w:t>Луцької</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міської</w:t>
            </w:r>
            <w:proofErr w:type="spellEnd"/>
            <w:r>
              <w:rPr>
                <w:rFonts w:ascii="Times New Roman" w:hAnsi="Times New Roman"/>
                <w:b/>
                <w:bCs/>
                <w:sz w:val="24"/>
                <w:szCs w:val="24"/>
              </w:rPr>
              <w:t xml:space="preserve"> </w:t>
            </w:r>
            <w:proofErr w:type="gramStart"/>
            <w:r>
              <w:rPr>
                <w:rFonts w:ascii="Times New Roman" w:hAnsi="Times New Roman"/>
                <w:b/>
                <w:bCs/>
                <w:sz w:val="24"/>
                <w:szCs w:val="24"/>
              </w:rPr>
              <w:t>ради</w:t>
            </w:r>
            <w:proofErr w:type="gramEnd"/>
            <w:r>
              <w:rPr>
                <w:rFonts w:ascii="Times New Roman" w:hAnsi="Times New Roman"/>
                <w:b/>
                <w:bCs/>
                <w:sz w:val="24"/>
                <w:szCs w:val="24"/>
              </w:rPr>
              <w:t>»</w:t>
            </w:r>
          </w:p>
          <w:p w:rsidR="00F27380" w:rsidRPr="00FB74EC" w:rsidRDefault="00F27380" w:rsidP="0005213D">
            <w:pPr>
              <w:spacing w:after="0"/>
              <w:rPr>
                <w:rFonts w:ascii="Times New Roman" w:hAnsi="Times New Roman"/>
                <w:bCs/>
                <w:sz w:val="24"/>
                <w:szCs w:val="24"/>
              </w:rPr>
            </w:pPr>
            <w:r w:rsidRPr="00FB74EC">
              <w:rPr>
                <w:rFonts w:ascii="Times New Roman" w:hAnsi="Times New Roman"/>
                <w:bCs/>
                <w:sz w:val="24"/>
                <w:szCs w:val="24"/>
              </w:rPr>
              <w:t xml:space="preserve">45240 </w:t>
            </w:r>
            <w:proofErr w:type="spellStart"/>
            <w:r w:rsidRPr="00FB74EC">
              <w:rPr>
                <w:rFonts w:ascii="Times New Roman" w:hAnsi="Times New Roman"/>
                <w:bCs/>
                <w:sz w:val="24"/>
                <w:szCs w:val="24"/>
              </w:rPr>
              <w:t>Волинська</w:t>
            </w:r>
            <w:proofErr w:type="spellEnd"/>
            <w:r w:rsidRPr="00FB74EC">
              <w:rPr>
                <w:rFonts w:ascii="Times New Roman" w:hAnsi="Times New Roman"/>
                <w:bCs/>
                <w:sz w:val="24"/>
                <w:szCs w:val="24"/>
              </w:rPr>
              <w:t xml:space="preserve"> область, </w:t>
            </w:r>
            <w:proofErr w:type="spellStart"/>
            <w:r w:rsidRPr="00FB74EC">
              <w:rPr>
                <w:rFonts w:ascii="Times New Roman" w:hAnsi="Times New Roman"/>
                <w:bCs/>
                <w:sz w:val="24"/>
                <w:szCs w:val="24"/>
              </w:rPr>
              <w:t>Ківерцівський</w:t>
            </w:r>
            <w:proofErr w:type="spellEnd"/>
            <w:r w:rsidRPr="00FB74EC">
              <w:rPr>
                <w:rFonts w:ascii="Times New Roman" w:hAnsi="Times New Roman"/>
                <w:bCs/>
                <w:sz w:val="24"/>
                <w:szCs w:val="24"/>
              </w:rPr>
              <w:t xml:space="preserve"> район, с. </w:t>
            </w:r>
            <w:proofErr w:type="spellStart"/>
            <w:r w:rsidRPr="00FB74EC">
              <w:rPr>
                <w:rFonts w:ascii="Times New Roman" w:hAnsi="Times New Roman"/>
                <w:bCs/>
                <w:sz w:val="24"/>
                <w:szCs w:val="24"/>
              </w:rPr>
              <w:t>Жидичин</w:t>
            </w:r>
            <w:proofErr w:type="spellEnd"/>
            <w:r w:rsidRPr="00FB74EC">
              <w:rPr>
                <w:rFonts w:ascii="Times New Roman" w:hAnsi="Times New Roman"/>
                <w:bCs/>
                <w:sz w:val="24"/>
                <w:szCs w:val="24"/>
              </w:rPr>
              <w:t xml:space="preserve">, </w:t>
            </w:r>
            <w:proofErr w:type="spellStart"/>
            <w:r w:rsidRPr="00FB74EC">
              <w:rPr>
                <w:rFonts w:ascii="Times New Roman" w:hAnsi="Times New Roman"/>
                <w:bCs/>
                <w:sz w:val="24"/>
                <w:szCs w:val="24"/>
              </w:rPr>
              <w:t>вул</w:t>
            </w:r>
            <w:proofErr w:type="spellEnd"/>
            <w:r w:rsidRPr="00FB74EC">
              <w:rPr>
                <w:rFonts w:ascii="Times New Roman" w:hAnsi="Times New Roman"/>
                <w:bCs/>
                <w:sz w:val="24"/>
                <w:szCs w:val="24"/>
              </w:rPr>
              <w:t xml:space="preserve">. </w:t>
            </w:r>
            <w:proofErr w:type="spellStart"/>
            <w:r w:rsidRPr="00FB74EC">
              <w:rPr>
                <w:rFonts w:ascii="Times New Roman" w:hAnsi="Times New Roman"/>
                <w:bCs/>
                <w:sz w:val="24"/>
                <w:szCs w:val="24"/>
              </w:rPr>
              <w:t>Б.Хмельницького</w:t>
            </w:r>
            <w:proofErr w:type="spellEnd"/>
            <w:r w:rsidRPr="00FB74EC">
              <w:rPr>
                <w:rFonts w:ascii="Times New Roman" w:hAnsi="Times New Roman"/>
                <w:bCs/>
                <w:sz w:val="24"/>
                <w:szCs w:val="24"/>
              </w:rPr>
              <w:t>, 1</w:t>
            </w:r>
          </w:p>
          <w:p w:rsidR="00F27380" w:rsidRPr="00FB74EC" w:rsidRDefault="00F27380" w:rsidP="0005213D">
            <w:pPr>
              <w:spacing w:after="0"/>
              <w:rPr>
                <w:rFonts w:ascii="Times New Roman" w:hAnsi="Times New Roman"/>
                <w:bCs/>
                <w:sz w:val="24"/>
                <w:szCs w:val="24"/>
              </w:rPr>
            </w:pPr>
            <w:r w:rsidRPr="00FB74EC">
              <w:rPr>
                <w:rFonts w:ascii="Times New Roman" w:hAnsi="Times New Roman"/>
                <w:bCs/>
                <w:sz w:val="24"/>
                <w:szCs w:val="24"/>
              </w:rPr>
              <w:t>код ЄДРПОУ 20140074</w:t>
            </w:r>
          </w:p>
          <w:p w:rsidR="00F27380" w:rsidRPr="00F47A7C" w:rsidRDefault="00F27380" w:rsidP="0005213D">
            <w:pPr>
              <w:spacing w:after="0"/>
              <w:rPr>
                <w:rFonts w:ascii="Times New Roman" w:eastAsia="Times New Roman" w:hAnsi="Times New Roman"/>
                <w:sz w:val="24"/>
                <w:szCs w:val="24"/>
                <w:lang w:val="uk-UA" w:eastAsia="ru-RU"/>
              </w:rPr>
            </w:pPr>
            <w:r w:rsidRPr="00FB74EC">
              <w:rPr>
                <w:rFonts w:ascii="Times New Roman" w:hAnsi="Times New Roman"/>
                <w:bCs/>
                <w:sz w:val="24"/>
                <w:szCs w:val="24"/>
              </w:rPr>
              <w:t>р/р</w:t>
            </w:r>
            <w:r w:rsidRPr="00FB74EC">
              <w:rPr>
                <w:rFonts w:ascii="Times New Roman" w:eastAsia="Times New Roman" w:hAnsi="Times New Roman"/>
                <w:sz w:val="24"/>
                <w:szCs w:val="24"/>
                <w:lang w:eastAsia="ru-RU"/>
              </w:rPr>
              <w:t xml:space="preserve"> </w:t>
            </w:r>
            <w:r w:rsidRPr="00FB74EC">
              <w:rPr>
                <w:rFonts w:ascii="Times New Roman" w:eastAsia="Times New Roman" w:hAnsi="Times New Roman"/>
                <w:sz w:val="24"/>
                <w:szCs w:val="24"/>
                <w:lang w:val="en-US" w:eastAsia="ru-RU"/>
              </w:rPr>
              <w:t>UA</w:t>
            </w:r>
            <w:r w:rsidR="00F47A7C">
              <w:rPr>
                <w:rFonts w:ascii="Times New Roman" w:eastAsia="Times New Roman" w:hAnsi="Times New Roman"/>
                <w:sz w:val="24"/>
                <w:szCs w:val="24"/>
                <w:lang w:val="uk-UA" w:eastAsia="ru-RU"/>
              </w:rPr>
              <w:t>______________________________</w:t>
            </w:r>
          </w:p>
          <w:p w:rsidR="00F27380" w:rsidRPr="00622848" w:rsidRDefault="00F27380" w:rsidP="0005213D">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Державна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казначейська</w:t>
            </w:r>
            <w:proofErr w:type="spellEnd"/>
            <w:r>
              <w:rPr>
                <w:rFonts w:ascii="Times New Roman" w:eastAsia="Times New Roman" w:hAnsi="Times New Roman"/>
                <w:sz w:val="24"/>
                <w:szCs w:val="24"/>
                <w:lang w:eastAsia="ru-RU"/>
              </w:rPr>
              <w:t xml:space="preserve"> служба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м. </w:t>
            </w:r>
            <w:proofErr w:type="spellStart"/>
            <w:r>
              <w:rPr>
                <w:rFonts w:ascii="Times New Roman" w:eastAsia="Times New Roman" w:hAnsi="Times New Roman"/>
                <w:sz w:val="24"/>
                <w:szCs w:val="24"/>
                <w:lang w:eastAsia="ru-RU"/>
              </w:rPr>
              <w:t>Киї</w:t>
            </w:r>
            <w:proofErr w:type="gramStart"/>
            <w:r>
              <w:rPr>
                <w:rFonts w:ascii="Times New Roman" w:eastAsia="Times New Roman" w:hAnsi="Times New Roman"/>
                <w:sz w:val="24"/>
                <w:szCs w:val="24"/>
                <w:lang w:eastAsia="ru-RU"/>
              </w:rPr>
              <w:t>в</w:t>
            </w:r>
            <w:proofErr w:type="spellEnd"/>
            <w:proofErr w:type="gramEnd"/>
          </w:p>
          <w:p w:rsidR="00F27380" w:rsidRPr="00FB74EC" w:rsidRDefault="00F27380" w:rsidP="0005213D">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p>
          <w:p w:rsidR="00F27380" w:rsidRPr="00E5783E" w:rsidRDefault="00F27380" w:rsidP="0005213D">
            <w:pPr>
              <w:spacing w:after="0"/>
              <w:rPr>
                <w:rFonts w:ascii="Times New Roman" w:hAnsi="Times New Roman"/>
                <w:b/>
                <w:spacing w:val="-4"/>
                <w:sz w:val="24"/>
                <w:szCs w:val="24"/>
              </w:rPr>
            </w:pPr>
            <w:r w:rsidRPr="00E5783E">
              <w:rPr>
                <w:rFonts w:ascii="Times New Roman" w:hAnsi="Times New Roman"/>
                <w:b/>
                <w:bCs/>
                <w:spacing w:val="-4"/>
                <w:sz w:val="24"/>
                <w:szCs w:val="24"/>
              </w:rPr>
              <w:t xml:space="preserve">__________________________________ </w:t>
            </w:r>
          </w:p>
          <w:p w:rsidR="00F27380" w:rsidRPr="00FB74EC" w:rsidRDefault="00F27380" w:rsidP="0005213D">
            <w:pPr>
              <w:spacing w:after="0"/>
              <w:rPr>
                <w:rFonts w:ascii="Times New Roman" w:hAnsi="Times New Roman"/>
                <w:b/>
                <w:bCs/>
                <w:sz w:val="24"/>
                <w:szCs w:val="24"/>
              </w:rPr>
            </w:pPr>
            <w:r w:rsidRPr="00E5783E">
              <w:rPr>
                <w:rFonts w:ascii="Times New Roman" w:hAnsi="Times New Roman"/>
                <w:b/>
                <w:spacing w:val="-4"/>
                <w:sz w:val="24"/>
                <w:szCs w:val="24"/>
              </w:rPr>
              <w:t xml:space="preserve"> </w:t>
            </w:r>
            <w:r w:rsidRPr="00E5783E">
              <w:rPr>
                <w:rFonts w:ascii="Times New Roman" w:hAnsi="Times New Roman"/>
                <w:spacing w:val="-4"/>
                <w:sz w:val="24"/>
                <w:szCs w:val="24"/>
              </w:rPr>
              <w:t>М.П.</w:t>
            </w:r>
            <w:r>
              <w:rPr>
                <w:rFonts w:ascii="Times New Roman" w:hAnsi="Times New Roman"/>
                <w:spacing w:val="-4"/>
                <w:sz w:val="24"/>
                <w:szCs w:val="24"/>
              </w:rPr>
              <w:t xml:space="preserve">                                Богдан МОЗОЛЮК</w:t>
            </w:r>
          </w:p>
        </w:tc>
      </w:tr>
      <w:tr w:rsidR="00F27380" w:rsidRPr="00795776" w:rsidTr="0005213D">
        <w:trPr>
          <w:trHeight w:val="440"/>
        </w:trPr>
        <w:tc>
          <w:tcPr>
            <w:tcW w:w="4898" w:type="dxa"/>
            <w:gridSpan w:val="2"/>
            <w:vAlign w:val="center"/>
          </w:tcPr>
          <w:p w:rsidR="00F27380" w:rsidRPr="00795776" w:rsidRDefault="00F27380" w:rsidP="0005213D">
            <w:pPr>
              <w:spacing w:after="0" w:line="240" w:lineRule="auto"/>
              <w:rPr>
                <w:rFonts w:ascii="Times New Roman" w:hAnsi="Times New Roman"/>
                <w:b/>
                <w:sz w:val="24"/>
                <w:szCs w:val="24"/>
              </w:rPr>
            </w:pPr>
          </w:p>
        </w:tc>
        <w:tc>
          <w:tcPr>
            <w:tcW w:w="4860" w:type="dxa"/>
          </w:tcPr>
          <w:p w:rsidR="00F27380" w:rsidRPr="00795776" w:rsidRDefault="00F27380" w:rsidP="0005213D">
            <w:pPr>
              <w:spacing w:after="0" w:line="240" w:lineRule="auto"/>
              <w:rPr>
                <w:rFonts w:ascii="Times New Roman" w:hAnsi="Times New Roman"/>
                <w:b/>
                <w:bCs/>
                <w:sz w:val="24"/>
                <w:szCs w:val="24"/>
              </w:rPr>
            </w:pPr>
          </w:p>
        </w:tc>
      </w:tr>
      <w:tr w:rsidR="00F27380" w:rsidRPr="00795776" w:rsidTr="0005213D">
        <w:trPr>
          <w:trHeight w:val="440"/>
        </w:trPr>
        <w:tc>
          <w:tcPr>
            <w:tcW w:w="4898" w:type="dxa"/>
            <w:gridSpan w:val="2"/>
            <w:vAlign w:val="center"/>
          </w:tcPr>
          <w:p w:rsidR="00F27380" w:rsidRPr="00795776" w:rsidRDefault="00F27380" w:rsidP="0005213D">
            <w:pPr>
              <w:spacing w:after="0" w:line="240" w:lineRule="auto"/>
              <w:rPr>
                <w:rFonts w:ascii="Times New Roman" w:hAnsi="Times New Roman"/>
                <w:b/>
                <w:sz w:val="24"/>
                <w:szCs w:val="24"/>
              </w:rPr>
            </w:pPr>
          </w:p>
        </w:tc>
        <w:tc>
          <w:tcPr>
            <w:tcW w:w="4860" w:type="dxa"/>
          </w:tcPr>
          <w:p w:rsidR="00F27380" w:rsidRPr="00795776" w:rsidRDefault="00F27380" w:rsidP="0005213D">
            <w:pPr>
              <w:spacing w:after="0" w:line="240" w:lineRule="auto"/>
              <w:rPr>
                <w:rFonts w:ascii="Times New Roman" w:hAnsi="Times New Roman"/>
                <w:b/>
                <w:bCs/>
                <w:sz w:val="24"/>
                <w:szCs w:val="24"/>
              </w:rPr>
            </w:pPr>
          </w:p>
        </w:tc>
      </w:tr>
    </w:tbl>
    <w:p w:rsidR="00F27380" w:rsidRPr="00795776" w:rsidRDefault="00F27380" w:rsidP="00F27380"/>
    <w:p w:rsidR="00CC798E" w:rsidRPr="00F27380"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lang w:val="uk-UA"/>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lang w:val="uk-UA"/>
        </w:rPr>
      </w:pPr>
    </w:p>
    <w:p w:rsidR="00CC798E" w:rsidRPr="00583005" w:rsidRDefault="00CC798E" w:rsidP="00CC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lang w:val="uk-UA"/>
        </w:rPr>
      </w:pPr>
    </w:p>
    <w:bookmarkEnd w:id="0"/>
    <w:p w:rsidR="00F27380" w:rsidRDefault="00F27380" w:rsidP="00C46352">
      <w:pPr>
        <w:spacing w:after="0" w:line="240" w:lineRule="auto"/>
        <w:ind w:left="7799" w:hanging="2129"/>
        <w:rPr>
          <w:rFonts w:ascii="Times New Roman" w:eastAsia="Times New Roman" w:hAnsi="Times New Roman" w:cs="Times New Roman"/>
          <w:b/>
          <w:sz w:val="24"/>
          <w:szCs w:val="24"/>
          <w:lang w:val="uk-UA" w:eastAsia="ru-RU"/>
        </w:rPr>
      </w:pPr>
    </w:p>
    <w:sectPr w:rsidR="00F27380" w:rsidSect="00860508">
      <w:pgSz w:w="12240" w:h="15840"/>
      <w:pgMar w:top="709"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5678B5"/>
    <w:multiLevelType w:val="hybridMultilevel"/>
    <w:tmpl w:val="0D12E930"/>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120007F"/>
    <w:multiLevelType w:val="multilevel"/>
    <w:tmpl w:val="B0DEA9F6"/>
    <w:lvl w:ilvl="0">
      <w:start w:val="1"/>
      <w:numFmt w:val="decimal"/>
      <w:lvlText w:val="%1"/>
      <w:lvlJc w:val="left"/>
      <w:pPr>
        <w:ind w:left="840" w:hanging="840"/>
      </w:pPr>
      <w:rPr>
        <w:rFonts w:hint="default"/>
        <w:color w:val="auto"/>
      </w:rPr>
    </w:lvl>
    <w:lvl w:ilvl="1">
      <w:start w:val="1"/>
      <w:numFmt w:val="decimal"/>
      <w:lvlText w:val="%1.%2."/>
      <w:lvlJc w:val="left"/>
      <w:pPr>
        <w:ind w:left="1266" w:hanging="840"/>
      </w:pPr>
      <w:rPr>
        <w:rFonts w:ascii="Times New Roman" w:eastAsia="Times New Roman" w:hAnsi="Times New Roman" w:cs="Times New Roman"/>
        <w:b w:val="0"/>
        <w:color w:val="auto"/>
      </w:rPr>
    </w:lvl>
    <w:lvl w:ilvl="2">
      <w:start w:val="1"/>
      <w:numFmt w:val="decimal"/>
      <w:lvlText w:val="%1.%2.%3"/>
      <w:lvlJc w:val="left"/>
      <w:pPr>
        <w:ind w:left="1692" w:hanging="840"/>
      </w:pPr>
      <w:rPr>
        <w:rFonts w:hint="default"/>
        <w:color w:val="auto"/>
      </w:rPr>
    </w:lvl>
    <w:lvl w:ilvl="3">
      <w:start w:val="1"/>
      <w:numFmt w:val="decimal"/>
      <w:lvlText w:val="%1.%2.%3.%4"/>
      <w:lvlJc w:val="left"/>
      <w:pPr>
        <w:ind w:left="2118" w:hanging="84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
    <w:nsid w:val="2E314F78"/>
    <w:multiLevelType w:val="hybridMultilevel"/>
    <w:tmpl w:val="4012636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50470"/>
    <w:multiLevelType w:val="multilevel"/>
    <w:tmpl w:val="BE787A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A44E7"/>
    <w:multiLevelType w:val="singleLevel"/>
    <w:tmpl w:val="0CD6B2CC"/>
    <w:lvl w:ilvl="0">
      <w:start w:val="1"/>
      <w:numFmt w:val="decimal"/>
      <w:lvlText w:val="6.1.%1."/>
      <w:legacy w:legacy="1" w:legacySpace="0" w:legacyIndent="691"/>
      <w:lvlJc w:val="left"/>
      <w:rPr>
        <w:rFonts w:ascii="Times New Roman" w:hAnsi="Times New Roman" w:cs="Times New Roman" w:hint="default"/>
      </w:r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F0A43"/>
    <w:multiLevelType w:val="multilevel"/>
    <w:tmpl w:val="A40CD0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1E4F38"/>
    <w:multiLevelType w:val="hybridMultilevel"/>
    <w:tmpl w:val="5A4ECB08"/>
    <w:lvl w:ilvl="0" w:tplc="6FEE5606">
      <w:start w:val="1"/>
      <w:numFmt w:val="decimal"/>
      <w:lvlText w:val="%1."/>
      <w:lvlJc w:val="left"/>
      <w:pPr>
        <w:tabs>
          <w:tab w:val="num" w:pos="720"/>
        </w:tabs>
        <w:ind w:left="720" w:hanging="360"/>
      </w:pPr>
    </w:lvl>
    <w:lvl w:ilvl="1" w:tplc="A322EDAC">
      <w:numFmt w:val="none"/>
      <w:lvlText w:val=""/>
      <w:lvlJc w:val="left"/>
      <w:pPr>
        <w:tabs>
          <w:tab w:val="num" w:pos="360"/>
        </w:tabs>
        <w:ind w:left="0" w:firstLine="0"/>
      </w:pPr>
    </w:lvl>
    <w:lvl w:ilvl="2" w:tplc="9AD6A078">
      <w:numFmt w:val="none"/>
      <w:lvlText w:val=""/>
      <w:lvlJc w:val="left"/>
      <w:pPr>
        <w:tabs>
          <w:tab w:val="num" w:pos="360"/>
        </w:tabs>
        <w:ind w:left="0" w:firstLine="0"/>
      </w:pPr>
    </w:lvl>
    <w:lvl w:ilvl="3" w:tplc="932EF236">
      <w:numFmt w:val="none"/>
      <w:lvlText w:val=""/>
      <w:lvlJc w:val="left"/>
      <w:pPr>
        <w:tabs>
          <w:tab w:val="num" w:pos="360"/>
        </w:tabs>
        <w:ind w:left="0" w:firstLine="0"/>
      </w:pPr>
    </w:lvl>
    <w:lvl w:ilvl="4" w:tplc="A46414F4">
      <w:numFmt w:val="none"/>
      <w:lvlText w:val=""/>
      <w:lvlJc w:val="left"/>
      <w:pPr>
        <w:tabs>
          <w:tab w:val="num" w:pos="360"/>
        </w:tabs>
        <w:ind w:left="0" w:firstLine="0"/>
      </w:pPr>
    </w:lvl>
    <w:lvl w:ilvl="5" w:tplc="3ACE77B2">
      <w:numFmt w:val="none"/>
      <w:lvlText w:val=""/>
      <w:lvlJc w:val="left"/>
      <w:pPr>
        <w:tabs>
          <w:tab w:val="num" w:pos="360"/>
        </w:tabs>
        <w:ind w:left="0" w:firstLine="0"/>
      </w:pPr>
    </w:lvl>
    <w:lvl w:ilvl="6" w:tplc="4BA21958">
      <w:numFmt w:val="none"/>
      <w:lvlText w:val=""/>
      <w:lvlJc w:val="left"/>
      <w:pPr>
        <w:tabs>
          <w:tab w:val="num" w:pos="360"/>
        </w:tabs>
        <w:ind w:left="0" w:firstLine="0"/>
      </w:pPr>
    </w:lvl>
    <w:lvl w:ilvl="7" w:tplc="CD083FAE">
      <w:numFmt w:val="none"/>
      <w:lvlText w:val=""/>
      <w:lvlJc w:val="left"/>
      <w:pPr>
        <w:tabs>
          <w:tab w:val="num" w:pos="360"/>
        </w:tabs>
        <w:ind w:left="0" w:firstLine="0"/>
      </w:pPr>
    </w:lvl>
    <w:lvl w:ilvl="8" w:tplc="631201F2">
      <w:numFmt w:val="none"/>
      <w:lvlText w:val=""/>
      <w:lvlJc w:val="left"/>
      <w:pPr>
        <w:tabs>
          <w:tab w:val="num" w:pos="360"/>
        </w:tabs>
        <w:ind w:left="0" w:firstLine="0"/>
      </w:pPr>
    </w:lvl>
  </w:abstractNum>
  <w:num w:numId="1">
    <w:abstractNumId w:val="21"/>
  </w:num>
  <w:num w:numId="2">
    <w:abstractNumId w:val="0"/>
  </w:num>
  <w:num w:numId="3">
    <w:abstractNumId w:val="6"/>
  </w:num>
  <w:num w:numId="4">
    <w:abstractNumId w:val="11"/>
  </w:num>
  <w:num w:numId="5">
    <w:abstractNumId w:val="13"/>
  </w:num>
  <w:num w:numId="6">
    <w:abstractNumId w:val="15"/>
  </w:num>
  <w:num w:numId="7">
    <w:abstractNumId w:val="17"/>
  </w:num>
  <w:num w:numId="8">
    <w:abstractNumId w:val="12"/>
  </w:num>
  <w:num w:numId="9">
    <w:abstractNumId w:val="9"/>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9"/>
  </w:num>
  <w:num w:numId="17">
    <w:abstractNumId w:val="7"/>
  </w:num>
  <w:num w:numId="18">
    <w:abstractNumId w:val="3"/>
  </w:num>
  <w:num w:numId="19">
    <w:abstractNumId w:val="14"/>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F"/>
    <w:rsid w:val="000060E2"/>
    <w:rsid w:val="0001493A"/>
    <w:rsid w:val="00033ACC"/>
    <w:rsid w:val="00045475"/>
    <w:rsid w:val="00046CDB"/>
    <w:rsid w:val="0007351B"/>
    <w:rsid w:val="0007585A"/>
    <w:rsid w:val="000819AE"/>
    <w:rsid w:val="000910CD"/>
    <w:rsid w:val="000C2262"/>
    <w:rsid w:val="000E1F12"/>
    <w:rsid w:val="000F1989"/>
    <w:rsid w:val="0011079E"/>
    <w:rsid w:val="0012349F"/>
    <w:rsid w:val="00166AF6"/>
    <w:rsid w:val="00173AE5"/>
    <w:rsid w:val="0019662F"/>
    <w:rsid w:val="001A37DA"/>
    <w:rsid w:val="001C57A5"/>
    <w:rsid w:val="001E1FED"/>
    <w:rsid w:val="001E6EFD"/>
    <w:rsid w:val="00202020"/>
    <w:rsid w:val="00231D0F"/>
    <w:rsid w:val="00242869"/>
    <w:rsid w:val="002675D1"/>
    <w:rsid w:val="002B0BC4"/>
    <w:rsid w:val="003853F0"/>
    <w:rsid w:val="00392D8A"/>
    <w:rsid w:val="003955F9"/>
    <w:rsid w:val="003967B7"/>
    <w:rsid w:val="003B30F3"/>
    <w:rsid w:val="003B4CE8"/>
    <w:rsid w:val="003C5E22"/>
    <w:rsid w:val="003D3768"/>
    <w:rsid w:val="003F34E3"/>
    <w:rsid w:val="003F4A6F"/>
    <w:rsid w:val="00410B47"/>
    <w:rsid w:val="00416B04"/>
    <w:rsid w:val="004313B8"/>
    <w:rsid w:val="00437EA5"/>
    <w:rsid w:val="00441699"/>
    <w:rsid w:val="00455AE4"/>
    <w:rsid w:val="00493CEC"/>
    <w:rsid w:val="004A3F7B"/>
    <w:rsid w:val="004C262C"/>
    <w:rsid w:val="00501B0F"/>
    <w:rsid w:val="005158B0"/>
    <w:rsid w:val="00522082"/>
    <w:rsid w:val="0052394E"/>
    <w:rsid w:val="00524C67"/>
    <w:rsid w:val="00531D7A"/>
    <w:rsid w:val="00544F9C"/>
    <w:rsid w:val="005560C9"/>
    <w:rsid w:val="00561835"/>
    <w:rsid w:val="00583005"/>
    <w:rsid w:val="005832F9"/>
    <w:rsid w:val="00587606"/>
    <w:rsid w:val="005967F5"/>
    <w:rsid w:val="005A0633"/>
    <w:rsid w:val="005C776B"/>
    <w:rsid w:val="005F095C"/>
    <w:rsid w:val="005F15F9"/>
    <w:rsid w:val="006175A0"/>
    <w:rsid w:val="00621B97"/>
    <w:rsid w:val="00650991"/>
    <w:rsid w:val="00672DFF"/>
    <w:rsid w:val="006734F8"/>
    <w:rsid w:val="00690430"/>
    <w:rsid w:val="006B0785"/>
    <w:rsid w:val="006D566F"/>
    <w:rsid w:val="006D623E"/>
    <w:rsid w:val="006D7380"/>
    <w:rsid w:val="006E38A8"/>
    <w:rsid w:val="007756F7"/>
    <w:rsid w:val="00775E40"/>
    <w:rsid w:val="00784258"/>
    <w:rsid w:val="00792E31"/>
    <w:rsid w:val="007C1527"/>
    <w:rsid w:val="007C306F"/>
    <w:rsid w:val="007F41FE"/>
    <w:rsid w:val="0080487F"/>
    <w:rsid w:val="00804FAD"/>
    <w:rsid w:val="0080544E"/>
    <w:rsid w:val="0082600F"/>
    <w:rsid w:val="008378DC"/>
    <w:rsid w:val="00837CA8"/>
    <w:rsid w:val="00847F3E"/>
    <w:rsid w:val="00860508"/>
    <w:rsid w:val="0088065D"/>
    <w:rsid w:val="008B31CC"/>
    <w:rsid w:val="008C1E10"/>
    <w:rsid w:val="008D03ED"/>
    <w:rsid w:val="008D1C64"/>
    <w:rsid w:val="008F465E"/>
    <w:rsid w:val="009136B9"/>
    <w:rsid w:val="0092005A"/>
    <w:rsid w:val="00935018"/>
    <w:rsid w:val="00942A60"/>
    <w:rsid w:val="009501A6"/>
    <w:rsid w:val="00962BE6"/>
    <w:rsid w:val="00967B64"/>
    <w:rsid w:val="009727C4"/>
    <w:rsid w:val="00981001"/>
    <w:rsid w:val="00987EF3"/>
    <w:rsid w:val="0099335B"/>
    <w:rsid w:val="009B41B2"/>
    <w:rsid w:val="009B5E59"/>
    <w:rsid w:val="009C6DA6"/>
    <w:rsid w:val="009D208B"/>
    <w:rsid w:val="009D2545"/>
    <w:rsid w:val="009D67B6"/>
    <w:rsid w:val="009E4100"/>
    <w:rsid w:val="009E4E42"/>
    <w:rsid w:val="00A34A0C"/>
    <w:rsid w:val="00A41431"/>
    <w:rsid w:val="00A605FA"/>
    <w:rsid w:val="00AB264E"/>
    <w:rsid w:val="00AD1B7B"/>
    <w:rsid w:val="00AE21E0"/>
    <w:rsid w:val="00AE6DE3"/>
    <w:rsid w:val="00B03D18"/>
    <w:rsid w:val="00B32E0C"/>
    <w:rsid w:val="00B41518"/>
    <w:rsid w:val="00B50B02"/>
    <w:rsid w:val="00B7100A"/>
    <w:rsid w:val="00B72E5C"/>
    <w:rsid w:val="00B732EE"/>
    <w:rsid w:val="00BF778F"/>
    <w:rsid w:val="00C13168"/>
    <w:rsid w:val="00C415F5"/>
    <w:rsid w:val="00C46352"/>
    <w:rsid w:val="00C51E82"/>
    <w:rsid w:val="00C972CC"/>
    <w:rsid w:val="00CC798E"/>
    <w:rsid w:val="00CE5058"/>
    <w:rsid w:val="00D33DB4"/>
    <w:rsid w:val="00D57DDA"/>
    <w:rsid w:val="00D83AC8"/>
    <w:rsid w:val="00DA1911"/>
    <w:rsid w:val="00DB37A6"/>
    <w:rsid w:val="00DD0A91"/>
    <w:rsid w:val="00DD0B60"/>
    <w:rsid w:val="00DE6633"/>
    <w:rsid w:val="00DE7389"/>
    <w:rsid w:val="00E470B8"/>
    <w:rsid w:val="00E6381A"/>
    <w:rsid w:val="00E77E41"/>
    <w:rsid w:val="00E83078"/>
    <w:rsid w:val="00E8485C"/>
    <w:rsid w:val="00E924CD"/>
    <w:rsid w:val="00EA4508"/>
    <w:rsid w:val="00ED71A8"/>
    <w:rsid w:val="00EE6FDB"/>
    <w:rsid w:val="00F13D82"/>
    <w:rsid w:val="00F27380"/>
    <w:rsid w:val="00F47A7C"/>
    <w:rsid w:val="00F53A7A"/>
    <w:rsid w:val="00FA7039"/>
    <w:rsid w:val="00FB5F51"/>
    <w:rsid w:val="00FF2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213469687">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083407544">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788549729">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7AD4-1E57-4ACF-AA95-C6A3961E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3312</Words>
  <Characters>18880</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T440</dc:creator>
  <cp:lastModifiedBy>Intel</cp:lastModifiedBy>
  <cp:revision>24</cp:revision>
  <dcterms:created xsi:type="dcterms:W3CDTF">2022-12-28T18:49:00Z</dcterms:created>
  <dcterms:modified xsi:type="dcterms:W3CDTF">2023-12-20T14:48:00Z</dcterms:modified>
</cp:coreProperties>
</file>