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7594" w14:textId="77777777" w:rsidR="00380F02" w:rsidRPr="00380F02" w:rsidRDefault="00380F02" w:rsidP="00380F02">
      <w:pPr>
        <w:rPr>
          <w:lang w:val="uk-UA"/>
        </w:rPr>
      </w:pPr>
    </w:p>
    <w:p w14:paraId="2F2B93B2" w14:textId="77777777" w:rsidR="00380F02" w:rsidRPr="00CC30D7" w:rsidRDefault="00380F02" w:rsidP="00380F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CC30D7">
        <w:rPr>
          <w:rFonts w:ascii="Times New Roman" w:hAnsi="Times New Roman" w:cs="Times New Roman"/>
          <w:b/>
          <w:sz w:val="24"/>
          <w:szCs w:val="24"/>
        </w:rPr>
        <w:t>КОМУНАЛЬН</w:t>
      </w:r>
      <w:r w:rsidR="000318FF" w:rsidRPr="00CC30D7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CC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8FF" w:rsidRPr="00CC30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НЕКОМЕРЦІЙНЕ</w:t>
      </w:r>
      <w:proofErr w:type="gramEnd"/>
      <w:r w:rsidR="000318FF" w:rsidRPr="00CC30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ПІДПРИЄМСТВО </w:t>
      </w:r>
      <w:r w:rsidRPr="00CC30D7">
        <w:rPr>
          <w:rFonts w:ascii="Times New Roman" w:hAnsi="Times New Roman" w:cs="Times New Roman"/>
          <w:b/>
          <w:sz w:val="24"/>
          <w:szCs w:val="24"/>
        </w:rPr>
        <w:t>«БЕРИСЛАВСЬКИЙ ЦЕНТР ПЕРВИННО</w:t>
      </w:r>
      <w:r w:rsidRPr="00CC30D7">
        <w:rPr>
          <w:rFonts w:ascii="Times New Roman" w:hAnsi="Times New Roman" w:cs="Times New Roman"/>
          <w:b/>
          <w:sz w:val="24"/>
          <w:szCs w:val="24"/>
          <w:lang w:val="uk-UA"/>
        </w:rPr>
        <w:t>Ї МЕДИКО-САНІТАРНОЇ ДОПОМОГИ»</w:t>
      </w:r>
    </w:p>
    <w:p w14:paraId="35CDE0D7" w14:textId="74570FBB" w:rsidR="00380F02" w:rsidRPr="00CC30D7" w:rsidRDefault="00380F02" w:rsidP="00380F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0D7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  <w:r w:rsidR="001B4D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="00E554CC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14:paraId="36377564" w14:textId="77777777" w:rsidR="00380F02" w:rsidRPr="00CC30D7" w:rsidRDefault="00380F02" w:rsidP="00380F0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30D7">
        <w:rPr>
          <w:rFonts w:ascii="Times New Roman" w:hAnsi="Times New Roman" w:cs="Times New Roman"/>
          <w:b/>
          <w:sz w:val="24"/>
          <w:szCs w:val="24"/>
          <w:lang w:val="uk-UA"/>
        </w:rPr>
        <w:t>Засідання уповноваженої особи відповідно до закону про публічні закупівлі</w:t>
      </w:r>
    </w:p>
    <w:p w14:paraId="089F5CA4" w14:textId="0621E442" w:rsidR="00380F02" w:rsidRPr="00CC30D7" w:rsidRDefault="00380F02" w:rsidP="00380F0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30D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554CC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CC30D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318FF" w:rsidRPr="00CC30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174F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CC30D7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1B4D6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6174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C30D7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674B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C30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1B4D6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7C56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1B4D6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C30D7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7C5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30D7">
        <w:rPr>
          <w:rFonts w:ascii="Times New Roman" w:hAnsi="Times New Roman" w:cs="Times New Roman"/>
          <w:sz w:val="24"/>
          <w:szCs w:val="24"/>
          <w:lang w:val="uk-UA"/>
        </w:rPr>
        <w:t>Берислав</w:t>
      </w:r>
      <w:proofErr w:type="spellEnd"/>
    </w:p>
    <w:p w14:paraId="64B1B4DA" w14:textId="6B12FAAD" w:rsidR="00F10B0F" w:rsidRDefault="00D364C5" w:rsidP="00D364C5">
      <w:pPr>
        <w:pStyle w:val="ShiftAlt"/>
        <w:ind w:firstLine="708"/>
        <w:rPr>
          <w:szCs w:val="24"/>
        </w:rPr>
      </w:pPr>
      <w:r w:rsidRPr="00CC30D7">
        <w:rPr>
          <w:szCs w:val="24"/>
        </w:rPr>
        <w:t>Комунального некомерційного підприємства  «</w:t>
      </w:r>
      <w:proofErr w:type="spellStart"/>
      <w:r w:rsidRPr="00CC30D7">
        <w:rPr>
          <w:szCs w:val="24"/>
        </w:rPr>
        <w:t>Бериславський</w:t>
      </w:r>
      <w:proofErr w:type="spellEnd"/>
      <w:r w:rsidRPr="00CC30D7">
        <w:rPr>
          <w:szCs w:val="24"/>
        </w:rPr>
        <w:t xml:space="preserve"> </w:t>
      </w:r>
      <w:r w:rsidR="0056174F">
        <w:rPr>
          <w:szCs w:val="24"/>
        </w:rPr>
        <w:t>центр</w:t>
      </w:r>
      <w:r w:rsidRPr="00CC30D7">
        <w:rPr>
          <w:szCs w:val="24"/>
        </w:rPr>
        <w:t xml:space="preserve"> ПМСД» </w:t>
      </w:r>
      <w:r w:rsidRPr="009C3D77">
        <w:t xml:space="preserve">Враховуючи статті </w:t>
      </w:r>
      <w:r w:rsidR="00FF3BBA">
        <w:t>3</w:t>
      </w:r>
      <w:r w:rsidRPr="009C3D77">
        <w:t xml:space="preserve"> та 1</w:t>
      </w:r>
      <w:r w:rsidR="00E71AFE">
        <w:t>0</w:t>
      </w:r>
      <w:r w:rsidRPr="009C3D77">
        <w:t xml:space="preserve"> Закону України «Про публічні закупівлі» від 25.12.2015 №</w:t>
      </w:r>
      <w:r>
        <w:t xml:space="preserve"> </w:t>
      </w:r>
      <w:r w:rsidRPr="009C3D77">
        <w:t>922</w:t>
      </w:r>
      <w:r>
        <w:t xml:space="preserve">-VIII </w:t>
      </w:r>
      <w:r w:rsidR="00E71AFE">
        <w:t>(зі змінами)</w:t>
      </w:r>
      <w:r w:rsidRPr="009C3D77">
        <w:t>,</w:t>
      </w:r>
      <w:r w:rsidR="000A2922">
        <w:t xml:space="preserve"> ЗУ  «Про внесення змін до «Закону України Про публічні закупівлі та деяких інших законодавчих актів України щодо вдосконалення публічних </w:t>
      </w:r>
      <w:proofErr w:type="spellStart"/>
      <w:r w:rsidR="000A2922">
        <w:t>закупівель</w:t>
      </w:r>
      <w:proofErr w:type="spellEnd"/>
      <w:r w:rsidR="000A2922">
        <w:t xml:space="preserve">» ВВР 2019, №49 ст.289». </w:t>
      </w:r>
      <w:r w:rsidRPr="009C3D77">
        <w:t>Положення про уповноважену особу</w:t>
      </w:r>
      <w:r>
        <w:t xml:space="preserve"> щодо </w:t>
      </w:r>
      <w:r w:rsidR="00F10B0F">
        <w:rPr>
          <w:szCs w:val="24"/>
        </w:rPr>
        <w:t xml:space="preserve">звіту про укладання договору. </w:t>
      </w:r>
    </w:p>
    <w:p w14:paraId="1073EEA8" w14:textId="77777777" w:rsidR="00D364C5" w:rsidRDefault="00FF3BBA" w:rsidP="00D364C5">
      <w:pPr>
        <w:pStyle w:val="ShiftAlt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У разі здійснення </w:t>
      </w:r>
      <w:proofErr w:type="spellStart"/>
      <w:r>
        <w:rPr>
          <w:shd w:val="clear" w:color="auto" w:fill="FFFFFF"/>
        </w:rPr>
        <w:t>закупівель</w:t>
      </w:r>
      <w:proofErr w:type="spellEnd"/>
      <w:r>
        <w:rPr>
          <w:shd w:val="clear" w:color="auto" w:fill="FFFFFF"/>
        </w:rPr>
        <w:t xml:space="preserve"> товарів, робіт і послуг, вартість яких не перевищує 50 тисяч гривень, замовник повинен дотримуватися принципів здійснення публічних </w:t>
      </w:r>
      <w:proofErr w:type="spellStart"/>
      <w:r>
        <w:rPr>
          <w:shd w:val="clear" w:color="auto" w:fill="FFFFFF"/>
        </w:rPr>
        <w:t>закупівель</w:t>
      </w:r>
      <w:proofErr w:type="spellEnd"/>
      <w:r>
        <w:rPr>
          <w:shd w:val="clear" w:color="auto" w:fill="FFFFFF"/>
        </w:rPr>
        <w:t xml:space="preserve"> та може використовувати електронну систему </w:t>
      </w:r>
      <w:proofErr w:type="spellStart"/>
      <w:r>
        <w:rPr>
          <w:shd w:val="clear" w:color="auto" w:fill="FFFFFF"/>
        </w:rPr>
        <w:t>закупівель</w:t>
      </w:r>
      <w:proofErr w:type="spellEnd"/>
      <w:r>
        <w:rPr>
          <w:shd w:val="clear" w:color="auto" w:fill="FFFFFF"/>
        </w:rPr>
        <w:t xml:space="preserve">, у тому числі електронні каталоги для закупівлі товарів. У разі здійснення таких </w:t>
      </w:r>
      <w:proofErr w:type="spellStart"/>
      <w:r>
        <w:rPr>
          <w:shd w:val="clear" w:color="auto" w:fill="FFFFFF"/>
        </w:rPr>
        <w:t>закупівель</w:t>
      </w:r>
      <w:proofErr w:type="spellEnd"/>
      <w:r>
        <w:rPr>
          <w:shd w:val="clear" w:color="auto" w:fill="FFFFFF"/>
        </w:rPr>
        <w:t xml:space="preserve"> без використання електронної системи </w:t>
      </w:r>
      <w:proofErr w:type="spellStart"/>
      <w:r>
        <w:rPr>
          <w:shd w:val="clear" w:color="auto" w:fill="FFFFFF"/>
        </w:rPr>
        <w:t>закупівель</w:t>
      </w:r>
      <w:proofErr w:type="spellEnd"/>
      <w:r>
        <w:rPr>
          <w:shd w:val="clear" w:color="auto" w:fill="FFFFFF"/>
        </w:rPr>
        <w:t xml:space="preserve"> замовник обов’язково оприлюднює в електронній системі </w:t>
      </w:r>
      <w:proofErr w:type="spellStart"/>
      <w:r>
        <w:rPr>
          <w:shd w:val="clear" w:color="auto" w:fill="FFFFFF"/>
        </w:rPr>
        <w:t>закупівель</w:t>
      </w:r>
      <w:proofErr w:type="spellEnd"/>
      <w:r>
        <w:rPr>
          <w:shd w:val="clear" w:color="auto" w:fill="FFFFFF"/>
        </w:rPr>
        <w:t xml:space="preserve"> відповідно до статті 10 цього Закону звіт про договір про закупівлю, укладений без використання електронної системи </w:t>
      </w:r>
      <w:proofErr w:type="spellStart"/>
      <w:r>
        <w:rPr>
          <w:shd w:val="clear" w:color="auto" w:fill="FFFFFF"/>
        </w:rPr>
        <w:t>закупівель</w:t>
      </w:r>
      <w:proofErr w:type="spellEnd"/>
      <w:r>
        <w:rPr>
          <w:shd w:val="clear" w:color="auto" w:fill="FFFFFF"/>
        </w:rPr>
        <w:t>.</w:t>
      </w:r>
    </w:p>
    <w:p w14:paraId="4A97663E" w14:textId="111B83CF" w:rsidR="00B85898" w:rsidRPr="009050BC" w:rsidRDefault="00B85898" w:rsidP="009050BC">
      <w:pPr>
        <w:pStyle w:val="ShiftAlt"/>
        <w:ind w:firstLine="708"/>
        <w:rPr>
          <w:rFonts w:cs="Times New Roman"/>
          <w:szCs w:val="24"/>
          <w:shd w:val="clear" w:color="auto" w:fill="FDFEFD"/>
        </w:rPr>
      </w:pPr>
      <w:r>
        <w:rPr>
          <w:shd w:val="clear" w:color="auto" w:fill="FFFFFF"/>
        </w:rPr>
        <w:t>Та на підставі підпункту 13 пункту 1 статті 10 ЗУ «Про публічні закупівлі» (зі змінами),</w:t>
      </w:r>
      <w:r w:rsidRPr="00B8589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звіт про договір про закупівлю, укладений без використання електронної системи </w:t>
      </w:r>
      <w:proofErr w:type="spellStart"/>
      <w:r>
        <w:rPr>
          <w:shd w:val="clear" w:color="auto" w:fill="FFFFFF"/>
        </w:rPr>
        <w:t>закупівель</w:t>
      </w:r>
      <w:proofErr w:type="spellEnd"/>
      <w:r>
        <w:rPr>
          <w:shd w:val="clear" w:color="auto" w:fill="FFFFFF"/>
        </w:rPr>
        <w:t xml:space="preserve"> - протягом трьох робочих днів з дня укладення договору про закупівлю повинен бути оприлюднений через електронну систему.</w:t>
      </w:r>
      <w:r w:rsidR="0045436C">
        <w:rPr>
          <w:shd w:val="clear" w:color="auto" w:fill="FFFFFF"/>
        </w:rPr>
        <w:t xml:space="preserve"> </w:t>
      </w:r>
      <w:r w:rsidR="00520DC5">
        <w:rPr>
          <w:rFonts w:cs="Times New Roman"/>
          <w:szCs w:val="24"/>
        </w:rPr>
        <w:t xml:space="preserve">Щодо закупівлі </w:t>
      </w:r>
      <w:r w:rsidR="00520DC5" w:rsidRPr="00115ECB">
        <w:t xml:space="preserve">код національного класифікатора України ДК 021:2015 «Єдиний закупівельний словник» – </w:t>
      </w:r>
      <w:r w:rsidR="009C1CB2">
        <w:t>34300000-0</w:t>
      </w:r>
      <w:r w:rsidR="009050BC" w:rsidRPr="009050BC">
        <w:rPr>
          <w:szCs w:val="24"/>
          <w:shd w:val="clear" w:color="auto" w:fill="FDFEFD"/>
        </w:rPr>
        <w:t xml:space="preserve"> </w:t>
      </w:r>
      <w:r w:rsidR="009C1CB2">
        <w:rPr>
          <w:rFonts w:cs="Times New Roman"/>
          <w:szCs w:val="24"/>
          <w:shd w:val="clear" w:color="auto" w:fill="FDFEFD"/>
        </w:rPr>
        <w:t>Частини та приладдя та транспортних засобів</w:t>
      </w:r>
      <w:r w:rsidR="00671350">
        <w:rPr>
          <w:rFonts w:cs="Times New Roman"/>
          <w:szCs w:val="24"/>
          <w:shd w:val="clear" w:color="auto" w:fill="FDFEFD"/>
        </w:rPr>
        <w:t xml:space="preserve"> </w:t>
      </w:r>
      <w:r w:rsidR="00674B5B">
        <w:rPr>
          <w:rFonts w:cs="Times New Roman"/>
          <w:szCs w:val="24"/>
          <w:shd w:val="clear" w:color="auto" w:fill="FDFEFD"/>
        </w:rPr>
        <w:t xml:space="preserve"> і їх двигунів </w:t>
      </w:r>
      <w:r w:rsidR="00AC3182">
        <w:rPr>
          <w:rFonts w:cs="Times New Roman"/>
          <w:szCs w:val="24"/>
          <w:shd w:val="clear" w:color="auto" w:fill="FDFEFD"/>
        </w:rPr>
        <w:t>(</w:t>
      </w:r>
      <w:r w:rsidR="0056174F">
        <w:rPr>
          <w:rFonts w:cs="Times New Roman"/>
          <w:szCs w:val="24"/>
          <w:shd w:val="clear" w:color="auto" w:fill="FDFEFD"/>
        </w:rPr>
        <w:t>акумулятор</w:t>
      </w:r>
      <w:r w:rsidR="00AC3182">
        <w:rPr>
          <w:rFonts w:cs="Times New Roman"/>
          <w:szCs w:val="24"/>
          <w:shd w:val="clear" w:color="auto" w:fill="FDFEFD"/>
        </w:rPr>
        <w:t>)</w:t>
      </w:r>
      <w:r w:rsidR="00FD41B5">
        <w:rPr>
          <w:rFonts w:cs="Times New Roman"/>
          <w:szCs w:val="24"/>
          <w:shd w:val="clear" w:color="auto" w:fill="FDFEFD"/>
        </w:rPr>
        <w:t>,</w:t>
      </w:r>
      <w:r w:rsidR="00520DC5" w:rsidRPr="00E72329">
        <w:rPr>
          <w:rFonts w:cs="Times New Roman"/>
          <w:szCs w:val="24"/>
        </w:rPr>
        <w:t xml:space="preserve"> </w:t>
      </w:r>
      <w:r w:rsidR="00520DC5" w:rsidRPr="001C3F55">
        <w:rPr>
          <w:rFonts w:cs="Times New Roman"/>
          <w:szCs w:val="24"/>
        </w:rPr>
        <w:t>шляхом проведення процедури звіт про укладений договір</w:t>
      </w:r>
      <w:r w:rsidR="00520DC5">
        <w:rPr>
          <w:rFonts w:cs="Times New Roman"/>
          <w:szCs w:val="24"/>
        </w:rPr>
        <w:t>.</w:t>
      </w:r>
    </w:p>
    <w:p w14:paraId="2D3A2FBE" w14:textId="77777777" w:rsidR="00AC3182" w:rsidRDefault="00AC3182" w:rsidP="005E5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C464FFC" w14:textId="77777777" w:rsidR="00380F02" w:rsidRPr="00CC30D7" w:rsidRDefault="00380F02" w:rsidP="005E5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0D7"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</w:p>
    <w:p w14:paraId="207746B9" w14:textId="77777777" w:rsidR="00380F02" w:rsidRPr="00CC30D7" w:rsidRDefault="00380F02" w:rsidP="005E5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34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– </w:t>
      </w:r>
      <w:r w:rsidR="00671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671350">
        <w:rPr>
          <w:rFonts w:ascii="Times New Roman" w:hAnsi="Times New Roman" w:cs="Times New Roman"/>
          <w:b/>
          <w:sz w:val="24"/>
          <w:szCs w:val="24"/>
          <w:lang w:val="uk-UA"/>
        </w:rPr>
        <w:t>Рижкевич</w:t>
      </w:r>
      <w:proofErr w:type="spellEnd"/>
      <w:r w:rsidR="00671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О.І.</w:t>
      </w:r>
    </w:p>
    <w:p w14:paraId="1AE0E853" w14:textId="77777777" w:rsidR="005E57B5" w:rsidRDefault="005E57B5" w:rsidP="005E5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3D65B6" w14:textId="77777777" w:rsidR="00E941CD" w:rsidRDefault="00283EFD" w:rsidP="005E5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</w:t>
      </w:r>
      <w:r w:rsidR="00380F02" w:rsidRPr="00CC30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ДЕННИЙ</w:t>
      </w:r>
      <w:r w:rsidR="00380F02" w:rsidRPr="00CC30D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6B73BB60" w14:textId="77777777" w:rsidR="00DC4DE8" w:rsidRDefault="0008792E" w:rsidP="0008792E">
      <w:pPr>
        <w:pStyle w:val="ShiftAlt"/>
        <w:ind w:firstLine="0"/>
        <w:rPr>
          <w:shd w:val="clear" w:color="auto" w:fill="FFFFFF"/>
        </w:rPr>
      </w:pPr>
      <w:r>
        <w:rPr>
          <w:rFonts w:cs="Times New Roman"/>
          <w:szCs w:val="24"/>
        </w:rPr>
        <w:t xml:space="preserve">   </w:t>
      </w:r>
      <w:r w:rsidR="00D8778C">
        <w:rPr>
          <w:rFonts w:cs="Times New Roman"/>
          <w:szCs w:val="24"/>
        </w:rPr>
        <w:t xml:space="preserve">1. </w:t>
      </w:r>
      <w:r w:rsidR="00E941CD">
        <w:rPr>
          <w:rFonts w:cs="Times New Roman"/>
          <w:szCs w:val="24"/>
        </w:rPr>
        <w:t>Відповідно до  пункту 3 ст</w:t>
      </w:r>
      <w:r w:rsidR="00671350">
        <w:rPr>
          <w:rFonts w:cs="Times New Roman"/>
          <w:szCs w:val="24"/>
        </w:rPr>
        <w:t>.</w:t>
      </w:r>
      <w:r w:rsidR="00E941CD">
        <w:rPr>
          <w:rFonts w:cs="Times New Roman"/>
          <w:szCs w:val="24"/>
        </w:rPr>
        <w:t xml:space="preserve"> 3 цього Закону, </w:t>
      </w:r>
      <w:r w:rsidR="00E941CD" w:rsidRPr="00E941CD">
        <w:rPr>
          <w:rFonts w:cs="Times New Roman"/>
          <w:szCs w:val="24"/>
        </w:rPr>
        <w:t xml:space="preserve">у </w:t>
      </w:r>
      <w:r w:rsidR="00E941CD" w:rsidRPr="00E941CD">
        <w:rPr>
          <w:rFonts w:cs="Times New Roman"/>
          <w:szCs w:val="24"/>
          <w:shd w:val="clear" w:color="auto" w:fill="FFFFFF"/>
        </w:rPr>
        <w:t xml:space="preserve">разі здійснення </w:t>
      </w:r>
      <w:proofErr w:type="spellStart"/>
      <w:r w:rsidR="00E941CD" w:rsidRPr="00E941CD">
        <w:rPr>
          <w:rFonts w:cs="Times New Roman"/>
          <w:szCs w:val="24"/>
          <w:shd w:val="clear" w:color="auto" w:fill="FFFFFF"/>
        </w:rPr>
        <w:t>закупівель</w:t>
      </w:r>
      <w:proofErr w:type="spellEnd"/>
      <w:r w:rsidR="00E941CD" w:rsidRPr="00E941CD">
        <w:rPr>
          <w:rFonts w:cs="Times New Roman"/>
          <w:szCs w:val="24"/>
          <w:shd w:val="clear" w:color="auto" w:fill="FFFFFF"/>
        </w:rPr>
        <w:t xml:space="preserve"> товарів, робіт і послуг, вартість яких не перевищує 50 тисяч гривень, замовник повинен дотримуватися принципів здійснення публічних </w:t>
      </w:r>
      <w:proofErr w:type="spellStart"/>
      <w:r w:rsidR="00E941CD" w:rsidRPr="00E941CD">
        <w:rPr>
          <w:rFonts w:cs="Times New Roman"/>
          <w:szCs w:val="24"/>
          <w:shd w:val="clear" w:color="auto" w:fill="FFFFFF"/>
        </w:rPr>
        <w:t>закупівель</w:t>
      </w:r>
      <w:proofErr w:type="spellEnd"/>
      <w:r w:rsidR="00E941CD" w:rsidRPr="00E941CD">
        <w:rPr>
          <w:rFonts w:cs="Times New Roman"/>
          <w:szCs w:val="24"/>
          <w:shd w:val="clear" w:color="auto" w:fill="FFFFFF"/>
        </w:rPr>
        <w:t xml:space="preserve"> та може використовувати електронну систему </w:t>
      </w:r>
      <w:proofErr w:type="spellStart"/>
      <w:r w:rsidR="00E941CD" w:rsidRPr="00E941CD">
        <w:rPr>
          <w:rFonts w:cs="Times New Roman"/>
          <w:szCs w:val="24"/>
          <w:shd w:val="clear" w:color="auto" w:fill="FFFFFF"/>
        </w:rPr>
        <w:t>закупівель</w:t>
      </w:r>
      <w:proofErr w:type="spellEnd"/>
      <w:r w:rsidR="00E941CD" w:rsidRPr="00E941CD">
        <w:rPr>
          <w:rFonts w:cs="Times New Roman"/>
          <w:szCs w:val="24"/>
          <w:shd w:val="clear" w:color="auto" w:fill="FFFFFF"/>
        </w:rPr>
        <w:t xml:space="preserve">, у тому числі електронні каталоги для закупівлі товарів. У разі здійснення таких </w:t>
      </w:r>
      <w:proofErr w:type="spellStart"/>
      <w:r w:rsidR="00E941CD" w:rsidRPr="00E941CD">
        <w:rPr>
          <w:rFonts w:cs="Times New Roman"/>
          <w:szCs w:val="24"/>
          <w:shd w:val="clear" w:color="auto" w:fill="FFFFFF"/>
        </w:rPr>
        <w:t>закупівель</w:t>
      </w:r>
      <w:proofErr w:type="spellEnd"/>
      <w:r w:rsidR="00E941CD" w:rsidRPr="00E941CD">
        <w:rPr>
          <w:rFonts w:cs="Times New Roman"/>
          <w:szCs w:val="24"/>
          <w:shd w:val="clear" w:color="auto" w:fill="FFFFFF"/>
        </w:rPr>
        <w:t xml:space="preserve"> без використання електронної системи </w:t>
      </w:r>
      <w:proofErr w:type="spellStart"/>
      <w:r w:rsidR="00E941CD" w:rsidRPr="00E941CD">
        <w:rPr>
          <w:rFonts w:cs="Times New Roman"/>
          <w:szCs w:val="24"/>
          <w:shd w:val="clear" w:color="auto" w:fill="FFFFFF"/>
        </w:rPr>
        <w:t>закупівель</w:t>
      </w:r>
      <w:proofErr w:type="spellEnd"/>
      <w:r w:rsidR="00E941CD" w:rsidRPr="00E941CD">
        <w:rPr>
          <w:rFonts w:cs="Times New Roman"/>
          <w:szCs w:val="24"/>
          <w:shd w:val="clear" w:color="auto" w:fill="FFFFFF"/>
        </w:rPr>
        <w:t xml:space="preserve"> замовник обов’язково оприлюднює в електронній системі </w:t>
      </w:r>
      <w:proofErr w:type="spellStart"/>
      <w:r w:rsidR="00E941CD" w:rsidRPr="00E941CD">
        <w:rPr>
          <w:rFonts w:cs="Times New Roman"/>
          <w:szCs w:val="24"/>
          <w:shd w:val="clear" w:color="auto" w:fill="FFFFFF"/>
        </w:rPr>
        <w:t>закупівель</w:t>
      </w:r>
      <w:proofErr w:type="spellEnd"/>
      <w:r w:rsidR="00E941CD" w:rsidRPr="00E941CD">
        <w:rPr>
          <w:rFonts w:cs="Times New Roman"/>
          <w:szCs w:val="24"/>
          <w:shd w:val="clear" w:color="auto" w:fill="FFFFFF"/>
        </w:rPr>
        <w:t xml:space="preserve"> відповідно до статті 10 цього Закону звіт про договір про закупівлю, укладений без використання електронної системи </w:t>
      </w:r>
      <w:proofErr w:type="spellStart"/>
      <w:r w:rsidR="00E941CD" w:rsidRPr="00E941CD">
        <w:rPr>
          <w:rFonts w:cs="Times New Roman"/>
          <w:szCs w:val="24"/>
          <w:shd w:val="clear" w:color="auto" w:fill="FFFFFF"/>
        </w:rPr>
        <w:t>закупівель</w:t>
      </w:r>
      <w:proofErr w:type="spellEnd"/>
      <w:r w:rsidR="00E941CD" w:rsidRPr="00E941CD">
        <w:rPr>
          <w:rFonts w:cs="Times New Roman"/>
          <w:szCs w:val="24"/>
          <w:shd w:val="clear" w:color="auto" w:fill="FFFFFF"/>
        </w:rPr>
        <w:t>.</w:t>
      </w:r>
      <w:r w:rsidR="00DC4DE8" w:rsidRPr="00DC4DE8">
        <w:rPr>
          <w:shd w:val="clear" w:color="auto" w:fill="FFFFFF"/>
        </w:rPr>
        <w:t xml:space="preserve"> </w:t>
      </w:r>
    </w:p>
    <w:p w14:paraId="51E83DEC" w14:textId="7E7837A3" w:rsidR="00FE3E9D" w:rsidRDefault="0008792E" w:rsidP="00FE3E9D">
      <w:pPr>
        <w:pStyle w:val="ShiftAlt"/>
        <w:ind w:firstLine="0"/>
        <w:rPr>
          <w:rFonts w:cs="Times New Roman"/>
          <w:szCs w:val="24"/>
          <w:shd w:val="clear" w:color="auto" w:fill="FDFEFD"/>
        </w:rPr>
      </w:pPr>
      <w:r>
        <w:rPr>
          <w:shd w:val="clear" w:color="auto" w:fill="FFFFFF"/>
        </w:rPr>
        <w:t xml:space="preserve">   </w:t>
      </w:r>
      <w:r w:rsidR="00D27E68">
        <w:rPr>
          <w:shd w:val="clear" w:color="auto" w:fill="FFFFFF"/>
        </w:rPr>
        <w:t>Н</w:t>
      </w:r>
      <w:r w:rsidR="00DC4DE8">
        <w:rPr>
          <w:shd w:val="clear" w:color="auto" w:fill="FFFFFF"/>
        </w:rPr>
        <w:t>а підставі підпункту 13 пункту 1 статті 10 З</w:t>
      </w:r>
      <w:r w:rsidR="00D27E68">
        <w:rPr>
          <w:shd w:val="clear" w:color="auto" w:fill="FFFFFF"/>
        </w:rPr>
        <w:t xml:space="preserve">акону </w:t>
      </w:r>
      <w:r w:rsidR="00DC4DE8">
        <w:rPr>
          <w:shd w:val="clear" w:color="auto" w:fill="FFFFFF"/>
        </w:rPr>
        <w:t>У</w:t>
      </w:r>
      <w:r w:rsidR="00D27E68">
        <w:rPr>
          <w:shd w:val="clear" w:color="auto" w:fill="FFFFFF"/>
        </w:rPr>
        <w:t>країни</w:t>
      </w:r>
      <w:r w:rsidR="00DC4DE8">
        <w:rPr>
          <w:shd w:val="clear" w:color="auto" w:fill="FFFFFF"/>
        </w:rPr>
        <w:t xml:space="preserve"> «Про публічні закупівлі» (зі змінами),</w:t>
      </w:r>
      <w:r w:rsidR="00DC4DE8" w:rsidRPr="00B85898">
        <w:rPr>
          <w:shd w:val="clear" w:color="auto" w:fill="FFFFFF"/>
        </w:rPr>
        <w:t xml:space="preserve"> </w:t>
      </w:r>
      <w:r w:rsidR="00DC4DE8">
        <w:rPr>
          <w:shd w:val="clear" w:color="auto" w:fill="FFFFFF"/>
        </w:rPr>
        <w:t xml:space="preserve">звіт про договір про закупівлю, укладений без використання електронної системи </w:t>
      </w:r>
      <w:proofErr w:type="spellStart"/>
      <w:r w:rsidR="00DC4DE8">
        <w:rPr>
          <w:shd w:val="clear" w:color="auto" w:fill="FFFFFF"/>
        </w:rPr>
        <w:t>закупівель</w:t>
      </w:r>
      <w:proofErr w:type="spellEnd"/>
      <w:r w:rsidR="00DC4DE8">
        <w:rPr>
          <w:shd w:val="clear" w:color="auto" w:fill="FFFFFF"/>
        </w:rPr>
        <w:t xml:space="preserve"> - протягом трьох робочих днів з дня укладення договору про закупівлю повинен бути оприлюднений через електронну систему.</w:t>
      </w:r>
      <w:r w:rsidR="0002473E" w:rsidRPr="0002473E">
        <w:rPr>
          <w:rFonts w:cs="Times New Roman"/>
          <w:szCs w:val="24"/>
        </w:rPr>
        <w:t xml:space="preserve"> </w:t>
      </w:r>
      <w:r w:rsidR="0002473E">
        <w:rPr>
          <w:rFonts w:cs="Times New Roman"/>
          <w:szCs w:val="24"/>
        </w:rPr>
        <w:t xml:space="preserve">Щодо закупівлі </w:t>
      </w:r>
      <w:r w:rsidR="0002473E" w:rsidRPr="00115ECB">
        <w:t xml:space="preserve">код національного класифікатора України ДК 021:2015 «Єдиний закупівельний словник» – </w:t>
      </w:r>
      <w:r w:rsidR="009C1CB2">
        <w:t>343</w:t>
      </w:r>
      <w:r w:rsidR="003A1DF0">
        <w:t>00000-</w:t>
      </w:r>
      <w:r w:rsidR="009C1CB2">
        <w:t>0</w:t>
      </w:r>
      <w:r w:rsidR="003A1DF0" w:rsidRPr="009050BC">
        <w:rPr>
          <w:szCs w:val="24"/>
          <w:shd w:val="clear" w:color="auto" w:fill="FDFEFD"/>
        </w:rPr>
        <w:t xml:space="preserve"> </w:t>
      </w:r>
      <w:r w:rsidR="00673367">
        <w:rPr>
          <w:rFonts w:cs="Times New Roman"/>
          <w:szCs w:val="24"/>
          <w:shd w:val="clear" w:color="auto" w:fill="FDFEFD"/>
        </w:rPr>
        <w:t xml:space="preserve">Частини та приладдя та транспортних </w:t>
      </w:r>
      <w:r w:rsidR="00674B5B">
        <w:rPr>
          <w:rFonts w:cs="Times New Roman"/>
          <w:szCs w:val="24"/>
          <w:shd w:val="clear" w:color="auto" w:fill="FDFEFD"/>
        </w:rPr>
        <w:t>засобів  і їх двигунів</w:t>
      </w:r>
      <w:r w:rsidR="00407E84">
        <w:rPr>
          <w:rFonts w:cs="Times New Roman"/>
          <w:szCs w:val="24"/>
          <w:shd w:val="clear" w:color="auto" w:fill="FDFEFD"/>
        </w:rPr>
        <w:t xml:space="preserve"> </w:t>
      </w:r>
      <w:r w:rsidR="00870936">
        <w:rPr>
          <w:rFonts w:cs="Times New Roman"/>
          <w:szCs w:val="24"/>
          <w:shd w:val="clear" w:color="auto" w:fill="FDFEFD"/>
        </w:rPr>
        <w:t>(</w:t>
      </w:r>
      <w:r w:rsidR="0056174F">
        <w:rPr>
          <w:rFonts w:cs="Times New Roman"/>
          <w:szCs w:val="24"/>
          <w:shd w:val="clear" w:color="auto" w:fill="FDFEFD"/>
        </w:rPr>
        <w:t>акумулятор</w:t>
      </w:r>
      <w:r w:rsidR="00870936">
        <w:rPr>
          <w:rFonts w:cs="Times New Roman"/>
          <w:szCs w:val="24"/>
          <w:shd w:val="clear" w:color="auto" w:fill="FDFEFD"/>
        </w:rPr>
        <w:t>)</w:t>
      </w:r>
      <w:r w:rsidR="00FE3E9D">
        <w:rPr>
          <w:rFonts w:cs="Times New Roman"/>
          <w:szCs w:val="24"/>
          <w:shd w:val="clear" w:color="auto" w:fill="FDFEFD"/>
        </w:rPr>
        <w:t>.</w:t>
      </w:r>
    </w:p>
    <w:p w14:paraId="559C5DE0" w14:textId="026DA306" w:rsidR="005E4003" w:rsidRPr="002D01A6" w:rsidRDefault="00D8778C" w:rsidP="00FE3E9D">
      <w:pPr>
        <w:pStyle w:val="ShiftAlt"/>
        <w:ind w:firstLine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2. </w:t>
      </w:r>
      <w:r w:rsidR="005C1AFD">
        <w:rPr>
          <w:rFonts w:cs="Times New Roman"/>
          <w:szCs w:val="24"/>
        </w:rPr>
        <w:t xml:space="preserve">Визначити переможцем </w:t>
      </w:r>
      <w:r w:rsidR="00674B5B">
        <w:rPr>
          <w:rFonts w:cs="Times New Roman"/>
          <w:szCs w:val="24"/>
        </w:rPr>
        <w:t xml:space="preserve">ФОП </w:t>
      </w:r>
      <w:proofErr w:type="spellStart"/>
      <w:r w:rsidR="00E554CC">
        <w:rPr>
          <w:rFonts w:cs="Times New Roman"/>
          <w:szCs w:val="24"/>
        </w:rPr>
        <w:t>Чуєнко</w:t>
      </w:r>
      <w:proofErr w:type="spellEnd"/>
      <w:r w:rsidR="00E554CC">
        <w:rPr>
          <w:rFonts w:cs="Times New Roman"/>
          <w:szCs w:val="24"/>
        </w:rPr>
        <w:t xml:space="preserve"> А,В,</w:t>
      </w:r>
      <w:r w:rsidR="0056174F">
        <w:rPr>
          <w:rFonts w:cs="Times New Roman"/>
          <w:szCs w:val="24"/>
        </w:rPr>
        <w:t>.</w:t>
      </w:r>
      <w:r w:rsidR="00674B5B">
        <w:rPr>
          <w:rFonts w:cs="Times New Roman"/>
          <w:szCs w:val="24"/>
        </w:rPr>
        <w:t xml:space="preserve"> </w:t>
      </w:r>
      <w:r w:rsidR="00571F7E">
        <w:rPr>
          <w:rFonts w:cs="Times New Roman"/>
          <w:szCs w:val="24"/>
        </w:rPr>
        <w:t>,</w:t>
      </w:r>
      <w:r w:rsidR="00B3329D">
        <w:rPr>
          <w:rFonts w:cs="Times New Roman"/>
          <w:szCs w:val="24"/>
        </w:rPr>
        <w:t xml:space="preserve"> </w:t>
      </w:r>
      <w:r w:rsidR="00571F7E">
        <w:rPr>
          <w:rFonts w:cs="Times New Roman"/>
          <w:szCs w:val="24"/>
        </w:rPr>
        <w:t xml:space="preserve">здійснити закупівлю за </w:t>
      </w:r>
      <w:r w:rsidR="00571F7E" w:rsidRPr="00571F7E">
        <w:rPr>
          <w:rFonts w:cs="Times New Roman"/>
          <w:szCs w:val="24"/>
        </w:rPr>
        <w:t>код</w:t>
      </w:r>
      <w:r w:rsidR="00571F7E">
        <w:rPr>
          <w:rFonts w:cs="Times New Roman"/>
          <w:szCs w:val="24"/>
        </w:rPr>
        <w:t>ом</w:t>
      </w:r>
      <w:r w:rsidR="00571F7E" w:rsidRPr="00571F7E">
        <w:rPr>
          <w:rFonts w:cs="Times New Roman"/>
          <w:szCs w:val="24"/>
        </w:rPr>
        <w:t xml:space="preserve"> національного класифікатора України ДК 021:2015 «Єдиний закупівельний словник» – </w:t>
      </w:r>
      <w:r w:rsidR="009C1CB2">
        <w:t>343</w:t>
      </w:r>
      <w:r w:rsidR="003A1DF0">
        <w:t>00000-</w:t>
      </w:r>
      <w:r w:rsidR="009C1CB2">
        <w:t>0</w:t>
      </w:r>
      <w:r w:rsidR="003A1DF0" w:rsidRPr="009050BC">
        <w:rPr>
          <w:szCs w:val="24"/>
          <w:shd w:val="clear" w:color="auto" w:fill="FDFEFD"/>
        </w:rPr>
        <w:t xml:space="preserve"> </w:t>
      </w:r>
      <w:r w:rsidR="00673367">
        <w:rPr>
          <w:rFonts w:cs="Times New Roman"/>
          <w:szCs w:val="24"/>
          <w:shd w:val="clear" w:color="auto" w:fill="FDFEFD"/>
        </w:rPr>
        <w:t xml:space="preserve">Частини та приладдя та транспортних </w:t>
      </w:r>
      <w:r w:rsidR="00674B5B">
        <w:rPr>
          <w:rFonts w:cs="Times New Roman"/>
          <w:szCs w:val="24"/>
          <w:shd w:val="clear" w:color="auto" w:fill="FDFEFD"/>
        </w:rPr>
        <w:t>засобів  і їх двигунів</w:t>
      </w:r>
      <w:r w:rsidR="00FE3E9D">
        <w:rPr>
          <w:rFonts w:cs="Times New Roman"/>
          <w:szCs w:val="24"/>
          <w:shd w:val="clear" w:color="auto" w:fill="FDFEFD"/>
        </w:rPr>
        <w:t>,</w:t>
      </w:r>
      <w:r w:rsidR="00407E84" w:rsidRPr="00407E84">
        <w:rPr>
          <w:rFonts w:cs="Times New Roman"/>
          <w:szCs w:val="24"/>
          <w:shd w:val="clear" w:color="auto" w:fill="FDFEFD"/>
        </w:rPr>
        <w:t xml:space="preserve"> </w:t>
      </w:r>
      <w:r w:rsidR="00671350">
        <w:rPr>
          <w:rFonts w:cs="Times New Roman"/>
          <w:szCs w:val="24"/>
          <w:shd w:val="clear" w:color="auto" w:fill="FDFEFD"/>
        </w:rPr>
        <w:t xml:space="preserve">( </w:t>
      </w:r>
      <w:r w:rsidR="0056174F">
        <w:rPr>
          <w:rFonts w:cs="Times New Roman"/>
          <w:szCs w:val="24"/>
          <w:shd w:val="clear" w:color="auto" w:fill="FDFEFD"/>
        </w:rPr>
        <w:t>акумулятор</w:t>
      </w:r>
      <w:r w:rsidR="00407E84">
        <w:rPr>
          <w:rFonts w:cs="Times New Roman"/>
          <w:szCs w:val="24"/>
          <w:shd w:val="clear" w:color="auto" w:fill="FDFEFD"/>
        </w:rPr>
        <w:t>).</w:t>
      </w:r>
      <w:r w:rsidR="003C1A50" w:rsidRPr="00571F7E">
        <w:rPr>
          <w:rFonts w:cs="Times New Roman"/>
          <w:szCs w:val="24"/>
        </w:rPr>
        <w:t xml:space="preserve"> </w:t>
      </w:r>
      <w:r w:rsidR="00571F7E" w:rsidRPr="00571F7E">
        <w:rPr>
          <w:rFonts w:cs="Times New Roman"/>
          <w:szCs w:val="24"/>
        </w:rPr>
        <w:t>шляхом проведення процедури звіт про укладений договір</w:t>
      </w:r>
      <w:r w:rsidR="00B3329D">
        <w:rPr>
          <w:rFonts w:cs="Times New Roman"/>
          <w:szCs w:val="24"/>
        </w:rPr>
        <w:t>.</w:t>
      </w:r>
      <w:r w:rsidR="00615887">
        <w:rPr>
          <w:rFonts w:cs="Times New Roman"/>
          <w:szCs w:val="24"/>
        </w:rPr>
        <w:t xml:space="preserve"> Оприлюднити через електронну систему</w:t>
      </w:r>
    </w:p>
    <w:p w14:paraId="6ACA3DBA" w14:textId="77777777" w:rsidR="00D84829" w:rsidRDefault="00D84829" w:rsidP="00D66D8B">
      <w:pPr>
        <w:pStyle w:val="ShiftAlt"/>
        <w:rPr>
          <w:rStyle w:val="Bold"/>
        </w:rPr>
      </w:pPr>
    </w:p>
    <w:p w14:paraId="6BAF033A" w14:textId="77777777" w:rsidR="005E4003" w:rsidRPr="009C3D77" w:rsidRDefault="005E4003" w:rsidP="00D66D8B">
      <w:pPr>
        <w:pStyle w:val="ShiftAlt"/>
        <w:rPr>
          <w:rStyle w:val="Bold"/>
        </w:rPr>
      </w:pPr>
      <w:r w:rsidRPr="009C3D77">
        <w:rPr>
          <w:rStyle w:val="Bold"/>
        </w:rPr>
        <w:t>ВИРІШИЛА:</w:t>
      </w:r>
    </w:p>
    <w:p w14:paraId="341BAF3F" w14:textId="77777777" w:rsidR="005E4003" w:rsidRPr="009C3D77" w:rsidRDefault="005E4003" w:rsidP="005E4003">
      <w:pPr>
        <w:pStyle w:val="ShiftAlt"/>
      </w:pPr>
    </w:p>
    <w:p w14:paraId="251EE260" w14:textId="2E628DD6" w:rsidR="00674B5B" w:rsidRDefault="005E4003" w:rsidP="000C09E5">
      <w:pPr>
        <w:pStyle w:val="ShiftAlt"/>
        <w:ind w:firstLine="708"/>
        <w:rPr>
          <w:rFonts w:cs="Times New Roman"/>
          <w:szCs w:val="24"/>
        </w:rPr>
      </w:pPr>
      <w:r w:rsidRPr="009C3D77">
        <w:t xml:space="preserve">1. </w:t>
      </w:r>
      <w:r w:rsidR="00AA798D">
        <w:rPr>
          <w:rFonts w:cs="Times New Roman"/>
          <w:szCs w:val="24"/>
        </w:rPr>
        <w:t xml:space="preserve">Здійснити закупівлю за </w:t>
      </w:r>
      <w:r w:rsidR="00AA798D" w:rsidRPr="00571F7E">
        <w:rPr>
          <w:rFonts w:cs="Times New Roman"/>
          <w:szCs w:val="24"/>
        </w:rPr>
        <w:t>код</w:t>
      </w:r>
      <w:r w:rsidR="00AA798D">
        <w:rPr>
          <w:rFonts w:cs="Times New Roman"/>
          <w:szCs w:val="24"/>
        </w:rPr>
        <w:t>ом</w:t>
      </w:r>
      <w:r w:rsidR="00AA798D" w:rsidRPr="00571F7E">
        <w:rPr>
          <w:rFonts w:cs="Times New Roman"/>
          <w:szCs w:val="24"/>
        </w:rPr>
        <w:t xml:space="preserve"> національного класифікатора України ДК 021:2015 «Єдиний закупівельний словник» – </w:t>
      </w:r>
      <w:r w:rsidR="009C1CB2">
        <w:t>343</w:t>
      </w:r>
      <w:r w:rsidR="003A1DF0">
        <w:t>00000-</w:t>
      </w:r>
      <w:r w:rsidR="009C1CB2">
        <w:t>0</w:t>
      </w:r>
      <w:r w:rsidR="003A1DF0" w:rsidRPr="009050BC">
        <w:rPr>
          <w:szCs w:val="24"/>
          <w:shd w:val="clear" w:color="auto" w:fill="FDFEFD"/>
        </w:rPr>
        <w:t xml:space="preserve"> </w:t>
      </w:r>
      <w:r w:rsidR="00673367">
        <w:rPr>
          <w:rFonts w:cs="Times New Roman"/>
          <w:szCs w:val="24"/>
          <w:shd w:val="clear" w:color="auto" w:fill="FDFEFD"/>
        </w:rPr>
        <w:t xml:space="preserve">Частини та приладдя та транспортних </w:t>
      </w:r>
      <w:r w:rsidR="00674B5B">
        <w:rPr>
          <w:rFonts w:cs="Times New Roman"/>
          <w:szCs w:val="24"/>
          <w:shd w:val="clear" w:color="auto" w:fill="FDFEFD"/>
        </w:rPr>
        <w:t>засобів  і їх двигунів</w:t>
      </w:r>
      <w:r w:rsidR="00407E84">
        <w:rPr>
          <w:rFonts w:cs="Times New Roman"/>
          <w:szCs w:val="24"/>
          <w:shd w:val="clear" w:color="auto" w:fill="FDFEFD"/>
        </w:rPr>
        <w:t xml:space="preserve"> (</w:t>
      </w:r>
      <w:r w:rsidR="0056174F">
        <w:rPr>
          <w:rFonts w:cs="Times New Roman"/>
          <w:szCs w:val="24"/>
          <w:shd w:val="clear" w:color="auto" w:fill="FDFEFD"/>
        </w:rPr>
        <w:t>акумулятор</w:t>
      </w:r>
      <w:r w:rsidR="00407E84">
        <w:rPr>
          <w:rFonts w:cs="Times New Roman"/>
          <w:szCs w:val="24"/>
          <w:shd w:val="clear" w:color="auto" w:fill="FDFEFD"/>
        </w:rPr>
        <w:t>)</w:t>
      </w:r>
      <w:r w:rsidR="00AA798D">
        <w:rPr>
          <w:rFonts w:cs="Times New Roman"/>
          <w:szCs w:val="24"/>
        </w:rPr>
        <w:t xml:space="preserve">. </w:t>
      </w:r>
    </w:p>
    <w:p w14:paraId="2CDF323A" w14:textId="77777777" w:rsidR="000C09E5" w:rsidRDefault="000C09E5" w:rsidP="000C09E5">
      <w:pPr>
        <w:pStyle w:val="ShiftAlt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У разі здійснення </w:t>
      </w:r>
      <w:proofErr w:type="spellStart"/>
      <w:r>
        <w:rPr>
          <w:shd w:val="clear" w:color="auto" w:fill="FFFFFF"/>
        </w:rPr>
        <w:t>закупівель</w:t>
      </w:r>
      <w:proofErr w:type="spellEnd"/>
      <w:r>
        <w:rPr>
          <w:shd w:val="clear" w:color="auto" w:fill="FFFFFF"/>
        </w:rPr>
        <w:t xml:space="preserve"> товарів, робіт і послуг, вартість яких не перевищує 50 тисяч гривень, замовник повинен дотримуватися принципів здійснення публічних </w:t>
      </w:r>
      <w:proofErr w:type="spellStart"/>
      <w:r>
        <w:rPr>
          <w:shd w:val="clear" w:color="auto" w:fill="FFFFFF"/>
        </w:rPr>
        <w:t>закупівель</w:t>
      </w:r>
      <w:proofErr w:type="spellEnd"/>
      <w:r>
        <w:rPr>
          <w:shd w:val="clear" w:color="auto" w:fill="FFFFFF"/>
        </w:rPr>
        <w:t xml:space="preserve"> та може використовувати електронну систему </w:t>
      </w:r>
      <w:proofErr w:type="spellStart"/>
      <w:r>
        <w:rPr>
          <w:shd w:val="clear" w:color="auto" w:fill="FFFFFF"/>
        </w:rPr>
        <w:t>закупівель</w:t>
      </w:r>
      <w:proofErr w:type="spellEnd"/>
      <w:r>
        <w:rPr>
          <w:shd w:val="clear" w:color="auto" w:fill="FFFFFF"/>
        </w:rPr>
        <w:t xml:space="preserve">, у тому числі електронні каталоги для закупівлі товарів. У разі здійснення таких </w:t>
      </w:r>
      <w:proofErr w:type="spellStart"/>
      <w:r>
        <w:rPr>
          <w:shd w:val="clear" w:color="auto" w:fill="FFFFFF"/>
        </w:rPr>
        <w:t>закупівель</w:t>
      </w:r>
      <w:proofErr w:type="spellEnd"/>
      <w:r>
        <w:rPr>
          <w:shd w:val="clear" w:color="auto" w:fill="FFFFFF"/>
        </w:rPr>
        <w:t xml:space="preserve"> без використання електронної системи </w:t>
      </w:r>
      <w:proofErr w:type="spellStart"/>
      <w:r>
        <w:rPr>
          <w:shd w:val="clear" w:color="auto" w:fill="FFFFFF"/>
        </w:rPr>
        <w:t>закупівель</w:t>
      </w:r>
      <w:proofErr w:type="spellEnd"/>
      <w:r>
        <w:rPr>
          <w:shd w:val="clear" w:color="auto" w:fill="FFFFFF"/>
        </w:rPr>
        <w:t xml:space="preserve"> замовник обов’язково оприлюднює в електронній системі </w:t>
      </w:r>
      <w:proofErr w:type="spellStart"/>
      <w:r>
        <w:rPr>
          <w:shd w:val="clear" w:color="auto" w:fill="FFFFFF"/>
        </w:rPr>
        <w:t>закупівель</w:t>
      </w:r>
      <w:proofErr w:type="spellEnd"/>
      <w:r>
        <w:rPr>
          <w:shd w:val="clear" w:color="auto" w:fill="FFFFFF"/>
        </w:rPr>
        <w:t xml:space="preserve"> відповідно до статті 10 цього Закону звіт про договір про закупівлю, укладений без використання електронної системи </w:t>
      </w:r>
      <w:proofErr w:type="spellStart"/>
      <w:r>
        <w:rPr>
          <w:shd w:val="clear" w:color="auto" w:fill="FFFFFF"/>
        </w:rPr>
        <w:t>закупівель</w:t>
      </w:r>
      <w:proofErr w:type="spellEnd"/>
      <w:r>
        <w:rPr>
          <w:shd w:val="clear" w:color="auto" w:fill="FFFFFF"/>
        </w:rPr>
        <w:t>.</w:t>
      </w:r>
    </w:p>
    <w:p w14:paraId="09969B23" w14:textId="77777777" w:rsidR="005E4003" w:rsidRPr="009C3D77" w:rsidRDefault="00AA798D" w:rsidP="005E4003">
      <w:pPr>
        <w:pStyle w:val="ShiftAlt"/>
      </w:pPr>
      <w:r>
        <w:rPr>
          <w:shd w:val="clear" w:color="auto" w:fill="FFFFFF"/>
        </w:rPr>
        <w:t>На підставі підпункту 13 пункту 1 статті 10 Закону України «Про публічні закупівлі» (зі змінами),</w:t>
      </w:r>
      <w:r w:rsidRPr="00B8589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звіт про договір про закупівлю, укладений без використання електронної системи </w:t>
      </w:r>
      <w:proofErr w:type="spellStart"/>
      <w:r>
        <w:rPr>
          <w:shd w:val="clear" w:color="auto" w:fill="FFFFFF"/>
        </w:rPr>
        <w:t>закупівель</w:t>
      </w:r>
      <w:proofErr w:type="spellEnd"/>
      <w:r>
        <w:rPr>
          <w:shd w:val="clear" w:color="auto" w:fill="FFFFFF"/>
        </w:rPr>
        <w:t xml:space="preserve"> - протягом трьох робочих днів з дня укладення договору про закупівлю повинен бути оприлюднений через електронну систему.</w:t>
      </w:r>
    </w:p>
    <w:p w14:paraId="71CA4CCD" w14:textId="0D22DE0B" w:rsidR="005E4003" w:rsidRDefault="005E4003" w:rsidP="005E4003">
      <w:pPr>
        <w:pStyle w:val="ShiftAlt"/>
      </w:pPr>
      <w:r w:rsidRPr="009C3D77">
        <w:t xml:space="preserve">2. </w:t>
      </w:r>
      <w:r w:rsidR="004C7B74">
        <w:t xml:space="preserve">Визначити переможцем </w:t>
      </w:r>
      <w:r w:rsidR="00674B5B">
        <w:rPr>
          <w:rFonts w:cs="Times New Roman"/>
          <w:szCs w:val="24"/>
        </w:rPr>
        <w:t xml:space="preserve">ФОП </w:t>
      </w:r>
      <w:proofErr w:type="spellStart"/>
      <w:r w:rsidR="00E554CC">
        <w:rPr>
          <w:rFonts w:cs="Times New Roman"/>
          <w:szCs w:val="24"/>
        </w:rPr>
        <w:t>Чуєнко</w:t>
      </w:r>
      <w:proofErr w:type="spellEnd"/>
      <w:r w:rsidR="00E554CC">
        <w:rPr>
          <w:rFonts w:cs="Times New Roman"/>
          <w:szCs w:val="24"/>
        </w:rPr>
        <w:t xml:space="preserve"> А.В.</w:t>
      </w:r>
      <w:r w:rsidR="0056174F">
        <w:rPr>
          <w:rFonts w:cs="Times New Roman"/>
          <w:szCs w:val="24"/>
        </w:rPr>
        <w:t>.</w:t>
      </w:r>
      <w:r w:rsidR="004C7B74">
        <w:rPr>
          <w:rFonts w:cs="Times New Roman"/>
          <w:szCs w:val="24"/>
        </w:rPr>
        <w:t xml:space="preserve">, здійснити закупівлю за </w:t>
      </w:r>
      <w:r w:rsidR="004C7B74" w:rsidRPr="00571F7E">
        <w:rPr>
          <w:rFonts w:cs="Times New Roman"/>
          <w:szCs w:val="24"/>
        </w:rPr>
        <w:t>код</w:t>
      </w:r>
      <w:r w:rsidR="004C7B74">
        <w:rPr>
          <w:rFonts w:cs="Times New Roman"/>
          <w:szCs w:val="24"/>
        </w:rPr>
        <w:t>ом</w:t>
      </w:r>
      <w:r w:rsidR="004C7B74" w:rsidRPr="00571F7E">
        <w:rPr>
          <w:rFonts w:cs="Times New Roman"/>
          <w:szCs w:val="24"/>
        </w:rPr>
        <w:t xml:space="preserve"> національного класифікатора України ДК 021:2015 «Єдиний закупівельний словник» – </w:t>
      </w:r>
      <w:r w:rsidR="009C1CB2">
        <w:t>343</w:t>
      </w:r>
      <w:r w:rsidR="003A1DF0">
        <w:t>00000-</w:t>
      </w:r>
      <w:r w:rsidR="009C1CB2">
        <w:t>0</w:t>
      </w:r>
      <w:r w:rsidR="003A1DF0" w:rsidRPr="009050BC">
        <w:rPr>
          <w:szCs w:val="24"/>
          <w:shd w:val="clear" w:color="auto" w:fill="FDFEFD"/>
        </w:rPr>
        <w:t xml:space="preserve"> </w:t>
      </w:r>
      <w:r w:rsidR="00673367">
        <w:rPr>
          <w:rFonts w:cs="Times New Roman"/>
          <w:szCs w:val="24"/>
          <w:shd w:val="clear" w:color="auto" w:fill="FDFEFD"/>
        </w:rPr>
        <w:t xml:space="preserve">Частини та приладдя та транспортних </w:t>
      </w:r>
      <w:r w:rsidR="00674B5B">
        <w:rPr>
          <w:rFonts w:cs="Times New Roman"/>
          <w:szCs w:val="24"/>
          <w:shd w:val="clear" w:color="auto" w:fill="FDFEFD"/>
        </w:rPr>
        <w:t>засобів  і їх двигунів</w:t>
      </w:r>
      <w:r w:rsidR="00407E84">
        <w:rPr>
          <w:rFonts w:cs="Times New Roman"/>
          <w:szCs w:val="24"/>
          <w:shd w:val="clear" w:color="auto" w:fill="FDFEFD"/>
        </w:rPr>
        <w:t xml:space="preserve"> (</w:t>
      </w:r>
      <w:r w:rsidR="0056174F">
        <w:rPr>
          <w:rFonts w:cs="Times New Roman"/>
          <w:szCs w:val="24"/>
          <w:shd w:val="clear" w:color="auto" w:fill="FDFEFD"/>
        </w:rPr>
        <w:t>акумулятор</w:t>
      </w:r>
      <w:r w:rsidR="00407E84">
        <w:rPr>
          <w:rFonts w:cs="Times New Roman"/>
          <w:szCs w:val="24"/>
          <w:shd w:val="clear" w:color="auto" w:fill="FDFEFD"/>
        </w:rPr>
        <w:t>)</w:t>
      </w:r>
      <w:r w:rsidR="00E740EA">
        <w:rPr>
          <w:rFonts w:cs="Times New Roman"/>
          <w:szCs w:val="24"/>
          <w:shd w:val="clear" w:color="auto" w:fill="FDFEFD"/>
        </w:rPr>
        <w:t>,</w:t>
      </w:r>
      <w:r w:rsidR="00F93F69">
        <w:rPr>
          <w:rFonts w:cs="Times New Roman"/>
          <w:szCs w:val="24"/>
        </w:rPr>
        <w:t xml:space="preserve"> </w:t>
      </w:r>
      <w:r w:rsidR="004C7B74" w:rsidRPr="00571F7E">
        <w:rPr>
          <w:rFonts w:cs="Times New Roman"/>
          <w:szCs w:val="24"/>
        </w:rPr>
        <w:t>шляхом проведення процедури звіт про укладений договір</w:t>
      </w:r>
      <w:r w:rsidR="00655258">
        <w:rPr>
          <w:rFonts w:cs="Times New Roman"/>
          <w:szCs w:val="24"/>
        </w:rPr>
        <w:t>.</w:t>
      </w:r>
      <w:r w:rsidR="004C7B74">
        <w:t xml:space="preserve"> </w:t>
      </w:r>
      <w:r w:rsidR="00462275">
        <w:t xml:space="preserve">Забезпечити </w:t>
      </w:r>
      <w:r w:rsidR="00462275">
        <w:rPr>
          <w:rFonts w:cs="Times New Roman"/>
          <w:szCs w:val="24"/>
        </w:rPr>
        <w:t>о</w:t>
      </w:r>
      <w:r w:rsidR="00462275" w:rsidRPr="002D01A6">
        <w:rPr>
          <w:rFonts w:cs="Times New Roman"/>
          <w:szCs w:val="24"/>
        </w:rPr>
        <w:t xml:space="preserve">прилюднення </w:t>
      </w:r>
      <w:r w:rsidR="00CA371B">
        <w:rPr>
          <w:rFonts w:cs="Times New Roman"/>
          <w:szCs w:val="24"/>
        </w:rPr>
        <w:t>до</w:t>
      </w:r>
      <w:r w:rsidR="004C7B74">
        <w:rPr>
          <w:rFonts w:cs="Times New Roman"/>
          <w:szCs w:val="24"/>
        </w:rPr>
        <w:t>говору через електронну систему.</w:t>
      </w:r>
    </w:p>
    <w:p w14:paraId="78F1526D" w14:textId="77777777" w:rsidR="005E4003" w:rsidRPr="009C3D77" w:rsidRDefault="005E4003" w:rsidP="005E4003">
      <w:pPr>
        <w:pStyle w:val="ShiftAlt"/>
      </w:pPr>
    </w:p>
    <w:p w14:paraId="5CF40679" w14:textId="77777777" w:rsidR="008D6E74" w:rsidRDefault="008D6E74" w:rsidP="00380F0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8A938EF" w14:textId="77777777" w:rsidR="008D6E74" w:rsidRDefault="008D6E74" w:rsidP="00380F0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EF9EEA9" w14:textId="77777777" w:rsidR="008D6E74" w:rsidRDefault="008D6E74" w:rsidP="00380F0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4587F6" w14:textId="77777777" w:rsidR="008D6E74" w:rsidRDefault="008D6E74" w:rsidP="00380F0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7DB58C" w14:textId="77777777" w:rsidR="008D6E74" w:rsidRDefault="008D6E74" w:rsidP="00380F0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AA72C8" w14:textId="77777777" w:rsidR="008D6E74" w:rsidRDefault="008D6E74" w:rsidP="00380F0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0241F7" w14:textId="77777777" w:rsidR="00DC1CB4" w:rsidRDefault="00DC1CB4" w:rsidP="008D6E7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A97C5E" w14:textId="77777777" w:rsidR="00DC1CB4" w:rsidRDefault="00DC1CB4" w:rsidP="008D6E7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15019B" w14:textId="77777777" w:rsidR="00DC1CB4" w:rsidRDefault="00DC1CB4" w:rsidP="008D6E7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EB8109" w14:textId="77777777" w:rsidR="00DC1CB4" w:rsidRDefault="00DC1CB4" w:rsidP="008D6E7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C1F510" w14:textId="77777777" w:rsidR="00DC1CB4" w:rsidRDefault="00DC1CB4" w:rsidP="008D6E7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E32287" w14:textId="52B76517" w:rsidR="00380F02" w:rsidRPr="0090512B" w:rsidRDefault="00380F02" w:rsidP="008D6E7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12B">
        <w:rPr>
          <w:rFonts w:ascii="Times New Roman" w:hAnsi="Times New Roman" w:cs="Times New Roman"/>
          <w:b/>
          <w:sz w:val="24"/>
          <w:szCs w:val="24"/>
          <w:lang w:val="uk-UA"/>
        </w:rPr>
        <w:t>Уповноважена особа</w:t>
      </w:r>
      <w:r w:rsidR="00922008">
        <w:rPr>
          <w:rFonts w:ascii="Times New Roman" w:hAnsi="Times New Roman" w:cs="Times New Roman"/>
          <w:sz w:val="24"/>
          <w:szCs w:val="24"/>
        </w:rPr>
        <w:tab/>
      </w:r>
      <w:r w:rsidR="009051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671350">
        <w:rPr>
          <w:rFonts w:ascii="Times New Roman" w:hAnsi="Times New Roman" w:cs="Times New Roman"/>
          <w:b/>
          <w:sz w:val="24"/>
          <w:szCs w:val="24"/>
          <w:lang w:val="uk-UA"/>
        </w:rPr>
        <w:t>Рижкевич</w:t>
      </w:r>
      <w:proofErr w:type="spellEnd"/>
      <w:r w:rsidR="00671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О.І.</w:t>
      </w:r>
    </w:p>
    <w:p w14:paraId="30B08C54" w14:textId="77777777" w:rsidR="00380F02" w:rsidRPr="00CC30D7" w:rsidRDefault="00380F02" w:rsidP="00380F0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380F02" w:rsidRPr="00CC30D7" w:rsidSect="0041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57BB"/>
    <w:multiLevelType w:val="hybridMultilevel"/>
    <w:tmpl w:val="6C9C16FC"/>
    <w:lvl w:ilvl="0" w:tplc="31A04B5C">
      <w:start w:val="1"/>
      <w:numFmt w:val="decimal"/>
      <w:lvlText w:val="%1."/>
      <w:lvlJc w:val="left"/>
      <w:pPr>
        <w:ind w:left="502" w:hanging="360"/>
      </w:pPr>
      <w:rPr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15244D"/>
    <w:multiLevelType w:val="hybridMultilevel"/>
    <w:tmpl w:val="4F784430"/>
    <w:lvl w:ilvl="0" w:tplc="33827A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647124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1166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738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02"/>
    <w:rsid w:val="000131C6"/>
    <w:rsid w:val="0002473E"/>
    <w:rsid w:val="000318FF"/>
    <w:rsid w:val="000814BA"/>
    <w:rsid w:val="0008792E"/>
    <w:rsid w:val="000A2922"/>
    <w:rsid w:val="000C09E5"/>
    <w:rsid w:val="0012054F"/>
    <w:rsid w:val="00122C10"/>
    <w:rsid w:val="00166771"/>
    <w:rsid w:val="001B0475"/>
    <w:rsid w:val="001B4D64"/>
    <w:rsid w:val="001B7459"/>
    <w:rsid w:val="001E005F"/>
    <w:rsid w:val="00283EFD"/>
    <w:rsid w:val="0029029C"/>
    <w:rsid w:val="002A50E1"/>
    <w:rsid w:val="002B0D85"/>
    <w:rsid w:val="002D01A6"/>
    <w:rsid w:val="00380F02"/>
    <w:rsid w:val="003A1DF0"/>
    <w:rsid w:val="003A22D4"/>
    <w:rsid w:val="003C1A50"/>
    <w:rsid w:val="003C51C6"/>
    <w:rsid w:val="003D5E00"/>
    <w:rsid w:val="003F510B"/>
    <w:rsid w:val="004027AE"/>
    <w:rsid w:val="00407E84"/>
    <w:rsid w:val="004103D8"/>
    <w:rsid w:val="00415E6F"/>
    <w:rsid w:val="00417B12"/>
    <w:rsid w:val="00423B4F"/>
    <w:rsid w:val="00433819"/>
    <w:rsid w:val="00444627"/>
    <w:rsid w:val="0045436C"/>
    <w:rsid w:val="00462275"/>
    <w:rsid w:val="004C7B74"/>
    <w:rsid w:val="004D7ABA"/>
    <w:rsid w:val="004F543A"/>
    <w:rsid w:val="00520DC5"/>
    <w:rsid w:val="005448D0"/>
    <w:rsid w:val="0056174F"/>
    <w:rsid w:val="00571F7E"/>
    <w:rsid w:val="005A68CC"/>
    <w:rsid w:val="005C1AFD"/>
    <w:rsid w:val="005D13D6"/>
    <w:rsid w:val="005E4003"/>
    <w:rsid w:val="005E57B5"/>
    <w:rsid w:val="00615887"/>
    <w:rsid w:val="006406C0"/>
    <w:rsid w:val="00655258"/>
    <w:rsid w:val="00671350"/>
    <w:rsid w:val="00673367"/>
    <w:rsid w:val="00674B5B"/>
    <w:rsid w:val="006B436B"/>
    <w:rsid w:val="006C20B2"/>
    <w:rsid w:val="006F2F5B"/>
    <w:rsid w:val="006F4B1D"/>
    <w:rsid w:val="007043F0"/>
    <w:rsid w:val="007117CB"/>
    <w:rsid w:val="007732DF"/>
    <w:rsid w:val="007B19A5"/>
    <w:rsid w:val="007C54C8"/>
    <w:rsid w:val="007C567F"/>
    <w:rsid w:val="007D0AEF"/>
    <w:rsid w:val="00813A04"/>
    <w:rsid w:val="008345BA"/>
    <w:rsid w:val="00847642"/>
    <w:rsid w:val="0085131F"/>
    <w:rsid w:val="00870936"/>
    <w:rsid w:val="00875A1C"/>
    <w:rsid w:val="008D6E74"/>
    <w:rsid w:val="008F2778"/>
    <w:rsid w:val="008F4D29"/>
    <w:rsid w:val="0090015E"/>
    <w:rsid w:val="009037F3"/>
    <w:rsid w:val="009050BC"/>
    <w:rsid w:val="0090512B"/>
    <w:rsid w:val="0091086D"/>
    <w:rsid w:val="00914D26"/>
    <w:rsid w:val="00922008"/>
    <w:rsid w:val="009576C8"/>
    <w:rsid w:val="009656CD"/>
    <w:rsid w:val="009770E1"/>
    <w:rsid w:val="009856F9"/>
    <w:rsid w:val="00987FA7"/>
    <w:rsid w:val="009B7BD0"/>
    <w:rsid w:val="009C1CB2"/>
    <w:rsid w:val="009D6192"/>
    <w:rsid w:val="00A64813"/>
    <w:rsid w:val="00AA798D"/>
    <w:rsid w:val="00AB15F3"/>
    <w:rsid w:val="00AC3182"/>
    <w:rsid w:val="00AD2E28"/>
    <w:rsid w:val="00AF5009"/>
    <w:rsid w:val="00B15110"/>
    <w:rsid w:val="00B3329D"/>
    <w:rsid w:val="00B85898"/>
    <w:rsid w:val="00BA6B2B"/>
    <w:rsid w:val="00BB65C9"/>
    <w:rsid w:val="00BB7446"/>
    <w:rsid w:val="00C1791E"/>
    <w:rsid w:val="00C21B71"/>
    <w:rsid w:val="00C262D5"/>
    <w:rsid w:val="00C263CF"/>
    <w:rsid w:val="00C4579B"/>
    <w:rsid w:val="00C50F79"/>
    <w:rsid w:val="00C65C89"/>
    <w:rsid w:val="00C749E8"/>
    <w:rsid w:val="00CA371B"/>
    <w:rsid w:val="00CC30D7"/>
    <w:rsid w:val="00CC39E1"/>
    <w:rsid w:val="00D27E68"/>
    <w:rsid w:val="00D34FFD"/>
    <w:rsid w:val="00D364C5"/>
    <w:rsid w:val="00D66D8B"/>
    <w:rsid w:val="00D84829"/>
    <w:rsid w:val="00D8778C"/>
    <w:rsid w:val="00DA3AA3"/>
    <w:rsid w:val="00DC1CB4"/>
    <w:rsid w:val="00DC4DE8"/>
    <w:rsid w:val="00E25E79"/>
    <w:rsid w:val="00E34BB0"/>
    <w:rsid w:val="00E554CC"/>
    <w:rsid w:val="00E5770C"/>
    <w:rsid w:val="00E71166"/>
    <w:rsid w:val="00E71AFE"/>
    <w:rsid w:val="00E740EA"/>
    <w:rsid w:val="00E941CD"/>
    <w:rsid w:val="00EA1CC6"/>
    <w:rsid w:val="00EE1E57"/>
    <w:rsid w:val="00F03A2B"/>
    <w:rsid w:val="00F10B0F"/>
    <w:rsid w:val="00F12B29"/>
    <w:rsid w:val="00F40052"/>
    <w:rsid w:val="00F6437F"/>
    <w:rsid w:val="00F93F69"/>
    <w:rsid w:val="00FD41B5"/>
    <w:rsid w:val="00FE3E9D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055A"/>
  <w15:docId w15:val="{7BB6445F-3349-4F80-8168-12ADCD6C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F0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819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a0"/>
    <w:rsid w:val="00CC30D7"/>
  </w:style>
  <w:style w:type="paragraph" w:customStyle="1" w:styleId="ShiftAlt">
    <w:name w:val="Додаток_основной_текст (Додаток___Shift+Alt)"/>
    <w:uiPriority w:val="2"/>
    <w:rsid w:val="005E4003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Bold">
    <w:name w:val="Bold"/>
    <w:rsid w:val="005E4003"/>
    <w:rPr>
      <w:rFonts w:ascii="Times New Roman" w:hAnsi="Times New Roman"/>
      <w:b/>
      <w:bCs/>
    </w:rPr>
  </w:style>
  <w:style w:type="character" w:customStyle="1" w:styleId="Italic">
    <w:name w:val="Italic"/>
    <w:rsid w:val="005E4003"/>
    <w:rPr>
      <w:rFonts w:ascii="Times New Roman" w:hAnsi="Times New Roman"/>
      <w:i/>
      <w:iCs/>
    </w:rPr>
  </w:style>
  <w:style w:type="paragraph" w:styleId="a6">
    <w:name w:val="List Paragraph"/>
    <w:basedOn w:val="a"/>
    <w:uiPriority w:val="34"/>
    <w:qFormat/>
    <w:rsid w:val="00B3329D"/>
    <w:pPr>
      <w:ind w:left="720"/>
      <w:contextualSpacing/>
    </w:pPr>
  </w:style>
  <w:style w:type="character" w:customStyle="1" w:styleId="apple-converted-space">
    <w:name w:val="apple-converted-space"/>
    <w:basedOn w:val="a0"/>
    <w:rsid w:val="00FF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2021-03-03T14:32:00Z</cp:lastPrinted>
  <dcterms:created xsi:type="dcterms:W3CDTF">2023-02-14T16:34:00Z</dcterms:created>
  <dcterms:modified xsi:type="dcterms:W3CDTF">2023-02-14T16:34:00Z</dcterms:modified>
</cp:coreProperties>
</file>