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2EE6" w14:textId="65FFFCB6" w:rsidR="00510581" w:rsidRPr="00C8403E" w:rsidRDefault="00013790" w:rsidP="007A48EB">
      <w:pPr>
        <w:spacing w:after="0"/>
        <w:jc w:val="right"/>
        <w:rPr>
          <w:rFonts w:ascii="Times New Roman" w:hAnsi="Times New Roman" w:cs="Times New Roman"/>
          <w:b/>
          <w:bCs/>
          <w:color w:val="000000"/>
          <w:lang w:eastAsia="ar-SA"/>
        </w:rPr>
      </w:pPr>
      <w:r>
        <w:rPr>
          <w:rFonts w:ascii="Times New Roman" w:hAnsi="Times New Roman" w:cs="Times New Roman"/>
          <w:b/>
          <w:bCs/>
          <w:color w:val="000000"/>
          <w:lang w:eastAsia="ar-SA"/>
        </w:rPr>
        <w:t>Додаток 4</w:t>
      </w:r>
    </w:p>
    <w:p w14:paraId="32AAF483" w14:textId="77777777" w:rsidR="00510581" w:rsidRPr="00C8403E" w:rsidRDefault="00510581" w:rsidP="007A48EB">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 до тендерної документації</w:t>
      </w:r>
    </w:p>
    <w:p w14:paraId="63731FF4" w14:textId="77777777" w:rsidR="00510581" w:rsidRPr="00C8403E" w:rsidRDefault="00510581" w:rsidP="007A48EB">
      <w:pPr>
        <w:spacing w:after="0"/>
        <w:jc w:val="center"/>
        <w:rPr>
          <w:rFonts w:ascii="Times New Roman" w:hAnsi="Times New Roman" w:cs="Times New Roman"/>
          <w:b/>
        </w:rPr>
      </w:pPr>
    </w:p>
    <w:p w14:paraId="529DAFBA" w14:textId="36CB6C6D" w:rsidR="00510581" w:rsidRPr="00C8403E" w:rsidRDefault="00510581" w:rsidP="007A48EB">
      <w:pPr>
        <w:spacing w:after="0"/>
        <w:jc w:val="center"/>
        <w:rPr>
          <w:rFonts w:ascii="Times New Roman" w:hAnsi="Times New Roman" w:cs="Times New Roman"/>
          <w:b/>
        </w:rPr>
      </w:pPr>
      <w:r w:rsidRPr="00C8403E">
        <w:rPr>
          <w:rFonts w:ascii="Times New Roman" w:hAnsi="Times New Roman" w:cs="Times New Roman"/>
          <w:b/>
        </w:rPr>
        <w:t>ПРОЄКТ ДОГОВОРУ</w:t>
      </w:r>
      <w:r w:rsidR="00367EAE" w:rsidRPr="00C8403E">
        <w:rPr>
          <w:rFonts w:ascii="Times New Roman" w:hAnsi="Times New Roman" w:cs="Times New Roman"/>
          <w:b/>
        </w:rPr>
        <w:t xml:space="preserve"> ПРО ЗАКУПІВЛЮ</w:t>
      </w:r>
    </w:p>
    <w:p w14:paraId="066B557B" w14:textId="77777777" w:rsidR="00510581" w:rsidRPr="00C8403E" w:rsidRDefault="00510581" w:rsidP="007A48EB">
      <w:pPr>
        <w:spacing w:after="0"/>
        <w:jc w:val="center"/>
        <w:rPr>
          <w:rFonts w:ascii="Times New Roman" w:hAnsi="Times New Roman" w:cs="Times New Roman"/>
          <w:b/>
        </w:rPr>
      </w:pPr>
    </w:p>
    <w:p w14:paraId="5EBAFA2B" w14:textId="77777777" w:rsidR="00510581" w:rsidRPr="00C8403E" w:rsidRDefault="00510581" w:rsidP="007A48EB">
      <w:pPr>
        <w:spacing w:after="0"/>
        <w:jc w:val="center"/>
        <w:rPr>
          <w:rFonts w:ascii="Times New Roman" w:hAnsi="Times New Roman" w:cs="Times New Roman"/>
          <w:b/>
        </w:rPr>
      </w:pPr>
      <w:r w:rsidRPr="00C8403E">
        <w:rPr>
          <w:rFonts w:ascii="Times New Roman" w:hAnsi="Times New Roman" w:cs="Times New Roman"/>
          <w:b/>
        </w:rPr>
        <w:t>ДОГОВІР № _________</w:t>
      </w:r>
    </w:p>
    <w:p w14:paraId="461C1D16" w14:textId="77777777" w:rsidR="00510581" w:rsidRPr="00C8403E" w:rsidRDefault="00510581" w:rsidP="007A48EB">
      <w:pPr>
        <w:spacing w:after="0"/>
        <w:jc w:val="both"/>
        <w:rPr>
          <w:rFonts w:ascii="Times New Roman" w:hAnsi="Times New Roman" w:cs="Times New Roman"/>
        </w:rPr>
      </w:pPr>
    </w:p>
    <w:tbl>
      <w:tblPr>
        <w:tblW w:w="0" w:type="auto"/>
        <w:tblLook w:val="01E0" w:firstRow="1" w:lastRow="1" w:firstColumn="1" w:lastColumn="1" w:noHBand="0" w:noVBand="0"/>
      </w:tblPr>
      <w:tblGrid>
        <w:gridCol w:w="4742"/>
        <w:gridCol w:w="4829"/>
      </w:tblGrid>
      <w:tr w:rsidR="00510581" w:rsidRPr="00C8403E" w14:paraId="6B826DE3" w14:textId="77777777" w:rsidTr="00013790">
        <w:tc>
          <w:tcPr>
            <w:tcW w:w="4822" w:type="dxa"/>
          </w:tcPr>
          <w:p w14:paraId="3F94AA30" w14:textId="795BE16B" w:rsidR="00510581" w:rsidRPr="00C8403E" w:rsidRDefault="00013790" w:rsidP="007A48EB">
            <w:pPr>
              <w:spacing w:after="0"/>
              <w:ind w:right="-426"/>
              <w:jc w:val="both"/>
              <w:rPr>
                <w:rFonts w:ascii="Times New Roman" w:hAnsi="Times New Roman" w:cs="Times New Roman"/>
              </w:rPr>
            </w:pPr>
            <w:proofErr w:type="spellStart"/>
            <w:r>
              <w:rPr>
                <w:rFonts w:ascii="Times New Roman" w:hAnsi="Times New Roman" w:cs="Times New Roman"/>
              </w:rPr>
              <w:t>м.Львів</w:t>
            </w:r>
            <w:proofErr w:type="spellEnd"/>
          </w:p>
        </w:tc>
        <w:tc>
          <w:tcPr>
            <w:tcW w:w="4891" w:type="dxa"/>
          </w:tcPr>
          <w:p w14:paraId="4551BB12" w14:textId="3EF0D2B8" w:rsidR="00510581" w:rsidRPr="00C8403E" w:rsidRDefault="00510581" w:rsidP="00013790">
            <w:pPr>
              <w:spacing w:after="0"/>
              <w:ind w:right="-426"/>
              <w:jc w:val="right"/>
              <w:rPr>
                <w:rFonts w:ascii="Times New Roman" w:hAnsi="Times New Roman" w:cs="Times New Roman"/>
              </w:rPr>
            </w:pPr>
            <w:r w:rsidRPr="00C8403E">
              <w:rPr>
                <w:rFonts w:ascii="Times New Roman" w:hAnsi="Times New Roman" w:cs="Times New Roman"/>
              </w:rPr>
              <w:t>«__»________20</w:t>
            </w:r>
            <w:r w:rsidR="00013790">
              <w:rPr>
                <w:rFonts w:ascii="Times New Roman" w:hAnsi="Times New Roman" w:cs="Times New Roman"/>
              </w:rPr>
              <w:t xml:space="preserve">23 </w:t>
            </w:r>
            <w:proofErr w:type="spellStart"/>
            <w:r w:rsidR="00013790">
              <w:rPr>
                <w:rFonts w:ascii="Times New Roman" w:hAnsi="Times New Roman" w:cs="Times New Roman"/>
              </w:rPr>
              <w:t>ро</w:t>
            </w:r>
            <w:proofErr w:type="spellEnd"/>
            <w:r w:rsidR="00013790">
              <w:rPr>
                <w:rFonts w:ascii="Times New Roman" w:hAnsi="Times New Roman" w:cs="Times New Roman"/>
              </w:rPr>
              <w:t>ку</w:t>
            </w:r>
            <w:r w:rsidRPr="00C8403E">
              <w:rPr>
                <w:rFonts w:ascii="Times New Roman" w:hAnsi="Times New Roman" w:cs="Times New Roman"/>
              </w:rPr>
              <w:t>__р.</w:t>
            </w:r>
          </w:p>
        </w:tc>
      </w:tr>
    </w:tbl>
    <w:p w14:paraId="1FBA0049" w14:textId="1C93F441" w:rsidR="00013790" w:rsidRPr="00013790" w:rsidRDefault="00013790" w:rsidP="00013790">
      <w:pPr>
        <w:spacing w:after="0" w:line="240" w:lineRule="auto"/>
        <w:ind w:firstLine="284"/>
        <w:jc w:val="both"/>
        <w:rPr>
          <w:rFonts w:ascii="Times New Roman" w:eastAsia="Times New Roman" w:hAnsi="Times New Roman" w:cs="Times New Roman"/>
          <w:sz w:val="24"/>
          <w:szCs w:val="24"/>
        </w:rPr>
      </w:pPr>
      <w:r w:rsidRPr="00013790">
        <w:rPr>
          <w:rFonts w:ascii="Times New Roman" w:eastAsia="Times New Roman" w:hAnsi="Times New Roman" w:cs="Times New Roman"/>
          <w:b/>
          <w:sz w:val="24"/>
          <w:szCs w:val="24"/>
        </w:rPr>
        <w:t>Комунальне некомерційне підприємство Львівської обласної ради «Львівський обласний шкірно-венерологічний диспансер»</w:t>
      </w:r>
      <w:r w:rsidRPr="00013790">
        <w:rPr>
          <w:rFonts w:ascii="Times New Roman" w:eastAsia="Times New Roman" w:hAnsi="Times New Roman" w:cs="Times New Roman"/>
          <w:sz w:val="24"/>
          <w:szCs w:val="24"/>
        </w:rPr>
        <w:t xml:space="preserve"> в особі директора </w:t>
      </w:r>
      <w:proofErr w:type="spellStart"/>
      <w:r w:rsidRPr="00013790">
        <w:rPr>
          <w:rFonts w:ascii="Times New Roman" w:eastAsia="Times New Roman" w:hAnsi="Times New Roman" w:cs="Times New Roman"/>
          <w:sz w:val="24"/>
          <w:szCs w:val="24"/>
        </w:rPr>
        <w:t>Вісьтака</w:t>
      </w:r>
      <w:proofErr w:type="spellEnd"/>
      <w:r w:rsidRPr="00013790">
        <w:rPr>
          <w:rFonts w:ascii="Times New Roman" w:eastAsia="Times New Roman" w:hAnsi="Times New Roman" w:cs="Times New Roman"/>
          <w:sz w:val="24"/>
          <w:szCs w:val="24"/>
        </w:rPr>
        <w:t xml:space="preserve"> Ярослава Володимировича, який діє на підставі Статуту (далі — </w:t>
      </w:r>
      <w:r w:rsidRPr="00013790">
        <w:rPr>
          <w:rFonts w:ascii="Times New Roman" w:eastAsia="Times New Roman" w:hAnsi="Times New Roman" w:cs="Times New Roman"/>
          <w:b/>
          <w:sz w:val="24"/>
          <w:szCs w:val="24"/>
        </w:rPr>
        <w:t>Замовник</w:t>
      </w:r>
      <w:r w:rsidRPr="00013790">
        <w:rPr>
          <w:rFonts w:ascii="Times New Roman" w:eastAsia="Times New Roman" w:hAnsi="Times New Roman" w:cs="Times New Roman"/>
          <w:sz w:val="24"/>
          <w:szCs w:val="24"/>
        </w:rPr>
        <w:t>), з однієї сторони, і _______________</w:t>
      </w:r>
      <w:r w:rsidRPr="00013790">
        <w:rPr>
          <w:rFonts w:ascii="Times New Roman" w:eastAsia="Times New Roman" w:hAnsi="Times New Roman" w:cs="Times New Roman"/>
          <w:i/>
          <w:sz w:val="24"/>
          <w:szCs w:val="24"/>
        </w:rPr>
        <w:t xml:space="preserve"> </w:t>
      </w:r>
      <w:r w:rsidRPr="00013790">
        <w:rPr>
          <w:rFonts w:ascii="Times New Roman" w:eastAsia="Times New Roman" w:hAnsi="Times New Roman" w:cs="Times New Roman"/>
          <w:sz w:val="24"/>
          <w:szCs w:val="24"/>
        </w:rPr>
        <w:t>в особі</w:t>
      </w:r>
      <w:r w:rsidRPr="00013790">
        <w:rPr>
          <w:rFonts w:ascii="Times New Roman" w:eastAsia="Times New Roman" w:hAnsi="Times New Roman" w:cs="Times New Roman"/>
          <w:i/>
          <w:sz w:val="24"/>
          <w:szCs w:val="24"/>
        </w:rPr>
        <w:t xml:space="preserve"> </w:t>
      </w:r>
      <w:r w:rsidRPr="00013790">
        <w:rPr>
          <w:rFonts w:ascii="Times New Roman" w:eastAsia="Times New Roman" w:hAnsi="Times New Roman" w:cs="Times New Roman"/>
          <w:sz w:val="24"/>
          <w:szCs w:val="24"/>
        </w:rPr>
        <w:t xml:space="preserve">________________, який діє на підставі ____________ (далі </w:t>
      </w:r>
      <w:proofErr w:type="spellStart"/>
      <w:r w:rsidRPr="00013790">
        <w:rPr>
          <w:rFonts w:ascii="Times New Roman" w:eastAsia="Times New Roman" w:hAnsi="Times New Roman" w:cs="Times New Roman"/>
          <w:sz w:val="24"/>
          <w:szCs w:val="24"/>
        </w:rPr>
        <w:t>—</w:t>
      </w:r>
      <w:r w:rsidRPr="00013790">
        <w:rPr>
          <w:rFonts w:ascii="Times New Roman" w:eastAsia="Times New Roman" w:hAnsi="Times New Roman" w:cs="Times New Roman"/>
          <w:b/>
          <w:sz w:val="24"/>
          <w:szCs w:val="24"/>
        </w:rPr>
        <w:t>Виконавець</w:t>
      </w:r>
      <w:proofErr w:type="spellEnd"/>
      <w:r w:rsidRPr="00013790">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5BEA131" w14:textId="77777777" w:rsidR="00510581" w:rsidRPr="00C8403E" w:rsidRDefault="00510581" w:rsidP="007A48EB">
      <w:pPr>
        <w:spacing w:after="0"/>
        <w:ind w:right="-426"/>
        <w:jc w:val="both"/>
        <w:rPr>
          <w:rFonts w:ascii="Times New Roman" w:hAnsi="Times New Roman" w:cs="Times New Roman"/>
        </w:rPr>
      </w:pPr>
    </w:p>
    <w:p w14:paraId="4B6DC7BD" w14:textId="7CF1EE3F" w:rsidR="00510581" w:rsidRPr="00C8403E" w:rsidRDefault="00510581" w:rsidP="00DD23CC">
      <w:pPr>
        <w:pStyle w:val="a3"/>
        <w:numPr>
          <w:ilvl w:val="0"/>
          <w:numId w:val="1"/>
        </w:numPr>
        <w:spacing w:after="0"/>
        <w:ind w:left="284" w:right="-426"/>
        <w:jc w:val="center"/>
        <w:rPr>
          <w:rFonts w:ascii="Times New Roman" w:hAnsi="Times New Roman" w:cs="Times New Roman"/>
          <w:b/>
        </w:rPr>
      </w:pPr>
      <w:r w:rsidRPr="00C8403E">
        <w:rPr>
          <w:rFonts w:ascii="Times New Roman" w:hAnsi="Times New Roman" w:cs="Times New Roman"/>
          <w:b/>
        </w:rPr>
        <w:t>ПРЕДМЕТ ДОГОВОРУ</w:t>
      </w:r>
    </w:p>
    <w:p w14:paraId="4D947567" w14:textId="55BEE992" w:rsidR="00510581" w:rsidRPr="00013790" w:rsidRDefault="00510581" w:rsidP="00013790">
      <w:pPr>
        <w:pStyle w:val="a3"/>
        <w:numPr>
          <w:ilvl w:val="1"/>
          <w:numId w:val="1"/>
        </w:numPr>
        <w:shd w:val="clear" w:color="auto" w:fill="FFFFFF"/>
        <w:tabs>
          <w:tab w:val="left" w:pos="567"/>
        </w:tabs>
        <w:spacing w:after="0" w:line="240" w:lineRule="auto"/>
        <w:ind w:left="0" w:right="-426" w:firstLine="284"/>
        <w:contextualSpacing w:val="0"/>
        <w:jc w:val="both"/>
        <w:textAlignment w:val="baseline"/>
        <w:rPr>
          <w:rFonts w:ascii="Times New Roman" w:eastAsia="Times New Roman" w:hAnsi="Times New Roman" w:cs="Times New Roman"/>
          <w:bdr w:val="none" w:sz="0" w:space="0" w:color="auto" w:frame="1"/>
        </w:rPr>
      </w:pPr>
      <w:r w:rsidRPr="00013790">
        <w:rPr>
          <w:rFonts w:ascii="Times New Roman" w:hAnsi="Times New Roman" w:cs="Times New Roman"/>
        </w:rPr>
        <w:t xml:space="preserve">Виконавець зобов’язується, надати Замовнику </w:t>
      </w:r>
      <w:r w:rsidRPr="00013790">
        <w:rPr>
          <w:rFonts w:ascii="Times New Roman" w:eastAsia="Times New Roman" w:hAnsi="Times New Roman" w:cs="Times New Roman"/>
          <w:b/>
          <w:bCs/>
          <w:color w:val="000000"/>
          <w:bdr w:val="none" w:sz="0" w:space="0" w:color="auto" w:frame="1"/>
        </w:rPr>
        <w:t>послуги</w:t>
      </w:r>
      <w:r w:rsidR="00FA4E24">
        <w:rPr>
          <w:rFonts w:ascii="Times New Roman" w:eastAsia="Times New Roman" w:hAnsi="Times New Roman" w:cs="Times New Roman"/>
          <w:b/>
          <w:bCs/>
          <w:color w:val="000000"/>
          <w:bdr w:val="none" w:sz="0" w:space="0" w:color="auto" w:frame="1"/>
        </w:rPr>
        <w:t xml:space="preserve"> Встановлення енергозберігаючих дверей та</w:t>
      </w:r>
      <w:r w:rsidR="00013790" w:rsidRPr="00013790">
        <w:rPr>
          <w:rFonts w:ascii="Times New Roman" w:eastAsia="Times New Roman" w:hAnsi="Times New Roman" w:cs="Times New Roman"/>
          <w:b/>
          <w:bCs/>
          <w:color w:val="000000"/>
          <w:bdr w:val="none" w:sz="0" w:space="0" w:color="auto" w:frame="1"/>
        </w:rPr>
        <w:t xml:space="preserve"> вікн</w:t>
      </w:r>
      <w:r w:rsidR="00FA4E24">
        <w:rPr>
          <w:rFonts w:ascii="Times New Roman" w:eastAsia="Times New Roman" w:hAnsi="Times New Roman" w:cs="Times New Roman"/>
          <w:b/>
          <w:bCs/>
          <w:color w:val="000000"/>
          <w:bdr w:val="none" w:sz="0" w:space="0" w:color="auto" w:frame="1"/>
        </w:rPr>
        <w:t>а в поліклінічному відділенні №2</w:t>
      </w:r>
      <w:r w:rsidR="00912D9B">
        <w:rPr>
          <w:rFonts w:ascii="Times New Roman" w:eastAsia="Times New Roman" w:hAnsi="Times New Roman" w:cs="Times New Roman"/>
          <w:b/>
          <w:bCs/>
          <w:color w:val="000000"/>
          <w:bdr w:val="none" w:sz="0" w:space="0" w:color="auto" w:frame="1"/>
        </w:rPr>
        <w:t xml:space="preserve"> КНП ЛОР</w:t>
      </w:r>
      <w:r w:rsidR="00013790" w:rsidRPr="00013790">
        <w:rPr>
          <w:rFonts w:ascii="Times New Roman" w:eastAsia="Times New Roman" w:hAnsi="Times New Roman" w:cs="Times New Roman"/>
          <w:b/>
          <w:bCs/>
          <w:color w:val="000000"/>
          <w:bdr w:val="none" w:sz="0" w:space="0" w:color="auto" w:frame="1"/>
        </w:rPr>
        <w:t xml:space="preserve"> «Львівський обласний шкірно-венерологічний диспансер» за адресою: м. Львів, вул. Є. </w:t>
      </w:r>
      <w:proofErr w:type="spellStart"/>
      <w:r w:rsidR="00013790" w:rsidRPr="00013790">
        <w:rPr>
          <w:rFonts w:ascii="Times New Roman" w:eastAsia="Times New Roman" w:hAnsi="Times New Roman" w:cs="Times New Roman"/>
          <w:b/>
          <w:bCs/>
          <w:color w:val="000000"/>
          <w:bdr w:val="none" w:sz="0" w:space="0" w:color="auto" w:frame="1"/>
        </w:rPr>
        <w:t>Коновальця</w:t>
      </w:r>
      <w:proofErr w:type="spellEnd"/>
      <w:r w:rsidR="00013790" w:rsidRPr="00013790">
        <w:rPr>
          <w:rFonts w:ascii="Times New Roman" w:eastAsia="Times New Roman" w:hAnsi="Times New Roman" w:cs="Times New Roman"/>
          <w:b/>
          <w:bCs/>
          <w:color w:val="000000"/>
          <w:bdr w:val="none" w:sz="0" w:space="0" w:color="auto" w:frame="1"/>
        </w:rPr>
        <w:t xml:space="preserve">, </w:t>
      </w:r>
      <w:r w:rsidR="00FA4E24">
        <w:rPr>
          <w:rFonts w:ascii="Times New Roman" w:eastAsia="Times New Roman" w:hAnsi="Times New Roman" w:cs="Times New Roman"/>
          <w:b/>
          <w:bCs/>
          <w:color w:val="000000"/>
          <w:bdr w:val="none" w:sz="0" w:space="0" w:color="auto" w:frame="1"/>
        </w:rPr>
        <w:t>1</w:t>
      </w:r>
      <w:r w:rsidRPr="00013790">
        <w:rPr>
          <w:rFonts w:ascii="Times New Roman" w:hAnsi="Times New Roman" w:cs="Times New Roman"/>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689FF231" w14:textId="77777777" w:rsidR="00013790" w:rsidRDefault="004233C8" w:rsidP="00013790">
      <w:pPr>
        <w:spacing w:after="0" w:line="240" w:lineRule="auto"/>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1.2.Найменування послуг:</w:t>
      </w:r>
      <w:r w:rsidR="00013790" w:rsidRPr="00013790">
        <w:t xml:space="preserve"> </w:t>
      </w:r>
      <w:r w:rsidR="00013790" w:rsidRPr="00013790">
        <w:rPr>
          <w:rFonts w:ascii="Times New Roman" w:eastAsia="Times New Roman" w:hAnsi="Times New Roman" w:cs="Times New Roman"/>
          <w:bdr w:val="none" w:sz="0" w:space="0" w:color="auto" w:frame="1"/>
        </w:rPr>
        <w:t xml:space="preserve">Встановлення енергозберігаючого вікна в поліклінічному відділенні №1  «Львівський обласний шкірно-венерологічний диспансер» за адресою: м. Львів, вул. Є. </w:t>
      </w:r>
      <w:proofErr w:type="spellStart"/>
      <w:r w:rsidR="00013790" w:rsidRPr="00013790">
        <w:rPr>
          <w:rFonts w:ascii="Times New Roman" w:eastAsia="Times New Roman" w:hAnsi="Times New Roman" w:cs="Times New Roman"/>
          <w:bdr w:val="none" w:sz="0" w:space="0" w:color="auto" w:frame="1"/>
        </w:rPr>
        <w:t>Коновальця</w:t>
      </w:r>
      <w:proofErr w:type="spellEnd"/>
      <w:r w:rsidR="00013790" w:rsidRPr="00013790">
        <w:rPr>
          <w:rFonts w:ascii="Times New Roman" w:eastAsia="Times New Roman" w:hAnsi="Times New Roman" w:cs="Times New Roman"/>
          <w:bdr w:val="none" w:sz="0" w:space="0" w:color="auto" w:frame="1"/>
        </w:rPr>
        <w:t>, 5</w:t>
      </w:r>
      <w:r w:rsidRPr="00C8403E">
        <w:rPr>
          <w:rFonts w:ascii="Times New Roman" w:eastAsia="Times New Roman" w:hAnsi="Times New Roman" w:cs="Times New Roman"/>
          <w:bdr w:val="none" w:sz="0" w:space="0" w:color="auto" w:frame="1"/>
        </w:rPr>
        <w:t xml:space="preserve">, </w:t>
      </w:r>
      <w:r w:rsidR="00013790">
        <w:rPr>
          <w:rFonts w:ascii="Times New Roman" w:eastAsia="Times New Roman" w:hAnsi="Times New Roman" w:cs="Times New Roman"/>
          <w:bdr w:val="none" w:sz="0" w:space="0" w:color="auto" w:frame="1"/>
        </w:rPr>
        <w:t xml:space="preserve">код за </w:t>
      </w:r>
      <w:r w:rsidR="00013790" w:rsidRPr="00013790">
        <w:rPr>
          <w:rFonts w:ascii="Times New Roman" w:eastAsia="Times New Roman" w:hAnsi="Times New Roman" w:cs="Times New Roman"/>
          <w:bdr w:val="none" w:sz="0" w:space="0" w:color="auto" w:frame="1"/>
        </w:rPr>
        <w:t>ДК 021:2015- 45420000-7 Столярні та теслярні роботи</w:t>
      </w:r>
      <w:r w:rsidRPr="00C8403E">
        <w:rPr>
          <w:rFonts w:ascii="Times New Roman" w:eastAsia="Times New Roman" w:hAnsi="Times New Roman" w:cs="Times New Roman"/>
          <w:bdr w:val="none" w:sz="0" w:space="0" w:color="auto" w:frame="1"/>
        </w:rPr>
        <w:t>,  далі – Послуги</w:t>
      </w:r>
      <w:r w:rsidR="007A48EB" w:rsidRPr="00C8403E">
        <w:rPr>
          <w:rFonts w:ascii="Times New Roman" w:eastAsia="Times New Roman" w:hAnsi="Times New Roman" w:cs="Times New Roman"/>
          <w:bdr w:val="none" w:sz="0" w:space="0" w:color="auto" w:frame="1"/>
        </w:rPr>
        <w:t>.</w:t>
      </w:r>
    </w:p>
    <w:p w14:paraId="7996CB6B" w14:textId="5B1B23F5" w:rsidR="004233C8" w:rsidRPr="00C8403E" w:rsidRDefault="004233C8" w:rsidP="00013790">
      <w:pPr>
        <w:spacing w:after="0" w:line="240" w:lineRule="auto"/>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1.3. Виконавець зобов’язується надати Замовникові Послуги, зазначені в п.1.2, а Замовник – прийняти і оплатити такі Послуги.</w:t>
      </w:r>
    </w:p>
    <w:p w14:paraId="35623172" w14:textId="77777777" w:rsidR="00C8403E" w:rsidRPr="00C8403E" w:rsidRDefault="00C8403E" w:rsidP="007A48E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14:paraId="05614534" w14:textId="49020A5A"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ПОРЯДОК НАДАННЯ ПОСЛУГ</w:t>
      </w:r>
      <w:r w:rsidR="008135B1">
        <w:rPr>
          <w:rFonts w:ascii="Times New Roman" w:hAnsi="Times New Roman" w:cs="Times New Roman"/>
          <w:b/>
        </w:rPr>
        <w:t xml:space="preserve"> ТА ЯКІСТЬ НАДАННЯ ПОСЛУГ</w:t>
      </w:r>
    </w:p>
    <w:p w14:paraId="7FA88F4A" w14:textId="77777777" w:rsidR="00646E86" w:rsidRPr="00C8403E" w:rsidRDefault="00510581"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C8403E">
        <w:rPr>
          <w:rFonts w:ascii="Times New Roman" w:eastAsia="Times New Roman" w:hAnsi="Times New Roman" w:cs="Times New Roman"/>
          <w:bdr w:val="none" w:sz="0" w:space="0" w:color="auto" w:frame="1"/>
        </w:rPr>
        <w:t>Специфікації</w:t>
      </w:r>
      <w:r w:rsidRPr="00C8403E">
        <w:rPr>
          <w:rFonts w:ascii="Times New Roman" w:eastAsia="Times New Roman" w:hAnsi="Times New Roman" w:cs="Times New Roman"/>
          <w:bdr w:val="none" w:sz="0" w:space="0" w:color="auto" w:frame="1"/>
        </w:rPr>
        <w:t xml:space="preserve"> у порядку, визначеному умовами Договору.</w:t>
      </w:r>
    </w:p>
    <w:p w14:paraId="008DFAF4" w14:textId="203EEA47"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Термін надання Послуг: </w:t>
      </w:r>
      <w:r w:rsidR="00123A00" w:rsidRPr="00C8403E">
        <w:rPr>
          <w:rFonts w:ascii="Times New Roman" w:eastAsia="Times New Roman" w:hAnsi="Times New Roman" w:cs="Times New Roman"/>
          <w:i/>
          <w:iCs/>
          <w:bdr w:val="none" w:sz="0" w:space="0" w:color="auto" w:frame="1"/>
        </w:rPr>
        <w:t xml:space="preserve"> до</w:t>
      </w:r>
      <w:r w:rsidR="00535F18" w:rsidRPr="00C8403E">
        <w:rPr>
          <w:rFonts w:ascii="Times New Roman" w:eastAsia="Times New Roman" w:hAnsi="Times New Roman" w:cs="Times New Roman"/>
          <w:i/>
          <w:iCs/>
          <w:bdr w:val="none" w:sz="0" w:space="0" w:color="auto" w:frame="1"/>
        </w:rPr>
        <w:t xml:space="preserve"> </w:t>
      </w:r>
      <w:r w:rsidR="00013790">
        <w:rPr>
          <w:rFonts w:ascii="Times New Roman" w:eastAsia="Times New Roman" w:hAnsi="Times New Roman" w:cs="Times New Roman"/>
          <w:i/>
          <w:iCs/>
          <w:bdr w:val="none" w:sz="0" w:space="0" w:color="auto" w:frame="1"/>
        </w:rPr>
        <w:t xml:space="preserve">15.12.2023 </w:t>
      </w:r>
      <w:r w:rsidR="00535F18" w:rsidRPr="00C8403E">
        <w:rPr>
          <w:rFonts w:ascii="Times New Roman" w:eastAsia="Times New Roman" w:hAnsi="Times New Roman" w:cs="Times New Roman"/>
          <w:i/>
          <w:iCs/>
          <w:bdr w:val="none" w:sz="0" w:space="0" w:color="auto" w:frame="1"/>
        </w:rPr>
        <w:t>року</w:t>
      </w:r>
      <w:r w:rsidR="00535F18" w:rsidRPr="00C8403E">
        <w:rPr>
          <w:rFonts w:ascii="Times New Roman" w:eastAsia="Times New Roman" w:hAnsi="Times New Roman" w:cs="Times New Roman"/>
          <w:bdr w:val="none" w:sz="0" w:space="0" w:color="auto" w:frame="1"/>
        </w:rPr>
        <w:t xml:space="preserve">. </w:t>
      </w:r>
    </w:p>
    <w:p w14:paraId="61E119DC" w14:textId="3A29CE39"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Місце надання Послуг:</w:t>
      </w:r>
      <w:r w:rsidR="00013790">
        <w:rPr>
          <w:rFonts w:ascii="Times New Roman" w:eastAsia="Times New Roman" w:hAnsi="Times New Roman" w:cs="Times New Roman"/>
          <w:bdr w:val="none" w:sz="0" w:space="0" w:color="auto" w:frame="1"/>
        </w:rPr>
        <w:t xml:space="preserve">м. Львів, вул. Є. </w:t>
      </w:r>
      <w:proofErr w:type="spellStart"/>
      <w:r w:rsidR="00013790">
        <w:rPr>
          <w:rFonts w:ascii="Times New Roman" w:eastAsia="Times New Roman" w:hAnsi="Times New Roman" w:cs="Times New Roman"/>
          <w:bdr w:val="none" w:sz="0" w:space="0" w:color="auto" w:frame="1"/>
        </w:rPr>
        <w:t>Коновальця</w:t>
      </w:r>
      <w:proofErr w:type="spellEnd"/>
      <w:r w:rsidR="00013790">
        <w:rPr>
          <w:rFonts w:ascii="Times New Roman" w:eastAsia="Times New Roman" w:hAnsi="Times New Roman" w:cs="Times New Roman"/>
          <w:bdr w:val="none" w:sz="0" w:space="0" w:color="auto" w:frame="1"/>
        </w:rPr>
        <w:t xml:space="preserve">, </w:t>
      </w:r>
      <w:r w:rsidR="00FA4E24">
        <w:rPr>
          <w:rFonts w:ascii="Times New Roman" w:eastAsia="Times New Roman" w:hAnsi="Times New Roman" w:cs="Times New Roman"/>
          <w:bdr w:val="none" w:sz="0" w:space="0" w:color="auto" w:frame="1"/>
        </w:rPr>
        <w:t>1</w:t>
      </w:r>
      <w:bookmarkStart w:id="0" w:name="_GoBack"/>
      <w:bookmarkEnd w:id="0"/>
      <w:r w:rsidRPr="00C8403E">
        <w:rPr>
          <w:rFonts w:ascii="Times New Roman" w:eastAsia="Times New Roman" w:hAnsi="Times New Roman" w:cs="Times New Roman"/>
          <w:bdr w:val="none" w:sz="0" w:space="0" w:color="auto" w:frame="1"/>
        </w:rPr>
        <w:t>.</w:t>
      </w:r>
    </w:p>
    <w:p w14:paraId="13AA081C" w14:textId="77777777"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7D05CA6C" w14:textId="3BBDEAE8"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Виконавець готує два примірники актів наданих послуг та направляє їх Замовнику</w:t>
      </w:r>
      <w:r w:rsidR="00013790">
        <w:rPr>
          <w:rFonts w:ascii="Times New Roman" w:eastAsia="Times New Roman" w:hAnsi="Times New Roman" w:cs="Times New Roman"/>
          <w:bdr w:val="none" w:sz="0" w:space="0" w:color="auto" w:frame="1"/>
        </w:rPr>
        <w:t>.</w:t>
      </w:r>
      <w:r w:rsidRPr="00C8403E">
        <w:rPr>
          <w:rFonts w:ascii="Times New Roman" w:eastAsia="Times New Roman" w:hAnsi="Times New Roman" w:cs="Times New Roman"/>
          <w:bdr w:val="none" w:sz="0" w:space="0" w:color="auto" w:frame="1"/>
        </w:rPr>
        <w:t xml:space="preserve"> </w:t>
      </w:r>
    </w:p>
    <w:p w14:paraId="62339089" w14:textId="2004054B"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Замовник протягом </w:t>
      </w:r>
      <w:r w:rsidR="00013790">
        <w:rPr>
          <w:rFonts w:ascii="Times New Roman" w:eastAsia="Times New Roman" w:hAnsi="Times New Roman" w:cs="Times New Roman"/>
          <w:bdr w:val="none" w:sz="0" w:space="0" w:color="auto" w:frame="1"/>
        </w:rPr>
        <w:t>2</w:t>
      </w:r>
      <w:r w:rsidRPr="00C8403E">
        <w:rPr>
          <w:rFonts w:ascii="Times New Roman" w:eastAsia="Times New Roman" w:hAnsi="Times New Roman" w:cs="Times New Roman"/>
          <w:bdr w:val="none" w:sz="0" w:space="0" w:color="auto" w:frame="1"/>
        </w:rPr>
        <w:t xml:space="preserve">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F3CC8FC" w14:textId="3B48B3DA"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535F18" w:rsidRPr="00C8403E">
        <w:rPr>
          <w:rFonts w:ascii="Times New Roman" w:eastAsia="Times New Roman" w:hAnsi="Times New Roman" w:cs="Times New Roman"/>
          <w:bdr w:val="none" w:sz="0" w:space="0" w:color="auto" w:frame="1"/>
        </w:rPr>
        <w:t xml:space="preserve"> </w:t>
      </w:r>
      <w:r w:rsidR="00013790">
        <w:rPr>
          <w:rFonts w:ascii="Times New Roman" w:eastAsia="Times New Roman" w:hAnsi="Times New Roman" w:cs="Times New Roman"/>
          <w:bdr w:val="none" w:sz="0" w:space="0" w:color="auto" w:frame="1"/>
        </w:rPr>
        <w:t>2</w:t>
      </w:r>
      <w:r w:rsidR="00535F18" w:rsidRPr="00C8403E">
        <w:rPr>
          <w:rFonts w:ascii="Times New Roman" w:eastAsia="Times New Roman" w:hAnsi="Times New Roman" w:cs="Times New Roman"/>
          <w:bdr w:val="none" w:sz="0" w:space="0" w:color="auto" w:frame="1"/>
        </w:rPr>
        <w:t xml:space="preserve"> </w:t>
      </w:r>
      <w:r w:rsidRPr="00C8403E">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2533E855" w14:textId="13DBBB37" w:rsidR="008135B1" w:rsidRPr="008135B1" w:rsidRDefault="00587031" w:rsidP="008135B1">
      <w:pPr>
        <w:pStyle w:val="a3"/>
        <w:tabs>
          <w:tab w:val="left" w:pos="567"/>
        </w:tabs>
        <w:spacing w:after="0"/>
        <w:ind w:left="284" w:right="-426"/>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2.8. Виконавець</w:t>
      </w:r>
      <w:r w:rsidR="008135B1" w:rsidRPr="008135B1">
        <w:rPr>
          <w:rFonts w:ascii="Times New Roman" w:eastAsia="Times New Roman" w:hAnsi="Times New Roman" w:cs="Times New Roman"/>
          <w:bdr w:val="none" w:sz="0" w:space="0" w:color="auto" w:frame="1"/>
        </w:rPr>
        <w:t xml:space="preserve"> зобов’язується </w:t>
      </w:r>
      <w:r>
        <w:rPr>
          <w:rFonts w:ascii="Times New Roman" w:eastAsia="Times New Roman" w:hAnsi="Times New Roman" w:cs="Times New Roman"/>
          <w:bdr w:val="none" w:sz="0" w:space="0" w:color="auto" w:frame="1"/>
        </w:rPr>
        <w:t>надати послугу</w:t>
      </w:r>
      <w:r w:rsidR="008135B1" w:rsidRPr="008135B1">
        <w:rPr>
          <w:rFonts w:ascii="Times New Roman" w:eastAsia="Times New Roman" w:hAnsi="Times New Roman" w:cs="Times New Roman"/>
          <w:bdr w:val="none" w:sz="0" w:space="0" w:color="auto" w:frame="1"/>
        </w:rPr>
        <w:t xml:space="preserve"> гарантійний строк як</w:t>
      </w:r>
      <w:r>
        <w:rPr>
          <w:rFonts w:ascii="Times New Roman" w:eastAsia="Times New Roman" w:hAnsi="Times New Roman" w:cs="Times New Roman"/>
          <w:bdr w:val="none" w:sz="0" w:space="0" w:color="auto" w:frame="1"/>
        </w:rPr>
        <w:t>ої</w:t>
      </w:r>
      <w:r w:rsidR="008135B1" w:rsidRPr="008135B1">
        <w:rPr>
          <w:rFonts w:ascii="Times New Roman" w:eastAsia="Times New Roman" w:hAnsi="Times New Roman" w:cs="Times New Roman"/>
          <w:bdr w:val="none" w:sz="0" w:space="0" w:color="auto" w:frame="1"/>
        </w:rPr>
        <w:t xml:space="preserve"> становить </w:t>
      </w:r>
      <w:r>
        <w:rPr>
          <w:rFonts w:ascii="Times New Roman" w:eastAsia="Times New Roman" w:hAnsi="Times New Roman" w:cs="Times New Roman"/>
          <w:bdr w:val="none" w:sz="0" w:space="0" w:color="auto" w:frame="1"/>
        </w:rPr>
        <w:t>5 років</w:t>
      </w:r>
      <w:r w:rsidR="008135B1" w:rsidRPr="008135B1">
        <w:rPr>
          <w:rFonts w:ascii="Times New Roman" w:eastAsia="Times New Roman" w:hAnsi="Times New Roman" w:cs="Times New Roman"/>
          <w:bdr w:val="none" w:sz="0" w:space="0" w:color="auto" w:frame="1"/>
        </w:rPr>
        <w:t xml:space="preserve"> з моменту підписання Сторонами Акту. </w:t>
      </w:r>
    </w:p>
    <w:p w14:paraId="5364D5CD" w14:textId="35307BA6" w:rsidR="008135B1" w:rsidRPr="008135B1" w:rsidRDefault="00587031" w:rsidP="008135B1">
      <w:pPr>
        <w:pStyle w:val="a3"/>
        <w:tabs>
          <w:tab w:val="left" w:pos="567"/>
        </w:tabs>
        <w:spacing w:after="0"/>
        <w:ind w:left="284" w:right="-426"/>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2.9.</w:t>
      </w:r>
      <w:r w:rsidR="008135B1" w:rsidRPr="008135B1">
        <w:rPr>
          <w:rFonts w:ascii="Times New Roman" w:eastAsia="Times New Roman" w:hAnsi="Times New Roman" w:cs="Times New Roman"/>
          <w:bdr w:val="none" w:sz="0" w:space="0" w:color="auto" w:frame="1"/>
        </w:rPr>
        <w:t xml:space="preserve">Гарантійне обслуговування включає в себе роботи з усунення </w:t>
      </w:r>
      <w:proofErr w:type="spellStart"/>
      <w:r w:rsidR="008135B1" w:rsidRPr="008135B1">
        <w:rPr>
          <w:rFonts w:ascii="Times New Roman" w:eastAsia="Times New Roman" w:hAnsi="Times New Roman" w:cs="Times New Roman"/>
          <w:bdr w:val="none" w:sz="0" w:space="0" w:color="auto" w:frame="1"/>
        </w:rPr>
        <w:t>дефектів\недоліків</w:t>
      </w:r>
      <w:proofErr w:type="spellEnd"/>
      <w:r w:rsidR="008135B1" w:rsidRPr="008135B1">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наданих послуг</w:t>
      </w:r>
      <w:r w:rsidR="008135B1" w:rsidRPr="008135B1">
        <w:rPr>
          <w:rFonts w:ascii="Times New Roman" w:eastAsia="Times New Roman" w:hAnsi="Times New Roman" w:cs="Times New Roman"/>
          <w:bdr w:val="none" w:sz="0" w:space="0" w:color="auto" w:frame="1"/>
        </w:rPr>
        <w:t xml:space="preserve">, виявлених Замовником в процесі експлуатації, які були допущені </w:t>
      </w:r>
      <w:r>
        <w:rPr>
          <w:rFonts w:ascii="Times New Roman" w:eastAsia="Times New Roman" w:hAnsi="Times New Roman" w:cs="Times New Roman"/>
          <w:bdr w:val="none" w:sz="0" w:space="0" w:color="auto" w:frame="1"/>
        </w:rPr>
        <w:t>Виконавцем.</w:t>
      </w:r>
    </w:p>
    <w:p w14:paraId="72FBFB30" w14:textId="47911C26" w:rsidR="00C8403E" w:rsidRPr="00C8403E" w:rsidRDefault="00587031" w:rsidP="008135B1">
      <w:pPr>
        <w:pStyle w:val="a3"/>
        <w:tabs>
          <w:tab w:val="left" w:pos="567"/>
        </w:tabs>
        <w:spacing w:after="0"/>
        <w:ind w:left="284" w:right="-426"/>
        <w:contextualSpacing w:val="0"/>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lastRenderedPageBreak/>
        <w:t xml:space="preserve">2.10. </w:t>
      </w:r>
      <w:r w:rsidR="008135B1" w:rsidRPr="008135B1">
        <w:rPr>
          <w:rFonts w:ascii="Times New Roman" w:eastAsia="Times New Roman" w:hAnsi="Times New Roman" w:cs="Times New Roman"/>
          <w:bdr w:val="none" w:sz="0" w:space="0" w:color="auto" w:frame="1"/>
        </w:rPr>
        <w:t>Якщо протягом гарантійного с</w:t>
      </w:r>
      <w:r>
        <w:rPr>
          <w:rFonts w:ascii="Times New Roman" w:eastAsia="Times New Roman" w:hAnsi="Times New Roman" w:cs="Times New Roman"/>
          <w:bdr w:val="none" w:sz="0" w:space="0" w:color="auto" w:frame="1"/>
        </w:rPr>
        <w:t xml:space="preserve">троку будуть виявлені недоліки, Виконавець </w:t>
      </w:r>
      <w:r w:rsidR="008135B1" w:rsidRPr="008135B1">
        <w:rPr>
          <w:rFonts w:ascii="Times New Roman" w:eastAsia="Times New Roman" w:hAnsi="Times New Roman" w:cs="Times New Roman"/>
          <w:bdr w:val="none" w:sz="0" w:space="0" w:color="auto" w:frame="1"/>
        </w:rPr>
        <w:t xml:space="preserve">зобов'язується за свій рахунок усунути всі виявлені дефекти/недоліки на вимогу Замовника відповідно до умов цього Договору протягом </w:t>
      </w:r>
      <w:r>
        <w:rPr>
          <w:rFonts w:ascii="Times New Roman" w:eastAsia="Times New Roman" w:hAnsi="Times New Roman" w:cs="Times New Roman"/>
          <w:bdr w:val="none" w:sz="0" w:space="0" w:color="auto" w:frame="1"/>
        </w:rPr>
        <w:t xml:space="preserve">10 </w:t>
      </w:r>
      <w:r w:rsidR="008135B1" w:rsidRPr="008135B1">
        <w:rPr>
          <w:rFonts w:ascii="Times New Roman" w:eastAsia="Times New Roman" w:hAnsi="Times New Roman" w:cs="Times New Roman"/>
          <w:bdr w:val="none" w:sz="0" w:space="0" w:color="auto" w:frame="1"/>
        </w:rPr>
        <w:t xml:space="preserve">календарних днів з моменту направлення Замовник відповідного письмового повідомлення </w:t>
      </w:r>
      <w:r>
        <w:rPr>
          <w:rFonts w:ascii="Times New Roman" w:eastAsia="Times New Roman" w:hAnsi="Times New Roman" w:cs="Times New Roman"/>
          <w:bdr w:val="none" w:sz="0" w:space="0" w:color="auto" w:frame="1"/>
        </w:rPr>
        <w:t>Виконавцю</w:t>
      </w:r>
      <w:r w:rsidR="008135B1" w:rsidRPr="008135B1">
        <w:rPr>
          <w:rFonts w:ascii="Times New Roman" w:eastAsia="Times New Roman" w:hAnsi="Times New Roman" w:cs="Times New Roman"/>
          <w:bdr w:val="none" w:sz="0" w:space="0" w:color="auto" w:frame="1"/>
        </w:rPr>
        <w:t>.</w:t>
      </w:r>
    </w:p>
    <w:p w14:paraId="09F756FF" w14:textId="6CE10A66"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ОБОВ’ЯЗКИ СТОРІН</w:t>
      </w:r>
    </w:p>
    <w:p w14:paraId="70D13A64" w14:textId="77777777" w:rsidR="00646E86" w:rsidRPr="00C8403E" w:rsidRDefault="00646E86"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14:paraId="25BA12A7" w14:textId="66929108" w:rsidR="00646E86" w:rsidRPr="00C8403E" w:rsidRDefault="00646E86"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3.1.1. достроково розірвати Договір у разі невиконання</w:t>
      </w:r>
      <w:r w:rsidR="00535F18" w:rsidRPr="00C8403E">
        <w:rPr>
          <w:rFonts w:ascii="Times New Roman" w:hAnsi="Times New Roman" w:cs="Times New Roman"/>
        </w:rPr>
        <w:t>, неналежного виконання</w:t>
      </w:r>
      <w:r w:rsidRPr="00C8403E">
        <w:rPr>
          <w:rFonts w:ascii="Times New Roman" w:hAnsi="Times New Roman" w:cs="Times New Roman"/>
        </w:rPr>
        <w:t xml:space="preserve"> зобов'язань Виконавцем,</w:t>
      </w:r>
      <w:r w:rsidR="006A5383" w:rsidRPr="00C8403E">
        <w:rPr>
          <w:rFonts w:ascii="Times New Roman" w:hAnsi="Times New Roman" w:cs="Times New Roman"/>
        </w:rPr>
        <w:t xml:space="preserve"> </w:t>
      </w:r>
      <w:r w:rsidRPr="00C8403E">
        <w:rPr>
          <w:rFonts w:ascii="Times New Roman" w:hAnsi="Times New Roman" w:cs="Times New Roman"/>
        </w:rPr>
        <w:t>повідомивши його про це не пізніше</w:t>
      </w:r>
      <w:r w:rsidR="006A5383" w:rsidRPr="00C8403E">
        <w:rPr>
          <w:rFonts w:ascii="Times New Roman" w:hAnsi="Times New Roman" w:cs="Times New Roman"/>
        </w:rPr>
        <w:t>,</w:t>
      </w:r>
      <w:r w:rsidRPr="00C8403E">
        <w:rPr>
          <w:rFonts w:ascii="Times New Roman" w:hAnsi="Times New Roman" w:cs="Times New Roman"/>
        </w:rPr>
        <w:t xml:space="preserve"> ніж за  </w:t>
      </w:r>
      <w:r w:rsidR="00013790">
        <w:rPr>
          <w:rFonts w:ascii="Times New Roman" w:hAnsi="Times New Roman" w:cs="Times New Roman"/>
        </w:rPr>
        <w:t>5</w:t>
      </w:r>
      <w:r w:rsidR="006A5383" w:rsidRPr="00C8403E">
        <w:rPr>
          <w:rFonts w:ascii="Times New Roman" w:hAnsi="Times New Roman" w:cs="Times New Roman"/>
        </w:rPr>
        <w:t xml:space="preserve"> (</w:t>
      </w:r>
      <w:r w:rsidR="00013790">
        <w:rPr>
          <w:rFonts w:ascii="Times New Roman" w:hAnsi="Times New Roman" w:cs="Times New Roman"/>
        </w:rPr>
        <w:t>п’ять</w:t>
      </w:r>
      <w:r w:rsidRPr="00C8403E">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w:t>
      </w:r>
      <w:r w:rsidR="006A5383" w:rsidRPr="00C8403E">
        <w:rPr>
          <w:rFonts w:ascii="Times New Roman" w:hAnsi="Times New Roman" w:cs="Times New Roman"/>
        </w:rPr>
        <w:t>ьмовому повідомленні Замовника;</w:t>
      </w:r>
    </w:p>
    <w:p w14:paraId="6E6A621D"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3.1.2. контролювати </w:t>
      </w:r>
      <w:r w:rsidR="00646E86" w:rsidRPr="00C8403E">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14:paraId="0242DD63"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.1.3</w:t>
      </w:r>
      <w:r w:rsidR="00646E86" w:rsidRPr="00C8403E">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C8403E">
        <w:rPr>
          <w:rFonts w:ascii="Times New Roman" w:hAnsi="Times New Roman" w:cs="Times New Roman"/>
        </w:rPr>
        <w:t>то надання Послуг;</w:t>
      </w:r>
    </w:p>
    <w:p w14:paraId="5A33D357"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.1.4</w:t>
      </w:r>
      <w:r w:rsidR="00646E86" w:rsidRPr="00C8403E">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13F892D"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.1.5</w:t>
      </w:r>
      <w:r w:rsidRPr="00C8403E">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14:paraId="4D7E4249"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.1.6</w:t>
      </w:r>
      <w:r w:rsidRPr="00C8403E">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14:paraId="7FC1DA89" w14:textId="77777777" w:rsidR="006A5383" w:rsidRPr="00C8403E" w:rsidRDefault="006A5383"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14:paraId="4AE9A8D0"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14:paraId="00FE14E6"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3.2.2. вчасно оплатити Послуги у порядку, встановленому Договором;</w:t>
      </w:r>
    </w:p>
    <w:p w14:paraId="2E746D29" w14:textId="77777777" w:rsidR="00AC7030"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r w:rsidR="00AC7030" w:rsidRPr="00C8403E">
        <w:rPr>
          <w:rFonts w:ascii="Times New Roman" w:hAnsi="Times New Roman" w:cs="Times New Roman"/>
        </w:rPr>
        <w:t>.</w:t>
      </w:r>
    </w:p>
    <w:p w14:paraId="438C7AD0" w14:textId="77777777" w:rsidR="00AC7030"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14:paraId="7F505663"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14:paraId="480F0DCC"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04913270"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w:t>
      </w:r>
      <w:r w:rsidR="00535F18" w:rsidRPr="00C8403E">
        <w:rPr>
          <w:rFonts w:ascii="Times New Roman" w:hAnsi="Times New Roman" w:cs="Times New Roman"/>
        </w:rPr>
        <w:t>3</w:t>
      </w:r>
      <w:r w:rsidRPr="00C8403E">
        <w:rPr>
          <w:rFonts w:ascii="Times New Roman" w:hAnsi="Times New Roman" w:cs="Times New Roman"/>
        </w:rPr>
        <w:t>. вимагати від Замовника вчасного та належного виконання умов цього Договору.</w:t>
      </w:r>
    </w:p>
    <w:p w14:paraId="5148B8AB" w14:textId="77777777" w:rsidR="00F0157B"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3.4. Виконавець зобов'язаний:</w:t>
      </w:r>
    </w:p>
    <w:p w14:paraId="6DE16AFC" w14:textId="77777777" w:rsidR="00AC7030"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AC7030" w:rsidRPr="00C8403E">
        <w:rPr>
          <w:rFonts w:ascii="Times New Roman" w:hAnsi="Times New Roman" w:cs="Times New Roman"/>
        </w:rPr>
        <w:t>.</w:t>
      </w:r>
      <w:r w:rsidRPr="00C8403E">
        <w:rPr>
          <w:rFonts w:ascii="Times New Roman" w:hAnsi="Times New Roman" w:cs="Times New Roman"/>
        </w:rPr>
        <w:t xml:space="preserve">4.1. </w:t>
      </w:r>
      <w:r w:rsidR="00AC7030" w:rsidRPr="00C8403E">
        <w:rPr>
          <w:rFonts w:ascii="Times New Roman" w:hAnsi="Times New Roman" w:cs="Times New Roman"/>
        </w:rPr>
        <w:t>забезпечити надання Послуг у терміни, встановлені Договором;</w:t>
      </w:r>
    </w:p>
    <w:p w14:paraId="7BD230D7" w14:textId="77777777" w:rsidR="00F0157B" w:rsidRPr="00C8403E" w:rsidRDefault="00F0157B" w:rsidP="007A48EB">
      <w:pPr>
        <w:pStyle w:val="a3"/>
        <w:spacing w:after="0"/>
        <w:ind w:left="0" w:right="-426" w:firstLine="284"/>
        <w:jc w:val="both"/>
        <w:rPr>
          <w:rFonts w:ascii="Times New Roman" w:hAnsi="Times New Roman" w:cs="Times New Roman"/>
          <w:iCs/>
        </w:rPr>
      </w:pPr>
      <w:r w:rsidRPr="00C8403E">
        <w:rPr>
          <w:rFonts w:ascii="Times New Roman" w:hAnsi="Times New Roman" w:cs="Times New Roman"/>
        </w:rPr>
        <w:t>3.4.2.</w:t>
      </w:r>
      <w:r w:rsidR="00AC7030" w:rsidRPr="00C8403E">
        <w:rPr>
          <w:rFonts w:ascii="Times New Roman" w:hAnsi="Times New Roman" w:cs="Times New Roman"/>
        </w:rPr>
        <w:t>забезпечити надання Послуг, якість яких відповідає вимогам, встановл</w:t>
      </w:r>
      <w:r w:rsidRPr="00C8403E">
        <w:rPr>
          <w:rFonts w:ascii="Times New Roman" w:hAnsi="Times New Roman" w:cs="Times New Roman"/>
        </w:rPr>
        <w:t xml:space="preserve">еним </w:t>
      </w:r>
      <w:r w:rsidRPr="00C8403E">
        <w:rPr>
          <w:rFonts w:ascii="Times New Roman" w:hAnsi="Times New Roman" w:cs="Times New Roman"/>
          <w:iCs/>
        </w:rPr>
        <w:t>для такого виду послуг.</w:t>
      </w:r>
    </w:p>
    <w:p w14:paraId="49A8AC81"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3.4.3. </w:t>
      </w:r>
      <w:r w:rsidR="00AC7030" w:rsidRPr="00C8403E">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14:paraId="66EEA934"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3.4.4. </w:t>
      </w:r>
      <w:r w:rsidR="00AC7030" w:rsidRPr="00C8403E">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CDE0FA6"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3.4.5. </w:t>
      </w:r>
      <w:r w:rsidR="00AC7030" w:rsidRPr="00C8403E">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14:paraId="1E0B3264" w14:textId="47E05BEB" w:rsidR="00535F18" w:rsidRPr="00C8403E" w:rsidRDefault="00F0157B" w:rsidP="00ED27CF">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3.4.6. </w:t>
      </w:r>
      <w:r w:rsidR="00AC7030" w:rsidRPr="00C8403E">
        <w:rPr>
          <w:rFonts w:ascii="Times New Roman" w:hAnsi="Times New Roman" w:cs="Times New Roman"/>
        </w:rPr>
        <w:t>вчасно надати</w:t>
      </w:r>
      <w:r w:rsidR="00ED27CF" w:rsidRPr="00C8403E">
        <w:rPr>
          <w:rFonts w:ascii="Times New Roman" w:hAnsi="Times New Roman" w:cs="Times New Roman"/>
        </w:rPr>
        <w:t xml:space="preserve"> Замовникові акт наданих послуг.</w:t>
      </w:r>
    </w:p>
    <w:p w14:paraId="05332D67" w14:textId="77777777" w:rsidR="00C8403E" w:rsidRPr="00C8403E" w:rsidRDefault="00C8403E" w:rsidP="00ED27CF">
      <w:pPr>
        <w:pStyle w:val="a3"/>
        <w:spacing w:after="0"/>
        <w:ind w:left="0" w:right="-426" w:firstLine="284"/>
        <w:jc w:val="both"/>
        <w:rPr>
          <w:rFonts w:ascii="Times New Roman" w:hAnsi="Times New Roman" w:cs="Times New Roman"/>
        </w:rPr>
      </w:pPr>
    </w:p>
    <w:p w14:paraId="2E98ED23" w14:textId="1C164195"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ЦІНА ДОГОВОРУ</w:t>
      </w:r>
    </w:p>
    <w:p w14:paraId="540D2118" w14:textId="77777777" w:rsidR="00123A00" w:rsidRPr="00C8403E" w:rsidRDefault="00087B26" w:rsidP="00123A00">
      <w:pPr>
        <w:tabs>
          <w:tab w:val="left" w:pos="567"/>
        </w:tabs>
        <w:spacing w:after="0"/>
        <w:ind w:right="-426"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C8403E">
        <w:rPr>
          <w:rFonts w:ascii="Times New Roman" w:eastAsia="Arial Unicode MS" w:hAnsi="Times New Roman" w:cs="Times New Roman"/>
          <w:kern w:val="2"/>
          <w:lang w:eastAsia="hi-IN" w:bidi="hi-IN"/>
        </w:rPr>
        <w:t>Виконавця</w:t>
      </w:r>
      <w:r w:rsidRPr="00C8403E">
        <w:rPr>
          <w:rFonts w:ascii="Times New Roman" w:eastAsia="Arial Unicode MS" w:hAnsi="Times New Roman" w:cs="Times New Roman"/>
          <w:kern w:val="2"/>
          <w:lang w:eastAsia="hi-IN" w:bidi="hi-IN"/>
        </w:rPr>
        <w:t xml:space="preserve"> становить:</w:t>
      </w:r>
      <w:r w:rsidRPr="00C8403E">
        <w:rPr>
          <w:rFonts w:ascii="Times New Roman" w:eastAsia="Arial Unicode MS" w:hAnsi="Times New Roman" w:cs="Times New Roman"/>
          <w:color w:val="244061" w:themeColor="accent1" w:themeShade="80"/>
          <w:kern w:val="2"/>
          <w:lang w:eastAsia="hi-IN" w:bidi="hi-IN"/>
        </w:rPr>
        <w:t xml:space="preserve"> </w:t>
      </w:r>
      <w:r w:rsidR="00123A00" w:rsidRPr="00C8403E">
        <w:rPr>
          <w:rFonts w:ascii="Times New Roman" w:hAnsi="Times New Roman" w:cs="Times New Roman"/>
          <w:b/>
        </w:rPr>
        <w:t>______________________</w:t>
      </w:r>
      <w:r w:rsidR="00123A00" w:rsidRPr="00C8403E">
        <w:rPr>
          <w:rFonts w:ascii="Times New Roman" w:eastAsia="Arial Unicode MS" w:hAnsi="Times New Roman" w:cs="Times New Roman"/>
          <w:b/>
          <w:kern w:val="2"/>
          <w:lang w:eastAsia="hi-IN" w:bidi="hi-IN"/>
        </w:rPr>
        <w:t xml:space="preserve"> (_____________________ грн. 00 коп</w:t>
      </w:r>
      <w:r w:rsidR="00123A00" w:rsidRPr="00C8403E">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14:paraId="290540F0" w14:textId="03AA2187" w:rsidR="00087B26" w:rsidRPr="00C8403E" w:rsidRDefault="00087B26" w:rsidP="00123A00">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9990F3A" w14:textId="45E44F84" w:rsidR="00535F18" w:rsidRPr="00C8403E" w:rsidRDefault="00087B26" w:rsidP="00ED27CF">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912D9B">
        <w:rPr>
          <w:rFonts w:ascii="Times New Roman" w:hAnsi="Times New Roman" w:cs="Times New Roman"/>
        </w:rPr>
        <w:t>3</w:t>
      </w:r>
      <w:r w:rsidRPr="00C8403E">
        <w:rPr>
          <w:rFonts w:ascii="Times New Roman" w:hAnsi="Times New Roman" w:cs="Times New Roman"/>
        </w:rPr>
        <w:t>. Ціни встановлюються у національній валюті України.</w:t>
      </w:r>
    </w:p>
    <w:p w14:paraId="0FEA0E52" w14:textId="2CB78A79"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lastRenderedPageBreak/>
        <w:t>4.</w:t>
      </w:r>
      <w:r w:rsidR="00912D9B">
        <w:rPr>
          <w:rFonts w:ascii="Times New Roman" w:hAnsi="Times New Roman" w:cs="Times New Roman"/>
        </w:rPr>
        <w:t>4</w:t>
      </w:r>
      <w:r w:rsidR="00123A00" w:rsidRPr="00C8403E">
        <w:rPr>
          <w:rFonts w:ascii="Times New Roman" w:hAnsi="Times New Roman" w:cs="Times New Roman"/>
        </w:rPr>
        <w:t>.</w:t>
      </w:r>
      <w:r w:rsidRPr="00C8403E">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14:paraId="691583DE" w14:textId="1ED78D60"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912D9B">
        <w:rPr>
          <w:rFonts w:ascii="Times New Roman" w:hAnsi="Times New Roman" w:cs="Times New Roman"/>
        </w:rPr>
        <w:t>5</w:t>
      </w:r>
      <w:r w:rsidRPr="00C8403E">
        <w:rPr>
          <w:rFonts w:ascii="Times New Roman" w:hAnsi="Times New Roman" w:cs="Times New Roman"/>
        </w:rPr>
        <w:t xml:space="preserve">. Покращення якості предмета закупівлі не є підставою для збільшення ціни, визначеної в договорі. </w:t>
      </w:r>
    </w:p>
    <w:p w14:paraId="10738208" w14:textId="77777777" w:rsidR="00C8403E" w:rsidRPr="00C8403E" w:rsidRDefault="00C8403E"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p>
    <w:p w14:paraId="7970D58E" w14:textId="31C53205"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ПОРЯДОК РОЗРАХУНКІВ</w:t>
      </w:r>
    </w:p>
    <w:p w14:paraId="78BD96BA" w14:textId="77777777"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 xml:space="preserve">5.1. </w:t>
      </w:r>
      <w:r w:rsidR="00087B26" w:rsidRPr="00C8403E">
        <w:rPr>
          <w:rFonts w:ascii="Times New Roman" w:hAnsi="Times New Roman" w:cs="Times New Roman"/>
          <w:spacing w:val="-3"/>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w:t>
      </w:r>
      <w:r w:rsidR="007A48EB" w:rsidRPr="00C8403E">
        <w:rPr>
          <w:rFonts w:ascii="Times New Roman" w:hAnsi="Times New Roman" w:cs="Times New Roman"/>
          <w:spacing w:val="-3"/>
        </w:rPr>
        <w:t>Міністрів України від 09.06.</w:t>
      </w:r>
      <w:r w:rsidR="00087B26" w:rsidRPr="00C8403E">
        <w:rPr>
          <w:rFonts w:ascii="Times New Roman" w:hAnsi="Times New Roman" w:cs="Times New Roman"/>
          <w:spacing w:val="-3"/>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1C4C5E60" w14:textId="41696AE3"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5.2.</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Розрахунок за фактично надані Послуги  здійснюється  протягом</w:t>
      </w:r>
      <w:r w:rsidR="00013790">
        <w:rPr>
          <w:rFonts w:ascii="Times New Roman" w:hAnsi="Times New Roman" w:cs="Times New Roman"/>
          <w:spacing w:val="-3"/>
        </w:rPr>
        <w:t xml:space="preserve"> </w:t>
      </w:r>
      <w:r w:rsidR="004657A9">
        <w:rPr>
          <w:rFonts w:ascii="Times New Roman" w:hAnsi="Times New Roman" w:cs="Times New Roman"/>
          <w:spacing w:val="-3"/>
        </w:rPr>
        <w:t>7</w:t>
      </w:r>
      <w:r w:rsidR="00087B26" w:rsidRPr="00C8403E">
        <w:rPr>
          <w:rFonts w:ascii="Times New Roman" w:hAnsi="Times New Roman" w:cs="Times New Roman"/>
          <w:spacing w:val="-3"/>
        </w:rPr>
        <w:t xml:space="preserve"> календарних днів з моменту та на підставі підписаного Сторонами </w:t>
      </w:r>
      <w:r w:rsidR="002C7CD3" w:rsidRPr="00C8403E">
        <w:rPr>
          <w:rFonts w:ascii="Times New Roman" w:hAnsi="Times New Roman" w:cs="Times New Roman"/>
          <w:bCs/>
        </w:rPr>
        <w:t>акту наданих послуг</w:t>
      </w:r>
      <w:r w:rsidR="00087B26" w:rsidRPr="00C8403E">
        <w:rPr>
          <w:rFonts w:ascii="Times New Roman" w:hAnsi="Times New Roman" w:cs="Times New Roman"/>
          <w:spacing w:val="-3"/>
        </w:rPr>
        <w:t xml:space="preserve">. </w:t>
      </w:r>
    </w:p>
    <w:p w14:paraId="38CD45A5" w14:textId="14AA9B51" w:rsidR="00087B26" w:rsidRPr="00C8403E" w:rsidRDefault="00B80CBC" w:rsidP="007A48EB">
      <w:pPr>
        <w:pStyle w:val="a3"/>
        <w:spacing w:after="0"/>
        <w:ind w:left="0" w:right="-426" w:firstLine="284"/>
        <w:jc w:val="both"/>
        <w:rPr>
          <w:rFonts w:ascii="Times New Roman" w:hAnsi="Times New Roman" w:cs="Times New Roman"/>
          <w:spacing w:val="-3"/>
        </w:rPr>
      </w:pPr>
      <w:r w:rsidRPr="00C8403E">
        <w:rPr>
          <w:rFonts w:ascii="Times New Roman" w:hAnsi="Times New Roman" w:cs="Times New Roman"/>
          <w:spacing w:val="-3"/>
        </w:rPr>
        <w:t>5.3.</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У разі затримки бюджетного фінансування розрахунок за надані Послуги здійснюється упродовж </w:t>
      </w:r>
      <w:r w:rsidR="004657A9">
        <w:rPr>
          <w:rFonts w:ascii="Times New Roman" w:hAnsi="Times New Roman" w:cs="Times New Roman"/>
          <w:spacing w:val="-3"/>
        </w:rPr>
        <w:t>2</w:t>
      </w:r>
      <w:r w:rsidRPr="00C8403E">
        <w:rPr>
          <w:rFonts w:ascii="Times New Roman" w:hAnsi="Times New Roman" w:cs="Times New Roman"/>
          <w:spacing w:val="-3"/>
        </w:rPr>
        <w:t xml:space="preserve"> (</w:t>
      </w:r>
      <w:r w:rsidR="004657A9">
        <w:rPr>
          <w:rFonts w:ascii="Times New Roman" w:hAnsi="Times New Roman" w:cs="Times New Roman"/>
          <w:spacing w:val="-3"/>
        </w:rPr>
        <w:t>двох</w:t>
      </w:r>
      <w:r w:rsidR="00087B26" w:rsidRPr="00C8403E">
        <w:rPr>
          <w:rFonts w:ascii="Times New Roman" w:hAnsi="Times New Roman" w:cs="Times New Roman"/>
          <w:spacing w:val="-3"/>
        </w:rPr>
        <w:t>)</w:t>
      </w:r>
      <w:r w:rsidRPr="00C8403E">
        <w:rPr>
          <w:rFonts w:ascii="Times New Roman" w:hAnsi="Times New Roman" w:cs="Times New Roman"/>
          <w:spacing w:val="-3"/>
        </w:rPr>
        <w:t xml:space="preserve"> </w:t>
      </w:r>
      <w:r w:rsidR="00A27607" w:rsidRPr="00C8403E">
        <w:rPr>
          <w:rFonts w:ascii="Times New Roman" w:hAnsi="Times New Roman" w:cs="Times New Roman"/>
          <w:spacing w:val="-3"/>
        </w:rPr>
        <w:t xml:space="preserve">робочих </w:t>
      </w:r>
      <w:r w:rsidR="00087B26" w:rsidRPr="00C8403E">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14:paraId="315B65BA" w14:textId="77777777" w:rsidR="00C8403E" w:rsidRPr="00C8403E" w:rsidRDefault="00C8403E" w:rsidP="007A48EB">
      <w:pPr>
        <w:pStyle w:val="a3"/>
        <w:spacing w:after="0"/>
        <w:ind w:left="0" w:right="-426" w:firstLine="284"/>
        <w:jc w:val="both"/>
        <w:rPr>
          <w:rFonts w:ascii="Times New Roman" w:hAnsi="Times New Roman" w:cs="Times New Roman"/>
          <w:spacing w:val="-3"/>
        </w:rPr>
      </w:pPr>
    </w:p>
    <w:p w14:paraId="587A9280" w14:textId="7290E507" w:rsidR="00510581" w:rsidRPr="00C8403E" w:rsidRDefault="00510581" w:rsidP="00DD23CC">
      <w:pPr>
        <w:pStyle w:val="a3"/>
        <w:numPr>
          <w:ilvl w:val="0"/>
          <w:numId w:val="1"/>
        </w:numPr>
        <w:spacing w:after="0"/>
        <w:ind w:right="-426"/>
        <w:jc w:val="center"/>
        <w:rPr>
          <w:rFonts w:ascii="Times New Roman" w:hAnsi="Times New Roman" w:cs="Times New Roman"/>
          <w:b/>
        </w:rPr>
      </w:pPr>
      <w:bookmarkStart w:id="1" w:name="bookmark2"/>
      <w:r w:rsidRPr="00C8403E">
        <w:rPr>
          <w:rFonts w:ascii="Times New Roman" w:hAnsi="Times New Roman" w:cs="Times New Roman"/>
          <w:b/>
        </w:rPr>
        <w:t>ВІДПОВІДАЛЬНІСТЬ СТОРІН</w:t>
      </w:r>
      <w:bookmarkEnd w:id="1"/>
      <w:r w:rsidRPr="00C8403E">
        <w:rPr>
          <w:rFonts w:ascii="Times New Roman" w:hAnsi="Times New Roman" w:cs="Times New Roman"/>
          <w:b/>
        </w:rPr>
        <w:t xml:space="preserve"> ТА ПОРЯДОК ВИРІШЕННЯ СПОРІВ</w:t>
      </w:r>
    </w:p>
    <w:p w14:paraId="71531BED"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C6354BA"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29B62057"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6.3. Збитки стягуються у повній сумі понад штрафні санкції.</w:t>
      </w:r>
    </w:p>
    <w:p w14:paraId="4B0368FF" w14:textId="4AD6652A"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.4. </w:t>
      </w:r>
      <w:r w:rsidRPr="00C8403E">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5CDFCBBD" w14:textId="4607011B"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.5. </w:t>
      </w:r>
      <w:r w:rsidRPr="00C8403E">
        <w:rPr>
          <w:rFonts w:ascii="Times New Roman" w:hAnsi="Times New Roman" w:cs="Times New Roman"/>
        </w:rPr>
        <w:t xml:space="preserve">За порушення умов Договору щодо якості наданих Послуг з Виконавця стягується штраф у розмірі </w:t>
      </w:r>
      <w:r w:rsidR="004657A9">
        <w:rPr>
          <w:rFonts w:ascii="Times New Roman" w:hAnsi="Times New Roman" w:cs="Times New Roman"/>
        </w:rPr>
        <w:t xml:space="preserve">20 </w:t>
      </w:r>
      <w:r w:rsidRPr="00C8403E">
        <w:rPr>
          <w:rFonts w:ascii="Times New Roman" w:hAnsi="Times New Roman" w:cs="Times New Roman"/>
        </w:rPr>
        <w:t>% вартості неякісно наданих Послуг.</w:t>
      </w:r>
    </w:p>
    <w:p w14:paraId="1097E7FB"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EAB4540"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6.7</w:t>
      </w:r>
      <w:r w:rsidR="00EE4B22" w:rsidRPr="00C8403E">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Pr="00C8403E">
        <w:rPr>
          <w:rFonts w:ascii="Times New Roman" w:hAnsi="Times New Roman" w:cs="Times New Roman"/>
        </w:rPr>
        <w:t>Виконавцем</w:t>
      </w:r>
      <w:r w:rsidR="00EE4B22" w:rsidRPr="00C8403E">
        <w:rPr>
          <w:rFonts w:ascii="Times New Roman" w:hAnsi="Times New Roman" w:cs="Times New Roman"/>
        </w:rPr>
        <w:t xml:space="preserve">, у разі наявності його вини, у повному обсязі. </w:t>
      </w:r>
      <w:r w:rsidRPr="00C8403E">
        <w:rPr>
          <w:rFonts w:ascii="Times New Roman" w:hAnsi="Times New Roman" w:cs="Times New Roman"/>
        </w:rPr>
        <w:t>Виконавець</w:t>
      </w:r>
      <w:r w:rsidR="00EE4B22" w:rsidRPr="00C8403E">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Pr="00C8403E">
        <w:rPr>
          <w:rFonts w:ascii="Times New Roman" w:hAnsi="Times New Roman" w:cs="Times New Roman"/>
        </w:rPr>
        <w:t>м внаслідок непереборної сили.</w:t>
      </w:r>
    </w:p>
    <w:p w14:paraId="7B8C8382" w14:textId="34D99014"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6.8. Виконавець </w:t>
      </w:r>
      <w:r w:rsidR="00EE4B22" w:rsidRPr="00C8403E">
        <w:rPr>
          <w:rFonts w:ascii="Times New Roman" w:hAnsi="Times New Roman" w:cs="Times New Roman"/>
        </w:rPr>
        <w:t xml:space="preserve">відшкодовує суму штрафних санкцій чи або збитків понесених Замовником на підставі претензії, протягом </w:t>
      </w:r>
      <w:r w:rsidR="004657A9">
        <w:rPr>
          <w:rFonts w:ascii="Times New Roman" w:hAnsi="Times New Roman" w:cs="Times New Roman"/>
        </w:rPr>
        <w:t>5</w:t>
      </w:r>
      <w:r w:rsidR="00EE4B22" w:rsidRPr="00C8403E">
        <w:rPr>
          <w:rFonts w:ascii="Times New Roman" w:hAnsi="Times New Roman" w:cs="Times New Roman"/>
        </w:rPr>
        <w:t xml:space="preserve"> (</w:t>
      </w:r>
      <w:r w:rsidR="004657A9">
        <w:rPr>
          <w:rFonts w:ascii="Times New Roman" w:hAnsi="Times New Roman" w:cs="Times New Roman"/>
        </w:rPr>
        <w:t>п’яти</w:t>
      </w:r>
      <w:r w:rsidR="00EE4B22" w:rsidRPr="00C8403E">
        <w:rPr>
          <w:rFonts w:ascii="Times New Roman"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w:t>
      </w:r>
      <w:r w:rsidRPr="00C8403E">
        <w:rPr>
          <w:rFonts w:ascii="Times New Roman" w:hAnsi="Times New Roman" w:cs="Times New Roman"/>
        </w:rPr>
        <w:t>Виконавцю шляхом направлення рекомендованого листа чи на електронну адресу та вважається отриманою на п’ятий день після відправлення.</w:t>
      </w:r>
    </w:p>
    <w:p w14:paraId="589E1B92" w14:textId="1A5A6E88"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w:t>
      </w:r>
      <w:r w:rsidRPr="00C8403E">
        <w:rPr>
          <w:rFonts w:ascii="Times New Roman" w:hAnsi="Times New Roman" w:cs="Times New Roman"/>
        </w:rPr>
        <w:lastRenderedPageBreak/>
        <w:t>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1A4F28B5" w14:textId="77777777" w:rsidR="00C8403E" w:rsidRPr="00C8403E" w:rsidRDefault="00C8403E" w:rsidP="007A48EB">
      <w:pPr>
        <w:spacing w:after="0"/>
        <w:ind w:right="-426" w:firstLine="284"/>
        <w:jc w:val="both"/>
        <w:rPr>
          <w:rFonts w:ascii="Times New Roman" w:hAnsi="Times New Roman" w:cs="Times New Roman"/>
        </w:rPr>
      </w:pPr>
    </w:p>
    <w:p w14:paraId="449487EE" w14:textId="77777777" w:rsidR="0038601F" w:rsidRPr="00C8403E" w:rsidRDefault="0038601F" w:rsidP="007A48EB">
      <w:pPr>
        <w:spacing w:after="0"/>
        <w:ind w:right="-426"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14:paraId="112F91C7"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F82A60"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37E8FB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95C86C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6DAC0AB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24CB33"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A945BF0" w14:textId="645237B2"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7.5. Строк дії оперативно-господарської санкції визначає Замовник, але він не буде перевищувати </w:t>
      </w:r>
      <w:r w:rsidR="004657A9">
        <w:rPr>
          <w:rFonts w:ascii="Times New Roman" w:hAnsi="Times New Roman" w:cs="Times New Roman"/>
        </w:rPr>
        <w:t xml:space="preserve">4 </w:t>
      </w:r>
      <w:r w:rsidRPr="00C8403E">
        <w:rPr>
          <w:rFonts w:ascii="Times New Roman" w:hAnsi="Times New Roman" w:cs="Times New Roman"/>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007A48EB" w:rsidRPr="00C8403E">
        <w:rPr>
          <w:rFonts w:ascii="Times New Roman" w:hAnsi="Times New Roman" w:cs="Times New Roman"/>
        </w:rPr>
        <w:t>11</w:t>
      </w:r>
      <w:r w:rsidRPr="00C8403E">
        <w:rPr>
          <w:rFonts w:ascii="Times New Roman" w:hAnsi="Times New Roman" w:cs="Times New Roman"/>
        </w:rPr>
        <w:t>.6. цього  Договору.</w:t>
      </w:r>
    </w:p>
    <w:p w14:paraId="338BF411" w14:textId="77777777" w:rsidR="00C8403E" w:rsidRPr="00C8403E" w:rsidRDefault="00C8403E" w:rsidP="007A48EB">
      <w:pPr>
        <w:spacing w:after="0"/>
        <w:ind w:right="-426" w:firstLine="284"/>
        <w:jc w:val="both"/>
        <w:rPr>
          <w:rFonts w:ascii="Times New Roman" w:hAnsi="Times New Roman" w:cs="Times New Roman"/>
        </w:rPr>
      </w:pPr>
    </w:p>
    <w:p w14:paraId="14E4C4F1" w14:textId="77777777" w:rsidR="00510581" w:rsidRPr="00C8403E" w:rsidRDefault="00510581" w:rsidP="007A48EB">
      <w:pPr>
        <w:pStyle w:val="a3"/>
        <w:numPr>
          <w:ilvl w:val="0"/>
          <w:numId w:val="3"/>
        </w:numPr>
        <w:spacing w:after="0"/>
        <w:ind w:right="-426" w:firstLine="284"/>
        <w:jc w:val="center"/>
        <w:rPr>
          <w:rFonts w:ascii="Times New Roman" w:hAnsi="Times New Roman" w:cs="Times New Roman"/>
          <w:b/>
        </w:rPr>
      </w:pPr>
      <w:bookmarkStart w:id="2" w:name="bookmark4"/>
      <w:r w:rsidRPr="00C8403E">
        <w:rPr>
          <w:rFonts w:ascii="Times New Roman" w:hAnsi="Times New Roman" w:cs="Times New Roman"/>
          <w:b/>
        </w:rPr>
        <w:t>ФОРС-МАЖОРНІ ОБСТАВИНИ</w:t>
      </w:r>
      <w:bookmarkEnd w:id="2"/>
    </w:p>
    <w:p w14:paraId="27641B0F"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466EC931"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.2. Сторона не звільняється від відповідальності за несвоєчасне виконання зобов’язань,</w:t>
      </w:r>
      <w:r w:rsidRPr="00C8403E">
        <w:rPr>
          <w:rFonts w:ascii="Times New Roman" w:hAnsi="Times New Roman" w:cs="Times New Roman"/>
        </w:rPr>
        <w:t xml:space="preserve"> якщо обставини, визначені п 8</w:t>
      </w:r>
      <w:r w:rsidR="00B80CBC" w:rsidRPr="00C8403E">
        <w:rPr>
          <w:rFonts w:ascii="Times New Roman" w:hAnsi="Times New Roman" w:cs="Times New Roman"/>
        </w:rPr>
        <w:t>.1 цього Договору, настали у період прострочення виконан</w:t>
      </w:r>
      <w:r w:rsidR="002C7CD3" w:rsidRPr="00C8403E">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14:paraId="2329463A" w14:textId="31FC886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4657A9">
        <w:rPr>
          <w:rFonts w:ascii="Times New Roman" w:hAnsi="Times New Roman" w:cs="Times New Roman"/>
        </w:rPr>
        <w:t>5</w:t>
      </w:r>
      <w:r w:rsidR="00B80CBC" w:rsidRPr="00C8403E">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0177E85B" w14:textId="1B8F2F9F" w:rsidR="00B80CBC" w:rsidRPr="00C8403E" w:rsidRDefault="0038601F" w:rsidP="007A48EB">
      <w:pPr>
        <w:tabs>
          <w:tab w:val="left" w:pos="567"/>
        </w:tabs>
        <w:spacing w:after="0"/>
        <w:ind w:right="-426" w:firstLine="284"/>
        <w:jc w:val="both"/>
        <w:rPr>
          <w:rFonts w:ascii="Times New Roman" w:hAnsi="Times New Roman" w:cs="Times New Roman"/>
          <w:i/>
        </w:rPr>
      </w:pPr>
      <w:r w:rsidRPr="00C8403E">
        <w:rPr>
          <w:rFonts w:ascii="Times New Roman" w:hAnsi="Times New Roman" w:cs="Times New Roman"/>
        </w:rPr>
        <w:t>8</w:t>
      </w:r>
      <w:r w:rsidR="00B80CBC" w:rsidRPr="00C8403E">
        <w:rPr>
          <w:rFonts w:ascii="Times New Roman" w:hAnsi="Times New Roman" w:cs="Times New Roman"/>
        </w:rPr>
        <w:t>.4. У випадку нас</w:t>
      </w:r>
      <w:r w:rsidR="002C7CD3" w:rsidRPr="00C8403E">
        <w:rPr>
          <w:rFonts w:ascii="Times New Roman" w:hAnsi="Times New Roman" w:cs="Times New Roman"/>
        </w:rPr>
        <w:t>тання обставин, визначених п. 8</w:t>
      </w:r>
      <w:r w:rsidR="00B80CBC" w:rsidRPr="00C8403E">
        <w:rPr>
          <w:rFonts w:ascii="Times New Roman" w:hAnsi="Times New Roman" w:cs="Times New Roman"/>
        </w:rPr>
        <w:t xml:space="preserve">.1 цього Договору, час виконання зобов’язань продовжується на час дії таких обставин або усунення їх наслідків, але не більше як </w:t>
      </w:r>
      <w:r w:rsidR="00B80CBC" w:rsidRPr="00C8403E">
        <w:rPr>
          <w:rFonts w:ascii="Times New Roman" w:hAnsi="Times New Roman" w:cs="Times New Roman"/>
          <w:i/>
        </w:rPr>
        <w:t xml:space="preserve"> </w:t>
      </w:r>
      <w:r w:rsidR="004657A9">
        <w:rPr>
          <w:rFonts w:ascii="Times New Roman" w:hAnsi="Times New Roman" w:cs="Times New Roman"/>
          <w:i/>
        </w:rPr>
        <w:t>1 місяць</w:t>
      </w:r>
      <w:r w:rsidR="00B80CBC" w:rsidRPr="00C8403E">
        <w:rPr>
          <w:rFonts w:ascii="Times New Roman" w:hAnsi="Times New Roman" w:cs="Times New Roman"/>
          <w:i/>
        </w:rPr>
        <w:t>.</w:t>
      </w:r>
    </w:p>
    <w:p w14:paraId="701990E5" w14:textId="0A019836" w:rsidR="00510581" w:rsidRPr="00C8403E" w:rsidRDefault="0038601F" w:rsidP="007A48EB">
      <w:pPr>
        <w:pStyle w:val="a3"/>
        <w:tabs>
          <w:tab w:val="left" w:pos="567"/>
        </w:tabs>
        <w:spacing w:after="0"/>
        <w:ind w:left="0" w:right="-426" w:firstLine="284"/>
        <w:contextualSpacing w:val="0"/>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.5. Якщо обставини, ви</w:t>
      </w:r>
      <w:r w:rsidR="00EE4B22" w:rsidRPr="00C8403E">
        <w:rPr>
          <w:rFonts w:ascii="Times New Roman" w:hAnsi="Times New Roman" w:cs="Times New Roman"/>
        </w:rPr>
        <w:t xml:space="preserve">значені п. </w:t>
      </w:r>
      <w:r w:rsidR="002C7CD3" w:rsidRPr="00C8403E">
        <w:rPr>
          <w:rFonts w:ascii="Times New Roman" w:hAnsi="Times New Roman" w:cs="Times New Roman"/>
        </w:rPr>
        <w:t>8.</w:t>
      </w:r>
      <w:r w:rsidR="00B80CBC" w:rsidRPr="00C8403E">
        <w:rPr>
          <w:rFonts w:ascii="Times New Roman" w:hAnsi="Times New Roman" w:cs="Times New Roman"/>
        </w:rPr>
        <w:t xml:space="preserve">1 цього Договору, тривають більше </w:t>
      </w:r>
      <w:r w:rsidR="004657A9">
        <w:rPr>
          <w:rFonts w:ascii="Times New Roman" w:hAnsi="Times New Roman" w:cs="Times New Roman"/>
        </w:rPr>
        <w:t>1 місяць</w:t>
      </w:r>
      <w:r w:rsidR="00B80CBC"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100F75CB" w14:textId="77777777" w:rsidR="00C8403E" w:rsidRPr="00C8403E" w:rsidRDefault="00C8403E" w:rsidP="007A48EB">
      <w:pPr>
        <w:pStyle w:val="a3"/>
        <w:tabs>
          <w:tab w:val="left" w:pos="567"/>
        </w:tabs>
        <w:spacing w:after="0"/>
        <w:ind w:left="0" w:right="-426" w:firstLine="284"/>
        <w:contextualSpacing w:val="0"/>
        <w:jc w:val="both"/>
        <w:rPr>
          <w:rFonts w:ascii="Times New Roman" w:hAnsi="Times New Roman" w:cs="Times New Roman"/>
        </w:rPr>
      </w:pPr>
    </w:p>
    <w:p w14:paraId="5324EEE1" w14:textId="77777777" w:rsidR="0038601F" w:rsidRPr="00C8403E" w:rsidRDefault="0038601F" w:rsidP="002C7CD3">
      <w:pPr>
        <w:pStyle w:val="a3"/>
        <w:spacing w:after="0"/>
        <w:ind w:left="0" w:right="-426"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2EB58C83" w14:textId="15DE35B9" w:rsidR="00A27607" w:rsidRPr="00C8403E" w:rsidRDefault="0038601F" w:rsidP="00A27607">
      <w:pPr>
        <w:pStyle w:val="1"/>
        <w:ind w:right="-426" w:firstLine="284"/>
        <w:jc w:val="both"/>
        <w:rPr>
          <w:color w:val="auto"/>
          <w:sz w:val="22"/>
          <w:szCs w:val="22"/>
          <w:lang w:val="uk-UA"/>
        </w:rPr>
      </w:pPr>
      <w:r w:rsidRPr="00C8403E">
        <w:rPr>
          <w:bCs/>
          <w:sz w:val="22"/>
          <w:szCs w:val="22"/>
        </w:rPr>
        <w:t xml:space="preserve">9.1. </w:t>
      </w:r>
      <w:proofErr w:type="spellStart"/>
      <w:r w:rsidRPr="00C8403E">
        <w:rPr>
          <w:bCs/>
          <w:sz w:val="22"/>
          <w:szCs w:val="22"/>
        </w:rPr>
        <w:t>Догові</w:t>
      </w:r>
      <w:proofErr w:type="gramStart"/>
      <w:r w:rsidRPr="00C8403E">
        <w:rPr>
          <w:bCs/>
          <w:sz w:val="22"/>
          <w:szCs w:val="22"/>
        </w:rPr>
        <w:t>р</w:t>
      </w:r>
      <w:proofErr w:type="spellEnd"/>
      <w:proofErr w:type="gramEnd"/>
      <w:r w:rsidRPr="00C8403E">
        <w:rPr>
          <w:bCs/>
          <w:sz w:val="22"/>
          <w:szCs w:val="22"/>
        </w:rPr>
        <w:t xml:space="preserve"> </w:t>
      </w:r>
      <w:proofErr w:type="spellStart"/>
      <w:r w:rsidRPr="00C8403E">
        <w:rPr>
          <w:bCs/>
          <w:sz w:val="22"/>
          <w:szCs w:val="22"/>
        </w:rPr>
        <w:t>набирає</w:t>
      </w:r>
      <w:proofErr w:type="spellEnd"/>
      <w:r w:rsidRPr="00C8403E">
        <w:rPr>
          <w:bCs/>
          <w:sz w:val="22"/>
          <w:szCs w:val="22"/>
        </w:rPr>
        <w:t xml:space="preserve"> </w:t>
      </w:r>
      <w:proofErr w:type="spellStart"/>
      <w:r w:rsidRPr="00C8403E">
        <w:rPr>
          <w:bCs/>
          <w:sz w:val="22"/>
          <w:szCs w:val="22"/>
        </w:rPr>
        <w:t>чинності</w:t>
      </w:r>
      <w:proofErr w:type="spellEnd"/>
      <w:r w:rsidRPr="00C8403E">
        <w:rPr>
          <w:bCs/>
          <w:sz w:val="22"/>
          <w:szCs w:val="22"/>
        </w:rPr>
        <w:t xml:space="preserve"> </w:t>
      </w:r>
      <w:r w:rsidR="00A27607" w:rsidRPr="00C8403E">
        <w:rPr>
          <w:i/>
          <w:iCs/>
          <w:color w:val="auto"/>
          <w:sz w:val="22"/>
          <w:szCs w:val="22"/>
          <w:lang w:val="uk-UA"/>
        </w:rPr>
        <w:t xml:space="preserve">з дати його підписання Сторонами </w:t>
      </w:r>
      <w:r w:rsidR="00A27607" w:rsidRPr="00C8403E">
        <w:rPr>
          <w:color w:val="auto"/>
          <w:sz w:val="22"/>
          <w:szCs w:val="22"/>
          <w:lang w:val="uk-UA"/>
        </w:rPr>
        <w:t xml:space="preserve">та діє до </w:t>
      </w:r>
      <w:r w:rsidR="004657A9">
        <w:rPr>
          <w:color w:val="auto"/>
          <w:sz w:val="22"/>
          <w:szCs w:val="22"/>
          <w:lang w:val="uk-UA"/>
        </w:rPr>
        <w:t>31.12.2023 р</w:t>
      </w:r>
      <w:r w:rsidR="00A27607" w:rsidRPr="00C8403E">
        <w:rPr>
          <w:color w:val="auto"/>
          <w:sz w:val="22"/>
          <w:szCs w:val="22"/>
          <w:lang w:val="uk-UA"/>
        </w:rPr>
        <w:t>оку, але до повного виконання Сторонами зобов’язань.</w:t>
      </w:r>
    </w:p>
    <w:p w14:paraId="01AA718E" w14:textId="45A34A7A"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9.2.</w:t>
      </w:r>
      <w:r w:rsidR="00A27607" w:rsidRPr="00C8403E">
        <w:rPr>
          <w:rFonts w:ascii="Times New Roman" w:hAnsi="Times New Roman" w:cs="Times New Roman"/>
          <w:bCs/>
        </w:rPr>
        <w:t xml:space="preserve"> </w:t>
      </w:r>
      <w:r w:rsidRPr="00C8403E">
        <w:rPr>
          <w:rFonts w:ascii="Times New Roman" w:hAnsi="Times New Roman" w:cs="Times New Roman"/>
          <w:bCs/>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02D30418" w14:textId="246D061C"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9.3.</w:t>
      </w:r>
      <w:r w:rsidR="00A27607" w:rsidRPr="00C8403E">
        <w:rPr>
          <w:rFonts w:ascii="Times New Roman" w:hAnsi="Times New Roman" w:cs="Times New Roman"/>
          <w:bCs/>
        </w:rPr>
        <w:t xml:space="preserve"> </w:t>
      </w:r>
      <w:r w:rsidRPr="00C8403E">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14:paraId="7450C657" w14:textId="77777777" w:rsidR="002C7CD3" w:rsidRPr="00C8403E" w:rsidRDefault="002C7CD3" w:rsidP="002C7CD3">
      <w:pPr>
        <w:spacing w:after="0"/>
        <w:ind w:right="-426" w:firstLine="284"/>
        <w:jc w:val="both"/>
        <w:rPr>
          <w:rFonts w:ascii="Times New Roman" w:hAnsi="Times New Roman" w:cs="Times New Roman"/>
          <w:bCs/>
        </w:rPr>
      </w:pPr>
    </w:p>
    <w:p w14:paraId="59D5DC3A" w14:textId="608FC5B5" w:rsidR="00510581" w:rsidRPr="00C8403E" w:rsidRDefault="0038601F" w:rsidP="002C7CD3">
      <w:pPr>
        <w:spacing w:after="0"/>
        <w:ind w:right="-426" w:firstLine="284"/>
        <w:jc w:val="center"/>
        <w:rPr>
          <w:rFonts w:ascii="Times New Roman" w:hAnsi="Times New Roman" w:cs="Times New Roman"/>
          <w:b/>
        </w:rPr>
      </w:pPr>
      <w:r w:rsidRPr="00C8403E">
        <w:rPr>
          <w:rFonts w:ascii="Times New Roman" w:hAnsi="Times New Roman" w:cs="Times New Roman"/>
          <w:b/>
        </w:rPr>
        <w:t>10.</w:t>
      </w:r>
      <w:r w:rsidR="00DD23CC" w:rsidRPr="00C8403E">
        <w:rPr>
          <w:rFonts w:ascii="Times New Roman" w:hAnsi="Times New Roman" w:cs="Times New Roman"/>
          <w:b/>
        </w:rPr>
        <w:t xml:space="preserve"> </w:t>
      </w:r>
      <w:r w:rsidR="00510581" w:rsidRPr="00C8403E">
        <w:rPr>
          <w:rFonts w:ascii="Times New Roman" w:hAnsi="Times New Roman" w:cs="Times New Roman"/>
          <w:b/>
        </w:rPr>
        <w:t>АНТИКОРУПЦІЙНЕ ЗАСТЕРЕЖЕННЯ</w:t>
      </w:r>
    </w:p>
    <w:p w14:paraId="7C6E9387" w14:textId="77777777" w:rsidR="0038601F" w:rsidRPr="00C8403E" w:rsidRDefault="0038601F" w:rsidP="002C7CD3">
      <w:pPr>
        <w:spacing w:after="0"/>
        <w:ind w:right="-426"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91EA8E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42F10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26439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FC80E1" w14:textId="281ABA3E"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67A7FA" w14:textId="77777777" w:rsidR="00C8403E" w:rsidRPr="00C8403E" w:rsidRDefault="00C8403E" w:rsidP="007A48EB">
      <w:pPr>
        <w:spacing w:after="0"/>
        <w:ind w:right="-426" w:firstLine="284"/>
        <w:jc w:val="both"/>
        <w:rPr>
          <w:rFonts w:ascii="Times New Roman" w:hAnsi="Times New Roman" w:cs="Times New Roman"/>
        </w:rPr>
      </w:pPr>
    </w:p>
    <w:p w14:paraId="32E8FD0C" w14:textId="77777777" w:rsidR="00697FF8" w:rsidRPr="00C8403E" w:rsidRDefault="00697FF8" w:rsidP="007A48EB">
      <w:pPr>
        <w:spacing w:after="0"/>
        <w:ind w:right="-426" w:firstLine="284"/>
        <w:jc w:val="center"/>
        <w:rPr>
          <w:rFonts w:ascii="Times New Roman" w:hAnsi="Times New Roman" w:cs="Times New Roman"/>
          <w:b/>
        </w:rPr>
      </w:pPr>
      <w:r w:rsidRPr="00C8403E">
        <w:rPr>
          <w:rFonts w:ascii="Times New Roman" w:hAnsi="Times New Roman" w:cs="Times New Roman"/>
          <w:b/>
        </w:rPr>
        <w:t>11. ІНШІ УМОВИ</w:t>
      </w:r>
    </w:p>
    <w:p w14:paraId="0CB8E6FB" w14:textId="32BA0E19" w:rsidR="00605D81"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11.1. </w:t>
      </w:r>
      <w:r w:rsidR="00605D81" w:rsidRPr="00605D81">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sidR="00EA6D39">
        <w:rPr>
          <w:rFonts w:ascii="Times New Roman" w:hAnsi="Times New Roman" w:cs="Times New Roman"/>
        </w:rPr>
        <w:t>и</w:t>
      </w:r>
      <w:r w:rsidR="00605D81" w:rsidRPr="00605D81">
        <w:rPr>
          <w:rFonts w:ascii="Times New Roman" w:hAnsi="Times New Roman" w:cs="Times New Roman"/>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C4809" w14:textId="13DC7D20"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11.2. </w:t>
      </w:r>
      <w:r w:rsidR="00A27607" w:rsidRPr="00C8403E">
        <w:rPr>
          <w:rFonts w:ascii="Times New Roman" w:hAnsi="Times New Roman" w:cs="Times New Roman"/>
        </w:rPr>
        <w:t>Істотними умовами цього Договору є предмет договору (номенклатура, асортимент), ціна та строк дії договору, а також умови, визнані такими за законом</w:t>
      </w:r>
      <w:r w:rsidRPr="00C8403E">
        <w:rPr>
          <w:rFonts w:ascii="Times New Roman" w:hAnsi="Times New Roman" w:cs="Times New Roman"/>
        </w:rPr>
        <w:t xml:space="preserve">. </w:t>
      </w:r>
      <w:bookmarkStart w:id="3"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3"/>
    <w:p w14:paraId="4FC45BEF"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14:paraId="3B07B16C"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 зменшення обсягів закупівлі, зокрема з урахуванням фактичного обсягу видатків замовника;</w:t>
      </w:r>
    </w:p>
    <w:p w14:paraId="312E4EA8" w14:textId="5AB31949"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r w:rsidRPr="00C8403E">
        <w:rPr>
          <w:rFonts w:ascii="Times New Roman" w:hAnsi="Times New Roman" w:cs="Times New Roman"/>
        </w:rPr>
        <w:t>;</w:t>
      </w:r>
    </w:p>
    <w:p w14:paraId="588C5560" w14:textId="2CEE9811"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lastRenderedPageBreak/>
        <w:t>3) продовження строку дії договору про закупівлю та</w:t>
      </w:r>
      <w:r w:rsidR="00A05F1D">
        <w:rPr>
          <w:rFonts w:ascii="Times New Roman" w:hAnsi="Times New Roman" w:cs="Times New Roman"/>
        </w:rPr>
        <w:t>/або</w:t>
      </w:r>
      <w:r w:rsidRPr="00C8403E">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продовження стоку дії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C8403E">
        <w:rPr>
          <w:rFonts w:ascii="Times New Roman" w:hAnsi="Times New Roman" w:cs="Times New Roman"/>
        </w:rPr>
        <w:t>;</w:t>
      </w:r>
    </w:p>
    <w:p w14:paraId="1AB4359E" w14:textId="788B154F"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r w:rsidR="001A6443" w:rsidRPr="00C8403E">
        <w:rPr>
          <w:rFonts w:ascii="Times New Roman" w:hAnsi="Times New Roman" w:cs="Times New Roman"/>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C8403E">
        <w:rPr>
          <w:rFonts w:ascii="Times New Roman" w:hAnsi="Times New Roman" w:cs="Times New Roman"/>
        </w:rPr>
        <w:t>;</w:t>
      </w:r>
    </w:p>
    <w:p w14:paraId="0E79BDE7" w14:textId="2515A62B"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11AFD">
        <w:rPr>
          <w:rFonts w:ascii="Times New Roman" w:hAnsi="Times New Roman" w:cs="Times New Roman"/>
        </w:rPr>
        <w:t>і</w:t>
      </w:r>
      <w:r w:rsidRPr="00C8403E">
        <w:rPr>
          <w:rFonts w:ascii="Times New Roman" w:hAnsi="Times New Roman" w:cs="Times New Roman"/>
        </w:rPr>
        <w:t>з зміною системи оподаткування пропорційно до зміни податкового навантаження внаслідок зміни системи оподаткування;</w:t>
      </w:r>
    </w:p>
    <w:p w14:paraId="6F76EFAD"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40D5B8DB"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22190E2"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CC01A7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0C37A48"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5636E117"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2660D65"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701C8D97"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1270D90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E42050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5C6EB0E"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lastRenderedPageBreak/>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343CF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11.4. . Дія Договору припиняється:</w:t>
      </w:r>
    </w:p>
    <w:p w14:paraId="6E12E6FA"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за згодою Сторін;</w:t>
      </w:r>
    </w:p>
    <w:p w14:paraId="66340791"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з інших підстав, передбачених даним Договором та чинним законодавством України.</w:t>
      </w:r>
    </w:p>
    <w:p w14:paraId="7325CC00" w14:textId="77777777" w:rsidR="00912D9B" w:rsidRDefault="00912D9B" w:rsidP="007A48EB">
      <w:pPr>
        <w:spacing w:after="0"/>
        <w:ind w:right="-426" w:firstLine="284"/>
        <w:jc w:val="both"/>
        <w:rPr>
          <w:rFonts w:ascii="Times New Roman" w:hAnsi="Times New Roman" w:cs="Times New Roman"/>
        </w:rPr>
      </w:pPr>
    </w:p>
    <w:p w14:paraId="0C100B0C" w14:textId="77777777" w:rsidR="00912D9B" w:rsidRDefault="00912D9B" w:rsidP="007A48EB">
      <w:pPr>
        <w:spacing w:after="0"/>
        <w:ind w:right="-426" w:firstLine="284"/>
        <w:jc w:val="both"/>
        <w:rPr>
          <w:rFonts w:ascii="Times New Roman" w:hAnsi="Times New Roman" w:cs="Times New Roman"/>
        </w:rPr>
      </w:pPr>
    </w:p>
    <w:p w14:paraId="1F4466EB"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1. Сторона договору, яка вважає за необхідне змінити або розірвати договір, повинна надіслати</w:t>
      </w:r>
    </w:p>
    <w:p w14:paraId="1E2CF840"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пропозиції про це другій стороні за договором.</w:t>
      </w:r>
    </w:p>
    <w:p w14:paraId="1D221C7C" w14:textId="77777777" w:rsidR="00912D9B" w:rsidRDefault="00912D9B" w:rsidP="007A48EB">
      <w:pPr>
        <w:spacing w:after="0"/>
        <w:ind w:right="-426" w:firstLine="284"/>
        <w:jc w:val="both"/>
        <w:rPr>
          <w:rFonts w:ascii="Times New Roman" w:hAnsi="Times New Roman" w:cs="Times New Roman"/>
        </w:rPr>
      </w:pPr>
    </w:p>
    <w:p w14:paraId="75134487" w14:textId="77777777" w:rsidR="00697FF8"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3A4E2D24" w14:textId="7E5ABE84" w:rsidR="00912D9B" w:rsidRPr="00912D9B" w:rsidRDefault="00912D9B" w:rsidP="00912D9B">
      <w:pPr>
        <w:spacing w:after="0"/>
        <w:ind w:right="-426" w:firstLine="284"/>
        <w:jc w:val="both"/>
        <w:rPr>
          <w:rFonts w:ascii="Times New Roman" w:hAnsi="Times New Roman" w:cs="Times New Roman"/>
        </w:rPr>
      </w:pPr>
      <w:r>
        <w:rPr>
          <w:rFonts w:ascii="Times New Roman" w:hAnsi="Times New Roman" w:cs="Times New Roman"/>
        </w:rPr>
        <w:t>11.5.1.</w:t>
      </w:r>
      <w:r w:rsidRPr="00912D9B">
        <w:rPr>
          <w:rFonts w:ascii="Times New Roman" w:hAnsi="Times New Roman" w:cs="Times New Roman"/>
        </w:rPr>
        <w:t xml:space="preserve"> Сторона договору, яка одержала пропозицію про зміну чи розірвання договору, у</w:t>
      </w:r>
    </w:p>
    <w:p w14:paraId="64268017"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двадцятиденний строк після одержання пропозиції повідомляє другу сторону про результати її</w:t>
      </w:r>
    </w:p>
    <w:p w14:paraId="340CCD2B"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розгляду.</w:t>
      </w:r>
    </w:p>
    <w:p w14:paraId="6A27CA27" w14:textId="7565750D" w:rsidR="00912D9B" w:rsidRPr="00912D9B" w:rsidRDefault="00912D9B" w:rsidP="00912D9B">
      <w:pPr>
        <w:spacing w:after="0"/>
        <w:ind w:right="-426" w:firstLine="284"/>
        <w:jc w:val="both"/>
        <w:rPr>
          <w:rFonts w:ascii="Times New Roman" w:hAnsi="Times New Roman" w:cs="Times New Roman"/>
        </w:rPr>
      </w:pPr>
      <w:r>
        <w:rPr>
          <w:rFonts w:ascii="Times New Roman" w:hAnsi="Times New Roman" w:cs="Times New Roman"/>
        </w:rPr>
        <w:t>11.5.2.</w:t>
      </w:r>
      <w:r w:rsidRPr="00912D9B">
        <w:rPr>
          <w:rFonts w:ascii="Times New Roman" w:hAnsi="Times New Roman" w:cs="Times New Roman"/>
        </w:rPr>
        <w:t xml:space="preserve"> У разі якщо сторони не досягли згоди щодо зміни (розірвання) договору або у разі</w:t>
      </w:r>
    </w:p>
    <w:p w14:paraId="13832AB7"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неодержання відповіді у встановлений строк з урахуванням часу поштового обігу, заінтересована</w:t>
      </w:r>
    </w:p>
    <w:p w14:paraId="2A0A5B37"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сторона має право передати спір на вирішення суду.</w:t>
      </w:r>
    </w:p>
    <w:p w14:paraId="6A5A1150" w14:textId="136F4B0E" w:rsidR="00912D9B" w:rsidRPr="00912D9B" w:rsidRDefault="00912D9B" w:rsidP="00912D9B">
      <w:pPr>
        <w:spacing w:after="0"/>
        <w:ind w:right="-426" w:firstLine="284"/>
        <w:jc w:val="both"/>
        <w:rPr>
          <w:rFonts w:ascii="Times New Roman" w:hAnsi="Times New Roman" w:cs="Times New Roman"/>
        </w:rPr>
      </w:pPr>
      <w:r>
        <w:rPr>
          <w:rFonts w:ascii="Times New Roman" w:hAnsi="Times New Roman" w:cs="Times New Roman"/>
        </w:rPr>
        <w:t>11.5.3.</w:t>
      </w:r>
      <w:r w:rsidRPr="00912D9B">
        <w:rPr>
          <w:rFonts w:ascii="Times New Roman" w:hAnsi="Times New Roman" w:cs="Times New Roman"/>
        </w:rPr>
        <w:t xml:space="preserve"> Якщо судовим рішенням договір змінено або розірвано, договір вважається зміненим або</w:t>
      </w:r>
    </w:p>
    <w:p w14:paraId="1C571D14"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розірваним з дня набрання чинності даним рішенням, якщо іншого строку набрання чинності не</w:t>
      </w:r>
    </w:p>
    <w:p w14:paraId="64302AD0" w14:textId="55035B23" w:rsidR="00912D9B" w:rsidRPr="00C8403E"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встановлено за рішенням суду.</w:t>
      </w:r>
    </w:p>
    <w:p w14:paraId="7F38DCBC" w14:textId="693C0E1B"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1A6443" w:rsidRPr="00C8403E">
        <w:rPr>
          <w:rFonts w:ascii="Times New Roman" w:hAnsi="Times New Roman" w:cs="Times New Roman"/>
        </w:rPr>
        <w:t xml:space="preserve"> на поштові адреси Сторін визначені у реквізитах цього Договору</w:t>
      </w:r>
      <w:r w:rsidRPr="00C8403E">
        <w:rPr>
          <w:rFonts w:ascii="Times New Roman" w:hAnsi="Times New Roman" w:cs="Times New Roman"/>
        </w:rPr>
        <w:t>, нарочно та/або через електронну пошту:</w:t>
      </w:r>
    </w:p>
    <w:p w14:paraId="43791581"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 електронна пошта Замовника: __________ </w:t>
      </w:r>
    </w:p>
    <w:p w14:paraId="173ABD6C"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електронна пошта Виконавця: ____________</w:t>
      </w:r>
    </w:p>
    <w:p w14:paraId="43819D9E" w14:textId="59C28336"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4657A9">
        <w:rPr>
          <w:rFonts w:ascii="Times New Roman" w:hAnsi="Times New Roman" w:cs="Times New Roman"/>
        </w:rPr>
        <w:t>2 кал.</w:t>
      </w:r>
      <w:r w:rsidRPr="00C8403E">
        <w:rPr>
          <w:rFonts w:ascii="Times New Roman" w:hAnsi="Times New Roman" w:cs="Times New Roman"/>
        </w:rPr>
        <w:t xml:space="preserve"> днів з моменту їх зміни, а в разі неповідомлення в установлений строк несуть ризик настання пов’язаних з цим несприятливих наслідків.</w:t>
      </w:r>
    </w:p>
    <w:p w14:paraId="5E8897E1" w14:textId="3A86411E"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11.8. </w:t>
      </w:r>
      <w:bookmarkStart w:id="4" w:name="_Hlk120275192"/>
      <w:r w:rsidRPr="00C8403E">
        <w:rPr>
          <w:rFonts w:ascii="Times New Roman" w:hAnsi="Times New Roman" w:cs="Times New Roman"/>
        </w:rPr>
        <w:t xml:space="preserve">Додатки, доповнення та зміни даного Договору </w:t>
      </w:r>
      <w:r w:rsidR="005852D1" w:rsidRPr="00C8403E">
        <w:rPr>
          <w:rFonts w:ascii="Times New Roman" w:hAnsi="Times New Roman" w:cs="Times New Roman"/>
        </w:rPr>
        <w:t xml:space="preserve">здійснюються шляхом укладення додаткових угод, які </w:t>
      </w:r>
      <w:r w:rsidR="00C8403E" w:rsidRPr="00C8403E">
        <w:rPr>
          <w:rFonts w:ascii="Times New Roman" w:hAnsi="Times New Roman" w:cs="Times New Roman"/>
        </w:rPr>
        <w:t>м</w:t>
      </w:r>
      <w:r w:rsidR="005852D1" w:rsidRPr="00C8403E">
        <w:rPr>
          <w:rFonts w:ascii="Times New Roman" w:hAnsi="Times New Roman" w:cs="Times New Roman"/>
        </w:rPr>
        <w:t>ають бути підписані обома Сторонами та є</w:t>
      </w:r>
      <w:r w:rsidRPr="00C8403E">
        <w:rPr>
          <w:rFonts w:ascii="Times New Roman" w:hAnsi="Times New Roman" w:cs="Times New Roman"/>
        </w:rPr>
        <w:t xml:space="preserve"> невід’ємн</w:t>
      </w:r>
      <w:r w:rsidR="005852D1" w:rsidRPr="00C8403E">
        <w:rPr>
          <w:rFonts w:ascii="Times New Roman" w:hAnsi="Times New Roman" w:cs="Times New Roman"/>
        </w:rPr>
        <w:t>ими</w:t>
      </w:r>
      <w:r w:rsidRPr="00C8403E">
        <w:rPr>
          <w:rFonts w:ascii="Times New Roman" w:hAnsi="Times New Roman" w:cs="Times New Roman"/>
        </w:rPr>
        <w:t xml:space="preserve"> частин</w:t>
      </w:r>
      <w:r w:rsidR="005852D1" w:rsidRPr="00C8403E">
        <w:rPr>
          <w:rFonts w:ascii="Times New Roman" w:hAnsi="Times New Roman" w:cs="Times New Roman"/>
        </w:rPr>
        <w:t>ами</w:t>
      </w:r>
      <w:r w:rsidRPr="00C8403E">
        <w:rPr>
          <w:rFonts w:ascii="Times New Roman" w:hAnsi="Times New Roman" w:cs="Times New Roman"/>
        </w:rPr>
        <w:t xml:space="preserve"> </w:t>
      </w:r>
      <w:r w:rsidR="005852D1" w:rsidRPr="00C8403E">
        <w:rPr>
          <w:rFonts w:ascii="Times New Roman" w:hAnsi="Times New Roman" w:cs="Times New Roman"/>
        </w:rPr>
        <w:t>цього Договору</w:t>
      </w:r>
      <w:r w:rsidRPr="00C8403E">
        <w:rPr>
          <w:rFonts w:ascii="Times New Roman" w:hAnsi="Times New Roman" w:cs="Times New Roman"/>
        </w:rPr>
        <w:t>.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4"/>
    <w:p w14:paraId="393778A4" w14:textId="37A3F84A" w:rsidR="00697FF8" w:rsidRPr="00C8403E" w:rsidRDefault="00697FF8" w:rsidP="00ED27CF">
      <w:pPr>
        <w:spacing w:after="0"/>
        <w:ind w:right="-426" w:firstLine="284"/>
        <w:jc w:val="both"/>
        <w:rPr>
          <w:rFonts w:ascii="Times New Roman" w:hAnsi="Times New Roman" w:cs="Times New Roman"/>
        </w:rPr>
      </w:pPr>
      <w:r w:rsidRPr="00C8403E">
        <w:rPr>
          <w:rFonts w:ascii="Times New Roman" w:hAnsi="Times New Roman" w:cs="Times New Roman"/>
        </w:rPr>
        <w:t>11.9. Цей Договір підписаний в двох екземплярах, які мають рівну юридичну силу, та вступає в дію з дати й</w:t>
      </w:r>
      <w:r w:rsidR="00ED27CF" w:rsidRPr="00C8403E">
        <w:rPr>
          <w:rFonts w:ascii="Times New Roman" w:hAnsi="Times New Roman" w:cs="Times New Roman"/>
        </w:rPr>
        <w:t>ого підписання обома Сторонами.</w:t>
      </w:r>
    </w:p>
    <w:p w14:paraId="2878F9E3" w14:textId="77777777" w:rsidR="00C8403E" w:rsidRPr="00C8403E" w:rsidRDefault="00C8403E" w:rsidP="00ED27CF">
      <w:pPr>
        <w:spacing w:after="0"/>
        <w:ind w:right="-426" w:firstLine="284"/>
        <w:jc w:val="both"/>
        <w:rPr>
          <w:rFonts w:ascii="Times New Roman" w:hAnsi="Times New Roman" w:cs="Times New Roman"/>
        </w:rPr>
      </w:pPr>
    </w:p>
    <w:p w14:paraId="201C069E" w14:textId="77777777" w:rsidR="00510581" w:rsidRPr="00C8403E" w:rsidRDefault="00510581" w:rsidP="007A48EB">
      <w:pPr>
        <w:pStyle w:val="a3"/>
        <w:numPr>
          <w:ilvl w:val="0"/>
          <w:numId w:val="4"/>
        </w:numPr>
        <w:shd w:val="clear" w:color="auto" w:fill="FFFFFF"/>
        <w:spacing w:after="0"/>
        <w:ind w:right="-426" w:firstLine="284"/>
        <w:jc w:val="center"/>
        <w:rPr>
          <w:rFonts w:ascii="Times New Roman" w:hAnsi="Times New Roman" w:cs="Times New Roman"/>
          <w:b/>
          <w:bCs/>
        </w:rPr>
      </w:pPr>
      <w:bookmarkStart w:id="5" w:name="bookmark7"/>
      <w:r w:rsidRPr="00C8403E">
        <w:rPr>
          <w:rFonts w:ascii="Times New Roman" w:hAnsi="Times New Roman" w:cs="Times New Roman"/>
          <w:b/>
          <w:bCs/>
        </w:rPr>
        <w:t>ДОДАТКИ</w:t>
      </w:r>
    </w:p>
    <w:p w14:paraId="6E36A979" w14:textId="77777777" w:rsidR="00697FF8" w:rsidRPr="00C8403E" w:rsidRDefault="00510581"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Додатками до Договору, що є невід’ємною його частиною, є такі документи:</w:t>
      </w:r>
    </w:p>
    <w:p w14:paraId="42106B23" w14:textId="2DD18656" w:rsidR="00510581" w:rsidRDefault="00481BA8" w:rsidP="007A48EB">
      <w:pPr>
        <w:pStyle w:val="a3"/>
        <w:tabs>
          <w:tab w:val="left" w:pos="567"/>
        </w:tabs>
        <w:spacing w:after="0"/>
        <w:ind w:left="0" w:right="-426" w:firstLine="284"/>
        <w:contextualSpacing w:val="0"/>
        <w:rPr>
          <w:rFonts w:ascii="Times New Roman" w:hAnsi="Times New Roman" w:cs="Times New Roman"/>
        </w:rPr>
      </w:pPr>
      <w:r>
        <w:rPr>
          <w:rFonts w:ascii="Times New Roman" w:hAnsi="Times New Roman" w:cs="Times New Roman"/>
        </w:rPr>
        <w:t>Додатки до договору:</w:t>
      </w:r>
    </w:p>
    <w:p w14:paraId="1BA54194" w14:textId="5A1B543A" w:rsidR="00481BA8" w:rsidRDefault="00481BA8" w:rsidP="007A48EB">
      <w:pPr>
        <w:pStyle w:val="a3"/>
        <w:tabs>
          <w:tab w:val="left" w:pos="567"/>
        </w:tabs>
        <w:spacing w:after="0"/>
        <w:ind w:left="0" w:right="-426" w:firstLine="284"/>
        <w:contextualSpacing w:val="0"/>
        <w:rPr>
          <w:rFonts w:ascii="Times New Roman" w:hAnsi="Times New Roman" w:cs="Times New Roman"/>
        </w:rPr>
      </w:pPr>
      <w:r>
        <w:rPr>
          <w:rFonts w:ascii="Times New Roman" w:hAnsi="Times New Roman" w:cs="Times New Roman"/>
        </w:rPr>
        <w:t>Дефектний акт</w:t>
      </w:r>
    </w:p>
    <w:p w14:paraId="73D8915F" w14:textId="2094BD3A" w:rsidR="00EF5B00" w:rsidRDefault="00EF5B00" w:rsidP="007A48EB">
      <w:pPr>
        <w:pStyle w:val="a3"/>
        <w:tabs>
          <w:tab w:val="left" w:pos="567"/>
        </w:tabs>
        <w:spacing w:after="0"/>
        <w:ind w:left="0" w:right="-426" w:firstLine="284"/>
        <w:contextualSpacing w:val="0"/>
        <w:rPr>
          <w:rFonts w:ascii="Times New Roman" w:hAnsi="Times New Roman" w:cs="Times New Roman"/>
        </w:rPr>
      </w:pPr>
      <w:r w:rsidRPr="00EF5B00">
        <w:rPr>
          <w:rFonts w:ascii="Times New Roman" w:hAnsi="Times New Roman" w:cs="Times New Roman"/>
        </w:rPr>
        <w:t>Календарний план виконання робіт</w:t>
      </w:r>
    </w:p>
    <w:p w14:paraId="657B1DBE" w14:textId="54C22D2A" w:rsidR="00481BA8" w:rsidRDefault="00481BA8" w:rsidP="007A48EB">
      <w:pPr>
        <w:pStyle w:val="a3"/>
        <w:tabs>
          <w:tab w:val="left" w:pos="567"/>
        </w:tabs>
        <w:spacing w:after="0"/>
        <w:ind w:left="0" w:right="-426" w:firstLine="284"/>
        <w:contextualSpacing w:val="0"/>
        <w:rPr>
          <w:rFonts w:ascii="Times New Roman" w:hAnsi="Times New Roman" w:cs="Times New Roman"/>
        </w:rPr>
      </w:pPr>
      <w:r>
        <w:rPr>
          <w:rFonts w:ascii="Times New Roman" w:hAnsi="Times New Roman" w:cs="Times New Roman"/>
        </w:rPr>
        <w:t xml:space="preserve">Договірна ціна </w:t>
      </w:r>
    </w:p>
    <w:p w14:paraId="3F30F8B6" w14:textId="2668A99C" w:rsidR="00481BA8" w:rsidRDefault="00FA2668" w:rsidP="007A48EB">
      <w:pPr>
        <w:pStyle w:val="a3"/>
        <w:tabs>
          <w:tab w:val="left" w:pos="567"/>
        </w:tabs>
        <w:spacing w:after="0"/>
        <w:ind w:left="0" w:right="-426" w:firstLine="284"/>
        <w:contextualSpacing w:val="0"/>
        <w:rPr>
          <w:rFonts w:ascii="Times New Roman" w:hAnsi="Times New Roman" w:cs="Times New Roman"/>
        </w:rPr>
      </w:pPr>
      <w:r>
        <w:rPr>
          <w:rFonts w:ascii="Times New Roman" w:hAnsi="Times New Roman" w:cs="Times New Roman"/>
        </w:rPr>
        <w:t>Зведений кошторисний розрахунок</w:t>
      </w:r>
    </w:p>
    <w:p w14:paraId="183F892F" w14:textId="77777777" w:rsidR="00FA2668" w:rsidRPr="00C8403E" w:rsidRDefault="00FA2668" w:rsidP="007A48EB">
      <w:pPr>
        <w:pStyle w:val="a3"/>
        <w:tabs>
          <w:tab w:val="left" w:pos="567"/>
        </w:tabs>
        <w:spacing w:after="0"/>
        <w:ind w:left="0" w:right="-426" w:firstLine="284"/>
        <w:contextualSpacing w:val="0"/>
        <w:rPr>
          <w:rFonts w:ascii="Times New Roman" w:hAnsi="Times New Roman" w:cs="Times New Roman"/>
        </w:rPr>
      </w:pPr>
    </w:p>
    <w:p w14:paraId="0AEAF203" w14:textId="16309785" w:rsidR="00510581" w:rsidRPr="00C8403E" w:rsidRDefault="00510581" w:rsidP="007A48EB">
      <w:pPr>
        <w:pStyle w:val="a3"/>
        <w:numPr>
          <w:ilvl w:val="0"/>
          <w:numId w:val="4"/>
        </w:numPr>
        <w:spacing w:after="0"/>
        <w:ind w:left="357" w:right="-426"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5"/>
    </w:p>
    <w:tbl>
      <w:tblPr>
        <w:tblW w:w="9884" w:type="dxa"/>
        <w:tblInd w:w="-176" w:type="dxa"/>
        <w:tblLayout w:type="fixed"/>
        <w:tblLook w:val="0000" w:firstRow="0" w:lastRow="0" w:firstColumn="0" w:lastColumn="0" w:noHBand="0" w:noVBand="0"/>
      </w:tblPr>
      <w:tblGrid>
        <w:gridCol w:w="4942"/>
        <w:gridCol w:w="4942"/>
      </w:tblGrid>
      <w:tr w:rsidR="00510581" w:rsidRPr="00C8403E" w14:paraId="55751720" w14:textId="77777777" w:rsidTr="00893A2E">
        <w:trPr>
          <w:trHeight w:val="80"/>
        </w:trPr>
        <w:tc>
          <w:tcPr>
            <w:tcW w:w="4942" w:type="dxa"/>
          </w:tcPr>
          <w:p w14:paraId="72531DD3" w14:textId="77777777" w:rsidR="00510581" w:rsidRPr="00C8403E" w:rsidRDefault="00510581" w:rsidP="007A48EB">
            <w:pPr>
              <w:suppressAutoHyphens/>
              <w:spacing w:after="0"/>
              <w:ind w:right="-426"/>
              <w:rPr>
                <w:rFonts w:ascii="Times New Roman" w:hAnsi="Times New Roman" w:cs="Times New Roman"/>
                <w:b/>
              </w:rPr>
            </w:pPr>
            <w:r w:rsidRPr="00C8403E">
              <w:rPr>
                <w:rFonts w:ascii="Times New Roman" w:eastAsia="Times New Roman" w:hAnsi="Times New Roman" w:cs="Times New Roman"/>
                <w:b/>
                <w:lang w:eastAsia="ar-SA"/>
              </w:rPr>
              <w:lastRenderedPageBreak/>
              <w:t>ВИКОНАВЕЦЬ:</w:t>
            </w:r>
          </w:p>
          <w:p w14:paraId="79AC2574"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b/>
              </w:rPr>
              <w:t>______________________________________</w:t>
            </w:r>
          </w:p>
          <w:p w14:paraId="5C25D271"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32072A45"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 xml:space="preserve">                                                                             .</w:t>
            </w:r>
          </w:p>
          <w:p w14:paraId="57ED5E26"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ЄДРПОУ                                                             .</w:t>
            </w:r>
          </w:p>
          <w:p w14:paraId="4841C3C7" w14:textId="77777777" w:rsidR="00510581" w:rsidRPr="00C8403E" w:rsidRDefault="00510581" w:rsidP="007A48EB">
            <w:pPr>
              <w:spacing w:after="0"/>
              <w:ind w:right="-426"/>
              <w:rPr>
                <w:rFonts w:ascii="Times New Roman" w:hAnsi="Times New Roman" w:cs="Times New Roman"/>
                <w:color w:val="FFFFFF"/>
                <w:u w:val="single"/>
              </w:rPr>
            </w:pPr>
            <w:r w:rsidRPr="00C8403E">
              <w:rPr>
                <w:rFonts w:ascii="Times New Roman" w:hAnsi="Times New Roman" w:cs="Times New Roman"/>
                <w:u w:val="single"/>
              </w:rPr>
              <w:t>ІПН                                                                      .</w:t>
            </w:r>
          </w:p>
          <w:p w14:paraId="1E007952"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 xml:space="preserve">IBAN </w:t>
            </w:r>
            <w:r w:rsidRPr="00C8403E">
              <w:rPr>
                <w:rFonts w:ascii="Times New Roman" w:hAnsi="Times New Roman" w:cs="Times New Roman"/>
                <w:color w:val="FFFFFF"/>
                <w:u w:val="single"/>
              </w:rPr>
              <w:t>.</w:t>
            </w:r>
          </w:p>
          <w:p w14:paraId="133AF1F8"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Найменування банку_____________________</w:t>
            </w:r>
          </w:p>
          <w:p w14:paraId="57616CE4" w14:textId="77777777" w:rsidR="00510581" w:rsidRPr="00C8403E" w:rsidRDefault="00ED27CF" w:rsidP="007A48EB">
            <w:pPr>
              <w:spacing w:after="0"/>
              <w:ind w:right="-426"/>
              <w:rPr>
                <w:rFonts w:ascii="Times New Roman" w:hAnsi="Times New Roman" w:cs="Times New Roman"/>
              </w:rPr>
            </w:pPr>
            <w:r w:rsidRPr="00C8403E">
              <w:rPr>
                <w:rFonts w:ascii="Times New Roman" w:hAnsi="Times New Roman" w:cs="Times New Roman"/>
              </w:rPr>
              <w:t xml:space="preserve">Телефон </w:t>
            </w:r>
            <w:r w:rsidR="00510581" w:rsidRPr="00C8403E">
              <w:rPr>
                <w:rFonts w:ascii="Times New Roman" w:hAnsi="Times New Roman" w:cs="Times New Roman"/>
              </w:rPr>
              <w:t>+38 (</w:t>
            </w:r>
            <w:r w:rsidR="00510581" w:rsidRPr="00C8403E">
              <w:rPr>
                <w:rFonts w:ascii="Times New Roman" w:hAnsi="Times New Roman" w:cs="Times New Roman"/>
                <w:u w:val="single"/>
              </w:rPr>
              <w:t xml:space="preserve">       </w:t>
            </w:r>
            <w:r w:rsidR="00510581" w:rsidRPr="00C8403E">
              <w:rPr>
                <w:rFonts w:ascii="Times New Roman" w:hAnsi="Times New Roman" w:cs="Times New Roman"/>
              </w:rPr>
              <w:t>)</w:t>
            </w:r>
            <w:r w:rsidR="00510581" w:rsidRPr="00C8403E">
              <w:rPr>
                <w:rFonts w:ascii="Times New Roman" w:hAnsi="Times New Roman" w:cs="Times New Roman"/>
                <w:u w:val="single"/>
              </w:rPr>
              <w:t xml:space="preserve">                                            </w:t>
            </w:r>
            <w:r w:rsidR="00510581" w:rsidRPr="00C8403E">
              <w:rPr>
                <w:rFonts w:ascii="Times New Roman" w:hAnsi="Times New Roman" w:cs="Times New Roman"/>
                <w:color w:val="FFFFFF"/>
              </w:rPr>
              <w:t xml:space="preserve">. </w:t>
            </w:r>
            <w:r w:rsidR="00510581" w:rsidRPr="00C8403E">
              <w:rPr>
                <w:rFonts w:ascii="Times New Roman" w:hAnsi="Times New Roman" w:cs="Times New Roman"/>
              </w:rPr>
              <w:t xml:space="preserve"> </w:t>
            </w:r>
          </w:p>
          <w:p w14:paraId="4F9B50B4" w14:textId="77777777" w:rsidR="00510581" w:rsidRPr="00C8403E" w:rsidRDefault="00510581" w:rsidP="007A48EB">
            <w:pPr>
              <w:shd w:val="clear" w:color="auto" w:fill="FFFFFF"/>
              <w:tabs>
                <w:tab w:val="left" w:pos="142"/>
                <w:tab w:val="left" w:pos="284"/>
              </w:tabs>
              <w:spacing w:after="0"/>
              <w:ind w:right="-426"/>
              <w:rPr>
                <w:rFonts w:ascii="Times New Roman" w:hAnsi="Times New Roman" w:cs="Times New Roman"/>
              </w:rPr>
            </w:pPr>
            <w:r w:rsidRPr="00C8403E">
              <w:rPr>
                <w:rFonts w:ascii="Times New Roman" w:hAnsi="Times New Roman" w:cs="Times New Roman"/>
              </w:rPr>
              <w:t>Електронна пошта _______________________</w:t>
            </w:r>
          </w:p>
          <w:p w14:paraId="1473D61F"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Виконавець має статус платника _____________</w:t>
            </w:r>
          </w:p>
          <w:p w14:paraId="3AEA16BD"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______________________________________</w:t>
            </w:r>
          </w:p>
          <w:p w14:paraId="41772255" w14:textId="77777777" w:rsidR="00510581" w:rsidRPr="00C8403E" w:rsidRDefault="00510581" w:rsidP="007A48EB">
            <w:pPr>
              <w:spacing w:after="0"/>
              <w:ind w:right="-426"/>
              <w:rPr>
                <w:rFonts w:ascii="Times New Roman" w:hAnsi="Times New Roman" w:cs="Times New Roman"/>
              </w:rPr>
            </w:pPr>
          </w:p>
          <w:p w14:paraId="126CF045" w14:textId="77777777" w:rsidR="00510581" w:rsidRPr="00C8403E" w:rsidRDefault="00510581" w:rsidP="007A48EB">
            <w:pPr>
              <w:autoSpaceDE w:val="0"/>
              <w:spacing w:after="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784A554A" w14:textId="77777777" w:rsidR="00510581" w:rsidRPr="00C8403E" w:rsidRDefault="00510581" w:rsidP="007A48EB">
            <w:pPr>
              <w:autoSpaceDE w:val="0"/>
              <w:spacing w:after="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 П.І.Б.)</w:t>
            </w:r>
          </w:p>
          <w:p w14:paraId="56B6E9FF"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423BCE0D"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b/>
              </w:rPr>
              <w:t>ЗАМОВНИК:</w:t>
            </w:r>
          </w:p>
          <w:p w14:paraId="154E9471" w14:textId="77777777" w:rsidR="00FA2668" w:rsidRPr="00FA2668" w:rsidRDefault="00FA2668" w:rsidP="00FA2668">
            <w:pPr>
              <w:spacing w:after="0" w:line="240" w:lineRule="auto"/>
              <w:ind w:right="-36"/>
              <w:jc w:val="both"/>
              <w:rPr>
                <w:rFonts w:ascii="Times New Roman" w:eastAsia="Times New Roman" w:hAnsi="Times New Roman" w:cs="Calibri"/>
                <w:b/>
                <w:color w:val="000000"/>
              </w:rPr>
            </w:pPr>
            <w:r w:rsidRPr="00FA2668">
              <w:rPr>
                <w:rFonts w:ascii="Times New Roman" w:eastAsia="Times New Roman" w:hAnsi="Times New Roman" w:cs="Calibri"/>
                <w:b/>
                <w:color w:val="000000"/>
              </w:rPr>
              <w:t>Комунальне некомерційне підприємство ЛОР</w:t>
            </w:r>
          </w:p>
          <w:p w14:paraId="02A17883" w14:textId="77777777" w:rsidR="00FA2668" w:rsidRPr="00FA2668" w:rsidRDefault="00FA2668" w:rsidP="00FA2668">
            <w:pPr>
              <w:spacing w:after="0" w:line="240" w:lineRule="auto"/>
              <w:ind w:right="-36"/>
              <w:jc w:val="both"/>
              <w:rPr>
                <w:rFonts w:ascii="Times New Roman" w:eastAsia="Times New Roman" w:hAnsi="Times New Roman" w:cs="Calibri"/>
                <w:b/>
                <w:color w:val="000000"/>
                <w:lang w:val="ru-RU"/>
              </w:rPr>
            </w:pPr>
            <w:r w:rsidRPr="00FA2668">
              <w:rPr>
                <w:rFonts w:ascii="Times New Roman" w:eastAsia="Times New Roman" w:hAnsi="Times New Roman" w:cs="Calibri"/>
                <w:b/>
                <w:color w:val="000000"/>
                <w:lang w:val="ru-RU"/>
              </w:rPr>
              <w:t>«</w:t>
            </w:r>
            <w:proofErr w:type="spellStart"/>
            <w:r w:rsidRPr="00FA2668">
              <w:rPr>
                <w:rFonts w:ascii="Times New Roman" w:eastAsia="Times New Roman" w:hAnsi="Times New Roman" w:cs="Calibri"/>
                <w:b/>
                <w:color w:val="000000"/>
                <w:lang w:val="ru-RU"/>
              </w:rPr>
              <w:t>Львівський</w:t>
            </w:r>
            <w:proofErr w:type="spellEnd"/>
            <w:r w:rsidRPr="00FA2668">
              <w:rPr>
                <w:rFonts w:ascii="Times New Roman" w:eastAsia="Times New Roman" w:hAnsi="Times New Roman" w:cs="Calibri"/>
                <w:b/>
                <w:color w:val="000000"/>
                <w:lang w:val="ru-RU"/>
              </w:rPr>
              <w:t xml:space="preserve"> </w:t>
            </w:r>
            <w:proofErr w:type="spellStart"/>
            <w:r w:rsidRPr="00FA2668">
              <w:rPr>
                <w:rFonts w:ascii="Times New Roman" w:eastAsia="Times New Roman" w:hAnsi="Times New Roman" w:cs="Calibri"/>
                <w:b/>
                <w:color w:val="000000"/>
                <w:lang w:val="ru-RU"/>
              </w:rPr>
              <w:t>обласний</w:t>
            </w:r>
            <w:proofErr w:type="spellEnd"/>
            <w:r w:rsidRPr="00FA2668">
              <w:rPr>
                <w:rFonts w:ascii="Times New Roman" w:eastAsia="Times New Roman" w:hAnsi="Times New Roman" w:cs="Calibri"/>
                <w:b/>
                <w:color w:val="000000"/>
                <w:lang w:val="ru-RU"/>
              </w:rPr>
              <w:t xml:space="preserve"> </w:t>
            </w:r>
            <w:proofErr w:type="spellStart"/>
            <w:r w:rsidRPr="00FA2668">
              <w:rPr>
                <w:rFonts w:ascii="Times New Roman" w:eastAsia="Times New Roman" w:hAnsi="Times New Roman" w:cs="Calibri"/>
                <w:b/>
                <w:color w:val="000000"/>
                <w:lang w:val="ru-RU"/>
              </w:rPr>
              <w:t>шкірно-венерологічний</w:t>
            </w:r>
            <w:proofErr w:type="spellEnd"/>
            <w:r w:rsidRPr="00FA2668">
              <w:rPr>
                <w:rFonts w:ascii="Times New Roman" w:eastAsia="Times New Roman" w:hAnsi="Times New Roman" w:cs="Calibri"/>
                <w:b/>
                <w:color w:val="000000"/>
                <w:lang w:val="ru-RU"/>
              </w:rPr>
              <w:t xml:space="preserve"> диспансер»</w:t>
            </w:r>
          </w:p>
          <w:p w14:paraId="12FBFDA2" w14:textId="45044C54" w:rsidR="00FA2668" w:rsidRPr="00FA2668" w:rsidRDefault="00FA2668" w:rsidP="00FA2668">
            <w:pPr>
              <w:spacing w:after="0" w:line="240" w:lineRule="auto"/>
              <w:ind w:right="-36"/>
              <w:jc w:val="both"/>
              <w:rPr>
                <w:rFonts w:ascii="Times New Roman" w:eastAsia="Times New Roman" w:hAnsi="Times New Roman" w:cs="Calibri"/>
                <w:color w:val="000000"/>
                <w:lang w:val="ru-RU"/>
              </w:rPr>
            </w:pPr>
            <w:proofErr w:type="spellStart"/>
            <w:r>
              <w:rPr>
                <w:rFonts w:ascii="Times New Roman" w:eastAsia="Times New Roman" w:hAnsi="Times New Roman" w:cs="Calibri"/>
                <w:color w:val="000000"/>
                <w:lang w:val="ru-RU"/>
              </w:rPr>
              <w:t>Юридична</w:t>
            </w:r>
            <w:proofErr w:type="spellEnd"/>
            <w:r>
              <w:rPr>
                <w:rFonts w:ascii="Times New Roman" w:eastAsia="Times New Roman" w:hAnsi="Times New Roman" w:cs="Calibri"/>
                <w:color w:val="000000"/>
                <w:lang w:val="ru-RU"/>
              </w:rPr>
              <w:t>/</w:t>
            </w:r>
            <w:proofErr w:type="spellStart"/>
            <w:r>
              <w:rPr>
                <w:rFonts w:ascii="Times New Roman" w:eastAsia="Times New Roman" w:hAnsi="Times New Roman" w:cs="Calibri"/>
                <w:color w:val="000000"/>
                <w:lang w:val="ru-RU"/>
              </w:rPr>
              <w:t>п</w:t>
            </w:r>
            <w:r w:rsidRPr="00FA2668">
              <w:rPr>
                <w:rFonts w:ascii="Times New Roman" w:eastAsia="Times New Roman" w:hAnsi="Times New Roman" w:cs="Calibri"/>
                <w:color w:val="000000"/>
                <w:lang w:val="ru-RU"/>
              </w:rPr>
              <w:t>оштова</w:t>
            </w:r>
            <w:proofErr w:type="spellEnd"/>
            <w:r w:rsidRPr="00FA2668">
              <w:rPr>
                <w:rFonts w:ascii="Times New Roman" w:eastAsia="Times New Roman" w:hAnsi="Times New Roman" w:cs="Calibri"/>
                <w:color w:val="000000"/>
                <w:lang w:val="ru-RU"/>
              </w:rPr>
              <w:t xml:space="preserve"> адреса:</w:t>
            </w:r>
          </w:p>
          <w:p w14:paraId="683DFBE4" w14:textId="77777777" w:rsidR="00FA2668" w:rsidRPr="00FA2668" w:rsidRDefault="00FA2668" w:rsidP="00FA2668">
            <w:pPr>
              <w:spacing w:after="0" w:line="240" w:lineRule="auto"/>
              <w:ind w:right="-36"/>
              <w:jc w:val="both"/>
              <w:rPr>
                <w:rFonts w:ascii="Times New Roman" w:eastAsia="Times New Roman" w:hAnsi="Times New Roman" w:cs="Calibri"/>
                <w:color w:val="000000"/>
                <w:lang w:val="ru-RU"/>
              </w:rPr>
            </w:pPr>
            <w:r w:rsidRPr="00FA2668">
              <w:rPr>
                <w:rFonts w:ascii="Times New Roman" w:eastAsia="Times New Roman" w:hAnsi="Times New Roman" w:cs="Calibri"/>
                <w:color w:val="000000"/>
                <w:lang w:val="ru-RU"/>
              </w:rPr>
              <w:t xml:space="preserve">79013 </w:t>
            </w:r>
            <w:proofErr w:type="spellStart"/>
            <w:r w:rsidRPr="00FA2668">
              <w:rPr>
                <w:rFonts w:ascii="Times New Roman" w:eastAsia="Times New Roman" w:hAnsi="Times New Roman" w:cs="Calibri"/>
                <w:color w:val="000000"/>
                <w:lang w:val="ru-RU"/>
              </w:rPr>
              <w:t>м</w:t>
            </w:r>
            <w:proofErr w:type="gramStart"/>
            <w:r w:rsidRPr="00FA2668">
              <w:rPr>
                <w:rFonts w:ascii="Times New Roman" w:eastAsia="Times New Roman" w:hAnsi="Times New Roman" w:cs="Calibri"/>
                <w:color w:val="000000"/>
                <w:lang w:val="ru-RU"/>
              </w:rPr>
              <w:t>.Л</w:t>
            </w:r>
            <w:proofErr w:type="gramEnd"/>
            <w:r w:rsidRPr="00FA2668">
              <w:rPr>
                <w:rFonts w:ascii="Times New Roman" w:eastAsia="Times New Roman" w:hAnsi="Times New Roman" w:cs="Calibri"/>
                <w:color w:val="000000"/>
                <w:lang w:val="ru-RU"/>
              </w:rPr>
              <w:t>ьвів</w:t>
            </w:r>
            <w:proofErr w:type="spellEnd"/>
            <w:r w:rsidRPr="00FA2668">
              <w:rPr>
                <w:rFonts w:ascii="Times New Roman" w:eastAsia="Times New Roman" w:hAnsi="Times New Roman" w:cs="Calibri"/>
                <w:color w:val="000000"/>
                <w:lang w:val="ru-RU"/>
              </w:rPr>
              <w:t>, вул.Коновальця,1</w:t>
            </w:r>
          </w:p>
          <w:p w14:paraId="2CF558CC" w14:textId="77777777" w:rsidR="00FA2668" w:rsidRPr="00FA2668" w:rsidRDefault="00FA2668" w:rsidP="00FA2668">
            <w:pPr>
              <w:spacing w:after="0" w:line="240" w:lineRule="auto"/>
              <w:ind w:right="-36"/>
              <w:jc w:val="both"/>
              <w:rPr>
                <w:rFonts w:ascii="Times New Roman" w:eastAsia="Times New Roman" w:hAnsi="Times New Roman" w:cs="Calibri"/>
                <w:color w:val="000000"/>
                <w:lang w:val="ru-RU"/>
              </w:rPr>
            </w:pPr>
            <w:r w:rsidRPr="00FA2668">
              <w:rPr>
                <w:rFonts w:ascii="Times New Roman" w:eastAsia="Times New Roman" w:hAnsi="Times New Roman" w:cs="Calibri"/>
                <w:color w:val="000000"/>
                <w:lang w:val="ru-RU"/>
              </w:rPr>
              <w:t>ЄДРПОУ 01996800</w:t>
            </w:r>
          </w:p>
          <w:p w14:paraId="5B5C48C0" w14:textId="77777777" w:rsidR="00FA2668" w:rsidRPr="00FA2668" w:rsidRDefault="00FA2668" w:rsidP="00FA2668">
            <w:pPr>
              <w:spacing w:after="0" w:line="240" w:lineRule="auto"/>
              <w:ind w:right="-36"/>
              <w:jc w:val="both"/>
              <w:rPr>
                <w:rFonts w:ascii="Times New Roman" w:eastAsia="Times New Roman" w:hAnsi="Times New Roman" w:cs="Calibri"/>
                <w:color w:val="000000"/>
                <w:lang w:val="ru-RU"/>
              </w:rPr>
            </w:pPr>
            <w:proofErr w:type="gramStart"/>
            <w:r w:rsidRPr="00FA2668">
              <w:rPr>
                <w:rFonts w:ascii="Times New Roman" w:eastAsia="Times New Roman" w:hAnsi="Times New Roman" w:cs="Calibri"/>
                <w:color w:val="000000"/>
                <w:lang w:val="ru-RU"/>
              </w:rPr>
              <w:t>р</w:t>
            </w:r>
            <w:proofErr w:type="gramEnd"/>
            <w:r w:rsidRPr="00FA2668">
              <w:rPr>
                <w:rFonts w:ascii="Times New Roman" w:eastAsia="Times New Roman" w:hAnsi="Times New Roman" w:cs="Calibri"/>
                <w:color w:val="000000"/>
                <w:lang w:val="ru-RU"/>
              </w:rPr>
              <w:t>/р 268201720344380005000029196</w:t>
            </w:r>
          </w:p>
          <w:p w14:paraId="7E5FC1E4" w14:textId="77777777" w:rsidR="00FA2668" w:rsidRPr="00FA2668" w:rsidRDefault="00FA2668" w:rsidP="00FA2668">
            <w:pPr>
              <w:spacing w:after="0" w:line="240" w:lineRule="auto"/>
              <w:ind w:right="-36"/>
              <w:jc w:val="both"/>
              <w:rPr>
                <w:rFonts w:ascii="Times New Roman" w:eastAsia="Times New Roman" w:hAnsi="Times New Roman" w:cs="Calibri"/>
                <w:color w:val="000000"/>
                <w:lang w:val="ru-RU"/>
              </w:rPr>
            </w:pPr>
            <w:r w:rsidRPr="00FA2668">
              <w:rPr>
                <w:rFonts w:ascii="Times New Roman" w:eastAsia="Times New Roman" w:hAnsi="Times New Roman" w:cs="Calibri"/>
                <w:color w:val="000000"/>
                <w:lang w:val="ru-RU"/>
              </w:rPr>
              <w:t xml:space="preserve">в </w:t>
            </w:r>
            <w:proofErr w:type="spellStart"/>
            <w:r w:rsidRPr="00FA2668">
              <w:rPr>
                <w:rFonts w:ascii="Times New Roman" w:eastAsia="Times New Roman" w:hAnsi="Times New Roman" w:cs="Calibri"/>
                <w:color w:val="000000"/>
                <w:lang w:val="ru-RU"/>
              </w:rPr>
              <w:t>Держказначейській</w:t>
            </w:r>
            <w:proofErr w:type="spellEnd"/>
            <w:r w:rsidRPr="00FA2668">
              <w:rPr>
                <w:rFonts w:ascii="Times New Roman" w:eastAsia="Times New Roman" w:hAnsi="Times New Roman" w:cs="Calibri"/>
                <w:color w:val="000000"/>
                <w:lang w:val="ru-RU"/>
              </w:rPr>
              <w:t xml:space="preserve"> </w:t>
            </w:r>
            <w:proofErr w:type="spellStart"/>
            <w:r w:rsidRPr="00FA2668">
              <w:rPr>
                <w:rFonts w:ascii="Times New Roman" w:eastAsia="Times New Roman" w:hAnsi="Times New Roman" w:cs="Calibri"/>
                <w:color w:val="000000"/>
                <w:lang w:val="ru-RU"/>
              </w:rPr>
              <w:t>службі</w:t>
            </w:r>
            <w:proofErr w:type="spellEnd"/>
            <w:r w:rsidRPr="00FA2668">
              <w:rPr>
                <w:rFonts w:ascii="Times New Roman" w:eastAsia="Times New Roman" w:hAnsi="Times New Roman" w:cs="Calibri"/>
                <w:color w:val="000000"/>
                <w:lang w:val="ru-RU"/>
              </w:rPr>
              <w:t xml:space="preserve"> </w:t>
            </w:r>
            <w:proofErr w:type="spellStart"/>
            <w:r w:rsidRPr="00FA2668">
              <w:rPr>
                <w:rFonts w:ascii="Times New Roman" w:eastAsia="Times New Roman" w:hAnsi="Times New Roman" w:cs="Calibri"/>
                <w:color w:val="000000"/>
                <w:lang w:val="ru-RU"/>
              </w:rPr>
              <w:t>України</w:t>
            </w:r>
            <w:proofErr w:type="spellEnd"/>
            <w:r w:rsidRPr="00FA2668">
              <w:rPr>
                <w:rFonts w:ascii="Times New Roman" w:eastAsia="Times New Roman" w:hAnsi="Times New Roman" w:cs="Calibri"/>
                <w:color w:val="000000"/>
                <w:lang w:val="ru-RU"/>
              </w:rPr>
              <w:t xml:space="preserve">, м. </w:t>
            </w:r>
            <w:proofErr w:type="spellStart"/>
            <w:r w:rsidRPr="00FA2668">
              <w:rPr>
                <w:rFonts w:ascii="Times New Roman" w:eastAsia="Times New Roman" w:hAnsi="Times New Roman" w:cs="Calibri"/>
                <w:color w:val="000000"/>
                <w:lang w:val="ru-RU"/>
              </w:rPr>
              <w:t>Киї</w:t>
            </w:r>
            <w:proofErr w:type="gramStart"/>
            <w:r w:rsidRPr="00FA2668">
              <w:rPr>
                <w:rFonts w:ascii="Times New Roman" w:eastAsia="Times New Roman" w:hAnsi="Times New Roman" w:cs="Calibri"/>
                <w:color w:val="000000"/>
                <w:lang w:val="ru-RU"/>
              </w:rPr>
              <w:t>в</w:t>
            </w:r>
            <w:proofErr w:type="spellEnd"/>
            <w:proofErr w:type="gramEnd"/>
          </w:p>
          <w:p w14:paraId="3A9E475B" w14:textId="77777777" w:rsidR="00FA2668" w:rsidRPr="00FA2668" w:rsidRDefault="00FA2668" w:rsidP="00FA2668">
            <w:pPr>
              <w:spacing w:after="0" w:line="240" w:lineRule="auto"/>
              <w:ind w:right="-36"/>
              <w:jc w:val="both"/>
              <w:rPr>
                <w:rFonts w:ascii="Times New Roman" w:eastAsia="Times New Roman" w:hAnsi="Times New Roman" w:cs="Calibri"/>
                <w:color w:val="000000"/>
              </w:rPr>
            </w:pPr>
            <w:r w:rsidRPr="00FA2668">
              <w:rPr>
                <w:rFonts w:ascii="Times New Roman" w:eastAsia="Times New Roman" w:hAnsi="Times New Roman" w:cs="Calibri"/>
                <w:color w:val="000000"/>
              </w:rPr>
              <w:t>МФО 820172</w:t>
            </w:r>
          </w:p>
          <w:p w14:paraId="65244DE4" w14:textId="77777777" w:rsidR="00FA2668" w:rsidRPr="00FA2668" w:rsidRDefault="00FA2668" w:rsidP="00FA2668">
            <w:pPr>
              <w:spacing w:after="0" w:line="240" w:lineRule="auto"/>
              <w:ind w:right="-36"/>
              <w:jc w:val="both"/>
              <w:rPr>
                <w:rFonts w:ascii="Times New Roman" w:eastAsia="Times New Roman" w:hAnsi="Times New Roman" w:cs="Calibri"/>
                <w:color w:val="000000"/>
              </w:rPr>
            </w:pPr>
            <w:r w:rsidRPr="00FA2668">
              <w:rPr>
                <w:rFonts w:ascii="Times New Roman" w:eastAsia="Times New Roman" w:hAnsi="Times New Roman" w:cs="Calibri"/>
                <w:color w:val="000000"/>
              </w:rPr>
              <w:t>тел.: (032)238-56-43</w:t>
            </w:r>
          </w:p>
          <w:p w14:paraId="3CCD09E2" w14:textId="77777777" w:rsidR="00FA2668" w:rsidRPr="00FA2668" w:rsidRDefault="00FA2668" w:rsidP="00FA2668">
            <w:pPr>
              <w:spacing w:after="0" w:line="240" w:lineRule="auto"/>
              <w:ind w:right="-36"/>
              <w:jc w:val="both"/>
              <w:rPr>
                <w:rFonts w:ascii="Times New Roman" w:eastAsia="Times New Roman" w:hAnsi="Times New Roman" w:cs="Calibri"/>
                <w:color w:val="000000"/>
              </w:rPr>
            </w:pPr>
          </w:p>
          <w:p w14:paraId="2100E5B7" w14:textId="77777777" w:rsidR="00FA2668" w:rsidRPr="00FA2668" w:rsidRDefault="00FA2668" w:rsidP="00FA2668">
            <w:pPr>
              <w:spacing w:after="0" w:line="240" w:lineRule="auto"/>
              <w:ind w:right="-36"/>
              <w:jc w:val="both"/>
              <w:rPr>
                <w:rFonts w:ascii="Times New Roman" w:eastAsia="Times New Roman" w:hAnsi="Times New Roman" w:cs="Calibri"/>
                <w:color w:val="000000"/>
              </w:rPr>
            </w:pPr>
            <w:r w:rsidRPr="00FA2668">
              <w:rPr>
                <w:rFonts w:ascii="Times New Roman" w:eastAsia="Times New Roman" w:hAnsi="Times New Roman" w:cs="Calibri"/>
                <w:color w:val="000000"/>
              </w:rPr>
              <w:t>E-</w:t>
            </w:r>
            <w:proofErr w:type="spellStart"/>
            <w:r w:rsidRPr="00FA2668">
              <w:rPr>
                <w:rFonts w:ascii="Times New Roman" w:eastAsia="Times New Roman" w:hAnsi="Times New Roman" w:cs="Calibri"/>
                <w:color w:val="000000"/>
              </w:rPr>
              <w:t>mail</w:t>
            </w:r>
            <w:proofErr w:type="spellEnd"/>
            <w:r w:rsidRPr="00FA2668">
              <w:rPr>
                <w:rFonts w:ascii="Times New Roman" w:eastAsia="Times New Roman" w:hAnsi="Times New Roman" w:cs="Calibri"/>
                <w:color w:val="000000"/>
              </w:rPr>
              <w:t>: oblven-dysp@</w:t>
            </w:r>
            <w:proofErr w:type="spellStart"/>
            <w:r w:rsidRPr="00FA2668">
              <w:rPr>
                <w:rFonts w:ascii="Times New Roman" w:eastAsia="Times New Roman" w:hAnsi="Times New Roman" w:cs="Calibri"/>
                <w:color w:val="000000"/>
              </w:rPr>
              <w:t>meta.ua</w:t>
            </w:r>
            <w:proofErr w:type="spellEnd"/>
          </w:p>
          <w:p w14:paraId="3A796350" w14:textId="77777777" w:rsidR="00FA2668" w:rsidRPr="00FA2668" w:rsidRDefault="00FA2668" w:rsidP="00FA2668">
            <w:pPr>
              <w:spacing w:after="0" w:line="240" w:lineRule="auto"/>
              <w:ind w:right="-36"/>
              <w:jc w:val="both"/>
              <w:rPr>
                <w:rFonts w:ascii="Times New Roman" w:eastAsia="Times New Roman" w:hAnsi="Times New Roman" w:cs="Calibri"/>
                <w:b/>
                <w:color w:val="000000"/>
              </w:rPr>
            </w:pPr>
          </w:p>
          <w:p w14:paraId="5DE3D8FD" w14:textId="77777777" w:rsidR="00FA2668" w:rsidRPr="00FA2668" w:rsidRDefault="00FA2668" w:rsidP="00FA2668">
            <w:pPr>
              <w:spacing w:after="0" w:line="240" w:lineRule="auto"/>
              <w:ind w:right="-36"/>
              <w:jc w:val="both"/>
              <w:rPr>
                <w:rFonts w:ascii="Times New Roman" w:eastAsia="Times New Roman" w:hAnsi="Times New Roman" w:cs="Calibri"/>
                <w:b/>
                <w:color w:val="000000"/>
              </w:rPr>
            </w:pPr>
          </w:p>
          <w:p w14:paraId="38DA3CD5" w14:textId="77777777" w:rsidR="00FA2668" w:rsidRPr="00FA2668" w:rsidRDefault="00FA2668" w:rsidP="00FA2668">
            <w:pPr>
              <w:tabs>
                <w:tab w:val="left" w:pos="4825"/>
              </w:tabs>
              <w:spacing w:after="0" w:line="240" w:lineRule="auto"/>
              <w:jc w:val="both"/>
              <w:rPr>
                <w:rFonts w:ascii="Times New Roman" w:eastAsia="Times New Roman" w:hAnsi="Times New Roman" w:cs="Calibri"/>
                <w:sz w:val="26"/>
                <w:lang w:val="ru-RU"/>
              </w:rPr>
            </w:pPr>
            <w:proofErr w:type="spellStart"/>
            <w:r w:rsidRPr="00FA2668">
              <w:rPr>
                <w:rFonts w:ascii="Times New Roman" w:eastAsia="Times New Roman" w:hAnsi="Times New Roman" w:cs="Calibri"/>
                <w:b/>
                <w:color w:val="000000"/>
              </w:rPr>
              <w:t>Директор_____</w:t>
            </w:r>
            <w:proofErr w:type="spellEnd"/>
            <w:r w:rsidRPr="00FA2668">
              <w:rPr>
                <w:rFonts w:ascii="Times New Roman" w:eastAsia="Times New Roman" w:hAnsi="Times New Roman" w:cs="Calibri"/>
                <w:b/>
                <w:color w:val="000000"/>
              </w:rPr>
              <w:t>_________/Ярослав ВІСЬТАК /</w:t>
            </w:r>
          </w:p>
          <w:p w14:paraId="275C787E" w14:textId="77777777" w:rsidR="00FA2668" w:rsidRPr="00FA2668" w:rsidRDefault="00FA2668" w:rsidP="00FA2668">
            <w:pPr>
              <w:tabs>
                <w:tab w:val="left" w:pos="4825"/>
              </w:tabs>
              <w:spacing w:after="0" w:line="240" w:lineRule="auto"/>
              <w:jc w:val="both"/>
              <w:rPr>
                <w:rFonts w:ascii="Times New Roman" w:eastAsia="Times New Roman" w:hAnsi="Times New Roman" w:cs="Calibri"/>
                <w:sz w:val="26"/>
                <w:lang w:val="ru-RU"/>
              </w:rPr>
            </w:pPr>
          </w:p>
          <w:p w14:paraId="21874DB2" w14:textId="77777777" w:rsidR="00FA2668" w:rsidRPr="00FA2668" w:rsidRDefault="00FA2668" w:rsidP="00FA2668">
            <w:pPr>
              <w:tabs>
                <w:tab w:val="left" w:pos="4890"/>
              </w:tabs>
              <w:spacing w:after="0" w:line="240" w:lineRule="auto"/>
              <w:jc w:val="both"/>
              <w:rPr>
                <w:rFonts w:ascii="Times New Roman" w:eastAsia="Times New Roman" w:hAnsi="Times New Roman" w:cs="Calibri"/>
                <w:sz w:val="26"/>
                <w:lang w:val="ru-RU"/>
              </w:rPr>
            </w:pPr>
          </w:p>
          <w:p w14:paraId="739033F5" w14:textId="77777777" w:rsidR="00FA2668" w:rsidRDefault="00FA2668" w:rsidP="007A48EB">
            <w:pPr>
              <w:spacing w:after="0"/>
              <w:ind w:right="-426"/>
              <w:rPr>
                <w:rFonts w:ascii="Times New Roman" w:hAnsi="Times New Roman" w:cs="Times New Roman"/>
                <w:vertAlign w:val="superscript"/>
              </w:rPr>
            </w:pPr>
          </w:p>
          <w:p w14:paraId="7E2622A1" w14:textId="77777777" w:rsidR="00FA2668" w:rsidRDefault="00FA2668" w:rsidP="007A48EB">
            <w:pPr>
              <w:spacing w:after="0"/>
              <w:ind w:right="-426"/>
              <w:rPr>
                <w:rFonts w:ascii="Times New Roman" w:hAnsi="Times New Roman" w:cs="Times New Roman"/>
                <w:vertAlign w:val="superscript"/>
              </w:rPr>
            </w:pPr>
          </w:p>
          <w:p w14:paraId="2F57C6DF"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vertAlign w:val="superscript"/>
              </w:rPr>
              <w:t>М.П.</w:t>
            </w:r>
          </w:p>
        </w:tc>
      </w:tr>
    </w:tbl>
    <w:p w14:paraId="7079DE9B" w14:textId="587E9CCD" w:rsidR="007A48EB" w:rsidRPr="00C8403E" w:rsidRDefault="007A48EB" w:rsidP="00FA2668">
      <w:pPr>
        <w:spacing w:after="0"/>
        <w:ind w:firstLine="6237"/>
        <w:jc w:val="right"/>
        <w:rPr>
          <w:rFonts w:ascii="Times New Roman" w:hAnsi="Times New Roman" w:cs="Times New Roman"/>
        </w:rPr>
      </w:pPr>
    </w:p>
    <w:sectPr w:rsidR="007A48EB" w:rsidRPr="00C8403E">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17A71" w14:textId="77777777" w:rsidR="00ED335A" w:rsidRDefault="00ED335A">
      <w:pPr>
        <w:spacing w:after="0" w:line="240" w:lineRule="auto"/>
      </w:pPr>
      <w:r>
        <w:separator/>
      </w:r>
    </w:p>
  </w:endnote>
  <w:endnote w:type="continuationSeparator" w:id="0">
    <w:p w14:paraId="1BE18103" w14:textId="77777777" w:rsidR="00ED335A" w:rsidRDefault="00ED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1D73" w14:textId="77777777" w:rsidR="00B57091" w:rsidRDefault="00ED33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8EEA" w14:textId="77777777" w:rsidR="00B57091" w:rsidRPr="00486139" w:rsidRDefault="00ED335A" w:rsidP="00A32D3B">
    <w:pPr>
      <w:pStyle w:val="a5"/>
      <w:jc w:val="center"/>
    </w:pPr>
  </w:p>
  <w:p w14:paraId="1EBD8D5D" w14:textId="77777777" w:rsidR="00B57091" w:rsidRDefault="00ED33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60680" w14:textId="77777777" w:rsidR="00ED335A" w:rsidRDefault="00ED335A">
      <w:pPr>
        <w:spacing w:after="0" w:line="240" w:lineRule="auto"/>
      </w:pPr>
      <w:r>
        <w:separator/>
      </w:r>
    </w:p>
  </w:footnote>
  <w:footnote w:type="continuationSeparator" w:id="0">
    <w:p w14:paraId="38440F75" w14:textId="77777777" w:rsidR="00ED335A" w:rsidRDefault="00ED3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EC"/>
    <w:rsid w:val="00000E00"/>
    <w:rsid w:val="00013790"/>
    <w:rsid w:val="00087B26"/>
    <w:rsid w:val="00123A00"/>
    <w:rsid w:val="001A6443"/>
    <w:rsid w:val="002A7663"/>
    <w:rsid w:val="002C7CD3"/>
    <w:rsid w:val="00367EAE"/>
    <w:rsid w:val="0038033F"/>
    <w:rsid w:val="0038601F"/>
    <w:rsid w:val="003A7E27"/>
    <w:rsid w:val="003C0B6D"/>
    <w:rsid w:val="004233C8"/>
    <w:rsid w:val="004657A9"/>
    <w:rsid w:val="00481BA8"/>
    <w:rsid w:val="00510581"/>
    <w:rsid w:val="00535F18"/>
    <w:rsid w:val="00550CF0"/>
    <w:rsid w:val="005852D1"/>
    <w:rsid w:val="00587031"/>
    <w:rsid w:val="005D24ED"/>
    <w:rsid w:val="00605D81"/>
    <w:rsid w:val="00646E86"/>
    <w:rsid w:val="00697FF8"/>
    <w:rsid w:val="006A5383"/>
    <w:rsid w:val="006B4AA0"/>
    <w:rsid w:val="007638CE"/>
    <w:rsid w:val="007A48EB"/>
    <w:rsid w:val="007C6BF4"/>
    <w:rsid w:val="00811AFD"/>
    <w:rsid w:val="008135B1"/>
    <w:rsid w:val="008D52ED"/>
    <w:rsid w:val="00912D9B"/>
    <w:rsid w:val="00923E5D"/>
    <w:rsid w:val="009C48E4"/>
    <w:rsid w:val="00A05F1D"/>
    <w:rsid w:val="00A27607"/>
    <w:rsid w:val="00AB3DC1"/>
    <w:rsid w:val="00AC7030"/>
    <w:rsid w:val="00AF13E4"/>
    <w:rsid w:val="00B0756A"/>
    <w:rsid w:val="00B80CBC"/>
    <w:rsid w:val="00C115EC"/>
    <w:rsid w:val="00C8403E"/>
    <w:rsid w:val="00D606C2"/>
    <w:rsid w:val="00DD23CC"/>
    <w:rsid w:val="00EA6D39"/>
    <w:rsid w:val="00ED27CF"/>
    <w:rsid w:val="00ED335A"/>
    <w:rsid w:val="00EE4B22"/>
    <w:rsid w:val="00EF5B00"/>
    <w:rsid w:val="00F0157B"/>
    <w:rsid w:val="00FA239F"/>
    <w:rsid w:val="00FA2668"/>
    <w:rsid w:val="00FA4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у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у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16098</Words>
  <Characters>9176</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Admin</cp:lastModifiedBy>
  <cp:revision>12</cp:revision>
  <dcterms:created xsi:type="dcterms:W3CDTF">2023-05-17T00:11:00Z</dcterms:created>
  <dcterms:modified xsi:type="dcterms:W3CDTF">2023-11-24T10:33:00Z</dcterms:modified>
</cp:coreProperties>
</file>