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64" w:rsidRDefault="00767164">
      <w:pPr>
        <w:spacing w:after="0" w:line="240" w:lineRule="auto"/>
        <w:ind w:left="5660"/>
        <w:jc w:val="right"/>
        <w:rPr>
          <w:rFonts w:ascii="Times New Roman" w:eastAsia="Times New Roman" w:hAnsi="Times New Roman" w:cs="Times New Roman"/>
          <w:b/>
          <w:color w:val="000000"/>
          <w:sz w:val="24"/>
          <w:szCs w:val="24"/>
        </w:rPr>
      </w:pPr>
    </w:p>
    <w:p w:rsidR="00767164" w:rsidRDefault="00DE441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767164" w:rsidRDefault="00DE441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767164" w:rsidRDefault="00DE441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67164" w:rsidRDefault="00767164">
      <w:pPr>
        <w:spacing w:before="240" w:after="0" w:line="240" w:lineRule="auto"/>
        <w:jc w:val="center"/>
        <w:rPr>
          <w:rFonts w:ascii="Times New Roman" w:eastAsia="Times New Roman" w:hAnsi="Times New Roman" w:cs="Times New Roman"/>
          <w:b/>
          <w:i/>
          <w:color w:val="000000"/>
          <w:sz w:val="4"/>
          <w:szCs w:val="4"/>
        </w:rPr>
      </w:pPr>
    </w:p>
    <w:p w:rsidR="00767164" w:rsidRDefault="00DE4411">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767164" w:rsidRDefault="00767164">
      <w:pPr>
        <w:spacing w:after="0" w:line="240" w:lineRule="auto"/>
        <w:jc w:val="center"/>
        <w:rPr>
          <w:rFonts w:ascii="Times New Roman" w:eastAsia="Times New Roman" w:hAnsi="Times New Roman" w:cs="Times New Roman"/>
          <w:b/>
          <w:i/>
          <w:sz w:val="24"/>
          <w:szCs w:val="24"/>
          <w:highlight w:val="white"/>
        </w:rPr>
      </w:pPr>
    </w:p>
    <w:p w:rsidR="00767164" w:rsidRDefault="00DE4411">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767164" w:rsidRDefault="00DE4411">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767164" w:rsidRDefault="00DE4411">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767164" w:rsidRDefault="00DE4411">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Pr>
          <w:rFonts w:ascii="Times New Roman" w:eastAsia="Times New Roman" w:hAnsi="Times New Roman" w:cs="Times New Roman"/>
          <w:sz w:val="20"/>
          <w:szCs w:val="20"/>
          <w:highlight w:val="white"/>
        </w:rPr>
        <w:t>закуповуються</w:t>
      </w:r>
      <w:proofErr w:type="spellEnd"/>
      <w:r>
        <w:rPr>
          <w:rFonts w:ascii="Times New Roman" w:eastAsia="Times New Roman" w:hAnsi="Times New Roman" w:cs="Times New Roman"/>
          <w:sz w:val="20"/>
          <w:szCs w:val="20"/>
          <w:highlight w:val="white"/>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67164" w:rsidRPr="00F469AC" w:rsidRDefault="00DE4411" w:rsidP="00F469AC">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767164" w:rsidRDefault="00DE4411">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76716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67164" w:rsidRDefault="00DE4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767164" w:rsidRPr="004F0475" w:rsidRDefault="004F0475">
            <w:pPr>
              <w:rPr>
                <w:rFonts w:ascii="Times New Roman" w:eastAsia="Times New Roman" w:hAnsi="Times New Roman" w:cs="Times New Roman"/>
                <w:sz w:val="24"/>
                <w:szCs w:val="24"/>
                <w:lang w:val="ru-RU"/>
              </w:rPr>
            </w:pPr>
            <w:r>
              <w:rPr>
                <w:rFonts w:ascii="Times New Roman" w:hAnsi="Times New Roman" w:cs="Times New Roman"/>
                <w:b/>
                <w:sz w:val="24"/>
                <w:szCs w:val="24"/>
                <w:shd w:val="clear" w:color="auto" w:fill="FFFFFF"/>
              </w:rPr>
              <w:t>Електрична енергія</w:t>
            </w:r>
            <w:r w:rsidRPr="00821366">
              <w:rPr>
                <w:rFonts w:ascii="Times New Roman" w:eastAsia="Times New Roman" w:hAnsi="Times New Roman" w:cs="Times New Roman"/>
                <w:b/>
                <w:color w:val="000000"/>
                <w:sz w:val="24"/>
                <w:szCs w:val="24"/>
              </w:rPr>
              <w:t xml:space="preserve"> </w:t>
            </w:r>
            <w:r w:rsidRPr="001053CD">
              <w:rPr>
                <w:rFonts w:ascii="Times New Roman" w:eastAsia="Times New Roman" w:hAnsi="Times New Roman" w:cs="Times New Roman"/>
                <w:b/>
                <w:color w:val="000000"/>
                <w:sz w:val="24"/>
                <w:szCs w:val="24"/>
              </w:rPr>
              <w:t>(універсальна послуга, для потреб гуртожитку)</w:t>
            </w:r>
            <w:bookmarkStart w:id="0" w:name="_GoBack"/>
            <w:bookmarkEnd w:id="0"/>
          </w:p>
        </w:tc>
      </w:tr>
      <w:tr w:rsidR="0076716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67164" w:rsidRDefault="00DE4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767164" w:rsidRDefault="00DE4411">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76716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67164" w:rsidRDefault="00DE4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767164" w:rsidRDefault="00DE4411">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w:t>
            </w:r>
            <w:proofErr w:type="spellStart"/>
            <w:r>
              <w:rPr>
                <w:rFonts w:ascii="Times New Roman" w:eastAsia="Times New Roman" w:hAnsi="Times New Roman" w:cs="Times New Roman"/>
                <w:sz w:val="24"/>
                <w:szCs w:val="24"/>
              </w:rPr>
              <w:t>год</w:t>
            </w:r>
            <w:proofErr w:type="spellEnd"/>
          </w:p>
        </w:tc>
      </w:tr>
      <w:tr w:rsidR="0076716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67164" w:rsidRDefault="00DE4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w:t>
            </w:r>
            <w:proofErr w:type="spellStart"/>
            <w:r>
              <w:rPr>
                <w:rFonts w:ascii="Times New Roman" w:eastAsia="Times New Roman" w:hAnsi="Times New Roman" w:cs="Times New Roman"/>
                <w:b/>
                <w:sz w:val="24"/>
                <w:szCs w:val="24"/>
              </w:rPr>
              <w:t>год</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767164" w:rsidRDefault="00855AF8">
            <w:pP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225446,6</w:t>
            </w:r>
            <w:r w:rsidR="00AD57F4">
              <w:rPr>
                <w:rFonts w:ascii="Times New Roman" w:eastAsia="Times New Roman" w:hAnsi="Times New Roman" w:cs="Times New Roman"/>
                <w:sz w:val="24"/>
                <w:szCs w:val="24"/>
              </w:rPr>
              <w:t xml:space="preserve"> </w:t>
            </w:r>
          </w:p>
        </w:tc>
      </w:tr>
      <w:tr w:rsidR="0076716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67164" w:rsidRDefault="00DE4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Частота, Гц</w:t>
            </w:r>
          </w:p>
        </w:tc>
        <w:tc>
          <w:tcPr>
            <w:tcW w:w="6211" w:type="dxa"/>
            <w:tcBorders>
              <w:top w:val="single" w:sz="6" w:space="0" w:color="000000"/>
              <w:left w:val="single" w:sz="6" w:space="0" w:color="000000"/>
              <w:bottom w:val="single" w:sz="6" w:space="0" w:color="000000"/>
              <w:right w:val="single" w:sz="6" w:space="0" w:color="000000"/>
            </w:tcBorders>
            <w:vAlign w:val="center"/>
          </w:tcPr>
          <w:p w:rsidR="00767164" w:rsidRDefault="00AD57F4">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767164">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767164" w:rsidRDefault="00DE4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767164" w:rsidRDefault="00DE4411" w:rsidP="00AD57F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Цілодобово до 31.12.</w:t>
            </w:r>
            <w:r w:rsidR="00AD57F4" w:rsidRPr="00AD57F4">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включно. </w:t>
            </w:r>
          </w:p>
        </w:tc>
      </w:tr>
    </w:tbl>
    <w:p w:rsidR="00767164" w:rsidRDefault="00767164">
      <w:pPr>
        <w:spacing w:after="0" w:line="240" w:lineRule="auto"/>
        <w:rPr>
          <w:rFonts w:ascii="Times New Roman" w:eastAsia="Times New Roman" w:hAnsi="Times New Roman" w:cs="Times New Roman"/>
          <w:sz w:val="24"/>
          <w:szCs w:val="24"/>
        </w:rPr>
      </w:pPr>
    </w:p>
    <w:p w:rsidR="00767164" w:rsidRDefault="00DE4411">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Pr>
          <w:rFonts w:ascii="Times New Roman" w:eastAsia="Times New Roman" w:hAnsi="Times New Roman" w:cs="Times New Roman"/>
          <w:sz w:val="24"/>
          <w:szCs w:val="24"/>
        </w:rPr>
        <w:t xml:space="preserve"> </w:t>
      </w:r>
      <w:r w:rsidR="00F469AC" w:rsidRPr="00AD57F4">
        <w:rPr>
          <w:rFonts w:ascii="Times New Roman" w:eastAsia="Times New Roman" w:hAnsi="Times New Roman" w:cs="Times New Roman"/>
          <w:sz w:val="20"/>
          <w:szCs w:val="20"/>
        </w:rPr>
        <w:t>69081,</w:t>
      </w:r>
      <w:r w:rsidR="00F469AC">
        <w:rPr>
          <w:rFonts w:ascii="Times New Roman" w:eastAsia="Times New Roman" w:hAnsi="Times New Roman" w:cs="Times New Roman"/>
          <w:sz w:val="20"/>
          <w:szCs w:val="20"/>
        </w:rPr>
        <w:t>Україна</w:t>
      </w:r>
      <w:r w:rsidR="00F469AC" w:rsidRPr="00AD57F4">
        <w:rPr>
          <w:rFonts w:ascii="Times New Roman" w:eastAsia="Times New Roman" w:hAnsi="Times New Roman" w:cs="Times New Roman"/>
          <w:sz w:val="20"/>
          <w:szCs w:val="20"/>
        </w:rPr>
        <w:t xml:space="preserve"> </w:t>
      </w:r>
      <w:proofErr w:type="spellStart"/>
      <w:r w:rsidR="00F469AC" w:rsidRPr="00AD57F4">
        <w:rPr>
          <w:rFonts w:ascii="Times New Roman" w:eastAsia="Times New Roman" w:hAnsi="Times New Roman" w:cs="Times New Roman"/>
          <w:sz w:val="20"/>
          <w:szCs w:val="20"/>
        </w:rPr>
        <w:t>м.Запоріжжя</w:t>
      </w:r>
      <w:proofErr w:type="spellEnd"/>
      <w:r w:rsidR="00F469AC" w:rsidRPr="00AD57F4">
        <w:rPr>
          <w:rFonts w:ascii="Times New Roman" w:eastAsia="Times New Roman" w:hAnsi="Times New Roman" w:cs="Times New Roman"/>
          <w:sz w:val="20"/>
          <w:szCs w:val="20"/>
        </w:rPr>
        <w:t xml:space="preserve"> </w:t>
      </w:r>
      <w:proofErr w:type="spellStart"/>
      <w:r w:rsidR="00F469AC" w:rsidRPr="00AD57F4">
        <w:rPr>
          <w:rFonts w:ascii="Times New Roman" w:eastAsia="Times New Roman" w:hAnsi="Times New Roman" w:cs="Times New Roman"/>
          <w:sz w:val="20"/>
          <w:szCs w:val="20"/>
        </w:rPr>
        <w:t>вул..Панфьорова</w:t>
      </w:r>
      <w:proofErr w:type="spellEnd"/>
      <w:r w:rsidR="00F469AC" w:rsidRPr="00AD57F4">
        <w:rPr>
          <w:rFonts w:ascii="Times New Roman" w:eastAsia="Times New Roman" w:hAnsi="Times New Roman" w:cs="Times New Roman"/>
          <w:sz w:val="20"/>
          <w:szCs w:val="20"/>
        </w:rPr>
        <w:t xml:space="preserve"> 146а</w:t>
      </w:r>
    </w:p>
    <w:p w:rsidR="00767164" w:rsidRDefault="00DE4411">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AD57F4" w:rsidRPr="00F469AC" w:rsidRDefault="00DE4411" w:rsidP="00F469AC">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Точки розподілу електричної </w:t>
      </w:r>
      <w:r w:rsidR="00F469AC">
        <w:rPr>
          <w:rFonts w:ascii="Times New Roman" w:eastAsia="Times New Roman" w:hAnsi="Times New Roman" w:cs="Times New Roman"/>
          <w:sz w:val="24"/>
          <w:szCs w:val="24"/>
        </w:rPr>
        <w:t>енергії розташовані за адресами</w:t>
      </w:r>
    </w:p>
    <w:tbl>
      <w:tblPr>
        <w:tblStyle w:val="af6"/>
        <w:tblW w:w="9010"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3226"/>
        <w:gridCol w:w="2693"/>
        <w:gridCol w:w="2552"/>
      </w:tblGrid>
      <w:tr w:rsidR="00767164" w:rsidTr="00855AF8">
        <w:trPr>
          <w:trHeight w:val="750"/>
        </w:trPr>
        <w:tc>
          <w:tcPr>
            <w:tcW w:w="539" w:type="dxa"/>
            <w:tcBorders>
              <w:bottom w:val="single" w:sz="4" w:space="0" w:color="auto"/>
            </w:tcBorders>
          </w:tcPr>
          <w:p w:rsidR="00767164" w:rsidRDefault="00DE4411">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767164" w:rsidRDefault="00DE4411">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з/п</w:t>
            </w:r>
          </w:p>
        </w:tc>
        <w:tc>
          <w:tcPr>
            <w:tcW w:w="3226" w:type="dxa"/>
            <w:tcBorders>
              <w:bottom w:val="single" w:sz="4" w:space="0" w:color="auto"/>
            </w:tcBorders>
          </w:tcPr>
          <w:p w:rsidR="00767164" w:rsidRDefault="00DE4411">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Вид об’єкта</w:t>
            </w:r>
          </w:p>
        </w:tc>
        <w:tc>
          <w:tcPr>
            <w:tcW w:w="2693" w:type="dxa"/>
            <w:tcBorders>
              <w:bottom w:val="single" w:sz="4" w:space="0" w:color="auto"/>
            </w:tcBorders>
          </w:tcPr>
          <w:p w:rsidR="00767164" w:rsidRDefault="00DE4411">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Адреса об’єкта</w:t>
            </w:r>
          </w:p>
        </w:tc>
        <w:tc>
          <w:tcPr>
            <w:tcW w:w="2552" w:type="dxa"/>
            <w:tcBorders>
              <w:bottom w:val="single" w:sz="4" w:space="0" w:color="auto"/>
            </w:tcBorders>
          </w:tcPr>
          <w:p w:rsidR="00767164" w:rsidRDefault="00DE4411">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ЕІС-код</w:t>
            </w:r>
            <w:proofErr w:type="spellEnd"/>
            <w:r>
              <w:rPr>
                <w:rFonts w:ascii="Times New Roman" w:eastAsia="Times New Roman" w:hAnsi="Times New Roman" w:cs="Times New Roman"/>
                <w:sz w:val="20"/>
                <w:szCs w:val="20"/>
              </w:rPr>
              <w:t xml:space="preserve"> точки</w:t>
            </w:r>
          </w:p>
          <w:p w:rsidR="00767164" w:rsidRDefault="00DE441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комерційного</w:t>
            </w:r>
          </w:p>
          <w:p w:rsidR="00AD57F4" w:rsidRDefault="00DE4411" w:rsidP="00AD57F4">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обліку</w:t>
            </w:r>
          </w:p>
        </w:tc>
      </w:tr>
      <w:tr w:rsidR="00855AF8" w:rsidTr="00855AF8">
        <w:trPr>
          <w:trHeight w:val="270"/>
        </w:trPr>
        <w:tc>
          <w:tcPr>
            <w:tcW w:w="539" w:type="dxa"/>
            <w:tcBorders>
              <w:top w:val="single" w:sz="4" w:space="0" w:color="auto"/>
              <w:bottom w:val="single" w:sz="4" w:space="0" w:color="auto"/>
            </w:tcBorders>
          </w:tcPr>
          <w:p w:rsidR="00855AF8" w:rsidRPr="00AD57F4" w:rsidRDefault="00855AF8" w:rsidP="00AD57F4">
            <w:pPr>
              <w:tabs>
                <w:tab w:val="left" w:pos="993"/>
                <w:tab w:val="left" w:pos="1560"/>
              </w:tabs>
              <w:spacing w:after="0"/>
              <w:jc w:val="center"/>
              <w:rPr>
                <w:rFonts w:ascii="Times New Roman" w:eastAsia="Times New Roman" w:hAnsi="Times New Roman" w:cs="Times New Roman"/>
                <w:sz w:val="20"/>
                <w:szCs w:val="20"/>
              </w:rPr>
            </w:pPr>
            <w:r w:rsidRPr="00AD57F4">
              <w:rPr>
                <w:rFonts w:ascii="Times New Roman" w:eastAsia="Times New Roman" w:hAnsi="Times New Roman" w:cs="Times New Roman"/>
                <w:sz w:val="20"/>
                <w:szCs w:val="20"/>
              </w:rPr>
              <w:t>1</w:t>
            </w:r>
          </w:p>
        </w:tc>
        <w:tc>
          <w:tcPr>
            <w:tcW w:w="3226" w:type="dxa"/>
            <w:tcBorders>
              <w:top w:val="single" w:sz="4" w:space="0" w:color="auto"/>
              <w:bottom w:val="single" w:sz="4" w:space="0" w:color="auto"/>
            </w:tcBorders>
          </w:tcPr>
          <w:p w:rsidR="00855AF8" w:rsidRPr="00855AF8" w:rsidRDefault="00855AF8" w:rsidP="00AD57F4">
            <w:pPr>
              <w:spacing w:after="0"/>
              <w:rPr>
                <w:rFonts w:ascii="Times New Roman" w:hAnsi="Times New Roman" w:cs="Times New Roman"/>
                <w:lang w:val="ru-RU"/>
              </w:rPr>
            </w:pPr>
            <w:proofErr w:type="spellStart"/>
            <w:r>
              <w:rPr>
                <w:rFonts w:ascii="Times New Roman" w:hAnsi="Times New Roman" w:cs="Times New Roman"/>
                <w:lang w:val="ru-RU"/>
              </w:rPr>
              <w:t>Гуртожиток</w:t>
            </w:r>
            <w:proofErr w:type="spellEnd"/>
          </w:p>
        </w:tc>
        <w:tc>
          <w:tcPr>
            <w:tcW w:w="2693" w:type="dxa"/>
            <w:vMerge w:val="restart"/>
            <w:tcBorders>
              <w:top w:val="single" w:sz="4" w:space="0" w:color="auto"/>
            </w:tcBorders>
            <w:vAlign w:val="center"/>
          </w:tcPr>
          <w:p w:rsidR="00855AF8" w:rsidRPr="00AD57F4" w:rsidRDefault="00855AF8" w:rsidP="00AD57F4">
            <w:pPr>
              <w:tabs>
                <w:tab w:val="left" w:pos="993"/>
                <w:tab w:val="left" w:pos="1560"/>
              </w:tabs>
              <w:spacing w:after="0"/>
              <w:jc w:val="center"/>
              <w:rPr>
                <w:rFonts w:ascii="Times New Roman" w:eastAsia="Times New Roman" w:hAnsi="Times New Roman" w:cs="Times New Roman"/>
                <w:sz w:val="20"/>
                <w:szCs w:val="20"/>
              </w:rPr>
            </w:pPr>
            <w:r w:rsidRPr="00AD57F4">
              <w:rPr>
                <w:rFonts w:ascii="Times New Roman" w:eastAsia="Times New Roman" w:hAnsi="Times New Roman" w:cs="Times New Roman"/>
                <w:sz w:val="20"/>
                <w:szCs w:val="20"/>
              </w:rPr>
              <w:t>69081,</w:t>
            </w:r>
            <w:r>
              <w:rPr>
                <w:rFonts w:ascii="Times New Roman" w:eastAsia="Times New Roman" w:hAnsi="Times New Roman" w:cs="Times New Roman"/>
                <w:sz w:val="20"/>
                <w:szCs w:val="20"/>
              </w:rPr>
              <w:t>Україна</w:t>
            </w:r>
            <w:r w:rsidRPr="00AD57F4">
              <w:rPr>
                <w:rFonts w:ascii="Times New Roman" w:eastAsia="Times New Roman" w:hAnsi="Times New Roman" w:cs="Times New Roman"/>
                <w:sz w:val="20"/>
                <w:szCs w:val="20"/>
              </w:rPr>
              <w:t xml:space="preserve"> </w:t>
            </w:r>
            <w:proofErr w:type="spellStart"/>
            <w:r w:rsidRPr="00AD57F4">
              <w:rPr>
                <w:rFonts w:ascii="Times New Roman" w:eastAsia="Times New Roman" w:hAnsi="Times New Roman" w:cs="Times New Roman"/>
                <w:sz w:val="20"/>
                <w:szCs w:val="20"/>
              </w:rPr>
              <w:t>м.Запоріжжя</w:t>
            </w:r>
            <w:proofErr w:type="spellEnd"/>
            <w:r w:rsidRPr="00AD57F4">
              <w:rPr>
                <w:rFonts w:ascii="Times New Roman" w:eastAsia="Times New Roman" w:hAnsi="Times New Roman" w:cs="Times New Roman"/>
                <w:sz w:val="20"/>
                <w:szCs w:val="20"/>
              </w:rPr>
              <w:t xml:space="preserve"> </w:t>
            </w:r>
            <w:proofErr w:type="spellStart"/>
            <w:r w:rsidRPr="00AD57F4">
              <w:rPr>
                <w:rFonts w:ascii="Times New Roman" w:eastAsia="Times New Roman" w:hAnsi="Times New Roman" w:cs="Times New Roman"/>
                <w:sz w:val="20"/>
                <w:szCs w:val="20"/>
              </w:rPr>
              <w:t>вул..Панфьорова</w:t>
            </w:r>
            <w:proofErr w:type="spellEnd"/>
            <w:r w:rsidRPr="00AD57F4">
              <w:rPr>
                <w:rFonts w:ascii="Times New Roman" w:eastAsia="Times New Roman" w:hAnsi="Times New Roman" w:cs="Times New Roman"/>
                <w:sz w:val="20"/>
                <w:szCs w:val="20"/>
              </w:rPr>
              <w:t xml:space="preserve"> 146а</w:t>
            </w:r>
          </w:p>
        </w:tc>
        <w:tc>
          <w:tcPr>
            <w:tcW w:w="2552" w:type="dxa"/>
            <w:tcBorders>
              <w:top w:val="single" w:sz="4" w:space="0" w:color="auto"/>
              <w:bottom w:val="single" w:sz="4" w:space="0" w:color="auto"/>
            </w:tcBorders>
          </w:tcPr>
          <w:p w:rsidR="00855AF8" w:rsidRDefault="00855AF8" w:rsidP="00855AF8">
            <w:r w:rsidRPr="00033847">
              <w:t xml:space="preserve">62Z3024338069843 </w:t>
            </w:r>
          </w:p>
        </w:tc>
      </w:tr>
      <w:tr w:rsidR="00855AF8" w:rsidTr="00855AF8">
        <w:trPr>
          <w:trHeight w:val="90"/>
        </w:trPr>
        <w:tc>
          <w:tcPr>
            <w:tcW w:w="539" w:type="dxa"/>
            <w:tcBorders>
              <w:top w:val="single" w:sz="4" w:space="0" w:color="auto"/>
              <w:bottom w:val="single" w:sz="4" w:space="0" w:color="auto"/>
            </w:tcBorders>
          </w:tcPr>
          <w:p w:rsidR="00855AF8" w:rsidRPr="00AD57F4" w:rsidRDefault="00855AF8" w:rsidP="00AD57F4">
            <w:pPr>
              <w:tabs>
                <w:tab w:val="left" w:pos="993"/>
                <w:tab w:val="left" w:pos="1560"/>
              </w:tabs>
              <w:spacing w:after="0"/>
              <w:jc w:val="center"/>
              <w:rPr>
                <w:rFonts w:ascii="Times New Roman" w:eastAsia="Times New Roman" w:hAnsi="Times New Roman" w:cs="Times New Roman"/>
                <w:sz w:val="20"/>
                <w:szCs w:val="20"/>
              </w:rPr>
            </w:pPr>
            <w:r w:rsidRPr="00AD57F4">
              <w:rPr>
                <w:rFonts w:ascii="Times New Roman" w:eastAsia="Times New Roman" w:hAnsi="Times New Roman" w:cs="Times New Roman"/>
                <w:sz w:val="20"/>
                <w:szCs w:val="20"/>
              </w:rPr>
              <w:t>2</w:t>
            </w:r>
          </w:p>
        </w:tc>
        <w:tc>
          <w:tcPr>
            <w:tcW w:w="3226" w:type="dxa"/>
            <w:tcBorders>
              <w:top w:val="single" w:sz="4" w:space="0" w:color="auto"/>
              <w:bottom w:val="single" w:sz="4" w:space="0" w:color="auto"/>
            </w:tcBorders>
          </w:tcPr>
          <w:p w:rsidR="00855AF8" w:rsidRPr="00855AF8" w:rsidRDefault="00855AF8" w:rsidP="00AD57F4">
            <w:pPr>
              <w:spacing w:after="0"/>
              <w:rPr>
                <w:rFonts w:ascii="Times New Roman" w:hAnsi="Times New Roman" w:cs="Times New Roman"/>
                <w:lang w:val="ru-RU"/>
              </w:rPr>
            </w:pPr>
            <w:proofErr w:type="spellStart"/>
            <w:r>
              <w:rPr>
                <w:rFonts w:ascii="Times New Roman" w:hAnsi="Times New Roman" w:cs="Times New Roman"/>
                <w:lang w:val="ru-RU"/>
              </w:rPr>
              <w:t>Гуртожиток</w:t>
            </w:r>
            <w:proofErr w:type="spellEnd"/>
          </w:p>
        </w:tc>
        <w:tc>
          <w:tcPr>
            <w:tcW w:w="2693" w:type="dxa"/>
            <w:vMerge/>
          </w:tcPr>
          <w:p w:rsidR="00855AF8" w:rsidRPr="00AD57F4" w:rsidRDefault="00855AF8" w:rsidP="00AD57F4">
            <w:pPr>
              <w:tabs>
                <w:tab w:val="left" w:pos="993"/>
                <w:tab w:val="left" w:pos="1560"/>
              </w:tabs>
              <w:spacing w:after="0"/>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855AF8" w:rsidRDefault="00855AF8">
            <w:r w:rsidRPr="00033847">
              <w:t>62Z5260954736843</w:t>
            </w:r>
          </w:p>
        </w:tc>
      </w:tr>
    </w:tbl>
    <w:p w:rsidR="00767164" w:rsidRDefault="00767164">
      <w:pPr>
        <w:tabs>
          <w:tab w:val="left" w:pos="993"/>
          <w:tab w:val="left" w:pos="1560"/>
        </w:tabs>
        <w:spacing w:after="0"/>
        <w:ind w:right="-2" w:firstLine="567"/>
        <w:rPr>
          <w:rFonts w:ascii="Times New Roman" w:eastAsia="Times New Roman" w:hAnsi="Times New Roman" w:cs="Times New Roman"/>
          <w:sz w:val="24"/>
          <w:szCs w:val="24"/>
        </w:rPr>
      </w:pPr>
    </w:p>
    <w:p w:rsidR="00767164" w:rsidRDefault="00DE4411">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767164" w:rsidRDefault="00767164">
      <w:pPr>
        <w:tabs>
          <w:tab w:val="left" w:pos="993"/>
          <w:tab w:val="left" w:pos="1560"/>
        </w:tabs>
        <w:spacing w:after="0"/>
        <w:ind w:right="-2" w:firstLine="567"/>
        <w:jc w:val="both"/>
        <w:rPr>
          <w:rFonts w:ascii="Times New Roman" w:eastAsia="Times New Roman" w:hAnsi="Times New Roman" w:cs="Times New Roman"/>
          <w:sz w:val="24"/>
          <w:szCs w:val="24"/>
        </w:rPr>
      </w:pPr>
    </w:p>
    <w:p w:rsidR="00767164" w:rsidRDefault="00DE4411">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rsidR="00767164" w:rsidRDefault="00DE4411">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767164" w:rsidRDefault="00DE4411">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767164" w:rsidRDefault="00DE4411">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rsidR="00767164" w:rsidRDefault="00DE4411">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767164" w:rsidRDefault="00DE4411">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767164" w:rsidRDefault="00DE4411">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767164" w:rsidRDefault="00DE4411">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767164" w:rsidRDefault="00DE4411">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767164" w:rsidRDefault="00DE4411">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767164" w:rsidRDefault="00767164">
      <w:pPr>
        <w:tabs>
          <w:tab w:val="left" w:pos="993"/>
          <w:tab w:val="left" w:pos="1560"/>
        </w:tabs>
        <w:spacing w:after="0"/>
        <w:rPr>
          <w:rFonts w:ascii="Times New Roman" w:eastAsia="Times New Roman" w:hAnsi="Times New Roman" w:cs="Times New Roman"/>
          <w:sz w:val="24"/>
          <w:szCs w:val="24"/>
          <w:highlight w:val="white"/>
        </w:rPr>
      </w:pPr>
    </w:p>
    <w:p w:rsidR="00F469AC" w:rsidRDefault="00F469AC" w:rsidP="00F469AC">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6. Послуги з передачі та розподілу електричної енергії:</w:t>
      </w:r>
    </w:p>
    <w:p w:rsidR="00F469AC" w:rsidRDefault="00F469AC" w:rsidP="00F469AC">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p>
    <w:p w:rsidR="00855AF8" w:rsidRPr="00855AF8" w:rsidRDefault="00855AF8" w:rsidP="00855AF8">
      <w:pPr>
        <w:tabs>
          <w:tab w:val="left" w:pos="1276"/>
        </w:tabs>
        <w:spacing w:after="0"/>
        <w:ind w:firstLine="567"/>
        <w:jc w:val="both"/>
        <w:rPr>
          <w:rFonts w:ascii="Times New Roman" w:eastAsia="Times New Roman" w:hAnsi="Times New Roman" w:cs="Times New Roman"/>
          <w:sz w:val="24"/>
          <w:szCs w:val="24"/>
        </w:rPr>
      </w:pPr>
      <w:r w:rsidRPr="00855AF8">
        <w:rPr>
          <w:rFonts w:ascii="Times New Roman" w:eastAsia="Times New Roman" w:hAnsi="Times New Roman" w:cs="Times New Roman"/>
          <w:sz w:val="24"/>
          <w:szCs w:val="24"/>
        </w:rPr>
        <w:t xml:space="preserve">До ціни пропозиції учасник зобов’язаний включити витрати на послуги з передачі електричної енергії за регульованим тарифом та послуги з розподілу електричної енергії за регульованим тарифом </w:t>
      </w:r>
    </w:p>
    <w:p w:rsidR="00855AF8" w:rsidRPr="00855AF8" w:rsidRDefault="00855AF8" w:rsidP="00855AF8">
      <w:pPr>
        <w:tabs>
          <w:tab w:val="left" w:pos="1276"/>
        </w:tabs>
        <w:spacing w:after="0"/>
        <w:jc w:val="both"/>
        <w:rPr>
          <w:rFonts w:ascii="Times New Roman" w:eastAsia="Times New Roman" w:hAnsi="Times New Roman" w:cs="Times New Roman"/>
          <w:sz w:val="24"/>
          <w:szCs w:val="24"/>
          <w:lang w:val="ru-RU"/>
        </w:rPr>
      </w:pPr>
    </w:p>
    <w:p w:rsidR="00F469AC" w:rsidRPr="00855AF8" w:rsidRDefault="00855AF8" w:rsidP="00855AF8">
      <w:pPr>
        <w:tabs>
          <w:tab w:val="left" w:pos="1276"/>
        </w:tabs>
        <w:spacing w:after="0"/>
        <w:ind w:firstLine="567"/>
        <w:jc w:val="both"/>
        <w:rPr>
          <w:rFonts w:ascii="Times New Roman" w:eastAsia="Times New Roman" w:hAnsi="Times New Roman" w:cs="Times New Roman"/>
          <w:i/>
          <w:sz w:val="24"/>
          <w:szCs w:val="24"/>
        </w:rPr>
      </w:pPr>
      <w:r w:rsidRPr="00855AF8">
        <w:rPr>
          <w:rFonts w:ascii="Times New Roman" w:eastAsia="Times New Roman" w:hAnsi="Times New Roman" w:cs="Times New Roman"/>
          <w:sz w:val="24"/>
          <w:szCs w:val="24"/>
        </w:rPr>
        <w:t xml:space="preserve">Послуги з розподілу електричної енергії сплачуються Постачальником. </w:t>
      </w:r>
    </w:p>
    <w:p w:rsidR="00767164" w:rsidRDefault="00767164">
      <w:pPr>
        <w:spacing w:after="0" w:line="240" w:lineRule="auto"/>
        <w:jc w:val="both"/>
        <w:rPr>
          <w:rFonts w:ascii="Times New Roman" w:eastAsia="Times New Roman" w:hAnsi="Times New Roman" w:cs="Times New Roman"/>
          <w:sz w:val="24"/>
          <w:szCs w:val="24"/>
        </w:rPr>
      </w:pPr>
    </w:p>
    <w:sectPr w:rsidR="00767164" w:rsidSect="00F469AC">
      <w:pgSz w:w="11906" w:h="16838"/>
      <w:pgMar w:top="426" w:right="850"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51AF8"/>
    <w:multiLevelType w:val="multilevel"/>
    <w:tmpl w:val="B79A3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AAE2A07"/>
    <w:multiLevelType w:val="multilevel"/>
    <w:tmpl w:val="ED72D240"/>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67164"/>
    <w:rsid w:val="004F0475"/>
    <w:rsid w:val="00767164"/>
    <w:rsid w:val="00855AF8"/>
    <w:rsid w:val="00AD57F4"/>
    <w:rsid w:val="00DE4411"/>
    <w:rsid w:val="00F4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AMUW2mXy1PG0Iy2+ClWkkkbKRVIlNE4C8ZQey0J6TA69vlxSOOeW+NQ3r/KFuFVvkFFmZmXojXDmc8wX26zue1Y26V5qjO0ztVuDhYDt4nYnlIHhp5fSe58=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buh1</cp:lastModifiedBy>
  <cp:revision>3</cp:revision>
  <dcterms:created xsi:type="dcterms:W3CDTF">2023-02-16T15:10:00Z</dcterms:created>
  <dcterms:modified xsi:type="dcterms:W3CDTF">2023-02-16T16:09:00Z</dcterms:modified>
</cp:coreProperties>
</file>