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E7C27" w14:textId="77777777" w:rsidR="00774060" w:rsidRPr="00D2728E" w:rsidRDefault="00774060" w:rsidP="00774060">
      <w:pPr>
        <w:spacing w:after="0" w:line="240" w:lineRule="auto"/>
        <w:ind w:left="5660" w:firstLine="700"/>
        <w:jc w:val="right"/>
        <w:rPr>
          <w:rFonts w:ascii="Times New Roman" w:eastAsia="Times New Roman" w:hAnsi="Times New Roman" w:cs="Times New Roman"/>
          <w:sz w:val="20"/>
          <w:szCs w:val="20"/>
          <w:lang w:val="uk-UA"/>
        </w:rPr>
      </w:pPr>
      <w:r w:rsidRPr="00D2728E">
        <w:rPr>
          <w:rFonts w:ascii="Times New Roman" w:eastAsia="Times New Roman" w:hAnsi="Times New Roman" w:cs="Times New Roman"/>
          <w:b/>
          <w:color w:val="000000"/>
          <w:sz w:val="20"/>
          <w:szCs w:val="20"/>
          <w:lang w:val="uk-UA"/>
        </w:rPr>
        <w:t>ДОДАТОК 1</w:t>
      </w:r>
    </w:p>
    <w:p w14:paraId="3BFDE2DF" w14:textId="77777777" w:rsidR="00774060" w:rsidRDefault="00774060" w:rsidP="00774060">
      <w:pPr>
        <w:spacing w:after="0" w:line="240" w:lineRule="auto"/>
        <w:ind w:left="5660" w:firstLine="700"/>
        <w:jc w:val="right"/>
        <w:rPr>
          <w:rFonts w:ascii="Times New Roman" w:eastAsia="Times New Roman" w:hAnsi="Times New Roman" w:cs="Times New Roman"/>
          <w:i/>
          <w:color w:val="000000"/>
          <w:sz w:val="20"/>
          <w:szCs w:val="20"/>
          <w:lang w:val="uk-UA"/>
        </w:rPr>
      </w:pPr>
      <w:r w:rsidRPr="00D2728E">
        <w:rPr>
          <w:rFonts w:ascii="Times New Roman" w:eastAsia="Times New Roman" w:hAnsi="Times New Roman" w:cs="Times New Roman"/>
          <w:i/>
          <w:color w:val="000000"/>
          <w:sz w:val="20"/>
          <w:szCs w:val="20"/>
          <w:lang w:val="uk-UA"/>
        </w:rPr>
        <w:t>до тендерної документації </w:t>
      </w:r>
    </w:p>
    <w:p w14:paraId="24882309" w14:textId="77777777" w:rsidR="0003002A" w:rsidRDefault="0003002A" w:rsidP="00774060">
      <w:pPr>
        <w:spacing w:after="0" w:line="240" w:lineRule="auto"/>
        <w:ind w:left="5660" w:firstLine="700"/>
        <w:jc w:val="right"/>
        <w:rPr>
          <w:rFonts w:ascii="Times New Roman" w:eastAsia="Times New Roman" w:hAnsi="Times New Roman" w:cs="Times New Roman"/>
          <w:i/>
          <w:color w:val="000000"/>
          <w:sz w:val="20"/>
          <w:szCs w:val="20"/>
          <w:lang w:val="uk-UA"/>
        </w:rPr>
      </w:pPr>
    </w:p>
    <w:p w14:paraId="1C230ABA" w14:textId="77777777" w:rsidR="00F03467" w:rsidRDefault="00F03467" w:rsidP="0003002A">
      <w:pPr>
        <w:shd w:val="clear" w:color="auto" w:fill="FFFFFF"/>
        <w:spacing w:after="0" w:line="240" w:lineRule="auto"/>
        <w:ind w:firstLine="708"/>
        <w:jc w:val="both"/>
        <w:rPr>
          <w:rFonts w:ascii="Times New Roman" w:eastAsia="Times New Roman" w:hAnsi="Times New Roman" w:cs="Times New Roman"/>
          <w:b/>
          <w:color w:val="000000"/>
          <w:lang w:val="uk-UA"/>
        </w:rPr>
      </w:pPr>
    </w:p>
    <w:p w14:paraId="075F41DD" w14:textId="77777777" w:rsidR="00F03467" w:rsidRDefault="00F03467" w:rsidP="0003002A">
      <w:pPr>
        <w:shd w:val="clear" w:color="auto" w:fill="FFFFFF"/>
        <w:spacing w:after="0" w:line="240" w:lineRule="auto"/>
        <w:ind w:firstLine="708"/>
        <w:jc w:val="both"/>
        <w:rPr>
          <w:rFonts w:ascii="Times New Roman" w:eastAsia="Times New Roman" w:hAnsi="Times New Roman" w:cs="Times New Roman"/>
          <w:b/>
          <w:color w:val="000000"/>
          <w:lang w:val="uk-UA"/>
        </w:rPr>
      </w:pPr>
    </w:p>
    <w:p w14:paraId="55ABE6B1" w14:textId="20A155F8" w:rsidR="0003002A" w:rsidRDefault="0003002A" w:rsidP="0003002A">
      <w:pPr>
        <w:shd w:val="clear" w:color="auto" w:fill="FFFFFF"/>
        <w:spacing w:after="0" w:line="240" w:lineRule="auto"/>
        <w:ind w:firstLine="708"/>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r w:rsidR="00F03467">
        <w:rPr>
          <w:rFonts w:ascii="Times New Roman" w:eastAsia="Times New Roman" w:hAnsi="Times New Roman" w:cs="Times New Roman"/>
          <w:b/>
          <w:color w:val="000000"/>
          <w:lang w:val="uk-UA"/>
        </w:rPr>
        <w:t>П</w:t>
      </w:r>
      <w:r w:rsidRPr="0003002A">
        <w:rPr>
          <w:rFonts w:ascii="Times New Roman" w:eastAsia="Times New Roman" w:hAnsi="Times New Roman" w:cs="Times New Roman"/>
          <w:b/>
          <w:color w:val="000000"/>
          <w:lang w:val="uk-UA"/>
        </w:rPr>
        <w:t>ідтвердження відповідності УЧАСНИКА</w:t>
      </w:r>
      <w:r w:rsidRPr="0003002A">
        <w:rPr>
          <w:rFonts w:ascii="Times New Roman" w:eastAsia="Times New Roman" w:hAnsi="Times New Roman" w:cs="Times New Roman"/>
          <w:b/>
          <w:color w:val="000000"/>
        </w:rPr>
        <w:t> </w:t>
      </w:r>
      <w:r w:rsidRPr="0003002A">
        <w:rPr>
          <w:rFonts w:ascii="Times New Roman" w:eastAsia="Times New Roman" w:hAnsi="Times New Roman" w:cs="Times New Roman"/>
          <w:b/>
          <w:color w:val="000000"/>
          <w:lang w:val="uk-UA"/>
        </w:rPr>
        <w:t xml:space="preserve"> кваліфікаційним критеріям, визначеним у статті 16 </w:t>
      </w:r>
      <w:r w:rsidR="00A801CD">
        <w:rPr>
          <w:rFonts w:ascii="Times New Roman" w:eastAsia="Times New Roman" w:hAnsi="Times New Roman" w:cs="Times New Roman"/>
          <w:b/>
          <w:color w:val="000000"/>
          <w:lang w:val="uk-UA"/>
        </w:rPr>
        <w:t>Закону “Про публічні закупівлі”.</w:t>
      </w:r>
    </w:p>
    <w:p w14:paraId="67687BB8" w14:textId="77777777" w:rsidR="00A801CD" w:rsidRDefault="00A801CD" w:rsidP="0003002A">
      <w:pPr>
        <w:shd w:val="clear" w:color="auto" w:fill="FFFFFF"/>
        <w:spacing w:after="0" w:line="240" w:lineRule="auto"/>
        <w:ind w:firstLine="708"/>
        <w:jc w:val="both"/>
        <w:rPr>
          <w:rFonts w:ascii="Times New Roman" w:eastAsia="Times New Roman" w:hAnsi="Times New Roman" w:cs="Times New Roman"/>
          <w:b/>
          <w:color w:val="000000"/>
          <w:lang w:val="uk-UA"/>
        </w:rPr>
      </w:pPr>
    </w:p>
    <w:p w14:paraId="7650A051" w14:textId="45498CFB" w:rsidR="00F03467" w:rsidRPr="00F03467" w:rsidRDefault="00F03467" w:rsidP="00F03467">
      <w:pPr>
        <w:widowControl w:val="0"/>
        <w:spacing w:after="0"/>
        <w:ind w:firstLine="708"/>
        <w:jc w:val="both"/>
        <w:rPr>
          <w:rFonts w:ascii="Times New Roman" w:eastAsia="Times New Roman" w:hAnsi="Times New Roman" w:cs="Times New Roman"/>
          <w:lang w:val="uk-UA" w:eastAsia="ru-RU"/>
        </w:rPr>
      </w:pPr>
      <w:r w:rsidRPr="00F03467">
        <w:rPr>
          <w:rFonts w:ascii="Times New Roman" w:eastAsia="Times New Roman" w:hAnsi="Times New Roman" w:cs="Times New Roman"/>
          <w:lang w:val="uk-UA" w:eastAsia="ru-RU"/>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w:t>
      </w:r>
      <w:r w:rsidRPr="00F03467">
        <w:rPr>
          <w:rFonts w:ascii="Times New Roman" w:eastAsia="Times New Roman" w:hAnsi="Times New Roman" w:cs="Times New Roman"/>
          <w:lang w:eastAsia="ru-RU"/>
        </w:rPr>
        <w:t> </w:t>
      </w:r>
      <w:hyperlink r:id="rId6" w:anchor="n1250" w:tgtFrame="_blank" w:history="1">
        <w:r w:rsidRPr="00F03467">
          <w:rPr>
            <w:rFonts w:ascii="Times New Roman" w:eastAsia="Times New Roman" w:hAnsi="Times New Roman" w:cs="Times New Roman"/>
            <w:lang w:val="uk-UA" w:eastAsia="ru-RU"/>
          </w:rPr>
          <w:t xml:space="preserve">статтею </w:t>
        </w:r>
        <w:r w:rsidRPr="00F03467">
          <w:rPr>
            <w:rFonts w:ascii="Times New Roman" w:eastAsia="Times New Roman" w:hAnsi="Times New Roman" w:cs="Times New Roman"/>
            <w:lang w:eastAsia="ru-RU"/>
          </w:rPr>
          <w:t>16</w:t>
        </w:r>
      </w:hyperlink>
      <w:r w:rsidRPr="00F03467">
        <w:rPr>
          <w:rFonts w:ascii="Times New Roman" w:eastAsia="Times New Roman" w:hAnsi="Times New Roman" w:cs="Times New Roman"/>
          <w:lang w:eastAsia="ru-RU"/>
        </w:rPr>
        <w:t> Закону.</w:t>
      </w:r>
    </w:p>
    <w:p w14:paraId="5732FE61" w14:textId="3F3988C0" w:rsidR="00F03467" w:rsidRPr="00F03467" w:rsidRDefault="00F03467" w:rsidP="00F03467">
      <w:pPr>
        <w:widowControl w:val="0"/>
        <w:spacing w:after="0"/>
        <w:ind w:firstLine="708"/>
        <w:jc w:val="both"/>
        <w:rPr>
          <w:rFonts w:ascii="Times New Roman" w:eastAsia="Times New Roman" w:hAnsi="Times New Roman" w:cs="Times New Roman"/>
          <w:lang w:val="uk-UA" w:eastAsia="ru-RU"/>
        </w:rPr>
      </w:pPr>
      <w:r w:rsidRPr="00F03467">
        <w:rPr>
          <w:rFonts w:ascii="Times New Roman" w:eastAsia="Times New Roman" w:hAnsi="Times New Roman" w:cs="Times New Roman"/>
          <w:lang w:val="uk-UA" w:eastAsia="ru-RU"/>
        </w:rPr>
        <w:t>Замовник не</w:t>
      </w:r>
      <w:r>
        <w:rPr>
          <w:rFonts w:ascii="Times New Roman" w:eastAsia="Times New Roman" w:hAnsi="Times New Roman" w:cs="Times New Roman"/>
          <w:lang w:val="uk-UA" w:eastAsia="ru-RU"/>
        </w:rPr>
        <w:t xml:space="preserve"> установлює </w:t>
      </w:r>
      <w:proofErr w:type="spellStart"/>
      <w:r w:rsidRPr="00F03467">
        <w:rPr>
          <w:rFonts w:ascii="Times New Roman" w:eastAsia="Times New Roman" w:hAnsi="Times New Roman" w:cs="Times New Roman"/>
        </w:rPr>
        <w:t>кваліфікаційних</w:t>
      </w:r>
      <w:proofErr w:type="spellEnd"/>
      <w:r w:rsidRPr="00F03467">
        <w:rPr>
          <w:rFonts w:ascii="Times New Roman" w:eastAsia="Times New Roman" w:hAnsi="Times New Roman" w:cs="Times New Roman"/>
        </w:rPr>
        <w:t xml:space="preserve"> </w:t>
      </w:r>
      <w:proofErr w:type="spellStart"/>
      <w:r w:rsidRPr="00F03467">
        <w:rPr>
          <w:rFonts w:ascii="Times New Roman" w:eastAsia="Times New Roman" w:hAnsi="Times New Roman" w:cs="Times New Roman"/>
        </w:rPr>
        <w:t>критеріїв</w:t>
      </w:r>
      <w:proofErr w:type="spellEnd"/>
      <w:r w:rsidRPr="00F03467">
        <w:rPr>
          <w:rFonts w:ascii="Times New Roman" w:eastAsia="Times New Roman" w:hAnsi="Times New Roman" w:cs="Times New Roman"/>
          <w:lang w:val="uk-UA"/>
        </w:rPr>
        <w:t xml:space="preserve"> до УЧАСНИКА</w:t>
      </w:r>
      <w:r w:rsidRPr="00F03467">
        <w:rPr>
          <w:rFonts w:ascii="Times New Roman" w:eastAsia="Times New Roman" w:hAnsi="Times New Roman" w:cs="Times New Roman"/>
        </w:rPr>
        <w:t xml:space="preserve"> </w:t>
      </w:r>
      <w:proofErr w:type="spellStart"/>
      <w:r w:rsidRPr="00F03467">
        <w:rPr>
          <w:rFonts w:ascii="Times New Roman" w:eastAsia="Times New Roman" w:hAnsi="Times New Roman" w:cs="Times New Roman"/>
        </w:rPr>
        <w:t>відповідно</w:t>
      </w:r>
      <w:proofErr w:type="spellEnd"/>
      <w:r w:rsidRPr="00F03467">
        <w:rPr>
          <w:rFonts w:ascii="Times New Roman" w:eastAsia="Times New Roman" w:hAnsi="Times New Roman" w:cs="Times New Roman"/>
        </w:rPr>
        <w:t xml:space="preserve"> до </w:t>
      </w:r>
      <w:proofErr w:type="spellStart"/>
      <w:r w:rsidRPr="00F03467">
        <w:rPr>
          <w:rFonts w:ascii="Times New Roman" w:eastAsia="Times New Roman" w:hAnsi="Times New Roman" w:cs="Times New Roman"/>
        </w:rPr>
        <w:t>статті</w:t>
      </w:r>
      <w:proofErr w:type="spellEnd"/>
      <w:r w:rsidRPr="00F03467">
        <w:rPr>
          <w:rFonts w:ascii="Times New Roman" w:eastAsia="Times New Roman" w:hAnsi="Times New Roman" w:cs="Times New Roman"/>
        </w:rPr>
        <w:t xml:space="preserve"> 16 Закону</w:t>
      </w:r>
      <w:r w:rsidRPr="00F03467">
        <w:rPr>
          <w:rFonts w:ascii="Times New Roman" w:eastAsia="Times New Roman" w:hAnsi="Times New Roman" w:cs="Times New Roman"/>
          <w:lang w:val="uk-UA"/>
        </w:rPr>
        <w:t>.</w:t>
      </w:r>
    </w:p>
    <w:p w14:paraId="393FA242" w14:textId="77777777" w:rsidR="00F03467" w:rsidRDefault="00F03467" w:rsidP="00774060">
      <w:pPr>
        <w:spacing w:after="0" w:line="240" w:lineRule="auto"/>
        <w:ind w:left="5660" w:firstLine="700"/>
        <w:jc w:val="right"/>
        <w:rPr>
          <w:rFonts w:ascii="Times New Roman" w:eastAsia="Times New Roman" w:hAnsi="Times New Roman" w:cs="Times New Roman"/>
          <w:sz w:val="20"/>
          <w:szCs w:val="20"/>
          <w:lang w:val="uk-UA"/>
        </w:rPr>
      </w:pPr>
    </w:p>
    <w:p w14:paraId="6C6E68EA" w14:textId="77777777" w:rsidR="00F03467" w:rsidRDefault="00F03467" w:rsidP="00774060">
      <w:pPr>
        <w:spacing w:after="0" w:line="240" w:lineRule="auto"/>
        <w:ind w:left="5660" w:firstLine="700"/>
        <w:jc w:val="right"/>
        <w:rPr>
          <w:rFonts w:ascii="Times New Roman" w:eastAsia="Times New Roman" w:hAnsi="Times New Roman" w:cs="Times New Roman"/>
          <w:sz w:val="20"/>
          <w:szCs w:val="20"/>
          <w:lang w:val="uk-UA"/>
        </w:rPr>
      </w:pPr>
    </w:p>
    <w:p w14:paraId="62BBCA99" w14:textId="77777777" w:rsidR="00F03467" w:rsidRPr="00F03467" w:rsidRDefault="00F03467" w:rsidP="00774060">
      <w:pPr>
        <w:spacing w:after="0" w:line="240" w:lineRule="auto"/>
        <w:ind w:left="5660" w:firstLine="700"/>
        <w:jc w:val="right"/>
        <w:rPr>
          <w:rFonts w:ascii="Times New Roman" w:eastAsia="Times New Roman" w:hAnsi="Times New Roman" w:cs="Times New Roman"/>
          <w:sz w:val="20"/>
          <w:szCs w:val="20"/>
          <w:lang w:val="uk-UA"/>
        </w:rPr>
      </w:pPr>
    </w:p>
    <w:p w14:paraId="15F564D9" w14:textId="66E72E8C" w:rsidR="00774060" w:rsidRDefault="0003002A" w:rsidP="00A801CD">
      <w:pPr>
        <w:spacing w:after="0" w:line="240" w:lineRule="auto"/>
        <w:ind w:firstLine="709"/>
        <w:jc w:val="both"/>
        <w:rPr>
          <w:rFonts w:ascii="Times New Roman" w:eastAsia="Times New Roman" w:hAnsi="Times New Roman" w:cs="Times New Roman"/>
          <w:b/>
          <w:color w:val="000000"/>
          <w:lang w:val="uk-UA"/>
        </w:rPr>
      </w:pPr>
      <w:r>
        <w:rPr>
          <w:rFonts w:ascii="Times New Roman" w:eastAsia="Times New Roman" w:hAnsi="Times New Roman" w:cs="Times New Roman"/>
          <w:b/>
          <w:lang w:val="uk-UA"/>
        </w:rPr>
        <w:t>2</w:t>
      </w:r>
      <w:r w:rsidR="00774060" w:rsidRPr="00D2728E">
        <w:rPr>
          <w:rFonts w:ascii="Times New Roman" w:eastAsia="Times New Roman" w:hAnsi="Times New Roman" w:cs="Times New Roman"/>
          <w:b/>
          <w:lang w:val="uk-UA"/>
        </w:rPr>
        <w:t xml:space="preserve">. </w:t>
      </w:r>
      <w:r w:rsidR="00774060" w:rsidRPr="00D2728E">
        <w:rPr>
          <w:rFonts w:ascii="Times New Roman" w:eastAsia="Times New Roman" w:hAnsi="Times New Roman" w:cs="Times New Roman"/>
          <w:b/>
          <w:color w:val="000000"/>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22A9886" w14:textId="77777777" w:rsidR="00774060" w:rsidRPr="00D2728E" w:rsidRDefault="00774060" w:rsidP="00A801CD">
      <w:pPr>
        <w:spacing w:after="0" w:line="240" w:lineRule="auto"/>
        <w:ind w:firstLine="709"/>
        <w:jc w:val="both"/>
        <w:rPr>
          <w:rFonts w:ascii="Times New Roman" w:eastAsia="Times New Roman" w:hAnsi="Times New Roman" w:cs="Times New Roman"/>
          <w:b/>
          <w:color w:val="000000"/>
          <w:lang w:val="uk-UA"/>
        </w:rPr>
      </w:pPr>
    </w:p>
    <w:p w14:paraId="372A0F4B" w14:textId="77777777" w:rsidR="00774060" w:rsidRPr="00D2728E" w:rsidRDefault="00774060" w:rsidP="00A801C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D2728E">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3997614" w14:textId="77777777" w:rsidR="00774060" w:rsidRPr="00D2728E" w:rsidRDefault="00774060" w:rsidP="00A801C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D2728E">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153D933" w14:textId="77777777" w:rsidR="00774060" w:rsidRDefault="00774060" w:rsidP="00A801C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D2728E">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9583782" w14:textId="77777777" w:rsidR="00F03467" w:rsidRDefault="00F03467" w:rsidP="00A801C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p>
    <w:p w14:paraId="28564D98" w14:textId="77777777" w:rsidR="00F03467" w:rsidRDefault="00F03467" w:rsidP="00A801C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p>
    <w:p w14:paraId="64F03121" w14:textId="77777777" w:rsidR="00A801CD" w:rsidRDefault="00A801CD" w:rsidP="00A801C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p>
    <w:p w14:paraId="58C03DA3" w14:textId="5B1B70E7" w:rsidR="00774060" w:rsidRDefault="0003002A" w:rsidP="00A801CD">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lang w:val="uk-UA"/>
        </w:rPr>
      </w:pPr>
      <w:r>
        <w:rPr>
          <w:rFonts w:ascii="Times New Roman" w:eastAsia="Times New Roman" w:hAnsi="Times New Roman" w:cs="Times New Roman"/>
          <w:b/>
          <w:lang w:val="uk-UA"/>
        </w:rPr>
        <w:t>3</w:t>
      </w:r>
      <w:r w:rsidR="00774060" w:rsidRPr="00D2728E">
        <w:rPr>
          <w:rFonts w:ascii="Times New Roman" w:eastAsia="Times New Roman" w:hAnsi="Times New Roman" w:cs="Times New Roman"/>
          <w:b/>
          <w:lang w:val="uk-UA"/>
        </w:rPr>
        <w:t xml:space="preserve">. </w:t>
      </w:r>
      <w:r w:rsidR="00774060" w:rsidRPr="00D2728E">
        <w:rPr>
          <w:rFonts w:ascii="Times New Roman" w:eastAsia="Times New Roman" w:hAnsi="Times New Roman" w:cs="Times New Roman"/>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801CD">
        <w:rPr>
          <w:rFonts w:ascii="Times New Roman" w:eastAsia="Times New Roman" w:hAnsi="Times New Roman" w:cs="Times New Roman"/>
          <w:b/>
          <w:color w:val="000000"/>
          <w:lang w:val="uk-UA"/>
        </w:rPr>
        <w:t xml:space="preserve">овідності до вимог Особливостей. </w:t>
      </w:r>
    </w:p>
    <w:p w14:paraId="6D99A2F1" w14:textId="77777777" w:rsidR="00A801CD" w:rsidRPr="00D2728E" w:rsidRDefault="00A801CD" w:rsidP="00A801CD">
      <w:pPr>
        <w:pBdr>
          <w:top w:val="nil"/>
          <w:left w:val="nil"/>
          <w:bottom w:val="nil"/>
          <w:right w:val="nil"/>
          <w:between w:val="nil"/>
        </w:pBdr>
        <w:spacing w:after="0" w:line="240" w:lineRule="auto"/>
        <w:ind w:firstLine="720"/>
        <w:jc w:val="both"/>
        <w:rPr>
          <w:rFonts w:ascii="Times New Roman" w:eastAsia="Times New Roman" w:hAnsi="Times New Roman" w:cs="Times New Roman"/>
          <w:b/>
          <w:lang w:val="uk-UA"/>
        </w:rPr>
      </w:pPr>
    </w:p>
    <w:p w14:paraId="0E4C5891" w14:textId="3B4E8D40" w:rsidR="00A801CD" w:rsidRDefault="00774060" w:rsidP="00A801CD">
      <w:pPr>
        <w:spacing w:after="0" w:line="240" w:lineRule="auto"/>
        <w:ind w:firstLine="708"/>
        <w:jc w:val="both"/>
        <w:rPr>
          <w:rFonts w:ascii="Times New Roman" w:eastAsia="Times New Roman" w:hAnsi="Times New Roman" w:cs="Times New Roman"/>
          <w:lang w:val="uk-UA"/>
        </w:rPr>
      </w:pPr>
      <w:r w:rsidRPr="00D2728E">
        <w:rPr>
          <w:rFonts w:ascii="Times New Roman" w:eastAsia="Times New Roman" w:hAnsi="Times New Roman" w:cs="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A801CD">
        <w:rPr>
          <w:rFonts w:ascii="Times New Roman" w:eastAsia="Times New Roman" w:hAnsi="Times New Roman" w:cs="Times New Roman"/>
          <w:highlight w:val="white"/>
          <w:lang w:val="uk-UA"/>
        </w:rPr>
        <w:t>астини</w:t>
      </w:r>
      <w:r w:rsidRPr="00D2728E">
        <w:rPr>
          <w:rFonts w:ascii="Times New Roman" w:eastAsia="Times New Roman" w:hAnsi="Times New Roman" w:cs="Times New Roman"/>
          <w:highlight w:val="white"/>
          <w:lang w:val="uk-UA"/>
        </w:rPr>
        <w:t xml:space="preserve"> першої статті 17 Закону).</w:t>
      </w:r>
    </w:p>
    <w:p w14:paraId="1FC07363" w14:textId="21EE6DDF" w:rsidR="00774060" w:rsidRDefault="00774060" w:rsidP="00A801CD">
      <w:pPr>
        <w:spacing w:after="0" w:line="240" w:lineRule="auto"/>
        <w:ind w:firstLine="708"/>
        <w:jc w:val="both"/>
        <w:rPr>
          <w:rFonts w:ascii="Times New Roman" w:eastAsia="Times New Roman" w:hAnsi="Times New Roman" w:cs="Times New Roman"/>
          <w:b/>
          <w:lang w:val="uk-UA"/>
        </w:rPr>
      </w:pPr>
      <w:r w:rsidRPr="00896644">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A0CDD3B" w14:textId="77777777" w:rsidR="00A801CD" w:rsidRPr="00D2728E" w:rsidRDefault="00A801CD" w:rsidP="00A801CD">
      <w:pPr>
        <w:spacing w:after="0" w:line="240" w:lineRule="auto"/>
        <w:jc w:val="both"/>
        <w:rPr>
          <w:rFonts w:ascii="Times New Roman" w:eastAsia="Times New Roman" w:hAnsi="Times New Roman" w:cs="Times New Roman"/>
          <w:color w:val="000000"/>
          <w:lang w:val="uk-UA"/>
        </w:rPr>
      </w:pPr>
    </w:p>
    <w:p w14:paraId="351771A3" w14:textId="360818A7" w:rsidR="00774060" w:rsidRDefault="00896644" w:rsidP="00A801CD">
      <w:pPr>
        <w:spacing w:after="0" w:line="240" w:lineRule="auto"/>
        <w:ind w:firstLine="708"/>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r w:rsidR="00774060" w:rsidRPr="00852A55">
        <w:rPr>
          <w:rFonts w:ascii="Times New Roman" w:eastAsia="Times New Roman" w:hAnsi="Times New Roman" w:cs="Times New Roman"/>
          <w:b/>
          <w:color w:val="000000"/>
          <w:lang w:val="uk-UA"/>
        </w:rPr>
        <w:t>.1. Документи, які надаються  ПЕРЕМОЖЦЕМ (юридичною особою):</w:t>
      </w:r>
    </w:p>
    <w:p w14:paraId="0DAE3D3C" w14:textId="77777777" w:rsidR="000A724C" w:rsidRPr="00852A55" w:rsidRDefault="000A724C" w:rsidP="00A801CD">
      <w:pPr>
        <w:spacing w:after="0" w:line="240" w:lineRule="auto"/>
        <w:ind w:firstLine="708"/>
        <w:rPr>
          <w:rFonts w:ascii="Times New Roman" w:eastAsia="Times New Roman" w:hAnsi="Times New Roman" w:cs="Times New Roman"/>
          <w:b/>
          <w:color w:val="000000"/>
          <w:lang w:val="uk-UA"/>
        </w:rPr>
      </w:pPr>
    </w:p>
    <w:tbl>
      <w:tblPr>
        <w:tblW w:w="9618" w:type="dxa"/>
        <w:tblLayout w:type="fixed"/>
        <w:tblLook w:val="0400" w:firstRow="0" w:lastRow="0" w:firstColumn="0" w:lastColumn="0" w:noHBand="0" w:noVBand="1"/>
      </w:tblPr>
      <w:tblGrid>
        <w:gridCol w:w="765"/>
        <w:gridCol w:w="4350"/>
        <w:gridCol w:w="4503"/>
      </w:tblGrid>
      <w:tr w:rsidR="0072280A" w:rsidRPr="0072280A" w14:paraId="201337B5" w14:textId="77777777" w:rsidTr="00726668">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F376E"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w:t>
            </w:r>
          </w:p>
          <w:p w14:paraId="48AE6029" w14:textId="0F991D60" w:rsidR="00774060" w:rsidRPr="0072280A" w:rsidRDefault="0003002A"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з</w:t>
            </w:r>
            <w:r w:rsidR="00774060" w:rsidRPr="0072280A">
              <w:rPr>
                <w:rFonts w:ascii="Times New Roman" w:eastAsia="Times New Roman" w:hAnsi="Times New Roman" w:cs="Times New Roman"/>
                <w:b/>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BDFA1"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Вимоги статті 17 Закону</w:t>
            </w:r>
          </w:p>
          <w:p w14:paraId="30AF226B"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8312C"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72280A" w:rsidRPr="00FE70F7" w14:paraId="19C73E3C" w14:textId="77777777" w:rsidTr="00726668">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CE29D"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E5BEE" w14:textId="77777777" w:rsidR="00774060" w:rsidRPr="0072280A" w:rsidRDefault="00774060" w:rsidP="00726668">
            <w:pPr>
              <w:spacing w:after="0" w:line="240" w:lineRule="auto"/>
              <w:ind w:left="140"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72280A">
              <w:rPr>
                <w:rFonts w:ascii="Times New Roman" w:eastAsia="Times New Roman" w:hAnsi="Times New Roman" w:cs="Times New Roman"/>
                <w:sz w:val="20"/>
                <w:szCs w:val="20"/>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398A75"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191E8" w14:textId="77777777" w:rsidR="00774060" w:rsidRPr="0072280A" w:rsidRDefault="00774060" w:rsidP="00726668">
            <w:pPr>
              <w:spacing w:after="0" w:line="240" w:lineRule="auto"/>
              <w:ind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72280A">
              <w:rPr>
                <w:rFonts w:ascii="Times New Roman" w:eastAsia="Times New Roman" w:hAnsi="Times New Roman" w:cs="Times New Roman"/>
                <w:b/>
                <w:sz w:val="20"/>
                <w:szCs w:val="20"/>
                <w:lang w:val="uk-UA"/>
              </w:rPr>
              <w:lastRenderedPageBreak/>
              <w:t>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280A" w:rsidRPr="0072280A" w14:paraId="4291688A" w14:textId="77777777" w:rsidTr="007266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2E"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64605" w14:textId="77777777" w:rsidR="00774060" w:rsidRPr="0072280A" w:rsidRDefault="00774060" w:rsidP="00726668">
            <w:pPr>
              <w:spacing w:after="0" w:line="240" w:lineRule="auto"/>
              <w:ind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2280A">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090855" w14:textId="77777777" w:rsidR="00774060" w:rsidRPr="0072280A" w:rsidRDefault="00774060" w:rsidP="00726668">
            <w:pPr>
              <w:spacing w:after="0" w:line="240" w:lineRule="auto"/>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2280A">
              <w:rPr>
                <w:rFonts w:ascii="Times New Roman" w:eastAsia="Times New Roman" w:hAnsi="Times New Roman" w:cs="Times New Roman"/>
                <w:sz w:val="20"/>
                <w:szCs w:val="20"/>
                <w:lang w:val="uk-UA"/>
              </w:rPr>
              <w:t xml:space="preserve">Документ повинен бути не більше </w:t>
            </w:r>
            <w:proofErr w:type="spellStart"/>
            <w:r w:rsidRPr="0072280A">
              <w:rPr>
                <w:rFonts w:ascii="Times New Roman" w:eastAsia="Times New Roman" w:hAnsi="Times New Roman" w:cs="Times New Roman"/>
                <w:sz w:val="20"/>
                <w:szCs w:val="20"/>
                <w:lang w:val="uk-UA"/>
              </w:rPr>
              <w:t>тридцятиденної</w:t>
            </w:r>
            <w:proofErr w:type="spellEnd"/>
            <w:r w:rsidRPr="0072280A">
              <w:rPr>
                <w:rFonts w:ascii="Times New Roman" w:eastAsia="Times New Roman" w:hAnsi="Times New Roman" w:cs="Times New Roman"/>
                <w:sz w:val="20"/>
                <w:szCs w:val="20"/>
                <w:lang w:val="uk-UA"/>
              </w:rPr>
              <w:t xml:space="preserve"> давнини від дати подання документа. </w:t>
            </w:r>
          </w:p>
        </w:tc>
      </w:tr>
      <w:tr w:rsidR="0072280A" w:rsidRPr="0072280A" w14:paraId="4C1FC5B2" w14:textId="77777777" w:rsidTr="00726668">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450CB"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73B5"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2280A">
              <w:rPr>
                <w:rFonts w:ascii="Times New Roman" w:eastAsia="Times New Roman" w:hAnsi="Times New Roman" w:cs="Times New Roman"/>
                <w:b/>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6FB92E" w14:textId="77777777" w:rsidR="00774060" w:rsidRPr="0072280A" w:rsidRDefault="00774060" w:rsidP="007266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2280A" w:rsidRPr="00FE70F7" w14:paraId="7E7071AF" w14:textId="77777777" w:rsidTr="007266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0090A" w14:textId="77777777" w:rsidR="00774060" w:rsidRPr="0072280A" w:rsidRDefault="00774060" w:rsidP="00726668">
            <w:pPr>
              <w:spacing w:after="0" w:line="240" w:lineRule="auto"/>
              <w:ind w:left="100"/>
              <w:jc w:val="center"/>
              <w:rPr>
                <w:rFonts w:ascii="Times New Roman" w:eastAsia="Times New Roman" w:hAnsi="Times New Roman" w:cs="Times New Roman"/>
                <w:b/>
                <w:sz w:val="20"/>
                <w:szCs w:val="20"/>
                <w:lang w:val="uk-UA"/>
              </w:rPr>
            </w:pPr>
            <w:r w:rsidRPr="0072280A">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7BA80"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DA6956"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7E1DB" w14:textId="77777777" w:rsidR="00774060" w:rsidRPr="0072280A" w:rsidRDefault="00774060" w:rsidP="00726668">
            <w:pPr>
              <w:spacing w:after="0" w:line="240" w:lineRule="auto"/>
              <w:ind w:left="140"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Довідка в довільній формі</w:t>
            </w:r>
            <w:r w:rsidRPr="0072280A">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D3FF250" w14:textId="77777777" w:rsidR="00F03467" w:rsidRDefault="00F03467" w:rsidP="000A724C">
      <w:pPr>
        <w:spacing w:after="0" w:line="240" w:lineRule="auto"/>
        <w:ind w:firstLine="708"/>
        <w:rPr>
          <w:rFonts w:ascii="Times New Roman" w:eastAsia="Times New Roman" w:hAnsi="Times New Roman" w:cs="Times New Roman"/>
          <w:b/>
          <w:lang w:val="uk-UA"/>
        </w:rPr>
      </w:pPr>
    </w:p>
    <w:p w14:paraId="16BE0250" w14:textId="3E479D47" w:rsidR="000A724C" w:rsidRDefault="00896644" w:rsidP="000A724C">
      <w:pPr>
        <w:spacing w:after="0" w:line="240" w:lineRule="auto"/>
        <w:ind w:firstLine="708"/>
        <w:rPr>
          <w:rFonts w:ascii="Times New Roman" w:eastAsia="Times New Roman" w:hAnsi="Times New Roman" w:cs="Times New Roman"/>
          <w:b/>
          <w:lang w:val="uk-UA"/>
        </w:rPr>
      </w:pPr>
      <w:r w:rsidRPr="0072280A">
        <w:rPr>
          <w:rFonts w:ascii="Times New Roman" w:eastAsia="Times New Roman" w:hAnsi="Times New Roman" w:cs="Times New Roman"/>
          <w:b/>
          <w:lang w:val="uk-UA"/>
        </w:rPr>
        <w:t>3</w:t>
      </w:r>
      <w:r w:rsidR="00774060" w:rsidRPr="0072280A">
        <w:rPr>
          <w:rFonts w:ascii="Times New Roman" w:eastAsia="Times New Roman" w:hAnsi="Times New Roman" w:cs="Times New Roman"/>
          <w:b/>
          <w:lang w:val="uk-UA"/>
        </w:rPr>
        <w:t>.2. Документи, які надаються ПЕРЕМОЖЦЕМ (фізичною особою чи фізичною особою-підприємцем):</w:t>
      </w:r>
    </w:p>
    <w:p w14:paraId="24C52509" w14:textId="77777777" w:rsidR="000A724C" w:rsidRPr="0072280A" w:rsidRDefault="000A724C" w:rsidP="000A724C">
      <w:pPr>
        <w:spacing w:after="0" w:line="240" w:lineRule="auto"/>
        <w:ind w:firstLine="708"/>
        <w:rPr>
          <w:rFonts w:ascii="Times New Roman" w:eastAsia="Times New Roman" w:hAnsi="Times New Roman" w:cs="Times New Roman"/>
          <w:lang w:val="uk-UA"/>
        </w:rPr>
      </w:pPr>
    </w:p>
    <w:tbl>
      <w:tblPr>
        <w:tblW w:w="9619" w:type="dxa"/>
        <w:tblLayout w:type="fixed"/>
        <w:tblLook w:val="0400" w:firstRow="0" w:lastRow="0" w:firstColumn="0" w:lastColumn="0" w:noHBand="0" w:noVBand="1"/>
      </w:tblPr>
      <w:tblGrid>
        <w:gridCol w:w="587"/>
        <w:gridCol w:w="4427"/>
        <w:gridCol w:w="4605"/>
      </w:tblGrid>
      <w:tr w:rsidR="0072280A" w:rsidRPr="0072280A" w14:paraId="33742BAF" w14:textId="77777777" w:rsidTr="00726668">
        <w:trPr>
          <w:trHeight w:val="7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D8E7B" w14:textId="77777777" w:rsidR="00774060" w:rsidRPr="0072280A" w:rsidRDefault="00774060" w:rsidP="000A724C">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w:t>
            </w:r>
          </w:p>
          <w:p w14:paraId="764FB981" w14:textId="77777777" w:rsidR="00774060" w:rsidRPr="0072280A" w:rsidRDefault="00774060" w:rsidP="000A724C">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C8C3C" w14:textId="77777777" w:rsidR="00774060" w:rsidRPr="0072280A" w:rsidRDefault="00774060" w:rsidP="000A724C">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Вимоги статті 17 Закону</w:t>
            </w:r>
          </w:p>
          <w:p w14:paraId="09ECDC1A" w14:textId="77777777" w:rsidR="00774060" w:rsidRPr="0072280A" w:rsidRDefault="00774060" w:rsidP="000A724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8020" w14:textId="77777777" w:rsidR="00774060" w:rsidRPr="0072280A" w:rsidRDefault="00774060" w:rsidP="000A724C">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72280A" w:rsidRPr="00FE70F7" w14:paraId="726FD068" w14:textId="77777777" w:rsidTr="00F03467">
        <w:trPr>
          <w:trHeight w:val="5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AD2C"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C273D" w14:textId="77777777" w:rsidR="00774060" w:rsidRPr="0072280A" w:rsidRDefault="00774060" w:rsidP="00726668">
            <w:pPr>
              <w:spacing w:after="0" w:line="240" w:lineRule="auto"/>
              <w:ind w:left="140"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72280A">
              <w:rPr>
                <w:rFonts w:ascii="Times New Roman" w:eastAsia="Times New Roman" w:hAnsi="Times New Roman" w:cs="Times New Roman"/>
                <w:sz w:val="20"/>
                <w:szCs w:val="20"/>
                <w:lang w:val="uk-UA"/>
              </w:rPr>
              <w:lastRenderedPageBreak/>
              <w:t>згідно із законом до відповідальності за вчинення корупційного правопорушення або правопорушення, пов’язаного з корупцією.</w:t>
            </w:r>
          </w:p>
          <w:p w14:paraId="1B89EFC2"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F997B" w14:textId="77777777" w:rsidR="00774060" w:rsidRPr="0072280A" w:rsidRDefault="00774060" w:rsidP="00726668">
            <w:pPr>
              <w:spacing w:after="0" w:line="240" w:lineRule="auto"/>
              <w:ind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2280A">
              <w:rPr>
                <w:rFonts w:ascii="Times New Roman" w:eastAsia="Times New Roman" w:hAnsi="Times New Roman" w:cs="Times New Roman"/>
                <w:b/>
                <w:sz w:val="20"/>
                <w:szCs w:val="20"/>
                <w:lang w:val="uk-UA"/>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280A" w:rsidRPr="0072280A" w14:paraId="121305A3" w14:textId="77777777" w:rsidTr="007266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B25FC"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D064B" w14:textId="77777777" w:rsidR="00774060" w:rsidRPr="0072280A" w:rsidRDefault="00774060" w:rsidP="00726668">
            <w:pPr>
              <w:spacing w:after="0" w:line="240" w:lineRule="auto"/>
              <w:ind w:left="140"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B74B9B" w14:textId="77777777" w:rsidR="00774060" w:rsidRPr="0072280A" w:rsidRDefault="00774060" w:rsidP="00726668">
            <w:pPr>
              <w:spacing w:after="0" w:line="240" w:lineRule="auto"/>
              <w:ind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DC4369" w14:textId="77777777" w:rsidR="00774060" w:rsidRPr="0072280A" w:rsidRDefault="00774060" w:rsidP="00726668">
            <w:pPr>
              <w:spacing w:after="0" w:line="240" w:lineRule="auto"/>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2280A">
              <w:rPr>
                <w:rFonts w:ascii="Times New Roman" w:eastAsia="Times New Roman" w:hAnsi="Times New Roman" w:cs="Times New Roman"/>
                <w:sz w:val="20"/>
                <w:szCs w:val="20"/>
                <w:lang w:val="uk-UA"/>
              </w:rPr>
              <w:t xml:space="preserve">Документ повинен бути не більше </w:t>
            </w:r>
            <w:proofErr w:type="spellStart"/>
            <w:r w:rsidRPr="0072280A">
              <w:rPr>
                <w:rFonts w:ascii="Times New Roman" w:eastAsia="Times New Roman" w:hAnsi="Times New Roman" w:cs="Times New Roman"/>
                <w:sz w:val="20"/>
                <w:szCs w:val="20"/>
                <w:lang w:val="uk-UA"/>
              </w:rPr>
              <w:t>тридцятиденної</w:t>
            </w:r>
            <w:proofErr w:type="spellEnd"/>
            <w:r w:rsidRPr="0072280A">
              <w:rPr>
                <w:rFonts w:ascii="Times New Roman" w:eastAsia="Times New Roman" w:hAnsi="Times New Roman" w:cs="Times New Roman"/>
                <w:sz w:val="20"/>
                <w:szCs w:val="20"/>
                <w:lang w:val="uk-UA"/>
              </w:rPr>
              <w:t xml:space="preserve"> давнини від дати подання документа. </w:t>
            </w:r>
          </w:p>
        </w:tc>
      </w:tr>
      <w:tr w:rsidR="0072280A" w:rsidRPr="0072280A" w14:paraId="762E1A2B" w14:textId="77777777" w:rsidTr="00726668">
        <w:trPr>
          <w:trHeight w:val="15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C06AB" w14:textId="77777777" w:rsidR="00774060" w:rsidRPr="0072280A" w:rsidRDefault="00774060" w:rsidP="00726668">
            <w:pPr>
              <w:spacing w:after="0" w:line="240" w:lineRule="auto"/>
              <w:ind w:left="100"/>
              <w:jc w:val="center"/>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8C0C2"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77CF61"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5BB4A6" w14:textId="77777777" w:rsidR="00774060" w:rsidRPr="0072280A" w:rsidRDefault="00774060" w:rsidP="007266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2280A" w:rsidRPr="00FE70F7" w14:paraId="0C777F6C" w14:textId="77777777" w:rsidTr="0072666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EE9F7" w14:textId="77777777" w:rsidR="00774060" w:rsidRPr="0072280A" w:rsidRDefault="00774060" w:rsidP="00726668">
            <w:pPr>
              <w:spacing w:after="0" w:line="240" w:lineRule="auto"/>
              <w:ind w:left="100"/>
              <w:jc w:val="center"/>
              <w:rPr>
                <w:rFonts w:ascii="Times New Roman" w:eastAsia="Times New Roman" w:hAnsi="Times New Roman" w:cs="Times New Roman"/>
                <w:b/>
                <w:sz w:val="20"/>
                <w:szCs w:val="20"/>
                <w:lang w:val="uk-UA"/>
              </w:rPr>
            </w:pPr>
            <w:r w:rsidRPr="0072280A">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9CCC"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55FF73" w14:textId="77777777" w:rsidR="00774060" w:rsidRPr="0072280A" w:rsidRDefault="00774060" w:rsidP="00726668">
            <w:pPr>
              <w:spacing w:after="0" w:line="240" w:lineRule="auto"/>
              <w:ind w:left="10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5A13E" w14:textId="77777777" w:rsidR="00774060" w:rsidRPr="0072280A" w:rsidRDefault="00774060" w:rsidP="00726668">
            <w:pPr>
              <w:spacing w:after="0" w:line="240" w:lineRule="auto"/>
              <w:ind w:left="140" w:right="14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Довідка в довільній формі</w:t>
            </w:r>
            <w:r w:rsidRPr="0072280A">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60190A" w14:textId="77777777" w:rsidR="00774060" w:rsidRPr="0072280A" w:rsidRDefault="00774060" w:rsidP="00774060">
      <w:pPr>
        <w:shd w:val="clear" w:color="auto" w:fill="FFFFFF"/>
        <w:spacing w:before="120" w:after="0" w:line="240" w:lineRule="auto"/>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4AD876D" w14:textId="77777777" w:rsidR="00774060" w:rsidRDefault="00774060" w:rsidP="00774060">
      <w:pPr>
        <w:shd w:val="clear" w:color="auto" w:fill="FFFFFF"/>
        <w:spacing w:after="0" w:line="240" w:lineRule="auto"/>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 </w:t>
      </w:r>
    </w:p>
    <w:p w14:paraId="313698E3" w14:textId="77777777" w:rsidR="000A724C" w:rsidRDefault="000A724C" w:rsidP="00774060">
      <w:pPr>
        <w:shd w:val="clear" w:color="auto" w:fill="FFFFFF"/>
        <w:spacing w:after="0" w:line="240" w:lineRule="auto"/>
        <w:rPr>
          <w:rFonts w:ascii="Times New Roman" w:eastAsia="Times New Roman" w:hAnsi="Times New Roman" w:cs="Times New Roman"/>
          <w:sz w:val="20"/>
          <w:szCs w:val="20"/>
          <w:lang w:val="uk-UA"/>
        </w:rPr>
      </w:pPr>
    </w:p>
    <w:p w14:paraId="11EB921E"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155150D5"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6B96BD3D"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10E6C067"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7F6FF0FA"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047CA48E"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3CC18745"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676F37EF"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30C1ABCF"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10E8F1D4"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53920C62"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24F1F88D"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71D8F0BE"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2A9899B8"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3B4DE283"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35F79E0C"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7776FFC2"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2B3EA7AB"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1DB31E12"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3B69EF75" w14:textId="77777777" w:rsidR="00F03467" w:rsidRDefault="00F03467" w:rsidP="00774060">
      <w:pPr>
        <w:shd w:val="clear" w:color="auto" w:fill="FFFFFF"/>
        <w:spacing w:after="0" w:line="240" w:lineRule="auto"/>
        <w:rPr>
          <w:rFonts w:ascii="Times New Roman" w:eastAsia="Times New Roman" w:hAnsi="Times New Roman" w:cs="Times New Roman"/>
          <w:sz w:val="20"/>
          <w:szCs w:val="20"/>
          <w:lang w:val="uk-UA"/>
        </w:rPr>
      </w:pPr>
    </w:p>
    <w:p w14:paraId="10311E91" w14:textId="32BA8192" w:rsidR="00774060" w:rsidRDefault="00896644" w:rsidP="000A724C">
      <w:pPr>
        <w:shd w:val="clear" w:color="auto" w:fill="FFFFFF"/>
        <w:spacing w:after="0" w:line="240" w:lineRule="auto"/>
        <w:ind w:firstLine="708"/>
        <w:jc w:val="both"/>
        <w:rPr>
          <w:rFonts w:ascii="Times New Roman" w:eastAsia="Times New Roman" w:hAnsi="Times New Roman" w:cs="Times New Roman"/>
          <w:b/>
          <w:lang w:val="uk-UA"/>
        </w:rPr>
      </w:pPr>
      <w:r w:rsidRPr="0072280A">
        <w:rPr>
          <w:rFonts w:ascii="Times New Roman" w:eastAsia="Times New Roman" w:hAnsi="Times New Roman" w:cs="Times New Roman"/>
          <w:b/>
          <w:lang w:val="uk-UA"/>
        </w:rPr>
        <w:t>4</w:t>
      </w:r>
      <w:r w:rsidR="00774060" w:rsidRPr="0072280A">
        <w:rPr>
          <w:rFonts w:ascii="Times New Roman" w:eastAsia="Times New Roman" w:hAnsi="Times New Roman" w:cs="Times New Roman"/>
          <w:b/>
          <w:lang w:val="uk-UA"/>
        </w:rPr>
        <w:t>. Інша інформація встановлена відповідно до законодавства (для УЧАСНИКІВ - юридичних осіб, фізичних осіб та фізичних осіб-підприємців).</w:t>
      </w:r>
    </w:p>
    <w:p w14:paraId="08E5C100" w14:textId="77777777" w:rsidR="000A724C" w:rsidRPr="0072280A" w:rsidRDefault="000A724C" w:rsidP="000A724C">
      <w:pPr>
        <w:shd w:val="clear" w:color="auto" w:fill="FFFFFF"/>
        <w:spacing w:after="0" w:line="240" w:lineRule="auto"/>
        <w:ind w:firstLine="708"/>
        <w:jc w:val="both"/>
        <w:rPr>
          <w:rFonts w:ascii="Times New Roman" w:eastAsia="Times New Roman" w:hAnsi="Times New Roman" w:cs="Times New Roman"/>
          <w:lang w:val="uk-UA"/>
        </w:rPr>
      </w:pPr>
    </w:p>
    <w:tbl>
      <w:tblPr>
        <w:tblW w:w="9619" w:type="dxa"/>
        <w:tblLayout w:type="fixed"/>
        <w:tblLook w:val="0400" w:firstRow="0" w:lastRow="0" w:firstColumn="0" w:lastColumn="0" w:noHBand="0" w:noVBand="1"/>
      </w:tblPr>
      <w:tblGrid>
        <w:gridCol w:w="400"/>
        <w:gridCol w:w="9219"/>
      </w:tblGrid>
      <w:tr w:rsidR="000A724C" w:rsidRPr="0072280A" w14:paraId="0D5AE602" w14:textId="77777777" w:rsidTr="000A724C">
        <w:trPr>
          <w:trHeight w:val="310"/>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48B26" w14:textId="59141592" w:rsidR="000A724C" w:rsidRPr="0072280A" w:rsidRDefault="000A724C" w:rsidP="000A724C">
            <w:pPr>
              <w:jc w:val="center"/>
              <w:rPr>
                <w:rFonts w:ascii="Times New Roman" w:hAnsi="Times New Roman" w:cs="Times New Roman"/>
                <w:sz w:val="20"/>
                <w:szCs w:val="20"/>
                <w:u w:val="single"/>
                <w:lang w:val="uk-UA"/>
              </w:rPr>
            </w:pPr>
            <w:r w:rsidRPr="0072280A">
              <w:rPr>
                <w:rFonts w:ascii="Times New Roman" w:eastAsia="Times New Roman" w:hAnsi="Times New Roman" w:cs="Times New Roman"/>
                <w:b/>
                <w:sz w:val="20"/>
                <w:szCs w:val="20"/>
                <w:lang w:val="uk-UA"/>
              </w:rPr>
              <w:t>Інші документи від Учасника:</w:t>
            </w:r>
          </w:p>
        </w:tc>
      </w:tr>
      <w:tr w:rsidR="0072280A" w:rsidRPr="00FE70F7" w14:paraId="1F7E4A0C" w14:textId="77777777" w:rsidTr="001E4F90">
        <w:trPr>
          <w:trHeight w:val="72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47E10" w14:textId="6CFB3402" w:rsidR="0072280A" w:rsidRPr="0072280A" w:rsidRDefault="0072280A" w:rsidP="0072666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B6189" w14:textId="49521BE6" w:rsidR="0072280A" w:rsidRPr="0072280A" w:rsidRDefault="0072280A" w:rsidP="0072280A">
            <w:pPr>
              <w:jc w:val="both"/>
              <w:rPr>
                <w:rFonts w:ascii="Times New Roman" w:hAnsi="Times New Roman" w:cs="Times New Roman"/>
                <w:sz w:val="20"/>
                <w:szCs w:val="20"/>
                <w:lang w:val="uk-UA"/>
              </w:rPr>
            </w:pPr>
            <w:r w:rsidRPr="0072280A">
              <w:rPr>
                <w:rFonts w:ascii="Times New Roman" w:hAnsi="Times New Roman" w:cs="Times New Roman"/>
                <w:sz w:val="20"/>
                <w:szCs w:val="20"/>
                <w:u w:val="single"/>
                <w:lang w:val="uk-UA"/>
              </w:rPr>
              <w:t xml:space="preserve">Для </w:t>
            </w:r>
            <w:r w:rsidR="002E5447" w:rsidRPr="002E5447">
              <w:rPr>
                <w:rFonts w:ascii="Times New Roman" w:hAnsi="Times New Roman" w:cs="Times New Roman"/>
                <w:sz w:val="20"/>
                <w:szCs w:val="20"/>
                <w:u w:val="single"/>
                <w:lang w:val="uk-UA"/>
              </w:rPr>
              <w:t xml:space="preserve">учасників </w:t>
            </w:r>
            <w:r w:rsidRPr="0072280A">
              <w:rPr>
                <w:rFonts w:ascii="Times New Roman" w:hAnsi="Times New Roman" w:cs="Times New Roman"/>
                <w:sz w:val="20"/>
                <w:szCs w:val="20"/>
                <w:u w:val="single"/>
                <w:lang w:val="uk-UA"/>
              </w:rPr>
              <w:t>фізичних осіб,  фізичних осіб- підприємців</w:t>
            </w:r>
            <w:r w:rsidRPr="0072280A">
              <w:rPr>
                <w:rFonts w:ascii="Times New Roman" w:hAnsi="Times New Roman" w:cs="Times New Roman"/>
                <w:sz w:val="20"/>
                <w:szCs w:val="20"/>
                <w:lang w:val="uk-UA"/>
              </w:rPr>
              <w:t>:</w:t>
            </w:r>
          </w:p>
          <w:p w14:paraId="4309A0EE" w14:textId="77777777" w:rsidR="0072280A" w:rsidRPr="0072280A" w:rsidRDefault="0072280A" w:rsidP="0072280A">
            <w:pPr>
              <w:jc w:val="both"/>
              <w:rPr>
                <w:rFonts w:ascii="Times New Roman" w:hAnsi="Times New Roman" w:cs="Times New Roman"/>
                <w:sz w:val="20"/>
                <w:szCs w:val="20"/>
              </w:rPr>
            </w:pPr>
            <w:r w:rsidRPr="0072280A">
              <w:rPr>
                <w:rFonts w:ascii="Times New Roman" w:hAnsi="Times New Roman" w:cs="Times New Roman"/>
                <w:sz w:val="20"/>
                <w:szCs w:val="20"/>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72280A">
              <w:rPr>
                <w:rFonts w:ascii="Times New Roman" w:hAnsi="Times New Roman" w:cs="Times New Roman"/>
                <w:sz w:val="20"/>
                <w:szCs w:val="20"/>
              </w:rPr>
              <w:t>або</w:t>
            </w:r>
            <w:proofErr w:type="spellEnd"/>
            <w:r w:rsidRPr="0072280A">
              <w:rPr>
                <w:rFonts w:ascii="Times New Roman" w:hAnsi="Times New Roman" w:cs="Times New Roman"/>
                <w:sz w:val="20"/>
                <w:szCs w:val="20"/>
              </w:rPr>
              <w:t xml:space="preserve"> лист-</w:t>
            </w:r>
            <w:proofErr w:type="spellStart"/>
            <w:r w:rsidRPr="0072280A">
              <w:rPr>
                <w:rFonts w:ascii="Times New Roman" w:hAnsi="Times New Roman" w:cs="Times New Roman"/>
                <w:sz w:val="20"/>
                <w:szCs w:val="20"/>
              </w:rPr>
              <w:t>пояснення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із</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зазначенням</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законодавчих</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підстав</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ненадання</w:t>
            </w:r>
            <w:proofErr w:type="spellEnd"/>
            <w:r w:rsidRPr="0072280A">
              <w:rPr>
                <w:rFonts w:ascii="Times New Roman" w:hAnsi="Times New Roman" w:cs="Times New Roman"/>
                <w:sz w:val="20"/>
                <w:szCs w:val="20"/>
              </w:rPr>
              <w:t xml:space="preserve"> документу.</w:t>
            </w:r>
          </w:p>
          <w:p w14:paraId="4F6613F8" w14:textId="77777777" w:rsidR="0072280A" w:rsidRPr="0072280A" w:rsidRDefault="0072280A" w:rsidP="0072280A">
            <w:pPr>
              <w:jc w:val="both"/>
              <w:rPr>
                <w:rFonts w:ascii="Times New Roman" w:hAnsi="Times New Roman" w:cs="Times New Roman"/>
                <w:sz w:val="20"/>
                <w:szCs w:val="20"/>
              </w:rPr>
            </w:pPr>
            <w:r w:rsidRPr="0072280A">
              <w:rPr>
                <w:rFonts w:ascii="Times New Roman" w:hAnsi="Times New Roman" w:cs="Times New Roman"/>
                <w:sz w:val="20"/>
                <w:szCs w:val="20"/>
              </w:rPr>
              <w:t xml:space="preserve">- паспорт, у </w:t>
            </w:r>
            <w:proofErr w:type="spellStart"/>
            <w:r w:rsidRPr="0072280A">
              <w:rPr>
                <w:rFonts w:ascii="Times New Roman" w:hAnsi="Times New Roman" w:cs="Times New Roman"/>
                <w:sz w:val="20"/>
                <w:szCs w:val="20"/>
              </w:rPr>
              <w:t>випадку</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якщо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такий</w:t>
            </w:r>
            <w:proofErr w:type="spellEnd"/>
            <w:r w:rsidRPr="0072280A">
              <w:rPr>
                <w:rFonts w:ascii="Times New Roman" w:hAnsi="Times New Roman" w:cs="Times New Roman"/>
                <w:sz w:val="20"/>
                <w:szCs w:val="20"/>
              </w:rPr>
              <w:t xml:space="preserve"> паспорт оформлено у </w:t>
            </w:r>
            <w:proofErr w:type="spellStart"/>
            <w:r w:rsidRPr="0072280A">
              <w:rPr>
                <w:rFonts w:ascii="Times New Roman" w:hAnsi="Times New Roman" w:cs="Times New Roman"/>
                <w:sz w:val="20"/>
                <w:szCs w:val="20"/>
              </w:rPr>
              <w:t>вигляді</w:t>
            </w:r>
            <w:proofErr w:type="spellEnd"/>
            <w:r w:rsidRPr="0072280A">
              <w:rPr>
                <w:rFonts w:ascii="Times New Roman" w:hAnsi="Times New Roman" w:cs="Times New Roman"/>
                <w:sz w:val="20"/>
                <w:szCs w:val="20"/>
              </w:rPr>
              <w:t xml:space="preserve"> книжечки,  </w:t>
            </w:r>
            <w:proofErr w:type="spellStart"/>
            <w:r w:rsidRPr="0072280A">
              <w:rPr>
                <w:rFonts w:ascii="Times New Roman" w:hAnsi="Times New Roman" w:cs="Times New Roman"/>
                <w:sz w:val="20"/>
                <w:szCs w:val="20"/>
              </w:rPr>
              <w:t>або</w:t>
            </w:r>
            <w:proofErr w:type="spellEnd"/>
            <w:r w:rsidRPr="0072280A">
              <w:rPr>
                <w:rFonts w:ascii="Times New Roman" w:hAnsi="Times New Roman" w:cs="Times New Roman"/>
                <w:sz w:val="20"/>
                <w:szCs w:val="20"/>
              </w:rPr>
              <w:t xml:space="preserve"> паспорт (</w:t>
            </w:r>
            <w:proofErr w:type="spellStart"/>
            <w:r w:rsidRPr="0072280A">
              <w:rPr>
                <w:rFonts w:ascii="Times New Roman" w:hAnsi="Times New Roman" w:cs="Times New Roman"/>
                <w:sz w:val="20"/>
                <w:szCs w:val="20"/>
              </w:rPr>
              <w:t>обидві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сторони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якщо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такий</w:t>
            </w:r>
            <w:proofErr w:type="spellEnd"/>
            <w:r w:rsidRPr="0072280A">
              <w:rPr>
                <w:rFonts w:ascii="Times New Roman" w:hAnsi="Times New Roman" w:cs="Times New Roman"/>
                <w:sz w:val="20"/>
                <w:szCs w:val="20"/>
              </w:rPr>
              <w:t xml:space="preserve"> паспорт оформлено у </w:t>
            </w:r>
            <w:proofErr w:type="spellStart"/>
            <w:r w:rsidRPr="0072280A">
              <w:rPr>
                <w:rFonts w:ascii="Times New Roman" w:hAnsi="Times New Roman" w:cs="Times New Roman"/>
                <w:sz w:val="20"/>
                <w:szCs w:val="20"/>
              </w:rPr>
              <w:t>формі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картки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містить</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безконтактний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електронний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носій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або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інший</w:t>
            </w:r>
            <w:proofErr w:type="spellEnd"/>
            <w:r w:rsidRPr="0072280A">
              <w:rPr>
                <w:rFonts w:ascii="Times New Roman" w:hAnsi="Times New Roman" w:cs="Times New Roman"/>
                <w:sz w:val="20"/>
                <w:szCs w:val="20"/>
              </w:rPr>
              <w:t xml:space="preserve"> документ, </w:t>
            </w:r>
            <w:proofErr w:type="spellStart"/>
            <w:r w:rsidRPr="0072280A">
              <w:rPr>
                <w:rFonts w:ascii="Times New Roman" w:hAnsi="Times New Roman" w:cs="Times New Roman"/>
                <w:sz w:val="20"/>
                <w:szCs w:val="20"/>
              </w:rPr>
              <w:t>передбачений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статтею</w:t>
            </w:r>
            <w:proofErr w:type="spellEnd"/>
            <w:r w:rsidRPr="0072280A">
              <w:rPr>
                <w:rFonts w:ascii="Times New Roman" w:hAnsi="Times New Roman" w:cs="Times New Roman"/>
                <w:sz w:val="20"/>
                <w:szCs w:val="20"/>
              </w:rPr>
              <w:t xml:space="preserve"> 13 Закону </w:t>
            </w:r>
            <w:proofErr w:type="spellStart"/>
            <w:r w:rsidRPr="0072280A">
              <w:rPr>
                <w:rFonts w:ascii="Times New Roman" w:hAnsi="Times New Roman" w:cs="Times New Roman"/>
                <w:sz w:val="20"/>
                <w:szCs w:val="20"/>
              </w:rPr>
              <w:t>України</w:t>
            </w:r>
            <w:proofErr w:type="spellEnd"/>
            <w:r w:rsidRPr="0072280A">
              <w:rPr>
                <w:rFonts w:ascii="Times New Roman" w:hAnsi="Times New Roman" w:cs="Times New Roman"/>
                <w:sz w:val="20"/>
                <w:szCs w:val="20"/>
              </w:rPr>
              <w:t xml:space="preserve"> «Про </w:t>
            </w:r>
            <w:proofErr w:type="spellStart"/>
            <w:r w:rsidRPr="0072280A">
              <w:rPr>
                <w:rFonts w:ascii="Times New Roman" w:hAnsi="Times New Roman" w:cs="Times New Roman"/>
                <w:sz w:val="20"/>
                <w:szCs w:val="20"/>
              </w:rPr>
              <w:t>Єдиний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державний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демографічний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реє</w:t>
            </w:r>
            <w:proofErr w:type="gramStart"/>
            <w:r w:rsidRPr="0072280A">
              <w:rPr>
                <w:rFonts w:ascii="Times New Roman" w:hAnsi="Times New Roman" w:cs="Times New Roman"/>
                <w:sz w:val="20"/>
                <w:szCs w:val="20"/>
              </w:rPr>
              <w:t>стр</w:t>
            </w:r>
            <w:proofErr w:type="spellEnd"/>
            <w:proofErr w:type="gramEnd"/>
            <w:r w:rsidRPr="0072280A">
              <w:rPr>
                <w:rFonts w:ascii="Times New Roman" w:hAnsi="Times New Roman" w:cs="Times New Roman"/>
                <w:sz w:val="20"/>
                <w:szCs w:val="20"/>
              </w:rPr>
              <w:t xml:space="preserve"> та </w:t>
            </w:r>
            <w:proofErr w:type="spellStart"/>
            <w:r w:rsidRPr="0072280A">
              <w:rPr>
                <w:rFonts w:ascii="Times New Roman" w:hAnsi="Times New Roman" w:cs="Times New Roman"/>
                <w:sz w:val="20"/>
                <w:szCs w:val="20"/>
              </w:rPr>
              <w:t>документи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підтверджують</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громадянство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України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посвідчують</w:t>
            </w:r>
            <w:proofErr w:type="spellEnd"/>
            <w:r w:rsidRPr="0072280A">
              <w:rPr>
                <w:rFonts w:ascii="Times New Roman" w:hAnsi="Times New Roman" w:cs="Times New Roman"/>
                <w:sz w:val="20"/>
                <w:szCs w:val="20"/>
              </w:rPr>
              <w:t xml:space="preserve"> особу </w:t>
            </w:r>
            <w:proofErr w:type="spellStart"/>
            <w:r w:rsidRPr="0072280A">
              <w:rPr>
                <w:rFonts w:ascii="Times New Roman" w:hAnsi="Times New Roman" w:cs="Times New Roman"/>
                <w:sz w:val="20"/>
                <w:szCs w:val="20"/>
              </w:rPr>
              <w:t>чи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її</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спеціальний</w:t>
            </w:r>
            <w:proofErr w:type="spellEnd"/>
            <w:r w:rsidRPr="0072280A">
              <w:rPr>
                <w:rFonts w:ascii="Times New Roman" w:hAnsi="Times New Roman" w:cs="Times New Roman"/>
                <w:sz w:val="20"/>
                <w:szCs w:val="20"/>
              </w:rPr>
              <w:t xml:space="preserve"> статус» </w:t>
            </w:r>
            <w:proofErr w:type="spellStart"/>
            <w:r w:rsidRPr="0072280A">
              <w:rPr>
                <w:rFonts w:ascii="Times New Roman" w:hAnsi="Times New Roman" w:cs="Times New Roman"/>
                <w:sz w:val="20"/>
                <w:szCs w:val="20"/>
              </w:rPr>
              <w:t>від</w:t>
            </w:r>
            <w:proofErr w:type="spellEnd"/>
            <w:r w:rsidRPr="0072280A">
              <w:rPr>
                <w:rFonts w:ascii="Times New Roman" w:hAnsi="Times New Roman" w:cs="Times New Roman"/>
                <w:sz w:val="20"/>
                <w:szCs w:val="20"/>
              </w:rPr>
              <w:t xml:space="preserve"> 20.11.2012 №5492-VI (</w:t>
            </w:r>
            <w:proofErr w:type="spellStart"/>
            <w:r w:rsidRPr="0072280A">
              <w:rPr>
                <w:rFonts w:ascii="Times New Roman" w:hAnsi="Times New Roman" w:cs="Times New Roman"/>
                <w:sz w:val="20"/>
                <w:szCs w:val="20"/>
              </w:rPr>
              <w:t>із</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змінами</w:t>
            </w:r>
            <w:proofErr w:type="spellEnd"/>
            <w:r w:rsidRPr="0072280A">
              <w:rPr>
                <w:rFonts w:ascii="Times New Roman" w:hAnsi="Times New Roman" w:cs="Times New Roman"/>
                <w:sz w:val="20"/>
                <w:szCs w:val="20"/>
              </w:rPr>
              <w:t>).</w:t>
            </w:r>
          </w:p>
          <w:p w14:paraId="48F9A47F" w14:textId="5B458E26" w:rsidR="0072280A" w:rsidRPr="0072280A" w:rsidRDefault="0072280A" w:rsidP="0072280A">
            <w:pPr>
              <w:jc w:val="both"/>
              <w:rPr>
                <w:rFonts w:ascii="Times New Roman" w:hAnsi="Times New Roman" w:cs="Times New Roman"/>
                <w:sz w:val="20"/>
                <w:szCs w:val="20"/>
                <w:u w:val="single"/>
              </w:rPr>
            </w:pPr>
            <w:r w:rsidRPr="0072280A">
              <w:rPr>
                <w:rFonts w:ascii="Times New Roman" w:hAnsi="Times New Roman" w:cs="Times New Roman"/>
                <w:sz w:val="20"/>
                <w:szCs w:val="20"/>
                <w:u w:val="single"/>
              </w:rPr>
              <w:t xml:space="preserve">Для </w:t>
            </w:r>
            <w:proofErr w:type="spellStart"/>
            <w:r w:rsidRPr="0072280A">
              <w:rPr>
                <w:rFonts w:ascii="Times New Roman" w:hAnsi="Times New Roman" w:cs="Times New Roman"/>
                <w:sz w:val="20"/>
                <w:szCs w:val="20"/>
                <w:u w:val="single"/>
              </w:rPr>
              <w:t>учасників</w:t>
            </w:r>
            <w:proofErr w:type="spellEnd"/>
            <w:r w:rsidRPr="0072280A">
              <w:rPr>
                <w:rFonts w:ascii="Times New Roman" w:hAnsi="Times New Roman" w:cs="Times New Roman"/>
                <w:sz w:val="20"/>
                <w:szCs w:val="20"/>
                <w:u w:val="single"/>
              </w:rPr>
              <w:t xml:space="preserve"> – </w:t>
            </w:r>
            <w:proofErr w:type="spellStart"/>
            <w:r w:rsidRPr="0072280A">
              <w:rPr>
                <w:rFonts w:ascii="Times New Roman" w:hAnsi="Times New Roman" w:cs="Times New Roman"/>
                <w:sz w:val="20"/>
                <w:szCs w:val="20"/>
                <w:u w:val="single"/>
              </w:rPr>
              <w:t>юридичних</w:t>
            </w:r>
            <w:proofErr w:type="spellEnd"/>
            <w:r w:rsidRPr="0072280A">
              <w:rPr>
                <w:rFonts w:ascii="Times New Roman" w:hAnsi="Times New Roman" w:cs="Times New Roman"/>
                <w:sz w:val="20"/>
                <w:szCs w:val="20"/>
                <w:u w:val="single"/>
              </w:rPr>
              <w:t xml:space="preserve"> </w:t>
            </w:r>
            <w:proofErr w:type="spellStart"/>
            <w:proofErr w:type="gramStart"/>
            <w:r w:rsidRPr="0072280A">
              <w:rPr>
                <w:rFonts w:ascii="Times New Roman" w:hAnsi="Times New Roman" w:cs="Times New Roman"/>
                <w:sz w:val="20"/>
                <w:szCs w:val="20"/>
                <w:u w:val="single"/>
              </w:rPr>
              <w:t>осіб</w:t>
            </w:r>
            <w:proofErr w:type="spellEnd"/>
            <w:proofErr w:type="gramEnd"/>
            <w:r w:rsidRPr="0072280A">
              <w:rPr>
                <w:rFonts w:ascii="Times New Roman" w:hAnsi="Times New Roman" w:cs="Times New Roman"/>
                <w:sz w:val="20"/>
                <w:szCs w:val="20"/>
                <w:u w:val="single"/>
              </w:rPr>
              <w:t>:</w:t>
            </w:r>
          </w:p>
          <w:p w14:paraId="2C287587" w14:textId="4B51C739" w:rsidR="0072280A" w:rsidRPr="0072280A" w:rsidRDefault="0072280A" w:rsidP="0072280A">
            <w:pPr>
              <w:jc w:val="both"/>
              <w:rPr>
                <w:rFonts w:ascii="Times New Roman" w:hAnsi="Times New Roman" w:cs="Times New Roman"/>
                <w:sz w:val="20"/>
                <w:szCs w:val="20"/>
              </w:rPr>
            </w:pPr>
            <w:r w:rsidRPr="0072280A">
              <w:rPr>
                <w:rFonts w:ascii="Times New Roman" w:hAnsi="Times New Roman" w:cs="Times New Roman"/>
                <w:sz w:val="20"/>
                <w:szCs w:val="20"/>
              </w:rPr>
              <w:t xml:space="preserve">- у </w:t>
            </w:r>
            <w:proofErr w:type="spellStart"/>
            <w:r w:rsidRPr="0072280A">
              <w:rPr>
                <w:rFonts w:ascii="Times New Roman" w:hAnsi="Times New Roman" w:cs="Times New Roman"/>
                <w:sz w:val="20"/>
                <w:szCs w:val="20"/>
              </w:rPr>
              <w:t>випадку</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якщо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документи</w:t>
            </w:r>
            <w:proofErr w:type="spellEnd"/>
            <w:r w:rsidRPr="0072280A">
              <w:rPr>
                <w:rFonts w:ascii="Times New Roman" w:hAnsi="Times New Roman" w:cs="Times New Roman"/>
                <w:sz w:val="20"/>
                <w:szCs w:val="20"/>
              </w:rPr>
              <w:t xml:space="preserve"> </w:t>
            </w:r>
            <w:r>
              <w:rPr>
                <w:rFonts w:ascii="Times New Roman" w:hAnsi="Times New Roman" w:cs="Times New Roman"/>
                <w:sz w:val="20"/>
                <w:szCs w:val="20"/>
                <w:lang w:val="uk-UA"/>
              </w:rPr>
              <w:t xml:space="preserve">тендерної </w:t>
            </w:r>
            <w:proofErr w:type="spellStart"/>
            <w:r w:rsidRPr="0072280A">
              <w:rPr>
                <w:rFonts w:ascii="Times New Roman" w:hAnsi="Times New Roman" w:cs="Times New Roman"/>
                <w:sz w:val="20"/>
                <w:szCs w:val="20"/>
              </w:rPr>
              <w:t>пропозиції</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засвідчені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керівником</w:t>
            </w:r>
            <w:proofErr w:type="spellEnd"/>
            <w:r w:rsidRPr="0072280A">
              <w:rPr>
                <w:rFonts w:ascii="Times New Roman" w:hAnsi="Times New Roman" w:cs="Times New Roman"/>
                <w:sz w:val="20"/>
                <w:szCs w:val="20"/>
              </w:rPr>
              <w:t xml:space="preserve"> установи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діє</w:t>
            </w:r>
            <w:proofErr w:type="spellEnd"/>
            <w:r w:rsidRPr="0072280A">
              <w:rPr>
                <w:rFonts w:ascii="Times New Roman" w:hAnsi="Times New Roman" w:cs="Times New Roman"/>
                <w:sz w:val="20"/>
                <w:szCs w:val="20"/>
              </w:rPr>
              <w:t xml:space="preserve"> на </w:t>
            </w:r>
            <w:proofErr w:type="spellStart"/>
            <w:proofErr w:type="gramStart"/>
            <w:r w:rsidRPr="0072280A">
              <w:rPr>
                <w:rFonts w:ascii="Times New Roman" w:hAnsi="Times New Roman" w:cs="Times New Roman"/>
                <w:sz w:val="20"/>
                <w:szCs w:val="20"/>
              </w:rPr>
              <w:t>п</w:t>
            </w:r>
            <w:proofErr w:type="gramEnd"/>
            <w:r w:rsidRPr="0072280A">
              <w:rPr>
                <w:rFonts w:ascii="Times New Roman" w:hAnsi="Times New Roman" w:cs="Times New Roman"/>
                <w:sz w:val="20"/>
                <w:szCs w:val="20"/>
              </w:rPr>
              <w:t>ідставі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установчих</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документів</w:t>
            </w:r>
            <w:proofErr w:type="spellEnd"/>
            <w:r w:rsidRPr="0072280A">
              <w:rPr>
                <w:rFonts w:ascii="Times New Roman" w:hAnsi="Times New Roman" w:cs="Times New Roman"/>
                <w:sz w:val="20"/>
                <w:szCs w:val="20"/>
              </w:rPr>
              <w:t xml:space="preserve">, та </w:t>
            </w:r>
            <w:proofErr w:type="spellStart"/>
            <w:r w:rsidRPr="0072280A">
              <w:rPr>
                <w:rFonts w:ascii="Times New Roman" w:hAnsi="Times New Roman" w:cs="Times New Roman"/>
                <w:sz w:val="20"/>
                <w:szCs w:val="20"/>
              </w:rPr>
              <w:t>правомочний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вчиняти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такі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дії</w:t>
            </w:r>
            <w:proofErr w:type="spellEnd"/>
            <w:r w:rsidRPr="0072280A">
              <w:rPr>
                <w:rFonts w:ascii="Times New Roman" w:hAnsi="Times New Roman" w:cs="Times New Roman"/>
                <w:sz w:val="20"/>
                <w:szCs w:val="20"/>
              </w:rPr>
              <w:t xml:space="preserve"> без </w:t>
            </w:r>
            <w:proofErr w:type="spellStart"/>
            <w:r w:rsidRPr="0072280A">
              <w:rPr>
                <w:rFonts w:ascii="Times New Roman" w:hAnsi="Times New Roman" w:cs="Times New Roman"/>
                <w:sz w:val="20"/>
                <w:szCs w:val="20"/>
              </w:rPr>
              <w:t>довіреності</w:t>
            </w:r>
            <w:proofErr w:type="spellEnd"/>
            <w:r w:rsidRPr="0072280A">
              <w:rPr>
                <w:rFonts w:ascii="Times New Roman" w:hAnsi="Times New Roman" w:cs="Times New Roman"/>
                <w:sz w:val="20"/>
                <w:szCs w:val="20"/>
              </w:rPr>
              <w:t xml:space="preserve"> – </w:t>
            </w:r>
            <w:proofErr w:type="spellStart"/>
            <w:r w:rsidRPr="0072280A">
              <w:rPr>
                <w:rFonts w:ascii="Times New Roman" w:hAnsi="Times New Roman" w:cs="Times New Roman"/>
                <w:sz w:val="20"/>
                <w:szCs w:val="20"/>
              </w:rPr>
              <w:t>копія</w:t>
            </w:r>
            <w:proofErr w:type="spellEnd"/>
            <w:r w:rsidRPr="0072280A">
              <w:rPr>
                <w:rFonts w:ascii="Times New Roman" w:hAnsi="Times New Roman" w:cs="Times New Roman"/>
                <w:sz w:val="20"/>
                <w:szCs w:val="20"/>
              </w:rPr>
              <w:t xml:space="preserve"> наказу про </w:t>
            </w:r>
            <w:proofErr w:type="spellStart"/>
            <w:r w:rsidRPr="0072280A">
              <w:rPr>
                <w:rFonts w:ascii="Times New Roman" w:hAnsi="Times New Roman" w:cs="Times New Roman"/>
                <w:sz w:val="20"/>
                <w:szCs w:val="20"/>
              </w:rPr>
              <w:t>призначення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або</w:t>
            </w:r>
            <w:proofErr w:type="spellEnd"/>
            <w:r w:rsidRPr="0072280A">
              <w:rPr>
                <w:rFonts w:ascii="Times New Roman" w:hAnsi="Times New Roman" w:cs="Times New Roman"/>
                <w:sz w:val="20"/>
                <w:szCs w:val="20"/>
              </w:rPr>
              <w:t xml:space="preserve"> протоколу </w:t>
            </w:r>
            <w:proofErr w:type="spellStart"/>
            <w:r w:rsidRPr="0072280A">
              <w:rPr>
                <w:rFonts w:ascii="Times New Roman" w:hAnsi="Times New Roman" w:cs="Times New Roman"/>
                <w:sz w:val="20"/>
                <w:szCs w:val="20"/>
              </w:rPr>
              <w:t>зборів</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засновників</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учасників</w:t>
            </w:r>
            <w:proofErr w:type="spellEnd"/>
            <w:r w:rsidRPr="0072280A">
              <w:rPr>
                <w:rFonts w:ascii="Times New Roman" w:hAnsi="Times New Roman" w:cs="Times New Roman"/>
                <w:sz w:val="20"/>
                <w:szCs w:val="20"/>
              </w:rPr>
              <w:t>) (</w:t>
            </w:r>
            <w:proofErr w:type="spellStart"/>
            <w:r w:rsidRPr="0072280A">
              <w:rPr>
                <w:rFonts w:ascii="Times New Roman" w:hAnsi="Times New Roman" w:cs="Times New Roman"/>
                <w:sz w:val="20"/>
                <w:szCs w:val="20"/>
              </w:rPr>
              <w:t>щодо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призначення</w:t>
            </w:r>
            <w:proofErr w:type="spellEnd"/>
            <w:r w:rsidRPr="0072280A">
              <w:rPr>
                <w:rFonts w:ascii="Times New Roman" w:hAnsi="Times New Roman" w:cs="Times New Roman"/>
                <w:sz w:val="20"/>
                <w:szCs w:val="20"/>
              </w:rPr>
              <w:t>/</w:t>
            </w:r>
            <w:proofErr w:type="spellStart"/>
            <w:r w:rsidRPr="0072280A">
              <w:rPr>
                <w:rFonts w:ascii="Times New Roman" w:hAnsi="Times New Roman" w:cs="Times New Roman"/>
                <w:sz w:val="20"/>
                <w:szCs w:val="20"/>
              </w:rPr>
              <w:t>обрання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керівником</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тощо</w:t>
            </w:r>
            <w:proofErr w:type="spellEnd"/>
            <w:r w:rsidRPr="0072280A">
              <w:rPr>
                <w:rFonts w:ascii="Times New Roman" w:hAnsi="Times New Roman" w:cs="Times New Roman"/>
                <w:sz w:val="20"/>
                <w:szCs w:val="20"/>
              </w:rPr>
              <w:t xml:space="preserve">, а </w:t>
            </w:r>
            <w:proofErr w:type="spellStart"/>
            <w:r w:rsidRPr="0072280A">
              <w:rPr>
                <w:rFonts w:ascii="Times New Roman" w:hAnsi="Times New Roman" w:cs="Times New Roman"/>
                <w:sz w:val="20"/>
                <w:szCs w:val="20"/>
              </w:rPr>
              <w:t>також</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копія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установчого</w:t>
            </w:r>
            <w:proofErr w:type="spellEnd"/>
            <w:r w:rsidRPr="0072280A">
              <w:rPr>
                <w:rFonts w:ascii="Times New Roman" w:hAnsi="Times New Roman" w:cs="Times New Roman"/>
                <w:sz w:val="20"/>
                <w:szCs w:val="20"/>
              </w:rPr>
              <w:t xml:space="preserve"> документу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(за </w:t>
            </w:r>
            <w:proofErr w:type="spellStart"/>
            <w:r w:rsidRPr="0072280A">
              <w:rPr>
                <w:rFonts w:ascii="Times New Roman" w:hAnsi="Times New Roman" w:cs="Times New Roman"/>
                <w:sz w:val="20"/>
                <w:szCs w:val="20"/>
              </w:rPr>
              <w:t>винятком</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випадку</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якщо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провадить</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господарську</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діяльність</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згідно</w:t>
            </w:r>
            <w:proofErr w:type="spellEnd"/>
            <w:r w:rsidRPr="0072280A">
              <w:rPr>
                <w:rFonts w:ascii="Times New Roman" w:hAnsi="Times New Roman" w:cs="Times New Roman"/>
                <w:sz w:val="20"/>
                <w:szCs w:val="20"/>
              </w:rPr>
              <w:t xml:space="preserve"> модельного статуту) - статут, </w:t>
            </w:r>
            <w:proofErr w:type="spellStart"/>
            <w:r w:rsidRPr="0072280A">
              <w:rPr>
                <w:rFonts w:ascii="Times New Roman" w:hAnsi="Times New Roman" w:cs="Times New Roman"/>
                <w:sz w:val="20"/>
                <w:szCs w:val="20"/>
              </w:rPr>
              <w:t>засновницький</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догові</w:t>
            </w:r>
            <w:proofErr w:type="gramStart"/>
            <w:r w:rsidRPr="0072280A">
              <w:rPr>
                <w:rFonts w:ascii="Times New Roman" w:hAnsi="Times New Roman" w:cs="Times New Roman"/>
                <w:sz w:val="20"/>
                <w:szCs w:val="20"/>
              </w:rPr>
              <w:t>р</w:t>
            </w:r>
            <w:proofErr w:type="spellEnd"/>
            <w:proofErr w:type="gram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установчий</w:t>
            </w:r>
            <w:proofErr w:type="spellEnd"/>
            <w:r w:rsidRPr="0072280A">
              <w:rPr>
                <w:rFonts w:ascii="Times New Roman" w:hAnsi="Times New Roman" w:cs="Times New Roman"/>
                <w:sz w:val="20"/>
                <w:szCs w:val="20"/>
              </w:rPr>
              <w:t xml:space="preserve"> акт, </w:t>
            </w:r>
            <w:proofErr w:type="spellStart"/>
            <w:r w:rsidRPr="0072280A">
              <w:rPr>
                <w:rFonts w:ascii="Times New Roman" w:hAnsi="Times New Roman" w:cs="Times New Roman"/>
                <w:sz w:val="20"/>
                <w:szCs w:val="20"/>
              </w:rPr>
              <w:t>тощо</w:t>
            </w:r>
            <w:proofErr w:type="spellEnd"/>
            <w:r w:rsidRPr="0072280A">
              <w:rPr>
                <w:rFonts w:ascii="Times New Roman" w:hAnsi="Times New Roman" w:cs="Times New Roman"/>
                <w:sz w:val="20"/>
                <w:szCs w:val="20"/>
              </w:rPr>
              <w:t>.</w:t>
            </w:r>
          </w:p>
          <w:p w14:paraId="57651C16" w14:textId="77777777" w:rsidR="000A724C" w:rsidRDefault="0072280A" w:rsidP="000A724C">
            <w:pPr>
              <w:jc w:val="both"/>
              <w:rPr>
                <w:rFonts w:ascii="Times New Roman" w:hAnsi="Times New Roman" w:cs="Times New Roman"/>
                <w:sz w:val="20"/>
                <w:szCs w:val="20"/>
                <w:lang w:val="uk-UA"/>
              </w:rPr>
            </w:pPr>
            <w:r w:rsidRPr="0072280A">
              <w:rPr>
                <w:rFonts w:ascii="Times New Roman" w:hAnsi="Times New Roman" w:cs="Times New Roman"/>
                <w:sz w:val="20"/>
                <w:szCs w:val="20"/>
              </w:rPr>
              <w:t xml:space="preserve">- у </w:t>
            </w:r>
            <w:proofErr w:type="spellStart"/>
            <w:r w:rsidRPr="0072280A">
              <w:rPr>
                <w:rFonts w:ascii="Times New Roman" w:hAnsi="Times New Roman" w:cs="Times New Roman"/>
                <w:sz w:val="20"/>
                <w:szCs w:val="20"/>
              </w:rPr>
              <w:t>випадку</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якщо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документи</w:t>
            </w:r>
            <w:proofErr w:type="spellEnd"/>
            <w:r w:rsidRPr="0072280A">
              <w:rPr>
                <w:rFonts w:ascii="Times New Roman" w:hAnsi="Times New Roman" w:cs="Times New Roman"/>
                <w:sz w:val="20"/>
                <w:szCs w:val="20"/>
              </w:rPr>
              <w:t xml:space="preserve"> </w:t>
            </w:r>
            <w:r>
              <w:rPr>
                <w:rFonts w:ascii="Times New Roman" w:hAnsi="Times New Roman" w:cs="Times New Roman"/>
                <w:sz w:val="20"/>
                <w:szCs w:val="20"/>
                <w:lang w:val="uk-UA"/>
              </w:rPr>
              <w:t xml:space="preserve">тендерної </w:t>
            </w:r>
            <w:proofErr w:type="spellStart"/>
            <w:r w:rsidRPr="0072280A">
              <w:rPr>
                <w:rFonts w:ascii="Times New Roman" w:hAnsi="Times New Roman" w:cs="Times New Roman"/>
                <w:sz w:val="20"/>
                <w:szCs w:val="20"/>
              </w:rPr>
              <w:t>пропозиції</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засвідчені</w:t>
            </w:r>
            <w:proofErr w:type="spellEnd"/>
            <w:r w:rsidRPr="0072280A">
              <w:rPr>
                <w:rFonts w:ascii="Times New Roman" w:hAnsi="Times New Roman" w:cs="Times New Roman"/>
                <w:sz w:val="20"/>
                <w:szCs w:val="20"/>
              </w:rPr>
              <w:t xml:space="preserve"> особою, </w:t>
            </w:r>
            <w:proofErr w:type="spellStart"/>
            <w:r w:rsidRPr="0072280A">
              <w:rPr>
                <w:rFonts w:ascii="Times New Roman" w:hAnsi="Times New Roman" w:cs="Times New Roman"/>
                <w:sz w:val="20"/>
                <w:szCs w:val="20"/>
              </w:rPr>
              <w:t>уповноваженою</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представляти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інтереси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w:t>
            </w:r>
            <w:proofErr w:type="spellStart"/>
            <w:proofErr w:type="gramStart"/>
            <w:r w:rsidRPr="0072280A">
              <w:rPr>
                <w:rFonts w:ascii="Times New Roman" w:hAnsi="Times New Roman" w:cs="Times New Roman"/>
                <w:sz w:val="20"/>
                <w:szCs w:val="20"/>
              </w:rPr>
              <w:t>п</w:t>
            </w:r>
            <w:proofErr w:type="gramEnd"/>
            <w:r w:rsidRPr="0072280A">
              <w:rPr>
                <w:rFonts w:ascii="Times New Roman" w:hAnsi="Times New Roman" w:cs="Times New Roman"/>
                <w:sz w:val="20"/>
                <w:szCs w:val="20"/>
              </w:rPr>
              <w:t>ід</w:t>
            </w:r>
            <w:proofErr w:type="spellEnd"/>
            <w:r w:rsidRPr="0072280A">
              <w:rPr>
                <w:rFonts w:ascii="Times New Roman" w:hAnsi="Times New Roman" w:cs="Times New Roman"/>
                <w:sz w:val="20"/>
                <w:szCs w:val="20"/>
              </w:rPr>
              <w:t xml:space="preserve"> час </w:t>
            </w:r>
            <w:proofErr w:type="spellStart"/>
            <w:r w:rsidRPr="0072280A">
              <w:rPr>
                <w:rFonts w:ascii="Times New Roman" w:hAnsi="Times New Roman" w:cs="Times New Roman"/>
                <w:sz w:val="20"/>
                <w:szCs w:val="20"/>
              </w:rPr>
              <w:t>проведення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процедури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закупівлі</w:t>
            </w:r>
            <w:proofErr w:type="spellEnd"/>
            <w:r w:rsidRPr="0072280A">
              <w:rPr>
                <w:rFonts w:ascii="Times New Roman" w:hAnsi="Times New Roman" w:cs="Times New Roman"/>
                <w:sz w:val="20"/>
                <w:szCs w:val="20"/>
              </w:rPr>
              <w:t xml:space="preserve">, в тому </w:t>
            </w:r>
            <w:proofErr w:type="spellStart"/>
            <w:r w:rsidRPr="0072280A">
              <w:rPr>
                <w:rFonts w:ascii="Times New Roman" w:hAnsi="Times New Roman" w:cs="Times New Roman"/>
                <w:sz w:val="20"/>
                <w:szCs w:val="20"/>
              </w:rPr>
              <w:t>числі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підписувати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документи</w:t>
            </w:r>
            <w:proofErr w:type="spellEnd"/>
            <w:r>
              <w:rPr>
                <w:rFonts w:ascii="Times New Roman" w:hAnsi="Times New Roman" w:cs="Times New Roman"/>
                <w:sz w:val="20"/>
                <w:szCs w:val="20"/>
                <w:lang w:val="uk-UA"/>
              </w:rPr>
              <w:t xml:space="preserve"> тендерної </w:t>
            </w:r>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пропозиції</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щодо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участі</w:t>
            </w:r>
            <w:proofErr w:type="spellEnd"/>
            <w:r w:rsidRPr="0072280A">
              <w:rPr>
                <w:rFonts w:ascii="Times New Roman" w:hAnsi="Times New Roman" w:cs="Times New Roman"/>
                <w:sz w:val="20"/>
                <w:szCs w:val="20"/>
              </w:rPr>
              <w:t xml:space="preserve"> у </w:t>
            </w:r>
            <w:proofErr w:type="spellStart"/>
            <w:r w:rsidRPr="0072280A">
              <w:rPr>
                <w:rFonts w:ascii="Times New Roman" w:hAnsi="Times New Roman" w:cs="Times New Roman"/>
                <w:sz w:val="20"/>
                <w:szCs w:val="20"/>
              </w:rPr>
              <w:t>процедурі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закупівлі</w:t>
            </w:r>
            <w:proofErr w:type="spellEnd"/>
            <w:r w:rsidRPr="0072280A">
              <w:rPr>
                <w:rFonts w:ascii="Times New Roman" w:hAnsi="Times New Roman" w:cs="Times New Roman"/>
                <w:sz w:val="20"/>
                <w:szCs w:val="20"/>
              </w:rPr>
              <w:t xml:space="preserve">, та яка не </w:t>
            </w:r>
            <w:proofErr w:type="spellStart"/>
            <w:r w:rsidRPr="0072280A">
              <w:rPr>
                <w:rFonts w:ascii="Times New Roman" w:hAnsi="Times New Roman" w:cs="Times New Roman"/>
                <w:sz w:val="20"/>
                <w:szCs w:val="20"/>
              </w:rPr>
              <w:t>входять</w:t>
            </w:r>
            <w:proofErr w:type="spellEnd"/>
            <w:r w:rsidRPr="0072280A">
              <w:rPr>
                <w:rFonts w:ascii="Times New Roman" w:hAnsi="Times New Roman" w:cs="Times New Roman"/>
                <w:sz w:val="20"/>
                <w:szCs w:val="20"/>
              </w:rPr>
              <w:t xml:space="preserve"> до кола </w:t>
            </w:r>
            <w:proofErr w:type="spellStart"/>
            <w:r w:rsidRPr="0072280A">
              <w:rPr>
                <w:rFonts w:ascii="Times New Roman" w:hAnsi="Times New Roman" w:cs="Times New Roman"/>
                <w:sz w:val="20"/>
                <w:szCs w:val="20"/>
              </w:rPr>
              <w:t>осіб</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які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представляють</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інтереси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без </w:t>
            </w:r>
            <w:proofErr w:type="spellStart"/>
            <w:r w:rsidRPr="0072280A">
              <w:rPr>
                <w:rFonts w:ascii="Times New Roman" w:hAnsi="Times New Roman" w:cs="Times New Roman"/>
                <w:sz w:val="20"/>
                <w:szCs w:val="20"/>
              </w:rPr>
              <w:t>довіреності</w:t>
            </w:r>
            <w:proofErr w:type="spellEnd"/>
            <w:r w:rsidRPr="0072280A">
              <w:rPr>
                <w:rFonts w:ascii="Times New Roman" w:hAnsi="Times New Roman" w:cs="Times New Roman"/>
                <w:sz w:val="20"/>
                <w:szCs w:val="20"/>
              </w:rPr>
              <w:t xml:space="preserve"> – </w:t>
            </w:r>
            <w:proofErr w:type="spellStart"/>
            <w:r w:rsidRPr="0072280A">
              <w:rPr>
                <w:rFonts w:ascii="Times New Roman" w:hAnsi="Times New Roman" w:cs="Times New Roman"/>
                <w:sz w:val="20"/>
                <w:szCs w:val="20"/>
              </w:rPr>
              <w:t>довіреність</w:t>
            </w:r>
            <w:proofErr w:type="spellEnd"/>
            <w:r w:rsidRPr="0072280A">
              <w:rPr>
                <w:rFonts w:ascii="Times New Roman" w:hAnsi="Times New Roman" w:cs="Times New Roman"/>
                <w:sz w:val="20"/>
                <w:szCs w:val="20"/>
              </w:rPr>
              <w:t xml:space="preserve">, оформлена у </w:t>
            </w:r>
            <w:proofErr w:type="spellStart"/>
            <w:r w:rsidRPr="0072280A">
              <w:rPr>
                <w:rFonts w:ascii="Times New Roman" w:hAnsi="Times New Roman" w:cs="Times New Roman"/>
                <w:sz w:val="20"/>
                <w:szCs w:val="20"/>
              </w:rPr>
              <w:t>відповідності</w:t>
            </w:r>
            <w:proofErr w:type="spellEnd"/>
            <w:r w:rsidRPr="0072280A">
              <w:rPr>
                <w:rFonts w:ascii="Times New Roman" w:hAnsi="Times New Roman" w:cs="Times New Roman"/>
                <w:sz w:val="20"/>
                <w:szCs w:val="20"/>
              </w:rPr>
              <w:t xml:space="preserve"> до </w:t>
            </w:r>
            <w:proofErr w:type="spellStart"/>
            <w:r w:rsidRPr="0072280A">
              <w:rPr>
                <w:rFonts w:ascii="Times New Roman" w:hAnsi="Times New Roman" w:cs="Times New Roman"/>
                <w:sz w:val="20"/>
                <w:szCs w:val="20"/>
              </w:rPr>
              <w:t>вимог</w:t>
            </w:r>
            <w:proofErr w:type="spellEnd"/>
            <w:r w:rsidRPr="0072280A">
              <w:rPr>
                <w:rFonts w:ascii="Times New Roman" w:hAnsi="Times New Roman" w:cs="Times New Roman"/>
                <w:sz w:val="20"/>
                <w:szCs w:val="20"/>
              </w:rPr>
              <w:t xml:space="preserve"> чинного </w:t>
            </w:r>
            <w:proofErr w:type="spellStart"/>
            <w:r w:rsidRPr="0072280A">
              <w:rPr>
                <w:rFonts w:ascii="Times New Roman" w:hAnsi="Times New Roman" w:cs="Times New Roman"/>
                <w:sz w:val="20"/>
                <w:szCs w:val="20"/>
              </w:rPr>
              <w:t>законодавства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засвідчена</w:t>
            </w:r>
            <w:proofErr w:type="spellEnd"/>
            <w:r w:rsidRPr="0072280A">
              <w:rPr>
                <w:rFonts w:ascii="Times New Roman" w:hAnsi="Times New Roman" w:cs="Times New Roman"/>
                <w:sz w:val="20"/>
                <w:szCs w:val="20"/>
              </w:rPr>
              <w:t xml:space="preserve"> </w:t>
            </w:r>
            <w:proofErr w:type="spellStart"/>
            <w:proofErr w:type="gramStart"/>
            <w:r w:rsidRPr="0072280A">
              <w:rPr>
                <w:rFonts w:ascii="Times New Roman" w:hAnsi="Times New Roman" w:cs="Times New Roman"/>
                <w:sz w:val="20"/>
                <w:szCs w:val="20"/>
              </w:rPr>
              <w:t>п</w:t>
            </w:r>
            <w:proofErr w:type="gramEnd"/>
            <w:r w:rsidRPr="0072280A">
              <w:rPr>
                <w:rFonts w:ascii="Times New Roman" w:hAnsi="Times New Roman" w:cs="Times New Roman"/>
                <w:sz w:val="20"/>
                <w:szCs w:val="20"/>
              </w:rPr>
              <w:t>ідписом</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керівника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що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має</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містити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інформацію</w:t>
            </w:r>
            <w:proofErr w:type="spellEnd"/>
            <w:r w:rsidRPr="0072280A">
              <w:rPr>
                <w:rFonts w:ascii="Times New Roman" w:hAnsi="Times New Roman" w:cs="Times New Roman"/>
                <w:sz w:val="20"/>
                <w:szCs w:val="20"/>
              </w:rPr>
              <w:t xml:space="preserve"> про </w:t>
            </w:r>
            <w:proofErr w:type="spellStart"/>
            <w:r w:rsidRPr="0072280A">
              <w:rPr>
                <w:rFonts w:ascii="Times New Roman" w:hAnsi="Times New Roman" w:cs="Times New Roman"/>
                <w:sz w:val="20"/>
                <w:szCs w:val="20"/>
              </w:rPr>
              <w:t>повноваження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такої</w:t>
            </w:r>
            <w:proofErr w:type="spellEnd"/>
            <w:r w:rsidRPr="0072280A">
              <w:rPr>
                <w:rFonts w:ascii="Times New Roman" w:hAnsi="Times New Roman" w:cs="Times New Roman"/>
                <w:sz w:val="20"/>
                <w:szCs w:val="20"/>
              </w:rPr>
              <w:t xml:space="preserve"> особи на </w:t>
            </w:r>
            <w:proofErr w:type="spellStart"/>
            <w:r w:rsidRPr="0072280A">
              <w:rPr>
                <w:rFonts w:ascii="Times New Roman" w:hAnsi="Times New Roman" w:cs="Times New Roman"/>
                <w:sz w:val="20"/>
                <w:szCs w:val="20"/>
              </w:rPr>
              <w:t>підписання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документів</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пропозиції</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щодо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участі</w:t>
            </w:r>
            <w:proofErr w:type="spellEnd"/>
            <w:r w:rsidRPr="0072280A">
              <w:rPr>
                <w:rFonts w:ascii="Times New Roman" w:hAnsi="Times New Roman" w:cs="Times New Roman"/>
                <w:sz w:val="20"/>
                <w:szCs w:val="20"/>
              </w:rPr>
              <w:t xml:space="preserve"> у </w:t>
            </w:r>
            <w:proofErr w:type="spellStart"/>
            <w:r w:rsidRPr="0072280A">
              <w:rPr>
                <w:rFonts w:ascii="Times New Roman" w:hAnsi="Times New Roman" w:cs="Times New Roman"/>
                <w:sz w:val="20"/>
                <w:szCs w:val="20"/>
              </w:rPr>
              <w:t>процедурі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закупівлі</w:t>
            </w:r>
            <w:proofErr w:type="spellEnd"/>
            <w:r w:rsidRPr="0072280A">
              <w:rPr>
                <w:rFonts w:ascii="Times New Roman" w:hAnsi="Times New Roman" w:cs="Times New Roman"/>
                <w:sz w:val="20"/>
                <w:szCs w:val="20"/>
              </w:rPr>
              <w:t>.</w:t>
            </w:r>
          </w:p>
          <w:p w14:paraId="145517CA" w14:textId="5CF35B1F" w:rsidR="0072280A" w:rsidRPr="0072280A" w:rsidRDefault="0072280A" w:rsidP="000A724C">
            <w:pPr>
              <w:jc w:val="both"/>
              <w:rPr>
                <w:rFonts w:ascii="Times New Roman" w:eastAsia="Times New Roman" w:hAnsi="Times New Roman" w:cs="Times New Roman"/>
                <w:sz w:val="20"/>
                <w:szCs w:val="20"/>
                <w:lang w:val="uk-UA"/>
              </w:rPr>
            </w:pPr>
            <w:r w:rsidRPr="000A724C">
              <w:rPr>
                <w:rFonts w:ascii="Times New Roman" w:hAnsi="Times New Roman" w:cs="Times New Roman"/>
                <w:sz w:val="20"/>
                <w:szCs w:val="20"/>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72280A" w:rsidRPr="0072280A" w14:paraId="2043F7F2" w14:textId="77777777" w:rsidTr="007266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583BB" w14:textId="77777777" w:rsidR="00774060" w:rsidRPr="0072280A" w:rsidRDefault="00774060" w:rsidP="00726668">
            <w:pPr>
              <w:spacing w:before="240" w:after="0" w:line="240" w:lineRule="auto"/>
              <w:ind w:left="100"/>
              <w:rPr>
                <w:rFonts w:ascii="Times New Roman" w:eastAsia="Times New Roman" w:hAnsi="Times New Roman" w:cs="Times New Roman"/>
                <w:sz w:val="20"/>
                <w:szCs w:val="20"/>
                <w:lang w:val="uk-UA"/>
              </w:rPr>
            </w:pPr>
            <w:r w:rsidRPr="0072280A">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B4145" w14:textId="77777777" w:rsidR="00774060" w:rsidRPr="0072280A" w:rsidRDefault="00774060" w:rsidP="000A724C">
            <w:pPr>
              <w:spacing w:after="0" w:line="240" w:lineRule="auto"/>
              <w:ind w:right="120"/>
              <w:jc w:val="both"/>
              <w:rPr>
                <w:rFonts w:ascii="Times New Roman" w:eastAsia="Times New Roman" w:hAnsi="Times New Roman" w:cs="Times New Roman"/>
                <w:sz w:val="20"/>
                <w:szCs w:val="20"/>
                <w:lang w:val="uk-UA"/>
              </w:rPr>
            </w:pPr>
            <w:r w:rsidRPr="0072280A">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280A">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4E82A43A" w14:textId="77777777" w:rsidR="00774060" w:rsidRDefault="00774060" w:rsidP="00774060">
      <w:pPr>
        <w:spacing w:after="0" w:line="240" w:lineRule="auto"/>
        <w:rPr>
          <w:rFonts w:ascii="Times New Roman" w:eastAsia="Times New Roman" w:hAnsi="Times New Roman" w:cs="Times New Roman"/>
          <w:sz w:val="20"/>
          <w:szCs w:val="20"/>
          <w:lang w:val="uk-UA"/>
        </w:rPr>
      </w:pPr>
    </w:p>
    <w:p w14:paraId="23C7C735" w14:textId="4D4C20C0" w:rsidR="00FE70F7" w:rsidRPr="0072280A" w:rsidRDefault="00FE70F7" w:rsidP="00FE70F7">
      <w:pPr>
        <w:ind w:left="34" w:right="113" w:hanging="21"/>
        <w:jc w:val="both"/>
        <w:rPr>
          <w:rFonts w:ascii="Times New Roman" w:hAnsi="Times New Roman" w:cs="Times New Roman"/>
          <w:spacing w:val="-6"/>
          <w:sz w:val="20"/>
          <w:szCs w:val="20"/>
        </w:rPr>
      </w:pPr>
      <w:r w:rsidRPr="00FE70F7">
        <w:rPr>
          <w:rFonts w:ascii="Times New Roman" w:hAnsi="Times New Roman" w:cs="Times New Roman"/>
          <w:spacing w:val="-6"/>
          <w:sz w:val="20"/>
          <w:szCs w:val="20"/>
        </w:rPr>
        <w:t>3</w:t>
      </w:r>
      <w:r>
        <w:rPr>
          <w:rFonts w:ascii="Times New Roman" w:hAnsi="Times New Roman" w:cs="Times New Roman"/>
          <w:spacing w:val="-6"/>
          <w:sz w:val="20"/>
          <w:szCs w:val="20"/>
          <w:lang w:val="uk-UA"/>
        </w:rPr>
        <w:t xml:space="preserve">. </w:t>
      </w:r>
      <w:proofErr w:type="spellStart"/>
      <w:r w:rsidRPr="0072280A">
        <w:rPr>
          <w:rFonts w:ascii="Times New Roman" w:hAnsi="Times New Roman" w:cs="Times New Roman"/>
          <w:spacing w:val="-6"/>
          <w:sz w:val="20"/>
          <w:szCs w:val="20"/>
        </w:rPr>
        <w:t>Довідка</w:t>
      </w:r>
      <w:proofErr w:type="spellEnd"/>
      <w:r w:rsidRPr="0072280A">
        <w:rPr>
          <w:rFonts w:ascii="Times New Roman" w:hAnsi="Times New Roman" w:cs="Times New Roman"/>
          <w:spacing w:val="-6"/>
          <w:sz w:val="20"/>
          <w:szCs w:val="20"/>
        </w:rPr>
        <w:t xml:space="preserve">, </w:t>
      </w:r>
      <w:proofErr w:type="spellStart"/>
      <w:r w:rsidRPr="0072280A">
        <w:rPr>
          <w:rFonts w:ascii="Times New Roman" w:hAnsi="Times New Roman" w:cs="Times New Roman"/>
          <w:spacing w:val="-6"/>
          <w:sz w:val="20"/>
          <w:szCs w:val="20"/>
        </w:rPr>
        <w:t>що</w:t>
      </w:r>
      <w:proofErr w:type="spellEnd"/>
      <w:r w:rsidRPr="0072280A">
        <w:rPr>
          <w:rFonts w:ascii="Times New Roman" w:hAnsi="Times New Roman" w:cs="Times New Roman"/>
          <w:spacing w:val="-6"/>
          <w:sz w:val="20"/>
          <w:szCs w:val="20"/>
        </w:rPr>
        <w:t xml:space="preserve"> </w:t>
      </w:r>
      <w:proofErr w:type="spellStart"/>
      <w:proofErr w:type="gramStart"/>
      <w:r w:rsidRPr="0072280A">
        <w:rPr>
          <w:rFonts w:ascii="Times New Roman" w:hAnsi="Times New Roman" w:cs="Times New Roman"/>
          <w:spacing w:val="-6"/>
          <w:sz w:val="20"/>
          <w:szCs w:val="20"/>
        </w:rPr>
        <w:t>містить</w:t>
      </w:r>
      <w:proofErr w:type="spellEnd"/>
      <w:proofErr w:type="gramEnd"/>
      <w:r w:rsidRPr="0072280A">
        <w:rPr>
          <w:rFonts w:ascii="Times New Roman" w:hAnsi="Times New Roman" w:cs="Times New Roman"/>
          <w:spacing w:val="-6"/>
          <w:sz w:val="20"/>
          <w:szCs w:val="20"/>
        </w:rPr>
        <w:t xml:space="preserve"> </w:t>
      </w:r>
      <w:proofErr w:type="spellStart"/>
      <w:r w:rsidRPr="0072280A">
        <w:rPr>
          <w:rFonts w:ascii="Times New Roman" w:hAnsi="Times New Roman" w:cs="Times New Roman"/>
          <w:spacing w:val="-6"/>
          <w:sz w:val="20"/>
          <w:szCs w:val="20"/>
        </w:rPr>
        <w:t>загальні</w:t>
      </w:r>
      <w:proofErr w:type="spellEnd"/>
      <w:r w:rsidRPr="0072280A">
        <w:rPr>
          <w:rFonts w:ascii="Times New Roman" w:hAnsi="Times New Roman" w:cs="Times New Roman"/>
          <w:spacing w:val="-6"/>
          <w:sz w:val="20"/>
          <w:szCs w:val="20"/>
        </w:rPr>
        <w:t xml:space="preserve"> </w:t>
      </w:r>
      <w:proofErr w:type="spellStart"/>
      <w:r w:rsidRPr="0072280A">
        <w:rPr>
          <w:rFonts w:ascii="Times New Roman" w:hAnsi="Times New Roman" w:cs="Times New Roman"/>
          <w:spacing w:val="-6"/>
          <w:sz w:val="20"/>
          <w:szCs w:val="20"/>
        </w:rPr>
        <w:t>відомості</w:t>
      </w:r>
      <w:proofErr w:type="spellEnd"/>
      <w:r w:rsidRPr="0072280A">
        <w:rPr>
          <w:rFonts w:ascii="Times New Roman" w:hAnsi="Times New Roman" w:cs="Times New Roman"/>
          <w:spacing w:val="-6"/>
          <w:sz w:val="20"/>
          <w:szCs w:val="20"/>
        </w:rPr>
        <w:t xml:space="preserve"> про УЧАСНИКА, за </w:t>
      </w:r>
      <w:proofErr w:type="spellStart"/>
      <w:r w:rsidRPr="0072280A">
        <w:rPr>
          <w:rFonts w:ascii="Times New Roman" w:hAnsi="Times New Roman" w:cs="Times New Roman"/>
          <w:spacing w:val="-6"/>
          <w:sz w:val="20"/>
          <w:szCs w:val="20"/>
        </w:rPr>
        <w:t>поданою</w:t>
      </w:r>
      <w:proofErr w:type="spellEnd"/>
      <w:r w:rsidRPr="0072280A">
        <w:rPr>
          <w:rFonts w:ascii="Times New Roman" w:hAnsi="Times New Roman" w:cs="Times New Roman"/>
          <w:spacing w:val="-6"/>
          <w:sz w:val="20"/>
          <w:szCs w:val="20"/>
        </w:rPr>
        <w:t xml:space="preserve"> </w:t>
      </w:r>
      <w:proofErr w:type="spellStart"/>
      <w:r w:rsidRPr="0072280A">
        <w:rPr>
          <w:rFonts w:ascii="Times New Roman" w:hAnsi="Times New Roman" w:cs="Times New Roman"/>
          <w:spacing w:val="-6"/>
          <w:sz w:val="20"/>
          <w:szCs w:val="20"/>
        </w:rPr>
        <w:t>нижче</w:t>
      </w:r>
      <w:proofErr w:type="spellEnd"/>
      <w:r w:rsidRPr="0072280A">
        <w:rPr>
          <w:rFonts w:ascii="Times New Roman" w:hAnsi="Times New Roman" w:cs="Times New Roman"/>
          <w:spacing w:val="-6"/>
          <w:sz w:val="20"/>
          <w:szCs w:val="20"/>
        </w:rPr>
        <w:t xml:space="preserve"> формою:</w:t>
      </w:r>
    </w:p>
    <w:tbl>
      <w:tblPr>
        <w:tblpPr w:leftFromText="180" w:rightFromText="180" w:vertAnchor="text" w:horzAnchor="page" w:tblpX="1320" w:tblpY="2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006"/>
        <w:gridCol w:w="3118"/>
        <w:gridCol w:w="2684"/>
      </w:tblGrid>
      <w:tr w:rsidR="00FE70F7" w:rsidRPr="0072280A" w14:paraId="199E128D" w14:textId="77777777" w:rsidTr="00977661">
        <w:trPr>
          <w:trHeight w:val="435"/>
        </w:trPr>
        <w:tc>
          <w:tcPr>
            <w:tcW w:w="543" w:type="dxa"/>
          </w:tcPr>
          <w:p w14:paraId="42320D67" w14:textId="77777777" w:rsidR="00FE70F7" w:rsidRPr="0072280A" w:rsidRDefault="00FE70F7" w:rsidP="00977661">
            <w:pPr>
              <w:widowControl w:val="0"/>
              <w:ind w:left="170"/>
              <w:jc w:val="center"/>
              <w:rPr>
                <w:rFonts w:ascii="Times New Roman" w:hAnsi="Times New Roman" w:cs="Times New Roman"/>
                <w:sz w:val="20"/>
                <w:szCs w:val="20"/>
                <w:lang w:val="uk-UA"/>
              </w:rPr>
            </w:pPr>
          </w:p>
        </w:tc>
        <w:tc>
          <w:tcPr>
            <w:tcW w:w="3006" w:type="dxa"/>
          </w:tcPr>
          <w:p w14:paraId="1538F765"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roofErr w:type="spellStart"/>
            <w:r w:rsidRPr="0072280A">
              <w:rPr>
                <w:rFonts w:ascii="Times New Roman" w:hAnsi="Times New Roman" w:cs="Times New Roman"/>
                <w:sz w:val="20"/>
                <w:szCs w:val="20"/>
              </w:rPr>
              <w:t>Назва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Учасника</w:t>
            </w:r>
            <w:proofErr w:type="spellEnd"/>
            <w:r w:rsidRPr="0072280A">
              <w:rPr>
                <w:rFonts w:ascii="Times New Roman" w:hAnsi="Times New Roman" w:cs="Times New Roman"/>
                <w:sz w:val="20"/>
                <w:szCs w:val="20"/>
              </w:rPr>
              <w:t>:</w:t>
            </w:r>
          </w:p>
        </w:tc>
        <w:tc>
          <w:tcPr>
            <w:tcW w:w="5802" w:type="dxa"/>
            <w:gridSpan w:val="2"/>
          </w:tcPr>
          <w:p w14:paraId="4577A267"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i/>
                <w:sz w:val="20"/>
                <w:szCs w:val="20"/>
              </w:rPr>
            </w:pPr>
            <w:proofErr w:type="gramStart"/>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в</w:t>
            </w:r>
            <w:proofErr w:type="gramEnd"/>
            <w:r w:rsidRPr="0072280A">
              <w:rPr>
                <w:rFonts w:ascii="Times New Roman" w:hAnsi="Times New Roman" w:cs="Times New Roman"/>
                <w:i/>
                <w:sz w:val="20"/>
                <w:szCs w:val="20"/>
              </w:rPr>
              <w:cr/>
            </w:r>
            <w:proofErr w:type="spellStart"/>
            <w:r w:rsidRPr="0072280A">
              <w:rPr>
                <w:rFonts w:ascii="Times New Roman" w:hAnsi="Times New Roman" w:cs="Times New Roman"/>
                <w:i/>
                <w:sz w:val="20"/>
                <w:szCs w:val="20"/>
              </w:rPr>
              <w:t>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1DC30A4C" w14:textId="77777777" w:rsidTr="00977661">
        <w:trPr>
          <w:trHeight w:val="435"/>
        </w:trPr>
        <w:tc>
          <w:tcPr>
            <w:tcW w:w="543" w:type="dxa"/>
          </w:tcPr>
          <w:p w14:paraId="603A697D" w14:textId="77777777" w:rsidR="00FE70F7" w:rsidRPr="0072280A" w:rsidRDefault="00FE70F7" w:rsidP="00977661">
            <w:pPr>
              <w:widowControl w:val="0"/>
              <w:numPr>
                <w:ilvl w:val="0"/>
                <w:numId w:val="2"/>
              </w:numPr>
              <w:suppressAutoHyphens/>
              <w:autoSpaceDE w:val="0"/>
              <w:autoSpaceDN w:val="0"/>
              <w:adjustRightInd w:val="0"/>
              <w:spacing w:after="0" w:line="240" w:lineRule="auto"/>
              <w:jc w:val="center"/>
              <w:rPr>
                <w:rFonts w:ascii="Times New Roman" w:hAnsi="Times New Roman" w:cs="Times New Roman"/>
                <w:sz w:val="20"/>
                <w:szCs w:val="20"/>
              </w:rPr>
            </w:pPr>
          </w:p>
        </w:tc>
        <w:tc>
          <w:tcPr>
            <w:tcW w:w="3006" w:type="dxa"/>
          </w:tcPr>
          <w:p w14:paraId="3BEDB814"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proofErr w:type="spellStart"/>
            <w:r w:rsidRPr="0072280A">
              <w:rPr>
                <w:rFonts w:ascii="Times New Roman" w:hAnsi="Times New Roman" w:cs="Times New Roman"/>
                <w:sz w:val="20"/>
                <w:szCs w:val="20"/>
              </w:rPr>
              <w:t>Інформація</w:t>
            </w:r>
            <w:proofErr w:type="spellEnd"/>
            <w:r w:rsidRPr="0072280A">
              <w:rPr>
                <w:rFonts w:ascii="Times New Roman" w:hAnsi="Times New Roman" w:cs="Times New Roman"/>
                <w:sz w:val="20"/>
                <w:szCs w:val="20"/>
              </w:rPr>
              <w:t xml:space="preserve"> про </w:t>
            </w:r>
            <w:proofErr w:type="spellStart"/>
            <w:r w:rsidRPr="0072280A">
              <w:rPr>
                <w:rFonts w:ascii="Times New Roman" w:hAnsi="Times New Roman" w:cs="Times New Roman"/>
                <w:sz w:val="20"/>
                <w:szCs w:val="20"/>
              </w:rPr>
              <w:t>засновників</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учасників</w:t>
            </w:r>
            <w:proofErr w:type="spellEnd"/>
            <w:r w:rsidRPr="0072280A">
              <w:rPr>
                <w:rFonts w:ascii="Times New Roman" w:hAnsi="Times New Roman" w:cs="Times New Roman"/>
                <w:sz w:val="20"/>
                <w:szCs w:val="20"/>
              </w:rPr>
              <w:t xml:space="preserve">) </w:t>
            </w:r>
            <w:proofErr w:type="spellStart"/>
            <w:proofErr w:type="gramStart"/>
            <w:r w:rsidRPr="0072280A">
              <w:rPr>
                <w:rFonts w:ascii="Times New Roman" w:hAnsi="Times New Roman" w:cs="Times New Roman"/>
                <w:sz w:val="20"/>
                <w:szCs w:val="20"/>
              </w:rPr>
              <w:t>п</w:t>
            </w:r>
            <w:proofErr w:type="gramEnd"/>
            <w:r w:rsidRPr="0072280A">
              <w:rPr>
                <w:rFonts w:ascii="Times New Roman" w:hAnsi="Times New Roman" w:cs="Times New Roman"/>
                <w:sz w:val="20"/>
                <w:szCs w:val="20"/>
              </w:rPr>
              <w:t>ідприємства</w:t>
            </w:r>
            <w:proofErr w:type="spellEnd"/>
            <w:r w:rsidRPr="0072280A">
              <w:rPr>
                <w:rFonts w:ascii="Times New Roman" w:hAnsi="Times New Roman" w:cs="Times New Roman"/>
                <w:sz w:val="20"/>
                <w:szCs w:val="20"/>
              </w:rPr>
              <w:t xml:space="preserve">, з </w:t>
            </w:r>
            <w:proofErr w:type="spellStart"/>
            <w:r w:rsidRPr="0072280A">
              <w:rPr>
                <w:rFonts w:ascii="Times New Roman" w:hAnsi="Times New Roman" w:cs="Times New Roman"/>
                <w:sz w:val="20"/>
                <w:szCs w:val="20"/>
              </w:rPr>
              <w:t>обов’язковим</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визначенням</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інформації</w:t>
            </w:r>
            <w:proofErr w:type="spellEnd"/>
            <w:r w:rsidRPr="0072280A">
              <w:rPr>
                <w:rFonts w:ascii="Times New Roman" w:hAnsi="Times New Roman" w:cs="Times New Roman"/>
                <w:sz w:val="20"/>
                <w:szCs w:val="20"/>
              </w:rPr>
              <w:t xml:space="preserve"> про </w:t>
            </w:r>
            <w:proofErr w:type="spellStart"/>
            <w:r w:rsidRPr="0072280A">
              <w:rPr>
                <w:rFonts w:ascii="Times New Roman" w:hAnsi="Times New Roman" w:cs="Times New Roman"/>
                <w:sz w:val="20"/>
                <w:szCs w:val="20"/>
              </w:rPr>
              <w:t>кінцевого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бенефіціарного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власника</w:t>
            </w:r>
            <w:proofErr w:type="spellEnd"/>
            <w:r w:rsidRPr="0072280A">
              <w:rPr>
                <w:rFonts w:ascii="Times New Roman" w:hAnsi="Times New Roman" w:cs="Times New Roman"/>
                <w:sz w:val="20"/>
                <w:szCs w:val="20"/>
              </w:rPr>
              <w:t xml:space="preserve"> (контролера) </w:t>
            </w:r>
            <w:proofErr w:type="spellStart"/>
            <w:r w:rsidRPr="0072280A">
              <w:rPr>
                <w:rFonts w:ascii="Times New Roman" w:hAnsi="Times New Roman" w:cs="Times New Roman"/>
                <w:sz w:val="20"/>
                <w:szCs w:val="20"/>
              </w:rPr>
              <w:t>юридичної</w:t>
            </w:r>
            <w:proofErr w:type="spellEnd"/>
            <w:r w:rsidRPr="0072280A">
              <w:rPr>
                <w:rFonts w:ascii="Times New Roman" w:hAnsi="Times New Roman" w:cs="Times New Roman"/>
                <w:sz w:val="20"/>
                <w:szCs w:val="20"/>
              </w:rPr>
              <w:t xml:space="preserve"> особи – резидента </w:t>
            </w:r>
            <w:proofErr w:type="spellStart"/>
            <w:r w:rsidRPr="0072280A">
              <w:rPr>
                <w:rFonts w:ascii="Times New Roman" w:hAnsi="Times New Roman" w:cs="Times New Roman"/>
                <w:sz w:val="20"/>
                <w:szCs w:val="20"/>
              </w:rPr>
              <w:t>України</w:t>
            </w:r>
            <w:proofErr w:type="spellEnd"/>
            <w:r w:rsidRPr="0072280A">
              <w:rPr>
                <w:rFonts w:ascii="Times New Roman" w:hAnsi="Times New Roman" w:cs="Times New Roman"/>
                <w:sz w:val="20"/>
                <w:szCs w:val="20"/>
              </w:rPr>
              <w:t xml:space="preserve">, яка є </w:t>
            </w:r>
            <w:proofErr w:type="spellStart"/>
            <w:r w:rsidRPr="0072280A">
              <w:rPr>
                <w:rFonts w:ascii="Times New Roman" w:hAnsi="Times New Roman" w:cs="Times New Roman"/>
                <w:sz w:val="20"/>
                <w:szCs w:val="20"/>
              </w:rPr>
              <w:t>учасником</w:t>
            </w:r>
            <w:proofErr w:type="spellEnd"/>
            <w:r w:rsidRPr="0072280A">
              <w:rPr>
                <w:rFonts w:ascii="Times New Roman" w:hAnsi="Times New Roman" w:cs="Times New Roman"/>
                <w:sz w:val="20"/>
                <w:szCs w:val="20"/>
              </w:rPr>
              <w:t xml:space="preserve"> </w:t>
            </w:r>
            <w:r w:rsidRPr="0072280A">
              <w:rPr>
                <w:rFonts w:ascii="Times New Roman" w:hAnsi="Times New Roman" w:cs="Times New Roman"/>
                <w:sz w:val="20"/>
                <w:szCs w:val="20"/>
                <w:lang w:val="uk-UA"/>
              </w:rPr>
              <w:t>процедури</w:t>
            </w:r>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закупівлі</w:t>
            </w:r>
            <w:proofErr w:type="spellEnd"/>
          </w:p>
        </w:tc>
        <w:tc>
          <w:tcPr>
            <w:tcW w:w="5802" w:type="dxa"/>
            <w:gridSpan w:val="2"/>
          </w:tcPr>
          <w:p w14:paraId="29BB9EAD" w14:textId="77777777" w:rsidR="00FE70F7" w:rsidRPr="0072280A" w:rsidRDefault="00FE70F7" w:rsidP="00977661">
            <w:pPr>
              <w:widowControl w:val="0"/>
              <w:autoSpaceDE w:val="0"/>
              <w:autoSpaceDN w:val="0"/>
              <w:adjustRightInd w:val="0"/>
              <w:rPr>
                <w:rFonts w:ascii="Times New Roman" w:hAnsi="Times New Roman" w:cs="Times New Roman"/>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00239DE4" w14:textId="77777777" w:rsidTr="00977661">
        <w:trPr>
          <w:trHeight w:val="1258"/>
        </w:trPr>
        <w:tc>
          <w:tcPr>
            <w:tcW w:w="543" w:type="dxa"/>
            <w:vMerge w:val="restart"/>
          </w:tcPr>
          <w:p w14:paraId="5E6EC8F8" w14:textId="77777777" w:rsidR="00FE70F7" w:rsidRPr="0072280A" w:rsidRDefault="00FE70F7" w:rsidP="00977661">
            <w:pPr>
              <w:widowControl w:val="0"/>
              <w:numPr>
                <w:ilvl w:val="0"/>
                <w:numId w:val="2"/>
              </w:numPr>
              <w:tabs>
                <w:tab w:val="num" w:pos="1440"/>
              </w:tabs>
              <w:suppressAutoHyphens/>
              <w:autoSpaceDE w:val="0"/>
              <w:autoSpaceDN w:val="0"/>
              <w:adjustRightInd w:val="0"/>
              <w:spacing w:after="0" w:line="240" w:lineRule="auto"/>
              <w:rPr>
                <w:rFonts w:ascii="Times New Roman" w:hAnsi="Times New Roman" w:cs="Times New Roman"/>
                <w:sz w:val="20"/>
                <w:szCs w:val="20"/>
              </w:rPr>
            </w:pPr>
          </w:p>
        </w:tc>
        <w:tc>
          <w:tcPr>
            <w:tcW w:w="3006" w:type="dxa"/>
            <w:vMerge w:val="restart"/>
          </w:tcPr>
          <w:p w14:paraId="5B20B73F"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roofErr w:type="spellStart"/>
            <w:r w:rsidRPr="0072280A">
              <w:rPr>
                <w:rFonts w:ascii="Times New Roman" w:hAnsi="Times New Roman" w:cs="Times New Roman"/>
                <w:sz w:val="20"/>
                <w:szCs w:val="20"/>
              </w:rPr>
              <w:t>Реквізити</w:t>
            </w:r>
            <w:proofErr w:type="spellEnd"/>
            <w:r w:rsidRPr="0072280A">
              <w:rPr>
                <w:rFonts w:ascii="Times New Roman" w:hAnsi="Times New Roman" w:cs="Times New Roman"/>
                <w:sz w:val="20"/>
                <w:szCs w:val="20"/>
              </w:rPr>
              <w:t>:</w:t>
            </w:r>
          </w:p>
        </w:tc>
        <w:tc>
          <w:tcPr>
            <w:tcW w:w="3118" w:type="dxa"/>
          </w:tcPr>
          <w:p w14:paraId="1122CDF9"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proofErr w:type="spellStart"/>
            <w:r w:rsidRPr="0072280A">
              <w:rPr>
                <w:rFonts w:ascii="Times New Roman" w:hAnsi="Times New Roman" w:cs="Times New Roman"/>
                <w:sz w:val="20"/>
                <w:szCs w:val="20"/>
              </w:rPr>
              <w:t>місцезнаходження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місце</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проживання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згідно</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даних</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занесених</w:t>
            </w:r>
            <w:proofErr w:type="spellEnd"/>
            <w:r w:rsidRPr="0072280A">
              <w:rPr>
                <w:rFonts w:ascii="Times New Roman" w:hAnsi="Times New Roman" w:cs="Times New Roman"/>
                <w:sz w:val="20"/>
                <w:szCs w:val="20"/>
              </w:rPr>
              <w:t xml:space="preserve"> до </w:t>
            </w:r>
            <w:proofErr w:type="spellStart"/>
            <w:r w:rsidRPr="0072280A">
              <w:rPr>
                <w:rFonts w:ascii="Times New Roman" w:hAnsi="Times New Roman" w:cs="Times New Roman"/>
                <w:sz w:val="20"/>
                <w:szCs w:val="20"/>
              </w:rPr>
              <w:t>Єдиного</w:t>
            </w:r>
            <w:proofErr w:type="spellEnd"/>
            <w:r w:rsidRPr="0072280A">
              <w:rPr>
                <w:rFonts w:ascii="Times New Roman" w:hAnsi="Times New Roman" w:cs="Times New Roman"/>
                <w:sz w:val="20"/>
                <w:szCs w:val="20"/>
              </w:rPr>
              <w:t xml:space="preserve"> державного </w:t>
            </w:r>
            <w:proofErr w:type="spellStart"/>
            <w:r w:rsidRPr="0072280A">
              <w:rPr>
                <w:rFonts w:ascii="Times New Roman" w:hAnsi="Times New Roman" w:cs="Times New Roman"/>
                <w:sz w:val="20"/>
                <w:szCs w:val="20"/>
              </w:rPr>
              <w:t>реєстру</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України</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юридичних</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осіб</w:t>
            </w:r>
            <w:proofErr w:type="spellEnd"/>
            <w:r w:rsidRPr="0072280A">
              <w:rPr>
                <w:rFonts w:ascii="Times New Roman" w:hAnsi="Times New Roman" w:cs="Times New Roman"/>
                <w:sz w:val="20"/>
                <w:szCs w:val="20"/>
              </w:rPr>
              <w:t xml:space="preserve"> та </w:t>
            </w:r>
            <w:proofErr w:type="spellStart"/>
            <w:r w:rsidRPr="0072280A">
              <w:rPr>
                <w:rFonts w:ascii="Times New Roman" w:hAnsi="Times New Roman" w:cs="Times New Roman"/>
                <w:sz w:val="20"/>
                <w:szCs w:val="20"/>
              </w:rPr>
              <w:t>фізичних</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осіб-</w:t>
            </w:r>
            <w:r w:rsidRPr="0072280A">
              <w:rPr>
                <w:rFonts w:ascii="Times New Roman" w:hAnsi="Times New Roman" w:cs="Times New Roman"/>
                <w:sz w:val="20"/>
                <w:szCs w:val="20"/>
              </w:rPr>
              <w:lastRenderedPageBreak/>
              <w:t>підприємці</w:t>
            </w:r>
            <w:proofErr w:type="gramStart"/>
            <w:r w:rsidRPr="0072280A">
              <w:rPr>
                <w:rFonts w:ascii="Times New Roman" w:hAnsi="Times New Roman" w:cs="Times New Roman"/>
                <w:sz w:val="20"/>
                <w:szCs w:val="20"/>
              </w:rPr>
              <w:t>в</w:t>
            </w:r>
            <w:proofErr w:type="spellEnd"/>
            <w:proofErr w:type="gramEnd"/>
            <w:r w:rsidRPr="0072280A">
              <w:rPr>
                <w:rFonts w:ascii="Times New Roman" w:hAnsi="Times New Roman" w:cs="Times New Roman"/>
                <w:sz w:val="20"/>
                <w:szCs w:val="20"/>
              </w:rPr>
              <w:t xml:space="preserve">: </w:t>
            </w:r>
          </w:p>
        </w:tc>
        <w:tc>
          <w:tcPr>
            <w:tcW w:w="2684" w:type="dxa"/>
          </w:tcPr>
          <w:p w14:paraId="7F447403" w14:textId="77777777" w:rsidR="00FE70F7" w:rsidRPr="0072280A" w:rsidRDefault="00FE70F7" w:rsidP="00977661">
            <w:pPr>
              <w:widowControl w:val="0"/>
              <w:tabs>
                <w:tab w:val="num" w:pos="1440"/>
              </w:tabs>
              <w:spacing w:before="100" w:beforeAutospacing="1" w:after="100" w:afterAutospacing="1"/>
              <w:ind w:left="-149" w:right="-108" w:firstLine="28"/>
              <w:jc w:val="center"/>
              <w:rPr>
                <w:rFonts w:ascii="Times New Roman" w:hAnsi="Times New Roman" w:cs="Times New Roman"/>
                <w:i/>
                <w:sz w:val="20"/>
                <w:szCs w:val="20"/>
              </w:rPr>
            </w:pPr>
            <w:r w:rsidRPr="0072280A">
              <w:rPr>
                <w:rFonts w:ascii="Times New Roman" w:hAnsi="Times New Roman" w:cs="Times New Roman"/>
                <w:i/>
                <w:sz w:val="20"/>
                <w:szCs w:val="20"/>
              </w:rPr>
              <w:lastRenderedPageBreak/>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1FFE3B87" w14:textId="77777777" w:rsidTr="00977661">
        <w:trPr>
          <w:trHeight w:val="415"/>
        </w:trPr>
        <w:tc>
          <w:tcPr>
            <w:tcW w:w="543" w:type="dxa"/>
            <w:vMerge/>
          </w:tcPr>
          <w:p w14:paraId="716CDE9C" w14:textId="77777777" w:rsidR="00FE70F7" w:rsidRPr="0072280A" w:rsidRDefault="00FE70F7" w:rsidP="00977661">
            <w:pPr>
              <w:widowControl w:val="0"/>
              <w:numPr>
                <w:ilvl w:val="0"/>
                <w:numId w:val="2"/>
              </w:numPr>
              <w:suppressAutoHyphens/>
              <w:autoSpaceDE w:val="0"/>
              <w:autoSpaceDN w:val="0"/>
              <w:adjustRightInd w:val="0"/>
              <w:spacing w:after="0" w:line="240" w:lineRule="auto"/>
              <w:rPr>
                <w:rFonts w:ascii="Times New Roman" w:hAnsi="Times New Roman" w:cs="Times New Roman"/>
                <w:sz w:val="20"/>
                <w:szCs w:val="20"/>
              </w:rPr>
            </w:pPr>
          </w:p>
        </w:tc>
        <w:tc>
          <w:tcPr>
            <w:tcW w:w="3006" w:type="dxa"/>
            <w:vMerge/>
          </w:tcPr>
          <w:p w14:paraId="78A4FC02"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
        </w:tc>
        <w:tc>
          <w:tcPr>
            <w:tcW w:w="3118" w:type="dxa"/>
          </w:tcPr>
          <w:p w14:paraId="6C64D22F"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proofErr w:type="spellStart"/>
            <w:r w:rsidRPr="0072280A">
              <w:rPr>
                <w:rFonts w:ascii="Times New Roman" w:hAnsi="Times New Roman" w:cs="Times New Roman"/>
                <w:sz w:val="20"/>
                <w:szCs w:val="20"/>
              </w:rPr>
              <w:t>фактична</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адре</w:t>
            </w:r>
            <w:proofErr w:type="spellEnd"/>
            <w:r w:rsidRPr="0072280A">
              <w:rPr>
                <w:rFonts w:ascii="Times New Roman" w:hAnsi="Times New Roman" w:cs="Times New Roman"/>
                <w:sz w:val="20"/>
                <w:szCs w:val="20"/>
              </w:rPr>
              <w:cr/>
              <w:t xml:space="preserve">а </w:t>
            </w:r>
            <w:proofErr w:type="spellStart"/>
            <w:r w:rsidRPr="0072280A">
              <w:rPr>
                <w:rFonts w:ascii="Times New Roman" w:hAnsi="Times New Roman" w:cs="Times New Roman"/>
                <w:sz w:val="20"/>
                <w:szCs w:val="20"/>
              </w:rPr>
              <w:t>розташування</w:t>
            </w:r>
            <w:proofErr w:type="spellEnd"/>
          </w:p>
        </w:tc>
        <w:tc>
          <w:tcPr>
            <w:tcW w:w="2684" w:type="dxa"/>
          </w:tcPr>
          <w:p w14:paraId="72E03FD8"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58C07A47" w14:textId="77777777" w:rsidTr="00977661">
        <w:trPr>
          <w:trHeight w:val="432"/>
        </w:trPr>
        <w:tc>
          <w:tcPr>
            <w:tcW w:w="543" w:type="dxa"/>
            <w:vMerge/>
          </w:tcPr>
          <w:p w14:paraId="773E7FD5" w14:textId="77777777" w:rsidR="00FE70F7" w:rsidRPr="0072280A" w:rsidRDefault="00FE70F7" w:rsidP="00977661">
            <w:pPr>
              <w:widowControl w:val="0"/>
              <w:numPr>
                <w:ilvl w:val="0"/>
                <w:numId w:val="2"/>
              </w:numPr>
              <w:suppressAutoHyphens/>
              <w:autoSpaceDE w:val="0"/>
              <w:autoSpaceDN w:val="0"/>
              <w:adjustRightInd w:val="0"/>
              <w:spacing w:after="0" w:line="240" w:lineRule="auto"/>
              <w:rPr>
                <w:rFonts w:ascii="Times New Roman" w:hAnsi="Times New Roman" w:cs="Times New Roman"/>
                <w:sz w:val="20"/>
                <w:szCs w:val="20"/>
              </w:rPr>
            </w:pPr>
          </w:p>
        </w:tc>
        <w:tc>
          <w:tcPr>
            <w:tcW w:w="3006" w:type="dxa"/>
            <w:vMerge/>
          </w:tcPr>
          <w:p w14:paraId="33BB0DC2"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
        </w:tc>
        <w:tc>
          <w:tcPr>
            <w:tcW w:w="3118" w:type="dxa"/>
          </w:tcPr>
          <w:p w14:paraId="2A0B9D3A"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r w:rsidRPr="0072280A">
              <w:rPr>
                <w:rFonts w:ascii="Times New Roman" w:hAnsi="Times New Roman" w:cs="Times New Roman"/>
                <w:sz w:val="20"/>
                <w:szCs w:val="20"/>
              </w:rPr>
              <w:t>Телефон</w:t>
            </w:r>
            <w:r w:rsidRPr="0072280A">
              <w:rPr>
                <w:rFonts w:ascii="Times New Roman" w:hAnsi="Times New Roman" w:cs="Times New Roman"/>
                <w:sz w:val="20"/>
                <w:szCs w:val="20"/>
              </w:rPr>
              <w:cr/>
              <w:t xml:space="preserve">телефакс: </w:t>
            </w:r>
          </w:p>
        </w:tc>
        <w:tc>
          <w:tcPr>
            <w:tcW w:w="2684" w:type="dxa"/>
          </w:tcPr>
          <w:p w14:paraId="1A9B7411"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4A12323F" w14:textId="77777777" w:rsidTr="00977661">
        <w:trPr>
          <w:trHeight w:val="300"/>
        </w:trPr>
        <w:tc>
          <w:tcPr>
            <w:tcW w:w="543" w:type="dxa"/>
            <w:vMerge/>
          </w:tcPr>
          <w:p w14:paraId="6B1FE848" w14:textId="77777777" w:rsidR="00FE70F7" w:rsidRPr="0072280A" w:rsidRDefault="00FE70F7" w:rsidP="00977661">
            <w:pPr>
              <w:widowControl w:val="0"/>
              <w:numPr>
                <w:ilvl w:val="0"/>
                <w:numId w:val="2"/>
              </w:numPr>
              <w:suppressAutoHyphens/>
              <w:autoSpaceDE w:val="0"/>
              <w:autoSpaceDN w:val="0"/>
              <w:adjustRightInd w:val="0"/>
              <w:spacing w:after="0" w:line="240" w:lineRule="auto"/>
              <w:rPr>
                <w:rFonts w:ascii="Times New Roman" w:hAnsi="Times New Roman" w:cs="Times New Roman"/>
                <w:sz w:val="20"/>
                <w:szCs w:val="20"/>
              </w:rPr>
            </w:pPr>
          </w:p>
        </w:tc>
        <w:tc>
          <w:tcPr>
            <w:tcW w:w="3006" w:type="dxa"/>
            <w:vMerge/>
          </w:tcPr>
          <w:p w14:paraId="421F00FA"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
        </w:tc>
        <w:tc>
          <w:tcPr>
            <w:tcW w:w="3118" w:type="dxa"/>
          </w:tcPr>
          <w:p w14:paraId="3A75432C"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r w:rsidRPr="0072280A">
              <w:rPr>
                <w:rFonts w:ascii="Times New Roman" w:hAnsi="Times New Roman" w:cs="Times New Roman"/>
                <w:sz w:val="20"/>
                <w:szCs w:val="20"/>
              </w:rPr>
              <w:t>e-</w:t>
            </w:r>
            <w:proofErr w:type="spellStart"/>
            <w:r w:rsidRPr="0072280A">
              <w:rPr>
                <w:rFonts w:ascii="Times New Roman" w:hAnsi="Times New Roman" w:cs="Times New Roman"/>
                <w:sz w:val="20"/>
                <w:szCs w:val="20"/>
              </w:rPr>
              <w:t>mail</w:t>
            </w:r>
            <w:proofErr w:type="spellEnd"/>
            <w:r w:rsidRPr="0072280A">
              <w:rPr>
                <w:rFonts w:ascii="Times New Roman" w:hAnsi="Times New Roman" w:cs="Times New Roman"/>
                <w:sz w:val="20"/>
                <w:szCs w:val="20"/>
              </w:rPr>
              <w:t>:</w:t>
            </w:r>
          </w:p>
        </w:tc>
        <w:tc>
          <w:tcPr>
            <w:tcW w:w="2684" w:type="dxa"/>
          </w:tcPr>
          <w:p w14:paraId="3F9ECC58"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77EE5C2F" w14:textId="77777777" w:rsidTr="00977661">
        <w:trPr>
          <w:trHeight w:val="311"/>
        </w:trPr>
        <w:tc>
          <w:tcPr>
            <w:tcW w:w="543" w:type="dxa"/>
            <w:vMerge w:val="restart"/>
          </w:tcPr>
          <w:p w14:paraId="371E7267" w14:textId="77777777" w:rsidR="00FE70F7" w:rsidRPr="0072280A" w:rsidRDefault="00FE70F7" w:rsidP="00977661">
            <w:pPr>
              <w:widowControl w:val="0"/>
              <w:numPr>
                <w:ilvl w:val="0"/>
                <w:numId w:val="2"/>
              </w:numPr>
              <w:tabs>
                <w:tab w:val="left" w:pos="128"/>
              </w:tabs>
              <w:suppressAutoHyphens/>
              <w:autoSpaceDE w:val="0"/>
              <w:autoSpaceDN w:val="0"/>
              <w:adjustRightInd w:val="0"/>
              <w:spacing w:after="0" w:line="240" w:lineRule="auto"/>
              <w:rPr>
                <w:rFonts w:ascii="Times New Roman" w:hAnsi="Times New Roman" w:cs="Times New Roman"/>
                <w:sz w:val="20"/>
                <w:szCs w:val="20"/>
              </w:rPr>
            </w:pPr>
          </w:p>
        </w:tc>
        <w:tc>
          <w:tcPr>
            <w:tcW w:w="3006" w:type="dxa"/>
            <w:vMerge w:val="restart"/>
          </w:tcPr>
          <w:p w14:paraId="2617B941"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roofErr w:type="spellStart"/>
            <w:r w:rsidRPr="0072280A">
              <w:rPr>
                <w:rFonts w:ascii="Times New Roman" w:hAnsi="Times New Roman" w:cs="Times New Roman"/>
                <w:sz w:val="20"/>
                <w:szCs w:val="20"/>
              </w:rPr>
              <w:t>Керівник</w:t>
            </w:r>
            <w:proofErr w:type="spellEnd"/>
            <w:r w:rsidRPr="0072280A">
              <w:rPr>
                <w:rFonts w:ascii="Times New Roman" w:hAnsi="Times New Roman" w:cs="Times New Roman"/>
                <w:sz w:val="20"/>
                <w:szCs w:val="20"/>
              </w:rPr>
              <w:t>:</w:t>
            </w:r>
          </w:p>
        </w:tc>
        <w:tc>
          <w:tcPr>
            <w:tcW w:w="3118" w:type="dxa"/>
          </w:tcPr>
          <w:p w14:paraId="772AB24D"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r w:rsidRPr="0072280A">
              <w:rPr>
                <w:rFonts w:ascii="Times New Roman" w:hAnsi="Times New Roman" w:cs="Times New Roman"/>
                <w:sz w:val="20"/>
                <w:szCs w:val="20"/>
              </w:rPr>
              <w:t xml:space="preserve">посада:  </w:t>
            </w:r>
          </w:p>
        </w:tc>
        <w:tc>
          <w:tcPr>
            <w:tcW w:w="2684" w:type="dxa"/>
          </w:tcPr>
          <w:p w14:paraId="3C071CF3"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179243AB" w14:textId="77777777" w:rsidTr="00977661">
        <w:trPr>
          <w:trHeight w:val="311"/>
        </w:trPr>
        <w:tc>
          <w:tcPr>
            <w:tcW w:w="543" w:type="dxa"/>
            <w:vMerge/>
          </w:tcPr>
          <w:p w14:paraId="0E5362F9" w14:textId="77777777" w:rsidR="00FE70F7" w:rsidRPr="0072280A" w:rsidRDefault="00FE70F7" w:rsidP="00977661">
            <w:pPr>
              <w:widowControl w:val="0"/>
              <w:numPr>
                <w:ilvl w:val="0"/>
                <w:numId w:val="2"/>
              </w:numPr>
              <w:suppressAutoHyphens/>
              <w:autoSpaceDE w:val="0"/>
              <w:autoSpaceDN w:val="0"/>
              <w:adjustRightInd w:val="0"/>
              <w:spacing w:after="0" w:line="240" w:lineRule="auto"/>
              <w:rPr>
                <w:rFonts w:ascii="Times New Roman" w:hAnsi="Times New Roman" w:cs="Times New Roman"/>
                <w:sz w:val="20"/>
                <w:szCs w:val="20"/>
              </w:rPr>
            </w:pPr>
          </w:p>
        </w:tc>
        <w:tc>
          <w:tcPr>
            <w:tcW w:w="3006" w:type="dxa"/>
            <w:vMerge/>
          </w:tcPr>
          <w:p w14:paraId="3008B383"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
        </w:tc>
        <w:tc>
          <w:tcPr>
            <w:tcW w:w="3118" w:type="dxa"/>
          </w:tcPr>
          <w:p w14:paraId="58DB8640"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roofErr w:type="spellStart"/>
            <w:proofErr w:type="gramStart"/>
            <w:r w:rsidRPr="0072280A">
              <w:rPr>
                <w:rFonts w:ascii="Times New Roman" w:hAnsi="Times New Roman" w:cs="Times New Roman"/>
                <w:sz w:val="20"/>
                <w:szCs w:val="20"/>
              </w:rPr>
              <w:t>пр</w:t>
            </w:r>
            <w:proofErr w:type="gramEnd"/>
            <w:r w:rsidRPr="0072280A">
              <w:rPr>
                <w:rFonts w:ascii="Times New Roman" w:hAnsi="Times New Roman" w:cs="Times New Roman"/>
                <w:sz w:val="20"/>
                <w:szCs w:val="20"/>
              </w:rPr>
              <w:t>ізвище</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ім’я</w:t>
            </w:r>
            <w:proofErr w:type="spellEnd"/>
            <w:r w:rsidRPr="0072280A">
              <w:rPr>
                <w:rFonts w:ascii="Times New Roman" w:hAnsi="Times New Roman" w:cs="Times New Roman"/>
                <w:sz w:val="20"/>
                <w:szCs w:val="20"/>
              </w:rPr>
              <w:t xml:space="preserve">, по </w:t>
            </w:r>
            <w:proofErr w:type="spellStart"/>
            <w:r w:rsidRPr="0072280A">
              <w:rPr>
                <w:rFonts w:ascii="Times New Roman" w:hAnsi="Times New Roman" w:cs="Times New Roman"/>
                <w:sz w:val="20"/>
                <w:szCs w:val="20"/>
              </w:rPr>
              <w:t>батькові</w:t>
            </w:r>
            <w:proofErr w:type="spellEnd"/>
            <w:r w:rsidRPr="0072280A">
              <w:rPr>
                <w:rFonts w:ascii="Times New Roman" w:hAnsi="Times New Roman" w:cs="Times New Roman"/>
                <w:sz w:val="20"/>
                <w:szCs w:val="20"/>
              </w:rPr>
              <w:t xml:space="preserve">: </w:t>
            </w:r>
          </w:p>
        </w:tc>
        <w:tc>
          <w:tcPr>
            <w:tcW w:w="2684" w:type="dxa"/>
          </w:tcPr>
          <w:p w14:paraId="78BA2109"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2A514582" w14:textId="77777777" w:rsidTr="00977661">
        <w:trPr>
          <w:trHeight w:val="819"/>
        </w:trPr>
        <w:tc>
          <w:tcPr>
            <w:tcW w:w="543" w:type="dxa"/>
            <w:vMerge w:val="restart"/>
          </w:tcPr>
          <w:p w14:paraId="613AB217" w14:textId="77777777" w:rsidR="00FE70F7" w:rsidRPr="0072280A" w:rsidRDefault="00FE70F7" w:rsidP="00977661">
            <w:pPr>
              <w:widowControl w:val="0"/>
              <w:numPr>
                <w:ilvl w:val="0"/>
                <w:numId w:val="2"/>
              </w:numPr>
              <w:suppressAutoHyphens/>
              <w:autoSpaceDE w:val="0"/>
              <w:autoSpaceDN w:val="0"/>
              <w:adjustRightInd w:val="0"/>
              <w:spacing w:after="0" w:line="240" w:lineRule="auto"/>
              <w:rPr>
                <w:rFonts w:ascii="Times New Roman" w:hAnsi="Times New Roman" w:cs="Times New Roman"/>
                <w:sz w:val="20"/>
                <w:szCs w:val="20"/>
              </w:rPr>
            </w:pPr>
          </w:p>
        </w:tc>
        <w:tc>
          <w:tcPr>
            <w:tcW w:w="3006" w:type="dxa"/>
            <w:vMerge w:val="restart"/>
          </w:tcPr>
          <w:p w14:paraId="23CEF453"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proofErr w:type="spellStart"/>
            <w:r w:rsidRPr="0072280A">
              <w:rPr>
                <w:rFonts w:ascii="Times New Roman" w:hAnsi="Times New Roman" w:cs="Times New Roman"/>
                <w:sz w:val="20"/>
                <w:szCs w:val="20"/>
              </w:rPr>
              <w:t>Інформація</w:t>
            </w:r>
            <w:proofErr w:type="spellEnd"/>
            <w:r w:rsidRPr="0072280A">
              <w:rPr>
                <w:rFonts w:ascii="Times New Roman" w:hAnsi="Times New Roman" w:cs="Times New Roman"/>
                <w:sz w:val="20"/>
                <w:szCs w:val="20"/>
              </w:rPr>
              <w:t xml:space="preserve"> про </w:t>
            </w:r>
            <w:proofErr w:type="spellStart"/>
            <w:r w:rsidRPr="0072280A">
              <w:rPr>
                <w:rFonts w:ascii="Times New Roman" w:hAnsi="Times New Roman" w:cs="Times New Roman"/>
                <w:sz w:val="20"/>
                <w:szCs w:val="20"/>
              </w:rPr>
              <w:t>реквізити</w:t>
            </w:r>
            <w:proofErr w:type="spellEnd"/>
            <w:r w:rsidRPr="0072280A">
              <w:rPr>
                <w:rFonts w:ascii="Times New Roman" w:hAnsi="Times New Roman" w:cs="Times New Roman"/>
                <w:sz w:val="20"/>
                <w:szCs w:val="20"/>
              </w:rPr>
              <w:t xml:space="preserve"> банку, за </w:t>
            </w:r>
            <w:proofErr w:type="spellStart"/>
            <w:r w:rsidRPr="0072280A">
              <w:rPr>
                <w:rFonts w:ascii="Times New Roman" w:hAnsi="Times New Roman" w:cs="Times New Roman"/>
                <w:sz w:val="20"/>
                <w:szCs w:val="20"/>
              </w:rPr>
              <w:t>якими</w:t>
            </w:r>
            <w:proofErr w:type="spellEnd"/>
            <w:r w:rsidRPr="0072280A">
              <w:rPr>
                <w:rFonts w:ascii="Times New Roman" w:hAnsi="Times New Roman" w:cs="Times New Roman"/>
                <w:sz w:val="20"/>
                <w:szCs w:val="20"/>
              </w:rPr>
              <w:t xml:space="preserve"> буде </w:t>
            </w:r>
            <w:proofErr w:type="spellStart"/>
            <w:r w:rsidRPr="0072280A">
              <w:rPr>
                <w:rFonts w:ascii="Times New Roman" w:hAnsi="Times New Roman" w:cs="Times New Roman"/>
                <w:sz w:val="20"/>
                <w:szCs w:val="20"/>
              </w:rPr>
              <w:t>здійснюватися</w:t>
            </w:r>
            <w:proofErr w:type="spellEnd"/>
            <w:r w:rsidRPr="0072280A">
              <w:rPr>
                <w:rFonts w:ascii="Times New Roman" w:hAnsi="Times New Roman" w:cs="Times New Roman"/>
                <w:sz w:val="20"/>
                <w:szCs w:val="20"/>
              </w:rPr>
              <w:t xml:space="preserve"> оплата за договором в </w:t>
            </w:r>
            <w:proofErr w:type="spellStart"/>
            <w:r w:rsidRPr="0072280A">
              <w:rPr>
                <w:rFonts w:ascii="Times New Roman" w:hAnsi="Times New Roman" w:cs="Times New Roman"/>
                <w:sz w:val="20"/>
                <w:szCs w:val="20"/>
              </w:rPr>
              <w:t>разі</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визнання</w:t>
            </w:r>
            <w:proofErr w:type="spellEnd"/>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переможцем</w:t>
            </w:r>
            <w:proofErr w:type="spellEnd"/>
            <w:r w:rsidRPr="0072280A">
              <w:rPr>
                <w:rFonts w:ascii="Times New Roman" w:hAnsi="Times New Roman" w:cs="Times New Roman"/>
                <w:sz w:val="20"/>
                <w:szCs w:val="20"/>
              </w:rPr>
              <w:t xml:space="preserve"> </w:t>
            </w:r>
            <w:r w:rsidRPr="0072280A">
              <w:rPr>
                <w:rFonts w:ascii="Times New Roman" w:hAnsi="Times New Roman" w:cs="Times New Roman"/>
                <w:sz w:val="20"/>
                <w:szCs w:val="20"/>
                <w:lang w:val="uk-UA"/>
              </w:rPr>
              <w:t>процедури</w:t>
            </w:r>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закупі</w:t>
            </w:r>
            <w:proofErr w:type="gramStart"/>
            <w:r w:rsidRPr="0072280A">
              <w:rPr>
                <w:rFonts w:ascii="Times New Roman" w:hAnsi="Times New Roman" w:cs="Times New Roman"/>
                <w:sz w:val="20"/>
                <w:szCs w:val="20"/>
              </w:rPr>
              <w:t>вл</w:t>
            </w:r>
            <w:proofErr w:type="gramEnd"/>
            <w:r w:rsidRPr="0072280A">
              <w:rPr>
                <w:rFonts w:ascii="Times New Roman" w:hAnsi="Times New Roman" w:cs="Times New Roman"/>
                <w:sz w:val="20"/>
                <w:szCs w:val="20"/>
              </w:rPr>
              <w:t>і</w:t>
            </w:r>
            <w:proofErr w:type="spellEnd"/>
          </w:p>
        </w:tc>
        <w:tc>
          <w:tcPr>
            <w:tcW w:w="3118" w:type="dxa"/>
          </w:tcPr>
          <w:p w14:paraId="557FD111"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proofErr w:type="spellStart"/>
            <w:r w:rsidRPr="0072280A">
              <w:rPr>
                <w:rFonts w:ascii="Times New Roman" w:hAnsi="Times New Roman" w:cs="Times New Roman"/>
                <w:sz w:val="20"/>
                <w:szCs w:val="20"/>
              </w:rPr>
              <w:t>назва</w:t>
            </w:r>
            <w:proofErr w:type="spellEnd"/>
            <w:r w:rsidRPr="0072280A">
              <w:rPr>
                <w:rFonts w:ascii="Times New Roman" w:hAnsi="Times New Roman" w:cs="Times New Roman"/>
                <w:sz w:val="20"/>
                <w:szCs w:val="20"/>
              </w:rPr>
              <w:t xml:space="preserve"> банку:</w:t>
            </w:r>
          </w:p>
        </w:tc>
        <w:tc>
          <w:tcPr>
            <w:tcW w:w="2684" w:type="dxa"/>
          </w:tcPr>
          <w:p w14:paraId="23846CDE"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r w:rsidR="00FE70F7" w:rsidRPr="0072280A" w14:paraId="573D58EC" w14:textId="77777777" w:rsidTr="00977661">
        <w:trPr>
          <w:trHeight w:val="378"/>
        </w:trPr>
        <w:tc>
          <w:tcPr>
            <w:tcW w:w="543" w:type="dxa"/>
            <w:vMerge/>
          </w:tcPr>
          <w:p w14:paraId="0AE4634C" w14:textId="77777777" w:rsidR="00FE70F7" w:rsidRPr="0072280A" w:rsidRDefault="00FE70F7" w:rsidP="00977661">
            <w:pPr>
              <w:widowControl w:val="0"/>
              <w:numPr>
                <w:ilvl w:val="0"/>
                <w:numId w:val="2"/>
              </w:numPr>
              <w:suppressAutoHyphens/>
              <w:autoSpaceDE w:val="0"/>
              <w:autoSpaceDN w:val="0"/>
              <w:adjustRightInd w:val="0"/>
              <w:spacing w:after="0" w:line="240" w:lineRule="auto"/>
              <w:rPr>
                <w:rFonts w:ascii="Times New Roman" w:hAnsi="Times New Roman" w:cs="Times New Roman"/>
                <w:sz w:val="20"/>
                <w:szCs w:val="20"/>
              </w:rPr>
            </w:pPr>
          </w:p>
        </w:tc>
        <w:tc>
          <w:tcPr>
            <w:tcW w:w="3006" w:type="dxa"/>
            <w:vMerge/>
          </w:tcPr>
          <w:p w14:paraId="76C210A1" w14:textId="77777777" w:rsidR="00FE70F7" w:rsidRPr="0072280A" w:rsidRDefault="00FE70F7" w:rsidP="00977661">
            <w:pPr>
              <w:widowControl w:val="0"/>
              <w:tabs>
                <w:tab w:val="num" w:pos="1440"/>
              </w:tabs>
              <w:spacing w:before="100" w:beforeAutospacing="1" w:after="100" w:afterAutospacing="1"/>
              <w:rPr>
                <w:rFonts w:ascii="Times New Roman" w:hAnsi="Times New Roman" w:cs="Times New Roman"/>
                <w:sz w:val="20"/>
                <w:szCs w:val="20"/>
              </w:rPr>
            </w:pPr>
          </w:p>
        </w:tc>
        <w:tc>
          <w:tcPr>
            <w:tcW w:w="3118" w:type="dxa"/>
          </w:tcPr>
          <w:p w14:paraId="0E04EF45" w14:textId="77777777" w:rsidR="00FE70F7" w:rsidRPr="0072280A" w:rsidRDefault="00FE70F7" w:rsidP="00977661">
            <w:pPr>
              <w:widowControl w:val="0"/>
              <w:tabs>
                <w:tab w:val="num" w:pos="1440"/>
              </w:tabs>
              <w:spacing w:before="100" w:beforeAutospacing="1" w:after="100" w:afterAutospacing="1"/>
              <w:jc w:val="both"/>
              <w:rPr>
                <w:rFonts w:ascii="Times New Roman" w:hAnsi="Times New Roman" w:cs="Times New Roman"/>
                <w:sz w:val="20"/>
                <w:szCs w:val="20"/>
              </w:rPr>
            </w:pPr>
            <w:r w:rsidRPr="0072280A">
              <w:rPr>
                <w:rFonts w:ascii="Times New Roman" w:hAnsi="Times New Roman" w:cs="Times New Roman"/>
                <w:sz w:val="20"/>
                <w:szCs w:val="20"/>
              </w:rPr>
              <w:t xml:space="preserve">№ </w:t>
            </w:r>
            <w:proofErr w:type="spellStart"/>
            <w:r w:rsidRPr="0072280A">
              <w:rPr>
                <w:rFonts w:ascii="Times New Roman" w:hAnsi="Times New Roman" w:cs="Times New Roman"/>
                <w:sz w:val="20"/>
                <w:szCs w:val="20"/>
              </w:rPr>
              <w:t>рахунку</w:t>
            </w:r>
            <w:proofErr w:type="spellEnd"/>
            <w:r w:rsidRPr="0072280A">
              <w:rPr>
                <w:rFonts w:ascii="Times New Roman" w:hAnsi="Times New Roman" w:cs="Times New Roman"/>
                <w:sz w:val="20"/>
                <w:szCs w:val="20"/>
              </w:rPr>
              <w:t>:</w:t>
            </w:r>
          </w:p>
        </w:tc>
        <w:tc>
          <w:tcPr>
            <w:tcW w:w="2684" w:type="dxa"/>
          </w:tcPr>
          <w:p w14:paraId="6E5BEA6D" w14:textId="77777777" w:rsidR="00FE70F7" w:rsidRPr="0072280A" w:rsidRDefault="00FE70F7" w:rsidP="00977661">
            <w:pPr>
              <w:widowControl w:val="0"/>
              <w:tabs>
                <w:tab w:val="num" w:pos="1440"/>
              </w:tabs>
              <w:spacing w:before="100" w:beforeAutospacing="1" w:after="100" w:afterAutospacing="1"/>
              <w:ind w:left="-149" w:right="-108"/>
              <w:jc w:val="center"/>
              <w:rPr>
                <w:rFonts w:ascii="Times New Roman" w:hAnsi="Times New Roman" w:cs="Times New Roman"/>
                <w:i/>
                <w:sz w:val="20"/>
                <w:szCs w:val="20"/>
              </w:rPr>
            </w:pPr>
            <w:r w:rsidRPr="0072280A">
              <w:rPr>
                <w:rFonts w:ascii="Times New Roman" w:hAnsi="Times New Roman" w:cs="Times New Roman"/>
                <w:i/>
                <w:sz w:val="20"/>
                <w:szCs w:val="20"/>
              </w:rPr>
              <w:t>(</w:t>
            </w:r>
            <w:proofErr w:type="spellStart"/>
            <w:r w:rsidRPr="0072280A">
              <w:rPr>
                <w:rFonts w:ascii="Times New Roman" w:hAnsi="Times New Roman" w:cs="Times New Roman"/>
                <w:i/>
                <w:sz w:val="20"/>
                <w:szCs w:val="20"/>
              </w:rPr>
              <w:t>Учасником</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зазначається</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відповідна</w:t>
            </w:r>
            <w:proofErr w:type="spellEnd"/>
            <w:r w:rsidRPr="0072280A">
              <w:rPr>
                <w:rFonts w:ascii="Times New Roman" w:hAnsi="Times New Roman" w:cs="Times New Roman"/>
                <w:i/>
                <w:sz w:val="20"/>
                <w:szCs w:val="20"/>
              </w:rPr>
              <w:t xml:space="preserve"> </w:t>
            </w:r>
            <w:proofErr w:type="spellStart"/>
            <w:r w:rsidRPr="0072280A">
              <w:rPr>
                <w:rFonts w:ascii="Times New Roman" w:hAnsi="Times New Roman" w:cs="Times New Roman"/>
                <w:i/>
                <w:sz w:val="20"/>
                <w:szCs w:val="20"/>
              </w:rPr>
              <w:t>інформація</w:t>
            </w:r>
            <w:proofErr w:type="spellEnd"/>
            <w:r w:rsidRPr="0072280A">
              <w:rPr>
                <w:rFonts w:ascii="Times New Roman" w:hAnsi="Times New Roman" w:cs="Times New Roman"/>
                <w:i/>
                <w:sz w:val="20"/>
                <w:szCs w:val="20"/>
              </w:rPr>
              <w:t>)</w:t>
            </w:r>
          </w:p>
        </w:tc>
      </w:tr>
    </w:tbl>
    <w:p w14:paraId="17DEB3CF" w14:textId="77777777" w:rsidR="00F03467" w:rsidRDefault="00F03467" w:rsidP="00774060">
      <w:pPr>
        <w:spacing w:after="0" w:line="240" w:lineRule="auto"/>
        <w:rPr>
          <w:rFonts w:ascii="Times New Roman" w:eastAsia="Times New Roman" w:hAnsi="Times New Roman" w:cs="Times New Roman"/>
          <w:sz w:val="20"/>
          <w:szCs w:val="20"/>
          <w:lang w:val="uk-UA"/>
        </w:rPr>
      </w:pPr>
    </w:p>
    <w:p w14:paraId="24F948F0" w14:textId="3EEFF1A1" w:rsidR="00734519" w:rsidRPr="00734519" w:rsidRDefault="00734519" w:rsidP="00613BF1">
      <w:pPr>
        <w:rPr>
          <w:rFonts w:ascii="Times New Roman" w:hAnsi="Times New Roman" w:cs="Times New Roman"/>
          <w:i/>
          <w:lang w:val="uk-UA"/>
        </w:rPr>
      </w:pPr>
      <w:r>
        <w:rPr>
          <w:rFonts w:ascii="Times New Roman" w:eastAsia="Times New Roman" w:hAnsi="Times New Roman" w:cs="Times New Roman"/>
          <w:b/>
          <w:color w:val="000000"/>
          <w:lang w:val="uk-UA"/>
        </w:rPr>
        <w:t>5</w:t>
      </w:r>
      <w:r w:rsidR="00774060" w:rsidRPr="00852A55">
        <w:rPr>
          <w:rFonts w:ascii="Times New Roman" w:eastAsia="Times New Roman" w:hAnsi="Times New Roman" w:cs="Times New Roman"/>
          <w:b/>
          <w:color w:val="000000"/>
          <w:lang w:val="uk-UA"/>
        </w:rPr>
        <w:t xml:space="preserve">. </w:t>
      </w:r>
      <w:r w:rsidRPr="00734519">
        <w:rPr>
          <w:rFonts w:ascii="Times New Roman" w:eastAsia="Times New Roman" w:hAnsi="Times New Roman" w:cs="Times New Roman"/>
          <w:b/>
          <w:color w:val="000000"/>
          <w:lang w:val="uk-UA"/>
        </w:rPr>
        <w:t>Ф</w:t>
      </w:r>
      <w:r w:rsidRPr="00734519">
        <w:rPr>
          <w:rFonts w:ascii="Times New Roman" w:hAnsi="Times New Roman" w:cs="Times New Roman"/>
          <w:b/>
          <w:lang w:val="uk-UA"/>
        </w:rPr>
        <w:t>орма «ТЕНДЕРНА ПРОПОЗИЦІЯ», яка подається УЧАСНИКОМ на фірмовому бланку</w:t>
      </w:r>
    </w:p>
    <w:p w14:paraId="064579DE" w14:textId="77777777" w:rsidR="00734519" w:rsidRPr="00734519" w:rsidRDefault="00734519" w:rsidP="00734519">
      <w:pPr>
        <w:ind w:hanging="720"/>
        <w:jc w:val="center"/>
        <w:rPr>
          <w:rFonts w:ascii="Times New Roman" w:hAnsi="Times New Roman" w:cs="Times New Roman"/>
          <w:b/>
          <w:lang w:val="uk-UA"/>
        </w:rPr>
      </w:pPr>
      <w:r w:rsidRPr="00734519">
        <w:rPr>
          <w:rFonts w:ascii="Times New Roman" w:hAnsi="Times New Roman" w:cs="Times New Roman"/>
          <w:b/>
          <w:lang w:val="uk-UA"/>
        </w:rPr>
        <w:t xml:space="preserve">  «ТЕНДЕРНА ПРОПОЗИЦІЯ»</w:t>
      </w:r>
    </w:p>
    <w:p w14:paraId="4CAC2854" w14:textId="3C7FD583" w:rsidR="00734519" w:rsidRPr="0072280A" w:rsidRDefault="00734519" w:rsidP="00613BF1">
      <w:pPr>
        <w:widowControl w:val="0"/>
        <w:autoSpaceDE w:val="0"/>
        <w:autoSpaceDN w:val="0"/>
        <w:adjustRightInd w:val="0"/>
        <w:spacing w:after="0" w:line="240" w:lineRule="auto"/>
        <w:ind w:firstLine="708"/>
        <w:jc w:val="both"/>
        <w:rPr>
          <w:rFonts w:ascii="Times New Roman" w:hAnsi="Times New Roman" w:cs="Times New Roman"/>
          <w:lang w:val="uk-UA"/>
        </w:rPr>
      </w:pPr>
      <w:r w:rsidRPr="00734519">
        <w:rPr>
          <w:rFonts w:ascii="Times New Roman" w:hAnsi="Times New Roman" w:cs="Times New Roman"/>
          <w:lang w:val="uk-UA"/>
        </w:rPr>
        <w:t>Ми</w:t>
      </w:r>
      <w:r w:rsidRPr="00734519">
        <w:rPr>
          <w:rFonts w:ascii="Times New Roman" w:hAnsi="Times New Roman" w:cs="Times New Roman"/>
          <w:i/>
          <w:lang w:val="uk-UA"/>
        </w:rPr>
        <w:t xml:space="preserve">, </w:t>
      </w:r>
      <w:r w:rsidRPr="00734519">
        <w:rPr>
          <w:rFonts w:ascii="Times New Roman" w:hAnsi="Times New Roman" w:cs="Times New Roman"/>
          <w:color w:val="548DD4"/>
          <w:u w:val="single"/>
          <w:lang w:val="uk-UA"/>
        </w:rPr>
        <w:t>/</w:t>
      </w:r>
      <w:r w:rsidRPr="0072280A">
        <w:rPr>
          <w:rFonts w:ascii="Times New Roman" w:hAnsi="Times New Roman" w:cs="Times New Roman"/>
          <w:i/>
          <w:color w:val="548DD4"/>
          <w:u w:val="single"/>
          <w:lang w:val="uk-UA"/>
        </w:rPr>
        <w:t>найменування Учасника</w:t>
      </w:r>
      <w:r w:rsidRPr="0072280A">
        <w:rPr>
          <w:rFonts w:ascii="Times New Roman" w:hAnsi="Times New Roman" w:cs="Times New Roman"/>
          <w:color w:val="548DD4"/>
          <w:u w:val="single"/>
          <w:lang w:val="uk-UA"/>
        </w:rPr>
        <w:t>/</w:t>
      </w:r>
      <w:r w:rsidRPr="0072280A">
        <w:rPr>
          <w:rFonts w:ascii="Times New Roman" w:hAnsi="Times New Roman" w:cs="Times New Roman"/>
          <w:lang w:val="uk-UA"/>
        </w:rPr>
        <w:t>, надаємо свою тендерну пропозицію щодо участі у торгах на закупівлю</w:t>
      </w:r>
      <w:r w:rsidR="00613BF1">
        <w:rPr>
          <w:rFonts w:ascii="Times New Roman" w:hAnsi="Times New Roman" w:cs="Times New Roman"/>
          <w:lang w:val="uk-UA"/>
        </w:rPr>
        <w:t xml:space="preserve"> за </w:t>
      </w:r>
      <w:proofErr w:type="spellStart"/>
      <w:r w:rsidR="00FE70F7" w:rsidRPr="00FE70F7">
        <w:rPr>
          <w:rFonts w:ascii="Times New Roman" w:hAnsi="Times New Roman" w:cs="Times New Roman"/>
          <w:lang w:val="uk-UA"/>
        </w:rPr>
        <w:t>за</w:t>
      </w:r>
      <w:proofErr w:type="spellEnd"/>
      <w:r w:rsidR="00FE70F7" w:rsidRPr="00FE70F7">
        <w:rPr>
          <w:rFonts w:ascii="Times New Roman" w:hAnsi="Times New Roman" w:cs="Times New Roman"/>
          <w:lang w:val="uk-UA"/>
        </w:rPr>
        <w:t xml:space="preserve"> показником національного класифікатора України ДК 021:2015 “Єдиний закупівельний словник” –– 31120000-3: Генератори (Генератори)</w:t>
      </w:r>
      <w:bookmarkStart w:id="0" w:name="_GoBack"/>
      <w:bookmarkEnd w:id="0"/>
      <w:r w:rsidRPr="0072280A">
        <w:rPr>
          <w:rFonts w:ascii="Times New Roman" w:hAnsi="Times New Roman" w:cs="Times New Roman"/>
          <w:lang w:val="uk-UA"/>
        </w:rPr>
        <w:t>,</w:t>
      </w:r>
      <w:r w:rsidRPr="0072280A">
        <w:rPr>
          <w:rFonts w:ascii="Times New Roman" w:hAnsi="Times New Roman" w:cs="Times New Roman"/>
          <w:b/>
          <w:lang w:val="uk-UA"/>
        </w:rPr>
        <w:t xml:space="preserve"> </w:t>
      </w:r>
      <w:r w:rsidRPr="0072280A">
        <w:rPr>
          <w:rFonts w:ascii="Times New Roman" w:hAnsi="Times New Roman" w:cs="Times New Roman"/>
          <w:lang w:val="uk-UA"/>
        </w:rPr>
        <w:t>згідно з технічними вимогами та іншими вимогами замовника торгів.</w:t>
      </w:r>
    </w:p>
    <w:p w14:paraId="03940732" w14:textId="7383373C" w:rsidR="00734519" w:rsidRPr="00734519" w:rsidRDefault="00734519" w:rsidP="00613BF1">
      <w:pPr>
        <w:widowControl w:val="0"/>
        <w:tabs>
          <w:tab w:val="left" w:pos="2865"/>
        </w:tabs>
        <w:autoSpaceDE w:val="0"/>
        <w:autoSpaceDN w:val="0"/>
        <w:adjustRightInd w:val="0"/>
        <w:spacing w:after="0" w:line="240" w:lineRule="auto"/>
        <w:ind w:firstLine="709"/>
        <w:jc w:val="both"/>
        <w:rPr>
          <w:rFonts w:ascii="Times New Roman" w:hAnsi="Times New Roman" w:cs="Times New Roman"/>
          <w:lang w:val="uk-UA"/>
        </w:rPr>
      </w:pPr>
      <w:r w:rsidRPr="0072280A">
        <w:rPr>
          <w:rFonts w:ascii="Times New Roman" w:hAnsi="Times New Roman" w:cs="Times New Roman"/>
          <w:lang w:val="uk-UA"/>
        </w:rPr>
        <w:t>Вивчивши т</w:t>
      </w:r>
      <w:r w:rsidR="0072280A">
        <w:rPr>
          <w:rFonts w:ascii="Times New Roman" w:hAnsi="Times New Roman" w:cs="Times New Roman"/>
          <w:lang w:val="uk-UA"/>
        </w:rPr>
        <w:t>ендерну документацію та технічну</w:t>
      </w:r>
      <w:r w:rsidRPr="0072280A">
        <w:rPr>
          <w:rFonts w:ascii="Times New Roman" w:hAnsi="Times New Roman" w:cs="Times New Roman"/>
          <w:lang w:val="uk-UA"/>
        </w:rPr>
        <w:t xml:space="preserve"> </w:t>
      </w:r>
      <w:r w:rsidR="0072280A">
        <w:rPr>
          <w:rFonts w:ascii="Times New Roman" w:hAnsi="Times New Roman" w:cs="Times New Roman"/>
          <w:lang w:val="uk-UA"/>
        </w:rPr>
        <w:t>специфікацію</w:t>
      </w:r>
      <w:r w:rsidRPr="0072280A">
        <w:rPr>
          <w:rFonts w:ascii="Times New Roman" w:hAnsi="Times New Roman" w:cs="Times New Roman"/>
          <w:lang w:val="uk-UA"/>
        </w:rPr>
        <w:t xml:space="preserve"> (надалі </w:t>
      </w:r>
      <w:r w:rsidR="0072280A">
        <w:rPr>
          <w:rFonts w:ascii="Times New Roman" w:hAnsi="Times New Roman" w:cs="Times New Roman"/>
          <w:lang w:val="uk-UA"/>
        </w:rPr>
        <w:t>ТС</w:t>
      </w:r>
      <w:r w:rsidRPr="0072280A">
        <w:rPr>
          <w:rFonts w:ascii="Times New Roman" w:hAnsi="Times New Roman" w:cs="Times New Roman"/>
          <w:lang w:val="uk-UA"/>
        </w:rPr>
        <w:t>), на виконання зазначеного вище, ми, уповноважені на підписання Договору</w:t>
      </w:r>
      <w:r w:rsidRPr="00734519">
        <w:rPr>
          <w:rFonts w:ascii="Times New Roman" w:hAnsi="Times New Roman" w:cs="Times New Roman"/>
          <w:lang w:val="uk-UA"/>
        </w:rPr>
        <w:t>, маємо можливість та погоджуємося виконати вимоги Замовника та Договору на умовах, зазначених у тендерній пропозиції, а саме:</w:t>
      </w:r>
    </w:p>
    <w:tbl>
      <w:tblPr>
        <w:tblpPr w:leftFromText="180" w:rightFromText="180" w:vertAnchor="text" w:horzAnchor="margin" w:tblpXSpec="center" w:tblpY="470"/>
        <w:tblOverlap w:val="neve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126"/>
        <w:gridCol w:w="1134"/>
        <w:gridCol w:w="1276"/>
        <w:gridCol w:w="2551"/>
        <w:gridCol w:w="1985"/>
      </w:tblGrid>
      <w:tr w:rsidR="00734519" w:rsidRPr="00734519" w14:paraId="380386FC" w14:textId="77777777" w:rsidTr="001E4F90">
        <w:tc>
          <w:tcPr>
            <w:tcW w:w="534" w:type="dxa"/>
            <w:tcBorders>
              <w:top w:val="single" w:sz="6" w:space="0" w:color="auto"/>
              <w:left w:val="single" w:sz="6" w:space="0" w:color="auto"/>
              <w:bottom w:val="single" w:sz="6" w:space="0" w:color="auto"/>
              <w:right w:val="single" w:sz="4" w:space="0" w:color="auto"/>
            </w:tcBorders>
            <w:vAlign w:val="center"/>
          </w:tcPr>
          <w:p w14:paraId="60E4B31F" w14:textId="77777777" w:rsidR="00734519" w:rsidRPr="00734519" w:rsidRDefault="00734519" w:rsidP="00613BF1">
            <w:pPr>
              <w:spacing w:after="0" w:line="240" w:lineRule="auto"/>
              <w:jc w:val="center"/>
              <w:rPr>
                <w:rFonts w:ascii="Times New Roman" w:eastAsia="Arial" w:hAnsi="Times New Roman" w:cs="Times New Roman"/>
                <w:b/>
                <w:color w:val="000000"/>
                <w:lang w:val="uk-UA"/>
              </w:rPr>
            </w:pPr>
            <w:r w:rsidRPr="00734519">
              <w:rPr>
                <w:rFonts w:ascii="Times New Roman" w:eastAsia="Arial" w:hAnsi="Times New Roman" w:cs="Times New Roman"/>
                <w:b/>
                <w:color w:val="000000"/>
                <w:lang w:val="uk-UA"/>
              </w:rPr>
              <w:t>№</w:t>
            </w:r>
          </w:p>
          <w:p w14:paraId="40B8A1AD" w14:textId="77777777" w:rsidR="00734519" w:rsidRPr="00734519" w:rsidRDefault="00734519" w:rsidP="00613BF1">
            <w:pPr>
              <w:tabs>
                <w:tab w:val="left" w:pos="2715"/>
              </w:tabs>
              <w:spacing w:after="0" w:line="240" w:lineRule="auto"/>
              <w:jc w:val="center"/>
              <w:rPr>
                <w:rFonts w:ascii="Times New Roman" w:eastAsia="Arial" w:hAnsi="Times New Roman" w:cs="Times New Roman"/>
                <w:color w:val="000000"/>
                <w:lang w:val="uk-UA"/>
              </w:rPr>
            </w:pPr>
            <w:r w:rsidRPr="00734519">
              <w:rPr>
                <w:rFonts w:ascii="Times New Roman" w:eastAsia="Arial" w:hAnsi="Times New Roman" w:cs="Times New Roman"/>
                <w:b/>
                <w:color w:val="000000"/>
                <w:lang w:val="uk-UA"/>
              </w:rPr>
              <w:t>з/п</w:t>
            </w:r>
          </w:p>
        </w:tc>
        <w:tc>
          <w:tcPr>
            <w:tcW w:w="2126" w:type="dxa"/>
            <w:tcBorders>
              <w:top w:val="single" w:sz="6" w:space="0" w:color="auto"/>
              <w:left w:val="single" w:sz="4" w:space="0" w:color="auto"/>
              <w:bottom w:val="single" w:sz="6" w:space="0" w:color="auto"/>
              <w:right w:val="single" w:sz="6" w:space="0" w:color="auto"/>
            </w:tcBorders>
            <w:vAlign w:val="center"/>
          </w:tcPr>
          <w:p w14:paraId="061F3587" w14:textId="77777777" w:rsidR="00734519" w:rsidRPr="00734519" w:rsidRDefault="00734519" w:rsidP="00613BF1">
            <w:pPr>
              <w:tabs>
                <w:tab w:val="left" w:pos="2715"/>
              </w:tabs>
              <w:spacing w:after="0" w:line="240" w:lineRule="auto"/>
              <w:jc w:val="center"/>
              <w:rPr>
                <w:rFonts w:ascii="Times New Roman" w:eastAsia="Arial" w:hAnsi="Times New Roman" w:cs="Times New Roman"/>
                <w:b/>
                <w:color w:val="000000"/>
                <w:lang w:val="uk-UA"/>
              </w:rPr>
            </w:pPr>
            <w:r w:rsidRPr="00734519">
              <w:rPr>
                <w:rFonts w:ascii="Times New Roman" w:eastAsia="Arial" w:hAnsi="Times New Roman" w:cs="Times New Roman"/>
                <w:b/>
                <w:color w:val="000000"/>
                <w:lang w:val="uk-UA"/>
              </w:rPr>
              <w:t>Найменування предмета закупівлі</w:t>
            </w:r>
          </w:p>
          <w:p w14:paraId="7655410D" w14:textId="77777777" w:rsidR="00734519" w:rsidRPr="00734519" w:rsidRDefault="00734519" w:rsidP="00613BF1">
            <w:pPr>
              <w:tabs>
                <w:tab w:val="left" w:pos="2715"/>
              </w:tabs>
              <w:spacing w:after="0" w:line="240" w:lineRule="auto"/>
              <w:jc w:val="center"/>
              <w:rPr>
                <w:rFonts w:ascii="Times New Roman" w:eastAsia="Arial" w:hAnsi="Times New Roman" w:cs="Times New Roman"/>
                <w:i/>
                <w:color w:val="000000"/>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14:paraId="3FAD74BA" w14:textId="77777777" w:rsidR="00734519" w:rsidRPr="00734519" w:rsidRDefault="00734519" w:rsidP="00613BF1">
            <w:pPr>
              <w:tabs>
                <w:tab w:val="left" w:pos="2715"/>
              </w:tabs>
              <w:spacing w:after="0" w:line="240" w:lineRule="auto"/>
              <w:jc w:val="center"/>
              <w:rPr>
                <w:rFonts w:ascii="Times New Roman" w:eastAsia="Arial" w:hAnsi="Times New Roman" w:cs="Times New Roman"/>
                <w:color w:val="000000"/>
                <w:lang w:val="uk-UA"/>
              </w:rPr>
            </w:pPr>
            <w:r w:rsidRPr="00734519">
              <w:rPr>
                <w:rFonts w:ascii="Times New Roman" w:eastAsia="Arial" w:hAnsi="Times New Roman" w:cs="Times New Roman"/>
                <w:b/>
                <w:color w:val="000000"/>
                <w:lang w:val="uk-UA"/>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7C63D7B6" w14:textId="77777777" w:rsidR="00734519" w:rsidRPr="00734519" w:rsidRDefault="00734519" w:rsidP="00613BF1">
            <w:pPr>
              <w:tabs>
                <w:tab w:val="left" w:pos="2715"/>
              </w:tabs>
              <w:spacing w:after="0" w:line="240" w:lineRule="auto"/>
              <w:jc w:val="center"/>
              <w:rPr>
                <w:rFonts w:ascii="Times New Roman" w:eastAsia="Arial" w:hAnsi="Times New Roman" w:cs="Times New Roman"/>
                <w:color w:val="000000"/>
                <w:lang w:val="uk-UA"/>
              </w:rPr>
            </w:pPr>
            <w:r w:rsidRPr="00734519">
              <w:rPr>
                <w:rFonts w:ascii="Times New Roman" w:eastAsia="Arial" w:hAnsi="Times New Roman" w:cs="Times New Roman"/>
                <w:b/>
                <w:color w:val="000000"/>
                <w:lang w:val="uk-UA"/>
              </w:rPr>
              <w:t>Кількість</w:t>
            </w:r>
          </w:p>
        </w:tc>
        <w:tc>
          <w:tcPr>
            <w:tcW w:w="2551" w:type="dxa"/>
            <w:tcBorders>
              <w:top w:val="single" w:sz="6" w:space="0" w:color="auto"/>
              <w:left w:val="single" w:sz="6" w:space="0" w:color="auto"/>
              <w:bottom w:val="single" w:sz="6" w:space="0" w:color="auto"/>
              <w:right w:val="single" w:sz="6" w:space="0" w:color="auto"/>
            </w:tcBorders>
            <w:vAlign w:val="center"/>
          </w:tcPr>
          <w:p w14:paraId="1D5760A6" w14:textId="398CF73A" w:rsidR="00734519" w:rsidRPr="00734519" w:rsidRDefault="002C7752" w:rsidP="002C7752">
            <w:pPr>
              <w:tabs>
                <w:tab w:val="left" w:pos="2715"/>
              </w:tabs>
              <w:spacing w:after="0" w:line="240" w:lineRule="auto"/>
              <w:jc w:val="center"/>
              <w:rPr>
                <w:rFonts w:ascii="Times New Roman" w:eastAsia="Arial" w:hAnsi="Times New Roman" w:cs="Times New Roman"/>
                <w:color w:val="000000"/>
                <w:lang w:val="uk-UA"/>
              </w:rPr>
            </w:pPr>
            <w:r>
              <w:rPr>
                <w:rFonts w:ascii="Times New Roman" w:eastAsia="Arial" w:hAnsi="Times New Roman" w:cs="Times New Roman"/>
                <w:b/>
                <w:color w:val="000000"/>
                <w:lang w:val="uk-UA"/>
              </w:rPr>
              <w:t xml:space="preserve">Ціна за одиницю, грн. </w:t>
            </w:r>
            <w:r w:rsidR="00734519" w:rsidRPr="00734519">
              <w:rPr>
                <w:rFonts w:ascii="Times New Roman" w:eastAsia="Arial" w:hAnsi="Times New Roman" w:cs="Times New Roman"/>
                <w:b/>
                <w:color w:val="000000"/>
                <w:lang w:val="uk-UA"/>
              </w:rPr>
              <w:t xml:space="preserve"> </w:t>
            </w:r>
            <w:r>
              <w:rPr>
                <w:rFonts w:ascii="Times New Roman" w:eastAsia="Arial" w:hAnsi="Times New Roman" w:cs="Times New Roman"/>
                <w:b/>
                <w:color w:val="000000"/>
                <w:lang w:val="uk-UA"/>
              </w:rPr>
              <w:t xml:space="preserve">без </w:t>
            </w:r>
            <w:r w:rsidR="00734519" w:rsidRPr="00734519">
              <w:rPr>
                <w:rFonts w:ascii="Times New Roman" w:eastAsia="Arial" w:hAnsi="Times New Roman" w:cs="Times New Roman"/>
                <w:b/>
                <w:color w:val="000000"/>
                <w:lang w:val="uk-UA"/>
              </w:rPr>
              <w:t xml:space="preserve">ПДВ </w:t>
            </w:r>
          </w:p>
        </w:tc>
        <w:tc>
          <w:tcPr>
            <w:tcW w:w="1985" w:type="dxa"/>
            <w:tcBorders>
              <w:top w:val="single" w:sz="6" w:space="0" w:color="auto"/>
              <w:left w:val="single" w:sz="6" w:space="0" w:color="auto"/>
              <w:bottom w:val="single" w:sz="6" w:space="0" w:color="auto"/>
              <w:right w:val="single" w:sz="6" w:space="0" w:color="auto"/>
            </w:tcBorders>
            <w:vAlign w:val="center"/>
          </w:tcPr>
          <w:p w14:paraId="3C2379C6" w14:textId="249EE353" w:rsidR="00734519" w:rsidRPr="00734519" w:rsidRDefault="00734519" w:rsidP="002C7752">
            <w:pPr>
              <w:tabs>
                <w:tab w:val="left" w:pos="2715"/>
              </w:tabs>
              <w:spacing w:after="0" w:line="240" w:lineRule="auto"/>
              <w:jc w:val="center"/>
              <w:rPr>
                <w:rFonts w:ascii="Times New Roman" w:eastAsia="Arial" w:hAnsi="Times New Roman" w:cs="Times New Roman"/>
                <w:color w:val="000000"/>
                <w:lang w:val="uk-UA"/>
              </w:rPr>
            </w:pPr>
            <w:r w:rsidRPr="00734519">
              <w:rPr>
                <w:rFonts w:ascii="Times New Roman" w:eastAsia="Arial" w:hAnsi="Times New Roman" w:cs="Times New Roman"/>
                <w:b/>
                <w:color w:val="000000"/>
                <w:lang w:val="uk-UA"/>
              </w:rPr>
              <w:t xml:space="preserve">Всього, грн. </w:t>
            </w:r>
            <w:r w:rsidR="002C7752">
              <w:rPr>
                <w:rFonts w:ascii="Times New Roman" w:eastAsia="Arial" w:hAnsi="Times New Roman" w:cs="Times New Roman"/>
                <w:b/>
                <w:color w:val="000000"/>
                <w:lang w:val="uk-UA"/>
              </w:rPr>
              <w:t>без</w:t>
            </w:r>
            <w:r w:rsidRPr="00734519">
              <w:rPr>
                <w:rFonts w:ascii="Times New Roman" w:eastAsia="Arial" w:hAnsi="Times New Roman" w:cs="Times New Roman"/>
                <w:b/>
                <w:color w:val="000000"/>
                <w:lang w:val="uk-UA"/>
              </w:rPr>
              <w:t xml:space="preserve"> ПДВ </w:t>
            </w:r>
          </w:p>
        </w:tc>
      </w:tr>
      <w:tr w:rsidR="00734519" w:rsidRPr="00734519" w14:paraId="3F972508" w14:textId="77777777" w:rsidTr="001E4F90">
        <w:tc>
          <w:tcPr>
            <w:tcW w:w="534" w:type="dxa"/>
            <w:tcBorders>
              <w:top w:val="single" w:sz="6" w:space="0" w:color="auto"/>
              <w:left w:val="single" w:sz="6" w:space="0" w:color="auto"/>
              <w:bottom w:val="single" w:sz="6" w:space="0" w:color="auto"/>
              <w:right w:val="single" w:sz="4" w:space="0" w:color="auto"/>
            </w:tcBorders>
          </w:tcPr>
          <w:p w14:paraId="7A5E3428" w14:textId="77777777" w:rsidR="00734519" w:rsidRPr="00734519" w:rsidRDefault="00734519" w:rsidP="00555137">
            <w:pPr>
              <w:rPr>
                <w:rFonts w:ascii="Times New Roman" w:hAnsi="Times New Roman" w:cs="Times New Roman"/>
                <w:bCs/>
                <w:lang w:val="uk-UA"/>
              </w:rPr>
            </w:pPr>
          </w:p>
        </w:tc>
        <w:tc>
          <w:tcPr>
            <w:tcW w:w="2126" w:type="dxa"/>
            <w:tcBorders>
              <w:top w:val="single" w:sz="6" w:space="0" w:color="auto"/>
              <w:left w:val="single" w:sz="4" w:space="0" w:color="auto"/>
              <w:bottom w:val="single" w:sz="6" w:space="0" w:color="auto"/>
              <w:right w:val="single" w:sz="6" w:space="0" w:color="auto"/>
            </w:tcBorders>
          </w:tcPr>
          <w:p w14:paraId="0B03CEBB" w14:textId="77777777" w:rsidR="00734519" w:rsidRPr="00734519" w:rsidRDefault="00734519" w:rsidP="00555137">
            <w:pPr>
              <w:rPr>
                <w:rFonts w:ascii="Times New Roman" w:hAnsi="Times New Roman" w:cs="Times New Roman"/>
                <w:bCs/>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14:paraId="2C1E9A80" w14:textId="77777777" w:rsidR="00734519" w:rsidRPr="00734519" w:rsidRDefault="00734519" w:rsidP="00555137">
            <w:pPr>
              <w:jc w:val="center"/>
              <w:rPr>
                <w:rFonts w:ascii="Times New Roman" w:hAnsi="Times New Roman" w:cs="Times New Roman"/>
                <w:b/>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14:paraId="2D19EDAD" w14:textId="77777777" w:rsidR="00734519" w:rsidRPr="00734519" w:rsidRDefault="00734519" w:rsidP="00555137">
            <w:pPr>
              <w:spacing w:line="276" w:lineRule="auto"/>
              <w:jc w:val="center"/>
              <w:rPr>
                <w:rFonts w:ascii="Times New Roman" w:eastAsia="Arial" w:hAnsi="Times New Roman" w:cs="Times New Roman"/>
                <w:bCs/>
                <w:color w:val="000000"/>
                <w:lang w:val="uk-UA"/>
              </w:rPr>
            </w:pPr>
          </w:p>
        </w:tc>
        <w:tc>
          <w:tcPr>
            <w:tcW w:w="2551" w:type="dxa"/>
            <w:tcBorders>
              <w:top w:val="single" w:sz="6" w:space="0" w:color="auto"/>
              <w:left w:val="single" w:sz="6" w:space="0" w:color="auto"/>
              <w:bottom w:val="single" w:sz="6" w:space="0" w:color="auto"/>
              <w:right w:val="single" w:sz="6" w:space="0" w:color="auto"/>
            </w:tcBorders>
          </w:tcPr>
          <w:p w14:paraId="56BFE322" w14:textId="77777777" w:rsidR="00734519" w:rsidRPr="00734519" w:rsidRDefault="00734519" w:rsidP="00555137">
            <w:pPr>
              <w:spacing w:line="276" w:lineRule="auto"/>
              <w:rPr>
                <w:rFonts w:ascii="Times New Roman" w:eastAsia="Arial" w:hAnsi="Times New Roman" w:cs="Times New Roman"/>
                <w:b/>
                <w:bCs/>
                <w:color w:val="000000"/>
                <w:lang w:val="uk-UA"/>
              </w:rPr>
            </w:pPr>
          </w:p>
        </w:tc>
        <w:tc>
          <w:tcPr>
            <w:tcW w:w="1985" w:type="dxa"/>
            <w:tcBorders>
              <w:top w:val="single" w:sz="6" w:space="0" w:color="auto"/>
              <w:left w:val="single" w:sz="6" w:space="0" w:color="auto"/>
              <w:bottom w:val="single" w:sz="6" w:space="0" w:color="auto"/>
              <w:right w:val="single" w:sz="6" w:space="0" w:color="auto"/>
            </w:tcBorders>
          </w:tcPr>
          <w:p w14:paraId="1A796EAA" w14:textId="77777777" w:rsidR="00734519" w:rsidRPr="00734519" w:rsidRDefault="00734519" w:rsidP="00555137">
            <w:pPr>
              <w:spacing w:line="276" w:lineRule="auto"/>
              <w:rPr>
                <w:rFonts w:ascii="Times New Roman" w:eastAsia="Arial" w:hAnsi="Times New Roman" w:cs="Times New Roman"/>
                <w:b/>
                <w:bCs/>
                <w:color w:val="000000"/>
                <w:lang w:val="uk-UA"/>
              </w:rPr>
            </w:pPr>
          </w:p>
        </w:tc>
      </w:tr>
      <w:tr w:rsidR="001E4F90" w:rsidRPr="00734519" w14:paraId="1E79678A" w14:textId="2E58085D" w:rsidTr="001E4F90">
        <w:trPr>
          <w:trHeight w:val="659"/>
        </w:trPr>
        <w:tc>
          <w:tcPr>
            <w:tcW w:w="5070" w:type="dxa"/>
            <w:gridSpan w:val="4"/>
            <w:tcBorders>
              <w:top w:val="single" w:sz="6" w:space="0" w:color="auto"/>
              <w:left w:val="single" w:sz="6" w:space="0" w:color="auto"/>
              <w:bottom w:val="single" w:sz="6" w:space="0" w:color="auto"/>
              <w:right w:val="single" w:sz="4" w:space="0" w:color="auto"/>
            </w:tcBorders>
          </w:tcPr>
          <w:p w14:paraId="514350A3" w14:textId="300414D4" w:rsidR="001E4F90" w:rsidRPr="00734519" w:rsidRDefault="001E4F90" w:rsidP="002C7752">
            <w:pPr>
              <w:tabs>
                <w:tab w:val="left" w:pos="2715"/>
              </w:tabs>
              <w:jc w:val="center"/>
              <w:rPr>
                <w:rFonts w:ascii="Times New Roman" w:eastAsia="Arial" w:hAnsi="Times New Roman" w:cs="Times New Roman"/>
                <w:color w:val="000000"/>
                <w:lang w:val="uk-UA"/>
              </w:rPr>
            </w:pPr>
            <w:r w:rsidRPr="00734519">
              <w:rPr>
                <w:rFonts w:ascii="Times New Roman" w:eastAsia="Arial" w:hAnsi="Times New Roman" w:cs="Times New Roman"/>
                <w:b/>
                <w:color w:val="000000"/>
                <w:lang w:val="uk-UA"/>
              </w:rPr>
              <w:t xml:space="preserve">Загальна вартість тендерної пропозиції грн. </w:t>
            </w:r>
            <w:r w:rsidR="002C7752">
              <w:rPr>
                <w:rFonts w:ascii="Times New Roman" w:eastAsia="Arial" w:hAnsi="Times New Roman" w:cs="Times New Roman"/>
                <w:b/>
                <w:color w:val="000000"/>
                <w:lang w:val="uk-UA"/>
              </w:rPr>
              <w:t xml:space="preserve">  без</w:t>
            </w:r>
            <w:r w:rsidRPr="00734519">
              <w:rPr>
                <w:rFonts w:ascii="Times New Roman" w:eastAsia="Arial" w:hAnsi="Times New Roman" w:cs="Times New Roman"/>
                <w:b/>
                <w:color w:val="000000"/>
                <w:lang w:val="uk-UA"/>
              </w:rPr>
              <w:t xml:space="preserve"> ПДВ </w:t>
            </w:r>
          </w:p>
        </w:tc>
        <w:tc>
          <w:tcPr>
            <w:tcW w:w="4536" w:type="dxa"/>
            <w:gridSpan w:val="2"/>
            <w:tcBorders>
              <w:top w:val="single" w:sz="6" w:space="0" w:color="auto"/>
              <w:left w:val="single" w:sz="4" w:space="0" w:color="auto"/>
              <w:bottom w:val="single" w:sz="6" w:space="0" w:color="auto"/>
              <w:right w:val="single" w:sz="6" w:space="0" w:color="auto"/>
            </w:tcBorders>
          </w:tcPr>
          <w:p w14:paraId="0245AF01" w14:textId="46577D53" w:rsidR="001E4F90" w:rsidRPr="00734519" w:rsidRDefault="001E4F90" w:rsidP="00555137">
            <w:pPr>
              <w:tabs>
                <w:tab w:val="left" w:pos="2715"/>
              </w:tabs>
              <w:jc w:val="center"/>
              <w:rPr>
                <w:rFonts w:ascii="Times New Roman" w:eastAsia="Arial" w:hAnsi="Times New Roman" w:cs="Times New Roman"/>
                <w:color w:val="000000"/>
                <w:lang w:val="uk-UA"/>
              </w:rPr>
            </w:pPr>
            <w:r w:rsidRPr="00734519">
              <w:rPr>
                <w:rFonts w:ascii="Times New Roman" w:eastAsia="Arial" w:hAnsi="Times New Roman" w:cs="Times New Roman"/>
                <w:color w:val="000000"/>
                <w:lang w:val="uk-UA"/>
              </w:rPr>
              <w:t>(цифрами та прописом)</w:t>
            </w:r>
          </w:p>
        </w:tc>
      </w:tr>
    </w:tbl>
    <w:p w14:paraId="7DCF675C" w14:textId="77777777" w:rsidR="002E5447" w:rsidRDefault="002E5447" w:rsidP="001E4F90">
      <w:pPr>
        <w:autoSpaceDE w:val="0"/>
        <w:autoSpaceDN w:val="0"/>
        <w:adjustRightInd w:val="0"/>
        <w:ind w:firstLine="709"/>
        <w:jc w:val="both"/>
        <w:rPr>
          <w:rFonts w:ascii="Times New Roman" w:hAnsi="Times New Roman" w:cs="Times New Roman"/>
          <w:i/>
          <w:lang w:val="uk-UA"/>
        </w:rPr>
      </w:pPr>
    </w:p>
    <w:p w14:paraId="66161B72" w14:textId="6FD7FB3F" w:rsidR="001E4F90" w:rsidRPr="0067058F" w:rsidRDefault="00734519" w:rsidP="0067058F">
      <w:pPr>
        <w:autoSpaceDE w:val="0"/>
        <w:autoSpaceDN w:val="0"/>
        <w:adjustRightInd w:val="0"/>
        <w:jc w:val="both"/>
        <w:rPr>
          <w:rFonts w:ascii="Times New Roman" w:hAnsi="Times New Roman" w:cs="Times New Roman"/>
          <w:i/>
          <w:lang w:val="uk-UA"/>
        </w:rPr>
      </w:pPr>
      <w:r w:rsidRPr="00734519">
        <w:rPr>
          <w:rFonts w:ascii="Times New Roman" w:hAnsi="Times New Roman" w:cs="Times New Roman"/>
          <w:i/>
          <w:lang w:val="uk-UA"/>
        </w:rPr>
        <w:t xml:space="preserve">Ціна </w:t>
      </w:r>
      <w:r w:rsidRPr="0067058F">
        <w:rPr>
          <w:rFonts w:ascii="Times New Roman" w:hAnsi="Times New Roman" w:cs="Times New Roman"/>
          <w:i/>
          <w:lang w:val="uk-UA"/>
        </w:rPr>
        <w:t>включає в себе всі витрати на транспортування, навантаження та розвантаження,</w:t>
      </w:r>
      <w:r w:rsidR="00603F4F" w:rsidRPr="0067058F">
        <w:rPr>
          <w:rFonts w:ascii="Times New Roman" w:hAnsi="Times New Roman" w:cs="Times New Roman"/>
          <w:i/>
        </w:rPr>
        <w:t xml:space="preserve"> </w:t>
      </w:r>
      <w:proofErr w:type="spellStart"/>
      <w:r w:rsidR="00603F4F" w:rsidRPr="0067058F">
        <w:rPr>
          <w:rFonts w:ascii="Times New Roman" w:hAnsi="Times New Roman" w:cs="Times New Roman"/>
          <w:i/>
        </w:rPr>
        <w:t>вартість</w:t>
      </w:r>
      <w:proofErr w:type="spellEnd"/>
      <w:r w:rsidR="00603F4F" w:rsidRPr="0067058F">
        <w:rPr>
          <w:rFonts w:ascii="Times New Roman" w:hAnsi="Times New Roman" w:cs="Times New Roman"/>
          <w:i/>
        </w:rPr>
        <w:t xml:space="preserve"> </w:t>
      </w:r>
      <w:proofErr w:type="spellStart"/>
      <w:r w:rsidR="00603F4F" w:rsidRPr="0067058F">
        <w:rPr>
          <w:rFonts w:ascii="Times New Roman" w:hAnsi="Times New Roman" w:cs="Times New Roman"/>
          <w:i/>
        </w:rPr>
        <w:t>тари</w:t>
      </w:r>
      <w:proofErr w:type="spellEnd"/>
      <w:r w:rsidR="00603F4F" w:rsidRPr="0067058F">
        <w:rPr>
          <w:rFonts w:ascii="Times New Roman" w:hAnsi="Times New Roman" w:cs="Times New Roman"/>
          <w:i/>
        </w:rPr>
        <w:t xml:space="preserve">, </w:t>
      </w:r>
      <w:proofErr w:type="spellStart"/>
      <w:r w:rsidR="00603F4F" w:rsidRPr="0067058F">
        <w:rPr>
          <w:rFonts w:ascii="Times New Roman" w:hAnsi="Times New Roman" w:cs="Times New Roman"/>
          <w:i/>
        </w:rPr>
        <w:t>упакування</w:t>
      </w:r>
      <w:proofErr w:type="spellEnd"/>
      <w:r w:rsidR="00603F4F" w:rsidRPr="0067058F">
        <w:rPr>
          <w:rFonts w:ascii="Times New Roman" w:hAnsi="Times New Roman" w:cs="Times New Roman"/>
          <w:i/>
        </w:rPr>
        <w:t xml:space="preserve"> і </w:t>
      </w:r>
      <w:proofErr w:type="spellStart"/>
      <w:r w:rsidR="00603F4F" w:rsidRPr="0067058F">
        <w:rPr>
          <w:rFonts w:ascii="Times New Roman" w:hAnsi="Times New Roman" w:cs="Times New Roman"/>
          <w:i/>
        </w:rPr>
        <w:t>маркування</w:t>
      </w:r>
      <w:proofErr w:type="spellEnd"/>
      <w:r w:rsidR="0067058F" w:rsidRPr="0067058F">
        <w:rPr>
          <w:rFonts w:ascii="Times New Roman" w:hAnsi="Times New Roman" w:cs="Times New Roman"/>
          <w:i/>
          <w:lang w:val="uk-UA"/>
        </w:rPr>
        <w:t>,</w:t>
      </w:r>
      <w:r w:rsidRPr="0067058F">
        <w:rPr>
          <w:rFonts w:ascii="Times New Roman" w:hAnsi="Times New Roman" w:cs="Times New Roman"/>
          <w:i/>
          <w:lang w:val="uk-UA"/>
        </w:rPr>
        <w:t xml:space="preserve"> страхування та інші витрати, сплату податків і зборів тощо.</w:t>
      </w:r>
    </w:p>
    <w:p w14:paraId="3E64184F" w14:textId="7927DAB9" w:rsidR="00734519" w:rsidRPr="001E4F90" w:rsidRDefault="00734519" w:rsidP="001E4F90">
      <w:pPr>
        <w:autoSpaceDE w:val="0"/>
        <w:autoSpaceDN w:val="0"/>
        <w:adjustRightInd w:val="0"/>
        <w:spacing w:after="0" w:line="240" w:lineRule="auto"/>
        <w:ind w:firstLine="709"/>
        <w:jc w:val="both"/>
        <w:rPr>
          <w:rFonts w:ascii="Times New Roman" w:hAnsi="Times New Roman" w:cs="Times New Roman"/>
          <w:i/>
          <w:lang w:val="uk-UA"/>
        </w:rPr>
      </w:pPr>
      <w:r w:rsidRPr="00734519">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1055476" w14:textId="77777777" w:rsidR="00734519" w:rsidRPr="00734519" w:rsidRDefault="00734519" w:rsidP="001E4F90">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734519">
        <w:rPr>
          <w:rFonts w:ascii="Times New Roman" w:hAnsi="Times New Roman" w:cs="Times New Roman"/>
          <w:lang w:val="uk-UA"/>
        </w:rPr>
        <w:t xml:space="preserve">Ми погоджуємося дотримуватися умов цієї пропозиції протягом 90 днів з кінцевого строку подання  тендерних пропозицій. </w:t>
      </w:r>
    </w:p>
    <w:p w14:paraId="6485EA76" w14:textId="77777777" w:rsidR="00734519" w:rsidRPr="00734519" w:rsidRDefault="00734519" w:rsidP="001E4F90">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734519">
        <w:rPr>
          <w:rFonts w:ascii="Times New Roman" w:hAnsi="Times New Roman" w:cs="Times New Roman"/>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0080A888" w14:textId="7E5C4F3E" w:rsidR="00734519" w:rsidRPr="00613BF1" w:rsidRDefault="00734519" w:rsidP="001E4F90">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734519">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color w:val="000000"/>
          <w:lang w:val="uk-UA"/>
        </w:rPr>
        <w:t>3</w:t>
      </w:r>
      <w:r w:rsidRPr="00734519">
        <w:rPr>
          <w:rFonts w:ascii="Times New Roman" w:hAnsi="Times New Roman" w:cs="Times New Roman"/>
          <w:color w:val="000000"/>
          <w:lang w:val="uk-UA"/>
        </w:rPr>
        <w:t xml:space="preserve">  до </w:t>
      </w:r>
      <w:r w:rsidRPr="00613BF1">
        <w:rPr>
          <w:rFonts w:ascii="Times New Roman" w:hAnsi="Times New Roman" w:cs="Times New Roman"/>
          <w:color w:val="000000"/>
          <w:lang w:val="uk-UA"/>
        </w:rPr>
        <w:t xml:space="preserve">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w:t>
      </w:r>
      <w:r w:rsidR="00613BF1" w:rsidRPr="00613BF1">
        <w:rPr>
          <w:rFonts w:ascii="Times New Roman" w:hAnsi="Times New Roman"/>
          <w:color w:val="000000"/>
          <w:shd w:val="solid" w:color="FFFFFF" w:fill="FFFFFF"/>
          <w:lang w:eastAsia="en-US"/>
        </w:rPr>
        <w:t xml:space="preserve">в </w:t>
      </w:r>
      <w:proofErr w:type="spellStart"/>
      <w:r w:rsidR="00613BF1" w:rsidRPr="00613BF1">
        <w:rPr>
          <w:rFonts w:ascii="Times New Roman" w:hAnsi="Times New Roman"/>
          <w:color w:val="000000"/>
          <w:shd w:val="solid" w:color="FFFFFF" w:fill="FFFFFF"/>
          <w:lang w:eastAsia="en-US"/>
        </w:rPr>
        <w:t>електронній</w:t>
      </w:r>
      <w:proofErr w:type="spellEnd"/>
      <w:r w:rsidR="00613BF1" w:rsidRPr="00613BF1">
        <w:rPr>
          <w:rFonts w:ascii="Times New Roman" w:hAnsi="Times New Roman"/>
          <w:color w:val="000000"/>
          <w:shd w:val="solid" w:color="FFFFFF" w:fill="FFFFFF"/>
          <w:lang w:eastAsia="en-US"/>
        </w:rPr>
        <w:t xml:space="preserve"> </w:t>
      </w:r>
      <w:proofErr w:type="spellStart"/>
      <w:r w:rsidR="00613BF1" w:rsidRPr="00613BF1">
        <w:rPr>
          <w:rFonts w:ascii="Times New Roman" w:hAnsi="Times New Roman"/>
          <w:color w:val="000000"/>
          <w:shd w:val="solid" w:color="FFFFFF" w:fill="FFFFFF"/>
          <w:lang w:eastAsia="en-US"/>
        </w:rPr>
        <w:t>системі</w:t>
      </w:r>
      <w:proofErr w:type="spellEnd"/>
      <w:r w:rsidR="00613BF1" w:rsidRPr="00613BF1">
        <w:rPr>
          <w:rFonts w:ascii="Times New Roman" w:hAnsi="Times New Roman"/>
          <w:color w:val="000000"/>
          <w:shd w:val="solid" w:color="FFFFFF" w:fill="FFFFFF"/>
          <w:lang w:eastAsia="en-US"/>
        </w:rPr>
        <w:t xml:space="preserve"> </w:t>
      </w:r>
      <w:proofErr w:type="spellStart"/>
      <w:r w:rsidR="00613BF1" w:rsidRPr="00613BF1">
        <w:rPr>
          <w:rFonts w:ascii="Times New Roman" w:hAnsi="Times New Roman"/>
          <w:color w:val="000000"/>
          <w:shd w:val="solid" w:color="FFFFFF" w:fill="FFFFFF"/>
          <w:lang w:eastAsia="en-US"/>
        </w:rPr>
        <w:t>закупівель</w:t>
      </w:r>
      <w:proofErr w:type="spellEnd"/>
      <w:r w:rsidR="00613BF1" w:rsidRPr="00613BF1">
        <w:rPr>
          <w:rFonts w:ascii="Times New Roman" w:hAnsi="Times New Roman"/>
          <w:color w:val="000000"/>
          <w:shd w:val="solid" w:color="FFFFFF" w:fill="FFFFFF"/>
          <w:lang w:eastAsia="en-US"/>
        </w:rPr>
        <w:t xml:space="preserve"> </w:t>
      </w:r>
      <w:r w:rsidRPr="00613BF1">
        <w:rPr>
          <w:rFonts w:ascii="Times New Roman" w:hAnsi="Times New Roman" w:cs="Times New Roman"/>
          <w:color w:val="000000"/>
          <w:lang w:val="uk-UA"/>
        </w:rPr>
        <w:t>повідомлення про намір укласти договір про закупівлю</w:t>
      </w:r>
      <w:r w:rsidRPr="00613BF1">
        <w:rPr>
          <w:rFonts w:ascii="Times New Roman" w:hAnsi="Times New Roman" w:cs="Times New Roman"/>
          <w:lang w:val="uk-UA"/>
        </w:rPr>
        <w:t>.</w:t>
      </w:r>
    </w:p>
    <w:p w14:paraId="62CE1FF4" w14:textId="77777777" w:rsidR="00734519" w:rsidRPr="00734519" w:rsidRDefault="00734519" w:rsidP="001E4F9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121212"/>
          <w:lang w:val="uk-UA"/>
        </w:rPr>
      </w:pPr>
      <w:r w:rsidRPr="00734519">
        <w:rPr>
          <w:rFonts w:ascii="Times New Roman" w:hAnsi="Times New Roman" w:cs="Times New Roman"/>
          <w:color w:val="12121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18ACB67A" w14:textId="77777777" w:rsidR="00734519" w:rsidRPr="00734519" w:rsidRDefault="00734519" w:rsidP="001E4F90">
      <w:pPr>
        <w:pBdr>
          <w:top w:val="single" w:sz="4" w:space="4" w:color="auto"/>
        </w:pBdr>
        <w:shd w:val="clear" w:color="auto" w:fill="FFFFFF"/>
        <w:spacing w:after="0" w:line="240" w:lineRule="auto"/>
        <w:ind w:right="1" w:firstLine="720"/>
        <w:outlineLvl w:val="0"/>
        <w:rPr>
          <w:rFonts w:ascii="Times New Roman" w:hAnsi="Times New Roman" w:cs="Times New Roman"/>
          <w:b/>
          <w:i/>
          <w:lang w:val="uk-UA"/>
        </w:rPr>
      </w:pPr>
    </w:p>
    <w:p w14:paraId="39FB008B" w14:textId="407B6FB8" w:rsidR="00734519" w:rsidRPr="00734519" w:rsidRDefault="00734519" w:rsidP="001E4F90">
      <w:pPr>
        <w:widowControl w:val="0"/>
        <w:spacing w:after="0" w:line="240" w:lineRule="auto"/>
        <w:ind w:firstLine="567"/>
        <w:contextualSpacing/>
        <w:jc w:val="both"/>
        <w:rPr>
          <w:rFonts w:ascii="Times New Roman" w:hAnsi="Times New Roman" w:cs="Times New Roman"/>
        </w:rPr>
      </w:pPr>
      <w:proofErr w:type="spellStart"/>
      <w:r w:rsidRPr="00734519">
        <w:rPr>
          <w:rFonts w:ascii="Times New Roman" w:hAnsi="Times New Roman" w:cs="Times New Roman"/>
        </w:rPr>
        <w:t>Датовано</w:t>
      </w:r>
      <w:proofErr w:type="spellEnd"/>
      <w:r w:rsidRPr="00734519">
        <w:rPr>
          <w:rFonts w:ascii="Times New Roman" w:hAnsi="Times New Roman" w:cs="Times New Roman"/>
        </w:rPr>
        <w:t xml:space="preserve">: “___” ________________ 20__ р. </w:t>
      </w:r>
    </w:p>
    <w:p w14:paraId="6D50989A" w14:textId="77777777" w:rsidR="00734519" w:rsidRPr="00734519" w:rsidRDefault="00734519" w:rsidP="001E4F90">
      <w:pPr>
        <w:widowControl w:val="0"/>
        <w:spacing w:after="0" w:line="240" w:lineRule="auto"/>
        <w:ind w:firstLine="567"/>
        <w:contextualSpacing/>
        <w:jc w:val="both"/>
        <w:rPr>
          <w:rFonts w:ascii="Times New Roman" w:hAnsi="Times New Roman" w:cs="Times New Roman"/>
          <w:i/>
          <w:iCs/>
        </w:rPr>
      </w:pPr>
      <w:r w:rsidRPr="00734519">
        <w:rPr>
          <w:rFonts w:ascii="Times New Roman" w:hAnsi="Times New Roman" w:cs="Times New Roman"/>
          <w:i/>
          <w:iCs/>
        </w:rPr>
        <w:t>___________________________________________________________________________</w:t>
      </w:r>
    </w:p>
    <w:p w14:paraId="25297155" w14:textId="4D25FCB0" w:rsidR="00AF37FF" w:rsidRPr="00734519" w:rsidRDefault="00734519" w:rsidP="002E5447">
      <w:pPr>
        <w:widowControl w:val="0"/>
        <w:spacing w:after="0" w:line="240" w:lineRule="auto"/>
        <w:ind w:firstLine="567"/>
        <w:contextualSpacing/>
        <w:jc w:val="both"/>
        <w:rPr>
          <w:rFonts w:ascii="Times New Roman" w:hAnsi="Times New Roman" w:cs="Times New Roman"/>
        </w:rPr>
      </w:pPr>
      <w:r w:rsidRPr="00734519">
        <w:rPr>
          <w:rFonts w:ascii="Times New Roman" w:hAnsi="Times New Roman" w:cs="Times New Roman"/>
          <w:i/>
          <w:iCs/>
        </w:rPr>
        <w:t>[</w:t>
      </w:r>
      <w:proofErr w:type="spellStart"/>
      <w:proofErr w:type="gramStart"/>
      <w:r w:rsidRPr="00734519">
        <w:rPr>
          <w:rFonts w:ascii="Times New Roman" w:hAnsi="Times New Roman" w:cs="Times New Roman"/>
          <w:i/>
          <w:iCs/>
        </w:rPr>
        <w:t>П</w:t>
      </w:r>
      <w:proofErr w:type="gramEnd"/>
      <w:r w:rsidRPr="00734519">
        <w:rPr>
          <w:rFonts w:ascii="Times New Roman" w:hAnsi="Times New Roman" w:cs="Times New Roman"/>
          <w:i/>
          <w:iCs/>
        </w:rPr>
        <w:t>ідпис</w:t>
      </w:r>
      <w:proofErr w:type="spellEnd"/>
      <w:r w:rsidRPr="00734519">
        <w:rPr>
          <w:rFonts w:ascii="Times New Roman" w:hAnsi="Times New Roman" w:cs="Times New Roman"/>
          <w:i/>
          <w:iCs/>
        </w:rPr>
        <w:t xml:space="preserve">] </w:t>
      </w:r>
      <w:r w:rsidRPr="00734519">
        <w:rPr>
          <w:rFonts w:ascii="Times New Roman" w:hAnsi="Times New Roman" w:cs="Times New Roman"/>
          <w:i/>
          <w:iCs/>
        </w:rPr>
        <w:tab/>
        <w:t xml:space="preserve">                       [</w:t>
      </w:r>
      <w:proofErr w:type="spellStart"/>
      <w:r w:rsidRPr="00734519">
        <w:rPr>
          <w:rFonts w:ascii="Times New Roman" w:hAnsi="Times New Roman" w:cs="Times New Roman"/>
          <w:i/>
          <w:iCs/>
        </w:rPr>
        <w:t>прізвище</w:t>
      </w:r>
      <w:proofErr w:type="spellEnd"/>
      <w:r w:rsidRPr="00734519">
        <w:rPr>
          <w:rFonts w:ascii="Times New Roman" w:hAnsi="Times New Roman" w:cs="Times New Roman"/>
          <w:i/>
          <w:iCs/>
        </w:rPr>
        <w:t xml:space="preserve">, </w:t>
      </w:r>
      <w:proofErr w:type="spellStart"/>
      <w:r w:rsidRPr="00734519">
        <w:rPr>
          <w:rFonts w:ascii="Times New Roman" w:hAnsi="Times New Roman" w:cs="Times New Roman"/>
          <w:i/>
          <w:iCs/>
        </w:rPr>
        <w:t>ім’я</w:t>
      </w:r>
      <w:proofErr w:type="spellEnd"/>
      <w:r w:rsidRPr="00734519">
        <w:rPr>
          <w:rFonts w:ascii="Times New Roman" w:hAnsi="Times New Roman" w:cs="Times New Roman"/>
          <w:i/>
          <w:iCs/>
        </w:rPr>
        <w:t xml:space="preserve">/ </w:t>
      </w:r>
      <w:proofErr w:type="spellStart"/>
      <w:r w:rsidRPr="00734519">
        <w:rPr>
          <w:rFonts w:ascii="Times New Roman" w:hAnsi="Times New Roman" w:cs="Times New Roman"/>
          <w:i/>
          <w:iCs/>
        </w:rPr>
        <w:t>ініціал</w:t>
      </w:r>
      <w:proofErr w:type="spellEnd"/>
      <w:r w:rsidRPr="00734519">
        <w:rPr>
          <w:rFonts w:ascii="Times New Roman" w:hAnsi="Times New Roman" w:cs="Times New Roman"/>
          <w:i/>
          <w:iCs/>
        </w:rPr>
        <w:t xml:space="preserve">(и), посада </w:t>
      </w:r>
      <w:proofErr w:type="spellStart"/>
      <w:r w:rsidRPr="00734519">
        <w:rPr>
          <w:rFonts w:ascii="Times New Roman" w:hAnsi="Times New Roman" w:cs="Times New Roman"/>
          <w:i/>
          <w:iCs/>
        </w:rPr>
        <w:t>уповноваженої</w:t>
      </w:r>
      <w:proofErr w:type="spellEnd"/>
      <w:r w:rsidRPr="00734519">
        <w:rPr>
          <w:rFonts w:ascii="Times New Roman" w:hAnsi="Times New Roman" w:cs="Times New Roman"/>
          <w:i/>
          <w:iCs/>
        </w:rPr>
        <w:t xml:space="preserve"> особи </w:t>
      </w:r>
      <w:proofErr w:type="spellStart"/>
      <w:r w:rsidRPr="00734519">
        <w:rPr>
          <w:rFonts w:ascii="Times New Roman" w:hAnsi="Times New Roman" w:cs="Times New Roman"/>
          <w:i/>
          <w:iCs/>
        </w:rPr>
        <w:t>учасника</w:t>
      </w:r>
      <w:proofErr w:type="spellEnd"/>
      <w:r w:rsidRPr="00734519">
        <w:rPr>
          <w:rFonts w:ascii="Times New Roman" w:hAnsi="Times New Roman" w:cs="Times New Roman"/>
          <w:i/>
          <w:iCs/>
        </w:rPr>
        <w:t>]</w:t>
      </w:r>
      <w:r w:rsidR="002E5447" w:rsidRPr="00734519">
        <w:rPr>
          <w:rFonts w:ascii="Times New Roman" w:hAnsi="Times New Roman" w:cs="Times New Roman"/>
          <w:b/>
          <w:i/>
        </w:rPr>
        <w:t xml:space="preserve"> </w:t>
      </w:r>
    </w:p>
    <w:sectPr w:rsidR="00AF37FF" w:rsidRPr="007345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5E"/>
    <w:rsid w:val="0003002A"/>
    <w:rsid w:val="000A724C"/>
    <w:rsid w:val="001E4F90"/>
    <w:rsid w:val="002C7752"/>
    <w:rsid w:val="002E5447"/>
    <w:rsid w:val="00603F4F"/>
    <w:rsid w:val="00613BF1"/>
    <w:rsid w:val="0067058F"/>
    <w:rsid w:val="0072280A"/>
    <w:rsid w:val="00734519"/>
    <w:rsid w:val="00767911"/>
    <w:rsid w:val="00774060"/>
    <w:rsid w:val="00896644"/>
    <w:rsid w:val="00A05A9F"/>
    <w:rsid w:val="00A801CD"/>
    <w:rsid w:val="00AF37FF"/>
    <w:rsid w:val="00B86A8B"/>
    <w:rsid w:val="00EC4F5E"/>
    <w:rsid w:val="00F03467"/>
    <w:rsid w:val="00FE7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0"/>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02A"/>
    <w:pPr>
      <w:ind w:left="720"/>
      <w:contextualSpacing/>
    </w:pPr>
  </w:style>
  <w:style w:type="paragraph" w:styleId="a4">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Обычный (Web),Знак17,Знак18 Знак"/>
    <w:basedOn w:val="a"/>
    <w:link w:val="2"/>
    <w:uiPriority w:val="99"/>
    <w:qFormat/>
    <w:rsid w:val="00734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Знак17 Знак"/>
    <w:link w:val="a4"/>
    <w:uiPriority w:val="99"/>
    <w:locked/>
    <w:rsid w:val="0073451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0"/>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02A"/>
    <w:pPr>
      <w:ind w:left="720"/>
      <w:contextualSpacing/>
    </w:pPr>
  </w:style>
  <w:style w:type="paragraph" w:styleId="a4">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Обычный (Web),Знак17,Знак18 Знак"/>
    <w:basedOn w:val="a"/>
    <w:link w:val="2"/>
    <w:uiPriority w:val="99"/>
    <w:qFormat/>
    <w:rsid w:val="00734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Знак17 Знак"/>
    <w:link w:val="a4"/>
    <w:uiPriority w:val="99"/>
    <w:locked/>
    <w:rsid w:val="0073451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dcterms:created xsi:type="dcterms:W3CDTF">2022-11-16T11:46:00Z</dcterms:created>
  <dcterms:modified xsi:type="dcterms:W3CDTF">2022-11-16T14:28:00Z</dcterms:modified>
</cp:coreProperties>
</file>