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B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1DF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1641D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62C1B" w:rsidRPr="001641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41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1E0" w:rsidRDefault="00AD71E0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71E0" w:rsidRDefault="00AD71E0" w:rsidP="00AD71E0">
      <w:pPr>
        <w:tabs>
          <w:tab w:val="left" w:pos="23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1E0" w:rsidRPr="001641DF" w:rsidRDefault="00AD71E0" w:rsidP="00AD71E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1DF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ТЕХНІЧНАСПЕЦИФІКАЦІЯ</w:t>
      </w:r>
    </w:p>
    <w:p w:rsidR="00AD71E0" w:rsidRPr="00AD71E0" w:rsidRDefault="00AD71E0" w:rsidP="00AD71E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D71E0" w:rsidRPr="00AD71E0" w:rsidRDefault="00AD71E0" w:rsidP="00AD71E0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 xml:space="preserve">1. До ціни тендерної пропозиції включаються наступні витрати: </w:t>
      </w:r>
    </w:p>
    <w:p w:rsidR="00AD71E0" w:rsidRPr="00AD71E0" w:rsidRDefault="00AD71E0" w:rsidP="00AD71E0">
      <w:pPr>
        <w:numPr>
          <w:ilvl w:val="0"/>
          <w:numId w:val="36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AD71E0" w:rsidRPr="00AD71E0" w:rsidRDefault="00AD71E0" w:rsidP="00AD71E0">
      <w:pPr>
        <w:numPr>
          <w:ilvl w:val="0"/>
          <w:numId w:val="36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 xml:space="preserve">витрати на поставку товару до місця поставки (передачі) товару; </w:t>
      </w:r>
    </w:p>
    <w:p w:rsidR="00AD71E0" w:rsidRPr="00AD71E0" w:rsidRDefault="00AD71E0" w:rsidP="00AD71E0">
      <w:pPr>
        <w:numPr>
          <w:ilvl w:val="0"/>
          <w:numId w:val="36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trike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>навантаження, розвантаження;</w:t>
      </w:r>
    </w:p>
    <w:p w:rsidR="00AD71E0" w:rsidRPr="00AD71E0" w:rsidRDefault="00AD71E0" w:rsidP="00AD71E0">
      <w:pPr>
        <w:numPr>
          <w:ilvl w:val="0"/>
          <w:numId w:val="36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AD71E0" w:rsidRPr="00AD71E0" w:rsidRDefault="00AD71E0" w:rsidP="00AD71E0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AD71E0" w:rsidRPr="00AD71E0" w:rsidRDefault="00AD71E0" w:rsidP="00AD71E0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AD71E0" w:rsidRPr="00AD71E0" w:rsidRDefault="00AD71E0" w:rsidP="00AD71E0">
      <w:pPr>
        <w:tabs>
          <w:tab w:val="left" w:pos="360"/>
        </w:tabs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 xml:space="preserve">4. Поставка (передача) товару здійснюється транспортом Постачальника згідно наданих заявок Покупцем по графіку. Учасник повинен в складі тендерної пропозиції надати </w:t>
      </w:r>
      <w:r w:rsidRPr="00AD71E0">
        <w:rPr>
          <w:rFonts w:ascii="Times New Roman" w:hAnsi="Times New Roman"/>
          <w:bCs/>
          <w:szCs w:val="24"/>
          <w:lang w:val="uk-UA"/>
        </w:rPr>
        <w:t>г</w:t>
      </w:r>
      <w:r w:rsidRPr="00AD71E0">
        <w:rPr>
          <w:rFonts w:ascii="Times New Roman" w:hAnsi="Times New Roman"/>
          <w:szCs w:val="24"/>
          <w:lang w:val="uk-UA"/>
        </w:rPr>
        <w:t>арантійний лист (від учасника торгів) щодо забезпечення поставки  дров рубаних твердих порід до 31.12.202</w:t>
      </w:r>
      <w:r w:rsidR="00554FA3">
        <w:rPr>
          <w:rFonts w:ascii="Times New Roman" w:hAnsi="Times New Roman"/>
          <w:szCs w:val="24"/>
          <w:lang w:val="uk-UA"/>
        </w:rPr>
        <w:t>4</w:t>
      </w:r>
      <w:r w:rsidRPr="00AD71E0">
        <w:rPr>
          <w:rFonts w:ascii="Times New Roman" w:hAnsi="Times New Roman"/>
          <w:szCs w:val="24"/>
          <w:lang w:val="uk-UA"/>
        </w:rPr>
        <w:t xml:space="preserve"> року, згідно наданих заявок замовником.</w:t>
      </w:r>
    </w:p>
    <w:p w:rsidR="00AD71E0" w:rsidRPr="00AD71E0" w:rsidRDefault="00AD71E0" w:rsidP="00AD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  <w:bdr w:val="none" w:sz="0" w:space="0" w:color="auto" w:frame="1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 xml:space="preserve">5. Строк (термін) поставки (передачі) товару:до </w:t>
      </w:r>
      <w:r w:rsidRPr="00AD71E0">
        <w:rPr>
          <w:rFonts w:ascii="Times New Roman" w:hAnsi="Times New Roman"/>
          <w:szCs w:val="24"/>
          <w:bdr w:val="none" w:sz="0" w:space="0" w:color="auto" w:frame="1"/>
          <w:lang w:val="uk-UA"/>
        </w:rPr>
        <w:t>31.12.202</w:t>
      </w:r>
      <w:r w:rsidR="00554FA3">
        <w:rPr>
          <w:rFonts w:ascii="Times New Roman" w:hAnsi="Times New Roman"/>
          <w:szCs w:val="24"/>
          <w:bdr w:val="none" w:sz="0" w:space="0" w:color="auto" w:frame="1"/>
          <w:lang w:val="uk-UA"/>
        </w:rPr>
        <w:t>4</w:t>
      </w:r>
      <w:r w:rsidRPr="00AD71E0">
        <w:rPr>
          <w:rFonts w:ascii="Times New Roman" w:hAnsi="Times New Roman"/>
          <w:szCs w:val="24"/>
          <w:bdr w:val="none" w:sz="0" w:space="0" w:color="auto" w:frame="1"/>
          <w:lang w:val="uk-UA"/>
        </w:rPr>
        <w:t>р.</w:t>
      </w:r>
    </w:p>
    <w:p w:rsidR="00AD71E0" w:rsidRPr="00AD71E0" w:rsidRDefault="00AD71E0" w:rsidP="00AD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  <w:bdr w:val="none" w:sz="0" w:space="0" w:color="auto" w:frame="1"/>
          <w:lang w:val="uk-UA"/>
        </w:rPr>
      </w:pPr>
      <w:r w:rsidRPr="00AD71E0">
        <w:rPr>
          <w:rFonts w:ascii="Times New Roman" w:hAnsi="Times New Roman"/>
          <w:szCs w:val="24"/>
          <w:bdr w:val="none" w:sz="0" w:space="0" w:color="auto" w:frame="1"/>
          <w:lang w:val="uk-UA"/>
        </w:rPr>
        <w:t xml:space="preserve">6. </w:t>
      </w:r>
      <w:r w:rsidRPr="00AD71E0">
        <w:rPr>
          <w:rFonts w:ascii="Times New Roman" w:hAnsi="Times New Roman"/>
          <w:bCs/>
          <w:szCs w:val="24"/>
          <w:bdr w:val="none" w:sz="0" w:space="0" w:color="auto" w:frame="1"/>
          <w:lang w:val="uk-UA"/>
        </w:rPr>
        <w:t xml:space="preserve">Учасник зобов’язаний надати у складі тендерної пропозиції гарантійний лист, що підтверджує можливість </w:t>
      </w:r>
      <w:proofErr w:type="spellStart"/>
      <w:r w:rsidRPr="00AD71E0">
        <w:rPr>
          <w:rFonts w:ascii="Times New Roman" w:hAnsi="Times New Roman"/>
          <w:bCs/>
          <w:szCs w:val="24"/>
          <w:bdr w:val="none" w:sz="0" w:space="0" w:color="auto" w:frame="1"/>
          <w:lang w:val="uk-UA"/>
        </w:rPr>
        <w:t>відтермінування</w:t>
      </w:r>
      <w:proofErr w:type="spellEnd"/>
      <w:r w:rsidRPr="00AD71E0">
        <w:rPr>
          <w:rFonts w:ascii="Times New Roman" w:hAnsi="Times New Roman"/>
          <w:bCs/>
          <w:szCs w:val="24"/>
          <w:bdr w:val="none" w:sz="0" w:space="0" w:color="auto" w:frame="1"/>
          <w:lang w:val="uk-UA"/>
        </w:rPr>
        <w:t xml:space="preserve"> платежу за поставлену продукцію, в т.ч. й на наступний рік.</w:t>
      </w:r>
    </w:p>
    <w:p w:rsidR="00AD71E0" w:rsidRPr="00AD71E0" w:rsidRDefault="00AD71E0" w:rsidP="00AD71E0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bdr w:val="none" w:sz="0" w:space="0" w:color="auto" w:frame="1"/>
          <w:lang w:val="uk-UA"/>
        </w:rPr>
        <w:t xml:space="preserve">7. </w:t>
      </w:r>
      <w:r w:rsidRPr="00AD71E0">
        <w:rPr>
          <w:rFonts w:ascii="Times New Roman" w:hAnsi="Times New Roman"/>
          <w:szCs w:val="24"/>
          <w:lang w:val="uk-UA"/>
        </w:rPr>
        <w:t>Постачальник повинен передати (поставити) Покупцю товари, передбачені цією документацією, якість яких відповідає умовам ДСТУ (ГОСТ, ТУ).</w:t>
      </w:r>
    </w:p>
    <w:p w:rsidR="00AD71E0" w:rsidRPr="00AD71E0" w:rsidRDefault="00AD71E0" w:rsidP="00AD71E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</w:rPr>
      </w:pPr>
      <w:r w:rsidRPr="00AD71E0">
        <w:rPr>
          <w:sz w:val="22"/>
        </w:rPr>
        <w:t>8.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AD71E0" w:rsidRPr="00AD71E0" w:rsidRDefault="00AD71E0" w:rsidP="00AD71E0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szCs w:val="24"/>
          <w:lang w:val="uk-UA"/>
        </w:rPr>
        <w:t>9. Розвантаження має здійснюватися працівниками учасника-переможця.</w:t>
      </w:r>
    </w:p>
    <w:p w:rsidR="00AD71E0" w:rsidRDefault="00AD71E0" w:rsidP="00AD71E0">
      <w:pPr>
        <w:tabs>
          <w:tab w:val="left" w:pos="2385"/>
        </w:tabs>
        <w:spacing w:after="0" w:line="240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AD71E0">
        <w:rPr>
          <w:rFonts w:ascii="Times New Roman" w:hAnsi="Times New Roman"/>
          <w:bCs/>
          <w:spacing w:val="-1"/>
          <w:szCs w:val="24"/>
          <w:lang w:val="uk-UA"/>
        </w:rPr>
        <w:t xml:space="preserve">10. </w:t>
      </w:r>
      <w:r w:rsidRPr="00AD71E0">
        <w:rPr>
          <w:rFonts w:ascii="Times New Roman" w:hAnsi="Times New Roman"/>
          <w:szCs w:val="24"/>
          <w:lang w:val="uk-UA"/>
        </w:rPr>
        <w:t xml:space="preserve">Кількість, обсяг поставки та інші характеристики товару: </w:t>
      </w:r>
    </w:p>
    <w:p w:rsidR="00AD71E0" w:rsidRDefault="00AD71E0" w:rsidP="00AD71E0">
      <w:pPr>
        <w:tabs>
          <w:tab w:val="left" w:pos="2385"/>
        </w:tabs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  <w:lang w:val="uk-UA" w:eastAsia="en-US"/>
        </w:rPr>
      </w:pPr>
      <w:r w:rsidRPr="00554FA3">
        <w:rPr>
          <w:rFonts w:ascii="Times New Roman" w:eastAsia="Calibri" w:hAnsi="Times New Roman"/>
          <w:szCs w:val="24"/>
          <w:lang w:val="uk-UA" w:eastAsia="en-US"/>
        </w:rPr>
        <w:t xml:space="preserve">11. </w:t>
      </w:r>
      <w:r>
        <w:rPr>
          <w:rFonts w:ascii="Times New Roman" w:eastAsia="Calibri" w:hAnsi="Times New Roman"/>
          <w:szCs w:val="24"/>
          <w:lang w:val="uk-UA" w:eastAsia="en-US"/>
        </w:rPr>
        <w:t xml:space="preserve">Учасник у складі тендерної пропозиції повинен надати копію сертифікату ДСТУ </w:t>
      </w:r>
      <w:r>
        <w:rPr>
          <w:rFonts w:ascii="Times New Roman" w:eastAsia="Calibri" w:hAnsi="Times New Roman"/>
          <w:szCs w:val="24"/>
          <w:lang w:val="en-US" w:eastAsia="en-US"/>
        </w:rPr>
        <w:t>ENISO</w:t>
      </w:r>
      <w:r w:rsidRPr="00554FA3">
        <w:rPr>
          <w:rFonts w:ascii="Times New Roman" w:eastAsia="Calibri" w:hAnsi="Times New Roman"/>
          <w:szCs w:val="24"/>
          <w:lang w:val="uk-UA" w:eastAsia="en-US"/>
        </w:rPr>
        <w:t xml:space="preserve"> 9001</w:t>
      </w:r>
      <w:r>
        <w:rPr>
          <w:rFonts w:ascii="Times New Roman" w:eastAsia="Calibri" w:hAnsi="Times New Roman"/>
          <w:szCs w:val="24"/>
          <w:lang w:val="uk-UA" w:eastAsia="en-US"/>
        </w:rPr>
        <w:t>:2018 «Системи управління якістю. Вимоги», виданий на ім’я учасника закупівлі, що є чинним на момент подання його до участі у закупівлі</w:t>
      </w:r>
      <w:r w:rsidR="00554FA3">
        <w:rPr>
          <w:rFonts w:ascii="Times New Roman" w:eastAsia="Calibri" w:hAnsi="Times New Roman"/>
          <w:szCs w:val="24"/>
          <w:lang w:val="uk-UA" w:eastAsia="en-US"/>
        </w:rPr>
        <w:t>.</w:t>
      </w:r>
    </w:p>
    <w:p w:rsidR="00554FA3" w:rsidRDefault="00554FA3" w:rsidP="00AD71E0">
      <w:pPr>
        <w:tabs>
          <w:tab w:val="left" w:pos="23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Cs w:val="24"/>
          <w:lang w:val="uk-UA" w:eastAsia="en-US"/>
        </w:rPr>
        <w:t>12.</w:t>
      </w:r>
      <w:r w:rsidRPr="00554FA3">
        <w:rPr>
          <w:rFonts w:ascii="Times New Roman" w:eastAsia="Calibri" w:hAnsi="Times New Roman" w:cs="Times New Roman"/>
          <w:szCs w:val="24"/>
          <w:lang w:val="uk-UA" w:eastAsia="en-US"/>
        </w:rPr>
        <w:t xml:space="preserve">Учасник у складі тендерної пропозиції повинен надати копію сертифікату ДСТУ </w:t>
      </w:r>
      <w:r w:rsidRPr="00554FA3">
        <w:rPr>
          <w:rFonts w:ascii="Times New Roman" w:eastAsia="Calibri" w:hAnsi="Times New Roman" w:cs="Times New Roman"/>
          <w:szCs w:val="24"/>
          <w:lang w:val="en-US" w:eastAsia="en-US"/>
        </w:rPr>
        <w:t>ISO</w:t>
      </w:r>
      <w:r w:rsidRPr="00554FA3">
        <w:rPr>
          <w:rFonts w:ascii="Times New Roman" w:eastAsia="Calibri" w:hAnsi="Times New Roman" w:cs="Times New Roman"/>
          <w:szCs w:val="24"/>
          <w:lang w:val="uk-UA" w:eastAsia="en-US"/>
        </w:rPr>
        <w:t xml:space="preserve"> 14001:2015  «Системи екологічного управління. Вимоги та настанови щодо застосування», виданий на ім’я учасника закупівлі, що є чинним на момент подання його до участі у закупівлі</w:t>
      </w:r>
    </w:p>
    <w:p w:rsidR="00AD71E0" w:rsidRPr="00AD71E0" w:rsidRDefault="00AD71E0" w:rsidP="00AD71E0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  <w:szCs w:val="24"/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157"/>
        <w:gridCol w:w="1253"/>
        <w:gridCol w:w="5386"/>
      </w:tblGrid>
      <w:tr w:rsidR="00AD71E0" w:rsidRPr="00AD71E0" w:rsidTr="00E31495">
        <w:trPr>
          <w:trHeight w:hRule="exact"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E0" w:rsidRPr="00AD71E0" w:rsidRDefault="00AD71E0" w:rsidP="00E3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b/>
                <w:szCs w:val="24"/>
                <w:lang w:val="uk-UA"/>
              </w:rPr>
              <w:t>Найменування товару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b/>
                <w:szCs w:val="24"/>
                <w:lang w:val="uk-UA"/>
              </w:rPr>
              <w:t>Одиниця виміру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b/>
                <w:szCs w:val="24"/>
                <w:lang w:val="uk-UA"/>
              </w:rPr>
              <w:t>Кількість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E0" w:rsidRPr="00AD71E0" w:rsidRDefault="00AD71E0" w:rsidP="00E3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b/>
                <w:szCs w:val="24"/>
                <w:lang w:val="uk-UA"/>
              </w:rPr>
              <w:t>Технічні, якісні та інші характеристики</w:t>
            </w:r>
          </w:p>
        </w:tc>
      </w:tr>
      <w:tr w:rsidR="00AD71E0" w:rsidRPr="00AD71E0" w:rsidTr="00E31495">
        <w:trPr>
          <w:trHeight w:hRule="exact" w:val="29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1E0" w:rsidRPr="00AD71E0" w:rsidRDefault="00AD71E0" w:rsidP="00E3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bCs/>
                <w:szCs w:val="24"/>
                <w:lang w:val="uk-UA"/>
              </w:rPr>
              <w:t>Паливна деревина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1E0" w:rsidRPr="00AD71E0" w:rsidRDefault="00AD71E0" w:rsidP="00E3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b/>
                <w:bCs/>
                <w:szCs w:val="24"/>
                <w:lang w:val="uk-UA"/>
              </w:rPr>
              <w:t>м. куб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1E0" w:rsidRPr="00AD71E0" w:rsidRDefault="000E60DA" w:rsidP="00683F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  <w:lang w:val="uk-UA"/>
              </w:rPr>
              <w:t>213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E0" w:rsidRPr="00AD71E0" w:rsidRDefault="00AD71E0" w:rsidP="00E31495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Дрова твердих порід</w:t>
            </w:r>
            <w:r w:rsidRPr="00AD71E0">
              <w:rPr>
                <w:rFonts w:ascii="Times New Roman" w:eastAsia="Calibri" w:hAnsi="Times New Roman"/>
                <w:szCs w:val="24"/>
                <w:lang w:val="uk-UA" w:eastAsia="en-US"/>
              </w:rPr>
              <w:t xml:space="preserve"> (г</w:t>
            </w:r>
            <w:r w:rsidRPr="00AD71E0">
              <w:rPr>
                <w:rFonts w:ascii="Times New Roman" w:hAnsi="Times New Roman"/>
                <w:szCs w:val="24"/>
                <w:lang w:val="uk-UA"/>
              </w:rPr>
              <w:t xml:space="preserve">раб, </w:t>
            </w:r>
            <w:r w:rsidR="005818B6">
              <w:rPr>
                <w:rFonts w:ascii="Times New Roman" w:hAnsi="Times New Roman"/>
                <w:szCs w:val="24"/>
                <w:lang w:val="uk-UA"/>
              </w:rPr>
              <w:t xml:space="preserve">клен, </w:t>
            </w:r>
            <w:r w:rsidRPr="00AD71E0">
              <w:rPr>
                <w:rFonts w:ascii="Times New Roman" w:hAnsi="Times New Roman"/>
                <w:szCs w:val="24"/>
                <w:lang w:val="uk-UA"/>
              </w:rPr>
              <w:t>дуб, ясень). Довжина - 50 см.</w:t>
            </w:r>
          </w:p>
          <w:p w:rsidR="00AD71E0" w:rsidRPr="00AD71E0" w:rsidRDefault="00AD71E0" w:rsidP="00E314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uk-UA" w:eastAsia="en-US"/>
              </w:rPr>
            </w:pPr>
            <w:r w:rsidRPr="00AD71E0">
              <w:rPr>
                <w:rFonts w:ascii="Times New Roman" w:eastAsia="Calibri" w:hAnsi="Times New Roman"/>
                <w:szCs w:val="24"/>
                <w:lang w:val="uk-UA" w:eastAsia="en-US"/>
              </w:rPr>
              <w:t xml:space="preserve">- товщина від 16 см і більше  </w:t>
            </w:r>
          </w:p>
          <w:p w:rsidR="00AD71E0" w:rsidRPr="00AD71E0" w:rsidRDefault="00AD71E0" w:rsidP="00E314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szCs w:val="24"/>
                <w:lang w:val="uk-UA"/>
              </w:rPr>
              <w:t xml:space="preserve">Дрова можуть бути як в корі, так і без кори. </w:t>
            </w:r>
          </w:p>
          <w:p w:rsidR="00AD71E0" w:rsidRPr="00AD71E0" w:rsidRDefault="00AD71E0" w:rsidP="00E314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  <w:p w:rsidR="00AD71E0" w:rsidRPr="00AD71E0" w:rsidRDefault="00AD71E0" w:rsidP="00E314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szCs w:val="24"/>
                <w:lang w:val="uk-UA"/>
              </w:rPr>
              <w:t>Дрова повинні бути без гнилі та не трухляві.</w:t>
            </w:r>
          </w:p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D71E0">
              <w:rPr>
                <w:rFonts w:ascii="Times New Roman" w:hAnsi="Times New Roman"/>
                <w:szCs w:val="24"/>
                <w:lang w:val="uk-UA"/>
              </w:rPr>
              <w:t>Допустима вологість дров 30-40%.</w:t>
            </w:r>
          </w:p>
          <w:p w:rsidR="00AD71E0" w:rsidRPr="00AD71E0" w:rsidRDefault="00AD71E0" w:rsidP="00E3149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AD71E0" w:rsidRDefault="00AD71E0" w:rsidP="00AD71E0">
      <w:pPr>
        <w:tabs>
          <w:tab w:val="left" w:pos="23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1E0" w:rsidRPr="001641DF" w:rsidRDefault="00AD71E0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E80" w:rsidRPr="001641DF" w:rsidRDefault="00537E80" w:rsidP="00904EC8">
      <w:pPr>
        <w:tabs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72" w:type="dxa"/>
        <w:tblLayout w:type="fixed"/>
        <w:tblLook w:val="01E0"/>
      </w:tblPr>
      <w:tblGrid>
        <w:gridCol w:w="3749"/>
        <w:gridCol w:w="3999"/>
        <w:gridCol w:w="2249"/>
      </w:tblGrid>
      <w:tr w:rsidR="00DC10D6" w:rsidRPr="001641DF" w:rsidTr="00B5432B">
        <w:tc>
          <w:tcPr>
            <w:tcW w:w="1875" w:type="pct"/>
          </w:tcPr>
          <w:p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Керівник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закупі</w:t>
            </w:r>
            <w:proofErr w:type="gramStart"/>
            <w:r w:rsidRPr="001641DF"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 w:rsidRPr="001641DF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уповноважена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посадова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особа</w:t>
            </w:r>
          </w:p>
        </w:tc>
        <w:tc>
          <w:tcPr>
            <w:tcW w:w="2000" w:type="pct"/>
            <w:hideMark/>
          </w:tcPr>
          <w:p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1DF">
              <w:rPr>
                <w:rFonts w:ascii="Times New Roman" w:eastAsia="Times New Roman" w:hAnsi="Times New Roman" w:cs="Times New Roman"/>
              </w:rPr>
              <w:t xml:space="preserve">              _______________________________</w:t>
            </w:r>
          </w:p>
          <w:p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641D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1641DF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1641DF">
              <w:rPr>
                <w:rFonts w:ascii="Times New Roman" w:eastAsia="Times New Roman" w:hAnsi="Times New Roman" w:cs="Times New Roman"/>
                <w:i/>
              </w:rPr>
              <w:t>ідпис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 xml:space="preserve">) МП (за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125" w:type="pct"/>
            <w:hideMark/>
          </w:tcPr>
          <w:p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1DF">
              <w:rPr>
                <w:rFonts w:ascii="Times New Roman" w:eastAsia="Times New Roman" w:hAnsi="Times New Roman" w:cs="Times New Roman"/>
              </w:rPr>
              <w:t xml:space="preserve">                         ___________</w:t>
            </w:r>
          </w:p>
          <w:p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1D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i/>
              </w:rPr>
              <w:t>ініціали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proofErr w:type="gramStart"/>
            <w:r w:rsidRPr="001641DF">
              <w:rPr>
                <w:rFonts w:ascii="Times New Roman" w:eastAsia="Times New Roman" w:hAnsi="Times New Roman" w:cs="Times New Roman"/>
                <w:i/>
              </w:rPr>
              <w:t>пр</w:t>
            </w:r>
            <w:proofErr w:type="gramEnd"/>
            <w:r w:rsidRPr="001641DF">
              <w:rPr>
                <w:rFonts w:ascii="Times New Roman" w:eastAsia="Times New Roman" w:hAnsi="Times New Roman" w:cs="Times New Roman"/>
                <w:i/>
              </w:rPr>
              <w:t>ізвище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:rsidR="0079137E" w:rsidRPr="001641DF" w:rsidRDefault="0079137E" w:rsidP="00DC10D6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sectPr w:rsidR="0079137E" w:rsidRPr="001641DF" w:rsidSect="000310C0">
      <w:pgSz w:w="11906" w:h="16838"/>
      <w:pgMar w:top="680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5D0333"/>
    <w:multiLevelType w:val="multilevel"/>
    <w:tmpl w:val="C9D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A2600"/>
    <w:multiLevelType w:val="hybridMultilevel"/>
    <w:tmpl w:val="EA8A3EEE"/>
    <w:lvl w:ilvl="0" w:tplc="ED0C711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76C2"/>
    <w:multiLevelType w:val="multilevel"/>
    <w:tmpl w:val="66D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C1F73"/>
    <w:multiLevelType w:val="hybridMultilevel"/>
    <w:tmpl w:val="FCE0CD16"/>
    <w:lvl w:ilvl="0" w:tplc="60BEE9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5"/>
  </w:num>
  <w:num w:numId="7">
    <w:abstractNumId w:val="3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31"/>
  </w:num>
  <w:num w:numId="14">
    <w:abstractNumId w:val="9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0"/>
  </w:num>
  <w:num w:numId="23">
    <w:abstractNumId w:val="5"/>
  </w:num>
  <w:num w:numId="24">
    <w:abstractNumId w:val="28"/>
  </w:num>
  <w:num w:numId="25">
    <w:abstractNumId w:val="2"/>
  </w:num>
  <w:num w:numId="26">
    <w:abstractNumId w:val="6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24"/>
  </w:num>
  <w:num w:numId="32">
    <w:abstractNumId w:val="23"/>
  </w:num>
  <w:num w:numId="33">
    <w:abstractNumId w:val="22"/>
  </w:num>
  <w:num w:numId="34">
    <w:abstractNumId w:val="8"/>
  </w:num>
  <w:num w:numId="35">
    <w:abstractNumId w:val="2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6CA8"/>
    <w:rsid w:val="000310C0"/>
    <w:rsid w:val="00096B96"/>
    <w:rsid w:val="000C7DF7"/>
    <w:rsid w:val="000E5759"/>
    <w:rsid w:val="000E60DA"/>
    <w:rsid w:val="0010703C"/>
    <w:rsid w:val="001123D8"/>
    <w:rsid w:val="00114F74"/>
    <w:rsid w:val="001226BA"/>
    <w:rsid w:val="00133E0A"/>
    <w:rsid w:val="00154259"/>
    <w:rsid w:val="00157446"/>
    <w:rsid w:val="001641DF"/>
    <w:rsid w:val="00176E2F"/>
    <w:rsid w:val="001A254F"/>
    <w:rsid w:val="001D15E6"/>
    <w:rsid w:val="001D2086"/>
    <w:rsid w:val="0021051C"/>
    <w:rsid w:val="00211A52"/>
    <w:rsid w:val="00230A86"/>
    <w:rsid w:val="00253BDB"/>
    <w:rsid w:val="00254314"/>
    <w:rsid w:val="00262EA7"/>
    <w:rsid w:val="002B56BF"/>
    <w:rsid w:val="00311C82"/>
    <w:rsid w:val="00316145"/>
    <w:rsid w:val="0032217C"/>
    <w:rsid w:val="00347885"/>
    <w:rsid w:val="00370862"/>
    <w:rsid w:val="003C0FE0"/>
    <w:rsid w:val="003C4BFA"/>
    <w:rsid w:val="003D13AB"/>
    <w:rsid w:val="003D323A"/>
    <w:rsid w:val="003D63DF"/>
    <w:rsid w:val="003E7F00"/>
    <w:rsid w:val="003F6BC5"/>
    <w:rsid w:val="004050F6"/>
    <w:rsid w:val="0041318C"/>
    <w:rsid w:val="0041758B"/>
    <w:rsid w:val="00426B8D"/>
    <w:rsid w:val="00462C1B"/>
    <w:rsid w:val="004809D1"/>
    <w:rsid w:val="0048692A"/>
    <w:rsid w:val="004D27D9"/>
    <w:rsid w:val="004F7D1C"/>
    <w:rsid w:val="00500CEB"/>
    <w:rsid w:val="00511797"/>
    <w:rsid w:val="0051529D"/>
    <w:rsid w:val="00537E80"/>
    <w:rsid w:val="00546A9B"/>
    <w:rsid w:val="00554FA3"/>
    <w:rsid w:val="005818B6"/>
    <w:rsid w:val="005864C2"/>
    <w:rsid w:val="0059038B"/>
    <w:rsid w:val="005C1F47"/>
    <w:rsid w:val="005C228A"/>
    <w:rsid w:val="006025BE"/>
    <w:rsid w:val="006234DB"/>
    <w:rsid w:val="00626A08"/>
    <w:rsid w:val="00632F39"/>
    <w:rsid w:val="00673D85"/>
    <w:rsid w:val="00676CA8"/>
    <w:rsid w:val="00681D97"/>
    <w:rsid w:val="00683F83"/>
    <w:rsid w:val="006D22F0"/>
    <w:rsid w:val="006E6E59"/>
    <w:rsid w:val="007207EC"/>
    <w:rsid w:val="00726EB6"/>
    <w:rsid w:val="007309B3"/>
    <w:rsid w:val="00756B33"/>
    <w:rsid w:val="0079137E"/>
    <w:rsid w:val="007B0EB0"/>
    <w:rsid w:val="007F5EB1"/>
    <w:rsid w:val="00806CA2"/>
    <w:rsid w:val="00861538"/>
    <w:rsid w:val="00885C84"/>
    <w:rsid w:val="00891190"/>
    <w:rsid w:val="008D7E4F"/>
    <w:rsid w:val="008E3840"/>
    <w:rsid w:val="00903BE0"/>
    <w:rsid w:val="00904EC8"/>
    <w:rsid w:val="00920A5E"/>
    <w:rsid w:val="009670FD"/>
    <w:rsid w:val="00971540"/>
    <w:rsid w:val="0097600D"/>
    <w:rsid w:val="009A20D4"/>
    <w:rsid w:val="009A690D"/>
    <w:rsid w:val="009B1CB2"/>
    <w:rsid w:val="009C1F9B"/>
    <w:rsid w:val="009D1CAD"/>
    <w:rsid w:val="009D684F"/>
    <w:rsid w:val="009E2297"/>
    <w:rsid w:val="009E57AD"/>
    <w:rsid w:val="00A04BAA"/>
    <w:rsid w:val="00A42568"/>
    <w:rsid w:val="00A679D1"/>
    <w:rsid w:val="00A70B64"/>
    <w:rsid w:val="00AA7244"/>
    <w:rsid w:val="00AD0521"/>
    <w:rsid w:val="00AD71E0"/>
    <w:rsid w:val="00B05E30"/>
    <w:rsid w:val="00B144C3"/>
    <w:rsid w:val="00B161D5"/>
    <w:rsid w:val="00B65980"/>
    <w:rsid w:val="00B806C0"/>
    <w:rsid w:val="00B86A3A"/>
    <w:rsid w:val="00BC6ABF"/>
    <w:rsid w:val="00BC6B33"/>
    <w:rsid w:val="00BE79B6"/>
    <w:rsid w:val="00C23522"/>
    <w:rsid w:val="00C50E63"/>
    <w:rsid w:val="00C53087"/>
    <w:rsid w:val="00C606A8"/>
    <w:rsid w:val="00C6145D"/>
    <w:rsid w:val="00CA1E83"/>
    <w:rsid w:val="00CB4387"/>
    <w:rsid w:val="00D100B4"/>
    <w:rsid w:val="00D25D98"/>
    <w:rsid w:val="00D27D87"/>
    <w:rsid w:val="00D32415"/>
    <w:rsid w:val="00D426E2"/>
    <w:rsid w:val="00D45823"/>
    <w:rsid w:val="00D72C17"/>
    <w:rsid w:val="00D741B3"/>
    <w:rsid w:val="00D803A3"/>
    <w:rsid w:val="00D8126B"/>
    <w:rsid w:val="00D85ABF"/>
    <w:rsid w:val="00DB10D1"/>
    <w:rsid w:val="00DC10D6"/>
    <w:rsid w:val="00DC3B31"/>
    <w:rsid w:val="00DD4CAD"/>
    <w:rsid w:val="00DF0098"/>
    <w:rsid w:val="00E001DD"/>
    <w:rsid w:val="00E11604"/>
    <w:rsid w:val="00E11C35"/>
    <w:rsid w:val="00E154F5"/>
    <w:rsid w:val="00E44149"/>
    <w:rsid w:val="00E460D0"/>
    <w:rsid w:val="00E524C1"/>
    <w:rsid w:val="00E87699"/>
    <w:rsid w:val="00EA18A8"/>
    <w:rsid w:val="00EA45D7"/>
    <w:rsid w:val="00EF6B46"/>
    <w:rsid w:val="00F17818"/>
    <w:rsid w:val="00F22D10"/>
    <w:rsid w:val="00F5289F"/>
    <w:rsid w:val="00F532E5"/>
    <w:rsid w:val="00F67C44"/>
    <w:rsid w:val="00F93718"/>
    <w:rsid w:val="00F96885"/>
    <w:rsid w:val="00FA455D"/>
    <w:rsid w:val="00FD2855"/>
    <w:rsid w:val="00FE6C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0">
    <w:name w:val="Обычный1"/>
    <w:uiPriority w:val="99"/>
    <w:rsid w:val="001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aliases w:val="Обычный (веб) Знак"/>
    <w:basedOn w:val="a"/>
    <w:link w:val="11"/>
    <w:rsid w:val="00AD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Strong"/>
    <w:qFormat/>
    <w:rsid w:val="00AD71E0"/>
    <w:rPr>
      <w:b/>
      <w:bCs/>
    </w:rPr>
  </w:style>
  <w:style w:type="character" w:customStyle="1" w:styleId="11">
    <w:name w:val="Обычный (веб) Знак1"/>
    <w:aliases w:val="Обычный (веб) Знак Знак"/>
    <w:link w:val="ac"/>
    <w:locked/>
    <w:rsid w:val="00AD71E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2DF2-E7D6-4BAA-A99C-E1512F48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dcterms:created xsi:type="dcterms:W3CDTF">2023-01-04T14:59:00Z</dcterms:created>
  <dcterms:modified xsi:type="dcterms:W3CDTF">2024-01-09T07:23:00Z</dcterms:modified>
</cp:coreProperties>
</file>