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0BD8C" w14:textId="0A854685" w:rsidR="00B97C5A" w:rsidRPr="00FA774A" w:rsidRDefault="00B97C5A" w:rsidP="00EE33E3">
      <w:pPr>
        <w:jc w:val="right"/>
        <w:rPr>
          <w:i/>
          <w:sz w:val="24"/>
          <w:szCs w:val="24"/>
        </w:rPr>
      </w:pPr>
      <w:r w:rsidRPr="00FA774A">
        <w:rPr>
          <w:i/>
          <w:sz w:val="24"/>
          <w:szCs w:val="24"/>
        </w:rPr>
        <w:t>Додаток 4</w:t>
      </w:r>
    </w:p>
    <w:p w14:paraId="3A546A38" w14:textId="77777777" w:rsidR="00B97C5A" w:rsidRPr="00FA774A" w:rsidRDefault="00B97C5A" w:rsidP="00EE33E3">
      <w:pPr>
        <w:jc w:val="right"/>
        <w:rPr>
          <w:i/>
          <w:sz w:val="24"/>
          <w:szCs w:val="24"/>
        </w:rPr>
      </w:pPr>
      <w:r w:rsidRPr="00FA774A">
        <w:rPr>
          <w:i/>
          <w:sz w:val="24"/>
          <w:szCs w:val="24"/>
        </w:rPr>
        <w:t>до тендерної документації</w:t>
      </w:r>
    </w:p>
    <w:p w14:paraId="537BAF53" w14:textId="77777777" w:rsidR="00B97C5A" w:rsidRPr="00FA774A" w:rsidRDefault="00B97C5A" w:rsidP="00EE33E3">
      <w:pPr>
        <w:jc w:val="both"/>
        <w:rPr>
          <w:i/>
          <w:sz w:val="24"/>
          <w:szCs w:val="24"/>
        </w:rPr>
      </w:pPr>
    </w:p>
    <w:p w14:paraId="4B01D9D8" w14:textId="692D1855" w:rsidR="00B97C5A" w:rsidRPr="00FA774A" w:rsidRDefault="00B97C5A" w:rsidP="00AF32F3">
      <w:pPr>
        <w:pStyle w:val="af8"/>
        <w:numPr>
          <w:ilvl w:val="1"/>
          <w:numId w:val="6"/>
        </w:numPr>
        <w:jc w:val="center"/>
        <w:rPr>
          <w:rFonts w:ascii="Times New Roman" w:hAnsi="Times New Roman" w:cs="Times New Roman"/>
          <w:b w:val="0"/>
          <w:bCs w:val="0"/>
          <w:i/>
          <w:sz w:val="24"/>
          <w:szCs w:val="24"/>
        </w:rPr>
      </w:pPr>
      <w:r w:rsidRPr="00FA774A">
        <w:rPr>
          <w:rFonts w:ascii="Times New Roman" w:hAnsi="Times New Roman" w:cs="Times New Roman"/>
          <w:b w:val="0"/>
          <w:bCs w:val="0"/>
          <w:i/>
          <w:sz w:val="24"/>
          <w:szCs w:val="24"/>
        </w:rPr>
        <w:t>Інформація та документи, що підтверджують відповідність Учасника кваліфікаційним критеріям</w:t>
      </w:r>
    </w:p>
    <w:p w14:paraId="5A6736E5" w14:textId="7C0A1430" w:rsidR="00B97C5A" w:rsidRPr="00FA774A" w:rsidRDefault="00B97C5A" w:rsidP="00EE33E3">
      <w:pPr>
        <w:ind w:firstLine="708"/>
        <w:jc w:val="both"/>
        <w:rPr>
          <w:sz w:val="24"/>
          <w:szCs w:val="24"/>
        </w:rPr>
      </w:pPr>
      <w:r w:rsidRPr="00FA774A">
        <w:rPr>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004D5BC4" w:rsidRPr="00FA774A">
        <w:rPr>
          <w:sz w:val="24"/>
          <w:szCs w:val="24"/>
        </w:rPr>
        <w:t>:</w:t>
      </w:r>
    </w:p>
    <w:p w14:paraId="44B1D40C" w14:textId="77777777" w:rsidR="00B97C5A" w:rsidRPr="00FA774A" w:rsidRDefault="00B97C5A" w:rsidP="00EE33E3">
      <w:pPr>
        <w:tabs>
          <w:tab w:val="left" w:pos="180"/>
        </w:tabs>
        <w:jc w:val="both"/>
        <w:rPr>
          <w:sz w:val="24"/>
          <w:szCs w:val="24"/>
          <w:lang w:eastAsia="uk-UA"/>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4"/>
        <w:gridCol w:w="6044"/>
      </w:tblGrid>
      <w:tr w:rsidR="00892E46" w:rsidRPr="00FA774A" w14:paraId="091E7691" w14:textId="77777777" w:rsidTr="00452F33">
        <w:tc>
          <w:tcPr>
            <w:tcW w:w="1725" w:type="pct"/>
          </w:tcPr>
          <w:p w14:paraId="75209690" w14:textId="77777777" w:rsidR="00B97C5A" w:rsidRPr="00FA774A" w:rsidRDefault="00B97C5A" w:rsidP="00EE33E3">
            <w:pPr>
              <w:jc w:val="both"/>
              <w:rPr>
                <w:sz w:val="24"/>
                <w:szCs w:val="24"/>
              </w:rPr>
            </w:pPr>
            <w:r w:rsidRPr="00FA774A">
              <w:rPr>
                <w:sz w:val="24"/>
                <w:szCs w:val="24"/>
              </w:rPr>
              <w:t>Кваліфікаційні критерії встановлені відповідно до статті 16 Закону</w:t>
            </w:r>
          </w:p>
        </w:tc>
        <w:tc>
          <w:tcPr>
            <w:tcW w:w="3275" w:type="pct"/>
          </w:tcPr>
          <w:p w14:paraId="7E3D1A14" w14:textId="77777777" w:rsidR="00B97C5A" w:rsidRPr="00FA774A" w:rsidRDefault="00B97C5A" w:rsidP="00EE33E3">
            <w:pPr>
              <w:jc w:val="both"/>
              <w:rPr>
                <w:sz w:val="24"/>
                <w:szCs w:val="24"/>
              </w:rPr>
            </w:pPr>
            <w:r w:rsidRPr="00FA774A">
              <w:rPr>
                <w:sz w:val="24"/>
                <w:szCs w:val="24"/>
              </w:rPr>
              <w:t>Перелік документів, що підтверджують інформацію про відповідність Учасників таким критеріям</w:t>
            </w:r>
          </w:p>
        </w:tc>
      </w:tr>
      <w:tr w:rsidR="00446FF5" w:rsidRPr="00FA774A" w14:paraId="40DEEAC6" w14:textId="77777777" w:rsidTr="00452F33">
        <w:trPr>
          <w:trHeight w:val="1147"/>
        </w:trPr>
        <w:tc>
          <w:tcPr>
            <w:tcW w:w="1725" w:type="pct"/>
          </w:tcPr>
          <w:p w14:paraId="70B7518B" w14:textId="06EF83E9" w:rsidR="00B97C5A" w:rsidRPr="00FA774A" w:rsidRDefault="00B97C5A" w:rsidP="00EE33E3">
            <w:pPr>
              <w:tabs>
                <w:tab w:val="left" w:pos="900"/>
                <w:tab w:val="left" w:pos="2160"/>
              </w:tabs>
              <w:jc w:val="both"/>
              <w:rPr>
                <w:sz w:val="24"/>
                <w:szCs w:val="24"/>
              </w:rPr>
            </w:pPr>
            <w:r w:rsidRPr="00FA774A">
              <w:rPr>
                <w:sz w:val="24"/>
                <w:szCs w:val="24"/>
              </w:rPr>
              <w:t>1.1. На</w:t>
            </w:r>
            <w:r w:rsidR="004D5BC4" w:rsidRPr="00FA774A">
              <w:rPr>
                <w:sz w:val="24"/>
                <w:szCs w:val="24"/>
              </w:rPr>
              <w:t>явність обладнання та</w:t>
            </w:r>
            <w:r w:rsidRPr="00FA774A">
              <w:rPr>
                <w:sz w:val="24"/>
                <w:szCs w:val="24"/>
              </w:rPr>
              <w:t xml:space="preserve"> матеріально-технічної бази </w:t>
            </w:r>
            <w:r w:rsidR="004D5BC4" w:rsidRPr="00FA774A">
              <w:rPr>
                <w:sz w:val="24"/>
                <w:szCs w:val="24"/>
              </w:rPr>
              <w:t>.</w:t>
            </w:r>
          </w:p>
        </w:tc>
        <w:tc>
          <w:tcPr>
            <w:tcW w:w="3275" w:type="pct"/>
            <w:vAlign w:val="center"/>
          </w:tcPr>
          <w:p w14:paraId="781057DE" w14:textId="1C0BF6F9" w:rsidR="00B97C5A" w:rsidRPr="00FA774A" w:rsidRDefault="00B97C5A" w:rsidP="00EE33E3">
            <w:pPr>
              <w:pStyle w:val="Default"/>
              <w:jc w:val="both"/>
              <w:rPr>
                <w:rFonts w:ascii="Times New Roman" w:eastAsia="Calibri" w:hAnsi="Times New Roman" w:cs="Times New Roman"/>
                <w:color w:val="auto"/>
                <w:lang w:val="uk-UA" w:eastAsia="uk-UA"/>
              </w:rPr>
            </w:pPr>
            <w:r w:rsidRPr="00FA774A">
              <w:rPr>
                <w:rFonts w:ascii="Times New Roman" w:hAnsi="Times New Roman" w:cs="Times New Roman"/>
                <w:color w:val="auto"/>
                <w:lang w:eastAsia="uk-UA"/>
              </w:rPr>
              <w:t>1.</w:t>
            </w:r>
            <w:r w:rsidRPr="00FA774A">
              <w:rPr>
                <w:rFonts w:ascii="Times New Roman" w:hAnsi="Times New Roman" w:cs="Times New Roman"/>
                <w:color w:val="auto"/>
              </w:rPr>
              <w:t xml:space="preserve">1.1. </w:t>
            </w:r>
            <w:bookmarkStart w:id="0" w:name="_Hlk93411860"/>
            <w:proofErr w:type="spellStart"/>
            <w:r w:rsidRPr="00FA774A">
              <w:rPr>
                <w:rFonts w:ascii="Times New Roman" w:hAnsi="Times New Roman" w:cs="Times New Roman"/>
                <w:color w:val="auto"/>
              </w:rPr>
              <w:t>Довідка</w:t>
            </w:r>
            <w:proofErr w:type="spellEnd"/>
            <w:r w:rsidR="00A723A5" w:rsidRPr="00FA774A">
              <w:rPr>
                <w:rFonts w:ascii="Times New Roman" w:hAnsi="Times New Roman" w:cs="Times New Roman"/>
                <w:color w:val="auto"/>
                <w:lang w:val="uk-UA"/>
              </w:rPr>
              <w:t xml:space="preserve"> про наявність </w:t>
            </w:r>
            <w:proofErr w:type="spellStart"/>
            <w:r w:rsidR="00A723A5" w:rsidRPr="00FA774A">
              <w:rPr>
                <w:rFonts w:ascii="Times New Roman" w:hAnsi="Times New Roman" w:cs="Times New Roman"/>
                <w:color w:val="auto"/>
              </w:rPr>
              <w:t>матеріально-технічної</w:t>
            </w:r>
            <w:proofErr w:type="spellEnd"/>
            <w:r w:rsidR="00A723A5" w:rsidRPr="00FA774A">
              <w:rPr>
                <w:rFonts w:ascii="Times New Roman" w:hAnsi="Times New Roman" w:cs="Times New Roman"/>
                <w:color w:val="auto"/>
              </w:rPr>
              <w:t xml:space="preserve"> </w:t>
            </w:r>
            <w:proofErr w:type="spellStart"/>
            <w:r w:rsidR="00A723A5" w:rsidRPr="00FA774A">
              <w:rPr>
                <w:rFonts w:ascii="Times New Roman" w:hAnsi="Times New Roman" w:cs="Times New Roman"/>
                <w:color w:val="auto"/>
              </w:rPr>
              <w:t>бази</w:t>
            </w:r>
            <w:proofErr w:type="spellEnd"/>
            <w:r w:rsidR="00A723A5" w:rsidRPr="00FA774A">
              <w:rPr>
                <w:rFonts w:ascii="Times New Roman" w:hAnsi="Times New Roman" w:cs="Times New Roman"/>
                <w:color w:val="auto"/>
                <w:lang w:val="uk-UA"/>
              </w:rPr>
              <w:t xml:space="preserve"> та обладнання</w:t>
            </w:r>
            <w:r w:rsidR="003E7E9E" w:rsidRPr="00FA774A">
              <w:rPr>
                <w:rFonts w:ascii="Times New Roman" w:hAnsi="Times New Roman" w:cs="Times New Roman"/>
                <w:color w:val="auto"/>
              </w:rPr>
              <w:t xml:space="preserve"> з </w:t>
            </w:r>
            <w:proofErr w:type="spellStart"/>
            <w:r w:rsidR="003E7E9E" w:rsidRPr="00FA774A">
              <w:rPr>
                <w:rFonts w:ascii="Times New Roman" w:hAnsi="Times New Roman" w:cs="Times New Roman"/>
                <w:color w:val="auto"/>
              </w:rPr>
              <w:t>переліком</w:t>
            </w:r>
            <w:proofErr w:type="spellEnd"/>
            <w:r w:rsidR="003E7E9E" w:rsidRPr="00FA774A">
              <w:rPr>
                <w:rFonts w:ascii="Times New Roman" w:hAnsi="Times New Roman" w:cs="Times New Roman"/>
                <w:color w:val="auto"/>
              </w:rPr>
              <w:t xml:space="preserve"> </w:t>
            </w:r>
            <w:proofErr w:type="spellStart"/>
            <w:r w:rsidR="003E7E9E" w:rsidRPr="00FA774A">
              <w:rPr>
                <w:rFonts w:ascii="Times New Roman" w:hAnsi="Times New Roman" w:cs="Times New Roman"/>
                <w:color w:val="auto"/>
              </w:rPr>
              <w:t>обладнання</w:t>
            </w:r>
            <w:proofErr w:type="spellEnd"/>
            <w:r w:rsidR="00A723A5" w:rsidRPr="00FA774A">
              <w:rPr>
                <w:rFonts w:ascii="Times New Roman" w:hAnsi="Times New Roman" w:cs="Times New Roman"/>
                <w:color w:val="auto"/>
                <w:lang w:val="uk-UA"/>
              </w:rPr>
              <w:t xml:space="preserve">, </w:t>
            </w:r>
            <w:r w:rsidR="003E7E9E" w:rsidRPr="00FA774A">
              <w:rPr>
                <w:rFonts w:ascii="Times New Roman" w:hAnsi="Times New Roman" w:cs="Times New Roman"/>
                <w:color w:val="auto"/>
              </w:rPr>
              <w:t xml:space="preserve">в </w:t>
            </w:r>
            <w:proofErr w:type="spellStart"/>
            <w:r w:rsidR="003E7E9E" w:rsidRPr="00FA774A">
              <w:rPr>
                <w:rFonts w:ascii="Times New Roman" w:hAnsi="Times New Roman" w:cs="Times New Roman"/>
                <w:color w:val="auto"/>
              </w:rPr>
              <w:t>кількості</w:t>
            </w:r>
            <w:proofErr w:type="spellEnd"/>
            <w:r w:rsidR="003E7E9E" w:rsidRPr="00FA774A">
              <w:rPr>
                <w:rFonts w:ascii="Times New Roman" w:hAnsi="Times New Roman" w:cs="Times New Roman"/>
                <w:color w:val="auto"/>
              </w:rPr>
              <w:t xml:space="preserve">, </w:t>
            </w:r>
            <w:proofErr w:type="spellStart"/>
            <w:r w:rsidR="003E7E9E" w:rsidRPr="00FA774A">
              <w:rPr>
                <w:rFonts w:ascii="Times New Roman" w:hAnsi="Times New Roman" w:cs="Times New Roman"/>
                <w:color w:val="auto"/>
              </w:rPr>
              <w:t>достатній</w:t>
            </w:r>
            <w:proofErr w:type="spellEnd"/>
            <w:r w:rsidR="003E7E9E" w:rsidRPr="00FA774A">
              <w:rPr>
                <w:rFonts w:ascii="Times New Roman" w:hAnsi="Times New Roman" w:cs="Times New Roman"/>
                <w:color w:val="auto"/>
              </w:rPr>
              <w:t xml:space="preserve"> для </w:t>
            </w:r>
            <w:proofErr w:type="spellStart"/>
            <w:r w:rsidRPr="00FA774A">
              <w:rPr>
                <w:rFonts w:ascii="Times New Roman" w:hAnsi="Times New Roman" w:cs="Times New Roman"/>
                <w:color w:val="auto"/>
              </w:rPr>
              <w:t>виконання</w:t>
            </w:r>
            <w:proofErr w:type="spellEnd"/>
            <w:r w:rsidRPr="00FA774A">
              <w:rPr>
                <w:rFonts w:ascii="Times New Roman" w:hAnsi="Times New Roman" w:cs="Times New Roman"/>
                <w:color w:val="auto"/>
              </w:rPr>
              <w:t xml:space="preserve"> умов договору про </w:t>
            </w:r>
            <w:proofErr w:type="spellStart"/>
            <w:r w:rsidRPr="00FA774A">
              <w:rPr>
                <w:rFonts w:ascii="Times New Roman" w:hAnsi="Times New Roman" w:cs="Times New Roman"/>
                <w:color w:val="auto"/>
              </w:rPr>
              <w:t>закупівлю</w:t>
            </w:r>
            <w:proofErr w:type="spellEnd"/>
            <w:r w:rsidRPr="00FA774A">
              <w:rPr>
                <w:rFonts w:ascii="Times New Roman" w:hAnsi="Times New Roman" w:cs="Times New Roman"/>
                <w:color w:val="auto"/>
              </w:rPr>
              <w:t xml:space="preserve"> (</w:t>
            </w:r>
            <w:proofErr w:type="spellStart"/>
            <w:r w:rsidRPr="00FA774A">
              <w:rPr>
                <w:rFonts w:ascii="Times New Roman" w:hAnsi="Times New Roman" w:cs="Times New Roman"/>
                <w:color w:val="auto"/>
              </w:rPr>
              <w:t>Додаток</w:t>
            </w:r>
            <w:proofErr w:type="spellEnd"/>
            <w:r w:rsidRPr="00FA774A">
              <w:rPr>
                <w:rFonts w:ascii="Times New Roman" w:hAnsi="Times New Roman" w:cs="Times New Roman"/>
                <w:color w:val="auto"/>
              </w:rPr>
              <w:t xml:space="preserve"> №2 до </w:t>
            </w:r>
            <w:r w:rsidR="00212A27" w:rsidRPr="00FA774A">
              <w:rPr>
                <w:rFonts w:ascii="Times New Roman" w:hAnsi="Times New Roman" w:cs="Times New Roman"/>
                <w:color w:val="auto"/>
                <w:lang w:val="uk-UA"/>
              </w:rPr>
              <w:t>тендерної документації</w:t>
            </w:r>
            <w:r w:rsidRPr="00FA774A">
              <w:rPr>
                <w:rFonts w:ascii="Times New Roman" w:hAnsi="Times New Roman" w:cs="Times New Roman"/>
                <w:color w:val="auto"/>
              </w:rPr>
              <w:t xml:space="preserve">) та </w:t>
            </w:r>
            <w:proofErr w:type="spellStart"/>
            <w:r w:rsidRPr="00FA774A">
              <w:rPr>
                <w:rFonts w:ascii="Times New Roman" w:hAnsi="Times New Roman" w:cs="Times New Roman"/>
                <w:color w:val="auto"/>
              </w:rPr>
              <w:t>Додатку</w:t>
            </w:r>
            <w:proofErr w:type="spellEnd"/>
            <w:r w:rsidRPr="00FA774A">
              <w:rPr>
                <w:rFonts w:ascii="Times New Roman" w:hAnsi="Times New Roman" w:cs="Times New Roman"/>
                <w:color w:val="auto"/>
              </w:rPr>
              <w:t xml:space="preserve"> №1 до </w:t>
            </w:r>
            <w:bookmarkEnd w:id="0"/>
            <w:r w:rsidR="00212A27" w:rsidRPr="00FA774A">
              <w:rPr>
                <w:rFonts w:ascii="Times New Roman" w:hAnsi="Times New Roman" w:cs="Times New Roman"/>
                <w:color w:val="auto"/>
                <w:lang w:val="uk-UA"/>
              </w:rPr>
              <w:t>тендерної документації</w:t>
            </w:r>
            <w:r w:rsidRPr="00FA774A">
              <w:rPr>
                <w:rFonts w:ascii="Times New Roman" w:hAnsi="Times New Roman" w:cs="Times New Roman"/>
                <w:color w:val="auto"/>
              </w:rPr>
              <w:t xml:space="preserve"> з </w:t>
            </w:r>
            <w:proofErr w:type="spellStart"/>
            <w:r w:rsidRPr="00FA774A">
              <w:rPr>
                <w:rFonts w:ascii="Times New Roman" w:hAnsi="Times New Roman" w:cs="Times New Roman"/>
                <w:color w:val="auto"/>
              </w:rPr>
              <w:t>наданням</w:t>
            </w:r>
            <w:proofErr w:type="spellEnd"/>
            <w:r w:rsidRPr="00FA774A">
              <w:rPr>
                <w:rFonts w:ascii="Times New Roman" w:hAnsi="Times New Roman" w:cs="Times New Roman"/>
                <w:color w:val="auto"/>
              </w:rPr>
              <w:t xml:space="preserve"> документального </w:t>
            </w:r>
            <w:proofErr w:type="spellStart"/>
            <w:r w:rsidRPr="00FA774A">
              <w:rPr>
                <w:rFonts w:ascii="Times New Roman" w:hAnsi="Times New Roman" w:cs="Times New Roman"/>
                <w:color w:val="auto"/>
              </w:rPr>
              <w:t>підтвердження</w:t>
            </w:r>
            <w:proofErr w:type="spellEnd"/>
            <w:r w:rsidRPr="00FA774A">
              <w:rPr>
                <w:rFonts w:ascii="Times New Roman" w:hAnsi="Times New Roman" w:cs="Times New Roman"/>
                <w:color w:val="auto"/>
              </w:rPr>
              <w:t xml:space="preserve"> </w:t>
            </w:r>
            <w:proofErr w:type="spellStart"/>
            <w:r w:rsidRPr="00FA774A">
              <w:rPr>
                <w:rFonts w:ascii="Times New Roman" w:hAnsi="Times New Roman" w:cs="Times New Roman"/>
                <w:color w:val="auto"/>
              </w:rPr>
              <w:t>наявності</w:t>
            </w:r>
            <w:proofErr w:type="spellEnd"/>
            <w:r w:rsidRPr="00FA774A">
              <w:rPr>
                <w:rFonts w:ascii="Times New Roman" w:hAnsi="Times New Roman" w:cs="Times New Roman"/>
                <w:color w:val="auto"/>
              </w:rPr>
              <w:t xml:space="preserve"> в </w:t>
            </w:r>
            <w:proofErr w:type="spellStart"/>
            <w:r w:rsidRPr="00FA774A">
              <w:rPr>
                <w:rFonts w:ascii="Times New Roman" w:hAnsi="Times New Roman" w:cs="Times New Roman"/>
                <w:color w:val="auto"/>
              </w:rPr>
              <w:t>Учасника</w:t>
            </w:r>
            <w:proofErr w:type="spellEnd"/>
            <w:r w:rsidRPr="00FA774A">
              <w:rPr>
                <w:rFonts w:ascii="Times New Roman" w:hAnsi="Times New Roman" w:cs="Times New Roman"/>
                <w:color w:val="auto"/>
              </w:rPr>
              <w:t xml:space="preserve"> </w:t>
            </w:r>
            <w:proofErr w:type="spellStart"/>
            <w:r w:rsidRPr="00FA774A">
              <w:rPr>
                <w:rFonts w:ascii="Times New Roman" w:hAnsi="Times New Roman" w:cs="Times New Roman"/>
                <w:color w:val="auto"/>
              </w:rPr>
              <w:t>даного</w:t>
            </w:r>
            <w:proofErr w:type="spellEnd"/>
            <w:r w:rsidRPr="00FA774A">
              <w:rPr>
                <w:rFonts w:ascii="Times New Roman" w:hAnsi="Times New Roman" w:cs="Times New Roman"/>
                <w:color w:val="auto"/>
              </w:rPr>
              <w:t xml:space="preserve"> </w:t>
            </w:r>
            <w:proofErr w:type="spellStart"/>
            <w:r w:rsidRPr="00FA774A">
              <w:rPr>
                <w:rFonts w:ascii="Times New Roman" w:hAnsi="Times New Roman" w:cs="Times New Roman"/>
                <w:color w:val="auto"/>
              </w:rPr>
              <w:t>обладнання</w:t>
            </w:r>
            <w:proofErr w:type="spellEnd"/>
            <w:r w:rsidRPr="00FA774A">
              <w:rPr>
                <w:rFonts w:ascii="Times New Roman" w:hAnsi="Times New Roman" w:cs="Times New Roman"/>
                <w:color w:val="auto"/>
              </w:rPr>
              <w:t xml:space="preserve"> (</w:t>
            </w:r>
            <w:r w:rsidR="00A723A5" w:rsidRPr="00FA774A">
              <w:rPr>
                <w:rFonts w:ascii="Times New Roman" w:hAnsi="Times New Roman" w:cs="Times New Roman"/>
                <w:color w:val="auto"/>
                <w:lang w:val="uk-UA"/>
              </w:rPr>
              <w:t>звіряльна відомість р</w:t>
            </w:r>
            <w:proofErr w:type="spellStart"/>
            <w:r w:rsidR="00A723A5" w:rsidRPr="00FA774A">
              <w:rPr>
                <w:rFonts w:ascii="Times New Roman" w:hAnsi="Times New Roman" w:cs="Times New Roman"/>
                <w:color w:val="auto"/>
              </w:rPr>
              <w:t>езультатів</w:t>
            </w:r>
            <w:proofErr w:type="spellEnd"/>
            <w:r w:rsidR="00A723A5" w:rsidRPr="00FA774A">
              <w:rPr>
                <w:rFonts w:ascii="Times New Roman" w:hAnsi="Times New Roman" w:cs="Times New Roman"/>
                <w:color w:val="auto"/>
              </w:rPr>
              <w:t xml:space="preserve"> </w:t>
            </w:r>
            <w:proofErr w:type="spellStart"/>
            <w:r w:rsidR="00A723A5" w:rsidRPr="00FA774A">
              <w:rPr>
                <w:rFonts w:ascii="Times New Roman" w:hAnsi="Times New Roman" w:cs="Times New Roman"/>
                <w:color w:val="auto"/>
              </w:rPr>
              <w:t>інвентаризації</w:t>
            </w:r>
            <w:proofErr w:type="spellEnd"/>
            <w:r w:rsidR="00A723A5" w:rsidRPr="00FA774A">
              <w:rPr>
                <w:rFonts w:ascii="Times New Roman" w:hAnsi="Times New Roman" w:cs="Times New Roman"/>
                <w:color w:val="auto"/>
              </w:rPr>
              <w:t xml:space="preserve"> </w:t>
            </w:r>
            <w:proofErr w:type="spellStart"/>
            <w:r w:rsidR="00A723A5" w:rsidRPr="00FA774A">
              <w:rPr>
                <w:rFonts w:ascii="Times New Roman" w:hAnsi="Times New Roman" w:cs="Times New Roman"/>
                <w:color w:val="auto"/>
              </w:rPr>
              <w:t>необоротних</w:t>
            </w:r>
            <w:proofErr w:type="spellEnd"/>
            <w:r w:rsidR="00A723A5" w:rsidRPr="00FA774A">
              <w:rPr>
                <w:rFonts w:ascii="Times New Roman" w:hAnsi="Times New Roman" w:cs="Times New Roman"/>
                <w:color w:val="auto"/>
              </w:rPr>
              <w:t xml:space="preserve"> </w:t>
            </w:r>
            <w:proofErr w:type="spellStart"/>
            <w:r w:rsidR="00A723A5" w:rsidRPr="00FA774A">
              <w:rPr>
                <w:rFonts w:ascii="Times New Roman" w:hAnsi="Times New Roman" w:cs="Times New Roman"/>
                <w:color w:val="auto"/>
              </w:rPr>
              <w:t>активів</w:t>
            </w:r>
            <w:proofErr w:type="spellEnd"/>
            <w:r w:rsidR="00547D0A" w:rsidRPr="00FA774A">
              <w:rPr>
                <w:rFonts w:ascii="Times New Roman" w:hAnsi="Times New Roman" w:cs="Times New Roman"/>
                <w:color w:val="auto"/>
                <w:lang w:val="uk-UA"/>
              </w:rPr>
              <w:t xml:space="preserve"> чи</w:t>
            </w:r>
            <w:r w:rsidR="0038355F" w:rsidRPr="00FA774A">
              <w:rPr>
                <w:rFonts w:ascii="Times New Roman" w:hAnsi="Times New Roman" w:cs="Times New Roman"/>
                <w:color w:val="auto"/>
                <w:lang w:val="uk-UA"/>
              </w:rPr>
              <w:t xml:space="preserve"> </w:t>
            </w:r>
            <w:r w:rsidR="00547D0A" w:rsidRPr="00FA774A">
              <w:rPr>
                <w:rFonts w:ascii="Times New Roman" w:hAnsi="Times New Roman" w:cs="Times New Roman"/>
                <w:color w:val="auto"/>
                <w:lang w:val="uk-UA"/>
              </w:rPr>
              <w:t>інший документ)</w:t>
            </w:r>
            <w:r w:rsidR="00A723A5" w:rsidRPr="00FA774A">
              <w:rPr>
                <w:rFonts w:ascii="Times New Roman" w:hAnsi="Times New Roman" w:cs="Times New Roman"/>
                <w:color w:val="auto"/>
                <w:lang w:val="uk-UA"/>
              </w:rPr>
              <w:t>.</w:t>
            </w:r>
          </w:p>
          <w:p w14:paraId="43C03C87" w14:textId="7ADE2342" w:rsidR="00B97C5A" w:rsidRPr="00FA774A" w:rsidRDefault="00B97C5A" w:rsidP="00EE33E3">
            <w:pPr>
              <w:snapToGrid w:val="0"/>
              <w:jc w:val="both"/>
              <w:rPr>
                <w:sz w:val="24"/>
                <w:szCs w:val="24"/>
              </w:rPr>
            </w:pPr>
            <w:r w:rsidRPr="00FA774A">
              <w:rPr>
                <w:sz w:val="24"/>
                <w:szCs w:val="24"/>
              </w:rPr>
              <w:t xml:space="preserve">1.1.2. </w:t>
            </w:r>
            <w:r w:rsidR="00A723A5" w:rsidRPr="00FA774A">
              <w:rPr>
                <w:sz w:val="24"/>
                <w:szCs w:val="24"/>
              </w:rPr>
              <w:t>Надати документи</w:t>
            </w:r>
            <w:r w:rsidR="006F3B1A" w:rsidRPr="00FA774A">
              <w:rPr>
                <w:sz w:val="24"/>
                <w:szCs w:val="24"/>
              </w:rPr>
              <w:t xml:space="preserve"> (витяг з державного реєстру речових прав, договір оренди)</w:t>
            </w:r>
            <w:r w:rsidR="00A723A5" w:rsidRPr="00FA774A">
              <w:rPr>
                <w:sz w:val="24"/>
                <w:szCs w:val="24"/>
              </w:rPr>
              <w:t>, що підтверджують наявність в Учасника нежитлового приміщення (власність/оренда).</w:t>
            </w:r>
            <w:r w:rsidR="00A00E93" w:rsidRPr="00FA774A">
              <w:rPr>
                <w:sz w:val="24"/>
                <w:szCs w:val="24"/>
              </w:rPr>
              <w:t xml:space="preserve"> У випадку оренди строк дії договору</w:t>
            </w:r>
            <w:r w:rsidR="00547D0A" w:rsidRPr="00FA774A">
              <w:rPr>
                <w:sz w:val="24"/>
                <w:szCs w:val="24"/>
              </w:rPr>
              <w:t xml:space="preserve"> оренди</w:t>
            </w:r>
            <w:r w:rsidR="00A00E93" w:rsidRPr="00FA774A">
              <w:rPr>
                <w:sz w:val="24"/>
                <w:szCs w:val="24"/>
              </w:rPr>
              <w:t xml:space="preserve"> має відповідати строку надання послуг.</w:t>
            </w:r>
          </w:p>
        </w:tc>
      </w:tr>
      <w:tr w:rsidR="00892E46" w:rsidRPr="00FA774A" w14:paraId="292E9DE2" w14:textId="77777777" w:rsidTr="00C91A4C">
        <w:trPr>
          <w:trHeight w:val="698"/>
        </w:trPr>
        <w:tc>
          <w:tcPr>
            <w:tcW w:w="1725" w:type="pct"/>
          </w:tcPr>
          <w:p w14:paraId="42E17EB4" w14:textId="400088F1" w:rsidR="00A75BA4" w:rsidRPr="00FA774A" w:rsidRDefault="00A75BA4" w:rsidP="00EE33E3">
            <w:pPr>
              <w:tabs>
                <w:tab w:val="left" w:pos="900"/>
                <w:tab w:val="left" w:pos="2160"/>
              </w:tabs>
              <w:jc w:val="both"/>
              <w:rPr>
                <w:spacing w:val="-1"/>
                <w:sz w:val="24"/>
                <w:szCs w:val="24"/>
              </w:rPr>
            </w:pPr>
            <w:r w:rsidRPr="00FA774A">
              <w:rPr>
                <w:sz w:val="24"/>
                <w:szCs w:val="24"/>
              </w:rPr>
              <w:t>1.2. Наявність працівників відповідної кваліфікації, які мають необхідні знання та досвід</w:t>
            </w:r>
            <w:r w:rsidR="004D5BC4" w:rsidRPr="00FA774A">
              <w:rPr>
                <w:sz w:val="24"/>
                <w:szCs w:val="24"/>
              </w:rPr>
              <w:t>.</w:t>
            </w:r>
          </w:p>
        </w:tc>
        <w:tc>
          <w:tcPr>
            <w:tcW w:w="3275" w:type="pct"/>
            <w:vAlign w:val="center"/>
          </w:tcPr>
          <w:p w14:paraId="2A144F50" w14:textId="6775AC32" w:rsidR="00C4365B" w:rsidRPr="00FA774A" w:rsidRDefault="00C4365B" w:rsidP="00EE33E3">
            <w:pPr>
              <w:jc w:val="both"/>
              <w:rPr>
                <w:sz w:val="24"/>
                <w:szCs w:val="24"/>
              </w:rPr>
            </w:pPr>
            <w:bookmarkStart w:id="1" w:name="_Hlk93411906"/>
            <w:r w:rsidRPr="00FA774A">
              <w:rPr>
                <w:sz w:val="24"/>
                <w:szCs w:val="24"/>
              </w:rPr>
              <w:t xml:space="preserve">1.2.1. </w:t>
            </w:r>
            <w:r w:rsidR="00B4548C" w:rsidRPr="00DF3FB2">
              <w:rPr>
                <w:sz w:val="24"/>
                <w:szCs w:val="24"/>
              </w:rPr>
              <w:t xml:space="preserve">Надати гарантійний лист, про обов’язок Учасника офіційно працевлаштувати усіх працівників, </w:t>
            </w:r>
            <w:r w:rsidR="00B4548C">
              <w:rPr>
                <w:sz w:val="24"/>
                <w:szCs w:val="24"/>
              </w:rPr>
              <w:t xml:space="preserve">що будуть залучені </w:t>
            </w:r>
            <w:r w:rsidR="00B4548C" w:rsidRPr="00DF3FB2">
              <w:rPr>
                <w:sz w:val="24"/>
                <w:szCs w:val="24"/>
              </w:rPr>
              <w:t>для виконання договору (до моменту підписання договору), а саме:</w:t>
            </w:r>
            <w:r w:rsidR="00B4548C">
              <w:rPr>
                <w:sz w:val="24"/>
                <w:szCs w:val="24"/>
              </w:rPr>
              <w:t xml:space="preserve"> </w:t>
            </w:r>
            <w:r w:rsidR="00B4548C" w:rsidRPr="00DF3FB2">
              <w:rPr>
                <w:sz w:val="24"/>
                <w:szCs w:val="24"/>
              </w:rPr>
              <w:t>прибиральник службових приміщень – 3 особи</w:t>
            </w:r>
            <w:r w:rsidR="00873A5C" w:rsidRPr="00FA774A">
              <w:rPr>
                <w:sz w:val="24"/>
                <w:szCs w:val="24"/>
              </w:rPr>
              <w:t>.</w:t>
            </w:r>
          </w:p>
          <w:p w14:paraId="358F3457" w14:textId="1CFEF180" w:rsidR="004F3836" w:rsidRPr="00FA774A" w:rsidRDefault="00A75BA4" w:rsidP="00EE33E3">
            <w:pPr>
              <w:jc w:val="both"/>
              <w:rPr>
                <w:i/>
                <w:sz w:val="24"/>
                <w:szCs w:val="24"/>
              </w:rPr>
            </w:pPr>
            <w:r w:rsidRPr="00FA774A">
              <w:rPr>
                <w:sz w:val="24"/>
                <w:szCs w:val="24"/>
              </w:rPr>
              <w:t>1.2.</w:t>
            </w:r>
            <w:r w:rsidR="00984ED5" w:rsidRPr="00FA774A">
              <w:rPr>
                <w:sz w:val="24"/>
                <w:szCs w:val="24"/>
              </w:rPr>
              <w:t>2</w:t>
            </w:r>
            <w:r w:rsidRPr="00FA774A">
              <w:rPr>
                <w:sz w:val="24"/>
                <w:szCs w:val="24"/>
              </w:rPr>
              <w:t xml:space="preserve">. </w:t>
            </w:r>
            <w:r w:rsidR="00C4365B" w:rsidRPr="00FA774A">
              <w:rPr>
                <w:sz w:val="24"/>
                <w:szCs w:val="24"/>
              </w:rPr>
              <w:t xml:space="preserve">Надати у складі пропозиції </w:t>
            </w:r>
            <w:r w:rsidR="00A46784" w:rsidRPr="00FA774A">
              <w:rPr>
                <w:sz w:val="24"/>
                <w:szCs w:val="24"/>
              </w:rPr>
              <w:t>накази про призначення на посаду/ прийняття на роботу</w:t>
            </w:r>
            <w:r w:rsidR="001E1CE6" w:rsidRPr="00FA774A">
              <w:rPr>
                <w:sz w:val="24"/>
                <w:szCs w:val="24"/>
              </w:rPr>
              <w:t xml:space="preserve"> не менше ніж</w:t>
            </w:r>
            <w:r w:rsidR="00A46784" w:rsidRPr="00FA774A">
              <w:rPr>
                <w:sz w:val="24"/>
                <w:szCs w:val="24"/>
              </w:rPr>
              <w:t xml:space="preserve"> </w:t>
            </w:r>
            <w:r w:rsidR="00C4365B" w:rsidRPr="00FA774A">
              <w:rPr>
                <w:i/>
                <w:sz w:val="24"/>
                <w:szCs w:val="24"/>
              </w:rPr>
              <w:t xml:space="preserve">на </w:t>
            </w:r>
            <w:r w:rsidR="008A5B5D" w:rsidRPr="00FA774A">
              <w:rPr>
                <w:i/>
                <w:sz w:val="24"/>
                <w:szCs w:val="24"/>
              </w:rPr>
              <w:t>3</w:t>
            </w:r>
            <w:r w:rsidR="00C4365B" w:rsidRPr="00FA774A">
              <w:rPr>
                <w:i/>
                <w:sz w:val="24"/>
                <w:szCs w:val="24"/>
              </w:rPr>
              <w:t xml:space="preserve"> прибиральників службових приміщень</w:t>
            </w:r>
            <w:r w:rsidR="00A46784" w:rsidRPr="00FA774A">
              <w:rPr>
                <w:i/>
                <w:sz w:val="24"/>
                <w:szCs w:val="24"/>
              </w:rPr>
              <w:t xml:space="preserve">, що підтверджують трудові </w:t>
            </w:r>
            <w:r w:rsidR="008A5B5D" w:rsidRPr="00FA774A">
              <w:rPr>
                <w:i/>
                <w:sz w:val="24"/>
                <w:szCs w:val="24"/>
              </w:rPr>
              <w:t xml:space="preserve">відносини працівника з Учасником. </w:t>
            </w:r>
          </w:p>
          <w:p w14:paraId="68B681CA" w14:textId="1730268B" w:rsidR="00A75BA4" w:rsidRPr="00FA774A" w:rsidRDefault="00452F33" w:rsidP="00EE33E3">
            <w:pPr>
              <w:jc w:val="both"/>
              <w:rPr>
                <w:sz w:val="24"/>
                <w:szCs w:val="24"/>
              </w:rPr>
            </w:pPr>
            <w:r w:rsidRPr="00FA774A">
              <w:rPr>
                <w:sz w:val="24"/>
                <w:szCs w:val="24"/>
                <w:lang w:eastAsia="uk-UA"/>
              </w:rPr>
              <w:t>1.2.</w:t>
            </w:r>
            <w:r w:rsidR="00873A5C" w:rsidRPr="00FA774A">
              <w:rPr>
                <w:sz w:val="24"/>
                <w:szCs w:val="24"/>
                <w:lang w:eastAsia="uk-UA"/>
              </w:rPr>
              <w:t>3</w:t>
            </w:r>
            <w:r w:rsidRPr="00FA774A">
              <w:rPr>
                <w:sz w:val="24"/>
                <w:szCs w:val="24"/>
                <w:lang w:eastAsia="uk-UA"/>
              </w:rPr>
              <w:t xml:space="preserve">. </w:t>
            </w:r>
            <w:r w:rsidR="00A75BA4" w:rsidRPr="00FA774A">
              <w:rPr>
                <w:sz w:val="24"/>
                <w:szCs w:val="24"/>
                <w:lang w:eastAsia="uk-UA"/>
              </w:rPr>
              <w:t>Надати копію витягу з протоколу засідання відповідної комісії та</w:t>
            </w:r>
            <w:r w:rsidR="00A75BA4" w:rsidRPr="00FA774A">
              <w:rPr>
                <w:sz w:val="24"/>
                <w:szCs w:val="24"/>
              </w:rPr>
              <w:t xml:space="preserve"> посвідчення</w:t>
            </w:r>
            <w:r w:rsidR="00CE68D2" w:rsidRPr="00FA774A">
              <w:rPr>
                <w:sz w:val="24"/>
                <w:szCs w:val="24"/>
              </w:rPr>
              <w:t xml:space="preserve"> </w:t>
            </w:r>
            <w:r w:rsidR="00CE68D2" w:rsidRPr="00FA774A">
              <w:rPr>
                <w:sz w:val="24"/>
                <w:szCs w:val="24"/>
                <w:lang w:eastAsia="uk-UA"/>
              </w:rPr>
              <w:t>(в посвідчені має бути прописано посада працівника та місце роботи)</w:t>
            </w:r>
            <w:r w:rsidR="00A75BA4" w:rsidRPr="00FA774A">
              <w:rPr>
                <w:sz w:val="24"/>
                <w:szCs w:val="24"/>
              </w:rPr>
              <w:t xml:space="preserve"> працівника </w:t>
            </w:r>
            <w:r w:rsidR="006F3B1A" w:rsidRPr="00FA774A">
              <w:rPr>
                <w:sz w:val="24"/>
                <w:szCs w:val="24"/>
              </w:rPr>
              <w:t xml:space="preserve">Учасника </w:t>
            </w:r>
            <w:r w:rsidR="00A75BA4" w:rsidRPr="00FA774A">
              <w:rPr>
                <w:sz w:val="24"/>
                <w:szCs w:val="24"/>
                <w:u w:val="single"/>
              </w:rPr>
              <w:t>(інженера з охорони праці, у складі пропозиції надати наказ про призначення</w:t>
            </w:r>
            <w:r w:rsidR="00A46784" w:rsidRPr="00FA774A">
              <w:rPr>
                <w:sz w:val="24"/>
                <w:szCs w:val="24"/>
                <w:u w:val="single"/>
              </w:rPr>
              <w:t>/прийняття на роботу</w:t>
            </w:r>
            <w:r w:rsidR="00A46784" w:rsidRPr="00FA774A">
              <w:rPr>
                <w:sz w:val="24"/>
                <w:szCs w:val="24"/>
                <w:u w:val="single"/>
                <w:lang w:eastAsia="uk-UA"/>
              </w:rPr>
              <w:t xml:space="preserve"> даного працівника</w:t>
            </w:r>
            <w:r w:rsidR="00A75BA4" w:rsidRPr="00FA774A">
              <w:rPr>
                <w:sz w:val="24"/>
                <w:szCs w:val="24"/>
                <w:u w:val="single"/>
              </w:rPr>
              <w:t xml:space="preserve"> на посаду даного працівника), який пройшов навчання та перевірку знань законодавства України з охорони праці</w:t>
            </w:r>
            <w:bookmarkEnd w:id="1"/>
            <w:r w:rsidR="00C25DB5" w:rsidRPr="00FA774A">
              <w:rPr>
                <w:sz w:val="24"/>
                <w:szCs w:val="24"/>
                <w:u w:val="single"/>
              </w:rPr>
              <w:t>.</w:t>
            </w:r>
          </w:p>
          <w:p w14:paraId="584B966F" w14:textId="476A4CFD" w:rsidR="008D4FEF" w:rsidRPr="00FA774A" w:rsidRDefault="00DF5FDB" w:rsidP="00C25DB5">
            <w:pPr>
              <w:jc w:val="both"/>
              <w:rPr>
                <w:sz w:val="24"/>
                <w:szCs w:val="24"/>
              </w:rPr>
            </w:pPr>
            <w:r w:rsidRPr="00FA774A">
              <w:rPr>
                <w:sz w:val="24"/>
                <w:szCs w:val="24"/>
              </w:rPr>
              <w:t>1.2.</w:t>
            </w:r>
            <w:r w:rsidR="006D32F3" w:rsidRPr="00FA774A">
              <w:rPr>
                <w:sz w:val="24"/>
                <w:szCs w:val="24"/>
              </w:rPr>
              <w:t>4</w:t>
            </w:r>
            <w:r w:rsidRPr="00FA774A">
              <w:rPr>
                <w:sz w:val="24"/>
                <w:szCs w:val="24"/>
              </w:rPr>
              <w:t xml:space="preserve">. </w:t>
            </w:r>
            <w:r w:rsidR="00B97D2D" w:rsidRPr="00FA774A">
              <w:rPr>
                <w:sz w:val="24"/>
                <w:szCs w:val="24"/>
              </w:rPr>
              <w:t xml:space="preserve">Надати у складі на не менше ніж </w:t>
            </w:r>
            <w:r w:rsidR="00B97D2D" w:rsidRPr="00FA774A">
              <w:rPr>
                <w:i/>
                <w:sz w:val="24"/>
                <w:szCs w:val="24"/>
              </w:rPr>
              <w:t xml:space="preserve">на </w:t>
            </w:r>
            <w:r w:rsidR="00C91A4C" w:rsidRPr="00FA774A">
              <w:rPr>
                <w:i/>
                <w:sz w:val="24"/>
                <w:szCs w:val="24"/>
              </w:rPr>
              <w:t>3</w:t>
            </w:r>
            <w:r w:rsidR="00B97D2D" w:rsidRPr="00FA774A">
              <w:rPr>
                <w:i/>
                <w:sz w:val="24"/>
                <w:szCs w:val="24"/>
              </w:rPr>
              <w:t xml:space="preserve"> прибиральників службових приміщень</w:t>
            </w:r>
            <w:r w:rsidR="00B97D2D" w:rsidRPr="00FA774A">
              <w:rPr>
                <w:sz w:val="24"/>
                <w:szCs w:val="24"/>
              </w:rPr>
              <w:t xml:space="preserve">, вказаних в </w:t>
            </w:r>
            <w:proofErr w:type="spellStart"/>
            <w:r w:rsidR="00B97D2D" w:rsidRPr="00FA774A">
              <w:rPr>
                <w:sz w:val="24"/>
                <w:szCs w:val="24"/>
              </w:rPr>
              <w:t>п.п</w:t>
            </w:r>
            <w:proofErr w:type="spellEnd"/>
            <w:r w:rsidR="00B97D2D" w:rsidRPr="00FA774A">
              <w:rPr>
                <w:sz w:val="24"/>
                <w:szCs w:val="24"/>
              </w:rPr>
              <w:t>. 1.2.2. п.1.2. Додатку 4 до тенде</w:t>
            </w:r>
            <w:r w:rsidR="00C25DB5" w:rsidRPr="00FA774A">
              <w:rPr>
                <w:sz w:val="24"/>
                <w:szCs w:val="24"/>
              </w:rPr>
              <w:t>рної документації медичні книжки</w:t>
            </w:r>
            <w:r w:rsidR="00BE4DC3" w:rsidRPr="00FA774A">
              <w:rPr>
                <w:sz w:val="24"/>
                <w:szCs w:val="24"/>
                <w:lang w:eastAsia="ar-SA"/>
              </w:rPr>
              <w:t>, видані за результатом медичного огляду</w:t>
            </w:r>
            <w:r w:rsidR="00B97D2D" w:rsidRPr="00FA774A">
              <w:rPr>
                <w:sz w:val="24"/>
                <w:szCs w:val="24"/>
              </w:rPr>
              <w:t>.</w:t>
            </w:r>
          </w:p>
          <w:p w14:paraId="6AF3E1E9" w14:textId="4954398A" w:rsidR="006D32F3" w:rsidRPr="00FA774A" w:rsidRDefault="00C25DB5" w:rsidP="00C25DB5">
            <w:pPr>
              <w:jc w:val="both"/>
              <w:rPr>
                <w:sz w:val="24"/>
                <w:szCs w:val="24"/>
              </w:rPr>
            </w:pPr>
            <w:r w:rsidRPr="00FA774A">
              <w:rPr>
                <w:sz w:val="24"/>
                <w:szCs w:val="24"/>
              </w:rPr>
              <w:t>1.2.</w:t>
            </w:r>
            <w:r w:rsidR="006D32F3" w:rsidRPr="00FA774A">
              <w:rPr>
                <w:sz w:val="24"/>
                <w:szCs w:val="24"/>
              </w:rPr>
              <w:t>5</w:t>
            </w:r>
            <w:r w:rsidRPr="00FA774A">
              <w:rPr>
                <w:sz w:val="24"/>
                <w:szCs w:val="24"/>
              </w:rPr>
              <w:t>. Надати у складі пропозиції на відповідного працівника Учасника протокол та п</w:t>
            </w:r>
            <w:r w:rsidR="006D32F3" w:rsidRPr="00FA774A">
              <w:rPr>
                <w:sz w:val="24"/>
                <w:szCs w:val="24"/>
              </w:rPr>
              <w:t>освідчення щодо перевірки знань з пожежної безпеки та цивільного захисту населення</w:t>
            </w:r>
            <w:r w:rsidRPr="00FA774A">
              <w:rPr>
                <w:sz w:val="24"/>
                <w:szCs w:val="24"/>
              </w:rPr>
              <w:t>.</w:t>
            </w:r>
          </w:p>
        </w:tc>
      </w:tr>
    </w:tbl>
    <w:p w14:paraId="54AC9B90" w14:textId="138CB5B4" w:rsidR="00A815E9" w:rsidRPr="00FA774A" w:rsidRDefault="00A815E9" w:rsidP="00EE33E3">
      <w:pPr>
        <w:jc w:val="both"/>
        <w:rPr>
          <w:sz w:val="24"/>
          <w:szCs w:val="24"/>
        </w:rPr>
      </w:pPr>
    </w:p>
    <w:p w14:paraId="6122ABE9" w14:textId="579DE783" w:rsidR="00A84655" w:rsidRPr="00FA774A" w:rsidRDefault="00A84655" w:rsidP="00AF32F3">
      <w:pPr>
        <w:pStyle w:val="af8"/>
        <w:numPr>
          <w:ilvl w:val="0"/>
          <w:numId w:val="6"/>
        </w:numPr>
        <w:spacing w:before="20" w:after="20"/>
        <w:jc w:val="center"/>
        <w:rPr>
          <w:rFonts w:ascii="Times New Roman" w:hAnsi="Times New Roman" w:cs="Times New Roman"/>
          <w:b w:val="0"/>
          <w:bCs w:val="0"/>
          <w:sz w:val="24"/>
          <w:szCs w:val="24"/>
        </w:rPr>
      </w:pPr>
      <w:r w:rsidRPr="00FA774A">
        <w:rPr>
          <w:rFonts w:ascii="Times New Roman" w:hAnsi="Times New Roman" w:cs="Times New Roman"/>
          <w:b w:val="0"/>
          <w:bCs w:val="0"/>
          <w:color w:val="000000"/>
          <w:sz w:val="24"/>
          <w:szCs w:val="24"/>
        </w:rPr>
        <w:lastRenderedPageBreak/>
        <w:t xml:space="preserve">Підтвердження відповідності УЧАСНИКА </w:t>
      </w:r>
      <w:r w:rsidRPr="00FA774A">
        <w:rPr>
          <w:rFonts w:ascii="Times New Roman" w:hAnsi="Times New Roman" w:cs="Times New Roman"/>
          <w:b w:val="0"/>
          <w:bCs w:val="0"/>
          <w:sz w:val="24"/>
          <w:szCs w:val="24"/>
        </w:rPr>
        <w:t xml:space="preserve">(в тому числі для об’єднання учасників як учасника процедури)  вимогам, визначеним у пункті </w:t>
      </w:r>
      <w:r w:rsidRPr="00FA774A">
        <w:rPr>
          <w:rFonts w:ascii="Times New Roman" w:hAnsi="Times New Roman" w:cs="Times New Roman"/>
          <w:b w:val="0"/>
          <w:bCs w:val="0"/>
          <w:color w:val="000000" w:themeColor="text1"/>
          <w:sz w:val="24"/>
          <w:szCs w:val="24"/>
        </w:rPr>
        <w:t>47</w:t>
      </w:r>
      <w:r w:rsidRPr="00FA774A">
        <w:rPr>
          <w:rFonts w:ascii="Times New Roman" w:hAnsi="Times New Roman" w:cs="Times New Roman"/>
          <w:b w:val="0"/>
          <w:bCs w:val="0"/>
          <w:sz w:val="24"/>
          <w:szCs w:val="24"/>
        </w:rPr>
        <w:t xml:space="preserve"> Особливостей.</w:t>
      </w:r>
    </w:p>
    <w:p w14:paraId="0A2A0594" w14:textId="77777777" w:rsidR="00A84655" w:rsidRPr="00FA774A" w:rsidRDefault="00A84655" w:rsidP="00A84655">
      <w:pPr>
        <w:ind w:firstLine="567"/>
        <w:jc w:val="both"/>
        <w:rPr>
          <w:sz w:val="24"/>
          <w:szCs w:val="24"/>
        </w:rPr>
      </w:pPr>
      <w:r w:rsidRPr="00FA774A">
        <w:rPr>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A774A">
        <w:rPr>
          <w:sz w:val="24"/>
          <w:szCs w:val="24"/>
        </w:rPr>
        <w:t>закупівель</w:t>
      </w:r>
      <w:proofErr w:type="spellEnd"/>
      <w:r w:rsidRPr="00FA774A">
        <w:rPr>
          <w:sz w:val="24"/>
          <w:szCs w:val="24"/>
        </w:rPr>
        <w:t xml:space="preserve"> будь-яких документів, що підтверджують відсутність підстав, визначених у пункті </w:t>
      </w:r>
      <w:r w:rsidRPr="00FA774A">
        <w:rPr>
          <w:color w:val="000000" w:themeColor="text1"/>
          <w:sz w:val="24"/>
          <w:szCs w:val="24"/>
        </w:rPr>
        <w:t>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924C2E1" w14:textId="77777777" w:rsidR="00A84655" w:rsidRPr="00FA774A" w:rsidRDefault="00A84655" w:rsidP="00A84655">
      <w:pPr>
        <w:ind w:firstLine="567"/>
        <w:jc w:val="both"/>
        <w:rPr>
          <w:color w:val="000000" w:themeColor="text1"/>
          <w:sz w:val="24"/>
          <w:szCs w:val="24"/>
        </w:rPr>
      </w:pPr>
      <w:r w:rsidRPr="00FA774A">
        <w:rPr>
          <w:color w:val="000000" w:themeColor="text1"/>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FA774A">
        <w:rPr>
          <w:color w:val="000000" w:themeColor="text1"/>
          <w:sz w:val="24"/>
          <w:szCs w:val="24"/>
        </w:rPr>
        <w:t>закупівель</w:t>
      </w:r>
      <w:proofErr w:type="spellEnd"/>
      <w:r w:rsidRPr="00FA774A">
        <w:rPr>
          <w:color w:val="000000" w:themeColor="text1"/>
          <w:sz w:val="24"/>
          <w:szCs w:val="24"/>
        </w:rPr>
        <w:t xml:space="preserve"> під час подання тендерної пропозиції.</w:t>
      </w:r>
    </w:p>
    <w:p w14:paraId="6254E97C" w14:textId="77777777" w:rsidR="00A84655" w:rsidRPr="00FA774A" w:rsidRDefault="00A84655" w:rsidP="00A84655">
      <w:pPr>
        <w:ind w:firstLine="567"/>
        <w:jc w:val="both"/>
        <w:rPr>
          <w:color w:val="000000" w:themeColor="text1"/>
          <w:sz w:val="24"/>
          <w:szCs w:val="24"/>
        </w:rPr>
      </w:pPr>
      <w:r w:rsidRPr="00FA774A">
        <w:rPr>
          <w:color w:val="000000" w:themeColor="text1"/>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A774A">
        <w:rPr>
          <w:color w:val="000000" w:themeColor="text1"/>
          <w:sz w:val="24"/>
          <w:szCs w:val="24"/>
        </w:rPr>
        <w:t>закупівель</w:t>
      </w:r>
      <w:proofErr w:type="spellEnd"/>
      <w:r w:rsidRPr="00FA774A">
        <w:rPr>
          <w:color w:val="000000" w:themeColor="text1"/>
          <w:sz w:val="24"/>
          <w:szCs w:val="24"/>
        </w:rPr>
        <w:t xml:space="preserve"> відсутність в учасника процедури закупівлі підстав, визначених підпунктами 1 і 7 цього пункту.</w:t>
      </w:r>
    </w:p>
    <w:p w14:paraId="6E8E1947" w14:textId="77777777" w:rsidR="00A84655" w:rsidRPr="00FA774A" w:rsidRDefault="00A84655" w:rsidP="00A84655">
      <w:pPr>
        <w:widowControl w:val="0"/>
        <w:pBdr>
          <w:top w:val="nil"/>
          <w:left w:val="nil"/>
          <w:bottom w:val="nil"/>
          <w:right w:val="nil"/>
          <w:between w:val="nil"/>
        </w:pBdr>
        <w:ind w:firstLine="567"/>
        <w:jc w:val="both"/>
        <w:rPr>
          <w:sz w:val="24"/>
          <w:szCs w:val="24"/>
        </w:rPr>
      </w:pPr>
      <w:r w:rsidRPr="00FA774A">
        <w:rPr>
          <w:sz w:val="24"/>
          <w:szCs w:val="24"/>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w:t>
      </w:r>
      <w:r w:rsidRPr="00FA774A">
        <w:rPr>
          <w:color w:val="00B050"/>
          <w:sz w:val="24"/>
          <w:szCs w:val="24"/>
        </w:rPr>
        <w:t>47</w:t>
      </w:r>
      <w:r w:rsidRPr="00FA774A">
        <w:rPr>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C6CB3D3" w14:textId="77777777" w:rsidR="00A84655" w:rsidRPr="00FA774A" w:rsidRDefault="00A84655" w:rsidP="00A84655">
      <w:pPr>
        <w:widowControl w:val="0"/>
        <w:pBdr>
          <w:top w:val="nil"/>
          <w:left w:val="nil"/>
          <w:bottom w:val="nil"/>
          <w:right w:val="nil"/>
          <w:between w:val="nil"/>
        </w:pBdr>
        <w:ind w:firstLine="567"/>
        <w:jc w:val="both"/>
        <w:rPr>
          <w:i/>
          <w:color w:val="4A86E8"/>
          <w:sz w:val="24"/>
          <w:szCs w:val="24"/>
        </w:rPr>
      </w:pPr>
      <w:r w:rsidRPr="00FA774A">
        <w:rPr>
          <w:i/>
          <w:color w:val="000000" w:themeColor="text1"/>
          <w:sz w:val="24"/>
          <w:szCs w:val="24"/>
        </w:rPr>
        <w:t xml:space="preserve">Якщо на момент подання тендерної пропозиції учасником в електронній системі </w:t>
      </w:r>
      <w:proofErr w:type="spellStart"/>
      <w:r w:rsidRPr="00FA774A">
        <w:rPr>
          <w:i/>
          <w:color w:val="000000" w:themeColor="text1"/>
          <w:sz w:val="24"/>
          <w:szCs w:val="24"/>
        </w:rPr>
        <w:t>закупівель</w:t>
      </w:r>
      <w:proofErr w:type="spellEnd"/>
      <w:r w:rsidRPr="00FA774A">
        <w:rPr>
          <w:i/>
          <w:color w:val="000000" w:themeColor="text1"/>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FA774A">
        <w:rPr>
          <w:i/>
          <w:color w:val="4A86E8"/>
          <w:sz w:val="24"/>
          <w:szCs w:val="24"/>
        </w:rPr>
        <w:t>.</w:t>
      </w:r>
    </w:p>
    <w:p w14:paraId="513B8962" w14:textId="77777777" w:rsidR="00A84655" w:rsidRPr="00FA774A" w:rsidRDefault="00A84655" w:rsidP="00A84655">
      <w:pPr>
        <w:widowControl w:val="0"/>
        <w:pBdr>
          <w:top w:val="nil"/>
          <w:left w:val="nil"/>
          <w:bottom w:val="nil"/>
          <w:right w:val="nil"/>
          <w:between w:val="nil"/>
        </w:pBdr>
        <w:ind w:firstLine="567"/>
        <w:jc w:val="both"/>
        <w:rPr>
          <w:color w:val="000000" w:themeColor="text1"/>
          <w:sz w:val="24"/>
          <w:szCs w:val="24"/>
        </w:rPr>
      </w:pPr>
      <w:r w:rsidRPr="00FA774A">
        <w:rPr>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A774A">
        <w:rPr>
          <w:i/>
          <w:sz w:val="24"/>
          <w:szCs w:val="24"/>
        </w:rPr>
        <w:t>(у разі застосування таких критеріїв до учасника процедури закупівлі)</w:t>
      </w:r>
      <w:r w:rsidRPr="00FA774A">
        <w:rPr>
          <w:sz w:val="24"/>
          <w:szCs w:val="24"/>
        </w:rPr>
        <w:t xml:space="preserve">, замовник перевіряє таких суб’єктів господарювання </w:t>
      </w:r>
      <w:r w:rsidRPr="00FA774A">
        <w:rPr>
          <w:color w:val="000000" w:themeColor="text1"/>
          <w:sz w:val="24"/>
          <w:szCs w:val="24"/>
        </w:rPr>
        <w:t>щодо відсутності підстав, визначених пунктом 47 Особливостей.</w:t>
      </w:r>
    </w:p>
    <w:p w14:paraId="7412455F" w14:textId="77777777" w:rsidR="00A84655" w:rsidRPr="00FA774A" w:rsidRDefault="00A84655" w:rsidP="00A84655">
      <w:pPr>
        <w:spacing w:after="80"/>
        <w:jc w:val="both"/>
        <w:rPr>
          <w:color w:val="00B050"/>
          <w:sz w:val="24"/>
          <w:szCs w:val="24"/>
        </w:rPr>
      </w:pPr>
    </w:p>
    <w:p w14:paraId="7BFC465E" w14:textId="0718A94A" w:rsidR="00A84655" w:rsidRPr="00FA774A" w:rsidRDefault="00A84655" w:rsidP="00AF32F3">
      <w:pPr>
        <w:pStyle w:val="af8"/>
        <w:numPr>
          <w:ilvl w:val="0"/>
          <w:numId w:val="6"/>
        </w:numPr>
        <w:pBdr>
          <w:top w:val="nil"/>
          <w:left w:val="nil"/>
          <w:bottom w:val="nil"/>
          <w:right w:val="nil"/>
          <w:between w:val="nil"/>
        </w:pBdr>
        <w:jc w:val="center"/>
        <w:rPr>
          <w:rFonts w:ascii="Times New Roman" w:hAnsi="Times New Roman" w:cs="Times New Roman"/>
          <w:b w:val="0"/>
          <w:bCs w:val="0"/>
          <w:sz w:val="24"/>
          <w:szCs w:val="24"/>
        </w:rPr>
      </w:pPr>
      <w:r w:rsidRPr="00FA774A">
        <w:rPr>
          <w:rFonts w:ascii="Times New Roman" w:hAnsi="Times New Roman" w:cs="Times New Roman"/>
          <w:b w:val="0"/>
          <w:bCs w:val="0"/>
          <w:color w:val="000000"/>
          <w:sz w:val="24"/>
          <w:szCs w:val="24"/>
        </w:rPr>
        <w:t xml:space="preserve">Перелік документів та інформації  для підтвердження відповідності ПЕРЕМОЖЦЯ вимогам, </w:t>
      </w:r>
      <w:r w:rsidRPr="00FA774A">
        <w:rPr>
          <w:rFonts w:ascii="Times New Roman" w:hAnsi="Times New Roman" w:cs="Times New Roman"/>
          <w:b w:val="0"/>
          <w:bCs w:val="0"/>
          <w:sz w:val="24"/>
          <w:szCs w:val="24"/>
        </w:rPr>
        <w:t xml:space="preserve">визначеним у пункті </w:t>
      </w:r>
      <w:r w:rsidRPr="00FA774A">
        <w:rPr>
          <w:rFonts w:ascii="Times New Roman" w:hAnsi="Times New Roman" w:cs="Times New Roman"/>
          <w:b w:val="0"/>
          <w:bCs w:val="0"/>
          <w:color w:val="000000" w:themeColor="text1"/>
          <w:sz w:val="24"/>
          <w:szCs w:val="24"/>
        </w:rPr>
        <w:t>47</w:t>
      </w:r>
      <w:r w:rsidRPr="00FA774A">
        <w:rPr>
          <w:rFonts w:ascii="Times New Roman" w:hAnsi="Times New Roman" w:cs="Times New Roman"/>
          <w:b w:val="0"/>
          <w:bCs w:val="0"/>
          <w:sz w:val="24"/>
          <w:szCs w:val="24"/>
        </w:rPr>
        <w:t xml:space="preserve"> Особливостей:</w:t>
      </w:r>
    </w:p>
    <w:p w14:paraId="182483E7" w14:textId="77777777" w:rsidR="00A84655" w:rsidRPr="00FA774A" w:rsidRDefault="00A84655" w:rsidP="00A84655">
      <w:pPr>
        <w:widowControl w:val="0"/>
        <w:pBdr>
          <w:top w:val="nil"/>
          <w:left w:val="nil"/>
          <w:bottom w:val="nil"/>
          <w:right w:val="nil"/>
          <w:between w:val="nil"/>
        </w:pBdr>
        <w:ind w:firstLine="567"/>
        <w:jc w:val="both"/>
        <w:rPr>
          <w:sz w:val="24"/>
          <w:szCs w:val="24"/>
        </w:rPr>
      </w:pPr>
      <w:r w:rsidRPr="00FA774A">
        <w:rPr>
          <w:sz w:val="24"/>
          <w:szCs w:val="24"/>
        </w:rPr>
        <w:t xml:space="preserve">Переможець процедури закупівлі у строк, що </w:t>
      </w:r>
      <w:r w:rsidRPr="00FA774A">
        <w:rPr>
          <w:i/>
          <w:sz w:val="24"/>
          <w:szCs w:val="24"/>
        </w:rPr>
        <w:t xml:space="preserve">не перевищує чотири дні </w:t>
      </w:r>
      <w:r w:rsidRPr="00FA774A">
        <w:rPr>
          <w:sz w:val="24"/>
          <w:szCs w:val="24"/>
        </w:rPr>
        <w:t xml:space="preserve">з дати оприлюднення в електронній системі </w:t>
      </w:r>
      <w:proofErr w:type="spellStart"/>
      <w:r w:rsidRPr="00FA774A">
        <w:rPr>
          <w:sz w:val="24"/>
          <w:szCs w:val="24"/>
        </w:rPr>
        <w:t>закупівель</w:t>
      </w:r>
      <w:proofErr w:type="spellEnd"/>
      <w:r w:rsidRPr="00FA774A">
        <w:rPr>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A774A">
        <w:rPr>
          <w:sz w:val="24"/>
          <w:szCs w:val="24"/>
        </w:rPr>
        <w:t>закупівель</w:t>
      </w:r>
      <w:proofErr w:type="spellEnd"/>
      <w:r w:rsidRPr="00FA774A">
        <w:rPr>
          <w:sz w:val="24"/>
          <w:szCs w:val="24"/>
        </w:rPr>
        <w:t xml:space="preserve"> документи, що підтверджують відсутність підстав, зазначених у підпунктах 3, 5, 6 і 12 та в абзаці чотирнадцятому пункту </w:t>
      </w:r>
      <w:r w:rsidRPr="00FA774A">
        <w:rPr>
          <w:color w:val="000000" w:themeColor="text1"/>
          <w:sz w:val="24"/>
          <w:szCs w:val="24"/>
        </w:rPr>
        <w:t xml:space="preserve">47 </w:t>
      </w:r>
      <w:r w:rsidRPr="00FA774A">
        <w:rPr>
          <w:sz w:val="24"/>
          <w:szCs w:val="24"/>
        </w:rPr>
        <w:t xml:space="preserve">Особливостей. </w:t>
      </w:r>
    </w:p>
    <w:p w14:paraId="4BE50338" w14:textId="77777777" w:rsidR="00A84655" w:rsidRPr="00FA774A" w:rsidRDefault="00A84655" w:rsidP="00A84655">
      <w:pPr>
        <w:widowControl w:val="0"/>
        <w:pBdr>
          <w:top w:val="nil"/>
          <w:left w:val="nil"/>
          <w:bottom w:val="nil"/>
          <w:right w:val="nil"/>
          <w:between w:val="nil"/>
        </w:pBdr>
        <w:ind w:firstLine="567"/>
        <w:jc w:val="both"/>
        <w:rPr>
          <w:sz w:val="24"/>
          <w:szCs w:val="24"/>
        </w:rPr>
      </w:pPr>
      <w:r w:rsidRPr="00FA774A">
        <w:rPr>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BB94E11" w14:textId="77777777" w:rsidR="00A84655" w:rsidRPr="00FA774A" w:rsidRDefault="00A84655" w:rsidP="00A84655">
      <w:pPr>
        <w:jc w:val="both"/>
        <w:rPr>
          <w:sz w:val="24"/>
          <w:szCs w:val="24"/>
        </w:rPr>
      </w:pPr>
    </w:p>
    <w:p w14:paraId="7EF4AA07" w14:textId="77777777" w:rsidR="00A84655" w:rsidRPr="00FA774A" w:rsidRDefault="00A84655" w:rsidP="00A84655">
      <w:pPr>
        <w:jc w:val="both"/>
        <w:rPr>
          <w:color w:val="000000"/>
          <w:sz w:val="24"/>
          <w:szCs w:val="24"/>
        </w:rPr>
      </w:pPr>
      <w:r w:rsidRPr="00FA774A">
        <w:rPr>
          <w:color w:val="000000"/>
          <w:sz w:val="24"/>
          <w:szCs w:val="24"/>
        </w:rPr>
        <w:lastRenderedPageBreak/>
        <w:t> 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84655" w:rsidRPr="00FA774A" w14:paraId="725E2E4D" w14:textId="77777777" w:rsidTr="00AF32F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BD62B" w14:textId="77777777" w:rsidR="00A84655" w:rsidRPr="00FA774A" w:rsidRDefault="00A84655" w:rsidP="00AF32F3">
            <w:pPr>
              <w:ind w:left="100"/>
              <w:jc w:val="both"/>
              <w:rPr>
                <w:sz w:val="24"/>
                <w:szCs w:val="24"/>
              </w:rPr>
            </w:pPr>
            <w:r w:rsidRPr="00FA774A">
              <w:rPr>
                <w:color w:val="000000"/>
                <w:sz w:val="24"/>
                <w:szCs w:val="24"/>
              </w:rPr>
              <w:t>№</w:t>
            </w:r>
          </w:p>
          <w:p w14:paraId="2BC3DA68" w14:textId="77777777" w:rsidR="00A84655" w:rsidRPr="00FA774A" w:rsidRDefault="00A84655" w:rsidP="00AF32F3">
            <w:pPr>
              <w:ind w:left="100"/>
              <w:jc w:val="both"/>
              <w:rPr>
                <w:sz w:val="24"/>
                <w:szCs w:val="24"/>
              </w:rPr>
            </w:pPr>
            <w:r w:rsidRPr="00FA774A">
              <w:rPr>
                <w:sz w:val="24"/>
                <w:szCs w:val="24"/>
              </w:rPr>
              <w:t>з</w:t>
            </w:r>
            <w:r w:rsidRPr="00FA774A">
              <w:rPr>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E96C2" w14:textId="77777777" w:rsidR="00A84655" w:rsidRPr="00FA774A" w:rsidRDefault="00A84655" w:rsidP="00AF32F3">
            <w:pPr>
              <w:ind w:left="100"/>
              <w:jc w:val="both"/>
              <w:rPr>
                <w:sz w:val="24"/>
                <w:szCs w:val="24"/>
              </w:rPr>
            </w:pPr>
            <w:r w:rsidRPr="00FA774A">
              <w:rPr>
                <w:sz w:val="24"/>
                <w:szCs w:val="24"/>
              </w:rPr>
              <w:t>Вимоги згідно п.</w:t>
            </w:r>
            <w:r w:rsidRPr="00FA774A">
              <w:rPr>
                <w:color w:val="000000" w:themeColor="text1"/>
                <w:sz w:val="24"/>
                <w:szCs w:val="24"/>
              </w:rPr>
              <w:t xml:space="preserve"> 47 </w:t>
            </w:r>
            <w:r w:rsidRPr="00FA774A">
              <w:rPr>
                <w:sz w:val="24"/>
                <w:szCs w:val="24"/>
              </w:rPr>
              <w:t>Особливостей</w:t>
            </w:r>
          </w:p>
          <w:p w14:paraId="460A5530" w14:textId="77777777" w:rsidR="00A84655" w:rsidRPr="00FA774A" w:rsidRDefault="00A84655" w:rsidP="00AF32F3">
            <w:pPr>
              <w:ind w:left="100"/>
              <w:jc w:val="both"/>
              <w:rPr>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2DB92" w14:textId="77777777" w:rsidR="00A84655" w:rsidRPr="00FA774A" w:rsidRDefault="00A84655" w:rsidP="00AF32F3">
            <w:pPr>
              <w:ind w:left="100"/>
              <w:jc w:val="both"/>
              <w:rPr>
                <w:sz w:val="24"/>
                <w:szCs w:val="24"/>
              </w:rPr>
            </w:pPr>
            <w:r w:rsidRPr="00FA774A">
              <w:rPr>
                <w:sz w:val="24"/>
                <w:szCs w:val="24"/>
              </w:rPr>
              <w:t xml:space="preserve">Переможець торгів на виконання вимоги згідно п. </w:t>
            </w:r>
            <w:r w:rsidRPr="00FA774A">
              <w:rPr>
                <w:color w:val="00B050"/>
                <w:sz w:val="24"/>
                <w:szCs w:val="24"/>
              </w:rPr>
              <w:t>47</w:t>
            </w:r>
            <w:r w:rsidRPr="00FA774A">
              <w:rPr>
                <w:sz w:val="24"/>
                <w:szCs w:val="24"/>
              </w:rPr>
              <w:t xml:space="preserve"> Особливостей (підтвердження відсутності підстав) повинен надати таку інформацію:</w:t>
            </w:r>
          </w:p>
        </w:tc>
      </w:tr>
      <w:tr w:rsidR="00A84655" w:rsidRPr="00FA774A" w14:paraId="486E0937" w14:textId="77777777" w:rsidTr="00AF32F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33E01" w14:textId="77777777" w:rsidR="00A84655" w:rsidRPr="00FA774A" w:rsidRDefault="00A84655" w:rsidP="00AF32F3">
            <w:pPr>
              <w:ind w:left="100"/>
              <w:jc w:val="both"/>
              <w:rPr>
                <w:sz w:val="24"/>
                <w:szCs w:val="24"/>
              </w:rPr>
            </w:pPr>
            <w:r w:rsidRPr="00FA774A">
              <w:rPr>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0E73EC" w14:textId="77777777" w:rsidR="00A84655" w:rsidRPr="00FA774A" w:rsidRDefault="00A84655" w:rsidP="00AF32F3">
            <w:pPr>
              <w:widowControl w:val="0"/>
              <w:pBdr>
                <w:top w:val="nil"/>
                <w:left w:val="nil"/>
                <w:bottom w:val="nil"/>
                <w:right w:val="nil"/>
                <w:between w:val="nil"/>
              </w:pBdr>
              <w:spacing w:before="120"/>
              <w:jc w:val="both"/>
              <w:rPr>
                <w:sz w:val="24"/>
                <w:szCs w:val="24"/>
              </w:rPr>
            </w:pPr>
            <w:r w:rsidRPr="00FA774A">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81EA1E" w14:textId="77777777" w:rsidR="00A84655" w:rsidRPr="00FA774A" w:rsidRDefault="00A84655" w:rsidP="00AF32F3">
            <w:pPr>
              <w:jc w:val="both"/>
              <w:rPr>
                <w:sz w:val="24"/>
                <w:szCs w:val="24"/>
              </w:rPr>
            </w:pPr>
            <w:r w:rsidRPr="00FA774A">
              <w:rPr>
                <w:sz w:val="24"/>
                <w:szCs w:val="24"/>
              </w:rPr>
              <w:t xml:space="preserve">(підпункт 3 пункт </w:t>
            </w:r>
            <w:r w:rsidRPr="00FA774A">
              <w:rPr>
                <w:color w:val="000000" w:themeColor="text1"/>
                <w:sz w:val="24"/>
                <w:szCs w:val="24"/>
              </w:rPr>
              <w:t xml:space="preserve">47 </w:t>
            </w:r>
            <w:r w:rsidRPr="00FA774A">
              <w:rPr>
                <w:sz w:val="24"/>
                <w:szCs w:val="24"/>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F6262" w14:textId="77777777" w:rsidR="00A84655" w:rsidRPr="00FA774A" w:rsidRDefault="00A84655" w:rsidP="00AF32F3">
            <w:pPr>
              <w:ind w:right="140"/>
              <w:jc w:val="both"/>
              <w:rPr>
                <w:sz w:val="24"/>
                <w:szCs w:val="24"/>
              </w:rPr>
            </w:pPr>
            <w:r w:rsidRPr="00FA774A">
              <w:rPr>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FA774A">
              <w:rPr>
                <w:sz w:val="24"/>
                <w:szCs w:val="24"/>
              </w:rPr>
              <w:t>вебресурсі</w:t>
            </w:r>
            <w:proofErr w:type="spellEnd"/>
            <w:r w:rsidRPr="00FA774A">
              <w:rPr>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84655" w:rsidRPr="00FA774A" w14:paraId="79FA8996" w14:textId="77777777" w:rsidTr="00AF32F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6464FD" w14:textId="77777777" w:rsidR="00A84655" w:rsidRPr="00FA774A" w:rsidRDefault="00A84655" w:rsidP="00AF32F3">
            <w:pPr>
              <w:ind w:left="100"/>
              <w:jc w:val="both"/>
              <w:rPr>
                <w:sz w:val="24"/>
                <w:szCs w:val="24"/>
              </w:rPr>
            </w:pPr>
            <w:r w:rsidRPr="00FA774A">
              <w:rPr>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307DD" w14:textId="77777777" w:rsidR="00A84655" w:rsidRPr="00FA774A" w:rsidRDefault="00A84655" w:rsidP="00AF32F3">
            <w:pPr>
              <w:widowControl w:val="0"/>
              <w:pBdr>
                <w:top w:val="nil"/>
                <w:left w:val="nil"/>
                <w:bottom w:val="nil"/>
                <w:right w:val="nil"/>
                <w:between w:val="nil"/>
              </w:pBdr>
              <w:spacing w:before="120"/>
              <w:jc w:val="both"/>
              <w:rPr>
                <w:color w:val="000000" w:themeColor="text1"/>
                <w:sz w:val="24"/>
                <w:szCs w:val="24"/>
              </w:rPr>
            </w:pPr>
            <w:r w:rsidRPr="00FA774A">
              <w:rPr>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BD18DD7" w14:textId="77777777" w:rsidR="00A84655" w:rsidRPr="00FA774A" w:rsidRDefault="00A84655" w:rsidP="00AF32F3">
            <w:pPr>
              <w:ind w:right="140"/>
              <w:jc w:val="both"/>
              <w:rPr>
                <w:color w:val="000000" w:themeColor="text1"/>
                <w:sz w:val="24"/>
                <w:szCs w:val="24"/>
              </w:rPr>
            </w:pPr>
            <w:r w:rsidRPr="00FA774A">
              <w:rPr>
                <w:color w:val="000000" w:themeColor="text1"/>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13B41CE" w14:textId="77777777" w:rsidR="00A84655" w:rsidRPr="00FA774A" w:rsidRDefault="00A84655" w:rsidP="00AF32F3">
            <w:pPr>
              <w:jc w:val="both"/>
              <w:rPr>
                <w:sz w:val="24"/>
                <w:szCs w:val="24"/>
              </w:rPr>
            </w:pPr>
            <w:r w:rsidRPr="00FA774A">
              <w:rPr>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958475E" w14:textId="77777777" w:rsidR="00A84655" w:rsidRPr="00FA774A" w:rsidRDefault="00A84655" w:rsidP="00AF32F3">
            <w:pPr>
              <w:jc w:val="both"/>
              <w:rPr>
                <w:sz w:val="24"/>
                <w:szCs w:val="24"/>
              </w:rPr>
            </w:pPr>
          </w:p>
          <w:p w14:paraId="6AB69838" w14:textId="77777777" w:rsidR="00A84655" w:rsidRPr="00FA774A" w:rsidRDefault="00A84655" w:rsidP="00AF32F3">
            <w:pPr>
              <w:jc w:val="both"/>
              <w:rPr>
                <w:sz w:val="24"/>
                <w:szCs w:val="24"/>
              </w:rPr>
            </w:pPr>
            <w:r w:rsidRPr="00FA774A">
              <w:rPr>
                <w:sz w:val="24"/>
                <w:szCs w:val="24"/>
              </w:rPr>
              <w:t>Документ повинен бути виданий/ сформований/ отриманий в поточному році. </w:t>
            </w:r>
          </w:p>
        </w:tc>
      </w:tr>
      <w:tr w:rsidR="00A84655" w:rsidRPr="00FA774A" w14:paraId="3EB9E37D" w14:textId="77777777" w:rsidTr="00AF32F3">
        <w:trPr>
          <w:trHeight w:val="16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D3941" w14:textId="77777777" w:rsidR="00A84655" w:rsidRPr="00FA774A" w:rsidRDefault="00A84655" w:rsidP="00AF32F3">
            <w:pPr>
              <w:ind w:left="100"/>
              <w:jc w:val="both"/>
              <w:rPr>
                <w:sz w:val="24"/>
                <w:szCs w:val="24"/>
              </w:rPr>
            </w:pPr>
            <w:r w:rsidRPr="00FA774A">
              <w:rPr>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A2C89" w14:textId="77777777" w:rsidR="00A84655" w:rsidRPr="00FA774A" w:rsidRDefault="00A84655" w:rsidP="00AF32F3">
            <w:pPr>
              <w:widowControl w:val="0"/>
              <w:pBdr>
                <w:top w:val="nil"/>
                <w:left w:val="nil"/>
                <w:bottom w:val="nil"/>
                <w:right w:val="nil"/>
                <w:between w:val="nil"/>
              </w:pBdr>
              <w:spacing w:before="120"/>
              <w:jc w:val="both"/>
              <w:rPr>
                <w:color w:val="000000" w:themeColor="text1"/>
                <w:sz w:val="24"/>
                <w:szCs w:val="24"/>
              </w:rPr>
            </w:pPr>
            <w:r w:rsidRPr="00FA774A">
              <w:rPr>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5B46E7" w14:textId="77777777" w:rsidR="00A84655" w:rsidRPr="00FA774A" w:rsidRDefault="00A84655" w:rsidP="00AF32F3">
            <w:pPr>
              <w:jc w:val="both"/>
              <w:rPr>
                <w:color w:val="000000" w:themeColor="text1"/>
                <w:sz w:val="24"/>
                <w:szCs w:val="24"/>
              </w:rPr>
            </w:pPr>
            <w:r w:rsidRPr="00FA774A">
              <w:rPr>
                <w:color w:val="000000" w:themeColor="text1"/>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3BC0287" w14:textId="77777777" w:rsidR="00A84655" w:rsidRPr="00FA774A" w:rsidRDefault="00A84655" w:rsidP="00AF32F3">
            <w:pPr>
              <w:widowControl w:val="0"/>
              <w:pBdr>
                <w:top w:val="nil"/>
                <w:left w:val="nil"/>
                <w:bottom w:val="nil"/>
                <w:right w:val="nil"/>
                <w:between w:val="nil"/>
              </w:pBdr>
              <w:spacing w:line="276" w:lineRule="auto"/>
              <w:jc w:val="both"/>
              <w:rPr>
                <w:sz w:val="24"/>
                <w:szCs w:val="24"/>
              </w:rPr>
            </w:pPr>
          </w:p>
        </w:tc>
      </w:tr>
      <w:tr w:rsidR="00A84655" w:rsidRPr="00FA774A" w14:paraId="28C73360" w14:textId="77777777" w:rsidTr="00AF32F3">
        <w:trPr>
          <w:trHeight w:val="384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590235" w14:textId="77777777" w:rsidR="00A84655" w:rsidRPr="00FA774A" w:rsidRDefault="00A84655" w:rsidP="00AF32F3">
            <w:pPr>
              <w:ind w:left="100"/>
              <w:jc w:val="both"/>
              <w:rPr>
                <w:sz w:val="24"/>
                <w:szCs w:val="24"/>
              </w:rPr>
            </w:pPr>
            <w:r w:rsidRPr="00FA774A">
              <w:rPr>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69640" w14:textId="77777777" w:rsidR="00A84655" w:rsidRPr="00FA774A" w:rsidRDefault="00A84655" w:rsidP="00AF32F3">
            <w:pPr>
              <w:pBdr>
                <w:top w:val="nil"/>
                <w:left w:val="nil"/>
                <w:bottom w:val="nil"/>
                <w:right w:val="nil"/>
                <w:between w:val="nil"/>
              </w:pBdr>
              <w:jc w:val="both"/>
              <w:rPr>
                <w:sz w:val="24"/>
                <w:szCs w:val="24"/>
              </w:rPr>
            </w:pPr>
            <w:r w:rsidRPr="00FA774A">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0AEFDC6" w14:textId="77777777" w:rsidR="00A84655" w:rsidRPr="00FA774A" w:rsidRDefault="00A84655" w:rsidP="00AF32F3">
            <w:pPr>
              <w:pBdr>
                <w:top w:val="nil"/>
                <w:left w:val="nil"/>
                <w:bottom w:val="nil"/>
                <w:right w:val="nil"/>
                <w:between w:val="nil"/>
              </w:pBdr>
              <w:jc w:val="both"/>
              <w:rPr>
                <w:sz w:val="24"/>
                <w:szCs w:val="24"/>
              </w:rPr>
            </w:pPr>
            <w:r w:rsidRPr="00FA774A">
              <w:rPr>
                <w:sz w:val="24"/>
                <w:szCs w:val="24"/>
              </w:rPr>
              <w:t xml:space="preserve">(абзац 14 пункт </w:t>
            </w:r>
            <w:r w:rsidRPr="00FA774A">
              <w:rPr>
                <w:color w:val="000000" w:themeColor="text1"/>
                <w:sz w:val="24"/>
                <w:szCs w:val="24"/>
              </w:rPr>
              <w:t xml:space="preserve">47 </w:t>
            </w:r>
            <w:r w:rsidRPr="00FA774A">
              <w:rPr>
                <w:sz w:val="24"/>
                <w:szCs w:val="24"/>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A7DC1" w14:textId="77777777" w:rsidR="00A84655" w:rsidRPr="00FA774A" w:rsidRDefault="00A84655" w:rsidP="00AF32F3">
            <w:pPr>
              <w:pBdr>
                <w:top w:val="nil"/>
                <w:left w:val="nil"/>
                <w:bottom w:val="nil"/>
                <w:right w:val="nil"/>
                <w:between w:val="nil"/>
              </w:pBdr>
              <w:spacing w:after="348"/>
              <w:jc w:val="both"/>
              <w:rPr>
                <w:sz w:val="24"/>
                <w:szCs w:val="24"/>
              </w:rPr>
            </w:pPr>
            <w:r w:rsidRPr="00FA774A">
              <w:rPr>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D0AB0AE" w14:textId="77777777" w:rsidR="00A84655" w:rsidRPr="00FA774A" w:rsidRDefault="00A84655" w:rsidP="00A84655">
      <w:pPr>
        <w:spacing w:before="240"/>
        <w:jc w:val="both"/>
        <w:rPr>
          <w:sz w:val="24"/>
          <w:szCs w:val="24"/>
        </w:rPr>
      </w:pPr>
      <w:r w:rsidRPr="00FA774A">
        <w:rPr>
          <w:color w:val="000000"/>
          <w:sz w:val="24"/>
          <w:szCs w:val="24"/>
        </w:rPr>
        <w:t>3.2. Документи, які надаються ПЕРЕМОЖЦЕМ (фізичною особою чи фізичною особою</w:t>
      </w:r>
      <w:r w:rsidRPr="00FA774A">
        <w:rPr>
          <w:sz w:val="24"/>
          <w:szCs w:val="24"/>
        </w:rPr>
        <w:t xml:space="preserve"> — </w:t>
      </w:r>
      <w:r w:rsidRPr="00FA774A">
        <w:rPr>
          <w:color w:val="000000"/>
          <w:sz w:val="24"/>
          <w:szCs w:val="24"/>
        </w:rPr>
        <w:t>підприємцем):</w:t>
      </w:r>
    </w:p>
    <w:tbl>
      <w:tblPr>
        <w:tblW w:w="9779" w:type="dxa"/>
        <w:tblInd w:w="-100" w:type="dxa"/>
        <w:tblLayout w:type="fixed"/>
        <w:tblLook w:val="0400" w:firstRow="0" w:lastRow="0" w:firstColumn="0" w:lastColumn="0" w:noHBand="0" w:noVBand="1"/>
      </w:tblPr>
      <w:tblGrid>
        <w:gridCol w:w="596"/>
        <w:gridCol w:w="4501"/>
        <w:gridCol w:w="4682"/>
      </w:tblGrid>
      <w:tr w:rsidR="00A84655" w:rsidRPr="00FA774A" w14:paraId="04612DE3" w14:textId="77777777" w:rsidTr="00AF32F3">
        <w:trPr>
          <w:trHeight w:val="797"/>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8F601" w14:textId="77777777" w:rsidR="00A84655" w:rsidRPr="00FA774A" w:rsidRDefault="00A84655" w:rsidP="00AF32F3">
            <w:pPr>
              <w:ind w:left="100"/>
              <w:jc w:val="both"/>
              <w:rPr>
                <w:sz w:val="24"/>
                <w:szCs w:val="24"/>
              </w:rPr>
            </w:pPr>
            <w:r w:rsidRPr="00FA774A">
              <w:rPr>
                <w:color w:val="000000"/>
                <w:sz w:val="24"/>
                <w:szCs w:val="24"/>
              </w:rPr>
              <w:t>№</w:t>
            </w:r>
          </w:p>
          <w:p w14:paraId="24724255" w14:textId="77777777" w:rsidR="00A84655" w:rsidRPr="00FA774A" w:rsidRDefault="00A84655" w:rsidP="00AF32F3">
            <w:pPr>
              <w:ind w:left="100"/>
              <w:jc w:val="both"/>
              <w:rPr>
                <w:sz w:val="24"/>
                <w:szCs w:val="24"/>
              </w:rPr>
            </w:pPr>
            <w:r w:rsidRPr="00FA774A">
              <w:rPr>
                <w:sz w:val="24"/>
                <w:szCs w:val="24"/>
              </w:rPr>
              <w:t>з</w:t>
            </w:r>
            <w:r w:rsidRPr="00FA774A">
              <w:rPr>
                <w:color w:val="000000"/>
                <w:sz w:val="24"/>
                <w:szCs w:val="24"/>
              </w:rPr>
              <w:t>/п</w:t>
            </w:r>
          </w:p>
        </w:tc>
        <w:tc>
          <w:tcPr>
            <w:tcW w:w="4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772AC" w14:textId="77777777" w:rsidR="00A84655" w:rsidRPr="00FA774A" w:rsidRDefault="00A84655" w:rsidP="00AF32F3">
            <w:pPr>
              <w:ind w:left="100"/>
              <w:jc w:val="both"/>
              <w:rPr>
                <w:sz w:val="24"/>
                <w:szCs w:val="24"/>
              </w:rPr>
            </w:pPr>
            <w:r w:rsidRPr="00FA774A">
              <w:rPr>
                <w:sz w:val="24"/>
                <w:szCs w:val="24"/>
              </w:rPr>
              <w:t xml:space="preserve">Вимоги згідно пункту </w:t>
            </w:r>
            <w:r w:rsidRPr="00FA774A">
              <w:rPr>
                <w:color w:val="000000" w:themeColor="text1"/>
                <w:sz w:val="24"/>
                <w:szCs w:val="24"/>
              </w:rPr>
              <w:t>47</w:t>
            </w:r>
            <w:r w:rsidRPr="00FA774A">
              <w:rPr>
                <w:sz w:val="24"/>
                <w:szCs w:val="24"/>
              </w:rPr>
              <w:t xml:space="preserve"> Особливостей</w:t>
            </w:r>
          </w:p>
          <w:p w14:paraId="71A7085F" w14:textId="77777777" w:rsidR="00A84655" w:rsidRPr="00FA774A" w:rsidRDefault="00A84655" w:rsidP="00AF32F3">
            <w:pPr>
              <w:ind w:left="100"/>
              <w:jc w:val="both"/>
              <w:rPr>
                <w:sz w:val="24"/>
                <w:szCs w:val="24"/>
              </w:rPr>
            </w:pPr>
          </w:p>
        </w:tc>
        <w:tc>
          <w:tcPr>
            <w:tcW w:w="4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F92730" w14:textId="77777777" w:rsidR="00A84655" w:rsidRPr="00FA774A" w:rsidRDefault="00A84655" w:rsidP="00AF32F3">
            <w:pPr>
              <w:ind w:left="100"/>
              <w:jc w:val="both"/>
              <w:rPr>
                <w:sz w:val="24"/>
                <w:szCs w:val="24"/>
              </w:rPr>
            </w:pPr>
            <w:r w:rsidRPr="00FA774A">
              <w:rPr>
                <w:sz w:val="24"/>
                <w:szCs w:val="24"/>
              </w:rPr>
              <w:t xml:space="preserve">Переможець торгів на виконання вимоги згідно пункту </w:t>
            </w:r>
            <w:r w:rsidRPr="00FA774A">
              <w:rPr>
                <w:color w:val="000000" w:themeColor="text1"/>
                <w:sz w:val="24"/>
                <w:szCs w:val="24"/>
              </w:rPr>
              <w:t>47</w:t>
            </w:r>
            <w:r w:rsidRPr="00FA774A">
              <w:rPr>
                <w:sz w:val="24"/>
                <w:szCs w:val="24"/>
              </w:rPr>
              <w:t xml:space="preserve"> Особливостей (підтвердження відсутності підстав) повинен надати таку інформацію:</w:t>
            </w:r>
          </w:p>
        </w:tc>
      </w:tr>
      <w:tr w:rsidR="00A84655" w:rsidRPr="00FA774A" w14:paraId="0DBC134B" w14:textId="77777777" w:rsidTr="00AF32F3">
        <w:trPr>
          <w:trHeight w:val="1664"/>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2A21F4" w14:textId="77777777" w:rsidR="00A84655" w:rsidRPr="00FA774A" w:rsidRDefault="00A84655" w:rsidP="00AF32F3">
            <w:pPr>
              <w:ind w:left="100"/>
              <w:jc w:val="both"/>
              <w:rPr>
                <w:sz w:val="24"/>
                <w:szCs w:val="24"/>
              </w:rPr>
            </w:pPr>
            <w:r w:rsidRPr="00FA774A">
              <w:rPr>
                <w:color w:val="000000"/>
                <w:sz w:val="24"/>
                <w:szCs w:val="24"/>
              </w:rPr>
              <w:t>1</w:t>
            </w:r>
          </w:p>
        </w:tc>
        <w:tc>
          <w:tcPr>
            <w:tcW w:w="4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541DE" w14:textId="77777777" w:rsidR="00A84655" w:rsidRPr="00FA774A" w:rsidRDefault="00A84655" w:rsidP="00AF32F3">
            <w:pPr>
              <w:widowControl w:val="0"/>
              <w:pBdr>
                <w:top w:val="nil"/>
                <w:left w:val="nil"/>
                <w:bottom w:val="nil"/>
                <w:right w:val="nil"/>
                <w:between w:val="nil"/>
              </w:pBdr>
              <w:spacing w:before="120"/>
              <w:jc w:val="both"/>
              <w:rPr>
                <w:sz w:val="24"/>
                <w:szCs w:val="24"/>
              </w:rPr>
            </w:pPr>
            <w:r w:rsidRPr="00FA774A">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9CAC46" w14:textId="77777777" w:rsidR="00A84655" w:rsidRPr="00FA774A" w:rsidRDefault="00A84655" w:rsidP="00AF32F3">
            <w:pPr>
              <w:jc w:val="both"/>
              <w:rPr>
                <w:sz w:val="24"/>
                <w:szCs w:val="24"/>
              </w:rPr>
            </w:pPr>
            <w:r w:rsidRPr="00FA774A">
              <w:rPr>
                <w:sz w:val="24"/>
                <w:szCs w:val="24"/>
              </w:rPr>
              <w:t>(підпункт 3 пункт</w:t>
            </w:r>
            <w:r w:rsidRPr="00FA774A">
              <w:rPr>
                <w:color w:val="000000" w:themeColor="text1"/>
                <w:sz w:val="24"/>
                <w:szCs w:val="24"/>
              </w:rPr>
              <w:t xml:space="preserve"> 47 </w:t>
            </w:r>
            <w:r w:rsidRPr="00FA774A">
              <w:rPr>
                <w:sz w:val="24"/>
                <w:szCs w:val="24"/>
              </w:rPr>
              <w:t>Особливостей)</w:t>
            </w:r>
          </w:p>
        </w:tc>
        <w:tc>
          <w:tcPr>
            <w:tcW w:w="4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9F655" w14:textId="77777777" w:rsidR="00A84655" w:rsidRPr="00FA774A" w:rsidRDefault="00A84655" w:rsidP="00AF32F3">
            <w:pPr>
              <w:ind w:right="140"/>
              <w:jc w:val="both"/>
              <w:rPr>
                <w:sz w:val="24"/>
                <w:szCs w:val="24"/>
              </w:rPr>
            </w:pPr>
            <w:r w:rsidRPr="00FA774A">
              <w:rPr>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A774A">
              <w:rPr>
                <w:sz w:val="24"/>
                <w:szCs w:val="24"/>
              </w:rPr>
              <w:t>вебресурсі</w:t>
            </w:r>
            <w:proofErr w:type="spellEnd"/>
            <w:r w:rsidRPr="00FA774A">
              <w:rPr>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84655" w:rsidRPr="00FA774A" w14:paraId="4DBAF96B" w14:textId="77777777" w:rsidTr="00AF32F3">
        <w:trPr>
          <w:trHeight w:val="2079"/>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CD3D4" w14:textId="77777777" w:rsidR="00A84655" w:rsidRPr="00FA774A" w:rsidRDefault="00A84655" w:rsidP="00AF32F3">
            <w:pPr>
              <w:ind w:left="100"/>
              <w:jc w:val="both"/>
              <w:rPr>
                <w:sz w:val="24"/>
                <w:szCs w:val="24"/>
              </w:rPr>
            </w:pPr>
            <w:r w:rsidRPr="00FA774A">
              <w:rPr>
                <w:color w:val="000000"/>
                <w:sz w:val="24"/>
                <w:szCs w:val="24"/>
              </w:rPr>
              <w:lastRenderedPageBreak/>
              <w:t>2</w:t>
            </w:r>
          </w:p>
        </w:tc>
        <w:tc>
          <w:tcPr>
            <w:tcW w:w="4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72C9A" w14:textId="77777777" w:rsidR="00A84655" w:rsidRPr="00FA774A" w:rsidRDefault="00A84655" w:rsidP="00AF32F3">
            <w:pPr>
              <w:widowControl w:val="0"/>
              <w:pBdr>
                <w:top w:val="nil"/>
                <w:left w:val="nil"/>
                <w:bottom w:val="nil"/>
                <w:right w:val="nil"/>
                <w:between w:val="nil"/>
              </w:pBdr>
              <w:spacing w:before="120"/>
              <w:jc w:val="both"/>
              <w:rPr>
                <w:sz w:val="24"/>
                <w:szCs w:val="24"/>
              </w:rPr>
            </w:pPr>
            <w:r w:rsidRPr="00FA774A">
              <w:rPr>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96FFD0" w14:textId="77777777" w:rsidR="00A84655" w:rsidRPr="00FA774A" w:rsidRDefault="00A84655" w:rsidP="00AF32F3">
            <w:pPr>
              <w:widowControl w:val="0"/>
              <w:pBdr>
                <w:top w:val="nil"/>
                <w:left w:val="nil"/>
                <w:bottom w:val="nil"/>
                <w:right w:val="nil"/>
                <w:between w:val="nil"/>
              </w:pBdr>
              <w:spacing w:before="120"/>
              <w:jc w:val="both"/>
              <w:rPr>
                <w:sz w:val="24"/>
                <w:szCs w:val="24"/>
              </w:rPr>
            </w:pPr>
            <w:r w:rsidRPr="00FA774A">
              <w:rPr>
                <w:sz w:val="24"/>
                <w:szCs w:val="24"/>
              </w:rPr>
              <w:t xml:space="preserve">(підпункт 5 пункт </w:t>
            </w:r>
            <w:r w:rsidRPr="00FA774A">
              <w:rPr>
                <w:color w:val="000000" w:themeColor="text1"/>
                <w:sz w:val="24"/>
                <w:szCs w:val="24"/>
              </w:rPr>
              <w:t xml:space="preserve">47 </w:t>
            </w:r>
            <w:r w:rsidRPr="00FA774A">
              <w:rPr>
                <w:sz w:val="24"/>
                <w:szCs w:val="24"/>
              </w:rPr>
              <w:t>Особливостей)</w:t>
            </w:r>
          </w:p>
        </w:tc>
        <w:tc>
          <w:tcPr>
            <w:tcW w:w="46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CE0C6AC" w14:textId="77777777" w:rsidR="00A84655" w:rsidRPr="00FA774A" w:rsidRDefault="00A84655" w:rsidP="00AF32F3">
            <w:pPr>
              <w:jc w:val="both"/>
              <w:rPr>
                <w:color w:val="000000"/>
                <w:sz w:val="24"/>
                <w:szCs w:val="24"/>
              </w:rPr>
            </w:pPr>
            <w:r w:rsidRPr="00FA774A">
              <w:rPr>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63294EC" w14:textId="77777777" w:rsidR="00A84655" w:rsidRPr="00FA774A" w:rsidRDefault="00A84655" w:rsidP="00AF32F3">
            <w:pPr>
              <w:jc w:val="both"/>
              <w:rPr>
                <w:color w:val="000000"/>
                <w:sz w:val="24"/>
                <w:szCs w:val="24"/>
              </w:rPr>
            </w:pPr>
          </w:p>
          <w:p w14:paraId="2D87CC72" w14:textId="77777777" w:rsidR="00A84655" w:rsidRPr="00FA774A" w:rsidRDefault="00A84655" w:rsidP="00AF32F3">
            <w:pPr>
              <w:jc w:val="both"/>
              <w:rPr>
                <w:sz w:val="24"/>
                <w:szCs w:val="24"/>
              </w:rPr>
            </w:pPr>
            <w:r w:rsidRPr="00FA774A">
              <w:rPr>
                <w:sz w:val="24"/>
                <w:szCs w:val="24"/>
              </w:rPr>
              <w:t>Документ повинен бути виданий/ сформований/ отриманий в поточному році.</w:t>
            </w:r>
            <w:r w:rsidRPr="00FA774A">
              <w:rPr>
                <w:color w:val="000000"/>
                <w:sz w:val="24"/>
                <w:szCs w:val="24"/>
              </w:rPr>
              <w:t> </w:t>
            </w:r>
          </w:p>
        </w:tc>
      </w:tr>
      <w:tr w:rsidR="00A84655" w:rsidRPr="00FA774A" w14:paraId="07E4E874" w14:textId="77777777" w:rsidTr="00AF32F3">
        <w:trPr>
          <w:trHeight w:val="1579"/>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FF6D11" w14:textId="77777777" w:rsidR="00A84655" w:rsidRPr="00FA774A" w:rsidRDefault="00A84655" w:rsidP="00AF32F3">
            <w:pPr>
              <w:ind w:left="100"/>
              <w:jc w:val="both"/>
              <w:rPr>
                <w:sz w:val="24"/>
                <w:szCs w:val="24"/>
              </w:rPr>
            </w:pPr>
            <w:r w:rsidRPr="00FA774A">
              <w:rPr>
                <w:sz w:val="24"/>
                <w:szCs w:val="24"/>
              </w:rPr>
              <w:t>3</w:t>
            </w:r>
          </w:p>
        </w:tc>
        <w:tc>
          <w:tcPr>
            <w:tcW w:w="4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7EDEF" w14:textId="77777777" w:rsidR="00A84655" w:rsidRPr="00FA774A" w:rsidRDefault="00A84655" w:rsidP="00AF32F3">
            <w:pPr>
              <w:widowControl w:val="0"/>
              <w:pBdr>
                <w:top w:val="nil"/>
                <w:left w:val="nil"/>
                <w:bottom w:val="nil"/>
                <w:right w:val="nil"/>
                <w:between w:val="nil"/>
              </w:pBdr>
              <w:spacing w:before="120"/>
              <w:jc w:val="both"/>
              <w:rPr>
                <w:sz w:val="24"/>
                <w:szCs w:val="24"/>
              </w:rPr>
            </w:pPr>
            <w:r w:rsidRPr="00FA774A">
              <w:rPr>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3FAB9D" w14:textId="77777777" w:rsidR="00A84655" w:rsidRPr="00FA774A" w:rsidRDefault="00A84655" w:rsidP="00AF32F3">
            <w:pPr>
              <w:jc w:val="both"/>
              <w:rPr>
                <w:sz w:val="24"/>
                <w:szCs w:val="24"/>
              </w:rPr>
            </w:pPr>
            <w:r w:rsidRPr="00FA774A">
              <w:rPr>
                <w:sz w:val="24"/>
                <w:szCs w:val="24"/>
              </w:rPr>
              <w:t xml:space="preserve">(підпункт 12 пункт </w:t>
            </w:r>
            <w:r w:rsidRPr="00FA774A">
              <w:rPr>
                <w:color w:val="000000" w:themeColor="text1"/>
                <w:sz w:val="24"/>
                <w:szCs w:val="24"/>
              </w:rPr>
              <w:t>47</w:t>
            </w:r>
            <w:r w:rsidRPr="00FA774A">
              <w:rPr>
                <w:sz w:val="24"/>
                <w:szCs w:val="24"/>
              </w:rPr>
              <w:t xml:space="preserve"> Особливостей)</w:t>
            </w:r>
          </w:p>
        </w:tc>
        <w:tc>
          <w:tcPr>
            <w:tcW w:w="46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EA76BF1" w14:textId="77777777" w:rsidR="00A84655" w:rsidRPr="00FA774A" w:rsidRDefault="00A84655" w:rsidP="00AF32F3">
            <w:pPr>
              <w:widowControl w:val="0"/>
              <w:pBdr>
                <w:top w:val="nil"/>
                <w:left w:val="nil"/>
                <w:bottom w:val="nil"/>
                <w:right w:val="nil"/>
                <w:between w:val="nil"/>
              </w:pBdr>
              <w:spacing w:line="276" w:lineRule="auto"/>
              <w:jc w:val="both"/>
              <w:rPr>
                <w:sz w:val="24"/>
                <w:szCs w:val="24"/>
              </w:rPr>
            </w:pPr>
          </w:p>
        </w:tc>
      </w:tr>
      <w:tr w:rsidR="00A84655" w:rsidRPr="00FA774A" w14:paraId="5A71AFD1" w14:textId="77777777" w:rsidTr="00AF32F3">
        <w:trPr>
          <w:trHeight w:val="3950"/>
        </w:trPr>
        <w:tc>
          <w:tcPr>
            <w:tcW w:w="5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64CD4" w14:textId="77777777" w:rsidR="00A84655" w:rsidRPr="00FA774A" w:rsidRDefault="00A84655" w:rsidP="00AF32F3">
            <w:pPr>
              <w:ind w:left="100"/>
              <w:jc w:val="both"/>
              <w:rPr>
                <w:sz w:val="24"/>
                <w:szCs w:val="24"/>
              </w:rPr>
            </w:pPr>
            <w:r w:rsidRPr="00FA774A">
              <w:rPr>
                <w:sz w:val="24"/>
                <w:szCs w:val="24"/>
              </w:rPr>
              <w:t>4</w:t>
            </w:r>
          </w:p>
        </w:tc>
        <w:tc>
          <w:tcPr>
            <w:tcW w:w="4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E650A" w14:textId="77777777" w:rsidR="00A84655" w:rsidRPr="00FA774A" w:rsidRDefault="00A84655" w:rsidP="00AF32F3">
            <w:pPr>
              <w:pBdr>
                <w:top w:val="nil"/>
                <w:left w:val="nil"/>
                <w:bottom w:val="nil"/>
                <w:right w:val="nil"/>
                <w:between w:val="nil"/>
              </w:pBdr>
              <w:jc w:val="both"/>
              <w:rPr>
                <w:sz w:val="24"/>
                <w:szCs w:val="24"/>
              </w:rPr>
            </w:pPr>
            <w:r w:rsidRPr="00FA774A">
              <w:rPr>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4670C92" w14:textId="77777777" w:rsidR="00A84655" w:rsidRPr="00FA774A" w:rsidRDefault="00A84655" w:rsidP="00AF32F3">
            <w:pPr>
              <w:pBdr>
                <w:top w:val="nil"/>
                <w:left w:val="nil"/>
                <w:bottom w:val="nil"/>
                <w:right w:val="nil"/>
                <w:between w:val="nil"/>
              </w:pBdr>
              <w:jc w:val="both"/>
              <w:rPr>
                <w:sz w:val="24"/>
                <w:szCs w:val="24"/>
              </w:rPr>
            </w:pPr>
            <w:r w:rsidRPr="00FA774A">
              <w:rPr>
                <w:sz w:val="24"/>
                <w:szCs w:val="24"/>
              </w:rPr>
              <w:t xml:space="preserve">(абзац 14 пункт </w:t>
            </w:r>
            <w:r w:rsidRPr="00FA774A">
              <w:rPr>
                <w:color w:val="000000" w:themeColor="text1"/>
                <w:sz w:val="24"/>
                <w:szCs w:val="24"/>
              </w:rPr>
              <w:t>47</w:t>
            </w:r>
            <w:r w:rsidRPr="00FA774A">
              <w:rPr>
                <w:sz w:val="24"/>
                <w:szCs w:val="24"/>
              </w:rPr>
              <w:t xml:space="preserve"> Особливостей)</w:t>
            </w:r>
          </w:p>
        </w:tc>
        <w:tc>
          <w:tcPr>
            <w:tcW w:w="4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A1202" w14:textId="77777777" w:rsidR="00A84655" w:rsidRPr="00FA774A" w:rsidRDefault="00A84655" w:rsidP="00AF32F3">
            <w:pPr>
              <w:pBdr>
                <w:top w:val="nil"/>
                <w:left w:val="nil"/>
                <w:bottom w:val="nil"/>
                <w:right w:val="nil"/>
                <w:between w:val="nil"/>
              </w:pBdr>
              <w:spacing w:after="348"/>
              <w:jc w:val="both"/>
              <w:rPr>
                <w:sz w:val="24"/>
                <w:szCs w:val="24"/>
              </w:rPr>
            </w:pPr>
            <w:r w:rsidRPr="00FA774A">
              <w:rPr>
                <w:sz w:val="24"/>
                <w:szCs w:val="24"/>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26B65F4" w14:textId="633A85B2" w:rsidR="007C31BC" w:rsidRPr="00FA774A" w:rsidRDefault="007C31BC" w:rsidP="00EE33E3">
      <w:pPr>
        <w:jc w:val="both"/>
        <w:rPr>
          <w:sz w:val="24"/>
          <w:szCs w:val="24"/>
        </w:rPr>
      </w:pPr>
    </w:p>
    <w:sectPr w:rsidR="007C31BC" w:rsidRPr="00FA774A" w:rsidSect="00CE5643">
      <w:headerReference w:type="even" r:id="rId8"/>
      <w:headerReference w:type="default" r:id="rId9"/>
      <w:pgSz w:w="11906" w:h="16838" w:code="9"/>
      <w:pgMar w:top="1134" w:right="1134" w:bottom="1134" w:left="1701"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17BF" w14:textId="77777777" w:rsidR="00C22AC1" w:rsidRDefault="00C22AC1">
      <w:r>
        <w:separator/>
      </w:r>
    </w:p>
  </w:endnote>
  <w:endnote w:type="continuationSeparator" w:id="0">
    <w:p w14:paraId="2B4630B4" w14:textId="77777777" w:rsidR="00C22AC1" w:rsidRDefault="00C2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CC"/>
    <w:family w:val="roman"/>
    <w:pitch w:val="variable"/>
  </w:font>
  <w:font w:name="WenQuanYi Zen Hei">
    <w:charset w:val="CC"/>
    <w:family w:val="auto"/>
    <w:pitch w:val="variable"/>
  </w:font>
  <w:font w:name="Lohit Devanagari">
    <w:altName w:val="Times New Roman"/>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4C13" w14:textId="77777777" w:rsidR="00C22AC1" w:rsidRDefault="00C22AC1">
      <w:r>
        <w:separator/>
      </w:r>
    </w:p>
  </w:footnote>
  <w:footnote w:type="continuationSeparator" w:id="0">
    <w:p w14:paraId="6B45607E" w14:textId="77777777" w:rsidR="00C22AC1" w:rsidRDefault="00C22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CE54" w14:textId="77777777" w:rsidR="007A0B59" w:rsidRDefault="007A0B59" w:rsidP="0001492B">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48F5485" w14:textId="77777777" w:rsidR="007A0B59" w:rsidRDefault="007A0B59">
    <w:pPr>
      <w:pStyle w:val="ac"/>
    </w:pPr>
  </w:p>
  <w:p w14:paraId="780C340A" w14:textId="77777777" w:rsidR="007A0B59" w:rsidRDefault="007A0B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84739"/>
    </w:sdtPr>
    <w:sdtEndPr/>
    <w:sdtContent>
      <w:p w14:paraId="002526AA" w14:textId="043DC740" w:rsidR="007A0B59" w:rsidRDefault="007A0B59">
        <w:pPr>
          <w:pStyle w:val="a8"/>
          <w:jc w:val="center"/>
        </w:pPr>
        <w:r>
          <w:fldChar w:fldCharType="begin"/>
        </w:r>
        <w:r>
          <w:instrText>PAGE   \* MERGEFORMAT</w:instrText>
        </w:r>
        <w:r>
          <w:fldChar w:fldCharType="separate"/>
        </w:r>
        <w:r w:rsidR="005C2EC6" w:rsidRPr="005C2EC6">
          <w:rPr>
            <w:noProof/>
            <w:lang w:val="ru-RU"/>
          </w:rPr>
          <w:t>23</w:t>
        </w:r>
        <w:r>
          <w:rPr>
            <w:noProof/>
            <w:lang w:val="ru-RU"/>
          </w:rPr>
          <w:fldChar w:fldCharType="end"/>
        </w:r>
      </w:p>
    </w:sdtContent>
  </w:sdt>
  <w:p w14:paraId="2C48E9B4" w14:textId="77777777" w:rsidR="007A0B59" w:rsidRDefault="007A0B59" w:rsidP="000E3F46">
    <w:pPr>
      <w:pStyle w:val="ac"/>
      <w:tabs>
        <w:tab w:val="clear" w:pos="4819"/>
        <w:tab w:val="clear" w:pos="9639"/>
        <w:tab w:val="left" w:pos="6789"/>
      </w:tabs>
    </w:pPr>
    <w:r>
      <w:tab/>
    </w:r>
  </w:p>
  <w:p w14:paraId="55F31B97" w14:textId="77777777" w:rsidR="007A0B59" w:rsidRDefault="007A0B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FA587E"/>
    <w:multiLevelType w:val="singleLevel"/>
    <w:tmpl w:val="DFFA587E"/>
    <w:lvl w:ilvl="0">
      <w:start w:val="1"/>
      <w:numFmt w:val="decimal"/>
      <w:lvlText w:val="%1."/>
      <w:lvlJc w:val="left"/>
      <w:pPr>
        <w:tabs>
          <w:tab w:val="left" w:pos="425"/>
        </w:tabs>
        <w:ind w:left="425" w:hanging="425"/>
      </w:pPr>
      <w:rPr>
        <w:rFonts w:hint="default"/>
      </w:rPr>
    </w:lvl>
  </w:abstractNum>
  <w:abstractNum w:abstractNumId="1" w15:restartNumberingAfterBreak="0">
    <w:nsid w:val="05850023"/>
    <w:multiLevelType w:val="multilevel"/>
    <w:tmpl w:val="BD52AC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 w15:restartNumberingAfterBreak="0">
    <w:nsid w:val="0B962DC8"/>
    <w:multiLevelType w:val="hybridMultilevel"/>
    <w:tmpl w:val="FD10DD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BFB437B"/>
    <w:multiLevelType w:val="hybridMultilevel"/>
    <w:tmpl w:val="FF68FE24"/>
    <w:lvl w:ilvl="0" w:tplc="9A6469B6">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4"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ED82065"/>
    <w:multiLevelType w:val="hybridMultilevel"/>
    <w:tmpl w:val="1A06AA2E"/>
    <w:lvl w:ilvl="0" w:tplc="1818CBD4">
      <w:start w:val="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6" w15:restartNumberingAfterBreak="0">
    <w:nsid w:val="109A079A"/>
    <w:multiLevelType w:val="hybridMultilevel"/>
    <w:tmpl w:val="F23EC8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15116189"/>
    <w:multiLevelType w:val="hybridMultilevel"/>
    <w:tmpl w:val="41C0C900"/>
    <w:lvl w:ilvl="0" w:tplc="0018F42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107283"/>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9" w15:restartNumberingAfterBreak="0">
    <w:nsid w:val="211C629E"/>
    <w:multiLevelType w:val="hybridMultilevel"/>
    <w:tmpl w:val="5F3E34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38316F4"/>
    <w:multiLevelType w:val="multilevel"/>
    <w:tmpl w:val="A1E6623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360"/>
        </w:tabs>
        <w:ind w:left="36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7C85635"/>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3" w15:restartNumberingAfterBreak="0">
    <w:nsid w:val="29B94604"/>
    <w:multiLevelType w:val="hybridMultilevel"/>
    <w:tmpl w:val="10562AA0"/>
    <w:lvl w:ilvl="0" w:tplc="8B6C149A">
      <w:start w:val="1"/>
      <w:numFmt w:val="decimal"/>
      <w:lvlText w:val="%1."/>
      <w:lvlJc w:val="left"/>
      <w:pPr>
        <w:tabs>
          <w:tab w:val="num" w:pos="1070"/>
        </w:tabs>
        <w:ind w:left="1070" w:hanging="360"/>
      </w:pPr>
      <w:rPr>
        <w:rFonts w:ascii="Times New Roman" w:eastAsia="Times New Roman" w:hAnsi="Times New Roman" w:cs="Times New Roman"/>
      </w:rPr>
    </w:lvl>
    <w:lvl w:ilvl="1" w:tplc="04220003">
      <w:start w:val="1"/>
      <w:numFmt w:val="decimal"/>
      <w:lvlText w:val="%2."/>
      <w:lvlJc w:val="left"/>
      <w:pPr>
        <w:tabs>
          <w:tab w:val="num" w:pos="1790"/>
        </w:tabs>
        <w:ind w:left="1790" w:hanging="360"/>
      </w:pPr>
      <w:rPr>
        <w:rFonts w:cs="Times New Roman"/>
      </w:rPr>
    </w:lvl>
    <w:lvl w:ilvl="2" w:tplc="04220005">
      <w:start w:val="1"/>
      <w:numFmt w:val="decimal"/>
      <w:lvlText w:val="%3."/>
      <w:lvlJc w:val="left"/>
      <w:pPr>
        <w:tabs>
          <w:tab w:val="num" w:pos="2510"/>
        </w:tabs>
        <w:ind w:left="2510" w:hanging="360"/>
      </w:pPr>
      <w:rPr>
        <w:rFonts w:cs="Times New Roman"/>
      </w:rPr>
    </w:lvl>
    <w:lvl w:ilvl="3" w:tplc="04220001">
      <w:start w:val="1"/>
      <w:numFmt w:val="decimal"/>
      <w:lvlText w:val="%4."/>
      <w:lvlJc w:val="left"/>
      <w:pPr>
        <w:tabs>
          <w:tab w:val="num" w:pos="3230"/>
        </w:tabs>
        <w:ind w:left="3230" w:hanging="360"/>
      </w:pPr>
      <w:rPr>
        <w:rFonts w:cs="Times New Roman"/>
      </w:rPr>
    </w:lvl>
    <w:lvl w:ilvl="4" w:tplc="04220003">
      <w:start w:val="1"/>
      <w:numFmt w:val="decimal"/>
      <w:lvlText w:val="%5."/>
      <w:lvlJc w:val="left"/>
      <w:pPr>
        <w:tabs>
          <w:tab w:val="num" w:pos="3950"/>
        </w:tabs>
        <w:ind w:left="3950" w:hanging="360"/>
      </w:pPr>
      <w:rPr>
        <w:rFonts w:cs="Times New Roman"/>
      </w:rPr>
    </w:lvl>
    <w:lvl w:ilvl="5" w:tplc="04220005">
      <w:start w:val="1"/>
      <w:numFmt w:val="decimal"/>
      <w:lvlText w:val="%6."/>
      <w:lvlJc w:val="left"/>
      <w:pPr>
        <w:tabs>
          <w:tab w:val="num" w:pos="4670"/>
        </w:tabs>
        <w:ind w:left="4670" w:hanging="360"/>
      </w:pPr>
      <w:rPr>
        <w:rFonts w:cs="Times New Roman"/>
      </w:rPr>
    </w:lvl>
    <w:lvl w:ilvl="6" w:tplc="04220001">
      <w:start w:val="1"/>
      <w:numFmt w:val="decimal"/>
      <w:lvlText w:val="%7."/>
      <w:lvlJc w:val="left"/>
      <w:pPr>
        <w:tabs>
          <w:tab w:val="num" w:pos="5390"/>
        </w:tabs>
        <w:ind w:left="5390" w:hanging="360"/>
      </w:pPr>
      <w:rPr>
        <w:rFonts w:cs="Times New Roman"/>
      </w:rPr>
    </w:lvl>
    <w:lvl w:ilvl="7" w:tplc="04220003">
      <w:start w:val="1"/>
      <w:numFmt w:val="decimal"/>
      <w:lvlText w:val="%8."/>
      <w:lvlJc w:val="left"/>
      <w:pPr>
        <w:tabs>
          <w:tab w:val="num" w:pos="6110"/>
        </w:tabs>
        <w:ind w:left="6110" w:hanging="360"/>
      </w:pPr>
      <w:rPr>
        <w:rFonts w:cs="Times New Roman"/>
      </w:rPr>
    </w:lvl>
    <w:lvl w:ilvl="8" w:tplc="04220005">
      <w:start w:val="1"/>
      <w:numFmt w:val="decimal"/>
      <w:lvlText w:val="%9."/>
      <w:lvlJc w:val="left"/>
      <w:pPr>
        <w:tabs>
          <w:tab w:val="num" w:pos="6830"/>
        </w:tabs>
        <w:ind w:left="6830" w:hanging="360"/>
      </w:pPr>
      <w:rPr>
        <w:rFonts w:cs="Times New Roman"/>
      </w:rPr>
    </w:lvl>
  </w:abstractNum>
  <w:abstractNum w:abstractNumId="14" w15:restartNumberingAfterBreak="0">
    <w:nsid w:val="32EA0AF1"/>
    <w:multiLevelType w:val="hybridMultilevel"/>
    <w:tmpl w:val="EFCA9CC0"/>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C455EF8"/>
    <w:multiLevelType w:val="hybridMultilevel"/>
    <w:tmpl w:val="A2D2E150"/>
    <w:lvl w:ilvl="0" w:tplc="FF949898">
      <w:start w:val="1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A090E32"/>
    <w:multiLevelType w:val="hybridMultilevel"/>
    <w:tmpl w:val="37D2EEDA"/>
    <w:lvl w:ilvl="0" w:tplc="68E4703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4BAD007A"/>
    <w:multiLevelType w:val="hybridMultilevel"/>
    <w:tmpl w:val="D1D68164"/>
    <w:lvl w:ilvl="0" w:tplc="E61EA830">
      <w:start w:val="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15:restartNumberingAfterBreak="0">
    <w:nsid w:val="515910AE"/>
    <w:multiLevelType w:val="hybridMultilevel"/>
    <w:tmpl w:val="292E0E96"/>
    <w:lvl w:ilvl="0" w:tplc="90E2AC24">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4172B64"/>
    <w:multiLevelType w:val="hybridMultilevel"/>
    <w:tmpl w:val="BEAC7B5A"/>
    <w:lvl w:ilvl="0" w:tplc="E0D01AD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68F71EA"/>
    <w:multiLevelType w:val="hybridMultilevel"/>
    <w:tmpl w:val="FDA2CF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8D47C2"/>
    <w:multiLevelType w:val="hybridMultilevel"/>
    <w:tmpl w:val="209E98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26" w15:restartNumberingAfterBreak="0">
    <w:nsid w:val="5E71585E"/>
    <w:multiLevelType w:val="hybridMultilevel"/>
    <w:tmpl w:val="BE0C5F4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15:restartNumberingAfterBreak="0">
    <w:nsid w:val="5EAB1956"/>
    <w:multiLevelType w:val="hybridMultilevel"/>
    <w:tmpl w:val="2D2ECABC"/>
    <w:lvl w:ilvl="0" w:tplc="72B4DB7E">
      <w:start w:val="2"/>
      <w:numFmt w:val="bullet"/>
      <w:lvlText w:val="-"/>
      <w:lvlJc w:val="left"/>
      <w:pPr>
        <w:ind w:left="643" w:hanging="360"/>
      </w:pPr>
      <w:rPr>
        <w:rFonts w:ascii="Arial" w:eastAsia="Times New Roman" w:hAnsi="Arial" w:cs="Aria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8" w15:restartNumberingAfterBreak="0">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29" w15:restartNumberingAfterBreak="0">
    <w:nsid w:val="74D42E9E"/>
    <w:multiLevelType w:val="hybridMultilevel"/>
    <w:tmpl w:val="5AA24ACA"/>
    <w:lvl w:ilvl="0" w:tplc="30C0887E">
      <w:start w:val="1"/>
      <w:numFmt w:val="decimal"/>
      <w:lvlText w:val="%1."/>
      <w:lvlJc w:val="left"/>
      <w:pPr>
        <w:ind w:left="35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70564768">
    <w:abstractNumId w:val="4"/>
  </w:num>
  <w:num w:numId="2" w16cid:durableId="1247301319">
    <w:abstractNumId w:val="25"/>
  </w:num>
  <w:num w:numId="3" w16cid:durableId="1450782155">
    <w:abstractNumId w:val="16"/>
  </w:num>
  <w:num w:numId="4" w16cid:durableId="1541555312">
    <w:abstractNumId w:val="30"/>
  </w:num>
  <w:num w:numId="5" w16cid:durableId="480392342">
    <w:abstractNumId w:val="22"/>
  </w:num>
  <w:num w:numId="6" w16cid:durableId="385420008">
    <w:abstractNumId w:val="13"/>
  </w:num>
  <w:num w:numId="7" w16cid:durableId="2054303874">
    <w:abstractNumId w:val="3"/>
  </w:num>
  <w:num w:numId="8" w16cid:durableId="330722031">
    <w:abstractNumId w:val="2"/>
  </w:num>
  <w:num w:numId="9" w16cid:durableId="823162950">
    <w:abstractNumId w:val="18"/>
  </w:num>
  <w:num w:numId="10" w16cid:durableId="309794080">
    <w:abstractNumId w:val="10"/>
  </w:num>
  <w:num w:numId="11" w16cid:durableId="1234782727">
    <w:abstractNumId w:val="26"/>
  </w:num>
  <w:num w:numId="12" w16cid:durableId="1954440935">
    <w:abstractNumId w:val="6"/>
  </w:num>
  <w:num w:numId="13" w16cid:durableId="630063535">
    <w:abstractNumId w:val="27"/>
  </w:num>
  <w:num w:numId="14" w16cid:durableId="816653270">
    <w:abstractNumId w:val="7"/>
  </w:num>
  <w:num w:numId="15" w16cid:durableId="1954895770">
    <w:abstractNumId w:val="0"/>
  </w:num>
  <w:num w:numId="16" w16cid:durableId="401298185">
    <w:abstractNumId w:val="8"/>
  </w:num>
  <w:num w:numId="17" w16cid:durableId="532883372">
    <w:abstractNumId w:val="12"/>
  </w:num>
  <w:num w:numId="18" w16cid:durableId="496002614">
    <w:abstractNumId w:val="17"/>
  </w:num>
  <w:num w:numId="19" w16cid:durableId="1145124144">
    <w:abstractNumId w:val="24"/>
  </w:num>
  <w:num w:numId="20" w16cid:durableId="1128930953">
    <w:abstractNumId w:val="5"/>
  </w:num>
  <w:num w:numId="21" w16cid:durableId="1109004176">
    <w:abstractNumId w:val="15"/>
  </w:num>
  <w:num w:numId="22" w16cid:durableId="1914850945">
    <w:abstractNumId w:val="9"/>
  </w:num>
  <w:num w:numId="23" w16cid:durableId="1532378037">
    <w:abstractNumId w:val="14"/>
  </w:num>
  <w:num w:numId="24" w16cid:durableId="720787429">
    <w:abstractNumId w:val="19"/>
  </w:num>
  <w:num w:numId="25" w16cid:durableId="924611366">
    <w:abstractNumId w:val="29"/>
  </w:num>
  <w:num w:numId="26" w16cid:durableId="1424719134">
    <w:abstractNumId w:val="23"/>
  </w:num>
  <w:num w:numId="27" w16cid:durableId="782043927">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69702310">
    <w:abstractNumId w:val="20"/>
  </w:num>
  <w:num w:numId="29" w16cid:durableId="1863471546">
    <w:abstractNumId w:val="21"/>
  </w:num>
  <w:num w:numId="30" w16cid:durableId="1269697470">
    <w:abstractNumId w:val="28"/>
  </w:num>
  <w:num w:numId="31" w16cid:durableId="2072380515">
    <w:abstractNumId w:val="1"/>
  </w:num>
  <w:num w:numId="32" w16cid:durableId="1030841519">
    <w:abstractNumId w:val="1"/>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 w:numId="33" w16cid:durableId="1509828663">
    <w:abstractNumId w:val="1"/>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987"/>
          </w:tabs>
          <w:ind w:left="987" w:hanging="420"/>
        </w:pPr>
        <w:rPr>
          <w:rFonts w:hint="default"/>
          <w:b w:val="0"/>
        </w:rPr>
      </w:lvl>
    </w:lvlOverride>
    <w:lvlOverride w:ilvl="2">
      <w:lvl w:ilvl="2">
        <w:start w:val="1"/>
        <w:numFmt w:val="decimal"/>
        <w:isLgl/>
        <w:lvlText w:val="%1.%2.%3."/>
        <w:lvlJc w:val="left"/>
        <w:pPr>
          <w:tabs>
            <w:tab w:val="num" w:pos="1854"/>
          </w:tabs>
          <w:ind w:left="1854" w:hanging="720"/>
        </w:pPr>
        <w:rPr>
          <w:rFonts w:hint="default"/>
        </w:rPr>
      </w:lvl>
    </w:lvlOverride>
    <w:lvlOverride w:ilvl="3">
      <w:lvl w:ilvl="3">
        <w:start w:val="1"/>
        <w:numFmt w:val="decimal"/>
        <w:isLgl/>
        <w:lvlText w:val="%1.%2.%3.%4."/>
        <w:lvlJc w:val="left"/>
        <w:pPr>
          <w:tabs>
            <w:tab w:val="num" w:pos="2421"/>
          </w:tabs>
          <w:ind w:left="2421" w:hanging="720"/>
        </w:pPr>
        <w:rPr>
          <w:rFonts w:hint="default"/>
        </w:rPr>
      </w:lvl>
    </w:lvlOverride>
    <w:lvlOverride w:ilvl="4">
      <w:lvl w:ilvl="4">
        <w:start w:val="1"/>
        <w:numFmt w:val="decimal"/>
        <w:isLgl/>
        <w:lvlText w:val="%1.%2.%3.%4.%5."/>
        <w:lvlJc w:val="left"/>
        <w:pPr>
          <w:tabs>
            <w:tab w:val="num" w:pos="3348"/>
          </w:tabs>
          <w:ind w:left="3348" w:hanging="1080"/>
        </w:pPr>
        <w:rPr>
          <w:rFonts w:hint="default"/>
        </w:rPr>
      </w:lvl>
    </w:lvlOverride>
    <w:lvlOverride w:ilvl="5">
      <w:lvl w:ilvl="5">
        <w:start w:val="1"/>
        <w:numFmt w:val="decimal"/>
        <w:isLgl/>
        <w:lvlText w:val="%1.%2.%3.%4.%5.%6."/>
        <w:lvlJc w:val="left"/>
        <w:pPr>
          <w:tabs>
            <w:tab w:val="num" w:pos="3915"/>
          </w:tabs>
          <w:ind w:left="3915" w:hanging="1080"/>
        </w:pPr>
        <w:rPr>
          <w:rFonts w:hint="default"/>
        </w:rPr>
      </w:lvl>
    </w:lvlOverride>
    <w:lvlOverride w:ilvl="6">
      <w:lvl w:ilvl="6">
        <w:start w:val="1"/>
        <w:numFmt w:val="decimal"/>
        <w:isLgl/>
        <w:lvlText w:val="%1.%2.%3.%4.%5.%6.%7."/>
        <w:lvlJc w:val="left"/>
        <w:pPr>
          <w:tabs>
            <w:tab w:val="num" w:pos="4842"/>
          </w:tabs>
          <w:ind w:left="4842" w:hanging="1440"/>
        </w:pPr>
        <w:rPr>
          <w:rFonts w:hint="default"/>
        </w:rPr>
      </w:lvl>
    </w:lvlOverride>
    <w:lvlOverride w:ilvl="7">
      <w:lvl w:ilvl="7">
        <w:start w:val="1"/>
        <w:numFmt w:val="decimal"/>
        <w:isLgl/>
        <w:lvlText w:val="%1.%2.%3.%4.%5.%6.%7.%8."/>
        <w:lvlJc w:val="left"/>
        <w:pPr>
          <w:tabs>
            <w:tab w:val="num" w:pos="5409"/>
          </w:tabs>
          <w:ind w:left="5409" w:hanging="1440"/>
        </w:pPr>
        <w:rPr>
          <w:rFonts w:hint="default"/>
        </w:rPr>
      </w:lvl>
    </w:lvlOverride>
    <w:lvlOverride w:ilvl="8">
      <w:lvl w:ilvl="8">
        <w:start w:val="1"/>
        <w:numFmt w:val="decimal"/>
        <w:isLgl/>
        <w:lvlText w:val="%1.%2.%3.%4.%5.%6.%7.%8.%9."/>
        <w:lvlJc w:val="left"/>
        <w:pPr>
          <w:tabs>
            <w:tab w:val="num" w:pos="6336"/>
          </w:tabs>
          <w:ind w:left="6336" w:hanging="180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BF"/>
    <w:rsid w:val="000005CA"/>
    <w:rsid w:val="000007ED"/>
    <w:rsid w:val="00000969"/>
    <w:rsid w:val="00002577"/>
    <w:rsid w:val="0000516C"/>
    <w:rsid w:val="00007F00"/>
    <w:rsid w:val="00010B59"/>
    <w:rsid w:val="00010B95"/>
    <w:rsid w:val="00011C33"/>
    <w:rsid w:val="00012D5B"/>
    <w:rsid w:val="0001438B"/>
    <w:rsid w:val="0001492B"/>
    <w:rsid w:val="000152D6"/>
    <w:rsid w:val="00016B08"/>
    <w:rsid w:val="0001740B"/>
    <w:rsid w:val="00020E13"/>
    <w:rsid w:val="00021054"/>
    <w:rsid w:val="000218E8"/>
    <w:rsid w:val="0002343E"/>
    <w:rsid w:val="0002438C"/>
    <w:rsid w:val="000264EA"/>
    <w:rsid w:val="000272EF"/>
    <w:rsid w:val="0002775A"/>
    <w:rsid w:val="00033B24"/>
    <w:rsid w:val="00035535"/>
    <w:rsid w:val="00035ED4"/>
    <w:rsid w:val="000403EC"/>
    <w:rsid w:val="00040823"/>
    <w:rsid w:val="00041049"/>
    <w:rsid w:val="00044508"/>
    <w:rsid w:val="000460DA"/>
    <w:rsid w:val="000472AB"/>
    <w:rsid w:val="00047952"/>
    <w:rsid w:val="00053AAF"/>
    <w:rsid w:val="00057382"/>
    <w:rsid w:val="00060283"/>
    <w:rsid w:val="00060666"/>
    <w:rsid w:val="00061301"/>
    <w:rsid w:val="0006239D"/>
    <w:rsid w:val="000626D2"/>
    <w:rsid w:val="000627E2"/>
    <w:rsid w:val="00062B95"/>
    <w:rsid w:val="0006313C"/>
    <w:rsid w:val="000632CB"/>
    <w:rsid w:val="000656AF"/>
    <w:rsid w:val="00065B6F"/>
    <w:rsid w:val="00070DB1"/>
    <w:rsid w:val="00072C93"/>
    <w:rsid w:val="00074F2B"/>
    <w:rsid w:val="0007549B"/>
    <w:rsid w:val="000762B7"/>
    <w:rsid w:val="0007637D"/>
    <w:rsid w:val="00076BAE"/>
    <w:rsid w:val="00077E6C"/>
    <w:rsid w:val="00081524"/>
    <w:rsid w:val="00082069"/>
    <w:rsid w:val="00083B27"/>
    <w:rsid w:val="00083EA7"/>
    <w:rsid w:val="000843F1"/>
    <w:rsid w:val="00084731"/>
    <w:rsid w:val="00084A34"/>
    <w:rsid w:val="00090D0F"/>
    <w:rsid w:val="00091D47"/>
    <w:rsid w:val="00096406"/>
    <w:rsid w:val="000977B5"/>
    <w:rsid w:val="000979B5"/>
    <w:rsid w:val="000A4B6E"/>
    <w:rsid w:val="000B05D7"/>
    <w:rsid w:val="000B093A"/>
    <w:rsid w:val="000B0AF6"/>
    <w:rsid w:val="000B0B3C"/>
    <w:rsid w:val="000B157D"/>
    <w:rsid w:val="000B223D"/>
    <w:rsid w:val="000B3893"/>
    <w:rsid w:val="000B7A8C"/>
    <w:rsid w:val="000B7BC8"/>
    <w:rsid w:val="000B7DDF"/>
    <w:rsid w:val="000C0A55"/>
    <w:rsid w:val="000C0B0F"/>
    <w:rsid w:val="000C0B8D"/>
    <w:rsid w:val="000C2490"/>
    <w:rsid w:val="000C321F"/>
    <w:rsid w:val="000C58C8"/>
    <w:rsid w:val="000C643E"/>
    <w:rsid w:val="000D1A75"/>
    <w:rsid w:val="000D2135"/>
    <w:rsid w:val="000D32AC"/>
    <w:rsid w:val="000D4433"/>
    <w:rsid w:val="000D4B5F"/>
    <w:rsid w:val="000D585A"/>
    <w:rsid w:val="000D61D2"/>
    <w:rsid w:val="000D6F15"/>
    <w:rsid w:val="000D7783"/>
    <w:rsid w:val="000E1ECB"/>
    <w:rsid w:val="000E2FFA"/>
    <w:rsid w:val="000E341A"/>
    <w:rsid w:val="000E3F46"/>
    <w:rsid w:val="000E57F2"/>
    <w:rsid w:val="000F00E4"/>
    <w:rsid w:val="000F1FD2"/>
    <w:rsid w:val="000F2605"/>
    <w:rsid w:val="000F2905"/>
    <w:rsid w:val="000F36A5"/>
    <w:rsid w:val="000F3913"/>
    <w:rsid w:val="000F485A"/>
    <w:rsid w:val="000F4D83"/>
    <w:rsid w:val="000F6F6A"/>
    <w:rsid w:val="00104B1E"/>
    <w:rsid w:val="001058CC"/>
    <w:rsid w:val="0010748D"/>
    <w:rsid w:val="0011503D"/>
    <w:rsid w:val="001175C4"/>
    <w:rsid w:val="00120BE4"/>
    <w:rsid w:val="00121101"/>
    <w:rsid w:val="001215E2"/>
    <w:rsid w:val="0012200C"/>
    <w:rsid w:val="0012335F"/>
    <w:rsid w:val="00123928"/>
    <w:rsid w:val="0012697D"/>
    <w:rsid w:val="00131778"/>
    <w:rsid w:val="00132357"/>
    <w:rsid w:val="001339C0"/>
    <w:rsid w:val="00133AF4"/>
    <w:rsid w:val="00133D9C"/>
    <w:rsid w:val="001349A9"/>
    <w:rsid w:val="00135FC9"/>
    <w:rsid w:val="00137D79"/>
    <w:rsid w:val="0014112F"/>
    <w:rsid w:val="00142990"/>
    <w:rsid w:val="00145CF9"/>
    <w:rsid w:val="00146C94"/>
    <w:rsid w:val="00146CF9"/>
    <w:rsid w:val="001474EB"/>
    <w:rsid w:val="00147564"/>
    <w:rsid w:val="00147E63"/>
    <w:rsid w:val="00151D92"/>
    <w:rsid w:val="00154087"/>
    <w:rsid w:val="00157B14"/>
    <w:rsid w:val="00157E1A"/>
    <w:rsid w:val="00162678"/>
    <w:rsid w:val="001628E2"/>
    <w:rsid w:val="00163B67"/>
    <w:rsid w:val="00164F84"/>
    <w:rsid w:val="001678A1"/>
    <w:rsid w:val="00167D2B"/>
    <w:rsid w:val="00170C21"/>
    <w:rsid w:val="00172041"/>
    <w:rsid w:val="00172F13"/>
    <w:rsid w:val="001733DE"/>
    <w:rsid w:val="00174F5E"/>
    <w:rsid w:val="001773E6"/>
    <w:rsid w:val="0018067A"/>
    <w:rsid w:val="00180AE6"/>
    <w:rsid w:val="00181C2A"/>
    <w:rsid w:val="00181F8C"/>
    <w:rsid w:val="00183A28"/>
    <w:rsid w:val="0018450C"/>
    <w:rsid w:val="00184AC3"/>
    <w:rsid w:val="0019003B"/>
    <w:rsid w:val="00190A7F"/>
    <w:rsid w:val="00193104"/>
    <w:rsid w:val="00194714"/>
    <w:rsid w:val="0019584F"/>
    <w:rsid w:val="00195BC5"/>
    <w:rsid w:val="001A088C"/>
    <w:rsid w:val="001A16EF"/>
    <w:rsid w:val="001A4BAA"/>
    <w:rsid w:val="001B078D"/>
    <w:rsid w:val="001B0DC0"/>
    <w:rsid w:val="001B22E2"/>
    <w:rsid w:val="001B2858"/>
    <w:rsid w:val="001B5360"/>
    <w:rsid w:val="001B6958"/>
    <w:rsid w:val="001B6ED6"/>
    <w:rsid w:val="001C06D4"/>
    <w:rsid w:val="001C1110"/>
    <w:rsid w:val="001C1A13"/>
    <w:rsid w:val="001C288C"/>
    <w:rsid w:val="001C2E2F"/>
    <w:rsid w:val="001C3A88"/>
    <w:rsid w:val="001C59C6"/>
    <w:rsid w:val="001D08FB"/>
    <w:rsid w:val="001D24C6"/>
    <w:rsid w:val="001D7956"/>
    <w:rsid w:val="001E17FC"/>
    <w:rsid w:val="001E1CE6"/>
    <w:rsid w:val="001E398E"/>
    <w:rsid w:val="001E494C"/>
    <w:rsid w:val="001E4C8B"/>
    <w:rsid w:val="001E505C"/>
    <w:rsid w:val="001E6EBE"/>
    <w:rsid w:val="001F3743"/>
    <w:rsid w:val="0020072E"/>
    <w:rsid w:val="00202E0D"/>
    <w:rsid w:val="002032E5"/>
    <w:rsid w:val="00203C4C"/>
    <w:rsid w:val="00204CF4"/>
    <w:rsid w:val="00207EBC"/>
    <w:rsid w:val="0021024E"/>
    <w:rsid w:val="00210D17"/>
    <w:rsid w:val="00212A27"/>
    <w:rsid w:val="002141C4"/>
    <w:rsid w:val="00214203"/>
    <w:rsid w:val="002144EA"/>
    <w:rsid w:val="002200A5"/>
    <w:rsid w:val="002207C9"/>
    <w:rsid w:val="0022080C"/>
    <w:rsid w:val="00221BF3"/>
    <w:rsid w:val="0022262A"/>
    <w:rsid w:val="00222A7E"/>
    <w:rsid w:val="0022341A"/>
    <w:rsid w:val="0022604A"/>
    <w:rsid w:val="00226FED"/>
    <w:rsid w:val="00227993"/>
    <w:rsid w:val="002306D3"/>
    <w:rsid w:val="002309B4"/>
    <w:rsid w:val="00230A5E"/>
    <w:rsid w:val="00231F6F"/>
    <w:rsid w:val="00234344"/>
    <w:rsid w:val="002355E3"/>
    <w:rsid w:val="0023587A"/>
    <w:rsid w:val="002364FA"/>
    <w:rsid w:val="00237ACF"/>
    <w:rsid w:val="002405E4"/>
    <w:rsid w:val="00242291"/>
    <w:rsid w:val="00243778"/>
    <w:rsid w:val="0024445A"/>
    <w:rsid w:val="002457C7"/>
    <w:rsid w:val="00246D0C"/>
    <w:rsid w:val="00247636"/>
    <w:rsid w:val="00252962"/>
    <w:rsid w:val="0025358D"/>
    <w:rsid w:val="00254011"/>
    <w:rsid w:val="0025492B"/>
    <w:rsid w:val="00254F15"/>
    <w:rsid w:val="00262731"/>
    <w:rsid w:val="002644D4"/>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87F59"/>
    <w:rsid w:val="00290F31"/>
    <w:rsid w:val="00291852"/>
    <w:rsid w:val="00292B82"/>
    <w:rsid w:val="002950FC"/>
    <w:rsid w:val="002A33F2"/>
    <w:rsid w:val="002A52A0"/>
    <w:rsid w:val="002A6A1C"/>
    <w:rsid w:val="002A730F"/>
    <w:rsid w:val="002B235C"/>
    <w:rsid w:val="002B2A03"/>
    <w:rsid w:val="002B301F"/>
    <w:rsid w:val="002B3D3C"/>
    <w:rsid w:val="002B5FE7"/>
    <w:rsid w:val="002C2DF2"/>
    <w:rsid w:val="002C345B"/>
    <w:rsid w:val="002C3845"/>
    <w:rsid w:val="002C4841"/>
    <w:rsid w:val="002C67BA"/>
    <w:rsid w:val="002C7DA6"/>
    <w:rsid w:val="002D2CD0"/>
    <w:rsid w:val="002D4751"/>
    <w:rsid w:val="002D6F1A"/>
    <w:rsid w:val="002D724D"/>
    <w:rsid w:val="002E00C5"/>
    <w:rsid w:val="002E1194"/>
    <w:rsid w:val="002F2463"/>
    <w:rsid w:val="002F33EA"/>
    <w:rsid w:val="002F45FF"/>
    <w:rsid w:val="002F4987"/>
    <w:rsid w:val="002F4A1D"/>
    <w:rsid w:val="002F5C10"/>
    <w:rsid w:val="002F68BF"/>
    <w:rsid w:val="002F757A"/>
    <w:rsid w:val="00302E2B"/>
    <w:rsid w:val="00303086"/>
    <w:rsid w:val="00303BC2"/>
    <w:rsid w:val="0030530C"/>
    <w:rsid w:val="003060F5"/>
    <w:rsid w:val="0031134D"/>
    <w:rsid w:val="003119E3"/>
    <w:rsid w:val="003135AD"/>
    <w:rsid w:val="0031467A"/>
    <w:rsid w:val="003147CF"/>
    <w:rsid w:val="00315699"/>
    <w:rsid w:val="003157C6"/>
    <w:rsid w:val="003162B4"/>
    <w:rsid w:val="0031788A"/>
    <w:rsid w:val="003179CB"/>
    <w:rsid w:val="00320EAD"/>
    <w:rsid w:val="00321413"/>
    <w:rsid w:val="0032267D"/>
    <w:rsid w:val="00324958"/>
    <w:rsid w:val="0032507C"/>
    <w:rsid w:val="00325EEC"/>
    <w:rsid w:val="00327C97"/>
    <w:rsid w:val="00330B23"/>
    <w:rsid w:val="0033245F"/>
    <w:rsid w:val="00337211"/>
    <w:rsid w:val="00337395"/>
    <w:rsid w:val="0034018E"/>
    <w:rsid w:val="003412A2"/>
    <w:rsid w:val="00341AE2"/>
    <w:rsid w:val="00342818"/>
    <w:rsid w:val="003435A5"/>
    <w:rsid w:val="0034439B"/>
    <w:rsid w:val="003459A9"/>
    <w:rsid w:val="00345E69"/>
    <w:rsid w:val="00347738"/>
    <w:rsid w:val="003510F8"/>
    <w:rsid w:val="00351D96"/>
    <w:rsid w:val="0035473F"/>
    <w:rsid w:val="003617A0"/>
    <w:rsid w:val="00361DDB"/>
    <w:rsid w:val="00362347"/>
    <w:rsid w:val="00362768"/>
    <w:rsid w:val="003631A1"/>
    <w:rsid w:val="00363DF9"/>
    <w:rsid w:val="00363F71"/>
    <w:rsid w:val="00366B01"/>
    <w:rsid w:val="00370D88"/>
    <w:rsid w:val="003717CF"/>
    <w:rsid w:val="00373CEA"/>
    <w:rsid w:val="00377EFD"/>
    <w:rsid w:val="00380ACC"/>
    <w:rsid w:val="00380E84"/>
    <w:rsid w:val="00380EE4"/>
    <w:rsid w:val="003819DB"/>
    <w:rsid w:val="003823E3"/>
    <w:rsid w:val="0038282A"/>
    <w:rsid w:val="00382B10"/>
    <w:rsid w:val="0038355F"/>
    <w:rsid w:val="003917A4"/>
    <w:rsid w:val="00392503"/>
    <w:rsid w:val="003966FD"/>
    <w:rsid w:val="00397288"/>
    <w:rsid w:val="00397DAF"/>
    <w:rsid w:val="003A340E"/>
    <w:rsid w:val="003A3E83"/>
    <w:rsid w:val="003A4A62"/>
    <w:rsid w:val="003A4E1A"/>
    <w:rsid w:val="003A5BDB"/>
    <w:rsid w:val="003A7F75"/>
    <w:rsid w:val="003B06B8"/>
    <w:rsid w:val="003B0F50"/>
    <w:rsid w:val="003B2795"/>
    <w:rsid w:val="003B447F"/>
    <w:rsid w:val="003B5600"/>
    <w:rsid w:val="003C02F5"/>
    <w:rsid w:val="003C1239"/>
    <w:rsid w:val="003C3F37"/>
    <w:rsid w:val="003C47B7"/>
    <w:rsid w:val="003C76EB"/>
    <w:rsid w:val="003C79E4"/>
    <w:rsid w:val="003D207F"/>
    <w:rsid w:val="003D2CC0"/>
    <w:rsid w:val="003D2F85"/>
    <w:rsid w:val="003D3ED4"/>
    <w:rsid w:val="003D5339"/>
    <w:rsid w:val="003D5F02"/>
    <w:rsid w:val="003D66BB"/>
    <w:rsid w:val="003E0842"/>
    <w:rsid w:val="003E35F5"/>
    <w:rsid w:val="003E42EA"/>
    <w:rsid w:val="003E7E9E"/>
    <w:rsid w:val="003F0F0F"/>
    <w:rsid w:val="003F308F"/>
    <w:rsid w:val="003F3F06"/>
    <w:rsid w:val="003F63B4"/>
    <w:rsid w:val="003F642B"/>
    <w:rsid w:val="003F6E20"/>
    <w:rsid w:val="003F7113"/>
    <w:rsid w:val="003F7360"/>
    <w:rsid w:val="003F7A3B"/>
    <w:rsid w:val="0040116C"/>
    <w:rsid w:val="00403828"/>
    <w:rsid w:val="00404561"/>
    <w:rsid w:val="00404947"/>
    <w:rsid w:val="00404F4F"/>
    <w:rsid w:val="00405D7B"/>
    <w:rsid w:val="00407579"/>
    <w:rsid w:val="00411233"/>
    <w:rsid w:val="0041283B"/>
    <w:rsid w:val="004132DE"/>
    <w:rsid w:val="00416927"/>
    <w:rsid w:val="00416B5A"/>
    <w:rsid w:val="00417FE3"/>
    <w:rsid w:val="00420304"/>
    <w:rsid w:val="0042163F"/>
    <w:rsid w:val="004224CB"/>
    <w:rsid w:val="0042421C"/>
    <w:rsid w:val="00424ED5"/>
    <w:rsid w:val="00427B31"/>
    <w:rsid w:val="00427C35"/>
    <w:rsid w:val="00427E55"/>
    <w:rsid w:val="00430F1F"/>
    <w:rsid w:val="00431BC8"/>
    <w:rsid w:val="004346DC"/>
    <w:rsid w:val="0043482C"/>
    <w:rsid w:val="00434C95"/>
    <w:rsid w:val="00435089"/>
    <w:rsid w:val="004368EA"/>
    <w:rsid w:val="00436B4F"/>
    <w:rsid w:val="0044282E"/>
    <w:rsid w:val="00442D90"/>
    <w:rsid w:val="00442E75"/>
    <w:rsid w:val="00444934"/>
    <w:rsid w:val="00444DE3"/>
    <w:rsid w:val="004451DF"/>
    <w:rsid w:val="00446FF5"/>
    <w:rsid w:val="004475A7"/>
    <w:rsid w:val="004504EB"/>
    <w:rsid w:val="004516B0"/>
    <w:rsid w:val="00451846"/>
    <w:rsid w:val="00452F33"/>
    <w:rsid w:val="004540A3"/>
    <w:rsid w:val="0045467E"/>
    <w:rsid w:val="00455557"/>
    <w:rsid w:val="00456F8D"/>
    <w:rsid w:val="00460D0B"/>
    <w:rsid w:val="0046135A"/>
    <w:rsid w:val="00461D3F"/>
    <w:rsid w:val="0046335E"/>
    <w:rsid w:val="00467FB1"/>
    <w:rsid w:val="004708FA"/>
    <w:rsid w:val="00470DA4"/>
    <w:rsid w:val="0047193C"/>
    <w:rsid w:val="0047214E"/>
    <w:rsid w:val="00472369"/>
    <w:rsid w:val="00472CD5"/>
    <w:rsid w:val="00476E2A"/>
    <w:rsid w:val="004806F4"/>
    <w:rsid w:val="00482126"/>
    <w:rsid w:val="0048218A"/>
    <w:rsid w:val="00482599"/>
    <w:rsid w:val="00482672"/>
    <w:rsid w:val="00482DE4"/>
    <w:rsid w:val="00485065"/>
    <w:rsid w:val="00490B3E"/>
    <w:rsid w:val="00491EB0"/>
    <w:rsid w:val="00492576"/>
    <w:rsid w:val="00492A86"/>
    <w:rsid w:val="00493CFC"/>
    <w:rsid w:val="004944EB"/>
    <w:rsid w:val="00494C7F"/>
    <w:rsid w:val="0049639C"/>
    <w:rsid w:val="00496C8F"/>
    <w:rsid w:val="004970D4"/>
    <w:rsid w:val="004974DA"/>
    <w:rsid w:val="004A3E51"/>
    <w:rsid w:val="004A4E68"/>
    <w:rsid w:val="004A61BE"/>
    <w:rsid w:val="004B0F34"/>
    <w:rsid w:val="004B4659"/>
    <w:rsid w:val="004B6093"/>
    <w:rsid w:val="004B6A8E"/>
    <w:rsid w:val="004C068D"/>
    <w:rsid w:val="004C13B2"/>
    <w:rsid w:val="004C192C"/>
    <w:rsid w:val="004C1A38"/>
    <w:rsid w:val="004C2335"/>
    <w:rsid w:val="004C2905"/>
    <w:rsid w:val="004C4061"/>
    <w:rsid w:val="004C47BD"/>
    <w:rsid w:val="004C639B"/>
    <w:rsid w:val="004C7404"/>
    <w:rsid w:val="004D0401"/>
    <w:rsid w:val="004D0506"/>
    <w:rsid w:val="004D0EBA"/>
    <w:rsid w:val="004D1240"/>
    <w:rsid w:val="004D133D"/>
    <w:rsid w:val="004D16EC"/>
    <w:rsid w:val="004D368A"/>
    <w:rsid w:val="004D414C"/>
    <w:rsid w:val="004D5BC4"/>
    <w:rsid w:val="004D7DB9"/>
    <w:rsid w:val="004E1523"/>
    <w:rsid w:val="004E15AB"/>
    <w:rsid w:val="004E1B1E"/>
    <w:rsid w:val="004E1E36"/>
    <w:rsid w:val="004E2659"/>
    <w:rsid w:val="004E2C2B"/>
    <w:rsid w:val="004F0000"/>
    <w:rsid w:val="004F01A6"/>
    <w:rsid w:val="004F028B"/>
    <w:rsid w:val="004F0BD1"/>
    <w:rsid w:val="004F1926"/>
    <w:rsid w:val="004F3836"/>
    <w:rsid w:val="004F4EFA"/>
    <w:rsid w:val="004F6EFF"/>
    <w:rsid w:val="004F75EB"/>
    <w:rsid w:val="005003D3"/>
    <w:rsid w:val="00500DD6"/>
    <w:rsid w:val="00501BAE"/>
    <w:rsid w:val="00502A9D"/>
    <w:rsid w:val="00504C00"/>
    <w:rsid w:val="00504FE5"/>
    <w:rsid w:val="00505F07"/>
    <w:rsid w:val="005063C0"/>
    <w:rsid w:val="0050797C"/>
    <w:rsid w:val="00511B47"/>
    <w:rsid w:val="00512592"/>
    <w:rsid w:val="00514E82"/>
    <w:rsid w:val="005162F2"/>
    <w:rsid w:val="005179AE"/>
    <w:rsid w:val="00517B3E"/>
    <w:rsid w:val="005209CD"/>
    <w:rsid w:val="00522FCB"/>
    <w:rsid w:val="005248A1"/>
    <w:rsid w:val="00525438"/>
    <w:rsid w:val="005260FB"/>
    <w:rsid w:val="005302ED"/>
    <w:rsid w:val="005342E3"/>
    <w:rsid w:val="00535592"/>
    <w:rsid w:val="005368C9"/>
    <w:rsid w:val="00536DDA"/>
    <w:rsid w:val="00537EFF"/>
    <w:rsid w:val="00540800"/>
    <w:rsid w:val="0054158D"/>
    <w:rsid w:val="00541C2C"/>
    <w:rsid w:val="00541D21"/>
    <w:rsid w:val="00541F5E"/>
    <w:rsid w:val="0054213C"/>
    <w:rsid w:val="00542A5F"/>
    <w:rsid w:val="00542D0F"/>
    <w:rsid w:val="00544C58"/>
    <w:rsid w:val="00545727"/>
    <w:rsid w:val="00546495"/>
    <w:rsid w:val="00547368"/>
    <w:rsid w:val="00547D0A"/>
    <w:rsid w:val="00550807"/>
    <w:rsid w:val="0055114A"/>
    <w:rsid w:val="00551383"/>
    <w:rsid w:val="00551FCF"/>
    <w:rsid w:val="00555FD7"/>
    <w:rsid w:val="00556784"/>
    <w:rsid w:val="00560171"/>
    <w:rsid w:val="00562047"/>
    <w:rsid w:val="00562FC7"/>
    <w:rsid w:val="00564732"/>
    <w:rsid w:val="00564C1C"/>
    <w:rsid w:val="00570DC7"/>
    <w:rsid w:val="00571394"/>
    <w:rsid w:val="005725FC"/>
    <w:rsid w:val="0057294F"/>
    <w:rsid w:val="00572BC0"/>
    <w:rsid w:val="00573B7F"/>
    <w:rsid w:val="00574516"/>
    <w:rsid w:val="00574F6C"/>
    <w:rsid w:val="00575470"/>
    <w:rsid w:val="00575B25"/>
    <w:rsid w:val="00576615"/>
    <w:rsid w:val="0057674E"/>
    <w:rsid w:val="00577237"/>
    <w:rsid w:val="00577FDC"/>
    <w:rsid w:val="005814E5"/>
    <w:rsid w:val="00582BF6"/>
    <w:rsid w:val="00583459"/>
    <w:rsid w:val="00584E71"/>
    <w:rsid w:val="00586749"/>
    <w:rsid w:val="00586B44"/>
    <w:rsid w:val="005902A3"/>
    <w:rsid w:val="005912F5"/>
    <w:rsid w:val="0059163A"/>
    <w:rsid w:val="00593DD6"/>
    <w:rsid w:val="0059518C"/>
    <w:rsid w:val="005A0807"/>
    <w:rsid w:val="005A3901"/>
    <w:rsid w:val="005A3F3A"/>
    <w:rsid w:val="005A40D7"/>
    <w:rsid w:val="005A5FD6"/>
    <w:rsid w:val="005B08E9"/>
    <w:rsid w:val="005B1446"/>
    <w:rsid w:val="005B1625"/>
    <w:rsid w:val="005B237E"/>
    <w:rsid w:val="005B4137"/>
    <w:rsid w:val="005B6D9B"/>
    <w:rsid w:val="005C1E81"/>
    <w:rsid w:val="005C230F"/>
    <w:rsid w:val="005C2EC6"/>
    <w:rsid w:val="005C36E4"/>
    <w:rsid w:val="005C43D3"/>
    <w:rsid w:val="005C4A6D"/>
    <w:rsid w:val="005C6B7B"/>
    <w:rsid w:val="005C71F7"/>
    <w:rsid w:val="005D09A3"/>
    <w:rsid w:val="005D4479"/>
    <w:rsid w:val="005D5319"/>
    <w:rsid w:val="005D5FF4"/>
    <w:rsid w:val="005D6537"/>
    <w:rsid w:val="005D6D14"/>
    <w:rsid w:val="005D70C9"/>
    <w:rsid w:val="005D7D75"/>
    <w:rsid w:val="005E02CB"/>
    <w:rsid w:val="005E0683"/>
    <w:rsid w:val="005E0F2A"/>
    <w:rsid w:val="005E1D2F"/>
    <w:rsid w:val="005E2535"/>
    <w:rsid w:val="005E40C6"/>
    <w:rsid w:val="005E41E1"/>
    <w:rsid w:val="005E50D1"/>
    <w:rsid w:val="005E61FE"/>
    <w:rsid w:val="005F3729"/>
    <w:rsid w:val="005F6234"/>
    <w:rsid w:val="005F6E34"/>
    <w:rsid w:val="005F70BC"/>
    <w:rsid w:val="00601FCA"/>
    <w:rsid w:val="0061104D"/>
    <w:rsid w:val="00611E4E"/>
    <w:rsid w:val="006131D7"/>
    <w:rsid w:val="006138BE"/>
    <w:rsid w:val="00613DCF"/>
    <w:rsid w:val="006161BF"/>
    <w:rsid w:val="00616771"/>
    <w:rsid w:val="00616CEB"/>
    <w:rsid w:val="00620EFC"/>
    <w:rsid w:val="00622A19"/>
    <w:rsid w:val="00624515"/>
    <w:rsid w:val="006245D2"/>
    <w:rsid w:val="0062531B"/>
    <w:rsid w:val="00626541"/>
    <w:rsid w:val="006267DB"/>
    <w:rsid w:val="00631291"/>
    <w:rsid w:val="00631A2B"/>
    <w:rsid w:val="0063235C"/>
    <w:rsid w:val="00632990"/>
    <w:rsid w:val="00632B39"/>
    <w:rsid w:val="006338FB"/>
    <w:rsid w:val="006425BF"/>
    <w:rsid w:val="00642B23"/>
    <w:rsid w:val="00645EFB"/>
    <w:rsid w:val="00646E8E"/>
    <w:rsid w:val="0064718A"/>
    <w:rsid w:val="00650D1B"/>
    <w:rsid w:val="006510DE"/>
    <w:rsid w:val="006511BB"/>
    <w:rsid w:val="00652AD4"/>
    <w:rsid w:val="006531A7"/>
    <w:rsid w:val="00653B49"/>
    <w:rsid w:val="00654ECD"/>
    <w:rsid w:val="0065547F"/>
    <w:rsid w:val="00656090"/>
    <w:rsid w:val="006562C8"/>
    <w:rsid w:val="00657C00"/>
    <w:rsid w:val="00661676"/>
    <w:rsid w:val="0066319E"/>
    <w:rsid w:val="006639C5"/>
    <w:rsid w:val="006672EA"/>
    <w:rsid w:val="0067057A"/>
    <w:rsid w:val="00670E55"/>
    <w:rsid w:val="00670FF7"/>
    <w:rsid w:val="0067121B"/>
    <w:rsid w:val="00671E67"/>
    <w:rsid w:val="0067219B"/>
    <w:rsid w:val="006735B7"/>
    <w:rsid w:val="00673D6C"/>
    <w:rsid w:val="006773DD"/>
    <w:rsid w:val="00677B26"/>
    <w:rsid w:val="00677DBB"/>
    <w:rsid w:val="00682587"/>
    <w:rsid w:val="0068293B"/>
    <w:rsid w:val="00684760"/>
    <w:rsid w:val="0068482F"/>
    <w:rsid w:val="00684FF1"/>
    <w:rsid w:val="006868D8"/>
    <w:rsid w:val="0068794C"/>
    <w:rsid w:val="00690339"/>
    <w:rsid w:val="00690425"/>
    <w:rsid w:val="0069103C"/>
    <w:rsid w:val="00692238"/>
    <w:rsid w:val="006926F1"/>
    <w:rsid w:val="00694F43"/>
    <w:rsid w:val="006959C4"/>
    <w:rsid w:val="00696103"/>
    <w:rsid w:val="006A0FA6"/>
    <w:rsid w:val="006A1BB8"/>
    <w:rsid w:val="006A1F8A"/>
    <w:rsid w:val="006A549B"/>
    <w:rsid w:val="006A5657"/>
    <w:rsid w:val="006A7856"/>
    <w:rsid w:val="006A7DF6"/>
    <w:rsid w:val="006B24E1"/>
    <w:rsid w:val="006B2E99"/>
    <w:rsid w:val="006B2FA2"/>
    <w:rsid w:val="006B47EC"/>
    <w:rsid w:val="006B5E80"/>
    <w:rsid w:val="006B6012"/>
    <w:rsid w:val="006C18D7"/>
    <w:rsid w:val="006C1DC4"/>
    <w:rsid w:val="006C600D"/>
    <w:rsid w:val="006D2D8E"/>
    <w:rsid w:val="006D32F3"/>
    <w:rsid w:val="006D3417"/>
    <w:rsid w:val="006D4FA7"/>
    <w:rsid w:val="006D507D"/>
    <w:rsid w:val="006D5A97"/>
    <w:rsid w:val="006D5D2B"/>
    <w:rsid w:val="006D73F5"/>
    <w:rsid w:val="006E03EA"/>
    <w:rsid w:val="006E1925"/>
    <w:rsid w:val="006E36AC"/>
    <w:rsid w:val="006E473C"/>
    <w:rsid w:val="006E6BC1"/>
    <w:rsid w:val="006E7FCF"/>
    <w:rsid w:val="006F3B1A"/>
    <w:rsid w:val="006F6820"/>
    <w:rsid w:val="006F72E0"/>
    <w:rsid w:val="006F79B7"/>
    <w:rsid w:val="00700A11"/>
    <w:rsid w:val="00701515"/>
    <w:rsid w:val="00703305"/>
    <w:rsid w:val="00703A57"/>
    <w:rsid w:val="007053F4"/>
    <w:rsid w:val="00706952"/>
    <w:rsid w:val="0070730C"/>
    <w:rsid w:val="00707FB9"/>
    <w:rsid w:val="007100FA"/>
    <w:rsid w:val="0071118D"/>
    <w:rsid w:val="0071174A"/>
    <w:rsid w:val="00712197"/>
    <w:rsid w:val="007130A0"/>
    <w:rsid w:val="0071398F"/>
    <w:rsid w:val="00714915"/>
    <w:rsid w:val="00721B29"/>
    <w:rsid w:val="007251B2"/>
    <w:rsid w:val="00725CA3"/>
    <w:rsid w:val="00725ECA"/>
    <w:rsid w:val="00725EFC"/>
    <w:rsid w:val="0072601F"/>
    <w:rsid w:val="00726AFA"/>
    <w:rsid w:val="007315D9"/>
    <w:rsid w:val="00731ABD"/>
    <w:rsid w:val="0073574C"/>
    <w:rsid w:val="00736B34"/>
    <w:rsid w:val="00736D4E"/>
    <w:rsid w:val="007374E3"/>
    <w:rsid w:val="00741FB6"/>
    <w:rsid w:val="007425AF"/>
    <w:rsid w:val="00742A93"/>
    <w:rsid w:val="00744D9B"/>
    <w:rsid w:val="007460CF"/>
    <w:rsid w:val="007464C5"/>
    <w:rsid w:val="00746FD6"/>
    <w:rsid w:val="007501E6"/>
    <w:rsid w:val="00751F31"/>
    <w:rsid w:val="00753556"/>
    <w:rsid w:val="0075396E"/>
    <w:rsid w:val="00753DBB"/>
    <w:rsid w:val="0075481D"/>
    <w:rsid w:val="00754D2A"/>
    <w:rsid w:val="007564F0"/>
    <w:rsid w:val="007570EA"/>
    <w:rsid w:val="007613EC"/>
    <w:rsid w:val="00761B6F"/>
    <w:rsid w:val="00762AD5"/>
    <w:rsid w:val="00763A8E"/>
    <w:rsid w:val="0077111B"/>
    <w:rsid w:val="00771D22"/>
    <w:rsid w:val="00772076"/>
    <w:rsid w:val="00774E6B"/>
    <w:rsid w:val="007750A9"/>
    <w:rsid w:val="007762C2"/>
    <w:rsid w:val="0077633E"/>
    <w:rsid w:val="0077730E"/>
    <w:rsid w:val="00781DF5"/>
    <w:rsid w:val="00783D10"/>
    <w:rsid w:val="00784F98"/>
    <w:rsid w:val="007854F9"/>
    <w:rsid w:val="00786086"/>
    <w:rsid w:val="007865CE"/>
    <w:rsid w:val="00790844"/>
    <w:rsid w:val="00792BBB"/>
    <w:rsid w:val="00792F23"/>
    <w:rsid w:val="0079618A"/>
    <w:rsid w:val="007A0070"/>
    <w:rsid w:val="007A0B59"/>
    <w:rsid w:val="007A108D"/>
    <w:rsid w:val="007A194D"/>
    <w:rsid w:val="007A2160"/>
    <w:rsid w:val="007A2FF8"/>
    <w:rsid w:val="007A5F21"/>
    <w:rsid w:val="007B298E"/>
    <w:rsid w:val="007B51D5"/>
    <w:rsid w:val="007B6F29"/>
    <w:rsid w:val="007B709A"/>
    <w:rsid w:val="007C1950"/>
    <w:rsid w:val="007C1D85"/>
    <w:rsid w:val="007C279C"/>
    <w:rsid w:val="007C31BC"/>
    <w:rsid w:val="007C3B0C"/>
    <w:rsid w:val="007C444D"/>
    <w:rsid w:val="007C52D6"/>
    <w:rsid w:val="007D0634"/>
    <w:rsid w:val="007D3A95"/>
    <w:rsid w:val="007D4EEF"/>
    <w:rsid w:val="007D626F"/>
    <w:rsid w:val="007D6720"/>
    <w:rsid w:val="007D76E7"/>
    <w:rsid w:val="007E1843"/>
    <w:rsid w:val="007E3968"/>
    <w:rsid w:val="007E39CA"/>
    <w:rsid w:val="007E4C72"/>
    <w:rsid w:val="007E660A"/>
    <w:rsid w:val="007F0529"/>
    <w:rsid w:val="007F0DF8"/>
    <w:rsid w:val="007F1861"/>
    <w:rsid w:val="007F241D"/>
    <w:rsid w:val="007F2B05"/>
    <w:rsid w:val="007F3436"/>
    <w:rsid w:val="007F4D37"/>
    <w:rsid w:val="007F580C"/>
    <w:rsid w:val="007F5C79"/>
    <w:rsid w:val="007F718B"/>
    <w:rsid w:val="0080032F"/>
    <w:rsid w:val="00800643"/>
    <w:rsid w:val="0080072D"/>
    <w:rsid w:val="00801A13"/>
    <w:rsid w:val="008025C2"/>
    <w:rsid w:val="00803E8D"/>
    <w:rsid w:val="00804090"/>
    <w:rsid w:val="00806694"/>
    <w:rsid w:val="00806DA2"/>
    <w:rsid w:val="00807E02"/>
    <w:rsid w:val="0081225A"/>
    <w:rsid w:val="0081361B"/>
    <w:rsid w:val="008145A7"/>
    <w:rsid w:val="008148A1"/>
    <w:rsid w:val="00814A74"/>
    <w:rsid w:val="00814E72"/>
    <w:rsid w:val="00814F64"/>
    <w:rsid w:val="00817C77"/>
    <w:rsid w:val="00823338"/>
    <w:rsid w:val="00826201"/>
    <w:rsid w:val="00826EAD"/>
    <w:rsid w:val="008270AE"/>
    <w:rsid w:val="008274E3"/>
    <w:rsid w:val="00827693"/>
    <w:rsid w:val="00827723"/>
    <w:rsid w:val="00832575"/>
    <w:rsid w:val="00833485"/>
    <w:rsid w:val="00833BC9"/>
    <w:rsid w:val="008344AD"/>
    <w:rsid w:val="008346EB"/>
    <w:rsid w:val="0083562D"/>
    <w:rsid w:val="0083667B"/>
    <w:rsid w:val="0083711A"/>
    <w:rsid w:val="00837944"/>
    <w:rsid w:val="00837F88"/>
    <w:rsid w:val="008432BB"/>
    <w:rsid w:val="00845350"/>
    <w:rsid w:val="00850A39"/>
    <w:rsid w:val="00851D41"/>
    <w:rsid w:val="00860A92"/>
    <w:rsid w:val="00860B78"/>
    <w:rsid w:val="00862597"/>
    <w:rsid w:val="00863225"/>
    <w:rsid w:val="00863402"/>
    <w:rsid w:val="00865F69"/>
    <w:rsid w:val="00866586"/>
    <w:rsid w:val="00873A5C"/>
    <w:rsid w:val="00873F7A"/>
    <w:rsid w:val="00874B17"/>
    <w:rsid w:val="0087600A"/>
    <w:rsid w:val="008810A1"/>
    <w:rsid w:val="00884296"/>
    <w:rsid w:val="00884F04"/>
    <w:rsid w:val="00885C28"/>
    <w:rsid w:val="00887BA9"/>
    <w:rsid w:val="00887EDB"/>
    <w:rsid w:val="00890623"/>
    <w:rsid w:val="0089072A"/>
    <w:rsid w:val="0089099D"/>
    <w:rsid w:val="00891F35"/>
    <w:rsid w:val="00892E46"/>
    <w:rsid w:val="00893F13"/>
    <w:rsid w:val="0089638C"/>
    <w:rsid w:val="00896578"/>
    <w:rsid w:val="00896788"/>
    <w:rsid w:val="00896E25"/>
    <w:rsid w:val="008A13AC"/>
    <w:rsid w:val="008A1FF4"/>
    <w:rsid w:val="008A2E89"/>
    <w:rsid w:val="008A5972"/>
    <w:rsid w:val="008A5B5D"/>
    <w:rsid w:val="008A69CF"/>
    <w:rsid w:val="008B11FC"/>
    <w:rsid w:val="008B1F5F"/>
    <w:rsid w:val="008B2900"/>
    <w:rsid w:val="008B2F97"/>
    <w:rsid w:val="008B4C0B"/>
    <w:rsid w:val="008B6B97"/>
    <w:rsid w:val="008C0108"/>
    <w:rsid w:val="008C06F6"/>
    <w:rsid w:val="008C2E5F"/>
    <w:rsid w:val="008C60F8"/>
    <w:rsid w:val="008C66AF"/>
    <w:rsid w:val="008D0A5C"/>
    <w:rsid w:val="008D26E8"/>
    <w:rsid w:val="008D3472"/>
    <w:rsid w:val="008D4FEF"/>
    <w:rsid w:val="008D7DFF"/>
    <w:rsid w:val="008E1273"/>
    <w:rsid w:val="008E171E"/>
    <w:rsid w:val="008E2475"/>
    <w:rsid w:val="008E2C44"/>
    <w:rsid w:val="008E319B"/>
    <w:rsid w:val="008E3B34"/>
    <w:rsid w:val="008E69E4"/>
    <w:rsid w:val="008E6DF0"/>
    <w:rsid w:val="008F00DE"/>
    <w:rsid w:val="008F16D6"/>
    <w:rsid w:val="008F3DBB"/>
    <w:rsid w:val="008F6170"/>
    <w:rsid w:val="009002B7"/>
    <w:rsid w:val="00901F81"/>
    <w:rsid w:val="00903257"/>
    <w:rsid w:val="00904B5E"/>
    <w:rsid w:val="00904C8B"/>
    <w:rsid w:val="00905915"/>
    <w:rsid w:val="00906B8E"/>
    <w:rsid w:val="00906C9E"/>
    <w:rsid w:val="00906FBC"/>
    <w:rsid w:val="009106A0"/>
    <w:rsid w:val="00910DE6"/>
    <w:rsid w:val="00911759"/>
    <w:rsid w:val="00920764"/>
    <w:rsid w:val="00921E2F"/>
    <w:rsid w:val="00923D2B"/>
    <w:rsid w:val="00925A85"/>
    <w:rsid w:val="00930E65"/>
    <w:rsid w:val="00932668"/>
    <w:rsid w:val="00933C80"/>
    <w:rsid w:val="00934411"/>
    <w:rsid w:val="0093490D"/>
    <w:rsid w:val="00937DA0"/>
    <w:rsid w:val="00941867"/>
    <w:rsid w:val="0094191E"/>
    <w:rsid w:val="00945A5F"/>
    <w:rsid w:val="00945B0C"/>
    <w:rsid w:val="00946EA0"/>
    <w:rsid w:val="009471B0"/>
    <w:rsid w:val="00947809"/>
    <w:rsid w:val="0095032F"/>
    <w:rsid w:val="00954E21"/>
    <w:rsid w:val="009557FC"/>
    <w:rsid w:val="0095581B"/>
    <w:rsid w:val="00956BBA"/>
    <w:rsid w:val="00956DD2"/>
    <w:rsid w:val="00960C3D"/>
    <w:rsid w:val="009621BA"/>
    <w:rsid w:val="009643CB"/>
    <w:rsid w:val="00966085"/>
    <w:rsid w:val="00973ED4"/>
    <w:rsid w:val="00975D28"/>
    <w:rsid w:val="00976D2B"/>
    <w:rsid w:val="00982478"/>
    <w:rsid w:val="0098320E"/>
    <w:rsid w:val="00983F42"/>
    <w:rsid w:val="00984765"/>
    <w:rsid w:val="009848F6"/>
    <w:rsid w:val="00984ED5"/>
    <w:rsid w:val="0098527E"/>
    <w:rsid w:val="00985E9C"/>
    <w:rsid w:val="00986584"/>
    <w:rsid w:val="00987297"/>
    <w:rsid w:val="00987CC7"/>
    <w:rsid w:val="00990605"/>
    <w:rsid w:val="009912A3"/>
    <w:rsid w:val="00991FFE"/>
    <w:rsid w:val="00993ADB"/>
    <w:rsid w:val="00993C85"/>
    <w:rsid w:val="00997E31"/>
    <w:rsid w:val="009A0D28"/>
    <w:rsid w:val="009A2080"/>
    <w:rsid w:val="009A4C5A"/>
    <w:rsid w:val="009A5512"/>
    <w:rsid w:val="009A5A46"/>
    <w:rsid w:val="009A6AFE"/>
    <w:rsid w:val="009B03EA"/>
    <w:rsid w:val="009B2B16"/>
    <w:rsid w:val="009B34D5"/>
    <w:rsid w:val="009C2876"/>
    <w:rsid w:val="009C3458"/>
    <w:rsid w:val="009C3EEB"/>
    <w:rsid w:val="009C4942"/>
    <w:rsid w:val="009C4A90"/>
    <w:rsid w:val="009D1891"/>
    <w:rsid w:val="009D2DBB"/>
    <w:rsid w:val="009D420E"/>
    <w:rsid w:val="009D4AD6"/>
    <w:rsid w:val="009D55DD"/>
    <w:rsid w:val="009D6796"/>
    <w:rsid w:val="009D7A1D"/>
    <w:rsid w:val="009E042E"/>
    <w:rsid w:val="009E3654"/>
    <w:rsid w:val="009E3E93"/>
    <w:rsid w:val="009E4853"/>
    <w:rsid w:val="009E63D6"/>
    <w:rsid w:val="009E6FCB"/>
    <w:rsid w:val="009F0E01"/>
    <w:rsid w:val="009F1FD4"/>
    <w:rsid w:val="009F365D"/>
    <w:rsid w:val="009F3F49"/>
    <w:rsid w:val="009F774A"/>
    <w:rsid w:val="00A00E93"/>
    <w:rsid w:val="00A00F4C"/>
    <w:rsid w:val="00A017A4"/>
    <w:rsid w:val="00A022DC"/>
    <w:rsid w:val="00A02589"/>
    <w:rsid w:val="00A03000"/>
    <w:rsid w:val="00A034B7"/>
    <w:rsid w:val="00A05E1C"/>
    <w:rsid w:val="00A06B3E"/>
    <w:rsid w:val="00A1307E"/>
    <w:rsid w:val="00A17778"/>
    <w:rsid w:val="00A21C00"/>
    <w:rsid w:val="00A233CF"/>
    <w:rsid w:val="00A26568"/>
    <w:rsid w:val="00A279F5"/>
    <w:rsid w:val="00A303F1"/>
    <w:rsid w:val="00A31999"/>
    <w:rsid w:val="00A326A4"/>
    <w:rsid w:val="00A33DE8"/>
    <w:rsid w:val="00A36EAD"/>
    <w:rsid w:val="00A37C0A"/>
    <w:rsid w:val="00A404CD"/>
    <w:rsid w:val="00A45AD9"/>
    <w:rsid w:val="00A46784"/>
    <w:rsid w:val="00A47313"/>
    <w:rsid w:val="00A47443"/>
    <w:rsid w:val="00A51002"/>
    <w:rsid w:val="00A5224E"/>
    <w:rsid w:val="00A54F8F"/>
    <w:rsid w:val="00A563C0"/>
    <w:rsid w:val="00A574CC"/>
    <w:rsid w:val="00A57963"/>
    <w:rsid w:val="00A60B78"/>
    <w:rsid w:val="00A60CB5"/>
    <w:rsid w:val="00A62A66"/>
    <w:rsid w:val="00A632AE"/>
    <w:rsid w:val="00A6419A"/>
    <w:rsid w:val="00A64FD8"/>
    <w:rsid w:val="00A70E0A"/>
    <w:rsid w:val="00A723A5"/>
    <w:rsid w:val="00A726A8"/>
    <w:rsid w:val="00A73054"/>
    <w:rsid w:val="00A732E4"/>
    <w:rsid w:val="00A750B2"/>
    <w:rsid w:val="00A75BA4"/>
    <w:rsid w:val="00A77326"/>
    <w:rsid w:val="00A81059"/>
    <w:rsid w:val="00A815E9"/>
    <w:rsid w:val="00A84655"/>
    <w:rsid w:val="00A8514D"/>
    <w:rsid w:val="00A87569"/>
    <w:rsid w:val="00A87CF8"/>
    <w:rsid w:val="00A91ECF"/>
    <w:rsid w:val="00A920EF"/>
    <w:rsid w:val="00A930B5"/>
    <w:rsid w:val="00A94CDB"/>
    <w:rsid w:val="00A9516D"/>
    <w:rsid w:val="00A95336"/>
    <w:rsid w:val="00A9757A"/>
    <w:rsid w:val="00AA06ED"/>
    <w:rsid w:val="00AA2AFB"/>
    <w:rsid w:val="00AA3C30"/>
    <w:rsid w:val="00AA4A55"/>
    <w:rsid w:val="00AB0467"/>
    <w:rsid w:val="00AB1C79"/>
    <w:rsid w:val="00AB25F6"/>
    <w:rsid w:val="00AB2BC2"/>
    <w:rsid w:val="00AB3C41"/>
    <w:rsid w:val="00AB466F"/>
    <w:rsid w:val="00AB51D0"/>
    <w:rsid w:val="00AB61BC"/>
    <w:rsid w:val="00AB6351"/>
    <w:rsid w:val="00AC05E6"/>
    <w:rsid w:val="00AC2062"/>
    <w:rsid w:val="00AC294E"/>
    <w:rsid w:val="00AC2E75"/>
    <w:rsid w:val="00AC32F5"/>
    <w:rsid w:val="00AC37C4"/>
    <w:rsid w:val="00AC4C07"/>
    <w:rsid w:val="00AC56ED"/>
    <w:rsid w:val="00AD0277"/>
    <w:rsid w:val="00AD3AAC"/>
    <w:rsid w:val="00AD3E76"/>
    <w:rsid w:val="00AD4807"/>
    <w:rsid w:val="00AD500E"/>
    <w:rsid w:val="00AD61B3"/>
    <w:rsid w:val="00AD6A51"/>
    <w:rsid w:val="00AE1695"/>
    <w:rsid w:val="00AE276E"/>
    <w:rsid w:val="00AE72E9"/>
    <w:rsid w:val="00AF1F73"/>
    <w:rsid w:val="00AF32F3"/>
    <w:rsid w:val="00AF593E"/>
    <w:rsid w:val="00B02533"/>
    <w:rsid w:val="00B06C5E"/>
    <w:rsid w:val="00B07A67"/>
    <w:rsid w:val="00B10955"/>
    <w:rsid w:val="00B110AF"/>
    <w:rsid w:val="00B11B24"/>
    <w:rsid w:val="00B14E32"/>
    <w:rsid w:val="00B15156"/>
    <w:rsid w:val="00B1526A"/>
    <w:rsid w:val="00B2003E"/>
    <w:rsid w:val="00B207B9"/>
    <w:rsid w:val="00B217C2"/>
    <w:rsid w:val="00B24F06"/>
    <w:rsid w:val="00B30DB5"/>
    <w:rsid w:val="00B3264F"/>
    <w:rsid w:val="00B32D5D"/>
    <w:rsid w:val="00B34FD4"/>
    <w:rsid w:val="00B36F6D"/>
    <w:rsid w:val="00B377B0"/>
    <w:rsid w:val="00B40615"/>
    <w:rsid w:val="00B41397"/>
    <w:rsid w:val="00B4548C"/>
    <w:rsid w:val="00B45C8F"/>
    <w:rsid w:val="00B50C65"/>
    <w:rsid w:val="00B528AE"/>
    <w:rsid w:val="00B52E33"/>
    <w:rsid w:val="00B547CB"/>
    <w:rsid w:val="00B570FA"/>
    <w:rsid w:val="00B57778"/>
    <w:rsid w:val="00B60C1A"/>
    <w:rsid w:val="00B6217A"/>
    <w:rsid w:val="00B63E2D"/>
    <w:rsid w:val="00B652DA"/>
    <w:rsid w:val="00B65453"/>
    <w:rsid w:val="00B669D2"/>
    <w:rsid w:val="00B67AFD"/>
    <w:rsid w:val="00B72CFF"/>
    <w:rsid w:val="00B73A9B"/>
    <w:rsid w:val="00B749B1"/>
    <w:rsid w:val="00B75391"/>
    <w:rsid w:val="00B77180"/>
    <w:rsid w:val="00B80378"/>
    <w:rsid w:val="00B8360F"/>
    <w:rsid w:val="00B83BD8"/>
    <w:rsid w:val="00B852FA"/>
    <w:rsid w:val="00B8537A"/>
    <w:rsid w:val="00B868FD"/>
    <w:rsid w:val="00B8717A"/>
    <w:rsid w:val="00B916EA"/>
    <w:rsid w:val="00B91912"/>
    <w:rsid w:val="00B92812"/>
    <w:rsid w:val="00B92863"/>
    <w:rsid w:val="00B9398A"/>
    <w:rsid w:val="00B975A2"/>
    <w:rsid w:val="00B97C5A"/>
    <w:rsid w:val="00B97D2D"/>
    <w:rsid w:val="00BA2097"/>
    <w:rsid w:val="00BA3D12"/>
    <w:rsid w:val="00BA55A8"/>
    <w:rsid w:val="00BA57C6"/>
    <w:rsid w:val="00BA5D58"/>
    <w:rsid w:val="00BA5DAC"/>
    <w:rsid w:val="00BA6275"/>
    <w:rsid w:val="00BB06B8"/>
    <w:rsid w:val="00BB0733"/>
    <w:rsid w:val="00BB13ED"/>
    <w:rsid w:val="00BB1776"/>
    <w:rsid w:val="00BB47F2"/>
    <w:rsid w:val="00BB74FB"/>
    <w:rsid w:val="00BC12B5"/>
    <w:rsid w:val="00BC1554"/>
    <w:rsid w:val="00BC1E6C"/>
    <w:rsid w:val="00BC2BC8"/>
    <w:rsid w:val="00BC5367"/>
    <w:rsid w:val="00BC5AFE"/>
    <w:rsid w:val="00BC6126"/>
    <w:rsid w:val="00BD0A33"/>
    <w:rsid w:val="00BD47E5"/>
    <w:rsid w:val="00BD5869"/>
    <w:rsid w:val="00BD7A1E"/>
    <w:rsid w:val="00BE01E2"/>
    <w:rsid w:val="00BE13EB"/>
    <w:rsid w:val="00BE15EB"/>
    <w:rsid w:val="00BE4BEB"/>
    <w:rsid w:val="00BE4DC3"/>
    <w:rsid w:val="00BE6C8B"/>
    <w:rsid w:val="00BF672B"/>
    <w:rsid w:val="00C026DC"/>
    <w:rsid w:val="00C04887"/>
    <w:rsid w:val="00C05063"/>
    <w:rsid w:val="00C05971"/>
    <w:rsid w:val="00C0708F"/>
    <w:rsid w:val="00C07A30"/>
    <w:rsid w:val="00C07ED1"/>
    <w:rsid w:val="00C1043B"/>
    <w:rsid w:val="00C105BC"/>
    <w:rsid w:val="00C12074"/>
    <w:rsid w:val="00C12558"/>
    <w:rsid w:val="00C12FD7"/>
    <w:rsid w:val="00C13326"/>
    <w:rsid w:val="00C148CC"/>
    <w:rsid w:val="00C15C10"/>
    <w:rsid w:val="00C16536"/>
    <w:rsid w:val="00C166C4"/>
    <w:rsid w:val="00C17C98"/>
    <w:rsid w:val="00C17F1C"/>
    <w:rsid w:val="00C20531"/>
    <w:rsid w:val="00C21B9A"/>
    <w:rsid w:val="00C21DCE"/>
    <w:rsid w:val="00C22AC1"/>
    <w:rsid w:val="00C24A54"/>
    <w:rsid w:val="00C24BD8"/>
    <w:rsid w:val="00C24ED8"/>
    <w:rsid w:val="00C25DB5"/>
    <w:rsid w:val="00C27D12"/>
    <w:rsid w:val="00C32183"/>
    <w:rsid w:val="00C3482E"/>
    <w:rsid w:val="00C34871"/>
    <w:rsid w:val="00C3572A"/>
    <w:rsid w:val="00C35834"/>
    <w:rsid w:val="00C358CC"/>
    <w:rsid w:val="00C359E2"/>
    <w:rsid w:val="00C3666B"/>
    <w:rsid w:val="00C37236"/>
    <w:rsid w:val="00C37BC0"/>
    <w:rsid w:val="00C4323E"/>
    <w:rsid w:val="00C4365B"/>
    <w:rsid w:val="00C43A93"/>
    <w:rsid w:val="00C44346"/>
    <w:rsid w:val="00C44757"/>
    <w:rsid w:val="00C45E8E"/>
    <w:rsid w:val="00C5155F"/>
    <w:rsid w:val="00C5472C"/>
    <w:rsid w:val="00C5518B"/>
    <w:rsid w:val="00C5599D"/>
    <w:rsid w:val="00C572A0"/>
    <w:rsid w:val="00C57962"/>
    <w:rsid w:val="00C60028"/>
    <w:rsid w:val="00C605CC"/>
    <w:rsid w:val="00C61C21"/>
    <w:rsid w:val="00C62FE2"/>
    <w:rsid w:val="00C63F19"/>
    <w:rsid w:val="00C63FD1"/>
    <w:rsid w:val="00C651B9"/>
    <w:rsid w:val="00C65CB4"/>
    <w:rsid w:val="00C66532"/>
    <w:rsid w:val="00C701BC"/>
    <w:rsid w:val="00C70791"/>
    <w:rsid w:val="00C70E0D"/>
    <w:rsid w:val="00C71115"/>
    <w:rsid w:val="00C73506"/>
    <w:rsid w:val="00C73BF2"/>
    <w:rsid w:val="00C74EB8"/>
    <w:rsid w:val="00C76779"/>
    <w:rsid w:val="00C773BF"/>
    <w:rsid w:val="00C8009E"/>
    <w:rsid w:val="00C83E54"/>
    <w:rsid w:val="00C85541"/>
    <w:rsid w:val="00C86DF2"/>
    <w:rsid w:val="00C91A4C"/>
    <w:rsid w:val="00C9225E"/>
    <w:rsid w:val="00C93D55"/>
    <w:rsid w:val="00C93FAC"/>
    <w:rsid w:val="00C94574"/>
    <w:rsid w:val="00C94A01"/>
    <w:rsid w:val="00C95802"/>
    <w:rsid w:val="00C95AB2"/>
    <w:rsid w:val="00CA0615"/>
    <w:rsid w:val="00CA0B1A"/>
    <w:rsid w:val="00CA1DF5"/>
    <w:rsid w:val="00CA2BAF"/>
    <w:rsid w:val="00CA383D"/>
    <w:rsid w:val="00CA4CE5"/>
    <w:rsid w:val="00CA6213"/>
    <w:rsid w:val="00CA6862"/>
    <w:rsid w:val="00CA6E90"/>
    <w:rsid w:val="00CA7D03"/>
    <w:rsid w:val="00CA7D58"/>
    <w:rsid w:val="00CB35B6"/>
    <w:rsid w:val="00CB4561"/>
    <w:rsid w:val="00CB52EA"/>
    <w:rsid w:val="00CB68DC"/>
    <w:rsid w:val="00CB6BAD"/>
    <w:rsid w:val="00CC0759"/>
    <w:rsid w:val="00CC251F"/>
    <w:rsid w:val="00CC51D8"/>
    <w:rsid w:val="00CC6983"/>
    <w:rsid w:val="00CD22BC"/>
    <w:rsid w:val="00CD5159"/>
    <w:rsid w:val="00CD58C5"/>
    <w:rsid w:val="00CE29A4"/>
    <w:rsid w:val="00CE2B58"/>
    <w:rsid w:val="00CE2E4D"/>
    <w:rsid w:val="00CE3D4F"/>
    <w:rsid w:val="00CE4340"/>
    <w:rsid w:val="00CE5643"/>
    <w:rsid w:val="00CE68D2"/>
    <w:rsid w:val="00CF0A04"/>
    <w:rsid w:val="00CF25EE"/>
    <w:rsid w:val="00CF30E9"/>
    <w:rsid w:val="00CF380E"/>
    <w:rsid w:val="00CF3C36"/>
    <w:rsid w:val="00CF3F53"/>
    <w:rsid w:val="00CF4212"/>
    <w:rsid w:val="00CF6E2C"/>
    <w:rsid w:val="00CF6F37"/>
    <w:rsid w:val="00CF7327"/>
    <w:rsid w:val="00CF7BAD"/>
    <w:rsid w:val="00D003A2"/>
    <w:rsid w:val="00D0187D"/>
    <w:rsid w:val="00D023E8"/>
    <w:rsid w:val="00D02FC8"/>
    <w:rsid w:val="00D033E4"/>
    <w:rsid w:val="00D04774"/>
    <w:rsid w:val="00D048F9"/>
    <w:rsid w:val="00D10C04"/>
    <w:rsid w:val="00D117E9"/>
    <w:rsid w:val="00D12537"/>
    <w:rsid w:val="00D145FC"/>
    <w:rsid w:val="00D15430"/>
    <w:rsid w:val="00D15522"/>
    <w:rsid w:val="00D16038"/>
    <w:rsid w:val="00D219C3"/>
    <w:rsid w:val="00D21D01"/>
    <w:rsid w:val="00D231B2"/>
    <w:rsid w:val="00D23430"/>
    <w:rsid w:val="00D23889"/>
    <w:rsid w:val="00D238B1"/>
    <w:rsid w:val="00D23D5D"/>
    <w:rsid w:val="00D247E5"/>
    <w:rsid w:val="00D26D0F"/>
    <w:rsid w:val="00D27936"/>
    <w:rsid w:val="00D326B7"/>
    <w:rsid w:val="00D33EF0"/>
    <w:rsid w:val="00D35AAC"/>
    <w:rsid w:val="00D36151"/>
    <w:rsid w:val="00D36CCE"/>
    <w:rsid w:val="00D4170D"/>
    <w:rsid w:val="00D4250D"/>
    <w:rsid w:val="00D437C8"/>
    <w:rsid w:val="00D47CDD"/>
    <w:rsid w:val="00D50CBB"/>
    <w:rsid w:val="00D54473"/>
    <w:rsid w:val="00D55D30"/>
    <w:rsid w:val="00D566F5"/>
    <w:rsid w:val="00D56918"/>
    <w:rsid w:val="00D573A7"/>
    <w:rsid w:val="00D6004D"/>
    <w:rsid w:val="00D61880"/>
    <w:rsid w:val="00D62EC7"/>
    <w:rsid w:val="00D63A9E"/>
    <w:rsid w:val="00D63FB7"/>
    <w:rsid w:val="00D668AA"/>
    <w:rsid w:val="00D67881"/>
    <w:rsid w:val="00D70B5B"/>
    <w:rsid w:val="00D718D0"/>
    <w:rsid w:val="00D72027"/>
    <w:rsid w:val="00D73607"/>
    <w:rsid w:val="00D736E3"/>
    <w:rsid w:val="00D743D6"/>
    <w:rsid w:val="00D767CD"/>
    <w:rsid w:val="00D82652"/>
    <w:rsid w:val="00D84660"/>
    <w:rsid w:val="00D865EC"/>
    <w:rsid w:val="00D87BAB"/>
    <w:rsid w:val="00D901E8"/>
    <w:rsid w:val="00D9056E"/>
    <w:rsid w:val="00D932A2"/>
    <w:rsid w:val="00D9337B"/>
    <w:rsid w:val="00D93830"/>
    <w:rsid w:val="00D945A7"/>
    <w:rsid w:val="00DA1AC0"/>
    <w:rsid w:val="00DA2F2A"/>
    <w:rsid w:val="00DA5217"/>
    <w:rsid w:val="00DB1D68"/>
    <w:rsid w:val="00DB40AF"/>
    <w:rsid w:val="00DB435A"/>
    <w:rsid w:val="00DC0687"/>
    <w:rsid w:val="00DC25A0"/>
    <w:rsid w:val="00DC2CF7"/>
    <w:rsid w:val="00DC67C9"/>
    <w:rsid w:val="00DC68E5"/>
    <w:rsid w:val="00DC759D"/>
    <w:rsid w:val="00DD3F28"/>
    <w:rsid w:val="00DD445D"/>
    <w:rsid w:val="00DD6361"/>
    <w:rsid w:val="00DE3F60"/>
    <w:rsid w:val="00DE4F92"/>
    <w:rsid w:val="00DE52C3"/>
    <w:rsid w:val="00DE6206"/>
    <w:rsid w:val="00DE67CC"/>
    <w:rsid w:val="00DF3234"/>
    <w:rsid w:val="00DF5B7E"/>
    <w:rsid w:val="00DF5FDB"/>
    <w:rsid w:val="00E01C8C"/>
    <w:rsid w:val="00E03B46"/>
    <w:rsid w:val="00E04C0A"/>
    <w:rsid w:val="00E0556C"/>
    <w:rsid w:val="00E0573F"/>
    <w:rsid w:val="00E11E24"/>
    <w:rsid w:val="00E13495"/>
    <w:rsid w:val="00E14D7B"/>
    <w:rsid w:val="00E152A1"/>
    <w:rsid w:val="00E17461"/>
    <w:rsid w:val="00E21875"/>
    <w:rsid w:val="00E22219"/>
    <w:rsid w:val="00E22443"/>
    <w:rsid w:val="00E23F2E"/>
    <w:rsid w:val="00E268B8"/>
    <w:rsid w:val="00E268DD"/>
    <w:rsid w:val="00E27209"/>
    <w:rsid w:val="00E27B7F"/>
    <w:rsid w:val="00E348FC"/>
    <w:rsid w:val="00E34AAE"/>
    <w:rsid w:val="00E36B45"/>
    <w:rsid w:val="00E41228"/>
    <w:rsid w:val="00E4208D"/>
    <w:rsid w:val="00E42798"/>
    <w:rsid w:val="00E43264"/>
    <w:rsid w:val="00E4584A"/>
    <w:rsid w:val="00E45A32"/>
    <w:rsid w:val="00E4759C"/>
    <w:rsid w:val="00E5034E"/>
    <w:rsid w:val="00E50E11"/>
    <w:rsid w:val="00E542D4"/>
    <w:rsid w:val="00E54D88"/>
    <w:rsid w:val="00E55507"/>
    <w:rsid w:val="00E609F6"/>
    <w:rsid w:val="00E60EAC"/>
    <w:rsid w:val="00E610A7"/>
    <w:rsid w:val="00E63477"/>
    <w:rsid w:val="00E64066"/>
    <w:rsid w:val="00E6489D"/>
    <w:rsid w:val="00E64DAC"/>
    <w:rsid w:val="00E66B3B"/>
    <w:rsid w:val="00E66E8E"/>
    <w:rsid w:val="00E70B19"/>
    <w:rsid w:val="00E70D2F"/>
    <w:rsid w:val="00E71600"/>
    <w:rsid w:val="00E7452C"/>
    <w:rsid w:val="00E74DBA"/>
    <w:rsid w:val="00E75824"/>
    <w:rsid w:val="00E76EAF"/>
    <w:rsid w:val="00E80F12"/>
    <w:rsid w:val="00E84AF8"/>
    <w:rsid w:val="00E857A3"/>
    <w:rsid w:val="00E8791C"/>
    <w:rsid w:val="00E92BAA"/>
    <w:rsid w:val="00E94A5D"/>
    <w:rsid w:val="00E94CCE"/>
    <w:rsid w:val="00E95B71"/>
    <w:rsid w:val="00E973CB"/>
    <w:rsid w:val="00EA19FF"/>
    <w:rsid w:val="00EA2EBA"/>
    <w:rsid w:val="00EA4B9D"/>
    <w:rsid w:val="00EA63A5"/>
    <w:rsid w:val="00EA66A9"/>
    <w:rsid w:val="00EA69C2"/>
    <w:rsid w:val="00EA7D12"/>
    <w:rsid w:val="00EB0247"/>
    <w:rsid w:val="00EB08E6"/>
    <w:rsid w:val="00EB1054"/>
    <w:rsid w:val="00EB3575"/>
    <w:rsid w:val="00EB4C8D"/>
    <w:rsid w:val="00EB61F1"/>
    <w:rsid w:val="00EB6415"/>
    <w:rsid w:val="00EB6B1F"/>
    <w:rsid w:val="00EB7CCF"/>
    <w:rsid w:val="00EC1A98"/>
    <w:rsid w:val="00EC25A2"/>
    <w:rsid w:val="00EC2DA4"/>
    <w:rsid w:val="00EC3D72"/>
    <w:rsid w:val="00EC4F0B"/>
    <w:rsid w:val="00EC62E0"/>
    <w:rsid w:val="00EC64B4"/>
    <w:rsid w:val="00EC77D9"/>
    <w:rsid w:val="00ED032D"/>
    <w:rsid w:val="00ED07A9"/>
    <w:rsid w:val="00ED0EF0"/>
    <w:rsid w:val="00ED1C01"/>
    <w:rsid w:val="00ED1EF3"/>
    <w:rsid w:val="00ED2FAB"/>
    <w:rsid w:val="00ED663D"/>
    <w:rsid w:val="00EE0D10"/>
    <w:rsid w:val="00EE33E3"/>
    <w:rsid w:val="00EE4E90"/>
    <w:rsid w:val="00EE4EAF"/>
    <w:rsid w:val="00EE5E18"/>
    <w:rsid w:val="00EE6F14"/>
    <w:rsid w:val="00EF10AC"/>
    <w:rsid w:val="00EF3C88"/>
    <w:rsid w:val="00EF6630"/>
    <w:rsid w:val="00EF70B7"/>
    <w:rsid w:val="00F0022C"/>
    <w:rsid w:val="00F00F4B"/>
    <w:rsid w:val="00F0166D"/>
    <w:rsid w:val="00F01FCD"/>
    <w:rsid w:val="00F0248F"/>
    <w:rsid w:val="00F06AFF"/>
    <w:rsid w:val="00F06B53"/>
    <w:rsid w:val="00F07198"/>
    <w:rsid w:val="00F07D1B"/>
    <w:rsid w:val="00F11A60"/>
    <w:rsid w:val="00F13A23"/>
    <w:rsid w:val="00F166A5"/>
    <w:rsid w:val="00F2150E"/>
    <w:rsid w:val="00F21E43"/>
    <w:rsid w:val="00F21EA3"/>
    <w:rsid w:val="00F24A11"/>
    <w:rsid w:val="00F25526"/>
    <w:rsid w:val="00F26905"/>
    <w:rsid w:val="00F26ADA"/>
    <w:rsid w:val="00F27257"/>
    <w:rsid w:val="00F27D5C"/>
    <w:rsid w:val="00F3057F"/>
    <w:rsid w:val="00F31E12"/>
    <w:rsid w:val="00F323F0"/>
    <w:rsid w:val="00F34887"/>
    <w:rsid w:val="00F368E7"/>
    <w:rsid w:val="00F41189"/>
    <w:rsid w:val="00F4129F"/>
    <w:rsid w:val="00F513E6"/>
    <w:rsid w:val="00F51A3B"/>
    <w:rsid w:val="00F52ADF"/>
    <w:rsid w:val="00F52E5D"/>
    <w:rsid w:val="00F5406D"/>
    <w:rsid w:val="00F55BE0"/>
    <w:rsid w:val="00F56DC9"/>
    <w:rsid w:val="00F6127D"/>
    <w:rsid w:val="00F65B97"/>
    <w:rsid w:val="00F67B0F"/>
    <w:rsid w:val="00F67F3C"/>
    <w:rsid w:val="00F71EBF"/>
    <w:rsid w:val="00F74310"/>
    <w:rsid w:val="00F75960"/>
    <w:rsid w:val="00F77B11"/>
    <w:rsid w:val="00F83CC0"/>
    <w:rsid w:val="00F84F1C"/>
    <w:rsid w:val="00F860C9"/>
    <w:rsid w:val="00F958F7"/>
    <w:rsid w:val="00F964F3"/>
    <w:rsid w:val="00F9740C"/>
    <w:rsid w:val="00FA09A2"/>
    <w:rsid w:val="00FA120C"/>
    <w:rsid w:val="00FA162C"/>
    <w:rsid w:val="00FA1D42"/>
    <w:rsid w:val="00FA3D87"/>
    <w:rsid w:val="00FA523B"/>
    <w:rsid w:val="00FA53BF"/>
    <w:rsid w:val="00FA5F09"/>
    <w:rsid w:val="00FA774A"/>
    <w:rsid w:val="00FB1B9E"/>
    <w:rsid w:val="00FB360B"/>
    <w:rsid w:val="00FB4DEC"/>
    <w:rsid w:val="00FB7936"/>
    <w:rsid w:val="00FC1F38"/>
    <w:rsid w:val="00FC31A0"/>
    <w:rsid w:val="00FC3896"/>
    <w:rsid w:val="00FC444C"/>
    <w:rsid w:val="00FC493A"/>
    <w:rsid w:val="00FC5EAE"/>
    <w:rsid w:val="00FD0641"/>
    <w:rsid w:val="00FD065B"/>
    <w:rsid w:val="00FD5261"/>
    <w:rsid w:val="00FD6556"/>
    <w:rsid w:val="00FD75F9"/>
    <w:rsid w:val="00FD76DD"/>
    <w:rsid w:val="00FE0DEA"/>
    <w:rsid w:val="00FE125C"/>
    <w:rsid w:val="00FE2D7E"/>
    <w:rsid w:val="00FE581D"/>
    <w:rsid w:val="00FE5827"/>
    <w:rsid w:val="00FE6967"/>
    <w:rsid w:val="00FE6AE3"/>
    <w:rsid w:val="00FE7114"/>
    <w:rsid w:val="00FE7B4A"/>
    <w:rsid w:val="00FF4A21"/>
    <w:rsid w:val="00FF5906"/>
    <w:rsid w:val="00FF658B"/>
    <w:rsid w:val="00FF72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1D58"/>
  <w15:docId w15:val="{649BC8CA-D41B-4BBB-9297-E8ED8DAF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Заголовок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uiPriority w:val="99"/>
    <w:rsid w:val="00C773BF"/>
    <w:pPr>
      <w:tabs>
        <w:tab w:val="center" w:pos="4819"/>
        <w:tab w:val="right" w:pos="9639"/>
      </w:tabs>
    </w:pPr>
  </w:style>
  <w:style w:type="character" w:customStyle="1" w:styleId="a9">
    <w:name w:val="Верхний колонтитул Знак"/>
    <w:basedOn w:val="a1"/>
    <w:link w:val="a8"/>
    <w:uiPriority w:val="99"/>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uiPriority w:val="99"/>
    <w:rsid w:val="00C773BF"/>
    <w:rPr>
      <w:rFonts w:ascii="Times New Roman" w:eastAsia="Times New Roman" w:hAnsi="Times New Roman" w:cs="Times New Roman"/>
      <w:sz w:val="20"/>
      <w:szCs w:val="20"/>
      <w:lang w:val="uk-UA" w:eastAsia="ru-RU"/>
    </w:rPr>
  </w:style>
  <w:style w:type="paragraph" w:styleId="ac">
    <w:name w:val="footer"/>
    <w:basedOn w:val="a0"/>
    <w:link w:val="ab"/>
    <w:uiPriority w:val="99"/>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uiPriority w:val="99"/>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link w:val="af4"/>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5">
    <w:name w:val="Основной текст с отступом Знак"/>
    <w:basedOn w:val="a1"/>
    <w:link w:val="af6"/>
    <w:rsid w:val="00C773BF"/>
    <w:rPr>
      <w:rFonts w:ascii="Times New Roman" w:eastAsia="Times New Roman" w:hAnsi="Times New Roman" w:cs="Times New Roman"/>
      <w:sz w:val="20"/>
      <w:szCs w:val="20"/>
      <w:lang w:val="uk-UA" w:eastAsia="ru-RU"/>
    </w:rPr>
  </w:style>
  <w:style w:type="paragraph" w:styleId="af6">
    <w:name w:val="Body Text Indent"/>
    <w:basedOn w:val="a0"/>
    <w:link w:val="af5"/>
    <w:rsid w:val="00C773BF"/>
    <w:pPr>
      <w:spacing w:after="120"/>
      <w:ind w:left="283"/>
    </w:pPr>
  </w:style>
  <w:style w:type="character" w:styleId="af7">
    <w:name w:val="Strong"/>
    <w:uiPriority w:val="22"/>
    <w:qFormat/>
    <w:rsid w:val="00C773BF"/>
    <w:rPr>
      <w:b/>
      <w:bCs/>
    </w:rPr>
  </w:style>
  <w:style w:type="paragraph" w:styleId="af8">
    <w:name w:val="List Paragraph"/>
    <w:aliases w:val="1. спис,Colorful List - Accent 11,Elenco Normale,FooterText,List Paragraph Char Char,List Paragraph.List 1.0,List Paragraph.List 1.01,List Paragraph.List 1.02,Normal Sentence,SGLText List Paragraph,Steps,b1,lp1,lp11,Заголовок 1.1,EBRD List"/>
    <w:basedOn w:val="a0"/>
    <w:link w:val="af9"/>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a">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b">
    <w:name w:val="Текст примечания Знак"/>
    <w:basedOn w:val="a1"/>
    <w:link w:val="afc"/>
    <w:rsid w:val="00C773BF"/>
    <w:rPr>
      <w:rFonts w:ascii="Times New Roman" w:eastAsia="Times New Roman" w:hAnsi="Times New Roman" w:cs="Times New Roman"/>
      <w:color w:val="00000A"/>
      <w:sz w:val="20"/>
      <w:szCs w:val="20"/>
      <w:lang w:val="uk-UA" w:eastAsia="ru-RU"/>
    </w:rPr>
  </w:style>
  <w:style w:type="paragraph" w:styleId="afc">
    <w:name w:val="annotation text"/>
    <w:basedOn w:val="a0"/>
    <w:link w:val="afb"/>
    <w:unhideWhenUsed/>
    <w:rsid w:val="00C773BF"/>
    <w:rPr>
      <w:color w:val="00000A"/>
    </w:rPr>
  </w:style>
  <w:style w:type="character" w:customStyle="1" w:styleId="afd">
    <w:name w:val="Тема примечания Знак"/>
    <w:basedOn w:val="afb"/>
    <w:link w:val="afe"/>
    <w:rsid w:val="00C773BF"/>
    <w:rPr>
      <w:rFonts w:ascii="Times New Roman" w:eastAsia="Times New Roman" w:hAnsi="Times New Roman" w:cs="Times New Roman"/>
      <w:b/>
      <w:bCs/>
      <w:color w:val="00000A"/>
      <w:sz w:val="20"/>
      <w:szCs w:val="20"/>
      <w:lang w:val="uk-UA" w:eastAsia="ru-RU"/>
    </w:rPr>
  </w:style>
  <w:style w:type="paragraph" w:styleId="afe">
    <w:name w:val="annotation subject"/>
    <w:basedOn w:val="afc"/>
    <w:next w:val="afc"/>
    <w:link w:val="afd"/>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f">
    <w:name w:val="Table Grid"/>
    <w:basedOn w:val="a2"/>
    <w:uiPriority w:val="39"/>
    <w:qFormat/>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f"/>
    <w:uiPriority w:val="59"/>
    <w:rsid w:val="001A08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Интернет)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f"/>
    <w:uiPriority w:val="59"/>
    <w:rsid w:val="0012200C"/>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f"/>
    <w:rsid w:val="00E6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f"/>
    <w:rsid w:val="009F0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
    <w:rsid w:val="00B939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f"/>
    <w:uiPriority w:val="59"/>
    <w:rsid w:val="00CF30E9"/>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f"/>
    <w:rsid w:val="00CF3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1"/>
    <w:uiPriority w:val="99"/>
    <w:unhideWhenUsed/>
    <w:rsid w:val="00CF30E9"/>
    <w:rPr>
      <w:color w:val="0563C1" w:themeColor="hyperlink"/>
      <w:u w:val="single"/>
    </w:rPr>
  </w:style>
  <w:style w:type="table" w:customStyle="1" w:styleId="71">
    <w:name w:val="Сетка таблицы7"/>
    <w:basedOn w:val="a2"/>
    <w:next w:val="aff"/>
    <w:rsid w:val="0094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f"/>
    <w:uiPriority w:val="59"/>
    <w:rsid w:val="00E7582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f"/>
    <w:rsid w:val="00E75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f"/>
    <w:rsid w:val="00813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1">
    <w:name w:val="footnote text"/>
    <w:basedOn w:val="a0"/>
    <w:link w:val="aff2"/>
    <w:semiHidden/>
    <w:rsid w:val="0057674E"/>
    <w:pPr>
      <w:keepNext/>
      <w:keepLines/>
      <w:spacing w:before="60" w:after="60"/>
      <w:ind w:firstLine="680"/>
      <w:jc w:val="both"/>
    </w:pPr>
    <w:rPr>
      <w:rFonts w:ascii="Courier New" w:hAnsi="Courier New"/>
      <w:sz w:val="18"/>
      <w:lang w:val="ru-RU"/>
    </w:rPr>
  </w:style>
  <w:style w:type="character" w:customStyle="1" w:styleId="aff2">
    <w:name w:val="Текст сноски Знак"/>
    <w:basedOn w:val="a1"/>
    <w:link w:val="aff1"/>
    <w:semiHidden/>
    <w:rsid w:val="0057674E"/>
    <w:rPr>
      <w:rFonts w:ascii="Courier New" w:eastAsia="Times New Roman" w:hAnsi="Courier New"/>
      <w:sz w:val="18"/>
      <w:lang w:val="ru-RU" w:eastAsia="ru-RU"/>
    </w:rPr>
  </w:style>
  <w:style w:type="character" w:styleId="aff3">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f"/>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f"/>
    <w:rsid w:val="006D7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f"/>
    <w:rsid w:val="002D6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
    <w:rsid w:val="00EA2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8"/>
    <w:qFormat/>
    <w:locked/>
    <w:rsid w:val="00C026DC"/>
    <w:rPr>
      <w:rFonts w:ascii="Tahoma" w:eastAsia="Times New Roman" w:hAnsi="Tahoma" w:cs="Tahoma"/>
      <w:b/>
      <w:bCs/>
      <w:sz w:val="22"/>
      <w:szCs w:val="22"/>
      <w:lang w:eastAsia="en-US"/>
    </w:rPr>
  </w:style>
  <w:style w:type="character" w:styleId="aff4">
    <w:name w:val="annotation reference"/>
    <w:basedOn w:val="a1"/>
    <w:semiHidden/>
    <w:unhideWhenUsed/>
    <w:rsid w:val="00C026DC"/>
    <w:rPr>
      <w:sz w:val="16"/>
      <w:szCs w:val="16"/>
    </w:rPr>
  </w:style>
  <w:style w:type="table" w:customStyle="1" w:styleId="160">
    <w:name w:val="Сетка таблицы16"/>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f"/>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3"/>
      </w:numPr>
    </w:pPr>
  </w:style>
  <w:style w:type="numbering" w:customStyle="1" w:styleId="17">
    <w:name w:val="Импортированный стиль 17"/>
    <w:rsid w:val="00C026DC"/>
    <w:pPr>
      <w:numPr>
        <w:numId w:val="4"/>
      </w:numPr>
    </w:pPr>
  </w:style>
  <w:style w:type="numbering" w:customStyle="1" w:styleId="18">
    <w:name w:val="Импортированный стиль 18"/>
    <w:rsid w:val="00C026DC"/>
    <w:pPr>
      <w:numPr>
        <w:numId w:val="5"/>
      </w:numPr>
    </w:pPr>
  </w:style>
  <w:style w:type="character" w:customStyle="1" w:styleId="aff7">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7"/>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8">
    <w:name w:val="_Обычный_текст_таблицы"/>
    <w:basedOn w:val="a0"/>
    <w:rsid w:val="00C026DC"/>
    <w:pPr>
      <w:keepNext/>
      <w:spacing w:before="40" w:after="40"/>
    </w:pPr>
    <w:rPr>
      <w:rFonts w:ascii="Courier New" w:hAnsi="Courier New"/>
      <w:sz w:val="18"/>
    </w:rPr>
  </w:style>
  <w:style w:type="table" w:customStyle="1" w:styleId="42">
    <w:name w:val="Сітка таблиці4"/>
    <w:basedOn w:val="a2"/>
    <w:next w:val="aff"/>
    <w:rsid w:val="009F36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ітка таблиці3"/>
    <w:basedOn w:val="a2"/>
    <w:next w:val="aff"/>
    <w:uiPriority w:val="59"/>
    <w:rsid w:val="006531A7"/>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1"/>
    <w:rsid w:val="004E1B1E"/>
  </w:style>
  <w:style w:type="character" w:customStyle="1" w:styleId="af4">
    <w:name w:val="Без интервала Знак"/>
    <w:link w:val="af3"/>
    <w:uiPriority w:val="1"/>
    <w:rsid w:val="003C47B7"/>
    <w:rPr>
      <w:sz w:val="22"/>
      <w:szCs w:val="22"/>
      <w:lang w:eastAsia="en-US"/>
    </w:rPr>
  </w:style>
  <w:style w:type="paragraph" w:customStyle="1" w:styleId="210">
    <w:name w:val="Основной текст с отступом 21"/>
    <w:basedOn w:val="a0"/>
    <w:rsid w:val="00A815E9"/>
    <w:pPr>
      <w:widowControl w:val="0"/>
      <w:suppressAutoHyphens/>
      <w:spacing w:after="120" w:line="480" w:lineRule="auto"/>
      <w:ind w:left="283"/>
    </w:pPr>
    <w:rPr>
      <w:rFonts w:eastAsia="Andale Sans UI"/>
      <w:kern w:val="2"/>
      <w:sz w:val="24"/>
      <w:szCs w:val="24"/>
      <w:lang w:eastAsia="zh-CN"/>
    </w:rPr>
  </w:style>
  <w:style w:type="table" w:customStyle="1" w:styleId="200">
    <w:name w:val="Сетка таблицы20"/>
    <w:basedOn w:val="a2"/>
    <w:next w:val="aff"/>
    <w:uiPriority w:val="39"/>
    <w:rsid w:val="009503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2A730F"/>
    <w:pPr>
      <w:spacing w:line="276" w:lineRule="auto"/>
    </w:pPr>
    <w:rPr>
      <w:rFonts w:ascii="Arial" w:eastAsia="Arial" w:hAnsi="Arial" w:cs="Arial"/>
      <w:color w:val="000000"/>
      <w:sz w:val="22"/>
      <w:szCs w:val="22"/>
      <w:lang w:val="ru-RU" w:eastAsia="zh-CN"/>
    </w:rPr>
  </w:style>
  <w:style w:type="paragraph" w:customStyle="1" w:styleId="Style1">
    <w:name w:val="Style1"/>
    <w:basedOn w:val="a0"/>
    <w:qFormat/>
    <w:rsid w:val="002A730F"/>
    <w:pPr>
      <w:widowControl w:val="0"/>
      <w:suppressAutoHyphens/>
      <w:autoSpaceDE w:val="0"/>
      <w:jc w:val="center"/>
    </w:pPr>
    <w:rPr>
      <w:rFonts w:ascii="Times New Roman CYR" w:hAnsi="Times New Roman CYR"/>
      <w:sz w:val="24"/>
      <w:szCs w:val="24"/>
      <w:lang w:val="ru-RU" w:eastAsia="zh-CN"/>
    </w:rPr>
  </w:style>
  <w:style w:type="character" w:customStyle="1" w:styleId="FontStyle47">
    <w:name w:val="Font Style47"/>
    <w:rsid w:val="002A730F"/>
    <w:rPr>
      <w:rFonts w:ascii="Times New Roman" w:hAnsi="Times New Roman" w:cs="Times New Roman" w:hint="default"/>
      <w:b/>
      <w:bCs/>
      <w:sz w:val="22"/>
      <w:szCs w:val="22"/>
    </w:rPr>
  </w:style>
  <w:style w:type="paragraph" w:customStyle="1" w:styleId="211">
    <w:name w:val="Заголовок 21"/>
    <w:basedOn w:val="a0"/>
    <w:uiPriority w:val="1"/>
    <w:qFormat/>
    <w:rsid w:val="00CE5643"/>
    <w:pPr>
      <w:widowControl w:val="0"/>
      <w:autoSpaceDE w:val="0"/>
      <w:autoSpaceDN w:val="0"/>
      <w:ind w:left="5320"/>
      <w:outlineLvl w:val="2"/>
    </w:pPr>
    <w:rPr>
      <w:b/>
      <w:bCs/>
      <w:sz w:val="24"/>
      <w:szCs w:val="24"/>
      <w:lang w:eastAsia="uk-UA" w:bidi="uk-UA"/>
    </w:rPr>
  </w:style>
  <w:style w:type="paragraph" w:customStyle="1" w:styleId="1c">
    <w:name w:val="Звичайний1"/>
    <w:rsid w:val="00C37236"/>
    <w:pPr>
      <w:suppressAutoHyphens/>
      <w:spacing w:line="276" w:lineRule="auto"/>
    </w:pPr>
    <w:rPr>
      <w:rFonts w:ascii="Arial" w:eastAsia="Arial" w:hAnsi="Arial" w:cs="Arial"/>
      <w:color w:val="000000"/>
      <w:sz w:val="22"/>
      <w:szCs w:val="22"/>
      <w:lang w:val="ru-RU" w:eastAsia="ar-SA"/>
    </w:rPr>
  </w:style>
  <w:style w:type="character" w:customStyle="1" w:styleId="fontstyle01">
    <w:name w:val="fontstyle01"/>
    <w:basedOn w:val="a1"/>
    <w:rsid w:val="00D16038"/>
    <w:rPr>
      <w:rFonts w:ascii="TimesNewRomanPSMT" w:hAnsi="TimesNewRomanPSMT" w:hint="default"/>
      <w:b w:val="0"/>
      <w:bCs w:val="0"/>
      <w:i w:val="0"/>
      <w:iCs w:val="0"/>
      <w:color w:val="000000"/>
      <w:sz w:val="24"/>
      <w:szCs w:val="24"/>
    </w:rPr>
  </w:style>
  <w:style w:type="paragraph" w:customStyle="1" w:styleId="37">
    <w:name w:val="Обычный3"/>
    <w:rsid w:val="00135FC9"/>
    <w:pPr>
      <w:suppressAutoHyphens/>
    </w:pPr>
    <w:rPr>
      <w:rFonts w:ascii="Times New Roman" w:eastAsia="Times New Roman" w:hAnsi="Times New Roman"/>
      <w:kern w:val="1"/>
    </w:rPr>
  </w:style>
  <w:style w:type="character" w:styleId="aff9">
    <w:name w:val="Emphasis"/>
    <w:basedOn w:val="a1"/>
    <w:uiPriority w:val="20"/>
    <w:qFormat/>
    <w:rsid w:val="005D70C9"/>
    <w:rPr>
      <w:i/>
      <w:iCs/>
    </w:rPr>
  </w:style>
  <w:style w:type="paragraph" w:customStyle="1" w:styleId="Standard">
    <w:name w:val="Standard"/>
    <w:rsid w:val="00227993"/>
    <w:pPr>
      <w:suppressAutoHyphens/>
      <w:autoSpaceDN w:val="0"/>
      <w:spacing w:after="200" w:line="276" w:lineRule="auto"/>
      <w:textAlignment w:val="baseline"/>
    </w:pPr>
    <w:rPr>
      <w:rFonts w:eastAsia="SimSun" w:cs="F"/>
      <w:kern w:val="3"/>
      <w:sz w:val="22"/>
      <w:szCs w:val="22"/>
      <w:lang w:eastAsia="en-US"/>
    </w:rPr>
  </w:style>
  <w:style w:type="character" w:customStyle="1" w:styleId="affa">
    <w:name w:val="Основний текст_"/>
    <w:link w:val="1d"/>
    <w:rsid w:val="008A5B5D"/>
    <w:rPr>
      <w:spacing w:val="4"/>
      <w:sz w:val="19"/>
      <w:szCs w:val="19"/>
      <w:shd w:val="clear" w:color="auto" w:fill="FFFFFF"/>
    </w:rPr>
  </w:style>
  <w:style w:type="paragraph" w:customStyle="1" w:styleId="1d">
    <w:name w:val="Основний текст1"/>
    <w:basedOn w:val="a0"/>
    <w:link w:val="affa"/>
    <w:rsid w:val="008A5B5D"/>
    <w:pPr>
      <w:shd w:val="clear" w:color="auto" w:fill="FFFFFF"/>
      <w:spacing w:before="240" w:after="240" w:line="0" w:lineRule="atLeast"/>
      <w:jc w:val="both"/>
    </w:pPr>
    <w:rPr>
      <w:rFonts w:ascii="Calibri" w:eastAsia="Calibri" w:hAnsi="Calibri"/>
      <w:spacing w:val="4"/>
      <w:sz w:val="19"/>
      <w:szCs w:val="19"/>
      <w:lang w:eastAsia="uk-UA"/>
    </w:rPr>
  </w:style>
  <w:style w:type="paragraph" w:customStyle="1" w:styleId="Style6">
    <w:name w:val="Style6"/>
    <w:basedOn w:val="a0"/>
    <w:uiPriority w:val="99"/>
    <w:qFormat/>
    <w:rsid w:val="00CD22BC"/>
    <w:pPr>
      <w:widowControl w:val="0"/>
      <w:autoSpaceDE w:val="0"/>
      <w:autoSpaceDN w:val="0"/>
      <w:adjustRightInd w:val="0"/>
    </w:pPr>
    <w:rPr>
      <w:sz w:val="24"/>
      <w:szCs w:val="24"/>
    </w:rPr>
  </w:style>
  <w:style w:type="character" w:customStyle="1" w:styleId="affb">
    <w:name w:val="Основний текст + Напівжирний"/>
    <w:rsid w:val="00CD22BC"/>
    <w:rPr>
      <w:rFonts w:ascii="Times New Roman" w:eastAsia="Times New Roman" w:hAnsi="Times New Roman" w:cs="Times New Roman"/>
      <w:b/>
      <w:bCs/>
      <w:spacing w:val="2"/>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45739505">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286352288">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31389653">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30000030">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 w:id="21268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C11AE-F28E-465F-A7B5-1969B49A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8195</Words>
  <Characters>4672</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12842</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cp:keywords/>
  <dc:description/>
  <cp:lastModifiedBy>О.В. Легкоконець</cp:lastModifiedBy>
  <cp:revision>2</cp:revision>
  <cp:lastPrinted>2024-01-30T13:49:00Z</cp:lastPrinted>
  <dcterms:created xsi:type="dcterms:W3CDTF">2024-01-30T14:40:00Z</dcterms:created>
  <dcterms:modified xsi:type="dcterms:W3CDTF">2024-01-30T14:40:00Z</dcterms:modified>
</cp:coreProperties>
</file>