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E16F9" w14:textId="77777777" w:rsidR="00D14B40" w:rsidRPr="00D47D66" w:rsidRDefault="00D14B40" w:rsidP="00D14B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47D6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Додаток № 1</w:t>
      </w:r>
    </w:p>
    <w:p w14:paraId="48F3F977" w14:textId="77777777" w:rsidR="00D14B40" w:rsidRPr="00D47D66" w:rsidRDefault="00D14B40" w:rsidP="00D14B40">
      <w:pPr>
        <w:spacing w:after="0"/>
        <w:ind w:left="5103"/>
        <w:jc w:val="both"/>
        <w:rPr>
          <w:rFonts w:ascii="Times New Roman" w:hAnsi="Times New Roman"/>
          <w:b/>
          <w:i/>
          <w:sz w:val="24"/>
          <w:szCs w:val="24"/>
        </w:rPr>
      </w:pPr>
      <w:r w:rsidRPr="00D47D6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                 до тендерної документації</w:t>
      </w:r>
      <w:r w:rsidRPr="00D47D66">
        <w:rPr>
          <w:rFonts w:ascii="Times New Roman" w:hAnsi="Times New Roman"/>
          <w:i/>
          <w:sz w:val="24"/>
          <w:szCs w:val="24"/>
          <w:bdr w:val="none" w:sz="0" w:space="0" w:color="auto" w:frame="1"/>
        </w:rPr>
        <w:t xml:space="preserve"> </w:t>
      </w:r>
    </w:p>
    <w:p w14:paraId="52B62E1C" w14:textId="77777777" w:rsidR="00D14B40" w:rsidRPr="00D47D66" w:rsidRDefault="00D14B40" w:rsidP="00D14B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213D259" w14:textId="33972842" w:rsidR="00D14B40" w:rsidRPr="00D47D66" w:rsidRDefault="00D14B40" w:rsidP="00D14B40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D66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Перелік документів та інформації  для підтвердження відповідності УЧАСНИКА  кваліфікаційним критеріям, визначеним у статті 16 Закону </w:t>
      </w:r>
      <w:r w:rsidR="00BC2292" w:rsidRPr="00D47D6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47D66">
        <w:rPr>
          <w:rFonts w:ascii="Times New Roman" w:eastAsia="Times New Roman" w:hAnsi="Times New Roman" w:cs="Times New Roman"/>
          <w:b/>
          <w:sz w:val="24"/>
          <w:szCs w:val="24"/>
        </w:rPr>
        <w:t>Про публічні закупівлі</w:t>
      </w:r>
      <w:r w:rsidR="00BC2292" w:rsidRPr="00D47D6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D47D6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D796292" w14:textId="77777777" w:rsidR="00D14B40" w:rsidRPr="00D47D66" w:rsidRDefault="00D14B40" w:rsidP="00D14B40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836" w:type="dxa"/>
        <w:jc w:val="center"/>
        <w:tblLayout w:type="fixed"/>
        <w:tblLook w:val="0400" w:firstRow="0" w:lastRow="0" w:firstColumn="0" w:lastColumn="0" w:noHBand="0" w:noVBand="1"/>
      </w:tblPr>
      <w:tblGrid>
        <w:gridCol w:w="557"/>
        <w:gridCol w:w="2423"/>
        <w:gridCol w:w="6856"/>
      </w:tblGrid>
      <w:tr w:rsidR="00D14B40" w:rsidRPr="00D47D66" w14:paraId="04457F22" w14:textId="77777777" w:rsidTr="00C77C0C">
        <w:trPr>
          <w:trHeight w:val="69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C74464" w14:textId="77777777" w:rsidR="00D14B40" w:rsidRPr="00D47D66" w:rsidRDefault="00D14B40" w:rsidP="00550FF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97A9DD" w14:textId="77777777" w:rsidR="00D14B40" w:rsidRPr="00D47D66" w:rsidRDefault="00D14B40" w:rsidP="00550FF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5C4EBD" w14:textId="37EAD422" w:rsidR="00D14B40" w:rsidRPr="00D47D66" w:rsidRDefault="00D14B40" w:rsidP="00550FF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Документи та інформація, які підтверджують відповідність Учасника кваліфікаційним критеріям*</w:t>
            </w:r>
          </w:p>
        </w:tc>
      </w:tr>
      <w:tr w:rsidR="00D14B40" w:rsidRPr="00D47D66" w14:paraId="28C569D6" w14:textId="77777777" w:rsidTr="00C77C0C">
        <w:trPr>
          <w:trHeight w:val="1586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ADFFD" w14:textId="77777777" w:rsidR="00D14B40" w:rsidRPr="00D47D66" w:rsidRDefault="00D14B40" w:rsidP="0055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F7DAA" w14:textId="253FE33C" w:rsidR="00D14B40" w:rsidRPr="00D47D66" w:rsidRDefault="00D14B40" w:rsidP="0032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Наявність обладнання, матеріально-технічної бази та</w:t>
            </w:r>
            <w:bookmarkStart w:id="0" w:name="_GoBack"/>
            <w:bookmarkEnd w:id="0"/>
            <w:r w:rsidRPr="00D47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технологій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4E296" w14:textId="77777777" w:rsidR="00D14B40" w:rsidRPr="00D47D66" w:rsidRDefault="00D14B40" w:rsidP="00550F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  <w:r w:rsidRPr="00D47D6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Інформаційна довідка, складена у довільній формі, про наявність обладнання та матеріально-технічної бази, яка використовується учасником під час надання послуг з оздоровлення та відпочинку, завірена керівником закладу. Включає в себе інформацію про кількість спальних місць, наявність харчоблоку, медпункт в якому забезпечується надання кваліфікованої медичної допомоги, охорону території, ігрові майданчики та інша інформація відповідно до вимог тендерної документації</w:t>
            </w:r>
            <w:r w:rsidRPr="00D47D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4B40" w:rsidRPr="00D47D66" w14:paraId="18140404" w14:textId="77777777" w:rsidTr="00323055">
        <w:trPr>
          <w:trHeight w:val="1629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A0C50" w14:textId="77777777" w:rsidR="00D14B40" w:rsidRPr="00D47D66" w:rsidRDefault="00D14B40" w:rsidP="0055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6FF19" w14:textId="14E9E65E" w:rsidR="00D14B40" w:rsidRPr="00D47D66" w:rsidRDefault="00D14B40" w:rsidP="0032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Наявність працівників відповідної кваліфікації, які мають необхідні знання та досвід*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51AF4" w14:textId="77777777" w:rsidR="00D14B40" w:rsidRPr="00D47D66" w:rsidRDefault="00D14B40" w:rsidP="00550F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D66">
              <w:rPr>
                <w:rFonts w:ascii="Times New Roman" w:eastAsia="Times New Roman" w:hAnsi="Times New Roman" w:cs="Times New Roman"/>
                <w:sz w:val="24"/>
                <w:szCs w:val="24"/>
              </w:rPr>
              <w:t>2.1. Інформаційна довідка  в довільній формі про наявність працівників відповідної кваліфікації, які мають необхідні знання та досвід (педагогічний, медичний, обслуговуючий персонал та ін.), із зазначенням їхнього освітнього рівня, стажу роботи з дитячим колективом).</w:t>
            </w:r>
          </w:p>
          <w:p w14:paraId="4F01EDFE" w14:textId="583C2950" w:rsidR="00D14B40" w:rsidRPr="00D47D66" w:rsidRDefault="00D14B40" w:rsidP="009129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Копія/оригінал штатного розпису </w:t>
            </w:r>
            <w:r w:rsidR="009129D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47D66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часника.</w:t>
            </w:r>
          </w:p>
        </w:tc>
      </w:tr>
      <w:tr w:rsidR="00D14B40" w:rsidRPr="00D47D66" w14:paraId="6D09A78A" w14:textId="77777777" w:rsidTr="00323055">
        <w:trPr>
          <w:trHeight w:val="2292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ABFA7" w14:textId="77777777" w:rsidR="00D14B40" w:rsidRPr="00D47D66" w:rsidRDefault="00D14B40" w:rsidP="0055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75E56" w14:textId="77777777" w:rsidR="00D14B40" w:rsidRPr="00D47D66" w:rsidRDefault="00D14B40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AB59B" w14:textId="17082C2F" w:rsidR="00D14B40" w:rsidRPr="00D47D66" w:rsidRDefault="00D14B40" w:rsidP="00550F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D66">
              <w:rPr>
                <w:rFonts w:ascii="Times New Roman" w:eastAsia="Times New Roman" w:hAnsi="Times New Roman" w:cs="Times New Roman"/>
                <w:sz w:val="24"/>
                <w:szCs w:val="24"/>
              </w:rPr>
              <w:t>3.1. Довідка в довільній формі, за підписом уповноваженої посадової особи Учасника про досвід виконання аналогічних договорів або договорів, що виконуються, на надання послуг, які є предметом закупівлі (вказати не менше як 2 (два) договори), в яких зазначається наступна інформація: найменування Замовників, їх адреси та контактні номери телефонів, предмет договору.</w:t>
            </w:r>
          </w:p>
          <w:p w14:paraId="31B0F73D" w14:textId="2070AD74" w:rsidR="00D14B40" w:rsidRPr="00D47D66" w:rsidRDefault="00D14B40" w:rsidP="00550F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Аналогічним вважається договір з надання послуг, які є предметом закупівлі. </w:t>
            </w:r>
            <w:r w:rsidRPr="00D47D6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Аналогічний договір повинен бути укладений </w:t>
            </w:r>
            <w:bookmarkStart w:id="1" w:name="OLE_LINK19"/>
            <w:r w:rsidR="006943C2" w:rsidRPr="00D47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D47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323055" w:rsidRPr="00D47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D47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B383E" w:rsidRPr="00D47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році</w:t>
            </w:r>
            <w:bookmarkEnd w:id="1"/>
            <w:r w:rsidRPr="00D47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7D6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та виконаний у повному обсязі</w:t>
            </w:r>
            <w:r w:rsidR="00685E06" w:rsidRPr="00D47D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66D44CF" w14:textId="2C4BFC6D" w:rsidR="00D14B40" w:rsidRPr="00D47D66" w:rsidRDefault="00D14B40" w:rsidP="00D14B40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D66">
        <w:rPr>
          <w:rFonts w:ascii="Times New Roman" w:eastAsia="Times New Roman" w:hAnsi="Times New Roman" w:cs="Times New Roman"/>
          <w:i/>
          <w:sz w:val="24"/>
          <w:szCs w:val="24"/>
        </w:rPr>
        <w:t>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0A73B93B" w14:textId="0A2B3C88" w:rsidR="00A40DEF" w:rsidRPr="00401B20" w:rsidRDefault="00A40DEF" w:rsidP="00401B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sectPr w:rsidR="00A40DEF" w:rsidRPr="00401B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F0083"/>
    <w:multiLevelType w:val="multilevel"/>
    <w:tmpl w:val="C382E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F2"/>
    <w:rsid w:val="00064A56"/>
    <w:rsid w:val="00161433"/>
    <w:rsid w:val="001A6A64"/>
    <w:rsid w:val="001B6CF2"/>
    <w:rsid w:val="00323055"/>
    <w:rsid w:val="00401B20"/>
    <w:rsid w:val="006601AD"/>
    <w:rsid w:val="00685E06"/>
    <w:rsid w:val="006943C2"/>
    <w:rsid w:val="007D5B8C"/>
    <w:rsid w:val="009129D9"/>
    <w:rsid w:val="009D446F"/>
    <w:rsid w:val="00A40DEF"/>
    <w:rsid w:val="00B61C43"/>
    <w:rsid w:val="00B638C6"/>
    <w:rsid w:val="00BC2292"/>
    <w:rsid w:val="00BD6937"/>
    <w:rsid w:val="00BE27DA"/>
    <w:rsid w:val="00C77C0C"/>
    <w:rsid w:val="00D14B40"/>
    <w:rsid w:val="00D47D66"/>
    <w:rsid w:val="00FB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1A502"/>
  <w15:docId w15:val="{60C09AF3-AD6F-49DA-82B0-DDD31104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B40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7685F-2664-4645-B6EA-CE76132FD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Терещенко</cp:lastModifiedBy>
  <cp:revision>4</cp:revision>
  <dcterms:created xsi:type="dcterms:W3CDTF">2024-04-22T11:35:00Z</dcterms:created>
  <dcterms:modified xsi:type="dcterms:W3CDTF">2024-04-23T06:12:00Z</dcterms:modified>
</cp:coreProperties>
</file>