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DE" w:rsidRDefault="004621DF" w:rsidP="00C102DE">
      <w:pPr>
        <w:ind w:left="6096"/>
        <w:rPr>
          <w:b/>
          <w:sz w:val="20"/>
          <w:szCs w:val="20"/>
          <w:lang w:val="uk-UA"/>
        </w:rPr>
      </w:pPr>
      <w:proofErr w:type="spellStart"/>
      <w:r w:rsidRPr="00703A0E">
        <w:rPr>
          <w:b/>
          <w:sz w:val="20"/>
          <w:szCs w:val="20"/>
        </w:rPr>
        <w:t>Додаток</w:t>
      </w:r>
      <w:proofErr w:type="spellEnd"/>
      <w:r w:rsidRPr="00703A0E">
        <w:rPr>
          <w:b/>
          <w:sz w:val="20"/>
          <w:szCs w:val="20"/>
        </w:rPr>
        <w:t xml:space="preserve"> № 3</w:t>
      </w:r>
    </w:p>
    <w:p w:rsidR="00420147" w:rsidRPr="00247825" w:rsidRDefault="00420147" w:rsidP="00420147">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5E0A9F" w:rsidRPr="00B62740" w:rsidRDefault="005E0A9F" w:rsidP="005E0A9F">
      <w:pPr>
        <w:ind w:left="6096"/>
        <w:rPr>
          <w:b/>
          <w:lang w:val="uk-UA"/>
        </w:rPr>
      </w:pPr>
      <w:r w:rsidRPr="00B62740">
        <w:rPr>
          <w:rFonts w:eastAsia="Arial Unicode MS"/>
          <w:b/>
          <w:bCs/>
          <w:lang w:val="uk-UA" w:eastAsia="uk-UA" w:bidi="hi-IN"/>
        </w:rPr>
        <w:t xml:space="preserve">Розкидач піску та солі RPS-1500 </w:t>
      </w:r>
      <w:r w:rsidRPr="00B62740">
        <w:rPr>
          <w:rFonts w:eastAsia="Arial Unicode MS"/>
          <w:b/>
          <w:bCs/>
          <w:i/>
          <w:lang w:val="uk-UA" w:eastAsia="uk-UA" w:bidi="hi-IN"/>
        </w:rPr>
        <w:t xml:space="preserve"> </w:t>
      </w:r>
      <w:r w:rsidRPr="00B62740">
        <w:rPr>
          <w:rStyle w:val="FontStyle11"/>
          <w:b/>
          <w:sz w:val="24"/>
          <w:szCs w:val="24"/>
          <w:lang w:val="uk-UA" w:eastAsia="uk-UA"/>
        </w:rPr>
        <w:t>або еквівалент</w:t>
      </w:r>
      <w:r>
        <w:rPr>
          <w:lang w:val="uk-UA"/>
        </w:rPr>
        <w:t xml:space="preserve"> </w:t>
      </w:r>
      <w:r w:rsidRPr="00B62740">
        <w:rPr>
          <w:lang w:val="uk-UA"/>
        </w:rPr>
        <w:t xml:space="preserve"> </w:t>
      </w:r>
      <w:r w:rsidR="00D231F5">
        <w:rPr>
          <w:lang w:val="uk-UA"/>
        </w:rPr>
        <w:t xml:space="preserve">код </w:t>
      </w:r>
      <w:proofErr w:type="spellStart"/>
      <w:r w:rsidRPr="00B62740">
        <w:rPr>
          <w:lang w:val="uk-UA"/>
        </w:rPr>
        <w:t>ДК</w:t>
      </w:r>
      <w:proofErr w:type="spellEnd"/>
      <w:r w:rsidRPr="00B62740">
        <w:rPr>
          <w:lang w:val="uk-UA"/>
        </w:rPr>
        <w:t xml:space="preserve"> 021:2015 </w:t>
      </w:r>
      <w:proofErr w:type="spellStart"/>
      <w:r w:rsidRPr="00B62740">
        <w:rPr>
          <w:lang w:val="uk-UA"/>
        </w:rPr>
        <w:t>“Єдиний</w:t>
      </w:r>
      <w:proofErr w:type="spellEnd"/>
      <w:r w:rsidRPr="00B62740">
        <w:rPr>
          <w:lang w:val="uk-UA"/>
        </w:rPr>
        <w:t xml:space="preserve"> закупівельний </w:t>
      </w:r>
      <w:proofErr w:type="spellStart"/>
      <w:r w:rsidRPr="00B62740">
        <w:rPr>
          <w:lang w:val="uk-UA"/>
        </w:rPr>
        <w:t>словник</w:t>
      </w:r>
      <w:r w:rsidRPr="00B62740">
        <w:rPr>
          <w:b/>
          <w:lang w:val="uk-UA"/>
        </w:rPr>
        <w:t>”</w:t>
      </w:r>
      <w:proofErr w:type="spellEnd"/>
      <w:r w:rsidRPr="00B62740">
        <w:rPr>
          <w:b/>
          <w:bCs/>
          <w:lang w:val="uk-UA"/>
        </w:rPr>
        <w:t xml:space="preserve"> - </w:t>
      </w:r>
      <w:r w:rsidRPr="00D231F5">
        <w:rPr>
          <w:b/>
          <w:shd w:val="clear" w:color="auto" w:fill="FFFFFF"/>
          <w:lang w:val="uk-UA"/>
        </w:rPr>
        <w:t>34220000-5: Причепи, напівпричепи та пересувні контейнери</w:t>
      </w:r>
    </w:p>
    <w:p w:rsidR="004621DF" w:rsidRPr="00D3575A" w:rsidRDefault="00D3575A" w:rsidP="00E64DAE">
      <w:pPr>
        <w:ind w:left="6096" w:hanging="6096"/>
        <w:rPr>
          <w:b/>
          <w:i/>
          <w:lang w:val="uk-UA"/>
        </w:rPr>
      </w:pPr>
      <w:r w:rsidRPr="00D3575A">
        <w:rPr>
          <w:b/>
          <w:i/>
          <w:lang w:val="uk-UA"/>
        </w:rPr>
        <w:t xml:space="preserve"> </w:t>
      </w:r>
    </w:p>
    <w:p w:rsidR="004621DF" w:rsidRPr="00AC6815" w:rsidRDefault="004621DF" w:rsidP="004621DF">
      <w:pPr>
        <w:widowControl w:val="0"/>
        <w:tabs>
          <w:tab w:val="left" w:pos="9214"/>
        </w:tabs>
        <w:spacing w:line="276" w:lineRule="auto"/>
        <w:ind w:left="-567" w:right="197" w:firstLine="567"/>
        <w:jc w:val="center"/>
        <w:rPr>
          <w:rFonts w:eastAsia="Arial Unicode MS"/>
          <w:b/>
          <w:kern w:val="2"/>
          <w:lang w:val="uk-UA"/>
        </w:rPr>
      </w:pPr>
      <w:r w:rsidRPr="00AC6815">
        <w:rPr>
          <w:rFonts w:eastAsia="Arial Unicode MS"/>
          <w:b/>
          <w:kern w:val="2"/>
          <w:lang w:val="uk-UA"/>
        </w:rPr>
        <w:t>ТЕХНІЧНЕ ЗАВДАННЯ/ХАРАКТЕРИСТИКИ</w:t>
      </w:r>
    </w:p>
    <w:p w:rsidR="004621DF" w:rsidRDefault="004621DF" w:rsidP="004621DF">
      <w:pPr>
        <w:widowControl w:val="0"/>
        <w:tabs>
          <w:tab w:val="left" w:pos="9214"/>
        </w:tabs>
        <w:spacing w:line="276" w:lineRule="auto"/>
        <w:ind w:left="-567" w:right="197" w:firstLine="567"/>
        <w:jc w:val="center"/>
        <w:rPr>
          <w:rFonts w:eastAsia="Arial Unicode MS"/>
          <w:b/>
          <w:kern w:val="2"/>
          <w:lang w:val="uk-UA"/>
        </w:rPr>
      </w:pPr>
      <w:r w:rsidRPr="00AC6815">
        <w:rPr>
          <w:rFonts w:eastAsia="Arial Unicode MS"/>
          <w:b/>
          <w:kern w:val="2"/>
          <w:lang w:val="uk-UA"/>
        </w:rPr>
        <w:t>на закупівлю товару:</w:t>
      </w:r>
    </w:p>
    <w:p w:rsidR="006B7782" w:rsidRPr="00AC6815" w:rsidRDefault="006B7782" w:rsidP="004621DF">
      <w:pPr>
        <w:widowControl w:val="0"/>
        <w:tabs>
          <w:tab w:val="left" w:pos="9214"/>
        </w:tabs>
        <w:spacing w:line="276" w:lineRule="auto"/>
        <w:ind w:left="-567" w:right="197" w:firstLine="567"/>
        <w:jc w:val="center"/>
        <w:rPr>
          <w:rFonts w:eastAsia="Arial Unicode MS"/>
          <w:b/>
          <w:kern w:val="2"/>
          <w:lang w:val="uk-UA"/>
        </w:rPr>
      </w:pPr>
    </w:p>
    <w:p w:rsidR="007C6F14" w:rsidRPr="00E64DAE" w:rsidRDefault="005E0A9F" w:rsidP="005E0A9F">
      <w:pPr>
        <w:pStyle w:val="ShiftAlt"/>
        <w:spacing w:line="276" w:lineRule="auto"/>
        <w:ind w:firstLine="0"/>
        <w:jc w:val="center"/>
        <w:rPr>
          <w:rFonts w:cs="Times New Roman"/>
          <w:b/>
          <w:szCs w:val="24"/>
        </w:rPr>
      </w:pPr>
      <w:r w:rsidRPr="00B62740">
        <w:rPr>
          <w:rFonts w:eastAsia="Arial Unicode MS" w:cs="Times New Roman"/>
          <w:b/>
          <w:bCs/>
          <w:szCs w:val="24"/>
          <w:lang w:eastAsia="uk-UA" w:bidi="hi-IN"/>
        </w:rPr>
        <w:t xml:space="preserve">Розкидач піску та солі RPS-1500 </w:t>
      </w:r>
      <w:r w:rsidRPr="00B62740">
        <w:rPr>
          <w:rFonts w:eastAsia="Arial Unicode MS" w:cs="Times New Roman"/>
          <w:b/>
          <w:bCs/>
          <w:i/>
          <w:szCs w:val="24"/>
          <w:lang w:eastAsia="uk-UA" w:bidi="hi-IN"/>
        </w:rPr>
        <w:t xml:space="preserve"> </w:t>
      </w:r>
      <w:r w:rsidRPr="00B62740">
        <w:rPr>
          <w:rStyle w:val="FontStyle11"/>
          <w:b/>
          <w:sz w:val="24"/>
          <w:szCs w:val="24"/>
          <w:lang w:eastAsia="uk-UA"/>
        </w:rPr>
        <w:t>або еквівалент</w:t>
      </w:r>
    </w:p>
    <w:p w:rsidR="005E0A9F" w:rsidRDefault="00420147" w:rsidP="005E0A9F">
      <w:pPr>
        <w:spacing w:line="276" w:lineRule="auto"/>
        <w:jc w:val="center"/>
        <w:rPr>
          <w:b/>
          <w:lang w:val="uk-UA"/>
        </w:rPr>
      </w:pPr>
      <w:r w:rsidRPr="005E0A9F">
        <w:t>ДК 021:2015 “</w:t>
      </w:r>
      <w:proofErr w:type="spellStart"/>
      <w:r w:rsidRPr="005E0A9F">
        <w:t>Єдиний</w:t>
      </w:r>
      <w:proofErr w:type="spellEnd"/>
      <w:r w:rsidRPr="005E0A9F">
        <w:t xml:space="preserve"> </w:t>
      </w:r>
      <w:proofErr w:type="spellStart"/>
      <w:r w:rsidRPr="005E0A9F">
        <w:t>закупівельний</w:t>
      </w:r>
      <w:proofErr w:type="spellEnd"/>
      <w:r w:rsidRPr="005E0A9F">
        <w:t xml:space="preserve"> словник”</w:t>
      </w:r>
      <w:r w:rsidRPr="00E64DAE">
        <w:rPr>
          <w:b/>
        </w:rPr>
        <w:t xml:space="preserve">  </w:t>
      </w:r>
    </w:p>
    <w:p w:rsidR="004621DF" w:rsidRDefault="005E0A9F" w:rsidP="005E0A9F">
      <w:pPr>
        <w:spacing w:line="276" w:lineRule="auto"/>
        <w:jc w:val="center"/>
        <w:rPr>
          <w:b/>
          <w:shd w:val="clear" w:color="auto" w:fill="FFFFFF"/>
          <w:lang w:val="uk-UA"/>
        </w:rPr>
      </w:pPr>
      <w:r w:rsidRPr="00B62740">
        <w:rPr>
          <w:b/>
          <w:shd w:val="clear" w:color="auto" w:fill="FFFFFF"/>
        </w:rPr>
        <w:t xml:space="preserve">34220000-5: </w:t>
      </w:r>
      <w:proofErr w:type="spellStart"/>
      <w:r w:rsidRPr="00B62740">
        <w:rPr>
          <w:b/>
          <w:shd w:val="clear" w:color="auto" w:fill="FFFFFF"/>
        </w:rPr>
        <w:t>Причепи</w:t>
      </w:r>
      <w:proofErr w:type="spellEnd"/>
      <w:r w:rsidRPr="00B62740">
        <w:rPr>
          <w:b/>
          <w:shd w:val="clear" w:color="auto" w:fill="FFFFFF"/>
        </w:rPr>
        <w:t xml:space="preserve">, </w:t>
      </w:r>
      <w:proofErr w:type="spellStart"/>
      <w:r w:rsidRPr="00B62740">
        <w:rPr>
          <w:b/>
          <w:shd w:val="clear" w:color="auto" w:fill="FFFFFF"/>
        </w:rPr>
        <w:t>напівпричепи</w:t>
      </w:r>
      <w:proofErr w:type="spellEnd"/>
      <w:r w:rsidRPr="00B62740">
        <w:rPr>
          <w:b/>
          <w:shd w:val="clear" w:color="auto" w:fill="FFFFFF"/>
        </w:rPr>
        <w:t xml:space="preserve"> та </w:t>
      </w:r>
      <w:proofErr w:type="spellStart"/>
      <w:r w:rsidRPr="00B62740">
        <w:rPr>
          <w:b/>
          <w:shd w:val="clear" w:color="auto" w:fill="FFFFFF"/>
        </w:rPr>
        <w:t>пересувні</w:t>
      </w:r>
      <w:proofErr w:type="spellEnd"/>
      <w:r w:rsidRPr="00B62740">
        <w:rPr>
          <w:b/>
          <w:shd w:val="clear" w:color="auto" w:fill="FFFFFF"/>
        </w:rPr>
        <w:t xml:space="preserve"> </w:t>
      </w:r>
      <w:proofErr w:type="spellStart"/>
      <w:r w:rsidRPr="00B62740">
        <w:rPr>
          <w:b/>
          <w:shd w:val="clear" w:color="auto" w:fill="FFFFFF"/>
        </w:rPr>
        <w:t>контейнери</w:t>
      </w:r>
      <w:proofErr w:type="spellEnd"/>
    </w:p>
    <w:p w:rsidR="005E0A9F" w:rsidRPr="005E0A9F" w:rsidRDefault="005E0A9F" w:rsidP="005E0A9F">
      <w:pPr>
        <w:spacing w:line="276" w:lineRule="auto"/>
        <w:jc w:val="center"/>
        <w:rPr>
          <w:b/>
          <w:shd w:val="clear" w:color="auto" w:fill="FFFFFA"/>
          <w:lang w:val="uk-UA"/>
        </w:rPr>
      </w:pPr>
    </w:p>
    <w:p w:rsidR="004621DF" w:rsidRPr="00E64DAE" w:rsidRDefault="004621DF" w:rsidP="006B7782">
      <w:pPr>
        <w:pStyle w:val="ad"/>
        <w:numPr>
          <w:ilvl w:val="0"/>
          <w:numId w:val="37"/>
        </w:numPr>
        <w:spacing w:before="0" w:beforeAutospacing="0" w:after="0" w:afterAutospacing="0" w:line="276" w:lineRule="auto"/>
        <w:ind w:right="-1"/>
        <w:rPr>
          <w:b/>
          <w:bCs/>
          <w:lang w:val="uk-UA"/>
        </w:rPr>
      </w:pPr>
      <w:r w:rsidRPr="00E64DAE">
        <w:rPr>
          <w:b/>
          <w:bCs/>
          <w:lang w:val="uk-UA"/>
        </w:rPr>
        <w:t xml:space="preserve">Предмет закупівлі: </w:t>
      </w:r>
    </w:p>
    <w:p w:rsidR="005E0A9F" w:rsidRPr="005E0A9F" w:rsidRDefault="005E0A9F" w:rsidP="005E0A9F">
      <w:pPr>
        <w:pStyle w:val="ShiftAlt"/>
        <w:spacing w:line="276" w:lineRule="auto"/>
        <w:ind w:left="720" w:firstLine="0"/>
        <w:jc w:val="left"/>
        <w:rPr>
          <w:rFonts w:cs="Times New Roman"/>
          <w:b/>
          <w:szCs w:val="24"/>
        </w:rPr>
      </w:pPr>
      <w:r w:rsidRPr="005E0A9F">
        <w:rPr>
          <w:rFonts w:eastAsia="Arial Unicode MS" w:cs="Times New Roman"/>
          <w:b/>
          <w:bCs/>
          <w:szCs w:val="24"/>
          <w:lang w:eastAsia="uk-UA" w:bidi="hi-IN"/>
        </w:rPr>
        <w:t xml:space="preserve">Розкидач піску та солі RPS-1500 </w:t>
      </w:r>
      <w:r w:rsidRPr="005E0A9F">
        <w:rPr>
          <w:rFonts w:eastAsia="Arial Unicode MS" w:cs="Times New Roman"/>
          <w:b/>
          <w:bCs/>
          <w:i/>
          <w:szCs w:val="24"/>
          <w:lang w:eastAsia="uk-UA" w:bidi="hi-IN"/>
        </w:rPr>
        <w:t xml:space="preserve"> </w:t>
      </w:r>
      <w:r w:rsidRPr="005E0A9F">
        <w:rPr>
          <w:rStyle w:val="FontStyle11"/>
          <w:b/>
          <w:sz w:val="24"/>
          <w:szCs w:val="24"/>
          <w:lang w:eastAsia="uk-UA"/>
        </w:rPr>
        <w:t>або еквівалент</w:t>
      </w:r>
      <w:r w:rsidRPr="005E0A9F">
        <w:rPr>
          <w:rFonts w:cs="Times New Roman"/>
          <w:szCs w:val="24"/>
        </w:rPr>
        <w:t xml:space="preserve">  </w:t>
      </w:r>
    </w:p>
    <w:p w:rsidR="005E0A9F" w:rsidRPr="005E0A9F" w:rsidRDefault="005E0A9F" w:rsidP="005E0A9F">
      <w:pPr>
        <w:pStyle w:val="aff4"/>
        <w:rPr>
          <w:rFonts w:ascii="Times New Roman" w:hAnsi="Times New Roman"/>
          <w:b/>
          <w:sz w:val="24"/>
          <w:szCs w:val="24"/>
          <w:shd w:val="clear" w:color="auto" w:fill="FFFFFA"/>
          <w:lang w:val="uk-UA"/>
        </w:rPr>
      </w:pPr>
      <w:r w:rsidRPr="005E0A9F">
        <w:rPr>
          <w:rFonts w:ascii="Times New Roman" w:hAnsi="Times New Roman"/>
          <w:sz w:val="24"/>
          <w:szCs w:val="24"/>
        </w:rPr>
        <w:t>ДК 021:2015 “</w:t>
      </w:r>
      <w:proofErr w:type="spellStart"/>
      <w:r w:rsidRPr="005E0A9F">
        <w:rPr>
          <w:rFonts w:ascii="Times New Roman" w:hAnsi="Times New Roman"/>
          <w:sz w:val="24"/>
          <w:szCs w:val="24"/>
        </w:rPr>
        <w:t>Єдиний</w:t>
      </w:r>
      <w:proofErr w:type="spellEnd"/>
      <w:r w:rsidRPr="005E0A9F">
        <w:rPr>
          <w:rFonts w:ascii="Times New Roman" w:hAnsi="Times New Roman"/>
          <w:sz w:val="24"/>
          <w:szCs w:val="24"/>
        </w:rPr>
        <w:t xml:space="preserve"> </w:t>
      </w:r>
      <w:proofErr w:type="spellStart"/>
      <w:r w:rsidRPr="005E0A9F">
        <w:rPr>
          <w:rFonts w:ascii="Times New Roman" w:hAnsi="Times New Roman"/>
          <w:sz w:val="24"/>
          <w:szCs w:val="24"/>
        </w:rPr>
        <w:t>закупівельний</w:t>
      </w:r>
      <w:proofErr w:type="spellEnd"/>
      <w:r w:rsidRPr="005E0A9F">
        <w:rPr>
          <w:rFonts w:ascii="Times New Roman" w:hAnsi="Times New Roman"/>
          <w:sz w:val="24"/>
          <w:szCs w:val="24"/>
        </w:rPr>
        <w:t xml:space="preserve"> словник”</w:t>
      </w:r>
      <w:r w:rsidRPr="005E0A9F">
        <w:rPr>
          <w:rFonts w:ascii="Times New Roman" w:hAnsi="Times New Roman"/>
          <w:b/>
          <w:sz w:val="24"/>
          <w:szCs w:val="24"/>
        </w:rPr>
        <w:t xml:space="preserve">  </w:t>
      </w:r>
      <w:r w:rsidRPr="005E0A9F">
        <w:rPr>
          <w:rFonts w:ascii="Times New Roman" w:hAnsi="Times New Roman"/>
          <w:b/>
          <w:sz w:val="24"/>
          <w:szCs w:val="24"/>
          <w:shd w:val="clear" w:color="auto" w:fill="FFFFFF"/>
        </w:rPr>
        <w:t xml:space="preserve">34220000-5: </w:t>
      </w:r>
      <w:proofErr w:type="spellStart"/>
      <w:r w:rsidRPr="005E0A9F">
        <w:rPr>
          <w:rFonts w:ascii="Times New Roman" w:hAnsi="Times New Roman"/>
          <w:b/>
          <w:sz w:val="24"/>
          <w:szCs w:val="24"/>
          <w:shd w:val="clear" w:color="auto" w:fill="FFFFFF"/>
        </w:rPr>
        <w:t>Причепи</w:t>
      </w:r>
      <w:proofErr w:type="spellEnd"/>
      <w:r w:rsidRPr="005E0A9F">
        <w:rPr>
          <w:rFonts w:ascii="Times New Roman" w:hAnsi="Times New Roman"/>
          <w:b/>
          <w:sz w:val="24"/>
          <w:szCs w:val="24"/>
          <w:shd w:val="clear" w:color="auto" w:fill="FFFFFF"/>
        </w:rPr>
        <w:t xml:space="preserve">, </w:t>
      </w:r>
      <w:proofErr w:type="spellStart"/>
      <w:r w:rsidRPr="005E0A9F">
        <w:rPr>
          <w:rFonts w:ascii="Times New Roman" w:hAnsi="Times New Roman"/>
          <w:b/>
          <w:sz w:val="24"/>
          <w:szCs w:val="24"/>
          <w:shd w:val="clear" w:color="auto" w:fill="FFFFFF"/>
        </w:rPr>
        <w:t>напівпричепи</w:t>
      </w:r>
      <w:proofErr w:type="spellEnd"/>
      <w:r w:rsidRPr="005E0A9F">
        <w:rPr>
          <w:rFonts w:ascii="Times New Roman" w:hAnsi="Times New Roman"/>
          <w:b/>
          <w:sz w:val="24"/>
          <w:szCs w:val="24"/>
          <w:shd w:val="clear" w:color="auto" w:fill="FFFFFF"/>
        </w:rPr>
        <w:t xml:space="preserve"> та </w:t>
      </w:r>
      <w:proofErr w:type="spellStart"/>
      <w:r w:rsidRPr="005E0A9F">
        <w:rPr>
          <w:rFonts w:ascii="Times New Roman" w:hAnsi="Times New Roman"/>
          <w:b/>
          <w:sz w:val="24"/>
          <w:szCs w:val="24"/>
          <w:shd w:val="clear" w:color="auto" w:fill="FFFFFF"/>
        </w:rPr>
        <w:t>пересувні</w:t>
      </w:r>
      <w:proofErr w:type="spellEnd"/>
      <w:r w:rsidRPr="005E0A9F">
        <w:rPr>
          <w:rFonts w:ascii="Times New Roman" w:hAnsi="Times New Roman"/>
          <w:b/>
          <w:sz w:val="24"/>
          <w:szCs w:val="24"/>
          <w:shd w:val="clear" w:color="auto" w:fill="FFFFFF"/>
        </w:rPr>
        <w:t xml:space="preserve"> </w:t>
      </w:r>
      <w:proofErr w:type="spellStart"/>
      <w:r w:rsidRPr="005E0A9F">
        <w:rPr>
          <w:rFonts w:ascii="Times New Roman" w:hAnsi="Times New Roman"/>
          <w:b/>
          <w:sz w:val="24"/>
          <w:szCs w:val="24"/>
          <w:shd w:val="clear" w:color="auto" w:fill="FFFFFF"/>
        </w:rPr>
        <w:t>контейнери</w:t>
      </w:r>
      <w:proofErr w:type="spellEnd"/>
    </w:p>
    <w:p w:rsidR="00D14C72" w:rsidRPr="00E64DAE" w:rsidRDefault="00D14C72" w:rsidP="00E64DAE">
      <w:pPr>
        <w:spacing w:line="276" w:lineRule="auto"/>
        <w:rPr>
          <w:b/>
          <w:lang w:val="uk-UA"/>
        </w:rPr>
      </w:pPr>
    </w:p>
    <w:p w:rsidR="00BD35E9" w:rsidRDefault="004621DF" w:rsidP="00BD35E9">
      <w:pPr>
        <w:pStyle w:val="ad"/>
        <w:numPr>
          <w:ilvl w:val="0"/>
          <w:numId w:val="37"/>
        </w:numPr>
        <w:spacing w:before="0" w:beforeAutospacing="0" w:after="0" w:afterAutospacing="0" w:line="276" w:lineRule="auto"/>
        <w:ind w:right="-1"/>
        <w:rPr>
          <w:b/>
          <w:lang w:val="uk-UA"/>
        </w:rPr>
      </w:pPr>
      <w:r w:rsidRPr="00E64DAE">
        <w:rPr>
          <w:b/>
          <w:lang w:val="uk-UA"/>
        </w:rPr>
        <w:t>Місце поставки:</w:t>
      </w:r>
      <w:r w:rsidRPr="00E64DAE">
        <w:rPr>
          <w:b/>
          <w:bCs/>
          <w:lang w:val="uk-UA"/>
        </w:rPr>
        <w:t xml:space="preserve"> </w:t>
      </w:r>
      <w:r w:rsidRPr="00E64DAE">
        <w:rPr>
          <w:b/>
        </w:rPr>
        <w:t xml:space="preserve">23700, </w:t>
      </w:r>
      <w:proofErr w:type="spellStart"/>
      <w:r w:rsidRPr="00E64DAE">
        <w:rPr>
          <w:b/>
        </w:rPr>
        <w:t>Україна</w:t>
      </w:r>
      <w:proofErr w:type="spellEnd"/>
      <w:r w:rsidRPr="00E64DAE">
        <w:rPr>
          <w:b/>
        </w:rPr>
        <w:t xml:space="preserve">, </w:t>
      </w:r>
      <w:proofErr w:type="spellStart"/>
      <w:r w:rsidRPr="00E64DAE">
        <w:rPr>
          <w:b/>
        </w:rPr>
        <w:t>Вінницька</w:t>
      </w:r>
      <w:proofErr w:type="spellEnd"/>
      <w:r w:rsidRPr="00E64DAE">
        <w:rPr>
          <w:b/>
        </w:rPr>
        <w:t xml:space="preserve"> обл., м. Г</w:t>
      </w:r>
      <w:proofErr w:type="spellStart"/>
      <w:r w:rsidRPr="00E64DAE">
        <w:rPr>
          <w:b/>
          <w:lang w:val="uk-UA"/>
        </w:rPr>
        <w:t>айсин</w:t>
      </w:r>
      <w:proofErr w:type="spellEnd"/>
      <w:r w:rsidRPr="00E64DAE">
        <w:rPr>
          <w:b/>
        </w:rPr>
        <w:t xml:space="preserve">, </w:t>
      </w:r>
    </w:p>
    <w:p w:rsidR="004621DF" w:rsidRPr="00BD35E9" w:rsidRDefault="004621DF" w:rsidP="00BD35E9">
      <w:pPr>
        <w:pStyle w:val="ad"/>
        <w:spacing w:before="0" w:beforeAutospacing="0" w:after="0" w:afterAutospacing="0" w:line="276" w:lineRule="auto"/>
        <w:ind w:left="720" w:right="-1"/>
        <w:rPr>
          <w:b/>
          <w:lang w:val="uk-UA"/>
        </w:rPr>
      </w:pPr>
      <w:proofErr w:type="spellStart"/>
      <w:r w:rsidRPr="00E64DAE">
        <w:rPr>
          <w:b/>
        </w:rPr>
        <w:t>вул</w:t>
      </w:r>
      <w:proofErr w:type="spellEnd"/>
      <w:r w:rsidRPr="00E64DAE">
        <w:rPr>
          <w:b/>
        </w:rPr>
        <w:t xml:space="preserve">. </w:t>
      </w:r>
      <w:proofErr w:type="spellStart"/>
      <w:r w:rsidRPr="00E64DAE">
        <w:rPr>
          <w:b/>
        </w:rPr>
        <w:t>Б.Хмельницького</w:t>
      </w:r>
      <w:proofErr w:type="spellEnd"/>
      <w:r w:rsidRPr="00E64DAE">
        <w:rPr>
          <w:b/>
        </w:rPr>
        <w:t xml:space="preserve">, </w:t>
      </w:r>
      <w:r w:rsidRPr="00BD35E9">
        <w:rPr>
          <w:b/>
        </w:rPr>
        <w:t>буд. 47</w:t>
      </w:r>
    </w:p>
    <w:p w:rsidR="004621DF" w:rsidRPr="00E64DAE" w:rsidRDefault="007C6F14" w:rsidP="007C6F14">
      <w:pPr>
        <w:pStyle w:val="a4"/>
        <w:spacing w:after="0" w:line="276" w:lineRule="auto"/>
        <w:jc w:val="both"/>
        <w:rPr>
          <w:b/>
        </w:rPr>
      </w:pPr>
      <w:r>
        <w:rPr>
          <w:b/>
          <w:lang w:val="uk-UA"/>
        </w:rPr>
        <w:t xml:space="preserve">     </w:t>
      </w:r>
      <w:r w:rsidR="004621DF" w:rsidRPr="00E64DAE">
        <w:rPr>
          <w:b/>
        </w:rPr>
        <w:t>3.</w:t>
      </w:r>
      <w:r>
        <w:rPr>
          <w:b/>
          <w:lang w:val="uk-UA"/>
        </w:rPr>
        <w:t xml:space="preserve"> </w:t>
      </w:r>
      <w:r w:rsidR="004621DF" w:rsidRPr="00E64DAE">
        <w:rPr>
          <w:b/>
        </w:rPr>
        <w:t xml:space="preserve"> </w:t>
      </w:r>
      <w:proofErr w:type="spellStart"/>
      <w:r w:rsidR="004621DF" w:rsidRPr="00E64DAE">
        <w:rPr>
          <w:b/>
        </w:rPr>
        <w:t>Кількість</w:t>
      </w:r>
      <w:proofErr w:type="spellEnd"/>
      <w:r w:rsidR="004621DF" w:rsidRPr="00E64DAE">
        <w:rPr>
          <w:b/>
        </w:rPr>
        <w:t xml:space="preserve"> товару: </w:t>
      </w:r>
      <w:r>
        <w:rPr>
          <w:b/>
          <w:lang w:val="uk-UA"/>
        </w:rPr>
        <w:t>1</w:t>
      </w:r>
      <w:r w:rsidR="004621DF" w:rsidRPr="00E64DAE">
        <w:rPr>
          <w:b/>
        </w:rPr>
        <w:t xml:space="preserve"> шт.</w:t>
      </w:r>
    </w:p>
    <w:p w:rsidR="007C6F14" w:rsidRPr="007C6F14" w:rsidRDefault="007C6F14" w:rsidP="007C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 xml:space="preserve">     </w:t>
      </w:r>
      <w:r w:rsidR="004621DF" w:rsidRPr="007C6F14">
        <w:rPr>
          <w:b/>
        </w:rPr>
        <w:t xml:space="preserve">4. </w:t>
      </w:r>
      <w:r w:rsidRPr="007C6F14">
        <w:rPr>
          <w:b/>
          <w:lang w:val="uk-UA"/>
        </w:rPr>
        <w:t>Ціна та о</w:t>
      </w:r>
      <w:r w:rsidR="004621DF" w:rsidRPr="007C6F14">
        <w:rPr>
          <w:b/>
        </w:rPr>
        <w:t xml:space="preserve">плата за </w:t>
      </w:r>
      <w:proofErr w:type="spellStart"/>
      <w:r w:rsidR="004621DF" w:rsidRPr="007C6F14">
        <w:rPr>
          <w:b/>
        </w:rPr>
        <w:t>поставлений</w:t>
      </w:r>
      <w:proofErr w:type="spellEnd"/>
      <w:r w:rsidR="004621DF" w:rsidRPr="007C6F14">
        <w:rPr>
          <w:b/>
        </w:rPr>
        <w:t xml:space="preserve"> товар: </w:t>
      </w:r>
    </w:p>
    <w:p w:rsidR="007C6F14" w:rsidRDefault="007C6F14" w:rsidP="007C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7C6F14" w:rsidRDefault="007C6F14" w:rsidP="0091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Pr>
          <w:bCs/>
          <w:lang w:val="uk-UA"/>
        </w:rPr>
        <w:t xml:space="preserve">       </w:t>
      </w:r>
      <w:proofErr w:type="spellStart"/>
      <w:r>
        <w:rPr>
          <w:bCs/>
        </w:rPr>
        <w:t>Ціна</w:t>
      </w:r>
      <w:proofErr w:type="spellEnd"/>
      <w:r>
        <w:rPr>
          <w:bCs/>
        </w:rPr>
        <w:t xml:space="preserve"> </w:t>
      </w:r>
      <w:proofErr w:type="gramStart"/>
      <w:r>
        <w:rPr>
          <w:bCs/>
        </w:rPr>
        <w:t>на</w:t>
      </w:r>
      <w:proofErr w:type="gramEnd"/>
      <w:r>
        <w:rPr>
          <w:bCs/>
        </w:rPr>
        <w:t xml:space="preserve"> товар </w:t>
      </w:r>
      <w:proofErr w:type="spellStart"/>
      <w:r>
        <w:rPr>
          <w:bCs/>
        </w:rPr>
        <w:t>має</w:t>
      </w:r>
      <w:proofErr w:type="spellEnd"/>
      <w:r>
        <w:rPr>
          <w:bCs/>
        </w:rPr>
        <w:t xml:space="preserve"> бути </w:t>
      </w:r>
      <w:proofErr w:type="spellStart"/>
      <w:r>
        <w:rPr>
          <w:bCs/>
        </w:rPr>
        <w:t>визначена</w:t>
      </w:r>
      <w:proofErr w:type="spellEnd"/>
      <w:r>
        <w:rPr>
          <w:bCs/>
        </w:rPr>
        <w:t xml:space="preserve"> </w:t>
      </w:r>
      <w:proofErr w:type="spellStart"/>
      <w:r>
        <w:rPr>
          <w:bCs/>
        </w:rPr>
        <w:t>з</w:t>
      </w:r>
      <w:proofErr w:type="spellEnd"/>
      <w:r>
        <w:rPr>
          <w:bCs/>
        </w:rPr>
        <w:t xml:space="preserve"> </w:t>
      </w:r>
      <w:proofErr w:type="spellStart"/>
      <w:r>
        <w:rPr>
          <w:bCs/>
        </w:rPr>
        <w:t>урахуванням</w:t>
      </w:r>
      <w:proofErr w:type="spellEnd"/>
      <w:r>
        <w:rPr>
          <w:bCs/>
        </w:rPr>
        <w:t xml:space="preserve"> </w:t>
      </w:r>
      <w:proofErr w:type="spellStart"/>
      <w:r>
        <w:rPr>
          <w:bCs/>
        </w:rPr>
        <w:t>податків</w:t>
      </w:r>
      <w:proofErr w:type="spellEnd"/>
      <w:r>
        <w:rPr>
          <w:bCs/>
        </w:rPr>
        <w:t xml:space="preserve"> </w:t>
      </w:r>
      <w:proofErr w:type="spellStart"/>
      <w:r>
        <w:rPr>
          <w:bCs/>
        </w:rPr>
        <w:t>і</w:t>
      </w:r>
      <w:proofErr w:type="spellEnd"/>
      <w:r>
        <w:rPr>
          <w:bCs/>
        </w:rPr>
        <w:t xml:space="preserve"> </w:t>
      </w:r>
      <w:proofErr w:type="spellStart"/>
      <w:r>
        <w:rPr>
          <w:bCs/>
        </w:rPr>
        <w:t>зборів</w:t>
      </w:r>
      <w:proofErr w:type="spellEnd"/>
      <w:r>
        <w:rPr>
          <w:bCs/>
        </w:rPr>
        <w:t xml:space="preserve">, </w:t>
      </w:r>
      <w:proofErr w:type="spellStart"/>
      <w:r>
        <w:rPr>
          <w:bCs/>
        </w:rPr>
        <w:t>що</w:t>
      </w:r>
      <w:proofErr w:type="spellEnd"/>
      <w:r>
        <w:rPr>
          <w:bCs/>
        </w:rPr>
        <w:t xml:space="preserve"> </w:t>
      </w:r>
      <w:proofErr w:type="spellStart"/>
      <w:r>
        <w:rPr>
          <w:bCs/>
        </w:rPr>
        <w:t>сплачуються</w:t>
      </w:r>
      <w:proofErr w:type="spellEnd"/>
      <w:r>
        <w:rPr>
          <w:bCs/>
        </w:rPr>
        <w:t xml:space="preserve"> </w:t>
      </w:r>
      <w:proofErr w:type="spellStart"/>
      <w:r>
        <w:rPr>
          <w:bCs/>
        </w:rPr>
        <w:t>або</w:t>
      </w:r>
      <w:proofErr w:type="spellEnd"/>
      <w:r>
        <w:rPr>
          <w:bCs/>
        </w:rPr>
        <w:t xml:space="preserve"> </w:t>
      </w:r>
      <w:proofErr w:type="spellStart"/>
      <w:r>
        <w:rPr>
          <w:bCs/>
        </w:rPr>
        <w:t>мають</w:t>
      </w:r>
      <w:proofErr w:type="spellEnd"/>
      <w:r>
        <w:rPr>
          <w:bCs/>
        </w:rPr>
        <w:t xml:space="preserve"> бути </w:t>
      </w:r>
      <w:proofErr w:type="spellStart"/>
      <w:r>
        <w:rPr>
          <w:bCs/>
        </w:rPr>
        <w:t>сплачені</w:t>
      </w:r>
      <w:proofErr w:type="spellEnd"/>
      <w:r>
        <w:rPr>
          <w:bCs/>
        </w:rPr>
        <w:t xml:space="preserve">, а </w:t>
      </w:r>
      <w:proofErr w:type="spellStart"/>
      <w:r>
        <w:rPr>
          <w:bCs/>
        </w:rPr>
        <w:t>також</w:t>
      </w:r>
      <w:proofErr w:type="spellEnd"/>
      <w:r>
        <w:rPr>
          <w:bCs/>
        </w:rPr>
        <w:t xml:space="preserve"> </w:t>
      </w:r>
      <w:proofErr w:type="spellStart"/>
      <w:r>
        <w:rPr>
          <w:bCs/>
        </w:rPr>
        <w:t>витрат</w:t>
      </w:r>
      <w:proofErr w:type="spellEnd"/>
      <w:r>
        <w:rPr>
          <w:bCs/>
        </w:rPr>
        <w:t xml:space="preserve"> на доставку, монтаж на </w:t>
      </w:r>
      <w:proofErr w:type="spellStart"/>
      <w:r>
        <w:rPr>
          <w:bCs/>
        </w:rPr>
        <w:t>транспортний</w:t>
      </w:r>
      <w:proofErr w:type="spellEnd"/>
      <w:r>
        <w:rPr>
          <w:bCs/>
        </w:rPr>
        <w:t xml:space="preserve"> </w:t>
      </w:r>
      <w:proofErr w:type="spellStart"/>
      <w:r>
        <w:rPr>
          <w:bCs/>
        </w:rPr>
        <w:t>засіб</w:t>
      </w:r>
      <w:proofErr w:type="spellEnd"/>
      <w:r>
        <w:rPr>
          <w:bCs/>
        </w:rPr>
        <w:t xml:space="preserve"> </w:t>
      </w:r>
      <w:proofErr w:type="spellStart"/>
      <w:r>
        <w:rPr>
          <w:bCs/>
        </w:rPr>
        <w:t>Замовника</w:t>
      </w:r>
      <w:proofErr w:type="spellEnd"/>
      <w:r>
        <w:rPr>
          <w:bCs/>
        </w:rPr>
        <w:t xml:space="preserve">, </w:t>
      </w:r>
      <w:proofErr w:type="spellStart"/>
      <w:r>
        <w:rPr>
          <w:bCs/>
        </w:rPr>
        <w:t>страхування</w:t>
      </w:r>
      <w:proofErr w:type="spellEnd"/>
      <w:r>
        <w:rPr>
          <w:bCs/>
        </w:rPr>
        <w:t xml:space="preserve"> та </w:t>
      </w:r>
      <w:proofErr w:type="spellStart"/>
      <w:r>
        <w:rPr>
          <w:bCs/>
        </w:rPr>
        <w:t>інших</w:t>
      </w:r>
      <w:proofErr w:type="spellEnd"/>
      <w:r>
        <w:rPr>
          <w:bCs/>
        </w:rPr>
        <w:t xml:space="preserve"> </w:t>
      </w:r>
      <w:proofErr w:type="spellStart"/>
      <w:r>
        <w:rPr>
          <w:bCs/>
        </w:rPr>
        <w:t>витрат</w:t>
      </w:r>
      <w:proofErr w:type="spellEnd"/>
      <w:r>
        <w:rPr>
          <w:bCs/>
        </w:rPr>
        <w:t xml:space="preserve">, </w:t>
      </w:r>
      <w:proofErr w:type="spellStart"/>
      <w:r>
        <w:rPr>
          <w:bCs/>
        </w:rPr>
        <w:t>визначених</w:t>
      </w:r>
      <w:proofErr w:type="spellEnd"/>
      <w:r>
        <w:rPr>
          <w:bCs/>
        </w:rPr>
        <w:t xml:space="preserve"> </w:t>
      </w:r>
      <w:proofErr w:type="spellStart"/>
      <w:r>
        <w:rPr>
          <w:bCs/>
        </w:rPr>
        <w:t>законодавством</w:t>
      </w:r>
      <w:proofErr w:type="spellEnd"/>
      <w:r>
        <w:rPr>
          <w:bCs/>
        </w:rPr>
        <w:t>.</w:t>
      </w:r>
    </w:p>
    <w:p w:rsidR="007C6F14" w:rsidRDefault="007C6F14" w:rsidP="0091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rPr>
          <w:bCs/>
        </w:rPr>
        <w:t xml:space="preserve">Оплата за товар </w:t>
      </w:r>
      <w:proofErr w:type="spellStart"/>
      <w:r>
        <w:rPr>
          <w:bCs/>
        </w:rPr>
        <w:t>здійснюється</w:t>
      </w:r>
      <w:proofErr w:type="spellEnd"/>
      <w:r>
        <w:rPr>
          <w:bCs/>
        </w:rPr>
        <w:t xml:space="preserve"> </w:t>
      </w:r>
      <w:proofErr w:type="spellStart"/>
      <w:r>
        <w:rPr>
          <w:bCs/>
        </w:rPr>
        <w:t>безготівковим</w:t>
      </w:r>
      <w:proofErr w:type="spellEnd"/>
      <w:r>
        <w:rPr>
          <w:bCs/>
        </w:rPr>
        <w:t xml:space="preserve"> </w:t>
      </w:r>
      <w:proofErr w:type="spellStart"/>
      <w:r>
        <w:rPr>
          <w:bCs/>
        </w:rPr>
        <w:t>розрахунком</w:t>
      </w:r>
      <w:proofErr w:type="spellEnd"/>
      <w:r>
        <w:rPr>
          <w:bCs/>
        </w:rPr>
        <w:t>.</w:t>
      </w:r>
    </w:p>
    <w:p w:rsidR="004621DF" w:rsidRPr="000A1F51" w:rsidRDefault="004621DF" w:rsidP="006B7782">
      <w:pPr>
        <w:pStyle w:val="a4"/>
        <w:spacing w:after="0" w:line="276" w:lineRule="auto"/>
        <w:ind w:left="-284" w:firstLine="568"/>
        <w:jc w:val="both"/>
        <w:rPr>
          <w:lang w:val="uk-UA"/>
        </w:rPr>
      </w:pPr>
      <w:r w:rsidRPr="000A1F51">
        <w:rPr>
          <w:lang w:val="uk-UA" w:eastAsia="uk-UA"/>
        </w:rPr>
        <w:t>Оплата здійснюється за постачальний товар протягом 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4621DF" w:rsidRPr="000A1F51" w:rsidRDefault="004621DF" w:rsidP="006B7782">
      <w:pPr>
        <w:pStyle w:val="a4"/>
        <w:spacing w:after="0" w:line="276" w:lineRule="auto"/>
        <w:ind w:left="-284" w:firstLine="568"/>
        <w:jc w:val="both"/>
      </w:pPr>
      <w:r w:rsidRPr="000A1F51">
        <w:t xml:space="preserve">5. </w:t>
      </w:r>
      <w:r w:rsidRPr="000A1F51">
        <w:rPr>
          <w:b/>
        </w:rPr>
        <w:t xml:space="preserve">Строк поставки </w:t>
      </w:r>
      <w:proofErr w:type="spellStart"/>
      <w:r w:rsidRPr="000A1F51">
        <w:rPr>
          <w:b/>
        </w:rPr>
        <w:t>товарі</w:t>
      </w:r>
      <w:proofErr w:type="gramStart"/>
      <w:r w:rsidRPr="000A1F51">
        <w:rPr>
          <w:b/>
        </w:rPr>
        <w:t>в</w:t>
      </w:r>
      <w:proofErr w:type="spellEnd"/>
      <w:proofErr w:type="gramEnd"/>
      <w:r w:rsidRPr="000A1F51">
        <w:rPr>
          <w:b/>
        </w:rPr>
        <w:t>:</w:t>
      </w:r>
      <w:r w:rsidRPr="000A1F51">
        <w:t xml:space="preserve"> </w:t>
      </w:r>
      <w:r w:rsidRPr="000A1F51">
        <w:rPr>
          <w:lang w:val="uk-UA"/>
        </w:rPr>
        <w:t xml:space="preserve">До </w:t>
      </w:r>
      <w:r w:rsidR="00420147">
        <w:rPr>
          <w:lang w:val="uk-UA"/>
        </w:rPr>
        <w:t>31</w:t>
      </w:r>
      <w:r w:rsidRPr="000A1F51">
        <w:rPr>
          <w:lang w:val="uk-UA"/>
        </w:rPr>
        <w:t>.</w:t>
      </w:r>
      <w:r w:rsidR="00420147">
        <w:rPr>
          <w:lang w:val="uk-UA"/>
        </w:rPr>
        <w:t>05.</w:t>
      </w:r>
      <w:r w:rsidRPr="000A1F51">
        <w:rPr>
          <w:lang w:val="uk-UA"/>
        </w:rPr>
        <w:t>2023р.</w:t>
      </w:r>
    </w:p>
    <w:p w:rsidR="004621DF" w:rsidRPr="000A1F51" w:rsidRDefault="004621DF" w:rsidP="006B7782">
      <w:pPr>
        <w:pStyle w:val="a8"/>
        <w:spacing w:line="276" w:lineRule="auto"/>
        <w:ind w:left="-284" w:firstLine="568"/>
        <w:jc w:val="both"/>
        <w:rPr>
          <w:rFonts w:ascii="Times New Roman" w:hAnsi="Times New Roman"/>
          <w:sz w:val="24"/>
          <w:szCs w:val="24"/>
          <w:lang w:eastAsia="ru-RU"/>
        </w:rPr>
      </w:pPr>
      <w:r w:rsidRPr="000A1F51">
        <w:rPr>
          <w:rFonts w:ascii="Times New Roman" w:hAnsi="Times New Roman"/>
          <w:sz w:val="24"/>
          <w:szCs w:val="24"/>
          <w:lang w:eastAsia="ru-RU"/>
        </w:rPr>
        <w:t xml:space="preserve">6. </w:t>
      </w:r>
      <w:proofErr w:type="spellStart"/>
      <w:r w:rsidRPr="000A1F51">
        <w:rPr>
          <w:rFonts w:ascii="Times New Roman" w:hAnsi="Times New Roman"/>
          <w:sz w:val="24"/>
          <w:szCs w:val="24"/>
          <w:lang w:eastAsia="ru-RU"/>
        </w:rPr>
        <w:t>Технічні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якісні</w:t>
      </w:r>
      <w:proofErr w:type="spellEnd"/>
      <w:r w:rsidRPr="000A1F51">
        <w:rPr>
          <w:rFonts w:ascii="Times New Roman" w:hAnsi="Times New Roman"/>
          <w:sz w:val="24"/>
          <w:szCs w:val="24"/>
          <w:lang w:eastAsia="ru-RU"/>
        </w:rPr>
        <w:t xml:space="preserve"> характеристики предмета </w:t>
      </w:r>
      <w:proofErr w:type="spellStart"/>
      <w:r w:rsidRPr="000A1F51">
        <w:rPr>
          <w:rFonts w:ascii="Times New Roman" w:hAnsi="Times New Roman"/>
          <w:sz w:val="24"/>
          <w:szCs w:val="24"/>
          <w:lang w:eastAsia="ru-RU"/>
        </w:rPr>
        <w:t>закупі</w:t>
      </w:r>
      <w:proofErr w:type="gramStart"/>
      <w:r w:rsidRPr="000A1F51">
        <w:rPr>
          <w:rFonts w:ascii="Times New Roman" w:hAnsi="Times New Roman"/>
          <w:sz w:val="24"/>
          <w:szCs w:val="24"/>
          <w:lang w:eastAsia="ru-RU"/>
        </w:rPr>
        <w:t>вл</w:t>
      </w:r>
      <w:proofErr w:type="gramEnd"/>
      <w:r w:rsidRPr="000A1F51">
        <w:rPr>
          <w:rFonts w:ascii="Times New Roman" w:hAnsi="Times New Roman"/>
          <w:sz w:val="24"/>
          <w:szCs w:val="24"/>
          <w:lang w:eastAsia="ru-RU"/>
        </w:rPr>
        <w:t>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повинні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відповідати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чинного </w:t>
      </w:r>
      <w:proofErr w:type="spellStart"/>
      <w:r w:rsidRPr="000A1F51">
        <w:rPr>
          <w:rFonts w:ascii="Times New Roman" w:hAnsi="Times New Roman"/>
          <w:sz w:val="24"/>
          <w:szCs w:val="24"/>
          <w:lang w:eastAsia="ru-RU"/>
        </w:rPr>
        <w:t>законодавства</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із</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захисту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довкілля</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відповідати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основним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державної</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політики</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України</w:t>
      </w:r>
      <w:proofErr w:type="spellEnd"/>
      <w:r w:rsidRPr="000A1F51">
        <w:rPr>
          <w:rFonts w:ascii="Times New Roman" w:hAnsi="Times New Roman"/>
          <w:sz w:val="24"/>
          <w:szCs w:val="24"/>
          <w:lang w:eastAsia="ru-RU"/>
        </w:rPr>
        <w:t xml:space="preserve"> в </w:t>
      </w:r>
      <w:proofErr w:type="spellStart"/>
      <w:r w:rsidRPr="000A1F51">
        <w:rPr>
          <w:rFonts w:ascii="Times New Roman" w:hAnsi="Times New Roman"/>
          <w:sz w:val="24"/>
          <w:szCs w:val="24"/>
          <w:lang w:eastAsia="ru-RU"/>
        </w:rPr>
        <w:t>галузі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захисту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довкілля</w:t>
      </w:r>
      <w:proofErr w:type="spellEnd"/>
      <w:r w:rsidRPr="000A1F51">
        <w:rPr>
          <w:rFonts w:ascii="Times New Roman" w:hAnsi="Times New Roman"/>
          <w:sz w:val="24"/>
          <w:szCs w:val="24"/>
          <w:lang w:eastAsia="ru-RU"/>
        </w:rPr>
        <w:t xml:space="preserve"> та </w:t>
      </w:r>
      <w:proofErr w:type="spellStart"/>
      <w:r w:rsidRPr="000A1F51">
        <w:rPr>
          <w:rFonts w:ascii="Times New Roman" w:hAnsi="Times New Roman"/>
          <w:sz w:val="24"/>
          <w:szCs w:val="24"/>
          <w:lang w:eastAsia="ru-RU"/>
        </w:rPr>
        <w:t>вимогам</w:t>
      </w:r>
      <w:proofErr w:type="spellEnd"/>
      <w:r w:rsidRPr="000A1F51">
        <w:rPr>
          <w:rFonts w:ascii="Times New Roman" w:hAnsi="Times New Roman"/>
          <w:sz w:val="24"/>
          <w:szCs w:val="24"/>
          <w:lang w:eastAsia="ru-RU"/>
        </w:rPr>
        <w:t xml:space="preserve"> чинного </w:t>
      </w:r>
      <w:proofErr w:type="spellStart"/>
      <w:r w:rsidRPr="000A1F51">
        <w:rPr>
          <w:rFonts w:ascii="Times New Roman" w:hAnsi="Times New Roman"/>
          <w:sz w:val="24"/>
          <w:szCs w:val="24"/>
          <w:lang w:eastAsia="ru-RU"/>
        </w:rPr>
        <w:t>природоохоронного</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законодавства</w:t>
      </w:r>
      <w:proofErr w:type="spellEnd"/>
      <w:r w:rsidRPr="000A1F51">
        <w:rPr>
          <w:rFonts w:ascii="Times New Roman" w:hAnsi="Times New Roman"/>
          <w:sz w:val="24"/>
          <w:szCs w:val="24"/>
          <w:lang w:eastAsia="ru-RU"/>
        </w:rPr>
        <w:t>.</w:t>
      </w:r>
    </w:p>
    <w:p w:rsidR="004621DF" w:rsidRPr="000A1F51" w:rsidRDefault="004621DF" w:rsidP="006B7782">
      <w:pPr>
        <w:pStyle w:val="a8"/>
        <w:spacing w:line="276" w:lineRule="auto"/>
        <w:ind w:left="-284" w:firstLine="568"/>
        <w:jc w:val="both"/>
        <w:rPr>
          <w:rFonts w:ascii="Times New Roman" w:hAnsi="Times New Roman"/>
          <w:sz w:val="24"/>
          <w:szCs w:val="24"/>
          <w:lang w:eastAsia="ru-RU"/>
        </w:rPr>
      </w:pPr>
      <w:r w:rsidRPr="000A1F51">
        <w:rPr>
          <w:rFonts w:ascii="Times New Roman" w:hAnsi="Times New Roman"/>
          <w:sz w:val="24"/>
          <w:szCs w:val="24"/>
          <w:lang w:eastAsia="ru-RU"/>
        </w:rPr>
        <w:t xml:space="preserve">7. Товар </w:t>
      </w:r>
      <w:proofErr w:type="gramStart"/>
      <w:r w:rsidRPr="000A1F51">
        <w:rPr>
          <w:rFonts w:ascii="Times New Roman" w:hAnsi="Times New Roman"/>
          <w:sz w:val="24"/>
          <w:szCs w:val="24"/>
          <w:lang w:eastAsia="ru-RU"/>
        </w:rPr>
        <w:t>повинен</w:t>
      </w:r>
      <w:proofErr w:type="gramEnd"/>
      <w:r w:rsidRPr="000A1F51">
        <w:rPr>
          <w:rFonts w:ascii="Times New Roman" w:hAnsi="Times New Roman"/>
          <w:sz w:val="24"/>
          <w:szCs w:val="24"/>
          <w:lang w:eastAsia="ru-RU"/>
        </w:rPr>
        <w:t xml:space="preserve"> бути </w:t>
      </w:r>
      <w:proofErr w:type="spellStart"/>
      <w:r w:rsidRPr="000A1F51">
        <w:rPr>
          <w:rFonts w:ascii="Times New Roman" w:hAnsi="Times New Roman"/>
          <w:sz w:val="24"/>
          <w:szCs w:val="24"/>
          <w:lang w:eastAsia="ru-RU"/>
        </w:rPr>
        <w:t>новим</w:t>
      </w:r>
      <w:proofErr w:type="spellEnd"/>
      <w:r w:rsidRPr="000A1F51">
        <w:rPr>
          <w:rFonts w:ascii="Times New Roman" w:hAnsi="Times New Roman"/>
          <w:sz w:val="24"/>
          <w:szCs w:val="24"/>
          <w:lang w:eastAsia="ru-RU"/>
        </w:rPr>
        <w:t xml:space="preserve">, не </w:t>
      </w:r>
      <w:proofErr w:type="spellStart"/>
      <w:r w:rsidRPr="000A1F51">
        <w:rPr>
          <w:rFonts w:ascii="Times New Roman" w:hAnsi="Times New Roman"/>
          <w:sz w:val="24"/>
          <w:szCs w:val="24"/>
          <w:lang w:eastAsia="ru-RU"/>
        </w:rPr>
        <w:t>раніше</w:t>
      </w:r>
      <w:proofErr w:type="spellEnd"/>
      <w:r w:rsidRPr="000A1F51">
        <w:rPr>
          <w:rFonts w:ascii="Times New Roman" w:hAnsi="Times New Roman"/>
          <w:sz w:val="24"/>
          <w:szCs w:val="24"/>
          <w:lang w:eastAsia="ru-RU"/>
        </w:rPr>
        <w:t xml:space="preserve"> 202</w:t>
      </w:r>
      <w:r w:rsidR="006B7782">
        <w:rPr>
          <w:rFonts w:ascii="Times New Roman" w:hAnsi="Times New Roman"/>
          <w:sz w:val="24"/>
          <w:szCs w:val="24"/>
          <w:lang w:val="uk-UA" w:eastAsia="ru-RU"/>
        </w:rPr>
        <w:t>2</w:t>
      </w:r>
      <w:r w:rsidRPr="000A1F51">
        <w:rPr>
          <w:rFonts w:ascii="Times New Roman" w:hAnsi="Times New Roman"/>
          <w:sz w:val="24"/>
          <w:szCs w:val="24"/>
          <w:lang w:eastAsia="ru-RU"/>
        </w:rPr>
        <w:t xml:space="preserve"> року </w:t>
      </w:r>
      <w:proofErr w:type="spellStart"/>
      <w:r w:rsidRPr="000A1F51">
        <w:rPr>
          <w:rFonts w:ascii="Times New Roman" w:hAnsi="Times New Roman"/>
          <w:sz w:val="24"/>
          <w:szCs w:val="24"/>
          <w:lang w:eastAsia="ru-RU"/>
        </w:rPr>
        <w:t>випуску</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технічно</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справним</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комплектуючі</w:t>
      </w:r>
      <w:proofErr w:type="spellEnd"/>
      <w:r w:rsidRPr="000A1F51">
        <w:rPr>
          <w:rFonts w:ascii="Times New Roman" w:hAnsi="Times New Roman"/>
          <w:sz w:val="24"/>
          <w:szCs w:val="24"/>
          <w:lang w:eastAsia="ru-RU"/>
        </w:rPr>
        <w:t xml:space="preserve"> та </w:t>
      </w:r>
      <w:proofErr w:type="spellStart"/>
      <w:r w:rsidRPr="000A1F51">
        <w:rPr>
          <w:rFonts w:ascii="Times New Roman" w:hAnsi="Times New Roman"/>
          <w:sz w:val="24"/>
          <w:szCs w:val="24"/>
          <w:lang w:eastAsia="ru-RU"/>
        </w:rPr>
        <w:t>матеріали</w:t>
      </w:r>
      <w:proofErr w:type="spellEnd"/>
      <w:r w:rsidRPr="000A1F51">
        <w:rPr>
          <w:rFonts w:ascii="Times New Roman" w:hAnsi="Times New Roman"/>
          <w:sz w:val="24"/>
          <w:szCs w:val="24"/>
          <w:lang w:eastAsia="ru-RU"/>
        </w:rPr>
        <w:t xml:space="preserve"> - </w:t>
      </w:r>
      <w:proofErr w:type="spellStart"/>
      <w:r w:rsidRPr="000A1F51">
        <w:rPr>
          <w:rFonts w:ascii="Times New Roman" w:hAnsi="Times New Roman"/>
          <w:sz w:val="24"/>
          <w:szCs w:val="24"/>
          <w:lang w:eastAsia="ru-RU"/>
        </w:rPr>
        <w:t>такі</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що</w:t>
      </w:r>
      <w:proofErr w:type="spellEnd"/>
      <w:r w:rsidRPr="000A1F51">
        <w:rPr>
          <w:rFonts w:ascii="Times New Roman" w:hAnsi="Times New Roman"/>
          <w:sz w:val="24"/>
          <w:szCs w:val="24"/>
          <w:lang w:eastAsia="ru-RU"/>
        </w:rPr>
        <w:t xml:space="preserve"> не </w:t>
      </w:r>
      <w:proofErr w:type="spellStart"/>
      <w:r w:rsidRPr="000A1F51">
        <w:rPr>
          <w:rFonts w:ascii="Times New Roman" w:hAnsi="Times New Roman"/>
          <w:sz w:val="24"/>
          <w:szCs w:val="24"/>
          <w:lang w:eastAsia="ru-RU"/>
        </w:rPr>
        <w:t>були</w:t>
      </w:r>
      <w:proofErr w:type="spellEnd"/>
      <w:r w:rsidRPr="000A1F51">
        <w:rPr>
          <w:rFonts w:ascii="Times New Roman" w:hAnsi="Times New Roman"/>
          <w:sz w:val="24"/>
          <w:szCs w:val="24"/>
          <w:lang w:eastAsia="ru-RU"/>
        </w:rPr>
        <w:t xml:space="preserve"> у </w:t>
      </w:r>
      <w:proofErr w:type="spellStart"/>
      <w:r w:rsidRPr="000A1F51">
        <w:rPr>
          <w:rFonts w:ascii="Times New Roman" w:hAnsi="Times New Roman"/>
          <w:sz w:val="24"/>
          <w:szCs w:val="24"/>
          <w:lang w:eastAsia="ru-RU"/>
        </w:rPr>
        <w:t>вживанні</w:t>
      </w:r>
      <w:proofErr w:type="spellEnd"/>
      <w:r w:rsidRPr="000A1F51">
        <w:rPr>
          <w:rFonts w:ascii="Times New Roman" w:hAnsi="Times New Roman"/>
          <w:sz w:val="24"/>
          <w:szCs w:val="24"/>
          <w:lang w:eastAsia="ru-RU"/>
        </w:rPr>
        <w:t>.</w:t>
      </w:r>
    </w:p>
    <w:p w:rsidR="004621DF" w:rsidRPr="000A1F51" w:rsidRDefault="004621DF" w:rsidP="006B7782">
      <w:pPr>
        <w:spacing w:line="276" w:lineRule="auto"/>
        <w:ind w:left="-284" w:firstLine="568"/>
        <w:jc w:val="both"/>
      </w:pPr>
      <w:r w:rsidRPr="000A1F51">
        <w:lastRenderedPageBreak/>
        <w:t xml:space="preserve">8. Поставка товару повинна </w:t>
      </w:r>
      <w:proofErr w:type="spellStart"/>
      <w:r w:rsidRPr="000A1F51">
        <w:t>супроводжуватися</w:t>
      </w:r>
      <w:proofErr w:type="spellEnd"/>
      <w:r w:rsidRPr="000A1F51">
        <w:t xml:space="preserve"> </w:t>
      </w:r>
      <w:proofErr w:type="spellStart"/>
      <w:r w:rsidRPr="000A1F51">
        <w:t>видатковою</w:t>
      </w:r>
      <w:proofErr w:type="spellEnd"/>
      <w:r w:rsidRPr="000A1F51">
        <w:t xml:space="preserve"> накладною, </w:t>
      </w:r>
      <w:proofErr w:type="spellStart"/>
      <w:r w:rsidRPr="000A1F51">
        <w:rPr>
          <w:kern w:val="2"/>
          <w:lang w:eastAsia="ar-SA"/>
        </w:rPr>
        <w:t>супутньою</w:t>
      </w:r>
      <w:proofErr w:type="spellEnd"/>
      <w:r w:rsidRPr="000A1F51">
        <w:rPr>
          <w:kern w:val="2"/>
          <w:lang w:eastAsia="ar-SA"/>
        </w:rPr>
        <w:t xml:space="preserve"> </w:t>
      </w:r>
      <w:proofErr w:type="spellStart"/>
      <w:r w:rsidRPr="000A1F51">
        <w:rPr>
          <w:kern w:val="2"/>
          <w:lang w:eastAsia="ar-SA"/>
        </w:rPr>
        <w:t>документацією</w:t>
      </w:r>
      <w:proofErr w:type="spellEnd"/>
      <w:r w:rsidRPr="000A1F51">
        <w:rPr>
          <w:kern w:val="2"/>
          <w:lang w:eastAsia="ar-SA"/>
        </w:rPr>
        <w:t xml:space="preserve"> </w:t>
      </w:r>
      <w:proofErr w:type="spellStart"/>
      <w:r w:rsidRPr="000A1F51">
        <w:rPr>
          <w:kern w:val="2"/>
          <w:lang w:eastAsia="ar-SA"/>
        </w:rPr>
        <w:t>виробника</w:t>
      </w:r>
      <w:proofErr w:type="spellEnd"/>
      <w:proofErr w:type="gramStart"/>
      <w:r w:rsidR="007C6F14">
        <w:rPr>
          <w:kern w:val="2"/>
          <w:lang w:val="uk-UA" w:eastAsia="ar-SA"/>
        </w:rPr>
        <w:t>.</w:t>
      </w:r>
      <w:r w:rsidRPr="000A1F51">
        <w:rPr>
          <w:kern w:val="2"/>
          <w:lang w:eastAsia="ar-SA"/>
        </w:rPr>
        <w:t xml:space="preserve">. </w:t>
      </w:r>
      <w:proofErr w:type="gramEnd"/>
    </w:p>
    <w:p w:rsidR="004621DF" w:rsidRDefault="004621DF" w:rsidP="006B7782">
      <w:pPr>
        <w:pStyle w:val="a8"/>
        <w:spacing w:line="276" w:lineRule="auto"/>
        <w:ind w:left="-284" w:firstLine="568"/>
        <w:jc w:val="both"/>
        <w:rPr>
          <w:rFonts w:ascii="Times New Roman" w:hAnsi="Times New Roman"/>
          <w:sz w:val="24"/>
          <w:szCs w:val="24"/>
          <w:lang w:val="uk-UA" w:eastAsia="ru-RU"/>
        </w:rPr>
      </w:pPr>
      <w:r w:rsidRPr="000A1F51">
        <w:rPr>
          <w:rFonts w:ascii="Times New Roman" w:hAnsi="Times New Roman"/>
          <w:sz w:val="24"/>
          <w:szCs w:val="24"/>
          <w:lang w:eastAsia="ru-RU"/>
        </w:rPr>
        <w:t xml:space="preserve">9. Доставка товару </w:t>
      </w:r>
      <w:proofErr w:type="spellStart"/>
      <w:r w:rsidRPr="000A1F51">
        <w:rPr>
          <w:rFonts w:ascii="Times New Roman" w:hAnsi="Times New Roman"/>
          <w:sz w:val="24"/>
          <w:szCs w:val="24"/>
          <w:lang w:eastAsia="ru-RU"/>
        </w:rPr>
        <w:t>здійснюється</w:t>
      </w:r>
      <w:proofErr w:type="spellEnd"/>
      <w:r w:rsidRPr="000A1F51">
        <w:rPr>
          <w:rFonts w:ascii="Times New Roman" w:hAnsi="Times New Roman"/>
          <w:sz w:val="24"/>
          <w:szCs w:val="24"/>
          <w:lang w:eastAsia="ru-RU"/>
        </w:rPr>
        <w:t xml:space="preserve"> за </w:t>
      </w:r>
      <w:proofErr w:type="spellStart"/>
      <w:r w:rsidRPr="000A1F51">
        <w:rPr>
          <w:rFonts w:ascii="Times New Roman" w:hAnsi="Times New Roman"/>
          <w:sz w:val="24"/>
          <w:szCs w:val="24"/>
          <w:lang w:eastAsia="ru-RU"/>
        </w:rPr>
        <w:t>рахунок</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Учасника</w:t>
      </w:r>
      <w:proofErr w:type="spellEnd"/>
      <w:r w:rsidRPr="000A1F51">
        <w:rPr>
          <w:rFonts w:ascii="Times New Roman" w:hAnsi="Times New Roman"/>
          <w:sz w:val="24"/>
          <w:szCs w:val="24"/>
          <w:lang w:eastAsia="ru-RU"/>
        </w:rPr>
        <w:t xml:space="preserve"> за </w:t>
      </w:r>
      <w:proofErr w:type="spellStart"/>
      <w:r w:rsidRPr="000A1F51">
        <w:rPr>
          <w:rFonts w:ascii="Times New Roman" w:hAnsi="Times New Roman"/>
          <w:sz w:val="24"/>
          <w:szCs w:val="24"/>
          <w:lang w:eastAsia="ru-RU"/>
        </w:rPr>
        <w:t>вказаною</w:t>
      </w:r>
      <w:proofErr w:type="spellEnd"/>
      <w:r w:rsidRPr="000A1F51">
        <w:rPr>
          <w:rFonts w:ascii="Times New Roman" w:hAnsi="Times New Roman"/>
          <w:sz w:val="24"/>
          <w:szCs w:val="24"/>
          <w:lang w:eastAsia="ru-RU"/>
        </w:rPr>
        <w:t xml:space="preserve"> </w:t>
      </w:r>
      <w:proofErr w:type="spellStart"/>
      <w:r w:rsidRPr="000A1F51">
        <w:rPr>
          <w:rFonts w:ascii="Times New Roman" w:hAnsi="Times New Roman"/>
          <w:sz w:val="24"/>
          <w:szCs w:val="24"/>
          <w:lang w:eastAsia="ru-RU"/>
        </w:rPr>
        <w:t>Замовником</w:t>
      </w:r>
      <w:proofErr w:type="spellEnd"/>
      <w:r w:rsidRPr="000A1F51">
        <w:rPr>
          <w:rFonts w:ascii="Times New Roman" w:hAnsi="Times New Roman"/>
          <w:sz w:val="24"/>
          <w:szCs w:val="24"/>
        </w:rPr>
        <w:t xml:space="preserve"> </w:t>
      </w:r>
      <w:r w:rsidRPr="000A1F51">
        <w:rPr>
          <w:rFonts w:ascii="Times New Roman" w:hAnsi="Times New Roman"/>
          <w:sz w:val="24"/>
          <w:szCs w:val="24"/>
          <w:lang w:eastAsia="ru-RU"/>
        </w:rPr>
        <w:t xml:space="preserve">адресу. </w:t>
      </w:r>
    </w:p>
    <w:p w:rsidR="00D43FFB" w:rsidRDefault="00703A0E" w:rsidP="006B7782">
      <w:pPr>
        <w:pStyle w:val="ad"/>
        <w:spacing w:before="0" w:after="0" w:line="276" w:lineRule="auto"/>
        <w:ind w:firstLine="567"/>
        <w:jc w:val="both"/>
        <w:rPr>
          <w:b/>
          <w:lang w:val="uk-UA"/>
        </w:rPr>
      </w:pPr>
      <w:proofErr w:type="spellStart"/>
      <w:r w:rsidRPr="005A77E9">
        <w:rPr>
          <w:b/>
        </w:rPr>
        <w:t>Учасник</w:t>
      </w:r>
      <w:proofErr w:type="spellEnd"/>
      <w:r w:rsidRPr="005A77E9">
        <w:rPr>
          <w:b/>
        </w:rPr>
        <w:t xml:space="preserve"> </w:t>
      </w:r>
      <w:proofErr w:type="spellStart"/>
      <w:r w:rsidRPr="005A77E9">
        <w:rPr>
          <w:b/>
        </w:rPr>
        <w:t>торгів</w:t>
      </w:r>
      <w:proofErr w:type="spellEnd"/>
      <w:r w:rsidRPr="005A77E9">
        <w:rPr>
          <w:b/>
        </w:rPr>
        <w:t xml:space="preserve"> </w:t>
      </w:r>
      <w:proofErr w:type="gramStart"/>
      <w:r w:rsidRPr="005A77E9">
        <w:rPr>
          <w:b/>
        </w:rPr>
        <w:t>у</w:t>
      </w:r>
      <w:proofErr w:type="gramEnd"/>
      <w:r w:rsidRPr="005A77E9">
        <w:rPr>
          <w:b/>
        </w:rPr>
        <w:t xml:space="preserve"> </w:t>
      </w:r>
      <w:proofErr w:type="spellStart"/>
      <w:r w:rsidRPr="005A77E9">
        <w:rPr>
          <w:b/>
        </w:rPr>
        <w:t>складі</w:t>
      </w:r>
      <w:proofErr w:type="spellEnd"/>
      <w:r w:rsidRPr="005A77E9">
        <w:rPr>
          <w:b/>
        </w:rPr>
        <w:t xml:space="preserve"> </w:t>
      </w:r>
      <w:proofErr w:type="spellStart"/>
      <w:r w:rsidRPr="005A77E9">
        <w:rPr>
          <w:b/>
        </w:rPr>
        <w:t>тендерної</w:t>
      </w:r>
      <w:proofErr w:type="spellEnd"/>
      <w:r w:rsidRPr="005A77E9">
        <w:rPr>
          <w:b/>
        </w:rPr>
        <w:t xml:space="preserve"> </w:t>
      </w:r>
      <w:proofErr w:type="spellStart"/>
      <w:r w:rsidRPr="005A77E9">
        <w:rPr>
          <w:b/>
        </w:rPr>
        <w:t>пропозиції</w:t>
      </w:r>
      <w:proofErr w:type="spellEnd"/>
      <w:r w:rsidRPr="005A77E9">
        <w:rPr>
          <w:b/>
        </w:rPr>
        <w:t xml:space="preserve"> повинен </w:t>
      </w:r>
      <w:proofErr w:type="spellStart"/>
      <w:r w:rsidRPr="005A77E9">
        <w:rPr>
          <w:b/>
        </w:rPr>
        <w:t>заповнити</w:t>
      </w:r>
      <w:proofErr w:type="spellEnd"/>
      <w:r w:rsidRPr="005A77E9">
        <w:rPr>
          <w:b/>
        </w:rPr>
        <w:t xml:space="preserve"> </w:t>
      </w:r>
      <w:proofErr w:type="spellStart"/>
      <w:r w:rsidRPr="005A77E9">
        <w:rPr>
          <w:b/>
        </w:rPr>
        <w:t>таблицю</w:t>
      </w:r>
      <w:proofErr w:type="spellEnd"/>
      <w:r w:rsidRPr="005A77E9">
        <w:rPr>
          <w:b/>
        </w:rPr>
        <w:t xml:space="preserve"> </w:t>
      </w:r>
      <w:proofErr w:type="spellStart"/>
      <w:r w:rsidRPr="005A77E9">
        <w:rPr>
          <w:b/>
        </w:rPr>
        <w:t>щодо</w:t>
      </w:r>
      <w:proofErr w:type="spellEnd"/>
      <w:r w:rsidRPr="005A77E9">
        <w:rPr>
          <w:b/>
        </w:rPr>
        <w:t xml:space="preserve"> </w:t>
      </w:r>
    </w:p>
    <w:p w:rsidR="00703A0E" w:rsidRDefault="00703A0E" w:rsidP="006B7782">
      <w:pPr>
        <w:pStyle w:val="ad"/>
        <w:spacing w:before="0" w:after="0" w:line="276" w:lineRule="auto"/>
        <w:ind w:firstLine="567"/>
        <w:jc w:val="both"/>
        <w:rPr>
          <w:b/>
          <w:lang w:val="uk-UA"/>
        </w:rPr>
      </w:pPr>
      <w:proofErr w:type="spellStart"/>
      <w:r w:rsidRPr="005A77E9">
        <w:rPr>
          <w:b/>
        </w:rPr>
        <w:t>відповідності</w:t>
      </w:r>
      <w:proofErr w:type="spellEnd"/>
      <w:r w:rsidRPr="005A77E9">
        <w:rPr>
          <w:b/>
        </w:rPr>
        <w:t xml:space="preserve"> </w:t>
      </w:r>
      <w:proofErr w:type="spellStart"/>
      <w:r w:rsidRPr="005A77E9">
        <w:rPr>
          <w:b/>
        </w:rPr>
        <w:t>запропонованого</w:t>
      </w:r>
      <w:proofErr w:type="spellEnd"/>
      <w:r w:rsidRPr="005A77E9">
        <w:rPr>
          <w:b/>
        </w:rPr>
        <w:t xml:space="preserve"> товару </w:t>
      </w:r>
      <w:proofErr w:type="spellStart"/>
      <w:r w:rsidRPr="005A77E9">
        <w:rPr>
          <w:b/>
        </w:rPr>
        <w:t>вимогам</w:t>
      </w:r>
      <w:proofErr w:type="spellEnd"/>
      <w:r w:rsidRPr="005A77E9">
        <w:rPr>
          <w:b/>
        </w:rPr>
        <w:t xml:space="preserve"> </w:t>
      </w:r>
      <w:proofErr w:type="spellStart"/>
      <w:r w:rsidRPr="005A77E9">
        <w:rPr>
          <w:b/>
        </w:rPr>
        <w:t>Замовника</w:t>
      </w:r>
      <w:proofErr w:type="spellEnd"/>
      <w:r w:rsidRPr="005A77E9">
        <w:rPr>
          <w:b/>
        </w:rPr>
        <w:t xml:space="preserve"> за </w:t>
      </w:r>
      <w:proofErr w:type="spellStart"/>
      <w:r w:rsidRPr="005A77E9">
        <w:rPr>
          <w:b/>
        </w:rPr>
        <w:t>наступною</w:t>
      </w:r>
      <w:proofErr w:type="spellEnd"/>
      <w:r w:rsidRPr="005A77E9">
        <w:rPr>
          <w:b/>
        </w:rPr>
        <w:t xml:space="preserve"> формою:*</w:t>
      </w:r>
    </w:p>
    <w:tbl>
      <w:tblPr>
        <w:tblW w:w="10486" w:type="dxa"/>
        <w:tblInd w:w="-421" w:type="dxa"/>
        <w:tblBorders>
          <w:top w:val="single" w:sz="4" w:space="0" w:color="000001"/>
          <w:left w:val="single" w:sz="4" w:space="0" w:color="000001"/>
          <w:bottom w:val="single" w:sz="4" w:space="0" w:color="000001"/>
          <w:insideH w:val="single" w:sz="4" w:space="0" w:color="000001"/>
        </w:tblBorders>
        <w:tblLayout w:type="fixed"/>
        <w:tblCellMar>
          <w:top w:w="55" w:type="dxa"/>
          <w:left w:w="5" w:type="dxa"/>
          <w:bottom w:w="55" w:type="dxa"/>
          <w:right w:w="55" w:type="dxa"/>
        </w:tblCellMar>
        <w:tblLook w:val="00A0"/>
      </w:tblPr>
      <w:tblGrid>
        <w:gridCol w:w="710"/>
        <w:gridCol w:w="3681"/>
        <w:gridCol w:w="1417"/>
        <w:gridCol w:w="2693"/>
        <w:gridCol w:w="1985"/>
      </w:tblGrid>
      <w:tr w:rsidR="005E0A9F" w:rsidRPr="00F417CA" w:rsidTr="003006E8">
        <w:trPr>
          <w:trHeight w:val="2352"/>
        </w:trPr>
        <w:tc>
          <w:tcPr>
            <w:tcW w:w="710" w:type="dxa"/>
            <w:tcMar>
              <w:left w:w="5" w:type="dxa"/>
            </w:tcMar>
          </w:tcPr>
          <w:p w:rsidR="005E0A9F" w:rsidRPr="00F417CA" w:rsidRDefault="005E0A9F" w:rsidP="003006E8">
            <w:pPr>
              <w:pStyle w:val="11"/>
              <w:keepLines/>
              <w:jc w:val="center"/>
              <w:rPr>
                <w:rFonts w:cs="Times New Roman"/>
                <w:spacing w:val="-3"/>
                <w:lang w:val="uk-UA"/>
              </w:rPr>
            </w:pPr>
            <w:r w:rsidRPr="00F417CA">
              <w:rPr>
                <w:rFonts w:cs="Times New Roman"/>
                <w:spacing w:val="-3"/>
                <w:lang w:val="uk-UA"/>
              </w:rPr>
              <w:t>№</w:t>
            </w:r>
          </w:p>
          <w:p w:rsidR="005E0A9F" w:rsidRPr="00F417CA" w:rsidRDefault="005E0A9F" w:rsidP="003006E8">
            <w:pPr>
              <w:pStyle w:val="11"/>
              <w:keepLines/>
              <w:jc w:val="center"/>
              <w:rPr>
                <w:rFonts w:cs="Times New Roman"/>
                <w:spacing w:val="-3"/>
                <w:lang w:val="uk-UA"/>
              </w:rPr>
            </w:pPr>
            <w:r w:rsidRPr="00F417CA">
              <w:rPr>
                <w:rFonts w:cs="Times New Roman"/>
                <w:spacing w:val="-3"/>
                <w:lang w:val="uk-UA"/>
              </w:rPr>
              <w:t>з/п</w:t>
            </w:r>
          </w:p>
        </w:tc>
        <w:tc>
          <w:tcPr>
            <w:tcW w:w="3681"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p>
          <w:p w:rsidR="005E0A9F" w:rsidRPr="00F417CA" w:rsidRDefault="005E0A9F" w:rsidP="003006E8">
            <w:pPr>
              <w:pStyle w:val="11"/>
              <w:keepLines/>
              <w:jc w:val="center"/>
              <w:rPr>
                <w:rFonts w:cs="Times New Roman"/>
                <w:spacing w:val="-3"/>
                <w:lang w:val="uk-UA"/>
              </w:rPr>
            </w:pPr>
            <w:r>
              <w:t>Характеристики</w:t>
            </w:r>
          </w:p>
        </w:tc>
        <w:tc>
          <w:tcPr>
            <w:tcW w:w="1417" w:type="dxa"/>
            <w:tcBorders>
              <w:left w:val="single" w:sz="4" w:space="0" w:color="000001"/>
            </w:tcBorders>
            <w:tcMar>
              <w:left w:w="5" w:type="dxa"/>
            </w:tcMar>
          </w:tcPr>
          <w:p w:rsidR="005E0A9F" w:rsidRDefault="005E0A9F" w:rsidP="003006E8">
            <w:pPr>
              <w:pStyle w:val="11"/>
              <w:keepLines/>
              <w:jc w:val="center"/>
              <w:rPr>
                <w:rFonts w:cs="Times New Roman"/>
                <w:spacing w:val="-3"/>
                <w:lang w:val="uk-UA"/>
              </w:rPr>
            </w:pPr>
          </w:p>
          <w:p w:rsidR="005E0A9F" w:rsidRPr="00F417CA" w:rsidRDefault="005E0A9F" w:rsidP="003006E8">
            <w:pPr>
              <w:pStyle w:val="11"/>
              <w:keepLines/>
              <w:jc w:val="center"/>
              <w:rPr>
                <w:rFonts w:cs="Times New Roman"/>
                <w:spacing w:val="-3"/>
                <w:lang w:val="uk-UA"/>
              </w:rPr>
            </w:pPr>
            <w:r w:rsidRPr="00F417CA">
              <w:rPr>
                <w:rFonts w:cs="Times New Roman"/>
                <w:spacing w:val="-3"/>
                <w:lang w:val="uk-UA"/>
              </w:rPr>
              <w:t>Одиниця</w:t>
            </w:r>
          </w:p>
          <w:p w:rsidR="005E0A9F" w:rsidRPr="00F417CA" w:rsidRDefault="005E0A9F" w:rsidP="003006E8">
            <w:pPr>
              <w:pStyle w:val="11"/>
              <w:keepLines/>
              <w:jc w:val="center"/>
              <w:rPr>
                <w:rFonts w:cs="Times New Roman"/>
                <w:spacing w:val="-3"/>
                <w:lang w:val="uk-UA"/>
              </w:rPr>
            </w:pPr>
            <w:r w:rsidRPr="00F417CA">
              <w:rPr>
                <w:rFonts w:cs="Times New Roman"/>
                <w:spacing w:val="-3"/>
                <w:lang w:val="uk-UA"/>
              </w:rPr>
              <w:t>виміру</w:t>
            </w:r>
          </w:p>
        </w:tc>
        <w:tc>
          <w:tcPr>
            <w:tcW w:w="2693" w:type="dxa"/>
            <w:tcBorders>
              <w:left w:val="single" w:sz="4" w:space="0" w:color="000001"/>
              <w:right w:val="single" w:sz="4" w:space="0" w:color="auto"/>
            </w:tcBorders>
            <w:tcMar>
              <w:left w:w="5" w:type="dxa"/>
            </w:tcMar>
          </w:tcPr>
          <w:p w:rsidR="005E0A9F" w:rsidRDefault="005E0A9F" w:rsidP="003006E8">
            <w:pPr>
              <w:pStyle w:val="11"/>
              <w:keepLines/>
              <w:jc w:val="center"/>
              <w:rPr>
                <w:rFonts w:cs="Times New Roman"/>
                <w:spacing w:val="-3"/>
                <w:lang w:val="uk-UA"/>
              </w:rPr>
            </w:pPr>
          </w:p>
          <w:p w:rsidR="005E0A9F" w:rsidRPr="00F417CA" w:rsidRDefault="005E0A9F" w:rsidP="003006E8">
            <w:pPr>
              <w:pStyle w:val="11"/>
              <w:keepLines/>
              <w:jc w:val="center"/>
              <w:rPr>
                <w:rFonts w:cs="Times New Roman"/>
                <w:spacing w:val="-3"/>
                <w:lang w:val="uk-UA"/>
              </w:rPr>
            </w:pPr>
            <w:r w:rsidRPr="00F417CA">
              <w:rPr>
                <w:rFonts w:cs="Times New Roman"/>
                <w:spacing w:val="-3"/>
                <w:lang w:val="uk-UA"/>
              </w:rPr>
              <w:t>Обсяг</w:t>
            </w:r>
          </w:p>
          <w:p w:rsidR="005E0A9F" w:rsidRPr="00F417CA" w:rsidRDefault="005E0A9F" w:rsidP="003006E8">
            <w:pPr>
              <w:pStyle w:val="11"/>
              <w:keepLines/>
              <w:jc w:val="center"/>
              <w:rPr>
                <w:rFonts w:cs="Times New Roman"/>
                <w:spacing w:val="-3"/>
                <w:lang w:val="uk-UA"/>
              </w:rPr>
            </w:pPr>
            <w:r w:rsidRPr="00F417CA">
              <w:rPr>
                <w:rFonts w:cs="Times New Roman"/>
                <w:spacing w:val="-3"/>
                <w:lang w:val="uk-UA"/>
              </w:rPr>
              <w:t>послуги</w:t>
            </w:r>
          </w:p>
        </w:tc>
        <w:tc>
          <w:tcPr>
            <w:tcW w:w="1985" w:type="dxa"/>
            <w:tcBorders>
              <w:left w:val="single" w:sz="4" w:space="0" w:color="auto"/>
              <w:right w:val="single" w:sz="4" w:space="0" w:color="000001"/>
            </w:tcBorders>
          </w:tcPr>
          <w:p w:rsidR="005E0A9F" w:rsidRPr="00F417CA" w:rsidRDefault="005E0A9F" w:rsidP="003006E8">
            <w:pPr>
              <w:rPr>
                <w:spacing w:val="-3"/>
              </w:rPr>
            </w:pPr>
          </w:p>
          <w:p w:rsidR="005E0A9F" w:rsidRPr="00F417CA" w:rsidRDefault="005E0A9F" w:rsidP="003006E8">
            <w:pPr>
              <w:pStyle w:val="11"/>
              <w:keepLines/>
              <w:jc w:val="center"/>
              <w:rPr>
                <w:rFonts w:cs="Times New Roman"/>
                <w:spacing w:val="-3"/>
                <w:lang w:val="uk-UA"/>
              </w:rPr>
            </w:pPr>
            <w:r w:rsidRPr="00F417CA">
              <w:rPr>
                <w:rFonts w:cs="Times New Roman"/>
                <w:spacing w:val="-3"/>
                <w:lang w:val="uk-UA"/>
              </w:rPr>
              <w:t>Підтвердження</w:t>
            </w:r>
          </w:p>
          <w:p w:rsidR="005E0A9F" w:rsidRPr="00F417CA" w:rsidRDefault="005E0A9F" w:rsidP="003006E8">
            <w:pPr>
              <w:pStyle w:val="11"/>
              <w:keepLines/>
              <w:jc w:val="center"/>
              <w:rPr>
                <w:rFonts w:cs="Times New Roman"/>
                <w:spacing w:val="-3"/>
                <w:lang w:val="uk-UA"/>
              </w:rPr>
            </w:pPr>
            <w:r w:rsidRPr="00F417CA">
              <w:rPr>
                <w:rFonts w:cs="Times New Roman"/>
                <w:spacing w:val="-3"/>
                <w:lang w:val="uk-UA"/>
              </w:rPr>
              <w:t>вимоги (заповнюється учасником)</w:t>
            </w:r>
          </w:p>
        </w:tc>
      </w:tr>
      <w:tr w:rsidR="005E0A9F" w:rsidRPr="00F417CA" w:rsidTr="005E0A9F">
        <w:trPr>
          <w:trHeight w:val="660"/>
        </w:trPr>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jc w:val="both"/>
              <w:rPr>
                <w:rFonts w:cs="Times New Roman"/>
                <w:lang w:val="uk-UA"/>
              </w:rPr>
            </w:pPr>
            <w:r w:rsidRPr="00F417CA">
              <w:rPr>
                <w:rFonts w:cs="Times New Roman"/>
                <w:bCs/>
                <w:shd w:val="clear" w:color="auto" w:fill="FFFFFF"/>
                <w:lang w:val="uk-UA"/>
              </w:rPr>
              <w:t xml:space="preserve"> Об’єм бункера </w:t>
            </w:r>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r w:rsidRPr="00F417CA">
              <w:rPr>
                <w:rFonts w:cs="Times New Roman"/>
                <w:spacing w:val="-3"/>
                <w:lang w:val="uk-UA"/>
              </w:rPr>
              <w:t>М</w:t>
            </w:r>
            <w:r w:rsidRPr="00F417CA">
              <w:rPr>
                <w:rFonts w:cs="Times New Roman"/>
                <w:spacing w:val="-3"/>
                <w:vertAlign w:val="superscript"/>
                <w:lang w:val="uk-UA"/>
              </w:rPr>
              <w:t>3</w:t>
            </w: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r w:rsidRPr="00F417CA">
              <w:rPr>
                <w:rFonts w:cs="Times New Roman"/>
                <w:lang w:val="uk-UA"/>
              </w:rPr>
              <w:t>не менше</w:t>
            </w:r>
          </w:p>
          <w:p w:rsidR="005E0A9F" w:rsidRPr="00287A0E" w:rsidRDefault="005E0A9F" w:rsidP="003006E8">
            <w:pPr>
              <w:pStyle w:val="11"/>
              <w:keepLines/>
              <w:jc w:val="center"/>
              <w:rPr>
                <w:rFonts w:cs="Times New Roman"/>
              </w:rPr>
            </w:pPr>
            <w:r w:rsidRPr="00F417CA">
              <w:rPr>
                <w:rFonts w:cs="Times New Roman"/>
                <w:lang w:val="uk-UA"/>
              </w:rPr>
              <w:t>1,</w:t>
            </w:r>
            <w:r>
              <w:rPr>
                <w:rFonts w:cs="Times New Roman"/>
              </w:rPr>
              <w:t>5</w:t>
            </w:r>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3006E8">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rPr>
                <w:rFonts w:cs="Times New Roman"/>
                <w:lang w:val="uk-UA"/>
              </w:rPr>
            </w:pPr>
            <w:r w:rsidRPr="00F417CA">
              <w:rPr>
                <w:rFonts w:cs="Times New Roman"/>
                <w:lang w:val="uk-UA"/>
              </w:rPr>
              <w:t xml:space="preserve"> Довжина бункера</w:t>
            </w:r>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r w:rsidRPr="00F417CA">
              <w:rPr>
                <w:rFonts w:cs="Times New Roman"/>
                <w:lang w:val="uk-UA"/>
              </w:rPr>
              <w:t>мм</w:t>
            </w: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r w:rsidRPr="00F417CA">
              <w:rPr>
                <w:rFonts w:cs="Times New Roman"/>
                <w:lang w:val="uk-UA"/>
              </w:rPr>
              <w:t>не менше</w:t>
            </w:r>
          </w:p>
          <w:p w:rsidR="005E0A9F" w:rsidRPr="00F417CA" w:rsidRDefault="005E0A9F" w:rsidP="003006E8">
            <w:pPr>
              <w:pStyle w:val="11"/>
              <w:keepLines/>
              <w:jc w:val="center"/>
              <w:rPr>
                <w:rFonts w:cs="Times New Roman"/>
                <w:lang w:val="uk-UA"/>
              </w:rPr>
            </w:pPr>
            <w:r w:rsidRPr="00F417CA">
              <w:rPr>
                <w:rFonts w:cs="Times New Roman"/>
                <w:lang w:val="uk-UA"/>
              </w:rPr>
              <w:t xml:space="preserve">2 </w:t>
            </w:r>
            <w:r>
              <w:rPr>
                <w:rFonts w:cs="Times New Roman"/>
                <w:lang w:val="uk-UA"/>
              </w:rPr>
              <w:t>405</w:t>
            </w:r>
          </w:p>
        </w:tc>
        <w:tc>
          <w:tcPr>
            <w:tcW w:w="1985" w:type="dxa"/>
            <w:tcBorders>
              <w:left w:val="single" w:sz="4" w:space="0" w:color="auto"/>
              <w:right w:val="single" w:sz="4" w:space="0" w:color="000001"/>
            </w:tcBorders>
          </w:tcPr>
          <w:p w:rsidR="005E0A9F" w:rsidRPr="00F417CA" w:rsidRDefault="005E0A9F" w:rsidP="003006E8">
            <w:pPr>
              <w:jc w:val="center"/>
              <w:rPr>
                <w:lang w:val="uk-UA"/>
              </w:rPr>
            </w:pPr>
          </w:p>
        </w:tc>
      </w:tr>
      <w:tr w:rsidR="005E0A9F" w:rsidRPr="00F417CA" w:rsidTr="003006E8">
        <w:trPr>
          <w:trHeight w:val="632"/>
        </w:trPr>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rPr>
                <w:rFonts w:cs="Times New Roman"/>
                <w:lang w:val="uk-UA"/>
              </w:rPr>
            </w:pPr>
            <w:r w:rsidRPr="00F417CA">
              <w:rPr>
                <w:rFonts w:cs="Times New Roman"/>
                <w:lang w:val="uk-UA"/>
              </w:rPr>
              <w:t xml:space="preserve"> Ширина бункера</w:t>
            </w:r>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r w:rsidRPr="00F417CA">
              <w:rPr>
                <w:rFonts w:cs="Times New Roman"/>
                <w:spacing w:val="-3"/>
                <w:lang w:val="uk-UA"/>
              </w:rPr>
              <w:t>мм</w:t>
            </w: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r w:rsidRPr="00F417CA">
              <w:rPr>
                <w:rFonts w:cs="Times New Roman"/>
                <w:lang w:val="uk-UA"/>
              </w:rPr>
              <w:t>не менше</w:t>
            </w:r>
          </w:p>
          <w:p w:rsidR="005E0A9F" w:rsidRPr="00F417CA" w:rsidRDefault="005E0A9F" w:rsidP="003006E8">
            <w:pPr>
              <w:pStyle w:val="11"/>
              <w:keepLines/>
              <w:jc w:val="center"/>
              <w:rPr>
                <w:rFonts w:cs="Times New Roman"/>
                <w:lang w:val="uk-UA"/>
              </w:rPr>
            </w:pPr>
            <w:r w:rsidRPr="00F417CA">
              <w:rPr>
                <w:rFonts w:cs="Times New Roman"/>
                <w:lang w:val="uk-UA"/>
              </w:rPr>
              <w:t xml:space="preserve">1 </w:t>
            </w:r>
            <w:r>
              <w:rPr>
                <w:rFonts w:cs="Times New Roman"/>
                <w:lang w:val="uk-UA"/>
              </w:rPr>
              <w:t>4</w:t>
            </w:r>
            <w:r w:rsidRPr="00F417CA">
              <w:rPr>
                <w:rFonts w:cs="Times New Roman"/>
                <w:lang w:val="uk-UA"/>
              </w:rPr>
              <w:t>30</w:t>
            </w:r>
          </w:p>
        </w:tc>
        <w:tc>
          <w:tcPr>
            <w:tcW w:w="1985" w:type="dxa"/>
            <w:tcBorders>
              <w:left w:val="single" w:sz="4" w:space="0" w:color="auto"/>
              <w:right w:val="single" w:sz="4" w:space="0" w:color="000001"/>
            </w:tcBorders>
          </w:tcPr>
          <w:p w:rsidR="005E0A9F" w:rsidRPr="00F417CA" w:rsidRDefault="005E0A9F" w:rsidP="003006E8">
            <w:pPr>
              <w:jc w:val="center"/>
              <w:rPr>
                <w:lang w:val="uk-UA"/>
              </w:rPr>
            </w:pPr>
          </w:p>
        </w:tc>
      </w:tr>
      <w:tr w:rsidR="005E0A9F" w:rsidRPr="00F417CA" w:rsidTr="003006E8">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rPr>
                <w:rFonts w:cs="Times New Roman"/>
                <w:lang w:val="uk-UA"/>
              </w:rPr>
            </w:pPr>
            <w:r w:rsidRPr="00F417CA">
              <w:rPr>
                <w:rFonts w:cs="Times New Roman"/>
                <w:lang w:val="uk-UA"/>
              </w:rPr>
              <w:t xml:space="preserve"> Висота бункера </w:t>
            </w:r>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vertAlign w:val="superscript"/>
                <w:lang w:val="uk-UA"/>
              </w:rPr>
            </w:pPr>
            <w:r w:rsidRPr="00F417CA">
              <w:rPr>
                <w:rFonts w:cs="Times New Roman"/>
                <w:spacing w:val="-3"/>
                <w:lang w:val="uk-UA"/>
              </w:rPr>
              <w:t>мм</w:t>
            </w: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r w:rsidRPr="00F417CA">
              <w:rPr>
                <w:rFonts w:cs="Times New Roman"/>
                <w:lang w:val="uk-UA"/>
              </w:rPr>
              <w:t>не менше</w:t>
            </w:r>
          </w:p>
          <w:p w:rsidR="005E0A9F" w:rsidRPr="00F417CA" w:rsidRDefault="005E0A9F" w:rsidP="003006E8">
            <w:pPr>
              <w:pStyle w:val="11"/>
              <w:keepLines/>
              <w:jc w:val="center"/>
              <w:rPr>
                <w:rFonts w:cs="Times New Roman"/>
                <w:lang w:val="uk-UA"/>
              </w:rPr>
            </w:pPr>
            <w:r w:rsidRPr="00F417CA">
              <w:rPr>
                <w:rFonts w:cs="Times New Roman"/>
                <w:lang w:val="uk-UA"/>
              </w:rPr>
              <w:t xml:space="preserve"> 1 450</w:t>
            </w:r>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3006E8">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rPr>
                <w:rFonts w:cs="Times New Roman"/>
                <w:lang w:val="uk-UA"/>
              </w:rPr>
            </w:pPr>
            <w:proofErr w:type="spellStart"/>
            <w:r w:rsidRPr="00F417CA">
              <w:rPr>
                <w:rFonts w:cs="Times New Roman"/>
              </w:rPr>
              <w:t>Відстань</w:t>
            </w:r>
            <w:proofErr w:type="spellEnd"/>
            <w:r w:rsidRPr="00F417CA">
              <w:rPr>
                <w:rFonts w:cs="Times New Roman"/>
              </w:rPr>
              <w:t xml:space="preserve"> </w:t>
            </w:r>
            <w:proofErr w:type="spellStart"/>
            <w:r w:rsidRPr="00F417CA">
              <w:rPr>
                <w:rFonts w:cs="Times New Roman"/>
              </w:rPr>
              <w:t>від</w:t>
            </w:r>
            <w:proofErr w:type="spellEnd"/>
            <w:r w:rsidRPr="00F417CA">
              <w:rPr>
                <w:rFonts w:cs="Times New Roman"/>
              </w:rPr>
              <w:t xml:space="preserve"> </w:t>
            </w:r>
            <w:proofErr w:type="spellStart"/>
            <w:r w:rsidRPr="00F417CA">
              <w:rPr>
                <w:rFonts w:cs="Times New Roman"/>
              </w:rPr>
              <w:t>площини</w:t>
            </w:r>
            <w:proofErr w:type="spellEnd"/>
            <w:r w:rsidRPr="00F417CA">
              <w:rPr>
                <w:rFonts w:cs="Times New Roman"/>
              </w:rPr>
              <w:t xml:space="preserve"> установки бункера до </w:t>
            </w:r>
            <w:proofErr w:type="spellStart"/>
            <w:r w:rsidRPr="00F417CA">
              <w:rPr>
                <w:rFonts w:cs="Times New Roman"/>
              </w:rPr>
              <w:t>площини</w:t>
            </w:r>
            <w:proofErr w:type="spellEnd"/>
            <w:r w:rsidRPr="00F417CA">
              <w:rPr>
                <w:rFonts w:cs="Times New Roman"/>
              </w:rPr>
              <w:t xml:space="preserve"> </w:t>
            </w:r>
            <w:proofErr w:type="spellStart"/>
            <w:r w:rsidRPr="00F417CA">
              <w:rPr>
                <w:rFonts w:cs="Times New Roman"/>
              </w:rPr>
              <w:t>розподільного</w:t>
            </w:r>
            <w:proofErr w:type="spellEnd"/>
            <w:r w:rsidRPr="00F417CA">
              <w:rPr>
                <w:rFonts w:cs="Times New Roman"/>
              </w:rPr>
              <w:t xml:space="preserve"> диска (</w:t>
            </w:r>
            <w:proofErr w:type="spellStart"/>
            <w:r w:rsidRPr="00F417CA">
              <w:rPr>
                <w:rFonts w:cs="Times New Roman"/>
              </w:rPr>
              <w:t>регулювання</w:t>
            </w:r>
            <w:proofErr w:type="spellEnd"/>
            <w:r w:rsidRPr="00F417CA">
              <w:rPr>
                <w:rFonts w:cs="Times New Roman"/>
              </w:rPr>
              <w:t>)</w:t>
            </w:r>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r w:rsidRPr="00F417CA">
              <w:rPr>
                <w:rFonts w:cs="Times New Roman"/>
                <w:spacing w:val="-3"/>
                <w:lang w:val="uk-UA"/>
              </w:rPr>
              <w:t>мм</w:t>
            </w: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r w:rsidRPr="00F417CA">
              <w:rPr>
                <w:rFonts w:cs="Times New Roman"/>
                <w:lang w:val="uk-UA"/>
              </w:rPr>
              <w:t>не менше</w:t>
            </w:r>
          </w:p>
          <w:p w:rsidR="005E0A9F" w:rsidRPr="00F417CA" w:rsidRDefault="005E0A9F" w:rsidP="003006E8">
            <w:pPr>
              <w:pStyle w:val="11"/>
              <w:keepLines/>
              <w:jc w:val="center"/>
              <w:rPr>
                <w:rFonts w:cs="Times New Roman"/>
                <w:lang w:val="uk-UA"/>
              </w:rPr>
            </w:pPr>
            <w:r>
              <w:rPr>
                <w:rFonts w:cs="Times New Roman"/>
                <w:lang w:val="uk-UA"/>
              </w:rPr>
              <w:t>303</w:t>
            </w:r>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3006E8">
        <w:trPr>
          <w:trHeight w:val="614"/>
        </w:trPr>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rPr>
                <w:rFonts w:cs="Times New Roman"/>
                <w:lang w:val="uk-UA"/>
              </w:rPr>
            </w:pPr>
            <w:proofErr w:type="spellStart"/>
            <w:r w:rsidRPr="00F417CA">
              <w:rPr>
                <w:rFonts w:cs="Times New Roman"/>
              </w:rPr>
              <w:t>Привід</w:t>
            </w:r>
            <w:proofErr w:type="spellEnd"/>
            <w:r w:rsidRPr="00F417CA">
              <w:rPr>
                <w:rFonts w:cs="Times New Roman"/>
              </w:rPr>
              <w:t xml:space="preserve"> </w:t>
            </w:r>
            <w:proofErr w:type="spellStart"/>
            <w:r w:rsidRPr="00F417CA">
              <w:rPr>
                <w:rFonts w:cs="Times New Roman"/>
              </w:rPr>
              <w:t>тарілки</w:t>
            </w:r>
            <w:proofErr w:type="spellEnd"/>
            <w:r w:rsidRPr="00F417CA">
              <w:rPr>
                <w:rFonts w:cs="Times New Roman"/>
              </w:rPr>
              <w:t xml:space="preserve"> </w:t>
            </w:r>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r w:rsidRPr="00F417CA">
              <w:rPr>
                <w:rFonts w:cs="Times New Roman"/>
              </w:rPr>
              <w:t xml:space="preserve"> </w:t>
            </w:r>
            <w:proofErr w:type="spellStart"/>
            <w:r w:rsidRPr="00F417CA">
              <w:rPr>
                <w:rFonts w:cs="Times New Roman"/>
              </w:rPr>
              <w:t>гідромотор</w:t>
            </w:r>
            <w:proofErr w:type="spellEnd"/>
            <w:r>
              <w:rPr>
                <w:rFonts w:cs="Times New Roman"/>
              </w:rPr>
              <w:t xml:space="preserve"> </w:t>
            </w:r>
            <w:proofErr w:type="spellStart"/>
            <w:r>
              <w:rPr>
                <w:rFonts w:cs="Times New Roman"/>
              </w:rPr>
              <w:t>з</w:t>
            </w:r>
            <w:proofErr w:type="spellEnd"/>
            <w:r>
              <w:rPr>
                <w:rFonts w:cs="Times New Roman"/>
              </w:rPr>
              <w:t xml:space="preserve"> </w:t>
            </w:r>
            <w:r w:rsidRPr="00F417CA">
              <w:rPr>
                <w:rFonts w:cs="Times New Roman"/>
              </w:rPr>
              <w:t xml:space="preserve"> </w:t>
            </w:r>
            <w:proofErr w:type="spellStart"/>
            <w:r w:rsidRPr="00F417CA">
              <w:rPr>
                <w:rFonts w:cs="Times New Roman"/>
              </w:rPr>
              <w:t>плавн</w:t>
            </w:r>
            <w:r>
              <w:rPr>
                <w:rFonts w:cs="Times New Roman"/>
              </w:rPr>
              <w:t>им</w:t>
            </w:r>
            <w:proofErr w:type="spellEnd"/>
            <w:r w:rsidRPr="00F417CA">
              <w:rPr>
                <w:rFonts w:cs="Times New Roman"/>
              </w:rPr>
              <w:t xml:space="preserve"> </w:t>
            </w:r>
            <w:proofErr w:type="spellStart"/>
            <w:r w:rsidRPr="00F417CA">
              <w:rPr>
                <w:rFonts w:cs="Times New Roman"/>
              </w:rPr>
              <w:t>регулювання</w:t>
            </w:r>
            <w:proofErr w:type="spellEnd"/>
            <w:r w:rsidRPr="00F417CA">
              <w:rPr>
                <w:rFonts w:cs="Times New Roman"/>
              </w:rPr>
              <w:t xml:space="preserve"> </w:t>
            </w:r>
            <w:proofErr w:type="spellStart"/>
            <w:r w:rsidRPr="00F417CA">
              <w:rPr>
                <w:rFonts w:cs="Times New Roman"/>
              </w:rPr>
              <w:t>оберті</w:t>
            </w:r>
            <w:proofErr w:type="gramStart"/>
            <w:r w:rsidRPr="00F417CA">
              <w:rPr>
                <w:rFonts w:cs="Times New Roman"/>
              </w:rPr>
              <w:t>в</w:t>
            </w:r>
            <w:proofErr w:type="spellEnd"/>
            <w:proofErr w:type="gramEnd"/>
            <w:r w:rsidRPr="00F417CA">
              <w:rPr>
                <w:rFonts w:cs="Times New Roman"/>
              </w:rPr>
              <w:t xml:space="preserve"> регулятором </w:t>
            </w:r>
            <w:proofErr w:type="spellStart"/>
            <w:r w:rsidRPr="00F417CA">
              <w:rPr>
                <w:rFonts w:cs="Times New Roman"/>
              </w:rPr>
              <w:t>витрат</w:t>
            </w:r>
            <w:proofErr w:type="spellEnd"/>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3006E8">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rPr>
                <w:rFonts w:cs="Times New Roman"/>
                <w:lang w:val="uk-UA"/>
              </w:rPr>
            </w:pPr>
            <w:r w:rsidRPr="00F417CA">
              <w:rPr>
                <w:rFonts w:cs="Times New Roman"/>
              </w:rPr>
              <w:t xml:space="preserve">Ширина </w:t>
            </w:r>
            <w:proofErr w:type="spellStart"/>
            <w:r w:rsidRPr="00F417CA">
              <w:rPr>
                <w:rFonts w:cs="Times New Roman"/>
              </w:rPr>
              <w:t>розкидання</w:t>
            </w:r>
            <w:proofErr w:type="spellEnd"/>
            <w:r w:rsidRPr="00F417CA">
              <w:rPr>
                <w:rFonts w:cs="Times New Roman"/>
              </w:rPr>
              <w:t xml:space="preserve">, в </w:t>
            </w:r>
            <w:proofErr w:type="spellStart"/>
            <w:r w:rsidRPr="00F417CA">
              <w:rPr>
                <w:rFonts w:cs="Times New Roman"/>
              </w:rPr>
              <w:t>залежності</w:t>
            </w:r>
            <w:proofErr w:type="spellEnd"/>
            <w:r w:rsidRPr="00F417CA">
              <w:rPr>
                <w:rFonts w:cs="Times New Roman"/>
              </w:rPr>
              <w:t xml:space="preserve"> </w:t>
            </w:r>
            <w:proofErr w:type="spellStart"/>
            <w:r w:rsidRPr="00F417CA">
              <w:rPr>
                <w:rFonts w:cs="Times New Roman"/>
              </w:rPr>
              <w:t>від</w:t>
            </w:r>
            <w:proofErr w:type="spellEnd"/>
            <w:r w:rsidRPr="00F417CA">
              <w:rPr>
                <w:rFonts w:cs="Times New Roman"/>
              </w:rPr>
              <w:t xml:space="preserve"> </w:t>
            </w:r>
            <w:proofErr w:type="spellStart"/>
            <w:r w:rsidRPr="00F417CA">
              <w:rPr>
                <w:rFonts w:cs="Times New Roman"/>
              </w:rPr>
              <w:t>обороті</w:t>
            </w:r>
            <w:proofErr w:type="gramStart"/>
            <w:r w:rsidRPr="00F417CA">
              <w:rPr>
                <w:rFonts w:cs="Times New Roman"/>
              </w:rPr>
              <w:t>в</w:t>
            </w:r>
            <w:proofErr w:type="spellEnd"/>
            <w:proofErr w:type="gramEnd"/>
            <w:r w:rsidRPr="00F417CA">
              <w:rPr>
                <w:rFonts w:cs="Times New Roman"/>
              </w:rPr>
              <w:t xml:space="preserve"> </w:t>
            </w:r>
            <w:proofErr w:type="spellStart"/>
            <w:r w:rsidRPr="00F417CA">
              <w:rPr>
                <w:rFonts w:cs="Times New Roman"/>
              </w:rPr>
              <w:t>тарілки</w:t>
            </w:r>
            <w:proofErr w:type="spellEnd"/>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r w:rsidRPr="00F417CA">
              <w:rPr>
                <w:rFonts w:cs="Times New Roman"/>
                <w:spacing w:val="-3"/>
                <w:lang w:val="uk-UA"/>
              </w:rPr>
              <w:t>м</w:t>
            </w: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r w:rsidRPr="00F417CA">
              <w:rPr>
                <w:rFonts w:cs="Times New Roman"/>
                <w:lang w:val="uk-UA"/>
              </w:rPr>
              <w:t xml:space="preserve">не менше </w:t>
            </w:r>
          </w:p>
          <w:p w:rsidR="005E0A9F" w:rsidRPr="00F417CA" w:rsidRDefault="005E0A9F" w:rsidP="003006E8">
            <w:pPr>
              <w:pStyle w:val="11"/>
              <w:keepLines/>
              <w:jc w:val="center"/>
              <w:rPr>
                <w:rFonts w:cs="Times New Roman"/>
                <w:lang w:val="uk-UA"/>
              </w:rPr>
            </w:pPr>
            <w:r w:rsidRPr="00F417CA">
              <w:rPr>
                <w:rFonts w:cs="Times New Roman"/>
                <w:lang w:val="uk-UA"/>
              </w:rPr>
              <w:t xml:space="preserve">2-6 </w:t>
            </w:r>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3006E8">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rPr>
                <w:rFonts w:cs="Times New Roman"/>
                <w:lang w:val="uk-UA"/>
              </w:rPr>
            </w:pPr>
            <w:r w:rsidRPr="00F417CA">
              <w:rPr>
                <w:rFonts w:cs="Times New Roman"/>
                <w:lang w:val="uk-UA"/>
              </w:rPr>
              <w:t xml:space="preserve">Запуск тарілки і скребково-ланцюгового механізму </w:t>
            </w:r>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r w:rsidRPr="00F417CA">
              <w:rPr>
                <w:rFonts w:cs="Times New Roman"/>
                <w:lang w:val="uk-UA"/>
              </w:rPr>
              <w:t>з кабіни водія</w:t>
            </w:r>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3006E8">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rPr>
                <w:rFonts w:cs="Times New Roman"/>
                <w:lang w:val="uk-UA"/>
              </w:rPr>
            </w:pPr>
            <w:r>
              <w:rPr>
                <w:rFonts w:cs="Times New Roman"/>
                <w:lang w:val="uk-UA"/>
              </w:rPr>
              <w:t>Р</w:t>
            </w:r>
            <w:proofErr w:type="spellStart"/>
            <w:r w:rsidRPr="00F417CA">
              <w:rPr>
                <w:rFonts w:cs="Times New Roman"/>
              </w:rPr>
              <w:t>егулювання</w:t>
            </w:r>
            <w:proofErr w:type="spellEnd"/>
            <w:r w:rsidRPr="00F417CA">
              <w:rPr>
                <w:rFonts w:cs="Times New Roman"/>
              </w:rPr>
              <w:t xml:space="preserve"> кута </w:t>
            </w:r>
            <w:proofErr w:type="spellStart"/>
            <w:r w:rsidRPr="00F417CA">
              <w:rPr>
                <w:rFonts w:cs="Times New Roman"/>
              </w:rPr>
              <w:t>нахилу</w:t>
            </w:r>
            <w:proofErr w:type="spellEnd"/>
            <w:r w:rsidRPr="00F417CA">
              <w:rPr>
                <w:rFonts w:cs="Times New Roman"/>
              </w:rPr>
              <w:t xml:space="preserve"> </w:t>
            </w:r>
            <w:proofErr w:type="spellStart"/>
            <w:r w:rsidRPr="00F417CA">
              <w:rPr>
                <w:rFonts w:cs="Times New Roman"/>
              </w:rPr>
              <w:t>тарілки</w:t>
            </w:r>
            <w:proofErr w:type="spellEnd"/>
            <w:r w:rsidRPr="00F417CA">
              <w:rPr>
                <w:rFonts w:cs="Times New Roman"/>
              </w:rPr>
              <w:t xml:space="preserve"> </w:t>
            </w:r>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r>
              <w:rPr>
                <w:rFonts w:cs="Times New Roman"/>
                <w:lang w:val="uk-UA"/>
              </w:rPr>
              <w:t>р</w:t>
            </w:r>
            <w:r w:rsidRPr="00F417CA">
              <w:rPr>
                <w:rFonts w:cs="Times New Roman"/>
                <w:lang w:val="uk-UA"/>
              </w:rPr>
              <w:t>учне</w:t>
            </w:r>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3006E8">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rPr>
                <w:rFonts w:cs="Times New Roman"/>
                <w:lang w:val="uk-UA"/>
              </w:rPr>
            </w:pPr>
            <w:r>
              <w:rPr>
                <w:rFonts w:cs="Times New Roman"/>
                <w:lang w:val="uk-UA"/>
              </w:rPr>
              <w:t>П</w:t>
            </w:r>
            <w:proofErr w:type="spellStart"/>
            <w:r w:rsidRPr="00F417CA">
              <w:rPr>
                <w:rFonts w:cs="Times New Roman"/>
              </w:rPr>
              <w:t>ривід</w:t>
            </w:r>
            <w:proofErr w:type="spellEnd"/>
            <w:r w:rsidRPr="00F417CA">
              <w:rPr>
                <w:rFonts w:cs="Times New Roman"/>
              </w:rPr>
              <w:t xml:space="preserve"> </w:t>
            </w:r>
            <w:proofErr w:type="spellStart"/>
            <w:r w:rsidRPr="00F417CA">
              <w:rPr>
                <w:rFonts w:cs="Times New Roman"/>
              </w:rPr>
              <w:t>механізмів</w:t>
            </w:r>
            <w:proofErr w:type="spellEnd"/>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r>
              <w:rPr>
                <w:rFonts w:cs="Times New Roman"/>
                <w:lang w:val="uk-UA"/>
              </w:rPr>
              <w:t>г</w:t>
            </w:r>
            <w:proofErr w:type="spellStart"/>
            <w:r w:rsidRPr="00F417CA">
              <w:rPr>
                <w:rFonts w:cs="Times New Roman"/>
              </w:rPr>
              <w:t>ідравлічний</w:t>
            </w:r>
            <w:proofErr w:type="spellEnd"/>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3006E8">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rPr>
                <w:rFonts w:cs="Times New Roman"/>
                <w:lang w:val="uk-UA"/>
              </w:rPr>
            </w:pPr>
            <w:r w:rsidRPr="00F417CA">
              <w:rPr>
                <w:rFonts w:cs="Times New Roman"/>
                <w:lang w:val="uk-UA"/>
              </w:rPr>
              <w:t xml:space="preserve">Механізм подачі суміші </w:t>
            </w:r>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r w:rsidRPr="00F417CA">
              <w:rPr>
                <w:rFonts w:cs="Times New Roman"/>
                <w:lang w:val="uk-UA"/>
              </w:rPr>
              <w:t>скребково-ланцюговий</w:t>
            </w:r>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3006E8">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E44082" w:rsidRDefault="005E0A9F" w:rsidP="003006E8">
            <w:pPr>
              <w:pStyle w:val="11"/>
              <w:rPr>
                <w:rFonts w:cs="Times New Roman"/>
                <w:color w:val="FF0000"/>
                <w:lang w:val="uk-UA"/>
              </w:rPr>
            </w:pPr>
            <w:r w:rsidRPr="00E44082">
              <w:rPr>
                <w:rFonts w:cs="Times New Roman"/>
                <w:color w:val="000000" w:themeColor="text1"/>
              </w:rPr>
              <w:t xml:space="preserve">Тент </w:t>
            </w:r>
          </w:p>
        </w:tc>
        <w:tc>
          <w:tcPr>
            <w:tcW w:w="1417" w:type="dxa"/>
            <w:tcBorders>
              <w:left w:val="single" w:sz="4" w:space="0" w:color="000001"/>
            </w:tcBorders>
            <w:tcMar>
              <w:left w:w="5" w:type="dxa"/>
            </w:tcMar>
          </w:tcPr>
          <w:p w:rsidR="005E0A9F" w:rsidRPr="00E44082" w:rsidRDefault="005E0A9F" w:rsidP="003006E8">
            <w:pPr>
              <w:pStyle w:val="11"/>
              <w:keepLines/>
              <w:jc w:val="center"/>
              <w:rPr>
                <w:rFonts w:cs="Times New Roman"/>
                <w:b/>
                <w:bCs/>
                <w:color w:val="FF0000"/>
                <w:spacing w:val="-3"/>
                <w:lang w:val="uk-UA"/>
              </w:rPr>
            </w:pPr>
          </w:p>
        </w:tc>
        <w:tc>
          <w:tcPr>
            <w:tcW w:w="2693" w:type="dxa"/>
            <w:tcBorders>
              <w:left w:val="single" w:sz="4" w:space="0" w:color="000001"/>
              <w:right w:val="single" w:sz="4" w:space="0" w:color="auto"/>
            </w:tcBorders>
            <w:tcMar>
              <w:left w:w="5" w:type="dxa"/>
            </w:tcMar>
          </w:tcPr>
          <w:p w:rsidR="005E0A9F" w:rsidRPr="00341B17" w:rsidRDefault="005E0A9F" w:rsidP="003006E8">
            <w:pPr>
              <w:pStyle w:val="11"/>
              <w:keepLines/>
              <w:jc w:val="center"/>
              <w:rPr>
                <w:rFonts w:cs="Times New Roman"/>
                <w:bCs/>
                <w:color w:val="000000" w:themeColor="text1"/>
                <w:lang w:val="uk-UA"/>
              </w:rPr>
            </w:pPr>
            <w:r w:rsidRPr="00341B17">
              <w:rPr>
                <w:rFonts w:cs="Times New Roman"/>
                <w:bCs/>
                <w:color w:val="000000" w:themeColor="text1"/>
                <w:lang w:val="uk-UA"/>
              </w:rPr>
              <w:t xml:space="preserve">без </w:t>
            </w:r>
            <w:proofErr w:type="spellStart"/>
            <w:r w:rsidRPr="00341B17">
              <w:rPr>
                <w:rFonts w:cs="Times New Roman"/>
                <w:bCs/>
                <w:color w:val="000000" w:themeColor="text1"/>
                <w:lang w:val="uk-UA"/>
              </w:rPr>
              <w:t>тента</w:t>
            </w:r>
            <w:proofErr w:type="spellEnd"/>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3006E8">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bookmarkStart w:id="0" w:name="_Hlk126248432"/>
          </w:p>
        </w:tc>
        <w:tc>
          <w:tcPr>
            <w:tcW w:w="3681" w:type="dxa"/>
            <w:tcBorders>
              <w:left w:val="single" w:sz="4" w:space="0" w:color="000001"/>
            </w:tcBorders>
            <w:tcMar>
              <w:left w:w="5" w:type="dxa"/>
            </w:tcMar>
          </w:tcPr>
          <w:p w:rsidR="005E0A9F" w:rsidRPr="00F417CA" w:rsidRDefault="005E0A9F" w:rsidP="003006E8">
            <w:pPr>
              <w:pStyle w:val="11"/>
              <w:rPr>
                <w:rFonts w:cs="Times New Roman"/>
                <w:lang w:val="uk-UA"/>
              </w:rPr>
            </w:pPr>
            <w:proofErr w:type="spellStart"/>
            <w:r>
              <w:rPr>
                <w:rFonts w:cs="Times New Roman"/>
              </w:rPr>
              <w:t>П</w:t>
            </w:r>
            <w:r w:rsidRPr="00F417CA">
              <w:rPr>
                <w:rFonts w:cs="Times New Roman"/>
              </w:rPr>
              <w:t>ривід</w:t>
            </w:r>
            <w:proofErr w:type="spellEnd"/>
            <w:r w:rsidRPr="00F417CA">
              <w:rPr>
                <w:rFonts w:cs="Times New Roman"/>
              </w:rPr>
              <w:t xml:space="preserve"> </w:t>
            </w:r>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proofErr w:type="spellStart"/>
            <w:r w:rsidRPr="00F417CA">
              <w:rPr>
                <w:rFonts w:cs="Times New Roman"/>
              </w:rPr>
              <w:t>від</w:t>
            </w:r>
            <w:proofErr w:type="spellEnd"/>
            <w:r w:rsidRPr="00F417CA">
              <w:rPr>
                <w:rFonts w:cs="Times New Roman"/>
              </w:rPr>
              <w:t xml:space="preserve"> бензинового </w:t>
            </w:r>
            <w:proofErr w:type="spellStart"/>
            <w:r w:rsidRPr="00F417CA">
              <w:rPr>
                <w:rFonts w:cs="Times New Roman"/>
              </w:rPr>
              <w:t>двигуна</w:t>
            </w:r>
            <w:proofErr w:type="spellEnd"/>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3006E8">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rPr>
                <w:rFonts w:cs="Times New Roman"/>
                <w:lang w:val="uk-UA"/>
              </w:rPr>
            </w:pPr>
            <w:proofErr w:type="spellStart"/>
            <w:r>
              <w:rPr>
                <w:rFonts w:cs="Times New Roman"/>
              </w:rPr>
              <w:t>Регулювання</w:t>
            </w:r>
            <w:proofErr w:type="spellEnd"/>
            <w:r>
              <w:rPr>
                <w:rFonts w:cs="Times New Roman"/>
              </w:rPr>
              <w:t xml:space="preserve"> </w:t>
            </w:r>
            <w:proofErr w:type="spellStart"/>
            <w:r>
              <w:rPr>
                <w:rFonts w:cs="Times New Roman"/>
              </w:rPr>
              <w:t>нахилу</w:t>
            </w:r>
            <w:proofErr w:type="spellEnd"/>
            <w:r>
              <w:rPr>
                <w:rFonts w:cs="Times New Roman"/>
              </w:rPr>
              <w:t xml:space="preserve"> диска </w:t>
            </w:r>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proofErr w:type="spellStart"/>
            <w:r>
              <w:rPr>
                <w:rFonts w:cs="Times New Roman"/>
              </w:rPr>
              <w:t>ручне</w:t>
            </w:r>
            <w:proofErr w:type="spellEnd"/>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3006E8">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rPr>
                <w:rFonts w:cs="Times New Roman"/>
                <w:lang w:val="uk-UA"/>
              </w:rPr>
            </w:pPr>
            <w:proofErr w:type="spellStart"/>
            <w:r w:rsidRPr="00F417CA">
              <w:rPr>
                <w:rFonts w:cs="Times New Roman"/>
              </w:rPr>
              <w:t>Прич</w:t>
            </w:r>
            <w:r>
              <w:rPr>
                <w:rFonts w:cs="Times New Roman"/>
              </w:rPr>
              <w:t>і</w:t>
            </w:r>
            <w:proofErr w:type="gramStart"/>
            <w:r>
              <w:rPr>
                <w:rFonts w:cs="Times New Roman"/>
              </w:rPr>
              <w:t>п</w:t>
            </w:r>
            <w:proofErr w:type="spellEnd"/>
            <w:r>
              <w:rPr>
                <w:rFonts w:cs="Times New Roman"/>
              </w:rPr>
              <w:t>-</w:t>
            </w:r>
            <w:proofErr w:type="gramEnd"/>
            <w:r>
              <w:rPr>
                <w:rFonts w:cs="Times New Roman"/>
              </w:rPr>
              <w:t xml:space="preserve"> платформа </w:t>
            </w:r>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p>
        </w:tc>
        <w:tc>
          <w:tcPr>
            <w:tcW w:w="2693" w:type="dxa"/>
            <w:tcBorders>
              <w:left w:val="single" w:sz="4" w:space="0" w:color="000001"/>
              <w:right w:val="single" w:sz="4" w:space="0" w:color="auto"/>
            </w:tcBorders>
            <w:tcMar>
              <w:left w:w="5" w:type="dxa"/>
            </w:tcMar>
          </w:tcPr>
          <w:p w:rsidR="005E0A9F" w:rsidRPr="00E44082" w:rsidRDefault="005E0A9F" w:rsidP="003006E8">
            <w:pPr>
              <w:pStyle w:val="11"/>
              <w:keepLines/>
              <w:jc w:val="center"/>
              <w:rPr>
                <w:rFonts w:cs="Times New Roman"/>
                <w:b/>
                <w:bCs/>
                <w:lang w:val="uk-UA"/>
              </w:rPr>
            </w:pPr>
            <w:proofErr w:type="spellStart"/>
            <w:r>
              <w:rPr>
                <w:rFonts w:cs="Times New Roman"/>
              </w:rPr>
              <w:t>з</w:t>
            </w:r>
            <w:proofErr w:type="spellEnd"/>
            <w:r>
              <w:rPr>
                <w:rFonts w:cs="Times New Roman"/>
              </w:rPr>
              <w:t xml:space="preserve"> </w:t>
            </w:r>
            <w:proofErr w:type="spellStart"/>
            <w:r>
              <w:rPr>
                <w:rFonts w:cs="Times New Roman"/>
              </w:rPr>
              <w:t>гальмами</w:t>
            </w:r>
            <w:proofErr w:type="spellEnd"/>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3006E8">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tcPr>
          <w:p w:rsidR="005E0A9F" w:rsidRPr="00F417CA" w:rsidRDefault="005E0A9F" w:rsidP="003006E8">
            <w:pPr>
              <w:pStyle w:val="11"/>
              <w:rPr>
                <w:rFonts w:cs="Times New Roman"/>
              </w:rPr>
            </w:pPr>
            <w:proofErr w:type="spellStart"/>
            <w:r>
              <w:rPr>
                <w:rFonts w:cs="Times New Roman"/>
              </w:rPr>
              <w:t>Причі</w:t>
            </w:r>
            <w:proofErr w:type="gramStart"/>
            <w:r>
              <w:rPr>
                <w:rFonts w:cs="Times New Roman"/>
              </w:rPr>
              <w:t>пне</w:t>
            </w:r>
            <w:proofErr w:type="spellEnd"/>
            <w:proofErr w:type="gramEnd"/>
            <w:r>
              <w:rPr>
                <w:rFonts w:cs="Times New Roman"/>
              </w:rPr>
              <w:t xml:space="preserve">  </w:t>
            </w:r>
          </w:p>
        </w:tc>
        <w:tc>
          <w:tcPr>
            <w:tcW w:w="1417" w:type="dxa"/>
            <w:tcBorders>
              <w:left w:val="single" w:sz="4" w:space="0" w:color="000001"/>
            </w:tcBorders>
            <w:tcMar>
              <w:left w:w="5" w:type="dxa"/>
            </w:tcMar>
          </w:tcPr>
          <w:p w:rsidR="005E0A9F" w:rsidRPr="00F417CA" w:rsidRDefault="005E0A9F" w:rsidP="003006E8">
            <w:pPr>
              <w:pStyle w:val="11"/>
              <w:keepLines/>
              <w:jc w:val="center"/>
              <w:rPr>
                <w:rFonts w:cs="Times New Roman"/>
                <w:spacing w:val="-3"/>
                <w:lang w:val="uk-UA"/>
              </w:rPr>
            </w:pPr>
          </w:p>
        </w:tc>
        <w:tc>
          <w:tcPr>
            <w:tcW w:w="2693" w:type="dxa"/>
            <w:tcBorders>
              <w:left w:val="single" w:sz="4" w:space="0" w:color="000001"/>
              <w:right w:val="single" w:sz="4" w:space="0" w:color="auto"/>
            </w:tcBorders>
            <w:tcMar>
              <w:left w:w="5" w:type="dxa"/>
            </w:tcMar>
          </w:tcPr>
          <w:p w:rsidR="005E0A9F" w:rsidRPr="00F417CA" w:rsidRDefault="005E0A9F" w:rsidP="003006E8">
            <w:pPr>
              <w:pStyle w:val="11"/>
              <w:keepLines/>
              <w:jc w:val="center"/>
              <w:rPr>
                <w:rFonts w:cs="Times New Roman"/>
                <w:lang w:val="uk-UA"/>
              </w:rPr>
            </w:pPr>
            <w:r>
              <w:rPr>
                <w:rFonts w:cs="Times New Roman"/>
              </w:rPr>
              <w:t xml:space="preserve">петля </w:t>
            </w:r>
            <w:proofErr w:type="spellStart"/>
            <w:proofErr w:type="gramStart"/>
            <w:r>
              <w:rPr>
                <w:rFonts w:cs="Times New Roman"/>
              </w:rPr>
              <w:t>п</w:t>
            </w:r>
            <w:proofErr w:type="gramEnd"/>
            <w:r>
              <w:rPr>
                <w:rFonts w:cs="Times New Roman"/>
              </w:rPr>
              <w:t>ід</w:t>
            </w:r>
            <w:proofErr w:type="spellEnd"/>
            <w:r>
              <w:rPr>
                <w:rFonts w:cs="Times New Roman"/>
              </w:rPr>
              <w:t xml:space="preserve"> </w:t>
            </w:r>
            <w:proofErr w:type="spellStart"/>
            <w:r>
              <w:rPr>
                <w:rFonts w:cs="Times New Roman"/>
              </w:rPr>
              <w:t>палець</w:t>
            </w:r>
            <w:proofErr w:type="spellEnd"/>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2D2670">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vAlign w:val="center"/>
          </w:tcPr>
          <w:p w:rsidR="005E0A9F" w:rsidRDefault="005E0A9F" w:rsidP="003006E8">
            <w:pPr>
              <w:pStyle w:val="a8"/>
              <w:spacing w:line="276" w:lineRule="auto"/>
              <w:rPr>
                <w:rFonts w:ascii="Times New Roman" w:hAnsi="Times New Roman"/>
                <w:spacing w:val="9"/>
                <w:sz w:val="24"/>
                <w:szCs w:val="24"/>
              </w:rPr>
            </w:pPr>
            <w:proofErr w:type="spellStart"/>
            <w:proofErr w:type="gramStart"/>
            <w:r>
              <w:rPr>
                <w:rFonts w:ascii="Times New Roman" w:hAnsi="Times New Roman"/>
                <w:spacing w:val="9"/>
                <w:sz w:val="24"/>
                <w:szCs w:val="24"/>
              </w:rPr>
              <w:t>Р</w:t>
            </w:r>
            <w:proofErr w:type="gramEnd"/>
            <w:r>
              <w:rPr>
                <w:rFonts w:ascii="Times New Roman" w:hAnsi="Times New Roman"/>
                <w:spacing w:val="9"/>
                <w:sz w:val="24"/>
                <w:szCs w:val="24"/>
              </w:rPr>
              <w:t>ік</w:t>
            </w:r>
            <w:proofErr w:type="spellEnd"/>
            <w:r>
              <w:rPr>
                <w:rFonts w:ascii="Times New Roman" w:hAnsi="Times New Roman"/>
                <w:spacing w:val="9"/>
                <w:sz w:val="24"/>
                <w:szCs w:val="24"/>
              </w:rPr>
              <w:t xml:space="preserve"> </w:t>
            </w:r>
            <w:proofErr w:type="spellStart"/>
            <w:r>
              <w:rPr>
                <w:rFonts w:ascii="Times New Roman" w:hAnsi="Times New Roman"/>
                <w:spacing w:val="9"/>
                <w:sz w:val="24"/>
                <w:szCs w:val="24"/>
              </w:rPr>
              <w:t>виготовлення</w:t>
            </w:r>
            <w:proofErr w:type="spellEnd"/>
            <w:r>
              <w:rPr>
                <w:rFonts w:ascii="Times New Roman" w:hAnsi="Times New Roman"/>
                <w:spacing w:val="9"/>
                <w:sz w:val="24"/>
                <w:szCs w:val="24"/>
              </w:rPr>
              <w:t xml:space="preserve"> </w:t>
            </w:r>
            <w:proofErr w:type="spellStart"/>
            <w:r>
              <w:rPr>
                <w:rFonts w:ascii="Times New Roman" w:hAnsi="Times New Roman"/>
                <w:spacing w:val="9"/>
                <w:sz w:val="24"/>
                <w:szCs w:val="24"/>
              </w:rPr>
              <w:t>обладнання</w:t>
            </w:r>
            <w:proofErr w:type="spellEnd"/>
          </w:p>
        </w:tc>
        <w:tc>
          <w:tcPr>
            <w:tcW w:w="1417" w:type="dxa"/>
            <w:tcBorders>
              <w:left w:val="single" w:sz="4" w:space="0" w:color="000001"/>
            </w:tcBorders>
            <w:tcMar>
              <w:left w:w="5" w:type="dxa"/>
            </w:tcMar>
          </w:tcPr>
          <w:p w:rsidR="005E0A9F" w:rsidRDefault="005E0A9F" w:rsidP="003006E8">
            <w:pPr>
              <w:widowControl w:val="0"/>
              <w:shd w:val="clear" w:color="auto" w:fill="FFFFFF"/>
              <w:tabs>
                <w:tab w:val="left" w:pos="1378"/>
              </w:tabs>
              <w:autoSpaceDE w:val="0"/>
              <w:autoSpaceDN w:val="0"/>
              <w:adjustRightInd w:val="0"/>
              <w:jc w:val="center"/>
              <w:rPr>
                <w:spacing w:val="9"/>
              </w:rPr>
            </w:pPr>
          </w:p>
        </w:tc>
        <w:tc>
          <w:tcPr>
            <w:tcW w:w="2693" w:type="dxa"/>
            <w:tcBorders>
              <w:left w:val="single" w:sz="4" w:space="0" w:color="000001"/>
              <w:right w:val="single" w:sz="4" w:space="0" w:color="auto"/>
            </w:tcBorders>
            <w:tcMar>
              <w:left w:w="5" w:type="dxa"/>
            </w:tcMar>
          </w:tcPr>
          <w:p w:rsidR="005E0A9F" w:rsidRDefault="005E0A9F" w:rsidP="00CB394F">
            <w:pPr>
              <w:widowControl w:val="0"/>
              <w:shd w:val="clear" w:color="auto" w:fill="FFFFFF"/>
              <w:tabs>
                <w:tab w:val="left" w:pos="1378"/>
              </w:tabs>
              <w:autoSpaceDE w:val="0"/>
              <w:autoSpaceDN w:val="0"/>
              <w:adjustRightInd w:val="0"/>
              <w:jc w:val="center"/>
              <w:rPr>
                <w:spacing w:val="9"/>
              </w:rPr>
            </w:pPr>
            <w:r w:rsidRPr="00173239">
              <w:rPr>
                <w:spacing w:val="9"/>
              </w:rPr>
              <w:t xml:space="preserve">не </w:t>
            </w:r>
            <w:proofErr w:type="spellStart"/>
            <w:r w:rsidRPr="00173239">
              <w:rPr>
                <w:spacing w:val="9"/>
              </w:rPr>
              <w:t>раніше</w:t>
            </w:r>
            <w:proofErr w:type="spellEnd"/>
            <w:r w:rsidRPr="00173239">
              <w:rPr>
                <w:spacing w:val="9"/>
              </w:rPr>
              <w:t xml:space="preserve"> 2022 року</w:t>
            </w:r>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2D2670">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3681" w:type="dxa"/>
            <w:tcBorders>
              <w:left w:val="single" w:sz="4" w:space="0" w:color="000001"/>
            </w:tcBorders>
            <w:tcMar>
              <w:left w:w="5" w:type="dxa"/>
            </w:tcMar>
            <w:vAlign w:val="center"/>
          </w:tcPr>
          <w:p w:rsidR="005E0A9F" w:rsidRDefault="005E0A9F" w:rsidP="003006E8">
            <w:pPr>
              <w:pStyle w:val="a8"/>
              <w:spacing w:line="276" w:lineRule="auto"/>
              <w:rPr>
                <w:rFonts w:ascii="Times New Roman" w:hAnsi="Times New Roman"/>
                <w:spacing w:val="9"/>
                <w:sz w:val="24"/>
                <w:szCs w:val="24"/>
              </w:rPr>
            </w:pPr>
            <w:proofErr w:type="spellStart"/>
            <w:r>
              <w:rPr>
                <w:rFonts w:ascii="Times New Roman" w:hAnsi="Times New Roman"/>
                <w:spacing w:val="9"/>
                <w:sz w:val="24"/>
                <w:szCs w:val="24"/>
              </w:rPr>
              <w:t>Гарантійний</w:t>
            </w:r>
            <w:proofErr w:type="spellEnd"/>
            <w:r>
              <w:rPr>
                <w:rFonts w:ascii="Times New Roman" w:hAnsi="Times New Roman"/>
                <w:spacing w:val="9"/>
                <w:sz w:val="24"/>
                <w:szCs w:val="24"/>
              </w:rPr>
              <w:t xml:space="preserve"> </w:t>
            </w:r>
            <w:proofErr w:type="spellStart"/>
            <w:r>
              <w:rPr>
                <w:rFonts w:ascii="Times New Roman" w:hAnsi="Times New Roman"/>
                <w:spacing w:val="9"/>
                <w:sz w:val="24"/>
                <w:szCs w:val="24"/>
              </w:rPr>
              <w:t>термін</w:t>
            </w:r>
            <w:proofErr w:type="spellEnd"/>
            <w:r>
              <w:rPr>
                <w:rFonts w:ascii="Times New Roman" w:hAnsi="Times New Roman"/>
                <w:spacing w:val="9"/>
                <w:sz w:val="24"/>
                <w:szCs w:val="24"/>
              </w:rPr>
              <w:t xml:space="preserve"> </w:t>
            </w:r>
          </w:p>
        </w:tc>
        <w:tc>
          <w:tcPr>
            <w:tcW w:w="1417" w:type="dxa"/>
            <w:tcBorders>
              <w:left w:val="single" w:sz="4" w:space="0" w:color="000001"/>
            </w:tcBorders>
            <w:tcMar>
              <w:left w:w="5" w:type="dxa"/>
            </w:tcMar>
          </w:tcPr>
          <w:p w:rsidR="005E0A9F" w:rsidRPr="00173239" w:rsidRDefault="005E0A9F" w:rsidP="003006E8">
            <w:pPr>
              <w:widowControl w:val="0"/>
              <w:shd w:val="clear" w:color="auto" w:fill="FFFFFF"/>
              <w:tabs>
                <w:tab w:val="left" w:pos="1378"/>
              </w:tabs>
              <w:autoSpaceDE w:val="0"/>
              <w:autoSpaceDN w:val="0"/>
              <w:adjustRightInd w:val="0"/>
              <w:jc w:val="center"/>
              <w:rPr>
                <w:spacing w:val="9"/>
              </w:rPr>
            </w:pPr>
          </w:p>
        </w:tc>
        <w:tc>
          <w:tcPr>
            <w:tcW w:w="2693" w:type="dxa"/>
            <w:tcBorders>
              <w:left w:val="single" w:sz="4" w:space="0" w:color="000001"/>
              <w:right w:val="single" w:sz="4" w:space="0" w:color="auto"/>
            </w:tcBorders>
            <w:tcMar>
              <w:left w:w="5" w:type="dxa"/>
            </w:tcMar>
          </w:tcPr>
          <w:p w:rsidR="005E0A9F" w:rsidRPr="00173239" w:rsidRDefault="005E0A9F" w:rsidP="00CB394F">
            <w:pPr>
              <w:widowControl w:val="0"/>
              <w:shd w:val="clear" w:color="auto" w:fill="FFFFFF"/>
              <w:tabs>
                <w:tab w:val="left" w:pos="1378"/>
              </w:tabs>
              <w:autoSpaceDE w:val="0"/>
              <w:autoSpaceDN w:val="0"/>
              <w:adjustRightInd w:val="0"/>
              <w:jc w:val="center"/>
              <w:rPr>
                <w:spacing w:val="9"/>
              </w:rPr>
            </w:pPr>
            <w:r>
              <w:rPr>
                <w:spacing w:val="9"/>
              </w:rPr>
              <w:t xml:space="preserve">1 </w:t>
            </w:r>
            <w:proofErr w:type="spellStart"/>
            <w:proofErr w:type="gramStart"/>
            <w:r>
              <w:rPr>
                <w:spacing w:val="9"/>
              </w:rPr>
              <w:t>р</w:t>
            </w:r>
            <w:proofErr w:type="gramEnd"/>
            <w:r>
              <w:rPr>
                <w:spacing w:val="9"/>
              </w:rPr>
              <w:t>ік</w:t>
            </w:r>
            <w:proofErr w:type="spellEnd"/>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DB1761">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7791" w:type="dxa"/>
            <w:gridSpan w:val="3"/>
            <w:tcBorders>
              <w:left w:val="single" w:sz="4" w:space="0" w:color="000001"/>
              <w:right w:val="single" w:sz="4" w:space="0" w:color="auto"/>
            </w:tcBorders>
            <w:tcMar>
              <w:left w:w="5" w:type="dxa"/>
            </w:tcMar>
          </w:tcPr>
          <w:p w:rsidR="005E0A9F" w:rsidRDefault="005E0A9F" w:rsidP="003006E8">
            <w:pPr>
              <w:pStyle w:val="11"/>
              <w:keepLines/>
              <w:jc w:val="center"/>
              <w:rPr>
                <w:rFonts w:cs="Times New Roman"/>
              </w:rPr>
            </w:pPr>
            <w:proofErr w:type="spellStart"/>
            <w:r>
              <w:t>Умови</w:t>
            </w:r>
            <w:proofErr w:type="spellEnd"/>
            <w:r>
              <w:t xml:space="preserve"> </w:t>
            </w:r>
            <w:proofErr w:type="spellStart"/>
            <w:r>
              <w:t>постачання</w:t>
            </w:r>
            <w:proofErr w:type="spellEnd"/>
            <w:r>
              <w:t xml:space="preserve">: поставка товару </w:t>
            </w:r>
            <w:proofErr w:type="spellStart"/>
            <w:r>
              <w:t>здійснюється</w:t>
            </w:r>
            <w:proofErr w:type="spellEnd"/>
            <w:r>
              <w:t xml:space="preserve"> на </w:t>
            </w:r>
            <w:proofErr w:type="spellStart"/>
            <w:r>
              <w:t>умовах</w:t>
            </w:r>
            <w:proofErr w:type="spellEnd"/>
            <w:r>
              <w:t xml:space="preserve"> DD</w:t>
            </w:r>
            <w:proofErr w:type="gramStart"/>
            <w:r>
              <w:t>Р</w:t>
            </w:r>
            <w:proofErr w:type="gramEnd"/>
            <w:r>
              <w:t xml:space="preserve"> правил ІНКОТЕРМС 2010, за </w:t>
            </w:r>
            <w:proofErr w:type="spellStart"/>
            <w:r>
              <w:t>рахунок</w:t>
            </w:r>
            <w:proofErr w:type="spellEnd"/>
            <w:r>
              <w:t xml:space="preserve"> </w:t>
            </w:r>
            <w:proofErr w:type="spellStart"/>
            <w:r w:rsidRPr="00D14C72">
              <w:rPr>
                <w:b/>
              </w:rPr>
              <w:t>Постачальника</w:t>
            </w:r>
            <w:proofErr w:type="spellEnd"/>
            <w:r w:rsidRPr="00D14C72">
              <w:rPr>
                <w:b/>
              </w:rPr>
              <w:t>.</w:t>
            </w:r>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r w:rsidR="005E0A9F" w:rsidRPr="00F417CA" w:rsidTr="00D638CE">
        <w:tc>
          <w:tcPr>
            <w:tcW w:w="710" w:type="dxa"/>
            <w:tcMar>
              <w:left w:w="5" w:type="dxa"/>
            </w:tcMar>
          </w:tcPr>
          <w:p w:rsidR="005E0A9F" w:rsidRPr="00F417CA" w:rsidRDefault="005E0A9F" w:rsidP="005E0A9F">
            <w:pPr>
              <w:pStyle w:val="11"/>
              <w:keepLines/>
              <w:numPr>
                <w:ilvl w:val="0"/>
                <w:numId w:val="39"/>
              </w:numPr>
              <w:pBdr>
                <w:top w:val="none" w:sz="0" w:space="0" w:color="000000"/>
                <w:left w:val="none" w:sz="0" w:space="0" w:color="000000"/>
                <w:bottom w:val="none" w:sz="0" w:space="0" w:color="000000"/>
                <w:right w:val="none" w:sz="0" w:space="0" w:color="000000"/>
              </w:pBdr>
              <w:spacing w:line="100" w:lineRule="atLeast"/>
              <w:jc w:val="both"/>
              <w:textAlignment w:val="baseline"/>
              <w:rPr>
                <w:rFonts w:cs="Times New Roman"/>
                <w:spacing w:val="-3"/>
                <w:lang w:val="uk-UA"/>
              </w:rPr>
            </w:pPr>
          </w:p>
        </w:tc>
        <w:tc>
          <w:tcPr>
            <w:tcW w:w="7791" w:type="dxa"/>
            <w:gridSpan w:val="3"/>
            <w:tcBorders>
              <w:left w:val="single" w:sz="4" w:space="0" w:color="000001"/>
              <w:right w:val="single" w:sz="4" w:space="0" w:color="auto"/>
            </w:tcBorders>
            <w:tcMar>
              <w:left w:w="5" w:type="dxa"/>
            </w:tcMar>
          </w:tcPr>
          <w:p w:rsidR="005E0A9F" w:rsidRDefault="005E0A9F" w:rsidP="003006E8">
            <w:pPr>
              <w:pStyle w:val="11"/>
              <w:keepLines/>
              <w:jc w:val="center"/>
              <w:rPr>
                <w:rFonts w:cs="Times New Roman"/>
              </w:rPr>
            </w:pPr>
            <w:r>
              <w:t xml:space="preserve">Вся </w:t>
            </w:r>
            <w:proofErr w:type="spellStart"/>
            <w:r>
              <w:t>технічна</w:t>
            </w:r>
            <w:proofErr w:type="spellEnd"/>
            <w:r>
              <w:t xml:space="preserve"> </w:t>
            </w:r>
            <w:proofErr w:type="spellStart"/>
            <w:r>
              <w:t>документація</w:t>
            </w:r>
            <w:proofErr w:type="spellEnd"/>
            <w:r>
              <w:t xml:space="preserve"> </w:t>
            </w:r>
            <w:proofErr w:type="gramStart"/>
            <w:r>
              <w:t>повинна</w:t>
            </w:r>
            <w:proofErr w:type="gramEnd"/>
            <w:r>
              <w:t xml:space="preserve"> бути на </w:t>
            </w:r>
            <w:proofErr w:type="spellStart"/>
            <w:r>
              <w:t>українській</w:t>
            </w:r>
            <w:proofErr w:type="spellEnd"/>
            <w:r>
              <w:t xml:space="preserve"> </w:t>
            </w:r>
            <w:proofErr w:type="spellStart"/>
            <w:r>
              <w:t>мові</w:t>
            </w:r>
            <w:proofErr w:type="spellEnd"/>
            <w:r>
              <w:t>.</w:t>
            </w:r>
          </w:p>
        </w:tc>
        <w:tc>
          <w:tcPr>
            <w:tcW w:w="1985" w:type="dxa"/>
            <w:tcBorders>
              <w:left w:val="single" w:sz="4" w:space="0" w:color="auto"/>
              <w:right w:val="single" w:sz="4" w:space="0" w:color="000001"/>
            </w:tcBorders>
          </w:tcPr>
          <w:p w:rsidR="005E0A9F" w:rsidRPr="00F417CA" w:rsidRDefault="005E0A9F" w:rsidP="003006E8">
            <w:pPr>
              <w:pStyle w:val="11"/>
              <w:keepLines/>
              <w:jc w:val="center"/>
              <w:rPr>
                <w:rFonts w:cs="Times New Roman"/>
                <w:lang w:val="uk-UA"/>
              </w:rPr>
            </w:pPr>
          </w:p>
        </w:tc>
      </w:tr>
    </w:tbl>
    <w:bookmarkEnd w:id="0"/>
    <w:p w:rsidR="005E0A9F" w:rsidRDefault="005E0A9F" w:rsidP="005E0A9F">
      <w:pPr>
        <w:pStyle w:val="a8"/>
        <w:jc w:val="both"/>
        <w:rPr>
          <w:rFonts w:cs="Times New Roman"/>
          <w:b/>
          <w:bCs/>
          <w:lang w:eastAsia="en-US"/>
        </w:rPr>
      </w:pPr>
      <w:r w:rsidRPr="00F417CA">
        <w:rPr>
          <w:rFonts w:cs="Times New Roman"/>
          <w:b/>
          <w:bCs/>
          <w:lang w:eastAsia="en-US"/>
        </w:rPr>
        <w:tab/>
      </w:r>
      <w:r w:rsidRPr="00F417CA">
        <w:rPr>
          <w:rFonts w:cs="Times New Roman"/>
          <w:b/>
          <w:bCs/>
          <w:lang w:eastAsia="en-US"/>
        </w:rPr>
        <w:tab/>
      </w:r>
      <w:r w:rsidRPr="00F417CA">
        <w:rPr>
          <w:rFonts w:cs="Times New Roman"/>
          <w:b/>
          <w:bCs/>
          <w:lang w:eastAsia="en-US"/>
        </w:rPr>
        <w:tab/>
      </w:r>
    </w:p>
    <w:p w:rsidR="005E0A9F" w:rsidRDefault="005E0A9F" w:rsidP="005E0A9F">
      <w:pPr>
        <w:pStyle w:val="a8"/>
        <w:jc w:val="both"/>
        <w:rPr>
          <w:rFonts w:ascii="Times New Roman" w:hAnsi="Times New Roman" w:cs="Times New Roman"/>
          <w:b/>
          <w:bCs/>
          <w:sz w:val="24"/>
          <w:szCs w:val="24"/>
          <w:lang w:val="uk-UA"/>
        </w:rPr>
      </w:pPr>
      <w:r w:rsidRPr="00F417CA">
        <w:rPr>
          <w:rFonts w:cs="Times New Roman"/>
          <w:b/>
          <w:bCs/>
          <w:lang w:eastAsia="en-US"/>
        </w:rPr>
        <w:tab/>
      </w:r>
      <w:r w:rsidRPr="00F417CA">
        <w:rPr>
          <w:rFonts w:cs="Times New Roman"/>
          <w:b/>
          <w:bCs/>
          <w:lang w:eastAsia="en-US"/>
        </w:rPr>
        <w:tab/>
      </w:r>
      <w:r w:rsidRPr="00F417CA">
        <w:rPr>
          <w:rFonts w:cs="Times New Roman"/>
          <w:b/>
          <w:bCs/>
          <w:lang w:eastAsia="en-US"/>
        </w:rPr>
        <w:tab/>
      </w:r>
      <w:r w:rsidRPr="000E394D">
        <w:rPr>
          <w:rFonts w:ascii="Times New Roman" w:hAnsi="Times New Roman" w:cs="Times New Roman"/>
          <w:b/>
          <w:bCs/>
          <w:sz w:val="24"/>
          <w:szCs w:val="24"/>
          <w:lang w:val="uk-UA"/>
        </w:rPr>
        <w:t>Н</w:t>
      </w:r>
      <w:proofErr w:type="spellStart"/>
      <w:r w:rsidRPr="000E394D">
        <w:rPr>
          <w:rFonts w:ascii="Times New Roman" w:hAnsi="Times New Roman" w:cs="Times New Roman"/>
          <w:b/>
          <w:bCs/>
          <w:sz w:val="24"/>
          <w:szCs w:val="24"/>
        </w:rPr>
        <w:t>орми</w:t>
      </w:r>
      <w:proofErr w:type="spellEnd"/>
      <w:r w:rsidRPr="000E394D">
        <w:rPr>
          <w:rFonts w:ascii="Times New Roman" w:hAnsi="Times New Roman" w:cs="Times New Roman"/>
          <w:b/>
          <w:bCs/>
          <w:sz w:val="24"/>
          <w:szCs w:val="24"/>
        </w:rPr>
        <w:t xml:space="preserve"> </w:t>
      </w:r>
      <w:proofErr w:type="spellStart"/>
      <w:r w:rsidRPr="000E394D">
        <w:rPr>
          <w:rFonts w:ascii="Times New Roman" w:hAnsi="Times New Roman" w:cs="Times New Roman"/>
          <w:b/>
          <w:bCs/>
          <w:sz w:val="24"/>
          <w:szCs w:val="24"/>
        </w:rPr>
        <w:t>паливо-мастильних</w:t>
      </w:r>
      <w:proofErr w:type="spellEnd"/>
      <w:r w:rsidRPr="000E394D">
        <w:rPr>
          <w:rFonts w:ascii="Times New Roman" w:hAnsi="Times New Roman" w:cs="Times New Roman"/>
          <w:b/>
          <w:bCs/>
          <w:sz w:val="24"/>
          <w:szCs w:val="24"/>
        </w:rPr>
        <w:t xml:space="preserve"> </w:t>
      </w:r>
      <w:proofErr w:type="spellStart"/>
      <w:r w:rsidRPr="000E394D">
        <w:rPr>
          <w:rFonts w:ascii="Times New Roman" w:hAnsi="Times New Roman" w:cs="Times New Roman"/>
          <w:b/>
          <w:bCs/>
          <w:sz w:val="24"/>
          <w:szCs w:val="24"/>
        </w:rPr>
        <w:t>витрат</w:t>
      </w:r>
      <w:proofErr w:type="spellEnd"/>
      <w:r w:rsidRPr="000E394D">
        <w:rPr>
          <w:rFonts w:ascii="Times New Roman" w:hAnsi="Times New Roman" w:cs="Times New Roman"/>
          <w:b/>
          <w:bCs/>
          <w:sz w:val="24"/>
          <w:szCs w:val="24"/>
        </w:rPr>
        <w:t xml:space="preserve"> на </w:t>
      </w:r>
      <w:proofErr w:type="spellStart"/>
      <w:r w:rsidRPr="000E394D">
        <w:rPr>
          <w:rFonts w:ascii="Times New Roman" w:hAnsi="Times New Roman" w:cs="Times New Roman"/>
          <w:b/>
          <w:bCs/>
          <w:sz w:val="24"/>
          <w:szCs w:val="24"/>
        </w:rPr>
        <w:t>техніку</w:t>
      </w:r>
      <w:proofErr w:type="spellEnd"/>
      <w:r>
        <w:rPr>
          <w:rFonts w:ascii="Times New Roman" w:hAnsi="Times New Roman" w:cs="Times New Roman"/>
          <w:b/>
          <w:bCs/>
          <w:sz w:val="24"/>
          <w:szCs w:val="24"/>
          <w:lang w:val="uk-UA"/>
        </w:rPr>
        <w:t>:</w:t>
      </w:r>
    </w:p>
    <w:p w:rsidR="005E0A9F" w:rsidRPr="004D2CAC" w:rsidRDefault="005E0A9F" w:rsidP="005E0A9F">
      <w:pPr>
        <w:spacing w:line="240" w:lineRule="atLeast"/>
        <w:rPr>
          <w:lang w:val="uk-UA"/>
        </w:rPr>
      </w:pPr>
      <w:proofErr w:type="spellStart"/>
      <w:r w:rsidRPr="004D2CAC">
        <w:rPr>
          <w:lang w:val="uk-UA"/>
        </w:rPr>
        <w:t>-Заміна</w:t>
      </w:r>
      <w:proofErr w:type="spellEnd"/>
      <w:r w:rsidRPr="004D2CAC">
        <w:rPr>
          <w:lang w:val="uk-UA"/>
        </w:rPr>
        <w:t xml:space="preserve"> масла 10</w:t>
      </w:r>
      <w:r w:rsidRPr="004D2CAC">
        <w:rPr>
          <w:lang w:val="en-US"/>
        </w:rPr>
        <w:t>w</w:t>
      </w:r>
      <w:r w:rsidRPr="004D2CAC">
        <w:t xml:space="preserve">30 </w:t>
      </w:r>
      <w:r w:rsidRPr="004D2CAC">
        <w:rPr>
          <w:lang w:val="uk-UA"/>
        </w:rPr>
        <w:t>в бензиновому двигуні-0.6л кожні 20 годин роботи</w:t>
      </w:r>
    </w:p>
    <w:p w:rsidR="005E0A9F" w:rsidRPr="004D2CAC" w:rsidRDefault="005E0A9F" w:rsidP="005E0A9F">
      <w:pPr>
        <w:spacing w:line="240" w:lineRule="atLeast"/>
        <w:rPr>
          <w:lang w:val="uk-UA"/>
        </w:rPr>
      </w:pPr>
      <w:r w:rsidRPr="004D2CAC">
        <w:rPr>
          <w:lang w:val="uk-UA"/>
        </w:rPr>
        <w:t>- Заміна масла 10</w:t>
      </w:r>
      <w:r w:rsidRPr="004D2CAC">
        <w:rPr>
          <w:lang w:val="en-US"/>
        </w:rPr>
        <w:t>w</w:t>
      </w:r>
      <w:r w:rsidRPr="004D2CAC">
        <w:t>30</w:t>
      </w:r>
      <w:r w:rsidRPr="004D2CAC">
        <w:rPr>
          <w:lang w:val="uk-UA"/>
        </w:rPr>
        <w:t xml:space="preserve"> в редукторі-0.6л кожні 20 годин роботи</w:t>
      </w:r>
    </w:p>
    <w:p w:rsidR="005E0A9F" w:rsidRDefault="005E0A9F" w:rsidP="005E0A9F">
      <w:pPr>
        <w:pStyle w:val="ad"/>
        <w:spacing w:before="0" w:beforeAutospacing="0" w:after="0" w:afterAutospacing="0"/>
        <w:rPr>
          <w:color w:val="000000"/>
          <w:sz w:val="22"/>
          <w:szCs w:val="22"/>
        </w:rPr>
      </w:pPr>
      <w:r w:rsidRPr="004D2CAC">
        <w:t>-</w:t>
      </w:r>
      <w:proofErr w:type="spellStart"/>
      <w:r w:rsidRPr="004D2CAC">
        <w:rPr>
          <w:color w:val="000000"/>
          <w:sz w:val="22"/>
          <w:szCs w:val="22"/>
        </w:rPr>
        <w:t>Паливо</w:t>
      </w:r>
      <w:proofErr w:type="spellEnd"/>
      <w:r w:rsidRPr="004D2CAC">
        <w:rPr>
          <w:color w:val="000000"/>
          <w:sz w:val="22"/>
          <w:szCs w:val="22"/>
        </w:rPr>
        <w:t xml:space="preserve"> не </w:t>
      </w:r>
      <w:proofErr w:type="spellStart"/>
      <w:r w:rsidRPr="004D2CAC">
        <w:rPr>
          <w:color w:val="000000"/>
          <w:sz w:val="22"/>
          <w:szCs w:val="22"/>
        </w:rPr>
        <w:t>нижче</w:t>
      </w:r>
      <w:proofErr w:type="spellEnd"/>
      <w:r w:rsidRPr="004D2CAC">
        <w:rPr>
          <w:color w:val="000000"/>
          <w:sz w:val="22"/>
          <w:szCs w:val="22"/>
        </w:rPr>
        <w:t xml:space="preserve"> А</w:t>
      </w:r>
      <w:r>
        <w:rPr>
          <w:color w:val="000000"/>
          <w:sz w:val="22"/>
          <w:szCs w:val="22"/>
        </w:rPr>
        <w:t>І-</w:t>
      </w:r>
      <w:r w:rsidRPr="004D2CAC">
        <w:rPr>
          <w:color w:val="000000"/>
          <w:sz w:val="22"/>
          <w:szCs w:val="22"/>
        </w:rPr>
        <w:t xml:space="preserve">92, </w:t>
      </w:r>
      <w:proofErr w:type="spellStart"/>
      <w:r w:rsidRPr="004D2CAC">
        <w:rPr>
          <w:color w:val="202124"/>
          <w:sz w:val="22"/>
          <w:szCs w:val="22"/>
        </w:rPr>
        <w:t>Витрата</w:t>
      </w:r>
      <w:proofErr w:type="spellEnd"/>
      <w:r w:rsidRPr="004D2CAC">
        <w:rPr>
          <w:color w:val="202124"/>
          <w:sz w:val="22"/>
          <w:szCs w:val="22"/>
        </w:rPr>
        <w:t xml:space="preserve"> </w:t>
      </w:r>
      <w:r w:rsidRPr="004D2CAC">
        <w:rPr>
          <w:color w:val="000000"/>
          <w:sz w:val="22"/>
          <w:szCs w:val="22"/>
        </w:rPr>
        <w:t>1,4лі</w:t>
      </w:r>
      <w:proofErr w:type="gramStart"/>
      <w:r w:rsidRPr="004D2CAC">
        <w:rPr>
          <w:color w:val="000000"/>
          <w:sz w:val="22"/>
          <w:szCs w:val="22"/>
        </w:rPr>
        <w:t>тр</w:t>
      </w:r>
      <w:proofErr w:type="gramEnd"/>
      <w:r w:rsidRPr="004D2CAC">
        <w:rPr>
          <w:color w:val="000000"/>
          <w:sz w:val="22"/>
          <w:szCs w:val="22"/>
        </w:rPr>
        <w:t>/год  при 3600 об/</w:t>
      </w:r>
      <w:proofErr w:type="spellStart"/>
      <w:r w:rsidRPr="004D2CAC">
        <w:rPr>
          <w:color w:val="000000"/>
          <w:sz w:val="22"/>
          <w:szCs w:val="22"/>
        </w:rPr>
        <w:t>хв</w:t>
      </w:r>
      <w:proofErr w:type="spellEnd"/>
    </w:p>
    <w:p w:rsidR="005E0A9F" w:rsidRDefault="005E0A9F" w:rsidP="005E0A9F">
      <w:pPr>
        <w:pStyle w:val="ad"/>
        <w:spacing w:before="0" w:beforeAutospacing="0" w:after="0" w:afterAutospacing="0"/>
        <w:rPr>
          <w:color w:val="000000"/>
          <w:sz w:val="22"/>
          <w:szCs w:val="22"/>
        </w:rPr>
      </w:pPr>
    </w:p>
    <w:p w:rsidR="007C6F14" w:rsidRDefault="007C6F14" w:rsidP="007C6F14">
      <w:pPr>
        <w:tabs>
          <w:tab w:val="left" w:pos="927"/>
        </w:tabs>
        <w:jc w:val="both"/>
      </w:pPr>
      <w:r>
        <w:rPr>
          <w:lang w:val="uk-UA"/>
        </w:rPr>
        <w:tab/>
      </w:r>
      <w:r>
        <w:t xml:space="preserve">При </w:t>
      </w:r>
      <w:proofErr w:type="spellStart"/>
      <w:r>
        <w:t>виявленні</w:t>
      </w:r>
      <w:proofErr w:type="spellEnd"/>
      <w:r>
        <w:t xml:space="preserve"> </w:t>
      </w:r>
      <w:proofErr w:type="spellStart"/>
      <w:r>
        <w:t>Покупцем</w:t>
      </w:r>
      <w:proofErr w:type="spellEnd"/>
      <w:r>
        <w:t xml:space="preserve"> </w:t>
      </w:r>
      <w:proofErr w:type="spellStart"/>
      <w:r>
        <w:t>дефектів</w:t>
      </w:r>
      <w:proofErr w:type="spellEnd"/>
      <w:r>
        <w:t xml:space="preserve"> товару, </w:t>
      </w:r>
      <w:proofErr w:type="spellStart"/>
      <w:r>
        <w:t>будь-чого</w:t>
      </w:r>
      <w:proofErr w:type="spellEnd"/>
      <w:r>
        <w:t xml:space="preserve"> </w:t>
      </w:r>
      <w:proofErr w:type="spellStart"/>
      <w:r>
        <w:t>іншого</w:t>
      </w:r>
      <w:proofErr w:type="spellEnd"/>
      <w:r>
        <w:t xml:space="preserve">, </w:t>
      </w:r>
      <w:proofErr w:type="spellStart"/>
      <w:r>
        <w:t>що</w:t>
      </w:r>
      <w:proofErr w:type="spellEnd"/>
      <w:r>
        <w:t xml:space="preserve"> </w:t>
      </w:r>
      <w:proofErr w:type="spellStart"/>
      <w:r>
        <w:t>може</w:t>
      </w:r>
      <w:proofErr w:type="spellEnd"/>
      <w:r>
        <w:t xml:space="preserve"> </w:t>
      </w:r>
      <w:proofErr w:type="spellStart"/>
      <w:r>
        <w:t>якимось</w:t>
      </w:r>
      <w:proofErr w:type="spellEnd"/>
      <w:r>
        <w:t xml:space="preserve"> чином </w:t>
      </w:r>
      <w:proofErr w:type="spellStart"/>
      <w:r>
        <w:t>вплинути</w:t>
      </w:r>
      <w:proofErr w:type="spellEnd"/>
      <w:r>
        <w:t xml:space="preserve"> на </w:t>
      </w:r>
      <w:proofErr w:type="spellStart"/>
      <w:r>
        <w:t>якісні</w:t>
      </w:r>
      <w:proofErr w:type="spellEnd"/>
      <w:r>
        <w:t xml:space="preserve"> характеристики товару – </w:t>
      </w:r>
      <w:proofErr w:type="spellStart"/>
      <w:r>
        <w:t>Постачальник</w:t>
      </w:r>
      <w:proofErr w:type="spellEnd"/>
      <w:r>
        <w:t xml:space="preserve"> повинен </w:t>
      </w:r>
      <w:proofErr w:type="spellStart"/>
      <w:r>
        <w:t>замінити</w:t>
      </w:r>
      <w:proofErr w:type="spellEnd"/>
      <w:r>
        <w:t xml:space="preserve"> товар в </w:t>
      </w:r>
      <w:proofErr w:type="spellStart"/>
      <w:r>
        <w:t>асортименті</w:t>
      </w:r>
      <w:proofErr w:type="spellEnd"/>
      <w:r>
        <w:t xml:space="preserve"> та </w:t>
      </w:r>
      <w:proofErr w:type="spellStart"/>
      <w:r>
        <w:t>кількості</w:t>
      </w:r>
      <w:proofErr w:type="spellEnd"/>
      <w:r>
        <w:t xml:space="preserve"> </w:t>
      </w:r>
      <w:proofErr w:type="spellStart"/>
      <w:r>
        <w:t>вказаній</w:t>
      </w:r>
      <w:proofErr w:type="spellEnd"/>
      <w:r>
        <w:t xml:space="preserve"> в </w:t>
      </w:r>
      <w:proofErr w:type="spellStart"/>
      <w:r>
        <w:t>письмовій</w:t>
      </w:r>
      <w:proofErr w:type="spellEnd"/>
      <w:r>
        <w:t xml:space="preserve"> </w:t>
      </w:r>
      <w:proofErr w:type="spellStart"/>
      <w:r>
        <w:t>заявці</w:t>
      </w:r>
      <w:proofErr w:type="spellEnd"/>
      <w:r>
        <w:t xml:space="preserve"> </w:t>
      </w:r>
      <w:proofErr w:type="spellStart"/>
      <w:r>
        <w:t>Покупця</w:t>
      </w:r>
      <w:proofErr w:type="spellEnd"/>
      <w:r>
        <w:t>.</w:t>
      </w:r>
    </w:p>
    <w:p w:rsidR="004621DF" w:rsidRPr="00D14C72" w:rsidRDefault="007C6F14" w:rsidP="004621DF">
      <w:pPr>
        <w:pBdr>
          <w:top w:val="nil"/>
          <w:left w:val="nil"/>
          <w:bottom w:val="nil"/>
          <w:right w:val="nil"/>
          <w:between w:val="nil"/>
        </w:pBdr>
        <w:spacing w:line="276" w:lineRule="auto"/>
        <w:ind w:left="-426" w:firstLine="568"/>
        <w:jc w:val="both"/>
        <w:rPr>
          <w:color w:val="000000"/>
          <w:lang w:val="uk-UA"/>
        </w:rPr>
      </w:pPr>
      <w:r>
        <w:rPr>
          <w:color w:val="000000"/>
          <w:lang w:val="uk-UA"/>
        </w:rPr>
        <w:t xml:space="preserve">   </w:t>
      </w:r>
      <w:r w:rsidR="004621DF" w:rsidRPr="00D14C72">
        <w:rPr>
          <w:color w:val="000000"/>
          <w:lang w:val="uk-UA"/>
        </w:rPr>
        <w:t>Для підтвердження відповідності тендерної пропозиції технічним вимогам Учасники процедури закупівлі повинні надати в складі тендерної пропозиції:</w:t>
      </w:r>
    </w:p>
    <w:p w:rsidR="007E63FB" w:rsidRDefault="004621DF" w:rsidP="004621DF">
      <w:pPr>
        <w:pBdr>
          <w:top w:val="nil"/>
          <w:left w:val="nil"/>
          <w:bottom w:val="nil"/>
          <w:right w:val="nil"/>
          <w:between w:val="nil"/>
        </w:pBdr>
        <w:spacing w:line="276" w:lineRule="auto"/>
        <w:ind w:left="-426" w:firstLine="568"/>
        <w:jc w:val="both"/>
        <w:rPr>
          <w:shd w:val="clear" w:color="auto" w:fill="FFFFFF"/>
          <w:lang w:val="uk-UA"/>
        </w:rPr>
      </w:pPr>
      <w:bookmarkStart w:id="1" w:name="_Hlk105598955"/>
      <w:r w:rsidRPr="000A1F51">
        <w:rPr>
          <w:color w:val="000000"/>
        </w:rPr>
        <w:t xml:space="preserve">- </w:t>
      </w:r>
      <w:proofErr w:type="spellStart"/>
      <w:r w:rsidRPr="000A1F51">
        <w:rPr>
          <w:shd w:val="clear" w:color="auto" w:fill="FFFFFF"/>
        </w:rPr>
        <w:t>Учасник</w:t>
      </w:r>
      <w:proofErr w:type="spellEnd"/>
      <w:r w:rsidRPr="000A1F51">
        <w:rPr>
          <w:shd w:val="clear" w:color="auto" w:fill="FFFFFF"/>
        </w:rPr>
        <w:t xml:space="preserve"> </w:t>
      </w:r>
      <w:proofErr w:type="spellStart"/>
      <w:r w:rsidRPr="000A1F51">
        <w:rPr>
          <w:shd w:val="clear" w:color="auto" w:fill="FFFFFF"/>
        </w:rPr>
        <w:t>має</w:t>
      </w:r>
      <w:proofErr w:type="spellEnd"/>
      <w:r w:rsidRPr="000A1F51">
        <w:rPr>
          <w:shd w:val="clear" w:color="auto" w:fill="FFFFFF"/>
        </w:rPr>
        <w:t xml:space="preserve"> </w:t>
      </w:r>
      <w:proofErr w:type="spellStart"/>
      <w:r w:rsidRPr="000A1F51">
        <w:rPr>
          <w:shd w:val="clear" w:color="auto" w:fill="FFFFFF"/>
        </w:rPr>
        <w:t>надати</w:t>
      </w:r>
      <w:proofErr w:type="spellEnd"/>
      <w:r w:rsidRPr="000A1F51">
        <w:rPr>
          <w:shd w:val="clear" w:color="auto" w:fill="FFFFFF"/>
        </w:rPr>
        <w:t xml:space="preserve"> у </w:t>
      </w:r>
      <w:proofErr w:type="spellStart"/>
      <w:r w:rsidRPr="000A1F51">
        <w:rPr>
          <w:shd w:val="clear" w:color="auto" w:fill="FFFFFF"/>
        </w:rPr>
        <w:t>складі</w:t>
      </w:r>
      <w:proofErr w:type="spellEnd"/>
      <w:r w:rsidRPr="000A1F51">
        <w:rPr>
          <w:shd w:val="clear" w:color="auto" w:fill="FFFFFF"/>
        </w:rPr>
        <w:t xml:space="preserve"> </w:t>
      </w:r>
      <w:proofErr w:type="spellStart"/>
      <w:r w:rsidRPr="000A1F51">
        <w:rPr>
          <w:shd w:val="clear" w:color="auto" w:fill="FFFFFF"/>
        </w:rPr>
        <w:t>своєї</w:t>
      </w:r>
      <w:proofErr w:type="spellEnd"/>
      <w:r w:rsidRPr="000A1F51">
        <w:rPr>
          <w:shd w:val="clear" w:color="auto" w:fill="FFFFFF"/>
        </w:rPr>
        <w:t xml:space="preserve"> </w:t>
      </w:r>
      <w:proofErr w:type="spellStart"/>
      <w:r w:rsidRPr="000A1F51">
        <w:rPr>
          <w:shd w:val="clear" w:color="auto" w:fill="FFFFFF"/>
        </w:rPr>
        <w:t>пропозиції</w:t>
      </w:r>
      <w:proofErr w:type="spellEnd"/>
      <w:r w:rsidRPr="000A1F51">
        <w:rPr>
          <w:shd w:val="clear" w:color="auto" w:fill="FFFFFF"/>
        </w:rPr>
        <w:t xml:space="preserve"> </w:t>
      </w:r>
      <w:r w:rsidRPr="000A1F51">
        <w:rPr>
          <w:b/>
          <w:shd w:val="clear" w:color="auto" w:fill="FFFFFF"/>
        </w:rPr>
        <w:t xml:space="preserve">лист у </w:t>
      </w:r>
      <w:proofErr w:type="spellStart"/>
      <w:r w:rsidRPr="000A1F51">
        <w:rPr>
          <w:b/>
          <w:shd w:val="clear" w:color="auto" w:fill="FFFFFF"/>
        </w:rPr>
        <w:t>довільній</w:t>
      </w:r>
      <w:proofErr w:type="spellEnd"/>
      <w:r w:rsidRPr="000A1F51">
        <w:rPr>
          <w:b/>
          <w:shd w:val="clear" w:color="auto" w:fill="FFFFFF"/>
        </w:rPr>
        <w:t xml:space="preserve"> </w:t>
      </w:r>
      <w:proofErr w:type="spellStart"/>
      <w:r w:rsidRPr="000A1F51">
        <w:rPr>
          <w:b/>
          <w:shd w:val="clear" w:color="auto" w:fill="FFFFFF"/>
        </w:rPr>
        <w:t>формі</w:t>
      </w:r>
      <w:proofErr w:type="spellEnd"/>
      <w:r w:rsidRPr="000A1F51">
        <w:rPr>
          <w:shd w:val="clear" w:color="auto" w:fill="FFFFFF"/>
        </w:rPr>
        <w:t xml:space="preserve">, </w:t>
      </w:r>
      <w:proofErr w:type="spellStart"/>
      <w:r w:rsidRPr="000A1F51">
        <w:rPr>
          <w:shd w:val="clear" w:color="auto" w:fill="FFFFFF"/>
        </w:rPr>
        <w:t>який</w:t>
      </w:r>
      <w:proofErr w:type="spellEnd"/>
      <w:r w:rsidRPr="000A1F51">
        <w:rPr>
          <w:shd w:val="clear" w:color="auto" w:fill="FFFFFF"/>
        </w:rPr>
        <w:t xml:space="preserve"> </w:t>
      </w:r>
      <w:proofErr w:type="spellStart"/>
      <w:r w:rsidRPr="000A1F51">
        <w:rPr>
          <w:shd w:val="clear" w:color="auto" w:fill="FFFFFF"/>
        </w:rPr>
        <w:t>містить</w:t>
      </w:r>
      <w:proofErr w:type="spellEnd"/>
      <w:r w:rsidRPr="000A1F51">
        <w:rPr>
          <w:shd w:val="clear" w:color="auto" w:fill="FFFFFF"/>
        </w:rPr>
        <w:t xml:space="preserve"> </w:t>
      </w:r>
      <w:proofErr w:type="spellStart"/>
      <w:r w:rsidRPr="000A1F51">
        <w:rPr>
          <w:shd w:val="clear" w:color="auto" w:fill="FFFFFF"/>
        </w:rPr>
        <w:t>інформацію</w:t>
      </w:r>
      <w:proofErr w:type="spellEnd"/>
      <w:r w:rsidRPr="000A1F51">
        <w:rPr>
          <w:shd w:val="clear" w:color="auto" w:fill="FFFFFF"/>
        </w:rPr>
        <w:t xml:space="preserve"> про </w:t>
      </w:r>
      <w:proofErr w:type="spellStart"/>
      <w:r w:rsidRPr="000A1F51">
        <w:rPr>
          <w:shd w:val="clear" w:color="auto" w:fill="FFFFFF"/>
        </w:rPr>
        <w:t>технічні</w:t>
      </w:r>
      <w:proofErr w:type="spellEnd"/>
      <w:r w:rsidRPr="000A1F51">
        <w:rPr>
          <w:shd w:val="clear" w:color="auto" w:fill="FFFFFF"/>
        </w:rPr>
        <w:t xml:space="preserve"> характеристики </w:t>
      </w:r>
      <w:proofErr w:type="spellStart"/>
      <w:r w:rsidRPr="000A1F51">
        <w:rPr>
          <w:shd w:val="clear" w:color="auto" w:fill="FFFFFF"/>
        </w:rPr>
        <w:t>запропонованого</w:t>
      </w:r>
      <w:proofErr w:type="spellEnd"/>
      <w:r w:rsidRPr="000A1F51">
        <w:rPr>
          <w:shd w:val="clear" w:color="auto" w:fill="FFFFFF"/>
        </w:rPr>
        <w:t xml:space="preserve"> товару  та </w:t>
      </w:r>
      <w:proofErr w:type="spellStart"/>
      <w:r w:rsidRPr="000A1F51">
        <w:rPr>
          <w:shd w:val="clear" w:color="auto" w:fill="FFFFFF"/>
        </w:rPr>
        <w:t>яким</w:t>
      </w:r>
      <w:proofErr w:type="spellEnd"/>
      <w:r w:rsidRPr="000A1F51">
        <w:rPr>
          <w:shd w:val="clear" w:color="auto" w:fill="FFFFFF"/>
        </w:rPr>
        <w:t xml:space="preserve"> </w:t>
      </w:r>
      <w:proofErr w:type="spellStart"/>
      <w:r w:rsidRPr="000A1F51">
        <w:rPr>
          <w:shd w:val="clear" w:color="auto" w:fill="FFFFFF"/>
        </w:rPr>
        <w:t>учасник</w:t>
      </w:r>
      <w:proofErr w:type="spellEnd"/>
      <w:r w:rsidRPr="000A1F51">
        <w:rPr>
          <w:shd w:val="clear" w:color="auto" w:fill="FFFFFF"/>
        </w:rPr>
        <w:t xml:space="preserve"> </w:t>
      </w:r>
      <w:proofErr w:type="spellStart"/>
      <w:r w:rsidRPr="000A1F51">
        <w:rPr>
          <w:shd w:val="clear" w:color="auto" w:fill="FFFFFF"/>
        </w:rPr>
        <w:t>гарантує</w:t>
      </w:r>
      <w:proofErr w:type="spellEnd"/>
      <w:r w:rsidRPr="000A1F51">
        <w:rPr>
          <w:shd w:val="clear" w:color="auto" w:fill="FFFFFF"/>
        </w:rPr>
        <w:t xml:space="preserve">, </w:t>
      </w:r>
      <w:proofErr w:type="spellStart"/>
      <w:r w:rsidRPr="000A1F51">
        <w:rPr>
          <w:shd w:val="clear" w:color="auto" w:fill="FFFFFF"/>
        </w:rPr>
        <w:t>що</w:t>
      </w:r>
      <w:proofErr w:type="spellEnd"/>
      <w:r w:rsidRPr="000A1F51">
        <w:rPr>
          <w:shd w:val="clear" w:color="auto" w:fill="FFFFFF"/>
        </w:rPr>
        <w:t xml:space="preserve"> товар </w:t>
      </w:r>
      <w:proofErr w:type="spellStart"/>
      <w:r w:rsidRPr="000A1F51">
        <w:rPr>
          <w:shd w:val="clear" w:color="auto" w:fill="FFFFFF"/>
        </w:rPr>
        <w:t>належить</w:t>
      </w:r>
      <w:proofErr w:type="spellEnd"/>
      <w:r w:rsidRPr="000A1F51">
        <w:rPr>
          <w:shd w:val="clear" w:color="auto" w:fill="FFFFFF"/>
        </w:rPr>
        <w:t xml:space="preserve"> </w:t>
      </w:r>
      <w:proofErr w:type="spellStart"/>
      <w:r w:rsidRPr="000A1F51">
        <w:rPr>
          <w:shd w:val="clear" w:color="auto" w:fill="FFFFFF"/>
        </w:rPr>
        <w:t>йому</w:t>
      </w:r>
      <w:proofErr w:type="spellEnd"/>
      <w:r w:rsidRPr="000A1F51">
        <w:rPr>
          <w:shd w:val="clear" w:color="auto" w:fill="FFFFFF"/>
        </w:rPr>
        <w:t xml:space="preserve"> на правах </w:t>
      </w:r>
      <w:proofErr w:type="spellStart"/>
      <w:r w:rsidRPr="000A1F51">
        <w:rPr>
          <w:shd w:val="clear" w:color="auto" w:fill="FFFFFF"/>
        </w:rPr>
        <w:t>власності</w:t>
      </w:r>
      <w:proofErr w:type="spellEnd"/>
      <w:r w:rsidRPr="000A1F51">
        <w:rPr>
          <w:shd w:val="clear" w:color="auto" w:fill="FFFFFF"/>
        </w:rPr>
        <w:t xml:space="preserve">, не </w:t>
      </w:r>
      <w:proofErr w:type="spellStart"/>
      <w:r w:rsidRPr="000A1F51">
        <w:rPr>
          <w:shd w:val="clear" w:color="auto" w:fill="FFFFFF"/>
        </w:rPr>
        <w:t>знаходиться</w:t>
      </w:r>
      <w:proofErr w:type="spellEnd"/>
      <w:r w:rsidRPr="000A1F51">
        <w:rPr>
          <w:shd w:val="clear" w:color="auto" w:fill="FFFFFF"/>
        </w:rPr>
        <w:t xml:space="preserve"> </w:t>
      </w:r>
      <w:proofErr w:type="spellStart"/>
      <w:r w:rsidRPr="000A1F51">
        <w:rPr>
          <w:shd w:val="clear" w:color="auto" w:fill="FFFFFF"/>
        </w:rPr>
        <w:t>під</w:t>
      </w:r>
      <w:proofErr w:type="spellEnd"/>
      <w:r w:rsidRPr="000A1F51">
        <w:rPr>
          <w:shd w:val="clear" w:color="auto" w:fill="FFFFFF"/>
        </w:rPr>
        <w:t xml:space="preserve"> </w:t>
      </w:r>
      <w:proofErr w:type="spellStart"/>
      <w:r w:rsidRPr="000A1F51">
        <w:rPr>
          <w:shd w:val="clear" w:color="auto" w:fill="FFFFFF"/>
        </w:rPr>
        <w:t>забороною</w:t>
      </w:r>
      <w:proofErr w:type="spellEnd"/>
      <w:r w:rsidRPr="000A1F51">
        <w:rPr>
          <w:shd w:val="clear" w:color="auto" w:fill="FFFFFF"/>
        </w:rPr>
        <w:t xml:space="preserve"> </w:t>
      </w:r>
      <w:proofErr w:type="spellStart"/>
      <w:r w:rsidRPr="000A1F51">
        <w:rPr>
          <w:shd w:val="clear" w:color="auto" w:fill="FFFFFF"/>
        </w:rPr>
        <w:t>відчуження</w:t>
      </w:r>
      <w:proofErr w:type="spellEnd"/>
      <w:r w:rsidRPr="000A1F51">
        <w:rPr>
          <w:shd w:val="clear" w:color="auto" w:fill="FFFFFF"/>
        </w:rPr>
        <w:t xml:space="preserve">, </w:t>
      </w:r>
      <w:proofErr w:type="spellStart"/>
      <w:r w:rsidRPr="000A1F51">
        <w:rPr>
          <w:shd w:val="clear" w:color="auto" w:fill="FFFFFF"/>
        </w:rPr>
        <w:t>арештом</w:t>
      </w:r>
      <w:proofErr w:type="spellEnd"/>
      <w:r w:rsidRPr="000A1F51">
        <w:rPr>
          <w:shd w:val="clear" w:color="auto" w:fill="FFFFFF"/>
        </w:rPr>
        <w:t xml:space="preserve">, не </w:t>
      </w:r>
      <w:proofErr w:type="spellStart"/>
      <w:r w:rsidRPr="000A1F51">
        <w:rPr>
          <w:shd w:val="clear" w:color="auto" w:fill="FFFFFF"/>
        </w:rPr>
        <w:t>є</w:t>
      </w:r>
      <w:proofErr w:type="spellEnd"/>
      <w:r w:rsidRPr="000A1F51">
        <w:rPr>
          <w:shd w:val="clear" w:color="auto" w:fill="FFFFFF"/>
        </w:rPr>
        <w:t xml:space="preserve"> предметом </w:t>
      </w:r>
      <w:proofErr w:type="spellStart"/>
      <w:r w:rsidRPr="000A1F51">
        <w:rPr>
          <w:shd w:val="clear" w:color="auto" w:fill="FFFFFF"/>
        </w:rPr>
        <w:t>застави</w:t>
      </w:r>
      <w:proofErr w:type="spellEnd"/>
      <w:r w:rsidRPr="000A1F51">
        <w:rPr>
          <w:shd w:val="clear" w:color="auto" w:fill="FFFFFF"/>
        </w:rPr>
        <w:t xml:space="preserve"> </w:t>
      </w:r>
      <w:proofErr w:type="spellStart"/>
      <w:r w:rsidRPr="000A1F51">
        <w:rPr>
          <w:shd w:val="clear" w:color="auto" w:fill="FFFFFF"/>
        </w:rPr>
        <w:t>або</w:t>
      </w:r>
      <w:proofErr w:type="spellEnd"/>
      <w:r w:rsidRPr="000A1F51">
        <w:rPr>
          <w:shd w:val="clear" w:color="auto" w:fill="FFFFFF"/>
        </w:rPr>
        <w:t xml:space="preserve"> </w:t>
      </w:r>
      <w:proofErr w:type="spellStart"/>
      <w:r w:rsidRPr="000A1F51">
        <w:rPr>
          <w:shd w:val="clear" w:color="auto" w:fill="FFFFFF"/>
        </w:rPr>
        <w:t>іншим</w:t>
      </w:r>
      <w:proofErr w:type="spellEnd"/>
      <w:r w:rsidRPr="000A1F51">
        <w:rPr>
          <w:shd w:val="clear" w:color="auto" w:fill="FFFFFF"/>
        </w:rPr>
        <w:t xml:space="preserve"> </w:t>
      </w:r>
      <w:proofErr w:type="spellStart"/>
      <w:r w:rsidRPr="000A1F51">
        <w:rPr>
          <w:shd w:val="clear" w:color="auto" w:fill="FFFFFF"/>
        </w:rPr>
        <w:t>засобом</w:t>
      </w:r>
      <w:proofErr w:type="spellEnd"/>
      <w:r w:rsidRPr="000A1F51">
        <w:rPr>
          <w:shd w:val="clear" w:color="auto" w:fill="FFFFFF"/>
        </w:rPr>
        <w:t xml:space="preserve"> </w:t>
      </w:r>
      <w:proofErr w:type="spellStart"/>
      <w:r w:rsidRPr="000A1F51">
        <w:rPr>
          <w:shd w:val="clear" w:color="auto" w:fill="FFFFFF"/>
        </w:rPr>
        <w:t>забезпечення</w:t>
      </w:r>
      <w:proofErr w:type="spellEnd"/>
      <w:r w:rsidRPr="000A1F51">
        <w:rPr>
          <w:shd w:val="clear" w:color="auto" w:fill="FFFFFF"/>
        </w:rPr>
        <w:t xml:space="preserve"> </w:t>
      </w:r>
      <w:proofErr w:type="spellStart"/>
      <w:r w:rsidRPr="000A1F51">
        <w:rPr>
          <w:shd w:val="clear" w:color="auto" w:fill="FFFFFF"/>
        </w:rPr>
        <w:t>виконання</w:t>
      </w:r>
      <w:proofErr w:type="spellEnd"/>
      <w:r w:rsidRPr="000A1F51">
        <w:rPr>
          <w:shd w:val="clear" w:color="auto" w:fill="FFFFFF"/>
        </w:rPr>
        <w:t xml:space="preserve"> </w:t>
      </w:r>
      <w:proofErr w:type="spellStart"/>
      <w:r w:rsidRPr="000A1F51">
        <w:rPr>
          <w:shd w:val="clear" w:color="auto" w:fill="FFFFFF"/>
        </w:rPr>
        <w:t>зобов’язань</w:t>
      </w:r>
      <w:proofErr w:type="spellEnd"/>
      <w:r w:rsidRPr="000A1F51">
        <w:rPr>
          <w:shd w:val="clear" w:color="auto" w:fill="FFFFFF"/>
        </w:rPr>
        <w:t xml:space="preserve"> перед </w:t>
      </w:r>
      <w:proofErr w:type="spellStart"/>
      <w:r w:rsidRPr="000A1F51">
        <w:rPr>
          <w:shd w:val="clear" w:color="auto" w:fill="FFFFFF"/>
        </w:rPr>
        <w:t>будь-якими</w:t>
      </w:r>
      <w:proofErr w:type="spellEnd"/>
      <w:r w:rsidRPr="000A1F51">
        <w:rPr>
          <w:shd w:val="clear" w:color="auto" w:fill="FFFFFF"/>
        </w:rPr>
        <w:t xml:space="preserve"> </w:t>
      </w:r>
      <w:proofErr w:type="spellStart"/>
      <w:r w:rsidRPr="000A1F51">
        <w:rPr>
          <w:shd w:val="clear" w:color="auto" w:fill="FFFFFF"/>
        </w:rPr>
        <w:t>фізичними</w:t>
      </w:r>
      <w:proofErr w:type="spellEnd"/>
      <w:r w:rsidRPr="000A1F51">
        <w:rPr>
          <w:shd w:val="clear" w:color="auto" w:fill="FFFFFF"/>
        </w:rPr>
        <w:t xml:space="preserve"> </w:t>
      </w:r>
      <w:proofErr w:type="spellStart"/>
      <w:r w:rsidRPr="000A1F51">
        <w:rPr>
          <w:shd w:val="clear" w:color="auto" w:fill="FFFFFF"/>
        </w:rPr>
        <w:t>чи</w:t>
      </w:r>
      <w:proofErr w:type="spellEnd"/>
      <w:r w:rsidRPr="000A1F51">
        <w:rPr>
          <w:shd w:val="clear" w:color="auto" w:fill="FFFFFF"/>
        </w:rPr>
        <w:t xml:space="preserve"> </w:t>
      </w:r>
      <w:proofErr w:type="spellStart"/>
      <w:r w:rsidRPr="000A1F51">
        <w:rPr>
          <w:shd w:val="clear" w:color="auto" w:fill="FFFFFF"/>
        </w:rPr>
        <w:t>юридичними</w:t>
      </w:r>
      <w:proofErr w:type="spellEnd"/>
      <w:r w:rsidRPr="000A1F51">
        <w:rPr>
          <w:shd w:val="clear" w:color="auto" w:fill="FFFFFF"/>
        </w:rPr>
        <w:t xml:space="preserve"> особами, </w:t>
      </w:r>
      <w:proofErr w:type="spellStart"/>
      <w:r w:rsidRPr="000A1F51">
        <w:rPr>
          <w:shd w:val="clear" w:color="auto" w:fill="FFFFFF"/>
        </w:rPr>
        <w:t>державними</w:t>
      </w:r>
      <w:proofErr w:type="spellEnd"/>
      <w:r w:rsidRPr="000A1F51">
        <w:rPr>
          <w:shd w:val="clear" w:color="auto" w:fill="FFFFFF"/>
        </w:rPr>
        <w:t xml:space="preserve"> органами </w:t>
      </w:r>
      <w:proofErr w:type="spellStart"/>
      <w:r w:rsidRPr="000A1F51">
        <w:rPr>
          <w:shd w:val="clear" w:color="auto" w:fill="FFFFFF"/>
        </w:rPr>
        <w:t>або</w:t>
      </w:r>
      <w:proofErr w:type="spellEnd"/>
      <w:r w:rsidRPr="000A1F51">
        <w:rPr>
          <w:shd w:val="clear" w:color="auto" w:fill="FFFFFF"/>
        </w:rPr>
        <w:t xml:space="preserve"> державою, не </w:t>
      </w:r>
      <w:proofErr w:type="spellStart"/>
      <w:r w:rsidRPr="000A1F51">
        <w:rPr>
          <w:shd w:val="clear" w:color="auto" w:fill="FFFFFF"/>
        </w:rPr>
        <w:t>є</w:t>
      </w:r>
      <w:proofErr w:type="spellEnd"/>
      <w:r w:rsidRPr="000A1F51">
        <w:rPr>
          <w:shd w:val="clear" w:color="auto" w:fill="FFFFFF"/>
        </w:rPr>
        <w:t xml:space="preserve"> </w:t>
      </w:r>
      <w:proofErr w:type="spellStart"/>
      <w:r w:rsidRPr="000A1F51">
        <w:rPr>
          <w:shd w:val="clear" w:color="auto" w:fill="FFFFFF"/>
        </w:rPr>
        <w:t>гуманітарною</w:t>
      </w:r>
      <w:proofErr w:type="spellEnd"/>
      <w:r w:rsidRPr="000A1F51">
        <w:rPr>
          <w:shd w:val="clear" w:color="auto" w:fill="FFFFFF"/>
        </w:rPr>
        <w:t xml:space="preserve"> </w:t>
      </w:r>
      <w:proofErr w:type="spellStart"/>
      <w:r w:rsidRPr="000A1F51">
        <w:rPr>
          <w:shd w:val="clear" w:color="auto" w:fill="FFFFFF"/>
        </w:rPr>
        <w:t>допомогою</w:t>
      </w:r>
      <w:proofErr w:type="spellEnd"/>
      <w:r w:rsidRPr="000A1F51">
        <w:rPr>
          <w:shd w:val="clear" w:color="auto" w:fill="FFFFFF"/>
        </w:rPr>
        <w:t xml:space="preserve">, а </w:t>
      </w:r>
      <w:proofErr w:type="spellStart"/>
      <w:r w:rsidRPr="000A1F51">
        <w:rPr>
          <w:shd w:val="clear" w:color="auto" w:fill="FFFFFF"/>
        </w:rPr>
        <w:t>також</w:t>
      </w:r>
      <w:proofErr w:type="spellEnd"/>
      <w:r w:rsidRPr="000A1F51">
        <w:rPr>
          <w:shd w:val="clear" w:color="auto" w:fill="FFFFFF"/>
        </w:rPr>
        <w:t xml:space="preserve"> не </w:t>
      </w:r>
      <w:proofErr w:type="spellStart"/>
      <w:r w:rsidRPr="000A1F51">
        <w:rPr>
          <w:shd w:val="clear" w:color="auto" w:fill="FFFFFF"/>
        </w:rPr>
        <w:t>обтяжений</w:t>
      </w:r>
      <w:proofErr w:type="spellEnd"/>
      <w:r w:rsidRPr="000A1F51">
        <w:rPr>
          <w:shd w:val="clear" w:color="auto" w:fill="FFFFFF"/>
        </w:rPr>
        <w:t xml:space="preserve"> </w:t>
      </w:r>
      <w:proofErr w:type="spellStart"/>
      <w:r w:rsidRPr="000A1F51">
        <w:rPr>
          <w:shd w:val="clear" w:color="auto" w:fill="FFFFFF"/>
        </w:rPr>
        <w:t>будь-яким</w:t>
      </w:r>
      <w:proofErr w:type="spellEnd"/>
      <w:r w:rsidRPr="000A1F51">
        <w:rPr>
          <w:shd w:val="clear" w:color="auto" w:fill="FFFFFF"/>
        </w:rPr>
        <w:t xml:space="preserve"> </w:t>
      </w:r>
      <w:proofErr w:type="spellStart"/>
      <w:r w:rsidRPr="000A1F51">
        <w:rPr>
          <w:shd w:val="clear" w:color="auto" w:fill="FFFFFF"/>
        </w:rPr>
        <w:t>іншим</w:t>
      </w:r>
      <w:proofErr w:type="spellEnd"/>
      <w:r w:rsidRPr="000A1F51">
        <w:rPr>
          <w:shd w:val="clear" w:color="auto" w:fill="FFFFFF"/>
        </w:rPr>
        <w:t xml:space="preserve"> способом, </w:t>
      </w:r>
      <w:proofErr w:type="spellStart"/>
      <w:r w:rsidRPr="000A1F51">
        <w:rPr>
          <w:shd w:val="clear" w:color="auto" w:fill="FFFFFF"/>
        </w:rPr>
        <w:t>передбаченим</w:t>
      </w:r>
      <w:proofErr w:type="spellEnd"/>
      <w:r w:rsidRPr="000A1F51">
        <w:rPr>
          <w:shd w:val="clear" w:color="auto" w:fill="FFFFFF"/>
        </w:rPr>
        <w:t xml:space="preserve"> </w:t>
      </w:r>
      <w:proofErr w:type="spellStart"/>
      <w:r w:rsidRPr="000A1F51">
        <w:rPr>
          <w:shd w:val="clear" w:color="auto" w:fill="FFFFFF"/>
        </w:rPr>
        <w:t>чинним</w:t>
      </w:r>
      <w:proofErr w:type="spellEnd"/>
      <w:r w:rsidRPr="000A1F51">
        <w:rPr>
          <w:shd w:val="clear" w:color="auto" w:fill="FFFFFF"/>
        </w:rPr>
        <w:t xml:space="preserve"> </w:t>
      </w:r>
      <w:proofErr w:type="spellStart"/>
      <w:r w:rsidRPr="000A1F51">
        <w:rPr>
          <w:shd w:val="clear" w:color="auto" w:fill="FFFFFF"/>
        </w:rPr>
        <w:t>законодавством</w:t>
      </w:r>
      <w:proofErr w:type="spellEnd"/>
      <w:r w:rsidRPr="000A1F51">
        <w:rPr>
          <w:shd w:val="clear" w:color="auto" w:fill="FFFFFF"/>
        </w:rPr>
        <w:t xml:space="preserve"> </w:t>
      </w:r>
      <w:proofErr w:type="spellStart"/>
      <w:r w:rsidRPr="000A1F51">
        <w:rPr>
          <w:shd w:val="clear" w:color="auto" w:fill="FFFFFF"/>
        </w:rPr>
        <w:t>України</w:t>
      </w:r>
      <w:proofErr w:type="spellEnd"/>
      <w:r w:rsidRPr="000A1F51">
        <w:rPr>
          <w:shd w:val="clear" w:color="auto" w:fill="FFFFFF"/>
        </w:rPr>
        <w:t>.</w:t>
      </w:r>
    </w:p>
    <w:p w:rsidR="004621DF" w:rsidRPr="006B7782" w:rsidRDefault="006B7782" w:rsidP="004621DF">
      <w:pPr>
        <w:pBdr>
          <w:top w:val="nil"/>
          <w:left w:val="nil"/>
          <w:bottom w:val="nil"/>
          <w:right w:val="nil"/>
          <w:between w:val="nil"/>
        </w:pBdr>
        <w:spacing w:line="276" w:lineRule="auto"/>
        <w:ind w:left="-426" w:firstLine="568"/>
        <w:jc w:val="both"/>
        <w:rPr>
          <w:color w:val="000000"/>
          <w:lang w:val="uk-UA"/>
        </w:rPr>
      </w:pPr>
      <w:r>
        <w:rPr>
          <w:lang w:val="uk-UA"/>
        </w:rPr>
        <w:t xml:space="preserve">- </w:t>
      </w:r>
      <w:r w:rsidR="004621DF" w:rsidRPr="006B7782">
        <w:rPr>
          <w:lang w:val="uk-UA"/>
        </w:rPr>
        <w:t xml:space="preserve">Учасник в складі пропозиції надає </w:t>
      </w:r>
      <w:r w:rsidR="004621DF" w:rsidRPr="009165AF">
        <w:rPr>
          <w:b/>
          <w:lang w:val="uk-UA"/>
        </w:rPr>
        <w:t>гарантійний лист</w:t>
      </w:r>
      <w:r w:rsidR="004621DF" w:rsidRPr="006B7782">
        <w:rPr>
          <w:lang w:val="uk-UA"/>
        </w:rPr>
        <w:t xml:space="preserve">, що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w:t>
      </w:r>
      <w:r w:rsidR="004621DF" w:rsidRPr="006B7782">
        <w:rPr>
          <w:color w:val="000000"/>
          <w:lang w:val="uk-UA"/>
        </w:rPr>
        <w:t>в разі необхідності, компенсує шкоду заподіяну забрудненням або іншим негативним  впливом  на навколишнє середовище.</w:t>
      </w:r>
    </w:p>
    <w:p w:rsidR="004621DF" w:rsidRPr="000A1F51" w:rsidRDefault="004621DF" w:rsidP="004621DF">
      <w:pPr>
        <w:widowControl w:val="0"/>
        <w:tabs>
          <w:tab w:val="left" w:pos="993"/>
        </w:tabs>
        <w:spacing w:before="120"/>
        <w:jc w:val="both"/>
      </w:pPr>
      <w:r w:rsidRPr="000A1F51">
        <w:t xml:space="preserve">- </w:t>
      </w:r>
      <w:proofErr w:type="spellStart"/>
      <w:r w:rsidRPr="009165AF">
        <w:rPr>
          <w:b/>
        </w:rPr>
        <w:t>Інформаційна</w:t>
      </w:r>
      <w:proofErr w:type="spellEnd"/>
      <w:r w:rsidRPr="009165AF">
        <w:rPr>
          <w:b/>
        </w:rPr>
        <w:t xml:space="preserve"> </w:t>
      </w:r>
      <w:proofErr w:type="spellStart"/>
      <w:r w:rsidRPr="009165AF">
        <w:rPr>
          <w:b/>
        </w:rPr>
        <w:t>довідка</w:t>
      </w:r>
      <w:proofErr w:type="spellEnd"/>
      <w:r w:rsidRPr="000A1F51">
        <w:t xml:space="preserve"> </w:t>
      </w:r>
      <w:proofErr w:type="spellStart"/>
      <w:r w:rsidRPr="000A1F51">
        <w:t>складена</w:t>
      </w:r>
      <w:proofErr w:type="spellEnd"/>
      <w:r w:rsidRPr="000A1F51">
        <w:t xml:space="preserve"> </w:t>
      </w:r>
      <w:proofErr w:type="gramStart"/>
      <w:r w:rsidRPr="000A1F51">
        <w:t xml:space="preserve">у </w:t>
      </w:r>
      <w:proofErr w:type="spellStart"/>
      <w:r w:rsidRPr="000A1F51">
        <w:t>дов</w:t>
      </w:r>
      <w:proofErr w:type="gramEnd"/>
      <w:r w:rsidRPr="000A1F51">
        <w:t>ільній</w:t>
      </w:r>
      <w:proofErr w:type="spellEnd"/>
      <w:r w:rsidRPr="000A1F51">
        <w:t xml:space="preserve"> про те, </w:t>
      </w:r>
      <w:proofErr w:type="spellStart"/>
      <w:r w:rsidRPr="000A1F51">
        <w:t>що</w:t>
      </w:r>
      <w:proofErr w:type="spellEnd"/>
      <w:r w:rsidRPr="000A1F51">
        <w:t xml:space="preserve"> </w:t>
      </w:r>
      <w:proofErr w:type="spellStart"/>
      <w:r w:rsidRPr="000A1F51">
        <w:t>учасник</w:t>
      </w:r>
      <w:proofErr w:type="spellEnd"/>
      <w:r w:rsidRPr="000A1F51">
        <w:t xml:space="preserve"> </w:t>
      </w:r>
      <w:proofErr w:type="spellStart"/>
      <w:r w:rsidRPr="000A1F51">
        <w:t>є</w:t>
      </w:r>
      <w:proofErr w:type="spellEnd"/>
      <w:r w:rsidRPr="000A1F51">
        <w:t xml:space="preserve"> </w:t>
      </w:r>
      <w:proofErr w:type="spellStart"/>
      <w:r w:rsidRPr="000A1F51">
        <w:t>або</w:t>
      </w:r>
      <w:proofErr w:type="spellEnd"/>
      <w:r w:rsidRPr="000A1F51">
        <w:t xml:space="preserve"> не </w:t>
      </w:r>
      <w:proofErr w:type="spellStart"/>
      <w:r w:rsidRPr="000A1F51">
        <w:t>є</w:t>
      </w:r>
      <w:proofErr w:type="spellEnd"/>
      <w:r w:rsidRPr="000A1F51">
        <w:t xml:space="preserve">  </w:t>
      </w:r>
      <w:proofErr w:type="spellStart"/>
      <w:r w:rsidRPr="000A1F51">
        <w:t>виробником</w:t>
      </w:r>
      <w:proofErr w:type="spellEnd"/>
      <w:r w:rsidRPr="000A1F51">
        <w:t xml:space="preserve"> </w:t>
      </w:r>
      <w:proofErr w:type="spellStart"/>
      <w:r w:rsidRPr="000A1F51">
        <w:t>запропонованого</w:t>
      </w:r>
      <w:proofErr w:type="spellEnd"/>
      <w:r w:rsidRPr="000A1F51">
        <w:t xml:space="preserve"> товару. </w:t>
      </w:r>
    </w:p>
    <w:p w:rsidR="004621DF" w:rsidRPr="000A1F51" w:rsidRDefault="004621DF" w:rsidP="004621DF">
      <w:pPr>
        <w:pBdr>
          <w:top w:val="nil"/>
          <w:left w:val="nil"/>
          <w:bottom w:val="nil"/>
          <w:right w:val="nil"/>
          <w:between w:val="nil"/>
        </w:pBdr>
        <w:tabs>
          <w:tab w:val="left" w:pos="360"/>
          <w:tab w:val="left" w:pos="851"/>
          <w:tab w:val="left" w:pos="993"/>
        </w:tabs>
        <w:spacing w:line="276" w:lineRule="auto"/>
        <w:ind w:left="-426" w:right="22" w:firstLine="568"/>
        <w:jc w:val="both"/>
        <w:rPr>
          <w:color w:val="000000"/>
        </w:rPr>
      </w:pPr>
      <w:proofErr w:type="spellStart"/>
      <w:r w:rsidRPr="000A1F51">
        <w:rPr>
          <w:color w:val="000000"/>
        </w:rPr>
        <w:t>Учасники</w:t>
      </w:r>
      <w:proofErr w:type="spellEnd"/>
      <w:r w:rsidRPr="000A1F51">
        <w:rPr>
          <w:color w:val="000000"/>
        </w:rPr>
        <w:t xml:space="preserve">, </w:t>
      </w:r>
      <w:proofErr w:type="spellStart"/>
      <w:r w:rsidRPr="000A1F51">
        <w:rPr>
          <w:color w:val="000000"/>
        </w:rPr>
        <w:t>які</w:t>
      </w:r>
      <w:proofErr w:type="spellEnd"/>
      <w:r w:rsidRPr="000A1F51">
        <w:rPr>
          <w:color w:val="000000"/>
        </w:rPr>
        <w:t xml:space="preserve"> </w:t>
      </w:r>
      <w:proofErr w:type="spellStart"/>
      <w:r w:rsidRPr="000A1F51">
        <w:rPr>
          <w:color w:val="000000"/>
        </w:rPr>
        <w:t>є</w:t>
      </w:r>
      <w:proofErr w:type="spellEnd"/>
      <w:r w:rsidRPr="000A1F51">
        <w:rPr>
          <w:color w:val="000000"/>
        </w:rPr>
        <w:t xml:space="preserve"> </w:t>
      </w:r>
      <w:proofErr w:type="spellStart"/>
      <w:r w:rsidRPr="000A1F51">
        <w:rPr>
          <w:color w:val="000000"/>
        </w:rPr>
        <w:t>виробниками</w:t>
      </w:r>
      <w:proofErr w:type="spellEnd"/>
      <w:r w:rsidRPr="000A1F51">
        <w:rPr>
          <w:color w:val="000000"/>
        </w:rPr>
        <w:t xml:space="preserve"> товару,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w:t>
      </w:r>
    </w:p>
    <w:p w:rsidR="004621DF" w:rsidRPr="000A1F51" w:rsidRDefault="004621DF" w:rsidP="004621DF">
      <w:pPr>
        <w:pBdr>
          <w:top w:val="nil"/>
          <w:left w:val="nil"/>
          <w:bottom w:val="nil"/>
          <w:right w:val="nil"/>
          <w:between w:val="nil"/>
        </w:pBdr>
        <w:tabs>
          <w:tab w:val="left" w:pos="360"/>
          <w:tab w:val="left" w:pos="851"/>
          <w:tab w:val="left" w:pos="993"/>
        </w:tabs>
        <w:spacing w:line="276" w:lineRule="auto"/>
        <w:ind w:left="-426" w:right="22" w:firstLine="568"/>
        <w:jc w:val="both"/>
        <w:rPr>
          <w:color w:val="000000"/>
        </w:rPr>
      </w:pPr>
      <w:r w:rsidRPr="000A1F51">
        <w:rPr>
          <w:b/>
          <w:color w:val="000000"/>
        </w:rPr>
        <w:t xml:space="preserve">- </w:t>
      </w:r>
      <w:proofErr w:type="spellStart"/>
      <w:r w:rsidRPr="000A1F51">
        <w:rPr>
          <w:color w:val="000000"/>
        </w:rPr>
        <w:t>гарантійний</w:t>
      </w:r>
      <w:proofErr w:type="spellEnd"/>
      <w:r w:rsidRPr="000A1F51">
        <w:rPr>
          <w:color w:val="000000"/>
        </w:rPr>
        <w:t xml:space="preserve"> лист (</w:t>
      </w:r>
      <w:proofErr w:type="spellStart"/>
      <w:r w:rsidRPr="000A1F51">
        <w:rPr>
          <w:color w:val="000000"/>
        </w:rPr>
        <w:t>оригінал</w:t>
      </w:r>
      <w:proofErr w:type="spellEnd"/>
      <w:r w:rsidRPr="000A1F51">
        <w:rPr>
          <w:color w:val="000000"/>
        </w:rPr>
        <w:t xml:space="preserve">) </w:t>
      </w:r>
      <w:proofErr w:type="spellStart"/>
      <w:r w:rsidRPr="000A1F51">
        <w:rPr>
          <w:color w:val="000000"/>
        </w:rPr>
        <w:t>від</w:t>
      </w:r>
      <w:proofErr w:type="spellEnd"/>
      <w:r w:rsidRPr="000A1F51">
        <w:rPr>
          <w:color w:val="000000"/>
        </w:rPr>
        <w:t xml:space="preserve"> </w:t>
      </w:r>
      <w:proofErr w:type="spellStart"/>
      <w:r w:rsidRPr="000A1F51">
        <w:rPr>
          <w:color w:val="000000"/>
        </w:rPr>
        <w:t>свого</w:t>
      </w:r>
      <w:proofErr w:type="spellEnd"/>
      <w:r w:rsidRPr="000A1F51">
        <w:rPr>
          <w:color w:val="000000"/>
        </w:rPr>
        <w:t xml:space="preserve"> </w:t>
      </w:r>
      <w:proofErr w:type="spellStart"/>
      <w:r w:rsidRPr="000A1F51">
        <w:rPr>
          <w:color w:val="000000"/>
        </w:rPr>
        <w:t>імені</w:t>
      </w:r>
      <w:proofErr w:type="spellEnd"/>
      <w:r w:rsidRPr="000A1F51">
        <w:rPr>
          <w:color w:val="000000"/>
        </w:rPr>
        <w:t xml:space="preserve">, </w:t>
      </w:r>
      <w:proofErr w:type="spellStart"/>
      <w:r w:rsidRPr="000A1F51">
        <w:rPr>
          <w:color w:val="000000"/>
        </w:rPr>
        <w:t>який</w:t>
      </w:r>
      <w:proofErr w:type="spellEnd"/>
      <w:r w:rsidRPr="000A1F51">
        <w:rPr>
          <w:color w:val="000000"/>
        </w:rPr>
        <w:t xml:space="preserve"> </w:t>
      </w:r>
      <w:proofErr w:type="spellStart"/>
      <w:proofErr w:type="gramStart"/>
      <w:r w:rsidRPr="000A1F51">
        <w:rPr>
          <w:color w:val="000000"/>
        </w:rPr>
        <w:t>п</w:t>
      </w:r>
      <w:proofErr w:type="gramEnd"/>
      <w:r w:rsidRPr="000A1F51">
        <w:rPr>
          <w:color w:val="000000"/>
        </w:rPr>
        <w:t>ідтверджує</w:t>
      </w:r>
      <w:proofErr w:type="spellEnd"/>
      <w:r w:rsidRPr="000A1F51">
        <w:rPr>
          <w:color w:val="000000"/>
        </w:rPr>
        <w:t xml:space="preserve"> </w:t>
      </w:r>
      <w:proofErr w:type="spellStart"/>
      <w:r w:rsidRPr="000A1F51">
        <w:rPr>
          <w:color w:val="000000"/>
        </w:rPr>
        <w:t>можливість</w:t>
      </w:r>
      <w:proofErr w:type="spellEnd"/>
      <w:r w:rsidRPr="000A1F51">
        <w:rPr>
          <w:color w:val="000000"/>
        </w:rPr>
        <w:t xml:space="preserve"> </w:t>
      </w:r>
      <w:proofErr w:type="spellStart"/>
      <w:r w:rsidRPr="000A1F51">
        <w:rPr>
          <w:color w:val="000000"/>
        </w:rPr>
        <w:t>постачання</w:t>
      </w:r>
      <w:proofErr w:type="spellEnd"/>
      <w:r w:rsidRPr="000A1F51">
        <w:rPr>
          <w:color w:val="000000"/>
        </w:rPr>
        <w:t xml:space="preserve"> товару </w:t>
      </w:r>
      <w:proofErr w:type="spellStart"/>
      <w:r w:rsidRPr="000A1F51">
        <w:rPr>
          <w:color w:val="000000"/>
        </w:rPr>
        <w:t>замовнику</w:t>
      </w:r>
      <w:proofErr w:type="spellEnd"/>
      <w:r w:rsidRPr="000A1F51">
        <w:rPr>
          <w:color w:val="000000"/>
        </w:rPr>
        <w:t xml:space="preserve"> </w:t>
      </w:r>
      <w:proofErr w:type="spellStart"/>
      <w:r w:rsidRPr="000A1F51">
        <w:rPr>
          <w:color w:val="000000"/>
        </w:rPr>
        <w:t>згідно</w:t>
      </w:r>
      <w:proofErr w:type="spellEnd"/>
      <w:r w:rsidRPr="000A1F51">
        <w:rPr>
          <w:color w:val="000000"/>
        </w:rPr>
        <w:t xml:space="preserve"> </w:t>
      </w:r>
      <w:proofErr w:type="spellStart"/>
      <w:r w:rsidRPr="000A1F51">
        <w:rPr>
          <w:color w:val="000000"/>
        </w:rPr>
        <w:t>з</w:t>
      </w:r>
      <w:proofErr w:type="spellEnd"/>
      <w:r w:rsidRPr="000A1F51">
        <w:rPr>
          <w:color w:val="000000"/>
        </w:rPr>
        <w:t xml:space="preserve"> </w:t>
      </w:r>
      <w:proofErr w:type="spellStart"/>
      <w:r w:rsidRPr="000A1F51">
        <w:rPr>
          <w:color w:val="000000"/>
        </w:rPr>
        <w:t>умовами</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документації</w:t>
      </w:r>
      <w:proofErr w:type="spellEnd"/>
      <w:r w:rsidRPr="000A1F51">
        <w:rPr>
          <w:color w:val="000000"/>
        </w:rPr>
        <w:t>.</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proofErr w:type="spellStart"/>
      <w:r w:rsidRPr="000A1F51">
        <w:rPr>
          <w:color w:val="000000"/>
        </w:rPr>
        <w:t>Учасники</w:t>
      </w:r>
      <w:proofErr w:type="spellEnd"/>
      <w:r w:rsidRPr="000A1F51">
        <w:rPr>
          <w:color w:val="000000"/>
        </w:rPr>
        <w:t xml:space="preserve">, </w:t>
      </w:r>
      <w:proofErr w:type="spellStart"/>
      <w:r w:rsidRPr="000A1F51">
        <w:rPr>
          <w:color w:val="000000"/>
        </w:rPr>
        <w:t>які</w:t>
      </w:r>
      <w:proofErr w:type="spellEnd"/>
      <w:r w:rsidRPr="000A1F51">
        <w:rPr>
          <w:color w:val="000000"/>
        </w:rPr>
        <w:t xml:space="preserve"> </w:t>
      </w:r>
      <w:proofErr w:type="spellStart"/>
      <w:r w:rsidRPr="000A1F51">
        <w:rPr>
          <w:color w:val="000000"/>
        </w:rPr>
        <w:t>є</w:t>
      </w:r>
      <w:proofErr w:type="spellEnd"/>
      <w:r w:rsidRPr="000A1F51">
        <w:rPr>
          <w:color w:val="000000"/>
        </w:rPr>
        <w:t xml:space="preserve"> </w:t>
      </w:r>
      <w:proofErr w:type="spellStart"/>
      <w:r w:rsidRPr="000A1F51">
        <w:rPr>
          <w:color w:val="000000"/>
        </w:rPr>
        <w:t>офіційними</w:t>
      </w:r>
      <w:proofErr w:type="spellEnd"/>
      <w:r w:rsidRPr="000A1F51">
        <w:rPr>
          <w:color w:val="000000"/>
        </w:rPr>
        <w:t xml:space="preserve"> </w:t>
      </w:r>
      <w:proofErr w:type="spellStart"/>
      <w:r w:rsidRPr="000A1F51">
        <w:rPr>
          <w:color w:val="000000"/>
        </w:rPr>
        <w:t>представниками</w:t>
      </w:r>
      <w:proofErr w:type="spellEnd"/>
      <w:r w:rsidRPr="000A1F51">
        <w:rPr>
          <w:color w:val="000000"/>
        </w:rPr>
        <w:t xml:space="preserve">, дилерами, </w:t>
      </w:r>
      <w:proofErr w:type="spellStart"/>
      <w:r w:rsidRPr="000A1F51">
        <w:rPr>
          <w:color w:val="000000"/>
        </w:rPr>
        <w:t>дистриб'юторами</w:t>
      </w:r>
      <w:proofErr w:type="spellEnd"/>
      <w:r w:rsidRPr="000A1F51">
        <w:rPr>
          <w:color w:val="000000"/>
        </w:rPr>
        <w:t xml:space="preserve"> </w:t>
      </w:r>
      <w:proofErr w:type="spellStart"/>
      <w:r w:rsidRPr="000A1F51">
        <w:rPr>
          <w:color w:val="000000"/>
        </w:rPr>
        <w:t>виробника</w:t>
      </w:r>
      <w:proofErr w:type="spellEnd"/>
      <w:r w:rsidRPr="000A1F51">
        <w:rPr>
          <w:color w:val="000000"/>
        </w:rPr>
        <w:t xml:space="preserve"> товару, </w:t>
      </w:r>
      <w:proofErr w:type="spellStart"/>
      <w:r w:rsidRPr="000A1F51">
        <w:rPr>
          <w:color w:val="000000"/>
        </w:rPr>
        <w:t>повинні</w:t>
      </w:r>
      <w:proofErr w:type="spellEnd"/>
      <w:r w:rsidRPr="000A1F51">
        <w:rPr>
          <w:color w:val="000000"/>
        </w:rPr>
        <w:t xml:space="preserve"> </w:t>
      </w:r>
      <w:proofErr w:type="spellStart"/>
      <w:r w:rsidRPr="000A1F51">
        <w:rPr>
          <w:color w:val="000000"/>
        </w:rPr>
        <w:t>надати</w:t>
      </w:r>
      <w:proofErr w:type="spellEnd"/>
      <w:r w:rsidRPr="000A1F51">
        <w:rPr>
          <w:color w:val="000000"/>
        </w:rPr>
        <w:t xml:space="preserve">: </w:t>
      </w:r>
    </w:p>
    <w:p w:rsidR="004621DF" w:rsidRPr="000A1F51" w:rsidRDefault="004621DF" w:rsidP="004621DF">
      <w:pPr>
        <w:pBdr>
          <w:top w:val="nil"/>
          <w:left w:val="nil"/>
          <w:bottom w:val="nil"/>
          <w:right w:val="nil"/>
          <w:between w:val="nil"/>
        </w:pBdr>
        <w:spacing w:line="276" w:lineRule="auto"/>
        <w:ind w:left="-426" w:firstLine="568"/>
        <w:jc w:val="both"/>
        <w:rPr>
          <w:color w:val="000000"/>
        </w:rPr>
      </w:pPr>
      <w:r w:rsidRPr="000A1F51">
        <w:rPr>
          <w:b/>
          <w:color w:val="000000"/>
        </w:rPr>
        <w:t xml:space="preserve">- </w:t>
      </w:r>
      <w:proofErr w:type="spellStart"/>
      <w:r w:rsidRPr="000A1F51">
        <w:rPr>
          <w:color w:val="000000"/>
        </w:rPr>
        <w:t>оригінал</w:t>
      </w:r>
      <w:proofErr w:type="spellEnd"/>
      <w:r w:rsidRPr="000A1F51">
        <w:rPr>
          <w:color w:val="000000"/>
        </w:rPr>
        <w:t xml:space="preserve"> </w:t>
      </w:r>
      <w:proofErr w:type="spellStart"/>
      <w:r w:rsidRPr="000A1F51">
        <w:rPr>
          <w:color w:val="000000"/>
        </w:rPr>
        <w:t>або</w:t>
      </w:r>
      <w:proofErr w:type="spellEnd"/>
      <w:r w:rsidRPr="000A1F51">
        <w:rPr>
          <w:color w:val="000000"/>
        </w:rPr>
        <w:t xml:space="preserve"> </w:t>
      </w:r>
      <w:proofErr w:type="spellStart"/>
      <w:r w:rsidRPr="000A1F51">
        <w:rPr>
          <w:color w:val="000000"/>
        </w:rPr>
        <w:t>нотаріально</w:t>
      </w:r>
      <w:proofErr w:type="spellEnd"/>
      <w:r w:rsidRPr="000A1F51">
        <w:rPr>
          <w:color w:val="000000"/>
        </w:rPr>
        <w:t xml:space="preserve"> </w:t>
      </w:r>
      <w:proofErr w:type="spellStart"/>
      <w:r w:rsidRPr="000A1F51">
        <w:rPr>
          <w:color w:val="000000"/>
        </w:rPr>
        <w:t>завірену</w:t>
      </w:r>
      <w:proofErr w:type="spellEnd"/>
      <w:r w:rsidRPr="000A1F51">
        <w:rPr>
          <w:color w:val="000000"/>
        </w:rPr>
        <w:t xml:space="preserve"> </w:t>
      </w:r>
      <w:proofErr w:type="spellStart"/>
      <w:r w:rsidRPr="000A1F51">
        <w:rPr>
          <w:color w:val="000000"/>
        </w:rPr>
        <w:t>копію</w:t>
      </w:r>
      <w:proofErr w:type="spellEnd"/>
      <w:r w:rsidRPr="000A1F51">
        <w:rPr>
          <w:color w:val="000000"/>
        </w:rPr>
        <w:t xml:space="preserve"> </w:t>
      </w:r>
      <w:proofErr w:type="spellStart"/>
      <w:r w:rsidRPr="000A1F51">
        <w:rPr>
          <w:color w:val="000000"/>
        </w:rPr>
        <w:t>гарантійного</w:t>
      </w:r>
      <w:proofErr w:type="spellEnd"/>
      <w:r w:rsidRPr="000A1F51">
        <w:rPr>
          <w:color w:val="000000"/>
        </w:rPr>
        <w:t xml:space="preserve"> листа </w:t>
      </w:r>
      <w:proofErr w:type="spellStart"/>
      <w:r w:rsidRPr="000A1F51">
        <w:rPr>
          <w:color w:val="000000"/>
        </w:rPr>
        <w:t>від</w:t>
      </w:r>
      <w:proofErr w:type="spellEnd"/>
      <w:r w:rsidRPr="000A1F51">
        <w:rPr>
          <w:color w:val="000000"/>
        </w:rPr>
        <w:t xml:space="preserve"> </w:t>
      </w:r>
      <w:proofErr w:type="spellStart"/>
      <w:r w:rsidRPr="000A1F51">
        <w:rPr>
          <w:color w:val="000000"/>
        </w:rPr>
        <w:t>виробника</w:t>
      </w:r>
      <w:proofErr w:type="spellEnd"/>
      <w:r w:rsidRPr="000A1F51">
        <w:rPr>
          <w:color w:val="000000"/>
        </w:rPr>
        <w:t xml:space="preserve"> товару </w:t>
      </w:r>
      <w:proofErr w:type="spellStart"/>
      <w:r w:rsidRPr="000A1F51">
        <w:rPr>
          <w:color w:val="000000"/>
        </w:rPr>
        <w:t>або</w:t>
      </w:r>
      <w:proofErr w:type="spellEnd"/>
      <w:r w:rsidRPr="000A1F51">
        <w:rPr>
          <w:color w:val="000000"/>
        </w:rPr>
        <w:t xml:space="preserve"> </w:t>
      </w:r>
      <w:proofErr w:type="spellStart"/>
      <w:r w:rsidRPr="000A1F51">
        <w:rPr>
          <w:color w:val="000000"/>
        </w:rPr>
        <w:t>інший</w:t>
      </w:r>
      <w:proofErr w:type="spellEnd"/>
      <w:r w:rsidRPr="000A1F51">
        <w:rPr>
          <w:color w:val="000000"/>
        </w:rPr>
        <w:t xml:space="preserve"> документ, </w:t>
      </w:r>
      <w:proofErr w:type="spellStart"/>
      <w:r w:rsidRPr="000A1F51">
        <w:rPr>
          <w:color w:val="000000"/>
        </w:rPr>
        <w:t>який</w:t>
      </w:r>
      <w:proofErr w:type="spellEnd"/>
      <w:r w:rsidRPr="000A1F51">
        <w:rPr>
          <w:color w:val="000000"/>
        </w:rPr>
        <w:t xml:space="preserve"> </w:t>
      </w:r>
      <w:proofErr w:type="spellStart"/>
      <w:proofErr w:type="gramStart"/>
      <w:r w:rsidRPr="000A1F51">
        <w:rPr>
          <w:color w:val="000000"/>
        </w:rPr>
        <w:t>п</w:t>
      </w:r>
      <w:proofErr w:type="gramEnd"/>
      <w:r w:rsidRPr="000A1F51">
        <w:rPr>
          <w:color w:val="000000"/>
        </w:rPr>
        <w:t>ідтверджує</w:t>
      </w:r>
      <w:proofErr w:type="spellEnd"/>
      <w:r w:rsidRPr="000A1F51">
        <w:rPr>
          <w:color w:val="000000"/>
        </w:rPr>
        <w:t xml:space="preserve"> </w:t>
      </w:r>
      <w:proofErr w:type="spellStart"/>
      <w:r w:rsidRPr="000A1F51">
        <w:rPr>
          <w:color w:val="000000"/>
        </w:rPr>
        <w:t>можливість</w:t>
      </w:r>
      <w:proofErr w:type="spellEnd"/>
      <w:r w:rsidRPr="000A1F51">
        <w:rPr>
          <w:color w:val="000000"/>
        </w:rPr>
        <w:t xml:space="preserve"> </w:t>
      </w:r>
      <w:proofErr w:type="spellStart"/>
      <w:r w:rsidRPr="000A1F51">
        <w:rPr>
          <w:color w:val="000000"/>
        </w:rPr>
        <w:t>постачання</w:t>
      </w:r>
      <w:proofErr w:type="spellEnd"/>
      <w:r w:rsidRPr="000A1F51">
        <w:rPr>
          <w:color w:val="000000"/>
        </w:rPr>
        <w:t xml:space="preserve"> товару </w:t>
      </w:r>
      <w:proofErr w:type="spellStart"/>
      <w:r w:rsidRPr="000A1F51">
        <w:rPr>
          <w:color w:val="000000"/>
        </w:rPr>
        <w:t>замовнику</w:t>
      </w:r>
      <w:proofErr w:type="spellEnd"/>
      <w:r w:rsidRPr="000A1F51">
        <w:rPr>
          <w:color w:val="000000"/>
        </w:rPr>
        <w:t xml:space="preserve"> </w:t>
      </w:r>
      <w:proofErr w:type="spellStart"/>
      <w:r w:rsidRPr="000A1F51">
        <w:rPr>
          <w:color w:val="000000"/>
        </w:rPr>
        <w:t>згідно</w:t>
      </w:r>
      <w:proofErr w:type="spellEnd"/>
      <w:r w:rsidRPr="000A1F51">
        <w:rPr>
          <w:color w:val="000000"/>
        </w:rPr>
        <w:t xml:space="preserve"> </w:t>
      </w:r>
      <w:proofErr w:type="spellStart"/>
      <w:r w:rsidRPr="000A1F51">
        <w:rPr>
          <w:color w:val="000000"/>
        </w:rPr>
        <w:t>з</w:t>
      </w:r>
      <w:proofErr w:type="spellEnd"/>
      <w:r w:rsidRPr="000A1F51">
        <w:rPr>
          <w:color w:val="000000"/>
        </w:rPr>
        <w:t xml:space="preserve"> </w:t>
      </w:r>
      <w:proofErr w:type="spellStart"/>
      <w:r w:rsidRPr="000A1F51">
        <w:rPr>
          <w:color w:val="000000"/>
        </w:rPr>
        <w:t>умовами</w:t>
      </w:r>
      <w:proofErr w:type="spellEnd"/>
      <w:r w:rsidRPr="000A1F51">
        <w:rPr>
          <w:color w:val="000000"/>
        </w:rPr>
        <w:t xml:space="preserve"> </w:t>
      </w:r>
      <w:proofErr w:type="spellStart"/>
      <w:r w:rsidRPr="000A1F51">
        <w:rPr>
          <w:color w:val="000000"/>
        </w:rPr>
        <w:t>тендерної</w:t>
      </w:r>
      <w:proofErr w:type="spellEnd"/>
      <w:r w:rsidRPr="000A1F51">
        <w:rPr>
          <w:color w:val="000000"/>
        </w:rPr>
        <w:t xml:space="preserve"> </w:t>
      </w:r>
      <w:proofErr w:type="spellStart"/>
      <w:r w:rsidRPr="000A1F51">
        <w:rPr>
          <w:color w:val="000000"/>
        </w:rPr>
        <w:t>документації</w:t>
      </w:r>
      <w:proofErr w:type="spellEnd"/>
      <w:r w:rsidRPr="000A1F51">
        <w:rPr>
          <w:color w:val="000000"/>
        </w:rPr>
        <w:t xml:space="preserve"> (договору </w:t>
      </w:r>
      <w:proofErr w:type="spellStart"/>
      <w:r w:rsidRPr="000A1F51">
        <w:rPr>
          <w:color w:val="000000"/>
        </w:rPr>
        <w:t>купівлі-продажу</w:t>
      </w:r>
      <w:proofErr w:type="spellEnd"/>
      <w:r w:rsidRPr="000A1F51">
        <w:rPr>
          <w:color w:val="000000"/>
        </w:rPr>
        <w:t xml:space="preserve">, </w:t>
      </w:r>
      <w:proofErr w:type="spellStart"/>
      <w:r w:rsidRPr="000A1F51">
        <w:rPr>
          <w:color w:val="000000"/>
        </w:rPr>
        <w:t>тощо</w:t>
      </w:r>
      <w:proofErr w:type="spellEnd"/>
      <w:r w:rsidRPr="000A1F51">
        <w:rPr>
          <w:color w:val="000000"/>
        </w:rPr>
        <w:t>);</w:t>
      </w:r>
    </w:p>
    <w:bookmarkEnd w:id="1"/>
    <w:p w:rsidR="004621DF" w:rsidRPr="000A1F51" w:rsidRDefault="004621DF" w:rsidP="004621DF">
      <w:pPr>
        <w:pBdr>
          <w:top w:val="nil"/>
          <w:left w:val="nil"/>
          <w:bottom w:val="nil"/>
          <w:right w:val="nil"/>
          <w:between w:val="nil"/>
        </w:pBdr>
        <w:shd w:val="clear" w:color="auto" w:fill="FFFFFF"/>
        <w:ind w:left="-426" w:firstLine="568"/>
        <w:jc w:val="both"/>
      </w:pPr>
      <w:r w:rsidRPr="00C608CF">
        <w:rPr>
          <w:i/>
          <w:color w:val="000000"/>
          <w:lang w:val="uk-UA"/>
        </w:rPr>
        <w:t xml:space="preserve">* Усі посилання на конкретну торгівельну марку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w:t>
      </w:r>
      <w:proofErr w:type="spellStart"/>
      <w:r w:rsidRPr="000A1F51">
        <w:rPr>
          <w:i/>
          <w:color w:val="000000"/>
        </w:rPr>
        <w:t>Еквівалентний</w:t>
      </w:r>
      <w:proofErr w:type="spellEnd"/>
      <w:r w:rsidRPr="000A1F51">
        <w:rPr>
          <w:i/>
          <w:color w:val="000000"/>
        </w:rPr>
        <w:t xml:space="preserve"> товар </w:t>
      </w:r>
      <w:proofErr w:type="spellStart"/>
      <w:r w:rsidRPr="000A1F51">
        <w:rPr>
          <w:i/>
          <w:color w:val="000000"/>
        </w:rPr>
        <w:t>має</w:t>
      </w:r>
      <w:proofErr w:type="spellEnd"/>
      <w:r w:rsidRPr="000A1F51">
        <w:rPr>
          <w:i/>
          <w:color w:val="000000"/>
        </w:rPr>
        <w:t xml:space="preserve"> </w:t>
      </w:r>
      <w:proofErr w:type="spellStart"/>
      <w:r w:rsidRPr="000A1F51">
        <w:rPr>
          <w:i/>
          <w:color w:val="000000"/>
        </w:rPr>
        <w:t>відповідати</w:t>
      </w:r>
      <w:proofErr w:type="spellEnd"/>
      <w:r w:rsidRPr="000A1F51">
        <w:rPr>
          <w:i/>
          <w:color w:val="000000"/>
        </w:rPr>
        <w:t xml:space="preserve"> </w:t>
      </w:r>
      <w:proofErr w:type="spellStart"/>
      <w:r w:rsidRPr="000A1F51">
        <w:rPr>
          <w:i/>
          <w:color w:val="000000"/>
        </w:rPr>
        <w:t>усі</w:t>
      </w:r>
      <w:proofErr w:type="gramStart"/>
      <w:r w:rsidRPr="000A1F51">
        <w:rPr>
          <w:i/>
          <w:color w:val="000000"/>
        </w:rPr>
        <w:t>м</w:t>
      </w:r>
      <w:proofErr w:type="spellEnd"/>
      <w:proofErr w:type="gramEnd"/>
      <w:r w:rsidRPr="000A1F51">
        <w:rPr>
          <w:i/>
          <w:color w:val="000000"/>
        </w:rPr>
        <w:t xml:space="preserve"> </w:t>
      </w:r>
      <w:proofErr w:type="spellStart"/>
      <w:r w:rsidRPr="000A1F51">
        <w:rPr>
          <w:i/>
          <w:color w:val="000000"/>
        </w:rPr>
        <w:t>вимогам</w:t>
      </w:r>
      <w:proofErr w:type="spellEnd"/>
      <w:r w:rsidRPr="000A1F51">
        <w:rPr>
          <w:i/>
          <w:color w:val="000000"/>
        </w:rPr>
        <w:t xml:space="preserve"> </w:t>
      </w:r>
      <w:proofErr w:type="spellStart"/>
      <w:r w:rsidRPr="000A1F51">
        <w:rPr>
          <w:i/>
          <w:color w:val="000000"/>
        </w:rPr>
        <w:t>зазначеним</w:t>
      </w:r>
      <w:proofErr w:type="spellEnd"/>
      <w:r w:rsidRPr="000A1F51">
        <w:rPr>
          <w:i/>
          <w:color w:val="000000"/>
        </w:rPr>
        <w:t xml:space="preserve"> у </w:t>
      </w:r>
      <w:proofErr w:type="spellStart"/>
      <w:r w:rsidRPr="000A1F51">
        <w:rPr>
          <w:i/>
          <w:color w:val="000000"/>
        </w:rPr>
        <w:t>даному</w:t>
      </w:r>
      <w:proofErr w:type="spellEnd"/>
      <w:r w:rsidRPr="000A1F51">
        <w:rPr>
          <w:i/>
          <w:color w:val="000000"/>
        </w:rPr>
        <w:t xml:space="preserve"> </w:t>
      </w:r>
      <w:proofErr w:type="spellStart"/>
      <w:r w:rsidRPr="000A1F51">
        <w:rPr>
          <w:i/>
          <w:color w:val="000000"/>
        </w:rPr>
        <w:t>додатку</w:t>
      </w:r>
      <w:proofErr w:type="spellEnd"/>
      <w:r w:rsidRPr="000A1F51">
        <w:rPr>
          <w:i/>
          <w:color w:val="000000"/>
        </w:rPr>
        <w:t xml:space="preserve"> </w:t>
      </w:r>
      <w:proofErr w:type="spellStart"/>
      <w:r w:rsidRPr="000A1F51">
        <w:rPr>
          <w:i/>
          <w:color w:val="000000"/>
        </w:rPr>
        <w:t>тендерної</w:t>
      </w:r>
      <w:proofErr w:type="spellEnd"/>
      <w:r w:rsidRPr="000A1F51">
        <w:rPr>
          <w:i/>
          <w:color w:val="000000"/>
        </w:rPr>
        <w:t xml:space="preserve"> </w:t>
      </w:r>
      <w:proofErr w:type="spellStart"/>
      <w:r w:rsidRPr="000A1F51">
        <w:rPr>
          <w:i/>
          <w:color w:val="000000"/>
        </w:rPr>
        <w:t>документації</w:t>
      </w:r>
      <w:proofErr w:type="spellEnd"/>
      <w:r w:rsidRPr="000A1F51">
        <w:rPr>
          <w:i/>
          <w:color w:val="000000"/>
        </w:rPr>
        <w:t>.</w:t>
      </w:r>
      <w:bookmarkStart w:id="2" w:name="_Ref467733084"/>
      <w:r w:rsidRPr="000A1F51">
        <w:rPr>
          <w:i/>
          <w:color w:val="000000"/>
        </w:rPr>
        <w:t xml:space="preserve"> </w:t>
      </w:r>
      <w:proofErr w:type="spellStart"/>
      <w:r w:rsidRPr="000A1F51">
        <w:t>Еквівалентом</w:t>
      </w:r>
      <w:proofErr w:type="spellEnd"/>
      <w:r w:rsidRPr="000A1F51">
        <w:t xml:space="preserve"> </w:t>
      </w:r>
      <w:proofErr w:type="spellStart"/>
      <w:r w:rsidRPr="000A1F51">
        <w:t>вважається</w:t>
      </w:r>
      <w:proofErr w:type="spellEnd"/>
      <w:r w:rsidRPr="000A1F51">
        <w:t xml:space="preserve"> </w:t>
      </w:r>
      <w:proofErr w:type="spellStart"/>
      <w:r w:rsidRPr="000A1F51">
        <w:t>еквівалентний</w:t>
      </w:r>
      <w:proofErr w:type="spellEnd"/>
      <w:r w:rsidRPr="000A1F51">
        <w:t xml:space="preserve"> товар, </w:t>
      </w:r>
      <w:proofErr w:type="spellStart"/>
      <w:r w:rsidRPr="000A1F51">
        <w:t>який</w:t>
      </w:r>
      <w:proofErr w:type="spellEnd"/>
      <w:r w:rsidRPr="000A1F51">
        <w:t xml:space="preserve"> </w:t>
      </w:r>
      <w:proofErr w:type="spellStart"/>
      <w:r w:rsidRPr="000A1F51">
        <w:t>є</w:t>
      </w:r>
      <w:proofErr w:type="spellEnd"/>
      <w:r w:rsidRPr="000A1F51">
        <w:t xml:space="preserve"> за </w:t>
      </w:r>
      <w:proofErr w:type="spellStart"/>
      <w:r w:rsidRPr="000A1F51">
        <w:t>своїми</w:t>
      </w:r>
      <w:proofErr w:type="spellEnd"/>
      <w:r w:rsidRPr="000A1F51">
        <w:t xml:space="preserve"> </w:t>
      </w:r>
      <w:proofErr w:type="spellStart"/>
      <w:r w:rsidRPr="000A1F51">
        <w:t>описовими</w:t>
      </w:r>
      <w:proofErr w:type="spellEnd"/>
      <w:r w:rsidRPr="000A1F51">
        <w:t xml:space="preserve">, </w:t>
      </w:r>
      <w:proofErr w:type="spellStart"/>
      <w:r w:rsidRPr="000A1F51">
        <w:t>кількісними</w:t>
      </w:r>
      <w:proofErr w:type="spellEnd"/>
      <w:r w:rsidRPr="000A1F51">
        <w:t xml:space="preserve">, </w:t>
      </w:r>
      <w:proofErr w:type="spellStart"/>
      <w:r w:rsidRPr="000A1F51">
        <w:t>технічними</w:t>
      </w:r>
      <w:proofErr w:type="spellEnd"/>
      <w:r w:rsidRPr="000A1F51">
        <w:t xml:space="preserve"> та </w:t>
      </w:r>
      <w:proofErr w:type="spellStart"/>
      <w:r w:rsidRPr="000A1F51">
        <w:t>іншими</w:t>
      </w:r>
      <w:proofErr w:type="spellEnd"/>
      <w:r w:rsidRPr="000A1F51">
        <w:t xml:space="preserve"> характеристиками </w:t>
      </w:r>
      <w:proofErr w:type="spellStart"/>
      <w:r w:rsidRPr="000A1F51">
        <w:t>є</w:t>
      </w:r>
      <w:proofErr w:type="spellEnd"/>
      <w:r w:rsidRPr="000A1F51">
        <w:t xml:space="preserve"> </w:t>
      </w:r>
      <w:proofErr w:type="spellStart"/>
      <w:r w:rsidRPr="000A1F51">
        <w:t>ідентичним</w:t>
      </w:r>
      <w:proofErr w:type="spellEnd"/>
      <w:r w:rsidRPr="000A1F51">
        <w:t xml:space="preserve"> товару, у </w:t>
      </w:r>
      <w:proofErr w:type="spellStart"/>
      <w:r w:rsidRPr="000A1F51">
        <w:t>цьому</w:t>
      </w:r>
      <w:proofErr w:type="spellEnd"/>
      <w:r w:rsidRPr="000A1F51">
        <w:t xml:space="preserve"> </w:t>
      </w:r>
      <w:proofErr w:type="spellStart"/>
      <w:r w:rsidRPr="000A1F51">
        <w:t>Додатку</w:t>
      </w:r>
      <w:proofErr w:type="spellEnd"/>
      <w:r w:rsidRPr="000A1F51">
        <w:t xml:space="preserve">, </w:t>
      </w:r>
      <w:proofErr w:type="spellStart"/>
      <w:r w:rsidRPr="000A1F51">
        <w:t>зокрема</w:t>
      </w:r>
      <w:proofErr w:type="spellEnd"/>
      <w:r w:rsidRPr="000A1F51">
        <w:t xml:space="preserve"> </w:t>
      </w:r>
      <w:proofErr w:type="spellStart"/>
      <w:r w:rsidRPr="000A1F51">
        <w:t>має</w:t>
      </w:r>
      <w:proofErr w:type="spellEnd"/>
      <w:r w:rsidRPr="000A1F51">
        <w:t xml:space="preserve"> </w:t>
      </w:r>
      <w:proofErr w:type="spellStart"/>
      <w:r w:rsidRPr="000A1F51">
        <w:t>ідентичні</w:t>
      </w:r>
      <w:proofErr w:type="spellEnd"/>
      <w:r w:rsidRPr="000A1F51">
        <w:t xml:space="preserve"> </w:t>
      </w:r>
      <w:proofErr w:type="spellStart"/>
      <w:r w:rsidRPr="000A1F51">
        <w:t>наступні</w:t>
      </w:r>
      <w:proofErr w:type="spellEnd"/>
      <w:r w:rsidRPr="000A1F51">
        <w:t xml:space="preserve"> характеристики (</w:t>
      </w:r>
      <w:proofErr w:type="spellStart"/>
      <w:r w:rsidRPr="000A1F51">
        <w:t>ознаками</w:t>
      </w:r>
      <w:proofErr w:type="spellEnd"/>
      <w:r w:rsidRPr="000A1F51">
        <w:t>):</w:t>
      </w:r>
      <w:bookmarkEnd w:id="2"/>
    </w:p>
    <w:p w:rsidR="004621DF" w:rsidRPr="000A1F51" w:rsidRDefault="004621DF" w:rsidP="004621DF">
      <w:pPr>
        <w:pStyle w:val="Default"/>
        <w:jc w:val="both"/>
        <w:rPr>
          <w:rFonts w:eastAsia="Calibri"/>
          <w:sz w:val="24"/>
          <w:szCs w:val="24"/>
        </w:rPr>
      </w:pPr>
      <w:r w:rsidRPr="000A1F51">
        <w:rPr>
          <w:b/>
          <w:bCs/>
          <w:sz w:val="24"/>
          <w:szCs w:val="24"/>
        </w:rPr>
        <w:t>(</w:t>
      </w:r>
      <w:proofErr w:type="spellStart"/>
      <w:r w:rsidRPr="000A1F51">
        <w:rPr>
          <w:b/>
          <w:bCs/>
          <w:sz w:val="24"/>
          <w:szCs w:val="24"/>
        </w:rPr>
        <w:t>a</w:t>
      </w:r>
      <w:proofErr w:type="spellEnd"/>
      <w:r w:rsidRPr="000A1F51">
        <w:rPr>
          <w:b/>
          <w:bCs/>
          <w:sz w:val="24"/>
          <w:szCs w:val="24"/>
        </w:rPr>
        <w:t xml:space="preserve">) </w:t>
      </w:r>
      <w:r w:rsidRPr="000A1F51">
        <w:rPr>
          <w:sz w:val="24"/>
          <w:szCs w:val="24"/>
        </w:rPr>
        <w:t>сфера (</w:t>
      </w:r>
      <w:proofErr w:type="spellStart"/>
      <w:r w:rsidRPr="000A1F51">
        <w:rPr>
          <w:sz w:val="24"/>
          <w:szCs w:val="24"/>
        </w:rPr>
        <w:t>галузь</w:t>
      </w:r>
      <w:proofErr w:type="spellEnd"/>
      <w:r w:rsidRPr="000A1F51">
        <w:rPr>
          <w:sz w:val="24"/>
          <w:szCs w:val="24"/>
        </w:rPr>
        <w:t xml:space="preserve">) </w:t>
      </w:r>
      <w:proofErr w:type="spellStart"/>
      <w:r w:rsidRPr="000A1F51">
        <w:rPr>
          <w:sz w:val="24"/>
          <w:szCs w:val="24"/>
        </w:rPr>
        <w:t>застосування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b</w:t>
      </w:r>
      <w:proofErr w:type="spellEnd"/>
      <w:r w:rsidRPr="000A1F51">
        <w:rPr>
          <w:b/>
          <w:bCs/>
          <w:sz w:val="24"/>
          <w:szCs w:val="24"/>
        </w:rPr>
        <w:t xml:space="preserve">) </w:t>
      </w:r>
      <w:proofErr w:type="spellStart"/>
      <w:r w:rsidRPr="000A1F51">
        <w:rPr>
          <w:sz w:val="24"/>
          <w:szCs w:val="24"/>
        </w:rPr>
        <w:t>призначення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c</w:t>
      </w:r>
      <w:proofErr w:type="spellEnd"/>
      <w:r w:rsidRPr="000A1F51">
        <w:rPr>
          <w:b/>
          <w:bCs/>
          <w:sz w:val="24"/>
          <w:szCs w:val="24"/>
        </w:rPr>
        <w:t xml:space="preserve">) </w:t>
      </w:r>
      <w:proofErr w:type="spellStart"/>
      <w:r w:rsidRPr="000A1F51">
        <w:rPr>
          <w:sz w:val="24"/>
          <w:szCs w:val="24"/>
        </w:rPr>
        <w:t>методи</w:t>
      </w:r>
      <w:proofErr w:type="spellEnd"/>
      <w:r w:rsidRPr="000A1F51">
        <w:rPr>
          <w:sz w:val="24"/>
          <w:szCs w:val="24"/>
        </w:rPr>
        <w:t>/</w:t>
      </w:r>
      <w:proofErr w:type="spellStart"/>
      <w:r w:rsidRPr="000A1F51">
        <w:rPr>
          <w:sz w:val="24"/>
          <w:szCs w:val="24"/>
        </w:rPr>
        <w:t>способи</w:t>
      </w:r>
      <w:proofErr w:type="spellEnd"/>
      <w:r w:rsidRPr="000A1F51">
        <w:rPr>
          <w:sz w:val="24"/>
          <w:szCs w:val="24"/>
          <w:lang w:val="uk-UA"/>
        </w:rPr>
        <w:t xml:space="preserve"> </w:t>
      </w:r>
      <w:proofErr w:type="spellStart"/>
      <w:r w:rsidRPr="000A1F51">
        <w:rPr>
          <w:sz w:val="24"/>
          <w:szCs w:val="24"/>
        </w:rPr>
        <w:t>застосування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d</w:t>
      </w:r>
      <w:proofErr w:type="spellEnd"/>
      <w:r w:rsidRPr="000A1F51">
        <w:rPr>
          <w:b/>
          <w:bCs/>
          <w:sz w:val="24"/>
          <w:szCs w:val="24"/>
        </w:rPr>
        <w:t xml:space="preserve">) </w:t>
      </w:r>
      <w:r w:rsidRPr="000A1F51">
        <w:rPr>
          <w:sz w:val="24"/>
          <w:szCs w:val="24"/>
        </w:rPr>
        <w:t>склад (</w:t>
      </w:r>
      <w:proofErr w:type="spellStart"/>
      <w:proofErr w:type="gramStart"/>
      <w:r w:rsidRPr="000A1F51">
        <w:rPr>
          <w:sz w:val="24"/>
          <w:szCs w:val="24"/>
        </w:rPr>
        <w:t>матер</w:t>
      </w:r>
      <w:proofErr w:type="gramEnd"/>
      <w:r w:rsidRPr="000A1F51">
        <w:rPr>
          <w:sz w:val="24"/>
          <w:szCs w:val="24"/>
        </w:rPr>
        <w:t>іал</w:t>
      </w:r>
      <w:proofErr w:type="spellEnd"/>
      <w:r w:rsidRPr="000A1F51">
        <w:rPr>
          <w:sz w:val="24"/>
          <w:szCs w:val="24"/>
        </w:rPr>
        <w:t xml:space="preserve">), </w:t>
      </w:r>
      <w:proofErr w:type="spellStart"/>
      <w:r w:rsidRPr="000A1F51">
        <w:rPr>
          <w:sz w:val="24"/>
          <w:szCs w:val="24"/>
        </w:rPr>
        <w:t>комплектація</w:t>
      </w:r>
      <w:proofErr w:type="spellEnd"/>
      <w:r w:rsidRPr="000A1F51">
        <w:rPr>
          <w:sz w:val="24"/>
          <w:szCs w:val="24"/>
        </w:rPr>
        <w:t xml:space="preserve">, </w:t>
      </w:r>
      <w:proofErr w:type="spellStart"/>
      <w:r w:rsidRPr="000A1F51">
        <w:rPr>
          <w:sz w:val="24"/>
          <w:szCs w:val="24"/>
        </w:rPr>
        <w:t>фізичні</w:t>
      </w:r>
      <w:proofErr w:type="spellEnd"/>
      <w:r w:rsidRPr="000A1F51">
        <w:rPr>
          <w:sz w:val="24"/>
          <w:szCs w:val="24"/>
        </w:rPr>
        <w:t xml:space="preserve"> характеристики, форма </w:t>
      </w:r>
      <w:proofErr w:type="spellStart"/>
      <w:r w:rsidRPr="000A1F51">
        <w:rPr>
          <w:sz w:val="24"/>
          <w:szCs w:val="24"/>
        </w:rPr>
        <w:t>випуску</w:t>
      </w:r>
      <w:proofErr w:type="spellEnd"/>
      <w:r w:rsidRPr="000A1F51">
        <w:rPr>
          <w:sz w:val="24"/>
          <w:szCs w:val="24"/>
        </w:rPr>
        <w:t xml:space="preserve">/ </w:t>
      </w:r>
      <w:proofErr w:type="spellStart"/>
      <w:r w:rsidRPr="000A1F51">
        <w:rPr>
          <w:sz w:val="24"/>
          <w:szCs w:val="24"/>
        </w:rPr>
        <w:t>пакування</w:t>
      </w:r>
      <w:proofErr w:type="spellEnd"/>
      <w:r w:rsidRPr="000A1F51">
        <w:rPr>
          <w:sz w:val="24"/>
          <w:szCs w:val="24"/>
        </w:rPr>
        <w:t xml:space="preserve">; </w:t>
      </w:r>
    </w:p>
    <w:p w:rsidR="004621DF" w:rsidRPr="000A1F51" w:rsidRDefault="004621DF" w:rsidP="004621DF">
      <w:pPr>
        <w:pStyle w:val="Default"/>
        <w:jc w:val="both"/>
        <w:rPr>
          <w:sz w:val="24"/>
          <w:szCs w:val="24"/>
        </w:rPr>
      </w:pPr>
      <w:r w:rsidRPr="000A1F51">
        <w:rPr>
          <w:b/>
          <w:bCs/>
          <w:sz w:val="24"/>
          <w:szCs w:val="24"/>
        </w:rPr>
        <w:t>(</w:t>
      </w:r>
      <w:proofErr w:type="spellStart"/>
      <w:r w:rsidRPr="000A1F51">
        <w:rPr>
          <w:b/>
          <w:bCs/>
          <w:sz w:val="24"/>
          <w:szCs w:val="24"/>
        </w:rPr>
        <w:t>e</w:t>
      </w:r>
      <w:proofErr w:type="spellEnd"/>
      <w:r w:rsidRPr="000A1F51">
        <w:rPr>
          <w:b/>
          <w:bCs/>
          <w:sz w:val="24"/>
          <w:szCs w:val="24"/>
        </w:rPr>
        <w:t xml:space="preserve">) </w:t>
      </w:r>
      <w:proofErr w:type="spellStart"/>
      <w:r w:rsidRPr="000A1F51">
        <w:rPr>
          <w:sz w:val="24"/>
          <w:szCs w:val="24"/>
        </w:rPr>
        <w:t>шкідливі</w:t>
      </w:r>
      <w:proofErr w:type="spellEnd"/>
      <w:r w:rsidRPr="000A1F51">
        <w:rPr>
          <w:sz w:val="24"/>
          <w:szCs w:val="24"/>
          <w:lang w:val="uk-UA"/>
        </w:rPr>
        <w:t xml:space="preserve"> </w:t>
      </w:r>
      <w:proofErr w:type="spellStart"/>
      <w:r w:rsidRPr="000A1F51">
        <w:rPr>
          <w:sz w:val="24"/>
          <w:szCs w:val="24"/>
        </w:rPr>
        <w:t>фактори</w:t>
      </w:r>
      <w:proofErr w:type="spellEnd"/>
      <w:r w:rsidRPr="000A1F51">
        <w:rPr>
          <w:sz w:val="24"/>
          <w:szCs w:val="24"/>
        </w:rPr>
        <w:t xml:space="preserve"> та </w:t>
      </w:r>
      <w:proofErr w:type="spellStart"/>
      <w:r w:rsidRPr="000A1F51">
        <w:rPr>
          <w:sz w:val="24"/>
          <w:szCs w:val="24"/>
        </w:rPr>
        <w:t>вплив</w:t>
      </w:r>
      <w:proofErr w:type="spellEnd"/>
      <w:r w:rsidRPr="000A1F51">
        <w:rPr>
          <w:sz w:val="24"/>
          <w:szCs w:val="24"/>
        </w:rPr>
        <w:t xml:space="preserve"> на </w:t>
      </w:r>
      <w:proofErr w:type="spellStart"/>
      <w:r w:rsidRPr="000A1F51">
        <w:rPr>
          <w:sz w:val="24"/>
          <w:szCs w:val="24"/>
        </w:rPr>
        <w:t>живі</w:t>
      </w:r>
      <w:proofErr w:type="spellEnd"/>
      <w:r w:rsidRPr="000A1F51">
        <w:rPr>
          <w:sz w:val="24"/>
          <w:szCs w:val="24"/>
          <w:lang w:val="uk-UA"/>
        </w:rPr>
        <w:t xml:space="preserve"> </w:t>
      </w:r>
      <w:proofErr w:type="spellStart"/>
      <w:r w:rsidRPr="000A1F51">
        <w:rPr>
          <w:sz w:val="24"/>
          <w:szCs w:val="24"/>
        </w:rPr>
        <w:t>органі</w:t>
      </w:r>
      <w:proofErr w:type="gramStart"/>
      <w:r w:rsidRPr="000A1F51">
        <w:rPr>
          <w:sz w:val="24"/>
          <w:szCs w:val="24"/>
        </w:rPr>
        <w:t>зми</w:t>
      </w:r>
      <w:proofErr w:type="spellEnd"/>
      <w:r w:rsidRPr="000A1F51">
        <w:rPr>
          <w:sz w:val="24"/>
          <w:szCs w:val="24"/>
        </w:rPr>
        <w:t xml:space="preserve"> </w:t>
      </w:r>
      <w:proofErr w:type="spellStart"/>
      <w:r w:rsidRPr="000A1F51">
        <w:rPr>
          <w:sz w:val="24"/>
          <w:szCs w:val="24"/>
        </w:rPr>
        <w:t>й</w:t>
      </w:r>
      <w:proofErr w:type="spellEnd"/>
      <w:proofErr w:type="gramEnd"/>
      <w:r w:rsidRPr="000A1F51">
        <w:rPr>
          <w:sz w:val="24"/>
          <w:szCs w:val="24"/>
        </w:rPr>
        <w:t xml:space="preserve"> </w:t>
      </w:r>
      <w:proofErr w:type="spellStart"/>
      <w:r w:rsidRPr="000A1F51">
        <w:rPr>
          <w:sz w:val="24"/>
          <w:szCs w:val="24"/>
        </w:rPr>
        <w:t>довкілля</w:t>
      </w:r>
      <w:proofErr w:type="spellEnd"/>
      <w:r w:rsidRPr="000A1F51">
        <w:rPr>
          <w:sz w:val="24"/>
          <w:szCs w:val="24"/>
        </w:rPr>
        <w:t xml:space="preserve">. </w:t>
      </w:r>
    </w:p>
    <w:p w:rsidR="004621DF" w:rsidRPr="000A1F51" w:rsidRDefault="004621DF" w:rsidP="004621DF">
      <w:pPr>
        <w:jc w:val="center"/>
        <w:rPr>
          <w:b/>
        </w:rPr>
      </w:pPr>
    </w:p>
    <w:p w:rsidR="004621DF" w:rsidRPr="000A1F51" w:rsidRDefault="004621DF" w:rsidP="004621DF">
      <w:pPr>
        <w:jc w:val="center"/>
        <w:rPr>
          <w:b/>
        </w:rPr>
      </w:pPr>
    </w:p>
    <w:p w:rsidR="0007387C" w:rsidRPr="000A1F51" w:rsidRDefault="0007387C" w:rsidP="00533B75"/>
    <w:p w:rsidR="000A1F51" w:rsidRPr="000A1F51" w:rsidRDefault="000A1F51"/>
    <w:sectPr w:rsidR="000A1F51" w:rsidRPr="000A1F51" w:rsidSect="00D14C72">
      <w:pgSz w:w="11906" w:h="16838"/>
      <w:pgMar w:top="567"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BA5" w:rsidRDefault="00583BA5" w:rsidP="006B7782">
      <w:r>
        <w:separator/>
      </w:r>
    </w:p>
  </w:endnote>
  <w:endnote w:type="continuationSeparator" w:id="0">
    <w:p w:rsidR="00583BA5" w:rsidRDefault="00583BA5" w:rsidP="006B7782">
      <w:r>
        <w:continuationSeparator/>
      </w:r>
    </w:p>
  </w:endnote>
</w:endnotes>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BA5" w:rsidRDefault="00583BA5" w:rsidP="006B7782">
      <w:r>
        <w:separator/>
      </w:r>
    </w:p>
  </w:footnote>
  <w:footnote w:type="continuationSeparator" w:id="0">
    <w:p w:rsidR="00583BA5" w:rsidRDefault="00583BA5" w:rsidP="006B7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0E0B6F7E"/>
    <w:multiLevelType w:val="hybridMultilevel"/>
    <w:tmpl w:val="60AC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8F169D"/>
    <w:multiLevelType w:val="hybridMultilevel"/>
    <w:tmpl w:val="8DB60CB2"/>
    <w:lvl w:ilvl="0" w:tplc="D92C2ACE">
      <w:start w:val="1"/>
      <w:numFmt w:val="decimal"/>
      <w:lvlText w:val="%1."/>
      <w:lvlJc w:val="left"/>
      <w:pPr>
        <w:ind w:left="3900" w:hanging="360"/>
      </w:p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17">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3">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5">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587427B0"/>
    <w:multiLevelType w:val="hybridMultilevel"/>
    <w:tmpl w:val="646C1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496129A"/>
    <w:multiLevelType w:val="hybridMultilevel"/>
    <w:tmpl w:val="EACC55DC"/>
    <w:lvl w:ilvl="0" w:tplc="0366E19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5">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6C0F49A6"/>
    <w:multiLevelType w:val="hybridMultilevel"/>
    <w:tmpl w:val="40EE4F14"/>
    <w:lvl w:ilvl="0" w:tplc="EAE04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1"/>
  </w:num>
  <w:num w:numId="3">
    <w:abstractNumId w:val="21"/>
  </w:num>
  <w:num w:numId="4">
    <w:abstractNumId w:val="14"/>
  </w:num>
  <w:num w:numId="5">
    <w:abstractNumId w:val="28"/>
  </w:num>
  <w:num w:numId="6">
    <w:abstractNumId w:val="17"/>
  </w:num>
  <w:num w:numId="7">
    <w:abstractNumId w:val="22"/>
  </w:num>
  <w:num w:numId="8">
    <w:abstractNumId w:val="2"/>
  </w:num>
  <w:num w:numId="9">
    <w:abstractNumId w:val="3"/>
  </w:num>
  <w:num w:numId="10">
    <w:abstractNumId w:val="0"/>
  </w:num>
  <w:num w:numId="11">
    <w:abstractNumId w:val="5"/>
  </w:num>
  <w:num w:numId="12">
    <w:abstractNumId w:val="6"/>
  </w:num>
  <w:num w:numId="13">
    <w:abstractNumId w:val="4"/>
  </w:num>
  <w:num w:numId="14">
    <w:abstractNumId w:val="32"/>
  </w:num>
  <w:num w:numId="15">
    <w:abstractNumId w:val="18"/>
  </w:num>
  <w:num w:numId="16">
    <w:abstractNumId w:val="9"/>
  </w:num>
  <w:num w:numId="17">
    <w:abstractNumId w:val="13"/>
  </w:num>
  <w:num w:numId="18">
    <w:abstractNumId w:val="24"/>
  </w:num>
  <w:num w:numId="19">
    <w:abstractNumId w:val="7"/>
  </w:num>
  <w:num w:numId="20">
    <w:abstractNumId w:val="27"/>
  </w:num>
  <w:num w:numId="21">
    <w:abstractNumId w:val="8"/>
  </w:num>
  <w:num w:numId="22">
    <w:abstractNumId w:val="20"/>
  </w:num>
  <w:num w:numId="2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num>
  <w:num w:numId="26">
    <w:abstractNumId w:val="35"/>
  </w:num>
  <w:num w:numId="27">
    <w:abstractNumId w:val="29"/>
  </w:num>
  <w:num w:numId="28">
    <w:abstractNumId w:val="37"/>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1"/>
  </w:num>
  <w:num w:numId="33">
    <w:abstractNumId w:val="38"/>
  </w:num>
  <w:num w:numId="34">
    <w:abstractNumId w:val="19"/>
  </w:num>
  <w:num w:numId="35">
    <w:abstractNumId w:val="34"/>
  </w:num>
  <w:num w:numId="36">
    <w:abstractNumId w:val="36"/>
  </w:num>
  <w:num w:numId="37">
    <w:abstractNumId w:val="1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B0438"/>
    <w:rsid w:val="00016AC2"/>
    <w:rsid w:val="0007387C"/>
    <w:rsid w:val="000A1F51"/>
    <w:rsid w:val="000B0438"/>
    <w:rsid w:val="001171FD"/>
    <w:rsid w:val="00122039"/>
    <w:rsid w:val="001522B4"/>
    <w:rsid w:val="00172D74"/>
    <w:rsid w:val="00214AB1"/>
    <w:rsid w:val="002963F5"/>
    <w:rsid w:val="002B0691"/>
    <w:rsid w:val="00300ED0"/>
    <w:rsid w:val="00390D0A"/>
    <w:rsid w:val="00392A8E"/>
    <w:rsid w:val="003F6AD2"/>
    <w:rsid w:val="00404FE8"/>
    <w:rsid w:val="00420147"/>
    <w:rsid w:val="004621DF"/>
    <w:rsid w:val="004A4239"/>
    <w:rsid w:val="004B46E5"/>
    <w:rsid w:val="004F5B19"/>
    <w:rsid w:val="00513E89"/>
    <w:rsid w:val="00531EF6"/>
    <w:rsid w:val="00533B75"/>
    <w:rsid w:val="00551ABB"/>
    <w:rsid w:val="00565D82"/>
    <w:rsid w:val="00583BA5"/>
    <w:rsid w:val="00597A26"/>
    <w:rsid w:val="005C1981"/>
    <w:rsid w:val="005E0A9F"/>
    <w:rsid w:val="00655925"/>
    <w:rsid w:val="006B7782"/>
    <w:rsid w:val="00703A0E"/>
    <w:rsid w:val="00720879"/>
    <w:rsid w:val="00727E15"/>
    <w:rsid w:val="00735002"/>
    <w:rsid w:val="007A57AC"/>
    <w:rsid w:val="007C154A"/>
    <w:rsid w:val="007C6F14"/>
    <w:rsid w:val="007E63FB"/>
    <w:rsid w:val="00855A31"/>
    <w:rsid w:val="008B21AB"/>
    <w:rsid w:val="008B229F"/>
    <w:rsid w:val="008B4377"/>
    <w:rsid w:val="009165AF"/>
    <w:rsid w:val="00940FE5"/>
    <w:rsid w:val="009B0916"/>
    <w:rsid w:val="009D3F04"/>
    <w:rsid w:val="009E5997"/>
    <w:rsid w:val="00A30DBD"/>
    <w:rsid w:val="00A33AB4"/>
    <w:rsid w:val="00A4593C"/>
    <w:rsid w:val="00A76839"/>
    <w:rsid w:val="00AC5FC8"/>
    <w:rsid w:val="00AC6815"/>
    <w:rsid w:val="00B71A52"/>
    <w:rsid w:val="00BD35E9"/>
    <w:rsid w:val="00C039E2"/>
    <w:rsid w:val="00C102DE"/>
    <w:rsid w:val="00C1660A"/>
    <w:rsid w:val="00C50E54"/>
    <w:rsid w:val="00C608CF"/>
    <w:rsid w:val="00CF737E"/>
    <w:rsid w:val="00D11963"/>
    <w:rsid w:val="00D13DDF"/>
    <w:rsid w:val="00D14C72"/>
    <w:rsid w:val="00D231F5"/>
    <w:rsid w:val="00D3575A"/>
    <w:rsid w:val="00D43FFB"/>
    <w:rsid w:val="00D60018"/>
    <w:rsid w:val="00E37C53"/>
    <w:rsid w:val="00E41ABA"/>
    <w:rsid w:val="00E4541F"/>
    <w:rsid w:val="00E46B7B"/>
    <w:rsid w:val="00E64DAE"/>
    <w:rsid w:val="00E95F1A"/>
    <w:rsid w:val="00F218A0"/>
    <w:rsid w:val="00FA0F08"/>
    <w:rsid w:val="00FC4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aliases w:val="ToR - tips and questions"/>
    <w:link w:val="a9"/>
    <w:uiPriority w:val="99"/>
    <w:qFormat/>
    <w:rsid w:val="00E41ABA"/>
    <w:pPr>
      <w:suppressAutoHyphens/>
    </w:pPr>
    <w:rPr>
      <w:rFonts w:cs="Calibri"/>
      <w:sz w:val="22"/>
      <w:szCs w:val="22"/>
      <w:lang w:eastAsia="ar-SA"/>
    </w:rPr>
  </w:style>
  <w:style w:type="character" w:customStyle="1" w:styleId="a9">
    <w:name w:val="Без интервала Знак"/>
    <w:aliases w:val="ToR - tips and questions Знак"/>
    <w:link w:val="a8"/>
    <w:uiPriority w:val="99"/>
    <w:qFormat/>
    <w:locked/>
    <w:rsid w:val="00E41ABA"/>
    <w:rPr>
      <w:rFonts w:cs="Calibri"/>
      <w:sz w:val="22"/>
      <w:szCs w:val="22"/>
      <w:lang w:eastAsia="ar-SA" w:bidi="ar-SA"/>
    </w:rPr>
  </w:style>
  <w:style w:type="paragraph" w:customStyle="1" w:styleId="11">
    <w:name w:val="Обычный1"/>
    <w:uiPriority w:val="99"/>
    <w:qFormat/>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Знак17,З"/>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uiPriority w:val="34"/>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paragraph" w:customStyle="1" w:styleId="docdata">
    <w:name w:val="docdata"/>
    <w:basedOn w:val="a"/>
    <w:qFormat/>
    <w:rsid w:val="007E63FB"/>
    <w:pPr>
      <w:spacing w:before="100" w:beforeAutospacing="1" w:after="100" w:afterAutospacing="1"/>
    </w:pPr>
  </w:style>
  <w:style w:type="paragraph" w:customStyle="1" w:styleId="Style6">
    <w:name w:val="Style6"/>
    <w:basedOn w:val="a"/>
    <w:uiPriority w:val="99"/>
    <w:rsid w:val="00703A0E"/>
    <w:pPr>
      <w:widowControl w:val="0"/>
      <w:autoSpaceDE w:val="0"/>
      <w:autoSpaceDN w:val="0"/>
      <w:adjustRightInd w:val="0"/>
      <w:spacing w:line="583" w:lineRule="exact"/>
      <w:jc w:val="both"/>
    </w:pPr>
    <w:rPr>
      <w:rFonts w:eastAsiaTheme="minorEastAsia"/>
    </w:rPr>
  </w:style>
  <w:style w:type="character" w:customStyle="1" w:styleId="FontStyle12">
    <w:name w:val="Font Style12"/>
    <w:basedOn w:val="a0"/>
    <w:uiPriority w:val="99"/>
    <w:rsid w:val="00420147"/>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767576442">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2023-03-07T12:44:00Z</cp:lastPrinted>
  <dcterms:created xsi:type="dcterms:W3CDTF">2023-03-20T09:26:00Z</dcterms:created>
  <dcterms:modified xsi:type="dcterms:W3CDTF">2023-03-20T12:05:00Z</dcterms:modified>
</cp:coreProperties>
</file>