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5A021" w14:textId="4A7C35F5" w:rsidR="00B14AEE" w:rsidRPr="006C7836" w:rsidRDefault="00B14AEE" w:rsidP="00B14AEE">
      <w:pPr>
        <w:keepNext/>
        <w:keepLines/>
        <w:pageBreakBefore/>
        <w:shd w:val="clear" w:color="auto" w:fill="FFFFFF"/>
        <w:spacing w:line="264" w:lineRule="auto"/>
        <w:jc w:val="right"/>
        <w:rPr>
          <w:rFonts w:ascii="Times New Roman" w:hAnsi="Times New Roman" w:cs="Times New Roman"/>
          <w:b/>
          <w:i/>
          <w:iCs/>
          <w:color w:val="000000"/>
          <w:spacing w:val="-5"/>
          <w:lang w:val="uk-UA"/>
        </w:rPr>
      </w:pPr>
      <w:r w:rsidRPr="006C7836">
        <w:rPr>
          <w:rFonts w:ascii="Times New Roman" w:hAnsi="Times New Roman" w:cs="Times New Roman"/>
          <w:b/>
          <w:i/>
          <w:iCs/>
          <w:color w:val="000000"/>
          <w:spacing w:val="-5"/>
          <w:lang w:val="uk-UA"/>
        </w:rPr>
        <w:t>Додаток №</w:t>
      </w:r>
      <w:r w:rsidR="00FA4FB6" w:rsidRPr="006C7836">
        <w:rPr>
          <w:rFonts w:ascii="Times New Roman" w:hAnsi="Times New Roman" w:cs="Times New Roman"/>
          <w:b/>
          <w:i/>
          <w:iCs/>
          <w:color w:val="000000"/>
          <w:spacing w:val="-5"/>
          <w:lang w:val="uk-UA"/>
        </w:rPr>
        <w:t>1</w:t>
      </w:r>
    </w:p>
    <w:p w14:paraId="4D8CF3C5"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3370A7FB" w14:textId="77777777" w:rsidR="00B14AEE" w:rsidRPr="005367B5" w:rsidRDefault="00B14AEE" w:rsidP="00B14AEE">
      <w:pPr>
        <w:shd w:val="clear" w:color="auto" w:fill="FFFFFF"/>
        <w:spacing w:line="264" w:lineRule="auto"/>
        <w:rPr>
          <w:rFonts w:ascii="Times New Roman" w:hAnsi="Times New Roman" w:cs="Times New Roman"/>
          <w:b/>
          <w:color w:val="000000"/>
          <w:spacing w:val="-5"/>
          <w:lang w:val="uk-UA"/>
        </w:rPr>
      </w:pPr>
    </w:p>
    <w:p w14:paraId="03E912BE" w14:textId="77777777" w:rsidR="00B14AEE" w:rsidRPr="005367B5" w:rsidRDefault="007D6626" w:rsidP="00B14AEE">
      <w:pPr>
        <w:shd w:val="clear" w:color="auto" w:fill="FFFFFF"/>
        <w:spacing w:line="264" w:lineRule="auto"/>
        <w:jc w:val="center"/>
        <w:rPr>
          <w:rFonts w:ascii="Times New Roman" w:eastAsia="Times New Roman" w:hAnsi="Times New Roman" w:cs="Times New Roman"/>
          <w:color w:val="000000" w:themeColor="text1"/>
          <w:sz w:val="24"/>
          <w:szCs w:val="24"/>
          <w:lang w:val="uk-UA"/>
        </w:rPr>
      </w:pPr>
      <w:r w:rsidRPr="005367B5">
        <w:rPr>
          <w:rFonts w:ascii="Times New Roman" w:hAnsi="Times New Roman" w:cs="Times New Roman"/>
          <w:color w:val="000000" w:themeColor="text1"/>
          <w:sz w:val="24"/>
          <w:szCs w:val="24"/>
          <w:lang w:val="uk-UA"/>
        </w:rPr>
        <w:t>Технічні вимоги до предмету закупівлі</w:t>
      </w:r>
    </w:p>
    <w:p w14:paraId="1F80AC3C" w14:textId="3AA935D4" w:rsidR="00B14AEE" w:rsidRPr="005367B5" w:rsidRDefault="007D6626" w:rsidP="00B14AEE">
      <w:pPr>
        <w:shd w:val="clear" w:color="auto" w:fill="FFFFFF"/>
        <w:spacing w:line="264" w:lineRule="auto"/>
        <w:jc w:val="center"/>
        <w:rPr>
          <w:rFonts w:ascii="Times New Roman" w:hAnsi="Times New Roman" w:cs="Times New Roman"/>
          <w:color w:val="000000"/>
          <w:spacing w:val="-5"/>
          <w:lang w:val="uk-UA"/>
        </w:rPr>
      </w:pPr>
      <w:r w:rsidRPr="005367B5">
        <w:rPr>
          <w:rFonts w:ascii="Times New Roman" w:eastAsia="Times New Roman" w:hAnsi="Times New Roman" w:cs="Times New Roman"/>
          <w:color w:val="000000" w:themeColor="text1"/>
          <w:sz w:val="24"/>
          <w:szCs w:val="24"/>
          <w:lang w:val="uk-UA"/>
        </w:rPr>
        <w:t>(</w:t>
      </w:r>
      <w:r w:rsidR="00FA4FB6" w:rsidRPr="00FA4FB6">
        <w:rPr>
          <w:rFonts w:ascii="Times New Roman" w:hAnsi="Times New Roman" w:cs="Times New Roman"/>
          <w:bCs/>
          <w:color w:val="000000" w:themeColor="text1"/>
          <w:sz w:val="24"/>
          <w:szCs w:val="24"/>
          <w:u w:val="single"/>
          <w:bdr w:val="none" w:sz="0" w:space="0" w:color="auto" w:frame="1"/>
          <w:shd w:val="clear" w:color="auto" w:fill="FFFFFF"/>
          <w:lang w:val="uk-UA"/>
        </w:rPr>
        <w:t>закупівля принтерів</w:t>
      </w:r>
      <w:r w:rsidR="00FA4FB6">
        <w:rPr>
          <w:rFonts w:ascii="Times New Roman" w:hAnsi="Times New Roman" w:cs="Times New Roman"/>
          <w:bCs/>
          <w:color w:val="000000" w:themeColor="text1"/>
          <w:sz w:val="24"/>
          <w:szCs w:val="24"/>
          <w:bdr w:val="none" w:sz="0" w:space="0" w:color="auto" w:frame="1"/>
          <w:shd w:val="clear" w:color="auto" w:fill="FFFFFF"/>
          <w:lang w:val="uk-UA"/>
        </w:rPr>
        <w:t xml:space="preserve"> </w:t>
      </w:r>
      <w:r w:rsidR="00FA4FB6" w:rsidRPr="005367B5">
        <w:rPr>
          <w:rFonts w:ascii="Times New Roman" w:hAnsi="Times New Roman" w:cs="Times New Roman"/>
          <w:color w:val="000000" w:themeColor="text1"/>
          <w:sz w:val="24"/>
          <w:szCs w:val="24"/>
          <w:lang w:val="uk-UA" w:eastAsia="uk-UA"/>
        </w:rPr>
        <w:t>код згідно ДК 021:2015 -</w:t>
      </w:r>
      <w:r w:rsidR="00FA4FB6">
        <w:rPr>
          <w:rFonts w:ascii="Times New Roman" w:hAnsi="Times New Roman" w:cs="Times New Roman"/>
          <w:color w:val="000000" w:themeColor="text1"/>
          <w:sz w:val="24"/>
          <w:szCs w:val="24"/>
          <w:lang w:val="uk-UA" w:eastAsia="uk-UA"/>
        </w:rPr>
        <w:t xml:space="preserve"> </w:t>
      </w:r>
      <w:r w:rsidR="00FA4FB6" w:rsidRPr="00FA4FB6">
        <w:rPr>
          <w:rFonts w:ascii="Times New Roman" w:hAnsi="Times New Roman" w:cs="Times New Roman"/>
          <w:color w:val="000000" w:themeColor="text1"/>
          <w:sz w:val="24"/>
          <w:szCs w:val="24"/>
          <w:lang w:val="uk-UA" w:eastAsia="uk-UA"/>
        </w:rPr>
        <w:t>30230000-0 Комп’ютерне обладнання</w:t>
      </w:r>
      <w:r w:rsidRPr="005367B5">
        <w:rPr>
          <w:rFonts w:ascii="Times New Roman" w:eastAsia="Times New Roman" w:hAnsi="Times New Roman" w:cs="Times New Roman"/>
          <w:color w:val="000000" w:themeColor="text1"/>
          <w:sz w:val="24"/>
          <w:szCs w:val="24"/>
          <w:lang w:val="uk-UA"/>
        </w:rPr>
        <w:t>)</w:t>
      </w:r>
    </w:p>
    <w:p w14:paraId="265C4FE4" w14:textId="77777777" w:rsidR="00B14AEE" w:rsidRPr="005367B5" w:rsidRDefault="00B14AEE" w:rsidP="00B14AEE">
      <w:pPr>
        <w:rPr>
          <w:rFonts w:ascii="Times New Roman" w:hAnsi="Times New Roman" w:cs="Times New Roman"/>
          <w:lang w:val="uk-UA"/>
        </w:rPr>
      </w:pPr>
    </w:p>
    <w:p w14:paraId="3E71AC5A" w14:textId="77777777" w:rsidR="001F4780" w:rsidRPr="005367B5" w:rsidRDefault="001F4780" w:rsidP="00B14AEE">
      <w:pPr>
        <w:rPr>
          <w:rFonts w:ascii="Times New Roman" w:hAnsi="Times New Roman" w:cs="Times New Roman"/>
          <w:lang w:val="uk-UA"/>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739"/>
        <w:gridCol w:w="623"/>
        <w:gridCol w:w="4891"/>
      </w:tblGrid>
      <w:tr w:rsidR="001F4780" w:rsidRPr="005648E3" w14:paraId="40C2909F" w14:textId="77777777" w:rsidTr="001D2A22">
        <w:trPr>
          <w:trHeight w:val="552"/>
        </w:trPr>
        <w:tc>
          <w:tcPr>
            <w:tcW w:w="640" w:type="dxa"/>
            <w:shd w:val="clear" w:color="auto" w:fill="auto"/>
            <w:noWrap/>
            <w:vAlign w:val="center"/>
            <w:hideMark/>
          </w:tcPr>
          <w:p w14:paraId="29EDE053"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п/п</w:t>
            </w:r>
          </w:p>
        </w:tc>
        <w:tc>
          <w:tcPr>
            <w:tcW w:w="2955" w:type="dxa"/>
            <w:shd w:val="clear" w:color="auto" w:fill="auto"/>
            <w:noWrap/>
            <w:vAlign w:val="center"/>
            <w:hideMark/>
          </w:tcPr>
          <w:p w14:paraId="25C38BA6" w14:textId="77777777" w:rsidR="001F4780" w:rsidRPr="005648E3" w:rsidRDefault="001F4780" w:rsidP="005648E3">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Найменування</w:t>
            </w:r>
          </w:p>
        </w:tc>
        <w:tc>
          <w:tcPr>
            <w:tcW w:w="739" w:type="dxa"/>
            <w:shd w:val="clear" w:color="auto" w:fill="auto"/>
            <w:noWrap/>
            <w:vAlign w:val="center"/>
            <w:hideMark/>
          </w:tcPr>
          <w:p w14:paraId="59D11B52"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 xml:space="preserve">Од. </w:t>
            </w:r>
            <w:proofErr w:type="spellStart"/>
            <w:r w:rsidRPr="005648E3">
              <w:rPr>
                <w:rFonts w:ascii="Times New Roman" w:eastAsia="Times New Roman" w:hAnsi="Times New Roman" w:cs="Times New Roman"/>
                <w:b/>
                <w:color w:val="000000"/>
                <w:sz w:val="24"/>
                <w:szCs w:val="24"/>
                <w:lang w:val="uk-UA" w:eastAsia="uk-UA"/>
              </w:rPr>
              <w:t>вим</w:t>
            </w:r>
            <w:proofErr w:type="spellEnd"/>
          </w:p>
        </w:tc>
        <w:tc>
          <w:tcPr>
            <w:tcW w:w="623" w:type="dxa"/>
            <w:shd w:val="clear" w:color="auto" w:fill="auto"/>
            <w:noWrap/>
            <w:vAlign w:val="center"/>
            <w:hideMark/>
          </w:tcPr>
          <w:p w14:paraId="46120596" w14:textId="77777777" w:rsidR="001F4780" w:rsidRPr="005648E3" w:rsidRDefault="001F4780" w:rsidP="003A2A0F">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К-ть</w:t>
            </w:r>
          </w:p>
        </w:tc>
        <w:tc>
          <w:tcPr>
            <w:tcW w:w="4891" w:type="dxa"/>
            <w:vAlign w:val="center"/>
          </w:tcPr>
          <w:p w14:paraId="3C6D1B71" w14:textId="77777777" w:rsidR="001F4780" w:rsidRPr="005648E3" w:rsidRDefault="005367B5" w:rsidP="005367B5">
            <w:pPr>
              <w:spacing w:line="240" w:lineRule="auto"/>
              <w:jc w:val="center"/>
              <w:rPr>
                <w:rFonts w:ascii="Times New Roman" w:eastAsia="Times New Roman" w:hAnsi="Times New Roman" w:cs="Times New Roman"/>
                <w:b/>
                <w:color w:val="000000"/>
                <w:sz w:val="24"/>
                <w:szCs w:val="24"/>
                <w:lang w:val="uk-UA" w:eastAsia="uk-UA"/>
              </w:rPr>
            </w:pPr>
            <w:r w:rsidRPr="005648E3">
              <w:rPr>
                <w:rFonts w:ascii="Times New Roman" w:eastAsia="Times New Roman" w:hAnsi="Times New Roman" w:cs="Times New Roman"/>
                <w:b/>
                <w:color w:val="000000"/>
                <w:sz w:val="24"/>
                <w:szCs w:val="24"/>
                <w:lang w:val="uk-UA" w:eastAsia="uk-UA"/>
              </w:rPr>
              <w:t>Вимоги до виробів</w:t>
            </w:r>
          </w:p>
        </w:tc>
      </w:tr>
      <w:tr w:rsidR="005648E3" w:rsidRPr="005648E3" w14:paraId="42C4647E" w14:textId="77777777" w:rsidTr="001D2A22">
        <w:trPr>
          <w:trHeight w:val="288"/>
        </w:trPr>
        <w:tc>
          <w:tcPr>
            <w:tcW w:w="640" w:type="dxa"/>
            <w:shd w:val="clear" w:color="auto" w:fill="auto"/>
            <w:noWrap/>
            <w:vAlign w:val="center"/>
          </w:tcPr>
          <w:p w14:paraId="2018A796" w14:textId="1E711624" w:rsidR="005648E3" w:rsidRPr="001D2A22" w:rsidRDefault="006C7836" w:rsidP="005648E3">
            <w:pPr>
              <w:spacing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w:t>
            </w:r>
          </w:p>
        </w:tc>
        <w:tc>
          <w:tcPr>
            <w:tcW w:w="2955" w:type="dxa"/>
            <w:shd w:val="clear" w:color="auto" w:fill="auto"/>
            <w:noWrap/>
            <w:vAlign w:val="center"/>
          </w:tcPr>
          <w:p w14:paraId="6CE1F849" w14:textId="3D545D1F" w:rsidR="005648E3" w:rsidRPr="00FB3E49" w:rsidRDefault="006D4AC0" w:rsidP="00C840A9">
            <w:pPr>
              <w:rPr>
                <w:rFonts w:ascii="Times New Roman" w:hAnsi="Times New Roman" w:cs="Times New Roman"/>
                <w:color w:val="000000"/>
                <w:sz w:val="24"/>
                <w:szCs w:val="24"/>
                <w:lang w:val="uk-UA"/>
              </w:rPr>
            </w:pPr>
            <w:bookmarkStart w:id="0" w:name="_GoBack"/>
            <w:r>
              <w:rPr>
                <w:rFonts w:ascii="Times New Roman" w:hAnsi="Times New Roman" w:cs="Times New Roman"/>
                <w:sz w:val="24"/>
                <w:szCs w:val="24"/>
                <w:lang w:val="uk-UA"/>
              </w:rPr>
              <w:t>Багатофункціональний пристрій</w:t>
            </w:r>
            <w:r w:rsidR="00C840A9" w:rsidRPr="00FB3E49">
              <w:rPr>
                <w:rFonts w:ascii="Times New Roman" w:hAnsi="Times New Roman" w:cs="Times New Roman"/>
                <w:sz w:val="24"/>
                <w:szCs w:val="24"/>
                <w:lang w:val="uk-UA"/>
              </w:rPr>
              <w:t xml:space="preserve"> </w:t>
            </w:r>
            <w:r w:rsidR="004F498B" w:rsidRPr="00FB3E49">
              <w:rPr>
                <w:rFonts w:ascii="Times New Roman" w:hAnsi="Times New Roman" w:cs="Times New Roman"/>
                <w:sz w:val="24"/>
                <w:szCs w:val="24"/>
                <w:lang w:val="uk-UA"/>
              </w:rPr>
              <w:t>лазерний</w:t>
            </w:r>
            <w:r w:rsidR="005648E3" w:rsidRPr="00FB3E49">
              <w:rPr>
                <w:rFonts w:ascii="Times New Roman" w:hAnsi="Times New Roman" w:cs="Times New Roman"/>
                <w:sz w:val="24"/>
                <w:szCs w:val="24"/>
                <w:lang w:val="uk-UA"/>
              </w:rPr>
              <w:t xml:space="preserve"> </w:t>
            </w:r>
            <w:bookmarkEnd w:id="0"/>
          </w:p>
        </w:tc>
        <w:tc>
          <w:tcPr>
            <w:tcW w:w="739" w:type="dxa"/>
            <w:shd w:val="clear" w:color="auto" w:fill="auto"/>
            <w:noWrap/>
            <w:vAlign w:val="center"/>
          </w:tcPr>
          <w:p w14:paraId="33FEFDB5" w14:textId="453A3190" w:rsidR="005648E3" w:rsidRPr="00F2055C" w:rsidRDefault="004F498B" w:rsidP="005648E3">
            <w:pPr>
              <w:rPr>
                <w:sz w:val="24"/>
                <w:szCs w:val="24"/>
                <w:lang w:val="uk-UA"/>
              </w:rPr>
            </w:pPr>
            <w:r w:rsidRPr="001D2A22">
              <w:rPr>
                <w:rFonts w:ascii="Times New Roman" w:hAnsi="Times New Roman" w:cs="Times New Roman"/>
                <w:color w:val="000000"/>
                <w:sz w:val="24"/>
                <w:szCs w:val="24"/>
                <w:lang w:val="uk-UA"/>
              </w:rPr>
              <w:t>шт.</w:t>
            </w:r>
          </w:p>
        </w:tc>
        <w:tc>
          <w:tcPr>
            <w:tcW w:w="623" w:type="dxa"/>
            <w:shd w:val="clear" w:color="auto" w:fill="auto"/>
            <w:noWrap/>
            <w:vAlign w:val="center"/>
          </w:tcPr>
          <w:p w14:paraId="5857E5E3" w14:textId="742D68AC" w:rsidR="005648E3" w:rsidRPr="001D2A22" w:rsidRDefault="004F498B" w:rsidP="005648E3">
            <w:pPr>
              <w:jc w:val="center"/>
              <w:rPr>
                <w:rFonts w:ascii="Times New Roman" w:hAnsi="Times New Roman" w:cs="Times New Roman"/>
                <w:color w:val="000000"/>
                <w:sz w:val="24"/>
                <w:szCs w:val="24"/>
                <w:lang w:val="uk-UA"/>
              </w:rPr>
            </w:pPr>
            <w:r w:rsidRPr="001D2A22">
              <w:rPr>
                <w:rFonts w:ascii="Times New Roman" w:hAnsi="Times New Roman" w:cs="Times New Roman"/>
                <w:color w:val="000000"/>
                <w:sz w:val="24"/>
                <w:szCs w:val="24"/>
                <w:lang w:val="uk-UA"/>
              </w:rPr>
              <w:t>3</w:t>
            </w:r>
          </w:p>
        </w:tc>
        <w:tc>
          <w:tcPr>
            <w:tcW w:w="4891" w:type="dxa"/>
          </w:tcPr>
          <w:p w14:paraId="4FFB71C7" w14:textId="05ADC597" w:rsidR="001D2A22" w:rsidRPr="00FB3E49" w:rsidRDefault="001D2A22" w:rsidP="00FB3E49">
            <w:pPr>
              <w:pStyle w:val="a6"/>
              <w:numPr>
                <w:ilvl w:val="0"/>
                <w:numId w:val="9"/>
              </w:numPr>
              <w:spacing w:line="240" w:lineRule="auto"/>
              <w:jc w:val="both"/>
              <w:rPr>
                <w:rFonts w:ascii="Times New Roman" w:hAnsi="Times New Roman" w:cs="Times New Roman"/>
                <w:sz w:val="24"/>
                <w:szCs w:val="24"/>
                <w:shd w:val="clear" w:color="auto" w:fill="FFFFFF"/>
                <w:lang w:val="uk-UA"/>
              </w:rPr>
            </w:pPr>
            <w:r w:rsidRPr="00FB3E49">
              <w:rPr>
                <w:rFonts w:ascii="Times New Roman" w:hAnsi="Times New Roman" w:cs="Times New Roman"/>
                <w:sz w:val="24"/>
                <w:szCs w:val="24"/>
                <w:shd w:val="clear" w:color="auto" w:fill="FFFFFF"/>
                <w:lang w:val="uk-UA"/>
              </w:rPr>
              <w:t>Технологія друку: лазерна;</w:t>
            </w:r>
          </w:p>
          <w:p w14:paraId="7C48C68A" w14:textId="0B1F77A3" w:rsidR="001D2A22" w:rsidRDefault="00FB3E49" w:rsidP="00FB3E49">
            <w:pPr>
              <w:pStyle w:val="a6"/>
              <w:numPr>
                <w:ilvl w:val="0"/>
                <w:numId w:val="9"/>
              </w:numPr>
              <w:spacing w:line="240" w:lineRule="auto"/>
              <w:jc w:val="both"/>
              <w:rPr>
                <w:rFonts w:ascii="Times New Roman" w:hAnsi="Times New Roman" w:cs="Times New Roman"/>
                <w:sz w:val="24"/>
                <w:szCs w:val="24"/>
                <w:shd w:val="clear" w:color="auto" w:fill="FFFFFF"/>
                <w:lang w:val="uk-UA"/>
              </w:rPr>
            </w:pPr>
            <w:r w:rsidRPr="00FB3E49">
              <w:rPr>
                <w:rFonts w:ascii="Times New Roman" w:hAnsi="Times New Roman" w:cs="Times New Roman"/>
                <w:sz w:val="24"/>
                <w:szCs w:val="24"/>
                <w:shd w:val="clear" w:color="auto" w:fill="FFFFFF"/>
                <w:lang w:val="uk-UA"/>
              </w:rPr>
              <w:t xml:space="preserve">тип </w:t>
            </w:r>
            <w:r w:rsidR="001D2A22" w:rsidRPr="00FB3E49">
              <w:rPr>
                <w:rFonts w:ascii="Times New Roman" w:hAnsi="Times New Roman" w:cs="Times New Roman"/>
                <w:sz w:val="24"/>
                <w:szCs w:val="24"/>
                <w:shd w:val="clear" w:color="auto" w:fill="FFFFFF"/>
                <w:lang w:val="uk-UA"/>
              </w:rPr>
              <w:t>друку: кольоровий;</w:t>
            </w:r>
          </w:p>
          <w:p w14:paraId="513D4FDA" w14:textId="68578767" w:rsidR="00FB3E49" w:rsidRPr="00FB3E49" w:rsidRDefault="00FB3E49" w:rsidP="00FB3E49">
            <w:pPr>
              <w:pStyle w:val="a6"/>
              <w:numPr>
                <w:ilvl w:val="0"/>
                <w:numId w:val="9"/>
              </w:numPr>
              <w:spacing w:line="240" w:lineRule="auto"/>
              <w:ind w:left="33" w:firstLine="284"/>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Максимальне</w:t>
            </w:r>
            <w:proofErr w:type="spellEnd"/>
            <w:r w:rsidRPr="00FB3E49">
              <w:rPr>
                <w:rFonts w:ascii="Times New Roman" w:hAnsi="Times New Roman" w:cs="Times New Roman"/>
                <w:sz w:val="24"/>
                <w:szCs w:val="24"/>
                <w:shd w:val="clear" w:color="auto" w:fill="FFFFFF"/>
              </w:rPr>
              <w:t xml:space="preserve"> </w:t>
            </w:r>
            <w:proofErr w:type="spellStart"/>
            <w:r w:rsidRPr="00FB3E49">
              <w:rPr>
                <w:rFonts w:ascii="Times New Roman" w:hAnsi="Times New Roman" w:cs="Times New Roman"/>
                <w:sz w:val="24"/>
                <w:szCs w:val="24"/>
                <w:shd w:val="clear" w:color="auto" w:fill="FFFFFF"/>
              </w:rPr>
              <w:t>місячне</w:t>
            </w:r>
            <w:proofErr w:type="spellEnd"/>
            <w:r w:rsidRPr="00FB3E49">
              <w:rPr>
                <w:rFonts w:ascii="Times New Roman" w:hAnsi="Times New Roman" w:cs="Times New Roman"/>
                <w:sz w:val="24"/>
                <w:szCs w:val="24"/>
                <w:shd w:val="clear" w:color="auto" w:fill="FFFFFF"/>
              </w:rPr>
              <w:t xml:space="preserve"> </w:t>
            </w:r>
            <w:proofErr w:type="spellStart"/>
            <w:r w:rsidRPr="00FB3E49">
              <w:rPr>
                <w:rFonts w:ascii="Times New Roman" w:hAnsi="Times New Roman" w:cs="Times New Roman"/>
                <w:sz w:val="24"/>
                <w:szCs w:val="24"/>
                <w:shd w:val="clear" w:color="auto" w:fill="FFFFFF"/>
              </w:rPr>
              <w:t>навантаження</w:t>
            </w:r>
            <w:proofErr w:type="spellEnd"/>
            <w:r w:rsidRPr="00FB3E49">
              <w:rPr>
                <w:rFonts w:ascii="Times New Roman" w:hAnsi="Times New Roman" w:cs="Times New Roman"/>
                <w:sz w:val="24"/>
                <w:szCs w:val="24"/>
                <w:shd w:val="clear" w:color="auto" w:fill="FFFFFF"/>
                <w:lang w:val="uk-UA"/>
              </w:rPr>
              <w:t xml:space="preserve">: </w:t>
            </w:r>
            <w:r w:rsidRPr="00FB3E49">
              <w:rPr>
                <w:rFonts w:ascii="Times New Roman" w:hAnsi="Times New Roman" w:cs="Times New Roman"/>
                <w:sz w:val="24"/>
                <w:szCs w:val="24"/>
                <w:shd w:val="clear" w:color="auto" w:fill="FFFFFF"/>
              </w:rPr>
              <w:t>60000</w:t>
            </w:r>
            <w:r w:rsidRPr="00FB3E49">
              <w:rPr>
                <w:rFonts w:ascii="Times New Roman" w:hAnsi="Times New Roman" w:cs="Times New Roman"/>
                <w:sz w:val="24"/>
                <w:szCs w:val="24"/>
                <w:shd w:val="clear" w:color="auto" w:fill="FFFFFF"/>
                <w:lang w:val="uk-UA"/>
              </w:rPr>
              <w:t xml:space="preserve"> </w:t>
            </w:r>
            <w:proofErr w:type="spellStart"/>
            <w:r w:rsidRPr="00FB3E49">
              <w:rPr>
                <w:rFonts w:ascii="Times New Roman" w:hAnsi="Times New Roman" w:cs="Times New Roman"/>
                <w:sz w:val="24"/>
                <w:szCs w:val="24"/>
                <w:shd w:val="clear" w:color="auto" w:fill="FFFFFF"/>
              </w:rPr>
              <w:t>сторінок</w:t>
            </w:r>
            <w:proofErr w:type="spellEnd"/>
            <w:r>
              <w:rPr>
                <w:rFonts w:ascii="Times New Roman" w:hAnsi="Times New Roman" w:cs="Times New Roman"/>
                <w:sz w:val="24"/>
                <w:szCs w:val="24"/>
                <w:shd w:val="clear" w:color="auto" w:fill="FFFFFF"/>
                <w:lang w:val="uk-UA"/>
              </w:rPr>
              <w:t>;</w:t>
            </w:r>
          </w:p>
          <w:p w14:paraId="0EF5A7E1" w14:textId="1137056E" w:rsidR="001D2A22" w:rsidRPr="00FB3E49" w:rsidRDefault="00FB3E49" w:rsidP="00FB3E49">
            <w:pPr>
              <w:pStyle w:val="a6"/>
              <w:numPr>
                <w:ilvl w:val="0"/>
                <w:numId w:val="9"/>
              </w:numPr>
              <w:spacing w:line="240" w:lineRule="auto"/>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максимальний</w:t>
            </w:r>
            <w:proofErr w:type="spellEnd"/>
            <w:r w:rsidRPr="00FB3E49">
              <w:rPr>
                <w:rFonts w:ascii="Times New Roman" w:hAnsi="Times New Roman" w:cs="Times New Roman"/>
                <w:sz w:val="24"/>
                <w:szCs w:val="24"/>
                <w:shd w:val="clear" w:color="auto" w:fill="FFFFFF"/>
              </w:rPr>
              <w:t xml:space="preserve"> </w:t>
            </w:r>
            <w:r w:rsidR="001D2A22" w:rsidRPr="00FB3E49">
              <w:rPr>
                <w:rFonts w:ascii="Times New Roman" w:hAnsi="Times New Roman" w:cs="Times New Roman"/>
                <w:sz w:val="24"/>
                <w:szCs w:val="24"/>
                <w:shd w:val="clear" w:color="auto" w:fill="FFFFFF"/>
              </w:rPr>
              <w:t xml:space="preserve">формат </w:t>
            </w:r>
            <w:proofErr w:type="spellStart"/>
            <w:r w:rsidR="001D2A22" w:rsidRPr="00FB3E49">
              <w:rPr>
                <w:rFonts w:ascii="Times New Roman" w:hAnsi="Times New Roman" w:cs="Times New Roman"/>
                <w:sz w:val="24"/>
                <w:szCs w:val="24"/>
                <w:shd w:val="clear" w:color="auto" w:fill="FFFFFF"/>
              </w:rPr>
              <w:t>носія</w:t>
            </w:r>
            <w:proofErr w:type="spellEnd"/>
            <w:r w:rsidR="001D2A22" w:rsidRPr="00FB3E49">
              <w:rPr>
                <w:rFonts w:ascii="Times New Roman" w:hAnsi="Times New Roman" w:cs="Times New Roman"/>
                <w:sz w:val="24"/>
                <w:szCs w:val="24"/>
                <w:shd w:val="clear" w:color="auto" w:fill="FFFFFF"/>
                <w:lang w:val="uk-UA"/>
              </w:rPr>
              <w:t>: А3 (420х297 мм)</w:t>
            </w:r>
          </w:p>
          <w:p w14:paraId="71241AEE" w14:textId="77777777" w:rsidR="00C94160" w:rsidRDefault="00FB3E49" w:rsidP="00FB3E49">
            <w:pPr>
              <w:pStyle w:val="a6"/>
              <w:numPr>
                <w:ilvl w:val="0"/>
                <w:numId w:val="9"/>
              </w:numPr>
              <w:spacing w:line="240" w:lineRule="auto"/>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швидкість</w:t>
            </w:r>
            <w:proofErr w:type="spellEnd"/>
            <w:r w:rsidRPr="00FB3E49">
              <w:rPr>
                <w:rFonts w:ascii="Times New Roman" w:hAnsi="Times New Roman" w:cs="Times New Roman"/>
                <w:sz w:val="24"/>
                <w:szCs w:val="24"/>
                <w:shd w:val="clear" w:color="auto" w:fill="FFFFFF"/>
              </w:rPr>
              <w:t xml:space="preserve"> </w:t>
            </w:r>
            <w:r w:rsidR="001D2A22" w:rsidRPr="00FB3E49">
              <w:rPr>
                <w:rFonts w:ascii="Times New Roman" w:hAnsi="Times New Roman" w:cs="Times New Roman"/>
                <w:sz w:val="24"/>
                <w:szCs w:val="24"/>
                <w:shd w:val="clear" w:color="auto" w:fill="FFFFFF"/>
              </w:rPr>
              <w:t xml:space="preserve">ч/б </w:t>
            </w:r>
            <w:proofErr w:type="spellStart"/>
            <w:r w:rsidR="001D2A22" w:rsidRPr="00FB3E49">
              <w:rPr>
                <w:rFonts w:ascii="Times New Roman" w:hAnsi="Times New Roman" w:cs="Times New Roman"/>
                <w:sz w:val="24"/>
                <w:szCs w:val="24"/>
                <w:shd w:val="clear" w:color="auto" w:fill="FFFFFF"/>
              </w:rPr>
              <w:t>друку</w:t>
            </w:r>
            <w:proofErr w:type="spellEnd"/>
            <w:r w:rsidR="001D2A22" w:rsidRPr="00FB3E49">
              <w:rPr>
                <w:rFonts w:ascii="Times New Roman" w:hAnsi="Times New Roman" w:cs="Times New Roman"/>
                <w:sz w:val="24"/>
                <w:szCs w:val="24"/>
                <w:shd w:val="clear" w:color="auto" w:fill="FFFFFF"/>
              </w:rPr>
              <w:t xml:space="preserve"> А4</w:t>
            </w:r>
            <w:r w:rsidR="00C94160">
              <w:rPr>
                <w:rFonts w:ascii="Times New Roman" w:hAnsi="Times New Roman" w:cs="Times New Roman"/>
                <w:sz w:val="24"/>
                <w:szCs w:val="24"/>
                <w:shd w:val="clear" w:color="auto" w:fill="FFFFFF"/>
                <w:lang w:val="uk-UA"/>
              </w:rPr>
              <w:t xml:space="preserve">: </w:t>
            </w:r>
          </w:p>
          <w:p w14:paraId="01360D14" w14:textId="3D228A65" w:rsidR="001D2A22" w:rsidRPr="00C94160" w:rsidRDefault="00C94160" w:rsidP="00C94160">
            <w:pPr>
              <w:spacing w:line="240" w:lineRule="auto"/>
              <w:jc w:val="both"/>
              <w:rPr>
                <w:rFonts w:ascii="Times New Roman" w:hAnsi="Times New Roman" w:cs="Times New Roman"/>
                <w:sz w:val="24"/>
                <w:szCs w:val="24"/>
                <w:shd w:val="clear" w:color="auto" w:fill="FFFFFF"/>
                <w:lang w:val="uk-UA"/>
              </w:rPr>
            </w:pPr>
            <w:r w:rsidRPr="00C94160">
              <w:rPr>
                <w:rFonts w:ascii="Times New Roman" w:hAnsi="Times New Roman" w:cs="Times New Roman"/>
                <w:sz w:val="24"/>
                <w:szCs w:val="24"/>
                <w:shd w:val="clear" w:color="auto" w:fill="FFFFFF"/>
                <w:lang w:val="uk-UA"/>
              </w:rPr>
              <w:t>23 - 25</w:t>
            </w:r>
            <w:r w:rsidR="001D2A22" w:rsidRPr="00C94160">
              <w:rPr>
                <w:rFonts w:ascii="Times New Roman" w:hAnsi="Times New Roman" w:cs="Times New Roman"/>
                <w:sz w:val="24"/>
                <w:szCs w:val="24"/>
                <w:shd w:val="clear" w:color="auto" w:fill="FFFFFF"/>
                <w:lang w:val="uk-UA"/>
              </w:rPr>
              <w:t xml:space="preserve"> </w:t>
            </w:r>
            <w:proofErr w:type="spellStart"/>
            <w:r w:rsidR="001D2A22" w:rsidRPr="00C94160">
              <w:rPr>
                <w:rFonts w:ascii="Times New Roman" w:hAnsi="Times New Roman" w:cs="Times New Roman"/>
                <w:sz w:val="24"/>
                <w:szCs w:val="24"/>
                <w:shd w:val="clear" w:color="auto" w:fill="FFFFFF"/>
                <w:lang w:val="uk-UA"/>
              </w:rPr>
              <w:t>стор</w:t>
            </w:r>
            <w:proofErr w:type="spellEnd"/>
            <w:r w:rsidR="001D2A22" w:rsidRPr="00C94160">
              <w:rPr>
                <w:rFonts w:ascii="Times New Roman" w:hAnsi="Times New Roman" w:cs="Times New Roman"/>
                <w:sz w:val="24"/>
                <w:szCs w:val="24"/>
                <w:shd w:val="clear" w:color="auto" w:fill="FFFFFF"/>
                <w:lang w:val="uk-UA"/>
              </w:rPr>
              <w:t>./хв.;</w:t>
            </w:r>
          </w:p>
          <w:p w14:paraId="11A05D6F" w14:textId="6FF8F6D7" w:rsidR="001D2A22" w:rsidRPr="00FB3E49" w:rsidRDefault="00FB3E49" w:rsidP="00FB3E49">
            <w:pPr>
              <w:pStyle w:val="a6"/>
              <w:numPr>
                <w:ilvl w:val="0"/>
                <w:numId w:val="9"/>
              </w:numPr>
              <w:spacing w:line="240" w:lineRule="auto"/>
              <w:ind w:left="0" w:firstLine="317"/>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швидкість</w:t>
            </w:r>
            <w:proofErr w:type="spellEnd"/>
            <w:r w:rsidRPr="00FB3E49">
              <w:rPr>
                <w:rFonts w:ascii="Times New Roman" w:hAnsi="Times New Roman" w:cs="Times New Roman"/>
                <w:sz w:val="24"/>
                <w:szCs w:val="24"/>
                <w:shd w:val="clear" w:color="auto" w:fill="FFFFFF"/>
              </w:rPr>
              <w:t xml:space="preserve"> </w:t>
            </w:r>
            <w:proofErr w:type="spellStart"/>
            <w:r w:rsidR="001D2A22" w:rsidRPr="00FB3E49">
              <w:rPr>
                <w:rFonts w:ascii="Times New Roman" w:hAnsi="Times New Roman" w:cs="Times New Roman"/>
                <w:sz w:val="24"/>
                <w:szCs w:val="24"/>
                <w:shd w:val="clear" w:color="auto" w:fill="FFFFFF"/>
              </w:rPr>
              <w:t>кольорового</w:t>
            </w:r>
            <w:proofErr w:type="spellEnd"/>
            <w:r w:rsidR="001D2A22" w:rsidRPr="00FB3E49">
              <w:rPr>
                <w:rFonts w:ascii="Times New Roman" w:hAnsi="Times New Roman" w:cs="Times New Roman"/>
                <w:sz w:val="24"/>
                <w:szCs w:val="24"/>
                <w:shd w:val="clear" w:color="auto" w:fill="FFFFFF"/>
              </w:rPr>
              <w:t xml:space="preserve"> </w:t>
            </w:r>
            <w:proofErr w:type="spellStart"/>
            <w:r w:rsidR="001D2A22" w:rsidRPr="00FB3E49">
              <w:rPr>
                <w:rFonts w:ascii="Times New Roman" w:hAnsi="Times New Roman" w:cs="Times New Roman"/>
                <w:sz w:val="24"/>
                <w:szCs w:val="24"/>
                <w:shd w:val="clear" w:color="auto" w:fill="FFFFFF"/>
              </w:rPr>
              <w:t>друку</w:t>
            </w:r>
            <w:proofErr w:type="spellEnd"/>
            <w:r w:rsidR="001D2A22" w:rsidRPr="00FB3E49">
              <w:rPr>
                <w:rFonts w:ascii="Times New Roman" w:hAnsi="Times New Roman" w:cs="Times New Roman"/>
                <w:sz w:val="24"/>
                <w:szCs w:val="24"/>
                <w:shd w:val="clear" w:color="auto" w:fill="FFFFFF"/>
              </w:rPr>
              <w:t xml:space="preserve"> А</w:t>
            </w:r>
            <w:proofErr w:type="gramStart"/>
            <w:r w:rsidR="001D2A22" w:rsidRPr="00FB3E49">
              <w:rPr>
                <w:rFonts w:ascii="Times New Roman" w:hAnsi="Times New Roman" w:cs="Times New Roman"/>
                <w:sz w:val="24"/>
                <w:szCs w:val="24"/>
                <w:shd w:val="clear" w:color="auto" w:fill="FFFFFF"/>
              </w:rPr>
              <w:t>4</w:t>
            </w:r>
            <w:r w:rsidR="001D2A22" w:rsidRPr="00FB3E49">
              <w:rPr>
                <w:rFonts w:ascii="Times New Roman" w:hAnsi="Times New Roman" w:cs="Times New Roman"/>
                <w:sz w:val="24"/>
                <w:szCs w:val="24"/>
                <w:shd w:val="clear" w:color="auto" w:fill="FFFFFF"/>
                <w:lang w:val="uk-UA"/>
              </w:rPr>
              <w:t xml:space="preserve">:   </w:t>
            </w:r>
            <w:proofErr w:type="gramEnd"/>
            <w:r w:rsidR="001D2A22" w:rsidRPr="00FB3E49">
              <w:rPr>
                <w:rFonts w:ascii="Times New Roman" w:hAnsi="Times New Roman" w:cs="Times New Roman"/>
                <w:sz w:val="24"/>
                <w:szCs w:val="24"/>
                <w:shd w:val="clear" w:color="auto" w:fill="FFFFFF"/>
                <w:lang w:val="uk-UA"/>
              </w:rPr>
              <w:t xml:space="preserve">                           </w:t>
            </w:r>
            <w:r w:rsidR="00C94160">
              <w:rPr>
                <w:rFonts w:ascii="Times New Roman" w:hAnsi="Times New Roman" w:cs="Times New Roman"/>
                <w:sz w:val="24"/>
                <w:szCs w:val="24"/>
                <w:shd w:val="clear" w:color="auto" w:fill="FFFFFF"/>
                <w:lang w:val="uk-UA"/>
              </w:rPr>
              <w:t>23 – 25</w:t>
            </w:r>
            <w:r w:rsidR="001D2A22" w:rsidRPr="00FB3E49">
              <w:rPr>
                <w:rFonts w:ascii="Times New Roman" w:hAnsi="Times New Roman" w:cs="Times New Roman"/>
                <w:sz w:val="24"/>
                <w:szCs w:val="24"/>
                <w:shd w:val="clear" w:color="auto" w:fill="FFFFFF"/>
                <w:lang w:val="uk-UA"/>
              </w:rPr>
              <w:t xml:space="preserve"> </w:t>
            </w:r>
            <w:proofErr w:type="spellStart"/>
            <w:r w:rsidR="001D2A22" w:rsidRPr="00FB3E49">
              <w:rPr>
                <w:rFonts w:ascii="Times New Roman" w:hAnsi="Times New Roman" w:cs="Times New Roman"/>
                <w:sz w:val="24"/>
                <w:szCs w:val="24"/>
                <w:shd w:val="clear" w:color="auto" w:fill="FFFFFF"/>
                <w:lang w:val="uk-UA"/>
              </w:rPr>
              <w:t>стор</w:t>
            </w:r>
            <w:proofErr w:type="spellEnd"/>
            <w:r w:rsidR="001D2A22" w:rsidRPr="00FB3E49">
              <w:rPr>
                <w:rFonts w:ascii="Times New Roman" w:hAnsi="Times New Roman" w:cs="Times New Roman"/>
                <w:sz w:val="24"/>
                <w:szCs w:val="24"/>
                <w:shd w:val="clear" w:color="auto" w:fill="FFFFFF"/>
                <w:lang w:val="uk-UA"/>
              </w:rPr>
              <w:t>./хв.;</w:t>
            </w:r>
          </w:p>
          <w:p w14:paraId="23CC860A" w14:textId="77777777" w:rsidR="00C94160" w:rsidRDefault="00FB3E49" w:rsidP="00FB3E49">
            <w:pPr>
              <w:pStyle w:val="a6"/>
              <w:numPr>
                <w:ilvl w:val="0"/>
                <w:numId w:val="9"/>
              </w:numPr>
              <w:spacing w:line="240" w:lineRule="auto"/>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швидкість</w:t>
            </w:r>
            <w:proofErr w:type="spellEnd"/>
            <w:r w:rsidRPr="00FB3E49">
              <w:rPr>
                <w:rFonts w:ascii="Times New Roman" w:hAnsi="Times New Roman" w:cs="Times New Roman"/>
                <w:sz w:val="24"/>
                <w:szCs w:val="24"/>
                <w:shd w:val="clear" w:color="auto" w:fill="FFFFFF"/>
              </w:rPr>
              <w:t xml:space="preserve"> </w:t>
            </w:r>
            <w:proofErr w:type="spellStart"/>
            <w:r w:rsidR="00C840A9" w:rsidRPr="00FB3E49">
              <w:rPr>
                <w:rFonts w:ascii="Times New Roman" w:hAnsi="Times New Roman" w:cs="Times New Roman"/>
                <w:sz w:val="24"/>
                <w:szCs w:val="24"/>
                <w:shd w:val="clear" w:color="auto" w:fill="FFFFFF"/>
              </w:rPr>
              <w:t>копіювання</w:t>
            </w:r>
            <w:proofErr w:type="spellEnd"/>
            <w:r w:rsidR="00C840A9" w:rsidRPr="00FB3E49">
              <w:rPr>
                <w:rFonts w:ascii="Times New Roman" w:hAnsi="Times New Roman" w:cs="Times New Roman"/>
                <w:sz w:val="24"/>
                <w:szCs w:val="24"/>
                <w:shd w:val="clear" w:color="auto" w:fill="FFFFFF"/>
                <w:lang w:val="uk-UA"/>
              </w:rPr>
              <w:t xml:space="preserve">: </w:t>
            </w:r>
          </w:p>
          <w:p w14:paraId="31981EEF" w14:textId="0ECB2EBB" w:rsidR="00C840A9" w:rsidRPr="00C94160" w:rsidRDefault="00C94160" w:rsidP="00C94160">
            <w:pPr>
              <w:spacing w:line="240" w:lineRule="auto"/>
              <w:jc w:val="both"/>
              <w:rPr>
                <w:rFonts w:ascii="Times New Roman" w:hAnsi="Times New Roman" w:cs="Times New Roman"/>
                <w:sz w:val="24"/>
                <w:szCs w:val="24"/>
                <w:shd w:val="clear" w:color="auto" w:fill="FFFFFF"/>
                <w:lang w:val="uk-UA"/>
              </w:rPr>
            </w:pPr>
            <w:r w:rsidRPr="00C94160">
              <w:rPr>
                <w:rFonts w:ascii="Times New Roman" w:hAnsi="Times New Roman" w:cs="Times New Roman"/>
                <w:sz w:val="24"/>
                <w:szCs w:val="24"/>
                <w:shd w:val="clear" w:color="auto" w:fill="FFFFFF"/>
                <w:lang w:val="uk-UA"/>
              </w:rPr>
              <w:t>23 - 25</w:t>
            </w:r>
            <w:r w:rsidR="00C840A9" w:rsidRPr="00C94160">
              <w:rPr>
                <w:rFonts w:ascii="Times New Roman" w:hAnsi="Times New Roman" w:cs="Times New Roman"/>
                <w:sz w:val="24"/>
                <w:szCs w:val="24"/>
                <w:shd w:val="clear" w:color="auto" w:fill="FFFFFF"/>
                <w:lang w:val="uk-UA"/>
              </w:rPr>
              <w:t xml:space="preserve"> </w:t>
            </w:r>
            <w:proofErr w:type="spellStart"/>
            <w:r w:rsidR="00C840A9" w:rsidRPr="00C94160">
              <w:rPr>
                <w:rFonts w:ascii="Times New Roman" w:hAnsi="Times New Roman" w:cs="Times New Roman"/>
                <w:sz w:val="24"/>
                <w:szCs w:val="24"/>
                <w:shd w:val="clear" w:color="auto" w:fill="FFFFFF"/>
                <w:lang w:val="uk-UA"/>
              </w:rPr>
              <w:t>стор</w:t>
            </w:r>
            <w:proofErr w:type="spellEnd"/>
            <w:r w:rsidR="00C840A9" w:rsidRPr="00C94160">
              <w:rPr>
                <w:rFonts w:ascii="Times New Roman" w:hAnsi="Times New Roman" w:cs="Times New Roman"/>
                <w:sz w:val="24"/>
                <w:szCs w:val="24"/>
                <w:shd w:val="clear" w:color="auto" w:fill="FFFFFF"/>
                <w:lang w:val="uk-UA"/>
              </w:rPr>
              <w:t>./хв.;</w:t>
            </w:r>
          </w:p>
          <w:p w14:paraId="502D2266" w14:textId="3B372ECE" w:rsidR="001D2A22" w:rsidRPr="00FB3E49" w:rsidRDefault="00FB3E49" w:rsidP="00FB3E49">
            <w:pPr>
              <w:pStyle w:val="a6"/>
              <w:numPr>
                <w:ilvl w:val="0"/>
                <w:numId w:val="9"/>
              </w:numPr>
              <w:spacing w:line="240" w:lineRule="auto"/>
              <w:ind w:left="33" w:firstLine="284"/>
              <w:jc w:val="both"/>
              <w:rPr>
                <w:rFonts w:ascii="Times New Roman" w:hAnsi="Times New Roman" w:cs="Times New Roman"/>
                <w:sz w:val="24"/>
                <w:szCs w:val="24"/>
                <w:shd w:val="clear" w:color="auto" w:fill="FFFFFF"/>
                <w:lang w:val="uk-UA"/>
              </w:rPr>
            </w:pPr>
            <w:proofErr w:type="spellStart"/>
            <w:r w:rsidRPr="00FB3E49">
              <w:rPr>
                <w:rFonts w:ascii="Times New Roman" w:hAnsi="Times New Roman" w:cs="Times New Roman"/>
                <w:sz w:val="24"/>
                <w:szCs w:val="24"/>
                <w:shd w:val="clear" w:color="auto" w:fill="FFFFFF"/>
              </w:rPr>
              <w:t>місткість</w:t>
            </w:r>
            <w:proofErr w:type="spellEnd"/>
            <w:r w:rsidRPr="00FB3E49">
              <w:rPr>
                <w:rFonts w:ascii="Times New Roman" w:hAnsi="Times New Roman" w:cs="Times New Roman"/>
                <w:sz w:val="24"/>
                <w:szCs w:val="24"/>
                <w:shd w:val="clear" w:color="auto" w:fill="FFFFFF"/>
              </w:rPr>
              <w:t xml:space="preserve"> </w:t>
            </w:r>
            <w:proofErr w:type="spellStart"/>
            <w:r w:rsidR="001D2A22" w:rsidRPr="00FB3E49">
              <w:rPr>
                <w:rFonts w:ascii="Times New Roman" w:hAnsi="Times New Roman" w:cs="Times New Roman"/>
                <w:sz w:val="24"/>
                <w:szCs w:val="24"/>
                <w:shd w:val="clear" w:color="auto" w:fill="FFFFFF"/>
              </w:rPr>
              <w:t>вхідного</w:t>
            </w:r>
            <w:proofErr w:type="spellEnd"/>
            <w:r w:rsidR="001D2A22" w:rsidRPr="00FB3E49">
              <w:rPr>
                <w:rFonts w:ascii="Times New Roman" w:hAnsi="Times New Roman" w:cs="Times New Roman"/>
                <w:sz w:val="24"/>
                <w:szCs w:val="24"/>
                <w:shd w:val="clear" w:color="auto" w:fill="FFFFFF"/>
              </w:rPr>
              <w:t xml:space="preserve"> лотку (стандарт</w:t>
            </w:r>
            <w:proofErr w:type="gramStart"/>
            <w:r w:rsidR="001D2A22" w:rsidRPr="00FB3E49">
              <w:rPr>
                <w:rFonts w:ascii="Times New Roman" w:hAnsi="Times New Roman" w:cs="Times New Roman"/>
                <w:sz w:val="24"/>
                <w:szCs w:val="24"/>
                <w:shd w:val="clear" w:color="auto" w:fill="FFFFFF"/>
              </w:rPr>
              <w:t>)</w:t>
            </w:r>
            <w:r w:rsidR="001D2A22" w:rsidRPr="00FB3E49">
              <w:rPr>
                <w:rFonts w:ascii="Times New Roman" w:hAnsi="Times New Roman" w:cs="Times New Roman"/>
                <w:sz w:val="24"/>
                <w:szCs w:val="24"/>
                <w:shd w:val="clear" w:color="auto" w:fill="FFFFFF"/>
                <w:lang w:val="uk-UA"/>
              </w:rPr>
              <w:t xml:space="preserve">:   </w:t>
            </w:r>
            <w:proofErr w:type="gramEnd"/>
            <w:r w:rsidR="001D2A22" w:rsidRPr="00FB3E49">
              <w:rPr>
                <w:rFonts w:ascii="Times New Roman" w:hAnsi="Times New Roman" w:cs="Times New Roman"/>
                <w:sz w:val="24"/>
                <w:szCs w:val="24"/>
                <w:shd w:val="clear" w:color="auto" w:fill="FFFFFF"/>
                <w:lang w:val="uk-UA"/>
              </w:rPr>
              <w:t xml:space="preserve">                       300 аркушів;</w:t>
            </w:r>
          </w:p>
          <w:p w14:paraId="350CAFE3" w14:textId="7E04E76E" w:rsidR="005648E3" w:rsidRPr="001D2A22" w:rsidRDefault="00FB3E49" w:rsidP="00FB3E49">
            <w:pPr>
              <w:pStyle w:val="a6"/>
              <w:numPr>
                <w:ilvl w:val="0"/>
                <w:numId w:val="9"/>
              </w:numPr>
              <w:shd w:val="clear" w:color="auto" w:fill="FFFFFF"/>
              <w:spacing w:line="240" w:lineRule="auto"/>
              <w:ind w:left="0" w:firstLine="317"/>
              <w:textAlignment w:val="baseline"/>
              <w:rPr>
                <w:rFonts w:ascii="Times New Roman" w:hAnsi="Times New Roman" w:cs="Times New Roman"/>
                <w:color w:val="000000"/>
                <w:sz w:val="24"/>
                <w:szCs w:val="24"/>
                <w:lang w:val="uk-UA"/>
              </w:rPr>
            </w:pPr>
            <w:r w:rsidRPr="00FB3E49">
              <w:rPr>
                <w:rFonts w:ascii="Times New Roman" w:eastAsia="Times New Roman" w:hAnsi="Times New Roman" w:cs="Times New Roman"/>
                <w:sz w:val="24"/>
                <w:szCs w:val="24"/>
                <w:bdr w:val="none" w:sz="0" w:space="0" w:color="auto" w:frame="1"/>
                <w:shd w:val="clear" w:color="auto" w:fill="FFFFFF"/>
                <w:lang w:val="uk-UA" w:eastAsia="uk-UA"/>
              </w:rPr>
              <w:t>можливості</w:t>
            </w:r>
            <w:r w:rsidR="001D2A22" w:rsidRPr="00FB3E49">
              <w:rPr>
                <w:rFonts w:ascii="Times New Roman" w:eastAsia="Times New Roman" w:hAnsi="Times New Roman" w:cs="Times New Roman"/>
                <w:sz w:val="24"/>
                <w:szCs w:val="24"/>
                <w:bdr w:val="none" w:sz="0" w:space="0" w:color="auto" w:frame="1"/>
                <w:shd w:val="clear" w:color="auto" w:fill="FFFFFF"/>
                <w:lang w:val="uk-UA" w:eastAsia="uk-UA"/>
              </w:rPr>
              <w:t xml:space="preserve">: </w:t>
            </w:r>
            <w:r>
              <w:rPr>
                <w:rFonts w:ascii="Times New Roman" w:eastAsia="Times New Roman" w:hAnsi="Times New Roman" w:cs="Times New Roman"/>
                <w:sz w:val="24"/>
                <w:szCs w:val="24"/>
                <w:bdr w:val="none" w:sz="0" w:space="0" w:color="auto" w:frame="1"/>
                <w:shd w:val="clear" w:color="auto" w:fill="FFFFFF"/>
                <w:lang w:val="uk-UA" w:eastAsia="uk-UA"/>
              </w:rPr>
              <w:t xml:space="preserve">двосторонній друк (дуплекс), </w:t>
            </w:r>
            <w:proofErr w:type="spellStart"/>
            <w:r w:rsidR="001D2A22" w:rsidRPr="001D2A22">
              <w:rPr>
                <w:rFonts w:ascii="Times New Roman" w:eastAsia="Times New Roman" w:hAnsi="Times New Roman" w:cs="Times New Roman"/>
                <w:sz w:val="24"/>
                <w:szCs w:val="24"/>
                <w:bdr w:val="none" w:sz="0" w:space="0" w:color="auto" w:frame="1"/>
                <w:shd w:val="clear" w:color="auto" w:fill="FFFFFF"/>
                <w:lang w:val="uk-UA" w:eastAsia="uk-UA"/>
              </w:rPr>
              <w:t>автоподавач</w:t>
            </w:r>
            <w:proofErr w:type="spellEnd"/>
            <w:r w:rsidR="001D2A22" w:rsidRPr="001D2A22">
              <w:rPr>
                <w:rFonts w:ascii="Times New Roman" w:eastAsia="Times New Roman" w:hAnsi="Times New Roman" w:cs="Times New Roman"/>
                <w:sz w:val="24"/>
                <w:szCs w:val="24"/>
                <w:bdr w:val="none" w:sz="0" w:space="0" w:color="auto" w:frame="1"/>
                <w:shd w:val="clear" w:color="auto" w:fill="FFFFFF"/>
                <w:lang w:val="uk-UA" w:eastAsia="uk-UA"/>
              </w:rPr>
              <w:t xml:space="preserve"> оригіналів</w:t>
            </w:r>
            <w:r w:rsidR="001D2A22" w:rsidRPr="00FB3E49">
              <w:rPr>
                <w:rFonts w:ascii="Times New Roman" w:eastAsia="Times New Roman" w:hAnsi="Times New Roman" w:cs="Times New Roman"/>
                <w:sz w:val="24"/>
                <w:szCs w:val="24"/>
                <w:bdr w:val="none" w:sz="0" w:space="0" w:color="auto" w:frame="1"/>
                <w:shd w:val="clear" w:color="auto" w:fill="FFFFFF"/>
                <w:lang w:val="uk-UA" w:eastAsia="uk-UA"/>
              </w:rPr>
              <w:t>.</w:t>
            </w:r>
          </w:p>
        </w:tc>
      </w:tr>
    </w:tbl>
    <w:p w14:paraId="03500520" w14:textId="77777777" w:rsidR="001F4780" w:rsidRPr="005367B5" w:rsidRDefault="001F4780" w:rsidP="00B14AEE">
      <w:pPr>
        <w:rPr>
          <w:rFonts w:ascii="Times New Roman" w:hAnsi="Times New Roman" w:cs="Times New Roman"/>
          <w:lang w:val="uk-UA"/>
        </w:rPr>
      </w:pPr>
    </w:p>
    <w:p w14:paraId="2FE15DD0" w14:textId="77777777" w:rsidR="001F4780"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Документи, які надає Учасник для підтвердження пропозиції  технічним та якісним вимогам замовника</w:t>
      </w:r>
    </w:p>
    <w:p w14:paraId="73D8CF73" w14:textId="77777777" w:rsidR="0087484C" w:rsidRPr="005367B5" w:rsidRDefault="001F4780" w:rsidP="001F4780">
      <w:pPr>
        <w:ind w:firstLine="720"/>
        <w:jc w:val="both"/>
        <w:rPr>
          <w:rFonts w:ascii="Times New Roman" w:hAnsi="Times New Roman" w:cs="Times New Roman"/>
          <w:sz w:val="28"/>
          <w:szCs w:val="28"/>
          <w:lang w:val="uk-UA"/>
        </w:rPr>
      </w:pPr>
      <w:r w:rsidRPr="005367B5">
        <w:rPr>
          <w:rFonts w:ascii="Times New Roman" w:hAnsi="Times New Roman" w:cs="Times New Roman"/>
          <w:sz w:val="28"/>
          <w:szCs w:val="28"/>
          <w:lang w:val="uk-UA"/>
        </w:rPr>
        <w:t>-</w:t>
      </w:r>
      <w:r w:rsidRPr="005367B5">
        <w:rPr>
          <w:rFonts w:ascii="Times New Roman" w:hAnsi="Times New Roman" w:cs="Times New Roman"/>
          <w:sz w:val="28"/>
          <w:szCs w:val="28"/>
          <w:lang w:val="uk-UA"/>
        </w:rPr>
        <w:tab/>
        <w:t>Сертифікат відповідності на товар, з додатками якщо це передбачено сертифікатом на фірмовому бланку, виданому органом з сертифікації відповідної галузі акредитації (наявність ліцензії на проведення відповідної сертифікації) та протоколи випробувань продукції або їх копії, завірені органом, який видав сертифікат (строк дії сертифікату відповідності повинен бути дійсним на момент розкриття тендерної пропозиції) (завірена підписом Учасника).</w:t>
      </w:r>
    </w:p>
    <w:sectPr w:rsidR="0087484C" w:rsidRPr="005367B5" w:rsidSect="00B529B2">
      <w:pgSz w:w="11909" w:h="16834"/>
      <w:pgMar w:top="567" w:right="567" w:bottom="567"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hint="default"/>
        <w:b/>
        <w:sz w:val="22"/>
        <w:szCs w:val="28"/>
        <w:lang w:val="uk-UA"/>
      </w:rPr>
    </w:lvl>
  </w:abstractNum>
  <w:abstractNum w:abstractNumId="1" w15:restartNumberingAfterBreak="0">
    <w:nsid w:val="04223916"/>
    <w:multiLevelType w:val="multilevel"/>
    <w:tmpl w:val="8CF07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A787D"/>
    <w:multiLevelType w:val="hybridMultilevel"/>
    <w:tmpl w:val="6CCE90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BB775C"/>
    <w:multiLevelType w:val="multilevel"/>
    <w:tmpl w:val="9110A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44DBB"/>
    <w:multiLevelType w:val="multilevel"/>
    <w:tmpl w:val="95AA3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713C7"/>
    <w:multiLevelType w:val="multilevel"/>
    <w:tmpl w:val="C0AE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DE70D6"/>
    <w:multiLevelType w:val="hybridMultilevel"/>
    <w:tmpl w:val="2B00E426"/>
    <w:lvl w:ilvl="0" w:tplc="717AF308">
      <w:start w:val="1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B4F6357"/>
    <w:multiLevelType w:val="multilevel"/>
    <w:tmpl w:val="A594B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DC5D40"/>
    <w:multiLevelType w:val="multilevel"/>
    <w:tmpl w:val="60D2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3"/>
  </w:num>
  <w:num w:numId="5">
    <w:abstractNumId w:val="8"/>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0B"/>
    <w:rsid w:val="00066873"/>
    <w:rsid w:val="000B0A67"/>
    <w:rsid w:val="00157A40"/>
    <w:rsid w:val="001B3515"/>
    <w:rsid w:val="001C4A10"/>
    <w:rsid w:val="001D2A22"/>
    <w:rsid w:val="001E08ED"/>
    <w:rsid w:val="001F4780"/>
    <w:rsid w:val="001F6957"/>
    <w:rsid w:val="002841E0"/>
    <w:rsid w:val="00305065"/>
    <w:rsid w:val="00326F22"/>
    <w:rsid w:val="00331774"/>
    <w:rsid w:val="003525D3"/>
    <w:rsid w:val="003D132B"/>
    <w:rsid w:val="003F179C"/>
    <w:rsid w:val="00456AE1"/>
    <w:rsid w:val="004655F7"/>
    <w:rsid w:val="00495E59"/>
    <w:rsid w:val="004E0D3E"/>
    <w:rsid w:val="004E4B15"/>
    <w:rsid w:val="004F498B"/>
    <w:rsid w:val="0051038E"/>
    <w:rsid w:val="005367B5"/>
    <w:rsid w:val="005648E3"/>
    <w:rsid w:val="00622760"/>
    <w:rsid w:val="006B4367"/>
    <w:rsid w:val="006C7836"/>
    <w:rsid w:val="006D4AC0"/>
    <w:rsid w:val="007061F2"/>
    <w:rsid w:val="00714F08"/>
    <w:rsid w:val="007500AC"/>
    <w:rsid w:val="00752443"/>
    <w:rsid w:val="007D6626"/>
    <w:rsid w:val="007F79F1"/>
    <w:rsid w:val="008125B0"/>
    <w:rsid w:val="0087484C"/>
    <w:rsid w:val="008A5528"/>
    <w:rsid w:val="00953873"/>
    <w:rsid w:val="00963BC4"/>
    <w:rsid w:val="009B022A"/>
    <w:rsid w:val="00AB3A7D"/>
    <w:rsid w:val="00AF6749"/>
    <w:rsid w:val="00B0439E"/>
    <w:rsid w:val="00B14AEE"/>
    <w:rsid w:val="00B529B2"/>
    <w:rsid w:val="00B60C66"/>
    <w:rsid w:val="00B93421"/>
    <w:rsid w:val="00BA5A95"/>
    <w:rsid w:val="00BF25C8"/>
    <w:rsid w:val="00C41C95"/>
    <w:rsid w:val="00C72C88"/>
    <w:rsid w:val="00C840A9"/>
    <w:rsid w:val="00C94160"/>
    <w:rsid w:val="00CA0709"/>
    <w:rsid w:val="00CE7239"/>
    <w:rsid w:val="00D00969"/>
    <w:rsid w:val="00D61005"/>
    <w:rsid w:val="00D76874"/>
    <w:rsid w:val="00D92E4B"/>
    <w:rsid w:val="00EC130B"/>
    <w:rsid w:val="00F2055C"/>
    <w:rsid w:val="00FA4FB6"/>
    <w:rsid w:val="00FB3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E995"/>
  <w15:docId w15:val="{7010683D-706E-4EE8-96FC-BEA65519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link w:val="10"/>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11">
    <w:name w:val="Обычный1"/>
    <w:uiPriority w:val="99"/>
    <w:rsid w:val="003D132B"/>
    <w:rPr>
      <w:color w:val="000000"/>
      <w:lang w:val="ru-RU"/>
    </w:rPr>
  </w:style>
  <w:style w:type="character" w:customStyle="1" w:styleId="10">
    <w:name w:val="Заголовок 1 Знак"/>
    <w:link w:val="1"/>
    <w:rsid w:val="003D132B"/>
    <w:rPr>
      <w:sz w:val="40"/>
      <w:szCs w:val="40"/>
    </w:rPr>
  </w:style>
  <w:style w:type="paragraph" w:styleId="a6">
    <w:name w:val="List Paragraph"/>
    <w:basedOn w:val="a"/>
    <w:qFormat/>
    <w:rsid w:val="00456AE1"/>
    <w:pPr>
      <w:ind w:left="720"/>
      <w:contextualSpacing/>
    </w:pPr>
  </w:style>
  <w:style w:type="character" w:customStyle="1" w:styleId="FontStyle19">
    <w:name w:val="Font Style19"/>
    <w:uiPriority w:val="99"/>
    <w:rsid w:val="00AF6749"/>
    <w:rPr>
      <w:rFonts w:ascii="Times New Roman" w:hAnsi="Times New Roman" w:cs="Times New Roman" w:hint="default"/>
      <w:color w:val="000000"/>
      <w:sz w:val="22"/>
      <w:szCs w:val="22"/>
    </w:rPr>
  </w:style>
  <w:style w:type="paragraph" w:styleId="a7">
    <w:name w:val="Balloon Text"/>
    <w:basedOn w:val="a"/>
    <w:link w:val="a8"/>
    <w:uiPriority w:val="99"/>
    <w:semiHidden/>
    <w:unhideWhenUsed/>
    <w:rsid w:val="000B0A6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0A67"/>
    <w:rPr>
      <w:rFonts w:ascii="Tahoma" w:hAnsi="Tahoma" w:cs="Tahoma"/>
      <w:sz w:val="16"/>
      <w:szCs w:val="16"/>
    </w:rPr>
  </w:style>
  <w:style w:type="paragraph" w:customStyle="1" w:styleId="main-detailstableblack">
    <w:name w:val="main-details__table_black"/>
    <w:basedOn w:val="a"/>
    <w:rsid w:val="001D2A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Hyperlink"/>
    <w:basedOn w:val="a0"/>
    <w:uiPriority w:val="99"/>
    <w:semiHidden/>
    <w:unhideWhenUsed/>
    <w:rsid w:val="00F2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5497">
      <w:bodyDiv w:val="1"/>
      <w:marLeft w:val="0"/>
      <w:marRight w:val="0"/>
      <w:marTop w:val="0"/>
      <w:marBottom w:val="0"/>
      <w:divBdr>
        <w:top w:val="none" w:sz="0" w:space="0" w:color="auto"/>
        <w:left w:val="none" w:sz="0" w:space="0" w:color="auto"/>
        <w:bottom w:val="none" w:sz="0" w:space="0" w:color="auto"/>
        <w:right w:val="none" w:sz="0" w:space="0" w:color="auto"/>
      </w:divBdr>
    </w:div>
    <w:div w:id="248076912">
      <w:bodyDiv w:val="1"/>
      <w:marLeft w:val="0"/>
      <w:marRight w:val="0"/>
      <w:marTop w:val="0"/>
      <w:marBottom w:val="0"/>
      <w:divBdr>
        <w:top w:val="none" w:sz="0" w:space="0" w:color="auto"/>
        <w:left w:val="none" w:sz="0" w:space="0" w:color="auto"/>
        <w:bottom w:val="none" w:sz="0" w:space="0" w:color="auto"/>
        <w:right w:val="none" w:sz="0" w:space="0" w:color="auto"/>
      </w:divBdr>
      <w:divsChild>
        <w:div w:id="228420167">
          <w:marLeft w:val="0"/>
          <w:marRight w:val="0"/>
          <w:marTop w:val="0"/>
          <w:marBottom w:val="0"/>
          <w:divBdr>
            <w:top w:val="none" w:sz="0" w:space="0" w:color="auto"/>
            <w:left w:val="none" w:sz="0" w:space="0" w:color="auto"/>
            <w:bottom w:val="none" w:sz="0" w:space="0" w:color="auto"/>
            <w:right w:val="none" w:sz="0" w:space="0" w:color="auto"/>
          </w:divBdr>
        </w:div>
        <w:div w:id="1410662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Рман</dc:creator>
  <cp:lastModifiedBy>Владимир Каленик</cp:lastModifiedBy>
  <cp:revision>12</cp:revision>
  <cp:lastPrinted>2020-06-30T16:53:00Z</cp:lastPrinted>
  <dcterms:created xsi:type="dcterms:W3CDTF">2021-09-05T13:40:00Z</dcterms:created>
  <dcterms:modified xsi:type="dcterms:W3CDTF">2024-04-17T13:04:00Z</dcterms:modified>
</cp:coreProperties>
</file>