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FF" w:rsidRPr="00A764BB" w:rsidRDefault="007244FF" w:rsidP="007244FF">
      <w:pPr>
        <w:spacing w:after="0" w:line="240" w:lineRule="auto"/>
        <w:jc w:val="center"/>
        <w:rPr>
          <w:rFonts w:ascii="Times New Roman" w:hAnsi="Times New Roman"/>
          <w:b/>
          <w:sz w:val="28"/>
          <w:szCs w:val="28"/>
        </w:rPr>
      </w:pPr>
      <w:r w:rsidRPr="00A764BB">
        <w:rPr>
          <w:rFonts w:ascii="Times New Roman" w:hAnsi="Times New Roman"/>
          <w:b/>
          <w:sz w:val="28"/>
          <w:szCs w:val="28"/>
        </w:rPr>
        <w:t xml:space="preserve">Комунальне некомерційне підприємство </w:t>
      </w:r>
    </w:p>
    <w:p w:rsidR="007244FF" w:rsidRPr="00A764BB" w:rsidRDefault="007244FF" w:rsidP="007244FF">
      <w:pPr>
        <w:spacing w:after="0" w:line="240" w:lineRule="auto"/>
        <w:jc w:val="center"/>
        <w:rPr>
          <w:rFonts w:ascii="Times New Roman" w:hAnsi="Times New Roman"/>
          <w:b/>
          <w:sz w:val="28"/>
          <w:szCs w:val="28"/>
        </w:rPr>
      </w:pPr>
      <w:r w:rsidRPr="00A764BB">
        <w:rPr>
          <w:rFonts w:ascii="Times New Roman" w:hAnsi="Times New Roman"/>
          <w:b/>
          <w:sz w:val="28"/>
          <w:szCs w:val="28"/>
        </w:rPr>
        <w:t xml:space="preserve">«Білогірська багатопрофільна лікарня» </w:t>
      </w:r>
    </w:p>
    <w:p w:rsidR="007244FF" w:rsidRPr="00A764BB" w:rsidRDefault="007244FF" w:rsidP="007244FF">
      <w:pPr>
        <w:spacing w:after="0" w:line="240" w:lineRule="auto"/>
        <w:jc w:val="center"/>
        <w:rPr>
          <w:rFonts w:ascii="Times New Roman" w:hAnsi="Times New Roman"/>
          <w:b/>
          <w:sz w:val="28"/>
          <w:szCs w:val="28"/>
        </w:rPr>
      </w:pPr>
      <w:r w:rsidRPr="00A764BB">
        <w:rPr>
          <w:rFonts w:ascii="Times New Roman" w:hAnsi="Times New Roman"/>
          <w:b/>
          <w:sz w:val="28"/>
          <w:szCs w:val="28"/>
        </w:rPr>
        <w:t xml:space="preserve">Білогірської селищної ради </w:t>
      </w:r>
    </w:p>
    <w:p w:rsidR="007244FF" w:rsidRPr="00A764BB" w:rsidRDefault="007244FF" w:rsidP="007244FF">
      <w:pPr>
        <w:spacing w:after="0" w:line="240" w:lineRule="auto"/>
        <w:jc w:val="center"/>
        <w:rPr>
          <w:rFonts w:ascii="Times New Roman" w:hAnsi="Times New Roman"/>
          <w:b/>
          <w:sz w:val="28"/>
          <w:szCs w:val="28"/>
        </w:rPr>
      </w:pPr>
      <w:r w:rsidRPr="00A764BB">
        <w:rPr>
          <w:rFonts w:ascii="Times New Roman" w:hAnsi="Times New Roman"/>
          <w:b/>
          <w:sz w:val="28"/>
          <w:szCs w:val="28"/>
        </w:rPr>
        <w:t>Шепетівського району Хмельницької області</w:t>
      </w:r>
    </w:p>
    <w:p w:rsidR="007244FF" w:rsidRPr="00A764BB" w:rsidRDefault="007244FF" w:rsidP="007244FF">
      <w:pPr>
        <w:spacing w:after="0" w:line="240" w:lineRule="auto"/>
        <w:rPr>
          <w:rFonts w:ascii="Times New Roman" w:hAnsi="Times New Roman"/>
          <w:b/>
          <w:sz w:val="24"/>
          <w:szCs w:val="24"/>
        </w:rPr>
      </w:pPr>
    </w:p>
    <w:p w:rsidR="007244FF" w:rsidRDefault="007244FF" w:rsidP="009523EF">
      <w:pPr>
        <w:spacing w:after="0" w:line="240" w:lineRule="auto"/>
        <w:rPr>
          <w:rFonts w:ascii="Times New Roman" w:hAnsi="Times New Roman"/>
          <w:b/>
          <w:bCs/>
          <w:iCs/>
          <w:color w:val="FF0000"/>
          <w:sz w:val="24"/>
          <w:szCs w:val="24"/>
          <w:lang w:eastAsia="ru-RU"/>
        </w:rPr>
      </w:pPr>
    </w:p>
    <w:p w:rsidR="009523EF" w:rsidRDefault="009523EF" w:rsidP="009523EF">
      <w:pPr>
        <w:spacing w:after="0" w:line="240" w:lineRule="auto"/>
        <w:rPr>
          <w:rFonts w:ascii="Times New Roman" w:hAnsi="Times New Roman"/>
          <w:b/>
          <w:bCs/>
          <w:iCs/>
          <w:color w:val="FF0000"/>
          <w:sz w:val="24"/>
          <w:szCs w:val="24"/>
          <w:lang w:eastAsia="ru-RU"/>
        </w:rPr>
      </w:pPr>
    </w:p>
    <w:p w:rsidR="002A18B9" w:rsidRDefault="002A18B9" w:rsidP="009523EF">
      <w:pPr>
        <w:spacing w:after="0" w:line="240" w:lineRule="auto"/>
        <w:rPr>
          <w:rFonts w:ascii="Times New Roman" w:hAnsi="Times New Roman"/>
          <w:b/>
          <w:bCs/>
          <w:iCs/>
          <w:color w:val="FF0000"/>
          <w:sz w:val="24"/>
          <w:szCs w:val="24"/>
          <w:lang w:eastAsia="ru-RU"/>
        </w:rPr>
      </w:pPr>
    </w:p>
    <w:p w:rsidR="002A18B9" w:rsidRDefault="002A18B9" w:rsidP="009523EF">
      <w:pPr>
        <w:spacing w:after="0" w:line="240" w:lineRule="auto"/>
        <w:rPr>
          <w:rFonts w:ascii="Times New Roman" w:hAnsi="Times New Roman"/>
          <w:b/>
          <w:bCs/>
          <w:iCs/>
          <w:color w:val="FF0000"/>
          <w:sz w:val="24"/>
          <w:szCs w:val="24"/>
          <w:lang w:eastAsia="ru-RU"/>
        </w:rPr>
      </w:pPr>
    </w:p>
    <w:p w:rsidR="002A18B9" w:rsidRDefault="002A18B9" w:rsidP="009523EF">
      <w:pPr>
        <w:spacing w:after="0" w:line="240" w:lineRule="auto"/>
        <w:rPr>
          <w:rFonts w:ascii="Times New Roman" w:hAnsi="Times New Roman"/>
          <w:b/>
          <w:bCs/>
          <w:iCs/>
          <w:color w:val="FF0000"/>
          <w:sz w:val="24"/>
          <w:szCs w:val="24"/>
          <w:lang w:eastAsia="ru-RU"/>
        </w:rPr>
      </w:pPr>
    </w:p>
    <w:p w:rsidR="002A18B9" w:rsidRDefault="002A18B9" w:rsidP="009523EF">
      <w:pPr>
        <w:spacing w:after="0" w:line="240" w:lineRule="auto"/>
        <w:rPr>
          <w:rFonts w:ascii="Times New Roman" w:hAnsi="Times New Roman"/>
          <w:b/>
          <w:bCs/>
          <w:iCs/>
          <w:color w:val="FF0000"/>
          <w:sz w:val="24"/>
          <w:szCs w:val="24"/>
          <w:lang w:eastAsia="ru-RU"/>
        </w:rPr>
      </w:pPr>
    </w:p>
    <w:p w:rsidR="007244FF" w:rsidRPr="00A764BB" w:rsidRDefault="007244FF" w:rsidP="007244FF">
      <w:pPr>
        <w:spacing w:after="0" w:line="240" w:lineRule="auto"/>
        <w:jc w:val="center"/>
        <w:rPr>
          <w:rFonts w:ascii="Times New Roman" w:hAnsi="Times New Roman"/>
          <w:b/>
          <w:bCs/>
          <w:iCs/>
          <w:color w:val="FF0000"/>
          <w:sz w:val="24"/>
          <w:szCs w:val="24"/>
          <w:lang w:eastAsia="ru-RU"/>
        </w:rPr>
      </w:pPr>
    </w:p>
    <w:tbl>
      <w:tblPr>
        <w:tblW w:w="0" w:type="auto"/>
        <w:tblInd w:w="4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79"/>
      </w:tblGrid>
      <w:tr w:rsidR="007244FF" w:rsidRPr="00A764BB" w:rsidTr="002555D5">
        <w:tc>
          <w:tcPr>
            <w:tcW w:w="5988" w:type="dxa"/>
            <w:tcBorders>
              <w:top w:val="nil"/>
              <w:left w:val="nil"/>
              <w:bottom w:val="nil"/>
              <w:right w:val="nil"/>
            </w:tcBorders>
          </w:tcPr>
          <w:p w:rsidR="007244FF" w:rsidRPr="00890F87" w:rsidRDefault="007244FF" w:rsidP="002555D5">
            <w:pPr>
              <w:spacing w:after="0" w:line="240" w:lineRule="auto"/>
              <w:rPr>
                <w:rFonts w:ascii="Times New Roman" w:hAnsi="Times New Roman"/>
                <w:b/>
                <w:bCs/>
                <w:sz w:val="24"/>
                <w:szCs w:val="24"/>
                <w:lang w:eastAsia="ru-RU"/>
              </w:rPr>
            </w:pPr>
            <w:r w:rsidRPr="00890F87">
              <w:rPr>
                <w:rFonts w:ascii="Times New Roman" w:hAnsi="Times New Roman"/>
                <w:b/>
                <w:bCs/>
                <w:sz w:val="24"/>
                <w:szCs w:val="24"/>
                <w:lang w:eastAsia="ru-RU"/>
              </w:rPr>
              <w:t>ЗАТВЕРДЖЕНО</w:t>
            </w:r>
          </w:p>
          <w:p w:rsidR="007244FF" w:rsidRPr="00890F87" w:rsidRDefault="007244FF" w:rsidP="002555D5">
            <w:pPr>
              <w:spacing w:after="0" w:line="240" w:lineRule="auto"/>
              <w:rPr>
                <w:rFonts w:ascii="Times New Roman" w:hAnsi="Times New Roman"/>
                <w:b/>
                <w:bCs/>
                <w:sz w:val="24"/>
                <w:szCs w:val="24"/>
                <w:lang w:eastAsia="ru-RU"/>
              </w:rPr>
            </w:pPr>
            <w:r w:rsidRPr="00890F87">
              <w:rPr>
                <w:rFonts w:ascii="Times New Roman" w:hAnsi="Times New Roman"/>
                <w:b/>
                <w:bCs/>
                <w:sz w:val="24"/>
                <w:szCs w:val="24"/>
                <w:lang w:eastAsia="ru-RU"/>
              </w:rPr>
              <w:t>РІШЕННЯМ УПОВНОВАЖЕНОЇ ОСОБИ</w:t>
            </w:r>
          </w:p>
          <w:p w:rsidR="007244FF" w:rsidRPr="00890F87" w:rsidRDefault="007244FF" w:rsidP="002555D5">
            <w:pPr>
              <w:spacing w:after="0" w:line="240" w:lineRule="auto"/>
              <w:rPr>
                <w:rFonts w:ascii="Times New Roman" w:hAnsi="Times New Roman"/>
                <w:b/>
                <w:bCs/>
                <w:sz w:val="24"/>
                <w:szCs w:val="24"/>
                <w:lang w:eastAsia="ru-RU"/>
              </w:rPr>
            </w:pPr>
            <w:r w:rsidRPr="00890F87">
              <w:rPr>
                <w:rFonts w:ascii="Times New Roman" w:hAnsi="Times New Roman"/>
                <w:b/>
                <w:bCs/>
                <w:sz w:val="24"/>
                <w:szCs w:val="24"/>
                <w:lang w:eastAsia="ru-RU"/>
              </w:rPr>
              <w:t xml:space="preserve">ПРОТОКОЛ № </w:t>
            </w:r>
            <w:r w:rsidR="002A18B9">
              <w:rPr>
                <w:rFonts w:ascii="Times New Roman" w:hAnsi="Times New Roman"/>
                <w:b/>
                <w:bCs/>
                <w:sz w:val="24"/>
                <w:szCs w:val="24"/>
                <w:lang w:eastAsia="ru-RU"/>
              </w:rPr>
              <w:t>21</w:t>
            </w:r>
            <w:bookmarkStart w:id="0" w:name="_GoBack"/>
            <w:bookmarkEnd w:id="0"/>
          </w:p>
          <w:p w:rsidR="007244FF" w:rsidRPr="00A764BB" w:rsidRDefault="007244FF" w:rsidP="002555D5">
            <w:pPr>
              <w:spacing w:after="0" w:line="240" w:lineRule="auto"/>
              <w:rPr>
                <w:rFonts w:ascii="Times New Roman" w:hAnsi="Times New Roman"/>
                <w:b/>
                <w:bCs/>
                <w:sz w:val="24"/>
                <w:szCs w:val="24"/>
                <w:lang w:eastAsia="ru-RU"/>
              </w:rPr>
            </w:pPr>
            <w:r w:rsidRPr="00890F87">
              <w:rPr>
                <w:rFonts w:ascii="Times New Roman" w:hAnsi="Times New Roman"/>
                <w:b/>
                <w:bCs/>
                <w:sz w:val="24"/>
                <w:szCs w:val="24"/>
                <w:lang w:eastAsia="ru-RU"/>
              </w:rPr>
              <w:t>від «</w:t>
            </w:r>
            <w:r w:rsidR="009523EF" w:rsidRPr="00890F87">
              <w:rPr>
                <w:rFonts w:ascii="Times New Roman" w:hAnsi="Times New Roman"/>
                <w:b/>
                <w:bCs/>
                <w:sz w:val="24"/>
                <w:szCs w:val="24"/>
                <w:lang w:eastAsia="ru-RU"/>
              </w:rPr>
              <w:t>08</w:t>
            </w:r>
            <w:r w:rsidR="00E35875" w:rsidRPr="00890F87">
              <w:rPr>
                <w:rFonts w:ascii="Times New Roman" w:hAnsi="Times New Roman"/>
                <w:b/>
                <w:bCs/>
                <w:sz w:val="24"/>
                <w:szCs w:val="24"/>
                <w:lang w:eastAsia="ru-RU"/>
              </w:rPr>
              <w:t xml:space="preserve">» </w:t>
            </w:r>
            <w:r w:rsidR="002A18B9">
              <w:rPr>
                <w:rFonts w:ascii="Times New Roman" w:hAnsi="Times New Roman"/>
                <w:b/>
                <w:bCs/>
                <w:sz w:val="24"/>
                <w:szCs w:val="24"/>
                <w:lang w:eastAsia="ru-RU"/>
              </w:rPr>
              <w:t>лютого</w:t>
            </w:r>
            <w:r w:rsidR="009523EF" w:rsidRPr="00890F87">
              <w:rPr>
                <w:rFonts w:ascii="Times New Roman" w:hAnsi="Times New Roman"/>
                <w:b/>
                <w:bCs/>
                <w:sz w:val="24"/>
                <w:szCs w:val="24"/>
                <w:lang w:eastAsia="ru-RU"/>
              </w:rPr>
              <w:t xml:space="preserve"> 2024</w:t>
            </w:r>
            <w:r w:rsidRPr="00D15FBE">
              <w:rPr>
                <w:rFonts w:ascii="Times New Roman" w:hAnsi="Times New Roman"/>
                <w:b/>
                <w:bCs/>
                <w:sz w:val="24"/>
                <w:szCs w:val="24"/>
                <w:lang w:eastAsia="ru-RU"/>
              </w:rPr>
              <w:t xml:space="preserve"> року</w:t>
            </w:r>
          </w:p>
          <w:p w:rsidR="007244FF" w:rsidRPr="00A764BB" w:rsidRDefault="007244FF" w:rsidP="002555D5">
            <w:pPr>
              <w:spacing w:after="0" w:line="240" w:lineRule="auto"/>
              <w:rPr>
                <w:rFonts w:ascii="Times New Roman" w:hAnsi="Times New Roman"/>
                <w:b/>
                <w:bCs/>
                <w:sz w:val="24"/>
                <w:szCs w:val="24"/>
                <w:lang w:eastAsia="ru-RU"/>
              </w:rPr>
            </w:pPr>
          </w:p>
        </w:tc>
      </w:tr>
    </w:tbl>
    <w:p w:rsidR="007244FF" w:rsidRDefault="007244FF" w:rsidP="007244FF">
      <w:pPr>
        <w:spacing w:after="0" w:line="240" w:lineRule="auto"/>
        <w:rPr>
          <w:rFonts w:ascii="Times New Roman" w:hAnsi="Times New Roman"/>
          <w:b/>
          <w:bCs/>
          <w:sz w:val="24"/>
          <w:szCs w:val="24"/>
          <w:lang w:eastAsia="ru-RU"/>
        </w:rPr>
      </w:pPr>
    </w:p>
    <w:p w:rsidR="007244FF" w:rsidRPr="00A764BB" w:rsidRDefault="007244FF" w:rsidP="009523EF">
      <w:pPr>
        <w:shd w:val="clear" w:color="auto" w:fill="FFFFFF"/>
        <w:spacing w:after="0" w:line="240" w:lineRule="auto"/>
        <w:rPr>
          <w:rFonts w:ascii="Times New Roman" w:hAnsi="Times New Roman"/>
          <w:b/>
          <w:bCs/>
          <w:sz w:val="24"/>
          <w:szCs w:val="24"/>
          <w:highlight w:val="yellow"/>
          <w:lang w:eastAsia="ru-RU"/>
        </w:rPr>
      </w:pPr>
    </w:p>
    <w:p w:rsidR="007244FF" w:rsidRPr="00A764BB" w:rsidRDefault="007244FF" w:rsidP="007244FF">
      <w:pPr>
        <w:spacing w:after="0" w:line="240" w:lineRule="auto"/>
        <w:jc w:val="center"/>
        <w:rPr>
          <w:rFonts w:ascii="Times New Roman" w:hAnsi="Times New Roman"/>
          <w:b/>
          <w:sz w:val="24"/>
          <w:szCs w:val="24"/>
          <w:lang w:eastAsia="ru-RU"/>
        </w:rPr>
      </w:pPr>
      <w:r w:rsidRPr="00A764BB">
        <w:rPr>
          <w:rFonts w:ascii="Times New Roman" w:hAnsi="Times New Roman"/>
          <w:b/>
          <w:sz w:val="24"/>
          <w:szCs w:val="24"/>
          <w:lang w:eastAsia="ru-RU"/>
        </w:rPr>
        <w:t>ТЕНДЕРНА ДОКУМЕНТАЦІЯ</w:t>
      </w:r>
    </w:p>
    <w:p w:rsidR="007244FF" w:rsidRPr="00A764BB" w:rsidRDefault="007244FF" w:rsidP="007244FF">
      <w:pPr>
        <w:spacing w:after="0" w:line="240" w:lineRule="auto"/>
        <w:jc w:val="center"/>
        <w:rPr>
          <w:rFonts w:ascii="Times New Roman" w:hAnsi="Times New Roman"/>
          <w:sz w:val="24"/>
          <w:szCs w:val="24"/>
          <w:lang w:eastAsia="ru-RU"/>
        </w:rPr>
      </w:pPr>
      <w:r w:rsidRPr="00A764BB">
        <w:rPr>
          <w:rFonts w:ascii="Times New Roman" w:hAnsi="Times New Roman"/>
          <w:sz w:val="24"/>
          <w:szCs w:val="24"/>
          <w:lang w:eastAsia="ru-RU"/>
        </w:rPr>
        <w:t xml:space="preserve">на закупівлю </w:t>
      </w:r>
    </w:p>
    <w:p w:rsidR="007244FF" w:rsidRPr="00A764BB" w:rsidRDefault="007244FF" w:rsidP="007244FF">
      <w:pPr>
        <w:spacing w:after="0" w:line="240" w:lineRule="auto"/>
        <w:jc w:val="center"/>
        <w:rPr>
          <w:rFonts w:ascii="Times New Roman" w:hAnsi="Times New Roman"/>
          <w:sz w:val="24"/>
          <w:szCs w:val="24"/>
          <w:lang w:eastAsia="ru-RU"/>
        </w:rPr>
      </w:pPr>
    </w:p>
    <w:p w:rsidR="009523EF" w:rsidRDefault="002A18B9" w:rsidP="009523EF">
      <w:pPr>
        <w:spacing w:line="240" w:lineRule="auto"/>
        <w:jc w:val="center"/>
        <w:rPr>
          <w:rFonts w:ascii="Times New Roman" w:hAnsi="Times New Roman"/>
          <w:b/>
        </w:rPr>
      </w:pPr>
      <w:r w:rsidRPr="002A18B9">
        <w:rPr>
          <w:rFonts w:ascii="Times New Roman" w:hAnsi="Times New Roman"/>
          <w:b/>
        </w:rPr>
        <w:t xml:space="preserve">Тест-система для визначення </w:t>
      </w:r>
      <w:proofErr w:type="spellStart"/>
      <w:r w:rsidRPr="002A18B9">
        <w:rPr>
          <w:rFonts w:ascii="Times New Roman" w:hAnsi="Times New Roman"/>
          <w:b/>
        </w:rPr>
        <w:t>глікованого</w:t>
      </w:r>
      <w:proofErr w:type="spellEnd"/>
      <w:r w:rsidRPr="002A18B9">
        <w:rPr>
          <w:rFonts w:ascii="Times New Roman" w:hAnsi="Times New Roman"/>
          <w:b/>
        </w:rPr>
        <w:t xml:space="preserve"> гемоглобіну для </w:t>
      </w:r>
      <w:proofErr w:type="spellStart"/>
      <w:r w:rsidRPr="002A18B9">
        <w:rPr>
          <w:rFonts w:ascii="Times New Roman" w:hAnsi="Times New Roman"/>
          <w:b/>
        </w:rPr>
        <w:t>імунофлуоресцентного</w:t>
      </w:r>
      <w:proofErr w:type="spellEnd"/>
      <w:r w:rsidRPr="002A18B9">
        <w:rPr>
          <w:rFonts w:ascii="Times New Roman" w:hAnsi="Times New Roman"/>
          <w:b/>
        </w:rPr>
        <w:t xml:space="preserve"> аналізатору LS-1100 (НК 024:2019 62206 - Система моніторингу </w:t>
      </w:r>
      <w:proofErr w:type="spellStart"/>
      <w:r w:rsidRPr="002A18B9">
        <w:rPr>
          <w:rFonts w:ascii="Times New Roman" w:hAnsi="Times New Roman"/>
          <w:b/>
        </w:rPr>
        <w:t>глікозильованого</w:t>
      </w:r>
      <w:proofErr w:type="spellEnd"/>
      <w:r w:rsidRPr="002A18B9">
        <w:rPr>
          <w:rFonts w:ascii="Times New Roman" w:hAnsi="Times New Roman"/>
          <w:b/>
        </w:rPr>
        <w:t xml:space="preserve"> гемоглобіну (HbA1c) для використання поблизу пацієнта ІВД) (ДК 021:2015: 33159000-9 - Системи для клінічних хімічних аналізів) </w:t>
      </w:r>
      <w:r w:rsidR="009523EF">
        <w:rPr>
          <w:rFonts w:ascii="Times New Roman" w:hAnsi="Times New Roman"/>
          <w:b/>
        </w:rPr>
        <w:t>(ДК 021:2015: 33150000-6 - Апаратура для радіотерапії, механотерапії, електротерапії та фізичної терапії)</w:t>
      </w:r>
    </w:p>
    <w:p w:rsidR="007244FF" w:rsidRPr="006158F9" w:rsidRDefault="007244FF" w:rsidP="007244FF">
      <w:pPr>
        <w:spacing w:after="0" w:line="240" w:lineRule="auto"/>
        <w:ind w:right="-25"/>
        <w:jc w:val="center"/>
        <w:rPr>
          <w:rFonts w:ascii="Times New Roman" w:hAnsi="Times New Roman"/>
          <w:b/>
          <w:sz w:val="24"/>
          <w:szCs w:val="24"/>
          <w:highlight w:val="yellow"/>
          <w:lang w:eastAsia="ru-RU"/>
        </w:rPr>
      </w:pPr>
    </w:p>
    <w:p w:rsidR="007244FF" w:rsidRPr="00A764BB" w:rsidRDefault="007244FF" w:rsidP="007244FF">
      <w:pPr>
        <w:spacing w:after="0" w:line="240" w:lineRule="auto"/>
        <w:jc w:val="center"/>
        <w:rPr>
          <w:rFonts w:ascii="Times New Roman" w:hAnsi="Times New Roman"/>
          <w:b/>
          <w:bCs/>
          <w:sz w:val="24"/>
          <w:szCs w:val="24"/>
          <w:lang w:eastAsia="ru-RU"/>
        </w:rPr>
      </w:pPr>
      <w:r w:rsidRPr="00A764BB">
        <w:rPr>
          <w:rFonts w:ascii="Times New Roman" w:hAnsi="Times New Roman"/>
          <w:sz w:val="24"/>
          <w:szCs w:val="24"/>
          <w:lang w:eastAsia="ru-RU"/>
        </w:rPr>
        <w:t xml:space="preserve">Процедура закупівлі: </w:t>
      </w:r>
    </w:p>
    <w:p w:rsidR="007244FF" w:rsidRPr="00A764BB" w:rsidRDefault="007244FF" w:rsidP="007244FF">
      <w:pPr>
        <w:spacing w:after="0" w:line="240" w:lineRule="auto"/>
        <w:jc w:val="center"/>
        <w:rPr>
          <w:rFonts w:ascii="Times New Roman" w:hAnsi="Times New Roman"/>
          <w:b/>
          <w:bCs/>
          <w:sz w:val="24"/>
          <w:szCs w:val="24"/>
          <w:lang w:eastAsia="ru-RU"/>
        </w:rPr>
      </w:pPr>
    </w:p>
    <w:p w:rsidR="007244FF" w:rsidRPr="00A764BB" w:rsidRDefault="007244FF" w:rsidP="007244FF">
      <w:pPr>
        <w:spacing w:after="0" w:line="240" w:lineRule="auto"/>
        <w:ind w:right="-25"/>
        <w:jc w:val="center"/>
        <w:rPr>
          <w:rFonts w:ascii="Times New Roman" w:hAnsi="Times New Roman"/>
          <w:sz w:val="24"/>
          <w:szCs w:val="24"/>
          <w:highlight w:val="yellow"/>
          <w:lang w:eastAsia="ru-RU"/>
        </w:rPr>
      </w:pPr>
      <w:r w:rsidRPr="00A764BB">
        <w:rPr>
          <w:rFonts w:ascii="Times New Roman" w:hAnsi="Times New Roman"/>
          <w:b/>
          <w:bCs/>
          <w:sz w:val="24"/>
          <w:szCs w:val="24"/>
          <w:lang w:eastAsia="ru-RU"/>
        </w:rPr>
        <w:t>ВІДКРИТІ ТОРГИ</w:t>
      </w:r>
      <w:r>
        <w:rPr>
          <w:rFonts w:ascii="Times New Roman" w:hAnsi="Times New Roman"/>
          <w:b/>
          <w:bCs/>
          <w:sz w:val="24"/>
          <w:szCs w:val="24"/>
          <w:lang w:eastAsia="ru-RU"/>
        </w:rPr>
        <w:t xml:space="preserve"> (З ОСОБЛИВОСТЯМИ)</w:t>
      </w:r>
    </w:p>
    <w:p w:rsidR="007244FF" w:rsidRDefault="007244FF" w:rsidP="009523EF">
      <w:pPr>
        <w:spacing w:after="0" w:line="240" w:lineRule="auto"/>
        <w:ind w:right="-25"/>
        <w:outlineLvl w:val="0"/>
        <w:rPr>
          <w:rFonts w:ascii="Times New Roman" w:hAnsi="Times New Roman"/>
          <w:b/>
          <w:sz w:val="24"/>
          <w:szCs w:val="24"/>
          <w:highlight w:val="yellow"/>
          <w:lang w:eastAsia="ru-RU"/>
        </w:rPr>
      </w:pPr>
    </w:p>
    <w:p w:rsidR="007244FF" w:rsidRDefault="007244FF" w:rsidP="007244FF">
      <w:pPr>
        <w:spacing w:after="0" w:line="240" w:lineRule="auto"/>
        <w:ind w:right="-25"/>
        <w:outlineLvl w:val="0"/>
        <w:rPr>
          <w:rFonts w:ascii="Times New Roman" w:hAnsi="Times New Roman"/>
          <w:b/>
          <w:sz w:val="24"/>
          <w:szCs w:val="24"/>
          <w:lang w:eastAsia="ru-RU"/>
        </w:rPr>
      </w:pPr>
    </w:p>
    <w:p w:rsidR="009523EF" w:rsidRDefault="009523EF" w:rsidP="007244FF">
      <w:pPr>
        <w:spacing w:after="0" w:line="240" w:lineRule="auto"/>
        <w:ind w:right="-25"/>
        <w:outlineLvl w:val="0"/>
        <w:rPr>
          <w:rFonts w:ascii="Times New Roman" w:hAnsi="Times New Roman"/>
          <w:b/>
          <w:sz w:val="24"/>
          <w:szCs w:val="24"/>
          <w:lang w:eastAsia="ru-RU"/>
        </w:rPr>
      </w:pPr>
    </w:p>
    <w:p w:rsidR="009523EF" w:rsidRDefault="009523EF" w:rsidP="007244FF">
      <w:pPr>
        <w:spacing w:after="0" w:line="240" w:lineRule="auto"/>
        <w:ind w:right="-25"/>
        <w:outlineLvl w:val="0"/>
        <w:rPr>
          <w:rFonts w:ascii="Times New Roman" w:hAnsi="Times New Roman"/>
          <w:b/>
          <w:sz w:val="24"/>
          <w:szCs w:val="24"/>
          <w:lang w:eastAsia="ru-RU"/>
        </w:rPr>
      </w:pPr>
    </w:p>
    <w:p w:rsidR="009523EF" w:rsidRPr="00A764BB" w:rsidRDefault="009523EF" w:rsidP="007244FF">
      <w:pPr>
        <w:spacing w:after="0" w:line="240" w:lineRule="auto"/>
        <w:ind w:right="-25"/>
        <w:outlineLvl w:val="0"/>
        <w:rPr>
          <w:rFonts w:ascii="Times New Roman" w:hAnsi="Times New Roman"/>
          <w:b/>
          <w:sz w:val="24"/>
          <w:szCs w:val="24"/>
          <w:lang w:eastAsia="ru-RU"/>
        </w:rPr>
      </w:pPr>
    </w:p>
    <w:p w:rsidR="007244FF" w:rsidRDefault="007244FF" w:rsidP="009523EF">
      <w:pPr>
        <w:spacing w:after="0" w:line="240" w:lineRule="auto"/>
        <w:ind w:right="-25"/>
        <w:outlineLvl w:val="0"/>
        <w:rPr>
          <w:rFonts w:ascii="Times New Roman" w:hAnsi="Times New Roman"/>
          <w:b/>
          <w:sz w:val="24"/>
          <w:szCs w:val="24"/>
          <w:lang w:eastAsia="ru-RU"/>
        </w:rPr>
      </w:pPr>
    </w:p>
    <w:p w:rsidR="007244FF" w:rsidRDefault="007244FF" w:rsidP="007244F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1A12C0" w:rsidRDefault="002A18B9" w:rsidP="009523EF">
      <w:pPr>
        <w:spacing w:after="0" w:line="240" w:lineRule="auto"/>
        <w:ind w:right="-25"/>
        <w:jc w:val="center"/>
        <w:outlineLvl w:val="0"/>
        <w:rPr>
          <w:rFonts w:ascii="Times New Roman" w:hAnsi="Times New Roman"/>
          <w:b/>
          <w:sz w:val="24"/>
          <w:szCs w:val="24"/>
          <w:lang w:eastAsia="ru-RU"/>
        </w:rPr>
      </w:pPr>
      <w:r>
        <w:rPr>
          <w:rFonts w:ascii="Times New Roman" w:hAnsi="Times New Roman"/>
          <w:b/>
          <w:sz w:val="24"/>
          <w:szCs w:val="24"/>
          <w:lang w:eastAsia="ru-RU"/>
        </w:rPr>
        <w:t>с</w:t>
      </w:r>
      <w:r w:rsidR="009523EF">
        <w:rPr>
          <w:rFonts w:ascii="Times New Roman" w:hAnsi="Times New Roman"/>
          <w:b/>
          <w:sz w:val="24"/>
          <w:szCs w:val="24"/>
          <w:lang w:eastAsia="ru-RU"/>
        </w:rPr>
        <w:t>мт Білогір’я – 2024</w:t>
      </w: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Default="002A18B9" w:rsidP="009523EF">
      <w:pPr>
        <w:spacing w:after="0" w:line="240" w:lineRule="auto"/>
        <w:ind w:right="-25"/>
        <w:jc w:val="center"/>
        <w:outlineLvl w:val="0"/>
        <w:rPr>
          <w:rFonts w:ascii="Times New Roman" w:hAnsi="Times New Roman"/>
          <w:b/>
          <w:sz w:val="24"/>
          <w:szCs w:val="24"/>
          <w:lang w:eastAsia="ru-RU"/>
        </w:rPr>
      </w:pPr>
    </w:p>
    <w:p w:rsidR="002A18B9" w:rsidRPr="009523EF" w:rsidRDefault="002A18B9" w:rsidP="009523EF">
      <w:pPr>
        <w:spacing w:after="0" w:line="240" w:lineRule="auto"/>
        <w:ind w:right="-25"/>
        <w:jc w:val="center"/>
        <w:outlineLvl w:val="0"/>
        <w:rPr>
          <w:rFonts w:ascii="Times New Roman" w:hAnsi="Times New Roman"/>
          <w:b/>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0BA8">
        <w:trPr>
          <w:trHeight w:val="416"/>
          <w:jc w:val="center"/>
        </w:trPr>
        <w:tc>
          <w:tcPr>
            <w:tcW w:w="705" w:type="dxa"/>
            <w:vAlign w:val="center"/>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A0BA8" w:rsidRDefault="009D03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0BA8">
        <w:trPr>
          <w:trHeight w:val="411"/>
          <w:jc w:val="center"/>
        </w:trPr>
        <w:tc>
          <w:tcPr>
            <w:tcW w:w="705" w:type="dxa"/>
            <w:vAlign w:val="center"/>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0BA8">
        <w:trPr>
          <w:trHeight w:val="1119"/>
          <w:jc w:val="center"/>
        </w:trPr>
        <w:tc>
          <w:tcPr>
            <w:tcW w:w="705" w:type="dxa"/>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0BA8" w:rsidRDefault="009D03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0BA8" w:rsidRDefault="009D03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A0BA8" w:rsidRDefault="009D03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0BA8">
        <w:trPr>
          <w:trHeight w:val="615"/>
          <w:jc w:val="center"/>
        </w:trPr>
        <w:tc>
          <w:tcPr>
            <w:tcW w:w="705" w:type="dxa"/>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Default="009D03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0BA8" w:rsidRDefault="009D03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44FF">
        <w:trPr>
          <w:trHeight w:val="285"/>
          <w:jc w:val="center"/>
        </w:trPr>
        <w:tc>
          <w:tcPr>
            <w:tcW w:w="705" w:type="dxa"/>
          </w:tcPr>
          <w:p w:rsidR="007244FF" w:rsidRDefault="007244FF" w:rsidP="00724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244FF" w:rsidRDefault="007244FF" w:rsidP="00724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244FF" w:rsidRPr="00B413F2" w:rsidRDefault="007244FF" w:rsidP="007244FF">
            <w:pPr>
              <w:spacing w:before="150" w:after="150"/>
              <w:rPr>
                <w:rFonts w:ascii="Times New Roman" w:eastAsia="Times New Roman" w:hAnsi="Times New Roman"/>
                <w:sz w:val="24"/>
                <w:szCs w:val="24"/>
                <w:lang w:eastAsia="ru-RU"/>
              </w:rPr>
            </w:pPr>
            <w:r w:rsidRPr="006158F9">
              <w:rPr>
                <w:rFonts w:ascii="Times New Roman" w:hAnsi="Times New Roman"/>
                <w:sz w:val="24"/>
                <w:szCs w:val="24"/>
              </w:rPr>
              <w:t>Комунальне некомерційне підприємство «Білогірська багатопрофільна лікарня» Білогірської селищної ради  Шепетівського району Хмельницької області (далі – Замовник)</w:t>
            </w:r>
          </w:p>
        </w:tc>
      </w:tr>
      <w:tr w:rsidR="007244FF">
        <w:trPr>
          <w:trHeight w:val="536"/>
          <w:jc w:val="center"/>
        </w:trPr>
        <w:tc>
          <w:tcPr>
            <w:tcW w:w="705" w:type="dxa"/>
          </w:tcPr>
          <w:p w:rsidR="007244FF" w:rsidRDefault="007244FF" w:rsidP="00724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244FF" w:rsidRDefault="007244FF" w:rsidP="00724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244FF" w:rsidRPr="00B413F2" w:rsidRDefault="007244FF" w:rsidP="007244FF">
            <w:pPr>
              <w:spacing w:before="150" w:after="150"/>
              <w:rPr>
                <w:rFonts w:ascii="Times New Roman" w:eastAsia="Times New Roman" w:hAnsi="Times New Roman"/>
                <w:sz w:val="24"/>
                <w:szCs w:val="24"/>
                <w:lang w:eastAsia="ru-RU"/>
              </w:rPr>
            </w:pPr>
            <w:r w:rsidRPr="00BA58F2">
              <w:rPr>
                <w:rFonts w:ascii="Times New Roman" w:hAnsi="Times New Roman"/>
                <w:sz w:val="24"/>
                <w:szCs w:val="24"/>
              </w:rPr>
              <w:t xml:space="preserve">30200, Україна, Хмельницька обл., </w:t>
            </w:r>
            <w:r>
              <w:rPr>
                <w:rFonts w:ascii="Times New Roman" w:hAnsi="Times New Roman"/>
                <w:sz w:val="24"/>
                <w:szCs w:val="24"/>
              </w:rPr>
              <w:t>Шепетівський</w:t>
            </w:r>
            <w:r w:rsidRPr="00BA58F2">
              <w:rPr>
                <w:rFonts w:ascii="Times New Roman" w:hAnsi="Times New Roman"/>
                <w:sz w:val="24"/>
                <w:szCs w:val="24"/>
              </w:rPr>
              <w:t xml:space="preserve"> р-н, Білогір’я, вул. Миру, 1</w:t>
            </w:r>
          </w:p>
        </w:tc>
      </w:tr>
      <w:tr w:rsidR="007244FF">
        <w:trPr>
          <w:trHeight w:val="1119"/>
          <w:jc w:val="center"/>
        </w:trPr>
        <w:tc>
          <w:tcPr>
            <w:tcW w:w="705" w:type="dxa"/>
          </w:tcPr>
          <w:p w:rsidR="007244FF" w:rsidRDefault="007244FF" w:rsidP="00724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244FF" w:rsidRDefault="007244FF" w:rsidP="007244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44FF" w:rsidRDefault="007244FF" w:rsidP="007244FF">
            <w:pPr>
              <w:spacing w:before="150" w:after="150" w:line="0" w:lineRule="atLeast"/>
              <w:rPr>
                <w:rFonts w:ascii="Times New Roman" w:eastAsia="Times New Roman" w:hAnsi="Times New Roman"/>
                <w:sz w:val="24"/>
                <w:szCs w:val="24"/>
              </w:rPr>
            </w:pPr>
            <w:r>
              <w:rPr>
                <w:rFonts w:ascii="Times New Roman" w:eastAsia="Times New Roman" w:hAnsi="Times New Roman"/>
                <w:sz w:val="24"/>
                <w:szCs w:val="24"/>
              </w:rPr>
              <w:t xml:space="preserve">Гладищук Аліна Ігорівна – юрисконсульт </w:t>
            </w:r>
            <w:r w:rsidRPr="00BA58F2">
              <w:rPr>
                <w:rFonts w:ascii="Times New Roman" w:eastAsia="Times New Roman" w:hAnsi="Times New Roman"/>
                <w:sz w:val="24"/>
                <w:szCs w:val="24"/>
              </w:rPr>
              <w:t xml:space="preserve"> </w:t>
            </w:r>
          </w:p>
          <w:p w:rsidR="007244FF" w:rsidRDefault="007244FF" w:rsidP="007244FF">
            <w:pPr>
              <w:spacing w:before="150" w:after="150" w:line="0" w:lineRule="atLeast"/>
              <w:rPr>
                <w:rFonts w:ascii="Times New Roman" w:eastAsia="Times New Roman" w:hAnsi="Times New Roman"/>
                <w:sz w:val="24"/>
                <w:szCs w:val="24"/>
              </w:rPr>
            </w:pPr>
            <w:r>
              <w:rPr>
                <w:rFonts w:ascii="Times New Roman" w:eastAsia="Times New Roman" w:hAnsi="Times New Roman"/>
                <w:sz w:val="24"/>
                <w:szCs w:val="24"/>
              </w:rPr>
              <w:t>+380384121474</w:t>
            </w:r>
          </w:p>
          <w:p w:rsidR="007244FF" w:rsidRPr="00B413F2" w:rsidRDefault="007244FF" w:rsidP="007244FF">
            <w:pPr>
              <w:spacing w:before="150" w:after="150"/>
              <w:rPr>
                <w:rFonts w:ascii="Times New Roman" w:eastAsia="Times New Roman" w:hAnsi="Times New Roman"/>
                <w:sz w:val="24"/>
                <w:szCs w:val="24"/>
                <w:lang w:eastAsia="ru-RU"/>
              </w:rPr>
            </w:pPr>
            <w:r w:rsidRPr="00BA58F2">
              <w:rPr>
                <w:rFonts w:ascii="Times New Roman" w:eastAsia="Times New Roman" w:hAnsi="Times New Roman"/>
                <w:sz w:val="24"/>
                <w:szCs w:val="24"/>
              </w:rPr>
              <w:t>bilcrl@ukr.net</w:t>
            </w:r>
          </w:p>
        </w:tc>
      </w:tr>
      <w:tr w:rsidR="00AA0BA8">
        <w:trPr>
          <w:trHeight w:val="15"/>
          <w:jc w:val="center"/>
        </w:trPr>
        <w:tc>
          <w:tcPr>
            <w:tcW w:w="705" w:type="dxa"/>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0BA8" w:rsidRDefault="009D03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A0BA8" w:rsidRDefault="009D038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E56D6">
              <w:rPr>
                <w:rFonts w:ascii="Times New Roman" w:eastAsia="Times New Roman" w:hAnsi="Times New Roman" w:cs="Times New Roman"/>
                <w:sz w:val="24"/>
                <w:szCs w:val="24"/>
              </w:rPr>
              <w:t>з особливостями</w:t>
            </w:r>
          </w:p>
        </w:tc>
      </w:tr>
      <w:tr w:rsidR="00AA0BA8">
        <w:trPr>
          <w:trHeight w:val="240"/>
          <w:jc w:val="center"/>
        </w:trPr>
        <w:tc>
          <w:tcPr>
            <w:tcW w:w="705" w:type="dxa"/>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0BA8" w:rsidRDefault="009D03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A0BA8" w:rsidRDefault="009D03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A0BA8">
        <w:trPr>
          <w:jc w:val="center"/>
        </w:trPr>
        <w:tc>
          <w:tcPr>
            <w:tcW w:w="705" w:type="dxa"/>
          </w:tcPr>
          <w:p w:rsidR="00AA0BA8" w:rsidRDefault="009D03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A0BA8" w:rsidRDefault="009D03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A0BA8" w:rsidRPr="006E56D6" w:rsidRDefault="002A18B9">
            <w:pPr>
              <w:jc w:val="both"/>
              <w:rPr>
                <w:rFonts w:ascii="Times New Roman" w:eastAsia="Times New Roman" w:hAnsi="Times New Roman" w:cs="Times New Roman"/>
                <w:iCs/>
                <w:sz w:val="24"/>
                <w:szCs w:val="24"/>
              </w:rPr>
            </w:pPr>
            <w:r w:rsidRPr="002A18B9">
              <w:rPr>
                <w:rFonts w:ascii="Times New Roman" w:eastAsia="Times New Roman" w:hAnsi="Times New Roman" w:cs="Times New Roman"/>
                <w:b/>
                <w:bCs/>
                <w:color w:val="000000"/>
                <w:sz w:val="24"/>
                <w:szCs w:val="24"/>
              </w:rPr>
              <w:t xml:space="preserve">Тест-система для визначення </w:t>
            </w:r>
            <w:proofErr w:type="spellStart"/>
            <w:r w:rsidRPr="002A18B9">
              <w:rPr>
                <w:rFonts w:ascii="Times New Roman" w:eastAsia="Times New Roman" w:hAnsi="Times New Roman" w:cs="Times New Roman"/>
                <w:b/>
                <w:bCs/>
                <w:color w:val="000000"/>
                <w:sz w:val="24"/>
                <w:szCs w:val="24"/>
              </w:rPr>
              <w:t>глікованого</w:t>
            </w:r>
            <w:proofErr w:type="spellEnd"/>
            <w:r w:rsidRPr="002A18B9">
              <w:rPr>
                <w:rFonts w:ascii="Times New Roman" w:eastAsia="Times New Roman" w:hAnsi="Times New Roman" w:cs="Times New Roman"/>
                <w:b/>
                <w:bCs/>
                <w:color w:val="000000"/>
                <w:sz w:val="24"/>
                <w:szCs w:val="24"/>
              </w:rPr>
              <w:t xml:space="preserve"> гемоглобіну для </w:t>
            </w:r>
            <w:proofErr w:type="spellStart"/>
            <w:r w:rsidRPr="002A18B9">
              <w:rPr>
                <w:rFonts w:ascii="Times New Roman" w:eastAsia="Times New Roman" w:hAnsi="Times New Roman" w:cs="Times New Roman"/>
                <w:b/>
                <w:bCs/>
                <w:color w:val="000000"/>
                <w:sz w:val="24"/>
                <w:szCs w:val="24"/>
              </w:rPr>
              <w:t>імунофлуоресцентного</w:t>
            </w:r>
            <w:proofErr w:type="spellEnd"/>
            <w:r w:rsidRPr="002A18B9">
              <w:rPr>
                <w:rFonts w:ascii="Times New Roman" w:eastAsia="Times New Roman" w:hAnsi="Times New Roman" w:cs="Times New Roman"/>
                <w:b/>
                <w:bCs/>
                <w:color w:val="000000"/>
                <w:sz w:val="24"/>
                <w:szCs w:val="24"/>
              </w:rPr>
              <w:t xml:space="preserve"> аналізатору LS-1100 (НК 024:2019 62206 - Система моніторингу </w:t>
            </w:r>
            <w:proofErr w:type="spellStart"/>
            <w:r w:rsidRPr="002A18B9">
              <w:rPr>
                <w:rFonts w:ascii="Times New Roman" w:eastAsia="Times New Roman" w:hAnsi="Times New Roman" w:cs="Times New Roman"/>
                <w:b/>
                <w:bCs/>
                <w:color w:val="000000"/>
                <w:sz w:val="24"/>
                <w:szCs w:val="24"/>
              </w:rPr>
              <w:t>глікозильованого</w:t>
            </w:r>
            <w:proofErr w:type="spellEnd"/>
            <w:r w:rsidRPr="002A18B9">
              <w:rPr>
                <w:rFonts w:ascii="Times New Roman" w:eastAsia="Times New Roman" w:hAnsi="Times New Roman" w:cs="Times New Roman"/>
                <w:b/>
                <w:bCs/>
                <w:color w:val="000000"/>
                <w:sz w:val="24"/>
                <w:szCs w:val="24"/>
              </w:rPr>
              <w:t xml:space="preserve"> гемоглобіну (HbA1c) для використання поблизу пацієнта ІВД) (ДК 021:2015: 33159000-9 - Системи для клінічних хімічних аналізів) (ДК 021:2015: 33150000-6 - Апаратура для радіотерапії, механотерапії, електротерапії та фізичної терапії)</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A0BA8" w:rsidRDefault="009D03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A0BA8" w:rsidRDefault="009D03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A0BA8" w:rsidRDefault="00AA0BA8" w:rsidP="006E56D6">
            <w:pPr>
              <w:widowControl w:val="0"/>
              <w:ind w:right="120"/>
              <w:jc w:val="both"/>
              <w:rPr>
                <w:rFonts w:ascii="Times New Roman" w:eastAsia="Times New Roman" w:hAnsi="Times New Roman" w:cs="Times New Roman"/>
                <w:i/>
                <w:color w:val="FF0000"/>
                <w:sz w:val="24"/>
                <w:szCs w:val="24"/>
                <w:highlight w:val="yellow"/>
              </w:rPr>
            </w:pPr>
          </w:p>
        </w:tc>
      </w:tr>
      <w:tr w:rsidR="00E35875">
        <w:trPr>
          <w:trHeight w:val="1119"/>
          <w:jc w:val="center"/>
        </w:trPr>
        <w:tc>
          <w:tcPr>
            <w:tcW w:w="705" w:type="dxa"/>
          </w:tcPr>
          <w:p w:rsidR="00E35875" w:rsidRDefault="00E35875" w:rsidP="00E358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35875" w:rsidRDefault="00E35875" w:rsidP="00E35875">
            <w:pPr>
              <w:widowControl w:val="0"/>
              <w:rPr>
                <w:rFonts w:ascii="Times New Roman" w:eastAsia="Times New Roman" w:hAnsi="Times New Roman" w:cs="Times New Roman"/>
                <w:color w:val="000000"/>
                <w:sz w:val="24"/>
                <w:szCs w:val="24"/>
                <w:highlight w:val="yellow"/>
              </w:rPr>
            </w:pPr>
            <w:r w:rsidRPr="006E56D6">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35875" w:rsidRPr="00AB4BFC" w:rsidRDefault="00E35875" w:rsidP="00E35875">
            <w:pPr>
              <w:spacing w:before="150" w:after="150"/>
              <w:rPr>
                <w:rFonts w:ascii="Times New Roman" w:eastAsia="Times New Roman" w:hAnsi="Times New Roman"/>
                <w:sz w:val="24"/>
                <w:szCs w:val="24"/>
              </w:rPr>
            </w:pPr>
            <w:r w:rsidRPr="00AB4BFC">
              <w:rPr>
                <w:rFonts w:ascii="Times New Roman" w:eastAsia="Times New Roman" w:hAnsi="Times New Roman"/>
                <w:color w:val="000000"/>
                <w:sz w:val="24"/>
                <w:szCs w:val="24"/>
              </w:rPr>
              <w:t xml:space="preserve">Місце поставки: </w:t>
            </w:r>
            <w:r w:rsidRPr="00BA58F2">
              <w:rPr>
                <w:rFonts w:ascii="Times New Roman" w:eastAsia="Times New Roman" w:hAnsi="Times New Roman"/>
                <w:color w:val="000000"/>
                <w:sz w:val="24"/>
                <w:szCs w:val="24"/>
              </w:rPr>
              <w:t xml:space="preserve">30200, Україна, Хмельницька обл., </w:t>
            </w:r>
            <w:r>
              <w:rPr>
                <w:rFonts w:ascii="Times New Roman" w:eastAsia="Times New Roman" w:hAnsi="Times New Roman"/>
                <w:color w:val="000000"/>
                <w:sz w:val="24"/>
                <w:szCs w:val="24"/>
              </w:rPr>
              <w:t xml:space="preserve">Шепетівський </w:t>
            </w:r>
            <w:r w:rsidRPr="00BA58F2">
              <w:rPr>
                <w:rFonts w:ascii="Times New Roman" w:eastAsia="Times New Roman" w:hAnsi="Times New Roman"/>
                <w:color w:val="000000"/>
                <w:sz w:val="24"/>
                <w:szCs w:val="24"/>
              </w:rPr>
              <w:t>р-н, Білогір’я, вул. Миру, 1</w:t>
            </w:r>
          </w:p>
          <w:p w:rsidR="00E35875" w:rsidRPr="00B413F2" w:rsidRDefault="00E35875" w:rsidP="00E35875">
            <w:pPr>
              <w:spacing w:before="150" w:after="150"/>
              <w:rPr>
                <w:rFonts w:ascii="Times New Roman" w:eastAsia="Times New Roman" w:hAnsi="Times New Roman"/>
                <w:sz w:val="24"/>
                <w:szCs w:val="24"/>
                <w:lang w:eastAsia="ru-RU"/>
              </w:rPr>
            </w:pPr>
            <w:r w:rsidRPr="00AB4BFC">
              <w:rPr>
                <w:rFonts w:ascii="Times New Roman" w:eastAsia="Times New Roman" w:hAnsi="Times New Roman"/>
                <w:color w:val="000000"/>
                <w:sz w:val="24"/>
                <w:szCs w:val="24"/>
              </w:rPr>
              <w:t>Кількість товару:</w:t>
            </w:r>
            <w:r w:rsidRPr="00673462">
              <w:rPr>
                <w:rFonts w:ascii="Times New Roman" w:hAnsi="Times New Roman"/>
                <w:b/>
                <w:sz w:val="24"/>
                <w:szCs w:val="24"/>
              </w:rPr>
              <w:t xml:space="preserve"> </w:t>
            </w:r>
            <w:r w:rsidRPr="00A764BB">
              <w:rPr>
                <w:rFonts w:ascii="Times New Roman" w:hAnsi="Times New Roman"/>
                <w:sz w:val="24"/>
                <w:szCs w:val="24"/>
              </w:rPr>
              <w:t>згідно Додатку 2 тендерної документації.</w:t>
            </w:r>
          </w:p>
        </w:tc>
      </w:tr>
      <w:tr w:rsidR="00E35875">
        <w:trPr>
          <w:trHeight w:val="645"/>
          <w:jc w:val="center"/>
        </w:trPr>
        <w:tc>
          <w:tcPr>
            <w:tcW w:w="705" w:type="dxa"/>
          </w:tcPr>
          <w:p w:rsidR="00E35875" w:rsidRDefault="00E35875" w:rsidP="00E358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35875" w:rsidRDefault="00E35875" w:rsidP="00E358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35875" w:rsidRPr="00B413F2" w:rsidRDefault="00E35875" w:rsidP="00E35875">
            <w:pPr>
              <w:spacing w:before="150" w:after="15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до 31.12.2024</w:t>
            </w:r>
          </w:p>
        </w:tc>
      </w:tr>
      <w:tr w:rsidR="00AA0BA8">
        <w:trPr>
          <w:trHeight w:val="841"/>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AA0BA8" w:rsidRDefault="009D03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A0BA8" w:rsidRDefault="009D03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F4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0BA8" w:rsidRDefault="009D03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BA8">
        <w:trPr>
          <w:trHeight w:val="501"/>
          <w:jc w:val="center"/>
        </w:trPr>
        <w:tc>
          <w:tcPr>
            <w:tcW w:w="9960" w:type="dxa"/>
            <w:gridSpan w:val="3"/>
            <w:vAlign w:val="center"/>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0BA8" w:rsidTr="00890F87">
        <w:trPr>
          <w:trHeight w:val="69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0BA8" w:rsidRDefault="009D03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0BA8" w:rsidRDefault="009D03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0BA8" w:rsidRDefault="009D038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90F8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460E8">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A0BA8">
        <w:trPr>
          <w:trHeight w:val="480"/>
          <w:jc w:val="center"/>
        </w:trPr>
        <w:tc>
          <w:tcPr>
            <w:tcW w:w="9960" w:type="dxa"/>
            <w:gridSpan w:val="3"/>
            <w:vAlign w:val="center"/>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0BA8" w:rsidRPr="00D43BC5"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3BC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0BA8" w:rsidRPr="00D43BC5" w:rsidRDefault="009D0381">
            <w:pPr>
              <w:widowControl w:val="0"/>
              <w:jc w:val="both"/>
              <w:rPr>
                <w:rFonts w:ascii="Times New Roman" w:eastAsia="Times New Roman" w:hAnsi="Times New Roman" w:cs="Times New Roman"/>
                <w:sz w:val="24"/>
                <w:szCs w:val="24"/>
                <w:highlight w:val="white"/>
              </w:rPr>
            </w:pPr>
            <w:r w:rsidRPr="00D43BC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43BC5">
                <w:rPr>
                  <w:rFonts w:ascii="Times New Roman" w:eastAsia="Times New Roman" w:hAnsi="Times New Roman" w:cs="Times New Roman"/>
                  <w:sz w:val="24"/>
                  <w:szCs w:val="24"/>
                  <w:highlight w:val="white"/>
                </w:rPr>
                <w:t>пункті 47</w:t>
              </w:r>
            </w:hyperlink>
            <w:r w:rsidRPr="00D43BC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0BA8" w:rsidRDefault="009D03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0BA8" w:rsidRDefault="009D03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43BC5">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0BA8" w:rsidRDefault="009D03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3BC5">
                <w:rPr>
                  <w:rFonts w:ascii="Times New Roman" w:eastAsia="Times New Roman" w:hAnsi="Times New Roman" w:cs="Times New Roman"/>
                  <w:sz w:val="24"/>
                  <w:szCs w:val="24"/>
                  <w:highlight w:val="white"/>
                </w:rPr>
                <w:t>47</w:t>
              </w:r>
            </w:hyperlink>
            <w:r w:rsidR="00E3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A0BA8" w:rsidRPr="00D43BC5" w:rsidRDefault="009D0381">
            <w:pPr>
              <w:widowControl w:val="0"/>
              <w:numPr>
                <w:ilvl w:val="0"/>
                <w:numId w:val="3"/>
              </w:numPr>
              <w:jc w:val="both"/>
              <w:rPr>
                <w:rFonts w:ascii="Times New Roman" w:eastAsia="Times New Roman" w:hAnsi="Times New Roman" w:cs="Times New Roman"/>
                <w:sz w:val="24"/>
                <w:szCs w:val="24"/>
              </w:rPr>
            </w:pPr>
            <w:r w:rsidRPr="00D43BC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3BC5">
              <w:rPr>
                <w:rFonts w:ascii="Times New Roman" w:eastAsia="Times New Roman" w:hAnsi="Times New Roman" w:cs="Times New Roman"/>
                <w:i/>
                <w:sz w:val="24"/>
                <w:szCs w:val="24"/>
              </w:rPr>
              <w:t>(у разі встановлення даної вимоги в Додатку 2),</w:t>
            </w:r>
            <w:r w:rsidRPr="00D43BC5">
              <w:rPr>
                <w:rFonts w:ascii="Times New Roman" w:eastAsia="Times New Roman" w:hAnsi="Times New Roman" w:cs="Times New Roman"/>
                <w:sz w:val="24"/>
                <w:szCs w:val="24"/>
              </w:rPr>
              <w:t xml:space="preserve"> — </w:t>
            </w:r>
            <w:r w:rsidRPr="00D43BC5">
              <w:rPr>
                <w:rFonts w:ascii="Times New Roman" w:eastAsia="Times New Roman" w:hAnsi="Times New Roman" w:cs="Times New Roman"/>
                <w:b/>
                <w:i/>
                <w:sz w:val="24"/>
                <w:szCs w:val="24"/>
              </w:rPr>
              <w:t>згідно з Додатком 2</w:t>
            </w:r>
            <w:r w:rsidRPr="00D43BC5">
              <w:rPr>
                <w:rFonts w:ascii="Times New Roman" w:eastAsia="Times New Roman" w:hAnsi="Times New Roman" w:cs="Times New Roman"/>
                <w:sz w:val="24"/>
                <w:szCs w:val="24"/>
              </w:rPr>
              <w:t xml:space="preserve"> до тендерної документації;</w:t>
            </w:r>
          </w:p>
          <w:p w:rsidR="00AA0BA8" w:rsidRDefault="009D03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0BA8" w:rsidRDefault="009D03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0BA8" w:rsidRPr="00D43BC5" w:rsidRDefault="009D0381">
            <w:pPr>
              <w:widowControl w:val="0"/>
              <w:jc w:val="both"/>
              <w:rPr>
                <w:rFonts w:ascii="Times New Roman" w:eastAsia="Times New Roman" w:hAnsi="Times New Roman" w:cs="Times New Roman"/>
                <w:b/>
                <w:sz w:val="24"/>
                <w:szCs w:val="24"/>
              </w:rPr>
            </w:pPr>
            <w:r w:rsidRPr="00D43B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0BA8" w:rsidRDefault="009D03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0BA8" w:rsidRDefault="009D03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0BA8" w:rsidRDefault="009D03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0BA8" w:rsidRPr="00C13E78" w:rsidRDefault="009D0381" w:rsidP="00C13E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0BA8" w:rsidRDefault="009D03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0BA8" w:rsidRDefault="009D03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0BA8" w:rsidRDefault="009D038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A0BA8" w:rsidRDefault="009D03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0BA8" w:rsidRPr="0053684A" w:rsidRDefault="009D03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3684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3684A">
              <w:rPr>
                <w:rFonts w:ascii="Times New Roman" w:eastAsia="Times New Roman" w:hAnsi="Times New Roman" w:cs="Times New Roman"/>
                <w:b/>
                <w:sz w:val="24"/>
                <w:szCs w:val="24"/>
              </w:rPr>
              <w:t>сом (УЕП)</w:t>
            </w:r>
            <w:r w:rsidRPr="0053684A">
              <w:rPr>
                <w:rFonts w:ascii="Times New Roman" w:eastAsia="Times New Roman" w:hAnsi="Times New Roman" w:cs="Times New Roman"/>
                <w:b/>
                <w:color w:val="000000"/>
                <w:sz w:val="24"/>
                <w:szCs w:val="24"/>
              </w:rPr>
              <w:t>;</w:t>
            </w:r>
          </w:p>
          <w:p w:rsidR="00AA0BA8" w:rsidRPr="0053684A" w:rsidRDefault="009D0381">
            <w:pPr>
              <w:jc w:val="both"/>
              <w:rPr>
                <w:rFonts w:ascii="Times New Roman" w:eastAsia="Times New Roman" w:hAnsi="Times New Roman" w:cs="Times New Roman"/>
                <w:b/>
                <w:color w:val="000000"/>
                <w:sz w:val="24"/>
                <w:szCs w:val="24"/>
              </w:rPr>
            </w:pPr>
            <w:r w:rsidRPr="005368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0BA8" w:rsidRPr="0053684A" w:rsidRDefault="009D0381">
            <w:pPr>
              <w:jc w:val="both"/>
              <w:rPr>
                <w:rFonts w:ascii="Times New Roman" w:eastAsia="Times New Roman" w:hAnsi="Times New Roman" w:cs="Times New Roman"/>
                <w:b/>
                <w:color w:val="000000"/>
                <w:sz w:val="24"/>
                <w:szCs w:val="24"/>
              </w:rPr>
            </w:pPr>
            <w:r w:rsidRPr="0053684A">
              <w:rPr>
                <w:rFonts w:ascii="Times New Roman" w:eastAsia="Times New Roman" w:hAnsi="Times New Roman" w:cs="Times New Roman"/>
                <w:b/>
                <w:color w:val="000000"/>
                <w:sz w:val="24"/>
                <w:szCs w:val="24"/>
              </w:rPr>
              <w:t>Винятки:</w:t>
            </w:r>
          </w:p>
          <w:p w:rsidR="00AA0BA8" w:rsidRPr="0053684A" w:rsidRDefault="009D0381">
            <w:pPr>
              <w:jc w:val="both"/>
              <w:rPr>
                <w:rFonts w:ascii="Times New Roman" w:eastAsia="Times New Roman" w:hAnsi="Times New Roman" w:cs="Times New Roman"/>
                <w:b/>
                <w:color w:val="000000"/>
                <w:sz w:val="24"/>
                <w:szCs w:val="24"/>
              </w:rPr>
            </w:pPr>
            <w:r w:rsidRPr="005368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BA8" w:rsidRPr="0053684A" w:rsidRDefault="009D0381">
            <w:pPr>
              <w:widowControl w:val="0"/>
              <w:jc w:val="both"/>
              <w:rPr>
                <w:rFonts w:ascii="Times New Roman" w:eastAsia="Times New Roman" w:hAnsi="Times New Roman" w:cs="Times New Roman"/>
                <w:b/>
                <w:color w:val="000000"/>
                <w:sz w:val="24"/>
                <w:szCs w:val="24"/>
              </w:rPr>
            </w:pPr>
            <w:r w:rsidRPr="0053684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0BA8" w:rsidRPr="0053684A" w:rsidRDefault="009D0381">
            <w:pPr>
              <w:widowControl w:val="0"/>
              <w:ind w:left="40" w:hanging="20"/>
              <w:jc w:val="both"/>
              <w:rPr>
                <w:rFonts w:ascii="Times New Roman" w:eastAsia="Times New Roman" w:hAnsi="Times New Roman" w:cs="Times New Roman"/>
                <w:b/>
                <w:sz w:val="24"/>
                <w:szCs w:val="24"/>
              </w:rPr>
            </w:pPr>
            <w:r w:rsidRPr="0053684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684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0BA8" w:rsidRDefault="009D0381">
            <w:pPr>
              <w:widowControl w:val="0"/>
              <w:ind w:left="40" w:hanging="20"/>
              <w:jc w:val="both"/>
              <w:rPr>
                <w:rFonts w:ascii="Times New Roman" w:eastAsia="Times New Roman" w:hAnsi="Times New Roman" w:cs="Times New Roman"/>
                <w:b/>
                <w:color w:val="000000"/>
                <w:sz w:val="24"/>
                <w:szCs w:val="24"/>
              </w:rPr>
            </w:pPr>
            <w:r w:rsidRPr="0053684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684A">
              <w:rPr>
                <w:rFonts w:ascii="Times New Roman" w:eastAsia="Times New Roman" w:hAnsi="Times New Roman" w:cs="Times New Roman"/>
                <w:b/>
                <w:color w:val="000000"/>
                <w:sz w:val="24"/>
                <w:szCs w:val="24"/>
              </w:rPr>
              <w:t>засвідчувального</w:t>
            </w:r>
            <w:proofErr w:type="spellEnd"/>
            <w:r w:rsidRPr="005368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A0BA8" w:rsidRDefault="009D038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A0BA8" w:rsidRDefault="009D038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0BA8" w:rsidRDefault="009D038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Pr="00DB21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B2197">
              <w:rPr>
                <w:rFonts w:ascii="Times New Roman" w:eastAsia="Times New Roman" w:hAnsi="Times New Roman" w:cs="Times New Roman"/>
                <w:i/>
                <w:sz w:val="24"/>
                <w:szCs w:val="24"/>
              </w:rPr>
              <w:t>(у разі здійснення закупівлі за лотами)</w:t>
            </w:r>
            <w:r w:rsidRPr="00DB2197">
              <w:rPr>
                <w:rFonts w:ascii="Times New Roman" w:eastAsia="Times New Roman" w:hAnsi="Times New Roman" w:cs="Times New Roman"/>
                <w:sz w:val="24"/>
                <w:szCs w:val="24"/>
              </w:rPr>
              <w:t xml:space="preserve">. </w:t>
            </w:r>
          </w:p>
        </w:tc>
      </w:tr>
      <w:tr w:rsidR="00AA0BA8">
        <w:trPr>
          <w:trHeight w:val="913"/>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Default="009D038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0BA8" w:rsidRPr="00DB2197" w:rsidRDefault="009D0381" w:rsidP="00DB2197">
            <w:pPr>
              <w:widowControl w:val="0"/>
              <w:ind w:right="120"/>
              <w:rPr>
                <w:rFonts w:ascii="Times New Roman" w:eastAsia="Times New Roman" w:hAnsi="Times New Roman" w:cs="Times New Roman"/>
                <w:sz w:val="24"/>
                <w:szCs w:val="24"/>
              </w:rPr>
            </w:pPr>
            <w:r w:rsidRPr="00DB2197">
              <w:rPr>
                <w:rFonts w:ascii="Times New Roman" w:eastAsia="Times New Roman" w:hAnsi="Times New Roman" w:cs="Times New Roman"/>
                <w:sz w:val="24"/>
                <w:szCs w:val="24"/>
              </w:rPr>
              <w:t>Забезпечення тендерної пропозиції не вимагається.</w:t>
            </w:r>
          </w:p>
          <w:p w:rsidR="00AA0BA8" w:rsidRPr="00DB2197" w:rsidRDefault="00AA0BA8" w:rsidP="00DB2197">
            <w:pPr>
              <w:widowControl w:val="0"/>
              <w:ind w:right="120"/>
              <w:rPr>
                <w:rFonts w:ascii="Times New Roman" w:eastAsia="Times New Roman" w:hAnsi="Times New Roman" w:cs="Times New Roman"/>
                <w:sz w:val="28"/>
                <w:szCs w:val="28"/>
              </w:rPr>
            </w:pPr>
          </w:p>
          <w:p w:rsidR="00AA0BA8" w:rsidRPr="00DB2197" w:rsidRDefault="00AA0BA8">
            <w:pPr>
              <w:jc w:val="both"/>
              <w:rPr>
                <w:rFonts w:ascii="Times New Roman" w:eastAsia="Times New Roman" w:hAnsi="Times New Roman" w:cs="Times New Roman"/>
                <w:i/>
                <w:color w:val="FF0000"/>
                <w:sz w:val="24"/>
                <w:szCs w:val="24"/>
              </w:rPr>
            </w:pPr>
          </w:p>
          <w:p w:rsidR="00AA0BA8" w:rsidRPr="00DB2197" w:rsidRDefault="00AA0BA8">
            <w:pPr>
              <w:jc w:val="both"/>
              <w:rPr>
                <w:rFonts w:ascii="Times New Roman" w:eastAsia="Times New Roman" w:hAnsi="Times New Roman" w:cs="Times New Roman"/>
                <w:i/>
                <w:color w:val="FF0000"/>
                <w:sz w:val="24"/>
                <w:szCs w:val="24"/>
              </w:rPr>
            </w:pP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0BA8" w:rsidRPr="00DB2197" w:rsidRDefault="009D03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B2197">
              <w:rPr>
                <w:rFonts w:ascii="Times New Roman" w:eastAsia="Times New Roman" w:hAnsi="Times New Roman" w:cs="Times New Roman"/>
                <w:sz w:val="24"/>
                <w:szCs w:val="24"/>
              </w:rPr>
              <w:t>Не передбачається.</w:t>
            </w:r>
          </w:p>
          <w:p w:rsidR="00AA0BA8" w:rsidRPr="00DB2197" w:rsidRDefault="00AA0BA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A0BA8" w:rsidRPr="00DB2197" w:rsidRDefault="00AA0BA8" w:rsidP="00DB2197">
            <w:pPr>
              <w:jc w:val="both"/>
              <w:rPr>
                <w:rFonts w:ascii="Times New Roman" w:eastAsia="Times New Roman" w:hAnsi="Times New Roman" w:cs="Times New Roman"/>
                <w:sz w:val="24"/>
                <w:szCs w:val="24"/>
              </w:rPr>
            </w:pPr>
          </w:p>
        </w:tc>
      </w:tr>
      <w:tr w:rsidR="00AA0BA8">
        <w:trPr>
          <w:trHeight w:val="560"/>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B2197">
              <w:rPr>
                <w:rFonts w:ascii="Times New Roman" w:eastAsia="Times New Roman" w:hAnsi="Times New Roman" w:cs="Times New Roman"/>
                <w:b/>
                <w:i/>
                <w:sz w:val="24"/>
                <w:szCs w:val="24"/>
                <w:u w:val="single"/>
              </w:rPr>
              <w:t xml:space="preserve">протягом </w:t>
            </w:r>
            <w:r w:rsidR="00605872">
              <w:rPr>
                <w:rFonts w:ascii="Times New Roman" w:eastAsia="Times New Roman" w:hAnsi="Times New Roman" w:cs="Times New Roman"/>
                <w:b/>
                <w:i/>
                <w:sz w:val="24"/>
                <w:szCs w:val="24"/>
                <w:u w:val="single"/>
              </w:rPr>
              <w:t>9</w:t>
            </w:r>
            <w:r w:rsidRPr="00DB2197">
              <w:rPr>
                <w:rFonts w:ascii="Times New Roman" w:eastAsia="Times New Roman" w:hAnsi="Times New Roman" w:cs="Times New Roman"/>
                <w:b/>
                <w:i/>
                <w:sz w:val="24"/>
                <w:szCs w:val="24"/>
                <w:u w:val="single"/>
              </w:rPr>
              <w:t>0 (</w:t>
            </w:r>
            <w:r w:rsidR="00605872">
              <w:rPr>
                <w:rFonts w:ascii="Times New Roman" w:eastAsia="Times New Roman" w:hAnsi="Times New Roman" w:cs="Times New Roman"/>
                <w:b/>
                <w:i/>
                <w:sz w:val="24"/>
                <w:szCs w:val="24"/>
                <w:u w:val="single"/>
              </w:rPr>
              <w:t>дев’яносто</w:t>
            </w:r>
            <w:r w:rsidRPr="00DB219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0BA8" w:rsidRDefault="009D03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B2197">
              <w:rPr>
                <w:rFonts w:ascii="Times New Roman" w:eastAsia="Times New Roman" w:hAnsi="Times New Roman" w:cs="Times New Roman"/>
                <w:i/>
                <w:sz w:val="24"/>
                <w:szCs w:val="24"/>
              </w:rPr>
              <w:t>(у разі якщо таке вимагалося)</w:t>
            </w:r>
            <w:r w:rsidRPr="00DB2197">
              <w:rPr>
                <w:rFonts w:ascii="Times New Roman" w:eastAsia="Times New Roman" w:hAnsi="Times New Roman" w:cs="Times New Roman"/>
                <w:sz w:val="24"/>
                <w:szCs w:val="24"/>
              </w:rPr>
              <w:t>.</w:t>
            </w:r>
          </w:p>
          <w:p w:rsidR="00AA0BA8" w:rsidRDefault="009D03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B219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AA0BA8" w:rsidRDefault="009D03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A0BA8" w:rsidRDefault="009D03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0587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0BA8" w:rsidRDefault="009D038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B2197">
              <w:rPr>
                <w:rFonts w:ascii="Times New Roman" w:eastAsia="Times New Roman" w:hAnsi="Times New Roman" w:cs="Times New Roman"/>
                <w:b/>
                <w:sz w:val="24"/>
                <w:szCs w:val="24"/>
                <w:highlight w:val="white"/>
              </w:rPr>
              <w:t xml:space="preserve">47 </w:t>
            </w:r>
            <w:r w:rsidRPr="00DB2197">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собливостей.</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0BA8" w:rsidRDefault="009D03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0BA8" w:rsidRPr="003915BE" w:rsidRDefault="009D03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3915BE" w:rsidRPr="003915BE">
              <w:rPr>
                <w:rStyle w:val="af6"/>
                <w:rFonts w:ascii="Times New Roman" w:hAnsi="Times New Roman" w:cs="Times New Roman"/>
                <w:i w:val="0"/>
                <w:iCs w:val="0"/>
                <w:sz w:val="24"/>
                <w:szCs w:val="24"/>
              </w:rPr>
              <w:t xml:space="preserve">Учасник процедури закупівлі або кінцевий </w:t>
            </w:r>
            <w:proofErr w:type="spellStart"/>
            <w:r w:rsidR="003915BE" w:rsidRPr="003915BE">
              <w:rPr>
                <w:rStyle w:val="af6"/>
                <w:rFonts w:ascii="Times New Roman" w:hAnsi="Times New Roman" w:cs="Times New Roman"/>
                <w:i w:val="0"/>
                <w:iCs w:val="0"/>
                <w:sz w:val="24"/>
                <w:szCs w:val="24"/>
              </w:rPr>
              <w:t>бенефіціарний</w:t>
            </w:r>
            <w:proofErr w:type="spellEnd"/>
            <w:r w:rsidR="003915BE" w:rsidRPr="003915BE">
              <w:rPr>
                <w:rStyle w:val="af6"/>
                <w:rFonts w:ascii="Times New Roman" w:hAnsi="Times New Roman" w:cs="Times New Roman"/>
                <w:i w:val="0"/>
                <w:iCs w:val="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915BE" w:rsidRPr="003915BE">
              <w:rPr>
                <w:rStyle w:val="af7"/>
                <w:rFonts w:ascii="Times New Roman" w:hAnsi="Times New Roman" w:cs="Times New Roman"/>
                <w:i/>
                <w:iCs/>
                <w:sz w:val="24"/>
                <w:szCs w:val="24"/>
                <w:u w:val="single"/>
              </w:rPr>
              <w:t>у неї</w:t>
            </w:r>
            <w:r w:rsidR="003915BE" w:rsidRPr="003915BE">
              <w:rPr>
                <w:rStyle w:val="af7"/>
                <w:rFonts w:ascii="Times New Roman" w:hAnsi="Times New Roman" w:cs="Times New Roman"/>
                <w:i/>
                <w:iCs/>
                <w:sz w:val="24"/>
                <w:szCs w:val="24"/>
              </w:rPr>
              <w:t> </w:t>
            </w:r>
            <w:r w:rsidR="003915BE" w:rsidRPr="003915BE">
              <w:rPr>
                <w:rStyle w:val="af6"/>
                <w:rFonts w:ascii="Times New Roman" w:hAnsi="Times New Roman" w:cs="Times New Roman"/>
                <w:i w:val="0"/>
                <w:iCs w:val="0"/>
                <w:sz w:val="24"/>
                <w:szCs w:val="24"/>
              </w:rPr>
              <w:t>публічних закупівель товарів, робіт і послуг згідно із Законом України „Про санкції“, </w:t>
            </w:r>
            <w:r w:rsidR="003915BE" w:rsidRPr="003915BE">
              <w:rPr>
                <w:rStyle w:val="af7"/>
                <w:rFonts w:ascii="Times New Roman" w:hAnsi="Times New Roman" w:cs="Times New Roman"/>
                <w:i/>
                <w:iCs/>
                <w:sz w:val="24"/>
                <w:szCs w:val="24"/>
                <w:u w:val="single"/>
              </w:rPr>
              <w:t>крім випадку, коли активи такої особи в установленому законодавством порядку передані в управління АРМА</w:t>
            </w:r>
            <w:r w:rsidR="003915BE" w:rsidRPr="003915BE">
              <w:rPr>
                <w:rFonts w:ascii="Times New Roman" w:hAnsi="Times New Roman" w:cs="Times New Roman"/>
                <w:i/>
                <w:iCs/>
                <w:sz w:val="24"/>
                <w:szCs w:val="24"/>
              </w:rPr>
              <w:t>».</w:t>
            </w:r>
          </w:p>
          <w:p w:rsidR="00AA0BA8" w:rsidRDefault="009D03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BA8" w:rsidRDefault="00AA0BA8">
            <w:pPr>
              <w:jc w:val="both"/>
              <w:rPr>
                <w:rFonts w:ascii="Times New Roman" w:eastAsia="Times New Roman" w:hAnsi="Times New Roman" w:cs="Times New Roman"/>
                <w:sz w:val="24"/>
                <w:szCs w:val="24"/>
                <w:highlight w:val="white"/>
              </w:rPr>
            </w:pPr>
          </w:p>
          <w:p w:rsidR="00AA0BA8" w:rsidRDefault="009D03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155E4">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0BA8" w:rsidRDefault="009D0381">
            <w:pPr>
              <w:spacing w:after="348"/>
              <w:jc w:val="both"/>
              <w:rPr>
                <w:rFonts w:ascii="Times New Roman" w:eastAsia="Times New Roman" w:hAnsi="Times New Roman" w:cs="Times New Roman"/>
                <w:color w:val="00B050"/>
                <w:sz w:val="24"/>
                <w:szCs w:val="24"/>
                <w:highlight w:val="white"/>
              </w:rPr>
            </w:pPr>
            <w:r w:rsidRPr="007155E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0BA8" w:rsidRDefault="009D03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E3587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A0BA8" w:rsidRPr="007155E4" w:rsidRDefault="009D0381">
            <w:pPr>
              <w:widowControl w:val="0"/>
              <w:rPr>
                <w:rFonts w:ascii="Times New Roman" w:eastAsia="Times New Roman" w:hAnsi="Times New Roman" w:cs="Times New Roman"/>
                <w:sz w:val="24"/>
                <w:szCs w:val="24"/>
              </w:rPr>
            </w:pPr>
            <w:r w:rsidRPr="007155E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A0BA8" w:rsidRPr="007155E4" w:rsidRDefault="009D0381">
            <w:pPr>
              <w:widowControl w:val="0"/>
              <w:ind w:right="120"/>
              <w:jc w:val="both"/>
              <w:rPr>
                <w:rFonts w:ascii="Times New Roman" w:eastAsia="Times New Roman" w:hAnsi="Times New Roman" w:cs="Times New Roman"/>
                <w:b/>
                <w:sz w:val="24"/>
                <w:szCs w:val="24"/>
              </w:rPr>
            </w:pPr>
            <w:r w:rsidRPr="007155E4">
              <w:rPr>
                <w:rFonts w:ascii="Times New Roman" w:eastAsia="Times New Roman" w:hAnsi="Times New Roman" w:cs="Times New Roman"/>
                <w:color w:val="000000"/>
                <w:sz w:val="24"/>
                <w:szCs w:val="24"/>
              </w:rPr>
              <w:t>Не передбачено.</w:t>
            </w:r>
          </w:p>
          <w:p w:rsidR="00AA0BA8" w:rsidRPr="007155E4" w:rsidRDefault="00AA0BA8">
            <w:pPr>
              <w:widowControl w:val="0"/>
              <w:ind w:right="120"/>
              <w:jc w:val="both"/>
              <w:rPr>
                <w:rFonts w:ascii="Times New Roman" w:eastAsia="Times New Roman" w:hAnsi="Times New Roman" w:cs="Times New Roman"/>
                <w:b/>
                <w:sz w:val="24"/>
                <w:szCs w:val="24"/>
              </w:rPr>
            </w:pPr>
          </w:p>
          <w:p w:rsidR="00AA0BA8" w:rsidRDefault="00AA0BA8">
            <w:pPr>
              <w:widowControl w:val="0"/>
              <w:ind w:right="120"/>
              <w:jc w:val="both"/>
              <w:rPr>
                <w:rFonts w:ascii="Times New Roman" w:eastAsia="Times New Roman" w:hAnsi="Times New Roman" w:cs="Times New Roman"/>
                <w:sz w:val="24"/>
                <w:szCs w:val="24"/>
              </w:rPr>
            </w:pPr>
          </w:p>
        </w:tc>
      </w:tr>
      <w:tr w:rsidR="00AA0BA8">
        <w:trPr>
          <w:trHeight w:val="841"/>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0BA8">
        <w:trPr>
          <w:trHeight w:val="442"/>
          <w:jc w:val="center"/>
        </w:trPr>
        <w:tc>
          <w:tcPr>
            <w:tcW w:w="9960" w:type="dxa"/>
            <w:gridSpan w:val="3"/>
            <w:vAlign w:val="center"/>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0BA8" w:rsidRDefault="009D038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523EF">
              <w:rPr>
                <w:rFonts w:ascii="Times New Roman" w:eastAsia="Times New Roman" w:hAnsi="Times New Roman" w:cs="Times New Roman"/>
                <w:b/>
                <w:bCs/>
                <w:color w:val="000000"/>
                <w:sz w:val="24"/>
                <w:szCs w:val="24"/>
                <w:lang w:val="ru-RU"/>
              </w:rPr>
              <w:t xml:space="preserve"> 16</w:t>
            </w:r>
            <w:r w:rsidR="0053684A" w:rsidRPr="00DC01E8">
              <w:rPr>
                <w:rFonts w:ascii="Times New Roman" w:eastAsia="Times New Roman" w:hAnsi="Times New Roman" w:cs="Times New Roman"/>
                <w:b/>
                <w:bCs/>
                <w:color w:val="000000"/>
                <w:sz w:val="24"/>
                <w:szCs w:val="24"/>
              </w:rPr>
              <w:t>.</w:t>
            </w:r>
            <w:r w:rsidR="009523EF">
              <w:rPr>
                <w:rFonts w:ascii="Times New Roman" w:eastAsia="Times New Roman" w:hAnsi="Times New Roman" w:cs="Times New Roman"/>
                <w:b/>
                <w:bCs/>
                <w:color w:val="000000"/>
                <w:sz w:val="24"/>
                <w:szCs w:val="24"/>
              </w:rPr>
              <w:t>02.2024</w:t>
            </w:r>
            <w:r w:rsidR="00720F52">
              <w:rPr>
                <w:rFonts w:ascii="Times New Roman" w:eastAsia="Times New Roman" w:hAnsi="Times New Roman" w:cs="Times New Roman"/>
                <w:b/>
                <w:bCs/>
                <w:color w:val="000000"/>
                <w:sz w:val="24"/>
                <w:szCs w:val="24"/>
              </w:rPr>
              <w:t xml:space="preserve"> до </w:t>
            </w:r>
            <w:r w:rsidR="0053684A" w:rsidRPr="00DC01E8">
              <w:rPr>
                <w:rFonts w:ascii="Times New Roman" w:eastAsia="Times New Roman" w:hAnsi="Times New Roman" w:cs="Times New Roman"/>
                <w:b/>
                <w:bCs/>
                <w:color w:val="000000"/>
                <w:sz w:val="24"/>
                <w:szCs w:val="24"/>
              </w:rPr>
              <w:t>0</w:t>
            </w:r>
            <w:r w:rsidR="00720F52">
              <w:rPr>
                <w:rFonts w:ascii="Times New Roman" w:eastAsia="Times New Roman" w:hAnsi="Times New Roman" w:cs="Times New Roman"/>
                <w:b/>
                <w:bCs/>
                <w:color w:val="000000"/>
                <w:sz w:val="24"/>
                <w:szCs w:val="24"/>
              </w:rPr>
              <w:t>8</w:t>
            </w:r>
            <w:r w:rsidR="0053684A" w:rsidRPr="00DC01E8">
              <w:rPr>
                <w:rFonts w:ascii="Times New Roman" w:eastAsia="Times New Roman" w:hAnsi="Times New Roman" w:cs="Times New Roman"/>
                <w:b/>
                <w:bCs/>
                <w:color w:val="000000"/>
                <w:sz w:val="24"/>
                <w:szCs w:val="24"/>
              </w:rPr>
              <w:t>:00</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A0BA8" w:rsidRDefault="00AA0BA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Pr="007155E4" w:rsidRDefault="009D0381">
            <w:pPr>
              <w:widowControl w:val="0"/>
              <w:rPr>
                <w:rFonts w:ascii="Times New Roman" w:eastAsia="Times New Roman" w:hAnsi="Times New Roman" w:cs="Times New Roman"/>
                <w:strike/>
                <w:sz w:val="24"/>
                <w:szCs w:val="24"/>
                <w:highlight w:val="white"/>
              </w:rPr>
            </w:pPr>
            <w:r w:rsidRPr="007155E4">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155E4">
                <w:rPr>
                  <w:rFonts w:ascii="Times New Roman" w:eastAsia="Times New Roman" w:hAnsi="Times New Roman" w:cs="Times New Roman"/>
                  <w:sz w:val="24"/>
                  <w:szCs w:val="24"/>
                  <w:highlight w:val="white"/>
                </w:rPr>
                <w:t>47</w:t>
              </w:r>
            </w:hyperlink>
            <w:r w:rsidRPr="007155E4">
              <w:rPr>
                <w:rFonts w:ascii="Times New Roman" w:eastAsia="Times New Roman" w:hAnsi="Times New Roman" w:cs="Times New Roman"/>
                <w:sz w:val="24"/>
                <w:szCs w:val="24"/>
                <w:highlight w:val="white"/>
              </w:rPr>
              <w:t xml:space="preserve"> Особливостей.</w:t>
            </w:r>
          </w:p>
        </w:tc>
      </w:tr>
      <w:tr w:rsidR="00AA0BA8">
        <w:trPr>
          <w:trHeight w:val="512"/>
          <w:jc w:val="center"/>
        </w:trPr>
        <w:tc>
          <w:tcPr>
            <w:tcW w:w="9960" w:type="dxa"/>
            <w:gridSpan w:val="3"/>
            <w:vAlign w:val="center"/>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155E4">
                <w:rPr>
                  <w:rFonts w:ascii="Times New Roman" w:eastAsia="Times New Roman" w:hAnsi="Times New Roman" w:cs="Times New Roman"/>
                  <w:sz w:val="24"/>
                  <w:szCs w:val="24"/>
                  <w:highlight w:val="white"/>
                </w:rPr>
                <w:t>шістнадцятої</w:t>
              </w:r>
            </w:hyperlink>
            <w:r w:rsidRPr="007155E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0BA8" w:rsidRPr="007155E4" w:rsidRDefault="009D0381">
            <w:pPr>
              <w:widowControl w:val="0"/>
              <w:jc w:val="both"/>
              <w:rPr>
                <w:rFonts w:ascii="Times New Roman" w:eastAsia="Times New Roman" w:hAnsi="Times New Roman" w:cs="Times New Roman"/>
                <w:b/>
                <w:sz w:val="24"/>
                <w:szCs w:val="24"/>
                <w:highlight w:val="white"/>
              </w:rPr>
            </w:pPr>
            <w:r w:rsidRPr="007155E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0BA8" w:rsidRPr="007155E4" w:rsidRDefault="009D0381">
            <w:pPr>
              <w:widowControl w:val="0"/>
              <w:jc w:val="both"/>
              <w:rPr>
                <w:rFonts w:ascii="Times New Roman" w:eastAsia="Times New Roman" w:hAnsi="Times New Roman" w:cs="Times New Roman"/>
                <w:i/>
                <w:sz w:val="24"/>
                <w:szCs w:val="24"/>
                <w:highlight w:val="white"/>
              </w:rPr>
            </w:pPr>
            <w:r w:rsidRPr="007155E4">
              <w:rPr>
                <w:rFonts w:ascii="Times New Roman" w:eastAsia="Times New Roman" w:hAnsi="Times New Roman" w:cs="Times New Roman"/>
                <w:i/>
                <w:sz w:val="24"/>
                <w:szCs w:val="24"/>
                <w:highlight w:val="white"/>
              </w:rPr>
              <w:t>(у разі якщо подано дві і більше тендерних пропозицій).</w:t>
            </w:r>
          </w:p>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0BA8" w:rsidRPr="007155E4" w:rsidRDefault="009D0381">
            <w:pPr>
              <w:widowControl w:val="0"/>
              <w:jc w:val="both"/>
              <w:rPr>
                <w:rFonts w:ascii="Times New Roman" w:eastAsia="Times New Roman" w:hAnsi="Times New Roman" w:cs="Times New Roman"/>
                <w:i/>
                <w:sz w:val="24"/>
                <w:szCs w:val="24"/>
                <w:highlight w:val="yellow"/>
              </w:rPr>
            </w:pPr>
            <w:r w:rsidRPr="007155E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0BA8" w:rsidRPr="007155E4" w:rsidRDefault="009D0381">
            <w:pPr>
              <w:widowControl w:val="0"/>
              <w:jc w:val="both"/>
              <w:rPr>
                <w:rFonts w:ascii="Times New Roman" w:eastAsia="Times New Roman" w:hAnsi="Times New Roman" w:cs="Times New Roman"/>
                <w:sz w:val="24"/>
                <w:szCs w:val="24"/>
              </w:rPr>
            </w:pPr>
            <w:r w:rsidRPr="007155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0BA8" w:rsidRPr="007155E4" w:rsidRDefault="009D0381">
            <w:pPr>
              <w:widowControl w:val="0"/>
              <w:jc w:val="both"/>
              <w:rPr>
                <w:rFonts w:ascii="Times New Roman" w:eastAsia="Times New Roman" w:hAnsi="Times New Roman" w:cs="Times New Roman"/>
                <w:b/>
                <w:i/>
                <w:sz w:val="24"/>
                <w:szCs w:val="24"/>
              </w:rPr>
            </w:pPr>
            <w:r w:rsidRPr="007155E4">
              <w:rPr>
                <w:rFonts w:ascii="Times New Roman" w:eastAsia="Times New Roman" w:hAnsi="Times New Roman" w:cs="Times New Roman"/>
                <w:i/>
                <w:sz w:val="24"/>
                <w:szCs w:val="24"/>
              </w:rPr>
              <w:t xml:space="preserve">До розгляду </w:t>
            </w:r>
            <w:r w:rsidRPr="007155E4">
              <w:rPr>
                <w:rFonts w:ascii="Times New Roman" w:eastAsia="Times New Roman" w:hAnsi="Times New Roman" w:cs="Times New Roman"/>
                <w:i/>
                <w:sz w:val="24"/>
                <w:szCs w:val="24"/>
                <w:u w:val="single"/>
              </w:rPr>
              <w:t xml:space="preserve"> не приймається </w:t>
            </w:r>
            <w:r w:rsidRPr="007155E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0BA8" w:rsidRPr="007155E4" w:rsidRDefault="009D0381">
            <w:pPr>
              <w:widowControl w:val="0"/>
              <w:jc w:val="both"/>
              <w:rPr>
                <w:rFonts w:ascii="Times New Roman" w:eastAsia="Times New Roman" w:hAnsi="Times New Roman" w:cs="Times New Roman"/>
                <w:sz w:val="24"/>
                <w:szCs w:val="24"/>
              </w:rPr>
            </w:pPr>
            <w:r w:rsidRPr="007155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0BA8" w:rsidRPr="007155E4" w:rsidRDefault="009D0381">
            <w:pPr>
              <w:widowControl w:val="0"/>
              <w:jc w:val="both"/>
              <w:rPr>
                <w:rFonts w:ascii="Times New Roman" w:eastAsia="Times New Roman" w:hAnsi="Times New Roman" w:cs="Times New Roman"/>
                <w:sz w:val="24"/>
                <w:szCs w:val="24"/>
              </w:rPr>
            </w:pPr>
            <w:r w:rsidRPr="007155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0BA8" w:rsidRPr="007155E4" w:rsidRDefault="009D0381">
            <w:pPr>
              <w:widowControl w:val="0"/>
              <w:jc w:val="both"/>
              <w:rPr>
                <w:rFonts w:ascii="Times New Roman" w:eastAsia="Times New Roman" w:hAnsi="Times New Roman" w:cs="Times New Roman"/>
                <w:sz w:val="24"/>
                <w:szCs w:val="24"/>
              </w:rPr>
            </w:pPr>
            <w:r w:rsidRPr="007155E4">
              <w:rPr>
                <w:rFonts w:ascii="Times New Roman" w:eastAsia="Times New Roman" w:hAnsi="Times New Roman" w:cs="Times New Roman"/>
                <w:sz w:val="24"/>
                <w:szCs w:val="24"/>
              </w:rPr>
              <w:t>Оцінка здійснюється щодо предмета закупівлі в цілому.</w:t>
            </w:r>
          </w:p>
          <w:p w:rsidR="00AA0BA8" w:rsidRPr="006F11F1" w:rsidRDefault="009D0381">
            <w:pPr>
              <w:widowControl w:val="0"/>
              <w:jc w:val="both"/>
              <w:rPr>
                <w:rFonts w:ascii="Times New Roman" w:eastAsia="Times New Roman" w:hAnsi="Times New Roman" w:cs="Times New Roman"/>
                <w:sz w:val="24"/>
                <w:szCs w:val="24"/>
              </w:rPr>
            </w:pPr>
            <w:r w:rsidRPr="007155E4">
              <w:rPr>
                <w:rFonts w:ascii="Times New Roman" w:eastAsia="Times New Roman" w:hAnsi="Times New Roman" w:cs="Times New Roman"/>
                <w:sz w:val="24"/>
                <w:szCs w:val="24"/>
              </w:rPr>
              <w:t xml:space="preserve">Учасник визначає ціни на </w:t>
            </w:r>
            <w:r w:rsidRPr="006F11F1">
              <w:rPr>
                <w:rFonts w:ascii="Times New Roman" w:eastAsia="Times New Roman" w:hAnsi="Times New Roman" w:cs="Times New Roman"/>
                <w:b/>
                <w:sz w:val="24"/>
                <w:szCs w:val="24"/>
              </w:rPr>
              <w:t>товар</w:t>
            </w:r>
            <w:r w:rsidRPr="006F11F1">
              <w:rPr>
                <w:rFonts w:ascii="Times New Roman" w:eastAsia="Times New Roman" w:hAnsi="Times New Roman" w:cs="Times New Roman"/>
                <w:sz w:val="24"/>
                <w:szCs w:val="24"/>
              </w:rPr>
              <w:t>, щ</w:t>
            </w:r>
            <w:r w:rsidRPr="007155E4">
              <w:rPr>
                <w:rFonts w:ascii="Times New Roman" w:eastAsia="Times New Roman" w:hAnsi="Times New Roman" w:cs="Times New Roman"/>
                <w:sz w:val="24"/>
                <w:szCs w:val="24"/>
              </w:rPr>
              <w:t xml:space="preserve">о він пропонує </w:t>
            </w:r>
            <w:r w:rsidRPr="006F11F1">
              <w:rPr>
                <w:rFonts w:ascii="Times New Roman" w:eastAsia="Times New Roman" w:hAnsi="Times New Roman" w:cs="Times New Roman"/>
                <w:b/>
                <w:sz w:val="24"/>
                <w:szCs w:val="24"/>
              </w:rPr>
              <w:t>поставити</w:t>
            </w:r>
            <w:r w:rsidRPr="007155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F11F1">
              <w:rPr>
                <w:rFonts w:ascii="Times New Roman" w:eastAsia="Times New Roman" w:hAnsi="Times New Roman" w:cs="Times New Roman"/>
                <w:sz w:val="24"/>
                <w:szCs w:val="24"/>
              </w:rPr>
              <w:t xml:space="preserve">усіх інших витрат, передбачених для </w:t>
            </w:r>
            <w:r w:rsidRPr="006F11F1">
              <w:rPr>
                <w:rFonts w:ascii="Times New Roman" w:eastAsia="Times New Roman" w:hAnsi="Times New Roman" w:cs="Times New Roman"/>
                <w:b/>
                <w:sz w:val="24"/>
                <w:szCs w:val="24"/>
              </w:rPr>
              <w:t>товару</w:t>
            </w:r>
            <w:r w:rsidRPr="006F11F1">
              <w:rPr>
                <w:rFonts w:ascii="Times New Roman" w:eastAsia="Times New Roman" w:hAnsi="Times New Roman" w:cs="Times New Roman"/>
                <w:sz w:val="24"/>
                <w:szCs w:val="24"/>
              </w:rPr>
              <w:t xml:space="preserve"> даного виду.</w:t>
            </w:r>
          </w:p>
          <w:p w:rsidR="00AA0BA8" w:rsidRPr="007155E4" w:rsidRDefault="009D0381">
            <w:pPr>
              <w:widowControl w:val="0"/>
              <w:jc w:val="both"/>
              <w:rPr>
                <w:rFonts w:ascii="Times New Roman" w:eastAsia="Times New Roman" w:hAnsi="Times New Roman" w:cs="Times New Roman"/>
                <w:sz w:val="24"/>
                <w:szCs w:val="24"/>
                <w:highlight w:val="yellow"/>
              </w:rPr>
            </w:pPr>
            <w:r w:rsidRPr="007155E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3F75">
              <w:rPr>
                <w:rFonts w:ascii="Times New Roman" w:eastAsia="Times New Roman" w:hAnsi="Times New Roman" w:cs="Times New Roman"/>
                <w:sz w:val="24"/>
                <w:szCs w:val="24"/>
                <w:highlight w:val="white"/>
              </w:rPr>
              <w:t>0,5</w:t>
            </w:r>
            <w:r w:rsidRPr="007155E4">
              <w:rPr>
                <w:rFonts w:ascii="Times New Roman" w:eastAsia="Times New Roman" w:hAnsi="Times New Roman" w:cs="Times New Roman"/>
                <w:sz w:val="24"/>
                <w:szCs w:val="24"/>
                <w:highlight w:val="white"/>
              </w:rPr>
              <w:t>%.</w:t>
            </w:r>
          </w:p>
          <w:p w:rsidR="00AA0BA8" w:rsidRPr="007155E4" w:rsidRDefault="009D0381">
            <w:pPr>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0BA8" w:rsidRPr="007155E4" w:rsidRDefault="009D0381">
            <w:pPr>
              <w:keepNext/>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0BA8" w:rsidRPr="007155E4" w:rsidRDefault="009D0381">
            <w:pPr>
              <w:keepNext/>
              <w:shd w:val="clear" w:color="auto" w:fill="FFFFFF"/>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55E4">
              <w:rPr>
                <w:rFonts w:ascii="Times New Roman" w:eastAsia="Times New Roman" w:hAnsi="Times New Roman" w:cs="Times New Roman"/>
                <w:sz w:val="24"/>
                <w:szCs w:val="24"/>
                <w:highlight w:val="white"/>
              </w:rPr>
              <w:t>невідповідностей</w:t>
            </w:r>
            <w:proofErr w:type="spellEnd"/>
            <w:r w:rsidRPr="007155E4">
              <w:rPr>
                <w:rFonts w:ascii="Times New Roman" w:eastAsia="Times New Roman" w:hAnsi="Times New Roman" w:cs="Times New Roman"/>
                <w:sz w:val="24"/>
                <w:szCs w:val="24"/>
                <w:highlight w:val="white"/>
              </w:rPr>
              <w:t xml:space="preserve"> в електронній системі закупівель.</w:t>
            </w:r>
          </w:p>
          <w:p w:rsidR="00AA0BA8" w:rsidRPr="007155E4" w:rsidRDefault="009D0381">
            <w:pPr>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0BA8" w:rsidRPr="007155E4" w:rsidRDefault="009D0381">
            <w:pPr>
              <w:jc w:val="both"/>
              <w:rPr>
                <w:rFonts w:ascii="Times New Roman" w:eastAsia="Times New Roman" w:hAnsi="Times New Roman" w:cs="Times New Roman"/>
                <w:strike/>
                <w:sz w:val="24"/>
                <w:szCs w:val="24"/>
                <w:highlight w:val="white"/>
              </w:rPr>
            </w:pPr>
            <w:r w:rsidRPr="007155E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55E4">
              <w:rPr>
                <w:rFonts w:ascii="Times New Roman" w:eastAsia="Times New Roman" w:hAnsi="Times New Roman" w:cs="Times New Roman"/>
                <w:sz w:val="24"/>
                <w:szCs w:val="24"/>
                <w:highlight w:val="white"/>
              </w:rPr>
              <w:t>невідповідностей</w:t>
            </w:r>
            <w:proofErr w:type="spellEnd"/>
            <w:r w:rsidRPr="007155E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55E4">
              <w:rPr>
                <w:rFonts w:ascii="Times New Roman" w:eastAsia="Times New Roman" w:hAnsi="Times New Roman" w:cs="Times New Roman"/>
                <w:b/>
                <w:i/>
                <w:sz w:val="24"/>
                <w:szCs w:val="24"/>
              </w:rPr>
              <w:t>протягом 24 годин</w:t>
            </w:r>
            <w:r w:rsidRPr="007155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155E4">
              <w:rPr>
                <w:rFonts w:ascii="Times New Roman" w:eastAsia="Times New Roman" w:hAnsi="Times New Roman" w:cs="Times New Roman"/>
                <w:sz w:val="24"/>
                <w:szCs w:val="24"/>
              </w:rPr>
              <w:t>невідповідностей</w:t>
            </w:r>
            <w:proofErr w:type="spellEnd"/>
            <w:r w:rsidRPr="007155E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155E4">
              <w:rPr>
                <w:rFonts w:ascii="Times New Roman" w:eastAsia="Times New Roman" w:hAnsi="Times New Roman" w:cs="Times New Roman"/>
                <w:sz w:val="24"/>
                <w:szCs w:val="24"/>
              </w:rPr>
              <w:t>невиправлення</w:t>
            </w:r>
            <w:proofErr w:type="spellEnd"/>
            <w:r w:rsidRPr="007155E4">
              <w:rPr>
                <w:rFonts w:ascii="Times New Roman" w:eastAsia="Times New Roman" w:hAnsi="Times New Roman" w:cs="Times New Roman"/>
                <w:sz w:val="24"/>
                <w:szCs w:val="24"/>
              </w:rPr>
              <w:t xml:space="preserve"> учасниками вияв</w:t>
            </w:r>
            <w:r w:rsidRPr="007155E4">
              <w:rPr>
                <w:rFonts w:ascii="Times New Roman" w:eastAsia="Times New Roman" w:hAnsi="Times New Roman" w:cs="Times New Roman"/>
                <w:sz w:val="24"/>
                <w:szCs w:val="24"/>
                <w:highlight w:val="white"/>
              </w:rPr>
              <w:t xml:space="preserve">лених </w:t>
            </w:r>
            <w:proofErr w:type="spellStart"/>
            <w:r w:rsidRPr="007155E4">
              <w:rPr>
                <w:rFonts w:ascii="Times New Roman" w:eastAsia="Times New Roman" w:hAnsi="Times New Roman" w:cs="Times New Roman"/>
                <w:sz w:val="24"/>
                <w:szCs w:val="24"/>
                <w:highlight w:val="white"/>
              </w:rPr>
              <w:t>невідповідностей</w:t>
            </w:r>
            <w:proofErr w:type="spellEnd"/>
            <w:r w:rsidRPr="007155E4">
              <w:rPr>
                <w:rFonts w:ascii="Times New Roman" w:eastAsia="Times New Roman" w:hAnsi="Times New Roman" w:cs="Times New Roman"/>
                <w:sz w:val="24"/>
                <w:szCs w:val="24"/>
                <w:highlight w:val="white"/>
              </w:rPr>
              <w:t>.</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0BA8" w:rsidRPr="007155E4" w:rsidRDefault="009D0381">
            <w:pPr>
              <w:widowControl w:val="0"/>
              <w:jc w:val="both"/>
              <w:rPr>
                <w:rFonts w:ascii="Times New Roman" w:eastAsia="Times New Roman" w:hAnsi="Times New Roman" w:cs="Times New Roman"/>
                <w:sz w:val="24"/>
                <w:szCs w:val="24"/>
                <w:highlight w:val="white"/>
              </w:rPr>
            </w:pPr>
            <w:r w:rsidRPr="007155E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A0BA8" w:rsidRPr="007155E4" w:rsidRDefault="009D0381">
            <w:pPr>
              <w:widowControl w:val="0"/>
              <w:jc w:val="both"/>
              <w:rPr>
                <w:rFonts w:ascii="Times New Roman" w:eastAsia="Times New Roman" w:hAnsi="Times New Roman" w:cs="Times New Roman"/>
                <w:sz w:val="24"/>
                <w:szCs w:val="24"/>
                <w:highlight w:val="white"/>
              </w:rPr>
            </w:pPr>
            <w:r w:rsidRPr="006F11F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11F1">
              <w:rPr>
                <w:rFonts w:ascii="Times New Roman" w:eastAsia="Times New Roman" w:hAnsi="Times New Roman" w:cs="Times New Roman"/>
                <w:i/>
                <w:sz w:val="24"/>
                <w:szCs w:val="24"/>
              </w:rPr>
              <w:t>(у разі здійснення закупівлі за лотами).</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0BA8" w:rsidRDefault="009D03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F11F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F11F1">
              <w:rPr>
                <w:rFonts w:ascii="Times New Roman" w:eastAsia="Times New Roman" w:hAnsi="Times New Roman" w:cs="Times New Roman"/>
                <w:i/>
                <w:sz w:val="24"/>
                <w:szCs w:val="24"/>
              </w:rPr>
              <w:t>(у разі встановлення такої вимоги)</w:t>
            </w:r>
            <w:r w:rsidRPr="006F11F1">
              <w:rPr>
                <w:rFonts w:ascii="Times New Roman" w:eastAsia="Times New Roman" w:hAnsi="Times New Roman" w:cs="Times New Roman"/>
                <w:sz w:val="24"/>
                <w:szCs w:val="24"/>
              </w:rPr>
              <w:t xml:space="preserve">. </w:t>
            </w:r>
            <w:r w:rsidRPr="006F11F1">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0BA8" w:rsidRPr="00D118C3"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118C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118C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720F52">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0BA8" w:rsidRDefault="009D03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118C3">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0BA8" w:rsidRDefault="009D03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0BA8" w:rsidRDefault="009D03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0BA8" w:rsidRDefault="009D038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118C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18C3">
              <w:rPr>
                <w:rFonts w:ascii="Times New Roman" w:eastAsia="Times New Roman" w:hAnsi="Times New Roman" w:cs="Times New Roman"/>
                <w:sz w:val="24"/>
                <w:szCs w:val="24"/>
                <w:highlight w:val="white"/>
              </w:rPr>
              <w:t>бенефіціарним</w:t>
            </w:r>
            <w:proofErr w:type="spellEnd"/>
            <w:r w:rsidRPr="00D118C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B050"/>
                <w:sz w:val="24"/>
                <w:szCs w:val="24"/>
                <w:highlight w:val="white"/>
              </w:rPr>
              <w:t>.</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0BA8" w:rsidRDefault="009D038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18C3">
              <w:rPr>
                <w:rFonts w:ascii="Times New Roman" w:eastAsia="Times New Roman" w:hAnsi="Times New Roman" w:cs="Times New Roman"/>
                <w:sz w:val="24"/>
                <w:szCs w:val="24"/>
                <w:highlight w:val="white"/>
              </w:rPr>
              <w:t>бенефіціарним</w:t>
            </w:r>
            <w:proofErr w:type="spellEnd"/>
            <w:r w:rsidRPr="00D118C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2) тендерна пропозиція:</w:t>
            </w:r>
          </w:p>
          <w:p w:rsidR="00AA0BA8" w:rsidRPr="00D118C3" w:rsidRDefault="009D0381">
            <w:pPr>
              <w:shd w:val="clear" w:color="auto" w:fill="FFFFFF"/>
              <w:ind w:firstLine="567"/>
              <w:jc w:val="both"/>
              <w:rPr>
                <w:rFonts w:ascii="Times New Roman" w:eastAsia="Times New Roman" w:hAnsi="Times New Roman" w:cs="Times New Roman"/>
                <w:sz w:val="24"/>
                <w:szCs w:val="24"/>
                <w:highlight w:val="white"/>
              </w:rPr>
            </w:pPr>
            <w:r w:rsidRPr="00D118C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118C3">
                <w:rPr>
                  <w:rFonts w:ascii="Times New Roman" w:eastAsia="Times New Roman" w:hAnsi="Times New Roman" w:cs="Times New Roman"/>
                  <w:sz w:val="24"/>
                  <w:szCs w:val="24"/>
                  <w:highlight w:val="white"/>
                </w:rPr>
                <w:t>пункту 4</w:t>
              </w:r>
            </w:hyperlink>
            <w:r w:rsidRPr="00D118C3">
              <w:rPr>
                <w:rFonts w:ascii="Times New Roman" w:eastAsia="Times New Roman" w:hAnsi="Times New Roman" w:cs="Times New Roman"/>
                <w:sz w:val="24"/>
                <w:szCs w:val="24"/>
                <w:highlight w:val="white"/>
              </w:rPr>
              <w:t>3 цих особливостей;</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0BA8" w:rsidRPr="00C85752" w:rsidRDefault="009D0381">
            <w:pPr>
              <w:shd w:val="clear" w:color="auto" w:fill="FFFFFF"/>
              <w:ind w:firstLine="567"/>
              <w:jc w:val="both"/>
              <w:rPr>
                <w:rFonts w:ascii="Times New Roman" w:eastAsia="Times New Roman" w:hAnsi="Times New Roman" w:cs="Times New Roman"/>
                <w:sz w:val="24"/>
                <w:szCs w:val="24"/>
                <w:highlight w:val="white"/>
              </w:rPr>
            </w:pPr>
            <w:r w:rsidRPr="00C8575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0BA8" w:rsidRDefault="009D03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0BA8" w:rsidRPr="00C85752" w:rsidRDefault="009D0381">
            <w:pPr>
              <w:shd w:val="clear" w:color="auto" w:fill="FFFFFF"/>
              <w:ind w:firstLine="567"/>
              <w:jc w:val="both"/>
              <w:rPr>
                <w:rFonts w:ascii="Times New Roman" w:eastAsia="Times New Roman" w:hAnsi="Times New Roman" w:cs="Times New Roman"/>
                <w:sz w:val="24"/>
                <w:szCs w:val="24"/>
                <w:highlight w:val="white"/>
              </w:rPr>
            </w:pPr>
            <w:r w:rsidRPr="00C8575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0BA8" w:rsidRDefault="009D038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A0BA8" w:rsidRDefault="009D03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0BA8" w:rsidRDefault="009D03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85752">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0BA8" w:rsidRDefault="009D03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0BA8" w:rsidRDefault="009D03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0BA8">
        <w:trPr>
          <w:trHeight w:val="472"/>
          <w:jc w:val="center"/>
        </w:trPr>
        <w:tc>
          <w:tcPr>
            <w:tcW w:w="9960" w:type="dxa"/>
            <w:gridSpan w:val="3"/>
            <w:vAlign w:val="center"/>
          </w:tcPr>
          <w:p w:rsidR="00AA0BA8" w:rsidRDefault="009D038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0BA8" w:rsidRDefault="009D03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0BA8" w:rsidRDefault="009D03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A0BA8" w:rsidRDefault="009D03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128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0BA8" w:rsidRDefault="009D03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720F5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0BA8" w:rsidRDefault="009D03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A0BA8" w:rsidRDefault="009D03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A0BA8" w:rsidRDefault="009D03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180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0BA8" w:rsidTr="00720F52">
        <w:trPr>
          <w:trHeight w:val="1408"/>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0BA8" w:rsidRPr="00C0180C" w:rsidRDefault="009D0381">
            <w:pPr>
              <w:widowControl w:val="0"/>
              <w:jc w:val="both"/>
              <w:rPr>
                <w:rFonts w:ascii="Times New Roman" w:eastAsia="Times New Roman" w:hAnsi="Times New Roman" w:cs="Times New Roman"/>
                <w:sz w:val="24"/>
                <w:szCs w:val="24"/>
                <w:highlight w:val="white"/>
              </w:rPr>
            </w:pPr>
            <w:r w:rsidRPr="00C0180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0BA8" w:rsidRDefault="009D03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0BA8" w:rsidRDefault="009D038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0180C">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A0BA8" w:rsidRDefault="009D03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0BA8" w:rsidRDefault="009D03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180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AA0BA8">
        <w:trPr>
          <w:trHeight w:val="1119"/>
          <w:jc w:val="center"/>
        </w:trPr>
        <w:tc>
          <w:tcPr>
            <w:tcW w:w="705" w:type="dxa"/>
          </w:tcPr>
          <w:p w:rsidR="00AA0BA8" w:rsidRDefault="009D03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A0BA8" w:rsidRDefault="009D03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0BA8" w:rsidRPr="00C0180C" w:rsidRDefault="00C0180C">
            <w:pPr>
              <w:widowControl w:val="0"/>
              <w:ind w:right="120"/>
              <w:jc w:val="both"/>
              <w:rPr>
                <w:rFonts w:ascii="Times New Roman" w:eastAsia="Times New Roman" w:hAnsi="Times New Roman" w:cs="Times New Roman"/>
                <w:sz w:val="24"/>
                <w:szCs w:val="24"/>
              </w:rPr>
            </w:pPr>
            <w:r w:rsidRPr="00C0180C">
              <w:rPr>
                <w:rFonts w:ascii="Times New Roman" w:eastAsia="Times New Roman" w:hAnsi="Times New Roman" w:cs="Times New Roman"/>
                <w:sz w:val="24"/>
                <w:szCs w:val="24"/>
              </w:rPr>
              <w:t>Не вимагається.</w:t>
            </w:r>
          </w:p>
          <w:p w:rsidR="00AA0BA8" w:rsidRDefault="00AA0BA8">
            <w:pPr>
              <w:widowControl w:val="0"/>
              <w:jc w:val="both"/>
              <w:rPr>
                <w:rFonts w:ascii="Times New Roman" w:eastAsia="Times New Roman" w:hAnsi="Times New Roman" w:cs="Times New Roman"/>
                <w:sz w:val="24"/>
                <w:szCs w:val="24"/>
              </w:rPr>
            </w:pPr>
          </w:p>
        </w:tc>
      </w:tr>
    </w:tbl>
    <w:p w:rsidR="00AA0BA8" w:rsidRDefault="00AA0BA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AA0BA8" w:rsidSect="0011229D">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82" w:rsidRDefault="00722682">
      <w:pPr>
        <w:spacing w:after="0" w:line="240" w:lineRule="auto"/>
      </w:pPr>
      <w:r>
        <w:separator/>
      </w:r>
    </w:p>
  </w:endnote>
  <w:endnote w:type="continuationSeparator" w:id="0">
    <w:p w:rsidR="00722682" w:rsidRDefault="0072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A8" w:rsidRDefault="00B4169A">
    <w:pPr>
      <w:jc w:val="right"/>
    </w:pPr>
    <w:r>
      <w:rPr>
        <w:rFonts w:ascii="Times New Roman" w:eastAsia="Times New Roman" w:hAnsi="Times New Roman" w:cs="Times New Roman"/>
        <w:sz w:val="24"/>
        <w:szCs w:val="24"/>
      </w:rPr>
      <w:fldChar w:fldCharType="begin"/>
    </w:r>
    <w:r w:rsidR="009D038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18B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82" w:rsidRDefault="00722682">
      <w:pPr>
        <w:spacing w:after="0" w:line="240" w:lineRule="auto"/>
      </w:pPr>
      <w:r>
        <w:separator/>
      </w:r>
    </w:p>
  </w:footnote>
  <w:footnote w:type="continuationSeparator" w:id="0">
    <w:p w:rsidR="00722682" w:rsidRDefault="0072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A8" w:rsidRDefault="00AA0BA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2D7"/>
    <w:multiLevelType w:val="multilevel"/>
    <w:tmpl w:val="04D813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5B212B0"/>
    <w:multiLevelType w:val="multilevel"/>
    <w:tmpl w:val="58CAD4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1A2A5E"/>
    <w:multiLevelType w:val="multilevel"/>
    <w:tmpl w:val="1854D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8"/>
    <w:rsid w:val="000101EF"/>
    <w:rsid w:val="00050222"/>
    <w:rsid w:val="000752D7"/>
    <w:rsid w:val="00083B54"/>
    <w:rsid w:val="0011229D"/>
    <w:rsid w:val="00121F3C"/>
    <w:rsid w:val="00122EC1"/>
    <w:rsid w:val="00194C68"/>
    <w:rsid w:val="001A12C0"/>
    <w:rsid w:val="001E5AE2"/>
    <w:rsid w:val="00204613"/>
    <w:rsid w:val="002210DB"/>
    <w:rsid w:val="002A18B9"/>
    <w:rsid w:val="002B1653"/>
    <w:rsid w:val="002D2D63"/>
    <w:rsid w:val="002E513E"/>
    <w:rsid w:val="00322FA7"/>
    <w:rsid w:val="00366EB9"/>
    <w:rsid w:val="003915BE"/>
    <w:rsid w:val="004238CD"/>
    <w:rsid w:val="004473FF"/>
    <w:rsid w:val="00451B4B"/>
    <w:rsid w:val="00515167"/>
    <w:rsid w:val="00523F75"/>
    <w:rsid w:val="0053684A"/>
    <w:rsid w:val="00605872"/>
    <w:rsid w:val="00625E36"/>
    <w:rsid w:val="006E56D6"/>
    <w:rsid w:val="006F11F1"/>
    <w:rsid w:val="00701328"/>
    <w:rsid w:val="007155E4"/>
    <w:rsid w:val="00720F52"/>
    <w:rsid w:val="00722682"/>
    <w:rsid w:val="007244FF"/>
    <w:rsid w:val="00774B32"/>
    <w:rsid w:val="00777F9D"/>
    <w:rsid w:val="007815C6"/>
    <w:rsid w:val="007C66FA"/>
    <w:rsid w:val="007F13AB"/>
    <w:rsid w:val="00890F87"/>
    <w:rsid w:val="008C2C4F"/>
    <w:rsid w:val="0090317D"/>
    <w:rsid w:val="009226E8"/>
    <w:rsid w:val="00944B9A"/>
    <w:rsid w:val="009523EF"/>
    <w:rsid w:val="00952CC9"/>
    <w:rsid w:val="009D0381"/>
    <w:rsid w:val="009F7B13"/>
    <w:rsid w:val="00A02584"/>
    <w:rsid w:val="00AA0BA8"/>
    <w:rsid w:val="00AA35AA"/>
    <w:rsid w:val="00AD3868"/>
    <w:rsid w:val="00AE4CB2"/>
    <w:rsid w:val="00AF128E"/>
    <w:rsid w:val="00B4169A"/>
    <w:rsid w:val="00B668D6"/>
    <w:rsid w:val="00B72C89"/>
    <w:rsid w:val="00BA0D7D"/>
    <w:rsid w:val="00BC1BD0"/>
    <w:rsid w:val="00C0180C"/>
    <w:rsid w:val="00C13E78"/>
    <w:rsid w:val="00C245EF"/>
    <w:rsid w:val="00C85752"/>
    <w:rsid w:val="00D118C3"/>
    <w:rsid w:val="00D332F5"/>
    <w:rsid w:val="00D43BC5"/>
    <w:rsid w:val="00D6279B"/>
    <w:rsid w:val="00D8372F"/>
    <w:rsid w:val="00DB2197"/>
    <w:rsid w:val="00DC01E8"/>
    <w:rsid w:val="00E35875"/>
    <w:rsid w:val="00E967D1"/>
    <w:rsid w:val="00F16F6E"/>
    <w:rsid w:val="00F460E8"/>
    <w:rsid w:val="00F524EA"/>
    <w:rsid w:val="00F5430F"/>
    <w:rsid w:val="00FB0418"/>
    <w:rsid w:val="00FE04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FF01A-A2A9-45DB-89DD-2484AE0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11229D"/>
    <w:pPr>
      <w:keepNext/>
      <w:keepLines/>
      <w:spacing w:before="480" w:after="120"/>
      <w:outlineLvl w:val="0"/>
    </w:pPr>
    <w:rPr>
      <w:b/>
      <w:sz w:val="48"/>
      <w:szCs w:val="48"/>
    </w:rPr>
  </w:style>
  <w:style w:type="paragraph" w:styleId="2">
    <w:name w:val="heading 2"/>
    <w:basedOn w:val="a"/>
    <w:next w:val="a"/>
    <w:uiPriority w:val="9"/>
    <w:semiHidden/>
    <w:unhideWhenUsed/>
    <w:qFormat/>
    <w:rsid w:val="0011229D"/>
    <w:pPr>
      <w:keepNext/>
      <w:keepLines/>
      <w:spacing w:before="360" w:after="80"/>
      <w:outlineLvl w:val="1"/>
    </w:pPr>
    <w:rPr>
      <w:b/>
      <w:sz w:val="36"/>
      <w:szCs w:val="36"/>
    </w:rPr>
  </w:style>
  <w:style w:type="paragraph" w:styleId="3">
    <w:name w:val="heading 3"/>
    <w:basedOn w:val="a"/>
    <w:next w:val="a"/>
    <w:uiPriority w:val="9"/>
    <w:semiHidden/>
    <w:unhideWhenUsed/>
    <w:qFormat/>
    <w:rsid w:val="0011229D"/>
    <w:pPr>
      <w:keepNext/>
      <w:keepLines/>
      <w:spacing w:before="280" w:after="80"/>
      <w:outlineLvl w:val="2"/>
    </w:pPr>
    <w:rPr>
      <w:b/>
      <w:sz w:val="28"/>
      <w:szCs w:val="28"/>
    </w:rPr>
  </w:style>
  <w:style w:type="paragraph" w:styleId="4">
    <w:name w:val="heading 4"/>
    <w:basedOn w:val="a"/>
    <w:next w:val="a"/>
    <w:uiPriority w:val="9"/>
    <w:semiHidden/>
    <w:unhideWhenUsed/>
    <w:qFormat/>
    <w:rsid w:val="0011229D"/>
    <w:pPr>
      <w:keepNext/>
      <w:keepLines/>
      <w:spacing w:before="240" w:after="40"/>
      <w:outlineLvl w:val="3"/>
    </w:pPr>
    <w:rPr>
      <w:b/>
      <w:sz w:val="24"/>
      <w:szCs w:val="24"/>
    </w:rPr>
  </w:style>
  <w:style w:type="paragraph" w:styleId="5">
    <w:name w:val="heading 5"/>
    <w:basedOn w:val="a"/>
    <w:next w:val="a"/>
    <w:uiPriority w:val="9"/>
    <w:semiHidden/>
    <w:unhideWhenUsed/>
    <w:qFormat/>
    <w:rsid w:val="0011229D"/>
    <w:pPr>
      <w:keepNext/>
      <w:keepLines/>
      <w:spacing w:before="220" w:after="40"/>
      <w:outlineLvl w:val="4"/>
    </w:pPr>
    <w:rPr>
      <w:b/>
    </w:rPr>
  </w:style>
  <w:style w:type="paragraph" w:styleId="6">
    <w:name w:val="heading 6"/>
    <w:basedOn w:val="a"/>
    <w:next w:val="a"/>
    <w:uiPriority w:val="9"/>
    <w:semiHidden/>
    <w:unhideWhenUsed/>
    <w:qFormat/>
    <w:rsid w:val="00112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229D"/>
    <w:tblPr>
      <w:tblCellMar>
        <w:top w:w="0" w:type="dxa"/>
        <w:left w:w="0" w:type="dxa"/>
        <w:bottom w:w="0" w:type="dxa"/>
        <w:right w:w="0" w:type="dxa"/>
      </w:tblCellMar>
    </w:tblPr>
  </w:style>
  <w:style w:type="paragraph" w:styleId="a3">
    <w:name w:val="Title"/>
    <w:basedOn w:val="a"/>
    <w:next w:val="a"/>
    <w:uiPriority w:val="10"/>
    <w:qFormat/>
    <w:rsid w:val="0011229D"/>
    <w:pPr>
      <w:keepNext/>
      <w:keepLines/>
      <w:spacing w:before="480" w:after="120"/>
    </w:pPr>
    <w:rPr>
      <w:b/>
      <w:sz w:val="72"/>
      <w:szCs w:val="72"/>
    </w:rPr>
  </w:style>
  <w:style w:type="table" w:customStyle="1" w:styleId="TableNormal0">
    <w:name w:val="Table Normal"/>
    <w:rsid w:val="0011229D"/>
    <w:tblPr>
      <w:tblCellMar>
        <w:top w:w="0" w:type="dxa"/>
        <w:left w:w="0" w:type="dxa"/>
        <w:bottom w:w="0" w:type="dxa"/>
        <w:right w:w="0" w:type="dxa"/>
      </w:tblCellMar>
    </w:tblPr>
  </w:style>
  <w:style w:type="table" w:customStyle="1" w:styleId="TableNormal1">
    <w:name w:val="Table Normal"/>
    <w:rsid w:val="0011229D"/>
    <w:tblPr>
      <w:tblCellMar>
        <w:top w:w="0" w:type="dxa"/>
        <w:left w:w="0" w:type="dxa"/>
        <w:bottom w:w="0" w:type="dxa"/>
        <w:right w:w="0" w:type="dxa"/>
      </w:tblCellMar>
    </w:tblPr>
  </w:style>
  <w:style w:type="table" w:customStyle="1" w:styleId="TableNormal2">
    <w:name w:val="Table Normal"/>
    <w:rsid w:val="0011229D"/>
    <w:tblPr>
      <w:tblCellMar>
        <w:top w:w="0" w:type="dxa"/>
        <w:left w:w="0" w:type="dxa"/>
        <w:bottom w:w="0" w:type="dxa"/>
        <w:right w:w="0" w:type="dxa"/>
      </w:tblCellMar>
    </w:tblPr>
  </w:style>
  <w:style w:type="table" w:customStyle="1" w:styleId="TableNormal3">
    <w:name w:val="Table Normal"/>
    <w:rsid w:val="0011229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1122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11229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11229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12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11229D"/>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11229D"/>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752D7"/>
    <w:rPr>
      <w:color w:val="605E5C"/>
      <w:shd w:val="clear" w:color="auto" w:fill="E1DFDD"/>
    </w:rPr>
  </w:style>
  <w:style w:type="character" w:styleId="af6">
    <w:name w:val="Emphasis"/>
    <w:basedOn w:val="a0"/>
    <w:uiPriority w:val="20"/>
    <w:qFormat/>
    <w:rsid w:val="003915BE"/>
    <w:rPr>
      <w:i/>
      <w:iCs/>
    </w:rPr>
  </w:style>
  <w:style w:type="character" w:styleId="af7">
    <w:name w:val="Strong"/>
    <w:basedOn w:val="a0"/>
    <w:uiPriority w:val="22"/>
    <w:qFormat/>
    <w:rsid w:val="003915BE"/>
    <w:rPr>
      <w:b/>
      <w:bCs/>
    </w:rPr>
  </w:style>
  <w:style w:type="paragraph" w:customStyle="1" w:styleId="Style5">
    <w:name w:val="Style5"/>
    <w:basedOn w:val="a"/>
    <w:uiPriority w:val="99"/>
    <w:qFormat/>
    <w:rsid w:val="00B668D6"/>
    <w:pPr>
      <w:widowControl w:val="0"/>
      <w:spacing w:after="0" w:line="274" w:lineRule="exac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4346">
      <w:bodyDiv w:val="1"/>
      <w:marLeft w:val="0"/>
      <w:marRight w:val="0"/>
      <w:marTop w:val="0"/>
      <w:marBottom w:val="0"/>
      <w:divBdr>
        <w:top w:val="none" w:sz="0" w:space="0" w:color="auto"/>
        <w:left w:val="none" w:sz="0" w:space="0" w:color="auto"/>
        <w:bottom w:val="none" w:sz="0" w:space="0" w:color="auto"/>
        <w:right w:val="none" w:sz="0" w:space="0" w:color="auto"/>
      </w:divBdr>
    </w:div>
    <w:div w:id="458377403">
      <w:bodyDiv w:val="1"/>
      <w:marLeft w:val="0"/>
      <w:marRight w:val="0"/>
      <w:marTop w:val="0"/>
      <w:marBottom w:val="0"/>
      <w:divBdr>
        <w:top w:val="none" w:sz="0" w:space="0" w:color="auto"/>
        <w:left w:val="none" w:sz="0" w:space="0" w:color="auto"/>
        <w:bottom w:val="none" w:sz="0" w:space="0" w:color="auto"/>
        <w:right w:val="none" w:sz="0" w:space="0" w:color="auto"/>
      </w:divBdr>
    </w:div>
    <w:div w:id="126668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7947</Words>
  <Characters>45304</Characters>
  <Application>Microsoft Office Word</Application>
  <DocSecurity>0</DocSecurity>
  <Lines>377</Lines>
  <Paragraphs>106</Paragraphs>
  <ScaleCrop>false</ScaleCrop>
  <HeadingPairs>
    <vt:vector size="6" baseType="variant">
      <vt:variant>
        <vt:lpstr>Название</vt:lpstr>
      </vt:variant>
      <vt:variant>
        <vt:i4>1</vt:i4>
      </vt:variant>
      <vt:variant>
        <vt:lpstr>Заголовки</vt:lpstr>
      </vt:variant>
      <vt:variant>
        <vt:i4>24</vt:i4>
      </vt:variant>
      <vt:variant>
        <vt:lpstr>Назва</vt:lpstr>
      </vt:variant>
      <vt:variant>
        <vt:i4>1</vt:i4>
      </vt:variant>
    </vt:vector>
  </HeadingPairs>
  <TitlesOfParts>
    <vt:vector size="26" baseType="lpstr">
      <vt:lpstr/>
      <vt:lpstr/>
      <vt:lpstr/>
      <vt:lpstr/>
      <vt:lpstr/>
      <vt:lpstr/>
      <vt:lpstr/>
      <vt:lpstr/>
      <vt:lpstr/>
      <vt:lpstr/>
      <vt:lpstr/>
      <vt:lpstr/>
      <vt:lpstr/>
      <vt:lpstr/>
      <vt:lpstr/>
      <vt:lpstr/>
      <vt:lpstr/>
      <vt:lpstr/>
      <vt:lpstr/>
      <vt:lpstr/>
      <vt:lpstr/>
      <vt:lpstr>смт Білогір’я – 2024</vt:lpstr>
      <vt:lpstr/>
      <vt:lpstr/>
      <vt:lpstr/>
      <vt:lpstr/>
    </vt:vector>
  </TitlesOfParts>
  <Company/>
  <LinksUpToDate>false</LinksUpToDate>
  <CharactersWithSpaces>53145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p:lastModifiedBy>
  <cp:revision>2</cp:revision>
  <cp:lastPrinted>2023-09-06T09:57:00Z</cp:lastPrinted>
  <dcterms:created xsi:type="dcterms:W3CDTF">2024-02-08T10:09:00Z</dcterms:created>
  <dcterms:modified xsi:type="dcterms:W3CDTF">2024-02-08T10:09:00Z</dcterms:modified>
</cp:coreProperties>
</file>