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E0" w:rsidRPr="003F1E6A" w:rsidRDefault="003F38E0" w:rsidP="003F1E6A">
      <w:pPr>
        <w:pStyle w:val="a3"/>
        <w:keepNext w:val="0"/>
        <w:keepLines w:val="0"/>
        <w:spacing w:after="120"/>
        <w:ind w:firstLine="567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Перелік змін до </w:t>
      </w:r>
      <w:r w:rsidR="003F1E6A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ендерної документації в</w:t>
      </w:r>
      <w:r w:rsidRPr="003F38E0">
        <w:rPr>
          <w:rFonts w:ascii="Times New Roman" w:hAnsi="Times New Roman"/>
          <w:b w:val="0"/>
          <w:sz w:val="28"/>
          <w:szCs w:val="28"/>
        </w:rPr>
        <w:t xml:space="preserve">ідповідно </w:t>
      </w:r>
      <w:r>
        <w:rPr>
          <w:rFonts w:ascii="Times New Roman" w:hAnsi="Times New Roman"/>
          <w:b w:val="0"/>
          <w:sz w:val="28"/>
          <w:szCs w:val="28"/>
        </w:rPr>
        <w:t>ч. 51</w:t>
      </w:r>
      <w:r w:rsidRPr="003F38E0">
        <w:rPr>
          <w:rFonts w:ascii="Times New Roman" w:hAnsi="Times New Roman"/>
          <w:b w:val="0"/>
          <w:sz w:val="28"/>
          <w:szCs w:val="28"/>
        </w:rPr>
        <w:t xml:space="preserve"> </w:t>
      </w:r>
      <w:r w:rsidRPr="003F38E0">
        <w:rPr>
          <w:rFonts w:ascii="Times New Roman" w:hAnsi="Times New Roman"/>
          <w:b w:val="0"/>
          <w:sz w:val="28"/>
          <w:szCs w:val="28"/>
          <w:lang w:eastAsia="en-US"/>
        </w:rPr>
        <w:t xml:space="preserve">особливостей здійснення публічних закупівель товарів, робіт і послуг для замовників, передбачених Законом України 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КМУ № 1178 від 12.10.2022 року: </w:t>
      </w:r>
    </w:p>
    <w:p w:rsidR="00BA37BC" w:rsidRDefault="00BA37BC" w:rsidP="003F1E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F38E0" w:rsidRPr="003F38E0">
        <w:rPr>
          <w:rFonts w:ascii="Times New Roman" w:eastAsia="Times New Roman" w:hAnsi="Times New Roman" w:cs="Times New Roman"/>
          <w:sz w:val="28"/>
          <w:szCs w:val="28"/>
        </w:rPr>
        <w:t xml:space="preserve"> Додат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3F38E0" w:rsidRPr="003F38E0">
        <w:rPr>
          <w:rFonts w:ascii="Times New Roman" w:eastAsia="Times New Roman" w:hAnsi="Times New Roman" w:cs="Times New Roman"/>
          <w:sz w:val="28"/>
          <w:szCs w:val="28"/>
        </w:rPr>
        <w:t xml:space="preserve"> 4 тендерної документації </w:t>
      </w:r>
      <w:r w:rsidR="003F38E0">
        <w:rPr>
          <w:rFonts w:ascii="Times New Roman" w:eastAsia="Times New Roman" w:hAnsi="Times New Roman" w:cs="Times New Roman"/>
          <w:sz w:val="28"/>
          <w:szCs w:val="28"/>
        </w:rPr>
        <w:t>«ПРОЕКТ Догово</w:t>
      </w:r>
      <w:r w:rsidR="003F38E0" w:rsidRPr="003F38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F38E0">
        <w:rPr>
          <w:rFonts w:ascii="Times New Roman" w:eastAsia="Times New Roman" w:hAnsi="Times New Roman" w:cs="Times New Roman"/>
          <w:sz w:val="28"/>
          <w:szCs w:val="28"/>
        </w:rPr>
        <w:t>у на</w:t>
      </w:r>
      <w:r w:rsidR="003F38E0" w:rsidRPr="003F3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E6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="003F38E0" w:rsidRPr="003F38E0">
        <w:rPr>
          <w:rFonts w:ascii="Times New Roman" w:eastAsia="Times New Roman" w:hAnsi="Times New Roman" w:cs="Times New Roman"/>
          <w:sz w:val="28"/>
          <w:szCs w:val="28"/>
        </w:rPr>
        <w:t xml:space="preserve"> проектних </w:t>
      </w:r>
      <w:r w:rsidR="003F1E6A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="003F38E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Внесені зміни у додатку 5</w:t>
      </w:r>
      <w:r w:rsidR="003F1E6A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E6A"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37BC">
        <w:rPr>
          <w:rFonts w:ascii="Times New Roman" w:eastAsia="Times New Roman" w:hAnsi="Times New Roman" w:cs="Times New Roman"/>
          <w:sz w:val="28"/>
          <w:szCs w:val="28"/>
        </w:rPr>
        <w:t>ЗАВДАННЯ НА ПРОЕКТУВАННЯ»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37BC" w:rsidRPr="003F1E6A" w:rsidRDefault="00BA37BC" w:rsidP="003F1E6A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="003F1E6A">
        <w:rPr>
          <w:rFonts w:ascii="Times New Roman" w:eastAsia="Times New Roman" w:hAnsi="Times New Roman"/>
          <w:sz w:val="28"/>
          <w:szCs w:val="28"/>
        </w:rPr>
        <w:t xml:space="preserve">: </w:t>
      </w:r>
      <w:r w:rsidR="003F1E6A" w:rsidRPr="003F1E6A">
        <w:rPr>
          <w:rFonts w:ascii="Times New Roman" w:eastAsia="Times New Roman" w:hAnsi="Times New Roman"/>
          <w:sz w:val="28"/>
          <w:szCs w:val="28"/>
          <w:lang w:val="uk-UA"/>
        </w:rPr>
        <w:t>Послуга з розробки проектно-кошторисної документації капітального ремонту заклад</w:t>
      </w:r>
      <w:r w:rsidR="00F11326"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="003F1E6A" w:rsidRPr="003F1E6A">
        <w:rPr>
          <w:rFonts w:ascii="Times New Roman" w:eastAsia="Times New Roman" w:hAnsi="Times New Roman"/>
          <w:sz w:val="28"/>
          <w:szCs w:val="28"/>
          <w:lang w:val="uk-UA"/>
        </w:rPr>
        <w:t>их частин водоприймача ГЕС-2 (4 прольотів №32,33,36, 42) філії «Дніпровська ГЕС»</w:t>
      </w:r>
      <w:r w:rsidR="002D602D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3F1E6A" w:rsidRPr="003F1E6A">
        <w:rPr>
          <w:rFonts w:ascii="Times New Roman" w:eastAsia="Times New Roman" w:hAnsi="Times New Roman"/>
          <w:sz w:val="28"/>
          <w:szCs w:val="28"/>
          <w:lang w:val="uk-UA"/>
        </w:rPr>
        <w:t xml:space="preserve"> ПрАТ «Укргідроенерго»</w:t>
      </w:r>
    </w:p>
    <w:p w:rsidR="00BA37BC" w:rsidRDefault="00BA37BC" w:rsidP="00BA37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п.1 </w:t>
      </w:r>
      <w:r w:rsidRPr="00BA37BC">
        <w:rPr>
          <w:rFonts w:ascii="Times New Roman" w:eastAsia="Times New Roman" w:hAnsi="Times New Roman" w:cs="Times New Roman"/>
          <w:sz w:val="28"/>
          <w:szCs w:val="28"/>
        </w:rPr>
        <w:t>Назва та місце знаходження об’єкту</w:t>
      </w:r>
      <w:r w:rsidR="003F1E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37BC" w:rsidRDefault="00BA37BC" w:rsidP="00BA3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ч.1, ч</w:t>
      </w:r>
      <w:r w:rsidR="003F1E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2, ч.3 та в </w:t>
      </w:r>
      <w:r w:rsidR="003F1E6A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F1E6A">
        <w:rPr>
          <w:rFonts w:ascii="Times New Roman" w:eastAsia="Times New Roman" w:hAnsi="Times New Roman" w:cs="Times New Roman"/>
          <w:sz w:val="28"/>
          <w:szCs w:val="28"/>
        </w:rPr>
        <w:t xml:space="preserve"> ч.2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табл. №5 продовження додатку 2 тендерної документації «</w:t>
      </w:r>
      <w:r w:rsidRPr="00BA37BC">
        <w:rPr>
          <w:rFonts w:ascii="Times New Roman" w:eastAsia="Times New Roman" w:hAnsi="Times New Roman" w:cs="Times New Roman"/>
          <w:sz w:val="28"/>
          <w:szCs w:val="28"/>
        </w:rPr>
        <w:t>Інші документи, які повинен надати Переможець»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внесені зміни щодо назви розрахункових документів.  </w:t>
      </w:r>
    </w:p>
    <w:p w:rsidR="003F1E6A" w:rsidRDefault="003F1E6A" w:rsidP="00BA3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Видалені вимоги щодо п. 2.2 – 2.4.3 ч.1 табл. №5</w:t>
      </w:r>
      <w:r w:rsidRPr="003F1E6A">
        <w:rPr>
          <w:rFonts w:ascii="Times New Roman" w:eastAsia="Times New Roman" w:hAnsi="Times New Roman" w:cs="Times New Roman"/>
          <w:sz w:val="28"/>
          <w:szCs w:val="28"/>
        </w:rPr>
        <w:t xml:space="preserve"> тендерної документації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1E6A" w:rsidRPr="003F1E6A" w:rsidRDefault="003F1E6A" w:rsidP="003F1E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ч.5</w:t>
      </w:r>
      <w:r w:rsidRPr="003F1E6A">
        <w:rPr>
          <w:rFonts w:ascii="Times New Roman" w:eastAsia="Times New Roman" w:hAnsi="Times New Roman" w:cs="Times New Roman"/>
          <w:sz w:val="28"/>
          <w:szCs w:val="28"/>
        </w:rPr>
        <w:t xml:space="preserve"> Додатку 6 тендерної документації: </w:t>
      </w:r>
      <w:proofErr w:type="spellStart"/>
      <w:r w:rsidRPr="003F1E6A">
        <w:rPr>
          <w:rFonts w:ascii="Times New Roman" w:eastAsia="Times New Roman" w:hAnsi="Times New Roman" w:cs="Times New Roman"/>
          <w:sz w:val="28"/>
          <w:szCs w:val="28"/>
        </w:rPr>
        <w:t>Генпроектувальник</w:t>
      </w:r>
      <w:proofErr w:type="spellEnd"/>
      <w:r w:rsidRPr="003F1E6A">
        <w:rPr>
          <w:rFonts w:ascii="Times New Roman" w:eastAsia="Times New Roman" w:hAnsi="Times New Roman" w:cs="Times New Roman"/>
          <w:sz w:val="28"/>
          <w:szCs w:val="28"/>
        </w:rPr>
        <w:t xml:space="preserve"> передає Замовникові проектну документацію в наступному обсязі: комплект документації на паперовому носії у 4-х примірниках, на електронному носії в форматі PDF та на оптичному носії (CD) у 1-му примірнику, мова розробки – українська.</w:t>
      </w:r>
    </w:p>
    <w:p w:rsidR="003F1E6A" w:rsidRDefault="003F1E6A" w:rsidP="00BA37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ч.6 Додатку 6 тендерної документації: </w:t>
      </w:r>
      <w:r w:rsidRPr="003F1E6A">
        <w:rPr>
          <w:rFonts w:ascii="Times New Roman" w:eastAsia="Times New Roman" w:hAnsi="Times New Roman" w:cs="Times New Roman"/>
          <w:sz w:val="28"/>
          <w:szCs w:val="28"/>
        </w:rPr>
        <w:t>IV квартал 2022 року (до 40 календарних днів). Строки надання послуг визначаються на підставі календарного графіку надання послуг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37BC" w:rsidRPr="00DF0DF0" w:rsidRDefault="00F11326" w:rsidP="00F11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solid" w:color="FFFFFF" w:fill="FFFFFF"/>
        </w:rPr>
      </w:pPr>
      <w:r w:rsidRPr="00DF0DF0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DF0DF0">
        <w:rPr>
          <w:rFonts w:ascii="Times New Roman" w:hAnsi="Times New Roman"/>
          <w:color w:val="000000"/>
          <w:sz w:val="28"/>
          <w:szCs w:val="28"/>
          <w:shd w:val="solid" w:color="FFFFFF" w:fill="FFFFFF"/>
        </w:rPr>
        <w:t>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BA37BC" w:rsidRPr="00BA37BC" w:rsidRDefault="00DF0DF0" w:rsidP="00DF0D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F0">
        <w:rPr>
          <w:rFonts w:ascii="Times New Roman" w:hAnsi="Times New Roman"/>
          <w:color w:val="000000"/>
          <w:sz w:val="28"/>
          <w:szCs w:val="28"/>
          <w:shd w:val="solid" w:color="FFFFFF" w:fill="FFFFFF"/>
        </w:rPr>
        <w:t>Строк подання тендерних пропозицій продовжено до 09.00 год 30.11.2022</w:t>
      </w:r>
      <w:bookmarkStart w:id="0" w:name="_GoBack"/>
      <w:bookmarkEnd w:id="0"/>
    </w:p>
    <w:p w:rsidR="00BA37BC" w:rsidRPr="00BA37BC" w:rsidRDefault="00BA37BC" w:rsidP="00BA37BC">
      <w:pPr>
        <w:rPr>
          <w:b/>
          <w:sz w:val="26"/>
          <w:szCs w:val="26"/>
        </w:rPr>
      </w:pPr>
    </w:p>
    <w:p w:rsidR="003F38E0" w:rsidRPr="003F38E0" w:rsidRDefault="003F38E0" w:rsidP="003F38E0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8E0" w:rsidRPr="003F38E0" w:rsidRDefault="003F38E0" w:rsidP="003F38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61CD" w:rsidRPr="003F38E0" w:rsidRDefault="009061C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061CD" w:rsidRPr="003F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1D02"/>
    <w:multiLevelType w:val="hybridMultilevel"/>
    <w:tmpl w:val="7DE65ADC"/>
    <w:lvl w:ilvl="0" w:tplc="34922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7"/>
    <w:rsid w:val="00273E57"/>
    <w:rsid w:val="002D602D"/>
    <w:rsid w:val="003F1E6A"/>
    <w:rsid w:val="003F38E0"/>
    <w:rsid w:val="009061CD"/>
    <w:rsid w:val="00BA37BC"/>
    <w:rsid w:val="00DF0DF0"/>
    <w:rsid w:val="00F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0122"/>
  <w15:chartTrackingRefBased/>
  <w15:docId w15:val="{626CCBEC-9862-4ECA-8E21-5690114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F38E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3F1E6A"/>
    <w:pPr>
      <w:spacing w:line="25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No Spacing"/>
    <w:link w:val="a6"/>
    <w:uiPriority w:val="1"/>
    <w:qFormat/>
    <w:rsid w:val="003F1E6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link w:val="a5"/>
    <w:uiPriority w:val="1"/>
    <w:locked/>
    <w:rsid w:val="003F1E6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 Олена Степанівна</dc:creator>
  <cp:keywords/>
  <dc:description/>
  <cp:lastModifiedBy>Ляшенко Олена Степанівна</cp:lastModifiedBy>
  <cp:revision>5</cp:revision>
  <dcterms:created xsi:type="dcterms:W3CDTF">2022-11-24T12:18:00Z</dcterms:created>
  <dcterms:modified xsi:type="dcterms:W3CDTF">2022-11-25T12:05:00Z</dcterms:modified>
</cp:coreProperties>
</file>