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155A72">
        <w:rPr>
          <w:rFonts w:ascii="Times New Roman" w:hAnsi="Times New Roman"/>
          <w:b/>
          <w:sz w:val="24"/>
          <w:szCs w:val="24"/>
          <w:lang w:val="uk-UA" w:eastAsia="ru-RU"/>
        </w:rPr>
        <w:t>2</w:t>
      </w:r>
      <w:r w:rsidR="0089680A">
        <w:rPr>
          <w:rFonts w:ascii="Times New Roman" w:hAnsi="Times New Roman"/>
          <w:b/>
          <w:sz w:val="24"/>
          <w:szCs w:val="24"/>
          <w:lang w:val="uk-UA" w:eastAsia="ru-RU"/>
        </w:rPr>
        <w:t>4</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456DED" w:rsidRPr="00456DED">
        <w:rPr>
          <w:rFonts w:ascii="Times New Roman" w:hAnsi="Times New Roman"/>
          <w:b/>
          <w:color w:val="000000"/>
          <w:sz w:val="24"/>
          <w:szCs w:val="24"/>
          <w:lang w:val="uk-UA" w:eastAsia="x-none"/>
        </w:rPr>
        <w:t>41600</w:t>
      </w:r>
      <w:r w:rsidR="00730E1B" w:rsidRPr="00456DED">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bookmarkStart w:id="0" w:name="_GoBack"/>
      <w:bookmarkEnd w:id="0"/>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89680A">
        <w:rPr>
          <w:rFonts w:ascii="Times New Roman" w:hAnsi="Times New Roman"/>
          <w:b/>
          <w:sz w:val="24"/>
          <w:szCs w:val="24"/>
          <w:lang w:val="uk-UA" w:eastAsia="ru-RU"/>
        </w:rPr>
        <w:t xml:space="preserve">до </w:t>
      </w:r>
      <w:r w:rsidR="003F3C1F" w:rsidRPr="0089680A">
        <w:rPr>
          <w:rFonts w:ascii="Times New Roman" w:hAnsi="Times New Roman"/>
          <w:b/>
          <w:sz w:val="24"/>
          <w:szCs w:val="24"/>
          <w:lang w:val="uk-UA" w:eastAsia="ru-RU"/>
        </w:rPr>
        <w:t>31</w:t>
      </w:r>
      <w:r w:rsidR="001B1396" w:rsidRPr="0089680A">
        <w:rPr>
          <w:rFonts w:ascii="Times New Roman" w:hAnsi="Times New Roman"/>
          <w:b/>
          <w:sz w:val="24"/>
          <w:szCs w:val="24"/>
          <w:lang w:val="uk-UA" w:eastAsia="ru-RU"/>
        </w:rPr>
        <w:t>.</w:t>
      </w:r>
      <w:r w:rsidR="003F3C1F" w:rsidRPr="0089680A">
        <w:rPr>
          <w:rFonts w:ascii="Times New Roman" w:hAnsi="Times New Roman"/>
          <w:b/>
          <w:sz w:val="24"/>
          <w:szCs w:val="24"/>
          <w:lang w:val="uk-UA" w:eastAsia="ru-RU"/>
        </w:rPr>
        <w:t>12</w:t>
      </w:r>
      <w:r w:rsidR="001B1396" w:rsidRPr="0089680A">
        <w:rPr>
          <w:rFonts w:ascii="Times New Roman" w:hAnsi="Times New Roman"/>
          <w:b/>
          <w:sz w:val="24"/>
          <w:szCs w:val="24"/>
          <w:lang w:val="uk-UA" w:eastAsia="ru-RU"/>
        </w:rPr>
        <w:t>.20</w:t>
      </w:r>
      <w:r w:rsidR="0089680A" w:rsidRPr="0089680A">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89680A" w:rsidRPr="001F3CA0">
        <w:rPr>
          <w:rFonts w:ascii="Times New Roman" w:hAnsi="Times New Roman"/>
          <w:sz w:val="24"/>
          <w:szCs w:val="24"/>
          <w:lang w:val="uk-UA" w:eastAsia="uk-UA"/>
        </w:rPr>
        <w:t>Вінницька область</w:t>
      </w:r>
      <w:r w:rsidR="001F3CA0" w:rsidRPr="001F3CA0">
        <w:rPr>
          <w:rFonts w:ascii="Times New Roman" w:hAnsi="Times New Roman"/>
          <w:sz w:val="24"/>
          <w:szCs w:val="24"/>
          <w:lang w:val="uk-UA" w:eastAsia="uk-UA"/>
        </w:rPr>
        <w:t>,</w:t>
      </w:r>
      <w:r w:rsidR="0089680A" w:rsidRPr="001F3CA0">
        <w:rPr>
          <w:rFonts w:ascii="Times New Roman" w:hAnsi="Times New Roman"/>
          <w:sz w:val="24"/>
          <w:szCs w:val="24"/>
          <w:lang w:val="uk-UA" w:eastAsia="uk-UA"/>
        </w:rPr>
        <w:t xml:space="preserve"> м.</w:t>
      </w:r>
      <w:r w:rsidR="001F3CA0" w:rsidRPr="001F3CA0">
        <w:rPr>
          <w:rFonts w:ascii="Times New Roman" w:hAnsi="Times New Roman"/>
          <w:sz w:val="24"/>
          <w:szCs w:val="24"/>
          <w:lang w:val="uk-UA" w:eastAsia="uk-UA"/>
        </w:rPr>
        <w:t xml:space="preserve"> Хмільник, вул. Столярчука,17, Вінницька область м. Козятин, вул. В. Стуса, 25</w:t>
      </w:r>
      <w:r w:rsidRPr="001F3CA0">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w:t>
      </w:r>
      <w:r w:rsidR="00627895">
        <w:rPr>
          <w:rFonts w:ascii="Times New Roman" w:hAnsi="Times New Roman"/>
          <w:bCs/>
          <w:sz w:val="24"/>
          <w:szCs w:val="24"/>
          <w:lang w:val="uk-UA" w:eastAsia="ru-RU"/>
        </w:rPr>
        <w:t xml:space="preserve"> (із змінами)</w:t>
      </w:r>
      <w:r w:rsidR="00A75FD8">
        <w:rPr>
          <w:rFonts w:ascii="Times New Roman" w:hAnsi="Times New Roman"/>
          <w:bCs/>
          <w:sz w:val="24"/>
          <w:szCs w:val="24"/>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w:t>
      </w:r>
      <w:r w:rsidRPr="00161F6E">
        <w:rPr>
          <w:rFonts w:ascii="Times New Roman" w:hAnsi="Times New Roman"/>
          <w:sz w:val="24"/>
          <w:szCs w:val="24"/>
          <w:lang w:val="uk-UA" w:eastAsia="ru-RU"/>
        </w:rPr>
        <w:lastRenderedPageBreak/>
        <w:t>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w:t>
      </w:r>
      <w:proofErr w:type="gramStart"/>
      <w:r w:rsidR="00A1266B" w:rsidRPr="00976053">
        <w:rPr>
          <w:rFonts w:ascii="Times New Roman" w:hAnsi="Times New Roman"/>
          <w:sz w:val="24"/>
          <w:szCs w:val="24"/>
          <w:lang w:eastAsia="ru-RU"/>
        </w:rPr>
        <w:t>на ринку</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1F3CA0">
        <w:rPr>
          <w:rFonts w:ascii="Times New Roman" w:hAnsi="Times New Roman"/>
          <w:b/>
          <w:color w:val="000000"/>
          <w:sz w:val="24"/>
          <w:szCs w:val="24"/>
          <w:lang w:val="uk-UA" w:eastAsia="ru-RU"/>
        </w:rPr>
        <w:t xml:space="preserve">до </w:t>
      </w:r>
      <w:r w:rsidR="00962211" w:rsidRPr="001F3CA0">
        <w:rPr>
          <w:rFonts w:ascii="Times New Roman" w:hAnsi="Times New Roman"/>
          <w:b/>
          <w:color w:val="000000"/>
          <w:sz w:val="24"/>
          <w:szCs w:val="24"/>
          <w:lang w:val="uk-UA" w:eastAsia="ru-RU"/>
        </w:rPr>
        <w:t>31</w:t>
      </w:r>
      <w:r w:rsidRPr="001F3CA0">
        <w:rPr>
          <w:rFonts w:ascii="Times New Roman" w:hAnsi="Times New Roman"/>
          <w:b/>
          <w:color w:val="000000"/>
          <w:sz w:val="24"/>
          <w:szCs w:val="24"/>
          <w:lang w:val="uk-UA" w:eastAsia="ru-RU"/>
        </w:rPr>
        <w:t>.</w:t>
      </w:r>
      <w:r w:rsidR="00962211" w:rsidRPr="001F3CA0">
        <w:rPr>
          <w:rFonts w:ascii="Times New Roman" w:hAnsi="Times New Roman"/>
          <w:b/>
          <w:color w:val="000000"/>
          <w:sz w:val="24"/>
          <w:szCs w:val="24"/>
          <w:lang w:val="uk-UA" w:eastAsia="ru-RU"/>
        </w:rPr>
        <w:t>12</w:t>
      </w:r>
      <w:r w:rsidRPr="001F3CA0">
        <w:rPr>
          <w:rFonts w:ascii="Times New Roman" w:hAnsi="Times New Roman"/>
          <w:b/>
          <w:color w:val="000000"/>
          <w:sz w:val="24"/>
          <w:szCs w:val="24"/>
          <w:lang w:val="uk-UA" w:eastAsia="ru-RU"/>
        </w:rPr>
        <w:t>.20</w:t>
      </w:r>
      <w:r w:rsidR="001F3CA0" w:rsidRPr="001F3CA0">
        <w:rPr>
          <w:rFonts w:ascii="Times New Roman" w:hAnsi="Times New Roman"/>
          <w:b/>
          <w:color w:val="000000"/>
          <w:sz w:val="24"/>
          <w:szCs w:val="24"/>
          <w:lang w:val="uk-UA" w:eastAsia="ru-RU"/>
        </w:rPr>
        <w:t>24</w:t>
      </w:r>
      <w:r w:rsidRPr="001F3CA0">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Заява-приєднання до договору про постачання електричної енергії споживачу (Додаток № 1 до Договору</w:t>
      </w:r>
      <w:r w:rsidR="00627895">
        <w:rPr>
          <w:rFonts w:ascii="Times New Roman" w:eastAsia="Times New Roman" w:hAnsi="Times New Roman"/>
          <w:sz w:val="24"/>
          <w:szCs w:val="24"/>
          <w:lang w:val="uk-UA"/>
        </w:rPr>
        <w:t xml:space="preserve">- </w:t>
      </w:r>
      <w:r w:rsidR="00627895" w:rsidRPr="00627895">
        <w:rPr>
          <w:rFonts w:ascii="Times New Roman" w:eastAsia="Times New Roman" w:hAnsi="Times New Roman"/>
          <w:sz w:val="24"/>
          <w:szCs w:val="24"/>
          <w:lang w:val="uk-UA"/>
        </w:rPr>
        <w:t>формується на етапі підписання договору</w:t>
      </w:r>
      <w:r w:rsidRPr="00161F6E">
        <w:rPr>
          <w:rFonts w:ascii="Times New Roman" w:eastAsia="Times New Roman" w:hAnsi="Times New Roman"/>
          <w:sz w:val="24"/>
          <w:szCs w:val="24"/>
          <w:lang w:val="uk-UA"/>
        </w:rPr>
        <w:t xml:space="preserve">).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627895" w:rsidRPr="00161F6E" w:rsidRDefault="00627895"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w:t>
      </w:r>
      <w:r w:rsidRPr="00627895">
        <w:t xml:space="preserve"> </w:t>
      </w:r>
      <w:r w:rsidRPr="00627895">
        <w:rPr>
          <w:rFonts w:ascii="Times New Roman" w:hAnsi="Times New Roman"/>
          <w:sz w:val="24"/>
          <w:szCs w:val="24"/>
          <w:lang w:val="uk-UA" w:eastAsia="x-none"/>
        </w:rPr>
        <w:t xml:space="preserve">Обсяги постачання електричної енергії Споживачу </w:t>
      </w:r>
      <w:r>
        <w:rPr>
          <w:rFonts w:ascii="Times New Roman" w:hAnsi="Times New Roman"/>
          <w:sz w:val="24"/>
          <w:szCs w:val="24"/>
          <w:lang w:val="uk-UA" w:eastAsia="x-none"/>
        </w:rPr>
        <w:t xml:space="preserve"> (</w:t>
      </w:r>
      <w:r w:rsidRPr="00627895">
        <w:rPr>
          <w:rFonts w:ascii="Times New Roman" w:hAnsi="Times New Roman"/>
          <w:sz w:val="24"/>
          <w:szCs w:val="24"/>
          <w:lang w:val="uk-UA" w:eastAsia="x-none"/>
        </w:rPr>
        <w:t>Додаток №3   формується на етапі підписання договору</w:t>
      </w:r>
      <w:r>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w:t>
      </w:r>
      <w:r w:rsidR="00627895">
        <w:rPr>
          <w:rFonts w:ascii="Times New Roman" w:hAnsi="Times New Roman"/>
          <w:bCs/>
          <w:i/>
          <w:iCs/>
          <w:color w:val="000000"/>
          <w:sz w:val="18"/>
          <w:szCs w:val="18"/>
          <w:shd w:val="clear" w:color="auto" w:fill="FFFFFF"/>
          <w:lang w:val="uk-UA" w:eastAsia="ru-RU"/>
        </w:rPr>
        <w:t xml:space="preserve"> (із змінами)</w:t>
      </w:r>
      <w:r w:rsidR="00A75FD8" w:rsidRPr="00A75FD8">
        <w:rPr>
          <w:rFonts w:ascii="Times New Roman" w:hAnsi="Times New Roman"/>
          <w:bCs/>
          <w:i/>
          <w:iCs/>
          <w:color w:val="000000"/>
          <w:sz w:val="18"/>
          <w:szCs w:val="18"/>
          <w:shd w:val="clear" w:color="auto" w:fill="FFFFFF"/>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5827"/>
    <w:rsid w:val="000E46DC"/>
    <w:rsid w:val="00104B06"/>
    <w:rsid w:val="00107ED1"/>
    <w:rsid w:val="00115A24"/>
    <w:rsid w:val="0012606B"/>
    <w:rsid w:val="00153798"/>
    <w:rsid w:val="00155A72"/>
    <w:rsid w:val="00161F6E"/>
    <w:rsid w:val="00181EB0"/>
    <w:rsid w:val="001831B4"/>
    <w:rsid w:val="001B1396"/>
    <w:rsid w:val="001C5A46"/>
    <w:rsid w:val="001E25E7"/>
    <w:rsid w:val="001F3CA0"/>
    <w:rsid w:val="0023351A"/>
    <w:rsid w:val="00235E24"/>
    <w:rsid w:val="003113B5"/>
    <w:rsid w:val="00347F78"/>
    <w:rsid w:val="003C0C7B"/>
    <w:rsid w:val="003C7B4C"/>
    <w:rsid w:val="003F38D8"/>
    <w:rsid w:val="003F3C1F"/>
    <w:rsid w:val="00403BCE"/>
    <w:rsid w:val="004240CD"/>
    <w:rsid w:val="004458AE"/>
    <w:rsid w:val="00456DED"/>
    <w:rsid w:val="004730EB"/>
    <w:rsid w:val="004F2866"/>
    <w:rsid w:val="005360B5"/>
    <w:rsid w:val="0056374D"/>
    <w:rsid w:val="00567FED"/>
    <w:rsid w:val="00627895"/>
    <w:rsid w:val="00730E1B"/>
    <w:rsid w:val="007B0DFC"/>
    <w:rsid w:val="007C0ECA"/>
    <w:rsid w:val="008122A1"/>
    <w:rsid w:val="00830B03"/>
    <w:rsid w:val="00840DBD"/>
    <w:rsid w:val="00860FFA"/>
    <w:rsid w:val="00866683"/>
    <w:rsid w:val="0089680A"/>
    <w:rsid w:val="008D6CEB"/>
    <w:rsid w:val="00962211"/>
    <w:rsid w:val="00976053"/>
    <w:rsid w:val="00977A8D"/>
    <w:rsid w:val="0099071D"/>
    <w:rsid w:val="00995A19"/>
    <w:rsid w:val="00A1266B"/>
    <w:rsid w:val="00A52E08"/>
    <w:rsid w:val="00A60264"/>
    <w:rsid w:val="00A673A1"/>
    <w:rsid w:val="00A75FD8"/>
    <w:rsid w:val="00A771A4"/>
    <w:rsid w:val="00AF3406"/>
    <w:rsid w:val="00B34BCF"/>
    <w:rsid w:val="00BA09BE"/>
    <w:rsid w:val="00BA6B1D"/>
    <w:rsid w:val="00BB4DB4"/>
    <w:rsid w:val="00BC2228"/>
    <w:rsid w:val="00C22B00"/>
    <w:rsid w:val="00CA3E44"/>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70FC"/>
  <w15:docId w15:val="{576544BE-98F4-4AEE-A3A6-E3C7825B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2D12-6333-4773-BBA6-C048F135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5821</Words>
  <Characters>33181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Администратор</cp:lastModifiedBy>
  <cp:revision>25</cp:revision>
  <cp:lastPrinted>2022-11-01T11:52:00Z</cp:lastPrinted>
  <dcterms:created xsi:type="dcterms:W3CDTF">2022-02-01T15:32:00Z</dcterms:created>
  <dcterms:modified xsi:type="dcterms:W3CDTF">2024-02-06T13:25:00Z</dcterms:modified>
</cp:coreProperties>
</file>