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7987" w14:textId="77777777" w:rsidR="00043F2F" w:rsidRPr="002D5C90" w:rsidRDefault="00043F2F" w:rsidP="00043F2F">
      <w:pPr>
        <w:spacing w:line="240" w:lineRule="auto"/>
        <w:jc w:val="right"/>
        <w:rPr>
          <w:rFonts w:ascii="Times New Roman" w:eastAsia="Times New Roman" w:hAnsi="Times New Roman" w:cs="Times New Roman"/>
          <w:color w:val="000000" w:themeColor="text1"/>
          <w:sz w:val="24"/>
          <w:szCs w:val="24"/>
          <w:lang w:eastAsia="ru-RU"/>
        </w:rPr>
      </w:pPr>
      <w:bookmarkStart w:id="0" w:name="_Hlk164698779"/>
      <w:proofErr w:type="spellStart"/>
      <w:r w:rsidRPr="002D5C90">
        <w:rPr>
          <w:rFonts w:ascii="Times New Roman" w:eastAsia="Times New Roman" w:hAnsi="Times New Roman" w:cs="Times New Roman"/>
          <w:b/>
          <w:bCs/>
          <w:color w:val="000000" w:themeColor="text1"/>
          <w:sz w:val="24"/>
          <w:szCs w:val="24"/>
          <w:lang w:eastAsia="ru-RU"/>
        </w:rPr>
        <w:t>Додаток</w:t>
      </w:r>
      <w:proofErr w:type="spellEnd"/>
      <w:r w:rsidRPr="002D5C90">
        <w:rPr>
          <w:rFonts w:ascii="Times New Roman" w:eastAsia="Times New Roman" w:hAnsi="Times New Roman" w:cs="Times New Roman"/>
          <w:b/>
          <w:bCs/>
          <w:color w:val="000000" w:themeColor="text1"/>
          <w:sz w:val="24"/>
          <w:szCs w:val="24"/>
          <w:lang w:eastAsia="ru-RU"/>
        </w:rPr>
        <w:t xml:space="preserve"> № 3 до </w:t>
      </w:r>
      <w:proofErr w:type="spellStart"/>
      <w:r w:rsidRPr="002D5C90">
        <w:rPr>
          <w:rFonts w:ascii="Times New Roman" w:eastAsia="Times New Roman" w:hAnsi="Times New Roman" w:cs="Times New Roman"/>
          <w:b/>
          <w:bCs/>
          <w:color w:val="000000" w:themeColor="text1"/>
          <w:sz w:val="24"/>
          <w:szCs w:val="24"/>
          <w:lang w:eastAsia="ru-RU"/>
        </w:rPr>
        <w:t>тендерної</w:t>
      </w:r>
      <w:proofErr w:type="spellEnd"/>
      <w:r w:rsidRPr="002D5C90">
        <w:rPr>
          <w:rFonts w:ascii="Times New Roman" w:eastAsia="Times New Roman" w:hAnsi="Times New Roman" w:cs="Times New Roman"/>
          <w:b/>
          <w:bCs/>
          <w:color w:val="000000" w:themeColor="text1"/>
          <w:sz w:val="24"/>
          <w:szCs w:val="24"/>
          <w:lang w:eastAsia="ru-RU"/>
        </w:rPr>
        <w:t xml:space="preserve"> </w:t>
      </w:r>
      <w:proofErr w:type="spellStart"/>
      <w:r w:rsidRPr="002D5C90">
        <w:rPr>
          <w:rFonts w:ascii="Times New Roman" w:eastAsia="Times New Roman" w:hAnsi="Times New Roman" w:cs="Times New Roman"/>
          <w:b/>
          <w:bCs/>
          <w:color w:val="000000" w:themeColor="text1"/>
          <w:sz w:val="24"/>
          <w:szCs w:val="24"/>
          <w:lang w:eastAsia="ru-RU"/>
        </w:rPr>
        <w:t>документації</w:t>
      </w:r>
      <w:proofErr w:type="spellEnd"/>
    </w:p>
    <w:p w14:paraId="6826EBE9" w14:textId="77777777" w:rsidR="00043F2F" w:rsidRPr="002D5C90" w:rsidRDefault="00043F2F" w:rsidP="00043F2F">
      <w:pPr>
        <w:spacing w:after="0" w:line="240" w:lineRule="auto"/>
        <w:rPr>
          <w:rFonts w:ascii="Times New Roman" w:eastAsia="Times New Roman" w:hAnsi="Times New Roman" w:cs="Times New Roman"/>
          <w:color w:val="000000" w:themeColor="text1"/>
          <w:sz w:val="24"/>
          <w:szCs w:val="24"/>
          <w:lang w:eastAsia="ru-RU"/>
        </w:rPr>
      </w:pPr>
    </w:p>
    <w:p w14:paraId="38352881" w14:textId="77777777" w:rsidR="00043F2F" w:rsidRPr="002D5C90" w:rsidRDefault="00043F2F" w:rsidP="00043F2F">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2D5C90">
        <w:rPr>
          <w:rFonts w:ascii="Times New Roman" w:eastAsia="Times New Roman" w:hAnsi="Times New Roman" w:cs="Times New Roman"/>
          <w:b/>
          <w:bCs/>
          <w:color w:val="000000" w:themeColor="text1"/>
          <w:sz w:val="24"/>
          <w:szCs w:val="24"/>
          <w:lang w:eastAsia="ru-RU"/>
        </w:rPr>
        <w:t>Інформація</w:t>
      </w:r>
      <w:proofErr w:type="spellEnd"/>
      <w:r w:rsidRPr="002D5C90">
        <w:rPr>
          <w:rFonts w:ascii="Times New Roman" w:eastAsia="Times New Roman" w:hAnsi="Times New Roman" w:cs="Times New Roman"/>
          <w:b/>
          <w:bCs/>
          <w:color w:val="000000" w:themeColor="text1"/>
          <w:sz w:val="24"/>
          <w:szCs w:val="24"/>
          <w:lang w:eastAsia="ru-RU"/>
        </w:rPr>
        <w:t xml:space="preserve"> про </w:t>
      </w:r>
      <w:proofErr w:type="spellStart"/>
      <w:r w:rsidRPr="002D5C90">
        <w:rPr>
          <w:rFonts w:ascii="Times New Roman" w:eastAsia="Times New Roman" w:hAnsi="Times New Roman" w:cs="Times New Roman"/>
          <w:b/>
          <w:bCs/>
          <w:color w:val="000000" w:themeColor="text1"/>
          <w:sz w:val="24"/>
          <w:szCs w:val="24"/>
          <w:lang w:eastAsia="ru-RU"/>
        </w:rPr>
        <w:t>необхідні</w:t>
      </w:r>
      <w:proofErr w:type="spellEnd"/>
      <w:r w:rsidRPr="002D5C90">
        <w:rPr>
          <w:rFonts w:ascii="Times New Roman" w:eastAsia="Times New Roman" w:hAnsi="Times New Roman" w:cs="Times New Roman"/>
          <w:b/>
          <w:bCs/>
          <w:color w:val="000000" w:themeColor="text1"/>
          <w:sz w:val="24"/>
          <w:szCs w:val="24"/>
          <w:lang w:eastAsia="ru-RU"/>
        </w:rPr>
        <w:t xml:space="preserve"> </w:t>
      </w:r>
      <w:proofErr w:type="spellStart"/>
      <w:r w:rsidRPr="002D5C90">
        <w:rPr>
          <w:rFonts w:ascii="Times New Roman" w:eastAsia="Times New Roman" w:hAnsi="Times New Roman" w:cs="Times New Roman"/>
          <w:b/>
          <w:bCs/>
          <w:color w:val="000000" w:themeColor="text1"/>
          <w:sz w:val="24"/>
          <w:szCs w:val="24"/>
          <w:lang w:eastAsia="ru-RU"/>
        </w:rPr>
        <w:t>технічні</w:t>
      </w:r>
      <w:proofErr w:type="spellEnd"/>
      <w:r w:rsidRPr="002D5C90">
        <w:rPr>
          <w:rFonts w:ascii="Times New Roman" w:eastAsia="Times New Roman" w:hAnsi="Times New Roman" w:cs="Times New Roman"/>
          <w:b/>
          <w:bCs/>
          <w:color w:val="000000" w:themeColor="text1"/>
          <w:sz w:val="24"/>
          <w:szCs w:val="24"/>
          <w:lang w:eastAsia="ru-RU"/>
        </w:rPr>
        <w:t xml:space="preserve">, </w:t>
      </w:r>
      <w:proofErr w:type="spellStart"/>
      <w:r w:rsidRPr="002D5C90">
        <w:rPr>
          <w:rFonts w:ascii="Times New Roman" w:eastAsia="Times New Roman" w:hAnsi="Times New Roman" w:cs="Times New Roman"/>
          <w:b/>
          <w:bCs/>
          <w:color w:val="000000" w:themeColor="text1"/>
          <w:sz w:val="24"/>
          <w:szCs w:val="24"/>
          <w:lang w:eastAsia="ru-RU"/>
        </w:rPr>
        <w:t>якісні</w:t>
      </w:r>
      <w:proofErr w:type="spellEnd"/>
      <w:r w:rsidRPr="002D5C90">
        <w:rPr>
          <w:rFonts w:ascii="Times New Roman" w:eastAsia="Times New Roman" w:hAnsi="Times New Roman" w:cs="Times New Roman"/>
          <w:b/>
          <w:bCs/>
          <w:color w:val="000000" w:themeColor="text1"/>
          <w:sz w:val="24"/>
          <w:szCs w:val="24"/>
          <w:lang w:eastAsia="ru-RU"/>
        </w:rPr>
        <w:t xml:space="preserve"> та </w:t>
      </w:r>
      <w:proofErr w:type="spellStart"/>
      <w:r w:rsidRPr="002D5C90">
        <w:rPr>
          <w:rFonts w:ascii="Times New Roman" w:eastAsia="Times New Roman" w:hAnsi="Times New Roman" w:cs="Times New Roman"/>
          <w:b/>
          <w:bCs/>
          <w:color w:val="000000" w:themeColor="text1"/>
          <w:sz w:val="24"/>
          <w:szCs w:val="24"/>
          <w:lang w:eastAsia="ru-RU"/>
        </w:rPr>
        <w:t>кількісні</w:t>
      </w:r>
      <w:proofErr w:type="spellEnd"/>
      <w:r w:rsidRPr="002D5C90">
        <w:rPr>
          <w:rFonts w:ascii="Times New Roman" w:eastAsia="Times New Roman" w:hAnsi="Times New Roman" w:cs="Times New Roman"/>
          <w:b/>
          <w:bCs/>
          <w:color w:val="000000" w:themeColor="text1"/>
          <w:sz w:val="24"/>
          <w:szCs w:val="24"/>
          <w:lang w:eastAsia="ru-RU"/>
        </w:rPr>
        <w:t xml:space="preserve"> характеристики предмета </w:t>
      </w:r>
      <w:proofErr w:type="spellStart"/>
      <w:r w:rsidRPr="002D5C90">
        <w:rPr>
          <w:rFonts w:ascii="Times New Roman" w:eastAsia="Times New Roman" w:hAnsi="Times New Roman" w:cs="Times New Roman"/>
          <w:b/>
          <w:bCs/>
          <w:color w:val="000000" w:themeColor="text1"/>
          <w:sz w:val="24"/>
          <w:szCs w:val="24"/>
          <w:lang w:eastAsia="ru-RU"/>
        </w:rPr>
        <w:t>закупівлі</w:t>
      </w:r>
      <w:proofErr w:type="spellEnd"/>
      <w:r w:rsidRPr="002D5C90">
        <w:rPr>
          <w:rFonts w:ascii="Times New Roman" w:eastAsia="Times New Roman" w:hAnsi="Times New Roman" w:cs="Times New Roman"/>
          <w:b/>
          <w:bCs/>
          <w:color w:val="000000" w:themeColor="text1"/>
          <w:sz w:val="24"/>
          <w:szCs w:val="24"/>
          <w:lang w:eastAsia="ru-RU"/>
        </w:rPr>
        <w:t xml:space="preserve"> та </w:t>
      </w:r>
      <w:proofErr w:type="spellStart"/>
      <w:r w:rsidRPr="002D5C90">
        <w:rPr>
          <w:rFonts w:ascii="Times New Roman" w:eastAsia="Times New Roman" w:hAnsi="Times New Roman" w:cs="Times New Roman"/>
          <w:b/>
          <w:bCs/>
          <w:color w:val="000000" w:themeColor="text1"/>
          <w:sz w:val="24"/>
          <w:szCs w:val="24"/>
          <w:lang w:eastAsia="ru-RU"/>
        </w:rPr>
        <w:t>технічна</w:t>
      </w:r>
      <w:proofErr w:type="spellEnd"/>
      <w:r w:rsidRPr="002D5C90">
        <w:rPr>
          <w:rFonts w:ascii="Times New Roman" w:eastAsia="Times New Roman" w:hAnsi="Times New Roman" w:cs="Times New Roman"/>
          <w:b/>
          <w:bCs/>
          <w:color w:val="000000" w:themeColor="text1"/>
          <w:sz w:val="24"/>
          <w:szCs w:val="24"/>
          <w:lang w:eastAsia="ru-RU"/>
        </w:rPr>
        <w:t xml:space="preserve"> </w:t>
      </w:r>
      <w:proofErr w:type="spellStart"/>
      <w:r w:rsidRPr="002D5C90">
        <w:rPr>
          <w:rFonts w:ascii="Times New Roman" w:eastAsia="Times New Roman" w:hAnsi="Times New Roman" w:cs="Times New Roman"/>
          <w:b/>
          <w:bCs/>
          <w:color w:val="000000" w:themeColor="text1"/>
          <w:sz w:val="24"/>
          <w:szCs w:val="24"/>
          <w:lang w:eastAsia="ru-RU"/>
        </w:rPr>
        <w:t>специфікація</w:t>
      </w:r>
      <w:proofErr w:type="spellEnd"/>
      <w:r w:rsidRPr="002D5C90">
        <w:rPr>
          <w:rFonts w:ascii="Times New Roman" w:eastAsia="Times New Roman" w:hAnsi="Times New Roman" w:cs="Times New Roman"/>
          <w:b/>
          <w:bCs/>
          <w:color w:val="000000" w:themeColor="text1"/>
          <w:sz w:val="24"/>
          <w:szCs w:val="24"/>
          <w:lang w:eastAsia="ru-RU"/>
        </w:rPr>
        <w:t xml:space="preserve"> до предмета </w:t>
      </w:r>
      <w:proofErr w:type="spellStart"/>
      <w:r w:rsidRPr="002D5C90">
        <w:rPr>
          <w:rFonts w:ascii="Times New Roman" w:eastAsia="Times New Roman" w:hAnsi="Times New Roman" w:cs="Times New Roman"/>
          <w:b/>
          <w:bCs/>
          <w:color w:val="000000" w:themeColor="text1"/>
          <w:sz w:val="24"/>
          <w:szCs w:val="24"/>
          <w:lang w:eastAsia="ru-RU"/>
        </w:rPr>
        <w:t>закупівлі</w:t>
      </w:r>
      <w:proofErr w:type="spellEnd"/>
      <w:r w:rsidRPr="002D5C90">
        <w:rPr>
          <w:rFonts w:ascii="Times New Roman" w:eastAsia="Times New Roman" w:hAnsi="Times New Roman" w:cs="Times New Roman"/>
          <w:b/>
          <w:bCs/>
          <w:i/>
          <w:iCs/>
          <w:color w:val="000000" w:themeColor="text1"/>
          <w:sz w:val="24"/>
          <w:szCs w:val="24"/>
          <w:lang w:eastAsia="ru-RU"/>
        </w:rPr>
        <w:t> </w:t>
      </w:r>
    </w:p>
    <w:bookmarkEnd w:id="0"/>
    <w:p w14:paraId="6A5FB50D" w14:textId="77777777" w:rsidR="00043F2F" w:rsidRPr="002D5C90" w:rsidRDefault="00043F2F" w:rsidP="00043F2F">
      <w:pPr>
        <w:spacing w:after="0" w:line="240" w:lineRule="auto"/>
        <w:rPr>
          <w:rFonts w:ascii="Times New Roman" w:eastAsia="Times New Roman" w:hAnsi="Times New Roman" w:cs="Times New Roman"/>
          <w:color w:val="000000" w:themeColor="text1"/>
          <w:sz w:val="24"/>
          <w:szCs w:val="24"/>
          <w:lang w:eastAsia="ru-RU"/>
        </w:rPr>
      </w:pPr>
    </w:p>
    <w:p w14:paraId="3DDF7131" w14:textId="77777777" w:rsidR="00490AA7" w:rsidRPr="002D5C90" w:rsidRDefault="00490AA7" w:rsidP="00490AA7">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themeColor="text1"/>
          <w:sz w:val="24"/>
          <w:szCs w:val="24"/>
          <w:highlight w:val="white"/>
        </w:rPr>
      </w:pPr>
      <w:r w:rsidRPr="002D5C90">
        <w:rPr>
          <w:rFonts w:ascii="Times New Roman" w:eastAsia="Times New Roman" w:hAnsi="Times New Roman" w:cs="Times New Roman"/>
          <w:b/>
          <w:i/>
          <w:color w:val="000000" w:themeColor="text1"/>
          <w:sz w:val="24"/>
          <w:szCs w:val="24"/>
          <w:highlight w:val="white"/>
        </w:rPr>
        <w:t>ТЕХНІЧНА СПЕЦИФІКАЦІЯ</w:t>
      </w:r>
    </w:p>
    <w:p w14:paraId="40062BD5" w14:textId="77777777" w:rsidR="00490AA7" w:rsidRPr="002D5C90" w:rsidRDefault="00490AA7" w:rsidP="00490AA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proofErr w:type="spellStart"/>
      <w:r w:rsidRPr="002D5C90">
        <w:rPr>
          <w:rFonts w:ascii="Times New Roman" w:eastAsia="Times New Roman" w:hAnsi="Times New Roman" w:cs="Times New Roman"/>
          <w:color w:val="000000" w:themeColor="text1"/>
          <w:sz w:val="24"/>
          <w:szCs w:val="24"/>
        </w:rPr>
        <w:t>Замовник</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самостійно</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визначає</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необхідні</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технічні</w:t>
      </w:r>
      <w:proofErr w:type="spellEnd"/>
      <w:r w:rsidRPr="002D5C90">
        <w:rPr>
          <w:rFonts w:ascii="Times New Roman" w:eastAsia="Times New Roman" w:hAnsi="Times New Roman" w:cs="Times New Roman"/>
          <w:color w:val="000000" w:themeColor="text1"/>
          <w:sz w:val="24"/>
          <w:szCs w:val="24"/>
        </w:rPr>
        <w:t xml:space="preserve"> характеристики предмета </w:t>
      </w:r>
      <w:proofErr w:type="spellStart"/>
      <w:r w:rsidRPr="002D5C90">
        <w:rPr>
          <w:rFonts w:ascii="Times New Roman" w:eastAsia="Times New Roman" w:hAnsi="Times New Roman" w:cs="Times New Roman"/>
          <w:color w:val="000000" w:themeColor="text1"/>
          <w:sz w:val="24"/>
          <w:szCs w:val="24"/>
        </w:rPr>
        <w:t>закупівлі</w:t>
      </w:r>
      <w:proofErr w:type="spellEnd"/>
      <w:r w:rsidRPr="002D5C90">
        <w:rPr>
          <w:rFonts w:ascii="Times New Roman" w:eastAsia="Times New Roman" w:hAnsi="Times New Roman" w:cs="Times New Roman"/>
          <w:color w:val="000000" w:themeColor="text1"/>
          <w:sz w:val="24"/>
          <w:szCs w:val="24"/>
        </w:rPr>
        <w:t xml:space="preserve"> з </w:t>
      </w:r>
      <w:proofErr w:type="spellStart"/>
      <w:r w:rsidRPr="002D5C90">
        <w:rPr>
          <w:rFonts w:ascii="Times New Roman" w:eastAsia="Times New Roman" w:hAnsi="Times New Roman" w:cs="Times New Roman"/>
          <w:color w:val="000000" w:themeColor="text1"/>
          <w:sz w:val="24"/>
          <w:szCs w:val="24"/>
        </w:rPr>
        <w:t>огляду</w:t>
      </w:r>
      <w:proofErr w:type="spellEnd"/>
      <w:r w:rsidRPr="002D5C90">
        <w:rPr>
          <w:rFonts w:ascii="Times New Roman" w:eastAsia="Times New Roman" w:hAnsi="Times New Roman" w:cs="Times New Roman"/>
          <w:color w:val="000000" w:themeColor="text1"/>
          <w:sz w:val="24"/>
          <w:szCs w:val="24"/>
        </w:rPr>
        <w:t xml:space="preserve"> на </w:t>
      </w:r>
      <w:proofErr w:type="spellStart"/>
      <w:r w:rsidRPr="002D5C90">
        <w:rPr>
          <w:rFonts w:ascii="Times New Roman" w:eastAsia="Times New Roman" w:hAnsi="Times New Roman" w:cs="Times New Roman"/>
          <w:color w:val="000000" w:themeColor="text1"/>
          <w:sz w:val="24"/>
          <w:szCs w:val="24"/>
        </w:rPr>
        <w:t>специфіку</w:t>
      </w:r>
      <w:proofErr w:type="spellEnd"/>
      <w:r w:rsidRPr="002D5C90">
        <w:rPr>
          <w:rFonts w:ascii="Times New Roman" w:eastAsia="Times New Roman" w:hAnsi="Times New Roman" w:cs="Times New Roman"/>
          <w:color w:val="000000" w:themeColor="text1"/>
          <w:sz w:val="24"/>
          <w:szCs w:val="24"/>
        </w:rPr>
        <w:t xml:space="preserve"> предмета </w:t>
      </w:r>
      <w:proofErr w:type="spellStart"/>
      <w:r w:rsidRPr="002D5C90">
        <w:rPr>
          <w:rFonts w:ascii="Times New Roman" w:eastAsia="Times New Roman" w:hAnsi="Times New Roman" w:cs="Times New Roman"/>
          <w:color w:val="000000" w:themeColor="text1"/>
          <w:sz w:val="24"/>
          <w:szCs w:val="24"/>
        </w:rPr>
        <w:t>закупівлі</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керуючись</w:t>
      </w:r>
      <w:proofErr w:type="spellEnd"/>
      <w:r w:rsidRPr="002D5C90">
        <w:rPr>
          <w:rFonts w:ascii="Times New Roman" w:eastAsia="Times New Roman" w:hAnsi="Times New Roman" w:cs="Times New Roman"/>
          <w:color w:val="000000" w:themeColor="text1"/>
          <w:sz w:val="24"/>
          <w:szCs w:val="24"/>
        </w:rPr>
        <w:t xml:space="preserve"> принципами </w:t>
      </w:r>
      <w:proofErr w:type="spellStart"/>
      <w:r w:rsidRPr="002D5C90">
        <w:rPr>
          <w:rFonts w:ascii="Times New Roman" w:eastAsia="Times New Roman" w:hAnsi="Times New Roman" w:cs="Times New Roman"/>
          <w:color w:val="000000" w:themeColor="text1"/>
          <w:sz w:val="24"/>
          <w:szCs w:val="24"/>
        </w:rPr>
        <w:t>здійснення</w:t>
      </w:r>
      <w:proofErr w:type="spellEnd"/>
      <w:r w:rsidRPr="002D5C90">
        <w:rPr>
          <w:rFonts w:ascii="Times New Roman" w:eastAsia="Times New Roman" w:hAnsi="Times New Roman" w:cs="Times New Roman"/>
          <w:color w:val="000000" w:themeColor="text1"/>
          <w:sz w:val="24"/>
          <w:szCs w:val="24"/>
        </w:rPr>
        <w:t xml:space="preserve"> закупівель та з </w:t>
      </w:r>
      <w:proofErr w:type="spellStart"/>
      <w:r w:rsidRPr="002D5C90">
        <w:rPr>
          <w:rFonts w:ascii="Times New Roman" w:eastAsia="Times New Roman" w:hAnsi="Times New Roman" w:cs="Times New Roman"/>
          <w:color w:val="000000" w:themeColor="text1"/>
          <w:sz w:val="24"/>
          <w:szCs w:val="24"/>
        </w:rPr>
        <w:t>дотриманням</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законодавства</w:t>
      </w:r>
      <w:proofErr w:type="spellEnd"/>
      <w:r w:rsidRPr="002D5C90">
        <w:rPr>
          <w:rFonts w:ascii="Times New Roman" w:eastAsia="Times New Roman" w:hAnsi="Times New Roman" w:cs="Times New Roman"/>
          <w:color w:val="000000" w:themeColor="text1"/>
          <w:sz w:val="24"/>
          <w:szCs w:val="24"/>
        </w:rPr>
        <w:t>.</w:t>
      </w:r>
    </w:p>
    <w:p w14:paraId="47CC6BB6" w14:textId="77777777" w:rsidR="00490AA7" w:rsidRPr="002D5C90" w:rsidRDefault="00490AA7" w:rsidP="00490AA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b/>
          <w:color w:val="000000" w:themeColor="text1"/>
          <w:sz w:val="24"/>
          <w:szCs w:val="24"/>
        </w:rPr>
        <w:t xml:space="preserve">Фактом </w:t>
      </w:r>
      <w:proofErr w:type="spellStart"/>
      <w:r w:rsidRPr="002D5C90">
        <w:rPr>
          <w:rFonts w:ascii="Times New Roman" w:eastAsia="Times New Roman" w:hAnsi="Times New Roman" w:cs="Times New Roman"/>
          <w:b/>
          <w:color w:val="000000" w:themeColor="text1"/>
          <w:sz w:val="24"/>
          <w:szCs w:val="24"/>
        </w:rPr>
        <w:t>подання</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тендерної</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пропозиції</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учасник</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підтверджує</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відповідність</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своєї</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пропозиції</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технічним</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якісним</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кількісним</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функціональним</w:t>
      </w:r>
      <w:proofErr w:type="spellEnd"/>
      <w:r w:rsidRPr="002D5C90">
        <w:rPr>
          <w:rFonts w:ascii="Times New Roman" w:eastAsia="Times New Roman" w:hAnsi="Times New Roman" w:cs="Times New Roman"/>
          <w:b/>
          <w:color w:val="000000" w:themeColor="text1"/>
          <w:sz w:val="24"/>
          <w:szCs w:val="24"/>
        </w:rPr>
        <w:t xml:space="preserve"> характеристикам до предмета </w:t>
      </w:r>
      <w:proofErr w:type="spellStart"/>
      <w:r w:rsidRPr="002D5C90">
        <w:rPr>
          <w:rFonts w:ascii="Times New Roman" w:eastAsia="Times New Roman" w:hAnsi="Times New Roman" w:cs="Times New Roman"/>
          <w:b/>
          <w:color w:val="000000" w:themeColor="text1"/>
          <w:sz w:val="24"/>
          <w:szCs w:val="24"/>
        </w:rPr>
        <w:t>закупівлі</w:t>
      </w:r>
      <w:proofErr w:type="spellEnd"/>
      <w:r w:rsidRPr="002D5C90">
        <w:rPr>
          <w:rFonts w:ascii="Times New Roman" w:eastAsia="Times New Roman" w:hAnsi="Times New Roman" w:cs="Times New Roman"/>
          <w:b/>
          <w:color w:val="000000" w:themeColor="text1"/>
          <w:sz w:val="24"/>
          <w:szCs w:val="24"/>
        </w:rPr>
        <w:t xml:space="preserve">, у тому </w:t>
      </w:r>
      <w:proofErr w:type="spellStart"/>
      <w:r w:rsidRPr="002D5C90">
        <w:rPr>
          <w:rFonts w:ascii="Times New Roman" w:eastAsia="Times New Roman" w:hAnsi="Times New Roman" w:cs="Times New Roman"/>
          <w:b/>
          <w:color w:val="000000" w:themeColor="text1"/>
          <w:sz w:val="24"/>
          <w:szCs w:val="24"/>
        </w:rPr>
        <w:t>числі</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технічній</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специфікації</w:t>
      </w:r>
      <w:proofErr w:type="spellEnd"/>
      <w:r w:rsidRPr="002D5C90">
        <w:rPr>
          <w:rFonts w:ascii="Times New Roman" w:eastAsia="Times New Roman" w:hAnsi="Times New Roman" w:cs="Times New Roman"/>
          <w:b/>
          <w:color w:val="000000" w:themeColor="text1"/>
          <w:sz w:val="24"/>
          <w:szCs w:val="24"/>
        </w:rPr>
        <w:t xml:space="preserve"> (у </w:t>
      </w:r>
      <w:proofErr w:type="spellStart"/>
      <w:r w:rsidRPr="002D5C90">
        <w:rPr>
          <w:rFonts w:ascii="Times New Roman" w:eastAsia="Times New Roman" w:hAnsi="Times New Roman" w:cs="Times New Roman"/>
          <w:b/>
          <w:color w:val="000000" w:themeColor="text1"/>
          <w:sz w:val="24"/>
          <w:szCs w:val="24"/>
        </w:rPr>
        <w:t>разі</w:t>
      </w:r>
      <w:proofErr w:type="spellEnd"/>
      <w:r w:rsidRPr="002D5C90">
        <w:rPr>
          <w:rFonts w:ascii="Times New Roman" w:eastAsia="Times New Roman" w:hAnsi="Times New Roman" w:cs="Times New Roman"/>
          <w:b/>
          <w:color w:val="000000" w:themeColor="text1"/>
          <w:sz w:val="24"/>
          <w:szCs w:val="24"/>
        </w:rPr>
        <w:t xml:space="preserve"> потреби – планам, </w:t>
      </w:r>
      <w:proofErr w:type="spellStart"/>
      <w:r w:rsidRPr="002D5C90">
        <w:rPr>
          <w:rFonts w:ascii="Times New Roman" w:eastAsia="Times New Roman" w:hAnsi="Times New Roman" w:cs="Times New Roman"/>
          <w:b/>
          <w:color w:val="000000" w:themeColor="text1"/>
          <w:sz w:val="24"/>
          <w:szCs w:val="24"/>
        </w:rPr>
        <w:t>кресленням</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малюнкам</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чи</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опису</w:t>
      </w:r>
      <w:proofErr w:type="spellEnd"/>
      <w:r w:rsidRPr="002D5C90">
        <w:rPr>
          <w:rFonts w:ascii="Times New Roman" w:eastAsia="Times New Roman" w:hAnsi="Times New Roman" w:cs="Times New Roman"/>
          <w:b/>
          <w:color w:val="000000" w:themeColor="text1"/>
          <w:sz w:val="24"/>
          <w:szCs w:val="24"/>
        </w:rPr>
        <w:t xml:space="preserve"> предмета </w:t>
      </w:r>
      <w:proofErr w:type="spellStart"/>
      <w:r w:rsidRPr="002D5C90">
        <w:rPr>
          <w:rFonts w:ascii="Times New Roman" w:eastAsia="Times New Roman" w:hAnsi="Times New Roman" w:cs="Times New Roman"/>
          <w:b/>
          <w:color w:val="000000" w:themeColor="text1"/>
          <w:sz w:val="24"/>
          <w:szCs w:val="24"/>
        </w:rPr>
        <w:t>закупівлі</w:t>
      </w:r>
      <w:proofErr w:type="spellEnd"/>
      <w:r w:rsidRPr="002D5C90">
        <w:rPr>
          <w:rFonts w:ascii="Times New Roman" w:eastAsia="Times New Roman" w:hAnsi="Times New Roman" w:cs="Times New Roman"/>
          <w:b/>
          <w:color w:val="000000" w:themeColor="text1"/>
          <w:sz w:val="24"/>
          <w:szCs w:val="24"/>
        </w:rPr>
        <w:t xml:space="preserve">) та </w:t>
      </w:r>
      <w:proofErr w:type="spellStart"/>
      <w:r w:rsidRPr="002D5C90">
        <w:rPr>
          <w:rFonts w:ascii="Times New Roman" w:eastAsia="Times New Roman" w:hAnsi="Times New Roman" w:cs="Times New Roman"/>
          <w:b/>
          <w:color w:val="000000" w:themeColor="text1"/>
          <w:sz w:val="24"/>
          <w:szCs w:val="24"/>
        </w:rPr>
        <w:t>іншим</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вимогам</w:t>
      </w:r>
      <w:proofErr w:type="spellEnd"/>
      <w:r w:rsidRPr="002D5C90">
        <w:rPr>
          <w:rFonts w:ascii="Times New Roman" w:eastAsia="Times New Roman" w:hAnsi="Times New Roman" w:cs="Times New Roman"/>
          <w:b/>
          <w:color w:val="000000" w:themeColor="text1"/>
          <w:sz w:val="24"/>
          <w:szCs w:val="24"/>
        </w:rPr>
        <w:t xml:space="preserve"> до предмета </w:t>
      </w:r>
      <w:proofErr w:type="spellStart"/>
      <w:r w:rsidRPr="002D5C90">
        <w:rPr>
          <w:rFonts w:ascii="Times New Roman" w:eastAsia="Times New Roman" w:hAnsi="Times New Roman" w:cs="Times New Roman"/>
          <w:b/>
          <w:color w:val="000000" w:themeColor="text1"/>
          <w:sz w:val="24"/>
          <w:szCs w:val="24"/>
        </w:rPr>
        <w:t>закупівлі</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що</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містяться</w:t>
      </w:r>
      <w:proofErr w:type="spellEnd"/>
      <w:r w:rsidRPr="002D5C90">
        <w:rPr>
          <w:rFonts w:ascii="Times New Roman" w:eastAsia="Times New Roman" w:hAnsi="Times New Roman" w:cs="Times New Roman"/>
          <w:b/>
          <w:color w:val="000000" w:themeColor="text1"/>
          <w:sz w:val="24"/>
          <w:szCs w:val="24"/>
        </w:rPr>
        <w:t xml:space="preserve"> в </w:t>
      </w:r>
      <w:proofErr w:type="spellStart"/>
      <w:r w:rsidRPr="002D5C90">
        <w:rPr>
          <w:rFonts w:ascii="Times New Roman" w:eastAsia="Times New Roman" w:hAnsi="Times New Roman" w:cs="Times New Roman"/>
          <w:b/>
          <w:color w:val="000000" w:themeColor="text1"/>
          <w:sz w:val="24"/>
          <w:szCs w:val="24"/>
        </w:rPr>
        <w:t>тендерній</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документації</w:t>
      </w:r>
      <w:proofErr w:type="spellEnd"/>
      <w:r w:rsidRPr="002D5C90">
        <w:rPr>
          <w:rFonts w:ascii="Times New Roman" w:eastAsia="Times New Roman" w:hAnsi="Times New Roman" w:cs="Times New Roman"/>
          <w:b/>
          <w:color w:val="000000" w:themeColor="text1"/>
          <w:sz w:val="24"/>
          <w:szCs w:val="24"/>
        </w:rPr>
        <w:t xml:space="preserve"> та </w:t>
      </w:r>
      <w:proofErr w:type="spellStart"/>
      <w:r w:rsidRPr="002D5C90">
        <w:rPr>
          <w:rFonts w:ascii="Times New Roman" w:eastAsia="Times New Roman" w:hAnsi="Times New Roman" w:cs="Times New Roman"/>
          <w:b/>
          <w:color w:val="000000" w:themeColor="text1"/>
          <w:sz w:val="24"/>
          <w:szCs w:val="24"/>
        </w:rPr>
        <w:t>цьому</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додатку</w:t>
      </w:r>
      <w:proofErr w:type="spellEnd"/>
      <w:r w:rsidRPr="002D5C90">
        <w:rPr>
          <w:rFonts w:ascii="Times New Roman" w:eastAsia="Times New Roman" w:hAnsi="Times New Roman" w:cs="Times New Roman"/>
          <w:b/>
          <w:color w:val="000000" w:themeColor="text1"/>
          <w:sz w:val="24"/>
          <w:szCs w:val="24"/>
        </w:rPr>
        <w:t xml:space="preserve">, а </w:t>
      </w:r>
      <w:proofErr w:type="spellStart"/>
      <w:r w:rsidRPr="002D5C90">
        <w:rPr>
          <w:rFonts w:ascii="Times New Roman" w:eastAsia="Times New Roman" w:hAnsi="Times New Roman" w:cs="Times New Roman"/>
          <w:b/>
          <w:color w:val="000000" w:themeColor="text1"/>
          <w:sz w:val="24"/>
          <w:szCs w:val="24"/>
        </w:rPr>
        <w:t>також</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підтверджує</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можливість</w:t>
      </w:r>
      <w:proofErr w:type="spellEnd"/>
      <w:r w:rsidRPr="002D5C90">
        <w:rPr>
          <w:rFonts w:ascii="Times New Roman" w:eastAsia="Times New Roman" w:hAnsi="Times New Roman" w:cs="Times New Roman"/>
          <w:b/>
          <w:color w:val="000000" w:themeColor="text1"/>
          <w:sz w:val="24"/>
          <w:szCs w:val="24"/>
        </w:rPr>
        <w:t xml:space="preserve"> поставки товару </w:t>
      </w:r>
      <w:proofErr w:type="spellStart"/>
      <w:r w:rsidRPr="002D5C90">
        <w:rPr>
          <w:rFonts w:ascii="Times New Roman" w:eastAsia="Times New Roman" w:hAnsi="Times New Roman" w:cs="Times New Roman"/>
          <w:b/>
          <w:color w:val="000000" w:themeColor="text1"/>
          <w:sz w:val="24"/>
          <w:szCs w:val="24"/>
        </w:rPr>
        <w:t>відповідно</w:t>
      </w:r>
      <w:proofErr w:type="spellEnd"/>
      <w:r w:rsidRPr="002D5C90">
        <w:rPr>
          <w:rFonts w:ascii="Times New Roman" w:eastAsia="Times New Roman" w:hAnsi="Times New Roman" w:cs="Times New Roman"/>
          <w:b/>
          <w:color w:val="000000" w:themeColor="text1"/>
          <w:sz w:val="24"/>
          <w:szCs w:val="24"/>
        </w:rPr>
        <w:t xml:space="preserve"> до </w:t>
      </w:r>
      <w:proofErr w:type="spellStart"/>
      <w:r w:rsidRPr="002D5C90">
        <w:rPr>
          <w:rFonts w:ascii="Times New Roman" w:eastAsia="Times New Roman" w:hAnsi="Times New Roman" w:cs="Times New Roman"/>
          <w:b/>
          <w:color w:val="000000" w:themeColor="text1"/>
          <w:sz w:val="24"/>
          <w:szCs w:val="24"/>
        </w:rPr>
        <w:t>вимог</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визначених</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згідно</w:t>
      </w:r>
      <w:proofErr w:type="spellEnd"/>
      <w:r w:rsidRPr="002D5C90">
        <w:rPr>
          <w:rFonts w:ascii="Times New Roman" w:eastAsia="Times New Roman" w:hAnsi="Times New Roman" w:cs="Times New Roman"/>
          <w:b/>
          <w:color w:val="000000" w:themeColor="text1"/>
          <w:sz w:val="24"/>
          <w:szCs w:val="24"/>
        </w:rPr>
        <w:t xml:space="preserve"> з </w:t>
      </w:r>
      <w:proofErr w:type="spellStart"/>
      <w:r w:rsidRPr="002D5C90">
        <w:rPr>
          <w:rFonts w:ascii="Times New Roman" w:eastAsia="Times New Roman" w:hAnsi="Times New Roman" w:cs="Times New Roman"/>
          <w:b/>
          <w:color w:val="000000" w:themeColor="text1"/>
          <w:sz w:val="24"/>
          <w:szCs w:val="24"/>
        </w:rPr>
        <w:t>умовами</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тендерної</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документації</w:t>
      </w:r>
      <w:proofErr w:type="spellEnd"/>
      <w:r w:rsidRPr="002D5C90">
        <w:rPr>
          <w:rFonts w:ascii="Times New Roman" w:eastAsia="Times New Roman" w:hAnsi="Times New Roman" w:cs="Times New Roman"/>
          <w:b/>
          <w:color w:val="000000" w:themeColor="text1"/>
          <w:sz w:val="24"/>
          <w:szCs w:val="24"/>
        </w:rPr>
        <w:t>.</w:t>
      </w:r>
    </w:p>
    <w:p w14:paraId="084CFD16" w14:textId="77777777" w:rsidR="00490AA7" w:rsidRPr="002D5C90" w:rsidRDefault="00490AA7" w:rsidP="00490AA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highlight w:val="white"/>
        </w:rPr>
        <w:t xml:space="preserve">У </w:t>
      </w:r>
      <w:proofErr w:type="spellStart"/>
      <w:r w:rsidRPr="002D5C90">
        <w:rPr>
          <w:rFonts w:ascii="Times New Roman" w:eastAsia="Times New Roman" w:hAnsi="Times New Roman" w:cs="Times New Roman"/>
          <w:color w:val="000000" w:themeColor="text1"/>
          <w:sz w:val="24"/>
          <w:szCs w:val="24"/>
          <w:highlight w:val="white"/>
        </w:rPr>
        <w:t>місцях</w:t>
      </w:r>
      <w:proofErr w:type="spellEnd"/>
      <w:r w:rsidRPr="002D5C90">
        <w:rPr>
          <w:rFonts w:ascii="Times New Roman" w:eastAsia="Times New Roman" w:hAnsi="Times New Roman" w:cs="Times New Roman"/>
          <w:color w:val="000000" w:themeColor="text1"/>
          <w:sz w:val="24"/>
          <w:szCs w:val="24"/>
          <w:highlight w:val="white"/>
        </w:rPr>
        <w:t xml:space="preserve">, де </w:t>
      </w:r>
      <w:proofErr w:type="spellStart"/>
      <w:r w:rsidRPr="002D5C90">
        <w:rPr>
          <w:rFonts w:ascii="Times New Roman" w:eastAsia="Times New Roman" w:hAnsi="Times New Roman" w:cs="Times New Roman"/>
          <w:color w:val="000000" w:themeColor="text1"/>
          <w:sz w:val="24"/>
          <w:szCs w:val="24"/>
          <w:highlight w:val="white"/>
        </w:rPr>
        <w:t>технічна</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специфікація</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містить</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посилання</w:t>
      </w:r>
      <w:proofErr w:type="spellEnd"/>
      <w:r w:rsidRPr="002D5C90">
        <w:rPr>
          <w:rFonts w:ascii="Times New Roman" w:eastAsia="Times New Roman" w:hAnsi="Times New Roman" w:cs="Times New Roman"/>
          <w:color w:val="000000" w:themeColor="text1"/>
          <w:sz w:val="24"/>
          <w:szCs w:val="24"/>
          <w:highlight w:val="white"/>
        </w:rPr>
        <w:t xml:space="preserve"> на </w:t>
      </w:r>
      <w:proofErr w:type="spellStart"/>
      <w:r w:rsidRPr="002D5C90">
        <w:rPr>
          <w:rFonts w:ascii="Times New Roman" w:eastAsia="Times New Roman" w:hAnsi="Times New Roman" w:cs="Times New Roman"/>
          <w:color w:val="000000" w:themeColor="text1"/>
          <w:sz w:val="24"/>
          <w:szCs w:val="24"/>
          <w:highlight w:val="white"/>
        </w:rPr>
        <w:t>конкретні</w:t>
      </w:r>
      <w:proofErr w:type="spellEnd"/>
      <w:r w:rsidRPr="002D5C90">
        <w:rPr>
          <w:rFonts w:ascii="Times New Roman" w:eastAsia="Times New Roman" w:hAnsi="Times New Roman" w:cs="Times New Roman"/>
          <w:color w:val="000000" w:themeColor="text1"/>
          <w:sz w:val="24"/>
          <w:szCs w:val="24"/>
          <w:highlight w:val="white"/>
        </w:rPr>
        <w:t xml:space="preserve"> марку </w:t>
      </w:r>
      <w:proofErr w:type="spellStart"/>
      <w:r w:rsidRPr="002D5C90">
        <w:rPr>
          <w:rFonts w:ascii="Times New Roman" w:eastAsia="Times New Roman" w:hAnsi="Times New Roman" w:cs="Times New Roman"/>
          <w:color w:val="000000" w:themeColor="text1"/>
          <w:sz w:val="24"/>
          <w:szCs w:val="24"/>
          <w:highlight w:val="white"/>
        </w:rPr>
        <w:t>чи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виробника</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або</w:t>
      </w:r>
      <w:proofErr w:type="spellEnd"/>
      <w:r w:rsidRPr="002D5C90">
        <w:rPr>
          <w:rFonts w:ascii="Times New Roman" w:eastAsia="Times New Roman" w:hAnsi="Times New Roman" w:cs="Times New Roman"/>
          <w:color w:val="000000" w:themeColor="text1"/>
          <w:sz w:val="24"/>
          <w:szCs w:val="24"/>
          <w:highlight w:val="white"/>
        </w:rPr>
        <w:t xml:space="preserve"> на </w:t>
      </w:r>
      <w:proofErr w:type="spellStart"/>
      <w:r w:rsidRPr="002D5C90">
        <w:rPr>
          <w:rFonts w:ascii="Times New Roman" w:eastAsia="Times New Roman" w:hAnsi="Times New Roman" w:cs="Times New Roman"/>
          <w:color w:val="000000" w:themeColor="text1"/>
          <w:sz w:val="24"/>
          <w:szCs w:val="24"/>
          <w:highlight w:val="white"/>
        </w:rPr>
        <w:t>конкретний</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процес</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що</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характеризує</w:t>
      </w:r>
      <w:proofErr w:type="spellEnd"/>
      <w:r w:rsidRPr="002D5C90">
        <w:rPr>
          <w:rFonts w:ascii="Times New Roman" w:eastAsia="Times New Roman" w:hAnsi="Times New Roman" w:cs="Times New Roman"/>
          <w:color w:val="000000" w:themeColor="text1"/>
          <w:sz w:val="24"/>
          <w:szCs w:val="24"/>
          <w:highlight w:val="white"/>
        </w:rPr>
        <w:t xml:space="preserve"> продукт </w:t>
      </w:r>
      <w:proofErr w:type="spellStart"/>
      <w:r w:rsidRPr="002D5C90">
        <w:rPr>
          <w:rFonts w:ascii="Times New Roman" w:eastAsia="Times New Roman" w:hAnsi="Times New Roman" w:cs="Times New Roman"/>
          <w:color w:val="000000" w:themeColor="text1"/>
          <w:sz w:val="24"/>
          <w:szCs w:val="24"/>
          <w:highlight w:val="white"/>
        </w:rPr>
        <w:t>чи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послугу</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певного</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суб’єкта</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господарювання</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чи</w:t>
      </w:r>
      <w:proofErr w:type="spellEnd"/>
      <w:r w:rsidRPr="002D5C90">
        <w:rPr>
          <w:rFonts w:ascii="Times New Roman" w:eastAsia="Times New Roman" w:hAnsi="Times New Roman" w:cs="Times New Roman"/>
          <w:color w:val="000000" w:themeColor="text1"/>
          <w:sz w:val="24"/>
          <w:szCs w:val="24"/>
          <w:highlight w:val="white"/>
        </w:rPr>
        <w:t xml:space="preserve"> на </w:t>
      </w:r>
      <w:proofErr w:type="spellStart"/>
      <w:r w:rsidRPr="002D5C90">
        <w:rPr>
          <w:rFonts w:ascii="Times New Roman" w:eastAsia="Times New Roman" w:hAnsi="Times New Roman" w:cs="Times New Roman"/>
          <w:color w:val="000000" w:themeColor="text1"/>
          <w:sz w:val="24"/>
          <w:szCs w:val="24"/>
          <w:highlight w:val="white"/>
        </w:rPr>
        <w:t>торгові</w:t>
      </w:r>
      <w:proofErr w:type="spellEnd"/>
      <w:r w:rsidRPr="002D5C90">
        <w:rPr>
          <w:rFonts w:ascii="Times New Roman" w:eastAsia="Times New Roman" w:hAnsi="Times New Roman" w:cs="Times New Roman"/>
          <w:color w:val="000000" w:themeColor="text1"/>
          <w:sz w:val="24"/>
          <w:szCs w:val="24"/>
          <w:highlight w:val="white"/>
        </w:rPr>
        <w:t xml:space="preserve"> марки, </w:t>
      </w:r>
      <w:proofErr w:type="spellStart"/>
      <w:r w:rsidRPr="002D5C90">
        <w:rPr>
          <w:rFonts w:ascii="Times New Roman" w:eastAsia="Times New Roman" w:hAnsi="Times New Roman" w:cs="Times New Roman"/>
          <w:color w:val="000000" w:themeColor="text1"/>
          <w:sz w:val="24"/>
          <w:szCs w:val="24"/>
          <w:highlight w:val="white"/>
        </w:rPr>
        <w:t>патенти</w:t>
      </w:r>
      <w:proofErr w:type="spellEnd"/>
      <w:r w:rsidRPr="002D5C90">
        <w:rPr>
          <w:rFonts w:ascii="Times New Roman" w:eastAsia="Times New Roman" w:hAnsi="Times New Roman" w:cs="Times New Roman"/>
          <w:color w:val="000000" w:themeColor="text1"/>
          <w:sz w:val="24"/>
          <w:szCs w:val="24"/>
          <w:highlight w:val="white"/>
        </w:rPr>
        <w:t xml:space="preserve">, типи </w:t>
      </w:r>
      <w:proofErr w:type="spellStart"/>
      <w:r w:rsidRPr="002D5C90">
        <w:rPr>
          <w:rFonts w:ascii="Times New Roman" w:eastAsia="Times New Roman" w:hAnsi="Times New Roman" w:cs="Times New Roman"/>
          <w:color w:val="000000" w:themeColor="text1"/>
          <w:sz w:val="24"/>
          <w:szCs w:val="24"/>
          <w:highlight w:val="white"/>
        </w:rPr>
        <w:t>або</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конкретне</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місце</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походження</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чи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спосіб</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виробництва</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вважати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proofErr w:type="gramStart"/>
      <w:r w:rsidRPr="002D5C90">
        <w:rPr>
          <w:rFonts w:ascii="Times New Roman" w:eastAsia="Times New Roman" w:hAnsi="Times New Roman" w:cs="Times New Roman"/>
          <w:color w:val="000000" w:themeColor="text1"/>
          <w:sz w:val="24"/>
          <w:szCs w:val="24"/>
          <w:highlight w:val="white"/>
        </w:rPr>
        <w:t>вираз</w:t>
      </w:r>
      <w:proofErr w:type="spellEnd"/>
      <w:r w:rsidRPr="002D5C90">
        <w:rPr>
          <w:rFonts w:ascii="Times New Roman" w:eastAsia="Times New Roman" w:hAnsi="Times New Roman" w:cs="Times New Roman"/>
          <w:color w:val="000000" w:themeColor="text1"/>
          <w:sz w:val="24"/>
          <w:szCs w:val="24"/>
          <w:highlight w:val="white"/>
        </w:rPr>
        <w:t xml:space="preserve">  </w:t>
      </w:r>
      <w:r w:rsidRPr="002D5C90">
        <w:rPr>
          <w:rFonts w:ascii="Times New Roman" w:eastAsia="Times New Roman" w:hAnsi="Times New Roman" w:cs="Times New Roman"/>
          <w:b/>
          <w:color w:val="000000" w:themeColor="text1"/>
          <w:sz w:val="24"/>
          <w:szCs w:val="24"/>
          <w:highlight w:val="white"/>
        </w:rPr>
        <w:t>«</w:t>
      </w:r>
      <w:proofErr w:type="spellStart"/>
      <w:proofErr w:type="gramEnd"/>
      <w:r w:rsidRPr="002D5C90">
        <w:rPr>
          <w:rFonts w:ascii="Times New Roman" w:eastAsia="Times New Roman" w:hAnsi="Times New Roman" w:cs="Times New Roman"/>
          <w:b/>
          <w:color w:val="000000" w:themeColor="text1"/>
          <w:sz w:val="24"/>
          <w:szCs w:val="24"/>
          <w:highlight w:val="white"/>
        </w:rPr>
        <w:t>або</w:t>
      </w:r>
      <w:proofErr w:type="spellEnd"/>
      <w:r w:rsidRPr="002D5C90">
        <w:rPr>
          <w:rFonts w:ascii="Times New Roman" w:eastAsia="Times New Roman" w:hAnsi="Times New Roman" w:cs="Times New Roman"/>
          <w:b/>
          <w:color w:val="000000" w:themeColor="text1"/>
          <w:sz w:val="24"/>
          <w:szCs w:val="24"/>
          <w:highlight w:val="white"/>
        </w:rPr>
        <w:t xml:space="preserve"> </w:t>
      </w:r>
      <w:proofErr w:type="spellStart"/>
      <w:r w:rsidRPr="002D5C90">
        <w:rPr>
          <w:rFonts w:ascii="Times New Roman" w:eastAsia="Times New Roman" w:hAnsi="Times New Roman" w:cs="Times New Roman"/>
          <w:b/>
          <w:color w:val="000000" w:themeColor="text1"/>
          <w:sz w:val="24"/>
          <w:szCs w:val="24"/>
          <w:highlight w:val="white"/>
        </w:rPr>
        <w:t>еквівалент</w:t>
      </w:r>
      <w:proofErr w:type="spellEnd"/>
      <w:r w:rsidRPr="002D5C90">
        <w:rPr>
          <w:rFonts w:ascii="Times New Roman" w:eastAsia="Times New Roman" w:hAnsi="Times New Roman" w:cs="Times New Roman"/>
          <w:b/>
          <w:color w:val="000000" w:themeColor="text1"/>
          <w:sz w:val="24"/>
          <w:szCs w:val="24"/>
          <w:highlight w:val="white"/>
        </w:rPr>
        <w:t>»</w:t>
      </w:r>
      <w:r w:rsidRPr="002D5C90">
        <w:rPr>
          <w:rFonts w:ascii="Times New Roman" w:eastAsia="Times New Roman" w:hAnsi="Times New Roman" w:cs="Times New Roman"/>
          <w:color w:val="000000" w:themeColor="text1"/>
          <w:sz w:val="24"/>
          <w:szCs w:val="24"/>
          <w:highlight w:val="white"/>
        </w:rPr>
        <w:t>.</w:t>
      </w:r>
    </w:p>
    <w:p w14:paraId="0C95F1EA" w14:textId="77777777" w:rsidR="00490AA7" w:rsidRPr="002D5C90" w:rsidRDefault="00490AA7" w:rsidP="00490AA7">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themeColor="text1"/>
          <w:sz w:val="24"/>
          <w:szCs w:val="24"/>
        </w:rPr>
      </w:pPr>
      <w:r w:rsidRPr="002D5C90">
        <w:rPr>
          <w:rFonts w:ascii="Times New Roman" w:eastAsia="Times New Roman" w:hAnsi="Times New Roman" w:cs="Times New Roman"/>
          <w:color w:val="000000" w:themeColor="text1"/>
          <w:sz w:val="24"/>
          <w:szCs w:val="24"/>
          <w:highlight w:val="white"/>
        </w:rPr>
        <w:t xml:space="preserve">У </w:t>
      </w:r>
      <w:proofErr w:type="spellStart"/>
      <w:r w:rsidRPr="002D5C90">
        <w:rPr>
          <w:rFonts w:ascii="Times New Roman" w:eastAsia="Times New Roman" w:hAnsi="Times New Roman" w:cs="Times New Roman"/>
          <w:color w:val="000000" w:themeColor="text1"/>
          <w:sz w:val="24"/>
          <w:szCs w:val="24"/>
          <w:highlight w:val="white"/>
        </w:rPr>
        <w:t>місцях</w:t>
      </w:r>
      <w:proofErr w:type="spellEnd"/>
      <w:r w:rsidRPr="002D5C90">
        <w:rPr>
          <w:rFonts w:ascii="Times New Roman" w:eastAsia="Times New Roman" w:hAnsi="Times New Roman" w:cs="Times New Roman"/>
          <w:color w:val="000000" w:themeColor="text1"/>
          <w:sz w:val="24"/>
          <w:szCs w:val="24"/>
          <w:highlight w:val="white"/>
        </w:rPr>
        <w:t xml:space="preserve">, де </w:t>
      </w:r>
      <w:proofErr w:type="spellStart"/>
      <w:r w:rsidRPr="002D5C90">
        <w:rPr>
          <w:rFonts w:ascii="Times New Roman" w:eastAsia="Times New Roman" w:hAnsi="Times New Roman" w:cs="Times New Roman"/>
          <w:color w:val="000000" w:themeColor="text1"/>
          <w:sz w:val="24"/>
          <w:szCs w:val="24"/>
          <w:highlight w:val="white"/>
        </w:rPr>
        <w:t>технічна</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специфікація</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містить</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посилання</w:t>
      </w:r>
      <w:proofErr w:type="spellEnd"/>
      <w:r w:rsidRPr="002D5C90">
        <w:rPr>
          <w:rFonts w:ascii="Times New Roman" w:eastAsia="Times New Roman" w:hAnsi="Times New Roman" w:cs="Times New Roman"/>
          <w:color w:val="000000" w:themeColor="text1"/>
          <w:sz w:val="24"/>
          <w:szCs w:val="24"/>
          <w:highlight w:val="white"/>
        </w:rPr>
        <w:t xml:space="preserve"> на </w:t>
      </w:r>
      <w:proofErr w:type="spellStart"/>
      <w:r w:rsidRPr="002D5C90">
        <w:rPr>
          <w:rFonts w:ascii="Times New Roman" w:eastAsia="Times New Roman" w:hAnsi="Times New Roman" w:cs="Times New Roman"/>
          <w:color w:val="000000" w:themeColor="text1"/>
          <w:sz w:val="24"/>
          <w:szCs w:val="24"/>
          <w:highlight w:val="white"/>
        </w:rPr>
        <w:t>стандартні</w:t>
      </w:r>
      <w:proofErr w:type="spellEnd"/>
      <w:r w:rsidRPr="002D5C90">
        <w:rPr>
          <w:rFonts w:ascii="Times New Roman" w:eastAsia="Times New Roman" w:hAnsi="Times New Roman" w:cs="Times New Roman"/>
          <w:color w:val="000000" w:themeColor="text1"/>
          <w:sz w:val="24"/>
          <w:szCs w:val="24"/>
          <w:highlight w:val="white"/>
        </w:rPr>
        <w:t xml:space="preserve"> характеристики, </w:t>
      </w:r>
      <w:proofErr w:type="spellStart"/>
      <w:r w:rsidRPr="002D5C90">
        <w:rPr>
          <w:rFonts w:ascii="Times New Roman" w:eastAsia="Times New Roman" w:hAnsi="Times New Roman" w:cs="Times New Roman"/>
          <w:color w:val="000000" w:themeColor="text1"/>
          <w:sz w:val="24"/>
          <w:szCs w:val="24"/>
          <w:highlight w:val="white"/>
        </w:rPr>
        <w:t>технічні</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регламенти</w:t>
      </w:r>
      <w:proofErr w:type="spellEnd"/>
      <w:r w:rsidRPr="002D5C90">
        <w:rPr>
          <w:rFonts w:ascii="Times New Roman" w:eastAsia="Times New Roman" w:hAnsi="Times New Roman" w:cs="Times New Roman"/>
          <w:color w:val="000000" w:themeColor="text1"/>
          <w:sz w:val="24"/>
          <w:szCs w:val="24"/>
          <w:highlight w:val="white"/>
        </w:rPr>
        <w:t xml:space="preserve"> та </w:t>
      </w:r>
      <w:proofErr w:type="spellStart"/>
      <w:r w:rsidRPr="002D5C90">
        <w:rPr>
          <w:rFonts w:ascii="Times New Roman" w:eastAsia="Times New Roman" w:hAnsi="Times New Roman" w:cs="Times New Roman"/>
          <w:color w:val="000000" w:themeColor="text1"/>
          <w:sz w:val="24"/>
          <w:szCs w:val="24"/>
          <w:highlight w:val="white"/>
        </w:rPr>
        <w:t>умови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вимоги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умовні</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позначення</w:t>
      </w:r>
      <w:proofErr w:type="spellEnd"/>
      <w:r w:rsidRPr="002D5C90">
        <w:rPr>
          <w:rFonts w:ascii="Times New Roman" w:eastAsia="Times New Roman" w:hAnsi="Times New Roman" w:cs="Times New Roman"/>
          <w:color w:val="000000" w:themeColor="text1"/>
          <w:sz w:val="24"/>
          <w:szCs w:val="24"/>
          <w:highlight w:val="white"/>
        </w:rPr>
        <w:t xml:space="preserve"> та </w:t>
      </w:r>
      <w:proofErr w:type="spellStart"/>
      <w:r w:rsidRPr="002D5C90">
        <w:rPr>
          <w:rFonts w:ascii="Times New Roman" w:eastAsia="Times New Roman" w:hAnsi="Times New Roman" w:cs="Times New Roman"/>
          <w:color w:val="000000" w:themeColor="text1"/>
          <w:sz w:val="24"/>
          <w:szCs w:val="24"/>
          <w:highlight w:val="white"/>
        </w:rPr>
        <w:t>термінологію</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пов’язані</w:t>
      </w:r>
      <w:proofErr w:type="spellEnd"/>
      <w:r w:rsidRPr="002D5C90">
        <w:rPr>
          <w:rFonts w:ascii="Times New Roman" w:eastAsia="Times New Roman" w:hAnsi="Times New Roman" w:cs="Times New Roman"/>
          <w:color w:val="000000" w:themeColor="text1"/>
          <w:sz w:val="24"/>
          <w:szCs w:val="24"/>
          <w:highlight w:val="white"/>
        </w:rPr>
        <w:t xml:space="preserve"> з товарами, роботами </w:t>
      </w:r>
      <w:proofErr w:type="spellStart"/>
      <w:r w:rsidRPr="002D5C90">
        <w:rPr>
          <w:rFonts w:ascii="Times New Roman" w:eastAsia="Times New Roman" w:hAnsi="Times New Roman" w:cs="Times New Roman"/>
          <w:color w:val="000000" w:themeColor="text1"/>
          <w:sz w:val="24"/>
          <w:szCs w:val="24"/>
          <w:highlight w:val="white"/>
        </w:rPr>
        <w:t>чи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послугами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що</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закуповуються</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передбачені</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існуючими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міжнародними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європейськими</w:t>
      </w:r>
      <w:proofErr w:type="spellEnd"/>
      <w:r w:rsidRPr="002D5C90">
        <w:rPr>
          <w:rFonts w:ascii="Times New Roman" w:eastAsia="Times New Roman" w:hAnsi="Times New Roman" w:cs="Times New Roman"/>
          <w:color w:val="000000" w:themeColor="text1"/>
          <w:sz w:val="24"/>
          <w:szCs w:val="24"/>
          <w:highlight w:val="white"/>
        </w:rPr>
        <w:t xml:space="preserve"> стандартами, </w:t>
      </w:r>
      <w:proofErr w:type="spellStart"/>
      <w:r w:rsidRPr="002D5C90">
        <w:rPr>
          <w:rFonts w:ascii="Times New Roman" w:eastAsia="Times New Roman" w:hAnsi="Times New Roman" w:cs="Times New Roman"/>
          <w:color w:val="000000" w:themeColor="text1"/>
          <w:sz w:val="24"/>
          <w:szCs w:val="24"/>
          <w:highlight w:val="white"/>
        </w:rPr>
        <w:t>іншими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спільними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технічними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європейськими</w:t>
      </w:r>
      <w:proofErr w:type="spellEnd"/>
      <w:r w:rsidRPr="002D5C90">
        <w:rPr>
          <w:rFonts w:ascii="Times New Roman" w:eastAsia="Times New Roman" w:hAnsi="Times New Roman" w:cs="Times New Roman"/>
          <w:color w:val="000000" w:themeColor="text1"/>
          <w:sz w:val="24"/>
          <w:szCs w:val="24"/>
          <w:highlight w:val="white"/>
        </w:rPr>
        <w:t xml:space="preserve"> нормами, </w:t>
      </w:r>
      <w:proofErr w:type="spellStart"/>
      <w:r w:rsidRPr="002D5C90">
        <w:rPr>
          <w:rFonts w:ascii="Times New Roman" w:eastAsia="Times New Roman" w:hAnsi="Times New Roman" w:cs="Times New Roman"/>
          <w:color w:val="000000" w:themeColor="text1"/>
          <w:sz w:val="24"/>
          <w:szCs w:val="24"/>
          <w:highlight w:val="white"/>
        </w:rPr>
        <w:t>іншими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технічними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еталонними</w:t>
      </w:r>
      <w:proofErr w:type="spellEnd"/>
      <w:r w:rsidRPr="002D5C90">
        <w:rPr>
          <w:rFonts w:ascii="Times New Roman" w:eastAsia="Times New Roman" w:hAnsi="Times New Roman" w:cs="Times New Roman"/>
          <w:color w:val="000000" w:themeColor="text1"/>
          <w:sz w:val="24"/>
          <w:szCs w:val="24"/>
          <w:highlight w:val="white"/>
        </w:rPr>
        <w:t xml:space="preserve"> системами, </w:t>
      </w:r>
      <w:proofErr w:type="spellStart"/>
      <w:r w:rsidRPr="002D5C90">
        <w:rPr>
          <w:rFonts w:ascii="Times New Roman" w:eastAsia="Times New Roman" w:hAnsi="Times New Roman" w:cs="Times New Roman"/>
          <w:color w:val="000000" w:themeColor="text1"/>
          <w:sz w:val="24"/>
          <w:szCs w:val="24"/>
          <w:highlight w:val="white"/>
        </w:rPr>
        <w:t>визнаними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європейськими</w:t>
      </w:r>
      <w:proofErr w:type="spellEnd"/>
      <w:r w:rsidRPr="002D5C90">
        <w:rPr>
          <w:rFonts w:ascii="Times New Roman" w:eastAsia="Times New Roman" w:hAnsi="Times New Roman" w:cs="Times New Roman"/>
          <w:color w:val="000000" w:themeColor="text1"/>
          <w:sz w:val="24"/>
          <w:szCs w:val="24"/>
          <w:highlight w:val="white"/>
        </w:rPr>
        <w:t xml:space="preserve"> органами </w:t>
      </w:r>
      <w:proofErr w:type="spellStart"/>
      <w:r w:rsidRPr="002D5C90">
        <w:rPr>
          <w:rFonts w:ascii="Times New Roman" w:eastAsia="Times New Roman" w:hAnsi="Times New Roman" w:cs="Times New Roman"/>
          <w:color w:val="000000" w:themeColor="text1"/>
          <w:sz w:val="24"/>
          <w:szCs w:val="24"/>
          <w:highlight w:val="white"/>
        </w:rPr>
        <w:t>зі</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стандартизації</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або</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національними</w:t>
      </w:r>
      <w:proofErr w:type="spellEnd"/>
      <w:r w:rsidRPr="002D5C90">
        <w:rPr>
          <w:rFonts w:ascii="Times New Roman" w:eastAsia="Times New Roman" w:hAnsi="Times New Roman" w:cs="Times New Roman"/>
          <w:color w:val="000000" w:themeColor="text1"/>
          <w:sz w:val="24"/>
          <w:szCs w:val="24"/>
          <w:highlight w:val="white"/>
        </w:rPr>
        <w:t xml:space="preserve"> стандартами, нормами та правилами, </w:t>
      </w:r>
      <w:proofErr w:type="spellStart"/>
      <w:r w:rsidRPr="002D5C90">
        <w:rPr>
          <w:rFonts w:ascii="Times New Roman" w:eastAsia="Times New Roman" w:hAnsi="Times New Roman" w:cs="Times New Roman"/>
          <w:color w:val="000000" w:themeColor="text1"/>
          <w:sz w:val="24"/>
          <w:szCs w:val="24"/>
          <w:highlight w:val="white"/>
        </w:rPr>
        <w:t>біля</w:t>
      </w:r>
      <w:proofErr w:type="spellEnd"/>
      <w:r w:rsidRPr="002D5C90">
        <w:rPr>
          <w:rFonts w:ascii="Times New Roman" w:eastAsia="Times New Roman" w:hAnsi="Times New Roman" w:cs="Times New Roman"/>
          <w:color w:val="000000" w:themeColor="text1"/>
          <w:sz w:val="24"/>
          <w:szCs w:val="24"/>
          <w:highlight w:val="white"/>
        </w:rPr>
        <w:t xml:space="preserve"> кожного такого </w:t>
      </w:r>
      <w:proofErr w:type="spellStart"/>
      <w:r w:rsidRPr="002D5C90">
        <w:rPr>
          <w:rFonts w:ascii="Times New Roman" w:eastAsia="Times New Roman" w:hAnsi="Times New Roman" w:cs="Times New Roman"/>
          <w:color w:val="000000" w:themeColor="text1"/>
          <w:sz w:val="24"/>
          <w:szCs w:val="24"/>
          <w:highlight w:val="white"/>
        </w:rPr>
        <w:t>посилання</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вважати</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вираз</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або</w:t>
      </w:r>
      <w:proofErr w:type="spellEnd"/>
      <w:r w:rsidRPr="002D5C90">
        <w:rPr>
          <w:rFonts w:ascii="Times New Roman" w:eastAsia="Times New Roman" w:hAnsi="Times New Roman" w:cs="Times New Roman"/>
          <w:color w:val="000000" w:themeColor="text1"/>
          <w:sz w:val="24"/>
          <w:szCs w:val="24"/>
          <w:highlight w:val="white"/>
        </w:rPr>
        <w:t xml:space="preserve"> </w:t>
      </w:r>
      <w:proofErr w:type="spellStart"/>
      <w:r w:rsidRPr="002D5C90">
        <w:rPr>
          <w:rFonts w:ascii="Times New Roman" w:eastAsia="Times New Roman" w:hAnsi="Times New Roman" w:cs="Times New Roman"/>
          <w:color w:val="000000" w:themeColor="text1"/>
          <w:sz w:val="24"/>
          <w:szCs w:val="24"/>
          <w:highlight w:val="white"/>
        </w:rPr>
        <w:t>еквівалент</w:t>
      </w:r>
      <w:proofErr w:type="spellEnd"/>
      <w:r w:rsidRPr="002D5C90">
        <w:rPr>
          <w:rFonts w:ascii="Times New Roman" w:eastAsia="Times New Roman" w:hAnsi="Times New Roman" w:cs="Times New Roman"/>
          <w:color w:val="000000" w:themeColor="text1"/>
          <w:sz w:val="24"/>
          <w:szCs w:val="24"/>
          <w:highlight w:val="white"/>
        </w:rPr>
        <w:t xml:space="preserve">». </w:t>
      </w:r>
      <w:r w:rsidRPr="002D5C90">
        <w:rPr>
          <w:rFonts w:ascii="Times New Roman" w:eastAsia="Times New Roman" w:hAnsi="Times New Roman" w:cs="Times New Roman"/>
          <w:b/>
          <w:color w:val="000000" w:themeColor="text1"/>
          <w:sz w:val="24"/>
          <w:szCs w:val="24"/>
          <w:highlight w:val="white"/>
        </w:rPr>
        <w:t xml:space="preserve">Таким чином, </w:t>
      </w:r>
      <w:proofErr w:type="spellStart"/>
      <w:r w:rsidRPr="002D5C90">
        <w:rPr>
          <w:rFonts w:ascii="Times New Roman" w:eastAsia="Times New Roman" w:hAnsi="Times New Roman" w:cs="Times New Roman"/>
          <w:b/>
          <w:color w:val="000000" w:themeColor="text1"/>
          <w:sz w:val="24"/>
          <w:szCs w:val="24"/>
          <w:highlight w:val="white"/>
        </w:rPr>
        <w:t>вважається</w:t>
      </w:r>
      <w:proofErr w:type="spellEnd"/>
      <w:r w:rsidRPr="002D5C90">
        <w:rPr>
          <w:rFonts w:ascii="Times New Roman" w:eastAsia="Times New Roman" w:hAnsi="Times New Roman" w:cs="Times New Roman"/>
          <w:b/>
          <w:color w:val="000000" w:themeColor="text1"/>
          <w:sz w:val="24"/>
          <w:szCs w:val="24"/>
          <w:highlight w:val="white"/>
        </w:rPr>
        <w:t xml:space="preserve">, </w:t>
      </w:r>
      <w:proofErr w:type="spellStart"/>
      <w:r w:rsidRPr="002D5C90">
        <w:rPr>
          <w:rFonts w:ascii="Times New Roman" w:eastAsia="Times New Roman" w:hAnsi="Times New Roman" w:cs="Times New Roman"/>
          <w:b/>
          <w:color w:val="000000" w:themeColor="text1"/>
          <w:sz w:val="24"/>
          <w:szCs w:val="24"/>
          <w:highlight w:val="white"/>
        </w:rPr>
        <w:t>що</w:t>
      </w:r>
      <w:proofErr w:type="spellEnd"/>
      <w:r w:rsidRPr="002D5C90">
        <w:rPr>
          <w:rFonts w:ascii="Times New Roman" w:eastAsia="Times New Roman" w:hAnsi="Times New Roman" w:cs="Times New Roman"/>
          <w:b/>
          <w:color w:val="000000" w:themeColor="text1"/>
          <w:sz w:val="24"/>
          <w:szCs w:val="24"/>
          <w:highlight w:val="white"/>
        </w:rPr>
        <w:t xml:space="preserve"> до кожного </w:t>
      </w:r>
      <w:proofErr w:type="spellStart"/>
      <w:r w:rsidRPr="002D5C90">
        <w:rPr>
          <w:rFonts w:ascii="Times New Roman" w:eastAsia="Times New Roman" w:hAnsi="Times New Roman" w:cs="Times New Roman"/>
          <w:b/>
          <w:color w:val="000000" w:themeColor="text1"/>
          <w:sz w:val="24"/>
          <w:szCs w:val="24"/>
          <w:highlight w:val="white"/>
        </w:rPr>
        <w:t>посилання</w:t>
      </w:r>
      <w:proofErr w:type="spellEnd"/>
      <w:r w:rsidRPr="002D5C90">
        <w:rPr>
          <w:rFonts w:ascii="Times New Roman" w:eastAsia="Times New Roman" w:hAnsi="Times New Roman" w:cs="Times New Roman"/>
          <w:b/>
          <w:color w:val="000000" w:themeColor="text1"/>
          <w:sz w:val="24"/>
          <w:szCs w:val="24"/>
          <w:highlight w:val="white"/>
        </w:rPr>
        <w:t xml:space="preserve"> </w:t>
      </w:r>
      <w:proofErr w:type="spellStart"/>
      <w:r w:rsidRPr="002D5C90">
        <w:rPr>
          <w:rFonts w:ascii="Times New Roman" w:eastAsia="Times New Roman" w:hAnsi="Times New Roman" w:cs="Times New Roman"/>
          <w:b/>
          <w:color w:val="000000" w:themeColor="text1"/>
          <w:sz w:val="24"/>
          <w:szCs w:val="24"/>
          <w:highlight w:val="white"/>
        </w:rPr>
        <w:t>додається</w:t>
      </w:r>
      <w:proofErr w:type="spellEnd"/>
      <w:r w:rsidRPr="002D5C90">
        <w:rPr>
          <w:rFonts w:ascii="Times New Roman" w:eastAsia="Times New Roman" w:hAnsi="Times New Roman" w:cs="Times New Roman"/>
          <w:b/>
          <w:color w:val="000000" w:themeColor="text1"/>
          <w:sz w:val="24"/>
          <w:szCs w:val="24"/>
          <w:highlight w:val="white"/>
        </w:rPr>
        <w:t xml:space="preserve"> </w:t>
      </w:r>
      <w:proofErr w:type="spellStart"/>
      <w:r w:rsidRPr="002D5C90">
        <w:rPr>
          <w:rFonts w:ascii="Times New Roman" w:eastAsia="Times New Roman" w:hAnsi="Times New Roman" w:cs="Times New Roman"/>
          <w:b/>
          <w:color w:val="000000" w:themeColor="text1"/>
          <w:sz w:val="24"/>
          <w:szCs w:val="24"/>
          <w:highlight w:val="white"/>
        </w:rPr>
        <w:t>вираз</w:t>
      </w:r>
      <w:proofErr w:type="spellEnd"/>
      <w:r w:rsidRPr="002D5C90">
        <w:rPr>
          <w:rFonts w:ascii="Times New Roman" w:eastAsia="Times New Roman" w:hAnsi="Times New Roman" w:cs="Times New Roman"/>
          <w:b/>
          <w:color w:val="000000" w:themeColor="text1"/>
          <w:sz w:val="24"/>
          <w:szCs w:val="24"/>
          <w:highlight w:val="white"/>
        </w:rPr>
        <w:t xml:space="preserve"> «</w:t>
      </w:r>
      <w:proofErr w:type="spellStart"/>
      <w:r w:rsidRPr="002D5C90">
        <w:rPr>
          <w:rFonts w:ascii="Times New Roman" w:eastAsia="Times New Roman" w:hAnsi="Times New Roman" w:cs="Times New Roman"/>
          <w:b/>
          <w:color w:val="000000" w:themeColor="text1"/>
          <w:sz w:val="24"/>
          <w:szCs w:val="24"/>
          <w:highlight w:val="white"/>
        </w:rPr>
        <w:t>або</w:t>
      </w:r>
      <w:proofErr w:type="spellEnd"/>
      <w:r w:rsidRPr="002D5C90">
        <w:rPr>
          <w:rFonts w:ascii="Times New Roman" w:eastAsia="Times New Roman" w:hAnsi="Times New Roman" w:cs="Times New Roman"/>
          <w:b/>
          <w:color w:val="000000" w:themeColor="text1"/>
          <w:sz w:val="24"/>
          <w:szCs w:val="24"/>
          <w:highlight w:val="white"/>
        </w:rPr>
        <w:t xml:space="preserve"> </w:t>
      </w:r>
      <w:proofErr w:type="spellStart"/>
      <w:r w:rsidRPr="002D5C90">
        <w:rPr>
          <w:rFonts w:ascii="Times New Roman" w:eastAsia="Times New Roman" w:hAnsi="Times New Roman" w:cs="Times New Roman"/>
          <w:b/>
          <w:color w:val="000000" w:themeColor="text1"/>
          <w:sz w:val="24"/>
          <w:szCs w:val="24"/>
          <w:highlight w:val="white"/>
        </w:rPr>
        <w:t>еквівалент</w:t>
      </w:r>
      <w:proofErr w:type="spellEnd"/>
      <w:r w:rsidRPr="002D5C90">
        <w:rPr>
          <w:rFonts w:ascii="Times New Roman" w:eastAsia="Times New Roman" w:hAnsi="Times New Roman" w:cs="Times New Roman"/>
          <w:b/>
          <w:color w:val="000000" w:themeColor="text1"/>
          <w:sz w:val="24"/>
          <w:szCs w:val="24"/>
          <w:highlight w:val="white"/>
        </w:rPr>
        <w:t>».</w:t>
      </w:r>
    </w:p>
    <w:p w14:paraId="6F6E44F8" w14:textId="77777777" w:rsidR="00490AA7" w:rsidRPr="002D5C90" w:rsidRDefault="00490AA7" w:rsidP="00490AA7">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themeColor="text1"/>
          <w:sz w:val="24"/>
          <w:szCs w:val="24"/>
        </w:rPr>
      </w:pPr>
      <w:proofErr w:type="spellStart"/>
      <w:r w:rsidRPr="002D5C90">
        <w:rPr>
          <w:rFonts w:ascii="Times New Roman" w:eastAsia="Times New Roman" w:hAnsi="Times New Roman" w:cs="Times New Roman"/>
          <w:color w:val="000000" w:themeColor="text1"/>
          <w:sz w:val="24"/>
          <w:szCs w:val="24"/>
        </w:rPr>
        <w:t>Обґрунтування</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необхідності</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закупівлі</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даного</w:t>
      </w:r>
      <w:proofErr w:type="spellEnd"/>
      <w:r w:rsidRPr="002D5C90">
        <w:rPr>
          <w:rFonts w:ascii="Times New Roman" w:eastAsia="Times New Roman" w:hAnsi="Times New Roman" w:cs="Times New Roman"/>
          <w:color w:val="000000" w:themeColor="text1"/>
          <w:sz w:val="24"/>
          <w:szCs w:val="24"/>
        </w:rPr>
        <w:t xml:space="preserve"> виду товару – </w:t>
      </w:r>
      <w:proofErr w:type="spellStart"/>
      <w:r w:rsidRPr="002D5C90">
        <w:rPr>
          <w:rFonts w:ascii="Times New Roman" w:eastAsia="Times New Roman" w:hAnsi="Times New Roman" w:cs="Times New Roman"/>
          <w:color w:val="000000" w:themeColor="text1"/>
          <w:sz w:val="24"/>
          <w:szCs w:val="24"/>
        </w:rPr>
        <w:t>замовник</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здійснює</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закупівлю</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даного</w:t>
      </w:r>
      <w:proofErr w:type="spellEnd"/>
      <w:r w:rsidRPr="002D5C90">
        <w:rPr>
          <w:rFonts w:ascii="Times New Roman" w:eastAsia="Times New Roman" w:hAnsi="Times New Roman" w:cs="Times New Roman"/>
          <w:color w:val="000000" w:themeColor="text1"/>
          <w:sz w:val="24"/>
          <w:szCs w:val="24"/>
        </w:rPr>
        <w:t xml:space="preserve"> виду товару, </w:t>
      </w:r>
      <w:proofErr w:type="spellStart"/>
      <w:r w:rsidRPr="002D5C90">
        <w:rPr>
          <w:rFonts w:ascii="Times New Roman" w:eastAsia="Times New Roman" w:hAnsi="Times New Roman" w:cs="Times New Roman"/>
          <w:color w:val="000000" w:themeColor="text1"/>
          <w:sz w:val="24"/>
          <w:szCs w:val="24"/>
        </w:rPr>
        <w:t>оскільки</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він</w:t>
      </w:r>
      <w:proofErr w:type="spellEnd"/>
      <w:r w:rsidRPr="002D5C90">
        <w:rPr>
          <w:rFonts w:ascii="Times New Roman" w:eastAsia="Times New Roman" w:hAnsi="Times New Roman" w:cs="Times New Roman"/>
          <w:color w:val="000000" w:themeColor="text1"/>
          <w:sz w:val="24"/>
          <w:szCs w:val="24"/>
        </w:rPr>
        <w:t xml:space="preserve"> за </w:t>
      </w:r>
      <w:proofErr w:type="spellStart"/>
      <w:r w:rsidRPr="002D5C90">
        <w:rPr>
          <w:rFonts w:ascii="Times New Roman" w:eastAsia="Times New Roman" w:hAnsi="Times New Roman" w:cs="Times New Roman"/>
          <w:color w:val="000000" w:themeColor="text1"/>
          <w:sz w:val="24"/>
          <w:szCs w:val="24"/>
        </w:rPr>
        <w:t>своїми</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якісними</w:t>
      </w:r>
      <w:proofErr w:type="spellEnd"/>
      <w:r w:rsidRPr="002D5C90">
        <w:rPr>
          <w:rFonts w:ascii="Times New Roman" w:eastAsia="Times New Roman" w:hAnsi="Times New Roman" w:cs="Times New Roman"/>
          <w:color w:val="000000" w:themeColor="text1"/>
          <w:sz w:val="24"/>
          <w:szCs w:val="24"/>
        </w:rPr>
        <w:t xml:space="preserve"> та </w:t>
      </w:r>
      <w:proofErr w:type="spellStart"/>
      <w:r w:rsidRPr="002D5C90">
        <w:rPr>
          <w:rFonts w:ascii="Times New Roman" w:eastAsia="Times New Roman" w:hAnsi="Times New Roman" w:cs="Times New Roman"/>
          <w:color w:val="000000" w:themeColor="text1"/>
          <w:sz w:val="24"/>
          <w:szCs w:val="24"/>
        </w:rPr>
        <w:t>технічними</w:t>
      </w:r>
      <w:proofErr w:type="spellEnd"/>
      <w:r w:rsidRPr="002D5C90">
        <w:rPr>
          <w:rFonts w:ascii="Times New Roman" w:eastAsia="Times New Roman" w:hAnsi="Times New Roman" w:cs="Times New Roman"/>
          <w:color w:val="000000" w:themeColor="text1"/>
          <w:sz w:val="24"/>
          <w:szCs w:val="24"/>
        </w:rPr>
        <w:t xml:space="preserve"> характеристиками </w:t>
      </w:r>
      <w:proofErr w:type="spellStart"/>
      <w:r w:rsidRPr="002D5C90">
        <w:rPr>
          <w:rFonts w:ascii="Times New Roman" w:eastAsia="Times New Roman" w:hAnsi="Times New Roman" w:cs="Times New Roman"/>
          <w:color w:val="000000" w:themeColor="text1"/>
          <w:sz w:val="24"/>
          <w:szCs w:val="24"/>
        </w:rPr>
        <w:t>найбільше</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відповідатиме</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вимогам</w:t>
      </w:r>
      <w:proofErr w:type="spellEnd"/>
      <w:r w:rsidRPr="002D5C90">
        <w:rPr>
          <w:rFonts w:ascii="Times New Roman" w:eastAsia="Times New Roman" w:hAnsi="Times New Roman" w:cs="Times New Roman"/>
          <w:color w:val="000000" w:themeColor="text1"/>
          <w:sz w:val="24"/>
          <w:szCs w:val="24"/>
        </w:rPr>
        <w:t xml:space="preserve"> та потребам </w:t>
      </w:r>
      <w:proofErr w:type="spellStart"/>
      <w:r w:rsidRPr="002D5C90">
        <w:rPr>
          <w:rFonts w:ascii="Times New Roman" w:eastAsia="Times New Roman" w:hAnsi="Times New Roman" w:cs="Times New Roman"/>
          <w:color w:val="000000" w:themeColor="text1"/>
          <w:sz w:val="24"/>
          <w:szCs w:val="24"/>
        </w:rPr>
        <w:t>замовника</w:t>
      </w:r>
      <w:proofErr w:type="spellEnd"/>
      <w:r w:rsidRPr="002D5C90">
        <w:rPr>
          <w:rFonts w:ascii="Times New Roman" w:eastAsia="Times New Roman" w:hAnsi="Times New Roman" w:cs="Times New Roman"/>
          <w:color w:val="000000" w:themeColor="text1"/>
          <w:sz w:val="24"/>
          <w:szCs w:val="24"/>
        </w:rPr>
        <w:t>.</w:t>
      </w:r>
    </w:p>
    <w:p w14:paraId="7458C950" w14:textId="77777777" w:rsidR="00490AA7" w:rsidRPr="002D5C90" w:rsidRDefault="00490AA7" w:rsidP="00490AA7">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themeColor="text1"/>
          <w:sz w:val="24"/>
          <w:szCs w:val="24"/>
        </w:rPr>
      </w:pPr>
    </w:p>
    <w:p w14:paraId="0D2FFF92" w14:textId="77777777" w:rsidR="00490AA7" w:rsidRPr="002D5C90" w:rsidRDefault="00490AA7" w:rsidP="00490AA7">
      <w:pPr>
        <w:numPr>
          <w:ilvl w:val="0"/>
          <w:numId w:val="1"/>
        </w:numPr>
        <w:pBdr>
          <w:top w:val="nil"/>
          <w:left w:val="nil"/>
          <w:bottom w:val="nil"/>
          <w:right w:val="nil"/>
          <w:between w:val="nil"/>
        </w:pBdr>
        <w:tabs>
          <w:tab w:val="left" w:pos="851"/>
          <w:tab w:val="left" w:pos="993"/>
          <w:tab w:val="left" w:pos="1560"/>
        </w:tabs>
        <w:suppressAutoHyphens/>
        <w:ind w:leftChars="-1" w:left="0" w:right="-2" w:hangingChars="1" w:hanging="2"/>
        <w:jc w:val="both"/>
        <w:textDirection w:val="btLr"/>
        <w:textAlignment w:val="top"/>
        <w:outlineLvl w:val="0"/>
        <w:rPr>
          <w:rFonts w:ascii="Times New Roman" w:eastAsia="Times New Roman" w:hAnsi="Times New Roman" w:cs="Times New Roman"/>
          <w:color w:val="000000" w:themeColor="text1"/>
          <w:sz w:val="24"/>
          <w:szCs w:val="24"/>
        </w:rPr>
      </w:pPr>
      <w:proofErr w:type="spellStart"/>
      <w:r w:rsidRPr="002D5C90">
        <w:rPr>
          <w:rFonts w:ascii="Times New Roman" w:eastAsia="Times New Roman" w:hAnsi="Times New Roman" w:cs="Times New Roman"/>
          <w:b/>
          <w:color w:val="000000" w:themeColor="text1"/>
          <w:sz w:val="24"/>
          <w:szCs w:val="24"/>
        </w:rPr>
        <w:t>Детальний</w:t>
      </w:r>
      <w:proofErr w:type="spellEnd"/>
      <w:r w:rsidRPr="002D5C90">
        <w:rPr>
          <w:rFonts w:ascii="Times New Roman" w:eastAsia="Times New Roman" w:hAnsi="Times New Roman" w:cs="Times New Roman"/>
          <w:b/>
          <w:color w:val="000000" w:themeColor="text1"/>
          <w:sz w:val="24"/>
          <w:szCs w:val="24"/>
        </w:rPr>
        <w:t xml:space="preserve"> </w:t>
      </w:r>
      <w:proofErr w:type="spellStart"/>
      <w:r w:rsidRPr="002D5C90">
        <w:rPr>
          <w:rFonts w:ascii="Times New Roman" w:eastAsia="Times New Roman" w:hAnsi="Times New Roman" w:cs="Times New Roman"/>
          <w:b/>
          <w:color w:val="000000" w:themeColor="text1"/>
          <w:sz w:val="24"/>
          <w:szCs w:val="24"/>
        </w:rPr>
        <w:t>опис</w:t>
      </w:r>
      <w:proofErr w:type="spellEnd"/>
      <w:r w:rsidRPr="002D5C90">
        <w:rPr>
          <w:rFonts w:ascii="Times New Roman" w:eastAsia="Times New Roman" w:hAnsi="Times New Roman" w:cs="Times New Roman"/>
          <w:b/>
          <w:color w:val="000000" w:themeColor="text1"/>
          <w:sz w:val="24"/>
          <w:szCs w:val="24"/>
        </w:rPr>
        <w:t xml:space="preserve"> предмета </w:t>
      </w:r>
      <w:proofErr w:type="spellStart"/>
      <w:r w:rsidRPr="002D5C90">
        <w:rPr>
          <w:rFonts w:ascii="Times New Roman" w:eastAsia="Times New Roman" w:hAnsi="Times New Roman" w:cs="Times New Roman"/>
          <w:b/>
          <w:color w:val="000000" w:themeColor="text1"/>
          <w:sz w:val="24"/>
          <w:szCs w:val="24"/>
        </w:rPr>
        <w:t>закупівлі</w:t>
      </w:r>
      <w:proofErr w:type="spellEnd"/>
      <w:r w:rsidRPr="002D5C90">
        <w:rPr>
          <w:rFonts w:ascii="Times New Roman" w:eastAsia="Times New Roman" w:hAnsi="Times New Roman" w:cs="Times New Roman"/>
          <w:b/>
          <w:color w:val="000000" w:themeColor="text1"/>
          <w:sz w:val="24"/>
          <w:szCs w:val="24"/>
        </w:rPr>
        <w:t>:</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90AA7" w:rsidRPr="002D5C90" w14:paraId="7AEF6CB1" w14:textId="77777777" w:rsidTr="00BC6995">
        <w:tc>
          <w:tcPr>
            <w:tcW w:w="4740" w:type="dxa"/>
            <w:shd w:val="clear" w:color="auto" w:fill="auto"/>
            <w:tcMar>
              <w:top w:w="100" w:type="dxa"/>
              <w:left w:w="100" w:type="dxa"/>
              <w:bottom w:w="100" w:type="dxa"/>
              <w:right w:w="100" w:type="dxa"/>
            </w:tcMar>
          </w:tcPr>
          <w:p w14:paraId="056C411C" w14:textId="77777777" w:rsidR="00490AA7" w:rsidRPr="002D5C90" w:rsidRDefault="00490AA7" w:rsidP="00BC6995">
            <w:pPr>
              <w:widowControl w:val="0"/>
              <w:spacing w:after="0" w:line="240" w:lineRule="auto"/>
              <w:ind w:hanging="2"/>
              <w:rPr>
                <w:rFonts w:ascii="Times New Roman" w:eastAsia="Times New Roman" w:hAnsi="Times New Roman" w:cs="Times New Roman"/>
                <w:color w:val="000000" w:themeColor="text1"/>
                <w:sz w:val="24"/>
                <w:szCs w:val="24"/>
                <w:highlight w:val="white"/>
              </w:rPr>
            </w:pPr>
            <w:proofErr w:type="spellStart"/>
            <w:r w:rsidRPr="002D5C90">
              <w:rPr>
                <w:rFonts w:ascii="Times New Roman" w:eastAsia="Times New Roman" w:hAnsi="Times New Roman" w:cs="Times New Roman"/>
                <w:color w:val="000000" w:themeColor="text1"/>
                <w:sz w:val="24"/>
                <w:szCs w:val="24"/>
                <w:highlight w:val="white"/>
              </w:rPr>
              <w:t>Назва</w:t>
            </w:r>
            <w:proofErr w:type="spellEnd"/>
            <w:r w:rsidRPr="002D5C90">
              <w:rPr>
                <w:rFonts w:ascii="Times New Roman" w:eastAsia="Times New Roman" w:hAnsi="Times New Roman" w:cs="Times New Roman"/>
                <w:color w:val="000000" w:themeColor="text1"/>
                <w:sz w:val="24"/>
                <w:szCs w:val="24"/>
                <w:highlight w:val="white"/>
              </w:rPr>
              <w:t xml:space="preserve"> предмета </w:t>
            </w:r>
            <w:proofErr w:type="spellStart"/>
            <w:r w:rsidRPr="002D5C90">
              <w:rPr>
                <w:rFonts w:ascii="Times New Roman" w:eastAsia="Times New Roman" w:hAnsi="Times New Roman" w:cs="Times New Roman"/>
                <w:color w:val="000000" w:themeColor="text1"/>
                <w:sz w:val="24"/>
                <w:szCs w:val="24"/>
                <w:highlight w:val="white"/>
              </w:rPr>
              <w:t>закупівлі</w:t>
            </w:r>
            <w:proofErr w:type="spellEnd"/>
          </w:p>
        </w:tc>
        <w:tc>
          <w:tcPr>
            <w:tcW w:w="4860" w:type="dxa"/>
            <w:shd w:val="clear" w:color="auto" w:fill="FFFFFF" w:themeFill="background1"/>
            <w:tcMar>
              <w:top w:w="100" w:type="dxa"/>
              <w:left w:w="100" w:type="dxa"/>
              <w:bottom w:w="100" w:type="dxa"/>
              <w:right w:w="100" w:type="dxa"/>
            </w:tcMar>
          </w:tcPr>
          <w:p w14:paraId="250A8413" w14:textId="77777777" w:rsidR="00490AA7" w:rsidRPr="002D5C90" w:rsidRDefault="00490AA7" w:rsidP="00BC6995">
            <w:pPr>
              <w:widowControl w:val="0"/>
              <w:spacing w:after="0" w:line="240" w:lineRule="auto"/>
              <w:ind w:hanging="2"/>
              <w:rPr>
                <w:rFonts w:ascii="Times New Roman" w:eastAsia="Times New Roman" w:hAnsi="Times New Roman" w:cs="Times New Roman"/>
                <w:b/>
                <w:bCs/>
                <w:color w:val="000000" w:themeColor="text1"/>
                <w:sz w:val="24"/>
                <w:szCs w:val="24"/>
                <w:lang w:val="uk-UA"/>
              </w:rPr>
            </w:pPr>
            <w:r w:rsidRPr="002D5C90">
              <w:rPr>
                <w:rFonts w:ascii="Times New Roman" w:eastAsia="Times New Roman" w:hAnsi="Times New Roman" w:cs="Times New Roman"/>
                <w:b/>
                <w:bCs/>
                <w:color w:val="000000" w:themeColor="text1"/>
                <w:sz w:val="24"/>
                <w:szCs w:val="24"/>
              </w:rPr>
              <w:t>Код за ДК 021:2015 «</w:t>
            </w:r>
            <w:proofErr w:type="spellStart"/>
            <w:r w:rsidRPr="002D5C90">
              <w:rPr>
                <w:rFonts w:ascii="Times New Roman" w:eastAsia="Times New Roman" w:hAnsi="Times New Roman" w:cs="Times New Roman"/>
                <w:b/>
                <w:bCs/>
                <w:color w:val="000000" w:themeColor="text1"/>
                <w:sz w:val="24"/>
                <w:szCs w:val="24"/>
              </w:rPr>
              <w:t>Єдиний</w:t>
            </w:r>
            <w:proofErr w:type="spellEnd"/>
            <w:r w:rsidRPr="002D5C90">
              <w:rPr>
                <w:rFonts w:ascii="Times New Roman" w:eastAsia="Times New Roman" w:hAnsi="Times New Roman" w:cs="Times New Roman"/>
                <w:b/>
                <w:bCs/>
                <w:color w:val="000000" w:themeColor="text1"/>
                <w:sz w:val="24"/>
                <w:szCs w:val="24"/>
              </w:rPr>
              <w:t xml:space="preserve"> </w:t>
            </w:r>
            <w:proofErr w:type="spellStart"/>
            <w:r w:rsidRPr="002D5C90">
              <w:rPr>
                <w:rFonts w:ascii="Times New Roman" w:eastAsia="Times New Roman" w:hAnsi="Times New Roman" w:cs="Times New Roman"/>
                <w:b/>
                <w:bCs/>
                <w:color w:val="000000" w:themeColor="text1"/>
                <w:sz w:val="24"/>
                <w:szCs w:val="24"/>
              </w:rPr>
              <w:t>закупівельний</w:t>
            </w:r>
            <w:proofErr w:type="spellEnd"/>
            <w:r w:rsidRPr="002D5C90">
              <w:rPr>
                <w:rFonts w:ascii="Times New Roman" w:eastAsia="Times New Roman" w:hAnsi="Times New Roman" w:cs="Times New Roman"/>
                <w:b/>
                <w:bCs/>
                <w:color w:val="000000" w:themeColor="text1"/>
                <w:sz w:val="24"/>
                <w:szCs w:val="24"/>
              </w:rPr>
              <w:t xml:space="preserve"> словник» 15220000-6 –</w:t>
            </w:r>
            <w:r w:rsidRPr="002D5C90">
              <w:rPr>
                <w:rFonts w:ascii="Times New Roman" w:hAnsi="Times New Roman" w:cs="Times New Roman"/>
                <w:b/>
                <w:bCs/>
                <w:color w:val="000000" w:themeColor="text1"/>
                <w:spacing w:val="2"/>
                <w:sz w:val="24"/>
                <w:szCs w:val="24"/>
                <w:shd w:val="clear" w:color="auto" w:fill="F0F0F0"/>
              </w:rPr>
              <w:t xml:space="preserve"> </w:t>
            </w:r>
            <w:proofErr w:type="spellStart"/>
            <w:r w:rsidRPr="002D5C90">
              <w:rPr>
                <w:rFonts w:ascii="Times New Roman" w:hAnsi="Times New Roman" w:cs="Times New Roman"/>
                <w:b/>
                <w:bCs/>
                <w:color w:val="000000" w:themeColor="text1"/>
                <w:spacing w:val="2"/>
                <w:sz w:val="24"/>
                <w:szCs w:val="24"/>
              </w:rPr>
              <w:t>Риба</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рибне</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філе</w:t>
            </w:r>
            <w:proofErr w:type="spellEnd"/>
            <w:r w:rsidRPr="002D5C90">
              <w:rPr>
                <w:rFonts w:ascii="Times New Roman" w:hAnsi="Times New Roman" w:cs="Times New Roman"/>
                <w:b/>
                <w:bCs/>
                <w:color w:val="000000" w:themeColor="text1"/>
                <w:spacing w:val="2"/>
                <w:sz w:val="24"/>
                <w:szCs w:val="24"/>
              </w:rPr>
              <w:t xml:space="preserve"> та </w:t>
            </w:r>
            <w:proofErr w:type="spellStart"/>
            <w:r w:rsidRPr="002D5C90">
              <w:rPr>
                <w:rFonts w:ascii="Times New Roman" w:hAnsi="Times New Roman" w:cs="Times New Roman"/>
                <w:b/>
                <w:bCs/>
                <w:color w:val="000000" w:themeColor="text1"/>
                <w:spacing w:val="2"/>
                <w:sz w:val="24"/>
                <w:szCs w:val="24"/>
              </w:rPr>
              <w:t>інше</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м’ясо</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риби</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морожені</w:t>
            </w:r>
            <w:proofErr w:type="spellEnd"/>
            <w:r w:rsidRPr="002D5C90">
              <w:rPr>
                <w:rFonts w:ascii="Times New Roman" w:eastAsia="Times New Roman" w:hAnsi="Times New Roman" w:cs="Times New Roman"/>
                <w:b/>
                <w:bCs/>
                <w:color w:val="000000" w:themeColor="text1"/>
                <w:sz w:val="24"/>
                <w:szCs w:val="24"/>
                <w:lang w:val="uk-UA"/>
              </w:rPr>
              <w:t xml:space="preserve"> (</w:t>
            </w:r>
            <w:proofErr w:type="spellStart"/>
            <w:r w:rsidRPr="002D5C90">
              <w:rPr>
                <w:rFonts w:ascii="Times New Roman" w:hAnsi="Times New Roman" w:cs="Times New Roman"/>
                <w:b/>
                <w:bCs/>
                <w:color w:val="000000" w:themeColor="text1"/>
                <w:sz w:val="24"/>
                <w:szCs w:val="24"/>
                <w:shd w:val="clear" w:color="auto" w:fill="FDFEFD"/>
              </w:rPr>
              <w:t>Риба</w:t>
            </w:r>
            <w:proofErr w:type="spellEnd"/>
            <w:r w:rsidRPr="002D5C90">
              <w:rPr>
                <w:rFonts w:ascii="Times New Roman" w:hAnsi="Times New Roman" w:cs="Times New Roman"/>
                <w:b/>
                <w:bCs/>
                <w:color w:val="000000" w:themeColor="text1"/>
                <w:sz w:val="24"/>
                <w:szCs w:val="24"/>
                <w:shd w:val="clear" w:color="auto" w:fill="FDFEFD"/>
              </w:rPr>
              <w:t xml:space="preserve"> Хек</w:t>
            </w:r>
            <w:r w:rsidRPr="002D5C90">
              <w:rPr>
                <w:rFonts w:ascii="Times New Roman" w:hAnsi="Times New Roman" w:cs="Times New Roman"/>
                <w:b/>
                <w:bCs/>
                <w:color w:val="000000" w:themeColor="text1"/>
                <w:spacing w:val="2"/>
                <w:sz w:val="24"/>
                <w:szCs w:val="24"/>
                <w:lang w:val="uk-UA"/>
              </w:rPr>
              <w:t>)</w:t>
            </w:r>
          </w:p>
          <w:p w14:paraId="1F798986" w14:textId="77777777" w:rsidR="00490AA7" w:rsidRPr="002D5C90" w:rsidRDefault="00490AA7" w:rsidP="00BC6995">
            <w:pPr>
              <w:widowControl w:val="0"/>
              <w:spacing w:after="0" w:line="240" w:lineRule="auto"/>
              <w:ind w:hanging="2"/>
              <w:rPr>
                <w:rFonts w:ascii="Times New Roman" w:eastAsia="Times New Roman" w:hAnsi="Times New Roman" w:cs="Times New Roman"/>
                <w:b/>
                <w:bCs/>
                <w:color w:val="000000" w:themeColor="text1"/>
                <w:sz w:val="24"/>
                <w:szCs w:val="24"/>
              </w:rPr>
            </w:pPr>
          </w:p>
          <w:p w14:paraId="149D8B23" w14:textId="3387CAD8" w:rsidR="00490AA7" w:rsidRPr="002D5C90" w:rsidRDefault="00490AA7" w:rsidP="00BC6995">
            <w:pPr>
              <w:widowControl w:val="0"/>
              <w:spacing w:after="0" w:line="240" w:lineRule="auto"/>
              <w:ind w:hanging="2"/>
              <w:rPr>
                <w:rFonts w:ascii="Times New Roman" w:eastAsia="Times New Roman" w:hAnsi="Times New Roman" w:cs="Times New Roman"/>
                <w:bCs/>
                <w:i/>
                <w:color w:val="000000" w:themeColor="text1"/>
                <w:sz w:val="24"/>
                <w:szCs w:val="24"/>
                <w:highlight w:val="white"/>
              </w:rPr>
            </w:pPr>
            <w:r w:rsidRPr="002D5C90">
              <w:rPr>
                <w:rFonts w:ascii="Times New Roman" w:hAnsi="Times New Roman" w:cs="Times New Roman"/>
                <w:color w:val="000000" w:themeColor="text1"/>
                <w:spacing w:val="2"/>
                <w:sz w:val="24"/>
                <w:szCs w:val="24"/>
                <w:lang w:val="uk-UA"/>
              </w:rPr>
              <w:t>Номенклатурна позиція товару:</w:t>
            </w:r>
            <w:r w:rsidRPr="002D5C90">
              <w:rPr>
                <w:rFonts w:ascii="Times New Roman" w:eastAsia="Times New Roman" w:hAnsi="Times New Roman" w:cs="Times New Roman"/>
                <w:bCs/>
                <w:i/>
                <w:iCs/>
                <w:color w:val="000000" w:themeColor="text1"/>
                <w:kern w:val="1"/>
                <w:sz w:val="24"/>
                <w:szCs w:val="24"/>
                <w:shd w:val="clear" w:color="auto" w:fill="FFFFFF" w:themeFill="background1"/>
              </w:rPr>
              <w:t xml:space="preserve"> </w:t>
            </w:r>
            <w:r w:rsidR="002D5C90" w:rsidRPr="00DB3197">
              <w:rPr>
                <w:rFonts w:ascii="Times New Roman" w:hAnsi="Times New Roman" w:cs="Times New Roman"/>
                <w:color w:val="000000" w:themeColor="text1"/>
                <w:sz w:val="24"/>
                <w:szCs w:val="24"/>
              </w:rPr>
              <w:t>1522</w:t>
            </w:r>
            <w:r w:rsidR="002D5C90" w:rsidRPr="00DB3197">
              <w:rPr>
                <w:rFonts w:ascii="Times New Roman" w:hAnsi="Times New Roman" w:cs="Times New Roman"/>
                <w:color w:val="000000" w:themeColor="text1"/>
                <w:sz w:val="24"/>
                <w:szCs w:val="24"/>
                <w:lang w:val="uk-UA"/>
              </w:rPr>
              <w:t>1</w:t>
            </w:r>
            <w:r w:rsidR="002D5C90" w:rsidRPr="00DB3197">
              <w:rPr>
                <w:rFonts w:ascii="Times New Roman" w:hAnsi="Times New Roman" w:cs="Times New Roman"/>
                <w:color w:val="000000" w:themeColor="text1"/>
                <w:sz w:val="24"/>
                <w:szCs w:val="24"/>
              </w:rPr>
              <w:t>000-</w:t>
            </w:r>
            <w:r w:rsidR="002D5C90" w:rsidRPr="00DB3197">
              <w:rPr>
                <w:rFonts w:ascii="Times New Roman" w:hAnsi="Times New Roman" w:cs="Times New Roman"/>
                <w:color w:val="000000" w:themeColor="text1"/>
                <w:sz w:val="24"/>
                <w:szCs w:val="24"/>
                <w:lang w:val="uk-UA"/>
              </w:rPr>
              <w:t>3</w:t>
            </w:r>
            <w:r w:rsidR="002D5C90" w:rsidRPr="00DB3197">
              <w:rPr>
                <w:rFonts w:ascii="Times New Roman" w:hAnsi="Times New Roman" w:cs="Times New Roman"/>
                <w:color w:val="000000" w:themeColor="text1"/>
                <w:sz w:val="24"/>
                <w:szCs w:val="24"/>
              </w:rPr>
              <w:t xml:space="preserve"> – </w:t>
            </w:r>
            <w:r w:rsidR="002D5C90" w:rsidRPr="00DB3197">
              <w:rPr>
                <w:rFonts w:ascii="Times New Roman" w:hAnsi="Times New Roman" w:cs="Times New Roman"/>
                <w:color w:val="000000"/>
                <w:sz w:val="24"/>
                <w:szCs w:val="24"/>
                <w:lang w:val="uk-UA"/>
              </w:rPr>
              <w:t>Морожена риба</w:t>
            </w:r>
          </w:p>
        </w:tc>
      </w:tr>
      <w:tr w:rsidR="00490AA7" w:rsidRPr="002D5C90" w14:paraId="79D4C857" w14:textId="77777777" w:rsidTr="00BC6995">
        <w:tc>
          <w:tcPr>
            <w:tcW w:w="4740" w:type="dxa"/>
            <w:shd w:val="clear" w:color="auto" w:fill="auto"/>
            <w:tcMar>
              <w:top w:w="100" w:type="dxa"/>
              <w:left w:w="100" w:type="dxa"/>
              <w:bottom w:w="100" w:type="dxa"/>
              <w:right w:w="100" w:type="dxa"/>
            </w:tcMar>
          </w:tcPr>
          <w:p w14:paraId="4E29BE3B" w14:textId="77777777" w:rsidR="00490AA7" w:rsidRPr="002D5C90" w:rsidRDefault="00490AA7" w:rsidP="00BC6995">
            <w:pPr>
              <w:widowControl w:val="0"/>
              <w:spacing w:after="0" w:line="240" w:lineRule="auto"/>
              <w:ind w:hanging="2"/>
              <w:rPr>
                <w:rFonts w:ascii="Times New Roman" w:eastAsia="Times New Roman" w:hAnsi="Times New Roman" w:cs="Times New Roman"/>
                <w:color w:val="000000" w:themeColor="text1"/>
                <w:sz w:val="24"/>
                <w:szCs w:val="24"/>
                <w:highlight w:val="white"/>
              </w:rPr>
            </w:pPr>
            <w:r w:rsidRPr="002D5C90">
              <w:rPr>
                <w:rFonts w:ascii="Times New Roman" w:eastAsia="Times New Roman" w:hAnsi="Times New Roman" w:cs="Times New Roman"/>
                <w:color w:val="000000" w:themeColor="text1"/>
                <w:sz w:val="24"/>
                <w:szCs w:val="24"/>
                <w:highlight w:val="white"/>
              </w:rPr>
              <w:t>Код ДК 021:2015</w:t>
            </w:r>
          </w:p>
        </w:tc>
        <w:tc>
          <w:tcPr>
            <w:tcW w:w="4860" w:type="dxa"/>
            <w:shd w:val="clear" w:color="auto" w:fill="auto"/>
            <w:tcMar>
              <w:top w:w="100" w:type="dxa"/>
              <w:left w:w="100" w:type="dxa"/>
              <w:bottom w:w="100" w:type="dxa"/>
              <w:right w:w="100" w:type="dxa"/>
            </w:tcMar>
          </w:tcPr>
          <w:p w14:paraId="3273C80F" w14:textId="77777777" w:rsidR="00490AA7" w:rsidRPr="002D5C90" w:rsidRDefault="00490AA7" w:rsidP="00BC6995">
            <w:pPr>
              <w:widowControl w:val="0"/>
              <w:spacing w:after="0" w:line="240" w:lineRule="auto"/>
              <w:ind w:hanging="2"/>
              <w:rPr>
                <w:rFonts w:ascii="Times New Roman" w:hAnsi="Times New Roman" w:cs="Times New Roman"/>
                <w:b/>
                <w:bCs/>
                <w:color w:val="000000" w:themeColor="text1"/>
                <w:spacing w:val="2"/>
                <w:sz w:val="24"/>
                <w:szCs w:val="24"/>
                <w:shd w:val="clear" w:color="auto" w:fill="F0F0F0"/>
              </w:rPr>
            </w:pPr>
            <w:r w:rsidRPr="002D5C90">
              <w:rPr>
                <w:rFonts w:ascii="Times New Roman" w:eastAsia="Times New Roman" w:hAnsi="Times New Roman" w:cs="Times New Roman"/>
                <w:b/>
                <w:bCs/>
                <w:color w:val="000000" w:themeColor="text1"/>
                <w:sz w:val="24"/>
                <w:szCs w:val="24"/>
              </w:rPr>
              <w:t>Код за ДК 021:2015 «</w:t>
            </w:r>
            <w:proofErr w:type="spellStart"/>
            <w:r w:rsidRPr="002D5C90">
              <w:rPr>
                <w:rFonts w:ascii="Times New Roman" w:eastAsia="Times New Roman" w:hAnsi="Times New Roman" w:cs="Times New Roman"/>
                <w:b/>
                <w:bCs/>
                <w:color w:val="000000" w:themeColor="text1"/>
                <w:sz w:val="24"/>
                <w:szCs w:val="24"/>
              </w:rPr>
              <w:t>Єдиний</w:t>
            </w:r>
            <w:proofErr w:type="spellEnd"/>
            <w:r w:rsidRPr="002D5C90">
              <w:rPr>
                <w:rFonts w:ascii="Times New Roman" w:eastAsia="Times New Roman" w:hAnsi="Times New Roman" w:cs="Times New Roman"/>
                <w:b/>
                <w:bCs/>
                <w:color w:val="000000" w:themeColor="text1"/>
                <w:sz w:val="24"/>
                <w:szCs w:val="24"/>
              </w:rPr>
              <w:t xml:space="preserve"> </w:t>
            </w:r>
            <w:proofErr w:type="spellStart"/>
            <w:r w:rsidRPr="002D5C90">
              <w:rPr>
                <w:rFonts w:ascii="Times New Roman" w:eastAsia="Times New Roman" w:hAnsi="Times New Roman" w:cs="Times New Roman"/>
                <w:b/>
                <w:bCs/>
                <w:color w:val="000000" w:themeColor="text1"/>
                <w:sz w:val="24"/>
                <w:szCs w:val="24"/>
              </w:rPr>
              <w:t>закупівельний</w:t>
            </w:r>
            <w:proofErr w:type="spellEnd"/>
            <w:r w:rsidRPr="002D5C90">
              <w:rPr>
                <w:rFonts w:ascii="Times New Roman" w:eastAsia="Times New Roman" w:hAnsi="Times New Roman" w:cs="Times New Roman"/>
                <w:b/>
                <w:bCs/>
                <w:color w:val="000000" w:themeColor="text1"/>
                <w:sz w:val="24"/>
                <w:szCs w:val="24"/>
              </w:rPr>
              <w:t xml:space="preserve"> словник» 15220000-6 </w:t>
            </w:r>
            <w:r w:rsidRPr="002D5C90">
              <w:rPr>
                <w:rFonts w:ascii="Times New Roman" w:eastAsia="Times New Roman" w:hAnsi="Times New Roman" w:cs="Times New Roman"/>
                <w:b/>
                <w:bCs/>
                <w:color w:val="000000" w:themeColor="text1"/>
                <w:spacing w:val="2"/>
                <w:sz w:val="24"/>
                <w:szCs w:val="24"/>
                <w:shd w:val="clear" w:color="auto" w:fill="FFFFFF" w:themeFill="background1"/>
              </w:rPr>
              <w:t xml:space="preserve">– </w:t>
            </w:r>
            <w:proofErr w:type="spellStart"/>
            <w:r w:rsidRPr="002D5C90">
              <w:rPr>
                <w:rFonts w:ascii="Times New Roman" w:hAnsi="Times New Roman" w:cs="Times New Roman"/>
                <w:b/>
                <w:bCs/>
                <w:color w:val="000000" w:themeColor="text1"/>
                <w:spacing w:val="2"/>
                <w:sz w:val="24"/>
                <w:szCs w:val="24"/>
              </w:rPr>
              <w:t>Риба</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рибне</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філе</w:t>
            </w:r>
            <w:proofErr w:type="spellEnd"/>
            <w:r w:rsidRPr="002D5C90">
              <w:rPr>
                <w:rFonts w:ascii="Times New Roman" w:hAnsi="Times New Roman" w:cs="Times New Roman"/>
                <w:b/>
                <w:bCs/>
                <w:color w:val="000000" w:themeColor="text1"/>
                <w:spacing w:val="2"/>
                <w:sz w:val="24"/>
                <w:szCs w:val="24"/>
              </w:rPr>
              <w:t xml:space="preserve"> та </w:t>
            </w:r>
            <w:proofErr w:type="spellStart"/>
            <w:r w:rsidRPr="002D5C90">
              <w:rPr>
                <w:rFonts w:ascii="Times New Roman" w:hAnsi="Times New Roman" w:cs="Times New Roman"/>
                <w:b/>
                <w:bCs/>
                <w:color w:val="000000" w:themeColor="text1"/>
                <w:spacing w:val="2"/>
                <w:sz w:val="24"/>
                <w:szCs w:val="24"/>
              </w:rPr>
              <w:t>інше</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м’ясо</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риби</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морожені</w:t>
            </w:r>
            <w:proofErr w:type="spellEnd"/>
          </w:p>
          <w:p w14:paraId="1ECEAD23" w14:textId="6EA81F42" w:rsidR="00490AA7" w:rsidRPr="002D5C90" w:rsidRDefault="002D5C90" w:rsidP="00BC6995">
            <w:pPr>
              <w:widowControl w:val="0"/>
              <w:spacing w:after="0" w:line="240" w:lineRule="auto"/>
              <w:ind w:hanging="2"/>
              <w:rPr>
                <w:rFonts w:ascii="Times New Roman" w:hAnsi="Times New Roman" w:cs="Times New Roman"/>
                <w:color w:val="000000" w:themeColor="text1"/>
                <w:spacing w:val="2"/>
                <w:sz w:val="24"/>
                <w:szCs w:val="24"/>
                <w:shd w:val="clear" w:color="auto" w:fill="F0F0F0"/>
                <w:lang w:val="uk-UA"/>
              </w:rPr>
            </w:pPr>
            <w:r w:rsidRPr="002D5C90">
              <w:rPr>
                <w:rFonts w:ascii="Times New Roman" w:hAnsi="Times New Roman" w:cs="Times New Roman"/>
                <w:color w:val="000000" w:themeColor="text1"/>
                <w:spacing w:val="2"/>
                <w:sz w:val="24"/>
                <w:szCs w:val="24"/>
                <w:lang w:val="uk-UA"/>
              </w:rPr>
              <w:t>Номенклатурна позиція товару:</w:t>
            </w:r>
            <w:r w:rsidRPr="002D5C90">
              <w:rPr>
                <w:rFonts w:ascii="Times New Roman" w:eastAsia="Times New Roman" w:hAnsi="Times New Roman" w:cs="Times New Roman"/>
                <w:bCs/>
                <w:i/>
                <w:iCs/>
                <w:color w:val="000000" w:themeColor="text1"/>
                <w:kern w:val="1"/>
                <w:sz w:val="24"/>
                <w:szCs w:val="24"/>
                <w:shd w:val="clear" w:color="auto" w:fill="FFFFFF" w:themeFill="background1"/>
              </w:rPr>
              <w:t xml:space="preserve"> </w:t>
            </w:r>
            <w:r w:rsidRPr="00DB3197">
              <w:rPr>
                <w:rFonts w:ascii="Times New Roman" w:hAnsi="Times New Roman" w:cs="Times New Roman"/>
                <w:color w:val="000000" w:themeColor="text1"/>
                <w:sz w:val="24"/>
                <w:szCs w:val="24"/>
              </w:rPr>
              <w:t>1522</w:t>
            </w:r>
            <w:r w:rsidRPr="00DB3197">
              <w:rPr>
                <w:rFonts w:ascii="Times New Roman" w:hAnsi="Times New Roman" w:cs="Times New Roman"/>
                <w:color w:val="000000" w:themeColor="text1"/>
                <w:sz w:val="24"/>
                <w:szCs w:val="24"/>
                <w:lang w:val="uk-UA"/>
              </w:rPr>
              <w:t>1</w:t>
            </w:r>
            <w:r w:rsidRPr="00DB3197">
              <w:rPr>
                <w:rFonts w:ascii="Times New Roman" w:hAnsi="Times New Roman" w:cs="Times New Roman"/>
                <w:color w:val="000000" w:themeColor="text1"/>
                <w:sz w:val="24"/>
                <w:szCs w:val="24"/>
              </w:rPr>
              <w:t>000-</w:t>
            </w:r>
            <w:r w:rsidRPr="00DB3197">
              <w:rPr>
                <w:rFonts w:ascii="Times New Roman" w:hAnsi="Times New Roman" w:cs="Times New Roman"/>
                <w:color w:val="000000" w:themeColor="text1"/>
                <w:sz w:val="24"/>
                <w:szCs w:val="24"/>
                <w:lang w:val="uk-UA"/>
              </w:rPr>
              <w:t>3</w:t>
            </w:r>
            <w:r w:rsidRPr="00DB3197">
              <w:rPr>
                <w:rFonts w:ascii="Times New Roman" w:hAnsi="Times New Roman" w:cs="Times New Roman"/>
                <w:color w:val="000000" w:themeColor="text1"/>
                <w:sz w:val="24"/>
                <w:szCs w:val="24"/>
              </w:rPr>
              <w:t xml:space="preserve"> – </w:t>
            </w:r>
            <w:r w:rsidRPr="00DB3197">
              <w:rPr>
                <w:rFonts w:ascii="Times New Roman" w:hAnsi="Times New Roman" w:cs="Times New Roman"/>
                <w:color w:val="000000"/>
                <w:sz w:val="24"/>
                <w:szCs w:val="24"/>
                <w:lang w:val="uk-UA"/>
              </w:rPr>
              <w:t>Морожена риба</w:t>
            </w:r>
          </w:p>
        </w:tc>
      </w:tr>
      <w:tr w:rsidR="00490AA7" w:rsidRPr="002D5C90" w14:paraId="3E2293ED" w14:textId="77777777" w:rsidTr="00BC6995">
        <w:tc>
          <w:tcPr>
            <w:tcW w:w="4740" w:type="dxa"/>
            <w:shd w:val="clear" w:color="auto" w:fill="auto"/>
            <w:tcMar>
              <w:top w:w="100" w:type="dxa"/>
              <w:left w:w="100" w:type="dxa"/>
              <w:bottom w:w="100" w:type="dxa"/>
              <w:right w:w="100" w:type="dxa"/>
            </w:tcMar>
          </w:tcPr>
          <w:p w14:paraId="7316AD62" w14:textId="77777777" w:rsidR="00490AA7" w:rsidRPr="002D5C90" w:rsidRDefault="00490AA7" w:rsidP="00BC6995">
            <w:pPr>
              <w:widowControl w:val="0"/>
              <w:spacing w:after="0" w:line="240" w:lineRule="auto"/>
              <w:ind w:hanging="2"/>
              <w:rPr>
                <w:rFonts w:ascii="Times New Roman" w:eastAsia="Times New Roman" w:hAnsi="Times New Roman" w:cs="Times New Roman"/>
                <w:color w:val="000000" w:themeColor="text1"/>
                <w:sz w:val="24"/>
                <w:szCs w:val="24"/>
                <w:highlight w:val="white"/>
              </w:rPr>
            </w:pPr>
            <w:proofErr w:type="spellStart"/>
            <w:r w:rsidRPr="002D5C90">
              <w:rPr>
                <w:rFonts w:ascii="Times New Roman" w:eastAsia="Times New Roman" w:hAnsi="Times New Roman" w:cs="Times New Roman"/>
                <w:color w:val="000000" w:themeColor="text1"/>
                <w:sz w:val="24"/>
                <w:szCs w:val="24"/>
                <w:highlight w:val="white"/>
              </w:rPr>
              <w:t>Місце</w:t>
            </w:r>
            <w:proofErr w:type="spellEnd"/>
            <w:r w:rsidRPr="002D5C90">
              <w:rPr>
                <w:rFonts w:ascii="Times New Roman" w:eastAsia="Times New Roman" w:hAnsi="Times New Roman" w:cs="Times New Roman"/>
                <w:color w:val="000000" w:themeColor="text1"/>
                <w:sz w:val="24"/>
                <w:szCs w:val="24"/>
                <w:highlight w:val="white"/>
              </w:rPr>
              <w:t xml:space="preserve"> поставки товару</w:t>
            </w:r>
          </w:p>
        </w:tc>
        <w:tc>
          <w:tcPr>
            <w:tcW w:w="4860" w:type="dxa"/>
            <w:shd w:val="clear" w:color="auto" w:fill="auto"/>
            <w:tcMar>
              <w:top w:w="100" w:type="dxa"/>
              <w:left w:w="100" w:type="dxa"/>
              <w:bottom w:w="100" w:type="dxa"/>
              <w:right w:w="100" w:type="dxa"/>
            </w:tcMar>
          </w:tcPr>
          <w:p w14:paraId="48068B80" w14:textId="77777777" w:rsidR="00490AA7" w:rsidRPr="002D5C90" w:rsidRDefault="00490AA7" w:rsidP="00BC6995">
            <w:pPr>
              <w:widowControl w:val="0"/>
              <w:spacing w:after="0" w:line="240" w:lineRule="auto"/>
              <w:ind w:hanging="2"/>
              <w:rPr>
                <w:rFonts w:ascii="Times New Roman" w:eastAsia="Times New Roman" w:hAnsi="Times New Roman" w:cs="Times New Roman"/>
                <w:i/>
                <w:color w:val="000000" w:themeColor="text1"/>
                <w:sz w:val="24"/>
                <w:szCs w:val="24"/>
                <w:highlight w:val="white"/>
              </w:rPr>
            </w:pPr>
            <w:proofErr w:type="spellStart"/>
            <w:r w:rsidRPr="002D5C90">
              <w:rPr>
                <w:rFonts w:ascii="Times New Roman" w:eastAsia="SimSun" w:hAnsi="Times New Roman" w:cs="Times New Roman"/>
                <w:color w:val="000000" w:themeColor="text1"/>
                <w:sz w:val="24"/>
                <w:szCs w:val="24"/>
                <w:lang w:eastAsia="zh-CN"/>
              </w:rPr>
              <w:t>Одеська</w:t>
            </w:r>
            <w:proofErr w:type="spellEnd"/>
            <w:r w:rsidRPr="002D5C90">
              <w:rPr>
                <w:rFonts w:ascii="Times New Roman" w:eastAsia="SimSun" w:hAnsi="Times New Roman" w:cs="Times New Roman"/>
                <w:color w:val="000000" w:themeColor="text1"/>
                <w:sz w:val="24"/>
                <w:szCs w:val="24"/>
                <w:lang w:eastAsia="zh-CN"/>
              </w:rPr>
              <w:t xml:space="preserve"> область, </w:t>
            </w:r>
            <w:proofErr w:type="spellStart"/>
            <w:r w:rsidRPr="002D5C90">
              <w:rPr>
                <w:rFonts w:ascii="Times New Roman" w:eastAsia="SimSun" w:hAnsi="Times New Roman" w:cs="Times New Roman"/>
                <w:color w:val="000000" w:themeColor="text1"/>
                <w:sz w:val="24"/>
                <w:szCs w:val="24"/>
                <w:lang w:eastAsia="zh-CN"/>
              </w:rPr>
              <w:t>Березівський</w:t>
            </w:r>
            <w:proofErr w:type="spellEnd"/>
            <w:r w:rsidRPr="002D5C90">
              <w:rPr>
                <w:rFonts w:ascii="Times New Roman" w:eastAsia="SimSun" w:hAnsi="Times New Roman" w:cs="Times New Roman"/>
                <w:color w:val="000000" w:themeColor="text1"/>
                <w:sz w:val="24"/>
                <w:szCs w:val="24"/>
                <w:lang w:eastAsia="zh-CN"/>
              </w:rPr>
              <w:t xml:space="preserve"> район, </w:t>
            </w:r>
            <w:proofErr w:type="spellStart"/>
            <w:r w:rsidRPr="002D5C90">
              <w:rPr>
                <w:rFonts w:ascii="Times New Roman" w:eastAsia="SimSun" w:hAnsi="Times New Roman" w:cs="Times New Roman"/>
                <w:color w:val="000000" w:themeColor="text1"/>
                <w:sz w:val="24"/>
                <w:szCs w:val="24"/>
                <w:lang w:eastAsia="zh-CN"/>
              </w:rPr>
              <w:lastRenderedPageBreak/>
              <w:t>заклади</w:t>
            </w:r>
            <w:proofErr w:type="spellEnd"/>
            <w:r w:rsidRPr="002D5C90">
              <w:rPr>
                <w:rFonts w:ascii="Times New Roman" w:eastAsia="SimSun" w:hAnsi="Times New Roman" w:cs="Times New Roman"/>
                <w:color w:val="000000" w:themeColor="text1"/>
                <w:sz w:val="24"/>
                <w:szCs w:val="24"/>
                <w:lang w:eastAsia="zh-CN"/>
              </w:rPr>
              <w:t xml:space="preserve"> та установи </w:t>
            </w:r>
            <w:proofErr w:type="spellStart"/>
            <w:r w:rsidRPr="002D5C90">
              <w:rPr>
                <w:rFonts w:ascii="Times New Roman" w:hAnsi="Times New Roman" w:cs="Times New Roman"/>
                <w:bCs/>
                <w:color w:val="000000" w:themeColor="text1"/>
                <w:sz w:val="24"/>
                <w:szCs w:val="24"/>
              </w:rPr>
              <w:t>відділу</w:t>
            </w:r>
            <w:proofErr w:type="spellEnd"/>
            <w:r w:rsidRPr="002D5C90">
              <w:rPr>
                <w:rFonts w:ascii="Times New Roman" w:hAnsi="Times New Roman" w:cs="Times New Roman"/>
                <w:bCs/>
                <w:color w:val="000000" w:themeColor="text1"/>
                <w:sz w:val="24"/>
                <w:szCs w:val="24"/>
              </w:rPr>
              <w:t xml:space="preserve"> </w:t>
            </w:r>
            <w:proofErr w:type="spellStart"/>
            <w:r w:rsidRPr="002D5C90">
              <w:rPr>
                <w:rFonts w:ascii="Times New Roman" w:hAnsi="Times New Roman" w:cs="Times New Roman"/>
                <w:bCs/>
                <w:color w:val="000000" w:themeColor="text1"/>
                <w:sz w:val="24"/>
                <w:szCs w:val="24"/>
              </w:rPr>
              <w:t>освіти</w:t>
            </w:r>
            <w:proofErr w:type="spellEnd"/>
            <w:r w:rsidRPr="002D5C90">
              <w:rPr>
                <w:rFonts w:ascii="Times New Roman" w:hAnsi="Times New Roman" w:cs="Times New Roman"/>
                <w:bCs/>
                <w:color w:val="000000" w:themeColor="text1"/>
                <w:sz w:val="24"/>
                <w:szCs w:val="24"/>
              </w:rPr>
              <w:t xml:space="preserve">, </w:t>
            </w:r>
            <w:proofErr w:type="spellStart"/>
            <w:r w:rsidRPr="002D5C90">
              <w:rPr>
                <w:rFonts w:ascii="Times New Roman" w:hAnsi="Times New Roman" w:cs="Times New Roman"/>
                <w:bCs/>
                <w:color w:val="000000" w:themeColor="text1"/>
                <w:sz w:val="24"/>
                <w:szCs w:val="24"/>
              </w:rPr>
              <w:t>молоді</w:t>
            </w:r>
            <w:proofErr w:type="spellEnd"/>
            <w:r w:rsidRPr="002D5C90">
              <w:rPr>
                <w:rFonts w:ascii="Times New Roman" w:hAnsi="Times New Roman" w:cs="Times New Roman"/>
                <w:bCs/>
                <w:color w:val="000000" w:themeColor="text1"/>
                <w:sz w:val="24"/>
                <w:szCs w:val="24"/>
              </w:rPr>
              <w:t xml:space="preserve"> та спорту Ширяївської </w:t>
            </w:r>
            <w:proofErr w:type="spellStart"/>
            <w:r w:rsidRPr="002D5C90">
              <w:rPr>
                <w:rFonts w:ascii="Times New Roman" w:hAnsi="Times New Roman" w:cs="Times New Roman"/>
                <w:bCs/>
                <w:color w:val="000000" w:themeColor="text1"/>
                <w:sz w:val="24"/>
                <w:szCs w:val="24"/>
              </w:rPr>
              <w:t>селищної</w:t>
            </w:r>
            <w:proofErr w:type="spellEnd"/>
            <w:r w:rsidRPr="002D5C90">
              <w:rPr>
                <w:rFonts w:ascii="Times New Roman" w:hAnsi="Times New Roman" w:cs="Times New Roman"/>
                <w:bCs/>
                <w:color w:val="000000" w:themeColor="text1"/>
                <w:sz w:val="24"/>
                <w:szCs w:val="24"/>
              </w:rPr>
              <w:t xml:space="preserve"> ради </w:t>
            </w:r>
            <w:proofErr w:type="spellStart"/>
            <w:r w:rsidRPr="002D5C90">
              <w:rPr>
                <w:rFonts w:ascii="Times New Roman" w:hAnsi="Times New Roman" w:cs="Times New Roman"/>
                <w:bCs/>
                <w:color w:val="000000" w:themeColor="text1"/>
                <w:sz w:val="24"/>
                <w:szCs w:val="24"/>
              </w:rPr>
              <w:t>Березівського</w:t>
            </w:r>
            <w:proofErr w:type="spellEnd"/>
            <w:r w:rsidRPr="002D5C90">
              <w:rPr>
                <w:rFonts w:ascii="Times New Roman" w:hAnsi="Times New Roman" w:cs="Times New Roman"/>
                <w:bCs/>
                <w:color w:val="000000" w:themeColor="text1"/>
                <w:sz w:val="24"/>
                <w:szCs w:val="24"/>
              </w:rPr>
              <w:t xml:space="preserve"> району </w:t>
            </w:r>
            <w:proofErr w:type="spellStart"/>
            <w:r w:rsidRPr="002D5C90">
              <w:rPr>
                <w:rFonts w:ascii="Times New Roman" w:hAnsi="Times New Roman" w:cs="Times New Roman"/>
                <w:bCs/>
                <w:color w:val="000000" w:themeColor="text1"/>
                <w:sz w:val="24"/>
                <w:szCs w:val="24"/>
              </w:rPr>
              <w:t>Одеської</w:t>
            </w:r>
            <w:proofErr w:type="spellEnd"/>
            <w:r w:rsidRPr="002D5C90">
              <w:rPr>
                <w:rFonts w:ascii="Times New Roman" w:hAnsi="Times New Roman" w:cs="Times New Roman"/>
                <w:bCs/>
                <w:color w:val="000000" w:themeColor="text1"/>
                <w:sz w:val="24"/>
                <w:szCs w:val="24"/>
              </w:rPr>
              <w:t xml:space="preserve"> </w:t>
            </w:r>
            <w:proofErr w:type="spellStart"/>
            <w:r w:rsidRPr="002D5C90">
              <w:rPr>
                <w:rFonts w:ascii="Times New Roman" w:hAnsi="Times New Roman" w:cs="Times New Roman"/>
                <w:bCs/>
                <w:color w:val="000000" w:themeColor="text1"/>
                <w:sz w:val="24"/>
                <w:szCs w:val="24"/>
              </w:rPr>
              <w:t>області</w:t>
            </w:r>
            <w:proofErr w:type="spellEnd"/>
            <w:r w:rsidRPr="002D5C90">
              <w:rPr>
                <w:rFonts w:ascii="Times New Roman" w:hAnsi="Times New Roman" w:cs="Times New Roman"/>
                <w:bCs/>
                <w:color w:val="000000" w:themeColor="text1"/>
                <w:sz w:val="24"/>
                <w:szCs w:val="24"/>
              </w:rPr>
              <w:t>.</w:t>
            </w:r>
          </w:p>
        </w:tc>
      </w:tr>
      <w:tr w:rsidR="00490AA7" w:rsidRPr="002D5C90" w14:paraId="515F7A5D" w14:textId="77777777" w:rsidTr="00BC6995">
        <w:tc>
          <w:tcPr>
            <w:tcW w:w="4740" w:type="dxa"/>
            <w:shd w:val="clear" w:color="auto" w:fill="auto"/>
            <w:tcMar>
              <w:top w:w="100" w:type="dxa"/>
              <w:left w:w="100" w:type="dxa"/>
              <w:bottom w:w="100" w:type="dxa"/>
              <w:right w:w="100" w:type="dxa"/>
            </w:tcMar>
          </w:tcPr>
          <w:p w14:paraId="4F91D08D" w14:textId="77777777" w:rsidR="00490AA7" w:rsidRPr="002D5C90" w:rsidRDefault="00490AA7" w:rsidP="00BC6995">
            <w:pPr>
              <w:widowControl w:val="0"/>
              <w:spacing w:after="0" w:line="240" w:lineRule="auto"/>
              <w:ind w:hanging="2"/>
              <w:rPr>
                <w:rFonts w:ascii="Times New Roman" w:eastAsia="Times New Roman" w:hAnsi="Times New Roman" w:cs="Times New Roman"/>
                <w:color w:val="000000" w:themeColor="text1"/>
                <w:sz w:val="24"/>
                <w:szCs w:val="24"/>
                <w:highlight w:val="white"/>
              </w:rPr>
            </w:pPr>
            <w:r w:rsidRPr="002D5C90">
              <w:rPr>
                <w:rFonts w:ascii="Times New Roman" w:eastAsia="Times New Roman" w:hAnsi="Times New Roman" w:cs="Times New Roman"/>
                <w:color w:val="000000" w:themeColor="text1"/>
                <w:sz w:val="24"/>
                <w:szCs w:val="24"/>
                <w:highlight w:val="white"/>
              </w:rPr>
              <w:lastRenderedPageBreak/>
              <w:t>Строк поставки товару</w:t>
            </w:r>
          </w:p>
        </w:tc>
        <w:tc>
          <w:tcPr>
            <w:tcW w:w="4860" w:type="dxa"/>
            <w:shd w:val="clear" w:color="auto" w:fill="auto"/>
            <w:tcMar>
              <w:top w:w="100" w:type="dxa"/>
              <w:left w:w="100" w:type="dxa"/>
              <w:bottom w:w="100" w:type="dxa"/>
              <w:right w:w="100" w:type="dxa"/>
            </w:tcMar>
          </w:tcPr>
          <w:p w14:paraId="27FA88D1" w14:textId="77777777" w:rsidR="00490AA7" w:rsidRPr="002D5C90" w:rsidRDefault="00490AA7" w:rsidP="00BC6995">
            <w:pPr>
              <w:widowControl w:val="0"/>
              <w:spacing w:after="0" w:line="240" w:lineRule="auto"/>
              <w:ind w:hanging="2"/>
              <w:rPr>
                <w:rFonts w:ascii="Times New Roman" w:eastAsia="Times New Roman" w:hAnsi="Times New Roman" w:cs="Times New Roman"/>
                <w:i/>
                <w:color w:val="000000" w:themeColor="text1"/>
                <w:sz w:val="24"/>
                <w:szCs w:val="24"/>
                <w:highlight w:val="white"/>
              </w:rPr>
            </w:pPr>
            <w:r w:rsidRPr="002D5C90">
              <w:rPr>
                <w:rFonts w:ascii="Times New Roman" w:eastAsia="Times New Roman" w:hAnsi="Times New Roman" w:cs="Times New Roman"/>
                <w:i/>
                <w:color w:val="000000" w:themeColor="text1"/>
                <w:sz w:val="24"/>
                <w:szCs w:val="24"/>
              </w:rPr>
              <w:t>до 31.12.202</w:t>
            </w:r>
            <w:r w:rsidRPr="002D5C90">
              <w:rPr>
                <w:rFonts w:ascii="Times New Roman" w:eastAsia="Times New Roman" w:hAnsi="Times New Roman" w:cs="Times New Roman"/>
                <w:i/>
                <w:color w:val="000000" w:themeColor="text1"/>
                <w:sz w:val="24"/>
                <w:szCs w:val="24"/>
                <w:lang w:val="uk-UA"/>
              </w:rPr>
              <w:t>4</w:t>
            </w:r>
            <w:r w:rsidRPr="002D5C90">
              <w:rPr>
                <w:rFonts w:ascii="Times New Roman" w:eastAsia="Times New Roman" w:hAnsi="Times New Roman" w:cs="Times New Roman"/>
                <w:i/>
                <w:color w:val="000000" w:themeColor="text1"/>
                <w:sz w:val="24"/>
                <w:szCs w:val="24"/>
              </w:rPr>
              <w:t xml:space="preserve"> року </w:t>
            </w:r>
            <w:proofErr w:type="spellStart"/>
            <w:r w:rsidRPr="002D5C90">
              <w:rPr>
                <w:rFonts w:ascii="Times New Roman" w:eastAsia="Times New Roman" w:hAnsi="Times New Roman" w:cs="Times New Roman"/>
                <w:i/>
                <w:color w:val="000000" w:themeColor="text1"/>
                <w:sz w:val="24"/>
                <w:szCs w:val="24"/>
              </w:rPr>
              <w:t>включно</w:t>
            </w:r>
            <w:proofErr w:type="spellEnd"/>
            <w:r w:rsidRPr="002D5C90">
              <w:rPr>
                <w:rFonts w:ascii="Times New Roman" w:eastAsia="Times New Roman" w:hAnsi="Times New Roman" w:cs="Times New Roman"/>
                <w:i/>
                <w:color w:val="000000" w:themeColor="text1"/>
                <w:sz w:val="24"/>
                <w:szCs w:val="24"/>
              </w:rPr>
              <w:t>.</w:t>
            </w:r>
          </w:p>
        </w:tc>
      </w:tr>
    </w:tbl>
    <w:p w14:paraId="56E623B7" w14:textId="77777777" w:rsidR="00490AA7" w:rsidRPr="002D5C90" w:rsidRDefault="00490AA7" w:rsidP="00490AA7">
      <w:pPr>
        <w:pBdr>
          <w:top w:val="nil"/>
          <w:left w:val="nil"/>
          <w:bottom w:val="nil"/>
          <w:right w:val="nil"/>
          <w:between w:val="nil"/>
        </w:pBdr>
        <w:tabs>
          <w:tab w:val="left" w:pos="851"/>
          <w:tab w:val="left" w:pos="993"/>
          <w:tab w:val="left" w:pos="1560"/>
        </w:tabs>
        <w:ind w:right="-2"/>
        <w:jc w:val="both"/>
        <w:rPr>
          <w:rFonts w:ascii="Times New Roman" w:eastAsia="Times New Roman" w:hAnsi="Times New Roman" w:cs="Times New Roman"/>
          <w:color w:val="000000" w:themeColor="text1"/>
          <w:sz w:val="24"/>
          <w:szCs w:val="24"/>
        </w:rPr>
      </w:pPr>
    </w:p>
    <w:p w14:paraId="55F50CD4" w14:textId="148CBF67" w:rsidR="00490AA7" w:rsidRPr="002D5C90" w:rsidRDefault="00490AA7" w:rsidP="00490AA7">
      <w:pPr>
        <w:spacing w:after="0" w:line="240" w:lineRule="auto"/>
        <w:ind w:hanging="2"/>
        <w:jc w:val="center"/>
        <w:rPr>
          <w:rFonts w:ascii="Times New Roman" w:hAnsi="Times New Roman" w:cs="Times New Roman"/>
          <w:b/>
          <w:bCs/>
          <w:color w:val="000000" w:themeColor="text1"/>
          <w:sz w:val="24"/>
          <w:szCs w:val="24"/>
        </w:rPr>
      </w:pPr>
      <w:r w:rsidRPr="002D5C90">
        <w:rPr>
          <w:rFonts w:ascii="Times New Roman" w:eastAsia="Times New Roman" w:hAnsi="Times New Roman" w:cs="Times New Roman"/>
          <w:b/>
          <w:bCs/>
          <w:color w:val="000000" w:themeColor="text1"/>
          <w:sz w:val="24"/>
          <w:szCs w:val="24"/>
        </w:rPr>
        <w:t>Код за ДК 021:2015 «</w:t>
      </w:r>
      <w:proofErr w:type="spellStart"/>
      <w:r w:rsidRPr="002D5C90">
        <w:rPr>
          <w:rFonts w:ascii="Times New Roman" w:eastAsia="Times New Roman" w:hAnsi="Times New Roman" w:cs="Times New Roman"/>
          <w:b/>
          <w:bCs/>
          <w:color w:val="000000" w:themeColor="text1"/>
          <w:sz w:val="24"/>
          <w:szCs w:val="24"/>
        </w:rPr>
        <w:t>Єдиний</w:t>
      </w:r>
      <w:proofErr w:type="spellEnd"/>
      <w:r w:rsidRPr="002D5C90">
        <w:rPr>
          <w:rFonts w:ascii="Times New Roman" w:eastAsia="Times New Roman" w:hAnsi="Times New Roman" w:cs="Times New Roman"/>
          <w:b/>
          <w:bCs/>
          <w:color w:val="000000" w:themeColor="text1"/>
          <w:sz w:val="24"/>
          <w:szCs w:val="24"/>
        </w:rPr>
        <w:t xml:space="preserve"> </w:t>
      </w:r>
      <w:proofErr w:type="spellStart"/>
      <w:r w:rsidRPr="002D5C90">
        <w:rPr>
          <w:rFonts w:ascii="Times New Roman" w:eastAsia="Times New Roman" w:hAnsi="Times New Roman" w:cs="Times New Roman"/>
          <w:b/>
          <w:bCs/>
          <w:color w:val="000000" w:themeColor="text1"/>
          <w:sz w:val="24"/>
          <w:szCs w:val="24"/>
        </w:rPr>
        <w:t>закупівельний</w:t>
      </w:r>
      <w:proofErr w:type="spellEnd"/>
      <w:r w:rsidRPr="002D5C90">
        <w:rPr>
          <w:rFonts w:ascii="Times New Roman" w:eastAsia="Times New Roman" w:hAnsi="Times New Roman" w:cs="Times New Roman"/>
          <w:b/>
          <w:bCs/>
          <w:color w:val="000000" w:themeColor="text1"/>
          <w:sz w:val="24"/>
          <w:szCs w:val="24"/>
        </w:rPr>
        <w:t xml:space="preserve"> словник» 15220000-6 </w:t>
      </w:r>
      <w:r w:rsidRPr="002D5C90">
        <w:rPr>
          <w:rFonts w:ascii="Times New Roman" w:eastAsia="Times New Roman" w:hAnsi="Times New Roman" w:cs="Times New Roman"/>
          <w:b/>
          <w:bCs/>
          <w:color w:val="000000" w:themeColor="text1"/>
          <w:spacing w:val="2"/>
          <w:sz w:val="24"/>
          <w:szCs w:val="24"/>
          <w:shd w:val="clear" w:color="auto" w:fill="FFFFFF" w:themeFill="background1"/>
        </w:rPr>
        <w:t>–</w:t>
      </w:r>
      <w:r w:rsidRPr="002D5C90">
        <w:rPr>
          <w:rFonts w:ascii="Times New Roman" w:eastAsia="Times New Roman" w:hAnsi="Times New Roman" w:cs="Times New Roman"/>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Риба</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рибне</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філе</w:t>
      </w:r>
      <w:proofErr w:type="spellEnd"/>
      <w:r w:rsidRPr="002D5C90">
        <w:rPr>
          <w:rFonts w:ascii="Times New Roman" w:hAnsi="Times New Roman" w:cs="Times New Roman"/>
          <w:b/>
          <w:bCs/>
          <w:color w:val="000000" w:themeColor="text1"/>
          <w:spacing w:val="2"/>
          <w:sz w:val="24"/>
          <w:szCs w:val="24"/>
        </w:rPr>
        <w:t xml:space="preserve"> та </w:t>
      </w:r>
      <w:proofErr w:type="spellStart"/>
      <w:r w:rsidRPr="002D5C90">
        <w:rPr>
          <w:rFonts w:ascii="Times New Roman" w:hAnsi="Times New Roman" w:cs="Times New Roman"/>
          <w:b/>
          <w:bCs/>
          <w:color w:val="000000" w:themeColor="text1"/>
          <w:spacing w:val="2"/>
          <w:sz w:val="24"/>
          <w:szCs w:val="24"/>
        </w:rPr>
        <w:t>інше</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м’ясо</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риби</w:t>
      </w:r>
      <w:proofErr w:type="spellEnd"/>
      <w:r w:rsidRPr="002D5C90">
        <w:rPr>
          <w:rFonts w:ascii="Times New Roman" w:hAnsi="Times New Roman" w:cs="Times New Roman"/>
          <w:b/>
          <w:bCs/>
          <w:color w:val="000000" w:themeColor="text1"/>
          <w:spacing w:val="2"/>
          <w:sz w:val="24"/>
          <w:szCs w:val="24"/>
        </w:rPr>
        <w:t xml:space="preserve"> </w:t>
      </w:r>
      <w:proofErr w:type="spellStart"/>
      <w:r w:rsidRPr="002D5C90">
        <w:rPr>
          <w:rFonts w:ascii="Times New Roman" w:hAnsi="Times New Roman" w:cs="Times New Roman"/>
          <w:b/>
          <w:bCs/>
          <w:color w:val="000000" w:themeColor="text1"/>
          <w:spacing w:val="2"/>
          <w:sz w:val="24"/>
          <w:szCs w:val="24"/>
        </w:rPr>
        <w:t>морожені</w:t>
      </w:r>
      <w:proofErr w:type="spellEnd"/>
      <w:r w:rsidRPr="002D5C90">
        <w:rPr>
          <w:rFonts w:ascii="Times New Roman" w:eastAsia="Times New Roman" w:hAnsi="Times New Roman" w:cs="Times New Roman"/>
          <w:b/>
          <w:bCs/>
          <w:color w:val="000000" w:themeColor="text1"/>
          <w:sz w:val="24"/>
          <w:szCs w:val="24"/>
          <w:lang w:val="uk-UA"/>
        </w:rPr>
        <w:t xml:space="preserve"> (</w:t>
      </w:r>
      <w:proofErr w:type="spellStart"/>
      <w:r w:rsidR="002D5C90" w:rsidRPr="002D5C90">
        <w:rPr>
          <w:rFonts w:ascii="Times New Roman" w:hAnsi="Times New Roman" w:cs="Times New Roman"/>
          <w:b/>
          <w:bCs/>
          <w:color w:val="000000" w:themeColor="text1"/>
          <w:sz w:val="24"/>
          <w:szCs w:val="24"/>
          <w:shd w:val="clear" w:color="auto" w:fill="FDFEFD"/>
        </w:rPr>
        <w:t>Риба</w:t>
      </w:r>
      <w:proofErr w:type="spellEnd"/>
      <w:r w:rsidR="002D5C90" w:rsidRPr="002D5C90">
        <w:rPr>
          <w:rFonts w:ascii="Times New Roman" w:hAnsi="Times New Roman" w:cs="Times New Roman"/>
          <w:b/>
          <w:bCs/>
          <w:color w:val="000000" w:themeColor="text1"/>
          <w:sz w:val="24"/>
          <w:szCs w:val="24"/>
          <w:shd w:val="clear" w:color="auto" w:fill="FDFEFD"/>
        </w:rPr>
        <w:t xml:space="preserve"> Хек</w:t>
      </w:r>
      <w:r w:rsidRPr="002D5C90">
        <w:rPr>
          <w:rFonts w:ascii="Times New Roman" w:hAnsi="Times New Roman" w:cs="Times New Roman"/>
          <w:b/>
          <w:bCs/>
          <w:color w:val="000000" w:themeColor="text1"/>
          <w:spacing w:val="2"/>
          <w:sz w:val="24"/>
          <w:szCs w:val="24"/>
          <w:lang w:val="uk-UA"/>
        </w:rPr>
        <w:t>)</w:t>
      </w:r>
    </w:p>
    <w:p w14:paraId="34FA09B1" w14:textId="77777777" w:rsidR="00490AA7" w:rsidRPr="002D5C90" w:rsidRDefault="00490AA7" w:rsidP="00490AA7">
      <w:pPr>
        <w:pStyle w:val="3"/>
        <w:spacing w:after="0" w:line="240" w:lineRule="auto"/>
        <w:ind w:firstLine="567"/>
        <w:jc w:val="both"/>
        <w:rPr>
          <w:rFonts w:ascii="Times New Roman" w:eastAsia="Times New Roman" w:hAnsi="Times New Roman" w:cs="Times New Roman"/>
          <w:color w:val="000000" w:themeColor="text1"/>
          <w:sz w:val="24"/>
          <w:szCs w:val="24"/>
        </w:rPr>
      </w:pPr>
    </w:p>
    <w:p w14:paraId="77529B9F" w14:textId="77777777" w:rsidR="00490AA7" w:rsidRPr="002D5C90" w:rsidRDefault="00490AA7" w:rsidP="00490AA7">
      <w:pPr>
        <w:pStyle w:val="3"/>
        <w:spacing w:after="0" w:line="240" w:lineRule="auto"/>
        <w:ind w:firstLine="567"/>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Продукція повинна відповідати нижчезазначеним вимогам:</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2247"/>
        <w:gridCol w:w="3555"/>
        <w:gridCol w:w="1134"/>
        <w:gridCol w:w="1175"/>
      </w:tblGrid>
      <w:tr w:rsidR="00490AA7" w:rsidRPr="002D5C90" w14:paraId="064D4F09" w14:textId="77777777" w:rsidTr="00BC6995">
        <w:trPr>
          <w:trHeight w:val="900"/>
        </w:trPr>
        <w:tc>
          <w:tcPr>
            <w:tcW w:w="694" w:type="pct"/>
          </w:tcPr>
          <w:p w14:paraId="3729182D" w14:textId="77777777" w:rsidR="00490AA7" w:rsidRPr="002D5C90" w:rsidRDefault="00490AA7" w:rsidP="00BC6995">
            <w:pPr>
              <w:tabs>
                <w:tab w:val="left" w:pos="1276"/>
              </w:tabs>
              <w:ind w:hanging="2"/>
              <w:jc w:val="center"/>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 з/п</w:t>
            </w:r>
          </w:p>
        </w:tc>
        <w:tc>
          <w:tcPr>
            <w:tcW w:w="1236" w:type="pct"/>
          </w:tcPr>
          <w:p w14:paraId="3E91421A" w14:textId="77777777" w:rsidR="00490AA7" w:rsidRPr="002D5C90" w:rsidRDefault="00490AA7" w:rsidP="00BC6995">
            <w:pPr>
              <w:tabs>
                <w:tab w:val="left" w:pos="1276"/>
              </w:tabs>
              <w:ind w:hanging="2"/>
              <w:jc w:val="center"/>
              <w:rPr>
                <w:rFonts w:ascii="Times New Roman" w:eastAsia="Times New Roman" w:hAnsi="Times New Roman" w:cs="Times New Roman"/>
                <w:color w:val="000000" w:themeColor="text1"/>
                <w:sz w:val="24"/>
                <w:szCs w:val="24"/>
              </w:rPr>
            </w:pPr>
            <w:proofErr w:type="spellStart"/>
            <w:r w:rsidRPr="002D5C90">
              <w:rPr>
                <w:rFonts w:ascii="Times New Roman" w:eastAsia="Times New Roman" w:hAnsi="Times New Roman" w:cs="Times New Roman"/>
                <w:color w:val="000000" w:themeColor="text1"/>
                <w:sz w:val="24"/>
                <w:szCs w:val="24"/>
              </w:rPr>
              <w:t>Найменування</w:t>
            </w:r>
            <w:proofErr w:type="spellEnd"/>
            <w:r w:rsidRPr="002D5C90">
              <w:rPr>
                <w:rFonts w:ascii="Times New Roman" w:eastAsia="Times New Roman" w:hAnsi="Times New Roman" w:cs="Times New Roman"/>
                <w:color w:val="000000" w:themeColor="text1"/>
                <w:sz w:val="24"/>
                <w:szCs w:val="24"/>
              </w:rPr>
              <w:t xml:space="preserve"> товару</w:t>
            </w:r>
          </w:p>
        </w:tc>
        <w:tc>
          <w:tcPr>
            <w:tcW w:w="1936" w:type="pct"/>
          </w:tcPr>
          <w:p w14:paraId="65A1AB6C" w14:textId="77777777" w:rsidR="00490AA7" w:rsidRPr="002D5C90" w:rsidRDefault="00490AA7" w:rsidP="00BC6995">
            <w:pPr>
              <w:tabs>
                <w:tab w:val="left" w:pos="1276"/>
              </w:tabs>
              <w:ind w:hanging="2"/>
              <w:jc w:val="center"/>
              <w:rPr>
                <w:rFonts w:ascii="Times New Roman" w:eastAsia="Times New Roman" w:hAnsi="Times New Roman" w:cs="Times New Roman"/>
                <w:color w:val="000000" w:themeColor="text1"/>
                <w:sz w:val="24"/>
                <w:szCs w:val="24"/>
              </w:rPr>
            </w:pPr>
            <w:proofErr w:type="spellStart"/>
            <w:r w:rsidRPr="002D5C90">
              <w:rPr>
                <w:rFonts w:ascii="Times New Roman" w:eastAsia="Times New Roman" w:hAnsi="Times New Roman" w:cs="Times New Roman"/>
                <w:color w:val="000000" w:themeColor="text1"/>
                <w:sz w:val="24"/>
                <w:szCs w:val="24"/>
              </w:rPr>
              <w:t>Найменування</w:t>
            </w:r>
            <w:proofErr w:type="spellEnd"/>
            <w:r w:rsidRPr="002D5C90">
              <w:rPr>
                <w:rFonts w:ascii="Times New Roman" w:eastAsia="Times New Roman" w:hAnsi="Times New Roman" w:cs="Times New Roman"/>
                <w:color w:val="000000" w:themeColor="text1"/>
                <w:sz w:val="24"/>
                <w:szCs w:val="24"/>
              </w:rPr>
              <w:t xml:space="preserve"> нормативного документу </w:t>
            </w:r>
            <w:proofErr w:type="spellStart"/>
            <w:r w:rsidRPr="002D5C90">
              <w:rPr>
                <w:rFonts w:ascii="Times New Roman" w:eastAsia="Times New Roman" w:hAnsi="Times New Roman" w:cs="Times New Roman"/>
                <w:color w:val="000000" w:themeColor="text1"/>
                <w:sz w:val="24"/>
                <w:szCs w:val="24"/>
              </w:rPr>
              <w:t>якому</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відповідає</w:t>
            </w:r>
            <w:proofErr w:type="spellEnd"/>
            <w:r w:rsidRPr="002D5C90">
              <w:rPr>
                <w:rFonts w:ascii="Times New Roman" w:eastAsia="Times New Roman" w:hAnsi="Times New Roman" w:cs="Times New Roman"/>
                <w:color w:val="000000" w:themeColor="text1"/>
                <w:sz w:val="24"/>
                <w:szCs w:val="24"/>
              </w:rPr>
              <w:t xml:space="preserve"> товар</w:t>
            </w:r>
          </w:p>
          <w:p w14:paraId="063A2F1F" w14:textId="77777777" w:rsidR="00490AA7" w:rsidRPr="002D5C90" w:rsidRDefault="00490AA7" w:rsidP="00BC6995">
            <w:pPr>
              <w:tabs>
                <w:tab w:val="left" w:pos="1276"/>
              </w:tabs>
              <w:ind w:hanging="2"/>
              <w:jc w:val="center"/>
              <w:rPr>
                <w:rFonts w:ascii="Times New Roman" w:eastAsia="Times New Roman" w:hAnsi="Times New Roman" w:cs="Times New Roman"/>
                <w:i/>
                <w:color w:val="000000" w:themeColor="text1"/>
                <w:sz w:val="24"/>
                <w:szCs w:val="24"/>
              </w:rPr>
            </w:pPr>
            <w:r w:rsidRPr="002D5C90">
              <w:rPr>
                <w:rFonts w:ascii="Times New Roman" w:eastAsia="Times New Roman" w:hAnsi="Times New Roman" w:cs="Times New Roman"/>
                <w:i/>
                <w:color w:val="000000" w:themeColor="text1"/>
                <w:sz w:val="24"/>
                <w:szCs w:val="24"/>
              </w:rPr>
              <w:t>(</w:t>
            </w:r>
            <w:proofErr w:type="spellStart"/>
            <w:r w:rsidRPr="002D5C90">
              <w:rPr>
                <w:rFonts w:ascii="Times New Roman" w:eastAsia="Times New Roman" w:hAnsi="Times New Roman" w:cs="Times New Roman"/>
                <w:i/>
                <w:color w:val="000000" w:themeColor="text1"/>
                <w:sz w:val="24"/>
                <w:szCs w:val="24"/>
              </w:rPr>
              <w:t>зазначається</w:t>
            </w:r>
            <w:proofErr w:type="spellEnd"/>
            <w:r w:rsidRPr="002D5C90">
              <w:rPr>
                <w:rFonts w:ascii="Times New Roman" w:eastAsia="Times New Roman" w:hAnsi="Times New Roman" w:cs="Times New Roman"/>
                <w:i/>
                <w:color w:val="000000" w:themeColor="text1"/>
                <w:sz w:val="24"/>
                <w:szCs w:val="24"/>
              </w:rPr>
              <w:t xml:space="preserve"> </w:t>
            </w:r>
            <w:proofErr w:type="spellStart"/>
            <w:r w:rsidRPr="002D5C90">
              <w:rPr>
                <w:rFonts w:ascii="Times New Roman" w:eastAsia="Times New Roman" w:hAnsi="Times New Roman" w:cs="Times New Roman"/>
                <w:i/>
                <w:color w:val="000000" w:themeColor="text1"/>
                <w:sz w:val="24"/>
                <w:szCs w:val="24"/>
              </w:rPr>
              <w:t>учасником</w:t>
            </w:r>
            <w:proofErr w:type="spellEnd"/>
            <w:r w:rsidRPr="002D5C90">
              <w:rPr>
                <w:rFonts w:ascii="Times New Roman" w:eastAsia="Times New Roman" w:hAnsi="Times New Roman" w:cs="Times New Roman"/>
                <w:i/>
                <w:color w:val="000000" w:themeColor="text1"/>
                <w:sz w:val="24"/>
                <w:szCs w:val="24"/>
              </w:rPr>
              <w:t>)</w:t>
            </w:r>
          </w:p>
        </w:tc>
        <w:tc>
          <w:tcPr>
            <w:tcW w:w="560" w:type="pct"/>
          </w:tcPr>
          <w:p w14:paraId="012E666C" w14:textId="77777777" w:rsidR="00490AA7" w:rsidRPr="002D5C90" w:rsidRDefault="00490AA7" w:rsidP="00BC6995">
            <w:pPr>
              <w:tabs>
                <w:tab w:val="left" w:pos="1276"/>
              </w:tabs>
              <w:ind w:hanging="2"/>
              <w:jc w:val="center"/>
              <w:rPr>
                <w:rFonts w:ascii="Times New Roman" w:eastAsia="Times New Roman" w:hAnsi="Times New Roman" w:cs="Times New Roman"/>
                <w:color w:val="000000" w:themeColor="text1"/>
                <w:sz w:val="24"/>
                <w:szCs w:val="24"/>
              </w:rPr>
            </w:pPr>
            <w:proofErr w:type="spellStart"/>
            <w:r w:rsidRPr="002D5C90">
              <w:rPr>
                <w:rFonts w:ascii="Times New Roman" w:eastAsia="Times New Roman" w:hAnsi="Times New Roman" w:cs="Times New Roman"/>
                <w:color w:val="000000" w:themeColor="text1"/>
                <w:sz w:val="24"/>
                <w:szCs w:val="24"/>
              </w:rPr>
              <w:t>Одиниця</w:t>
            </w:r>
            <w:proofErr w:type="spellEnd"/>
            <w:r w:rsidRPr="002D5C90">
              <w:rPr>
                <w:rFonts w:ascii="Times New Roman" w:eastAsia="Times New Roman" w:hAnsi="Times New Roman" w:cs="Times New Roman"/>
                <w:color w:val="000000" w:themeColor="text1"/>
                <w:sz w:val="24"/>
                <w:szCs w:val="24"/>
              </w:rPr>
              <w:t xml:space="preserve"> </w:t>
            </w:r>
            <w:proofErr w:type="spellStart"/>
            <w:r w:rsidRPr="002D5C90">
              <w:rPr>
                <w:rFonts w:ascii="Times New Roman" w:eastAsia="Times New Roman" w:hAnsi="Times New Roman" w:cs="Times New Roman"/>
                <w:color w:val="000000" w:themeColor="text1"/>
                <w:sz w:val="24"/>
                <w:szCs w:val="24"/>
              </w:rPr>
              <w:t>виміру</w:t>
            </w:r>
            <w:proofErr w:type="spellEnd"/>
          </w:p>
        </w:tc>
        <w:tc>
          <w:tcPr>
            <w:tcW w:w="575" w:type="pct"/>
          </w:tcPr>
          <w:p w14:paraId="6C1BEC83" w14:textId="77777777" w:rsidR="00490AA7" w:rsidRPr="002D5C90" w:rsidRDefault="00490AA7" w:rsidP="00BC6995">
            <w:pPr>
              <w:tabs>
                <w:tab w:val="left" w:pos="1276"/>
              </w:tabs>
              <w:ind w:hanging="2"/>
              <w:jc w:val="center"/>
              <w:rPr>
                <w:rFonts w:ascii="Times New Roman" w:eastAsia="Times New Roman" w:hAnsi="Times New Roman" w:cs="Times New Roman"/>
                <w:color w:val="000000" w:themeColor="text1"/>
                <w:sz w:val="24"/>
                <w:szCs w:val="24"/>
              </w:rPr>
            </w:pPr>
            <w:proofErr w:type="spellStart"/>
            <w:r w:rsidRPr="002D5C90">
              <w:rPr>
                <w:rFonts w:ascii="Times New Roman" w:eastAsia="Times New Roman" w:hAnsi="Times New Roman" w:cs="Times New Roman"/>
                <w:color w:val="000000" w:themeColor="text1"/>
                <w:sz w:val="24"/>
                <w:szCs w:val="24"/>
              </w:rPr>
              <w:t>Кількість</w:t>
            </w:r>
            <w:proofErr w:type="spellEnd"/>
            <w:r w:rsidRPr="002D5C90">
              <w:rPr>
                <w:rFonts w:ascii="Times New Roman" w:eastAsia="Times New Roman" w:hAnsi="Times New Roman" w:cs="Times New Roman"/>
                <w:color w:val="000000" w:themeColor="text1"/>
                <w:sz w:val="24"/>
                <w:szCs w:val="24"/>
              </w:rPr>
              <w:t xml:space="preserve"> товару</w:t>
            </w:r>
          </w:p>
        </w:tc>
      </w:tr>
      <w:tr w:rsidR="00490AA7" w:rsidRPr="002D5C90" w14:paraId="68DFEC1F" w14:textId="77777777" w:rsidTr="00BC6995">
        <w:trPr>
          <w:trHeight w:val="324"/>
        </w:trPr>
        <w:tc>
          <w:tcPr>
            <w:tcW w:w="694" w:type="pct"/>
            <w:vAlign w:val="center"/>
          </w:tcPr>
          <w:p w14:paraId="5EDDCB6F" w14:textId="77777777" w:rsidR="00490AA7" w:rsidRPr="002D5C90" w:rsidRDefault="00490AA7" w:rsidP="00BC6995">
            <w:pPr>
              <w:pStyle w:val="a6"/>
              <w:ind w:leftChars="0" w:firstLineChars="0" w:firstLine="0"/>
              <w:rPr>
                <w:rFonts w:ascii="Times New Roman" w:eastAsia="Times New Roman" w:hAnsi="Times New Roman" w:cs="Times New Roman"/>
                <w:bCs/>
                <w:color w:val="000000" w:themeColor="text1"/>
                <w:sz w:val="24"/>
                <w:szCs w:val="24"/>
                <w:lang w:val="uk-UA"/>
              </w:rPr>
            </w:pPr>
            <w:r w:rsidRPr="002D5C90">
              <w:rPr>
                <w:rFonts w:ascii="Times New Roman" w:eastAsia="Times New Roman" w:hAnsi="Times New Roman" w:cs="Times New Roman"/>
                <w:bCs/>
                <w:color w:val="000000" w:themeColor="text1"/>
                <w:sz w:val="24"/>
                <w:szCs w:val="24"/>
                <w:lang w:val="uk-UA"/>
              </w:rPr>
              <w:t>1</w:t>
            </w:r>
          </w:p>
        </w:tc>
        <w:tc>
          <w:tcPr>
            <w:tcW w:w="1236" w:type="pct"/>
            <w:shd w:val="clear" w:color="auto" w:fill="auto"/>
          </w:tcPr>
          <w:p w14:paraId="7DD23FE1" w14:textId="77777777" w:rsidR="00490AA7" w:rsidRPr="002D5C90" w:rsidRDefault="00490AA7" w:rsidP="00BC6995">
            <w:pPr>
              <w:pStyle w:val="a3"/>
              <w:ind w:left="0" w:hanging="2"/>
              <w:jc w:val="center"/>
              <w:rPr>
                <w:rFonts w:ascii="Times New Roman" w:hAnsi="Times New Roman" w:cs="Times New Roman"/>
                <w:color w:val="000000" w:themeColor="text1"/>
                <w:sz w:val="24"/>
                <w:szCs w:val="24"/>
                <w:lang w:val="uk-UA"/>
              </w:rPr>
            </w:pPr>
            <w:proofErr w:type="spellStart"/>
            <w:r w:rsidRPr="002D5C90">
              <w:rPr>
                <w:rFonts w:ascii="Times New Roman" w:hAnsi="Times New Roman" w:cs="Times New Roman"/>
                <w:color w:val="000000" w:themeColor="text1"/>
                <w:sz w:val="24"/>
                <w:szCs w:val="24"/>
                <w:shd w:val="clear" w:color="auto" w:fill="FDFEFD"/>
              </w:rPr>
              <w:t>Риба</w:t>
            </w:r>
            <w:proofErr w:type="spellEnd"/>
            <w:r w:rsidRPr="002D5C90">
              <w:rPr>
                <w:rFonts w:ascii="Times New Roman" w:hAnsi="Times New Roman" w:cs="Times New Roman"/>
                <w:color w:val="000000" w:themeColor="text1"/>
                <w:sz w:val="24"/>
                <w:szCs w:val="24"/>
                <w:shd w:val="clear" w:color="auto" w:fill="FDFEFD"/>
              </w:rPr>
              <w:t xml:space="preserve"> Хек</w:t>
            </w:r>
          </w:p>
        </w:tc>
        <w:tc>
          <w:tcPr>
            <w:tcW w:w="1936" w:type="pct"/>
            <w:shd w:val="clear" w:color="auto" w:fill="auto"/>
          </w:tcPr>
          <w:p w14:paraId="05E9A3C9" w14:textId="77777777" w:rsidR="00490AA7" w:rsidRPr="002D5C90" w:rsidRDefault="00490AA7" w:rsidP="00BC6995">
            <w:pPr>
              <w:pStyle w:val="a5"/>
              <w:shd w:val="clear" w:color="auto" w:fill="FFFFFF"/>
              <w:spacing w:before="0" w:beforeAutospacing="0" w:after="75" w:afterAutospacing="0"/>
              <w:ind w:hanging="2"/>
              <w:rPr>
                <w:color w:val="000000" w:themeColor="text1"/>
                <w:lang w:val="uk-UA"/>
              </w:rPr>
            </w:pPr>
            <w:r w:rsidRPr="002D5C90">
              <w:rPr>
                <w:color w:val="000000" w:themeColor="text1"/>
                <w:shd w:val="clear" w:color="auto" w:fill="FFFFFF"/>
                <w:lang w:val="uk-UA"/>
              </w:rPr>
              <w:t xml:space="preserve">Риба хек патрана без голови (видаляють голову та всі внутрішні органи), повинна бути свіжоморожена, не містити побічних включень, не мати сторонніх присмаків і запахів, поверхня має бути ціла, рівна, чиста, недеформована, природного кольору, без згустків чи слідів крові, з цільною консистенцією і запахом, властивим запаху свіжої риби, (має температуру в товщі м’язів -6° -10° і нижче). </w:t>
            </w:r>
            <w:r w:rsidRPr="002D5C90">
              <w:rPr>
                <w:color w:val="000000" w:themeColor="text1"/>
                <w:shd w:val="clear" w:color="auto" w:fill="FFFFFF"/>
              </w:rPr>
              <w:t xml:space="preserve">Без </w:t>
            </w:r>
            <w:proofErr w:type="spellStart"/>
            <w:r w:rsidRPr="002D5C90">
              <w:rPr>
                <w:color w:val="000000" w:themeColor="text1"/>
                <w:shd w:val="clear" w:color="auto" w:fill="FFFFFF"/>
              </w:rPr>
              <w:t>льодяної</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глазурі</w:t>
            </w:r>
            <w:proofErr w:type="spellEnd"/>
            <w:r w:rsidRPr="002D5C90">
              <w:rPr>
                <w:color w:val="000000" w:themeColor="text1"/>
                <w:shd w:val="clear" w:color="auto" w:fill="FFFFFF"/>
              </w:rPr>
              <w:t xml:space="preserve"> та </w:t>
            </w:r>
            <w:proofErr w:type="spellStart"/>
            <w:r w:rsidRPr="002D5C90">
              <w:rPr>
                <w:color w:val="000000" w:themeColor="text1"/>
                <w:shd w:val="clear" w:color="auto" w:fill="FFFFFF"/>
              </w:rPr>
              <w:t>снігу</w:t>
            </w:r>
            <w:proofErr w:type="spellEnd"/>
            <w:r w:rsidRPr="002D5C90">
              <w:rPr>
                <w:color w:val="000000" w:themeColor="text1"/>
                <w:shd w:val="clear" w:color="auto" w:fill="FFFFFF"/>
              </w:rPr>
              <w:t xml:space="preserve">. Не </w:t>
            </w:r>
            <w:proofErr w:type="spellStart"/>
            <w:r w:rsidRPr="002D5C90">
              <w:rPr>
                <w:color w:val="000000" w:themeColor="text1"/>
                <w:shd w:val="clear" w:color="auto" w:fill="FFFFFF"/>
              </w:rPr>
              <w:t>допускається</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риба</w:t>
            </w:r>
            <w:proofErr w:type="spellEnd"/>
            <w:r w:rsidRPr="002D5C90">
              <w:rPr>
                <w:color w:val="000000" w:themeColor="text1"/>
                <w:shd w:val="clear" w:color="auto" w:fill="FFFFFF"/>
              </w:rPr>
              <w:t xml:space="preserve"> заморожена </w:t>
            </w:r>
            <w:proofErr w:type="spellStart"/>
            <w:r w:rsidRPr="002D5C90">
              <w:rPr>
                <w:color w:val="000000" w:themeColor="text1"/>
                <w:shd w:val="clear" w:color="auto" w:fill="FFFFFF"/>
              </w:rPr>
              <w:t>більше</w:t>
            </w:r>
            <w:proofErr w:type="spellEnd"/>
            <w:r w:rsidRPr="002D5C90">
              <w:rPr>
                <w:color w:val="000000" w:themeColor="text1"/>
                <w:shd w:val="clear" w:color="auto" w:fill="FFFFFF"/>
              </w:rPr>
              <w:t xml:space="preserve"> одного разу. Товар повинен </w:t>
            </w:r>
            <w:proofErr w:type="spellStart"/>
            <w:r w:rsidRPr="002D5C90">
              <w:rPr>
                <w:color w:val="000000" w:themeColor="text1"/>
                <w:shd w:val="clear" w:color="auto" w:fill="FFFFFF"/>
              </w:rPr>
              <w:t>мати</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відповідне</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пакування</w:t>
            </w:r>
            <w:proofErr w:type="spellEnd"/>
            <w:r w:rsidRPr="002D5C90">
              <w:rPr>
                <w:color w:val="000000" w:themeColor="text1"/>
                <w:shd w:val="clear" w:color="auto" w:fill="FFFFFF"/>
              </w:rPr>
              <w:t xml:space="preserve">, яке </w:t>
            </w:r>
            <w:proofErr w:type="spellStart"/>
            <w:r w:rsidRPr="002D5C90">
              <w:rPr>
                <w:color w:val="000000" w:themeColor="text1"/>
                <w:shd w:val="clear" w:color="auto" w:fill="FFFFFF"/>
              </w:rPr>
              <w:t>забезпечує</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цілісність</w:t>
            </w:r>
            <w:proofErr w:type="spellEnd"/>
            <w:r w:rsidRPr="002D5C90">
              <w:rPr>
                <w:color w:val="000000" w:themeColor="text1"/>
                <w:shd w:val="clear" w:color="auto" w:fill="FFFFFF"/>
              </w:rPr>
              <w:t xml:space="preserve"> товару та </w:t>
            </w:r>
            <w:proofErr w:type="spellStart"/>
            <w:r w:rsidRPr="002D5C90">
              <w:rPr>
                <w:color w:val="000000" w:themeColor="text1"/>
                <w:shd w:val="clear" w:color="auto" w:fill="FFFFFF"/>
              </w:rPr>
              <w:t>збереження</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його</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якості</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під</w:t>
            </w:r>
            <w:proofErr w:type="spellEnd"/>
            <w:r w:rsidRPr="002D5C90">
              <w:rPr>
                <w:color w:val="000000" w:themeColor="text1"/>
                <w:shd w:val="clear" w:color="auto" w:fill="FFFFFF"/>
              </w:rPr>
              <w:t xml:space="preserve"> час </w:t>
            </w:r>
            <w:proofErr w:type="spellStart"/>
            <w:r w:rsidRPr="002D5C90">
              <w:rPr>
                <w:color w:val="000000" w:themeColor="text1"/>
                <w:shd w:val="clear" w:color="auto" w:fill="FFFFFF"/>
              </w:rPr>
              <w:t>транспортування</w:t>
            </w:r>
            <w:proofErr w:type="spellEnd"/>
            <w:r w:rsidRPr="002D5C90">
              <w:rPr>
                <w:color w:val="000000" w:themeColor="text1"/>
                <w:shd w:val="clear" w:color="auto" w:fill="FFFFFF"/>
              </w:rPr>
              <w:t xml:space="preserve"> з </w:t>
            </w:r>
            <w:proofErr w:type="spellStart"/>
            <w:r w:rsidRPr="002D5C90">
              <w:rPr>
                <w:color w:val="000000" w:themeColor="text1"/>
                <w:shd w:val="clear" w:color="auto" w:fill="FFFFFF"/>
              </w:rPr>
              <w:t>маркуванням</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Маркування</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має</w:t>
            </w:r>
            <w:proofErr w:type="spellEnd"/>
            <w:r w:rsidRPr="002D5C90">
              <w:rPr>
                <w:color w:val="000000" w:themeColor="text1"/>
                <w:shd w:val="clear" w:color="auto" w:fill="FFFFFF"/>
              </w:rPr>
              <w:t xml:space="preserve"> бути </w:t>
            </w:r>
            <w:proofErr w:type="spellStart"/>
            <w:r w:rsidRPr="002D5C90">
              <w:rPr>
                <w:color w:val="000000" w:themeColor="text1"/>
                <w:shd w:val="clear" w:color="auto" w:fill="FFFFFF"/>
              </w:rPr>
              <w:t>виконане</w:t>
            </w:r>
            <w:proofErr w:type="spellEnd"/>
            <w:r w:rsidRPr="002D5C90">
              <w:rPr>
                <w:color w:val="000000" w:themeColor="text1"/>
                <w:shd w:val="clear" w:color="auto" w:fill="FFFFFF"/>
              </w:rPr>
              <w:t xml:space="preserve"> державною </w:t>
            </w:r>
            <w:proofErr w:type="spellStart"/>
            <w:r w:rsidRPr="002D5C90">
              <w:rPr>
                <w:color w:val="000000" w:themeColor="text1"/>
                <w:shd w:val="clear" w:color="auto" w:fill="FFFFFF"/>
              </w:rPr>
              <w:t>мовою</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згідно</w:t>
            </w:r>
            <w:proofErr w:type="spellEnd"/>
            <w:r w:rsidRPr="002D5C90">
              <w:rPr>
                <w:color w:val="000000" w:themeColor="text1"/>
                <w:shd w:val="clear" w:color="auto" w:fill="FFFFFF"/>
              </w:rPr>
              <w:t xml:space="preserve"> з </w:t>
            </w:r>
            <w:proofErr w:type="spellStart"/>
            <w:r w:rsidRPr="002D5C90">
              <w:rPr>
                <w:color w:val="000000" w:themeColor="text1"/>
                <w:shd w:val="clear" w:color="auto" w:fill="FFFFFF"/>
              </w:rPr>
              <w:t>законодавством</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України</w:t>
            </w:r>
            <w:proofErr w:type="spellEnd"/>
            <w:r w:rsidRPr="002D5C90">
              <w:rPr>
                <w:color w:val="000000" w:themeColor="text1"/>
                <w:shd w:val="clear" w:color="auto" w:fill="FFFFFF"/>
              </w:rPr>
              <w:t xml:space="preserve"> та </w:t>
            </w:r>
            <w:proofErr w:type="spellStart"/>
            <w:r w:rsidRPr="002D5C90">
              <w:rPr>
                <w:color w:val="000000" w:themeColor="text1"/>
                <w:shd w:val="clear" w:color="auto" w:fill="FFFFFF"/>
              </w:rPr>
              <w:t>може</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містити</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додаткову</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інформацію</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визначену</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виробником</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Якість</w:t>
            </w:r>
            <w:proofErr w:type="spellEnd"/>
            <w:r w:rsidRPr="002D5C90">
              <w:rPr>
                <w:color w:val="000000" w:themeColor="text1"/>
                <w:shd w:val="clear" w:color="auto" w:fill="FFFFFF"/>
              </w:rPr>
              <w:t xml:space="preserve"> товару повинна </w:t>
            </w:r>
            <w:proofErr w:type="spellStart"/>
            <w:r w:rsidRPr="002D5C90">
              <w:rPr>
                <w:color w:val="000000" w:themeColor="text1"/>
                <w:shd w:val="clear" w:color="auto" w:fill="FFFFFF"/>
              </w:rPr>
              <w:t>відповідати</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діючим</w:t>
            </w:r>
            <w:proofErr w:type="spellEnd"/>
            <w:r w:rsidRPr="002D5C90">
              <w:rPr>
                <w:color w:val="000000" w:themeColor="text1"/>
                <w:shd w:val="clear" w:color="auto" w:fill="FFFFFF"/>
              </w:rPr>
              <w:t xml:space="preserve"> стандартам в </w:t>
            </w:r>
            <w:proofErr w:type="spellStart"/>
            <w:r w:rsidRPr="002D5C90">
              <w:rPr>
                <w:color w:val="000000" w:themeColor="text1"/>
                <w:shd w:val="clear" w:color="auto" w:fill="FFFFFF"/>
              </w:rPr>
              <w:t>Україні</w:t>
            </w:r>
            <w:proofErr w:type="spellEnd"/>
            <w:r w:rsidRPr="002D5C90">
              <w:rPr>
                <w:color w:val="000000" w:themeColor="text1"/>
                <w:shd w:val="clear" w:color="auto" w:fill="FFFFFF"/>
              </w:rPr>
              <w:t xml:space="preserve"> та ТУ заводу-</w:t>
            </w:r>
            <w:proofErr w:type="spellStart"/>
            <w:r w:rsidRPr="002D5C90">
              <w:rPr>
                <w:color w:val="000000" w:themeColor="text1"/>
                <w:shd w:val="clear" w:color="auto" w:fill="FFFFFF"/>
              </w:rPr>
              <w:t>виробника</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дійсними</w:t>
            </w:r>
            <w:proofErr w:type="spellEnd"/>
            <w:r w:rsidRPr="002D5C90">
              <w:rPr>
                <w:color w:val="000000" w:themeColor="text1"/>
                <w:shd w:val="clear" w:color="auto" w:fill="FFFFFF"/>
              </w:rPr>
              <w:t xml:space="preserve"> на момент </w:t>
            </w:r>
            <w:proofErr w:type="spellStart"/>
            <w:r w:rsidRPr="002D5C90">
              <w:rPr>
                <w:color w:val="000000" w:themeColor="text1"/>
                <w:shd w:val="clear" w:color="auto" w:fill="FFFFFF"/>
              </w:rPr>
              <w:t>постачання</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Поверхня</w:t>
            </w:r>
            <w:proofErr w:type="spellEnd"/>
            <w:r w:rsidRPr="002D5C90">
              <w:rPr>
                <w:color w:val="000000" w:themeColor="text1"/>
                <w:shd w:val="clear" w:color="auto" w:fill="FFFFFF"/>
              </w:rPr>
              <w:t xml:space="preserve"> упаковки повинна бути чиста, без </w:t>
            </w:r>
            <w:proofErr w:type="spellStart"/>
            <w:r w:rsidRPr="002D5C90">
              <w:rPr>
                <w:color w:val="000000" w:themeColor="text1"/>
                <w:shd w:val="clear" w:color="auto" w:fill="FFFFFF"/>
              </w:rPr>
              <w:t>зовнішніх</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пошкоджень</w:t>
            </w:r>
            <w:proofErr w:type="spellEnd"/>
            <w:r w:rsidRPr="002D5C90">
              <w:rPr>
                <w:color w:val="000000" w:themeColor="text1"/>
                <w:shd w:val="clear" w:color="auto" w:fill="FFFFFF"/>
              </w:rPr>
              <w:t xml:space="preserve">. </w:t>
            </w:r>
            <w:r w:rsidRPr="002D5C90">
              <w:rPr>
                <w:rStyle w:val="a7"/>
                <w:color w:val="000000" w:themeColor="text1"/>
                <w:shd w:val="clear" w:color="auto" w:fill="FFFFFF"/>
              </w:rPr>
              <w:t> </w:t>
            </w:r>
            <w:proofErr w:type="spellStart"/>
            <w:r w:rsidRPr="002D5C90">
              <w:rPr>
                <w:color w:val="000000" w:themeColor="text1"/>
                <w:shd w:val="clear" w:color="auto" w:fill="FFFFFF"/>
              </w:rPr>
              <w:t>Термін</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lastRenderedPageBreak/>
              <w:t>придатності</w:t>
            </w:r>
            <w:proofErr w:type="spellEnd"/>
            <w:r w:rsidRPr="002D5C90">
              <w:rPr>
                <w:color w:val="000000" w:themeColor="text1"/>
                <w:shd w:val="clear" w:color="auto" w:fill="FFFFFF"/>
              </w:rPr>
              <w:t xml:space="preserve"> до </w:t>
            </w:r>
            <w:proofErr w:type="spellStart"/>
            <w:r w:rsidRPr="002D5C90">
              <w:rPr>
                <w:color w:val="000000" w:themeColor="text1"/>
                <w:shd w:val="clear" w:color="auto" w:fill="FFFFFF"/>
              </w:rPr>
              <w:t>споживання</w:t>
            </w:r>
            <w:proofErr w:type="spellEnd"/>
            <w:r w:rsidRPr="002D5C90">
              <w:rPr>
                <w:color w:val="000000" w:themeColor="text1"/>
                <w:shd w:val="clear" w:color="auto" w:fill="FFFFFF"/>
              </w:rPr>
              <w:t xml:space="preserve"> товару в день </w:t>
            </w:r>
            <w:proofErr w:type="spellStart"/>
            <w:r w:rsidRPr="002D5C90">
              <w:rPr>
                <w:color w:val="000000" w:themeColor="text1"/>
                <w:shd w:val="clear" w:color="auto" w:fill="FFFFFF"/>
              </w:rPr>
              <w:t>його</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постачання</w:t>
            </w:r>
            <w:proofErr w:type="spellEnd"/>
            <w:r w:rsidRPr="002D5C90">
              <w:rPr>
                <w:color w:val="000000" w:themeColor="text1"/>
                <w:shd w:val="clear" w:color="auto" w:fill="FFFFFF"/>
              </w:rPr>
              <w:t xml:space="preserve"> до </w:t>
            </w:r>
            <w:proofErr w:type="spellStart"/>
            <w:r w:rsidRPr="002D5C90">
              <w:rPr>
                <w:color w:val="000000" w:themeColor="text1"/>
                <w:shd w:val="clear" w:color="auto" w:fill="FFFFFF"/>
              </w:rPr>
              <w:t>Замовника</w:t>
            </w:r>
            <w:proofErr w:type="spellEnd"/>
            <w:r w:rsidRPr="002D5C90">
              <w:rPr>
                <w:color w:val="000000" w:themeColor="text1"/>
                <w:shd w:val="clear" w:color="auto" w:fill="FFFFFF"/>
              </w:rPr>
              <w:t xml:space="preserve"> повинен </w:t>
            </w:r>
            <w:proofErr w:type="spellStart"/>
            <w:r w:rsidRPr="002D5C90">
              <w:rPr>
                <w:color w:val="000000" w:themeColor="text1"/>
                <w:shd w:val="clear" w:color="auto" w:fill="FFFFFF"/>
              </w:rPr>
              <w:t>становити</w:t>
            </w:r>
            <w:proofErr w:type="spellEnd"/>
            <w:r w:rsidRPr="002D5C90">
              <w:rPr>
                <w:color w:val="000000" w:themeColor="text1"/>
                <w:shd w:val="clear" w:color="auto" w:fill="FFFFFF"/>
              </w:rPr>
              <w:t xml:space="preserve"> не </w:t>
            </w:r>
            <w:proofErr w:type="spellStart"/>
            <w:r w:rsidRPr="002D5C90">
              <w:rPr>
                <w:color w:val="000000" w:themeColor="text1"/>
                <w:shd w:val="clear" w:color="auto" w:fill="FFFFFF"/>
              </w:rPr>
              <w:t>менше</w:t>
            </w:r>
            <w:proofErr w:type="spellEnd"/>
            <w:r w:rsidRPr="002D5C90">
              <w:rPr>
                <w:color w:val="000000" w:themeColor="text1"/>
                <w:shd w:val="clear" w:color="auto" w:fill="FFFFFF"/>
              </w:rPr>
              <w:t xml:space="preserve"> 80 % від </w:t>
            </w:r>
            <w:proofErr w:type="spellStart"/>
            <w:r w:rsidRPr="002D5C90">
              <w:rPr>
                <w:color w:val="000000" w:themeColor="text1"/>
                <w:shd w:val="clear" w:color="auto" w:fill="FFFFFF"/>
              </w:rPr>
              <w:t>загального</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терміну</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його</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зберігання</w:t>
            </w:r>
            <w:proofErr w:type="spellEnd"/>
            <w:r w:rsidRPr="002D5C90">
              <w:rPr>
                <w:color w:val="000000" w:themeColor="text1"/>
                <w:shd w:val="clear" w:color="auto" w:fill="FFFFFF"/>
              </w:rPr>
              <w:t xml:space="preserve"> при </w:t>
            </w:r>
            <w:proofErr w:type="spellStart"/>
            <w:r w:rsidRPr="002D5C90">
              <w:rPr>
                <w:color w:val="000000" w:themeColor="text1"/>
                <w:shd w:val="clear" w:color="auto" w:fill="FFFFFF"/>
              </w:rPr>
              <w:t>температурі</w:t>
            </w:r>
            <w:proofErr w:type="spellEnd"/>
            <w:r w:rsidRPr="002D5C90">
              <w:rPr>
                <w:color w:val="000000" w:themeColor="text1"/>
                <w:shd w:val="clear" w:color="auto" w:fill="FFFFFF"/>
              </w:rPr>
              <w:t xml:space="preserve"> не </w:t>
            </w:r>
            <w:proofErr w:type="spellStart"/>
            <w:r w:rsidRPr="002D5C90">
              <w:rPr>
                <w:color w:val="000000" w:themeColor="text1"/>
                <w:shd w:val="clear" w:color="auto" w:fill="FFFFFF"/>
              </w:rPr>
              <w:t>вищій</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ніж</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мінус</w:t>
            </w:r>
            <w:proofErr w:type="spellEnd"/>
            <w:r w:rsidRPr="002D5C90">
              <w:rPr>
                <w:color w:val="000000" w:themeColor="text1"/>
                <w:shd w:val="clear" w:color="auto" w:fill="FFFFFF"/>
              </w:rPr>
              <w:t xml:space="preserve"> 18С°Якість товару повинна </w:t>
            </w:r>
            <w:proofErr w:type="spellStart"/>
            <w:r w:rsidRPr="002D5C90">
              <w:rPr>
                <w:color w:val="000000" w:themeColor="text1"/>
                <w:shd w:val="clear" w:color="auto" w:fill="FFFFFF"/>
              </w:rPr>
              <w:t>відповідати</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діючим</w:t>
            </w:r>
            <w:proofErr w:type="spellEnd"/>
            <w:r w:rsidRPr="002D5C90">
              <w:rPr>
                <w:color w:val="000000" w:themeColor="text1"/>
                <w:shd w:val="clear" w:color="auto" w:fill="FFFFFF"/>
              </w:rPr>
              <w:t xml:space="preserve"> стандартам та </w:t>
            </w:r>
            <w:proofErr w:type="spellStart"/>
            <w:r w:rsidRPr="002D5C90">
              <w:rPr>
                <w:color w:val="000000" w:themeColor="text1"/>
                <w:shd w:val="clear" w:color="auto" w:fill="FFFFFF"/>
              </w:rPr>
              <w:t>вимогам</w:t>
            </w:r>
            <w:proofErr w:type="spellEnd"/>
            <w:r w:rsidRPr="002D5C90">
              <w:rPr>
                <w:color w:val="000000" w:themeColor="text1"/>
                <w:shd w:val="clear" w:color="auto" w:fill="FFFFFF"/>
              </w:rPr>
              <w:t xml:space="preserve"> ДСТУ 4378:2005 </w:t>
            </w:r>
            <w:proofErr w:type="spellStart"/>
            <w:r w:rsidRPr="002D5C90">
              <w:rPr>
                <w:color w:val="000000" w:themeColor="text1"/>
                <w:shd w:val="clear" w:color="auto" w:fill="FFFFFF"/>
              </w:rPr>
              <w:t>Риба</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океанічного</w:t>
            </w:r>
            <w:proofErr w:type="spellEnd"/>
            <w:r w:rsidRPr="002D5C90">
              <w:rPr>
                <w:color w:val="000000" w:themeColor="text1"/>
                <w:shd w:val="clear" w:color="auto" w:fill="FFFFFF"/>
              </w:rPr>
              <w:t xml:space="preserve"> </w:t>
            </w:r>
            <w:proofErr w:type="spellStart"/>
            <w:r w:rsidRPr="002D5C90">
              <w:rPr>
                <w:color w:val="000000" w:themeColor="text1"/>
                <w:shd w:val="clear" w:color="auto" w:fill="FFFFFF"/>
              </w:rPr>
              <w:t>промислу</w:t>
            </w:r>
            <w:proofErr w:type="spellEnd"/>
            <w:r w:rsidRPr="002D5C90">
              <w:rPr>
                <w:color w:val="000000" w:themeColor="text1"/>
                <w:shd w:val="clear" w:color="auto" w:fill="FFFFFF"/>
              </w:rPr>
              <w:t xml:space="preserve"> заморожена. Без ГМО.</w:t>
            </w:r>
          </w:p>
        </w:tc>
        <w:tc>
          <w:tcPr>
            <w:tcW w:w="560" w:type="pct"/>
            <w:shd w:val="clear" w:color="auto" w:fill="auto"/>
            <w:vAlign w:val="center"/>
          </w:tcPr>
          <w:p w14:paraId="6F3D1209" w14:textId="77777777" w:rsidR="00490AA7" w:rsidRPr="002D5C90" w:rsidRDefault="00490AA7" w:rsidP="00BC6995">
            <w:pPr>
              <w:ind w:hanging="2"/>
              <w:jc w:val="center"/>
              <w:rPr>
                <w:rFonts w:ascii="Times New Roman" w:eastAsia="Times New Roman" w:hAnsi="Times New Roman" w:cs="Times New Roman"/>
                <w:bCs/>
                <w:color w:val="000000" w:themeColor="text1"/>
                <w:sz w:val="24"/>
                <w:szCs w:val="24"/>
              </w:rPr>
            </w:pPr>
            <w:r w:rsidRPr="002D5C90">
              <w:rPr>
                <w:rFonts w:ascii="Times New Roman" w:eastAsia="Times New Roman" w:hAnsi="Times New Roman" w:cs="Times New Roman"/>
                <w:bCs/>
                <w:color w:val="000000" w:themeColor="text1"/>
                <w:sz w:val="24"/>
                <w:szCs w:val="24"/>
              </w:rPr>
              <w:lastRenderedPageBreak/>
              <w:t>кг</w:t>
            </w:r>
          </w:p>
        </w:tc>
        <w:tc>
          <w:tcPr>
            <w:tcW w:w="575" w:type="pct"/>
            <w:shd w:val="clear" w:color="auto" w:fill="auto"/>
            <w:vAlign w:val="center"/>
          </w:tcPr>
          <w:p w14:paraId="14E9D012" w14:textId="77777777" w:rsidR="00490AA7" w:rsidRPr="002D5C90" w:rsidRDefault="00490AA7" w:rsidP="00BC6995">
            <w:pPr>
              <w:ind w:hanging="2"/>
              <w:jc w:val="center"/>
              <w:rPr>
                <w:rFonts w:ascii="Times New Roman" w:eastAsia="Times New Roman" w:hAnsi="Times New Roman" w:cs="Times New Roman"/>
                <w:bCs/>
                <w:color w:val="000000" w:themeColor="text1"/>
                <w:sz w:val="24"/>
                <w:szCs w:val="24"/>
                <w:lang w:val="uk-UA"/>
              </w:rPr>
            </w:pPr>
            <w:r w:rsidRPr="002D5C90">
              <w:rPr>
                <w:rFonts w:ascii="Times New Roman" w:eastAsia="Times New Roman" w:hAnsi="Times New Roman" w:cs="Times New Roman"/>
                <w:bCs/>
                <w:color w:val="000000" w:themeColor="text1"/>
                <w:sz w:val="24"/>
                <w:szCs w:val="24"/>
                <w:lang w:val="uk-UA"/>
              </w:rPr>
              <w:t>1923</w:t>
            </w:r>
          </w:p>
        </w:tc>
      </w:tr>
    </w:tbl>
    <w:p w14:paraId="71725A31" w14:textId="77777777" w:rsidR="00490AA7" w:rsidRPr="002D5C90" w:rsidRDefault="00490AA7" w:rsidP="00490AA7">
      <w:pPr>
        <w:pStyle w:val="3"/>
        <w:tabs>
          <w:tab w:val="left" w:pos="1276"/>
        </w:tabs>
        <w:ind w:left="-426" w:firstLine="426"/>
        <w:jc w:val="both"/>
        <w:rPr>
          <w:rFonts w:ascii="Times New Roman" w:eastAsia="Times New Roman" w:hAnsi="Times New Roman" w:cs="Times New Roman"/>
          <w:b/>
          <w:color w:val="000000" w:themeColor="text1"/>
          <w:sz w:val="24"/>
          <w:szCs w:val="24"/>
          <w:u w:val="single"/>
        </w:rPr>
      </w:pPr>
    </w:p>
    <w:p w14:paraId="4AFB1072" w14:textId="77777777" w:rsidR="00490AA7" w:rsidRPr="002D5C90" w:rsidRDefault="00490AA7" w:rsidP="00490AA7">
      <w:pPr>
        <w:pStyle w:val="3"/>
        <w:tabs>
          <w:tab w:val="left" w:pos="1276"/>
        </w:tabs>
        <w:ind w:left="-426" w:firstLine="426"/>
        <w:jc w:val="both"/>
        <w:rPr>
          <w:rFonts w:ascii="Times New Roman" w:eastAsia="Times New Roman" w:hAnsi="Times New Roman" w:cs="Times New Roman"/>
          <w:b/>
          <w:color w:val="000000" w:themeColor="text1"/>
          <w:sz w:val="24"/>
          <w:szCs w:val="24"/>
          <w:u w:val="single"/>
        </w:rPr>
      </w:pPr>
      <w:r w:rsidRPr="002D5C90">
        <w:rPr>
          <w:rFonts w:ascii="Times New Roman" w:eastAsia="Times New Roman" w:hAnsi="Times New Roman" w:cs="Times New Roman"/>
          <w:b/>
          <w:color w:val="000000" w:themeColor="text1"/>
          <w:sz w:val="24"/>
          <w:szCs w:val="24"/>
          <w:u w:val="single"/>
        </w:rPr>
        <w:t xml:space="preserve">Вимоги щодо предмету закупівлі (товару): </w:t>
      </w:r>
    </w:p>
    <w:p w14:paraId="1CB2CEFE" w14:textId="77777777" w:rsidR="00490AA7" w:rsidRPr="002D5C90" w:rsidRDefault="00490AA7" w:rsidP="00490AA7">
      <w:pPr>
        <w:pStyle w:val="3"/>
        <w:numPr>
          <w:ilvl w:val="0"/>
          <w:numId w:val="2"/>
        </w:numPr>
        <w:tabs>
          <w:tab w:val="left" w:pos="-426"/>
          <w:tab w:val="left" w:pos="284"/>
        </w:tabs>
        <w:spacing w:after="0" w:line="276" w:lineRule="auto"/>
        <w:ind w:left="-426" w:firstLine="426"/>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14:paraId="12BB9721" w14:textId="4C528A8E" w:rsidR="00490AA7" w:rsidRPr="002D5C90" w:rsidRDefault="00490AA7" w:rsidP="00490AA7">
      <w:pPr>
        <w:pStyle w:val="3"/>
        <w:numPr>
          <w:ilvl w:val="0"/>
          <w:numId w:val="2"/>
        </w:numPr>
        <w:tabs>
          <w:tab w:val="left" w:pos="-426"/>
          <w:tab w:val="left" w:pos="284"/>
        </w:tabs>
        <w:spacing w:after="0" w:line="276" w:lineRule="auto"/>
        <w:ind w:left="-426" w:firstLine="426"/>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дотримуватися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14:paraId="41A190F3" w14:textId="77777777" w:rsidR="00490AA7" w:rsidRPr="002D5C90" w:rsidRDefault="00490AA7" w:rsidP="00490AA7">
      <w:pPr>
        <w:pStyle w:val="3"/>
        <w:numPr>
          <w:ilvl w:val="0"/>
          <w:numId w:val="2"/>
        </w:numPr>
        <w:tabs>
          <w:tab w:val="left" w:pos="-426"/>
          <w:tab w:val="left" w:pos="426"/>
        </w:tabs>
        <w:spacing w:after="0" w:line="276" w:lineRule="auto"/>
        <w:ind w:left="-426" w:firstLine="426"/>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 xml:space="preserve">Кожна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2D5C90">
        <w:rPr>
          <w:rFonts w:ascii="Times New Roman" w:eastAsia="Times New Roman" w:hAnsi="Times New Roman" w:cs="Times New Roman"/>
          <w:color w:val="000000" w:themeColor="text1"/>
          <w:sz w:val="24"/>
          <w:szCs w:val="24"/>
        </w:rPr>
        <w:t>нетто</w:t>
      </w:r>
      <w:proofErr w:type="spellEnd"/>
      <w:r w:rsidRPr="002D5C90">
        <w:rPr>
          <w:rFonts w:ascii="Times New Roman" w:eastAsia="Times New Roman" w:hAnsi="Times New Roman" w:cs="Times New Roman"/>
          <w:color w:val="000000" w:themeColor="text1"/>
          <w:sz w:val="24"/>
          <w:szCs w:val="24"/>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14:paraId="6E428A73" w14:textId="77777777" w:rsidR="00490AA7" w:rsidRPr="002D5C90" w:rsidRDefault="00490AA7" w:rsidP="00490AA7">
      <w:pPr>
        <w:pStyle w:val="3"/>
        <w:numPr>
          <w:ilvl w:val="0"/>
          <w:numId w:val="2"/>
        </w:numPr>
        <w:tabs>
          <w:tab w:val="left" w:pos="-426"/>
          <w:tab w:val="left" w:pos="426"/>
        </w:tabs>
        <w:spacing w:after="0" w:line="276" w:lineRule="auto"/>
        <w:ind w:left="-426" w:firstLine="426"/>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Обіг продуктів харчування повинен здійснюватися відповідно до гігієнічних вимог встановлених до харчових продуктів.</w:t>
      </w:r>
    </w:p>
    <w:p w14:paraId="09C64542" w14:textId="77777777" w:rsidR="00490AA7" w:rsidRPr="002D5C90" w:rsidRDefault="00490AA7" w:rsidP="00490AA7">
      <w:pPr>
        <w:pStyle w:val="3"/>
        <w:numPr>
          <w:ilvl w:val="0"/>
          <w:numId w:val="2"/>
        </w:numPr>
        <w:tabs>
          <w:tab w:val="left" w:pos="-426"/>
          <w:tab w:val="left" w:pos="284"/>
        </w:tabs>
        <w:spacing w:after="0" w:line="276" w:lineRule="auto"/>
        <w:ind w:left="-426" w:firstLine="426"/>
        <w:jc w:val="both"/>
        <w:rPr>
          <w:rFonts w:ascii="Times New Roman" w:eastAsia="Times New Roman" w:hAnsi="Times New Roman" w:cs="Times New Roman"/>
          <w:color w:val="000000" w:themeColor="text1"/>
          <w:sz w:val="24"/>
          <w:szCs w:val="24"/>
        </w:rPr>
      </w:pPr>
      <w:r w:rsidRPr="002D5C90">
        <w:rPr>
          <w:rFonts w:ascii="Times New Roman" w:eastAsia="Times New Roman" w:hAnsi="Times New Roman" w:cs="Times New Roman"/>
          <w:color w:val="000000" w:themeColor="text1"/>
          <w:sz w:val="24"/>
          <w:szCs w:val="24"/>
        </w:rPr>
        <w:t xml:space="preserve">Термін придатності продукції повинен складати на момент поставки не менше 80 % від загального терміну придатності товару. </w:t>
      </w:r>
    </w:p>
    <w:p w14:paraId="165BA29C" w14:textId="77777777" w:rsidR="00490AA7" w:rsidRPr="002D5C90" w:rsidRDefault="00490AA7" w:rsidP="00490AA7">
      <w:pPr>
        <w:pStyle w:val="3"/>
        <w:numPr>
          <w:ilvl w:val="0"/>
          <w:numId w:val="2"/>
        </w:numPr>
        <w:tabs>
          <w:tab w:val="left" w:pos="-426"/>
          <w:tab w:val="left" w:pos="284"/>
        </w:tabs>
        <w:spacing w:after="0" w:line="276" w:lineRule="auto"/>
        <w:jc w:val="both"/>
        <w:rPr>
          <w:rFonts w:ascii="Times New Roman" w:eastAsia="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За порушення якості товару постачальник сплачує покупцю штраф у розмірі 20% від вартості поставленого неякісного товару та заміняє його за свій рахунок протягом 2-х годин</w:t>
      </w:r>
      <w:r w:rsidRPr="002D5C90">
        <w:rPr>
          <w:rFonts w:ascii="Times New Roman" w:eastAsia="Times New Roman" w:hAnsi="Times New Roman" w:cs="Times New Roman"/>
          <w:color w:val="000000" w:themeColor="text1"/>
          <w:sz w:val="24"/>
          <w:szCs w:val="24"/>
        </w:rPr>
        <w:t xml:space="preserve">. </w:t>
      </w:r>
      <w:r w:rsidRPr="002D5C90">
        <w:rPr>
          <w:rFonts w:ascii="Times New Roman" w:hAnsi="Times New Roman" w:cs="Times New Roman"/>
          <w:color w:val="000000" w:themeColor="text1"/>
          <w:sz w:val="24"/>
          <w:szCs w:val="24"/>
        </w:rPr>
        <w:t xml:space="preserve">Ціни вказуються за 1 кг виду товару з урахуванням податків і зборів, що </w:t>
      </w:r>
      <w:r w:rsidRPr="002D5C90">
        <w:rPr>
          <w:rFonts w:ascii="Times New Roman" w:hAnsi="Times New Roman" w:cs="Times New Roman"/>
          <w:color w:val="000000" w:themeColor="text1"/>
          <w:sz w:val="24"/>
          <w:szCs w:val="24"/>
        </w:rPr>
        <w:lastRenderedPageBreak/>
        <w:t>сплачуються або мають бути</w:t>
      </w:r>
      <w:r w:rsidRPr="002D5C90">
        <w:rPr>
          <w:rFonts w:ascii="Times New Roman" w:eastAsia="Times New Roman" w:hAnsi="Times New Roman" w:cs="Times New Roman"/>
          <w:color w:val="000000" w:themeColor="text1"/>
          <w:sz w:val="24"/>
          <w:szCs w:val="24"/>
        </w:rPr>
        <w:t xml:space="preserve"> </w:t>
      </w:r>
      <w:r w:rsidRPr="002D5C90">
        <w:rPr>
          <w:rFonts w:ascii="Times New Roman" w:hAnsi="Times New Roman" w:cs="Times New Roman"/>
          <w:color w:val="000000" w:themeColor="text1"/>
          <w:sz w:val="24"/>
          <w:szCs w:val="24"/>
        </w:rPr>
        <w:t xml:space="preserve">сплачені, транспортних витрат, </w:t>
      </w:r>
      <w:proofErr w:type="spellStart"/>
      <w:r w:rsidRPr="002D5C90">
        <w:rPr>
          <w:rFonts w:ascii="Times New Roman" w:hAnsi="Times New Roman" w:cs="Times New Roman"/>
          <w:color w:val="000000" w:themeColor="text1"/>
          <w:sz w:val="24"/>
          <w:szCs w:val="24"/>
        </w:rPr>
        <w:t>навантажувально</w:t>
      </w:r>
      <w:proofErr w:type="spellEnd"/>
      <w:r w:rsidRPr="002D5C90">
        <w:rPr>
          <w:rFonts w:ascii="Times New Roman" w:hAnsi="Times New Roman" w:cs="Times New Roman"/>
          <w:color w:val="000000" w:themeColor="text1"/>
          <w:sz w:val="24"/>
          <w:szCs w:val="24"/>
        </w:rPr>
        <w:t>-розвантажувальних робіт та ін.</w:t>
      </w:r>
      <w:r w:rsidRPr="002D5C90">
        <w:rPr>
          <w:rFonts w:ascii="Times New Roman" w:eastAsia="Times New Roman" w:hAnsi="Times New Roman" w:cs="Times New Roman"/>
          <w:color w:val="000000" w:themeColor="text1"/>
          <w:sz w:val="24"/>
          <w:szCs w:val="24"/>
        </w:rPr>
        <w:t xml:space="preserve"> </w:t>
      </w:r>
      <w:r w:rsidRPr="002D5C90">
        <w:rPr>
          <w:rFonts w:ascii="Times New Roman" w:hAnsi="Times New Roman" w:cs="Times New Roman"/>
          <w:color w:val="000000" w:themeColor="text1"/>
          <w:sz w:val="24"/>
          <w:szCs w:val="24"/>
        </w:rPr>
        <w:t xml:space="preserve">Поставка Товару здійснюється малими партіями за адресами: вказаними у </w:t>
      </w:r>
      <w:r w:rsidRPr="002D5C90">
        <w:rPr>
          <w:rFonts w:ascii="Times New Roman" w:hAnsi="Times New Roman" w:cs="Times New Roman"/>
          <w:b/>
          <w:color w:val="000000" w:themeColor="text1"/>
          <w:sz w:val="24"/>
          <w:szCs w:val="24"/>
        </w:rPr>
        <w:t xml:space="preserve">Додатку№2 до Договору про закупівлю </w:t>
      </w:r>
      <w:r w:rsidRPr="002D5C90">
        <w:rPr>
          <w:rFonts w:ascii="Times New Roman" w:hAnsi="Times New Roman" w:cs="Times New Roman"/>
          <w:color w:val="000000" w:themeColor="text1"/>
          <w:sz w:val="24"/>
          <w:szCs w:val="24"/>
        </w:rPr>
        <w:t>згідно заявок Замовника автомобільним транспортом Постачальника не рідше 1 разу на тиждень. Розвантаження товару здійснюється представниками Постачальника. У зв’язку з обмеженим ресурсом складських приміщень замовника,  постачальник  повинен мати запас продукції в власних складах згідно орієнтовного графіку поставки продукції. Для транспортування харчових продуктів Постачальник повинен використовувати спеціалізовані транспортні засоби, які є чистими, утримуються в належному стані, що забезпечує захист харчових продуктів від забруднення, та мають конструкцію, що забезпечує результативне чищення та/або дезінсекцію і відповідають гігієнічним вимогам до транспортних засобів, які встановлені статтями 43 та 44 Закону України «Про основні принципи та вимоги до безпечності та якості харчових продуктів».</w:t>
      </w:r>
    </w:p>
    <w:p w14:paraId="547A05E6" w14:textId="77777777" w:rsidR="00490AA7" w:rsidRPr="002D5C90" w:rsidRDefault="00490AA7" w:rsidP="00490AA7">
      <w:pPr>
        <w:spacing w:after="0" w:line="240" w:lineRule="auto"/>
        <w:ind w:hanging="2"/>
        <w:jc w:val="both"/>
        <w:rPr>
          <w:rFonts w:ascii="Times New Roman" w:hAnsi="Times New Roman" w:cs="Times New Roman"/>
          <w:b/>
          <w:color w:val="000000" w:themeColor="text1"/>
          <w:sz w:val="24"/>
          <w:szCs w:val="24"/>
          <w:lang w:val="uk-UA"/>
        </w:rPr>
      </w:pPr>
    </w:p>
    <w:p w14:paraId="6841307A" w14:textId="77777777" w:rsidR="00490AA7" w:rsidRPr="002D5C90" w:rsidRDefault="00490AA7" w:rsidP="00490AA7">
      <w:pPr>
        <w:spacing w:after="0" w:line="240" w:lineRule="auto"/>
        <w:ind w:hanging="2"/>
        <w:jc w:val="center"/>
        <w:rPr>
          <w:rFonts w:ascii="Times New Roman" w:hAnsi="Times New Roman" w:cs="Times New Roman"/>
          <w:b/>
          <w:color w:val="000000" w:themeColor="text1"/>
          <w:sz w:val="24"/>
          <w:szCs w:val="24"/>
        </w:rPr>
      </w:pPr>
      <w:proofErr w:type="spellStart"/>
      <w:r w:rsidRPr="002D5C90">
        <w:rPr>
          <w:rFonts w:ascii="Times New Roman" w:eastAsia="SimSun" w:hAnsi="Times New Roman" w:cs="Times New Roman"/>
          <w:color w:val="000000" w:themeColor="text1"/>
          <w:sz w:val="24"/>
          <w:szCs w:val="24"/>
          <w:lang w:eastAsia="zh-CN"/>
        </w:rPr>
        <w:t>Заклади</w:t>
      </w:r>
      <w:proofErr w:type="spellEnd"/>
      <w:r w:rsidRPr="002D5C90">
        <w:rPr>
          <w:rFonts w:ascii="Times New Roman" w:eastAsia="SimSun" w:hAnsi="Times New Roman" w:cs="Times New Roman"/>
          <w:color w:val="000000" w:themeColor="text1"/>
          <w:sz w:val="24"/>
          <w:szCs w:val="24"/>
          <w:lang w:eastAsia="zh-CN"/>
        </w:rPr>
        <w:t xml:space="preserve"> та установи</w:t>
      </w:r>
      <w:r w:rsidRPr="002D5C90">
        <w:rPr>
          <w:rFonts w:ascii="Times New Roman" w:eastAsia="SimSun" w:hAnsi="Times New Roman" w:cs="Times New Roman"/>
          <w:color w:val="000000" w:themeColor="text1"/>
          <w:sz w:val="24"/>
          <w:szCs w:val="24"/>
          <w:lang w:val="uk-UA" w:eastAsia="zh-CN"/>
        </w:rPr>
        <w:t xml:space="preserve"> </w:t>
      </w:r>
      <w:proofErr w:type="spellStart"/>
      <w:r w:rsidRPr="002D5C90">
        <w:rPr>
          <w:rFonts w:ascii="Times New Roman" w:hAnsi="Times New Roman" w:cs="Times New Roman"/>
          <w:bCs/>
          <w:color w:val="000000" w:themeColor="text1"/>
          <w:sz w:val="24"/>
          <w:szCs w:val="24"/>
        </w:rPr>
        <w:t>відділу</w:t>
      </w:r>
      <w:proofErr w:type="spellEnd"/>
      <w:r w:rsidRPr="002D5C90">
        <w:rPr>
          <w:rFonts w:ascii="Times New Roman" w:hAnsi="Times New Roman" w:cs="Times New Roman"/>
          <w:bCs/>
          <w:color w:val="000000" w:themeColor="text1"/>
          <w:sz w:val="24"/>
          <w:szCs w:val="24"/>
        </w:rPr>
        <w:t xml:space="preserve"> </w:t>
      </w:r>
      <w:proofErr w:type="spellStart"/>
      <w:r w:rsidRPr="002D5C90">
        <w:rPr>
          <w:rFonts w:ascii="Times New Roman" w:hAnsi="Times New Roman" w:cs="Times New Roman"/>
          <w:bCs/>
          <w:color w:val="000000" w:themeColor="text1"/>
          <w:sz w:val="24"/>
          <w:szCs w:val="24"/>
        </w:rPr>
        <w:t>освіти</w:t>
      </w:r>
      <w:proofErr w:type="spellEnd"/>
      <w:r w:rsidRPr="002D5C90">
        <w:rPr>
          <w:rFonts w:ascii="Times New Roman" w:hAnsi="Times New Roman" w:cs="Times New Roman"/>
          <w:bCs/>
          <w:color w:val="000000" w:themeColor="text1"/>
          <w:sz w:val="24"/>
          <w:szCs w:val="24"/>
        </w:rPr>
        <w:t xml:space="preserve">, </w:t>
      </w:r>
      <w:proofErr w:type="spellStart"/>
      <w:r w:rsidRPr="002D5C90">
        <w:rPr>
          <w:rFonts w:ascii="Times New Roman" w:hAnsi="Times New Roman" w:cs="Times New Roman"/>
          <w:bCs/>
          <w:color w:val="000000" w:themeColor="text1"/>
          <w:sz w:val="24"/>
          <w:szCs w:val="24"/>
        </w:rPr>
        <w:t>молоді</w:t>
      </w:r>
      <w:proofErr w:type="spellEnd"/>
      <w:r w:rsidRPr="002D5C90">
        <w:rPr>
          <w:rFonts w:ascii="Times New Roman" w:hAnsi="Times New Roman" w:cs="Times New Roman"/>
          <w:bCs/>
          <w:color w:val="000000" w:themeColor="text1"/>
          <w:sz w:val="24"/>
          <w:szCs w:val="24"/>
        </w:rPr>
        <w:t xml:space="preserve"> та спорту Ширяївської </w:t>
      </w:r>
      <w:proofErr w:type="spellStart"/>
      <w:r w:rsidRPr="002D5C90">
        <w:rPr>
          <w:rFonts w:ascii="Times New Roman" w:hAnsi="Times New Roman" w:cs="Times New Roman"/>
          <w:bCs/>
          <w:color w:val="000000" w:themeColor="text1"/>
          <w:sz w:val="24"/>
          <w:szCs w:val="24"/>
        </w:rPr>
        <w:t>селищної</w:t>
      </w:r>
      <w:proofErr w:type="spellEnd"/>
      <w:r w:rsidRPr="002D5C90">
        <w:rPr>
          <w:rFonts w:ascii="Times New Roman" w:hAnsi="Times New Roman" w:cs="Times New Roman"/>
          <w:bCs/>
          <w:color w:val="000000" w:themeColor="text1"/>
          <w:sz w:val="24"/>
          <w:szCs w:val="24"/>
        </w:rPr>
        <w:t xml:space="preserve"> ради </w:t>
      </w:r>
      <w:proofErr w:type="spellStart"/>
      <w:r w:rsidRPr="002D5C90">
        <w:rPr>
          <w:rFonts w:ascii="Times New Roman" w:hAnsi="Times New Roman" w:cs="Times New Roman"/>
          <w:bCs/>
          <w:color w:val="000000" w:themeColor="text1"/>
          <w:sz w:val="24"/>
          <w:szCs w:val="24"/>
        </w:rPr>
        <w:t>Березівського</w:t>
      </w:r>
      <w:proofErr w:type="spellEnd"/>
      <w:r w:rsidRPr="002D5C90">
        <w:rPr>
          <w:rFonts w:ascii="Times New Roman" w:hAnsi="Times New Roman" w:cs="Times New Roman"/>
          <w:bCs/>
          <w:color w:val="000000" w:themeColor="text1"/>
          <w:sz w:val="24"/>
          <w:szCs w:val="24"/>
        </w:rPr>
        <w:t xml:space="preserve"> району </w:t>
      </w:r>
      <w:proofErr w:type="spellStart"/>
      <w:r w:rsidRPr="002D5C90">
        <w:rPr>
          <w:rFonts w:ascii="Times New Roman" w:hAnsi="Times New Roman" w:cs="Times New Roman"/>
          <w:bCs/>
          <w:color w:val="000000" w:themeColor="text1"/>
          <w:sz w:val="24"/>
          <w:szCs w:val="24"/>
        </w:rPr>
        <w:t>Одеської</w:t>
      </w:r>
      <w:proofErr w:type="spellEnd"/>
      <w:r w:rsidRPr="002D5C90">
        <w:rPr>
          <w:rFonts w:ascii="Times New Roman" w:hAnsi="Times New Roman" w:cs="Times New Roman"/>
          <w:bCs/>
          <w:color w:val="000000" w:themeColor="text1"/>
          <w:sz w:val="24"/>
          <w:szCs w:val="24"/>
        </w:rPr>
        <w:t xml:space="preserve"> </w:t>
      </w:r>
      <w:proofErr w:type="spellStart"/>
      <w:r w:rsidRPr="002D5C90">
        <w:rPr>
          <w:rFonts w:ascii="Times New Roman" w:hAnsi="Times New Roman" w:cs="Times New Roman"/>
          <w:bCs/>
          <w:color w:val="000000" w:themeColor="text1"/>
          <w:sz w:val="24"/>
          <w:szCs w:val="24"/>
        </w:rPr>
        <w:t>області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305"/>
      </w:tblGrid>
      <w:tr w:rsidR="00490AA7" w:rsidRPr="002D5C90" w14:paraId="439BB5B1" w14:textId="77777777" w:rsidTr="00BC6995">
        <w:trPr>
          <w:jc w:val="center"/>
        </w:trPr>
        <w:tc>
          <w:tcPr>
            <w:tcW w:w="5200" w:type="dxa"/>
          </w:tcPr>
          <w:p w14:paraId="27EDB60D" w14:textId="77777777" w:rsidR="00490AA7" w:rsidRPr="002D5C90" w:rsidRDefault="00490AA7" w:rsidP="00BC6995">
            <w:pPr>
              <w:spacing w:after="0" w:line="240" w:lineRule="auto"/>
              <w:ind w:hanging="2"/>
              <w:jc w:val="center"/>
              <w:rPr>
                <w:rFonts w:ascii="Times New Roman" w:hAnsi="Times New Roman" w:cs="Times New Roman"/>
                <w:color w:val="000000" w:themeColor="text1"/>
                <w:sz w:val="24"/>
                <w:szCs w:val="24"/>
              </w:rPr>
            </w:pPr>
            <w:proofErr w:type="spellStart"/>
            <w:r w:rsidRPr="002D5C90">
              <w:rPr>
                <w:rFonts w:ascii="Times New Roman" w:hAnsi="Times New Roman" w:cs="Times New Roman"/>
                <w:color w:val="000000" w:themeColor="text1"/>
                <w:sz w:val="24"/>
                <w:szCs w:val="24"/>
              </w:rPr>
              <w:t>Назва</w:t>
            </w:r>
            <w:proofErr w:type="spellEnd"/>
          </w:p>
        </w:tc>
        <w:tc>
          <w:tcPr>
            <w:tcW w:w="4429" w:type="dxa"/>
          </w:tcPr>
          <w:p w14:paraId="656DE29E" w14:textId="77777777" w:rsidR="00490AA7" w:rsidRPr="002D5C90" w:rsidRDefault="00490AA7" w:rsidP="00BC6995">
            <w:pPr>
              <w:spacing w:after="0" w:line="240" w:lineRule="auto"/>
              <w:ind w:hanging="2"/>
              <w:jc w:val="center"/>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Адреса</w:t>
            </w:r>
          </w:p>
        </w:tc>
      </w:tr>
      <w:tr w:rsidR="00490AA7" w:rsidRPr="002D5C90" w14:paraId="03D79127" w14:textId="77777777" w:rsidTr="00BC6995">
        <w:trPr>
          <w:jc w:val="center"/>
        </w:trPr>
        <w:tc>
          <w:tcPr>
            <w:tcW w:w="5200" w:type="dxa"/>
            <w:vAlign w:val="center"/>
          </w:tcPr>
          <w:p w14:paraId="47962F87"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ОПОРНИЙ ЗАКЛАД «</w:t>
            </w:r>
            <w:proofErr w:type="spellStart"/>
            <w:r w:rsidRPr="002D5C90">
              <w:rPr>
                <w:rFonts w:ascii="Times New Roman" w:hAnsi="Times New Roman" w:cs="Times New Roman"/>
                <w:color w:val="000000" w:themeColor="text1"/>
                <w:sz w:val="24"/>
                <w:szCs w:val="24"/>
              </w:rPr>
              <w:t>Ширяївський</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ліцей</w:t>
            </w:r>
            <w:proofErr w:type="spellEnd"/>
            <w:r w:rsidRPr="002D5C90">
              <w:rPr>
                <w:rFonts w:ascii="Times New Roman" w:hAnsi="Times New Roman" w:cs="Times New Roman"/>
                <w:color w:val="000000" w:themeColor="text1"/>
                <w:sz w:val="24"/>
                <w:szCs w:val="24"/>
              </w:rPr>
              <w:t xml:space="preserve">» Ширяївської </w:t>
            </w:r>
            <w:proofErr w:type="spellStart"/>
            <w:r w:rsidRPr="002D5C90">
              <w:rPr>
                <w:rFonts w:ascii="Times New Roman" w:hAnsi="Times New Roman" w:cs="Times New Roman"/>
                <w:color w:val="000000" w:themeColor="text1"/>
                <w:sz w:val="24"/>
                <w:szCs w:val="24"/>
              </w:rPr>
              <w:t>селищної</w:t>
            </w:r>
            <w:proofErr w:type="spellEnd"/>
            <w:r w:rsidRPr="002D5C90">
              <w:rPr>
                <w:rFonts w:ascii="Times New Roman" w:hAnsi="Times New Roman" w:cs="Times New Roman"/>
                <w:color w:val="000000" w:themeColor="text1"/>
                <w:sz w:val="24"/>
                <w:szCs w:val="24"/>
              </w:rPr>
              <w:t xml:space="preserve"> ради </w:t>
            </w:r>
            <w:proofErr w:type="spellStart"/>
            <w:r w:rsidRPr="002D5C90">
              <w:rPr>
                <w:rFonts w:ascii="Times New Roman" w:hAnsi="Times New Roman" w:cs="Times New Roman"/>
                <w:color w:val="000000" w:themeColor="text1"/>
                <w:sz w:val="24"/>
                <w:szCs w:val="24"/>
              </w:rPr>
              <w:t>Березівського</w:t>
            </w:r>
            <w:proofErr w:type="spellEnd"/>
            <w:r w:rsidRPr="002D5C90">
              <w:rPr>
                <w:rFonts w:ascii="Times New Roman" w:hAnsi="Times New Roman" w:cs="Times New Roman"/>
                <w:color w:val="000000" w:themeColor="text1"/>
                <w:sz w:val="24"/>
                <w:szCs w:val="24"/>
              </w:rPr>
              <w:t xml:space="preserve"> району </w:t>
            </w:r>
            <w:proofErr w:type="spellStart"/>
            <w:r w:rsidRPr="002D5C90">
              <w:rPr>
                <w:rFonts w:ascii="Times New Roman" w:hAnsi="Times New Roman" w:cs="Times New Roman"/>
                <w:color w:val="000000" w:themeColor="text1"/>
                <w:sz w:val="24"/>
                <w:szCs w:val="24"/>
              </w:rPr>
              <w:t>Одеської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області</w:t>
            </w:r>
            <w:proofErr w:type="spellEnd"/>
          </w:p>
        </w:tc>
        <w:tc>
          <w:tcPr>
            <w:tcW w:w="4429" w:type="dxa"/>
            <w:vAlign w:val="center"/>
          </w:tcPr>
          <w:p w14:paraId="67AA1AEB"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66800,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w:t>
            </w:r>
            <w:proofErr w:type="spellStart"/>
            <w:r w:rsidRPr="002D5C90">
              <w:rPr>
                <w:rFonts w:ascii="Times New Roman" w:hAnsi="Times New Roman" w:cs="Times New Roman"/>
                <w:color w:val="000000" w:themeColor="text1"/>
                <w:sz w:val="24"/>
                <w:szCs w:val="24"/>
              </w:rPr>
              <w:t>смт</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Ширяєве</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Соборна</w:t>
            </w:r>
            <w:proofErr w:type="spellEnd"/>
            <w:r w:rsidRPr="002D5C90">
              <w:rPr>
                <w:rFonts w:ascii="Times New Roman" w:hAnsi="Times New Roman" w:cs="Times New Roman"/>
                <w:color w:val="000000" w:themeColor="text1"/>
                <w:sz w:val="24"/>
                <w:szCs w:val="24"/>
              </w:rPr>
              <w:t>, 72</w:t>
            </w:r>
          </w:p>
        </w:tc>
      </w:tr>
      <w:tr w:rsidR="00490AA7" w:rsidRPr="002D5C90" w14:paraId="5AD94171" w14:textId="77777777" w:rsidTr="00BC6995">
        <w:trPr>
          <w:jc w:val="center"/>
        </w:trPr>
        <w:tc>
          <w:tcPr>
            <w:tcW w:w="5200" w:type="dxa"/>
            <w:vAlign w:val="center"/>
          </w:tcPr>
          <w:p w14:paraId="7FE8283B"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proofErr w:type="spellStart"/>
            <w:r w:rsidRPr="002D5C90">
              <w:rPr>
                <w:rFonts w:ascii="Times New Roman" w:hAnsi="Times New Roman" w:cs="Times New Roman"/>
                <w:color w:val="000000" w:themeColor="text1"/>
                <w:sz w:val="24"/>
                <w:szCs w:val="24"/>
              </w:rPr>
              <w:t>Ширяївський</w:t>
            </w:r>
            <w:proofErr w:type="spellEnd"/>
            <w:r w:rsidRPr="002D5C90">
              <w:rPr>
                <w:rFonts w:ascii="Times New Roman" w:hAnsi="Times New Roman" w:cs="Times New Roman"/>
                <w:color w:val="000000" w:themeColor="text1"/>
                <w:sz w:val="24"/>
                <w:szCs w:val="24"/>
              </w:rPr>
              <w:t xml:space="preserve"> заклад </w:t>
            </w:r>
            <w:proofErr w:type="spellStart"/>
            <w:r w:rsidRPr="002D5C90">
              <w:rPr>
                <w:rFonts w:ascii="Times New Roman" w:hAnsi="Times New Roman" w:cs="Times New Roman"/>
                <w:color w:val="000000" w:themeColor="text1"/>
                <w:sz w:val="24"/>
                <w:szCs w:val="24"/>
              </w:rPr>
              <w:t>дошкільної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освіти</w:t>
            </w:r>
            <w:proofErr w:type="spellEnd"/>
            <w:r w:rsidRPr="002D5C90">
              <w:rPr>
                <w:rFonts w:ascii="Times New Roman" w:hAnsi="Times New Roman" w:cs="Times New Roman"/>
                <w:color w:val="000000" w:themeColor="text1"/>
                <w:sz w:val="24"/>
                <w:szCs w:val="24"/>
              </w:rPr>
              <w:t xml:space="preserve"> «Казка» (</w:t>
            </w:r>
            <w:proofErr w:type="spellStart"/>
            <w:r w:rsidRPr="002D5C90">
              <w:rPr>
                <w:rFonts w:ascii="Times New Roman" w:hAnsi="Times New Roman" w:cs="Times New Roman"/>
                <w:color w:val="000000" w:themeColor="text1"/>
                <w:sz w:val="24"/>
                <w:szCs w:val="24"/>
              </w:rPr>
              <w:t>ясла</w:t>
            </w:r>
            <w:proofErr w:type="spellEnd"/>
            <w:r w:rsidRPr="002D5C90">
              <w:rPr>
                <w:rFonts w:ascii="Times New Roman" w:hAnsi="Times New Roman" w:cs="Times New Roman"/>
                <w:color w:val="000000" w:themeColor="text1"/>
                <w:sz w:val="24"/>
                <w:szCs w:val="24"/>
              </w:rPr>
              <w:t xml:space="preserve">-садок) Ширяївської </w:t>
            </w:r>
            <w:proofErr w:type="spellStart"/>
            <w:r w:rsidRPr="002D5C90">
              <w:rPr>
                <w:rFonts w:ascii="Times New Roman" w:hAnsi="Times New Roman" w:cs="Times New Roman"/>
                <w:color w:val="000000" w:themeColor="text1"/>
                <w:sz w:val="24"/>
                <w:szCs w:val="24"/>
              </w:rPr>
              <w:t>селищної</w:t>
            </w:r>
            <w:proofErr w:type="spellEnd"/>
            <w:r w:rsidRPr="002D5C90">
              <w:rPr>
                <w:rFonts w:ascii="Times New Roman" w:hAnsi="Times New Roman" w:cs="Times New Roman"/>
                <w:color w:val="000000" w:themeColor="text1"/>
                <w:sz w:val="24"/>
                <w:szCs w:val="24"/>
              </w:rPr>
              <w:t xml:space="preserve"> ради </w:t>
            </w:r>
            <w:proofErr w:type="spellStart"/>
            <w:r w:rsidRPr="002D5C90">
              <w:rPr>
                <w:rFonts w:ascii="Times New Roman" w:hAnsi="Times New Roman" w:cs="Times New Roman"/>
                <w:color w:val="000000" w:themeColor="text1"/>
                <w:sz w:val="24"/>
                <w:szCs w:val="24"/>
              </w:rPr>
              <w:t>Березівського</w:t>
            </w:r>
            <w:proofErr w:type="spellEnd"/>
            <w:r w:rsidRPr="002D5C90">
              <w:rPr>
                <w:rFonts w:ascii="Times New Roman" w:hAnsi="Times New Roman" w:cs="Times New Roman"/>
                <w:color w:val="000000" w:themeColor="text1"/>
                <w:sz w:val="24"/>
                <w:szCs w:val="24"/>
              </w:rPr>
              <w:t xml:space="preserve"> району </w:t>
            </w:r>
            <w:proofErr w:type="spellStart"/>
            <w:r w:rsidRPr="002D5C90">
              <w:rPr>
                <w:rFonts w:ascii="Times New Roman" w:hAnsi="Times New Roman" w:cs="Times New Roman"/>
                <w:color w:val="000000" w:themeColor="text1"/>
                <w:sz w:val="24"/>
                <w:szCs w:val="24"/>
              </w:rPr>
              <w:t>Одеської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області</w:t>
            </w:r>
            <w:proofErr w:type="spellEnd"/>
          </w:p>
        </w:tc>
        <w:tc>
          <w:tcPr>
            <w:tcW w:w="4429" w:type="dxa"/>
            <w:vAlign w:val="center"/>
          </w:tcPr>
          <w:p w14:paraId="085C5FF0"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66800,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w:t>
            </w:r>
            <w:proofErr w:type="spellStart"/>
            <w:r w:rsidRPr="002D5C90">
              <w:rPr>
                <w:rFonts w:ascii="Times New Roman" w:hAnsi="Times New Roman" w:cs="Times New Roman"/>
                <w:color w:val="000000" w:themeColor="text1"/>
                <w:sz w:val="24"/>
                <w:szCs w:val="24"/>
              </w:rPr>
              <w:t>смт</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Ширяєве</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Грушевського</w:t>
            </w:r>
            <w:proofErr w:type="spellEnd"/>
            <w:r w:rsidRPr="002D5C90">
              <w:rPr>
                <w:rFonts w:ascii="Times New Roman" w:hAnsi="Times New Roman" w:cs="Times New Roman"/>
                <w:color w:val="000000" w:themeColor="text1"/>
                <w:sz w:val="24"/>
                <w:szCs w:val="24"/>
              </w:rPr>
              <w:t>, 109</w:t>
            </w:r>
          </w:p>
        </w:tc>
      </w:tr>
      <w:tr w:rsidR="00490AA7" w:rsidRPr="002D5C90" w14:paraId="49E8A573" w14:textId="77777777" w:rsidTr="00BC6995">
        <w:trPr>
          <w:jc w:val="center"/>
        </w:trPr>
        <w:tc>
          <w:tcPr>
            <w:tcW w:w="5200" w:type="dxa"/>
            <w:vMerge w:val="restart"/>
            <w:vAlign w:val="center"/>
          </w:tcPr>
          <w:p w14:paraId="5BB08249"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proofErr w:type="spellStart"/>
            <w:r w:rsidRPr="002D5C90">
              <w:rPr>
                <w:rFonts w:ascii="Times New Roman" w:hAnsi="Times New Roman" w:cs="Times New Roman"/>
                <w:color w:val="000000" w:themeColor="text1"/>
                <w:sz w:val="24"/>
                <w:szCs w:val="24"/>
              </w:rPr>
              <w:t>Осинівський</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ліцей</w:t>
            </w:r>
            <w:proofErr w:type="spellEnd"/>
            <w:r w:rsidRPr="002D5C90">
              <w:rPr>
                <w:rFonts w:ascii="Times New Roman" w:hAnsi="Times New Roman" w:cs="Times New Roman"/>
                <w:color w:val="000000" w:themeColor="text1"/>
                <w:sz w:val="24"/>
                <w:szCs w:val="24"/>
              </w:rPr>
              <w:t xml:space="preserve"> Ширяївської </w:t>
            </w:r>
            <w:proofErr w:type="spellStart"/>
            <w:r w:rsidRPr="002D5C90">
              <w:rPr>
                <w:rFonts w:ascii="Times New Roman" w:hAnsi="Times New Roman" w:cs="Times New Roman"/>
                <w:color w:val="000000" w:themeColor="text1"/>
                <w:sz w:val="24"/>
                <w:szCs w:val="24"/>
              </w:rPr>
              <w:t>селищної</w:t>
            </w:r>
            <w:proofErr w:type="spellEnd"/>
            <w:r w:rsidRPr="002D5C90">
              <w:rPr>
                <w:rFonts w:ascii="Times New Roman" w:hAnsi="Times New Roman" w:cs="Times New Roman"/>
                <w:color w:val="000000" w:themeColor="text1"/>
                <w:sz w:val="24"/>
                <w:szCs w:val="24"/>
              </w:rPr>
              <w:t xml:space="preserve"> ради </w:t>
            </w:r>
            <w:proofErr w:type="spellStart"/>
            <w:r w:rsidRPr="002D5C90">
              <w:rPr>
                <w:rFonts w:ascii="Times New Roman" w:hAnsi="Times New Roman" w:cs="Times New Roman"/>
                <w:color w:val="000000" w:themeColor="text1"/>
                <w:sz w:val="24"/>
                <w:szCs w:val="24"/>
              </w:rPr>
              <w:t>Березівського</w:t>
            </w:r>
            <w:proofErr w:type="spellEnd"/>
            <w:r w:rsidRPr="002D5C90">
              <w:rPr>
                <w:rFonts w:ascii="Times New Roman" w:hAnsi="Times New Roman" w:cs="Times New Roman"/>
                <w:color w:val="000000" w:themeColor="text1"/>
                <w:sz w:val="24"/>
                <w:szCs w:val="24"/>
              </w:rPr>
              <w:t xml:space="preserve"> району </w:t>
            </w:r>
            <w:proofErr w:type="spellStart"/>
            <w:r w:rsidRPr="002D5C90">
              <w:rPr>
                <w:rFonts w:ascii="Times New Roman" w:hAnsi="Times New Roman" w:cs="Times New Roman"/>
                <w:color w:val="000000" w:themeColor="text1"/>
                <w:sz w:val="24"/>
                <w:szCs w:val="24"/>
              </w:rPr>
              <w:t>Одеської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області</w:t>
            </w:r>
            <w:proofErr w:type="spellEnd"/>
          </w:p>
        </w:tc>
        <w:tc>
          <w:tcPr>
            <w:tcW w:w="4429" w:type="dxa"/>
            <w:vAlign w:val="center"/>
          </w:tcPr>
          <w:p w14:paraId="1D831C7D"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66841,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с. </w:t>
            </w:r>
            <w:proofErr w:type="spellStart"/>
            <w:r w:rsidRPr="002D5C90">
              <w:rPr>
                <w:rFonts w:ascii="Times New Roman" w:hAnsi="Times New Roman" w:cs="Times New Roman"/>
                <w:color w:val="000000" w:themeColor="text1"/>
                <w:sz w:val="24"/>
                <w:szCs w:val="24"/>
              </w:rPr>
              <w:t>Осинівка</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Південна</w:t>
            </w:r>
            <w:proofErr w:type="spellEnd"/>
            <w:r w:rsidRPr="002D5C90">
              <w:rPr>
                <w:rFonts w:ascii="Times New Roman" w:hAnsi="Times New Roman" w:cs="Times New Roman"/>
                <w:color w:val="000000" w:themeColor="text1"/>
                <w:sz w:val="24"/>
                <w:szCs w:val="24"/>
              </w:rPr>
              <w:t>, 74</w:t>
            </w:r>
          </w:p>
        </w:tc>
      </w:tr>
      <w:tr w:rsidR="00490AA7" w:rsidRPr="002D5C90" w14:paraId="1EDAC6C7" w14:textId="77777777" w:rsidTr="00BC6995">
        <w:trPr>
          <w:jc w:val="center"/>
        </w:trPr>
        <w:tc>
          <w:tcPr>
            <w:tcW w:w="5200" w:type="dxa"/>
            <w:vMerge/>
            <w:vAlign w:val="center"/>
          </w:tcPr>
          <w:p w14:paraId="7D2015E6"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p>
        </w:tc>
        <w:tc>
          <w:tcPr>
            <w:tcW w:w="4429" w:type="dxa"/>
            <w:vAlign w:val="center"/>
          </w:tcPr>
          <w:p w14:paraId="52F512B0"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66841,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с. </w:t>
            </w:r>
            <w:proofErr w:type="spellStart"/>
            <w:r w:rsidRPr="002D5C90">
              <w:rPr>
                <w:rFonts w:ascii="Times New Roman" w:hAnsi="Times New Roman" w:cs="Times New Roman"/>
                <w:color w:val="000000" w:themeColor="text1"/>
                <w:sz w:val="24"/>
                <w:szCs w:val="24"/>
              </w:rPr>
              <w:t>Осинівка</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Південна</w:t>
            </w:r>
            <w:proofErr w:type="spellEnd"/>
            <w:r w:rsidRPr="002D5C90">
              <w:rPr>
                <w:rFonts w:ascii="Times New Roman" w:hAnsi="Times New Roman" w:cs="Times New Roman"/>
                <w:color w:val="000000" w:themeColor="text1"/>
                <w:sz w:val="24"/>
                <w:szCs w:val="24"/>
              </w:rPr>
              <w:t>, 41</w:t>
            </w:r>
          </w:p>
        </w:tc>
      </w:tr>
      <w:tr w:rsidR="00490AA7" w:rsidRPr="002D5C90" w14:paraId="0E580E9A" w14:textId="77777777" w:rsidTr="00BC6995">
        <w:trPr>
          <w:jc w:val="center"/>
        </w:trPr>
        <w:tc>
          <w:tcPr>
            <w:tcW w:w="5200" w:type="dxa"/>
            <w:vAlign w:val="center"/>
          </w:tcPr>
          <w:p w14:paraId="4A0875CB"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proofErr w:type="spellStart"/>
            <w:r w:rsidRPr="002D5C90">
              <w:rPr>
                <w:rFonts w:ascii="Times New Roman" w:hAnsi="Times New Roman" w:cs="Times New Roman"/>
                <w:color w:val="000000" w:themeColor="text1"/>
                <w:sz w:val="24"/>
                <w:szCs w:val="24"/>
              </w:rPr>
              <w:t>Мар’янівський</w:t>
            </w:r>
            <w:proofErr w:type="spellEnd"/>
            <w:r w:rsidRPr="002D5C90">
              <w:rPr>
                <w:rFonts w:ascii="Times New Roman" w:hAnsi="Times New Roman" w:cs="Times New Roman"/>
                <w:color w:val="000000" w:themeColor="text1"/>
                <w:sz w:val="24"/>
                <w:szCs w:val="24"/>
              </w:rPr>
              <w:t xml:space="preserve"> заклад </w:t>
            </w:r>
            <w:proofErr w:type="spellStart"/>
            <w:r w:rsidRPr="002D5C90">
              <w:rPr>
                <w:rFonts w:ascii="Times New Roman" w:hAnsi="Times New Roman" w:cs="Times New Roman"/>
                <w:color w:val="000000" w:themeColor="text1"/>
                <w:sz w:val="24"/>
                <w:szCs w:val="24"/>
              </w:rPr>
              <w:t>дошкільної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освіти</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Барвінок</w:t>
            </w:r>
            <w:proofErr w:type="spellEnd"/>
            <w:r w:rsidRPr="002D5C90">
              <w:rPr>
                <w:rFonts w:ascii="Times New Roman" w:hAnsi="Times New Roman" w:cs="Times New Roman"/>
                <w:color w:val="000000" w:themeColor="text1"/>
                <w:sz w:val="24"/>
                <w:szCs w:val="24"/>
              </w:rPr>
              <w:t>» (</w:t>
            </w:r>
            <w:proofErr w:type="spellStart"/>
            <w:r w:rsidRPr="002D5C90">
              <w:rPr>
                <w:rFonts w:ascii="Times New Roman" w:hAnsi="Times New Roman" w:cs="Times New Roman"/>
                <w:color w:val="000000" w:themeColor="text1"/>
                <w:sz w:val="24"/>
                <w:szCs w:val="24"/>
              </w:rPr>
              <w:t>ясла</w:t>
            </w:r>
            <w:proofErr w:type="spellEnd"/>
            <w:r w:rsidRPr="002D5C90">
              <w:rPr>
                <w:rFonts w:ascii="Times New Roman" w:hAnsi="Times New Roman" w:cs="Times New Roman"/>
                <w:color w:val="000000" w:themeColor="text1"/>
                <w:sz w:val="24"/>
                <w:szCs w:val="24"/>
              </w:rPr>
              <w:t xml:space="preserve">-садок) Ширяївської </w:t>
            </w:r>
            <w:proofErr w:type="spellStart"/>
            <w:r w:rsidRPr="002D5C90">
              <w:rPr>
                <w:rFonts w:ascii="Times New Roman" w:hAnsi="Times New Roman" w:cs="Times New Roman"/>
                <w:color w:val="000000" w:themeColor="text1"/>
                <w:sz w:val="24"/>
                <w:szCs w:val="24"/>
              </w:rPr>
              <w:t>селищної</w:t>
            </w:r>
            <w:proofErr w:type="spellEnd"/>
            <w:r w:rsidRPr="002D5C90">
              <w:rPr>
                <w:rFonts w:ascii="Times New Roman" w:hAnsi="Times New Roman" w:cs="Times New Roman"/>
                <w:color w:val="000000" w:themeColor="text1"/>
                <w:sz w:val="24"/>
                <w:szCs w:val="24"/>
              </w:rPr>
              <w:t xml:space="preserve"> ради </w:t>
            </w:r>
            <w:proofErr w:type="spellStart"/>
            <w:r w:rsidRPr="002D5C90">
              <w:rPr>
                <w:rFonts w:ascii="Times New Roman" w:hAnsi="Times New Roman" w:cs="Times New Roman"/>
                <w:color w:val="000000" w:themeColor="text1"/>
                <w:sz w:val="24"/>
                <w:szCs w:val="24"/>
              </w:rPr>
              <w:t>Березівського</w:t>
            </w:r>
            <w:proofErr w:type="spellEnd"/>
            <w:r w:rsidRPr="002D5C90">
              <w:rPr>
                <w:rFonts w:ascii="Times New Roman" w:hAnsi="Times New Roman" w:cs="Times New Roman"/>
                <w:color w:val="000000" w:themeColor="text1"/>
                <w:sz w:val="24"/>
                <w:szCs w:val="24"/>
              </w:rPr>
              <w:t xml:space="preserve"> району </w:t>
            </w:r>
            <w:proofErr w:type="spellStart"/>
            <w:r w:rsidRPr="002D5C90">
              <w:rPr>
                <w:rFonts w:ascii="Times New Roman" w:hAnsi="Times New Roman" w:cs="Times New Roman"/>
                <w:color w:val="000000" w:themeColor="text1"/>
                <w:sz w:val="24"/>
                <w:szCs w:val="24"/>
              </w:rPr>
              <w:t>Одеської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області</w:t>
            </w:r>
            <w:proofErr w:type="spellEnd"/>
            <w:r w:rsidRPr="002D5C90">
              <w:rPr>
                <w:rFonts w:ascii="Times New Roman" w:hAnsi="Times New Roman" w:cs="Times New Roman"/>
                <w:color w:val="000000" w:themeColor="text1"/>
                <w:sz w:val="24"/>
                <w:szCs w:val="24"/>
              </w:rPr>
              <w:t xml:space="preserve"> </w:t>
            </w:r>
          </w:p>
        </w:tc>
        <w:tc>
          <w:tcPr>
            <w:tcW w:w="4429" w:type="dxa"/>
            <w:vAlign w:val="center"/>
          </w:tcPr>
          <w:p w14:paraId="419BBABF"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66814,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с. </w:t>
            </w:r>
            <w:proofErr w:type="spellStart"/>
            <w:r w:rsidRPr="002D5C90">
              <w:rPr>
                <w:rFonts w:ascii="Times New Roman" w:hAnsi="Times New Roman" w:cs="Times New Roman"/>
                <w:color w:val="000000" w:themeColor="text1"/>
                <w:sz w:val="24"/>
                <w:szCs w:val="24"/>
              </w:rPr>
              <w:t>Мар’янівка</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Виноградна</w:t>
            </w:r>
            <w:proofErr w:type="spellEnd"/>
            <w:r w:rsidRPr="002D5C90">
              <w:rPr>
                <w:rFonts w:ascii="Times New Roman" w:hAnsi="Times New Roman" w:cs="Times New Roman"/>
                <w:color w:val="000000" w:themeColor="text1"/>
                <w:sz w:val="24"/>
                <w:szCs w:val="24"/>
              </w:rPr>
              <w:t>, 16</w:t>
            </w:r>
          </w:p>
        </w:tc>
      </w:tr>
      <w:tr w:rsidR="00490AA7" w:rsidRPr="002D5C90" w14:paraId="73E2DCDB" w14:textId="77777777" w:rsidTr="00BC6995">
        <w:trPr>
          <w:jc w:val="center"/>
        </w:trPr>
        <w:tc>
          <w:tcPr>
            <w:tcW w:w="5200" w:type="dxa"/>
            <w:vAlign w:val="center"/>
          </w:tcPr>
          <w:p w14:paraId="6334DBEC"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proofErr w:type="spellStart"/>
            <w:r w:rsidRPr="002D5C90">
              <w:rPr>
                <w:rFonts w:ascii="Times New Roman" w:hAnsi="Times New Roman" w:cs="Times New Roman"/>
                <w:color w:val="000000" w:themeColor="text1"/>
                <w:sz w:val="24"/>
                <w:szCs w:val="24"/>
              </w:rPr>
              <w:t>Мар’янівський</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ліцей</w:t>
            </w:r>
            <w:proofErr w:type="spellEnd"/>
            <w:r w:rsidRPr="002D5C90">
              <w:rPr>
                <w:rFonts w:ascii="Times New Roman" w:hAnsi="Times New Roman" w:cs="Times New Roman"/>
                <w:color w:val="000000" w:themeColor="text1"/>
                <w:sz w:val="24"/>
                <w:szCs w:val="24"/>
              </w:rPr>
              <w:t xml:space="preserve"> Ширяївської </w:t>
            </w:r>
            <w:proofErr w:type="spellStart"/>
            <w:r w:rsidRPr="002D5C90">
              <w:rPr>
                <w:rFonts w:ascii="Times New Roman" w:hAnsi="Times New Roman" w:cs="Times New Roman"/>
                <w:color w:val="000000" w:themeColor="text1"/>
                <w:sz w:val="24"/>
                <w:szCs w:val="24"/>
              </w:rPr>
              <w:t>селищної</w:t>
            </w:r>
            <w:proofErr w:type="spellEnd"/>
            <w:r w:rsidRPr="002D5C90">
              <w:rPr>
                <w:rFonts w:ascii="Times New Roman" w:hAnsi="Times New Roman" w:cs="Times New Roman"/>
                <w:color w:val="000000" w:themeColor="text1"/>
                <w:sz w:val="24"/>
                <w:szCs w:val="24"/>
              </w:rPr>
              <w:t xml:space="preserve"> ради </w:t>
            </w:r>
            <w:proofErr w:type="spellStart"/>
            <w:r w:rsidRPr="002D5C90">
              <w:rPr>
                <w:rFonts w:ascii="Times New Roman" w:hAnsi="Times New Roman" w:cs="Times New Roman"/>
                <w:color w:val="000000" w:themeColor="text1"/>
                <w:sz w:val="24"/>
                <w:szCs w:val="24"/>
              </w:rPr>
              <w:t>Березівського</w:t>
            </w:r>
            <w:proofErr w:type="spellEnd"/>
            <w:r w:rsidRPr="002D5C90">
              <w:rPr>
                <w:rFonts w:ascii="Times New Roman" w:hAnsi="Times New Roman" w:cs="Times New Roman"/>
                <w:color w:val="000000" w:themeColor="text1"/>
                <w:sz w:val="24"/>
                <w:szCs w:val="24"/>
              </w:rPr>
              <w:t xml:space="preserve"> району </w:t>
            </w:r>
            <w:proofErr w:type="spellStart"/>
            <w:r w:rsidRPr="002D5C90">
              <w:rPr>
                <w:rFonts w:ascii="Times New Roman" w:hAnsi="Times New Roman" w:cs="Times New Roman"/>
                <w:color w:val="000000" w:themeColor="text1"/>
                <w:sz w:val="24"/>
                <w:szCs w:val="24"/>
              </w:rPr>
              <w:t>Одеської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області</w:t>
            </w:r>
            <w:proofErr w:type="spellEnd"/>
          </w:p>
        </w:tc>
        <w:tc>
          <w:tcPr>
            <w:tcW w:w="4429" w:type="dxa"/>
            <w:vAlign w:val="center"/>
          </w:tcPr>
          <w:p w14:paraId="7DE5CC7D"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66814,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с. </w:t>
            </w:r>
            <w:proofErr w:type="spellStart"/>
            <w:r w:rsidRPr="002D5C90">
              <w:rPr>
                <w:rFonts w:ascii="Times New Roman" w:hAnsi="Times New Roman" w:cs="Times New Roman"/>
                <w:color w:val="000000" w:themeColor="text1"/>
                <w:sz w:val="24"/>
                <w:szCs w:val="24"/>
              </w:rPr>
              <w:t>Мар’янівка</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Лавренюка</w:t>
            </w:r>
            <w:proofErr w:type="spellEnd"/>
            <w:r w:rsidRPr="002D5C90">
              <w:rPr>
                <w:rFonts w:ascii="Times New Roman" w:hAnsi="Times New Roman" w:cs="Times New Roman"/>
                <w:color w:val="000000" w:themeColor="text1"/>
                <w:sz w:val="24"/>
                <w:szCs w:val="24"/>
              </w:rPr>
              <w:t>, 69</w:t>
            </w:r>
          </w:p>
        </w:tc>
      </w:tr>
      <w:tr w:rsidR="00490AA7" w:rsidRPr="002D5C90" w14:paraId="399C519F" w14:textId="77777777" w:rsidTr="00BC6995">
        <w:trPr>
          <w:jc w:val="center"/>
        </w:trPr>
        <w:tc>
          <w:tcPr>
            <w:tcW w:w="5200" w:type="dxa"/>
            <w:vAlign w:val="center"/>
          </w:tcPr>
          <w:p w14:paraId="613FAABA"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proofErr w:type="spellStart"/>
            <w:r w:rsidRPr="002D5C90">
              <w:rPr>
                <w:rFonts w:ascii="Times New Roman" w:hAnsi="Times New Roman" w:cs="Times New Roman"/>
                <w:color w:val="000000" w:themeColor="text1"/>
                <w:sz w:val="24"/>
                <w:szCs w:val="24"/>
              </w:rPr>
              <w:t>Макарівський</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ліцей</w:t>
            </w:r>
            <w:proofErr w:type="spellEnd"/>
            <w:r w:rsidRPr="002D5C90">
              <w:rPr>
                <w:rFonts w:ascii="Times New Roman" w:hAnsi="Times New Roman" w:cs="Times New Roman"/>
                <w:color w:val="000000" w:themeColor="text1"/>
                <w:sz w:val="24"/>
                <w:szCs w:val="24"/>
              </w:rPr>
              <w:t xml:space="preserve"> Ширяївської </w:t>
            </w:r>
            <w:proofErr w:type="spellStart"/>
            <w:r w:rsidRPr="002D5C90">
              <w:rPr>
                <w:rFonts w:ascii="Times New Roman" w:hAnsi="Times New Roman" w:cs="Times New Roman"/>
                <w:color w:val="000000" w:themeColor="text1"/>
                <w:sz w:val="24"/>
                <w:szCs w:val="24"/>
              </w:rPr>
              <w:t>селищної</w:t>
            </w:r>
            <w:proofErr w:type="spellEnd"/>
            <w:r w:rsidRPr="002D5C90">
              <w:rPr>
                <w:rFonts w:ascii="Times New Roman" w:hAnsi="Times New Roman" w:cs="Times New Roman"/>
                <w:color w:val="000000" w:themeColor="text1"/>
                <w:sz w:val="24"/>
                <w:szCs w:val="24"/>
              </w:rPr>
              <w:t xml:space="preserve"> ради </w:t>
            </w:r>
            <w:proofErr w:type="spellStart"/>
            <w:r w:rsidRPr="002D5C90">
              <w:rPr>
                <w:rFonts w:ascii="Times New Roman" w:hAnsi="Times New Roman" w:cs="Times New Roman"/>
                <w:color w:val="000000" w:themeColor="text1"/>
                <w:sz w:val="24"/>
                <w:szCs w:val="24"/>
              </w:rPr>
              <w:t>Березівського</w:t>
            </w:r>
            <w:proofErr w:type="spellEnd"/>
            <w:r w:rsidRPr="002D5C90">
              <w:rPr>
                <w:rFonts w:ascii="Times New Roman" w:hAnsi="Times New Roman" w:cs="Times New Roman"/>
                <w:color w:val="000000" w:themeColor="text1"/>
                <w:sz w:val="24"/>
                <w:szCs w:val="24"/>
              </w:rPr>
              <w:t xml:space="preserve"> району </w:t>
            </w:r>
            <w:proofErr w:type="spellStart"/>
            <w:r w:rsidRPr="002D5C90">
              <w:rPr>
                <w:rFonts w:ascii="Times New Roman" w:hAnsi="Times New Roman" w:cs="Times New Roman"/>
                <w:color w:val="000000" w:themeColor="text1"/>
                <w:sz w:val="24"/>
                <w:szCs w:val="24"/>
              </w:rPr>
              <w:t>Одеської</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області</w:t>
            </w:r>
            <w:proofErr w:type="spellEnd"/>
          </w:p>
        </w:tc>
        <w:tc>
          <w:tcPr>
            <w:tcW w:w="4429" w:type="dxa"/>
            <w:vAlign w:val="center"/>
          </w:tcPr>
          <w:p w14:paraId="6285946F" w14:textId="77777777" w:rsidR="00490AA7" w:rsidRPr="002D5C90" w:rsidRDefault="00490AA7" w:rsidP="00BC6995">
            <w:pPr>
              <w:spacing w:after="0" w:line="240" w:lineRule="auto"/>
              <w:ind w:hanging="2"/>
              <w:rPr>
                <w:rFonts w:ascii="Times New Roman" w:hAnsi="Times New Roman" w:cs="Times New Roman"/>
                <w:color w:val="000000" w:themeColor="text1"/>
                <w:sz w:val="24"/>
                <w:szCs w:val="24"/>
              </w:rPr>
            </w:pPr>
            <w:r w:rsidRPr="002D5C90">
              <w:rPr>
                <w:rFonts w:ascii="Times New Roman" w:hAnsi="Times New Roman" w:cs="Times New Roman"/>
                <w:color w:val="000000" w:themeColor="text1"/>
                <w:sz w:val="24"/>
                <w:szCs w:val="24"/>
              </w:rPr>
              <w:t xml:space="preserve">66840, </w:t>
            </w:r>
            <w:proofErr w:type="spellStart"/>
            <w:r w:rsidRPr="002D5C90">
              <w:rPr>
                <w:rFonts w:ascii="Times New Roman" w:hAnsi="Times New Roman" w:cs="Times New Roman"/>
                <w:color w:val="000000" w:themeColor="text1"/>
                <w:sz w:val="24"/>
                <w:szCs w:val="24"/>
              </w:rPr>
              <w:t>Одеська</w:t>
            </w:r>
            <w:proofErr w:type="spellEnd"/>
            <w:r w:rsidRPr="002D5C90">
              <w:rPr>
                <w:rFonts w:ascii="Times New Roman" w:hAnsi="Times New Roman" w:cs="Times New Roman"/>
                <w:color w:val="000000" w:themeColor="text1"/>
                <w:sz w:val="24"/>
                <w:szCs w:val="24"/>
              </w:rPr>
              <w:t xml:space="preserve"> область, </w:t>
            </w:r>
            <w:proofErr w:type="spellStart"/>
            <w:r w:rsidRPr="002D5C90">
              <w:rPr>
                <w:rFonts w:ascii="Times New Roman" w:hAnsi="Times New Roman" w:cs="Times New Roman"/>
                <w:color w:val="000000" w:themeColor="text1"/>
                <w:sz w:val="24"/>
                <w:szCs w:val="24"/>
              </w:rPr>
              <w:t>Березівський</w:t>
            </w:r>
            <w:proofErr w:type="spellEnd"/>
            <w:r w:rsidRPr="002D5C90">
              <w:rPr>
                <w:rFonts w:ascii="Times New Roman" w:hAnsi="Times New Roman" w:cs="Times New Roman"/>
                <w:color w:val="000000" w:themeColor="text1"/>
                <w:sz w:val="24"/>
                <w:szCs w:val="24"/>
              </w:rPr>
              <w:t xml:space="preserve"> район, с. Макарове, </w:t>
            </w:r>
            <w:proofErr w:type="spellStart"/>
            <w:r w:rsidRPr="002D5C90">
              <w:rPr>
                <w:rFonts w:ascii="Times New Roman" w:hAnsi="Times New Roman" w:cs="Times New Roman"/>
                <w:color w:val="000000" w:themeColor="text1"/>
                <w:sz w:val="24"/>
                <w:szCs w:val="24"/>
              </w:rPr>
              <w:t>вул</w:t>
            </w:r>
            <w:proofErr w:type="spellEnd"/>
            <w:r w:rsidRPr="002D5C90">
              <w:rPr>
                <w:rFonts w:ascii="Times New Roman" w:hAnsi="Times New Roman" w:cs="Times New Roman"/>
                <w:color w:val="000000" w:themeColor="text1"/>
                <w:sz w:val="24"/>
                <w:szCs w:val="24"/>
              </w:rPr>
              <w:t xml:space="preserve">. </w:t>
            </w:r>
            <w:proofErr w:type="spellStart"/>
            <w:r w:rsidRPr="002D5C90">
              <w:rPr>
                <w:rFonts w:ascii="Times New Roman" w:hAnsi="Times New Roman" w:cs="Times New Roman"/>
                <w:color w:val="000000" w:themeColor="text1"/>
                <w:sz w:val="24"/>
                <w:szCs w:val="24"/>
              </w:rPr>
              <w:t>Молодіжна</w:t>
            </w:r>
            <w:proofErr w:type="spellEnd"/>
            <w:r w:rsidRPr="002D5C90">
              <w:rPr>
                <w:rFonts w:ascii="Times New Roman" w:hAnsi="Times New Roman" w:cs="Times New Roman"/>
                <w:color w:val="000000" w:themeColor="text1"/>
                <w:sz w:val="24"/>
                <w:szCs w:val="24"/>
              </w:rPr>
              <w:t>, 7-б</w:t>
            </w:r>
          </w:p>
        </w:tc>
      </w:tr>
    </w:tbl>
    <w:p w14:paraId="5F1CCA9B" w14:textId="77777777" w:rsidR="00043F2F" w:rsidRPr="002D5C90" w:rsidRDefault="00043F2F" w:rsidP="00043F2F">
      <w:pPr>
        <w:spacing w:after="0" w:line="240" w:lineRule="auto"/>
        <w:rPr>
          <w:rFonts w:ascii="Times New Roman" w:eastAsia="Times New Roman" w:hAnsi="Times New Roman" w:cs="Times New Roman"/>
          <w:color w:val="000000" w:themeColor="text1"/>
          <w:sz w:val="24"/>
          <w:szCs w:val="24"/>
          <w:lang w:eastAsia="ru-RU"/>
        </w:rPr>
      </w:pPr>
    </w:p>
    <w:p w14:paraId="1EE7A616" w14:textId="77777777" w:rsidR="00D5597F" w:rsidRPr="002D5C90" w:rsidRDefault="00D5597F">
      <w:pPr>
        <w:rPr>
          <w:rFonts w:ascii="Times New Roman" w:hAnsi="Times New Roman" w:cs="Times New Roman"/>
          <w:color w:val="000000" w:themeColor="text1"/>
          <w:sz w:val="24"/>
          <w:szCs w:val="24"/>
        </w:rPr>
      </w:pPr>
    </w:p>
    <w:sectPr w:rsidR="00D5597F" w:rsidRPr="002D5C90" w:rsidSect="0073268C">
      <w:footerReference w:type="default" r:id="rId7"/>
      <w:pgSz w:w="11906" w:h="16838"/>
      <w:pgMar w:top="1134" w:right="850" w:bottom="1134" w:left="1701"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E577" w14:textId="77777777" w:rsidR="00B84105" w:rsidRDefault="00B84105" w:rsidP="0073268C">
      <w:pPr>
        <w:spacing w:after="0" w:line="240" w:lineRule="auto"/>
      </w:pPr>
      <w:r>
        <w:separator/>
      </w:r>
    </w:p>
  </w:endnote>
  <w:endnote w:type="continuationSeparator" w:id="0">
    <w:p w14:paraId="3B9EBE02" w14:textId="77777777" w:rsidR="00B84105" w:rsidRDefault="00B84105" w:rsidP="0073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75606"/>
      <w:docPartObj>
        <w:docPartGallery w:val="Page Numbers (Bottom of Page)"/>
        <w:docPartUnique/>
      </w:docPartObj>
    </w:sdtPr>
    <w:sdtContent>
      <w:p w14:paraId="04AD84C0" w14:textId="65540A27" w:rsidR="0073268C" w:rsidRDefault="0073268C">
        <w:pPr>
          <w:pStyle w:val="aa"/>
          <w:jc w:val="right"/>
        </w:pPr>
        <w:r>
          <w:fldChar w:fldCharType="begin"/>
        </w:r>
        <w:r>
          <w:instrText>PAGE   \* MERGEFORMAT</w:instrText>
        </w:r>
        <w:r>
          <w:fldChar w:fldCharType="separate"/>
        </w:r>
        <w:r>
          <w:t>2</w:t>
        </w:r>
        <w:r>
          <w:fldChar w:fldCharType="end"/>
        </w:r>
      </w:p>
    </w:sdtContent>
  </w:sdt>
  <w:p w14:paraId="604AAEF8" w14:textId="77777777" w:rsidR="0073268C" w:rsidRDefault="0073268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001C" w14:textId="77777777" w:rsidR="00B84105" w:rsidRDefault="00B84105" w:rsidP="0073268C">
      <w:pPr>
        <w:spacing w:after="0" w:line="240" w:lineRule="auto"/>
      </w:pPr>
      <w:r>
        <w:separator/>
      </w:r>
    </w:p>
  </w:footnote>
  <w:footnote w:type="continuationSeparator" w:id="0">
    <w:p w14:paraId="01CEA5E2" w14:textId="77777777" w:rsidR="00B84105" w:rsidRDefault="00B84105" w:rsidP="00732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3DC1"/>
    <w:multiLevelType w:val="multilevel"/>
    <w:tmpl w:val="CD444C3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2A1576"/>
    <w:multiLevelType w:val="multilevel"/>
    <w:tmpl w:val="8BD84914"/>
    <w:lvl w:ilvl="0">
      <w:start w:val="1"/>
      <w:numFmt w:val="decimal"/>
      <w:lvlText w:val="%1."/>
      <w:lvlJc w:val="left"/>
      <w:pPr>
        <w:ind w:left="360" w:hanging="360"/>
      </w:pPr>
      <w:rPr>
        <w:b/>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39"/>
    <w:rsid w:val="00043F2F"/>
    <w:rsid w:val="00180EB5"/>
    <w:rsid w:val="002D5C90"/>
    <w:rsid w:val="003A6CED"/>
    <w:rsid w:val="00490AA7"/>
    <w:rsid w:val="0073268C"/>
    <w:rsid w:val="008159AD"/>
    <w:rsid w:val="00A92806"/>
    <w:rsid w:val="00B84105"/>
    <w:rsid w:val="00D5597F"/>
    <w:rsid w:val="00DA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B884"/>
  <w15:chartTrackingRefBased/>
  <w15:docId w15:val="{0C5FBA62-2AF1-4A5F-942C-73F6CF77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90AA7"/>
    <w:pPr>
      <w:suppressAutoHyphens/>
      <w:spacing w:line="1" w:lineRule="atLeast"/>
      <w:ind w:leftChars="-1" w:left="-1" w:hangingChars="1" w:hanging="1"/>
      <w:textDirection w:val="btLr"/>
      <w:textAlignment w:val="top"/>
      <w:outlineLvl w:val="0"/>
    </w:pPr>
    <w:rPr>
      <w:rFonts w:ascii="Calibri" w:eastAsia="Calibri" w:hAnsi="Calibri" w:cs="Calibri"/>
      <w:position w:val="-1"/>
      <w:lang w:eastAsia="uk-UA"/>
    </w:rPr>
  </w:style>
  <w:style w:type="paragraph" w:customStyle="1" w:styleId="3">
    <w:name w:val="Обычный3"/>
    <w:rsid w:val="00490AA7"/>
    <w:rPr>
      <w:rFonts w:ascii="Calibri" w:eastAsia="Calibri" w:hAnsi="Calibri" w:cs="Calibri"/>
      <w:lang w:val="uk-UA" w:eastAsia="ru-RU"/>
    </w:rPr>
  </w:style>
  <w:style w:type="character" w:customStyle="1" w:styleId="a4">
    <w:name w:val="Без интервала Знак"/>
    <w:link w:val="a3"/>
    <w:rsid w:val="00490AA7"/>
    <w:rPr>
      <w:rFonts w:ascii="Calibri" w:eastAsia="Calibri" w:hAnsi="Calibri" w:cs="Calibri"/>
      <w:position w:val="-1"/>
      <w:lang w:eastAsia="uk-UA"/>
    </w:rPr>
  </w:style>
  <w:style w:type="paragraph" w:styleId="a5">
    <w:name w:val="Normal (Web)"/>
    <w:basedOn w:val="a"/>
    <w:uiPriority w:val="99"/>
    <w:unhideWhenUsed/>
    <w:rsid w:val="00490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90AA7"/>
    <w:pPr>
      <w:suppressAutoHyphens/>
      <w:ind w:leftChars="-1" w:left="720" w:hangingChars="1" w:hanging="1"/>
      <w:contextualSpacing/>
      <w:textDirection w:val="btLr"/>
      <w:textAlignment w:val="top"/>
      <w:outlineLvl w:val="0"/>
    </w:pPr>
    <w:rPr>
      <w:rFonts w:ascii="Calibri" w:eastAsia="Calibri" w:hAnsi="Calibri" w:cs="Calibri"/>
      <w:position w:val="-1"/>
    </w:rPr>
  </w:style>
  <w:style w:type="character" w:styleId="a7">
    <w:name w:val="Strong"/>
    <w:basedOn w:val="a0"/>
    <w:uiPriority w:val="22"/>
    <w:qFormat/>
    <w:rsid w:val="00490AA7"/>
    <w:rPr>
      <w:b/>
      <w:bCs/>
    </w:rPr>
  </w:style>
  <w:style w:type="paragraph" w:styleId="a8">
    <w:name w:val="header"/>
    <w:basedOn w:val="a"/>
    <w:link w:val="a9"/>
    <w:uiPriority w:val="99"/>
    <w:unhideWhenUsed/>
    <w:rsid w:val="007326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268C"/>
  </w:style>
  <w:style w:type="paragraph" w:styleId="aa">
    <w:name w:val="footer"/>
    <w:basedOn w:val="a"/>
    <w:link w:val="ab"/>
    <w:uiPriority w:val="99"/>
    <w:unhideWhenUsed/>
    <w:rsid w:val="007326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User-95</dc:creator>
  <cp:keywords/>
  <dc:description/>
  <cp:lastModifiedBy>ProZoRRo</cp:lastModifiedBy>
  <cp:revision>5</cp:revision>
  <dcterms:created xsi:type="dcterms:W3CDTF">2024-04-23T11:55:00Z</dcterms:created>
  <dcterms:modified xsi:type="dcterms:W3CDTF">2024-04-24T11:50:00Z</dcterms:modified>
</cp:coreProperties>
</file>