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147221140"/>
    <w:bookmarkEnd w:id="0"/>
    <w:p w14:paraId="235231CA" w14:textId="77777777" w:rsidR="00C15AA1" w:rsidRPr="00992CFF" w:rsidRDefault="00C15AA1" w:rsidP="00C15AA1">
      <w:pPr>
        <w:jc w:val="center"/>
        <w:rPr>
          <w:rFonts w:ascii="Times New Roman" w:hAnsi="Times New Roman" w:cs="Times New Roman"/>
          <w:sz w:val="22"/>
          <w:szCs w:val="22"/>
          <w:lang w:val="uk-UA"/>
        </w:rPr>
      </w:pPr>
      <w:r w:rsidRPr="00992CFF">
        <w:rPr>
          <w:rFonts w:ascii="Times New Roman" w:hAnsi="Times New Roman" w:cs="Times New Roman"/>
          <w:sz w:val="22"/>
          <w:szCs w:val="22"/>
          <w:lang w:val="uk-UA"/>
        </w:rPr>
        <w:fldChar w:fldCharType="begin"/>
      </w:r>
      <w:r w:rsidRPr="00992CFF">
        <w:rPr>
          <w:rFonts w:ascii="Times New Roman" w:hAnsi="Times New Roman" w:cs="Times New Roman"/>
          <w:sz w:val="22"/>
          <w:szCs w:val="22"/>
          <w:lang w:val="uk-UA"/>
        </w:rPr>
        <w:instrText xml:space="preserve"> INCLUDEPICTURE "https://encrypted-tbn0.gstatic.com/images?q=tbn:ANd9GcSHX46ufnc16C619D4Oru03Tl8JPsxTFIh88w&amp;usqp=CAU" \* MERGEFORMATINET </w:instrText>
      </w:r>
      <w:r w:rsidRPr="00992CFF">
        <w:rPr>
          <w:rFonts w:ascii="Times New Roman" w:hAnsi="Times New Roman" w:cs="Times New Roman"/>
          <w:sz w:val="22"/>
          <w:szCs w:val="22"/>
          <w:lang w:val="uk-UA"/>
        </w:rPr>
        <w:fldChar w:fldCharType="separate"/>
      </w:r>
      <w:r>
        <w:rPr>
          <w:rFonts w:ascii="Times New Roman" w:hAnsi="Times New Roman" w:cs="Times New Roman"/>
          <w:sz w:val="22"/>
          <w:szCs w:val="22"/>
          <w:lang w:val="uk-UA"/>
        </w:rPr>
        <w:fldChar w:fldCharType="begin"/>
      </w:r>
      <w:r>
        <w:rPr>
          <w:rFonts w:ascii="Times New Roman" w:hAnsi="Times New Roman" w:cs="Times New Roman"/>
          <w:sz w:val="22"/>
          <w:szCs w:val="22"/>
          <w:lang w:val="uk-UA"/>
        </w:rPr>
        <w:instrText xml:space="preserve"> INCLUDEPICTURE  "https://encrypted-tbn0.gstatic.com/images?q=tbn:ANd9GcSHX46ufnc16C619D4Oru03Tl8JPsxTFIh88w&amp;usqp=CAU" \* MERGEFORMATINET </w:instrText>
      </w:r>
      <w:r>
        <w:rPr>
          <w:rFonts w:ascii="Times New Roman" w:hAnsi="Times New Roman" w:cs="Times New Roman"/>
          <w:sz w:val="22"/>
          <w:szCs w:val="22"/>
          <w:lang w:val="uk-UA"/>
        </w:rPr>
        <w:fldChar w:fldCharType="separate"/>
      </w:r>
      <w:r>
        <w:rPr>
          <w:rFonts w:ascii="Times New Roman" w:hAnsi="Times New Roman" w:cs="Times New Roman"/>
          <w:sz w:val="22"/>
          <w:szCs w:val="22"/>
          <w:lang w:val="uk-UA"/>
        </w:rPr>
        <w:fldChar w:fldCharType="begin"/>
      </w:r>
      <w:r>
        <w:rPr>
          <w:rFonts w:ascii="Times New Roman" w:hAnsi="Times New Roman" w:cs="Times New Roman"/>
          <w:sz w:val="22"/>
          <w:szCs w:val="22"/>
          <w:lang w:val="uk-UA"/>
        </w:rPr>
        <w:instrText xml:space="preserve"> INCLUDEPICTURE  "https://encrypted-tbn0.gstatic.com/images?q=tbn:ANd9GcSHX46ufnc16C619D4Oru03Tl8JPsxTFIh88w&amp;usqp=CAU" \* MERGEFORMATINET </w:instrText>
      </w:r>
      <w:r>
        <w:rPr>
          <w:rFonts w:ascii="Times New Roman" w:hAnsi="Times New Roman" w:cs="Times New Roman"/>
          <w:sz w:val="22"/>
          <w:szCs w:val="22"/>
          <w:lang w:val="uk-UA"/>
        </w:rPr>
        <w:fldChar w:fldCharType="end"/>
      </w:r>
      <w:r>
        <w:rPr>
          <w:rFonts w:ascii="Times New Roman" w:hAnsi="Times New Roman" w:cs="Times New Roman"/>
          <w:sz w:val="22"/>
          <w:szCs w:val="22"/>
          <w:lang w:val="uk-UA"/>
        </w:rPr>
        <w:fldChar w:fldCharType="end"/>
      </w:r>
      <w:r w:rsidRPr="00992CFF">
        <w:rPr>
          <w:rFonts w:ascii="Times New Roman" w:hAnsi="Times New Roman" w:cs="Times New Roman"/>
          <w:sz w:val="22"/>
          <w:szCs w:val="22"/>
          <w:lang w:val="uk-UA"/>
        </w:rPr>
        <w:fldChar w:fldCharType="end"/>
      </w:r>
    </w:p>
    <w:tbl>
      <w:tblPr>
        <w:tblW w:w="5550" w:type="dxa"/>
        <w:jc w:val="center"/>
        <w:tblLook w:val="04A0" w:firstRow="1" w:lastRow="0" w:firstColumn="1" w:lastColumn="0" w:noHBand="0" w:noVBand="1"/>
      </w:tblPr>
      <w:tblGrid>
        <w:gridCol w:w="5550"/>
      </w:tblGrid>
      <w:tr w:rsidR="00C15AA1" w:rsidRPr="00BE68B8" w14:paraId="595D3629" w14:textId="77777777" w:rsidTr="00C15AA1">
        <w:trPr>
          <w:trHeight w:val="271"/>
          <w:jc w:val="center"/>
        </w:trPr>
        <w:tc>
          <w:tcPr>
            <w:tcW w:w="5550" w:type="dxa"/>
          </w:tcPr>
          <w:p w14:paraId="234CDB37" w14:textId="0A021736" w:rsidR="00C15AA1" w:rsidRPr="00C15AA1" w:rsidRDefault="00C15AA1" w:rsidP="00C15AA1">
            <w:pPr>
              <w:pStyle w:val="2"/>
              <w:jc w:val="center"/>
              <w:rPr>
                <w:rFonts w:ascii="Times New Roman" w:hAnsi="Times New Roman"/>
                <w:i w:val="0"/>
                <w:iCs w:val="0"/>
                <w:sz w:val="24"/>
                <w:szCs w:val="24"/>
                <w:lang w:val="uk-UA"/>
              </w:rPr>
            </w:pPr>
            <w:r w:rsidRPr="00C15AA1">
              <w:rPr>
                <w:rFonts w:ascii="Times New Roman" w:hAnsi="Times New Roman"/>
                <w:i w:val="0"/>
                <w:iCs w:val="0"/>
                <w:sz w:val="24"/>
                <w:szCs w:val="24"/>
                <w:lang w:val="uk-UA"/>
              </w:rPr>
              <w:t>КОМУНАЛЬНЕ ПІДПРИЄМСТВО</w:t>
            </w:r>
            <w:r w:rsidRPr="00C15AA1">
              <w:rPr>
                <w:rFonts w:ascii="Times New Roman" w:hAnsi="Times New Roman"/>
                <w:i w:val="0"/>
                <w:iCs w:val="0"/>
                <w:sz w:val="24"/>
                <w:szCs w:val="24"/>
                <w:lang w:val="en-US"/>
              </w:rPr>
              <w:t xml:space="preserve">   </w:t>
            </w:r>
            <w:r>
              <w:rPr>
                <w:rFonts w:ascii="Times New Roman" w:hAnsi="Times New Roman"/>
                <w:i w:val="0"/>
                <w:iCs w:val="0"/>
                <w:sz w:val="24"/>
                <w:szCs w:val="24"/>
                <w:lang w:val="en-US"/>
              </w:rPr>
              <w:t>“</w:t>
            </w:r>
            <w:r w:rsidRPr="00C15AA1">
              <w:rPr>
                <w:rFonts w:ascii="Times New Roman" w:hAnsi="Times New Roman"/>
                <w:i w:val="0"/>
                <w:iCs w:val="0"/>
                <w:sz w:val="24"/>
                <w:szCs w:val="24"/>
                <w:lang w:val="uk-UA"/>
              </w:rPr>
              <w:t>СКВИРАБЛАГОУСТРІЙ</w:t>
            </w:r>
            <w:r>
              <w:rPr>
                <w:rFonts w:ascii="Times New Roman" w:hAnsi="Times New Roman"/>
                <w:i w:val="0"/>
                <w:iCs w:val="0"/>
                <w:sz w:val="24"/>
                <w:szCs w:val="24"/>
                <w:lang w:val="en-US"/>
              </w:rPr>
              <w:t>”</w:t>
            </w:r>
          </w:p>
        </w:tc>
      </w:tr>
      <w:tr w:rsidR="00C15AA1" w:rsidRPr="00BE68B8" w14:paraId="5C209226" w14:textId="77777777" w:rsidTr="00C15AA1">
        <w:trPr>
          <w:trHeight w:val="271"/>
          <w:jc w:val="center"/>
        </w:trPr>
        <w:tc>
          <w:tcPr>
            <w:tcW w:w="5550" w:type="dxa"/>
          </w:tcPr>
          <w:p w14:paraId="7ED568C0" w14:textId="77777777" w:rsidR="00C15AA1" w:rsidRPr="00C15AA1" w:rsidRDefault="00C15AA1" w:rsidP="00C15AA1">
            <w:pPr>
              <w:pStyle w:val="2"/>
              <w:jc w:val="center"/>
              <w:rPr>
                <w:rFonts w:ascii="Times New Roman" w:hAnsi="Times New Roman"/>
                <w:i w:val="0"/>
                <w:iCs w:val="0"/>
                <w:sz w:val="24"/>
                <w:szCs w:val="24"/>
                <w:lang w:val="uk-UA"/>
              </w:rPr>
            </w:pPr>
          </w:p>
        </w:tc>
      </w:tr>
    </w:tbl>
    <w:p w14:paraId="67F3B8D4" w14:textId="288DD455" w:rsidR="00C15AA1" w:rsidRPr="00C15AA1" w:rsidRDefault="00C15AA1" w:rsidP="00C15AA1">
      <w:pPr>
        <w:rPr>
          <w:rFonts w:ascii="Times New Roman" w:hAnsi="Times New Roman" w:cs="Times New Roman"/>
          <w:b/>
          <w:bCs/>
          <w:lang w:val="uk-UA"/>
        </w:rPr>
      </w:pPr>
    </w:p>
    <w:p w14:paraId="0C06997A" w14:textId="77777777" w:rsidR="00C15AA1" w:rsidRPr="00BE68B8" w:rsidRDefault="00C15AA1" w:rsidP="00C15AA1">
      <w:pPr>
        <w:jc w:val="center"/>
        <w:rPr>
          <w:rFonts w:ascii="Times New Roman" w:hAnsi="Times New Roman" w:cs="Times New Roman"/>
          <w:b/>
          <w:bCs/>
          <w:lang w:val="uk-UA"/>
        </w:rPr>
      </w:pPr>
    </w:p>
    <w:p w14:paraId="71CAF399" w14:textId="77777777" w:rsidR="00C15AA1" w:rsidRPr="0008425D" w:rsidRDefault="00C15AA1" w:rsidP="00C15AA1">
      <w:pPr>
        <w:ind w:right="544"/>
        <w:jc w:val="right"/>
        <w:rPr>
          <w:rFonts w:ascii="Times New Roman" w:hAnsi="Times New Roman" w:cs="Times New Roman"/>
          <w:b/>
        </w:rPr>
      </w:pPr>
      <w:r w:rsidRPr="0008425D">
        <w:rPr>
          <w:rFonts w:ascii="Times New Roman" w:hAnsi="Times New Roman" w:cs="Times New Roman"/>
          <w:b/>
        </w:rPr>
        <w:t>ЗАТВЕРДЖЕНО</w:t>
      </w:r>
    </w:p>
    <w:p w14:paraId="11F01B63" w14:textId="77777777" w:rsidR="00C15AA1" w:rsidRPr="0008425D" w:rsidRDefault="00C15AA1" w:rsidP="00C15AA1">
      <w:pPr>
        <w:ind w:right="545"/>
        <w:jc w:val="right"/>
        <w:outlineLvl w:val="0"/>
        <w:rPr>
          <w:rFonts w:ascii="Times New Roman" w:hAnsi="Times New Roman" w:cs="Times New Roman"/>
          <w:b/>
          <w:bCs/>
        </w:rPr>
      </w:pPr>
      <w:r w:rsidRPr="0008425D">
        <w:rPr>
          <w:rFonts w:ascii="Times New Roman" w:hAnsi="Times New Roman" w:cs="Times New Roman"/>
          <w:b/>
          <w:bCs/>
        </w:rPr>
        <w:t>Протокол</w:t>
      </w:r>
      <w:r w:rsidRPr="0008425D">
        <w:rPr>
          <w:rFonts w:ascii="Times New Roman" w:hAnsi="Times New Roman" w:cs="Times New Roman"/>
          <w:b/>
          <w:bCs/>
          <w:spacing w:val="-3"/>
        </w:rPr>
        <w:t xml:space="preserve"> </w:t>
      </w:r>
      <w:r w:rsidRPr="0008425D">
        <w:rPr>
          <w:rFonts w:ascii="Times New Roman" w:hAnsi="Times New Roman" w:cs="Times New Roman"/>
          <w:b/>
          <w:bCs/>
        </w:rPr>
        <w:t>уповноваженої</w:t>
      </w:r>
      <w:r w:rsidRPr="0008425D">
        <w:rPr>
          <w:rFonts w:ascii="Times New Roman" w:hAnsi="Times New Roman" w:cs="Times New Roman"/>
          <w:b/>
          <w:bCs/>
          <w:spacing w:val="-3"/>
        </w:rPr>
        <w:t xml:space="preserve"> </w:t>
      </w:r>
      <w:r w:rsidRPr="0008425D">
        <w:rPr>
          <w:rFonts w:ascii="Times New Roman" w:hAnsi="Times New Roman" w:cs="Times New Roman"/>
          <w:b/>
          <w:bCs/>
        </w:rPr>
        <w:t>особи</w:t>
      </w:r>
    </w:p>
    <w:p w14:paraId="43576088" w14:textId="7748AFC8" w:rsidR="00C15AA1" w:rsidRPr="00B708F7" w:rsidRDefault="00C15AA1" w:rsidP="00C15AA1">
      <w:pPr>
        <w:ind w:right="543"/>
        <w:jc w:val="right"/>
        <w:rPr>
          <w:rFonts w:ascii="Times New Roman" w:hAnsi="Times New Roman" w:cs="Times New Roman"/>
          <w:b/>
        </w:rPr>
      </w:pPr>
      <w:r w:rsidRPr="00B708F7">
        <w:rPr>
          <w:rFonts w:ascii="Times New Roman" w:hAnsi="Times New Roman" w:cs="Times New Roman"/>
          <w:b/>
        </w:rPr>
        <w:t>від</w:t>
      </w:r>
      <w:r w:rsidRPr="00B708F7">
        <w:rPr>
          <w:rFonts w:ascii="Times New Roman" w:hAnsi="Times New Roman" w:cs="Times New Roman"/>
          <w:b/>
          <w:spacing w:val="1"/>
        </w:rPr>
        <w:t xml:space="preserve"> </w:t>
      </w:r>
      <w:r w:rsidR="00F86AAB" w:rsidRPr="00B708F7">
        <w:rPr>
          <w:rFonts w:ascii="Times New Roman" w:hAnsi="Times New Roman" w:cs="Times New Roman"/>
          <w:b/>
          <w:lang w:val="uk-UA"/>
        </w:rPr>
        <w:t xml:space="preserve">  </w:t>
      </w:r>
      <w:r w:rsidR="00CE08B9" w:rsidRPr="00B708F7">
        <w:rPr>
          <w:rFonts w:ascii="Times New Roman" w:hAnsi="Times New Roman" w:cs="Times New Roman"/>
          <w:b/>
          <w:lang w:val="uk-UA"/>
        </w:rPr>
        <w:t>04 жовтня</w:t>
      </w:r>
      <w:r w:rsidR="00F86AAB" w:rsidRPr="00B708F7">
        <w:rPr>
          <w:rFonts w:ascii="Times New Roman" w:hAnsi="Times New Roman" w:cs="Times New Roman"/>
          <w:b/>
          <w:lang w:val="uk-UA"/>
        </w:rPr>
        <w:t xml:space="preserve">  </w:t>
      </w:r>
      <w:r w:rsidR="00CE08B9" w:rsidRPr="00B708F7">
        <w:rPr>
          <w:rFonts w:ascii="Times New Roman" w:hAnsi="Times New Roman" w:cs="Times New Roman"/>
          <w:b/>
          <w:lang w:val="uk-UA"/>
        </w:rPr>
        <w:t xml:space="preserve"> 2023</w:t>
      </w:r>
      <w:r w:rsidR="00F86AAB" w:rsidRPr="00B708F7">
        <w:rPr>
          <w:rFonts w:ascii="Times New Roman" w:hAnsi="Times New Roman" w:cs="Times New Roman"/>
          <w:b/>
          <w:lang w:val="uk-UA"/>
        </w:rPr>
        <w:t xml:space="preserve"> </w:t>
      </w:r>
      <w:r w:rsidRPr="00B708F7">
        <w:rPr>
          <w:rFonts w:ascii="Times New Roman" w:hAnsi="Times New Roman" w:cs="Times New Roman"/>
          <w:b/>
        </w:rPr>
        <w:t>року №</w:t>
      </w:r>
      <w:r w:rsidR="00B708F7">
        <w:rPr>
          <w:rFonts w:ascii="Times New Roman" w:hAnsi="Times New Roman" w:cs="Times New Roman"/>
          <w:b/>
          <w:lang w:val="en-US"/>
        </w:rPr>
        <w:t xml:space="preserve"> </w:t>
      </w:r>
      <w:r w:rsidR="00B708F7" w:rsidRPr="00B708F7">
        <w:rPr>
          <w:rFonts w:ascii="Times New Roman" w:hAnsi="Times New Roman" w:cs="Times New Roman"/>
          <w:b/>
          <w:u w:val="single"/>
          <w:lang w:val="en-US"/>
        </w:rPr>
        <w:t>37</w:t>
      </w:r>
      <w:r w:rsidRPr="00B708F7">
        <w:rPr>
          <w:rFonts w:ascii="Times New Roman" w:hAnsi="Times New Roman" w:cs="Times New Roman"/>
          <w:b/>
        </w:rPr>
        <w:t xml:space="preserve"> </w:t>
      </w:r>
    </w:p>
    <w:p w14:paraId="0A1F2AC2" w14:textId="77777777" w:rsidR="00C15AA1" w:rsidRPr="00CE08B9" w:rsidRDefault="00C15AA1" w:rsidP="00C15AA1">
      <w:pPr>
        <w:rPr>
          <w:rFonts w:ascii="Times New Roman" w:hAnsi="Times New Roman" w:cs="Times New Roman"/>
          <w:b/>
          <w:u w:val="single"/>
        </w:rPr>
      </w:pPr>
    </w:p>
    <w:p w14:paraId="68B816C9" w14:textId="45C4F174" w:rsidR="00C15AA1" w:rsidRDefault="00C15AA1" w:rsidP="00C15AA1">
      <w:pPr>
        <w:ind w:right="547"/>
        <w:jc w:val="right"/>
        <w:outlineLvl w:val="0"/>
        <w:rPr>
          <w:rFonts w:ascii="Times New Roman" w:hAnsi="Times New Roman" w:cs="Times New Roman"/>
          <w:b/>
          <w:bCs/>
        </w:rPr>
      </w:pPr>
      <w:r w:rsidRPr="0008425D">
        <w:rPr>
          <w:rFonts w:ascii="Times New Roman" w:hAnsi="Times New Roman" w:cs="Times New Roman"/>
          <w:b/>
          <w:bCs/>
        </w:rPr>
        <w:t>Уповноважена</w:t>
      </w:r>
      <w:r w:rsidRPr="0008425D">
        <w:rPr>
          <w:rFonts w:ascii="Times New Roman" w:hAnsi="Times New Roman" w:cs="Times New Roman"/>
          <w:b/>
          <w:bCs/>
          <w:spacing w:val="-5"/>
        </w:rPr>
        <w:t xml:space="preserve"> </w:t>
      </w:r>
      <w:r w:rsidRPr="0008425D">
        <w:rPr>
          <w:rFonts w:ascii="Times New Roman" w:hAnsi="Times New Roman" w:cs="Times New Roman"/>
          <w:b/>
          <w:bCs/>
        </w:rPr>
        <w:t>особа:</w:t>
      </w:r>
    </w:p>
    <w:p w14:paraId="2F6FD053" w14:textId="77777777" w:rsidR="00CE08B9" w:rsidRPr="0008425D" w:rsidRDefault="00CE08B9" w:rsidP="00C15AA1">
      <w:pPr>
        <w:ind w:right="547"/>
        <w:jc w:val="right"/>
        <w:outlineLvl w:val="0"/>
        <w:rPr>
          <w:rFonts w:ascii="Times New Roman" w:hAnsi="Times New Roman" w:cs="Times New Roman"/>
          <w:b/>
          <w:bCs/>
        </w:rPr>
      </w:pPr>
    </w:p>
    <w:p w14:paraId="331E0B97" w14:textId="37CF0DAE" w:rsidR="00C15AA1" w:rsidRPr="00B708F7" w:rsidRDefault="00CE08B9" w:rsidP="001C722A">
      <w:pPr>
        <w:tabs>
          <w:tab w:val="left" w:pos="9431"/>
        </w:tabs>
        <w:ind w:right="566"/>
        <w:jc w:val="right"/>
        <w:rPr>
          <w:rFonts w:ascii="Times New Roman" w:hAnsi="Times New Roman" w:cs="Times New Roman"/>
          <w:b/>
          <w:sz w:val="26"/>
          <w:lang w:val="uk-UA"/>
        </w:rPr>
      </w:pPr>
      <w:r w:rsidRPr="00B708F7">
        <w:rPr>
          <w:rFonts w:ascii="Times New Roman" w:hAnsi="Times New Roman" w:cs="Times New Roman"/>
          <w:b/>
          <w:sz w:val="26"/>
          <w:lang w:val="uk-UA"/>
        </w:rPr>
        <w:t>Баранецька Ірина Сергіївна</w:t>
      </w:r>
    </w:p>
    <w:p w14:paraId="743A857B" w14:textId="7F00CBC4" w:rsidR="00C15AA1" w:rsidRPr="00C15AA1" w:rsidRDefault="00C15AA1" w:rsidP="00C15AA1">
      <w:pPr>
        <w:jc w:val="center"/>
        <w:rPr>
          <w:rFonts w:ascii="Times New Roman" w:hAnsi="Times New Roman" w:cs="Times New Roman"/>
          <w:b/>
          <w:bCs/>
        </w:rPr>
      </w:pPr>
    </w:p>
    <w:p w14:paraId="00A72F34" w14:textId="77777777" w:rsidR="00C15AA1" w:rsidRPr="00BE68B8" w:rsidRDefault="00C15AA1" w:rsidP="00C15AA1">
      <w:pPr>
        <w:jc w:val="right"/>
        <w:rPr>
          <w:rFonts w:ascii="Times New Roman" w:hAnsi="Times New Roman" w:cs="Times New Roman"/>
          <w:b/>
          <w:bCs/>
          <w:lang w:val="uk-UA"/>
        </w:rPr>
      </w:pPr>
    </w:p>
    <w:p w14:paraId="041FA750" w14:textId="77777777" w:rsidR="00C15AA1" w:rsidRPr="00BE68B8" w:rsidRDefault="00C15AA1" w:rsidP="00C15AA1">
      <w:pPr>
        <w:shd w:val="clear" w:color="auto" w:fill="FFFFFF"/>
        <w:jc w:val="center"/>
        <w:rPr>
          <w:rFonts w:ascii="Times New Roman" w:hAnsi="Times New Roman" w:cs="Times New Roman"/>
          <w:b/>
          <w:bCs/>
          <w:lang w:val="uk-UA"/>
        </w:rPr>
      </w:pPr>
    </w:p>
    <w:p w14:paraId="4D6263A1" w14:textId="77777777" w:rsidR="00C15AA1" w:rsidRPr="00B708F7" w:rsidRDefault="00C15AA1" w:rsidP="00C15AA1">
      <w:pPr>
        <w:shd w:val="clear" w:color="auto" w:fill="FFFFFF"/>
        <w:jc w:val="center"/>
        <w:rPr>
          <w:rFonts w:ascii="Times New Roman" w:hAnsi="Times New Roman" w:cs="Times New Roman"/>
          <w:b/>
          <w:bCs/>
          <w:sz w:val="32"/>
          <w:szCs w:val="32"/>
          <w:lang w:val="uk-UA"/>
        </w:rPr>
      </w:pPr>
      <w:r w:rsidRPr="00B708F7">
        <w:rPr>
          <w:rFonts w:ascii="Times New Roman" w:hAnsi="Times New Roman" w:cs="Times New Roman"/>
          <w:b/>
          <w:bCs/>
          <w:sz w:val="32"/>
          <w:szCs w:val="32"/>
          <w:lang w:val="uk-UA"/>
        </w:rPr>
        <w:t>ТЕНДЕРНА ДОКУМЕНТАЦІЯ</w:t>
      </w:r>
    </w:p>
    <w:p w14:paraId="529500D6" w14:textId="5F8C79CE" w:rsidR="00C15AA1" w:rsidRDefault="00C15AA1" w:rsidP="00C15AA1">
      <w:pPr>
        <w:shd w:val="clear" w:color="auto" w:fill="FFFFFF"/>
        <w:jc w:val="center"/>
        <w:rPr>
          <w:rFonts w:ascii="Times New Roman" w:hAnsi="Times New Roman" w:cs="Times New Roman"/>
          <w:b/>
          <w:bCs/>
          <w:sz w:val="32"/>
          <w:szCs w:val="32"/>
          <w:lang w:val="uk-UA"/>
        </w:rPr>
      </w:pPr>
      <w:r w:rsidRPr="00B708F7">
        <w:rPr>
          <w:rFonts w:ascii="Times New Roman" w:hAnsi="Times New Roman" w:cs="Times New Roman"/>
          <w:b/>
          <w:bCs/>
          <w:sz w:val="32"/>
          <w:szCs w:val="32"/>
          <w:lang w:val="uk-UA"/>
        </w:rPr>
        <w:t>по процедурі ВІДКРИТІ ТОРГИ (з особливостями)</w:t>
      </w:r>
    </w:p>
    <w:p w14:paraId="2B29AEBA" w14:textId="40E664A0" w:rsidR="009845FE" w:rsidRPr="00B708F7" w:rsidRDefault="009845FE" w:rsidP="00C15AA1">
      <w:pPr>
        <w:shd w:val="clear" w:color="auto" w:fill="FFFFFF"/>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w:t>
      </w:r>
      <w:r w:rsidR="00A35258">
        <w:rPr>
          <w:rFonts w:ascii="Times New Roman" w:hAnsi="Times New Roman" w:cs="Times New Roman"/>
          <w:b/>
          <w:bCs/>
          <w:sz w:val="32"/>
          <w:szCs w:val="32"/>
          <w:lang w:val="uk-UA"/>
        </w:rPr>
        <w:t>нова редакція</w:t>
      </w:r>
      <w:bookmarkStart w:id="1" w:name="_GoBack"/>
      <w:bookmarkEnd w:id="1"/>
      <w:r>
        <w:rPr>
          <w:rFonts w:ascii="Times New Roman" w:hAnsi="Times New Roman" w:cs="Times New Roman"/>
          <w:b/>
          <w:bCs/>
          <w:sz w:val="32"/>
          <w:szCs w:val="32"/>
          <w:lang w:val="uk-UA"/>
        </w:rPr>
        <w:t>)</w:t>
      </w:r>
    </w:p>
    <w:p w14:paraId="394DFA6B" w14:textId="77777777" w:rsidR="00C15AA1" w:rsidRPr="00B708F7" w:rsidRDefault="00C15AA1" w:rsidP="00C15AA1">
      <w:pPr>
        <w:shd w:val="clear" w:color="auto" w:fill="FFFFFF"/>
        <w:jc w:val="center"/>
        <w:rPr>
          <w:rFonts w:ascii="Times New Roman" w:hAnsi="Times New Roman" w:cs="Times New Roman"/>
          <w:b/>
          <w:bCs/>
          <w:sz w:val="32"/>
          <w:szCs w:val="32"/>
          <w:lang w:val="uk-UA"/>
        </w:rPr>
      </w:pPr>
      <w:r w:rsidRPr="00B708F7">
        <w:rPr>
          <w:rFonts w:ascii="Times New Roman" w:hAnsi="Times New Roman" w:cs="Times New Roman"/>
          <w:b/>
          <w:bCs/>
          <w:sz w:val="32"/>
          <w:szCs w:val="32"/>
          <w:lang w:val="uk-UA"/>
        </w:rPr>
        <w:t>на закупівлю товару за предметом закупівлі:</w:t>
      </w:r>
      <w:bookmarkStart w:id="2" w:name="_Hlk121125557"/>
      <w:bookmarkStart w:id="3" w:name="_Hlk121824589"/>
      <w:bookmarkStart w:id="4" w:name="_Hlk122361762"/>
      <w:bookmarkStart w:id="5" w:name="_Hlk122534598"/>
    </w:p>
    <w:p w14:paraId="7F8CAB31" w14:textId="77777777" w:rsidR="00C15AA1" w:rsidRPr="00B708F7" w:rsidRDefault="00C15AA1" w:rsidP="00C15AA1">
      <w:pPr>
        <w:shd w:val="clear" w:color="auto" w:fill="FFFFFF"/>
        <w:jc w:val="center"/>
        <w:rPr>
          <w:rFonts w:ascii="Times New Roman" w:hAnsi="Times New Roman" w:cs="Times New Roman"/>
          <w:b/>
          <w:bCs/>
          <w:sz w:val="32"/>
          <w:szCs w:val="32"/>
          <w:lang w:val="uk-UA"/>
        </w:rPr>
      </w:pPr>
    </w:p>
    <w:p w14:paraId="52906C36" w14:textId="6432558B" w:rsidR="00C15AA1" w:rsidRPr="00B708F7" w:rsidRDefault="00B708F7" w:rsidP="00C15AA1">
      <w:pPr>
        <w:jc w:val="center"/>
        <w:rPr>
          <w:rFonts w:ascii="Times New Roman" w:hAnsi="Times New Roman"/>
          <w:sz w:val="32"/>
          <w:szCs w:val="32"/>
          <w:lang w:val="uk-UA"/>
        </w:rPr>
      </w:pPr>
      <w:bookmarkStart w:id="6" w:name="_Hlk127883024"/>
      <w:bookmarkEnd w:id="2"/>
      <w:bookmarkEnd w:id="3"/>
      <w:bookmarkEnd w:id="4"/>
      <w:bookmarkEnd w:id="5"/>
      <w:r>
        <w:rPr>
          <w:rFonts w:ascii="Times New Roman" w:hAnsi="Times New Roman"/>
          <w:b/>
          <w:bCs/>
          <w:sz w:val="32"/>
          <w:szCs w:val="32"/>
          <w:lang w:val="uk-UA"/>
        </w:rPr>
        <w:t xml:space="preserve"> </w:t>
      </w:r>
      <w:r w:rsidRPr="00B708F7">
        <w:rPr>
          <w:rFonts w:ascii="Times New Roman" w:hAnsi="Times New Roman"/>
          <w:sz w:val="32"/>
          <w:szCs w:val="32"/>
          <w:lang w:val="uk-UA"/>
        </w:rPr>
        <w:t>Код ДК 021</w:t>
      </w:r>
      <w:r w:rsidRPr="00B708F7">
        <w:rPr>
          <w:rFonts w:ascii="Times New Roman" w:hAnsi="Times New Roman"/>
          <w:sz w:val="32"/>
          <w:szCs w:val="32"/>
        </w:rPr>
        <w:t>:2015-</w:t>
      </w:r>
      <w:r w:rsidR="00C15AA1" w:rsidRPr="00B708F7">
        <w:rPr>
          <w:rFonts w:ascii="Times New Roman" w:hAnsi="Times New Roman"/>
          <w:sz w:val="32"/>
          <w:szCs w:val="32"/>
          <w:lang w:val="uk-UA"/>
        </w:rPr>
        <w:t xml:space="preserve">43210000-8 Машини для земляних робіт (Бульдозер гусеничний) </w:t>
      </w:r>
    </w:p>
    <w:bookmarkEnd w:id="6"/>
    <w:p w14:paraId="099445BD" w14:textId="77777777" w:rsidR="00C15AA1" w:rsidRPr="00B708F7" w:rsidRDefault="00C15AA1" w:rsidP="00C15AA1">
      <w:pPr>
        <w:pStyle w:val="17"/>
        <w:ind w:right="-1"/>
        <w:outlineLvl w:val="0"/>
        <w:rPr>
          <w:sz w:val="32"/>
          <w:szCs w:val="32"/>
          <w:lang w:val="uk-UA"/>
        </w:rPr>
      </w:pPr>
    </w:p>
    <w:p w14:paraId="699A0894" w14:textId="3EB43D0D" w:rsidR="00C15AA1" w:rsidRPr="009845FE" w:rsidRDefault="00C15AA1" w:rsidP="009845FE">
      <w:pPr>
        <w:pStyle w:val="17"/>
        <w:ind w:right="-1"/>
        <w:jc w:val="left"/>
        <w:outlineLvl w:val="0"/>
        <w:rPr>
          <w:sz w:val="32"/>
          <w:szCs w:val="32"/>
          <w:lang w:val="uk-UA"/>
        </w:rPr>
      </w:pPr>
      <w:r w:rsidRPr="00B708F7">
        <w:rPr>
          <w:sz w:val="32"/>
          <w:szCs w:val="32"/>
          <w:lang w:val="uk-UA"/>
        </w:rPr>
        <w:t xml:space="preserve"> </w:t>
      </w:r>
    </w:p>
    <w:p w14:paraId="554811C5" w14:textId="77777777" w:rsidR="00C15AA1" w:rsidRPr="00C53378" w:rsidRDefault="00C15AA1" w:rsidP="00C15AA1">
      <w:pPr>
        <w:jc w:val="center"/>
        <w:rPr>
          <w:rFonts w:ascii="Times New Roman" w:hAnsi="Times New Roman" w:cs="Times New Roman"/>
          <w:lang w:val="uk-UA"/>
        </w:rPr>
      </w:pPr>
    </w:p>
    <w:p w14:paraId="48DEA402" w14:textId="77777777" w:rsidR="00C15AA1" w:rsidRPr="00C53378" w:rsidRDefault="00C15AA1" w:rsidP="00C15AA1">
      <w:pPr>
        <w:jc w:val="center"/>
        <w:rPr>
          <w:rFonts w:ascii="Times New Roman" w:hAnsi="Times New Roman" w:cs="Times New Roman"/>
          <w:lang w:val="uk-UA"/>
        </w:rPr>
      </w:pPr>
    </w:p>
    <w:p w14:paraId="2046BAB8" w14:textId="77777777" w:rsidR="00C15AA1" w:rsidRPr="00C53378" w:rsidRDefault="00C15AA1" w:rsidP="00C15AA1">
      <w:pPr>
        <w:jc w:val="center"/>
        <w:rPr>
          <w:rFonts w:ascii="Times New Roman" w:hAnsi="Times New Roman" w:cs="Times New Roman"/>
          <w:lang w:val="uk-UA"/>
        </w:rPr>
      </w:pPr>
    </w:p>
    <w:p w14:paraId="5475DE17" w14:textId="77777777" w:rsidR="00C15AA1" w:rsidRPr="00C53378" w:rsidRDefault="00C15AA1" w:rsidP="00C15AA1">
      <w:pPr>
        <w:jc w:val="center"/>
        <w:rPr>
          <w:rFonts w:ascii="Times New Roman" w:hAnsi="Times New Roman" w:cs="Times New Roman"/>
          <w:lang w:val="uk-UA"/>
        </w:rPr>
      </w:pPr>
    </w:p>
    <w:p w14:paraId="516BC8D6" w14:textId="77777777" w:rsidR="00C15AA1" w:rsidRPr="00C53378" w:rsidRDefault="00C15AA1" w:rsidP="00C15AA1">
      <w:pPr>
        <w:jc w:val="center"/>
        <w:rPr>
          <w:rFonts w:ascii="Times New Roman" w:hAnsi="Times New Roman" w:cs="Times New Roman"/>
          <w:lang w:val="uk-UA"/>
        </w:rPr>
      </w:pPr>
    </w:p>
    <w:p w14:paraId="2F04A4D1" w14:textId="77777777" w:rsidR="00C15AA1" w:rsidRPr="00C53378" w:rsidRDefault="00C15AA1" w:rsidP="00C15AA1">
      <w:pPr>
        <w:jc w:val="center"/>
        <w:rPr>
          <w:rFonts w:ascii="Times New Roman" w:hAnsi="Times New Roman" w:cs="Times New Roman"/>
          <w:lang w:val="uk-UA"/>
        </w:rPr>
      </w:pPr>
    </w:p>
    <w:p w14:paraId="6033AF0E" w14:textId="77777777" w:rsidR="00C15AA1" w:rsidRPr="00C53378" w:rsidRDefault="00C15AA1" w:rsidP="00C15AA1">
      <w:pPr>
        <w:jc w:val="center"/>
        <w:rPr>
          <w:rFonts w:ascii="Times New Roman" w:hAnsi="Times New Roman" w:cs="Times New Roman"/>
          <w:lang w:val="uk-UA"/>
        </w:rPr>
      </w:pPr>
    </w:p>
    <w:p w14:paraId="39CF90B7" w14:textId="77777777" w:rsidR="00C15AA1" w:rsidRPr="00C53378" w:rsidRDefault="00C15AA1" w:rsidP="00C15AA1">
      <w:pPr>
        <w:jc w:val="center"/>
        <w:rPr>
          <w:rFonts w:ascii="Times New Roman" w:hAnsi="Times New Roman" w:cs="Times New Roman"/>
          <w:lang w:val="uk-UA"/>
        </w:rPr>
      </w:pPr>
    </w:p>
    <w:p w14:paraId="6AEF9425" w14:textId="77777777" w:rsidR="00C15AA1" w:rsidRPr="00C53378" w:rsidRDefault="00C15AA1" w:rsidP="00C15AA1">
      <w:pPr>
        <w:jc w:val="center"/>
        <w:rPr>
          <w:rFonts w:ascii="Times New Roman" w:hAnsi="Times New Roman" w:cs="Times New Roman"/>
          <w:lang w:val="uk-UA"/>
        </w:rPr>
      </w:pPr>
    </w:p>
    <w:p w14:paraId="04133D37" w14:textId="77777777" w:rsidR="00C15AA1" w:rsidRDefault="00C15AA1" w:rsidP="00C15AA1">
      <w:pPr>
        <w:jc w:val="center"/>
        <w:rPr>
          <w:rFonts w:ascii="Times New Roman" w:hAnsi="Times New Roman" w:cs="Times New Roman"/>
          <w:lang w:val="uk-UA"/>
        </w:rPr>
      </w:pPr>
    </w:p>
    <w:p w14:paraId="71201E80" w14:textId="77777777" w:rsidR="00C15AA1" w:rsidRDefault="00C15AA1" w:rsidP="00C15AA1">
      <w:pPr>
        <w:jc w:val="center"/>
        <w:rPr>
          <w:rFonts w:ascii="Times New Roman" w:hAnsi="Times New Roman" w:cs="Times New Roman"/>
          <w:lang w:val="uk-UA"/>
        </w:rPr>
      </w:pPr>
    </w:p>
    <w:p w14:paraId="783F0530" w14:textId="77777777" w:rsidR="00C15AA1" w:rsidRDefault="00C15AA1" w:rsidP="00C15AA1">
      <w:pPr>
        <w:jc w:val="center"/>
        <w:rPr>
          <w:rFonts w:ascii="Times New Roman" w:hAnsi="Times New Roman" w:cs="Times New Roman"/>
          <w:lang w:val="uk-UA"/>
        </w:rPr>
      </w:pPr>
    </w:p>
    <w:p w14:paraId="24B709D6" w14:textId="77777777" w:rsidR="00C15AA1" w:rsidRDefault="00C15AA1" w:rsidP="00C15AA1">
      <w:pPr>
        <w:jc w:val="center"/>
        <w:rPr>
          <w:rFonts w:ascii="Times New Roman" w:hAnsi="Times New Roman" w:cs="Times New Roman"/>
          <w:lang w:val="uk-UA"/>
        </w:rPr>
      </w:pPr>
    </w:p>
    <w:p w14:paraId="1D0112E9" w14:textId="77777777" w:rsidR="00C15AA1" w:rsidRDefault="00C15AA1" w:rsidP="00C15AA1">
      <w:pPr>
        <w:jc w:val="center"/>
        <w:rPr>
          <w:rFonts w:ascii="Times New Roman" w:hAnsi="Times New Roman" w:cs="Times New Roman"/>
          <w:lang w:val="uk-UA"/>
        </w:rPr>
      </w:pPr>
    </w:p>
    <w:p w14:paraId="4D3F4903" w14:textId="77777777" w:rsidR="00C15AA1" w:rsidRDefault="00C15AA1" w:rsidP="00C15AA1">
      <w:pPr>
        <w:jc w:val="center"/>
        <w:rPr>
          <w:rFonts w:ascii="Times New Roman" w:hAnsi="Times New Roman" w:cs="Times New Roman"/>
          <w:lang w:val="uk-UA"/>
        </w:rPr>
      </w:pPr>
    </w:p>
    <w:p w14:paraId="0FE0E62A" w14:textId="77777777" w:rsidR="00C15AA1" w:rsidRDefault="00C15AA1" w:rsidP="00C15AA1">
      <w:pPr>
        <w:jc w:val="center"/>
        <w:rPr>
          <w:rFonts w:ascii="Times New Roman" w:hAnsi="Times New Roman" w:cs="Times New Roman"/>
          <w:lang w:val="uk-UA"/>
        </w:rPr>
      </w:pPr>
    </w:p>
    <w:p w14:paraId="41EA8637" w14:textId="77777777" w:rsidR="00C15AA1" w:rsidRDefault="00C15AA1" w:rsidP="00C15AA1">
      <w:pPr>
        <w:jc w:val="center"/>
        <w:rPr>
          <w:rFonts w:ascii="Times New Roman" w:hAnsi="Times New Roman" w:cs="Times New Roman"/>
          <w:lang w:val="uk-UA"/>
        </w:rPr>
      </w:pPr>
    </w:p>
    <w:p w14:paraId="5D2BC538" w14:textId="77777777" w:rsidR="00C15AA1" w:rsidRPr="00C53378" w:rsidRDefault="00C15AA1" w:rsidP="00C15AA1">
      <w:pPr>
        <w:jc w:val="center"/>
        <w:rPr>
          <w:rFonts w:ascii="Times New Roman" w:hAnsi="Times New Roman" w:cs="Times New Roman"/>
          <w:lang w:val="uk-UA"/>
        </w:rPr>
      </w:pPr>
    </w:p>
    <w:p w14:paraId="7339DBFE" w14:textId="77777777" w:rsidR="00C15AA1" w:rsidRDefault="00C15AA1" w:rsidP="00C15AA1">
      <w:pPr>
        <w:jc w:val="center"/>
        <w:rPr>
          <w:rFonts w:ascii="Times New Roman" w:hAnsi="Times New Roman" w:cs="Times New Roman"/>
          <w:lang w:val="uk-UA"/>
        </w:rPr>
      </w:pPr>
    </w:p>
    <w:p w14:paraId="0DB999A2" w14:textId="77777777" w:rsidR="00C15AA1" w:rsidRDefault="00C15AA1" w:rsidP="00C15AA1">
      <w:pPr>
        <w:jc w:val="center"/>
        <w:rPr>
          <w:rFonts w:ascii="Times New Roman" w:hAnsi="Times New Roman" w:cs="Times New Roman"/>
          <w:lang w:val="uk-UA"/>
        </w:rPr>
      </w:pPr>
    </w:p>
    <w:p w14:paraId="2447A728" w14:textId="77777777" w:rsidR="00C15AA1" w:rsidRDefault="00C15AA1" w:rsidP="00C15AA1">
      <w:pPr>
        <w:jc w:val="center"/>
        <w:rPr>
          <w:rFonts w:ascii="Times New Roman" w:hAnsi="Times New Roman" w:cs="Times New Roman"/>
          <w:lang w:val="uk-UA"/>
        </w:rPr>
      </w:pPr>
    </w:p>
    <w:p w14:paraId="6BE4720F" w14:textId="77777777" w:rsidR="00C15AA1" w:rsidRPr="00C53378" w:rsidRDefault="00C15AA1" w:rsidP="00C15AA1">
      <w:pPr>
        <w:jc w:val="center"/>
        <w:rPr>
          <w:rFonts w:ascii="Times New Roman" w:hAnsi="Times New Roman" w:cs="Times New Roman"/>
          <w:lang w:val="uk-UA"/>
        </w:rPr>
      </w:pPr>
    </w:p>
    <w:p w14:paraId="35F8A30F" w14:textId="77777777" w:rsidR="00C15AA1" w:rsidRPr="00C53378" w:rsidRDefault="00C15AA1" w:rsidP="00C15AA1">
      <w:pPr>
        <w:jc w:val="center"/>
        <w:rPr>
          <w:rFonts w:ascii="Times New Roman" w:hAnsi="Times New Roman" w:cs="Times New Roman"/>
          <w:lang w:val="uk-UA"/>
        </w:rPr>
      </w:pPr>
    </w:p>
    <w:p w14:paraId="1E9448CC" w14:textId="7D4D2324" w:rsidR="00C15AA1" w:rsidRDefault="00C15AA1" w:rsidP="00C15AA1">
      <w:pPr>
        <w:jc w:val="center"/>
        <w:rPr>
          <w:rFonts w:ascii="Times New Roman" w:hAnsi="Times New Roman" w:cs="Times New Roman"/>
          <w:b/>
          <w:bCs/>
          <w:lang w:val="uk-UA"/>
        </w:rPr>
      </w:pPr>
      <w:r w:rsidRPr="00C53378">
        <w:rPr>
          <w:rFonts w:ascii="Times New Roman" w:hAnsi="Times New Roman" w:cs="Times New Roman"/>
          <w:b/>
          <w:bCs/>
          <w:lang w:val="uk-UA"/>
        </w:rPr>
        <w:t xml:space="preserve">м. </w:t>
      </w:r>
      <w:r w:rsidR="00484BAC">
        <w:rPr>
          <w:rFonts w:ascii="Times New Roman" w:hAnsi="Times New Roman" w:cs="Times New Roman"/>
          <w:b/>
          <w:bCs/>
          <w:lang w:val="uk-UA"/>
        </w:rPr>
        <w:t>Сквира</w:t>
      </w:r>
      <w:r w:rsidRPr="00C53378">
        <w:rPr>
          <w:rFonts w:ascii="Times New Roman" w:hAnsi="Times New Roman" w:cs="Times New Roman"/>
          <w:b/>
          <w:bCs/>
          <w:lang w:val="uk-UA"/>
        </w:rPr>
        <w:t xml:space="preserve"> – 2023</w:t>
      </w:r>
    </w:p>
    <w:p w14:paraId="39B9857D" w14:textId="77777777" w:rsidR="00C15AA1" w:rsidRDefault="00C15AA1" w:rsidP="00C15AA1">
      <w:pPr>
        <w:widowControl/>
        <w:autoSpaceDE/>
        <w:autoSpaceDN/>
        <w:adjustRightInd/>
        <w:rPr>
          <w:rFonts w:ascii="Times New Roman" w:hAnsi="Times New Roman" w:cs="Times New Roman"/>
          <w:b/>
          <w:bCs/>
          <w:lang w:val="uk-UA"/>
        </w:rPr>
      </w:pPr>
      <w:r>
        <w:rPr>
          <w:rFonts w:ascii="Times New Roman" w:hAnsi="Times New Roman" w:cs="Times New Roman"/>
          <w:b/>
          <w:bCs/>
          <w:lang w:val="uk-UA"/>
        </w:rPr>
        <w:br w:type="page"/>
      </w:r>
    </w:p>
    <w:p w14:paraId="1D42DBE9" w14:textId="77777777" w:rsidR="00C15AA1" w:rsidRPr="00C53378" w:rsidRDefault="00C15AA1" w:rsidP="00C15AA1">
      <w:pPr>
        <w:rPr>
          <w:rFonts w:ascii="Times New Roman" w:hAnsi="Times New Roman" w:cs="Times New Roman"/>
          <w:b/>
          <w:bCs/>
          <w:lang w:val="uk-UA"/>
        </w:rPr>
      </w:pP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3162"/>
        <w:gridCol w:w="6846"/>
      </w:tblGrid>
      <w:tr w:rsidR="00C15AA1" w:rsidRPr="002B46C3" w14:paraId="2BFA7EDF" w14:textId="77777777" w:rsidTr="00C15AA1">
        <w:trPr>
          <w:trHeight w:val="420"/>
          <w:jc w:val="center"/>
        </w:trPr>
        <w:tc>
          <w:tcPr>
            <w:tcW w:w="545" w:type="dxa"/>
            <w:shd w:val="clear" w:color="auto" w:fill="auto"/>
            <w:vAlign w:val="center"/>
          </w:tcPr>
          <w:p w14:paraId="28FB48C5" w14:textId="77777777" w:rsidR="00C15AA1" w:rsidRPr="002B46C3" w:rsidRDefault="00C15AA1" w:rsidP="00C15AA1">
            <w:pPr>
              <w:jc w:val="center"/>
              <w:rPr>
                <w:rFonts w:ascii="Times New Roman" w:hAnsi="Times New Roman" w:cs="Times New Roman"/>
                <w:b/>
                <w:sz w:val="22"/>
                <w:szCs w:val="22"/>
                <w:lang w:val="uk-UA"/>
              </w:rPr>
            </w:pPr>
            <w:r w:rsidRPr="002B46C3">
              <w:rPr>
                <w:rFonts w:ascii="Times New Roman" w:hAnsi="Times New Roman" w:cs="Times New Roman"/>
                <w:b/>
                <w:sz w:val="22"/>
                <w:szCs w:val="22"/>
                <w:lang w:val="uk-UA"/>
              </w:rPr>
              <w:t>№</w:t>
            </w:r>
          </w:p>
        </w:tc>
        <w:tc>
          <w:tcPr>
            <w:tcW w:w="10008" w:type="dxa"/>
            <w:gridSpan w:val="2"/>
            <w:shd w:val="clear" w:color="auto" w:fill="auto"/>
            <w:vAlign w:val="center"/>
          </w:tcPr>
          <w:p w14:paraId="4B238036" w14:textId="77777777" w:rsidR="00C15AA1" w:rsidRPr="002B46C3" w:rsidRDefault="00C15AA1" w:rsidP="00C15AA1">
            <w:pPr>
              <w:jc w:val="center"/>
              <w:rPr>
                <w:rFonts w:ascii="Times New Roman" w:hAnsi="Times New Roman" w:cs="Times New Roman"/>
                <w:b/>
                <w:iCs/>
                <w:sz w:val="22"/>
                <w:szCs w:val="22"/>
                <w:lang w:val="uk-UA"/>
              </w:rPr>
            </w:pPr>
            <w:r w:rsidRPr="002B46C3">
              <w:rPr>
                <w:rFonts w:ascii="Times New Roman" w:hAnsi="Times New Roman" w:cs="Times New Roman"/>
                <w:b/>
                <w:iCs/>
                <w:sz w:val="22"/>
                <w:szCs w:val="22"/>
                <w:lang w:val="uk-UA"/>
              </w:rPr>
              <w:t xml:space="preserve">Розділ </w:t>
            </w:r>
            <w:r w:rsidRPr="002B46C3">
              <w:rPr>
                <w:rFonts w:ascii="Times New Roman" w:hAnsi="Times New Roman" w:cs="Times New Roman"/>
                <w:b/>
                <w:bCs/>
                <w:iCs/>
                <w:sz w:val="22"/>
                <w:szCs w:val="22"/>
                <w:lang w:val="uk-UA"/>
              </w:rPr>
              <w:t>І. Загальні положення</w:t>
            </w:r>
          </w:p>
        </w:tc>
      </w:tr>
      <w:tr w:rsidR="00C15AA1" w:rsidRPr="002B46C3" w14:paraId="4F079944" w14:textId="77777777" w:rsidTr="00C15AA1">
        <w:trPr>
          <w:jc w:val="center"/>
        </w:trPr>
        <w:tc>
          <w:tcPr>
            <w:tcW w:w="545" w:type="dxa"/>
            <w:shd w:val="clear" w:color="auto" w:fill="auto"/>
            <w:vAlign w:val="center"/>
          </w:tcPr>
          <w:p w14:paraId="43E1F007" w14:textId="77777777" w:rsidR="00C15AA1" w:rsidRPr="002B46C3" w:rsidRDefault="00C15AA1" w:rsidP="00C15AA1">
            <w:pPr>
              <w:jc w:val="center"/>
              <w:rPr>
                <w:rFonts w:ascii="Times New Roman" w:hAnsi="Times New Roman" w:cs="Times New Roman"/>
                <w:b/>
                <w:iCs/>
                <w:sz w:val="22"/>
                <w:szCs w:val="22"/>
                <w:lang w:val="uk-UA"/>
              </w:rPr>
            </w:pPr>
            <w:r w:rsidRPr="002B46C3">
              <w:rPr>
                <w:rFonts w:ascii="Times New Roman" w:hAnsi="Times New Roman" w:cs="Times New Roman"/>
                <w:b/>
                <w:iCs/>
                <w:sz w:val="22"/>
                <w:szCs w:val="22"/>
                <w:lang w:val="uk-UA"/>
              </w:rPr>
              <w:t>1</w:t>
            </w:r>
          </w:p>
        </w:tc>
        <w:tc>
          <w:tcPr>
            <w:tcW w:w="3162" w:type="dxa"/>
            <w:shd w:val="clear" w:color="auto" w:fill="auto"/>
            <w:vAlign w:val="center"/>
          </w:tcPr>
          <w:p w14:paraId="4DC20D2A" w14:textId="77777777" w:rsidR="00C15AA1" w:rsidRPr="002B46C3" w:rsidRDefault="00C15AA1" w:rsidP="00C15AA1">
            <w:pPr>
              <w:jc w:val="center"/>
              <w:rPr>
                <w:rFonts w:ascii="Times New Roman" w:hAnsi="Times New Roman" w:cs="Times New Roman"/>
                <w:b/>
                <w:iCs/>
                <w:sz w:val="22"/>
                <w:szCs w:val="22"/>
                <w:lang w:val="uk-UA"/>
              </w:rPr>
            </w:pPr>
            <w:r w:rsidRPr="002B46C3">
              <w:rPr>
                <w:rFonts w:ascii="Times New Roman" w:hAnsi="Times New Roman" w:cs="Times New Roman"/>
                <w:b/>
                <w:iCs/>
                <w:sz w:val="22"/>
                <w:szCs w:val="22"/>
                <w:lang w:val="uk-UA"/>
              </w:rPr>
              <w:t>2</w:t>
            </w:r>
          </w:p>
        </w:tc>
        <w:tc>
          <w:tcPr>
            <w:tcW w:w="6846" w:type="dxa"/>
            <w:shd w:val="clear" w:color="auto" w:fill="auto"/>
            <w:vAlign w:val="center"/>
          </w:tcPr>
          <w:p w14:paraId="287FEF2F" w14:textId="77777777" w:rsidR="00C15AA1" w:rsidRPr="002B46C3" w:rsidRDefault="00C15AA1" w:rsidP="00C15AA1">
            <w:pPr>
              <w:jc w:val="center"/>
              <w:rPr>
                <w:rFonts w:ascii="Times New Roman" w:hAnsi="Times New Roman" w:cs="Times New Roman"/>
                <w:b/>
                <w:iCs/>
                <w:sz w:val="22"/>
                <w:szCs w:val="22"/>
                <w:lang w:val="uk-UA"/>
              </w:rPr>
            </w:pPr>
            <w:r w:rsidRPr="002B46C3">
              <w:rPr>
                <w:rFonts w:ascii="Times New Roman" w:hAnsi="Times New Roman" w:cs="Times New Roman"/>
                <w:b/>
                <w:iCs/>
                <w:sz w:val="22"/>
                <w:szCs w:val="22"/>
                <w:lang w:val="uk-UA"/>
              </w:rPr>
              <w:t>3</w:t>
            </w:r>
          </w:p>
        </w:tc>
      </w:tr>
      <w:tr w:rsidR="00C15AA1" w:rsidRPr="002B46C3" w14:paraId="723C2BE7" w14:textId="77777777" w:rsidTr="00C15AA1">
        <w:trPr>
          <w:jc w:val="center"/>
        </w:trPr>
        <w:tc>
          <w:tcPr>
            <w:tcW w:w="545" w:type="dxa"/>
            <w:shd w:val="clear" w:color="auto" w:fill="auto"/>
            <w:vAlign w:val="center"/>
          </w:tcPr>
          <w:p w14:paraId="718FB292" w14:textId="77777777" w:rsidR="00C15AA1" w:rsidRPr="002B46C3" w:rsidRDefault="00C15AA1" w:rsidP="00C15AA1">
            <w:pPr>
              <w:tabs>
                <w:tab w:val="left" w:pos="3686"/>
              </w:tabs>
              <w:jc w:val="center"/>
              <w:rPr>
                <w:rFonts w:ascii="Times New Roman" w:hAnsi="Times New Roman" w:cs="Times New Roman"/>
                <w:b/>
                <w:bCs/>
                <w:sz w:val="22"/>
                <w:szCs w:val="22"/>
                <w:lang w:val="uk-UA"/>
              </w:rPr>
            </w:pPr>
            <w:r w:rsidRPr="002B46C3">
              <w:rPr>
                <w:rFonts w:ascii="Times New Roman" w:hAnsi="Times New Roman" w:cs="Times New Roman"/>
                <w:b/>
                <w:bCs/>
                <w:sz w:val="22"/>
                <w:szCs w:val="22"/>
                <w:lang w:val="uk-UA"/>
              </w:rPr>
              <w:t>1</w:t>
            </w:r>
          </w:p>
        </w:tc>
        <w:tc>
          <w:tcPr>
            <w:tcW w:w="3162" w:type="dxa"/>
            <w:shd w:val="clear" w:color="auto" w:fill="auto"/>
            <w:vAlign w:val="center"/>
          </w:tcPr>
          <w:p w14:paraId="30C28852" w14:textId="77777777" w:rsidR="00C15AA1" w:rsidRPr="002B46C3" w:rsidRDefault="00C15AA1" w:rsidP="00C15AA1">
            <w:pPr>
              <w:tabs>
                <w:tab w:val="left" w:pos="3686"/>
              </w:tabs>
              <w:rPr>
                <w:rFonts w:ascii="Times New Roman" w:hAnsi="Times New Roman" w:cs="Times New Roman"/>
                <w:b/>
                <w:sz w:val="22"/>
                <w:szCs w:val="22"/>
                <w:lang w:val="uk-UA"/>
              </w:rPr>
            </w:pPr>
            <w:r w:rsidRPr="002B46C3">
              <w:rPr>
                <w:rFonts w:ascii="Times New Roman" w:hAnsi="Times New Roman" w:cs="Times New Roman"/>
                <w:b/>
                <w:sz w:val="22"/>
                <w:szCs w:val="22"/>
                <w:lang w:val="uk-UA"/>
              </w:rPr>
              <w:t>Терміни, які вживаються в тендерній документації</w:t>
            </w:r>
          </w:p>
        </w:tc>
        <w:tc>
          <w:tcPr>
            <w:tcW w:w="6846" w:type="dxa"/>
            <w:shd w:val="clear" w:color="auto" w:fill="auto"/>
            <w:vAlign w:val="center"/>
          </w:tcPr>
          <w:p w14:paraId="31F4803D" w14:textId="77777777" w:rsidR="00C15AA1" w:rsidRPr="002B46C3" w:rsidRDefault="00C15AA1" w:rsidP="00C15AA1">
            <w:pPr>
              <w:tabs>
                <w:tab w:val="left" w:pos="3686"/>
              </w:tabs>
              <w:ind w:left="46"/>
              <w:jc w:val="both"/>
              <w:rPr>
                <w:rFonts w:ascii="Times New Roman" w:hAnsi="Times New Roman" w:cs="Times New Roman"/>
                <w:sz w:val="22"/>
                <w:szCs w:val="22"/>
                <w:lang w:val="uk-UA"/>
              </w:rPr>
            </w:pPr>
            <w:r w:rsidRPr="002B46C3">
              <w:rPr>
                <w:rFonts w:ascii="Times New Roman" w:hAnsi="Times New Roman" w:cs="Times New Roman"/>
                <w:sz w:val="22"/>
                <w:szCs w:val="22"/>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12.10.2022р. № 1178 (із змінами й доповненнями) (далі - Особливості). Терміни, які використовуються в цій документації, вживаються у значенні, наведеному в Законі та Особливостях.</w:t>
            </w:r>
          </w:p>
          <w:p w14:paraId="0BE884D2" w14:textId="3A8C7EF9" w:rsidR="00C15AA1" w:rsidRPr="002B46C3" w:rsidRDefault="00C15AA1" w:rsidP="00C15AA1">
            <w:pPr>
              <w:tabs>
                <w:tab w:val="left" w:pos="3686"/>
              </w:tabs>
              <w:ind w:left="46"/>
              <w:jc w:val="both"/>
              <w:rPr>
                <w:rFonts w:ascii="Times New Roman" w:hAnsi="Times New Roman" w:cs="Times New Roman"/>
                <w:sz w:val="22"/>
                <w:szCs w:val="22"/>
                <w:lang w:val="uk-UA"/>
              </w:rPr>
            </w:pPr>
          </w:p>
        </w:tc>
      </w:tr>
      <w:tr w:rsidR="00C15AA1" w:rsidRPr="002B46C3" w14:paraId="007A637F" w14:textId="77777777" w:rsidTr="00C15AA1">
        <w:trPr>
          <w:jc w:val="center"/>
        </w:trPr>
        <w:tc>
          <w:tcPr>
            <w:tcW w:w="545" w:type="dxa"/>
            <w:shd w:val="clear" w:color="auto" w:fill="auto"/>
            <w:vAlign w:val="center"/>
          </w:tcPr>
          <w:p w14:paraId="096D1EEE" w14:textId="77777777" w:rsidR="00C15AA1" w:rsidRPr="002B46C3" w:rsidRDefault="00C15AA1" w:rsidP="00C15AA1">
            <w:pPr>
              <w:tabs>
                <w:tab w:val="left" w:pos="3686"/>
              </w:tabs>
              <w:jc w:val="center"/>
              <w:rPr>
                <w:rFonts w:ascii="Times New Roman" w:hAnsi="Times New Roman" w:cs="Times New Roman"/>
                <w:b/>
                <w:bCs/>
                <w:sz w:val="22"/>
                <w:szCs w:val="22"/>
                <w:lang w:val="uk-UA"/>
              </w:rPr>
            </w:pPr>
            <w:r w:rsidRPr="002B46C3">
              <w:rPr>
                <w:rFonts w:ascii="Times New Roman" w:hAnsi="Times New Roman" w:cs="Times New Roman"/>
                <w:b/>
                <w:bCs/>
                <w:sz w:val="22"/>
                <w:szCs w:val="22"/>
                <w:lang w:val="uk-UA"/>
              </w:rPr>
              <w:t>2</w:t>
            </w:r>
          </w:p>
        </w:tc>
        <w:tc>
          <w:tcPr>
            <w:tcW w:w="3162" w:type="dxa"/>
            <w:shd w:val="clear" w:color="auto" w:fill="auto"/>
            <w:vAlign w:val="center"/>
          </w:tcPr>
          <w:p w14:paraId="3A48340D" w14:textId="77777777" w:rsidR="00C15AA1" w:rsidRPr="002B46C3" w:rsidRDefault="00C15AA1" w:rsidP="00C15AA1">
            <w:pPr>
              <w:tabs>
                <w:tab w:val="left" w:pos="3686"/>
              </w:tabs>
              <w:rPr>
                <w:rFonts w:ascii="Times New Roman" w:hAnsi="Times New Roman" w:cs="Times New Roman"/>
                <w:b/>
                <w:sz w:val="22"/>
                <w:szCs w:val="22"/>
                <w:lang w:val="uk-UA"/>
              </w:rPr>
            </w:pPr>
            <w:r w:rsidRPr="002B46C3">
              <w:rPr>
                <w:rFonts w:ascii="Times New Roman" w:hAnsi="Times New Roman" w:cs="Times New Roman"/>
                <w:b/>
                <w:sz w:val="22"/>
                <w:szCs w:val="22"/>
                <w:lang w:val="uk-UA"/>
              </w:rPr>
              <w:t>Інформація про замовника торгів:</w:t>
            </w:r>
          </w:p>
        </w:tc>
        <w:tc>
          <w:tcPr>
            <w:tcW w:w="6846" w:type="dxa"/>
            <w:shd w:val="clear" w:color="auto" w:fill="auto"/>
            <w:vAlign w:val="center"/>
          </w:tcPr>
          <w:p w14:paraId="7F01BB46" w14:textId="77777777" w:rsidR="00C15AA1" w:rsidRPr="002B46C3" w:rsidRDefault="00C15AA1" w:rsidP="00C15AA1">
            <w:pPr>
              <w:tabs>
                <w:tab w:val="left" w:pos="3686"/>
              </w:tabs>
              <w:ind w:left="-57" w:firstLine="296"/>
              <w:rPr>
                <w:rFonts w:ascii="Times New Roman" w:hAnsi="Times New Roman" w:cs="Times New Roman"/>
                <w:sz w:val="22"/>
                <w:szCs w:val="22"/>
                <w:lang w:val="uk-UA"/>
              </w:rPr>
            </w:pPr>
          </w:p>
        </w:tc>
      </w:tr>
      <w:tr w:rsidR="00C15AA1" w:rsidRPr="002B46C3" w14:paraId="0AD626EE" w14:textId="77777777" w:rsidTr="00C15AA1">
        <w:trPr>
          <w:trHeight w:val="619"/>
          <w:jc w:val="center"/>
        </w:trPr>
        <w:tc>
          <w:tcPr>
            <w:tcW w:w="545" w:type="dxa"/>
            <w:shd w:val="clear" w:color="auto" w:fill="auto"/>
            <w:vAlign w:val="center"/>
          </w:tcPr>
          <w:p w14:paraId="7247A460" w14:textId="77777777" w:rsidR="00C15AA1" w:rsidRPr="002B46C3" w:rsidRDefault="00C15AA1" w:rsidP="00C15AA1">
            <w:pPr>
              <w:tabs>
                <w:tab w:val="left" w:pos="3686"/>
              </w:tabs>
              <w:jc w:val="center"/>
              <w:rPr>
                <w:rFonts w:ascii="Times New Roman" w:hAnsi="Times New Roman" w:cs="Times New Roman"/>
                <w:sz w:val="22"/>
                <w:szCs w:val="22"/>
                <w:lang w:val="uk-UA"/>
              </w:rPr>
            </w:pPr>
            <w:r w:rsidRPr="002B46C3">
              <w:rPr>
                <w:rFonts w:ascii="Times New Roman" w:hAnsi="Times New Roman" w:cs="Times New Roman"/>
                <w:sz w:val="22"/>
                <w:szCs w:val="22"/>
                <w:lang w:val="uk-UA"/>
              </w:rPr>
              <w:t>2.1</w:t>
            </w:r>
          </w:p>
        </w:tc>
        <w:tc>
          <w:tcPr>
            <w:tcW w:w="3162" w:type="dxa"/>
            <w:shd w:val="clear" w:color="auto" w:fill="auto"/>
            <w:vAlign w:val="center"/>
          </w:tcPr>
          <w:p w14:paraId="4179DB48" w14:textId="77777777" w:rsidR="00C15AA1" w:rsidRPr="002B46C3" w:rsidRDefault="00C15AA1" w:rsidP="00C15AA1">
            <w:pPr>
              <w:tabs>
                <w:tab w:val="left" w:pos="3686"/>
              </w:tabs>
              <w:rPr>
                <w:rFonts w:ascii="Times New Roman" w:hAnsi="Times New Roman" w:cs="Times New Roman"/>
                <w:sz w:val="22"/>
                <w:szCs w:val="22"/>
                <w:lang w:val="uk-UA"/>
              </w:rPr>
            </w:pPr>
            <w:r w:rsidRPr="002B46C3">
              <w:rPr>
                <w:rFonts w:ascii="Times New Roman" w:hAnsi="Times New Roman" w:cs="Times New Roman"/>
                <w:sz w:val="22"/>
                <w:szCs w:val="22"/>
                <w:lang w:val="uk-UA"/>
              </w:rPr>
              <w:t>Повне найменування</w:t>
            </w:r>
          </w:p>
        </w:tc>
        <w:tc>
          <w:tcPr>
            <w:tcW w:w="6846" w:type="dxa"/>
            <w:shd w:val="clear" w:color="auto" w:fill="auto"/>
          </w:tcPr>
          <w:p w14:paraId="6C01B4F2" w14:textId="77777777" w:rsidR="00C15AA1" w:rsidRPr="0008425D" w:rsidRDefault="00C15AA1" w:rsidP="00C15AA1">
            <w:pPr>
              <w:jc w:val="center"/>
              <w:rPr>
                <w:rFonts w:ascii="Times New Roman" w:hAnsi="Times New Roman" w:cs="Times New Roman"/>
                <w:b/>
                <w:bCs/>
              </w:rPr>
            </w:pPr>
            <w:r w:rsidRPr="0008425D">
              <w:rPr>
                <w:rFonts w:ascii="Times New Roman" w:hAnsi="Times New Roman" w:cs="Times New Roman"/>
                <w:b/>
                <w:bCs/>
              </w:rPr>
              <w:t>КОМУНАЛЬНЕ ПІДПРИЄМСТВО «СКВИРАБЛАГОУСТРІЙ»</w:t>
            </w:r>
          </w:p>
          <w:p w14:paraId="379C863A" w14:textId="18878667" w:rsidR="00C15AA1" w:rsidRPr="002B46C3" w:rsidRDefault="00C15AA1" w:rsidP="00C15AA1">
            <w:pPr>
              <w:tabs>
                <w:tab w:val="left" w:pos="3686"/>
              </w:tabs>
              <w:ind w:left="46"/>
              <w:rPr>
                <w:rFonts w:ascii="Times New Roman" w:hAnsi="Times New Roman" w:cs="Times New Roman"/>
                <w:sz w:val="22"/>
                <w:szCs w:val="22"/>
                <w:lang w:val="uk-UA"/>
              </w:rPr>
            </w:pPr>
            <w:r w:rsidRPr="0008425D">
              <w:rPr>
                <w:rFonts w:ascii="Times New Roman" w:hAnsi="Times New Roman" w:cs="Times New Roman"/>
                <w:b/>
                <w:bCs/>
              </w:rPr>
              <w:t>код за ЄДРПОУ 43131772</w:t>
            </w:r>
          </w:p>
        </w:tc>
      </w:tr>
      <w:tr w:rsidR="000957AE" w:rsidRPr="00A35258" w14:paraId="5CF49B5C" w14:textId="77777777" w:rsidTr="000957AE">
        <w:trPr>
          <w:trHeight w:val="425"/>
          <w:jc w:val="center"/>
        </w:trPr>
        <w:tc>
          <w:tcPr>
            <w:tcW w:w="545" w:type="dxa"/>
            <w:shd w:val="clear" w:color="auto" w:fill="auto"/>
            <w:vAlign w:val="center"/>
          </w:tcPr>
          <w:p w14:paraId="54A0335B" w14:textId="77777777" w:rsidR="000957AE" w:rsidRPr="002B46C3" w:rsidRDefault="000957AE" w:rsidP="000957AE">
            <w:pPr>
              <w:tabs>
                <w:tab w:val="left" w:pos="3686"/>
              </w:tabs>
              <w:jc w:val="center"/>
              <w:rPr>
                <w:rFonts w:ascii="Times New Roman" w:hAnsi="Times New Roman" w:cs="Times New Roman"/>
                <w:sz w:val="22"/>
                <w:szCs w:val="22"/>
                <w:lang w:val="uk-UA"/>
              </w:rPr>
            </w:pPr>
            <w:r w:rsidRPr="002B46C3">
              <w:rPr>
                <w:rFonts w:ascii="Times New Roman" w:hAnsi="Times New Roman" w:cs="Times New Roman"/>
                <w:sz w:val="22"/>
                <w:szCs w:val="22"/>
                <w:lang w:val="uk-UA"/>
              </w:rPr>
              <w:t>2.2</w:t>
            </w:r>
          </w:p>
        </w:tc>
        <w:tc>
          <w:tcPr>
            <w:tcW w:w="3162" w:type="dxa"/>
            <w:shd w:val="clear" w:color="auto" w:fill="auto"/>
            <w:vAlign w:val="center"/>
          </w:tcPr>
          <w:p w14:paraId="20DEFB0F" w14:textId="77777777" w:rsidR="000957AE" w:rsidRPr="002B46C3" w:rsidRDefault="000957AE" w:rsidP="000957AE">
            <w:pPr>
              <w:tabs>
                <w:tab w:val="left" w:pos="3686"/>
              </w:tabs>
              <w:rPr>
                <w:rFonts w:ascii="Times New Roman" w:hAnsi="Times New Roman" w:cs="Times New Roman"/>
                <w:sz w:val="22"/>
                <w:szCs w:val="22"/>
                <w:lang w:val="uk-UA"/>
              </w:rPr>
            </w:pPr>
            <w:r w:rsidRPr="002B46C3">
              <w:rPr>
                <w:rFonts w:ascii="Times New Roman" w:hAnsi="Times New Roman" w:cs="Times New Roman"/>
                <w:sz w:val="22"/>
                <w:szCs w:val="22"/>
                <w:lang w:val="uk-UA"/>
              </w:rPr>
              <w:t>Місцезнаходження</w:t>
            </w:r>
          </w:p>
        </w:tc>
        <w:tc>
          <w:tcPr>
            <w:tcW w:w="6846" w:type="dxa"/>
            <w:shd w:val="clear" w:color="auto" w:fill="auto"/>
          </w:tcPr>
          <w:p w14:paraId="25522F7D" w14:textId="1DA44175" w:rsidR="000957AE" w:rsidRPr="002B46C3" w:rsidRDefault="000957AE" w:rsidP="000957AE">
            <w:pPr>
              <w:tabs>
                <w:tab w:val="left" w:pos="3686"/>
              </w:tabs>
              <w:ind w:left="46"/>
              <w:jc w:val="both"/>
              <w:rPr>
                <w:rFonts w:ascii="Times New Roman" w:hAnsi="Times New Roman" w:cs="Times New Roman"/>
                <w:sz w:val="22"/>
                <w:szCs w:val="22"/>
                <w:lang w:val="uk-UA"/>
              </w:rPr>
            </w:pPr>
            <w:r w:rsidRPr="000957AE">
              <w:rPr>
                <w:rFonts w:ascii="Times New Roman" w:hAnsi="Times New Roman" w:cs="Times New Roman"/>
                <w:b/>
                <w:bCs/>
                <w:lang w:val="uk-UA"/>
              </w:rPr>
              <w:t>Вулиця Липовецька, 93, місто Сквира, Білоцерківського району, Київської області, Україна, 09001.</w:t>
            </w:r>
          </w:p>
        </w:tc>
      </w:tr>
      <w:tr w:rsidR="000957AE" w:rsidRPr="004A347D" w14:paraId="45224205" w14:textId="77777777" w:rsidTr="00C15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84"/>
          <w:jc w:val="center"/>
        </w:trPr>
        <w:tc>
          <w:tcPr>
            <w:tcW w:w="545" w:type="dxa"/>
            <w:tcBorders>
              <w:top w:val="single" w:sz="4" w:space="0" w:color="000000"/>
              <w:left w:val="single" w:sz="4" w:space="0" w:color="000000"/>
              <w:bottom w:val="single" w:sz="4" w:space="0" w:color="000000"/>
            </w:tcBorders>
            <w:shd w:val="clear" w:color="auto" w:fill="auto"/>
            <w:vAlign w:val="center"/>
          </w:tcPr>
          <w:p w14:paraId="2EF9072B" w14:textId="77777777" w:rsidR="000957AE" w:rsidRPr="002B46C3" w:rsidRDefault="000957AE" w:rsidP="000957AE">
            <w:pPr>
              <w:tabs>
                <w:tab w:val="left" w:pos="3686"/>
              </w:tabs>
              <w:snapToGrid w:val="0"/>
              <w:jc w:val="center"/>
              <w:rPr>
                <w:rFonts w:ascii="Times New Roman" w:hAnsi="Times New Roman" w:cs="Times New Roman"/>
                <w:sz w:val="22"/>
                <w:szCs w:val="22"/>
                <w:lang w:val="uk-UA"/>
              </w:rPr>
            </w:pPr>
            <w:r w:rsidRPr="002B46C3">
              <w:rPr>
                <w:rFonts w:ascii="Times New Roman" w:hAnsi="Times New Roman" w:cs="Times New Roman"/>
                <w:sz w:val="22"/>
                <w:szCs w:val="22"/>
                <w:lang w:val="uk-UA"/>
              </w:rPr>
              <w:t>2.3</w:t>
            </w:r>
          </w:p>
        </w:tc>
        <w:tc>
          <w:tcPr>
            <w:tcW w:w="3162" w:type="dxa"/>
            <w:tcBorders>
              <w:top w:val="single" w:sz="4" w:space="0" w:color="000000"/>
              <w:left w:val="single" w:sz="4" w:space="0" w:color="000000"/>
              <w:bottom w:val="single" w:sz="4" w:space="0" w:color="000000"/>
            </w:tcBorders>
            <w:shd w:val="clear" w:color="auto" w:fill="auto"/>
            <w:vAlign w:val="center"/>
          </w:tcPr>
          <w:p w14:paraId="2294C1EF" w14:textId="77777777" w:rsidR="000957AE" w:rsidRPr="002B46C3" w:rsidRDefault="000957AE" w:rsidP="000957AE">
            <w:pPr>
              <w:tabs>
                <w:tab w:val="left" w:pos="3686"/>
              </w:tabs>
              <w:snapToGrid w:val="0"/>
              <w:rPr>
                <w:rFonts w:ascii="Times New Roman" w:hAnsi="Times New Roman" w:cs="Times New Roman"/>
                <w:sz w:val="22"/>
                <w:szCs w:val="22"/>
                <w:lang w:val="uk-UA"/>
              </w:rPr>
            </w:pPr>
            <w:r w:rsidRPr="002B46C3">
              <w:rPr>
                <w:rFonts w:ascii="Times New Roman" w:hAnsi="Times New Roman" w:cs="Times New Roman"/>
                <w:sz w:val="22"/>
                <w:szCs w:val="22"/>
                <w:lang w:val="uk-UA"/>
              </w:rPr>
              <w:t>Посадова особа замовника, уповноважена здійснювати зв'язок з учасниками</w:t>
            </w:r>
          </w:p>
        </w:tc>
        <w:tc>
          <w:tcPr>
            <w:tcW w:w="6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7B536" w14:textId="6F66A249" w:rsidR="000957AE" w:rsidRPr="00CE08B9" w:rsidRDefault="000957AE" w:rsidP="000957AE">
            <w:pPr>
              <w:spacing w:line="258" w:lineRule="exact"/>
              <w:rPr>
                <w:rFonts w:ascii="Times New Roman" w:hAnsi="Times New Roman" w:cs="Times New Roman"/>
                <w:b/>
                <w:lang w:val="uk-UA"/>
              </w:rPr>
            </w:pPr>
            <w:r w:rsidRPr="0008425D">
              <w:rPr>
                <w:rFonts w:ascii="Times New Roman" w:hAnsi="Times New Roman" w:cs="Times New Roman"/>
              </w:rPr>
              <w:t>Прізвище,</w:t>
            </w:r>
            <w:r w:rsidRPr="0008425D">
              <w:rPr>
                <w:rFonts w:ascii="Times New Roman" w:hAnsi="Times New Roman" w:cs="Times New Roman"/>
                <w:spacing w:val="-2"/>
              </w:rPr>
              <w:t xml:space="preserve"> </w:t>
            </w:r>
            <w:r w:rsidRPr="0008425D">
              <w:rPr>
                <w:rFonts w:ascii="Times New Roman" w:hAnsi="Times New Roman" w:cs="Times New Roman"/>
              </w:rPr>
              <w:t>і</w:t>
            </w:r>
            <w:r>
              <w:rPr>
                <w:rFonts w:ascii="Times New Roman" w:hAnsi="Times New Roman" w:cs="Times New Roman"/>
                <w:lang w:val="uk-UA"/>
              </w:rPr>
              <w:t>м</w:t>
            </w:r>
            <w:r w:rsidRPr="0008425D">
              <w:rPr>
                <w:rFonts w:ascii="Times New Roman" w:hAnsi="Times New Roman" w:cs="Times New Roman"/>
              </w:rPr>
              <w:t>’я,</w:t>
            </w:r>
            <w:r w:rsidRPr="0008425D">
              <w:rPr>
                <w:rFonts w:ascii="Times New Roman" w:hAnsi="Times New Roman" w:cs="Times New Roman"/>
                <w:spacing w:val="-2"/>
              </w:rPr>
              <w:t xml:space="preserve"> </w:t>
            </w:r>
            <w:r w:rsidRPr="0008425D">
              <w:rPr>
                <w:rFonts w:ascii="Times New Roman" w:hAnsi="Times New Roman" w:cs="Times New Roman"/>
              </w:rPr>
              <w:t>по</w:t>
            </w:r>
            <w:r w:rsidRPr="0008425D">
              <w:rPr>
                <w:rFonts w:ascii="Times New Roman" w:hAnsi="Times New Roman" w:cs="Times New Roman"/>
                <w:spacing w:val="-2"/>
              </w:rPr>
              <w:t xml:space="preserve"> </w:t>
            </w:r>
            <w:r w:rsidRPr="0008425D">
              <w:rPr>
                <w:rFonts w:ascii="Times New Roman" w:hAnsi="Times New Roman" w:cs="Times New Roman"/>
              </w:rPr>
              <w:t xml:space="preserve">батькові: </w:t>
            </w:r>
            <w:r w:rsidR="00CE08B9">
              <w:rPr>
                <w:rFonts w:ascii="Times New Roman" w:hAnsi="Times New Roman" w:cs="Times New Roman"/>
                <w:b/>
                <w:color w:val="000009"/>
                <w:lang w:val="uk-UA"/>
              </w:rPr>
              <w:t>Баранецька Ірина Сергіївна</w:t>
            </w:r>
          </w:p>
          <w:p w14:paraId="333FB12F" w14:textId="77777777" w:rsidR="000957AE" w:rsidRPr="0008425D" w:rsidRDefault="000957AE" w:rsidP="000957AE">
            <w:pPr>
              <w:jc w:val="both"/>
              <w:rPr>
                <w:rFonts w:ascii="Times New Roman" w:hAnsi="Times New Roman" w:cs="Times New Roman"/>
                <w:b/>
                <w:bCs/>
              </w:rPr>
            </w:pPr>
            <w:r w:rsidRPr="0008425D">
              <w:rPr>
                <w:rFonts w:ascii="Times New Roman" w:hAnsi="Times New Roman" w:cs="Times New Roman"/>
              </w:rPr>
              <w:t>Адреса:</w:t>
            </w:r>
            <w:r w:rsidRPr="0008425D">
              <w:rPr>
                <w:rFonts w:ascii="Times New Roman" w:hAnsi="Times New Roman" w:cs="Times New Roman"/>
                <w:spacing w:val="27"/>
              </w:rPr>
              <w:t xml:space="preserve"> </w:t>
            </w:r>
            <w:r w:rsidRPr="0008425D">
              <w:rPr>
                <w:rFonts w:ascii="Times New Roman" w:hAnsi="Times New Roman" w:cs="Times New Roman"/>
                <w:b/>
              </w:rPr>
              <w:t>09001,</w:t>
            </w:r>
            <w:r w:rsidRPr="0008425D">
              <w:rPr>
                <w:rFonts w:ascii="Times New Roman" w:hAnsi="Times New Roman" w:cs="Times New Roman"/>
                <w:b/>
                <w:spacing w:val="27"/>
              </w:rPr>
              <w:t xml:space="preserve"> </w:t>
            </w:r>
            <w:r w:rsidRPr="0008425D">
              <w:rPr>
                <w:rFonts w:ascii="Times New Roman" w:hAnsi="Times New Roman" w:cs="Times New Roman"/>
                <w:b/>
              </w:rPr>
              <w:t>Київська</w:t>
            </w:r>
            <w:r w:rsidRPr="0008425D">
              <w:rPr>
                <w:rFonts w:ascii="Times New Roman" w:hAnsi="Times New Roman" w:cs="Times New Roman"/>
                <w:b/>
                <w:spacing w:val="27"/>
              </w:rPr>
              <w:t xml:space="preserve"> </w:t>
            </w:r>
            <w:r w:rsidRPr="0008425D">
              <w:rPr>
                <w:rFonts w:ascii="Times New Roman" w:hAnsi="Times New Roman" w:cs="Times New Roman"/>
                <w:b/>
              </w:rPr>
              <w:t>обл.,</w:t>
            </w:r>
            <w:r w:rsidRPr="0008425D">
              <w:rPr>
                <w:rFonts w:ascii="Times New Roman" w:hAnsi="Times New Roman" w:cs="Times New Roman"/>
                <w:b/>
                <w:spacing w:val="24"/>
              </w:rPr>
              <w:t xml:space="preserve"> </w:t>
            </w:r>
            <w:r w:rsidRPr="0008425D">
              <w:rPr>
                <w:rFonts w:ascii="Times New Roman" w:hAnsi="Times New Roman" w:cs="Times New Roman"/>
                <w:b/>
              </w:rPr>
              <w:t>Білоцерківський</w:t>
            </w:r>
            <w:r w:rsidRPr="0008425D">
              <w:rPr>
                <w:rFonts w:ascii="Times New Roman" w:hAnsi="Times New Roman" w:cs="Times New Roman"/>
                <w:b/>
                <w:spacing w:val="27"/>
              </w:rPr>
              <w:t xml:space="preserve"> </w:t>
            </w:r>
            <w:r w:rsidRPr="0008425D">
              <w:rPr>
                <w:rFonts w:ascii="Times New Roman" w:hAnsi="Times New Roman" w:cs="Times New Roman"/>
                <w:b/>
              </w:rPr>
              <w:t>р-н,</w:t>
            </w:r>
            <w:r w:rsidRPr="0008425D">
              <w:rPr>
                <w:rFonts w:ascii="Times New Roman" w:hAnsi="Times New Roman" w:cs="Times New Roman"/>
                <w:b/>
                <w:spacing w:val="-57"/>
              </w:rPr>
              <w:t xml:space="preserve"> </w:t>
            </w:r>
            <w:r w:rsidRPr="0008425D">
              <w:rPr>
                <w:rFonts w:ascii="Times New Roman" w:hAnsi="Times New Roman" w:cs="Times New Roman"/>
                <w:b/>
              </w:rPr>
              <w:t>м.</w:t>
            </w:r>
            <w:r w:rsidRPr="0008425D">
              <w:rPr>
                <w:rFonts w:ascii="Times New Roman" w:hAnsi="Times New Roman" w:cs="Times New Roman"/>
                <w:b/>
                <w:spacing w:val="-2"/>
              </w:rPr>
              <w:t xml:space="preserve"> </w:t>
            </w:r>
            <w:r w:rsidRPr="0008425D">
              <w:rPr>
                <w:rFonts w:ascii="Times New Roman" w:hAnsi="Times New Roman" w:cs="Times New Roman"/>
                <w:b/>
              </w:rPr>
              <w:t xml:space="preserve">Сквира, </w:t>
            </w:r>
            <w:r w:rsidRPr="0008425D">
              <w:rPr>
                <w:rFonts w:ascii="Times New Roman" w:hAnsi="Times New Roman" w:cs="Times New Roman"/>
                <w:b/>
                <w:bCs/>
              </w:rPr>
              <w:t>вул. Липовецька, 93</w:t>
            </w:r>
          </w:p>
          <w:p w14:paraId="2D7D2660" w14:textId="77777777" w:rsidR="000957AE" w:rsidRPr="0008425D" w:rsidRDefault="000957AE" w:rsidP="000957AE">
            <w:pPr>
              <w:jc w:val="both"/>
              <w:rPr>
                <w:rFonts w:ascii="Times New Roman" w:hAnsi="Times New Roman" w:cs="Times New Roman"/>
              </w:rPr>
            </w:pPr>
            <w:r w:rsidRPr="0008425D">
              <w:rPr>
                <w:rFonts w:ascii="Times New Roman" w:hAnsi="Times New Roman" w:cs="Times New Roman"/>
              </w:rPr>
              <w:t>Посада:</w:t>
            </w:r>
            <w:r w:rsidRPr="0008425D">
              <w:rPr>
                <w:rFonts w:ascii="Times New Roman" w:hAnsi="Times New Roman" w:cs="Times New Roman"/>
                <w:spacing w:val="-3"/>
              </w:rPr>
              <w:t xml:space="preserve"> </w:t>
            </w:r>
            <w:r w:rsidRPr="0008425D">
              <w:rPr>
                <w:rFonts w:ascii="Times New Roman" w:hAnsi="Times New Roman" w:cs="Times New Roman"/>
              </w:rPr>
              <w:t xml:space="preserve">– </w:t>
            </w:r>
            <w:r w:rsidRPr="0070447E">
              <w:rPr>
                <w:rFonts w:ascii="Times New Roman" w:hAnsi="Times New Roman" w:cs="Times New Roman"/>
                <w:b/>
                <w:bCs/>
              </w:rPr>
              <w:t>уповноважена особа</w:t>
            </w:r>
            <w:r>
              <w:rPr>
                <w:rFonts w:ascii="Times New Roman" w:hAnsi="Times New Roman" w:cs="Times New Roman"/>
                <w:b/>
                <w:bCs/>
              </w:rPr>
              <w:t xml:space="preserve"> </w:t>
            </w:r>
            <w:r w:rsidRPr="0008425D">
              <w:rPr>
                <w:rFonts w:ascii="Times New Roman" w:hAnsi="Times New Roman" w:cs="Times New Roman"/>
                <w:b/>
                <w:bCs/>
              </w:rPr>
              <w:t>з публічних закупівель</w:t>
            </w:r>
            <w:r w:rsidRPr="0008425D">
              <w:rPr>
                <w:rFonts w:ascii="Times New Roman" w:hAnsi="Times New Roman" w:cs="Times New Roman"/>
              </w:rPr>
              <w:t>.</w:t>
            </w:r>
          </w:p>
          <w:p w14:paraId="35360399" w14:textId="77777777" w:rsidR="000957AE" w:rsidRPr="0008425D" w:rsidRDefault="000957AE" w:rsidP="000957AE">
            <w:pPr>
              <w:rPr>
                <w:rFonts w:ascii="Times New Roman" w:hAnsi="Times New Roman" w:cs="Times New Roman"/>
                <w:b/>
              </w:rPr>
            </w:pPr>
            <w:r w:rsidRPr="0008425D">
              <w:rPr>
                <w:rFonts w:ascii="Times New Roman" w:hAnsi="Times New Roman" w:cs="Times New Roman"/>
              </w:rPr>
              <w:t>Електронна</w:t>
            </w:r>
            <w:r w:rsidRPr="0008425D">
              <w:rPr>
                <w:rFonts w:ascii="Times New Roman" w:hAnsi="Times New Roman" w:cs="Times New Roman"/>
                <w:spacing w:val="-3"/>
              </w:rPr>
              <w:t xml:space="preserve"> </w:t>
            </w:r>
            <w:r w:rsidRPr="0008425D">
              <w:rPr>
                <w:rFonts w:ascii="Times New Roman" w:hAnsi="Times New Roman" w:cs="Times New Roman"/>
              </w:rPr>
              <w:t>адреса:</w:t>
            </w:r>
            <w:r w:rsidRPr="0008425D">
              <w:rPr>
                <w:rFonts w:ascii="Times New Roman" w:hAnsi="Times New Roman" w:cs="Times New Roman"/>
                <w:spacing w:val="-2"/>
              </w:rPr>
              <w:t xml:space="preserve"> </w:t>
            </w:r>
            <w:r w:rsidRPr="0008425D">
              <w:rPr>
                <w:rFonts w:ascii="Times New Roman" w:hAnsi="Times New Roman" w:cs="Times New Roman"/>
                <w:b/>
                <w:bCs/>
              </w:rPr>
              <w:t>sb93@ukr.net</w:t>
            </w:r>
          </w:p>
          <w:p w14:paraId="3E90693E" w14:textId="668D4198" w:rsidR="000957AE" w:rsidRPr="00CE08B9" w:rsidRDefault="000957AE" w:rsidP="000957AE">
            <w:pPr>
              <w:tabs>
                <w:tab w:val="left" w:pos="129"/>
              </w:tabs>
              <w:rPr>
                <w:rFonts w:ascii="Times New Roman" w:hAnsi="Times New Roman" w:cs="Times New Roman"/>
                <w:sz w:val="22"/>
                <w:szCs w:val="22"/>
                <w:lang w:val="uk-UA"/>
              </w:rPr>
            </w:pPr>
            <w:r w:rsidRPr="0008425D">
              <w:rPr>
                <w:rFonts w:ascii="Times New Roman" w:hAnsi="Times New Roman" w:cs="Times New Roman"/>
              </w:rPr>
              <w:t>Телефон:</w:t>
            </w:r>
            <w:r w:rsidRPr="0008425D">
              <w:rPr>
                <w:rFonts w:ascii="Times New Roman" w:hAnsi="Times New Roman" w:cs="Times New Roman"/>
                <w:spacing w:val="-1"/>
              </w:rPr>
              <w:t xml:space="preserve"> </w:t>
            </w:r>
            <w:r>
              <w:rPr>
                <w:rFonts w:ascii="Times New Roman" w:hAnsi="Times New Roman" w:cs="Times New Roman"/>
                <w:spacing w:val="-1"/>
              </w:rPr>
              <w:t>+</w:t>
            </w:r>
            <w:r w:rsidRPr="00D37B77">
              <w:rPr>
                <w:rFonts w:ascii="Times New Roman" w:hAnsi="Times New Roman" w:cs="Times New Roman"/>
                <w:b/>
                <w:bCs/>
                <w:spacing w:val="-1"/>
              </w:rPr>
              <w:t>38</w:t>
            </w:r>
            <w:r w:rsidR="00CE08B9">
              <w:rPr>
                <w:rFonts w:ascii="Times New Roman" w:hAnsi="Times New Roman" w:cs="Times New Roman"/>
                <w:b/>
                <w:bCs/>
                <w:spacing w:val="-1"/>
                <w:lang w:val="uk-UA"/>
              </w:rPr>
              <w:t>0686905123</w:t>
            </w:r>
          </w:p>
        </w:tc>
      </w:tr>
      <w:tr w:rsidR="000957AE" w:rsidRPr="002B46C3" w14:paraId="5E001B7C" w14:textId="77777777" w:rsidTr="00C15AA1">
        <w:trPr>
          <w:trHeight w:val="359"/>
          <w:jc w:val="center"/>
        </w:trPr>
        <w:tc>
          <w:tcPr>
            <w:tcW w:w="545" w:type="dxa"/>
            <w:shd w:val="clear" w:color="auto" w:fill="auto"/>
            <w:vAlign w:val="center"/>
          </w:tcPr>
          <w:p w14:paraId="4E4B9E98" w14:textId="77777777" w:rsidR="000957AE" w:rsidRPr="002B46C3" w:rsidRDefault="000957AE" w:rsidP="000957AE">
            <w:pPr>
              <w:tabs>
                <w:tab w:val="left" w:pos="3686"/>
              </w:tabs>
              <w:jc w:val="center"/>
              <w:rPr>
                <w:rFonts w:ascii="Times New Roman" w:hAnsi="Times New Roman" w:cs="Times New Roman"/>
                <w:b/>
                <w:bCs/>
                <w:sz w:val="22"/>
                <w:szCs w:val="22"/>
                <w:lang w:val="uk-UA"/>
              </w:rPr>
            </w:pPr>
            <w:r w:rsidRPr="002B46C3">
              <w:rPr>
                <w:rFonts w:ascii="Times New Roman" w:hAnsi="Times New Roman" w:cs="Times New Roman"/>
                <w:b/>
                <w:bCs/>
                <w:sz w:val="22"/>
                <w:szCs w:val="22"/>
                <w:lang w:val="uk-UA"/>
              </w:rPr>
              <w:t>3</w:t>
            </w:r>
          </w:p>
        </w:tc>
        <w:tc>
          <w:tcPr>
            <w:tcW w:w="3162" w:type="dxa"/>
            <w:shd w:val="clear" w:color="auto" w:fill="auto"/>
            <w:vAlign w:val="center"/>
          </w:tcPr>
          <w:p w14:paraId="461012D2" w14:textId="77777777" w:rsidR="000957AE" w:rsidRPr="002B46C3" w:rsidRDefault="000957AE" w:rsidP="000957AE">
            <w:pPr>
              <w:tabs>
                <w:tab w:val="left" w:pos="3686"/>
              </w:tabs>
              <w:rPr>
                <w:rFonts w:ascii="Times New Roman" w:hAnsi="Times New Roman" w:cs="Times New Roman"/>
                <w:b/>
                <w:sz w:val="22"/>
                <w:szCs w:val="22"/>
                <w:lang w:val="uk-UA"/>
              </w:rPr>
            </w:pPr>
            <w:r w:rsidRPr="002B46C3">
              <w:rPr>
                <w:rFonts w:ascii="Times New Roman" w:hAnsi="Times New Roman" w:cs="Times New Roman"/>
                <w:b/>
                <w:sz w:val="22"/>
                <w:szCs w:val="22"/>
                <w:lang w:val="uk-UA"/>
              </w:rPr>
              <w:t>Процедура закупівлі</w:t>
            </w:r>
          </w:p>
        </w:tc>
        <w:tc>
          <w:tcPr>
            <w:tcW w:w="6846" w:type="dxa"/>
            <w:shd w:val="clear" w:color="auto" w:fill="auto"/>
            <w:vAlign w:val="center"/>
          </w:tcPr>
          <w:p w14:paraId="71AEE7D0" w14:textId="77777777" w:rsidR="000957AE" w:rsidRPr="00DA5156" w:rsidRDefault="000957AE" w:rsidP="000957AE">
            <w:pPr>
              <w:tabs>
                <w:tab w:val="left" w:pos="3686"/>
              </w:tabs>
              <w:ind w:left="46"/>
              <w:jc w:val="both"/>
              <w:rPr>
                <w:rFonts w:ascii="Times New Roman" w:hAnsi="Times New Roman" w:cs="Times New Roman"/>
                <w:iCs/>
                <w:sz w:val="22"/>
                <w:szCs w:val="22"/>
                <w:lang w:val="uk-UA"/>
              </w:rPr>
            </w:pPr>
            <w:r w:rsidRPr="00DA5156">
              <w:rPr>
                <w:rFonts w:ascii="Times New Roman" w:hAnsi="Times New Roman" w:cs="Times New Roman"/>
                <w:iCs/>
                <w:color w:val="000000"/>
                <w:sz w:val="22"/>
                <w:szCs w:val="22"/>
                <w:lang w:val="uk-UA"/>
              </w:rPr>
              <w:t xml:space="preserve">відкриті </w:t>
            </w:r>
            <w:r w:rsidRPr="00DA5156">
              <w:rPr>
                <w:rFonts w:ascii="Times New Roman" w:hAnsi="Times New Roman" w:cs="Times New Roman"/>
                <w:iCs/>
                <w:sz w:val="22"/>
                <w:szCs w:val="22"/>
                <w:lang w:val="uk-UA"/>
              </w:rPr>
              <w:t xml:space="preserve">торги </w:t>
            </w:r>
            <w:r w:rsidRPr="00B708F7">
              <w:rPr>
                <w:rFonts w:ascii="Times New Roman" w:hAnsi="Times New Roman" w:cs="Times New Roman"/>
                <w:iCs/>
                <w:color w:val="00B0F0"/>
                <w:sz w:val="22"/>
                <w:szCs w:val="22"/>
                <w:lang w:val="uk-UA"/>
              </w:rPr>
              <w:t>з особливостями</w:t>
            </w:r>
          </w:p>
        </w:tc>
      </w:tr>
      <w:tr w:rsidR="000957AE" w:rsidRPr="002B46C3" w14:paraId="2A3D615E" w14:textId="77777777" w:rsidTr="00C15AA1">
        <w:trPr>
          <w:jc w:val="center"/>
        </w:trPr>
        <w:tc>
          <w:tcPr>
            <w:tcW w:w="545" w:type="dxa"/>
            <w:shd w:val="clear" w:color="auto" w:fill="auto"/>
            <w:vAlign w:val="center"/>
          </w:tcPr>
          <w:p w14:paraId="452B46E1" w14:textId="77777777" w:rsidR="000957AE" w:rsidRPr="002B46C3" w:rsidRDefault="000957AE" w:rsidP="000957AE">
            <w:pPr>
              <w:tabs>
                <w:tab w:val="left" w:pos="3686"/>
              </w:tabs>
              <w:jc w:val="center"/>
              <w:rPr>
                <w:rFonts w:ascii="Times New Roman" w:hAnsi="Times New Roman" w:cs="Times New Roman"/>
                <w:b/>
                <w:bCs/>
                <w:sz w:val="22"/>
                <w:szCs w:val="22"/>
                <w:lang w:val="uk-UA"/>
              </w:rPr>
            </w:pPr>
            <w:r w:rsidRPr="002B46C3">
              <w:rPr>
                <w:rFonts w:ascii="Times New Roman" w:hAnsi="Times New Roman" w:cs="Times New Roman"/>
                <w:b/>
                <w:bCs/>
                <w:sz w:val="22"/>
                <w:szCs w:val="22"/>
                <w:lang w:val="uk-UA"/>
              </w:rPr>
              <w:t>4</w:t>
            </w:r>
          </w:p>
        </w:tc>
        <w:tc>
          <w:tcPr>
            <w:tcW w:w="3162" w:type="dxa"/>
            <w:shd w:val="clear" w:color="auto" w:fill="auto"/>
            <w:vAlign w:val="center"/>
          </w:tcPr>
          <w:p w14:paraId="284AEF9F" w14:textId="77777777" w:rsidR="000957AE" w:rsidRPr="002B46C3" w:rsidRDefault="000957AE" w:rsidP="000957AE">
            <w:pPr>
              <w:tabs>
                <w:tab w:val="left" w:pos="3686"/>
              </w:tabs>
              <w:rPr>
                <w:rFonts w:ascii="Times New Roman" w:hAnsi="Times New Roman" w:cs="Times New Roman"/>
                <w:b/>
                <w:sz w:val="22"/>
                <w:szCs w:val="22"/>
                <w:lang w:val="uk-UA"/>
              </w:rPr>
            </w:pPr>
            <w:r w:rsidRPr="002B46C3">
              <w:rPr>
                <w:rFonts w:ascii="Times New Roman" w:hAnsi="Times New Roman" w:cs="Times New Roman"/>
                <w:b/>
                <w:sz w:val="22"/>
                <w:szCs w:val="22"/>
                <w:lang w:val="uk-UA"/>
              </w:rPr>
              <w:t>Інформація про предмет закупівлі:</w:t>
            </w:r>
          </w:p>
        </w:tc>
        <w:tc>
          <w:tcPr>
            <w:tcW w:w="6846" w:type="dxa"/>
            <w:shd w:val="clear" w:color="auto" w:fill="auto"/>
            <w:vAlign w:val="center"/>
          </w:tcPr>
          <w:p w14:paraId="5DD75DFB" w14:textId="77777777" w:rsidR="000957AE" w:rsidRPr="002B46C3" w:rsidRDefault="000957AE" w:rsidP="000957AE">
            <w:pPr>
              <w:tabs>
                <w:tab w:val="left" w:pos="3686"/>
              </w:tabs>
              <w:ind w:left="-57" w:firstLine="296"/>
              <w:rPr>
                <w:rFonts w:ascii="Times New Roman" w:hAnsi="Times New Roman" w:cs="Times New Roman"/>
                <w:sz w:val="22"/>
                <w:szCs w:val="22"/>
                <w:lang w:val="uk-UA"/>
              </w:rPr>
            </w:pPr>
          </w:p>
        </w:tc>
      </w:tr>
      <w:tr w:rsidR="000957AE" w:rsidRPr="0001042C" w14:paraId="5A6E5CCC" w14:textId="77777777" w:rsidTr="00C15AA1">
        <w:trPr>
          <w:trHeight w:val="1103"/>
          <w:jc w:val="center"/>
        </w:trPr>
        <w:tc>
          <w:tcPr>
            <w:tcW w:w="545" w:type="dxa"/>
            <w:shd w:val="clear" w:color="auto" w:fill="auto"/>
            <w:vAlign w:val="center"/>
          </w:tcPr>
          <w:p w14:paraId="0FCD1E4E" w14:textId="77777777" w:rsidR="000957AE" w:rsidRPr="002B46C3" w:rsidRDefault="000957AE" w:rsidP="000957AE">
            <w:pPr>
              <w:tabs>
                <w:tab w:val="left" w:pos="3686"/>
              </w:tabs>
              <w:jc w:val="center"/>
              <w:rPr>
                <w:rFonts w:ascii="Times New Roman" w:hAnsi="Times New Roman" w:cs="Times New Roman"/>
                <w:sz w:val="22"/>
                <w:szCs w:val="22"/>
                <w:lang w:val="uk-UA"/>
              </w:rPr>
            </w:pPr>
            <w:r w:rsidRPr="002B46C3">
              <w:rPr>
                <w:rFonts w:ascii="Times New Roman" w:hAnsi="Times New Roman" w:cs="Times New Roman"/>
                <w:sz w:val="22"/>
                <w:szCs w:val="22"/>
                <w:lang w:val="uk-UA"/>
              </w:rPr>
              <w:t>4.1</w:t>
            </w:r>
          </w:p>
        </w:tc>
        <w:tc>
          <w:tcPr>
            <w:tcW w:w="3162" w:type="dxa"/>
            <w:shd w:val="clear" w:color="auto" w:fill="auto"/>
            <w:vAlign w:val="center"/>
          </w:tcPr>
          <w:p w14:paraId="4B1050EE" w14:textId="77777777" w:rsidR="000957AE" w:rsidRPr="002B46C3" w:rsidRDefault="000957AE" w:rsidP="000957AE">
            <w:pPr>
              <w:tabs>
                <w:tab w:val="left" w:pos="3686"/>
              </w:tabs>
              <w:rPr>
                <w:rFonts w:ascii="Times New Roman" w:hAnsi="Times New Roman" w:cs="Times New Roman"/>
                <w:sz w:val="22"/>
                <w:szCs w:val="22"/>
                <w:lang w:val="uk-UA"/>
              </w:rPr>
            </w:pPr>
            <w:r w:rsidRPr="002B46C3">
              <w:rPr>
                <w:rFonts w:ascii="Times New Roman" w:hAnsi="Times New Roman" w:cs="Times New Roman"/>
                <w:sz w:val="22"/>
                <w:szCs w:val="22"/>
                <w:lang w:val="uk-UA"/>
              </w:rPr>
              <w:t>Назва предмета закупівлі</w:t>
            </w:r>
          </w:p>
        </w:tc>
        <w:tc>
          <w:tcPr>
            <w:tcW w:w="6846" w:type="dxa"/>
            <w:shd w:val="clear" w:color="auto" w:fill="auto"/>
            <w:vAlign w:val="center"/>
          </w:tcPr>
          <w:p w14:paraId="4BFD95F3" w14:textId="6CB18BFB" w:rsidR="000957AE" w:rsidRPr="00DA5156" w:rsidRDefault="000957AE" w:rsidP="000957AE">
            <w:pPr>
              <w:rPr>
                <w:rFonts w:ascii="Times New Roman" w:hAnsi="Times New Roman" w:cs="Times New Roman"/>
                <w:b/>
                <w:bCs/>
                <w:sz w:val="22"/>
                <w:szCs w:val="22"/>
                <w:lang w:val="uk-UA"/>
              </w:rPr>
            </w:pPr>
            <w:r w:rsidRPr="00DA5156">
              <w:rPr>
                <w:rFonts w:ascii="Times New Roman" w:hAnsi="Times New Roman" w:cs="Times New Roman"/>
                <w:b/>
                <w:bCs/>
                <w:sz w:val="22"/>
                <w:szCs w:val="22"/>
                <w:lang w:val="uk-UA"/>
              </w:rPr>
              <w:t>43210000-8 Машини для земляних робіт (Бульдозер гусеничний)</w:t>
            </w:r>
            <w:r w:rsidRPr="0001042C">
              <w:rPr>
                <w:rFonts w:ascii="Times New Roman" w:hAnsi="Times New Roman" w:cs="Times New Roman"/>
                <w:b/>
                <w:sz w:val="22"/>
                <w:szCs w:val="22"/>
                <w:shd w:val="clear" w:color="auto" w:fill="FFFFFF"/>
                <w:lang w:val="uk-UA"/>
              </w:rPr>
              <w:t xml:space="preserve">, </w:t>
            </w:r>
          </w:p>
        </w:tc>
      </w:tr>
      <w:tr w:rsidR="000957AE" w:rsidRPr="00DA5156" w14:paraId="02268C3C" w14:textId="77777777" w:rsidTr="00C15AA1">
        <w:trPr>
          <w:trHeight w:val="132"/>
          <w:jc w:val="center"/>
        </w:trPr>
        <w:tc>
          <w:tcPr>
            <w:tcW w:w="545" w:type="dxa"/>
            <w:shd w:val="clear" w:color="auto" w:fill="auto"/>
            <w:vAlign w:val="center"/>
          </w:tcPr>
          <w:p w14:paraId="56EAEFED" w14:textId="77777777" w:rsidR="000957AE" w:rsidRPr="002B46C3" w:rsidRDefault="000957AE" w:rsidP="000957AE">
            <w:pPr>
              <w:tabs>
                <w:tab w:val="left" w:pos="3686"/>
              </w:tabs>
              <w:jc w:val="center"/>
              <w:rPr>
                <w:rFonts w:ascii="Times New Roman" w:hAnsi="Times New Roman" w:cs="Times New Roman"/>
                <w:sz w:val="22"/>
                <w:szCs w:val="22"/>
                <w:lang w:val="uk-UA"/>
              </w:rPr>
            </w:pPr>
            <w:r w:rsidRPr="002B46C3">
              <w:rPr>
                <w:rFonts w:ascii="Times New Roman" w:hAnsi="Times New Roman" w:cs="Times New Roman"/>
                <w:sz w:val="22"/>
                <w:szCs w:val="22"/>
                <w:lang w:val="uk-UA"/>
              </w:rPr>
              <w:t>4.2</w:t>
            </w:r>
          </w:p>
        </w:tc>
        <w:tc>
          <w:tcPr>
            <w:tcW w:w="3162" w:type="dxa"/>
            <w:shd w:val="clear" w:color="auto" w:fill="auto"/>
            <w:vAlign w:val="center"/>
          </w:tcPr>
          <w:p w14:paraId="0E032D91" w14:textId="77777777" w:rsidR="000957AE" w:rsidRPr="002B46C3" w:rsidRDefault="000957AE" w:rsidP="000957AE">
            <w:pPr>
              <w:tabs>
                <w:tab w:val="left" w:pos="3686"/>
              </w:tabs>
              <w:rPr>
                <w:rFonts w:ascii="Times New Roman" w:hAnsi="Times New Roman" w:cs="Times New Roman"/>
                <w:sz w:val="22"/>
                <w:szCs w:val="22"/>
                <w:lang w:val="uk-UA"/>
              </w:rPr>
            </w:pPr>
            <w:r w:rsidRPr="002B46C3">
              <w:rPr>
                <w:rFonts w:ascii="Times New Roman" w:hAnsi="Times New Roman" w:cs="Times New Roman"/>
                <w:sz w:val="22"/>
                <w:szCs w:val="22"/>
                <w:lang w:val="uk-UA"/>
              </w:rPr>
              <w:t>Опис окремої частини (частин) предмета закупівлі (лота), щодо якої можуть бути подані тендерні пропозиції</w:t>
            </w:r>
          </w:p>
        </w:tc>
        <w:tc>
          <w:tcPr>
            <w:tcW w:w="6846" w:type="dxa"/>
            <w:shd w:val="clear" w:color="auto" w:fill="auto"/>
            <w:vAlign w:val="center"/>
          </w:tcPr>
          <w:p w14:paraId="2AF7DEAE" w14:textId="77777777" w:rsidR="000957AE" w:rsidRPr="0001042C" w:rsidRDefault="000957AE" w:rsidP="000957AE">
            <w:pPr>
              <w:shd w:val="clear" w:color="auto" w:fill="FFFFFF"/>
              <w:jc w:val="both"/>
              <w:rPr>
                <w:rFonts w:ascii="Times New Roman" w:hAnsi="Times New Roman" w:cs="Times New Roman"/>
                <w:sz w:val="22"/>
                <w:szCs w:val="22"/>
                <w:shd w:val="clear" w:color="auto" w:fill="FFFFFF"/>
                <w:lang w:val="uk-UA"/>
              </w:rPr>
            </w:pPr>
            <w:r w:rsidRPr="00DA5156">
              <w:rPr>
                <w:rFonts w:ascii="Times New Roman" w:hAnsi="Times New Roman" w:cs="Times New Roman"/>
                <w:b/>
                <w:bCs/>
                <w:sz w:val="22"/>
                <w:szCs w:val="22"/>
                <w:lang w:val="uk-UA"/>
              </w:rPr>
              <w:t>Поділ на лоти не передбачено</w:t>
            </w:r>
          </w:p>
        </w:tc>
      </w:tr>
      <w:tr w:rsidR="000957AE" w:rsidRPr="002B46C3" w14:paraId="4E4B0ED3" w14:textId="77777777" w:rsidTr="00C15AA1">
        <w:trPr>
          <w:trHeight w:val="1071"/>
          <w:jc w:val="center"/>
        </w:trPr>
        <w:tc>
          <w:tcPr>
            <w:tcW w:w="545" w:type="dxa"/>
            <w:shd w:val="clear" w:color="auto" w:fill="auto"/>
            <w:vAlign w:val="center"/>
          </w:tcPr>
          <w:p w14:paraId="1BDE972A" w14:textId="77777777" w:rsidR="000957AE" w:rsidRPr="002B46C3" w:rsidRDefault="000957AE" w:rsidP="000957AE">
            <w:pPr>
              <w:tabs>
                <w:tab w:val="left" w:pos="3686"/>
              </w:tabs>
              <w:jc w:val="center"/>
              <w:rPr>
                <w:rFonts w:ascii="Times New Roman" w:hAnsi="Times New Roman" w:cs="Times New Roman"/>
                <w:sz w:val="22"/>
                <w:szCs w:val="22"/>
                <w:lang w:val="uk-UA"/>
              </w:rPr>
            </w:pPr>
            <w:r w:rsidRPr="002B46C3">
              <w:rPr>
                <w:rFonts w:ascii="Times New Roman" w:hAnsi="Times New Roman" w:cs="Times New Roman"/>
                <w:sz w:val="22"/>
                <w:szCs w:val="22"/>
                <w:lang w:val="uk-UA"/>
              </w:rPr>
              <w:t>4.3</w:t>
            </w:r>
          </w:p>
        </w:tc>
        <w:tc>
          <w:tcPr>
            <w:tcW w:w="3162" w:type="dxa"/>
            <w:shd w:val="clear" w:color="auto" w:fill="auto"/>
            <w:vAlign w:val="center"/>
          </w:tcPr>
          <w:p w14:paraId="4559F708" w14:textId="77777777" w:rsidR="000957AE" w:rsidRPr="002B46C3" w:rsidRDefault="000957AE" w:rsidP="000957AE">
            <w:pPr>
              <w:tabs>
                <w:tab w:val="left" w:pos="3686"/>
              </w:tabs>
              <w:rPr>
                <w:rFonts w:ascii="Times New Roman" w:hAnsi="Times New Roman" w:cs="Times New Roman"/>
                <w:sz w:val="22"/>
                <w:szCs w:val="22"/>
                <w:lang w:val="uk-UA"/>
              </w:rPr>
            </w:pPr>
            <w:r w:rsidRPr="002B46C3">
              <w:rPr>
                <w:rFonts w:ascii="Times New Roman" w:hAnsi="Times New Roman" w:cs="Times New Roman"/>
                <w:color w:val="000000"/>
                <w:sz w:val="22"/>
                <w:szCs w:val="22"/>
                <w:lang w:val="uk-UA"/>
              </w:rPr>
              <w:t>Кількість, обсяг, місце поставки товарів</w:t>
            </w:r>
          </w:p>
        </w:tc>
        <w:tc>
          <w:tcPr>
            <w:tcW w:w="6846" w:type="dxa"/>
            <w:shd w:val="clear" w:color="auto" w:fill="auto"/>
            <w:vAlign w:val="center"/>
          </w:tcPr>
          <w:p w14:paraId="2766D768" w14:textId="77777777" w:rsidR="000957AE" w:rsidRPr="0001042C" w:rsidRDefault="000957AE" w:rsidP="000957AE">
            <w:pPr>
              <w:pStyle w:val="rvps2"/>
              <w:shd w:val="clear" w:color="auto" w:fill="FFFFFF"/>
              <w:tabs>
                <w:tab w:val="left" w:pos="3686"/>
              </w:tabs>
              <w:spacing w:before="0" w:beforeAutospacing="0" w:after="0" w:afterAutospacing="0"/>
              <w:ind w:left="46"/>
              <w:jc w:val="both"/>
              <w:rPr>
                <w:sz w:val="22"/>
                <w:szCs w:val="22"/>
                <w:lang w:eastAsia="en-US"/>
              </w:rPr>
            </w:pPr>
            <w:r w:rsidRPr="0001042C">
              <w:rPr>
                <w:b/>
                <w:sz w:val="22"/>
                <w:szCs w:val="22"/>
                <w:lang w:eastAsia="en-US"/>
              </w:rPr>
              <w:t>Кількість та обсяг закупівлі:</w:t>
            </w:r>
            <w:r w:rsidRPr="0001042C">
              <w:rPr>
                <w:sz w:val="22"/>
                <w:szCs w:val="22"/>
                <w:lang w:eastAsia="en-US"/>
              </w:rPr>
              <w:t xml:space="preserve"> </w:t>
            </w:r>
          </w:p>
          <w:p w14:paraId="2F628108" w14:textId="77777777" w:rsidR="000957AE" w:rsidRPr="0001042C" w:rsidRDefault="000957AE" w:rsidP="000957AE">
            <w:pPr>
              <w:pStyle w:val="rvps2"/>
              <w:shd w:val="clear" w:color="auto" w:fill="FFFFFF"/>
              <w:tabs>
                <w:tab w:val="left" w:pos="3686"/>
              </w:tabs>
              <w:spacing w:before="0" w:beforeAutospacing="0" w:after="0" w:afterAutospacing="0"/>
              <w:ind w:left="46"/>
              <w:jc w:val="both"/>
              <w:rPr>
                <w:sz w:val="22"/>
                <w:szCs w:val="22"/>
              </w:rPr>
            </w:pPr>
            <w:r w:rsidRPr="0001042C">
              <w:rPr>
                <w:sz w:val="22"/>
                <w:szCs w:val="22"/>
              </w:rPr>
              <w:t xml:space="preserve">відповідно </w:t>
            </w:r>
            <w:r w:rsidRPr="0001042C">
              <w:rPr>
                <w:bCs/>
                <w:iCs/>
                <w:sz w:val="22"/>
                <w:szCs w:val="22"/>
              </w:rPr>
              <w:t xml:space="preserve">Додатку 3 </w:t>
            </w:r>
            <w:r w:rsidRPr="0001042C">
              <w:rPr>
                <w:sz w:val="22"/>
                <w:szCs w:val="22"/>
              </w:rPr>
              <w:t>цієї тендерної документації.</w:t>
            </w:r>
          </w:p>
          <w:p w14:paraId="70FCD7FC" w14:textId="77777777" w:rsidR="000957AE" w:rsidRPr="0001042C" w:rsidRDefault="000957AE" w:rsidP="000957AE">
            <w:pPr>
              <w:pStyle w:val="rvps2"/>
              <w:shd w:val="clear" w:color="auto" w:fill="FFFFFF"/>
              <w:tabs>
                <w:tab w:val="left" w:pos="3686"/>
              </w:tabs>
              <w:spacing w:before="0" w:beforeAutospacing="0" w:after="0" w:afterAutospacing="0"/>
              <w:ind w:left="46"/>
              <w:jc w:val="both"/>
              <w:rPr>
                <w:color w:val="000000"/>
                <w:sz w:val="22"/>
                <w:szCs w:val="22"/>
              </w:rPr>
            </w:pPr>
            <w:r w:rsidRPr="0001042C">
              <w:rPr>
                <w:b/>
                <w:sz w:val="22"/>
                <w:szCs w:val="22"/>
                <w:lang w:eastAsia="en-US"/>
              </w:rPr>
              <w:t>Місце</w:t>
            </w:r>
            <w:r w:rsidRPr="0001042C">
              <w:rPr>
                <w:b/>
                <w:color w:val="000000"/>
                <w:sz w:val="22"/>
                <w:szCs w:val="22"/>
              </w:rPr>
              <w:t xml:space="preserve"> поставки товару:</w:t>
            </w:r>
            <w:r w:rsidRPr="0001042C">
              <w:rPr>
                <w:color w:val="000000"/>
                <w:sz w:val="22"/>
                <w:szCs w:val="22"/>
              </w:rPr>
              <w:t xml:space="preserve"> </w:t>
            </w:r>
          </w:p>
          <w:p w14:paraId="2EF6D4B6" w14:textId="77777777" w:rsidR="000957AE" w:rsidRPr="0001042C" w:rsidRDefault="000957AE" w:rsidP="000957AE">
            <w:pPr>
              <w:pStyle w:val="rvps2"/>
              <w:shd w:val="clear" w:color="auto" w:fill="FFFFFF"/>
              <w:tabs>
                <w:tab w:val="left" w:pos="3686"/>
              </w:tabs>
              <w:spacing w:before="0" w:beforeAutospacing="0" w:after="0" w:afterAutospacing="0"/>
              <w:ind w:left="46"/>
              <w:jc w:val="both"/>
              <w:rPr>
                <w:sz w:val="22"/>
                <w:szCs w:val="22"/>
              </w:rPr>
            </w:pPr>
            <w:r w:rsidRPr="0001042C">
              <w:rPr>
                <w:sz w:val="22"/>
                <w:szCs w:val="22"/>
              </w:rPr>
              <w:t xml:space="preserve">відповідно </w:t>
            </w:r>
            <w:r w:rsidRPr="0001042C">
              <w:rPr>
                <w:bCs/>
                <w:iCs/>
                <w:sz w:val="22"/>
                <w:szCs w:val="22"/>
              </w:rPr>
              <w:t>Додатку 3</w:t>
            </w:r>
            <w:r w:rsidRPr="0001042C">
              <w:rPr>
                <w:sz w:val="22"/>
                <w:szCs w:val="22"/>
              </w:rPr>
              <w:t xml:space="preserve"> цієї тендерної документації.</w:t>
            </w:r>
          </w:p>
        </w:tc>
      </w:tr>
      <w:tr w:rsidR="000957AE" w:rsidRPr="002B46C3" w14:paraId="6B16FECF" w14:textId="77777777" w:rsidTr="00C15AA1">
        <w:trPr>
          <w:trHeight w:val="689"/>
          <w:jc w:val="center"/>
        </w:trPr>
        <w:tc>
          <w:tcPr>
            <w:tcW w:w="545" w:type="dxa"/>
            <w:shd w:val="clear" w:color="auto" w:fill="auto"/>
            <w:vAlign w:val="center"/>
          </w:tcPr>
          <w:p w14:paraId="3084A426" w14:textId="77777777" w:rsidR="000957AE" w:rsidRPr="002B46C3" w:rsidRDefault="000957AE" w:rsidP="000957AE">
            <w:pPr>
              <w:tabs>
                <w:tab w:val="left" w:pos="3686"/>
              </w:tabs>
              <w:jc w:val="center"/>
              <w:rPr>
                <w:rFonts w:ascii="Times New Roman" w:hAnsi="Times New Roman" w:cs="Times New Roman"/>
                <w:sz w:val="22"/>
                <w:szCs w:val="22"/>
                <w:lang w:val="uk-UA"/>
              </w:rPr>
            </w:pPr>
            <w:r w:rsidRPr="002B46C3">
              <w:rPr>
                <w:rFonts w:ascii="Times New Roman" w:hAnsi="Times New Roman" w:cs="Times New Roman"/>
                <w:sz w:val="22"/>
                <w:szCs w:val="22"/>
                <w:lang w:val="uk-UA"/>
              </w:rPr>
              <w:t>4.4</w:t>
            </w:r>
          </w:p>
        </w:tc>
        <w:tc>
          <w:tcPr>
            <w:tcW w:w="3162" w:type="dxa"/>
            <w:shd w:val="clear" w:color="auto" w:fill="auto"/>
            <w:vAlign w:val="center"/>
          </w:tcPr>
          <w:p w14:paraId="6B9A0411" w14:textId="77777777" w:rsidR="000957AE" w:rsidRPr="002B46C3" w:rsidRDefault="000957AE" w:rsidP="000957AE">
            <w:pPr>
              <w:tabs>
                <w:tab w:val="left" w:pos="3686"/>
              </w:tabs>
              <w:rPr>
                <w:rFonts w:ascii="Times New Roman" w:hAnsi="Times New Roman" w:cs="Times New Roman"/>
                <w:sz w:val="22"/>
                <w:szCs w:val="22"/>
                <w:lang w:val="uk-UA"/>
              </w:rPr>
            </w:pPr>
            <w:r w:rsidRPr="002B46C3">
              <w:rPr>
                <w:rFonts w:ascii="Times New Roman" w:hAnsi="Times New Roman" w:cs="Times New Roman"/>
                <w:sz w:val="22"/>
                <w:szCs w:val="22"/>
                <w:lang w:val="uk-UA"/>
              </w:rPr>
              <w:t>Строк поставки товарів</w:t>
            </w:r>
          </w:p>
        </w:tc>
        <w:tc>
          <w:tcPr>
            <w:tcW w:w="6846" w:type="dxa"/>
            <w:shd w:val="clear" w:color="auto" w:fill="auto"/>
            <w:vAlign w:val="center"/>
          </w:tcPr>
          <w:p w14:paraId="0E9AFE35" w14:textId="77777777" w:rsidR="000957AE" w:rsidRPr="002E4FCB" w:rsidRDefault="000957AE" w:rsidP="000957AE">
            <w:pPr>
              <w:tabs>
                <w:tab w:val="left" w:pos="3686"/>
              </w:tabs>
              <w:ind w:left="46"/>
              <w:jc w:val="both"/>
              <w:rPr>
                <w:rFonts w:ascii="Times New Roman" w:hAnsi="Times New Roman" w:cs="Times New Roman"/>
                <w:bCs/>
                <w:sz w:val="22"/>
                <w:szCs w:val="22"/>
                <w:lang w:val="uk-UA" w:bidi="he-IL"/>
              </w:rPr>
            </w:pPr>
            <w:r w:rsidRPr="002E4FCB">
              <w:rPr>
                <w:rFonts w:ascii="Times New Roman" w:hAnsi="Times New Roman" w:cs="Times New Roman"/>
                <w:b/>
                <w:bCs/>
                <w:sz w:val="22"/>
                <w:szCs w:val="22"/>
                <w:lang w:val="uk-UA"/>
              </w:rPr>
              <w:t>Строк поставки:</w:t>
            </w:r>
            <w:r w:rsidRPr="002E4FCB">
              <w:rPr>
                <w:rFonts w:ascii="Times New Roman" w:hAnsi="Times New Roman" w:cs="Times New Roman"/>
                <w:b/>
                <w:bCs/>
                <w:sz w:val="22"/>
                <w:szCs w:val="22"/>
                <w:lang w:val="uk-UA" w:bidi="he-IL"/>
              </w:rPr>
              <w:t xml:space="preserve"> </w:t>
            </w:r>
            <w:r w:rsidRPr="002E4FCB">
              <w:rPr>
                <w:rFonts w:ascii="Times New Roman" w:hAnsi="Times New Roman" w:cs="Times New Roman"/>
                <w:sz w:val="22"/>
                <w:szCs w:val="22"/>
                <w:lang w:val="uk-UA" w:bidi="he-IL"/>
              </w:rPr>
              <w:t xml:space="preserve">відповідно Додатку </w:t>
            </w:r>
            <w:r>
              <w:rPr>
                <w:rFonts w:ascii="Times New Roman" w:hAnsi="Times New Roman" w:cs="Times New Roman"/>
                <w:sz w:val="22"/>
                <w:szCs w:val="22"/>
                <w:lang w:val="uk-UA" w:bidi="he-IL"/>
              </w:rPr>
              <w:t>3</w:t>
            </w:r>
            <w:r w:rsidRPr="002E4FCB">
              <w:rPr>
                <w:rFonts w:ascii="Times New Roman" w:hAnsi="Times New Roman" w:cs="Times New Roman"/>
                <w:sz w:val="22"/>
                <w:szCs w:val="22"/>
                <w:lang w:val="uk-UA" w:bidi="he-IL"/>
              </w:rPr>
              <w:t xml:space="preserve"> цієї тендерної документації.</w:t>
            </w:r>
          </w:p>
        </w:tc>
      </w:tr>
      <w:tr w:rsidR="000957AE" w:rsidRPr="002B46C3" w14:paraId="504C58E8" w14:textId="77777777" w:rsidTr="00B77D6A">
        <w:trPr>
          <w:trHeight w:val="688"/>
          <w:jc w:val="center"/>
        </w:trPr>
        <w:tc>
          <w:tcPr>
            <w:tcW w:w="545" w:type="dxa"/>
            <w:shd w:val="clear" w:color="auto" w:fill="auto"/>
            <w:vAlign w:val="center"/>
          </w:tcPr>
          <w:p w14:paraId="6C3A36F2" w14:textId="77777777" w:rsidR="000957AE" w:rsidRPr="002B46C3" w:rsidRDefault="000957AE" w:rsidP="000957AE">
            <w:pPr>
              <w:tabs>
                <w:tab w:val="left" w:pos="3686"/>
              </w:tabs>
              <w:jc w:val="center"/>
              <w:rPr>
                <w:rFonts w:ascii="Times New Roman" w:hAnsi="Times New Roman" w:cs="Times New Roman"/>
                <w:sz w:val="22"/>
                <w:szCs w:val="22"/>
                <w:lang w:val="uk-UA"/>
              </w:rPr>
            </w:pPr>
            <w:r w:rsidRPr="002B46C3">
              <w:rPr>
                <w:rFonts w:ascii="Times New Roman" w:hAnsi="Times New Roman" w:cs="Times New Roman"/>
                <w:sz w:val="22"/>
                <w:szCs w:val="22"/>
                <w:lang w:val="uk-UA"/>
              </w:rPr>
              <w:t>4.5</w:t>
            </w:r>
          </w:p>
        </w:tc>
        <w:tc>
          <w:tcPr>
            <w:tcW w:w="3162" w:type="dxa"/>
            <w:tcBorders>
              <w:bottom w:val="single" w:sz="4" w:space="0" w:color="auto"/>
            </w:tcBorders>
            <w:shd w:val="clear" w:color="auto" w:fill="auto"/>
            <w:vAlign w:val="center"/>
          </w:tcPr>
          <w:p w14:paraId="105AC38D" w14:textId="77777777" w:rsidR="000957AE" w:rsidRPr="002B46C3" w:rsidRDefault="000957AE" w:rsidP="000957AE">
            <w:pPr>
              <w:tabs>
                <w:tab w:val="left" w:pos="3686"/>
              </w:tabs>
              <w:rPr>
                <w:rFonts w:ascii="Times New Roman" w:hAnsi="Times New Roman" w:cs="Times New Roman"/>
                <w:bCs/>
                <w:sz w:val="22"/>
                <w:szCs w:val="22"/>
                <w:lang w:val="uk-UA"/>
              </w:rPr>
            </w:pPr>
            <w:r w:rsidRPr="002B46C3">
              <w:rPr>
                <w:rFonts w:ascii="Times New Roman" w:hAnsi="Times New Roman" w:cs="Times New Roman"/>
                <w:bCs/>
                <w:sz w:val="22"/>
                <w:szCs w:val="22"/>
                <w:lang w:val="uk-UA"/>
              </w:rPr>
              <w:t>Умови оплати</w:t>
            </w:r>
          </w:p>
        </w:tc>
        <w:tc>
          <w:tcPr>
            <w:tcW w:w="6846" w:type="dxa"/>
            <w:shd w:val="clear" w:color="auto" w:fill="auto"/>
            <w:vAlign w:val="center"/>
          </w:tcPr>
          <w:p w14:paraId="050C9F6A" w14:textId="77777777" w:rsidR="000957AE" w:rsidRPr="002E4FCB" w:rsidRDefault="000957AE" w:rsidP="000957AE">
            <w:pPr>
              <w:tabs>
                <w:tab w:val="left" w:pos="3686"/>
              </w:tabs>
              <w:ind w:left="46"/>
              <w:jc w:val="both"/>
              <w:rPr>
                <w:rFonts w:ascii="Times New Roman" w:hAnsi="Times New Roman" w:cs="Times New Roman"/>
                <w:bCs/>
                <w:sz w:val="22"/>
                <w:szCs w:val="22"/>
                <w:lang w:val="uk-UA"/>
              </w:rPr>
            </w:pPr>
            <w:r w:rsidRPr="002E4FCB">
              <w:rPr>
                <w:rFonts w:ascii="Times New Roman" w:hAnsi="Times New Roman" w:cs="Times New Roman"/>
                <w:b/>
                <w:sz w:val="22"/>
                <w:szCs w:val="22"/>
                <w:lang w:val="uk-UA"/>
              </w:rPr>
              <w:t>Умови оплати:</w:t>
            </w:r>
            <w:r w:rsidRPr="002E4FCB">
              <w:rPr>
                <w:rFonts w:ascii="Times New Roman" w:hAnsi="Times New Roman" w:cs="Times New Roman"/>
                <w:sz w:val="22"/>
                <w:szCs w:val="22"/>
              </w:rPr>
              <w:t xml:space="preserve"> відповідно </w:t>
            </w:r>
            <w:r w:rsidRPr="002E4FCB">
              <w:rPr>
                <w:rFonts w:ascii="Times New Roman" w:hAnsi="Times New Roman" w:cs="Times New Roman"/>
                <w:bCs/>
                <w:iCs/>
                <w:sz w:val="22"/>
                <w:szCs w:val="22"/>
              </w:rPr>
              <w:t xml:space="preserve">Додатку </w:t>
            </w:r>
            <w:r>
              <w:rPr>
                <w:rFonts w:ascii="Times New Roman" w:hAnsi="Times New Roman" w:cs="Times New Roman"/>
                <w:bCs/>
                <w:iCs/>
                <w:sz w:val="22"/>
                <w:szCs w:val="22"/>
                <w:lang w:val="uk-UA"/>
              </w:rPr>
              <w:t>3</w:t>
            </w:r>
            <w:r w:rsidRPr="002E4FCB">
              <w:rPr>
                <w:rFonts w:ascii="Times New Roman" w:hAnsi="Times New Roman" w:cs="Times New Roman"/>
                <w:sz w:val="22"/>
                <w:szCs w:val="22"/>
              </w:rPr>
              <w:t xml:space="preserve"> цієї тендерної документації.</w:t>
            </w:r>
          </w:p>
        </w:tc>
      </w:tr>
      <w:tr w:rsidR="000957AE" w:rsidRPr="00A35258" w14:paraId="0E999128" w14:textId="77777777" w:rsidTr="00B77D6A">
        <w:trPr>
          <w:trHeight w:val="643"/>
          <w:jc w:val="center"/>
        </w:trPr>
        <w:tc>
          <w:tcPr>
            <w:tcW w:w="545" w:type="dxa"/>
            <w:shd w:val="clear" w:color="auto" w:fill="auto"/>
            <w:vAlign w:val="center"/>
          </w:tcPr>
          <w:p w14:paraId="1BFBAD5A" w14:textId="77777777" w:rsidR="000957AE" w:rsidRPr="002B46C3" w:rsidRDefault="000957AE" w:rsidP="000957AE">
            <w:pPr>
              <w:tabs>
                <w:tab w:val="left" w:pos="3686"/>
              </w:tabs>
              <w:jc w:val="center"/>
              <w:rPr>
                <w:rFonts w:ascii="Times New Roman" w:hAnsi="Times New Roman" w:cs="Times New Roman"/>
                <w:sz w:val="22"/>
                <w:szCs w:val="22"/>
                <w:lang w:val="uk-UA"/>
              </w:rPr>
            </w:pPr>
            <w:r w:rsidRPr="002B46C3">
              <w:rPr>
                <w:rFonts w:ascii="Times New Roman" w:hAnsi="Times New Roman" w:cs="Times New Roman"/>
                <w:sz w:val="22"/>
                <w:szCs w:val="22"/>
                <w:lang w:val="uk-UA"/>
              </w:rPr>
              <w:lastRenderedPageBreak/>
              <w:t>4.6</w:t>
            </w:r>
          </w:p>
        </w:tc>
        <w:tc>
          <w:tcPr>
            <w:tcW w:w="3162" w:type="dxa"/>
            <w:tcBorders>
              <w:bottom w:val="single" w:sz="4" w:space="0" w:color="auto"/>
            </w:tcBorders>
            <w:shd w:val="clear" w:color="auto" w:fill="auto"/>
            <w:vAlign w:val="center"/>
          </w:tcPr>
          <w:p w14:paraId="21360CD8" w14:textId="77777777" w:rsidR="000957AE" w:rsidRPr="002B46C3" w:rsidRDefault="000957AE" w:rsidP="000957AE">
            <w:pPr>
              <w:tabs>
                <w:tab w:val="left" w:pos="3686"/>
              </w:tabs>
              <w:rPr>
                <w:rFonts w:ascii="Times New Roman" w:hAnsi="Times New Roman" w:cs="Times New Roman"/>
                <w:sz w:val="22"/>
                <w:szCs w:val="22"/>
                <w:lang w:val="uk-UA"/>
              </w:rPr>
            </w:pPr>
            <w:r w:rsidRPr="002B46C3">
              <w:rPr>
                <w:rFonts w:ascii="Times New Roman" w:hAnsi="Times New Roman" w:cs="Times New Roman"/>
                <w:sz w:val="22"/>
                <w:szCs w:val="22"/>
                <w:lang w:val="uk-UA"/>
              </w:rPr>
              <w:t>Очікувана вартість предмета закупівлі</w:t>
            </w:r>
          </w:p>
        </w:tc>
        <w:tc>
          <w:tcPr>
            <w:tcW w:w="6846" w:type="dxa"/>
            <w:shd w:val="clear" w:color="auto" w:fill="auto"/>
            <w:vAlign w:val="center"/>
          </w:tcPr>
          <w:p w14:paraId="126DEF7C" w14:textId="77777777" w:rsidR="00B77D6A" w:rsidRDefault="000957AE" w:rsidP="00B77D6A">
            <w:pPr>
              <w:tabs>
                <w:tab w:val="left" w:pos="3686"/>
              </w:tabs>
              <w:jc w:val="both"/>
              <w:rPr>
                <w:rFonts w:ascii="Times New Roman" w:hAnsi="Times New Roman" w:cs="Times New Roman"/>
                <w:b/>
                <w:bCs/>
                <w:sz w:val="22"/>
                <w:szCs w:val="22"/>
                <w:lang w:val="uk-UA"/>
              </w:rPr>
            </w:pPr>
            <w:r>
              <w:rPr>
                <w:rFonts w:ascii="Times New Roman" w:hAnsi="Times New Roman" w:cs="Times New Roman"/>
                <w:b/>
                <w:bCs/>
                <w:sz w:val="22"/>
                <w:szCs w:val="22"/>
                <w:lang w:val="uk-UA"/>
              </w:rPr>
              <w:t>О</w:t>
            </w:r>
            <w:r w:rsidRPr="0001042C">
              <w:rPr>
                <w:rFonts w:ascii="Times New Roman" w:hAnsi="Times New Roman" w:cs="Times New Roman"/>
                <w:b/>
                <w:bCs/>
                <w:sz w:val="22"/>
                <w:szCs w:val="22"/>
                <w:lang w:val="uk-UA"/>
              </w:rPr>
              <w:t xml:space="preserve">чікувана вартість закупівлі – </w:t>
            </w:r>
            <w:r w:rsidR="005C1CB4">
              <w:rPr>
                <w:rFonts w:ascii="Times New Roman" w:hAnsi="Times New Roman" w:cs="Times New Roman"/>
                <w:b/>
                <w:bCs/>
                <w:sz w:val="22"/>
                <w:szCs w:val="22"/>
                <w:lang w:val="uk-UA"/>
              </w:rPr>
              <w:t>4 800 000,00</w:t>
            </w:r>
            <w:r w:rsidRPr="0001042C">
              <w:rPr>
                <w:rFonts w:ascii="Times New Roman" w:hAnsi="Times New Roman" w:cs="Times New Roman"/>
                <w:b/>
                <w:bCs/>
                <w:sz w:val="22"/>
                <w:szCs w:val="22"/>
                <w:lang w:val="uk-UA"/>
              </w:rPr>
              <w:t xml:space="preserve"> гр</w:t>
            </w:r>
            <w:r w:rsidR="00B77D6A">
              <w:rPr>
                <w:rFonts w:ascii="Times New Roman" w:hAnsi="Times New Roman" w:cs="Times New Roman"/>
                <w:b/>
                <w:bCs/>
                <w:sz w:val="22"/>
                <w:szCs w:val="22"/>
                <w:lang w:val="uk-UA"/>
              </w:rPr>
              <w:t>ивень (Чотири мільйона вісімсот тисяч гривень 00 коп.)</w:t>
            </w:r>
            <w:r w:rsidRPr="0001042C">
              <w:rPr>
                <w:rFonts w:ascii="Times New Roman" w:hAnsi="Times New Roman" w:cs="Times New Roman"/>
                <w:b/>
                <w:bCs/>
                <w:sz w:val="22"/>
                <w:szCs w:val="22"/>
                <w:lang w:val="uk-UA"/>
              </w:rPr>
              <w:t xml:space="preserve"> </w:t>
            </w:r>
            <w:r w:rsidR="00B77D6A">
              <w:rPr>
                <w:rFonts w:ascii="Times New Roman" w:hAnsi="Times New Roman" w:cs="Times New Roman"/>
                <w:b/>
                <w:bCs/>
                <w:sz w:val="22"/>
                <w:szCs w:val="22"/>
                <w:lang w:val="uk-UA"/>
              </w:rPr>
              <w:t xml:space="preserve">з </w:t>
            </w:r>
            <w:r w:rsidRPr="0001042C">
              <w:rPr>
                <w:rFonts w:ascii="Times New Roman" w:hAnsi="Times New Roman" w:cs="Times New Roman"/>
                <w:b/>
                <w:bCs/>
                <w:sz w:val="22"/>
                <w:szCs w:val="22"/>
                <w:lang w:val="uk-UA"/>
              </w:rPr>
              <w:t>ПДВ.</w:t>
            </w:r>
          </w:p>
          <w:p w14:paraId="1B6BB8B4" w14:textId="042B7681" w:rsidR="00B77D6A" w:rsidRPr="00B77D6A" w:rsidRDefault="00B77D6A" w:rsidP="00B77D6A">
            <w:pPr>
              <w:tabs>
                <w:tab w:val="left" w:pos="3686"/>
              </w:tabs>
              <w:jc w:val="both"/>
              <w:rPr>
                <w:rFonts w:ascii="Times New Roman" w:hAnsi="Times New Roman" w:cs="Times New Roman"/>
                <w:b/>
                <w:bCs/>
                <w:sz w:val="22"/>
                <w:szCs w:val="22"/>
                <w:lang w:val="uk-UA"/>
              </w:rPr>
            </w:pPr>
          </w:p>
        </w:tc>
      </w:tr>
      <w:tr w:rsidR="000957AE" w:rsidRPr="002B46C3" w14:paraId="457168C5" w14:textId="77777777" w:rsidTr="00B77D6A">
        <w:trPr>
          <w:trHeight w:val="739"/>
          <w:jc w:val="center"/>
        </w:trPr>
        <w:tc>
          <w:tcPr>
            <w:tcW w:w="545" w:type="dxa"/>
            <w:shd w:val="clear" w:color="auto" w:fill="auto"/>
            <w:vAlign w:val="center"/>
          </w:tcPr>
          <w:p w14:paraId="3462751D" w14:textId="77777777" w:rsidR="000957AE" w:rsidRPr="002B46C3" w:rsidRDefault="000957AE" w:rsidP="000957AE">
            <w:pPr>
              <w:tabs>
                <w:tab w:val="left" w:pos="3686"/>
              </w:tabs>
              <w:jc w:val="center"/>
              <w:rPr>
                <w:rFonts w:ascii="Times New Roman" w:hAnsi="Times New Roman" w:cs="Times New Roman"/>
                <w:b/>
                <w:bCs/>
                <w:sz w:val="22"/>
                <w:szCs w:val="22"/>
                <w:lang w:val="uk-UA"/>
              </w:rPr>
            </w:pPr>
            <w:r w:rsidRPr="002B46C3">
              <w:rPr>
                <w:rFonts w:ascii="Times New Roman" w:hAnsi="Times New Roman" w:cs="Times New Roman"/>
                <w:b/>
                <w:bCs/>
                <w:sz w:val="22"/>
                <w:szCs w:val="22"/>
                <w:lang w:val="uk-UA"/>
              </w:rPr>
              <w:t>5</w:t>
            </w:r>
          </w:p>
        </w:tc>
        <w:tc>
          <w:tcPr>
            <w:tcW w:w="3162" w:type="dxa"/>
            <w:tcBorders>
              <w:top w:val="single" w:sz="4" w:space="0" w:color="auto"/>
            </w:tcBorders>
            <w:shd w:val="clear" w:color="auto" w:fill="auto"/>
            <w:vAlign w:val="center"/>
          </w:tcPr>
          <w:p w14:paraId="40339B3F" w14:textId="77777777" w:rsidR="000957AE" w:rsidRPr="002B46C3" w:rsidRDefault="000957AE" w:rsidP="000957AE">
            <w:pPr>
              <w:tabs>
                <w:tab w:val="left" w:pos="3686"/>
              </w:tabs>
              <w:rPr>
                <w:rFonts w:ascii="Times New Roman" w:hAnsi="Times New Roman" w:cs="Times New Roman"/>
                <w:b/>
                <w:sz w:val="22"/>
                <w:szCs w:val="22"/>
                <w:lang w:val="uk-UA"/>
              </w:rPr>
            </w:pPr>
            <w:r w:rsidRPr="002B46C3">
              <w:rPr>
                <w:rFonts w:ascii="Times New Roman" w:hAnsi="Times New Roman" w:cs="Times New Roman"/>
                <w:b/>
                <w:sz w:val="22"/>
                <w:szCs w:val="22"/>
                <w:lang w:val="uk-UA"/>
              </w:rPr>
              <w:t>Недискримінація учасників</w:t>
            </w:r>
          </w:p>
        </w:tc>
        <w:tc>
          <w:tcPr>
            <w:tcW w:w="6846" w:type="dxa"/>
            <w:shd w:val="clear" w:color="auto" w:fill="auto"/>
            <w:vAlign w:val="center"/>
          </w:tcPr>
          <w:p w14:paraId="16D7A531" w14:textId="77777777" w:rsidR="000957AE" w:rsidRPr="002B46C3" w:rsidRDefault="000957AE" w:rsidP="000957AE">
            <w:pPr>
              <w:tabs>
                <w:tab w:val="left" w:pos="3686"/>
              </w:tabs>
              <w:ind w:left="46" w:right="-57"/>
              <w:jc w:val="both"/>
              <w:rPr>
                <w:rFonts w:ascii="Times New Roman" w:hAnsi="Times New Roman" w:cs="Times New Roman"/>
                <w:color w:val="000000"/>
                <w:sz w:val="22"/>
                <w:szCs w:val="22"/>
                <w:lang w:val="uk-UA"/>
              </w:rPr>
            </w:pPr>
            <w:r w:rsidRPr="002B46C3">
              <w:rPr>
                <w:rFonts w:ascii="Times New Roman" w:hAnsi="Times New Roman" w:cs="Times New Roman"/>
                <w:color w:val="000000"/>
                <w:sz w:val="22"/>
                <w:szCs w:val="22"/>
                <w:lang w:val="uk-UA"/>
              </w:rPr>
              <w:t>Учасники (резиденти та нерезиденти) всіх форм власності та організаційно-правових форм беруть участь в процедурах закупівель на рівних умовах.</w:t>
            </w:r>
          </w:p>
          <w:p w14:paraId="38D1031E" w14:textId="1E891980" w:rsidR="000957AE" w:rsidRPr="002B46C3" w:rsidRDefault="000957AE" w:rsidP="000957AE">
            <w:pPr>
              <w:tabs>
                <w:tab w:val="left" w:pos="3686"/>
              </w:tabs>
              <w:ind w:left="46" w:right="-57"/>
              <w:jc w:val="both"/>
              <w:rPr>
                <w:rFonts w:ascii="Times New Roman" w:hAnsi="Times New Roman" w:cs="Times New Roman"/>
                <w:color w:val="000000"/>
                <w:sz w:val="22"/>
                <w:szCs w:val="22"/>
                <w:highlight w:val="green"/>
                <w:lang w:val="uk-UA"/>
              </w:rPr>
            </w:pPr>
            <w:r w:rsidRPr="002B46C3">
              <w:rPr>
                <w:rFonts w:ascii="Times New Roman" w:hAnsi="Times New Roman" w:cs="Times New Roman"/>
                <w:color w:val="000000"/>
                <w:sz w:val="22"/>
                <w:szCs w:val="22"/>
                <w:lang w:val="uk-UA"/>
              </w:rPr>
              <w:t xml:space="preserve"> </w:t>
            </w:r>
          </w:p>
        </w:tc>
      </w:tr>
      <w:tr w:rsidR="000957AE" w:rsidRPr="00B708F7" w14:paraId="7CA839F0" w14:textId="77777777" w:rsidTr="00C15AA1">
        <w:trPr>
          <w:trHeight w:val="1325"/>
          <w:jc w:val="center"/>
        </w:trPr>
        <w:tc>
          <w:tcPr>
            <w:tcW w:w="545" w:type="dxa"/>
            <w:shd w:val="clear" w:color="auto" w:fill="auto"/>
            <w:vAlign w:val="center"/>
          </w:tcPr>
          <w:p w14:paraId="2ACD235C" w14:textId="77777777" w:rsidR="000957AE" w:rsidRPr="002B46C3" w:rsidRDefault="000957AE" w:rsidP="000957AE">
            <w:pPr>
              <w:tabs>
                <w:tab w:val="left" w:pos="3686"/>
              </w:tabs>
              <w:jc w:val="center"/>
              <w:rPr>
                <w:rFonts w:ascii="Times New Roman" w:hAnsi="Times New Roman" w:cs="Times New Roman"/>
                <w:b/>
                <w:bCs/>
                <w:sz w:val="22"/>
                <w:szCs w:val="22"/>
                <w:lang w:val="uk-UA"/>
              </w:rPr>
            </w:pPr>
            <w:r w:rsidRPr="002B46C3">
              <w:rPr>
                <w:rFonts w:ascii="Times New Roman" w:hAnsi="Times New Roman" w:cs="Times New Roman"/>
                <w:b/>
                <w:bCs/>
                <w:sz w:val="22"/>
                <w:szCs w:val="22"/>
                <w:lang w:val="uk-UA"/>
              </w:rPr>
              <w:t>6</w:t>
            </w:r>
          </w:p>
        </w:tc>
        <w:tc>
          <w:tcPr>
            <w:tcW w:w="3162" w:type="dxa"/>
            <w:shd w:val="clear" w:color="auto" w:fill="auto"/>
            <w:vAlign w:val="center"/>
          </w:tcPr>
          <w:p w14:paraId="1AD25970" w14:textId="77777777" w:rsidR="000957AE" w:rsidRPr="002B46C3" w:rsidRDefault="000957AE" w:rsidP="000957AE">
            <w:pPr>
              <w:tabs>
                <w:tab w:val="left" w:pos="3686"/>
              </w:tabs>
              <w:rPr>
                <w:rFonts w:ascii="Times New Roman" w:hAnsi="Times New Roman" w:cs="Times New Roman"/>
                <w:sz w:val="22"/>
                <w:szCs w:val="22"/>
                <w:lang w:val="uk-UA"/>
              </w:rPr>
            </w:pPr>
            <w:r w:rsidRPr="002B46C3">
              <w:rPr>
                <w:rFonts w:ascii="Times New Roman" w:hAnsi="Times New Roman" w:cs="Times New Roman"/>
                <w:b/>
                <w:bCs/>
                <w:color w:val="000000"/>
                <w:sz w:val="22"/>
                <w:szCs w:val="22"/>
                <w:lang w:val="uk-UA"/>
              </w:rPr>
              <w:t>Інформація про валюту, у якій повинно бути розраховано та зазначено ціну тендерної пропозиції</w:t>
            </w:r>
          </w:p>
        </w:tc>
        <w:tc>
          <w:tcPr>
            <w:tcW w:w="6846" w:type="dxa"/>
            <w:shd w:val="clear" w:color="auto" w:fill="auto"/>
            <w:vAlign w:val="center"/>
          </w:tcPr>
          <w:p w14:paraId="12BDEF70" w14:textId="77777777" w:rsidR="000957AE" w:rsidRPr="002B46C3" w:rsidRDefault="000957AE" w:rsidP="000957AE">
            <w:pPr>
              <w:ind w:left="46"/>
              <w:jc w:val="both"/>
              <w:rPr>
                <w:rFonts w:ascii="Times New Roman" w:hAnsi="Times New Roman" w:cs="Times New Roman"/>
                <w:sz w:val="22"/>
                <w:szCs w:val="22"/>
                <w:lang w:val="uk-UA"/>
              </w:rPr>
            </w:pPr>
            <w:r w:rsidRPr="002B46C3">
              <w:rPr>
                <w:rFonts w:ascii="Times New Roman" w:hAnsi="Times New Roman" w:cs="Times New Roman"/>
                <w:sz w:val="22"/>
                <w:szCs w:val="22"/>
                <w:lang w:val="uk-UA"/>
              </w:rPr>
              <w:t xml:space="preserve">Валютою тендерної пропозиції є гривня. </w:t>
            </w:r>
          </w:p>
          <w:p w14:paraId="1B9755AF" w14:textId="36A9754B" w:rsidR="00B77D6A" w:rsidRPr="002B46C3" w:rsidRDefault="000957AE" w:rsidP="00B77D6A">
            <w:pPr>
              <w:ind w:left="46"/>
              <w:jc w:val="both"/>
              <w:rPr>
                <w:rFonts w:ascii="Times New Roman" w:hAnsi="Times New Roman" w:cs="Times New Roman"/>
                <w:sz w:val="22"/>
                <w:szCs w:val="22"/>
                <w:lang w:val="uk-UA"/>
              </w:rPr>
            </w:pPr>
            <w:r w:rsidRPr="00B77D6A">
              <w:rPr>
                <w:rFonts w:ascii="Times New Roman" w:hAnsi="Times New Roman" w:cs="Times New Roman"/>
                <w:b/>
                <w:bCs/>
                <w:i/>
                <w:iCs/>
                <w:sz w:val="22"/>
                <w:szCs w:val="22"/>
                <w:lang w:val="uk-UA"/>
              </w:rPr>
              <w:t>У разі якщо учасником процедури</w:t>
            </w:r>
            <w:r w:rsidR="00F97B6F">
              <w:rPr>
                <w:rFonts w:ascii="Times New Roman" w:hAnsi="Times New Roman" w:cs="Times New Roman"/>
                <w:b/>
                <w:bCs/>
                <w:i/>
                <w:iCs/>
                <w:sz w:val="22"/>
                <w:szCs w:val="22"/>
                <w:lang w:val="uk-UA"/>
              </w:rPr>
              <w:t xml:space="preserve"> закупівлі</w:t>
            </w:r>
            <w:r w:rsidRPr="00B77D6A">
              <w:rPr>
                <w:rFonts w:ascii="Times New Roman" w:hAnsi="Times New Roman" w:cs="Times New Roman"/>
                <w:b/>
                <w:bCs/>
                <w:i/>
                <w:iCs/>
                <w:sz w:val="22"/>
                <w:szCs w:val="22"/>
                <w:lang w:val="uk-UA"/>
              </w:rPr>
              <w:t xml:space="preserve"> є нерезидент</w:t>
            </w:r>
            <w:r w:rsidRPr="002B46C3">
              <w:rPr>
                <w:rFonts w:ascii="Times New Roman" w:hAnsi="Times New Roman" w:cs="Times New Roman"/>
                <w:sz w:val="22"/>
                <w:szCs w:val="22"/>
                <w:lang w:val="uk-UA"/>
              </w:rPr>
              <w:t xml:space="preserve">, то такий учасник </w:t>
            </w:r>
            <w:r w:rsidR="00B77D6A">
              <w:rPr>
                <w:rFonts w:ascii="Times New Roman" w:hAnsi="Times New Roman" w:cs="Times New Roman"/>
                <w:sz w:val="22"/>
                <w:szCs w:val="22"/>
                <w:lang w:val="uk-UA"/>
              </w:rPr>
              <w:t>зазначає ціну пропозиції в електронній системі закупівель у валюті -гривня.</w:t>
            </w:r>
          </w:p>
          <w:p w14:paraId="3AD0F087" w14:textId="6A5E7E72" w:rsidR="000957AE" w:rsidRPr="002B46C3" w:rsidRDefault="000957AE" w:rsidP="000957AE">
            <w:pPr>
              <w:tabs>
                <w:tab w:val="left" w:pos="3686"/>
              </w:tabs>
              <w:ind w:left="46"/>
              <w:jc w:val="both"/>
              <w:rPr>
                <w:rFonts w:ascii="Times New Roman" w:hAnsi="Times New Roman" w:cs="Times New Roman"/>
                <w:sz w:val="22"/>
                <w:szCs w:val="22"/>
                <w:lang w:val="uk-UA"/>
              </w:rPr>
            </w:pPr>
          </w:p>
        </w:tc>
      </w:tr>
      <w:tr w:rsidR="000957AE" w:rsidRPr="002B46C3" w14:paraId="1AE58E25" w14:textId="77777777" w:rsidTr="00C15AA1">
        <w:trPr>
          <w:trHeight w:val="274"/>
          <w:jc w:val="center"/>
        </w:trPr>
        <w:tc>
          <w:tcPr>
            <w:tcW w:w="545" w:type="dxa"/>
            <w:shd w:val="clear" w:color="auto" w:fill="auto"/>
            <w:vAlign w:val="center"/>
          </w:tcPr>
          <w:p w14:paraId="5CC3B6A7" w14:textId="77777777" w:rsidR="000957AE" w:rsidRPr="002B46C3" w:rsidRDefault="000957AE" w:rsidP="000957AE">
            <w:pPr>
              <w:tabs>
                <w:tab w:val="left" w:pos="3686"/>
              </w:tabs>
              <w:jc w:val="center"/>
              <w:rPr>
                <w:rFonts w:ascii="Times New Roman" w:hAnsi="Times New Roman" w:cs="Times New Roman"/>
                <w:b/>
                <w:bCs/>
                <w:sz w:val="22"/>
                <w:szCs w:val="22"/>
                <w:lang w:val="uk-UA"/>
              </w:rPr>
            </w:pPr>
            <w:r w:rsidRPr="002B46C3">
              <w:rPr>
                <w:rFonts w:ascii="Times New Roman" w:hAnsi="Times New Roman" w:cs="Times New Roman"/>
                <w:b/>
                <w:bCs/>
                <w:sz w:val="22"/>
                <w:szCs w:val="22"/>
                <w:lang w:val="uk-UA"/>
              </w:rPr>
              <w:t>7</w:t>
            </w:r>
          </w:p>
        </w:tc>
        <w:tc>
          <w:tcPr>
            <w:tcW w:w="3162" w:type="dxa"/>
            <w:shd w:val="clear" w:color="auto" w:fill="auto"/>
            <w:vAlign w:val="center"/>
          </w:tcPr>
          <w:p w14:paraId="5B431848" w14:textId="77777777" w:rsidR="000957AE" w:rsidRPr="002B46C3" w:rsidRDefault="000957AE" w:rsidP="000957AE">
            <w:pPr>
              <w:tabs>
                <w:tab w:val="left" w:pos="3686"/>
              </w:tabs>
              <w:rPr>
                <w:rFonts w:ascii="Times New Roman" w:hAnsi="Times New Roman" w:cs="Times New Roman"/>
                <w:b/>
                <w:sz w:val="22"/>
                <w:szCs w:val="22"/>
                <w:lang w:val="uk-UA"/>
              </w:rPr>
            </w:pPr>
            <w:r w:rsidRPr="002B46C3">
              <w:rPr>
                <w:rFonts w:ascii="Times New Roman" w:hAnsi="Times New Roman" w:cs="Times New Roman"/>
                <w:b/>
                <w:sz w:val="22"/>
                <w:szCs w:val="22"/>
                <w:lang w:val="uk-UA"/>
              </w:rPr>
              <w:t>Мова (мови), якою (якими) повинні бути складені тендерні пропозиції</w:t>
            </w:r>
          </w:p>
          <w:p w14:paraId="38076669" w14:textId="77777777" w:rsidR="000957AE" w:rsidRPr="002B46C3" w:rsidRDefault="000957AE" w:rsidP="000957AE">
            <w:pPr>
              <w:tabs>
                <w:tab w:val="left" w:pos="3686"/>
              </w:tabs>
              <w:rPr>
                <w:rFonts w:ascii="Times New Roman" w:hAnsi="Times New Roman" w:cs="Times New Roman"/>
                <w:sz w:val="22"/>
                <w:szCs w:val="22"/>
                <w:lang w:val="uk-UA"/>
              </w:rPr>
            </w:pPr>
          </w:p>
        </w:tc>
        <w:tc>
          <w:tcPr>
            <w:tcW w:w="6846" w:type="dxa"/>
            <w:shd w:val="clear" w:color="auto" w:fill="auto"/>
            <w:vAlign w:val="center"/>
          </w:tcPr>
          <w:p w14:paraId="0EF0A556" w14:textId="77777777" w:rsidR="000957AE" w:rsidRPr="002B46C3" w:rsidRDefault="000957AE" w:rsidP="000957AE">
            <w:pPr>
              <w:pStyle w:val="aa"/>
              <w:spacing w:before="0" w:beforeAutospacing="0" w:after="0" w:afterAutospacing="0"/>
              <w:ind w:left="46" w:right="-57"/>
              <w:jc w:val="both"/>
              <w:rPr>
                <w:sz w:val="22"/>
                <w:szCs w:val="22"/>
              </w:rPr>
            </w:pPr>
            <w:r w:rsidRPr="002B46C3">
              <w:rPr>
                <w:sz w:val="22"/>
                <w:szCs w:val="22"/>
              </w:rPr>
              <w:t>Мова тендерної пропозиції – українська.</w:t>
            </w:r>
          </w:p>
          <w:p w14:paraId="410389E4" w14:textId="77777777" w:rsidR="000957AE" w:rsidRPr="002B46C3" w:rsidRDefault="000957AE" w:rsidP="000957AE">
            <w:pPr>
              <w:pStyle w:val="aa"/>
              <w:spacing w:before="0" w:beforeAutospacing="0" w:after="0" w:afterAutospacing="0"/>
              <w:ind w:left="46" w:right="-57"/>
              <w:contextualSpacing/>
              <w:jc w:val="both"/>
              <w:rPr>
                <w:sz w:val="22"/>
                <w:szCs w:val="22"/>
              </w:rPr>
            </w:pPr>
            <w:r w:rsidRPr="002B46C3">
              <w:rPr>
                <w:sz w:val="22"/>
                <w:szCs w:val="22"/>
              </w:rPr>
              <w:t>Під час проведення процедур закупівель усі документи, що готуються Учасником, викладаються українською мовою, всі документи можуть мати автентичний переклад іншою мовою. Визначальним є текст, викладений українською мовою.</w:t>
            </w:r>
          </w:p>
          <w:p w14:paraId="3FCDCBC4" w14:textId="77777777" w:rsidR="000957AE" w:rsidRPr="002B46C3" w:rsidRDefault="000957AE" w:rsidP="000957AE">
            <w:pPr>
              <w:pStyle w:val="aa"/>
              <w:spacing w:before="0" w:beforeAutospacing="0" w:after="0" w:afterAutospacing="0"/>
              <w:ind w:left="46" w:right="-57"/>
              <w:contextualSpacing/>
              <w:jc w:val="both"/>
              <w:rPr>
                <w:sz w:val="22"/>
                <w:szCs w:val="22"/>
              </w:rPr>
            </w:pPr>
            <w:r w:rsidRPr="002B46C3">
              <w:rPr>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50EF32C" w14:textId="77777777" w:rsidR="000957AE" w:rsidRPr="002B46C3" w:rsidRDefault="000957AE" w:rsidP="000957AE">
            <w:pPr>
              <w:pStyle w:val="aa"/>
              <w:spacing w:before="0" w:beforeAutospacing="0" w:after="0" w:afterAutospacing="0"/>
              <w:ind w:left="46" w:right="-57"/>
              <w:contextualSpacing/>
              <w:jc w:val="both"/>
              <w:rPr>
                <w:sz w:val="22"/>
                <w:szCs w:val="22"/>
              </w:rPr>
            </w:pPr>
            <w:r w:rsidRPr="002B46C3">
              <w:rPr>
                <w:sz w:val="22"/>
                <w:szCs w:val="22"/>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3993B813" w14:textId="77777777" w:rsidR="000957AE" w:rsidRPr="002B46C3" w:rsidRDefault="000957AE" w:rsidP="000957AE">
            <w:pPr>
              <w:pStyle w:val="aa"/>
              <w:spacing w:before="0" w:beforeAutospacing="0" w:after="0" w:afterAutospacing="0"/>
              <w:ind w:left="46" w:right="-57"/>
              <w:contextualSpacing/>
              <w:jc w:val="both"/>
              <w:rPr>
                <w:sz w:val="22"/>
                <w:szCs w:val="22"/>
              </w:rPr>
            </w:pPr>
            <w:r w:rsidRPr="002B46C3">
              <w:rPr>
                <w:sz w:val="22"/>
                <w:szCs w:val="22"/>
              </w:rPr>
              <w:t>Виключення:</w:t>
            </w:r>
          </w:p>
          <w:p w14:paraId="7309899D" w14:textId="77777777" w:rsidR="000957AE" w:rsidRPr="002B46C3" w:rsidRDefault="000957AE" w:rsidP="000957AE">
            <w:pPr>
              <w:pStyle w:val="aa"/>
              <w:spacing w:before="0" w:beforeAutospacing="0" w:after="0" w:afterAutospacing="0"/>
              <w:ind w:left="46" w:right="-57"/>
              <w:contextualSpacing/>
              <w:jc w:val="both"/>
              <w:rPr>
                <w:sz w:val="22"/>
                <w:szCs w:val="22"/>
              </w:rPr>
            </w:pPr>
            <w:r w:rsidRPr="002B46C3">
              <w:rPr>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FF14EA2" w14:textId="77777777" w:rsidR="000957AE" w:rsidRPr="002B46C3" w:rsidRDefault="000957AE" w:rsidP="000957AE">
            <w:pPr>
              <w:pStyle w:val="aa"/>
              <w:spacing w:before="0" w:beforeAutospacing="0" w:after="0" w:afterAutospacing="0"/>
              <w:ind w:left="46" w:right="-57"/>
              <w:contextualSpacing/>
              <w:jc w:val="both"/>
              <w:rPr>
                <w:sz w:val="22"/>
                <w:szCs w:val="22"/>
              </w:rPr>
            </w:pPr>
            <w:r w:rsidRPr="002B46C3">
              <w:rPr>
                <w:sz w:val="22"/>
                <w:szCs w:val="22"/>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переклада.</w:t>
            </w:r>
          </w:p>
          <w:p w14:paraId="77628DC4" w14:textId="77777777" w:rsidR="000957AE" w:rsidRPr="002B46C3" w:rsidRDefault="000957AE" w:rsidP="000957AE">
            <w:pPr>
              <w:tabs>
                <w:tab w:val="left" w:pos="3686"/>
              </w:tabs>
              <w:ind w:left="46"/>
              <w:contextualSpacing/>
              <w:jc w:val="both"/>
              <w:rPr>
                <w:rFonts w:ascii="Times New Roman" w:hAnsi="Times New Roman" w:cs="Times New Roman"/>
                <w:sz w:val="22"/>
                <w:szCs w:val="22"/>
                <w:lang w:val="uk-UA"/>
              </w:rPr>
            </w:pPr>
            <w:r w:rsidRPr="002B46C3">
              <w:rPr>
                <w:rFonts w:ascii="Times New Roman" w:hAnsi="Times New Roman" w:cs="Times New Roman"/>
                <w:sz w:val="22"/>
                <w:szCs w:val="22"/>
              </w:rPr>
              <w:t>Відповідальність за якість та достовірність перекладу несе учасник.</w:t>
            </w:r>
          </w:p>
        </w:tc>
      </w:tr>
      <w:tr w:rsidR="000957AE" w:rsidRPr="002B46C3" w14:paraId="2F8D1340" w14:textId="77777777" w:rsidTr="00C15AA1">
        <w:trPr>
          <w:trHeight w:val="556"/>
          <w:jc w:val="center"/>
        </w:trPr>
        <w:tc>
          <w:tcPr>
            <w:tcW w:w="10553" w:type="dxa"/>
            <w:gridSpan w:val="3"/>
            <w:shd w:val="clear" w:color="auto" w:fill="auto"/>
            <w:vAlign w:val="center"/>
          </w:tcPr>
          <w:p w14:paraId="738AD151" w14:textId="77777777" w:rsidR="000957AE" w:rsidRPr="002B46C3" w:rsidRDefault="000957AE" w:rsidP="000957AE">
            <w:pPr>
              <w:tabs>
                <w:tab w:val="left" w:pos="3686"/>
              </w:tabs>
              <w:ind w:left="-57" w:firstLine="296"/>
              <w:jc w:val="center"/>
              <w:rPr>
                <w:rFonts w:ascii="Times New Roman" w:hAnsi="Times New Roman" w:cs="Times New Roman"/>
                <w:iCs/>
                <w:sz w:val="22"/>
                <w:szCs w:val="22"/>
                <w:lang w:val="uk-UA"/>
              </w:rPr>
            </w:pPr>
            <w:r w:rsidRPr="002B46C3">
              <w:rPr>
                <w:rFonts w:ascii="Times New Roman" w:hAnsi="Times New Roman" w:cs="Times New Roman"/>
                <w:b/>
                <w:iCs/>
                <w:sz w:val="22"/>
                <w:szCs w:val="22"/>
                <w:lang w:val="uk-UA"/>
              </w:rPr>
              <w:t xml:space="preserve">Розділ </w:t>
            </w:r>
            <w:r w:rsidRPr="002B46C3">
              <w:rPr>
                <w:rFonts w:ascii="Times New Roman" w:hAnsi="Times New Roman" w:cs="Times New Roman"/>
                <w:b/>
                <w:bCs/>
                <w:iCs/>
                <w:sz w:val="22"/>
                <w:szCs w:val="22"/>
                <w:lang w:val="uk-UA"/>
              </w:rPr>
              <w:t>ІІ. Порядок внесення змін та надання роз’яснень до тендерної документації</w:t>
            </w:r>
          </w:p>
        </w:tc>
      </w:tr>
      <w:tr w:rsidR="000957AE" w:rsidRPr="00A35258" w14:paraId="1436ADD2" w14:textId="77777777" w:rsidTr="00C15AA1">
        <w:trPr>
          <w:trHeight w:val="557"/>
          <w:jc w:val="center"/>
        </w:trPr>
        <w:tc>
          <w:tcPr>
            <w:tcW w:w="545" w:type="dxa"/>
            <w:shd w:val="clear" w:color="auto" w:fill="auto"/>
            <w:vAlign w:val="center"/>
          </w:tcPr>
          <w:p w14:paraId="52285DC8" w14:textId="77777777" w:rsidR="000957AE" w:rsidRPr="002B46C3" w:rsidRDefault="000957AE" w:rsidP="000957AE">
            <w:pPr>
              <w:tabs>
                <w:tab w:val="left" w:pos="3686"/>
              </w:tabs>
              <w:jc w:val="center"/>
              <w:rPr>
                <w:rFonts w:ascii="Times New Roman" w:hAnsi="Times New Roman" w:cs="Times New Roman"/>
                <w:b/>
                <w:bCs/>
                <w:sz w:val="22"/>
                <w:szCs w:val="22"/>
                <w:lang w:val="uk-UA"/>
              </w:rPr>
            </w:pPr>
            <w:r w:rsidRPr="002B46C3">
              <w:rPr>
                <w:rFonts w:ascii="Times New Roman" w:hAnsi="Times New Roman" w:cs="Times New Roman"/>
                <w:b/>
                <w:bCs/>
                <w:sz w:val="22"/>
                <w:szCs w:val="22"/>
                <w:lang w:val="uk-UA"/>
              </w:rPr>
              <w:t>1</w:t>
            </w:r>
          </w:p>
        </w:tc>
        <w:tc>
          <w:tcPr>
            <w:tcW w:w="3162" w:type="dxa"/>
            <w:shd w:val="clear" w:color="auto" w:fill="auto"/>
            <w:vAlign w:val="center"/>
          </w:tcPr>
          <w:p w14:paraId="71A2B232" w14:textId="77777777" w:rsidR="000957AE" w:rsidRPr="002B46C3" w:rsidRDefault="000957AE" w:rsidP="000957AE">
            <w:pPr>
              <w:tabs>
                <w:tab w:val="left" w:pos="3686"/>
              </w:tabs>
              <w:rPr>
                <w:rFonts w:ascii="Times New Roman" w:hAnsi="Times New Roman" w:cs="Times New Roman"/>
                <w:b/>
                <w:sz w:val="22"/>
                <w:szCs w:val="22"/>
                <w:lang w:val="uk-UA"/>
              </w:rPr>
            </w:pPr>
            <w:r w:rsidRPr="002B46C3">
              <w:rPr>
                <w:rFonts w:ascii="Times New Roman" w:hAnsi="Times New Roman" w:cs="Times New Roman"/>
                <w:b/>
                <w:sz w:val="22"/>
                <w:szCs w:val="22"/>
                <w:lang w:val="uk-UA"/>
              </w:rPr>
              <w:t>Процедура надання роз’яснень щодо тендерної документації</w:t>
            </w:r>
          </w:p>
        </w:tc>
        <w:tc>
          <w:tcPr>
            <w:tcW w:w="6846" w:type="dxa"/>
            <w:shd w:val="clear" w:color="auto" w:fill="auto"/>
            <w:vAlign w:val="center"/>
          </w:tcPr>
          <w:p w14:paraId="099B21A0" w14:textId="77777777" w:rsidR="000957AE" w:rsidRPr="002B46C3" w:rsidRDefault="000957AE" w:rsidP="000957AE">
            <w:pPr>
              <w:tabs>
                <w:tab w:val="left" w:pos="3686"/>
              </w:tabs>
              <w:ind w:left="46"/>
              <w:jc w:val="both"/>
              <w:rPr>
                <w:rFonts w:ascii="Times New Roman" w:hAnsi="Times New Roman" w:cs="Times New Roman"/>
                <w:sz w:val="22"/>
                <w:szCs w:val="22"/>
                <w:lang w:val="uk-UA"/>
              </w:rPr>
            </w:pPr>
            <w:r w:rsidRPr="002B46C3">
              <w:rPr>
                <w:rFonts w:ascii="Times New Roman" w:hAnsi="Times New Roman" w:cs="Times New Roman"/>
                <w:sz w:val="22"/>
                <w:szCs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F65BB89" w14:textId="77777777" w:rsidR="000957AE" w:rsidRPr="002B46C3" w:rsidRDefault="000957AE" w:rsidP="000957AE">
            <w:pPr>
              <w:tabs>
                <w:tab w:val="left" w:pos="3686"/>
              </w:tabs>
              <w:ind w:left="46"/>
              <w:jc w:val="both"/>
              <w:rPr>
                <w:rFonts w:ascii="Times New Roman" w:hAnsi="Times New Roman" w:cs="Times New Roman"/>
                <w:sz w:val="22"/>
                <w:szCs w:val="22"/>
                <w:lang w:val="uk-UA"/>
              </w:rPr>
            </w:pPr>
            <w:r w:rsidRPr="002B46C3">
              <w:rPr>
                <w:rFonts w:ascii="Times New Roman" w:hAnsi="Times New Roman" w:cs="Times New Roman"/>
                <w:sz w:val="22"/>
                <w:szCs w:val="22"/>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CD84A64" w14:textId="77777777" w:rsidR="000957AE" w:rsidRPr="002B46C3" w:rsidRDefault="000957AE" w:rsidP="000957AE">
            <w:pPr>
              <w:tabs>
                <w:tab w:val="left" w:pos="3686"/>
              </w:tabs>
              <w:ind w:left="46"/>
              <w:jc w:val="both"/>
              <w:rPr>
                <w:rFonts w:ascii="Times New Roman" w:hAnsi="Times New Roman" w:cs="Times New Roman"/>
                <w:iCs/>
                <w:sz w:val="22"/>
                <w:szCs w:val="22"/>
                <w:lang w:val="uk-UA"/>
              </w:rPr>
            </w:pPr>
            <w:r w:rsidRPr="002B46C3">
              <w:rPr>
                <w:rFonts w:ascii="Times New Roman" w:hAnsi="Times New Roman" w:cs="Times New Roman"/>
                <w:sz w:val="22"/>
                <w:szCs w:val="22"/>
                <w:lang w:val="uk-UA"/>
              </w:rPr>
              <w:lastRenderedPageBreak/>
              <w:t xml:space="preserve">Замовник повинен </w:t>
            </w:r>
            <w:r w:rsidRPr="002B46C3">
              <w:rPr>
                <w:rFonts w:ascii="Times New Roman" w:hAnsi="Times New Roman" w:cs="Times New Roman"/>
                <w:b/>
                <w:iCs/>
                <w:sz w:val="22"/>
                <w:szCs w:val="22"/>
              </w:rPr>
              <w:t>протягом трьох днів</w:t>
            </w:r>
            <w:r w:rsidRPr="002B46C3">
              <w:rPr>
                <w:rFonts w:ascii="Times New Roman" w:hAnsi="Times New Roman" w:cs="Times New Roman"/>
                <w:iCs/>
                <w:sz w:val="22"/>
                <w:szCs w:val="22"/>
              </w:rPr>
              <w:t xml:space="preserve"> </w:t>
            </w:r>
            <w:r w:rsidRPr="002B46C3">
              <w:rPr>
                <w:rFonts w:ascii="Times New Roman" w:hAnsi="Times New Roman" w:cs="Times New Roman"/>
                <w:iCs/>
                <w:sz w:val="22"/>
                <w:szCs w:val="22"/>
                <w:lang w:val="uk-UA"/>
              </w:rPr>
              <w:t>з дати їх оприлюднення надати роз’яснення на звернення шляхом оприлюднення його в електронній системі закупівель.</w:t>
            </w:r>
          </w:p>
          <w:p w14:paraId="30AAAD14" w14:textId="77777777" w:rsidR="000957AE" w:rsidRPr="002B46C3" w:rsidRDefault="000957AE" w:rsidP="000957AE">
            <w:pPr>
              <w:tabs>
                <w:tab w:val="left" w:pos="3686"/>
              </w:tabs>
              <w:ind w:left="46"/>
              <w:jc w:val="both"/>
              <w:rPr>
                <w:rFonts w:ascii="Times New Roman" w:hAnsi="Times New Roman" w:cs="Times New Roman"/>
                <w:iCs/>
                <w:sz w:val="22"/>
                <w:szCs w:val="22"/>
                <w:lang w:val="uk-UA"/>
              </w:rPr>
            </w:pPr>
            <w:r w:rsidRPr="002B46C3">
              <w:rPr>
                <w:rFonts w:ascii="Times New Roman" w:hAnsi="Times New Roman" w:cs="Times New Roman"/>
                <w:iCs/>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EBEAE6F" w14:textId="77777777" w:rsidR="000957AE" w:rsidRPr="002B46C3" w:rsidRDefault="000957AE" w:rsidP="000957AE">
            <w:pPr>
              <w:tabs>
                <w:tab w:val="left" w:pos="3686"/>
              </w:tabs>
              <w:ind w:left="46"/>
              <w:jc w:val="both"/>
              <w:rPr>
                <w:rFonts w:ascii="Times New Roman" w:hAnsi="Times New Roman" w:cs="Times New Roman"/>
                <w:strike/>
                <w:color w:val="FF0000"/>
                <w:sz w:val="22"/>
                <w:szCs w:val="22"/>
                <w:lang w:val="uk-UA" w:eastAsia="uk-UA"/>
              </w:rPr>
            </w:pPr>
            <w:r w:rsidRPr="002B46C3">
              <w:rPr>
                <w:rFonts w:ascii="Times New Roman" w:hAnsi="Times New Roman" w:cs="Times New Roman"/>
                <w:iCs/>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B46C3">
              <w:rPr>
                <w:rFonts w:ascii="Times New Roman" w:hAnsi="Times New Roman" w:cs="Times New Roman"/>
                <w:b/>
                <w:bCs/>
                <w:iCs/>
                <w:sz w:val="22"/>
                <w:szCs w:val="22"/>
                <w:lang w:val="uk-UA"/>
              </w:rPr>
              <w:t>не менш як на чотири дні</w:t>
            </w:r>
            <w:r w:rsidRPr="002B46C3">
              <w:rPr>
                <w:rFonts w:ascii="Times New Roman" w:hAnsi="Times New Roman" w:cs="Times New Roman"/>
                <w:iCs/>
                <w:sz w:val="22"/>
                <w:szCs w:val="22"/>
                <w:lang w:val="uk-UA"/>
              </w:rPr>
              <w:t>.</w:t>
            </w:r>
          </w:p>
        </w:tc>
      </w:tr>
      <w:tr w:rsidR="000957AE" w:rsidRPr="002B46C3" w14:paraId="1A369551" w14:textId="77777777" w:rsidTr="00C15AA1">
        <w:trPr>
          <w:trHeight w:val="4373"/>
          <w:jc w:val="center"/>
        </w:trPr>
        <w:tc>
          <w:tcPr>
            <w:tcW w:w="545" w:type="dxa"/>
            <w:shd w:val="clear" w:color="auto" w:fill="auto"/>
            <w:vAlign w:val="center"/>
          </w:tcPr>
          <w:p w14:paraId="10B70E6F" w14:textId="77777777" w:rsidR="000957AE" w:rsidRPr="002B46C3" w:rsidRDefault="000957AE" w:rsidP="000957AE">
            <w:pPr>
              <w:tabs>
                <w:tab w:val="left" w:pos="3686"/>
              </w:tabs>
              <w:jc w:val="center"/>
              <w:rPr>
                <w:rFonts w:ascii="Times New Roman" w:hAnsi="Times New Roman" w:cs="Times New Roman"/>
                <w:b/>
                <w:bCs/>
                <w:sz w:val="22"/>
                <w:szCs w:val="22"/>
                <w:lang w:val="uk-UA"/>
              </w:rPr>
            </w:pPr>
            <w:r w:rsidRPr="002B46C3">
              <w:rPr>
                <w:rFonts w:ascii="Times New Roman" w:hAnsi="Times New Roman" w:cs="Times New Roman"/>
                <w:b/>
                <w:bCs/>
                <w:sz w:val="22"/>
                <w:szCs w:val="22"/>
                <w:lang w:val="uk-UA"/>
              </w:rPr>
              <w:lastRenderedPageBreak/>
              <w:t>2</w:t>
            </w:r>
          </w:p>
        </w:tc>
        <w:tc>
          <w:tcPr>
            <w:tcW w:w="3162" w:type="dxa"/>
            <w:shd w:val="clear" w:color="auto" w:fill="auto"/>
            <w:vAlign w:val="center"/>
          </w:tcPr>
          <w:p w14:paraId="59B17431" w14:textId="77777777" w:rsidR="000957AE" w:rsidRPr="002B46C3" w:rsidRDefault="000957AE" w:rsidP="000957AE">
            <w:pPr>
              <w:tabs>
                <w:tab w:val="left" w:pos="3686"/>
              </w:tabs>
              <w:rPr>
                <w:rFonts w:ascii="Times New Roman" w:hAnsi="Times New Roman" w:cs="Times New Roman"/>
                <w:b/>
                <w:sz w:val="22"/>
                <w:szCs w:val="22"/>
                <w:lang w:val="uk-UA"/>
              </w:rPr>
            </w:pPr>
            <w:r w:rsidRPr="002B46C3">
              <w:rPr>
                <w:rFonts w:ascii="Times New Roman" w:hAnsi="Times New Roman" w:cs="Times New Roman"/>
                <w:b/>
                <w:sz w:val="22"/>
                <w:szCs w:val="22"/>
                <w:lang w:val="uk-UA"/>
              </w:rPr>
              <w:t>Внесення змін до тендерної документації</w:t>
            </w:r>
          </w:p>
        </w:tc>
        <w:tc>
          <w:tcPr>
            <w:tcW w:w="6846" w:type="dxa"/>
            <w:shd w:val="clear" w:color="auto" w:fill="auto"/>
            <w:vAlign w:val="center"/>
          </w:tcPr>
          <w:p w14:paraId="07C35AAA" w14:textId="77777777" w:rsidR="000957AE" w:rsidRPr="002B46C3" w:rsidRDefault="000957AE" w:rsidP="000957AE">
            <w:pPr>
              <w:tabs>
                <w:tab w:val="left" w:pos="3686"/>
              </w:tabs>
              <w:ind w:left="46"/>
              <w:jc w:val="both"/>
              <w:rPr>
                <w:rFonts w:ascii="Times New Roman" w:hAnsi="Times New Roman" w:cs="Times New Roman"/>
                <w:sz w:val="22"/>
                <w:szCs w:val="22"/>
                <w:lang w:val="uk-UA"/>
              </w:rPr>
            </w:pPr>
            <w:r w:rsidRPr="002B46C3">
              <w:rPr>
                <w:rFonts w:ascii="Times New Roman" w:hAnsi="Times New Roman" w:cs="Times New Roman"/>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2B46C3">
              <w:rPr>
                <w:rFonts w:ascii="Times New Roman" w:hAnsi="Times New Roman" w:cs="Times New Roman"/>
                <w:sz w:val="22"/>
                <w:szCs w:val="22"/>
              </w:rPr>
              <w:t xml:space="preserve">а саме в оголошенні про проведення відкритих торгів, </w:t>
            </w:r>
            <w:r w:rsidRPr="002B46C3">
              <w:rPr>
                <w:rFonts w:ascii="Times New Roman" w:hAnsi="Times New Roman" w:cs="Times New Roman"/>
                <w:sz w:val="22"/>
                <w:szCs w:val="22"/>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2B46C3">
              <w:rPr>
                <w:rFonts w:ascii="Times New Roman" w:hAnsi="Times New Roman" w:cs="Times New Roman"/>
                <w:b/>
                <w:bCs/>
                <w:sz w:val="22"/>
                <w:szCs w:val="22"/>
                <w:lang w:val="uk-UA"/>
              </w:rPr>
              <w:t>не менше чотирьох днів.</w:t>
            </w:r>
          </w:p>
          <w:p w14:paraId="6C79DD95" w14:textId="77777777" w:rsidR="000957AE" w:rsidRPr="002B46C3" w:rsidRDefault="000957AE" w:rsidP="000957AE">
            <w:pPr>
              <w:tabs>
                <w:tab w:val="left" w:pos="3686"/>
              </w:tabs>
              <w:ind w:left="46"/>
              <w:jc w:val="both"/>
              <w:rPr>
                <w:rFonts w:ascii="Times New Roman" w:hAnsi="Times New Roman" w:cs="Times New Roman"/>
                <w:strike/>
                <w:color w:val="FF0000"/>
                <w:sz w:val="22"/>
                <w:szCs w:val="22"/>
                <w:highlight w:val="green"/>
                <w:lang w:val="uk-UA" w:eastAsia="uk-UA"/>
              </w:rPr>
            </w:pPr>
            <w:r w:rsidRPr="002B46C3">
              <w:rPr>
                <w:rFonts w:ascii="Times New Roman" w:hAnsi="Times New Roman" w:cs="Times New Roman"/>
                <w:sz w:val="22"/>
                <w:szCs w:val="22"/>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957AE" w:rsidRPr="002B46C3" w14:paraId="30DA9350" w14:textId="77777777" w:rsidTr="00C15AA1">
        <w:trPr>
          <w:trHeight w:val="427"/>
          <w:jc w:val="center"/>
        </w:trPr>
        <w:tc>
          <w:tcPr>
            <w:tcW w:w="10553" w:type="dxa"/>
            <w:gridSpan w:val="3"/>
            <w:shd w:val="clear" w:color="auto" w:fill="auto"/>
            <w:vAlign w:val="center"/>
          </w:tcPr>
          <w:p w14:paraId="3B0B0564" w14:textId="77777777" w:rsidR="000957AE" w:rsidRPr="002B46C3" w:rsidRDefault="000957AE" w:rsidP="000957AE">
            <w:pPr>
              <w:tabs>
                <w:tab w:val="left" w:pos="3686"/>
              </w:tabs>
              <w:ind w:left="-57" w:firstLine="296"/>
              <w:jc w:val="center"/>
              <w:rPr>
                <w:rFonts w:ascii="Times New Roman" w:hAnsi="Times New Roman" w:cs="Times New Roman"/>
                <w:sz w:val="22"/>
                <w:szCs w:val="22"/>
                <w:lang w:val="uk-UA"/>
              </w:rPr>
            </w:pPr>
            <w:r w:rsidRPr="002B46C3">
              <w:rPr>
                <w:rFonts w:ascii="Times New Roman" w:hAnsi="Times New Roman" w:cs="Times New Roman"/>
                <w:b/>
                <w:sz w:val="22"/>
                <w:szCs w:val="22"/>
                <w:lang w:val="uk-UA"/>
              </w:rPr>
              <w:t xml:space="preserve">Розділ </w:t>
            </w:r>
            <w:r w:rsidRPr="002B46C3">
              <w:rPr>
                <w:rFonts w:ascii="Times New Roman" w:hAnsi="Times New Roman" w:cs="Times New Roman"/>
                <w:b/>
                <w:bCs/>
                <w:sz w:val="22"/>
                <w:szCs w:val="22"/>
                <w:lang w:val="uk-UA"/>
              </w:rPr>
              <w:t>ІІІ. Інструкція з підготовки тендерної пропозиції</w:t>
            </w:r>
          </w:p>
        </w:tc>
      </w:tr>
      <w:tr w:rsidR="000957AE" w:rsidRPr="00A35258" w14:paraId="0AFFBD4D" w14:textId="77777777" w:rsidTr="00C15AA1">
        <w:trPr>
          <w:trHeight w:val="699"/>
          <w:jc w:val="center"/>
        </w:trPr>
        <w:tc>
          <w:tcPr>
            <w:tcW w:w="545" w:type="dxa"/>
            <w:shd w:val="clear" w:color="auto" w:fill="auto"/>
            <w:vAlign w:val="center"/>
          </w:tcPr>
          <w:p w14:paraId="4C523090" w14:textId="77777777" w:rsidR="000957AE" w:rsidRPr="002B46C3" w:rsidRDefault="000957AE" w:rsidP="000957AE">
            <w:pPr>
              <w:tabs>
                <w:tab w:val="left" w:pos="3686"/>
              </w:tabs>
              <w:jc w:val="center"/>
              <w:rPr>
                <w:rFonts w:ascii="Times New Roman" w:hAnsi="Times New Roman" w:cs="Times New Roman"/>
                <w:b/>
                <w:bCs/>
                <w:sz w:val="22"/>
                <w:szCs w:val="22"/>
                <w:lang w:val="uk-UA"/>
              </w:rPr>
            </w:pPr>
            <w:r w:rsidRPr="002B46C3">
              <w:rPr>
                <w:rFonts w:ascii="Times New Roman" w:hAnsi="Times New Roman" w:cs="Times New Roman"/>
                <w:b/>
                <w:bCs/>
                <w:sz w:val="22"/>
                <w:szCs w:val="22"/>
                <w:lang w:val="uk-UA"/>
              </w:rPr>
              <w:t>1</w:t>
            </w:r>
          </w:p>
        </w:tc>
        <w:tc>
          <w:tcPr>
            <w:tcW w:w="3162" w:type="dxa"/>
            <w:shd w:val="clear" w:color="auto" w:fill="auto"/>
            <w:vAlign w:val="center"/>
          </w:tcPr>
          <w:p w14:paraId="081DEF9D" w14:textId="77777777" w:rsidR="000957AE" w:rsidRPr="002B46C3" w:rsidRDefault="000957AE" w:rsidP="000957AE">
            <w:pPr>
              <w:tabs>
                <w:tab w:val="left" w:pos="3686"/>
              </w:tabs>
              <w:rPr>
                <w:rFonts w:ascii="Times New Roman" w:hAnsi="Times New Roman" w:cs="Times New Roman"/>
                <w:b/>
                <w:sz w:val="22"/>
                <w:szCs w:val="22"/>
                <w:lang w:val="uk-UA"/>
              </w:rPr>
            </w:pPr>
            <w:r w:rsidRPr="002B46C3">
              <w:rPr>
                <w:rFonts w:ascii="Times New Roman" w:hAnsi="Times New Roman" w:cs="Times New Roman"/>
                <w:b/>
                <w:sz w:val="22"/>
                <w:szCs w:val="22"/>
                <w:lang w:val="uk-UA"/>
              </w:rPr>
              <w:t>Зміст і спосіб подання тендерної пропозиції</w:t>
            </w:r>
          </w:p>
        </w:tc>
        <w:tc>
          <w:tcPr>
            <w:tcW w:w="6846" w:type="dxa"/>
            <w:shd w:val="clear" w:color="auto" w:fill="auto"/>
            <w:vAlign w:val="center"/>
          </w:tcPr>
          <w:p w14:paraId="3C8638C7" w14:textId="6404C79D" w:rsidR="00F97B6F" w:rsidRPr="00F97B6F" w:rsidRDefault="00F97B6F" w:rsidP="000957AE">
            <w:pPr>
              <w:ind w:left="46"/>
              <w:jc w:val="both"/>
              <w:rPr>
                <w:rFonts w:ascii="Times New Roman" w:hAnsi="Times New Roman" w:cs="Times New Roman"/>
                <w:sz w:val="22"/>
                <w:szCs w:val="22"/>
              </w:rPr>
            </w:pPr>
            <w:r w:rsidRPr="00F97B6F">
              <w:rPr>
                <w:rFonts w:ascii="Times New Roman" w:hAnsi="Times New Roman" w:cs="Times New Roman"/>
                <w:sz w:val="22"/>
                <w:szCs w:val="22"/>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7F7E11B4" w14:textId="58D34837" w:rsidR="000957AE" w:rsidRPr="002B46C3" w:rsidRDefault="000957AE" w:rsidP="000957AE">
            <w:pPr>
              <w:ind w:left="46"/>
              <w:jc w:val="both"/>
              <w:rPr>
                <w:rFonts w:ascii="Times New Roman" w:hAnsi="Times New Roman" w:cs="Times New Roman"/>
                <w:sz w:val="22"/>
                <w:szCs w:val="22"/>
                <w:lang w:val="uk-UA"/>
              </w:rPr>
            </w:pPr>
            <w:r w:rsidRPr="002B46C3">
              <w:rPr>
                <w:rFonts w:ascii="Times New Roman" w:hAnsi="Times New Roman" w:cs="Times New Roman"/>
                <w:sz w:val="22"/>
                <w:szCs w:val="22"/>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зазначених в пункті 47 Особливостей (крім абзацу чотирнадцятого цього пункту), </w:t>
            </w:r>
            <w:r w:rsidRPr="002B46C3">
              <w:rPr>
                <w:rFonts w:ascii="Times New Roman" w:hAnsi="Times New Roman" w:cs="Times New Roman"/>
                <w:b/>
                <w:i/>
                <w:sz w:val="22"/>
                <w:szCs w:val="22"/>
                <w:lang w:val="uk-UA"/>
              </w:rPr>
              <w:t xml:space="preserve">шляхом самостійного декларування </w:t>
            </w:r>
            <w:r w:rsidRPr="002B46C3">
              <w:rPr>
                <w:rFonts w:ascii="Times New Roman" w:hAnsi="Times New Roman" w:cs="Times New Roman"/>
                <w:sz w:val="22"/>
                <w:szCs w:val="22"/>
                <w:lang w:val="uk-UA"/>
              </w:rPr>
              <w:t>відсутності таких підстав в електронній системі закупівель під час подання тендерної пропозиції та завантаження всіх документів, передбачених цією тендерною документацією, (шляхом завантаження сканованих документів або електронних документів в електронну систему закупівель), що підтверджують відповідність вимогам, визначеним замовником, до кінцевого строку подання тендерних пропозицій:</w:t>
            </w:r>
          </w:p>
          <w:p w14:paraId="227A2506" w14:textId="77777777" w:rsidR="000957AE" w:rsidRPr="002B46C3" w:rsidRDefault="000957AE" w:rsidP="000957AE">
            <w:pPr>
              <w:ind w:left="46"/>
              <w:jc w:val="both"/>
              <w:rPr>
                <w:rFonts w:ascii="Times New Roman" w:hAnsi="Times New Roman" w:cs="Times New Roman"/>
                <w:sz w:val="22"/>
                <w:szCs w:val="22"/>
                <w:lang w:val="uk-UA"/>
              </w:rPr>
            </w:pPr>
            <w:r w:rsidRPr="0061791D">
              <w:rPr>
                <w:rFonts w:ascii="Times New Roman" w:hAnsi="Times New Roman" w:cs="Times New Roman"/>
                <w:bCs/>
                <w:sz w:val="22"/>
                <w:szCs w:val="22"/>
                <w:lang w:val="uk-UA"/>
              </w:rPr>
              <w:t>1) Документи</w:t>
            </w:r>
            <w:r w:rsidRPr="002B46C3">
              <w:rPr>
                <w:rFonts w:ascii="Times New Roman" w:hAnsi="Times New Roman" w:cs="Times New Roman"/>
                <w:sz w:val="22"/>
                <w:szCs w:val="22"/>
                <w:lang w:val="uk-UA"/>
              </w:rPr>
              <w:t xml:space="preserve">, які підтверджують відповідність учасника кваліфікаційним критеріям; документи, які підтверджують відповідність пропозиції учасника технічним, якісним, кількісним та іншим вимогам до предмету закупівлі та іншим вимогам згідно з </w:t>
            </w:r>
            <w:r w:rsidRPr="0061791D">
              <w:rPr>
                <w:rFonts w:ascii="Times New Roman" w:hAnsi="Times New Roman" w:cs="Times New Roman"/>
                <w:b/>
                <w:iCs/>
                <w:sz w:val="22"/>
                <w:szCs w:val="22"/>
                <w:lang w:val="uk-UA"/>
              </w:rPr>
              <w:t>Розділом І-ІІ Додатку 2</w:t>
            </w:r>
            <w:r w:rsidRPr="0061791D">
              <w:rPr>
                <w:rFonts w:ascii="Times New Roman" w:hAnsi="Times New Roman" w:cs="Times New Roman"/>
                <w:iCs/>
                <w:sz w:val="22"/>
                <w:szCs w:val="22"/>
                <w:lang w:val="uk-UA"/>
              </w:rPr>
              <w:t xml:space="preserve"> до</w:t>
            </w:r>
            <w:r w:rsidRPr="002B46C3">
              <w:rPr>
                <w:rFonts w:ascii="Times New Roman" w:hAnsi="Times New Roman" w:cs="Times New Roman"/>
                <w:sz w:val="22"/>
                <w:szCs w:val="22"/>
                <w:lang w:val="uk-UA"/>
              </w:rPr>
              <w:t xml:space="preserve"> цієї тендерної документації. </w:t>
            </w:r>
          </w:p>
          <w:p w14:paraId="42EB09C2" w14:textId="77777777" w:rsidR="000957AE" w:rsidRPr="002B46C3" w:rsidRDefault="000957AE" w:rsidP="000957AE">
            <w:pPr>
              <w:ind w:left="46"/>
              <w:jc w:val="both"/>
              <w:rPr>
                <w:rFonts w:ascii="Times New Roman" w:hAnsi="Times New Roman" w:cs="Times New Roman"/>
                <w:sz w:val="22"/>
                <w:szCs w:val="22"/>
                <w:lang w:val="uk-UA"/>
              </w:rPr>
            </w:pPr>
            <w:r w:rsidRPr="002B46C3">
              <w:rPr>
                <w:rFonts w:ascii="Times New Roman" w:hAnsi="Times New Roman" w:cs="Times New Roman"/>
                <w:sz w:val="22"/>
                <w:szCs w:val="22"/>
                <w:lang w:val="uk-UA"/>
              </w:rPr>
              <w:t xml:space="preserve">Кожен учасник має право подати тільки одну тендерну пропозицію (у </w:t>
            </w:r>
            <w:r w:rsidRPr="002B46C3">
              <w:rPr>
                <w:rFonts w:ascii="Times New Roman" w:hAnsi="Times New Roman" w:cs="Times New Roman"/>
                <w:sz w:val="22"/>
                <w:szCs w:val="22"/>
                <w:lang w:val="uk-UA"/>
              </w:rPr>
              <w:lastRenderedPageBreak/>
              <w:t xml:space="preserve">тому числі до визначеної в тендерній документації частини предмета закупівлі (лота)). </w:t>
            </w:r>
          </w:p>
          <w:p w14:paraId="4DE22241" w14:textId="77777777" w:rsidR="000957AE" w:rsidRPr="002B46C3" w:rsidRDefault="000957AE" w:rsidP="000957AE">
            <w:pPr>
              <w:ind w:left="46"/>
              <w:jc w:val="both"/>
              <w:rPr>
                <w:rFonts w:ascii="Times New Roman" w:hAnsi="Times New Roman" w:cs="Times New Roman"/>
                <w:b/>
                <w:sz w:val="22"/>
                <w:szCs w:val="22"/>
                <w:lang w:val="uk-UA"/>
              </w:rPr>
            </w:pPr>
            <w:r w:rsidRPr="002B46C3">
              <w:rPr>
                <w:rFonts w:ascii="Times New Roman" w:hAnsi="Times New Roman" w:cs="Times New Roman"/>
                <w:sz w:val="22"/>
                <w:szCs w:val="22"/>
                <w:lang w:val="uk-UA"/>
              </w:rPr>
              <w:t xml:space="preserve">Всі визначені цією тендерною документацією </w:t>
            </w:r>
            <w:r w:rsidRPr="002B46C3">
              <w:rPr>
                <w:rFonts w:ascii="Times New Roman" w:hAnsi="Times New Roman" w:cs="Times New Roman"/>
                <w:b/>
                <w:sz w:val="22"/>
                <w:szCs w:val="22"/>
                <w:lang w:val="uk-UA"/>
              </w:rPr>
              <w:t xml:space="preserve">документи тендерної </w:t>
            </w:r>
            <w:r w:rsidRPr="002B46C3">
              <w:rPr>
                <w:rFonts w:ascii="Times New Roman" w:hAnsi="Times New Roman" w:cs="Times New Roman"/>
                <w:bCs/>
                <w:sz w:val="22"/>
                <w:szCs w:val="22"/>
                <w:lang w:val="uk-UA"/>
              </w:rPr>
              <w:t>пропозиції завантажуються в електронну систему закупівель:</w:t>
            </w:r>
          </w:p>
          <w:p w14:paraId="7748FC17" w14:textId="77777777" w:rsidR="000957AE" w:rsidRPr="002B46C3" w:rsidRDefault="000957AE" w:rsidP="000957AE">
            <w:pPr>
              <w:ind w:left="46"/>
              <w:jc w:val="both"/>
              <w:rPr>
                <w:rFonts w:ascii="Times New Roman" w:hAnsi="Times New Roman" w:cs="Times New Roman"/>
                <w:sz w:val="22"/>
                <w:szCs w:val="22"/>
                <w:lang w:val="uk-UA"/>
              </w:rPr>
            </w:pPr>
            <w:r w:rsidRPr="002B46C3">
              <w:rPr>
                <w:rFonts w:ascii="Times New Roman" w:hAnsi="Times New Roman" w:cs="Times New Roman"/>
                <w:b/>
                <w:sz w:val="22"/>
                <w:szCs w:val="22"/>
                <w:lang w:val="uk-UA"/>
              </w:rPr>
              <w:t xml:space="preserve">-  </w:t>
            </w:r>
            <w:r w:rsidRPr="002B46C3">
              <w:rPr>
                <w:rFonts w:ascii="Times New Roman" w:hAnsi="Times New Roman" w:cs="Times New Roman"/>
                <w:b/>
                <w:sz w:val="22"/>
                <w:szCs w:val="22"/>
                <w:u w:val="single"/>
                <w:lang w:val="uk-UA"/>
              </w:rPr>
              <w:t>або у сканованому вигляді</w:t>
            </w:r>
            <w:r w:rsidRPr="002B46C3">
              <w:rPr>
                <w:rFonts w:ascii="Times New Roman" w:hAnsi="Times New Roman" w:cs="Times New Roman"/>
                <w:sz w:val="22"/>
                <w:szCs w:val="22"/>
                <w:lang w:val="uk-UA"/>
              </w:rPr>
              <w:t xml:space="preserve"> (файли з розширенням «.pdf.» «.jpeg.» тощо), які забезпечують можливість ознайомлення зі змістом такого документу) і по можливості, із зазначенням назви документу, що відповідає змісту такого документу.</w:t>
            </w:r>
            <w:r w:rsidRPr="002B46C3">
              <w:rPr>
                <w:rFonts w:ascii="Times New Roman" w:hAnsi="Times New Roman" w:cs="Times New Roman"/>
                <w:sz w:val="22"/>
                <w:szCs w:val="22"/>
              </w:rPr>
              <w:t xml:space="preserve"> </w:t>
            </w:r>
            <w:r w:rsidRPr="002B46C3">
              <w:rPr>
                <w:rFonts w:ascii="Times New Roman" w:hAnsi="Times New Roman" w:cs="Times New Roman"/>
                <w:sz w:val="22"/>
                <w:szCs w:val="22"/>
                <w:lang w:val="uk-UA"/>
              </w:rPr>
              <w:t>Замовник не вимагає від Учасників засвідчувати документи, що надані в сканованому вигляді та що подаються у складі тендерної пропозиції, печаткою та підписом уповноваженої особи.</w:t>
            </w:r>
          </w:p>
          <w:p w14:paraId="45FBEE73" w14:textId="77777777" w:rsidR="000957AE" w:rsidRPr="002B46C3" w:rsidRDefault="000957AE" w:rsidP="000957AE">
            <w:pPr>
              <w:ind w:left="46"/>
              <w:jc w:val="both"/>
              <w:rPr>
                <w:rFonts w:ascii="Times New Roman" w:hAnsi="Times New Roman" w:cs="Times New Roman"/>
                <w:sz w:val="22"/>
                <w:szCs w:val="22"/>
                <w:lang w:val="uk-UA"/>
              </w:rPr>
            </w:pPr>
            <w:r w:rsidRPr="002B46C3">
              <w:rPr>
                <w:rFonts w:ascii="Times New Roman" w:hAnsi="Times New Roman" w:cs="Times New Roman"/>
                <w:b/>
                <w:sz w:val="22"/>
                <w:szCs w:val="22"/>
                <w:lang w:val="uk-UA"/>
              </w:rPr>
              <w:t xml:space="preserve">- </w:t>
            </w:r>
            <w:r w:rsidRPr="002B46C3">
              <w:rPr>
                <w:rFonts w:ascii="Times New Roman" w:hAnsi="Times New Roman" w:cs="Times New Roman"/>
                <w:b/>
                <w:sz w:val="22"/>
                <w:szCs w:val="22"/>
                <w:u w:val="single"/>
                <w:lang w:val="uk-UA"/>
              </w:rPr>
              <w:t>або у вигляді електронних документів з накладеним електронним підписом</w:t>
            </w:r>
            <w:r w:rsidRPr="002B46C3">
              <w:rPr>
                <w:rFonts w:ascii="Times New Roman" w:hAnsi="Times New Roman" w:cs="Times New Roman"/>
                <w:sz w:val="22"/>
                <w:szCs w:val="22"/>
                <w:lang w:val="uk-UA"/>
              </w:rPr>
              <w:t xml:space="preserve"> відповідно до Закону України «Про електронні документи та електронний документообіг» та Закону України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і по можливості, із зазначенням назви документу, що відповідає змісту такого документу. </w:t>
            </w:r>
          </w:p>
          <w:p w14:paraId="6CF7816C" w14:textId="77777777" w:rsidR="000957AE" w:rsidRPr="002B46C3" w:rsidRDefault="000957AE" w:rsidP="000957AE">
            <w:pPr>
              <w:ind w:left="46"/>
              <w:jc w:val="both"/>
              <w:rPr>
                <w:rFonts w:ascii="Times New Roman" w:hAnsi="Times New Roman" w:cs="Times New Roman"/>
                <w:b/>
                <w:sz w:val="22"/>
                <w:szCs w:val="22"/>
                <w:lang w:val="uk-UA"/>
              </w:rPr>
            </w:pPr>
            <w:r w:rsidRPr="002B46C3">
              <w:rPr>
                <w:rFonts w:ascii="Times New Roman" w:hAnsi="Times New Roman" w:cs="Times New Roman"/>
                <w:b/>
                <w:sz w:val="22"/>
                <w:szCs w:val="22"/>
                <w:lang w:val="uk-UA"/>
              </w:rPr>
              <w:t>На пропозицію в цілому обов’язково повинен бути накладений кваліфікований електронний підпис (КЕП) або удосконалений електронний підпис (УЕП) посадової/уповноваженої особи учасника процедури закупівлі.</w:t>
            </w:r>
          </w:p>
          <w:p w14:paraId="6E2D0FA8" w14:textId="77777777" w:rsidR="000957AE" w:rsidRPr="002B46C3" w:rsidRDefault="000957AE" w:rsidP="000957AE">
            <w:pPr>
              <w:ind w:left="46"/>
              <w:jc w:val="both"/>
              <w:rPr>
                <w:rFonts w:ascii="Times New Roman" w:hAnsi="Times New Roman" w:cs="Times New Roman"/>
                <w:sz w:val="22"/>
                <w:szCs w:val="22"/>
                <w:lang w:val="uk-UA"/>
              </w:rPr>
            </w:pPr>
            <w:r w:rsidRPr="002B46C3">
              <w:rPr>
                <w:rFonts w:ascii="Times New Roman" w:hAnsi="Times New Roman" w:cs="Times New Roman"/>
                <w:sz w:val="22"/>
                <w:szCs w:val="22"/>
                <w:lang w:val="uk-UA"/>
              </w:rPr>
              <w:t>Учасник-нерезидент у разі неможливості накласти УЕП/КЕП на свою тендерну пропозицію надає у складі пропозиції лист-роз’яснення в довільній формі, у якому зазначає законодавчі підстави неможливості накладення УЕП/КЕП або копію/ї роз'яснення/нь державних органів згідно із законодавством.</w:t>
            </w:r>
          </w:p>
          <w:p w14:paraId="51BE90F3" w14:textId="77777777" w:rsidR="000957AE" w:rsidRPr="002B46C3" w:rsidRDefault="000957AE" w:rsidP="000957AE">
            <w:pPr>
              <w:ind w:left="46"/>
              <w:jc w:val="both"/>
              <w:rPr>
                <w:rFonts w:ascii="Times New Roman" w:hAnsi="Times New Roman" w:cs="Times New Roman"/>
                <w:sz w:val="22"/>
                <w:szCs w:val="22"/>
                <w:lang w:val="uk-UA"/>
              </w:rPr>
            </w:pPr>
            <w:r w:rsidRPr="002B46C3">
              <w:rPr>
                <w:rFonts w:ascii="Times New Roman" w:hAnsi="Times New Roman" w:cs="Times New Roman"/>
                <w:sz w:val="22"/>
                <w:szCs w:val="22"/>
                <w:lang w:val="uk-UA"/>
              </w:rPr>
              <w:t xml:space="preserve">Документ (документи), які надані у складі тендерної пропозиції, мають бути відкриті для доступу, тобто не містити паролів. </w:t>
            </w:r>
          </w:p>
          <w:p w14:paraId="16CB89EE" w14:textId="77777777" w:rsidR="000957AE" w:rsidRPr="002B46C3" w:rsidRDefault="000957AE" w:rsidP="000957AE">
            <w:pPr>
              <w:ind w:left="46"/>
              <w:jc w:val="both"/>
              <w:rPr>
                <w:rFonts w:ascii="Times New Roman" w:hAnsi="Times New Roman" w:cs="Times New Roman"/>
                <w:sz w:val="22"/>
                <w:szCs w:val="22"/>
                <w:lang w:val="uk-UA"/>
              </w:rPr>
            </w:pPr>
            <w:r w:rsidRPr="002B46C3">
              <w:rPr>
                <w:rFonts w:ascii="Times New Roman" w:hAnsi="Times New Roman" w:cs="Times New Roman"/>
                <w:sz w:val="22"/>
                <w:szCs w:val="22"/>
                <w:lang w:val="uk-UA"/>
              </w:rPr>
              <w:t>У разі завантаження учасником не всіх документів в електронну систему закупівель до кінцевого строку подання тендерних пропозицій та/або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замовник відхиляє тендерну пропозицію учасника.</w:t>
            </w:r>
          </w:p>
          <w:p w14:paraId="19772629" w14:textId="77777777" w:rsidR="000957AE" w:rsidRPr="002B46C3" w:rsidRDefault="000957AE" w:rsidP="000957AE">
            <w:pPr>
              <w:tabs>
                <w:tab w:val="left" w:pos="3686"/>
              </w:tabs>
              <w:ind w:left="46"/>
              <w:jc w:val="both"/>
              <w:rPr>
                <w:rFonts w:ascii="Times New Roman" w:hAnsi="Times New Roman" w:cs="Times New Roman"/>
                <w:iCs/>
                <w:sz w:val="22"/>
                <w:szCs w:val="22"/>
                <w:lang w:val="uk-UA"/>
              </w:rPr>
            </w:pPr>
            <w:r w:rsidRPr="002B46C3">
              <w:rPr>
                <w:rFonts w:ascii="Times New Roman" w:hAnsi="Times New Roman" w:cs="Times New Roman"/>
                <w:sz w:val="22"/>
                <w:szCs w:val="22"/>
                <w:lang w:val="uk-UA"/>
              </w:rPr>
              <w:t xml:space="preserve">Замовник перевіряє КЕП/УЕП посадової/уповноваженої особи Учасника процедури закупівлі на сайті центрального засвідчувального органу за посиланням </w:t>
            </w:r>
            <w:hyperlink r:id="rId8">
              <w:r w:rsidRPr="002B46C3">
                <w:rPr>
                  <w:rFonts w:ascii="Times New Roman" w:hAnsi="Times New Roman" w:cs="Times New Roman"/>
                  <w:color w:val="355078"/>
                  <w:sz w:val="22"/>
                  <w:szCs w:val="22"/>
                  <w:u w:val="single"/>
                  <w:lang w:val="uk-UA"/>
                </w:rPr>
                <w:t>https://czo.gov.ua/verify</w:t>
              </w:r>
            </w:hyperlink>
            <w:r w:rsidRPr="002B46C3">
              <w:rPr>
                <w:rFonts w:ascii="Times New Roman" w:hAnsi="Times New Roman" w:cs="Times New Roman"/>
                <w:sz w:val="22"/>
                <w:szCs w:val="22"/>
                <w:lang w:val="uk-UA"/>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tc>
      </w:tr>
      <w:tr w:rsidR="000957AE" w:rsidRPr="002B46C3" w14:paraId="469CCA2C" w14:textId="77777777" w:rsidTr="00C15AA1">
        <w:trPr>
          <w:trHeight w:val="705"/>
          <w:jc w:val="center"/>
        </w:trPr>
        <w:tc>
          <w:tcPr>
            <w:tcW w:w="545" w:type="dxa"/>
            <w:shd w:val="clear" w:color="auto" w:fill="auto"/>
            <w:vAlign w:val="center"/>
          </w:tcPr>
          <w:p w14:paraId="100DF49D" w14:textId="77777777" w:rsidR="000957AE" w:rsidRPr="002B46C3" w:rsidRDefault="000957AE" w:rsidP="000957AE">
            <w:pPr>
              <w:tabs>
                <w:tab w:val="left" w:pos="3686"/>
              </w:tabs>
              <w:jc w:val="center"/>
              <w:rPr>
                <w:rFonts w:ascii="Times New Roman" w:hAnsi="Times New Roman" w:cs="Times New Roman"/>
                <w:b/>
                <w:bCs/>
                <w:sz w:val="22"/>
                <w:szCs w:val="22"/>
                <w:lang w:val="uk-UA"/>
              </w:rPr>
            </w:pPr>
            <w:r w:rsidRPr="002B46C3">
              <w:rPr>
                <w:rFonts w:ascii="Times New Roman" w:hAnsi="Times New Roman" w:cs="Times New Roman"/>
                <w:b/>
                <w:bCs/>
                <w:sz w:val="22"/>
                <w:szCs w:val="22"/>
                <w:lang w:val="uk-UA"/>
              </w:rPr>
              <w:lastRenderedPageBreak/>
              <w:t>2</w:t>
            </w:r>
          </w:p>
        </w:tc>
        <w:tc>
          <w:tcPr>
            <w:tcW w:w="3162" w:type="dxa"/>
            <w:shd w:val="clear" w:color="auto" w:fill="auto"/>
            <w:vAlign w:val="center"/>
          </w:tcPr>
          <w:p w14:paraId="026DE303" w14:textId="77777777" w:rsidR="000957AE" w:rsidRPr="002B46C3" w:rsidRDefault="000957AE" w:rsidP="000957AE">
            <w:pPr>
              <w:tabs>
                <w:tab w:val="left" w:pos="3686"/>
              </w:tabs>
              <w:rPr>
                <w:rFonts w:ascii="Times New Roman" w:hAnsi="Times New Roman" w:cs="Times New Roman"/>
                <w:b/>
                <w:sz w:val="22"/>
                <w:szCs w:val="22"/>
                <w:lang w:val="uk-UA"/>
              </w:rPr>
            </w:pPr>
            <w:r w:rsidRPr="002B46C3">
              <w:rPr>
                <w:rFonts w:ascii="Times New Roman" w:hAnsi="Times New Roman" w:cs="Times New Roman"/>
                <w:b/>
                <w:sz w:val="22"/>
                <w:szCs w:val="22"/>
                <w:lang w:val="uk-UA"/>
              </w:rPr>
              <w:t>Забезпечення тендерної пропозиції</w:t>
            </w:r>
          </w:p>
        </w:tc>
        <w:tc>
          <w:tcPr>
            <w:tcW w:w="6846" w:type="dxa"/>
            <w:shd w:val="clear" w:color="auto" w:fill="auto"/>
            <w:vAlign w:val="center"/>
          </w:tcPr>
          <w:p w14:paraId="4CAA9180" w14:textId="77777777" w:rsidR="000957AE" w:rsidRPr="0061791D" w:rsidRDefault="000957AE" w:rsidP="000957AE">
            <w:pPr>
              <w:tabs>
                <w:tab w:val="left" w:pos="3686"/>
              </w:tabs>
              <w:ind w:left="46" w:right="120"/>
              <w:contextualSpacing/>
              <w:jc w:val="both"/>
              <w:rPr>
                <w:rFonts w:ascii="Times New Roman" w:hAnsi="Times New Roman" w:cs="Times New Roman"/>
                <w:b/>
                <w:bCs/>
                <w:sz w:val="22"/>
                <w:szCs w:val="22"/>
                <w:highlight w:val="green"/>
                <w:lang w:val="uk-UA"/>
              </w:rPr>
            </w:pPr>
            <w:r w:rsidRPr="0061791D">
              <w:rPr>
                <w:rFonts w:ascii="Times New Roman" w:hAnsi="Times New Roman" w:cs="Times New Roman"/>
                <w:b/>
                <w:bCs/>
                <w:sz w:val="22"/>
                <w:szCs w:val="22"/>
                <w:lang w:val="uk-UA"/>
              </w:rPr>
              <w:t>Забезпечення тендерної пропозиції не вимагається</w:t>
            </w:r>
          </w:p>
        </w:tc>
      </w:tr>
      <w:tr w:rsidR="000957AE" w:rsidRPr="002B46C3" w14:paraId="78C86A8D" w14:textId="77777777" w:rsidTr="00C15AA1">
        <w:trPr>
          <w:trHeight w:val="1109"/>
          <w:jc w:val="center"/>
        </w:trPr>
        <w:tc>
          <w:tcPr>
            <w:tcW w:w="545" w:type="dxa"/>
            <w:shd w:val="clear" w:color="auto" w:fill="auto"/>
            <w:vAlign w:val="center"/>
          </w:tcPr>
          <w:p w14:paraId="0804CF55" w14:textId="77777777" w:rsidR="000957AE" w:rsidRPr="002B46C3" w:rsidRDefault="000957AE" w:rsidP="000957AE">
            <w:pPr>
              <w:tabs>
                <w:tab w:val="left" w:pos="3686"/>
              </w:tabs>
              <w:jc w:val="center"/>
              <w:rPr>
                <w:rFonts w:ascii="Times New Roman" w:hAnsi="Times New Roman" w:cs="Times New Roman"/>
                <w:b/>
                <w:bCs/>
                <w:sz w:val="22"/>
                <w:szCs w:val="22"/>
                <w:lang w:val="uk-UA"/>
              </w:rPr>
            </w:pPr>
            <w:r w:rsidRPr="002B46C3">
              <w:rPr>
                <w:rFonts w:ascii="Times New Roman" w:hAnsi="Times New Roman" w:cs="Times New Roman"/>
                <w:b/>
                <w:bCs/>
                <w:sz w:val="22"/>
                <w:szCs w:val="22"/>
                <w:lang w:val="uk-UA"/>
              </w:rPr>
              <w:t>3</w:t>
            </w:r>
          </w:p>
        </w:tc>
        <w:tc>
          <w:tcPr>
            <w:tcW w:w="3162" w:type="dxa"/>
            <w:shd w:val="clear" w:color="auto" w:fill="auto"/>
            <w:vAlign w:val="center"/>
          </w:tcPr>
          <w:p w14:paraId="3B929F16" w14:textId="77777777" w:rsidR="000957AE" w:rsidRPr="002B46C3" w:rsidRDefault="000957AE" w:rsidP="000957AE">
            <w:pPr>
              <w:tabs>
                <w:tab w:val="left" w:pos="3686"/>
              </w:tabs>
              <w:rPr>
                <w:rFonts w:ascii="Times New Roman" w:hAnsi="Times New Roman" w:cs="Times New Roman"/>
                <w:b/>
                <w:sz w:val="22"/>
                <w:szCs w:val="22"/>
                <w:lang w:val="uk-UA"/>
              </w:rPr>
            </w:pPr>
            <w:r w:rsidRPr="002B46C3">
              <w:rPr>
                <w:rFonts w:ascii="Times New Roman" w:hAnsi="Times New Roman" w:cs="Times New Roman"/>
                <w:b/>
                <w:sz w:val="22"/>
                <w:szCs w:val="22"/>
                <w:lang w:val="uk-UA"/>
              </w:rPr>
              <w:t>Умови повернення чи неповернення забезпечення тендерної пропозиції</w:t>
            </w:r>
          </w:p>
        </w:tc>
        <w:tc>
          <w:tcPr>
            <w:tcW w:w="6846" w:type="dxa"/>
            <w:shd w:val="clear" w:color="auto" w:fill="auto"/>
            <w:vAlign w:val="center"/>
          </w:tcPr>
          <w:p w14:paraId="02EDD31B" w14:textId="77777777" w:rsidR="000957AE" w:rsidRPr="002B46C3" w:rsidRDefault="000957AE" w:rsidP="000957AE">
            <w:pPr>
              <w:pBdr>
                <w:top w:val="nil"/>
                <w:left w:val="nil"/>
                <w:bottom w:val="nil"/>
                <w:right w:val="nil"/>
                <w:between w:val="nil"/>
              </w:pBdr>
              <w:tabs>
                <w:tab w:val="left" w:pos="3686"/>
              </w:tabs>
              <w:ind w:left="46" w:right="120"/>
              <w:jc w:val="both"/>
              <w:rPr>
                <w:rFonts w:ascii="Times New Roman" w:hAnsi="Times New Roman" w:cs="Times New Roman"/>
                <w:b/>
                <w:bCs/>
                <w:sz w:val="22"/>
                <w:szCs w:val="22"/>
                <w:lang w:val="uk-UA"/>
              </w:rPr>
            </w:pPr>
            <w:r w:rsidRPr="002B46C3">
              <w:rPr>
                <w:rFonts w:ascii="Times New Roman" w:hAnsi="Times New Roman" w:cs="Times New Roman"/>
                <w:b/>
                <w:bCs/>
                <w:sz w:val="22"/>
                <w:szCs w:val="22"/>
              </w:rPr>
              <w:t>Не передбачається</w:t>
            </w:r>
            <w:r w:rsidRPr="002B46C3">
              <w:rPr>
                <w:rFonts w:ascii="Times New Roman" w:hAnsi="Times New Roman" w:cs="Times New Roman"/>
                <w:b/>
                <w:bCs/>
                <w:sz w:val="22"/>
                <w:szCs w:val="22"/>
                <w:lang w:val="uk-UA"/>
              </w:rPr>
              <w:t xml:space="preserve"> </w:t>
            </w:r>
          </w:p>
        </w:tc>
      </w:tr>
      <w:tr w:rsidR="000957AE" w:rsidRPr="00A35258" w14:paraId="6F9CCEA5" w14:textId="77777777" w:rsidTr="00C15AA1">
        <w:trPr>
          <w:trHeight w:val="699"/>
          <w:jc w:val="center"/>
        </w:trPr>
        <w:tc>
          <w:tcPr>
            <w:tcW w:w="545" w:type="dxa"/>
            <w:shd w:val="clear" w:color="auto" w:fill="auto"/>
            <w:vAlign w:val="center"/>
          </w:tcPr>
          <w:p w14:paraId="3BACA8D3" w14:textId="77777777" w:rsidR="000957AE" w:rsidRPr="002B46C3" w:rsidRDefault="000957AE" w:rsidP="000957AE">
            <w:pPr>
              <w:tabs>
                <w:tab w:val="left" w:pos="3686"/>
              </w:tabs>
              <w:jc w:val="center"/>
              <w:rPr>
                <w:rFonts w:ascii="Times New Roman" w:hAnsi="Times New Roman" w:cs="Times New Roman"/>
                <w:b/>
                <w:bCs/>
                <w:sz w:val="22"/>
                <w:szCs w:val="22"/>
                <w:lang w:val="uk-UA"/>
              </w:rPr>
            </w:pPr>
            <w:r w:rsidRPr="002B46C3">
              <w:rPr>
                <w:rFonts w:ascii="Times New Roman" w:hAnsi="Times New Roman" w:cs="Times New Roman"/>
                <w:b/>
                <w:bCs/>
                <w:sz w:val="22"/>
                <w:szCs w:val="22"/>
                <w:lang w:val="uk-UA"/>
              </w:rPr>
              <w:t>4</w:t>
            </w:r>
          </w:p>
        </w:tc>
        <w:tc>
          <w:tcPr>
            <w:tcW w:w="3162" w:type="dxa"/>
            <w:shd w:val="clear" w:color="auto" w:fill="auto"/>
            <w:vAlign w:val="center"/>
          </w:tcPr>
          <w:p w14:paraId="69D56BF5" w14:textId="77777777" w:rsidR="000957AE" w:rsidRPr="002B46C3" w:rsidRDefault="000957AE" w:rsidP="000957AE">
            <w:pPr>
              <w:tabs>
                <w:tab w:val="left" w:pos="3686"/>
              </w:tabs>
              <w:rPr>
                <w:rFonts w:ascii="Times New Roman" w:hAnsi="Times New Roman" w:cs="Times New Roman"/>
                <w:b/>
                <w:sz w:val="22"/>
                <w:szCs w:val="22"/>
                <w:lang w:val="uk-UA"/>
              </w:rPr>
            </w:pPr>
            <w:r w:rsidRPr="002B46C3">
              <w:rPr>
                <w:rFonts w:ascii="Times New Roman" w:hAnsi="Times New Roman" w:cs="Times New Roman"/>
                <w:b/>
                <w:sz w:val="22"/>
                <w:szCs w:val="22"/>
                <w:lang w:val="uk-UA"/>
              </w:rPr>
              <w:t>Строк, протягом якого тендерні пропозиції є дійсними</w:t>
            </w:r>
          </w:p>
        </w:tc>
        <w:tc>
          <w:tcPr>
            <w:tcW w:w="6846" w:type="dxa"/>
            <w:shd w:val="clear" w:color="auto" w:fill="auto"/>
            <w:vAlign w:val="center"/>
          </w:tcPr>
          <w:p w14:paraId="3B9B96E2" w14:textId="77777777" w:rsidR="000957AE" w:rsidRPr="002B46C3" w:rsidRDefault="000957AE" w:rsidP="000957AE">
            <w:pPr>
              <w:tabs>
                <w:tab w:val="left" w:pos="3686"/>
              </w:tabs>
              <w:ind w:left="46"/>
              <w:jc w:val="both"/>
              <w:rPr>
                <w:rFonts w:ascii="Times New Roman" w:hAnsi="Times New Roman" w:cs="Times New Roman"/>
                <w:sz w:val="22"/>
                <w:szCs w:val="22"/>
                <w:lang w:val="uk-UA"/>
              </w:rPr>
            </w:pPr>
            <w:r w:rsidRPr="002B46C3">
              <w:rPr>
                <w:rFonts w:ascii="Times New Roman" w:hAnsi="Times New Roman" w:cs="Times New Roman"/>
                <w:sz w:val="22"/>
                <w:szCs w:val="22"/>
                <w:lang w:val="uk-UA"/>
              </w:rPr>
              <w:t xml:space="preserve">Тендерні пропозиції залишаються дійсними протягом </w:t>
            </w:r>
            <w:r w:rsidRPr="00396007">
              <w:rPr>
                <w:rFonts w:ascii="Times New Roman" w:hAnsi="Times New Roman" w:cs="Times New Roman"/>
                <w:b/>
                <w:bCs/>
                <w:sz w:val="22"/>
                <w:szCs w:val="22"/>
                <w:lang w:val="uk-UA"/>
              </w:rPr>
              <w:t>12</w:t>
            </w:r>
            <w:r w:rsidRPr="002B46C3">
              <w:rPr>
                <w:rFonts w:ascii="Times New Roman" w:hAnsi="Times New Roman" w:cs="Times New Roman"/>
                <w:b/>
                <w:bCs/>
                <w:sz w:val="22"/>
                <w:szCs w:val="22"/>
                <w:lang w:val="uk-UA"/>
              </w:rPr>
              <w:t>0 днів</w:t>
            </w:r>
            <w:r w:rsidRPr="002B46C3">
              <w:rPr>
                <w:rFonts w:ascii="Times New Roman" w:hAnsi="Times New Roman" w:cs="Times New Roman"/>
                <w:sz w:val="22"/>
                <w:szCs w:val="22"/>
                <w:lang w:val="uk-UA"/>
              </w:rPr>
              <w:t xml:space="preserve"> із дати кінцевого строку подання тендерних пропозицій. Строк дії тендерних пропозицій у разі необхідності може бути продовжений.</w:t>
            </w:r>
          </w:p>
          <w:p w14:paraId="5AF81FC3" w14:textId="77777777" w:rsidR="000957AE" w:rsidRPr="002B46C3" w:rsidRDefault="000957AE" w:rsidP="000957AE">
            <w:pPr>
              <w:tabs>
                <w:tab w:val="left" w:pos="3686"/>
              </w:tabs>
              <w:ind w:left="46"/>
              <w:jc w:val="both"/>
              <w:rPr>
                <w:rFonts w:ascii="Times New Roman" w:hAnsi="Times New Roman" w:cs="Times New Roman"/>
                <w:sz w:val="22"/>
                <w:szCs w:val="22"/>
                <w:lang w:val="uk-UA"/>
              </w:rPr>
            </w:pPr>
            <w:r w:rsidRPr="002B46C3">
              <w:rPr>
                <w:rFonts w:ascii="Times New Roman" w:hAnsi="Times New Roman" w:cs="Times New Roman"/>
                <w:sz w:val="22"/>
                <w:szCs w:val="22"/>
                <w:lang w:val="uk-UA"/>
              </w:rPr>
              <w:t xml:space="preserve">До закінчення зазначеного строку замовник має право вимагати від </w:t>
            </w:r>
            <w:r w:rsidRPr="002B46C3">
              <w:rPr>
                <w:rFonts w:ascii="Times New Roman" w:hAnsi="Times New Roman" w:cs="Times New Roman"/>
                <w:sz w:val="22"/>
                <w:szCs w:val="22"/>
                <w:lang w:val="uk-UA"/>
              </w:rPr>
              <w:lastRenderedPageBreak/>
              <w:t>учасників процедури закупівлі продовження строку дії тендерних пропозицій.</w:t>
            </w:r>
          </w:p>
          <w:p w14:paraId="7BE75680" w14:textId="77777777" w:rsidR="000957AE" w:rsidRPr="002B46C3" w:rsidRDefault="000957AE" w:rsidP="000957AE">
            <w:pPr>
              <w:tabs>
                <w:tab w:val="left" w:pos="3686"/>
              </w:tabs>
              <w:ind w:left="46"/>
              <w:jc w:val="both"/>
              <w:rPr>
                <w:rFonts w:ascii="Times New Roman" w:hAnsi="Times New Roman" w:cs="Times New Roman"/>
                <w:sz w:val="22"/>
                <w:szCs w:val="22"/>
                <w:u w:val="single"/>
                <w:lang w:val="uk-UA"/>
              </w:rPr>
            </w:pPr>
            <w:r w:rsidRPr="002B46C3">
              <w:rPr>
                <w:rFonts w:ascii="Times New Roman" w:hAnsi="Times New Roman" w:cs="Times New Roman"/>
                <w:sz w:val="22"/>
                <w:szCs w:val="22"/>
                <w:u w:val="single"/>
                <w:lang w:val="uk-UA"/>
              </w:rPr>
              <w:t>Учасник має право:</w:t>
            </w:r>
          </w:p>
          <w:p w14:paraId="74EE6475" w14:textId="77777777" w:rsidR="000957AE" w:rsidRPr="002B46C3" w:rsidRDefault="000957AE" w:rsidP="000957AE">
            <w:pPr>
              <w:tabs>
                <w:tab w:val="left" w:pos="3686"/>
              </w:tabs>
              <w:ind w:left="46"/>
              <w:jc w:val="both"/>
              <w:rPr>
                <w:rFonts w:ascii="Times New Roman" w:hAnsi="Times New Roman" w:cs="Times New Roman"/>
                <w:sz w:val="22"/>
                <w:szCs w:val="22"/>
                <w:lang w:val="uk-UA"/>
              </w:rPr>
            </w:pPr>
            <w:r w:rsidRPr="002B46C3">
              <w:rPr>
                <w:rFonts w:ascii="Times New Roman" w:hAnsi="Times New Roman" w:cs="Times New Roman"/>
                <w:sz w:val="22"/>
                <w:szCs w:val="22"/>
                <w:lang w:val="uk-UA"/>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14:paraId="7890D55C" w14:textId="77777777" w:rsidR="000957AE" w:rsidRPr="002B46C3" w:rsidRDefault="000957AE" w:rsidP="000957AE">
            <w:pPr>
              <w:tabs>
                <w:tab w:val="left" w:pos="3686"/>
              </w:tabs>
              <w:ind w:left="46"/>
              <w:jc w:val="both"/>
              <w:rPr>
                <w:rFonts w:ascii="Times New Roman" w:hAnsi="Times New Roman" w:cs="Times New Roman"/>
                <w:sz w:val="22"/>
                <w:szCs w:val="22"/>
                <w:lang w:val="uk-UA"/>
              </w:rPr>
            </w:pPr>
            <w:r w:rsidRPr="002B46C3">
              <w:rPr>
                <w:rFonts w:ascii="Times New Roman" w:hAnsi="Times New Roman" w:cs="Times New Roman"/>
                <w:sz w:val="22"/>
                <w:szCs w:val="22"/>
                <w:lang w:val="uk-UA"/>
              </w:rPr>
              <w:t xml:space="preserve">- 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замовником), шляхом надання такого погодження Замовнику у вигляді відповідного документа. </w:t>
            </w:r>
          </w:p>
          <w:p w14:paraId="67562A2C" w14:textId="77777777" w:rsidR="000957AE" w:rsidRPr="002B46C3" w:rsidRDefault="000957AE" w:rsidP="000957AE">
            <w:pPr>
              <w:tabs>
                <w:tab w:val="left" w:pos="3686"/>
              </w:tabs>
              <w:ind w:left="46"/>
              <w:jc w:val="both"/>
              <w:rPr>
                <w:rFonts w:ascii="Times New Roman" w:hAnsi="Times New Roman" w:cs="Times New Roman"/>
                <w:sz w:val="22"/>
                <w:szCs w:val="22"/>
                <w:lang w:val="uk-UA"/>
              </w:rPr>
            </w:pPr>
            <w:r w:rsidRPr="002B46C3">
              <w:rPr>
                <w:rFonts w:ascii="Times New Roman" w:hAnsi="Times New Roman" w:cs="Times New Roman"/>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957AE" w:rsidRPr="00A35258" w14:paraId="172C0F5A" w14:textId="77777777" w:rsidTr="00C15AA1">
        <w:trPr>
          <w:trHeight w:val="165"/>
          <w:jc w:val="center"/>
        </w:trPr>
        <w:tc>
          <w:tcPr>
            <w:tcW w:w="545" w:type="dxa"/>
            <w:shd w:val="clear" w:color="auto" w:fill="auto"/>
            <w:vAlign w:val="center"/>
          </w:tcPr>
          <w:p w14:paraId="6DB08906" w14:textId="77777777" w:rsidR="000957AE" w:rsidRPr="002B46C3" w:rsidRDefault="000957AE" w:rsidP="000957AE">
            <w:pPr>
              <w:tabs>
                <w:tab w:val="left" w:pos="3686"/>
              </w:tabs>
              <w:jc w:val="center"/>
              <w:rPr>
                <w:rFonts w:ascii="Times New Roman" w:hAnsi="Times New Roman" w:cs="Times New Roman"/>
                <w:b/>
                <w:bCs/>
                <w:sz w:val="22"/>
                <w:szCs w:val="22"/>
                <w:lang w:val="uk-UA"/>
              </w:rPr>
            </w:pPr>
            <w:r w:rsidRPr="002B46C3">
              <w:rPr>
                <w:rFonts w:ascii="Times New Roman" w:hAnsi="Times New Roman" w:cs="Times New Roman"/>
                <w:b/>
                <w:bCs/>
                <w:sz w:val="22"/>
                <w:szCs w:val="22"/>
                <w:lang w:val="uk-UA"/>
              </w:rPr>
              <w:lastRenderedPageBreak/>
              <w:t>5</w:t>
            </w:r>
          </w:p>
        </w:tc>
        <w:tc>
          <w:tcPr>
            <w:tcW w:w="3162" w:type="dxa"/>
            <w:shd w:val="clear" w:color="auto" w:fill="auto"/>
            <w:vAlign w:val="center"/>
          </w:tcPr>
          <w:p w14:paraId="28859967" w14:textId="3A179C8B" w:rsidR="000957AE" w:rsidRPr="002B46C3" w:rsidRDefault="00F97B6F" w:rsidP="00F97B6F">
            <w:pPr>
              <w:tabs>
                <w:tab w:val="left" w:pos="3686"/>
              </w:tabs>
              <w:rPr>
                <w:rFonts w:ascii="Times New Roman" w:hAnsi="Times New Roman" w:cs="Times New Roman"/>
                <w:b/>
                <w:sz w:val="22"/>
                <w:szCs w:val="22"/>
                <w:lang w:val="uk-UA"/>
              </w:rPr>
            </w:pPr>
            <w:r>
              <w:rPr>
                <w:rFonts w:ascii="Times New Roman" w:hAnsi="Times New Roman" w:cs="Times New Roman"/>
                <w:b/>
                <w:color w:val="000000"/>
              </w:rPr>
              <w:t>Кваліфікаційні критерії до учасників та вимоги</w:t>
            </w:r>
            <w:r>
              <w:rPr>
                <w:rFonts w:ascii="Times New Roman" w:hAnsi="Times New Roman" w:cs="Times New Roman"/>
                <w:b/>
              </w:rPr>
              <w:t xml:space="preserve">, згідно з пунктом 28 та пунктом </w:t>
            </w:r>
            <w:r w:rsidR="00442653">
              <w:rPr>
                <w:rFonts w:ascii="Times New Roman" w:hAnsi="Times New Roman" w:cs="Times New Roman"/>
                <w:b/>
                <w:lang w:val="uk-UA"/>
              </w:rPr>
              <w:t>47</w:t>
            </w:r>
            <w:r>
              <w:rPr>
                <w:rFonts w:ascii="Times New Roman" w:hAnsi="Times New Roman" w:cs="Times New Roman"/>
                <w:b/>
                <w:color w:val="00B050"/>
                <w:highlight w:val="white"/>
              </w:rPr>
              <w:t xml:space="preserve"> </w:t>
            </w:r>
            <w:r>
              <w:rPr>
                <w:rFonts w:ascii="Times New Roman" w:hAnsi="Times New Roman" w:cs="Times New Roman"/>
                <w:b/>
              </w:rPr>
              <w:t>Особливостей</w:t>
            </w:r>
          </w:p>
        </w:tc>
        <w:tc>
          <w:tcPr>
            <w:tcW w:w="6846" w:type="dxa"/>
            <w:shd w:val="clear" w:color="auto" w:fill="auto"/>
            <w:vAlign w:val="center"/>
          </w:tcPr>
          <w:p w14:paraId="285ABF63" w14:textId="77777777" w:rsidR="000957AE" w:rsidRPr="002B46C3" w:rsidRDefault="000957AE" w:rsidP="000957AE">
            <w:pPr>
              <w:tabs>
                <w:tab w:val="left" w:pos="3686"/>
              </w:tabs>
              <w:ind w:left="46"/>
              <w:jc w:val="both"/>
              <w:rPr>
                <w:rFonts w:ascii="Times New Roman" w:hAnsi="Times New Roman" w:cs="Times New Roman"/>
                <w:sz w:val="22"/>
                <w:szCs w:val="22"/>
                <w:lang w:val="uk-UA"/>
              </w:rPr>
            </w:pPr>
            <w:r w:rsidRPr="002B46C3">
              <w:rPr>
                <w:rFonts w:ascii="Times New Roman" w:hAnsi="Times New Roman" w:cs="Times New Roman"/>
                <w:sz w:val="22"/>
                <w:szCs w:val="22"/>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3F2F5DBE" w14:textId="02430570" w:rsidR="000957AE" w:rsidRPr="002B46C3" w:rsidRDefault="000957AE" w:rsidP="000F7FC4">
            <w:pPr>
              <w:tabs>
                <w:tab w:val="left" w:pos="3686"/>
              </w:tabs>
              <w:ind w:left="46"/>
              <w:jc w:val="both"/>
              <w:rPr>
                <w:rFonts w:ascii="Times New Roman" w:hAnsi="Times New Roman" w:cs="Times New Roman"/>
                <w:sz w:val="22"/>
                <w:szCs w:val="22"/>
                <w:lang w:val="uk-UA"/>
              </w:rPr>
            </w:pPr>
            <w:r w:rsidRPr="002B46C3">
              <w:rPr>
                <w:rFonts w:ascii="Times New Roman" w:hAnsi="Times New Roman" w:cs="Times New Roman"/>
                <w:sz w:val="22"/>
                <w:szCs w:val="22"/>
                <w:lang w:val="uk-UA"/>
              </w:rPr>
              <w:t xml:space="preserve">Спосіб  підтвердження відповідності учасника кваліфікаційним критеріям і вимогам згідно із законодавством наведено в </w:t>
            </w:r>
            <w:r w:rsidRPr="002B46C3">
              <w:rPr>
                <w:rFonts w:ascii="Times New Roman" w:hAnsi="Times New Roman" w:cs="Times New Roman"/>
                <w:b/>
                <w:bCs/>
                <w:sz w:val="22"/>
                <w:szCs w:val="22"/>
                <w:lang w:val="uk-UA"/>
              </w:rPr>
              <w:t>Розділі І</w:t>
            </w:r>
            <w:r w:rsidRPr="002B46C3">
              <w:rPr>
                <w:rFonts w:ascii="Times New Roman" w:hAnsi="Times New Roman" w:cs="Times New Roman"/>
                <w:sz w:val="22"/>
                <w:szCs w:val="22"/>
                <w:lang w:val="uk-UA"/>
              </w:rPr>
              <w:t xml:space="preserve"> </w:t>
            </w:r>
            <w:r w:rsidRPr="002B46C3">
              <w:rPr>
                <w:rFonts w:ascii="Times New Roman" w:hAnsi="Times New Roman" w:cs="Times New Roman"/>
                <w:b/>
                <w:bCs/>
                <w:sz w:val="22"/>
                <w:szCs w:val="22"/>
                <w:lang w:val="uk-UA"/>
              </w:rPr>
              <w:t>Додатку 2</w:t>
            </w:r>
            <w:r w:rsidRPr="002B46C3">
              <w:rPr>
                <w:rFonts w:ascii="Times New Roman" w:hAnsi="Times New Roman" w:cs="Times New Roman"/>
                <w:sz w:val="22"/>
                <w:szCs w:val="22"/>
                <w:lang w:val="uk-UA"/>
              </w:rPr>
              <w:t xml:space="preserve"> до цієї тендерної документації.</w:t>
            </w:r>
          </w:p>
        </w:tc>
      </w:tr>
      <w:tr w:rsidR="000957AE" w:rsidRPr="00A35258" w14:paraId="4E78DC5E" w14:textId="77777777" w:rsidTr="00C15AA1">
        <w:trPr>
          <w:jc w:val="center"/>
        </w:trPr>
        <w:tc>
          <w:tcPr>
            <w:tcW w:w="545" w:type="dxa"/>
            <w:shd w:val="clear" w:color="auto" w:fill="auto"/>
            <w:vAlign w:val="center"/>
          </w:tcPr>
          <w:p w14:paraId="1055B48F" w14:textId="77777777" w:rsidR="000957AE" w:rsidRPr="002B46C3" w:rsidRDefault="000957AE" w:rsidP="000957AE">
            <w:pPr>
              <w:tabs>
                <w:tab w:val="left" w:pos="3686"/>
              </w:tabs>
              <w:jc w:val="center"/>
              <w:rPr>
                <w:rFonts w:ascii="Times New Roman" w:hAnsi="Times New Roman" w:cs="Times New Roman"/>
                <w:b/>
                <w:bCs/>
                <w:sz w:val="22"/>
                <w:szCs w:val="22"/>
                <w:lang w:val="uk-UA"/>
              </w:rPr>
            </w:pPr>
            <w:r w:rsidRPr="002B46C3">
              <w:rPr>
                <w:rFonts w:ascii="Times New Roman" w:hAnsi="Times New Roman" w:cs="Times New Roman"/>
                <w:b/>
                <w:bCs/>
                <w:sz w:val="22"/>
                <w:szCs w:val="22"/>
                <w:lang w:val="uk-UA"/>
              </w:rPr>
              <w:t>6</w:t>
            </w:r>
          </w:p>
        </w:tc>
        <w:tc>
          <w:tcPr>
            <w:tcW w:w="3162" w:type="dxa"/>
            <w:shd w:val="clear" w:color="auto" w:fill="auto"/>
            <w:vAlign w:val="center"/>
          </w:tcPr>
          <w:p w14:paraId="42FC82A7" w14:textId="77777777" w:rsidR="000957AE" w:rsidRPr="002B46C3" w:rsidRDefault="000957AE" w:rsidP="000957AE">
            <w:pPr>
              <w:tabs>
                <w:tab w:val="left" w:pos="3686"/>
              </w:tabs>
              <w:rPr>
                <w:rFonts w:ascii="Times New Roman" w:hAnsi="Times New Roman" w:cs="Times New Roman"/>
                <w:b/>
                <w:sz w:val="22"/>
                <w:szCs w:val="22"/>
                <w:lang w:val="uk-UA"/>
              </w:rPr>
            </w:pPr>
          </w:p>
          <w:p w14:paraId="6C2D1D0D" w14:textId="77777777" w:rsidR="000957AE" w:rsidRPr="002B46C3" w:rsidRDefault="000957AE" w:rsidP="000957AE">
            <w:pPr>
              <w:tabs>
                <w:tab w:val="left" w:pos="3686"/>
              </w:tabs>
              <w:rPr>
                <w:rFonts w:ascii="Times New Roman" w:hAnsi="Times New Roman" w:cs="Times New Roman"/>
                <w:b/>
                <w:sz w:val="22"/>
                <w:szCs w:val="22"/>
                <w:lang w:val="uk-UA"/>
              </w:rPr>
            </w:pPr>
          </w:p>
          <w:p w14:paraId="19C07A81" w14:textId="77777777" w:rsidR="000957AE" w:rsidRPr="002B46C3" w:rsidRDefault="000957AE" w:rsidP="000957AE">
            <w:pPr>
              <w:tabs>
                <w:tab w:val="left" w:pos="3686"/>
              </w:tabs>
              <w:rPr>
                <w:rFonts w:ascii="Times New Roman" w:hAnsi="Times New Roman" w:cs="Times New Roman"/>
                <w:b/>
                <w:sz w:val="22"/>
                <w:szCs w:val="22"/>
                <w:lang w:val="uk-UA"/>
              </w:rPr>
            </w:pPr>
          </w:p>
          <w:p w14:paraId="0828673B" w14:textId="77777777" w:rsidR="000957AE" w:rsidRPr="002B46C3" w:rsidRDefault="000957AE" w:rsidP="000957AE">
            <w:pPr>
              <w:tabs>
                <w:tab w:val="left" w:pos="3686"/>
              </w:tabs>
              <w:rPr>
                <w:rFonts w:ascii="Times New Roman" w:hAnsi="Times New Roman" w:cs="Times New Roman"/>
                <w:b/>
                <w:sz w:val="22"/>
                <w:szCs w:val="22"/>
                <w:lang w:val="uk-UA"/>
              </w:rPr>
            </w:pPr>
          </w:p>
          <w:p w14:paraId="110CF709" w14:textId="77777777" w:rsidR="000957AE" w:rsidRPr="002B46C3" w:rsidRDefault="000957AE" w:rsidP="000957AE">
            <w:pPr>
              <w:tabs>
                <w:tab w:val="left" w:pos="3686"/>
              </w:tabs>
              <w:rPr>
                <w:rFonts w:ascii="Times New Roman" w:hAnsi="Times New Roman" w:cs="Times New Roman"/>
                <w:b/>
                <w:sz w:val="22"/>
                <w:szCs w:val="22"/>
                <w:lang w:val="uk-UA"/>
              </w:rPr>
            </w:pPr>
          </w:p>
          <w:p w14:paraId="396DDB61" w14:textId="77777777" w:rsidR="000957AE" w:rsidRPr="002B46C3" w:rsidRDefault="000957AE" w:rsidP="000957AE">
            <w:pPr>
              <w:tabs>
                <w:tab w:val="left" w:pos="3686"/>
              </w:tabs>
              <w:rPr>
                <w:rFonts w:ascii="Times New Roman" w:hAnsi="Times New Roman" w:cs="Times New Roman"/>
                <w:b/>
                <w:sz w:val="22"/>
                <w:szCs w:val="22"/>
                <w:lang w:val="uk-UA"/>
              </w:rPr>
            </w:pPr>
          </w:p>
          <w:p w14:paraId="4685DA2D" w14:textId="77777777" w:rsidR="000957AE" w:rsidRPr="002B46C3" w:rsidRDefault="000957AE" w:rsidP="000957AE">
            <w:pPr>
              <w:tabs>
                <w:tab w:val="left" w:pos="3686"/>
              </w:tabs>
              <w:rPr>
                <w:rFonts w:ascii="Times New Roman" w:hAnsi="Times New Roman" w:cs="Times New Roman"/>
                <w:b/>
                <w:sz w:val="22"/>
                <w:szCs w:val="22"/>
                <w:lang w:val="uk-UA"/>
              </w:rPr>
            </w:pPr>
          </w:p>
          <w:p w14:paraId="180FC432" w14:textId="77777777" w:rsidR="000957AE" w:rsidRPr="002B46C3" w:rsidRDefault="000957AE" w:rsidP="000957AE">
            <w:pPr>
              <w:tabs>
                <w:tab w:val="left" w:pos="3686"/>
              </w:tabs>
              <w:rPr>
                <w:rFonts w:ascii="Times New Roman" w:hAnsi="Times New Roman" w:cs="Times New Roman"/>
                <w:b/>
                <w:sz w:val="22"/>
                <w:szCs w:val="22"/>
                <w:lang w:val="uk-UA"/>
              </w:rPr>
            </w:pPr>
          </w:p>
          <w:p w14:paraId="2FE66F75" w14:textId="77777777" w:rsidR="000957AE" w:rsidRPr="002B46C3" w:rsidRDefault="000957AE" w:rsidP="000957AE">
            <w:pPr>
              <w:tabs>
                <w:tab w:val="left" w:pos="3686"/>
              </w:tabs>
              <w:rPr>
                <w:rFonts w:ascii="Times New Roman" w:hAnsi="Times New Roman" w:cs="Times New Roman"/>
                <w:b/>
                <w:sz w:val="22"/>
                <w:szCs w:val="22"/>
                <w:lang w:val="uk-UA"/>
              </w:rPr>
            </w:pPr>
          </w:p>
          <w:p w14:paraId="364EA54F" w14:textId="77777777" w:rsidR="000957AE" w:rsidRPr="002B46C3" w:rsidRDefault="000957AE" w:rsidP="000957AE">
            <w:pPr>
              <w:tabs>
                <w:tab w:val="left" w:pos="3686"/>
              </w:tabs>
              <w:rPr>
                <w:rFonts w:ascii="Times New Roman" w:hAnsi="Times New Roman" w:cs="Times New Roman"/>
                <w:b/>
                <w:sz w:val="22"/>
                <w:szCs w:val="22"/>
                <w:lang w:val="uk-UA"/>
              </w:rPr>
            </w:pPr>
          </w:p>
          <w:p w14:paraId="02289E52" w14:textId="77777777" w:rsidR="000957AE" w:rsidRPr="002B46C3" w:rsidRDefault="000957AE" w:rsidP="000957AE">
            <w:pPr>
              <w:tabs>
                <w:tab w:val="left" w:pos="3686"/>
              </w:tabs>
              <w:rPr>
                <w:rFonts w:ascii="Times New Roman" w:hAnsi="Times New Roman" w:cs="Times New Roman"/>
                <w:bCs/>
                <w:sz w:val="22"/>
                <w:szCs w:val="22"/>
                <w:lang w:val="uk-UA"/>
              </w:rPr>
            </w:pPr>
            <w:r w:rsidRPr="002B46C3">
              <w:rPr>
                <w:rFonts w:ascii="Times New Roman" w:hAnsi="Times New Roman" w:cs="Times New Roman"/>
                <w:b/>
                <w:sz w:val="22"/>
                <w:szCs w:val="22"/>
                <w:lang w:val="uk-UA"/>
              </w:rPr>
              <w:t>Підстави для відмови в участі у процедурі закупівлі</w:t>
            </w:r>
          </w:p>
        </w:tc>
        <w:tc>
          <w:tcPr>
            <w:tcW w:w="6846" w:type="dxa"/>
            <w:shd w:val="clear" w:color="auto" w:fill="auto"/>
            <w:vAlign w:val="center"/>
          </w:tcPr>
          <w:p w14:paraId="6B4E625D" w14:textId="77777777" w:rsidR="000957AE" w:rsidRPr="002B46C3" w:rsidRDefault="000957AE" w:rsidP="000957AE">
            <w:pPr>
              <w:tabs>
                <w:tab w:val="left" w:pos="3686"/>
              </w:tabs>
              <w:ind w:left="46" w:right="-57"/>
              <w:jc w:val="both"/>
              <w:rPr>
                <w:rFonts w:ascii="Times New Roman" w:hAnsi="Times New Roman" w:cs="Times New Roman"/>
                <w:sz w:val="22"/>
                <w:szCs w:val="22"/>
                <w:lang w:val="uk-UA" w:eastAsia="uk-UA"/>
              </w:rPr>
            </w:pPr>
            <w:r w:rsidRPr="002B46C3">
              <w:rPr>
                <w:rFonts w:ascii="Times New Roman" w:hAnsi="Times New Roman" w:cs="Times New Roman"/>
                <w:sz w:val="22"/>
                <w:szCs w:val="22"/>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9207AEE" w14:textId="77777777" w:rsidR="000957AE" w:rsidRPr="002B46C3" w:rsidRDefault="000957AE" w:rsidP="000957AE">
            <w:pPr>
              <w:tabs>
                <w:tab w:val="left" w:pos="3686"/>
              </w:tabs>
              <w:ind w:left="46" w:right="-57"/>
              <w:jc w:val="both"/>
              <w:rPr>
                <w:rFonts w:ascii="Times New Roman" w:hAnsi="Times New Roman" w:cs="Times New Roman"/>
                <w:sz w:val="22"/>
                <w:szCs w:val="22"/>
                <w:lang w:val="uk-UA" w:eastAsia="uk-UA"/>
              </w:rPr>
            </w:pPr>
            <w:r w:rsidRPr="002B46C3">
              <w:rPr>
                <w:rFonts w:ascii="Times New Roman" w:hAnsi="Times New Roman" w:cs="Times New Roman"/>
                <w:sz w:val="22"/>
                <w:szCs w:val="22"/>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E18D1A8" w14:textId="77777777" w:rsidR="000957AE" w:rsidRPr="002B46C3" w:rsidRDefault="000957AE" w:rsidP="000957AE">
            <w:pPr>
              <w:tabs>
                <w:tab w:val="left" w:pos="3686"/>
              </w:tabs>
              <w:ind w:left="46" w:right="-57"/>
              <w:jc w:val="both"/>
              <w:rPr>
                <w:rFonts w:ascii="Times New Roman" w:hAnsi="Times New Roman" w:cs="Times New Roman"/>
                <w:sz w:val="22"/>
                <w:szCs w:val="22"/>
                <w:lang w:val="uk-UA" w:eastAsia="uk-UA"/>
              </w:rPr>
            </w:pPr>
            <w:r w:rsidRPr="002B46C3">
              <w:rPr>
                <w:rFonts w:ascii="Times New Roman" w:hAnsi="Times New Roman" w:cs="Times New Roman"/>
                <w:sz w:val="22"/>
                <w:szCs w:val="22"/>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92FE1AB" w14:textId="77777777" w:rsidR="000957AE" w:rsidRPr="002B46C3" w:rsidRDefault="000957AE" w:rsidP="000957AE">
            <w:pPr>
              <w:tabs>
                <w:tab w:val="left" w:pos="3686"/>
              </w:tabs>
              <w:ind w:left="46" w:right="-57"/>
              <w:jc w:val="both"/>
              <w:rPr>
                <w:rFonts w:ascii="Times New Roman" w:hAnsi="Times New Roman" w:cs="Times New Roman"/>
                <w:sz w:val="22"/>
                <w:szCs w:val="22"/>
                <w:lang w:val="uk-UA" w:eastAsia="uk-UA"/>
              </w:rPr>
            </w:pPr>
            <w:r w:rsidRPr="002B46C3">
              <w:rPr>
                <w:rFonts w:ascii="Times New Roman" w:hAnsi="Times New Roman" w:cs="Times New Roman"/>
                <w:sz w:val="22"/>
                <w:szCs w:val="22"/>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F1031D" w14:textId="77777777" w:rsidR="000957AE" w:rsidRPr="002B46C3" w:rsidRDefault="000957AE" w:rsidP="000957AE">
            <w:pPr>
              <w:tabs>
                <w:tab w:val="left" w:pos="3686"/>
              </w:tabs>
              <w:ind w:left="46" w:right="-57"/>
              <w:jc w:val="both"/>
              <w:rPr>
                <w:rFonts w:ascii="Times New Roman" w:hAnsi="Times New Roman" w:cs="Times New Roman"/>
                <w:sz w:val="22"/>
                <w:szCs w:val="22"/>
                <w:lang w:val="uk-UA" w:eastAsia="uk-UA"/>
              </w:rPr>
            </w:pPr>
            <w:r w:rsidRPr="002B46C3">
              <w:rPr>
                <w:rFonts w:ascii="Times New Roman" w:hAnsi="Times New Roman" w:cs="Times New Roman"/>
                <w:sz w:val="22"/>
                <w:szCs w:val="22"/>
                <w:lang w:val="uk-UA"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5112689" w14:textId="77777777" w:rsidR="000957AE" w:rsidRPr="002B46C3" w:rsidRDefault="000957AE" w:rsidP="000957AE">
            <w:pPr>
              <w:tabs>
                <w:tab w:val="left" w:pos="3686"/>
              </w:tabs>
              <w:ind w:left="46" w:right="-57"/>
              <w:jc w:val="both"/>
              <w:rPr>
                <w:rFonts w:ascii="Times New Roman" w:hAnsi="Times New Roman" w:cs="Times New Roman"/>
                <w:sz w:val="22"/>
                <w:szCs w:val="22"/>
                <w:lang w:val="uk-UA" w:eastAsia="uk-UA"/>
              </w:rPr>
            </w:pPr>
            <w:r w:rsidRPr="002B46C3">
              <w:rPr>
                <w:rFonts w:ascii="Times New Roman" w:hAnsi="Times New Roman" w:cs="Times New Roman"/>
                <w:sz w:val="22"/>
                <w:szCs w:val="22"/>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E0015AF" w14:textId="77777777" w:rsidR="000957AE" w:rsidRPr="002B46C3" w:rsidRDefault="000957AE" w:rsidP="000957AE">
            <w:pPr>
              <w:tabs>
                <w:tab w:val="left" w:pos="3686"/>
              </w:tabs>
              <w:ind w:left="46" w:right="-57"/>
              <w:jc w:val="both"/>
              <w:rPr>
                <w:rFonts w:ascii="Times New Roman" w:hAnsi="Times New Roman" w:cs="Times New Roman"/>
                <w:sz w:val="22"/>
                <w:szCs w:val="22"/>
                <w:lang w:val="uk-UA" w:eastAsia="uk-UA"/>
              </w:rPr>
            </w:pPr>
            <w:r w:rsidRPr="002B46C3">
              <w:rPr>
                <w:rFonts w:ascii="Times New Roman" w:hAnsi="Times New Roman" w:cs="Times New Roman"/>
                <w:sz w:val="22"/>
                <w:szCs w:val="22"/>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4CB216" w14:textId="77777777" w:rsidR="000957AE" w:rsidRPr="002B46C3" w:rsidRDefault="000957AE" w:rsidP="000957AE">
            <w:pPr>
              <w:tabs>
                <w:tab w:val="left" w:pos="3686"/>
              </w:tabs>
              <w:ind w:left="46" w:right="-57"/>
              <w:jc w:val="both"/>
              <w:rPr>
                <w:rFonts w:ascii="Times New Roman" w:hAnsi="Times New Roman" w:cs="Times New Roman"/>
                <w:sz w:val="22"/>
                <w:szCs w:val="22"/>
                <w:lang w:val="uk-UA" w:eastAsia="uk-UA"/>
              </w:rPr>
            </w:pPr>
            <w:r w:rsidRPr="002B46C3">
              <w:rPr>
                <w:rFonts w:ascii="Times New Roman" w:hAnsi="Times New Roman" w:cs="Times New Roman"/>
                <w:sz w:val="22"/>
                <w:szCs w:val="22"/>
                <w:lang w:val="uk-UA" w:eastAsia="uk-UA"/>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2B46C3">
              <w:rPr>
                <w:rFonts w:ascii="Times New Roman" w:hAnsi="Times New Roman" w:cs="Times New Roman"/>
                <w:sz w:val="22"/>
                <w:szCs w:val="22"/>
                <w:lang w:val="uk-UA" w:eastAsia="uk-UA"/>
              </w:rPr>
              <w:lastRenderedPageBreak/>
              <w:t>уповноваженою особою (особами), та/або з керівником замовника;</w:t>
            </w:r>
          </w:p>
          <w:p w14:paraId="3D58FC30" w14:textId="77777777" w:rsidR="000957AE" w:rsidRPr="002B46C3" w:rsidRDefault="000957AE" w:rsidP="000957AE">
            <w:pPr>
              <w:tabs>
                <w:tab w:val="left" w:pos="3686"/>
              </w:tabs>
              <w:ind w:left="46" w:right="-57"/>
              <w:jc w:val="both"/>
              <w:rPr>
                <w:rFonts w:ascii="Times New Roman" w:hAnsi="Times New Roman" w:cs="Times New Roman"/>
                <w:sz w:val="22"/>
                <w:szCs w:val="22"/>
                <w:lang w:val="uk-UA" w:eastAsia="uk-UA"/>
              </w:rPr>
            </w:pPr>
            <w:r w:rsidRPr="002B46C3">
              <w:rPr>
                <w:rFonts w:ascii="Times New Roman" w:hAnsi="Times New Roman" w:cs="Times New Roman"/>
                <w:sz w:val="22"/>
                <w:szCs w:val="22"/>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19CFA391" w14:textId="77777777" w:rsidR="000957AE" w:rsidRPr="002B46C3" w:rsidRDefault="000957AE" w:rsidP="000957AE">
            <w:pPr>
              <w:tabs>
                <w:tab w:val="left" w:pos="3686"/>
              </w:tabs>
              <w:ind w:left="46" w:right="-57"/>
              <w:jc w:val="both"/>
              <w:rPr>
                <w:rFonts w:ascii="Times New Roman" w:hAnsi="Times New Roman" w:cs="Times New Roman"/>
                <w:sz w:val="22"/>
                <w:szCs w:val="22"/>
                <w:lang w:val="uk-UA" w:eastAsia="uk-UA"/>
              </w:rPr>
            </w:pPr>
            <w:r w:rsidRPr="002B46C3">
              <w:rPr>
                <w:rFonts w:ascii="Times New Roman" w:hAnsi="Times New Roman" w:cs="Times New Roman"/>
                <w:sz w:val="22"/>
                <w:szCs w:val="22"/>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DC2BB41" w14:textId="77777777" w:rsidR="000957AE" w:rsidRPr="002B46C3" w:rsidRDefault="000957AE" w:rsidP="000957AE">
            <w:pPr>
              <w:tabs>
                <w:tab w:val="left" w:pos="3686"/>
              </w:tabs>
              <w:ind w:left="46" w:right="-57"/>
              <w:jc w:val="both"/>
              <w:rPr>
                <w:rFonts w:ascii="Times New Roman" w:hAnsi="Times New Roman" w:cs="Times New Roman"/>
                <w:sz w:val="22"/>
                <w:szCs w:val="22"/>
                <w:lang w:val="uk-UA" w:eastAsia="uk-UA"/>
              </w:rPr>
            </w:pPr>
            <w:r w:rsidRPr="002B46C3">
              <w:rPr>
                <w:rFonts w:ascii="Times New Roman" w:hAnsi="Times New Roman" w:cs="Times New Roman"/>
                <w:sz w:val="22"/>
                <w:szCs w:val="22"/>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29694B0" w14:textId="77777777" w:rsidR="000957AE" w:rsidRPr="002B46C3" w:rsidRDefault="000957AE" w:rsidP="000957AE">
            <w:pPr>
              <w:tabs>
                <w:tab w:val="left" w:pos="3686"/>
              </w:tabs>
              <w:ind w:left="46" w:right="-57"/>
              <w:jc w:val="both"/>
              <w:rPr>
                <w:rFonts w:ascii="Times New Roman" w:hAnsi="Times New Roman" w:cs="Times New Roman"/>
                <w:sz w:val="22"/>
                <w:szCs w:val="22"/>
                <w:lang w:val="uk-UA" w:eastAsia="uk-UA"/>
              </w:rPr>
            </w:pPr>
            <w:r w:rsidRPr="002B46C3">
              <w:rPr>
                <w:rFonts w:ascii="Times New Roman" w:hAnsi="Times New Roman" w:cs="Times New Roman"/>
                <w:sz w:val="22"/>
                <w:szCs w:val="22"/>
                <w:lang w:val="uk-UA"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25D3093E" w14:textId="77777777" w:rsidR="000957AE" w:rsidRPr="002B46C3" w:rsidRDefault="000957AE" w:rsidP="000957AE">
            <w:pPr>
              <w:tabs>
                <w:tab w:val="left" w:pos="3686"/>
              </w:tabs>
              <w:ind w:left="46" w:right="-57"/>
              <w:jc w:val="both"/>
              <w:rPr>
                <w:rFonts w:ascii="Times New Roman" w:hAnsi="Times New Roman" w:cs="Times New Roman"/>
                <w:sz w:val="22"/>
                <w:szCs w:val="22"/>
                <w:lang w:val="uk-UA" w:eastAsia="uk-UA"/>
              </w:rPr>
            </w:pPr>
            <w:r w:rsidRPr="002B46C3">
              <w:rPr>
                <w:rFonts w:ascii="Times New Roman" w:hAnsi="Times New Roman" w:cs="Times New Roman"/>
                <w:sz w:val="22"/>
                <w:szCs w:val="22"/>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16592E" w14:textId="77777777" w:rsidR="000957AE" w:rsidRPr="002B46C3" w:rsidRDefault="000957AE" w:rsidP="000957AE">
            <w:pPr>
              <w:tabs>
                <w:tab w:val="left" w:pos="3686"/>
              </w:tabs>
              <w:ind w:left="46" w:right="-57"/>
              <w:jc w:val="both"/>
              <w:rPr>
                <w:rFonts w:ascii="Times New Roman" w:hAnsi="Times New Roman" w:cs="Times New Roman"/>
                <w:sz w:val="22"/>
                <w:szCs w:val="22"/>
                <w:lang w:val="uk-UA" w:eastAsia="uk-UA"/>
              </w:rPr>
            </w:pPr>
            <w:r w:rsidRPr="002B46C3">
              <w:rPr>
                <w:rFonts w:ascii="Times New Roman" w:hAnsi="Times New Roman" w:cs="Times New Roman"/>
                <w:sz w:val="22"/>
                <w:szCs w:val="22"/>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70680264" w14:textId="514A157E" w:rsidR="000957AE" w:rsidRDefault="000957AE" w:rsidP="000957AE">
            <w:pPr>
              <w:tabs>
                <w:tab w:val="left" w:pos="3686"/>
              </w:tabs>
              <w:ind w:left="46" w:right="-57"/>
              <w:jc w:val="both"/>
              <w:rPr>
                <w:rFonts w:ascii="Times New Roman" w:hAnsi="Times New Roman" w:cs="Times New Roman"/>
                <w:sz w:val="22"/>
                <w:szCs w:val="22"/>
                <w:lang w:val="uk-UA" w:eastAsia="uk-UA"/>
              </w:rPr>
            </w:pPr>
            <w:r w:rsidRPr="002B46C3">
              <w:rPr>
                <w:rFonts w:ascii="Times New Roman" w:hAnsi="Times New Roman" w:cs="Times New Roman"/>
                <w:sz w:val="22"/>
                <w:szCs w:val="22"/>
                <w:lang w:val="uk-UA" w:eastAsia="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275605" w14:textId="5C673558" w:rsidR="000F7FC4" w:rsidRPr="000F7FC4" w:rsidRDefault="000F7FC4" w:rsidP="000957AE">
            <w:pPr>
              <w:tabs>
                <w:tab w:val="left" w:pos="3686"/>
              </w:tabs>
              <w:ind w:left="46" w:right="-57"/>
              <w:jc w:val="both"/>
              <w:rPr>
                <w:rFonts w:ascii="Times New Roman" w:hAnsi="Times New Roman" w:cs="Times New Roman"/>
                <w:sz w:val="22"/>
                <w:szCs w:val="22"/>
                <w:lang w:val="uk-UA" w:eastAsia="uk-UA"/>
              </w:rPr>
            </w:pPr>
            <w:r w:rsidRPr="000F7FC4">
              <w:rPr>
                <w:rFonts w:ascii="Times New Roman" w:hAnsi="Times New Roman" w:cs="Times New Roman"/>
                <w:sz w:val="22"/>
                <w:szCs w:val="22"/>
                <w:lang w:val="uk-UA" w:eastAsia="uk-UA"/>
              </w:rPr>
              <w:t>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1309782" w14:textId="77777777" w:rsidR="000957AE" w:rsidRPr="002B46C3" w:rsidRDefault="000957AE" w:rsidP="000957AE">
            <w:pPr>
              <w:tabs>
                <w:tab w:val="left" w:pos="3686"/>
              </w:tabs>
              <w:ind w:left="46" w:right="-57"/>
              <w:jc w:val="both"/>
              <w:rPr>
                <w:rFonts w:ascii="Times New Roman" w:hAnsi="Times New Roman" w:cs="Times New Roman"/>
                <w:sz w:val="22"/>
                <w:szCs w:val="22"/>
                <w:lang w:val="uk-UA" w:eastAsia="uk-UA"/>
              </w:rPr>
            </w:pPr>
          </w:p>
          <w:p w14:paraId="30086E36" w14:textId="7E7657D8" w:rsidR="000957AE" w:rsidRPr="002B46C3" w:rsidRDefault="000957AE" w:rsidP="000957AE">
            <w:pPr>
              <w:tabs>
                <w:tab w:val="left" w:pos="3686"/>
              </w:tabs>
              <w:ind w:left="46" w:right="-57"/>
              <w:jc w:val="both"/>
              <w:rPr>
                <w:rFonts w:ascii="Times New Roman" w:hAnsi="Times New Roman" w:cs="Times New Roman"/>
                <w:sz w:val="22"/>
                <w:szCs w:val="22"/>
                <w:lang w:val="uk-UA"/>
              </w:rPr>
            </w:pPr>
          </w:p>
        </w:tc>
      </w:tr>
      <w:tr w:rsidR="000957AE" w:rsidRPr="000F7FC4" w14:paraId="78AB7A2A" w14:textId="77777777" w:rsidTr="000F7FC4">
        <w:trPr>
          <w:trHeight w:val="1069"/>
          <w:jc w:val="center"/>
        </w:trPr>
        <w:tc>
          <w:tcPr>
            <w:tcW w:w="545" w:type="dxa"/>
            <w:shd w:val="clear" w:color="auto" w:fill="auto"/>
            <w:vAlign w:val="center"/>
          </w:tcPr>
          <w:p w14:paraId="0DAAD852" w14:textId="77777777" w:rsidR="000957AE" w:rsidRPr="002B46C3" w:rsidRDefault="000957AE" w:rsidP="000957AE">
            <w:pPr>
              <w:tabs>
                <w:tab w:val="left" w:pos="3686"/>
              </w:tabs>
              <w:jc w:val="center"/>
              <w:rPr>
                <w:rFonts w:ascii="Times New Roman" w:hAnsi="Times New Roman" w:cs="Times New Roman"/>
                <w:b/>
                <w:sz w:val="22"/>
                <w:szCs w:val="22"/>
                <w:lang w:val="uk-UA"/>
              </w:rPr>
            </w:pPr>
            <w:r w:rsidRPr="002B46C3">
              <w:rPr>
                <w:rFonts w:ascii="Times New Roman" w:hAnsi="Times New Roman" w:cs="Times New Roman"/>
                <w:b/>
                <w:sz w:val="22"/>
                <w:szCs w:val="22"/>
                <w:lang w:val="uk-UA"/>
              </w:rPr>
              <w:lastRenderedPageBreak/>
              <w:t>7</w:t>
            </w:r>
          </w:p>
        </w:tc>
        <w:tc>
          <w:tcPr>
            <w:tcW w:w="3162" w:type="dxa"/>
            <w:shd w:val="clear" w:color="auto" w:fill="auto"/>
            <w:vAlign w:val="center"/>
          </w:tcPr>
          <w:p w14:paraId="6E3970EB" w14:textId="77777777" w:rsidR="000957AE" w:rsidRPr="002B46C3" w:rsidRDefault="000957AE" w:rsidP="000957AE">
            <w:pPr>
              <w:tabs>
                <w:tab w:val="left" w:pos="3686"/>
              </w:tabs>
              <w:rPr>
                <w:rFonts w:ascii="Times New Roman" w:hAnsi="Times New Roman" w:cs="Times New Roman"/>
                <w:sz w:val="22"/>
                <w:szCs w:val="22"/>
                <w:lang w:val="uk-UA"/>
              </w:rPr>
            </w:pPr>
            <w:r w:rsidRPr="002B46C3">
              <w:rPr>
                <w:rFonts w:ascii="Times New Roman" w:hAnsi="Times New Roman" w:cs="Times New Roman"/>
                <w:b/>
                <w:bCs/>
                <w:color w:val="000000"/>
                <w:sz w:val="22"/>
                <w:szCs w:val="22"/>
                <w:lang w:val="uk-UA"/>
              </w:rPr>
              <w:t>Інформація про технічні, якісні та кількісні характеристики предмета закупівлі</w:t>
            </w:r>
          </w:p>
        </w:tc>
        <w:tc>
          <w:tcPr>
            <w:tcW w:w="6846" w:type="dxa"/>
            <w:shd w:val="clear" w:color="auto" w:fill="auto"/>
            <w:vAlign w:val="center"/>
          </w:tcPr>
          <w:p w14:paraId="224CD59C" w14:textId="67AC894C" w:rsidR="000957AE" w:rsidRPr="000F7FC4" w:rsidRDefault="000F7FC4" w:rsidP="000F7FC4">
            <w:pPr>
              <w:tabs>
                <w:tab w:val="left" w:pos="3686"/>
              </w:tabs>
              <w:ind w:left="46"/>
              <w:rPr>
                <w:rFonts w:ascii="Times New Roman" w:hAnsi="Times New Roman" w:cs="Times New Roman"/>
                <w:sz w:val="22"/>
                <w:szCs w:val="22"/>
                <w:lang w:val="uk-UA"/>
              </w:rPr>
            </w:pPr>
            <w:r w:rsidRPr="000F7FC4">
              <w:rPr>
                <w:rFonts w:ascii="Times New Roman" w:hAnsi="Times New Roman" w:cs="Times New Roman"/>
              </w:rPr>
              <w:t>Вимоги до предмета закупівлі (технічні, якісні та кількісні характеристики) згідно з</w:t>
            </w:r>
            <w:hyperlink r:id="rId9" w:history="1">
              <w:r w:rsidRPr="000F7FC4">
                <w:rPr>
                  <w:rStyle w:val="a9"/>
                  <w:rFonts w:ascii="Times New Roman" w:hAnsi="Times New Roman"/>
                </w:rPr>
                <w:t xml:space="preserve"> пунктом третім </w:t>
              </w:r>
            </w:hyperlink>
            <w:hyperlink r:id="rId10" w:history="1">
              <w:r w:rsidRPr="000F7FC4">
                <w:rPr>
                  <w:rStyle w:val="a9"/>
                  <w:rFonts w:ascii="Times New Roman" w:hAnsi="Times New Roman"/>
                </w:rPr>
                <w:t>частини друго</w:t>
              </w:r>
            </w:hyperlink>
            <w:r w:rsidRPr="000F7FC4">
              <w:rPr>
                <w:rFonts w:ascii="Times New Roman" w:hAnsi="Times New Roman" w:cs="Times New Roman"/>
              </w:rPr>
              <w:t xml:space="preserve">ї статті 22 Закону зазначено в </w:t>
            </w:r>
            <w:r w:rsidRPr="000F7FC4">
              <w:rPr>
                <w:rFonts w:ascii="Times New Roman" w:hAnsi="Times New Roman" w:cs="Times New Roman"/>
                <w:b/>
              </w:rPr>
              <w:t xml:space="preserve">Додатку </w:t>
            </w:r>
            <w:r w:rsidRPr="000F7FC4">
              <w:rPr>
                <w:rFonts w:ascii="Times New Roman" w:hAnsi="Times New Roman" w:cs="Times New Roman"/>
                <w:b/>
                <w:lang w:val="uk-UA"/>
              </w:rPr>
              <w:t>3</w:t>
            </w:r>
            <w:r w:rsidRPr="000F7FC4">
              <w:rPr>
                <w:rFonts w:ascii="Times New Roman" w:hAnsi="Times New Roman" w:cs="Times New Roman"/>
                <w:b/>
              </w:rPr>
              <w:t xml:space="preserve"> </w:t>
            </w:r>
            <w:r w:rsidRPr="000F7FC4">
              <w:rPr>
                <w:rFonts w:ascii="Times New Roman" w:hAnsi="Times New Roman" w:cs="Times New Roman"/>
              </w:rPr>
              <w:t>до цієї тендерної документації.</w:t>
            </w:r>
          </w:p>
        </w:tc>
      </w:tr>
      <w:tr w:rsidR="000957AE" w:rsidRPr="002B46C3" w14:paraId="3A03241F" w14:textId="77777777" w:rsidTr="00C15AA1">
        <w:trPr>
          <w:jc w:val="center"/>
        </w:trPr>
        <w:tc>
          <w:tcPr>
            <w:tcW w:w="545" w:type="dxa"/>
            <w:shd w:val="clear" w:color="auto" w:fill="auto"/>
            <w:vAlign w:val="center"/>
          </w:tcPr>
          <w:p w14:paraId="657A9BCF" w14:textId="77777777" w:rsidR="000957AE" w:rsidRPr="002B46C3" w:rsidRDefault="000957AE" w:rsidP="000957AE">
            <w:pPr>
              <w:tabs>
                <w:tab w:val="left" w:pos="3686"/>
              </w:tabs>
              <w:jc w:val="center"/>
              <w:rPr>
                <w:rFonts w:ascii="Times New Roman" w:hAnsi="Times New Roman" w:cs="Times New Roman"/>
                <w:b/>
                <w:bCs/>
                <w:sz w:val="22"/>
                <w:szCs w:val="22"/>
                <w:lang w:val="uk-UA"/>
              </w:rPr>
            </w:pPr>
            <w:r w:rsidRPr="002B46C3">
              <w:rPr>
                <w:rFonts w:ascii="Times New Roman" w:hAnsi="Times New Roman" w:cs="Times New Roman"/>
                <w:b/>
                <w:bCs/>
                <w:sz w:val="22"/>
                <w:szCs w:val="22"/>
                <w:lang w:val="uk-UA"/>
              </w:rPr>
              <w:t>8</w:t>
            </w:r>
          </w:p>
        </w:tc>
        <w:tc>
          <w:tcPr>
            <w:tcW w:w="3162" w:type="dxa"/>
            <w:shd w:val="clear" w:color="auto" w:fill="auto"/>
            <w:vAlign w:val="center"/>
          </w:tcPr>
          <w:p w14:paraId="296E94A1" w14:textId="77777777" w:rsidR="000957AE" w:rsidRDefault="000957AE" w:rsidP="000957AE">
            <w:pPr>
              <w:tabs>
                <w:tab w:val="left" w:pos="3686"/>
              </w:tabs>
              <w:rPr>
                <w:rFonts w:ascii="Times New Roman" w:hAnsi="Times New Roman" w:cs="Times New Roman"/>
                <w:b/>
                <w:sz w:val="22"/>
                <w:szCs w:val="22"/>
                <w:lang w:val="uk-UA"/>
              </w:rPr>
            </w:pPr>
            <w:r w:rsidRPr="002B46C3">
              <w:rPr>
                <w:rFonts w:ascii="Times New Roman" w:hAnsi="Times New Roman" w:cs="Times New Roman"/>
                <w:b/>
                <w:sz w:val="22"/>
                <w:szCs w:val="22"/>
                <w:lang w:val="uk-UA"/>
              </w:rPr>
              <w:t xml:space="preserve">Інформація про субпідрядника/ співвиконавця </w:t>
            </w:r>
          </w:p>
          <w:p w14:paraId="585A12CC" w14:textId="596C43B6" w:rsidR="000F7FC4" w:rsidRPr="002B46C3" w:rsidRDefault="000F7FC4" w:rsidP="000957AE">
            <w:pPr>
              <w:tabs>
                <w:tab w:val="left" w:pos="3686"/>
              </w:tabs>
              <w:rPr>
                <w:rFonts w:ascii="Times New Roman" w:hAnsi="Times New Roman" w:cs="Times New Roman"/>
                <w:b/>
                <w:sz w:val="22"/>
                <w:szCs w:val="22"/>
                <w:lang w:val="uk-UA"/>
              </w:rPr>
            </w:pPr>
          </w:p>
        </w:tc>
        <w:tc>
          <w:tcPr>
            <w:tcW w:w="6846" w:type="dxa"/>
            <w:shd w:val="clear" w:color="auto" w:fill="auto"/>
            <w:vAlign w:val="center"/>
          </w:tcPr>
          <w:p w14:paraId="12900456" w14:textId="77777777" w:rsidR="000957AE" w:rsidRPr="0061791D" w:rsidRDefault="000957AE" w:rsidP="000957AE">
            <w:pPr>
              <w:tabs>
                <w:tab w:val="left" w:pos="3686"/>
              </w:tabs>
              <w:ind w:left="46" w:right="120"/>
              <w:contextualSpacing/>
              <w:jc w:val="both"/>
              <w:rPr>
                <w:rFonts w:ascii="Times New Roman" w:hAnsi="Times New Roman" w:cs="Times New Roman"/>
                <w:b/>
                <w:bCs/>
                <w:sz w:val="22"/>
                <w:szCs w:val="22"/>
                <w:lang w:val="uk-UA"/>
              </w:rPr>
            </w:pPr>
            <w:r w:rsidRPr="0061791D">
              <w:rPr>
                <w:rFonts w:ascii="Times New Roman" w:hAnsi="Times New Roman" w:cs="Times New Roman"/>
                <w:b/>
                <w:bCs/>
                <w:sz w:val="22"/>
                <w:szCs w:val="22"/>
                <w:lang w:val="uk-UA"/>
              </w:rPr>
              <w:t>Не передбачено.</w:t>
            </w:r>
          </w:p>
        </w:tc>
      </w:tr>
      <w:tr w:rsidR="000957AE" w:rsidRPr="00A35258" w14:paraId="701D4901" w14:textId="77777777" w:rsidTr="00C15AA1">
        <w:trPr>
          <w:jc w:val="center"/>
        </w:trPr>
        <w:tc>
          <w:tcPr>
            <w:tcW w:w="545" w:type="dxa"/>
            <w:shd w:val="clear" w:color="auto" w:fill="auto"/>
            <w:vAlign w:val="center"/>
          </w:tcPr>
          <w:p w14:paraId="258D7AAD" w14:textId="77777777" w:rsidR="000957AE" w:rsidRPr="002B46C3" w:rsidRDefault="000957AE" w:rsidP="000957AE">
            <w:pPr>
              <w:tabs>
                <w:tab w:val="left" w:pos="3686"/>
              </w:tabs>
              <w:jc w:val="center"/>
              <w:rPr>
                <w:rFonts w:ascii="Times New Roman" w:hAnsi="Times New Roman" w:cs="Times New Roman"/>
                <w:b/>
                <w:bCs/>
                <w:sz w:val="22"/>
                <w:szCs w:val="22"/>
                <w:lang w:val="uk-UA"/>
              </w:rPr>
            </w:pPr>
            <w:r w:rsidRPr="002B46C3">
              <w:rPr>
                <w:rFonts w:ascii="Times New Roman" w:hAnsi="Times New Roman" w:cs="Times New Roman"/>
                <w:b/>
                <w:bCs/>
                <w:sz w:val="22"/>
                <w:szCs w:val="22"/>
                <w:lang w:val="uk-UA"/>
              </w:rPr>
              <w:lastRenderedPageBreak/>
              <w:t>9</w:t>
            </w:r>
          </w:p>
        </w:tc>
        <w:tc>
          <w:tcPr>
            <w:tcW w:w="3162" w:type="dxa"/>
            <w:shd w:val="clear" w:color="auto" w:fill="auto"/>
            <w:vAlign w:val="center"/>
          </w:tcPr>
          <w:p w14:paraId="3FA80847" w14:textId="77777777" w:rsidR="000957AE" w:rsidRPr="002B46C3" w:rsidRDefault="000957AE" w:rsidP="000957AE">
            <w:pPr>
              <w:tabs>
                <w:tab w:val="left" w:pos="3686"/>
              </w:tabs>
              <w:rPr>
                <w:rFonts w:ascii="Times New Roman" w:hAnsi="Times New Roman" w:cs="Times New Roman"/>
                <w:sz w:val="22"/>
                <w:szCs w:val="22"/>
                <w:lang w:val="uk-UA"/>
              </w:rPr>
            </w:pPr>
            <w:r w:rsidRPr="002B46C3">
              <w:rPr>
                <w:rFonts w:ascii="Times New Roman" w:hAnsi="Times New Roman" w:cs="Times New Roman"/>
                <w:b/>
                <w:sz w:val="22"/>
                <w:szCs w:val="22"/>
                <w:lang w:val="uk-UA"/>
              </w:rPr>
              <w:t>Внесення змін або відкликання тендерної пропозиції учасником процедури закупівлі</w:t>
            </w:r>
          </w:p>
        </w:tc>
        <w:tc>
          <w:tcPr>
            <w:tcW w:w="6846" w:type="dxa"/>
            <w:shd w:val="clear" w:color="auto" w:fill="auto"/>
            <w:vAlign w:val="center"/>
          </w:tcPr>
          <w:p w14:paraId="2C5265EF" w14:textId="77777777" w:rsidR="000957AE" w:rsidRPr="002B46C3" w:rsidRDefault="000957AE" w:rsidP="000957AE">
            <w:pPr>
              <w:tabs>
                <w:tab w:val="left" w:pos="3686"/>
              </w:tabs>
              <w:ind w:left="46"/>
              <w:jc w:val="both"/>
              <w:rPr>
                <w:rFonts w:ascii="Times New Roman" w:hAnsi="Times New Roman" w:cs="Times New Roman"/>
                <w:sz w:val="22"/>
                <w:szCs w:val="22"/>
                <w:lang w:val="uk-UA"/>
              </w:rPr>
            </w:pPr>
            <w:r w:rsidRPr="002B46C3">
              <w:rPr>
                <w:rFonts w:ascii="Times New Roman" w:hAnsi="Times New Roman" w:cs="Times New Roman"/>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957AE" w:rsidRPr="002B46C3" w14:paraId="7CE708A6" w14:textId="77777777" w:rsidTr="00C15AA1">
        <w:trPr>
          <w:trHeight w:val="569"/>
          <w:jc w:val="center"/>
        </w:trPr>
        <w:tc>
          <w:tcPr>
            <w:tcW w:w="10553" w:type="dxa"/>
            <w:gridSpan w:val="3"/>
            <w:shd w:val="clear" w:color="auto" w:fill="auto"/>
            <w:vAlign w:val="center"/>
          </w:tcPr>
          <w:p w14:paraId="2E869AA2" w14:textId="77777777" w:rsidR="000957AE" w:rsidRPr="002B46C3" w:rsidRDefault="000957AE" w:rsidP="000957AE">
            <w:pPr>
              <w:tabs>
                <w:tab w:val="left" w:pos="3686"/>
              </w:tabs>
              <w:ind w:left="-57" w:firstLine="296"/>
              <w:jc w:val="center"/>
              <w:rPr>
                <w:rFonts w:ascii="Times New Roman" w:hAnsi="Times New Roman" w:cs="Times New Roman"/>
                <w:iCs/>
                <w:sz w:val="22"/>
                <w:szCs w:val="22"/>
                <w:lang w:val="uk-UA"/>
              </w:rPr>
            </w:pPr>
            <w:r w:rsidRPr="002B46C3">
              <w:rPr>
                <w:rFonts w:ascii="Times New Roman" w:hAnsi="Times New Roman" w:cs="Times New Roman"/>
                <w:b/>
                <w:iCs/>
                <w:sz w:val="22"/>
                <w:szCs w:val="22"/>
                <w:lang w:val="uk-UA"/>
              </w:rPr>
              <w:t xml:space="preserve">Розділ </w:t>
            </w:r>
            <w:r w:rsidRPr="002B46C3">
              <w:rPr>
                <w:rFonts w:ascii="Times New Roman" w:hAnsi="Times New Roman" w:cs="Times New Roman"/>
                <w:b/>
                <w:bCs/>
                <w:iCs/>
                <w:sz w:val="22"/>
                <w:szCs w:val="22"/>
                <w:lang w:val="uk-UA"/>
              </w:rPr>
              <w:t>IV. Подання та розкриття тендерної пропозиції</w:t>
            </w:r>
          </w:p>
        </w:tc>
      </w:tr>
      <w:tr w:rsidR="000957AE" w:rsidRPr="002B46C3" w14:paraId="351DB0FE" w14:textId="77777777" w:rsidTr="00C15AA1">
        <w:trPr>
          <w:jc w:val="center"/>
        </w:trPr>
        <w:tc>
          <w:tcPr>
            <w:tcW w:w="545" w:type="dxa"/>
            <w:shd w:val="clear" w:color="auto" w:fill="auto"/>
            <w:vAlign w:val="center"/>
          </w:tcPr>
          <w:p w14:paraId="4643B34D" w14:textId="77777777" w:rsidR="000957AE" w:rsidRPr="002B46C3" w:rsidRDefault="000957AE" w:rsidP="000957AE">
            <w:pPr>
              <w:tabs>
                <w:tab w:val="left" w:pos="3686"/>
              </w:tabs>
              <w:jc w:val="center"/>
              <w:rPr>
                <w:rFonts w:ascii="Times New Roman" w:hAnsi="Times New Roman" w:cs="Times New Roman"/>
                <w:b/>
                <w:sz w:val="22"/>
                <w:szCs w:val="22"/>
                <w:lang w:val="uk-UA"/>
              </w:rPr>
            </w:pPr>
            <w:r w:rsidRPr="002B46C3">
              <w:rPr>
                <w:rFonts w:ascii="Times New Roman" w:hAnsi="Times New Roman" w:cs="Times New Roman"/>
                <w:b/>
                <w:sz w:val="22"/>
                <w:szCs w:val="22"/>
                <w:lang w:val="uk-UA"/>
              </w:rPr>
              <w:t>1</w:t>
            </w:r>
          </w:p>
        </w:tc>
        <w:tc>
          <w:tcPr>
            <w:tcW w:w="3162" w:type="dxa"/>
            <w:shd w:val="clear" w:color="auto" w:fill="auto"/>
            <w:vAlign w:val="center"/>
          </w:tcPr>
          <w:p w14:paraId="2E427980" w14:textId="77777777" w:rsidR="000957AE" w:rsidRPr="002B46C3" w:rsidRDefault="000957AE" w:rsidP="000957AE">
            <w:pPr>
              <w:tabs>
                <w:tab w:val="left" w:pos="3686"/>
              </w:tabs>
              <w:rPr>
                <w:rFonts w:ascii="Times New Roman" w:hAnsi="Times New Roman" w:cs="Times New Roman"/>
                <w:b/>
                <w:sz w:val="22"/>
                <w:szCs w:val="22"/>
                <w:lang w:val="uk-UA"/>
              </w:rPr>
            </w:pPr>
            <w:r w:rsidRPr="002B46C3">
              <w:rPr>
                <w:rFonts w:ascii="Times New Roman" w:hAnsi="Times New Roman" w:cs="Times New Roman"/>
                <w:b/>
                <w:sz w:val="22"/>
                <w:szCs w:val="22"/>
                <w:lang w:val="uk-UA"/>
              </w:rPr>
              <w:t>Кінцевий строк подання тендерної пропозиції</w:t>
            </w:r>
          </w:p>
          <w:p w14:paraId="473BE5E3" w14:textId="77777777" w:rsidR="000957AE" w:rsidRPr="002B46C3" w:rsidRDefault="000957AE" w:rsidP="000957AE">
            <w:pPr>
              <w:tabs>
                <w:tab w:val="left" w:pos="3686"/>
              </w:tabs>
              <w:rPr>
                <w:rFonts w:ascii="Times New Roman" w:hAnsi="Times New Roman" w:cs="Times New Roman"/>
                <w:i/>
                <w:iCs/>
                <w:sz w:val="22"/>
                <w:szCs w:val="22"/>
                <w:lang w:val="uk-UA"/>
              </w:rPr>
            </w:pPr>
          </w:p>
        </w:tc>
        <w:tc>
          <w:tcPr>
            <w:tcW w:w="6846" w:type="dxa"/>
            <w:shd w:val="clear" w:color="auto" w:fill="auto"/>
            <w:vAlign w:val="center"/>
          </w:tcPr>
          <w:p w14:paraId="5FEF0CC1" w14:textId="77777777" w:rsidR="000957AE" w:rsidRPr="00A80665" w:rsidRDefault="000957AE" w:rsidP="000957AE">
            <w:pPr>
              <w:ind w:left="46" w:right="120"/>
              <w:jc w:val="both"/>
              <w:rPr>
                <w:rFonts w:ascii="Times New Roman" w:hAnsi="Times New Roman" w:cs="Times New Roman"/>
                <w:color w:val="000000"/>
                <w:sz w:val="22"/>
                <w:szCs w:val="22"/>
                <w:lang w:val="uk-UA"/>
              </w:rPr>
            </w:pPr>
            <w:r w:rsidRPr="00A80665">
              <w:rPr>
                <w:rFonts w:ascii="Times New Roman" w:hAnsi="Times New Roman" w:cs="Times New Roman"/>
                <w:color w:val="000000"/>
                <w:sz w:val="22"/>
                <w:szCs w:val="22"/>
                <w:lang w:val="uk-UA"/>
              </w:rPr>
              <w:t xml:space="preserve">Кінцевий строк подання тендерних пропозицій: </w:t>
            </w:r>
          </w:p>
          <w:p w14:paraId="70C93967" w14:textId="129E7B11" w:rsidR="000957AE" w:rsidRPr="000E387E" w:rsidRDefault="00714E8D" w:rsidP="000957AE">
            <w:pPr>
              <w:ind w:left="46" w:right="120"/>
              <w:jc w:val="both"/>
              <w:rPr>
                <w:rFonts w:ascii="Times New Roman" w:hAnsi="Times New Roman" w:cs="Times New Roman"/>
                <w:b/>
                <w:bCs/>
                <w:color w:val="000000"/>
                <w:sz w:val="22"/>
                <w:szCs w:val="22"/>
                <w:lang w:val="uk-UA"/>
              </w:rPr>
            </w:pPr>
            <w:r w:rsidRPr="000E387E">
              <w:rPr>
                <w:rFonts w:ascii="Times New Roman" w:hAnsi="Times New Roman" w:cs="Times New Roman"/>
                <w:b/>
                <w:bCs/>
                <w:color w:val="000000"/>
                <w:sz w:val="22"/>
                <w:szCs w:val="22"/>
                <w:lang w:val="uk-UA"/>
              </w:rPr>
              <w:t>1</w:t>
            </w:r>
            <w:r w:rsidR="009D5AF4">
              <w:rPr>
                <w:rFonts w:ascii="Times New Roman" w:hAnsi="Times New Roman" w:cs="Times New Roman"/>
                <w:b/>
                <w:bCs/>
                <w:color w:val="000000"/>
                <w:sz w:val="22"/>
                <w:szCs w:val="22"/>
                <w:lang w:val="uk-UA"/>
              </w:rPr>
              <w:t>2</w:t>
            </w:r>
            <w:r w:rsidRPr="000E387E">
              <w:rPr>
                <w:rFonts w:ascii="Times New Roman" w:hAnsi="Times New Roman" w:cs="Times New Roman"/>
                <w:b/>
                <w:bCs/>
                <w:color w:val="000000"/>
                <w:sz w:val="22"/>
                <w:szCs w:val="22"/>
                <w:lang w:val="uk-UA"/>
              </w:rPr>
              <w:t xml:space="preserve"> жовтня 2023 року до 00</w:t>
            </w:r>
            <w:r w:rsidRPr="000E387E">
              <w:rPr>
                <w:rFonts w:ascii="Times New Roman" w:hAnsi="Times New Roman" w:cs="Times New Roman"/>
                <w:b/>
                <w:bCs/>
                <w:color w:val="000000"/>
                <w:sz w:val="22"/>
                <w:szCs w:val="22"/>
              </w:rPr>
              <w:t>:</w:t>
            </w:r>
            <w:r w:rsidRPr="005B0FFB">
              <w:rPr>
                <w:rFonts w:ascii="Times New Roman" w:hAnsi="Times New Roman" w:cs="Times New Roman"/>
                <w:b/>
                <w:bCs/>
                <w:color w:val="000000"/>
                <w:sz w:val="22"/>
                <w:szCs w:val="22"/>
              </w:rPr>
              <w:t xml:space="preserve">00 </w:t>
            </w:r>
            <w:r w:rsidR="000E387E" w:rsidRPr="000E387E">
              <w:rPr>
                <w:rFonts w:ascii="Times New Roman" w:hAnsi="Times New Roman" w:cs="Times New Roman"/>
                <w:b/>
                <w:bCs/>
                <w:color w:val="000000"/>
                <w:sz w:val="22"/>
                <w:szCs w:val="22"/>
                <w:lang w:val="uk-UA"/>
              </w:rPr>
              <w:t>год.</w:t>
            </w:r>
          </w:p>
          <w:p w14:paraId="53F73F19" w14:textId="65B4AEAF" w:rsidR="00220DF3" w:rsidRPr="00220DF3" w:rsidRDefault="00220DF3" w:rsidP="00220DF3">
            <w:pPr>
              <w:ind w:left="40" w:right="120"/>
              <w:jc w:val="both"/>
              <w:rPr>
                <w:rFonts w:ascii="Times New Roman" w:hAnsi="Times New Roman" w:cs="Times New Roman"/>
                <w:i/>
                <w:color w:val="00B0F0"/>
                <w:highlight w:val="white"/>
              </w:rPr>
            </w:pPr>
            <w:r w:rsidRPr="00220DF3">
              <w:rPr>
                <w:rFonts w:ascii="Times New Roman" w:hAnsi="Times New Roman" w:cs="Times New Roman"/>
                <w:i/>
                <w:color w:val="00B0F0"/>
                <w:highlight w:val="white"/>
              </w:rPr>
              <w:t xml:space="preserve">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220DF3">
              <w:rPr>
                <w:rFonts w:ascii="Times New Roman" w:hAnsi="Times New Roman" w:cs="Times New Roman"/>
                <w:i/>
                <w:strike/>
                <w:color w:val="00B0F0"/>
                <w:highlight w:val="white"/>
              </w:rPr>
              <w:t xml:space="preserve"> </w:t>
            </w:r>
          </w:p>
          <w:p w14:paraId="72AC16D5" w14:textId="0945C084" w:rsidR="000957AE" w:rsidRPr="00220DF3" w:rsidRDefault="000957AE" w:rsidP="000957AE">
            <w:pPr>
              <w:ind w:left="46" w:right="120"/>
              <w:jc w:val="both"/>
              <w:rPr>
                <w:rFonts w:ascii="Times New Roman" w:hAnsi="Times New Roman" w:cs="Times New Roman"/>
                <w:b/>
                <w:bCs/>
                <w:sz w:val="22"/>
                <w:szCs w:val="22"/>
              </w:rPr>
            </w:pPr>
          </w:p>
          <w:p w14:paraId="4EF4D14E" w14:textId="77777777" w:rsidR="000957AE" w:rsidRPr="002B46C3" w:rsidRDefault="000957AE" w:rsidP="000957AE">
            <w:pPr>
              <w:tabs>
                <w:tab w:val="left" w:pos="3686"/>
              </w:tabs>
              <w:ind w:left="46" w:right="120"/>
              <w:jc w:val="both"/>
              <w:rPr>
                <w:rFonts w:ascii="Times New Roman" w:hAnsi="Times New Roman" w:cs="Times New Roman"/>
                <w:sz w:val="22"/>
                <w:szCs w:val="22"/>
                <w:lang w:val="uk-UA"/>
              </w:rPr>
            </w:pPr>
          </w:p>
          <w:p w14:paraId="210E74C8" w14:textId="77777777" w:rsidR="000957AE" w:rsidRPr="002B46C3" w:rsidRDefault="000957AE" w:rsidP="000957AE">
            <w:pPr>
              <w:tabs>
                <w:tab w:val="left" w:pos="3686"/>
              </w:tabs>
              <w:ind w:left="46"/>
              <w:jc w:val="both"/>
              <w:rPr>
                <w:rFonts w:ascii="Times New Roman" w:hAnsi="Times New Roman" w:cs="Times New Roman"/>
                <w:sz w:val="22"/>
                <w:szCs w:val="22"/>
                <w:lang w:val="uk-UA"/>
              </w:rPr>
            </w:pPr>
            <w:r w:rsidRPr="002B46C3">
              <w:rPr>
                <w:rFonts w:ascii="Times New Roman" w:hAnsi="Times New Roman" w:cs="Times New Roman"/>
                <w:sz w:val="22"/>
                <w:szCs w:val="22"/>
                <w:lang w:val="uk-UA"/>
              </w:rPr>
              <w:t>Отримана тендерна пропозиція автоматично вноситься до реєстру отриманих тендерних пропозицій.</w:t>
            </w:r>
          </w:p>
          <w:p w14:paraId="42A2CF28" w14:textId="77777777" w:rsidR="000957AE" w:rsidRPr="002B46C3" w:rsidRDefault="000957AE" w:rsidP="000957AE">
            <w:pPr>
              <w:tabs>
                <w:tab w:val="left" w:pos="3686"/>
              </w:tabs>
              <w:ind w:left="46"/>
              <w:jc w:val="both"/>
              <w:rPr>
                <w:rFonts w:ascii="Times New Roman" w:hAnsi="Times New Roman" w:cs="Times New Roman"/>
                <w:sz w:val="22"/>
                <w:szCs w:val="22"/>
                <w:lang w:val="uk-UA"/>
              </w:rPr>
            </w:pPr>
            <w:r w:rsidRPr="002B46C3">
              <w:rPr>
                <w:rFonts w:ascii="Times New Roman" w:hAnsi="Times New Roman" w:cs="Times New Roman"/>
                <w:sz w:val="22"/>
                <w:szCs w:val="22"/>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AF21BB4" w14:textId="77777777" w:rsidR="000957AE" w:rsidRPr="00137E77" w:rsidRDefault="000957AE" w:rsidP="000957AE">
            <w:pPr>
              <w:tabs>
                <w:tab w:val="left" w:pos="3686"/>
              </w:tabs>
              <w:ind w:left="46"/>
              <w:jc w:val="both"/>
              <w:rPr>
                <w:rFonts w:ascii="Times New Roman" w:hAnsi="Times New Roman" w:cs="Times New Roman"/>
                <w:strike/>
                <w:sz w:val="22"/>
                <w:szCs w:val="22"/>
              </w:rPr>
            </w:pPr>
            <w:r w:rsidRPr="002B46C3">
              <w:rPr>
                <w:rFonts w:ascii="Times New Roman" w:hAnsi="Times New Roman" w:cs="Times New Roman"/>
                <w:sz w:val="22"/>
                <w:szCs w:val="22"/>
                <w:lang w:val="uk-UA"/>
              </w:rPr>
              <w:t>Тендерні пропозиції, отримані електронною системою закупівель після закінчення строку подання не приймаються електронною системою закупівель.</w:t>
            </w:r>
          </w:p>
        </w:tc>
      </w:tr>
      <w:tr w:rsidR="000957AE" w:rsidRPr="002B46C3" w14:paraId="314B134D" w14:textId="77777777" w:rsidTr="00C15AA1">
        <w:trPr>
          <w:trHeight w:val="1633"/>
          <w:jc w:val="center"/>
        </w:trPr>
        <w:tc>
          <w:tcPr>
            <w:tcW w:w="545" w:type="dxa"/>
            <w:shd w:val="clear" w:color="auto" w:fill="auto"/>
            <w:vAlign w:val="center"/>
          </w:tcPr>
          <w:p w14:paraId="4F1BC9A1" w14:textId="77777777" w:rsidR="000957AE" w:rsidRPr="002B46C3" w:rsidRDefault="000957AE" w:rsidP="000957AE">
            <w:pPr>
              <w:tabs>
                <w:tab w:val="left" w:pos="3686"/>
              </w:tabs>
              <w:jc w:val="center"/>
              <w:rPr>
                <w:rFonts w:ascii="Times New Roman" w:hAnsi="Times New Roman" w:cs="Times New Roman"/>
                <w:b/>
                <w:bCs/>
                <w:sz w:val="22"/>
                <w:szCs w:val="22"/>
                <w:lang w:val="uk-UA"/>
              </w:rPr>
            </w:pPr>
            <w:r w:rsidRPr="002B46C3">
              <w:rPr>
                <w:rFonts w:ascii="Times New Roman" w:hAnsi="Times New Roman" w:cs="Times New Roman"/>
                <w:b/>
                <w:bCs/>
                <w:sz w:val="22"/>
                <w:szCs w:val="22"/>
                <w:lang w:val="uk-UA"/>
              </w:rPr>
              <w:t>2</w:t>
            </w:r>
          </w:p>
        </w:tc>
        <w:tc>
          <w:tcPr>
            <w:tcW w:w="3162" w:type="dxa"/>
            <w:shd w:val="clear" w:color="auto" w:fill="auto"/>
            <w:vAlign w:val="center"/>
          </w:tcPr>
          <w:p w14:paraId="7812F8A8" w14:textId="77777777" w:rsidR="000957AE" w:rsidRPr="002B46C3" w:rsidRDefault="000957AE" w:rsidP="000957AE">
            <w:pPr>
              <w:tabs>
                <w:tab w:val="left" w:pos="3686"/>
              </w:tabs>
              <w:rPr>
                <w:rFonts w:ascii="Times New Roman" w:hAnsi="Times New Roman" w:cs="Times New Roman"/>
                <w:b/>
                <w:sz w:val="22"/>
                <w:szCs w:val="22"/>
                <w:lang w:val="uk-UA"/>
              </w:rPr>
            </w:pPr>
            <w:r w:rsidRPr="002B46C3">
              <w:rPr>
                <w:rFonts w:ascii="Times New Roman" w:hAnsi="Times New Roman" w:cs="Times New Roman"/>
                <w:b/>
                <w:sz w:val="22"/>
                <w:szCs w:val="22"/>
                <w:lang w:val="uk-UA"/>
              </w:rPr>
              <w:t>Дата та час розкриття тендерної пропозиції</w:t>
            </w:r>
          </w:p>
        </w:tc>
        <w:tc>
          <w:tcPr>
            <w:tcW w:w="6846" w:type="dxa"/>
            <w:shd w:val="clear" w:color="auto" w:fill="auto"/>
            <w:vAlign w:val="center"/>
          </w:tcPr>
          <w:p w14:paraId="0ADA36B3" w14:textId="77777777" w:rsidR="000957AE" w:rsidRDefault="000957AE" w:rsidP="000957AE">
            <w:pPr>
              <w:shd w:val="clear" w:color="auto" w:fill="FFFFFF"/>
              <w:jc w:val="both"/>
              <w:rPr>
                <w:rFonts w:ascii="Times New Roman" w:hAnsi="Times New Roman" w:cs="Times New Roman"/>
                <w:color w:val="000000"/>
                <w:sz w:val="22"/>
                <w:szCs w:val="22"/>
              </w:rPr>
            </w:pPr>
            <w:r w:rsidRPr="0061791D">
              <w:rPr>
                <w:rFonts w:ascii="Times New Roman" w:hAnsi="Times New Roman" w:cs="Times New Roman"/>
                <w:color w:val="000000"/>
                <w:sz w:val="22"/>
                <w:szCs w:val="2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07139A1" w14:textId="77777777" w:rsidR="000957AE" w:rsidRPr="002B46C3" w:rsidRDefault="000957AE" w:rsidP="000957AE">
            <w:pPr>
              <w:shd w:val="clear" w:color="auto" w:fill="FFFFFF"/>
              <w:jc w:val="both"/>
              <w:rPr>
                <w:rFonts w:ascii="Times New Roman" w:hAnsi="Times New Roman" w:cs="Times New Roman"/>
                <w:color w:val="000000"/>
                <w:sz w:val="22"/>
                <w:szCs w:val="22"/>
              </w:rPr>
            </w:pPr>
            <w:r w:rsidRPr="002B46C3">
              <w:rPr>
                <w:rFonts w:ascii="Times New Roman" w:hAnsi="Times New Roman" w:cs="Times New Roman"/>
                <w:color w:val="000000"/>
                <w:sz w:val="22"/>
                <w:szCs w:val="22"/>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2BCD611" w14:textId="77777777" w:rsidR="000957AE" w:rsidRPr="0061791D" w:rsidRDefault="000957AE" w:rsidP="000957AE">
            <w:pPr>
              <w:shd w:val="clear" w:color="auto" w:fill="FFFFFF"/>
              <w:jc w:val="both"/>
              <w:rPr>
                <w:rFonts w:ascii="Times New Roman" w:hAnsi="Times New Roman" w:cs="Times New Roman"/>
                <w:color w:val="000000"/>
                <w:sz w:val="22"/>
                <w:szCs w:val="22"/>
              </w:rPr>
            </w:pPr>
            <w:r w:rsidRPr="002B46C3">
              <w:rPr>
                <w:rFonts w:ascii="Times New Roman" w:hAnsi="Times New Roman" w:cs="Times New Roman"/>
                <w:color w:val="000000"/>
                <w:sz w:val="22"/>
                <w:szCs w:val="22"/>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14:paraId="616D1853" w14:textId="77777777" w:rsidR="000957AE" w:rsidRPr="002B46C3" w:rsidRDefault="000957AE" w:rsidP="000957AE">
            <w:pPr>
              <w:shd w:val="clear" w:color="auto" w:fill="FFFFFF"/>
              <w:jc w:val="both"/>
              <w:rPr>
                <w:rFonts w:ascii="Times New Roman" w:hAnsi="Times New Roman" w:cs="Times New Roman"/>
                <w:sz w:val="22"/>
                <w:szCs w:val="22"/>
                <w:lang w:val="uk-UA"/>
              </w:rPr>
            </w:pPr>
            <w:r w:rsidRPr="0061791D">
              <w:rPr>
                <w:rFonts w:ascii="Times New Roman" w:hAnsi="Times New Roman" w:cs="Times New Roman"/>
                <w:color w:val="000000"/>
                <w:sz w:val="22"/>
                <w:szCs w:val="22"/>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61791D">
                <w:rPr>
                  <w:rFonts w:ascii="Times New Roman" w:hAnsi="Times New Roman" w:cs="Times New Roman"/>
                  <w:color w:val="000000"/>
                  <w:sz w:val="22"/>
                  <w:szCs w:val="22"/>
                </w:rPr>
                <w:t>47</w:t>
              </w:r>
            </w:hyperlink>
            <w:r w:rsidRPr="0061791D">
              <w:rPr>
                <w:rFonts w:ascii="Times New Roman" w:hAnsi="Times New Roman" w:cs="Times New Roman"/>
                <w:color w:val="000000"/>
                <w:sz w:val="22"/>
                <w:szCs w:val="22"/>
              </w:rPr>
              <w:t xml:space="preserve"> Особливостей.</w:t>
            </w:r>
          </w:p>
        </w:tc>
      </w:tr>
      <w:tr w:rsidR="000957AE" w:rsidRPr="002B46C3" w14:paraId="5E3D300C" w14:textId="77777777" w:rsidTr="00C15AA1">
        <w:trPr>
          <w:trHeight w:val="563"/>
          <w:jc w:val="center"/>
        </w:trPr>
        <w:tc>
          <w:tcPr>
            <w:tcW w:w="10553" w:type="dxa"/>
            <w:gridSpan w:val="3"/>
            <w:shd w:val="clear" w:color="auto" w:fill="auto"/>
            <w:vAlign w:val="center"/>
          </w:tcPr>
          <w:p w14:paraId="28304113" w14:textId="77777777" w:rsidR="000957AE" w:rsidRPr="002B46C3" w:rsidRDefault="000957AE" w:rsidP="000957AE">
            <w:pPr>
              <w:tabs>
                <w:tab w:val="left" w:pos="3686"/>
              </w:tabs>
              <w:ind w:left="-57" w:firstLine="296"/>
              <w:jc w:val="center"/>
              <w:rPr>
                <w:rFonts w:ascii="Times New Roman" w:hAnsi="Times New Roman" w:cs="Times New Roman"/>
                <w:iCs/>
                <w:sz w:val="22"/>
                <w:szCs w:val="22"/>
                <w:lang w:val="uk-UA"/>
              </w:rPr>
            </w:pPr>
            <w:r w:rsidRPr="002B46C3">
              <w:rPr>
                <w:rFonts w:ascii="Times New Roman" w:hAnsi="Times New Roman" w:cs="Times New Roman"/>
                <w:b/>
                <w:iCs/>
                <w:sz w:val="22"/>
                <w:szCs w:val="22"/>
                <w:lang w:val="uk-UA"/>
              </w:rPr>
              <w:t xml:space="preserve">Розділ V. </w:t>
            </w:r>
            <w:r w:rsidRPr="002B46C3">
              <w:rPr>
                <w:rFonts w:ascii="Times New Roman" w:hAnsi="Times New Roman" w:cs="Times New Roman"/>
                <w:b/>
                <w:bCs/>
                <w:iCs/>
                <w:sz w:val="22"/>
                <w:szCs w:val="22"/>
                <w:lang w:val="uk-UA"/>
              </w:rPr>
              <w:t>Оцінка тендерної пропозиції</w:t>
            </w:r>
          </w:p>
        </w:tc>
      </w:tr>
      <w:tr w:rsidR="00220DF3" w:rsidRPr="00A35258" w14:paraId="32002603" w14:textId="77777777" w:rsidTr="00C15AA1">
        <w:trPr>
          <w:jc w:val="center"/>
        </w:trPr>
        <w:tc>
          <w:tcPr>
            <w:tcW w:w="545" w:type="dxa"/>
            <w:shd w:val="clear" w:color="auto" w:fill="auto"/>
            <w:vAlign w:val="center"/>
          </w:tcPr>
          <w:p w14:paraId="6C691466" w14:textId="77777777" w:rsidR="00220DF3" w:rsidRPr="002B46C3" w:rsidRDefault="00220DF3" w:rsidP="00220DF3">
            <w:pPr>
              <w:tabs>
                <w:tab w:val="left" w:pos="3686"/>
              </w:tabs>
              <w:jc w:val="center"/>
              <w:rPr>
                <w:rFonts w:ascii="Times New Roman" w:hAnsi="Times New Roman" w:cs="Times New Roman"/>
                <w:b/>
                <w:bCs/>
                <w:sz w:val="22"/>
                <w:szCs w:val="22"/>
                <w:lang w:val="uk-UA"/>
              </w:rPr>
            </w:pPr>
            <w:r w:rsidRPr="002B46C3">
              <w:rPr>
                <w:rFonts w:ascii="Times New Roman" w:hAnsi="Times New Roman" w:cs="Times New Roman"/>
                <w:b/>
                <w:bCs/>
                <w:sz w:val="22"/>
                <w:szCs w:val="22"/>
                <w:lang w:val="uk-UA"/>
              </w:rPr>
              <w:t>1</w:t>
            </w:r>
          </w:p>
        </w:tc>
        <w:tc>
          <w:tcPr>
            <w:tcW w:w="3162" w:type="dxa"/>
            <w:shd w:val="clear" w:color="auto" w:fill="auto"/>
            <w:vAlign w:val="center"/>
          </w:tcPr>
          <w:p w14:paraId="1640774E" w14:textId="77777777" w:rsidR="00220DF3" w:rsidRPr="002B46C3" w:rsidRDefault="00220DF3" w:rsidP="00220DF3">
            <w:pPr>
              <w:tabs>
                <w:tab w:val="left" w:pos="3686"/>
              </w:tabs>
              <w:rPr>
                <w:rFonts w:ascii="Times New Roman" w:hAnsi="Times New Roman" w:cs="Times New Roman"/>
                <w:b/>
                <w:sz w:val="22"/>
                <w:szCs w:val="22"/>
                <w:lang w:val="uk-UA"/>
              </w:rPr>
            </w:pPr>
            <w:r w:rsidRPr="002B46C3">
              <w:rPr>
                <w:rFonts w:ascii="Times New Roman" w:hAnsi="Times New Roman" w:cs="Times New Roman"/>
                <w:b/>
                <w:sz w:val="22"/>
                <w:szCs w:val="22"/>
                <w:lang w:val="uk-UA"/>
              </w:rPr>
              <w:t>Перелік критеріїв та</w:t>
            </w:r>
          </w:p>
          <w:p w14:paraId="422DB4B1" w14:textId="77777777" w:rsidR="00220DF3" w:rsidRPr="002B46C3" w:rsidRDefault="00220DF3" w:rsidP="00220DF3">
            <w:pPr>
              <w:tabs>
                <w:tab w:val="left" w:pos="3686"/>
              </w:tabs>
              <w:rPr>
                <w:rFonts w:ascii="Times New Roman" w:hAnsi="Times New Roman" w:cs="Times New Roman"/>
                <w:b/>
                <w:sz w:val="22"/>
                <w:szCs w:val="22"/>
                <w:lang w:val="uk-UA"/>
              </w:rPr>
            </w:pPr>
            <w:r w:rsidRPr="002B46C3">
              <w:rPr>
                <w:rFonts w:ascii="Times New Roman" w:hAnsi="Times New Roman" w:cs="Times New Roman"/>
                <w:b/>
                <w:sz w:val="22"/>
                <w:szCs w:val="22"/>
                <w:lang w:val="uk-UA"/>
              </w:rPr>
              <w:t>методика оцінки тендерної пропозиції із зазначенням питомої ваги критерію</w:t>
            </w:r>
          </w:p>
        </w:tc>
        <w:tc>
          <w:tcPr>
            <w:tcW w:w="6846" w:type="dxa"/>
            <w:shd w:val="clear" w:color="auto" w:fill="auto"/>
            <w:vAlign w:val="center"/>
          </w:tcPr>
          <w:p w14:paraId="4239ABD0" w14:textId="77777777" w:rsidR="00220DF3" w:rsidRPr="000E387E" w:rsidRDefault="00220DF3" w:rsidP="00220DF3">
            <w:pPr>
              <w:rPr>
                <w:highlight w:val="white"/>
                <w:lang w:val="uk-UA"/>
              </w:rPr>
            </w:pPr>
            <w:r w:rsidRPr="000E387E">
              <w:rPr>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history="1">
              <w:r w:rsidRPr="000E387E">
                <w:rPr>
                  <w:rStyle w:val="a9"/>
                  <w:highlight w:val="white"/>
                  <w:lang w:val="uk-UA"/>
                </w:rPr>
                <w:t>шістнадцятої</w:t>
              </w:r>
            </w:hyperlink>
            <w:r w:rsidRPr="000E387E">
              <w:rPr>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398122AE" w14:textId="77777777" w:rsidR="00220DF3" w:rsidRPr="000E387E" w:rsidRDefault="00220DF3" w:rsidP="00220DF3">
            <w:pPr>
              <w:rPr>
                <w:highlight w:val="white"/>
                <w:lang w:val="uk-UA"/>
              </w:rPr>
            </w:pPr>
            <w:r w:rsidRPr="000E387E">
              <w:rPr>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A1C3811" w14:textId="77777777" w:rsidR="00220DF3" w:rsidRPr="000E387E" w:rsidRDefault="00220DF3" w:rsidP="00220DF3">
            <w:pPr>
              <w:rPr>
                <w:highlight w:val="white"/>
                <w:lang w:val="uk-UA"/>
              </w:rPr>
            </w:pPr>
            <w:r w:rsidRPr="000E387E">
              <w:rPr>
                <w:highlight w:val="white"/>
                <w:lang w:val="uk-UA"/>
              </w:rPr>
              <w:t>Критерії та методика оцінки визначаються відповідно до статті 29 Закону.</w:t>
            </w:r>
          </w:p>
          <w:p w14:paraId="179FA943" w14:textId="77777777" w:rsidR="00220DF3" w:rsidRPr="000E387E" w:rsidRDefault="00220DF3" w:rsidP="00220DF3">
            <w:pPr>
              <w:rPr>
                <w:highlight w:val="white"/>
                <w:lang w:val="uk-UA"/>
              </w:rPr>
            </w:pPr>
            <w:r w:rsidRPr="000E387E">
              <w:rPr>
                <w:highlight w:val="white"/>
                <w:lang w:val="uk-UA"/>
              </w:rPr>
              <w:lastRenderedPageBreak/>
              <w:t>Перелік критеріїв та методика оцінки тендерної пропозиції із зазначенням питомої ваги критерію:</w:t>
            </w:r>
          </w:p>
          <w:p w14:paraId="632D34F2" w14:textId="77777777" w:rsidR="00220DF3" w:rsidRPr="000E387E" w:rsidRDefault="00220DF3" w:rsidP="00220DF3">
            <w:pPr>
              <w:rPr>
                <w:highlight w:val="white"/>
                <w:lang w:val="uk-UA"/>
              </w:rPr>
            </w:pPr>
            <w:r w:rsidRPr="000E387E">
              <w:rPr>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8551E4D" w14:textId="77777777" w:rsidR="00220DF3" w:rsidRPr="000E387E" w:rsidRDefault="00220DF3" w:rsidP="00220DF3">
            <w:pPr>
              <w:rPr>
                <w:highlight w:val="white"/>
                <w:lang w:val="uk-UA"/>
              </w:rPr>
            </w:pPr>
            <w:r w:rsidRPr="000E387E">
              <w:rPr>
                <w:highlight w:val="white"/>
                <w:lang w:val="uk-UA"/>
              </w:rPr>
              <w:t>(у разі якщо подано дві і більше тендерних пропозицій).</w:t>
            </w:r>
          </w:p>
          <w:p w14:paraId="54784983" w14:textId="77777777" w:rsidR="00220DF3" w:rsidRPr="000E387E" w:rsidRDefault="00220DF3" w:rsidP="00220DF3">
            <w:pPr>
              <w:rPr>
                <w:highlight w:val="white"/>
                <w:lang w:val="uk-UA"/>
              </w:rPr>
            </w:pPr>
            <w:r w:rsidRPr="000E387E">
              <w:rPr>
                <w:highlight w:val="whit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5A902C1" w14:textId="77777777" w:rsidR="00220DF3" w:rsidRPr="000E387E" w:rsidRDefault="00220DF3" w:rsidP="00220DF3">
            <w:pPr>
              <w:rPr>
                <w:highlight w:val="yellow"/>
                <w:lang w:val="uk-UA"/>
              </w:rPr>
            </w:pPr>
            <w:r w:rsidRPr="000E387E">
              <w:rPr>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FDB699F" w14:textId="77777777" w:rsidR="00220DF3" w:rsidRPr="000E387E" w:rsidRDefault="00220DF3" w:rsidP="00220DF3">
            <w:pPr>
              <w:rPr>
                <w:lang w:val="uk-UA"/>
              </w:rPr>
            </w:pPr>
            <w:r w:rsidRPr="000E387E">
              <w:rPr>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F6FEBD9" w14:textId="77777777" w:rsidR="00220DF3" w:rsidRPr="000E387E" w:rsidRDefault="00220DF3" w:rsidP="00220DF3">
            <w:pPr>
              <w:rPr>
                <w:lang w:val="uk-UA"/>
              </w:rPr>
            </w:pPr>
            <w:r w:rsidRPr="000E387E">
              <w:rPr>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3B7E40A" w14:textId="77777777" w:rsidR="00220DF3" w:rsidRPr="000E387E" w:rsidRDefault="00220DF3" w:rsidP="00220DF3">
            <w:pPr>
              <w:rPr>
                <w:lang w:val="uk-UA"/>
              </w:rPr>
            </w:pPr>
            <w:r w:rsidRPr="000E387E">
              <w:rPr>
                <w:lang w:val="uk-UA"/>
              </w:rPr>
              <w:t>Оцінка тендерних пропозицій здійснюється на основі критерію „Ціна”. Питома вага – 100 %.</w:t>
            </w:r>
          </w:p>
          <w:p w14:paraId="40B3FF04" w14:textId="77777777" w:rsidR="00220DF3" w:rsidRPr="000E387E" w:rsidRDefault="00220DF3" w:rsidP="00220DF3">
            <w:pPr>
              <w:rPr>
                <w:lang w:val="uk-UA"/>
              </w:rPr>
            </w:pPr>
            <w:r w:rsidRPr="000E387E">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44B1CCF" w14:textId="77777777" w:rsidR="00220DF3" w:rsidRPr="000E387E" w:rsidRDefault="00220DF3" w:rsidP="00220DF3">
            <w:pPr>
              <w:rPr>
                <w:lang w:val="uk-UA"/>
              </w:rPr>
            </w:pPr>
            <w:r w:rsidRPr="000E387E">
              <w:rPr>
                <w:lang w:val="uk-UA"/>
              </w:rPr>
              <w:t>Оцінка здійснюється щодо предмета закупівлі в цілому.</w:t>
            </w:r>
          </w:p>
          <w:p w14:paraId="609D21AA" w14:textId="77777777" w:rsidR="00220DF3" w:rsidRPr="000E387E" w:rsidRDefault="00220DF3" w:rsidP="00220DF3">
            <w:pPr>
              <w:rPr>
                <w:lang w:val="uk-UA"/>
              </w:rPr>
            </w:pPr>
            <w:r w:rsidRPr="000E387E">
              <w:rPr>
                <w:lang w:val="uk-UA"/>
              </w:rPr>
              <w:t>АБО</w:t>
            </w:r>
          </w:p>
          <w:p w14:paraId="07216941" w14:textId="77777777" w:rsidR="00220DF3" w:rsidRPr="000E387E" w:rsidRDefault="00220DF3" w:rsidP="00220DF3">
            <w:pPr>
              <w:rPr>
                <w:lang w:val="uk-UA"/>
              </w:rPr>
            </w:pPr>
            <w:r w:rsidRPr="000E387E">
              <w:rPr>
                <w:lang w:val="uk-UA"/>
              </w:rPr>
              <w:t xml:space="preserve">Учасник визначає ціни на роботи, що він пропонує виконати за </w:t>
            </w:r>
            <w:r w:rsidRPr="000E387E">
              <w:rPr>
                <w:lang w:val="uk-UA"/>
              </w:rPr>
              <w:lastRenderedPageBreak/>
              <w:t>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робіт даного виду.</w:t>
            </w:r>
          </w:p>
          <w:p w14:paraId="27CF84B5" w14:textId="77777777" w:rsidR="00220DF3" w:rsidRPr="000E387E" w:rsidRDefault="00220DF3" w:rsidP="00220DF3">
            <w:pPr>
              <w:rPr>
                <w:highlight w:val="yellow"/>
                <w:lang w:val="uk-UA"/>
              </w:rPr>
            </w:pPr>
            <w:r w:rsidRPr="000E387E">
              <w:rPr>
                <w:highlight w:val="white"/>
                <w:lang w:val="uk-UA"/>
              </w:rPr>
              <w:t xml:space="preserve">Розмір мінімального кроку пониження ціни під час електронного аукціону – 1 % </w:t>
            </w:r>
          </w:p>
          <w:p w14:paraId="5F22E008" w14:textId="77777777" w:rsidR="00220DF3" w:rsidRPr="000E387E" w:rsidRDefault="00220DF3" w:rsidP="00220DF3">
            <w:pPr>
              <w:rPr>
                <w:highlight w:val="white"/>
                <w:lang w:val="uk-UA"/>
              </w:rPr>
            </w:pPr>
            <w:r w:rsidRPr="000E387E">
              <w:rPr>
                <w:highlight w:val="white"/>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F9694C" w14:textId="77777777" w:rsidR="00220DF3" w:rsidRPr="000E387E" w:rsidRDefault="00220DF3" w:rsidP="00220DF3">
            <w:pPr>
              <w:rPr>
                <w:highlight w:val="white"/>
                <w:lang w:val="uk-UA"/>
              </w:rPr>
            </w:pPr>
            <w:r w:rsidRPr="000E387E">
              <w:rPr>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6497303" w14:textId="77777777" w:rsidR="00220DF3" w:rsidRPr="000E387E" w:rsidRDefault="00220DF3" w:rsidP="00220DF3">
            <w:pPr>
              <w:rPr>
                <w:highlight w:val="white"/>
                <w:lang w:val="uk-UA"/>
              </w:rPr>
            </w:pPr>
            <w:r w:rsidRPr="000E387E">
              <w:rPr>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ACDEADF" w14:textId="77777777" w:rsidR="00220DF3" w:rsidRPr="000E387E" w:rsidRDefault="00220DF3" w:rsidP="00220DF3">
            <w:pPr>
              <w:rPr>
                <w:highlight w:val="white"/>
                <w:lang w:val="uk-UA"/>
              </w:rPr>
            </w:pPr>
            <w:r w:rsidRPr="000E387E">
              <w:rPr>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8B82A00" w14:textId="77777777" w:rsidR="00220DF3" w:rsidRPr="000E387E" w:rsidRDefault="00220DF3" w:rsidP="00220DF3">
            <w:pPr>
              <w:rPr>
                <w:noProof/>
                <w:highlight w:val="white"/>
                <w:lang w:val="uk-UA"/>
              </w:rPr>
            </w:pPr>
            <w:r w:rsidRPr="000E387E">
              <w:rPr>
                <w:noProof/>
                <w:highlight w:val="white"/>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0E387E">
              <w:rPr>
                <w:noProof/>
                <w:highlight w:val="white"/>
                <w:lang w:val="uk-UA"/>
              </w:rPr>
              <w:lastRenderedPageBreak/>
              <w:t>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C303CA7" w14:textId="77777777" w:rsidR="00220DF3" w:rsidRPr="000E387E" w:rsidRDefault="00220DF3" w:rsidP="00220DF3">
            <w:pPr>
              <w:rPr>
                <w:highlight w:val="white"/>
                <w:lang w:val="uk-UA"/>
              </w:rPr>
            </w:pPr>
            <w:r w:rsidRPr="000E387E">
              <w:rPr>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93E021" w14:textId="77777777" w:rsidR="00220DF3" w:rsidRPr="000E387E" w:rsidRDefault="00220DF3" w:rsidP="00220DF3">
            <w:pPr>
              <w:rPr>
                <w:highlight w:val="white"/>
                <w:lang w:val="uk-UA"/>
              </w:rPr>
            </w:pPr>
            <w:r w:rsidRPr="000E387E">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0E387E">
              <w:rPr>
                <w:highlight w:val="white"/>
                <w:lang w:val="uk-UA"/>
              </w:rPr>
              <w:t>лених невідповідностей.</w:t>
            </w:r>
          </w:p>
          <w:p w14:paraId="010A4FCC" w14:textId="77777777" w:rsidR="00220DF3" w:rsidRPr="000E387E" w:rsidRDefault="00220DF3" w:rsidP="00220DF3">
            <w:pPr>
              <w:rPr>
                <w:highlight w:val="white"/>
                <w:lang w:val="uk-UA"/>
              </w:rPr>
            </w:pPr>
            <w:r w:rsidRPr="000E387E">
              <w:rPr>
                <w:highlight w:val="white"/>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3A3F79D" w14:textId="77777777" w:rsidR="00220DF3" w:rsidRPr="000E387E" w:rsidRDefault="00220DF3" w:rsidP="00220DF3">
            <w:pPr>
              <w:rPr>
                <w:highlight w:val="white"/>
                <w:lang w:val="uk-UA"/>
              </w:rPr>
            </w:pPr>
            <w:r w:rsidRPr="000E387E">
              <w:rPr>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EF32C87" w14:textId="445F05D9" w:rsidR="00220DF3" w:rsidRPr="000E387E" w:rsidRDefault="00220DF3" w:rsidP="00220DF3">
            <w:pPr>
              <w:rPr>
                <w:highlight w:val="white"/>
                <w:lang w:val="uk-UA"/>
              </w:rPr>
            </w:pPr>
            <w:r w:rsidRPr="000E387E">
              <w:rPr>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220DF3" w:rsidRPr="00A35258" w14:paraId="3EE69C20" w14:textId="77777777" w:rsidTr="00C15AA1">
        <w:trPr>
          <w:jc w:val="center"/>
        </w:trPr>
        <w:tc>
          <w:tcPr>
            <w:tcW w:w="545" w:type="dxa"/>
            <w:shd w:val="clear" w:color="auto" w:fill="auto"/>
            <w:vAlign w:val="center"/>
          </w:tcPr>
          <w:p w14:paraId="4ABF1B4E" w14:textId="77777777" w:rsidR="00220DF3" w:rsidRPr="002B46C3" w:rsidRDefault="00220DF3" w:rsidP="00220DF3">
            <w:pPr>
              <w:tabs>
                <w:tab w:val="left" w:pos="3686"/>
              </w:tabs>
              <w:jc w:val="center"/>
              <w:rPr>
                <w:rFonts w:ascii="Times New Roman" w:hAnsi="Times New Roman" w:cs="Times New Roman"/>
                <w:b/>
                <w:sz w:val="22"/>
                <w:szCs w:val="22"/>
                <w:lang w:val="uk-UA"/>
              </w:rPr>
            </w:pPr>
            <w:r w:rsidRPr="002B46C3">
              <w:rPr>
                <w:rFonts w:ascii="Times New Roman" w:hAnsi="Times New Roman" w:cs="Times New Roman"/>
                <w:b/>
                <w:sz w:val="22"/>
                <w:szCs w:val="22"/>
                <w:lang w:val="uk-UA"/>
              </w:rPr>
              <w:lastRenderedPageBreak/>
              <w:t>2</w:t>
            </w:r>
          </w:p>
        </w:tc>
        <w:tc>
          <w:tcPr>
            <w:tcW w:w="3162" w:type="dxa"/>
            <w:shd w:val="clear" w:color="auto" w:fill="auto"/>
            <w:vAlign w:val="center"/>
          </w:tcPr>
          <w:p w14:paraId="20874D7D" w14:textId="77777777" w:rsidR="00220DF3" w:rsidRPr="002B46C3" w:rsidRDefault="00220DF3" w:rsidP="00220DF3">
            <w:pPr>
              <w:tabs>
                <w:tab w:val="left" w:pos="3686"/>
              </w:tabs>
              <w:rPr>
                <w:rFonts w:ascii="Times New Roman" w:hAnsi="Times New Roman" w:cs="Times New Roman"/>
                <w:b/>
                <w:sz w:val="22"/>
                <w:szCs w:val="22"/>
                <w:lang w:val="uk-UA"/>
              </w:rPr>
            </w:pPr>
            <w:r w:rsidRPr="002B46C3">
              <w:rPr>
                <w:rFonts w:ascii="Times New Roman" w:hAnsi="Times New Roman" w:cs="Times New Roman"/>
                <w:b/>
                <w:sz w:val="22"/>
                <w:szCs w:val="22"/>
                <w:lang w:val="uk-UA"/>
              </w:rPr>
              <w:t>Інша інформація</w:t>
            </w:r>
          </w:p>
        </w:tc>
        <w:tc>
          <w:tcPr>
            <w:tcW w:w="6846" w:type="dxa"/>
            <w:shd w:val="clear" w:color="auto" w:fill="auto"/>
            <w:vAlign w:val="center"/>
          </w:tcPr>
          <w:p w14:paraId="01B47933" w14:textId="77777777" w:rsidR="00220DF3" w:rsidRPr="00396007" w:rsidRDefault="00220DF3" w:rsidP="00220DF3">
            <w:pPr>
              <w:tabs>
                <w:tab w:val="left" w:pos="3686"/>
              </w:tabs>
              <w:ind w:left="46"/>
              <w:jc w:val="both"/>
              <w:rPr>
                <w:rFonts w:ascii="Times New Roman" w:hAnsi="Times New Roman" w:cs="Times New Roman"/>
                <w:sz w:val="22"/>
                <w:szCs w:val="22"/>
                <w:lang w:val="uk-UA"/>
              </w:rPr>
            </w:pPr>
            <w:r w:rsidRPr="00396007">
              <w:rPr>
                <w:rFonts w:ascii="Times New Roman" w:hAnsi="Times New Roman" w:cs="Times New Roman"/>
                <w:color w:val="000000"/>
                <w:sz w:val="22"/>
                <w:szCs w:val="22"/>
                <w:lang w:val="uk-UA"/>
              </w:rPr>
              <w:t>Вартість тендерної пропозиції та всі інші ціни повинні бути чітко визначені.</w:t>
            </w:r>
          </w:p>
          <w:p w14:paraId="039A4344" w14:textId="77777777" w:rsidR="00220DF3" w:rsidRPr="00396007" w:rsidRDefault="00220DF3" w:rsidP="00220DF3">
            <w:pPr>
              <w:tabs>
                <w:tab w:val="left" w:pos="3686"/>
              </w:tabs>
              <w:ind w:left="46"/>
              <w:jc w:val="both"/>
              <w:rPr>
                <w:rFonts w:ascii="Times New Roman" w:hAnsi="Times New Roman" w:cs="Times New Roman"/>
                <w:sz w:val="22"/>
                <w:szCs w:val="22"/>
                <w:lang w:val="uk-UA"/>
              </w:rPr>
            </w:pPr>
            <w:r w:rsidRPr="00396007">
              <w:rPr>
                <w:rFonts w:ascii="Times New Roman" w:hAnsi="Times New Roman" w:cs="Times New Roman"/>
                <w:color w:val="000000"/>
                <w:sz w:val="22"/>
                <w:szCs w:val="22"/>
                <w:lang w:val="uk-UA"/>
              </w:rPr>
              <w:t xml:space="preserve">Учасник самостійно несе всі витрати, пов’язані з підготовкою та </w:t>
            </w:r>
            <w:r w:rsidRPr="00396007">
              <w:rPr>
                <w:rFonts w:ascii="Times New Roman" w:hAnsi="Times New Roman" w:cs="Times New Roman"/>
                <w:color w:val="000000"/>
                <w:sz w:val="22"/>
                <w:szCs w:val="22"/>
                <w:lang w:val="uk-UA"/>
              </w:rPr>
              <w:lastRenderedPageBreak/>
              <w:t>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01341D9" w14:textId="77777777" w:rsidR="00220DF3" w:rsidRPr="00396007" w:rsidRDefault="00220DF3" w:rsidP="00220DF3">
            <w:pPr>
              <w:tabs>
                <w:tab w:val="left" w:pos="3686"/>
              </w:tabs>
              <w:ind w:left="46"/>
              <w:jc w:val="both"/>
              <w:rPr>
                <w:rFonts w:ascii="Times New Roman" w:hAnsi="Times New Roman" w:cs="Times New Roman"/>
                <w:color w:val="000000"/>
                <w:sz w:val="22"/>
                <w:szCs w:val="22"/>
                <w:lang w:val="uk-UA"/>
              </w:rPr>
            </w:pPr>
            <w:r w:rsidRPr="00396007">
              <w:rPr>
                <w:rFonts w:ascii="Times New Roman" w:hAnsi="Times New Roman" w:cs="Times New Roman"/>
                <w:color w:val="000000"/>
                <w:sz w:val="22"/>
                <w:szCs w:val="22"/>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96007">
              <w:rPr>
                <w:rFonts w:ascii="Times New Roman" w:hAnsi="Times New Roman" w:cs="Times New Roman"/>
                <w:i/>
                <w:sz w:val="22"/>
                <w:szCs w:val="22"/>
                <w:lang w:val="uk-UA"/>
              </w:rPr>
              <w:t>(у разі встановлення такої вимоги)</w:t>
            </w:r>
            <w:r w:rsidRPr="00396007">
              <w:rPr>
                <w:rFonts w:ascii="Times New Roman" w:hAnsi="Times New Roman" w:cs="Times New Roman"/>
                <w:sz w:val="22"/>
                <w:szCs w:val="22"/>
                <w:lang w:val="uk-UA"/>
              </w:rPr>
              <w:t>.</w:t>
            </w:r>
            <w:r w:rsidRPr="00396007">
              <w:rPr>
                <w:rFonts w:ascii="Times New Roman" w:hAnsi="Times New Roman" w:cs="Times New Roman"/>
                <w:color w:val="000000"/>
                <w:sz w:val="22"/>
                <w:szCs w:val="22"/>
                <w:lang w:val="uk-UA"/>
              </w:rPr>
              <w:t xml:space="preserve"> </w:t>
            </w:r>
          </w:p>
          <w:p w14:paraId="0DD210DF" w14:textId="77777777" w:rsidR="00220DF3" w:rsidRPr="00396007" w:rsidRDefault="00220DF3" w:rsidP="00220DF3">
            <w:pPr>
              <w:tabs>
                <w:tab w:val="left" w:pos="3686"/>
              </w:tabs>
              <w:ind w:left="46"/>
              <w:jc w:val="both"/>
              <w:rPr>
                <w:rFonts w:ascii="Times New Roman" w:hAnsi="Times New Roman" w:cs="Times New Roman"/>
                <w:sz w:val="22"/>
                <w:szCs w:val="22"/>
                <w:lang w:val="uk-UA"/>
              </w:rPr>
            </w:pPr>
            <w:r w:rsidRPr="00396007">
              <w:rPr>
                <w:rFonts w:ascii="Times New Roman" w:hAnsi="Times New Roman" w:cs="Times New Roman"/>
                <w:color w:val="000000"/>
                <w:sz w:val="22"/>
                <w:szCs w:val="22"/>
                <w:lang w:val="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DDE68B" w14:textId="77777777" w:rsidR="00220DF3" w:rsidRPr="00396007" w:rsidRDefault="00220DF3" w:rsidP="00220DF3">
            <w:pPr>
              <w:tabs>
                <w:tab w:val="left" w:pos="3686"/>
              </w:tabs>
              <w:ind w:left="46"/>
              <w:jc w:val="both"/>
              <w:rPr>
                <w:rFonts w:ascii="Times New Roman" w:hAnsi="Times New Roman" w:cs="Times New Roman"/>
                <w:sz w:val="22"/>
                <w:szCs w:val="22"/>
                <w:lang w:val="uk-UA"/>
              </w:rPr>
            </w:pPr>
            <w:r w:rsidRPr="00396007">
              <w:rPr>
                <w:rFonts w:ascii="Times New Roman" w:hAnsi="Times New Roman" w:cs="Times New Roman"/>
                <w:color w:val="000000"/>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1E250CB" w14:textId="77777777" w:rsidR="00220DF3" w:rsidRPr="00396007" w:rsidRDefault="00220DF3" w:rsidP="00220DF3">
            <w:pPr>
              <w:tabs>
                <w:tab w:val="left" w:pos="3686"/>
              </w:tabs>
              <w:ind w:left="46"/>
              <w:jc w:val="both"/>
              <w:rPr>
                <w:rFonts w:ascii="Times New Roman" w:hAnsi="Times New Roman" w:cs="Times New Roman"/>
                <w:color w:val="000000"/>
                <w:sz w:val="22"/>
                <w:szCs w:val="22"/>
                <w:lang w:val="uk-UA"/>
              </w:rPr>
            </w:pPr>
            <w:r w:rsidRPr="00396007">
              <w:rPr>
                <w:rFonts w:ascii="Times New Roman" w:hAnsi="Times New Roman" w:cs="Times New Roman"/>
                <w:color w:val="000000"/>
                <w:sz w:val="22"/>
                <w:szCs w:val="22"/>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96007">
              <w:rPr>
                <w:rFonts w:ascii="Times New Roman" w:hAnsi="Times New Roman" w:cs="Times New Roman"/>
                <w:sz w:val="22"/>
                <w:szCs w:val="22"/>
                <w:lang w:val="uk-UA"/>
              </w:rPr>
              <w:t>ею</w:t>
            </w:r>
            <w:r w:rsidRPr="00396007">
              <w:rPr>
                <w:rFonts w:ascii="Times New Roman" w:hAnsi="Times New Roman" w:cs="Times New Roman"/>
                <w:color w:val="000000"/>
                <w:sz w:val="22"/>
                <w:szCs w:val="22"/>
                <w:lang w:val="uk-UA"/>
              </w:rPr>
              <w:t xml:space="preserve"> 358 Кримінального </w:t>
            </w:r>
            <w:r w:rsidRPr="00396007">
              <w:rPr>
                <w:rFonts w:ascii="Times New Roman" w:hAnsi="Times New Roman" w:cs="Times New Roman"/>
                <w:sz w:val="22"/>
                <w:szCs w:val="22"/>
                <w:lang w:val="uk-UA"/>
              </w:rPr>
              <w:t>к</w:t>
            </w:r>
            <w:r w:rsidRPr="00396007">
              <w:rPr>
                <w:rFonts w:ascii="Times New Roman" w:hAnsi="Times New Roman" w:cs="Times New Roman"/>
                <w:color w:val="000000"/>
                <w:sz w:val="22"/>
                <w:szCs w:val="22"/>
                <w:lang w:val="uk-UA"/>
              </w:rPr>
              <w:t>одексу України.</w:t>
            </w:r>
          </w:p>
          <w:p w14:paraId="52423D9B" w14:textId="77777777" w:rsidR="00220DF3" w:rsidRPr="00396007" w:rsidRDefault="00220DF3" w:rsidP="00220DF3">
            <w:pPr>
              <w:tabs>
                <w:tab w:val="left" w:pos="3686"/>
              </w:tabs>
              <w:ind w:left="46"/>
              <w:jc w:val="both"/>
              <w:rPr>
                <w:rFonts w:ascii="Times New Roman" w:hAnsi="Times New Roman" w:cs="Times New Roman"/>
                <w:sz w:val="22"/>
                <w:szCs w:val="22"/>
                <w:lang w:val="uk-UA"/>
              </w:rPr>
            </w:pPr>
          </w:p>
          <w:p w14:paraId="5242568C" w14:textId="77777777" w:rsidR="00220DF3" w:rsidRPr="00396007" w:rsidRDefault="00220DF3" w:rsidP="00220DF3">
            <w:pPr>
              <w:tabs>
                <w:tab w:val="left" w:pos="3686"/>
              </w:tabs>
              <w:ind w:left="46"/>
              <w:jc w:val="both"/>
              <w:rPr>
                <w:rFonts w:ascii="Times New Roman" w:hAnsi="Times New Roman" w:cs="Times New Roman"/>
                <w:iCs/>
                <w:sz w:val="22"/>
                <w:szCs w:val="22"/>
                <w:lang w:val="uk-UA"/>
              </w:rPr>
            </w:pPr>
            <w:r w:rsidRPr="00396007">
              <w:rPr>
                <w:rFonts w:ascii="Times New Roman" w:hAnsi="Times New Roman" w:cs="Times New Roman"/>
                <w:b/>
                <w:iCs/>
                <w:color w:val="000000"/>
                <w:sz w:val="22"/>
                <w:szCs w:val="22"/>
                <w:u w:val="single"/>
                <w:lang w:val="uk-UA"/>
              </w:rPr>
              <w:t>Інші умови тендерної документації:</w:t>
            </w:r>
          </w:p>
          <w:p w14:paraId="55FF20A2" w14:textId="77777777" w:rsidR="00220DF3" w:rsidRPr="00396007" w:rsidRDefault="00220DF3" w:rsidP="00220DF3">
            <w:pPr>
              <w:tabs>
                <w:tab w:val="left" w:pos="3686"/>
              </w:tabs>
              <w:ind w:left="46"/>
              <w:jc w:val="both"/>
              <w:rPr>
                <w:rFonts w:ascii="Times New Roman" w:hAnsi="Times New Roman" w:cs="Times New Roman"/>
                <w:color w:val="000000"/>
                <w:sz w:val="22"/>
                <w:szCs w:val="22"/>
                <w:lang w:val="uk-UA"/>
              </w:rPr>
            </w:pPr>
            <w:r w:rsidRPr="00396007">
              <w:rPr>
                <w:rFonts w:ascii="Times New Roman" w:hAnsi="Times New Roman" w:cs="Times New Roman"/>
                <w:color w:val="000000"/>
                <w:sz w:val="22"/>
                <w:szCs w:val="22"/>
                <w:lang w:val="uk-UA"/>
              </w:rPr>
              <w:t>1. Учасники відповідають за зміст своїх тендерних пропозицій та повинні дотримуватись норм чинного законодавства України.</w:t>
            </w:r>
          </w:p>
          <w:p w14:paraId="3793D6A5" w14:textId="77777777" w:rsidR="00220DF3" w:rsidRPr="00396007" w:rsidRDefault="00220DF3" w:rsidP="00220DF3">
            <w:pPr>
              <w:tabs>
                <w:tab w:val="left" w:pos="3686"/>
              </w:tabs>
              <w:ind w:left="46"/>
              <w:jc w:val="both"/>
              <w:rPr>
                <w:rFonts w:ascii="Times New Roman" w:hAnsi="Times New Roman" w:cs="Times New Roman"/>
                <w:color w:val="000000"/>
                <w:sz w:val="22"/>
                <w:szCs w:val="22"/>
                <w:lang w:val="uk-UA"/>
              </w:rPr>
            </w:pPr>
            <w:r w:rsidRPr="00396007">
              <w:rPr>
                <w:rFonts w:ascii="Times New Roman" w:hAnsi="Times New Roman" w:cs="Times New Roman"/>
                <w:color w:val="000000"/>
                <w:sz w:val="22"/>
                <w:szCs w:val="22"/>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w:t>
            </w:r>
            <w:r w:rsidRPr="00396007">
              <w:rPr>
                <w:rFonts w:ascii="Times New Roman" w:hAnsi="Times New Roman" w:cs="Times New Roman"/>
                <w:sz w:val="22"/>
                <w:szCs w:val="22"/>
                <w:lang w:val="uk-UA"/>
              </w:rPr>
              <w:t>у</w:t>
            </w:r>
            <w:r w:rsidRPr="00396007">
              <w:rPr>
                <w:rFonts w:ascii="Times New Roman" w:hAnsi="Times New Roman" w:cs="Times New Roman"/>
                <w:color w:val="000000"/>
                <w:sz w:val="22"/>
                <w:szCs w:val="22"/>
                <w:lang w:val="uk-UA"/>
              </w:rPr>
              <w:t xml:space="preserve"> якому зазначає законодавчі підстави ненадання відповідних документів або копію/ї роз'яснення/нь державних органів.</w:t>
            </w:r>
          </w:p>
          <w:p w14:paraId="3D9E5215" w14:textId="77777777" w:rsidR="00220DF3" w:rsidRPr="00396007" w:rsidRDefault="00220DF3" w:rsidP="00220DF3">
            <w:pPr>
              <w:tabs>
                <w:tab w:val="left" w:pos="3686"/>
              </w:tabs>
              <w:ind w:left="46"/>
              <w:jc w:val="both"/>
              <w:rPr>
                <w:rFonts w:ascii="Times New Roman" w:hAnsi="Times New Roman" w:cs="Times New Roman"/>
                <w:color w:val="000000"/>
                <w:sz w:val="22"/>
                <w:szCs w:val="22"/>
                <w:lang w:val="uk-UA"/>
              </w:rPr>
            </w:pPr>
            <w:r w:rsidRPr="00396007">
              <w:rPr>
                <w:rFonts w:ascii="Times New Roman" w:hAnsi="Times New Roman" w:cs="Times New Roman"/>
                <w:color w:val="000000"/>
                <w:sz w:val="22"/>
                <w:szCs w:val="22"/>
                <w:lang w:val="uk-UA"/>
              </w:rPr>
              <w:t xml:space="preserve">3. Документи, що не передбачені законодавством для учасників </w:t>
            </w:r>
            <w:r w:rsidRPr="00396007">
              <w:rPr>
                <w:rFonts w:ascii="Times New Roman" w:hAnsi="Times New Roman" w:cs="Times New Roman"/>
                <w:sz w:val="22"/>
                <w:szCs w:val="22"/>
              </w:rPr>
              <w:t>-</w:t>
            </w:r>
            <w:r w:rsidRPr="00396007">
              <w:rPr>
                <w:rFonts w:ascii="Times New Roman" w:hAnsi="Times New Roman" w:cs="Times New Roman"/>
                <w:color w:val="000000"/>
                <w:sz w:val="22"/>
                <w:szCs w:val="22"/>
                <w:lang w:val="uk-UA"/>
              </w:rPr>
              <w:t xml:space="preserve"> юридичних, фізичних осіб, у тому числі фізичних осіб </w:t>
            </w:r>
            <w:r w:rsidRPr="00396007">
              <w:rPr>
                <w:rFonts w:ascii="Times New Roman" w:hAnsi="Times New Roman" w:cs="Times New Roman"/>
                <w:sz w:val="22"/>
                <w:szCs w:val="22"/>
              </w:rPr>
              <w:t>-</w:t>
            </w:r>
            <w:r w:rsidRPr="00396007">
              <w:rPr>
                <w:rFonts w:ascii="Times New Roman" w:hAnsi="Times New Roman" w:cs="Times New Roman"/>
                <w:color w:val="000000"/>
                <w:sz w:val="22"/>
                <w:szCs w:val="22"/>
                <w:lang w:val="uk-UA"/>
              </w:rPr>
              <w:t xml:space="preserve"> підприємців, не подаються ними у складі тендерної пропозиції.</w:t>
            </w:r>
          </w:p>
          <w:p w14:paraId="7DBFB6CF" w14:textId="77777777" w:rsidR="00220DF3" w:rsidRPr="00396007" w:rsidRDefault="00220DF3" w:rsidP="00220DF3">
            <w:pPr>
              <w:tabs>
                <w:tab w:val="left" w:pos="3686"/>
              </w:tabs>
              <w:ind w:left="46"/>
              <w:jc w:val="both"/>
              <w:rPr>
                <w:rFonts w:ascii="Times New Roman" w:hAnsi="Times New Roman" w:cs="Times New Roman"/>
                <w:color w:val="000000"/>
                <w:sz w:val="22"/>
                <w:szCs w:val="22"/>
                <w:lang w:val="uk-UA"/>
              </w:rPr>
            </w:pPr>
            <w:r w:rsidRPr="00396007">
              <w:rPr>
                <w:rFonts w:ascii="Times New Roman" w:hAnsi="Times New Roman" w:cs="Times New Roman"/>
                <w:color w:val="000000"/>
                <w:sz w:val="22"/>
                <w:szCs w:val="22"/>
                <w:lang w:val="uk-UA"/>
              </w:rPr>
              <w:t xml:space="preserve">4. Відсутність документів, що не передбачені законодавством для учасників </w:t>
            </w:r>
            <w:r w:rsidRPr="00396007">
              <w:rPr>
                <w:rFonts w:ascii="Times New Roman" w:hAnsi="Times New Roman" w:cs="Times New Roman"/>
                <w:sz w:val="22"/>
                <w:szCs w:val="22"/>
                <w:lang w:val="uk-UA"/>
              </w:rPr>
              <w:t>-</w:t>
            </w:r>
            <w:r w:rsidRPr="00396007">
              <w:rPr>
                <w:rFonts w:ascii="Times New Roman" w:hAnsi="Times New Roman" w:cs="Times New Roman"/>
                <w:color w:val="000000"/>
                <w:sz w:val="22"/>
                <w:szCs w:val="22"/>
                <w:lang w:val="uk-UA"/>
              </w:rPr>
              <w:t xml:space="preserve"> юридичних, фізичних осіб, у тому числі фізичних осіб </w:t>
            </w:r>
            <w:r w:rsidRPr="00396007">
              <w:rPr>
                <w:rFonts w:ascii="Times New Roman" w:hAnsi="Times New Roman" w:cs="Times New Roman"/>
                <w:sz w:val="22"/>
                <w:szCs w:val="22"/>
                <w:lang w:val="uk-UA"/>
              </w:rPr>
              <w:t>-</w:t>
            </w:r>
            <w:r w:rsidRPr="00396007">
              <w:rPr>
                <w:rFonts w:ascii="Times New Roman" w:hAnsi="Times New Roman" w:cs="Times New Roman"/>
                <w:color w:val="000000"/>
                <w:sz w:val="22"/>
                <w:szCs w:val="22"/>
                <w:lang w:val="uk-UA"/>
              </w:rPr>
              <w:t xml:space="preserve"> підприємців, у складі тендерної пропозиції не може бути підставою для її відхилення замовником.</w:t>
            </w:r>
          </w:p>
          <w:p w14:paraId="3ED51278" w14:textId="77777777" w:rsidR="00220DF3" w:rsidRPr="00396007" w:rsidRDefault="00220DF3" w:rsidP="00220DF3">
            <w:pPr>
              <w:tabs>
                <w:tab w:val="left" w:pos="3686"/>
              </w:tabs>
              <w:ind w:left="46"/>
              <w:jc w:val="both"/>
              <w:rPr>
                <w:rFonts w:ascii="Times New Roman" w:hAnsi="Times New Roman" w:cs="Times New Roman"/>
                <w:color w:val="000000"/>
                <w:sz w:val="22"/>
                <w:szCs w:val="22"/>
                <w:lang w:val="uk-UA"/>
              </w:rPr>
            </w:pPr>
            <w:r w:rsidRPr="00396007">
              <w:rPr>
                <w:rFonts w:ascii="Times New Roman" w:hAnsi="Times New Roman" w:cs="Times New Roman"/>
                <w:color w:val="000000"/>
                <w:sz w:val="22"/>
                <w:szCs w:val="22"/>
                <w:lang w:val="uk-UA"/>
              </w:rPr>
              <w:t xml:space="preserve">5. Учасники торгів - </w:t>
            </w:r>
            <w:r w:rsidRPr="00396007">
              <w:rPr>
                <w:rFonts w:ascii="Times New Roman" w:hAnsi="Times New Roman" w:cs="Times New Roman"/>
                <w:sz w:val="22"/>
                <w:szCs w:val="22"/>
                <w:lang w:val="uk-UA"/>
              </w:rPr>
              <w:t xml:space="preserve">нерезиденти для виконання вимог щодо подання документів, передбачених </w:t>
            </w:r>
            <w:r w:rsidRPr="00396007">
              <w:rPr>
                <w:rFonts w:ascii="Times New Roman" w:hAnsi="Times New Roman" w:cs="Times New Roman"/>
                <w:b/>
                <w:iCs/>
                <w:sz w:val="22"/>
                <w:szCs w:val="22"/>
                <w:lang w:val="uk-UA"/>
              </w:rPr>
              <w:t>Додатком 2</w:t>
            </w:r>
            <w:r w:rsidRPr="00396007">
              <w:rPr>
                <w:rFonts w:ascii="Times New Roman" w:hAnsi="Times New Roman" w:cs="Times New Roman"/>
                <w:b/>
                <w:i/>
                <w:sz w:val="22"/>
                <w:szCs w:val="22"/>
                <w:lang w:val="uk-UA"/>
              </w:rPr>
              <w:t xml:space="preserve"> </w:t>
            </w:r>
            <w:r w:rsidRPr="00396007">
              <w:rPr>
                <w:rFonts w:ascii="Times New Roman" w:hAnsi="Times New Roman" w:cs="Times New Roman"/>
                <w:sz w:val="22"/>
                <w:szCs w:val="22"/>
                <w:lang w:val="uk-UA"/>
              </w:rPr>
              <w:t>до тендерної документації, подають у складі своєї пропозиції, документи, передбачені законодавством країн</w:t>
            </w:r>
            <w:r w:rsidRPr="00396007">
              <w:rPr>
                <w:rFonts w:ascii="Times New Roman" w:hAnsi="Times New Roman" w:cs="Times New Roman"/>
                <w:color w:val="000000"/>
                <w:sz w:val="22"/>
                <w:szCs w:val="22"/>
                <w:lang w:val="uk-UA"/>
              </w:rPr>
              <w:t>, де вони зареєстровані.</w:t>
            </w:r>
          </w:p>
          <w:p w14:paraId="0F325565" w14:textId="77777777" w:rsidR="00220DF3" w:rsidRPr="00396007" w:rsidRDefault="00220DF3" w:rsidP="00220DF3">
            <w:pPr>
              <w:tabs>
                <w:tab w:val="left" w:pos="3686"/>
              </w:tabs>
              <w:ind w:left="46"/>
              <w:jc w:val="both"/>
              <w:rPr>
                <w:rFonts w:ascii="Times New Roman" w:hAnsi="Times New Roman" w:cs="Times New Roman"/>
                <w:color w:val="000000"/>
                <w:sz w:val="22"/>
                <w:szCs w:val="22"/>
                <w:lang w:val="uk-UA"/>
              </w:rPr>
            </w:pPr>
            <w:r w:rsidRPr="00396007">
              <w:rPr>
                <w:rFonts w:ascii="Times New Roman" w:hAnsi="Times New Roman" w:cs="Times New Roman"/>
                <w:color w:val="000000"/>
                <w:sz w:val="22"/>
                <w:szCs w:val="22"/>
                <w:lang w:val="uk-UA"/>
              </w:rPr>
              <w:t xml:space="preserve">6. Факт подання тендерної пропозиції учасником </w:t>
            </w:r>
            <w:r w:rsidRPr="00396007">
              <w:rPr>
                <w:rFonts w:ascii="Times New Roman" w:hAnsi="Times New Roman" w:cs="Times New Roman"/>
                <w:sz w:val="22"/>
                <w:szCs w:val="22"/>
                <w:lang w:val="uk-UA"/>
              </w:rPr>
              <w:t>-</w:t>
            </w:r>
            <w:r w:rsidRPr="00396007">
              <w:rPr>
                <w:rFonts w:ascii="Times New Roman" w:hAnsi="Times New Roman" w:cs="Times New Roman"/>
                <w:color w:val="000000"/>
                <w:sz w:val="22"/>
                <w:szCs w:val="22"/>
                <w:lang w:val="uk-UA"/>
              </w:rPr>
              <w:t xml:space="preserve"> фізичною особою чи фізичною особою</w:t>
            </w:r>
            <w:r w:rsidRPr="00396007">
              <w:rPr>
                <w:rFonts w:ascii="Times New Roman" w:hAnsi="Times New Roman" w:cs="Times New Roman"/>
                <w:sz w:val="22"/>
                <w:szCs w:val="22"/>
                <w:lang w:val="uk-UA"/>
              </w:rPr>
              <w:t xml:space="preserve"> - </w:t>
            </w:r>
            <w:r w:rsidRPr="00396007">
              <w:rPr>
                <w:rFonts w:ascii="Times New Roman" w:hAnsi="Times New Roman" w:cs="Times New Roman"/>
                <w:color w:val="000000"/>
                <w:sz w:val="22"/>
                <w:szCs w:val="22"/>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902C854" w14:textId="77777777" w:rsidR="00220DF3" w:rsidRPr="00396007" w:rsidRDefault="00220DF3" w:rsidP="00220DF3">
            <w:pPr>
              <w:tabs>
                <w:tab w:val="left" w:pos="3686"/>
              </w:tabs>
              <w:ind w:left="46"/>
              <w:jc w:val="both"/>
              <w:rPr>
                <w:rFonts w:ascii="Times New Roman" w:hAnsi="Times New Roman" w:cs="Times New Roman"/>
                <w:color w:val="000000"/>
                <w:sz w:val="22"/>
                <w:szCs w:val="22"/>
                <w:lang w:val="uk-UA"/>
              </w:rPr>
            </w:pPr>
            <w:r w:rsidRPr="00396007">
              <w:rPr>
                <w:rFonts w:ascii="Times New Roman" w:hAnsi="Times New Roman" w:cs="Times New Roman"/>
                <w:color w:val="000000"/>
                <w:sz w:val="22"/>
                <w:szCs w:val="22"/>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w:t>
            </w:r>
            <w:r w:rsidRPr="00396007">
              <w:rPr>
                <w:rFonts w:ascii="Times New Roman" w:hAnsi="Times New Roman" w:cs="Times New Roman"/>
                <w:color w:val="000000"/>
                <w:sz w:val="22"/>
                <w:szCs w:val="22"/>
                <w:lang w:val="uk-UA"/>
              </w:rPr>
              <w:lastRenderedPageBreak/>
              <w:t>(володільця).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ACC00AE" w14:textId="77777777" w:rsidR="00220DF3" w:rsidRPr="00396007" w:rsidRDefault="00220DF3" w:rsidP="00220DF3">
            <w:pPr>
              <w:tabs>
                <w:tab w:val="left" w:pos="3686"/>
              </w:tabs>
              <w:ind w:left="46"/>
              <w:jc w:val="both"/>
              <w:rPr>
                <w:rFonts w:ascii="Times New Roman" w:hAnsi="Times New Roman" w:cs="Times New Roman"/>
                <w:color w:val="000000"/>
                <w:sz w:val="22"/>
                <w:szCs w:val="22"/>
                <w:lang w:val="uk-UA"/>
              </w:rPr>
            </w:pPr>
            <w:r w:rsidRPr="00396007">
              <w:rPr>
                <w:rFonts w:ascii="Times New Roman" w:hAnsi="Times New Roman" w:cs="Times New Roman"/>
                <w:color w:val="000000"/>
                <w:sz w:val="22"/>
                <w:szCs w:val="22"/>
                <w:lang w:val="uk-UA"/>
              </w:rPr>
              <w:t>7. Документи, видані державними органами, повинні відповідати вимогам нормативних актів, відповідно до яких такі документи видані.</w:t>
            </w:r>
          </w:p>
          <w:p w14:paraId="1F42D59A" w14:textId="77777777" w:rsidR="00220DF3" w:rsidRPr="00396007" w:rsidRDefault="00220DF3" w:rsidP="00220DF3">
            <w:pPr>
              <w:tabs>
                <w:tab w:val="left" w:pos="3686"/>
              </w:tabs>
              <w:ind w:left="46"/>
              <w:jc w:val="both"/>
              <w:rPr>
                <w:rFonts w:ascii="Times New Roman" w:hAnsi="Times New Roman" w:cs="Times New Roman"/>
                <w:sz w:val="22"/>
                <w:szCs w:val="22"/>
                <w:lang w:val="uk-UA"/>
              </w:rPr>
            </w:pPr>
            <w:r w:rsidRPr="00396007">
              <w:rPr>
                <w:rFonts w:ascii="Times New Roman" w:hAnsi="Times New Roman" w:cs="Times New Roman"/>
                <w:sz w:val="22"/>
                <w:szCs w:val="22"/>
                <w:lang w:val="uk-UA"/>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20925DF" w14:textId="77777777" w:rsidR="00220DF3" w:rsidRPr="00396007" w:rsidRDefault="00220DF3" w:rsidP="00220DF3">
            <w:pPr>
              <w:tabs>
                <w:tab w:val="left" w:pos="3686"/>
              </w:tabs>
              <w:ind w:left="46"/>
              <w:jc w:val="both"/>
              <w:rPr>
                <w:rFonts w:ascii="Times New Roman" w:hAnsi="Times New Roman" w:cs="Times New Roman"/>
                <w:sz w:val="22"/>
                <w:szCs w:val="22"/>
                <w:lang w:val="uk-UA"/>
              </w:rPr>
            </w:pPr>
            <w:r w:rsidRPr="00396007">
              <w:rPr>
                <w:rFonts w:ascii="Times New Roman" w:hAnsi="Times New Roman" w:cs="Times New Roman"/>
                <w:sz w:val="22"/>
                <w:szCs w:val="22"/>
                <w:lang w:val="uk-UA"/>
              </w:rPr>
              <w:t>9. Тендерна пропозиція учасника може містити документи з водяними знаками.</w:t>
            </w:r>
          </w:p>
          <w:p w14:paraId="13FECD4E" w14:textId="77777777" w:rsidR="00220DF3" w:rsidRPr="00396007" w:rsidRDefault="00220DF3" w:rsidP="00220DF3">
            <w:pPr>
              <w:tabs>
                <w:tab w:val="left" w:pos="3686"/>
              </w:tabs>
              <w:ind w:left="46"/>
              <w:jc w:val="both"/>
              <w:rPr>
                <w:rFonts w:ascii="Times New Roman" w:hAnsi="Times New Roman" w:cs="Times New Roman"/>
                <w:color w:val="000000"/>
                <w:sz w:val="22"/>
                <w:szCs w:val="22"/>
                <w:lang w:val="uk-UA"/>
              </w:rPr>
            </w:pPr>
            <w:r w:rsidRPr="00396007">
              <w:rPr>
                <w:rFonts w:ascii="Times New Roman" w:hAnsi="Times New Roman" w:cs="Times New Roman"/>
                <w:sz w:val="22"/>
                <w:szCs w:val="22"/>
                <w:lang w:val="uk-UA"/>
              </w:rPr>
              <w:t>10. Учасники при поданні тендерної пропозиції повинні враховувати норми</w:t>
            </w:r>
            <w:r w:rsidRPr="00396007">
              <w:rPr>
                <w:rFonts w:ascii="Times New Roman" w:hAnsi="Times New Roman" w:cs="Times New Roman"/>
                <w:color w:val="000000"/>
                <w:sz w:val="22"/>
                <w:szCs w:val="22"/>
                <w:lang w:val="uk-UA"/>
              </w:rPr>
              <w:t>:</w:t>
            </w:r>
          </w:p>
          <w:p w14:paraId="3116F564" w14:textId="77777777" w:rsidR="00220DF3" w:rsidRPr="00396007" w:rsidRDefault="00220DF3" w:rsidP="00220DF3">
            <w:pPr>
              <w:tabs>
                <w:tab w:val="left" w:pos="3686"/>
              </w:tabs>
              <w:ind w:left="46"/>
              <w:jc w:val="both"/>
              <w:rPr>
                <w:rFonts w:ascii="Times New Roman" w:hAnsi="Times New Roman" w:cs="Times New Roman"/>
                <w:color w:val="000000"/>
                <w:sz w:val="22"/>
                <w:szCs w:val="22"/>
                <w:lang w:val="uk-UA"/>
              </w:rPr>
            </w:pPr>
            <w:r w:rsidRPr="00396007">
              <w:rPr>
                <w:rFonts w:ascii="Times New Roman" w:hAnsi="Times New Roman" w:cs="Times New Roman"/>
                <w:color w:val="000000"/>
                <w:sz w:val="22"/>
                <w:szCs w:val="22"/>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8D0BED0" w14:textId="77777777" w:rsidR="00220DF3" w:rsidRPr="00396007" w:rsidRDefault="00220DF3" w:rsidP="00220DF3">
            <w:pPr>
              <w:tabs>
                <w:tab w:val="left" w:pos="3686"/>
              </w:tabs>
              <w:ind w:left="46"/>
              <w:jc w:val="both"/>
              <w:rPr>
                <w:rFonts w:ascii="Times New Roman" w:hAnsi="Times New Roman" w:cs="Times New Roman"/>
                <w:color w:val="000000"/>
                <w:sz w:val="22"/>
                <w:szCs w:val="22"/>
                <w:lang w:val="uk-UA"/>
              </w:rPr>
            </w:pPr>
            <w:r w:rsidRPr="00396007">
              <w:rPr>
                <w:rFonts w:ascii="Times New Roman" w:hAnsi="Times New Roman" w:cs="Times New Roman"/>
                <w:color w:val="000000"/>
                <w:sz w:val="22"/>
                <w:szCs w:val="22"/>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B352853" w14:textId="77777777" w:rsidR="00220DF3" w:rsidRPr="00396007" w:rsidRDefault="00220DF3" w:rsidP="00220DF3">
            <w:pPr>
              <w:tabs>
                <w:tab w:val="left" w:pos="3686"/>
              </w:tabs>
              <w:ind w:left="46"/>
              <w:jc w:val="both"/>
              <w:rPr>
                <w:rFonts w:ascii="Times New Roman" w:hAnsi="Times New Roman" w:cs="Times New Roman"/>
                <w:color w:val="000000"/>
                <w:sz w:val="22"/>
                <w:szCs w:val="22"/>
                <w:lang w:val="uk-UA"/>
              </w:rPr>
            </w:pPr>
            <w:r w:rsidRPr="00396007">
              <w:rPr>
                <w:rFonts w:ascii="Times New Roman" w:hAnsi="Times New Roman" w:cs="Times New Roman"/>
                <w:color w:val="000000"/>
                <w:sz w:val="22"/>
                <w:szCs w:val="22"/>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49EA5C60" w14:textId="5493C23B" w:rsidR="00220DF3" w:rsidRPr="004A62E5" w:rsidRDefault="004A62E5" w:rsidP="004A62E5">
            <w:pPr>
              <w:rPr>
                <w:lang w:val="uk-UA"/>
              </w:rPr>
            </w:pPr>
            <w:r>
              <w:rPr>
                <w:lang w:val="uk-UA"/>
              </w:rPr>
              <w:t xml:space="preserve"> </w:t>
            </w:r>
            <w:r w:rsidR="00220DF3" w:rsidRPr="004A62E5">
              <w:rPr>
                <w:lang w:val="uk-UA"/>
              </w:rPr>
              <w:t xml:space="preserve">А також враховувати, що в Україні </w:t>
            </w:r>
            <w:r w:rsidR="00220DF3" w:rsidRPr="004A62E5">
              <w:rPr>
                <w:highlight w:val="white"/>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lang w:val="uk-UA"/>
              </w:rPr>
              <w:t>.</w:t>
            </w:r>
          </w:p>
        </w:tc>
      </w:tr>
      <w:tr w:rsidR="00220DF3" w:rsidRPr="00A35258" w14:paraId="1DF2E4C2" w14:textId="77777777" w:rsidTr="00C15AA1">
        <w:trPr>
          <w:trHeight w:val="526"/>
          <w:jc w:val="center"/>
        </w:trPr>
        <w:tc>
          <w:tcPr>
            <w:tcW w:w="545" w:type="dxa"/>
            <w:shd w:val="clear" w:color="auto" w:fill="auto"/>
            <w:vAlign w:val="center"/>
          </w:tcPr>
          <w:p w14:paraId="30005BE1" w14:textId="77777777" w:rsidR="00220DF3" w:rsidRPr="002B46C3" w:rsidRDefault="00220DF3" w:rsidP="00220DF3">
            <w:pPr>
              <w:tabs>
                <w:tab w:val="left" w:pos="3686"/>
              </w:tabs>
              <w:jc w:val="center"/>
              <w:rPr>
                <w:rFonts w:ascii="Times New Roman" w:hAnsi="Times New Roman" w:cs="Times New Roman"/>
                <w:b/>
                <w:sz w:val="22"/>
                <w:szCs w:val="22"/>
                <w:lang w:val="uk-UA"/>
              </w:rPr>
            </w:pPr>
            <w:r w:rsidRPr="002B46C3">
              <w:rPr>
                <w:rFonts w:ascii="Times New Roman" w:hAnsi="Times New Roman" w:cs="Times New Roman"/>
                <w:b/>
                <w:sz w:val="22"/>
                <w:szCs w:val="22"/>
                <w:lang w:val="uk-UA"/>
              </w:rPr>
              <w:lastRenderedPageBreak/>
              <w:t>3</w:t>
            </w:r>
          </w:p>
        </w:tc>
        <w:tc>
          <w:tcPr>
            <w:tcW w:w="3162" w:type="dxa"/>
            <w:shd w:val="clear" w:color="auto" w:fill="auto"/>
            <w:vAlign w:val="center"/>
          </w:tcPr>
          <w:p w14:paraId="18D1A1EE" w14:textId="77777777" w:rsidR="00220DF3" w:rsidRPr="002B46C3" w:rsidRDefault="00220DF3" w:rsidP="00220DF3">
            <w:pPr>
              <w:tabs>
                <w:tab w:val="left" w:pos="3686"/>
              </w:tabs>
              <w:rPr>
                <w:rFonts w:ascii="Times New Roman" w:hAnsi="Times New Roman" w:cs="Times New Roman"/>
                <w:b/>
                <w:sz w:val="22"/>
                <w:szCs w:val="22"/>
                <w:lang w:val="uk-UA"/>
              </w:rPr>
            </w:pPr>
            <w:r w:rsidRPr="002B46C3">
              <w:rPr>
                <w:rFonts w:ascii="Times New Roman" w:hAnsi="Times New Roman" w:cs="Times New Roman"/>
                <w:b/>
                <w:sz w:val="22"/>
                <w:szCs w:val="22"/>
                <w:lang w:val="uk-UA"/>
              </w:rPr>
              <w:t>Відхилення тендерних пропозицій</w:t>
            </w:r>
          </w:p>
        </w:tc>
        <w:tc>
          <w:tcPr>
            <w:tcW w:w="6846" w:type="dxa"/>
            <w:shd w:val="clear" w:color="auto" w:fill="auto"/>
            <w:vAlign w:val="center"/>
          </w:tcPr>
          <w:p w14:paraId="3D3DDD1C" w14:textId="77777777" w:rsidR="00220DF3" w:rsidRPr="002B46C3" w:rsidRDefault="00220DF3" w:rsidP="00220DF3">
            <w:pPr>
              <w:tabs>
                <w:tab w:val="left" w:pos="3686"/>
              </w:tabs>
              <w:ind w:left="46"/>
              <w:jc w:val="both"/>
              <w:rPr>
                <w:rFonts w:ascii="Times New Roman" w:hAnsi="Times New Roman" w:cs="Times New Roman"/>
                <w:bCs/>
                <w:sz w:val="22"/>
                <w:szCs w:val="22"/>
                <w:lang w:val="uk-UA"/>
              </w:rPr>
            </w:pPr>
            <w:r w:rsidRPr="002B46C3">
              <w:rPr>
                <w:rFonts w:ascii="Times New Roman" w:hAnsi="Times New Roman" w:cs="Times New Roman"/>
                <w:bCs/>
                <w:sz w:val="22"/>
                <w:szCs w:val="22"/>
                <w:lang w:val="uk-UA"/>
              </w:rPr>
              <w:t>Замовник відхиляє тендерну пропозицію у випадках передбачених пунктом 44 Особливостей.</w:t>
            </w:r>
          </w:p>
          <w:p w14:paraId="0958571D" w14:textId="77777777" w:rsidR="00220DF3" w:rsidRPr="002B46C3" w:rsidRDefault="00220DF3" w:rsidP="00220DF3">
            <w:pPr>
              <w:tabs>
                <w:tab w:val="left" w:pos="3686"/>
              </w:tabs>
              <w:ind w:left="46"/>
              <w:jc w:val="both"/>
              <w:rPr>
                <w:rFonts w:ascii="Times New Roman" w:hAnsi="Times New Roman" w:cs="Times New Roman"/>
                <w:bCs/>
                <w:sz w:val="22"/>
                <w:szCs w:val="22"/>
                <w:lang w:val="uk-UA"/>
              </w:rPr>
            </w:pPr>
            <w:r w:rsidRPr="002B46C3">
              <w:rPr>
                <w:rFonts w:ascii="Times New Roman" w:hAnsi="Times New Roman" w:cs="Times New Roman"/>
                <w:bCs/>
                <w:sz w:val="22"/>
                <w:szCs w:val="22"/>
                <w:lang w:val="uk-UA"/>
              </w:rPr>
              <w:t>Замовник відхиляє тендерну пропозицію із зазначенням аргументації в електронній системі закупівель у разі, коли:</w:t>
            </w:r>
          </w:p>
          <w:p w14:paraId="1D12A225" w14:textId="77777777" w:rsidR="00220DF3" w:rsidRPr="002B46C3" w:rsidRDefault="00220DF3" w:rsidP="00220DF3">
            <w:pPr>
              <w:tabs>
                <w:tab w:val="left" w:pos="3686"/>
              </w:tabs>
              <w:ind w:left="46"/>
              <w:jc w:val="both"/>
              <w:rPr>
                <w:rFonts w:ascii="Times New Roman" w:hAnsi="Times New Roman" w:cs="Times New Roman"/>
                <w:b/>
                <w:bCs/>
                <w:sz w:val="22"/>
                <w:szCs w:val="22"/>
                <w:lang w:val="uk-UA"/>
              </w:rPr>
            </w:pPr>
            <w:r w:rsidRPr="002B46C3">
              <w:rPr>
                <w:rFonts w:ascii="Times New Roman" w:hAnsi="Times New Roman" w:cs="Times New Roman"/>
                <w:b/>
                <w:bCs/>
                <w:sz w:val="22"/>
                <w:szCs w:val="22"/>
                <w:lang w:val="uk-UA"/>
              </w:rPr>
              <w:t>1) Учасник процедури закупівлі:</w:t>
            </w:r>
          </w:p>
          <w:p w14:paraId="6EE3182A" w14:textId="77777777" w:rsidR="00220DF3" w:rsidRPr="002B46C3" w:rsidRDefault="00220DF3" w:rsidP="00220DF3">
            <w:pPr>
              <w:shd w:val="clear" w:color="auto" w:fill="FFFFFF"/>
              <w:ind w:left="46"/>
              <w:jc w:val="both"/>
              <w:rPr>
                <w:rFonts w:ascii="Times New Roman" w:hAnsi="Times New Roman" w:cs="Times New Roman"/>
                <w:color w:val="000000"/>
                <w:sz w:val="22"/>
                <w:szCs w:val="22"/>
              </w:rPr>
            </w:pPr>
            <w:r w:rsidRPr="002B46C3">
              <w:rPr>
                <w:rFonts w:ascii="Times New Roman" w:hAnsi="Times New Roman" w:cs="Times New Roman"/>
                <w:sz w:val="22"/>
                <w:szCs w:val="22"/>
                <w:lang w:val="uk-UA"/>
              </w:rPr>
              <w:t xml:space="preserve">- </w:t>
            </w:r>
            <w:r w:rsidRPr="002B46C3">
              <w:rPr>
                <w:rFonts w:ascii="Times New Roman" w:hAnsi="Times New Roman" w:cs="Times New Roman"/>
                <w:color w:val="000000"/>
                <w:sz w:val="22"/>
                <w:szCs w:val="22"/>
              </w:rPr>
              <w:t xml:space="preserve">підпадає під підстави, встановлені пунктом 47 цих </w:t>
            </w:r>
            <w:r w:rsidRPr="002B46C3">
              <w:rPr>
                <w:rFonts w:ascii="Times New Roman" w:hAnsi="Times New Roman" w:cs="Times New Roman"/>
                <w:color w:val="000000"/>
                <w:sz w:val="22"/>
                <w:szCs w:val="22"/>
                <w:lang w:val="uk-UA"/>
              </w:rPr>
              <w:t>О</w:t>
            </w:r>
            <w:r w:rsidRPr="002B46C3">
              <w:rPr>
                <w:rFonts w:ascii="Times New Roman" w:hAnsi="Times New Roman" w:cs="Times New Roman"/>
                <w:color w:val="000000"/>
                <w:sz w:val="22"/>
                <w:szCs w:val="22"/>
              </w:rPr>
              <w:t>собливостей;</w:t>
            </w:r>
          </w:p>
          <w:p w14:paraId="19230257" w14:textId="77777777" w:rsidR="00220DF3" w:rsidRPr="002B46C3" w:rsidRDefault="00220DF3" w:rsidP="00220DF3">
            <w:pPr>
              <w:shd w:val="clear" w:color="auto" w:fill="FFFFFF"/>
              <w:ind w:left="46"/>
              <w:jc w:val="both"/>
              <w:rPr>
                <w:rFonts w:ascii="Times New Roman" w:hAnsi="Times New Roman" w:cs="Times New Roman"/>
                <w:color w:val="000000"/>
                <w:sz w:val="22"/>
                <w:szCs w:val="22"/>
                <w:lang w:val="uk-UA"/>
              </w:rPr>
            </w:pPr>
            <w:r w:rsidRPr="002B46C3">
              <w:rPr>
                <w:rFonts w:ascii="Times New Roman" w:hAnsi="Times New Roman" w:cs="Times New Roman"/>
                <w:color w:val="000000"/>
                <w:sz w:val="22"/>
                <w:szCs w:val="22"/>
                <w:lang w:val="uk-UA"/>
              </w:rPr>
              <w:t xml:space="preserve">- </w:t>
            </w:r>
            <w:r w:rsidRPr="002B46C3">
              <w:rPr>
                <w:rFonts w:ascii="Times New Roman" w:hAnsi="Times New Roman" w:cs="Times New Roman"/>
                <w:color w:val="000000"/>
                <w:sz w:val="22"/>
                <w:szCs w:val="22"/>
              </w:rPr>
              <w:t xml:space="preserve">зазначив у тендерній пропозиції недостовірну інформацію, що є </w:t>
            </w:r>
            <w:r w:rsidRPr="002B46C3">
              <w:rPr>
                <w:rFonts w:ascii="Times New Roman" w:hAnsi="Times New Roman" w:cs="Times New Roman"/>
                <w:color w:val="000000"/>
                <w:sz w:val="22"/>
                <w:szCs w:val="22"/>
              </w:rPr>
              <w:lastRenderedPageBreak/>
              <w:t xml:space="preserve">суттєвою для визначення результатів відкритих торгів, яку замовником виявлено згідно з абзацом першим пункту 42 </w:t>
            </w:r>
            <w:r w:rsidRPr="002B46C3">
              <w:rPr>
                <w:rFonts w:ascii="Times New Roman" w:hAnsi="Times New Roman" w:cs="Times New Roman"/>
                <w:color w:val="000000"/>
                <w:sz w:val="22"/>
                <w:szCs w:val="22"/>
                <w:lang w:val="uk-UA"/>
              </w:rPr>
              <w:t>О</w:t>
            </w:r>
            <w:r w:rsidRPr="002B46C3">
              <w:rPr>
                <w:rFonts w:ascii="Times New Roman" w:hAnsi="Times New Roman" w:cs="Times New Roman"/>
                <w:color w:val="000000"/>
                <w:sz w:val="22"/>
                <w:szCs w:val="22"/>
              </w:rPr>
              <w:t>собливостей;</w:t>
            </w:r>
          </w:p>
          <w:p w14:paraId="6F1D797A" w14:textId="77777777" w:rsidR="00220DF3" w:rsidRPr="002B46C3" w:rsidRDefault="00220DF3" w:rsidP="00220DF3">
            <w:pPr>
              <w:tabs>
                <w:tab w:val="left" w:pos="3686"/>
              </w:tabs>
              <w:ind w:left="46"/>
              <w:jc w:val="both"/>
              <w:rPr>
                <w:rFonts w:ascii="Times New Roman" w:hAnsi="Times New Roman" w:cs="Times New Roman"/>
                <w:sz w:val="22"/>
                <w:szCs w:val="22"/>
                <w:lang w:val="uk-UA"/>
              </w:rPr>
            </w:pPr>
            <w:r w:rsidRPr="002B46C3">
              <w:rPr>
                <w:rFonts w:ascii="Times New Roman" w:hAnsi="Times New Roman" w:cs="Times New Roman"/>
                <w:sz w:val="22"/>
                <w:szCs w:val="22"/>
                <w:lang w:val="uk-UA"/>
              </w:rPr>
              <w:t>- не надав забезпечення тендерної пропозиції, якщо таке забезпечення вимагалося замовником;</w:t>
            </w:r>
          </w:p>
          <w:p w14:paraId="58CA2E29" w14:textId="77777777" w:rsidR="00220DF3" w:rsidRPr="002B46C3" w:rsidRDefault="00220DF3" w:rsidP="00220DF3">
            <w:pPr>
              <w:tabs>
                <w:tab w:val="left" w:pos="3686"/>
              </w:tabs>
              <w:ind w:left="46"/>
              <w:jc w:val="both"/>
              <w:rPr>
                <w:rFonts w:ascii="Times New Roman" w:hAnsi="Times New Roman" w:cs="Times New Roman"/>
                <w:sz w:val="22"/>
                <w:szCs w:val="22"/>
                <w:lang w:val="uk-UA"/>
              </w:rPr>
            </w:pPr>
            <w:r w:rsidRPr="002B46C3">
              <w:rPr>
                <w:rFonts w:ascii="Times New Roman" w:hAnsi="Times New Roman" w:cs="Times New Roman"/>
                <w:sz w:val="22"/>
                <w:szCs w:val="22"/>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F59CA03" w14:textId="77777777" w:rsidR="00220DF3" w:rsidRPr="002B46C3" w:rsidRDefault="00220DF3" w:rsidP="00220DF3">
            <w:pPr>
              <w:shd w:val="clear" w:color="auto" w:fill="FFFFFF"/>
              <w:ind w:left="46"/>
              <w:jc w:val="both"/>
              <w:rPr>
                <w:rFonts w:ascii="Times New Roman" w:hAnsi="Times New Roman" w:cs="Times New Roman"/>
                <w:color w:val="000000"/>
                <w:sz w:val="22"/>
                <w:szCs w:val="22"/>
                <w:lang w:val="uk-UA"/>
              </w:rPr>
            </w:pPr>
            <w:r w:rsidRPr="002B46C3">
              <w:rPr>
                <w:rFonts w:ascii="Times New Roman" w:hAnsi="Times New Roman" w:cs="Times New Roman"/>
                <w:color w:val="000000"/>
                <w:sz w:val="22"/>
                <w:szCs w:val="22"/>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12A7BD3E" w14:textId="77777777" w:rsidR="00220DF3" w:rsidRPr="002B46C3" w:rsidRDefault="00220DF3" w:rsidP="00220DF3">
            <w:pPr>
              <w:shd w:val="clear" w:color="auto" w:fill="FFFFFF"/>
              <w:ind w:left="46"/>
              <w:jc w:val="both"/>
              <w:rPr>
                <w:rFonts w:ascii="Times New Roman" w:hAnsi="Times New Roman" w:cs="Times New Roman"/>
                <w:color w:val="000000"/>
                <w:sz w:val="22"/>
                <w:szCs w:val="22"/>
              </w:rPr>
            </w:pPr>
            <w:r w:rsidRPr="002B46C3">
              <w:rPr>
                <w:rFonts w:ascii="Times New Roman" w:hAnsi="Times New Roman" w:cs="Times New Roman"/>
                <w:color w:val="000000"/>
                <w:sz w:val="22"/>
                <w:szCs w:val="22"/>
                <w:lang w:val="uk-UA"/>
              </w:rPr>
              <w:t xml:space="preserve">- </w:t>
            </w:r>
            <w:r w:rsidRPr="002B46C3">
              <w:rPr>
                <w:rFonts w:ascii="Times New Roman" w:hAnsi="Times New Roman" w:cs="Times New Roman"/>
                <w:color w:val="000000"/>
                <w:sz w:val="22"/>
                <w:szCs w:val="22"/>
              </w:rPr>
              <w:t xml:space="preserve">визначив конфіденційною інформацію, що не може бути визначена як конфіденційна відповідно до вимог пункту 40 </w:t>
            </w:r>
            <w:r w:rsidRPr="002B46C3">
              <w:rPr>
                <w:rFonts w:ascii="Times New Roman" w:hAnsi="Times New Roman" w:cs="Times New Roman"/>
                <w:color w:val="000000"/>
                <w:sz w:val="22"/>
                <w:szCs w:val="22"/>
                <w:lang w:val="uk-UA"/>
              </w:rPr>
              <w:t>О</w:t>
            </w:r>
            <w:r w:rsidRPr="002B46C3">
              <w:rPr>
                <w:rFonts w:ascii="Times New Roman" w:hAnsi="Times New Roman" w:cs="Times New Roman"/>
                <w:color w:val="000000"/>
                <w:sz w:val="22"/>
                <w:szCs w:val="22"/>
              </w:rPr>
              <w:t>собливостей;</w:t>
            </w:r>
          </w:p>
          <w:p w14:paraId="4813B96E" w14:textId="77777777" w:rsidR="00220DF3" w:rsidRPr="002B46C3" w:rsidRDefault="00220DF3" w:rsidP="00220DF3">
            <w:pPr>
              <w:shd w:val="clear" w:color="auto" w:fill="FFFFFF"/>
              <w:ind w:left="46"/>
              <w:jc w:val="both"/>
              <w:rPr>
                <w:rFonts w:ascii="Times New Roman" w:hAnsi="Times New Roman" w:cs="Times New Roman"/>
                <w:color w:val="000000"/>
                <w:sz w:val="22"/>
                <w:szCs w:val="22"/>
              </w:rPr>
            </w:pPr>
            <w:r w:rsidRPr="002B46C3">
              <w:rPr>
                <w:rFonts w:ascii="Times New Roman" w:hAnsi="Times New Roman" w:cs="Times New Roman"/>
                <w:color w:val="000000"/>
                <w:sz w:val="22"/>
                <w:szCs w:val="22"/>
                <w:lang w:val="uk-UA"/>
              </w:rPr>
              <w:t xml:space="preserve">- </w:t>
            </w:r>
            <w:r w:rsidRPr="002B46C3">
              <w:rPr>
                <w:rFonts w:ascii="Times New Roman" w:hAnsi="Times New Roman" w:cs="Times New Roman"/>
                <w:color w:val="000000"/>
                <w:sz w:val="22"/>
                <w:szCs w:val="22"/>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7BD9CDC" w14:textId="77777777" w:rsidR="00220DF3" w:rsidRPr="002B46C3" w:rsidRDefault="00220DF3" w:rsidP="00220DF3">
            <w:pPr>
              <w:pBdr>
                <w:top w:val="nil"/>
                <w:left w:val="nil"/>
                <w:bottom w:val="nil"/>
                <w:right w:val="nil"/>
                <w:between w:val="nil"/>
              </w:pBdr>
              <w:tabs>
                <w:tab w:val="left" w:pos="3686"/>
              </w:tabs>
              <w:ind w:left="46"/>
              <w:jc w:val="both"/>
              <w:rPr>
                <w:rFonts w:ascii="Times New Roman" w:hAnsi="Times New Roman" w:cs="Times New Roman"/>
                <w:b/>
                <w:bCs/>
                <w:sz w:val="22"/>
                <w:szCs w:val="22"/>
                <w:lang w:val="uk-UA"/>
              </w:rPr>
            </w:pPr>
            <w:r w:rsidRPr="002B46C3">
              <w:rPr>
                <w:rFonts w:ascii="Times New Roman" w:hAnsi="Times New Roman" w:cs="Times New Roman"/>
                <w:b/>
                <w:bCs/>
                <w:sz w:val="22"/>
                <w:szCs w:val="22"/>
                <w:lang w:val="uk-UA"/>
              </w:rPr>
              <w:t>2) Тендерна пропозиція:</w:t>
            </w:r>
          </w:p>
          <w:p w14:paraId="00376CFB" w14:textId="77777777" w:rsidR="00220DF3" w:rsidRPr="002B46C3" w:rsidRDefault="00220DF3" w:rsidP="00220DF3">
            <w:pPr>
              <w:shd w:val="clear" w:color="auto" w:fill="FFFFFF"/>
              <w:ind w:left="46"/>
              <w:jc w:val="both"/>
              <w:rPr>
                <w:rFonts w:ascii="Times New Roman" w:hAnsi="Times New Roman" w:cs="Times New Roman"/>
                <w:color w:val="00B050"/>
                <w:sz w:val="22"/>
                <w:szCs w:val="22"/>
                <w:lang w:val="uk-UA"/>
              </w:rPr>
            </w:pPr>
            <w:r w:rsidRPr="002B46C3">
              <w:rPr>
                <w:rFonts w:ascii="Times New Roman" w:hAnsi="Times New Roman" w:cs="Times New Roman"/>
                <w:sz w:val="22"/>
                <w:szCs w:val="22"/>
                <w:lang w:val="uk-UA"/>
              </w:rPr>
              <w:t xml:space="preserve">- </w:t>
            </w:r>
            <w:r w:rsidRPr="002B46C3">
              <w:rPr>
                <w:rFonts w:ascii="Times New Roman" w:hAnsi="Times New Roman" w:cs="Times New Roman"/>
                <w:color w:val="000000"/>
                <w:sz w:val="22"/>
                <w:szCs w:val="22"/>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2B46C3">
                <w:rPr>
                  <w:rFonts w:ascii="Times New Roman" w:hAnsi="Times New Roman" w:cs="Times New Roman"/>
                  <w:color w:val="000000"/>
                  <w:sz w:val="22"/>
                  <w:szCs w:val="22"/>
                  <w:lang w:val="uk-UA"/>
                </w:rPr>
                <w:t>пункту 4</w:t>
              </w:r>
            </w:hyperlink>
            <w:r w:rsidRPr="002B46C3">
              <w:rPr>
                <w:rFonts w:ascii="Times New Roman" w:hAnsi="Times New Roman" w:cs="Times New Roman"/>
                <w:color w:val="000000"/>
                <w:sz w:val="22"/>
                <w:szCs w:val="22"/>
                <w:lang w:val="uk-UA"/>
              </w:rPr>
              <w:t>3 Особливостей;</w:t>
            </w:r>
          </w:p>
          <w:p w14:paraId="695C907A" w14:textId="77777777" w:rsidR="00220DF3" w:rsidRPr="002B46C3" w:rsidRDefault="00220DF3" w:rsidP="00220DF3">
            <w:pPr>
              <w:pBdr>
                <w:top w:val="nil"/>
                <w:left w:val="nil"/>
                <w:bottom w:val="nil"/>
                <w:right w:val="nil"/>
                <w:between w:val="nil"/>
              </w:pBdr>
              <w:tabs>
                <w:tab w:val="left" w:pos="3686"/>
              </w:tabs>
              <w:ind w:left="46"/>
              <w:jc w:val="both"/>
              <w:rPr>
                <w:rFonts w:ascii="Times New Roman" w:hAnsi="Times New Roman" w:cs="Times New Roman"/>
                <w:sz w:val="22"/>
                <w:szCs w:val="22"/>
                <w:lang w:val="uk-UA"/>
              </w:rPr>
            </w:pPr>
            <w:r w:rsidRPr="002B46C3">
              <w:rPr>
                <w:rFonts w:ascii="Times New Roman" w:hAnsi="Times New Roman" w:cs="Times New Roman"/>
                <w:sz w:val="22"/>
                <w:szCs w:val="22"/>
                <w:lang w:val="uk-UA"/>
              </w:rPr>
              <w:t>- є такою, строк дії якої закінчився;</w:t>
            </w:r>
          </w:p>
          <w:p w14:paraId="1F1F9A79" w14:textId="77777777" w:rsidR="00220DF3" w:rsidRPr="002B46C3" w:rsidRDefault="00220DF3" w:rsidP="00220DF3">
            <w:pPr>
              <w:pBdr>
                <w:top w:val="nil"/>
                <w:left w:val="nil"/>
                <w:bottom w:val="nil"/>
                <w:right w:val="nil"/>
                <w:between w:val="nil"/>
              </w:pBdr>
              <w:tabs>
                <w:tab w:val="left" w:pos="3686"/>
              </w:tabs>
              <w:ind w:left="46"/>
              <w:jc w:val="both"/>
              <w:rPr>
                <w:rFonts w:ascii="Times New Roman" w:hAnsi="Times New Roman" w:cs="Times New Roman"/>
                <w:sz w:val="22"/>
                <w:szCs w:val="22"/>
                <w:lang w:val="uk-UA"/>
              </w:rPr>
            </w:pPr>
            <w:r w:rsidRPr="002B46C3">
              <w:rPr>
                <w:rFonts w:ascii="Times New Roman" w:hAnsi="Times New Roman" w:cs="Times New Roman"/>
                <w:sz w:val="22"/>
                <w:szCs w:val="22"/>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w:t>
            </w:r>
            <w:r w:rsidRPr="002B46C3">
              <w:rPr>
                <w:rFonts w:ascii="Times New Roman" w:hAnsi="Times New Roman" w:cs="Times New Roman"/>
                <w:sz w:val="22"/>
                <w:szCs w:val="22"/>
                <w:lang w:val="uk-UA"/>
              </w:rPr>
              <w:lastRenderedPageBreak/>
              <w:t>перевищення або відсоток перевищення є більшим, ніж зазначений замовником в тендерній документації;</w:t>
            </w:r>
          </w:p>
          <w:p w14:paraId="1A75E961" w14:textId="77777777" w:rsidR="00220DF3" w:rsidRDefault="00220DF3" w:rsidP="00220DF3">
            <w:pPr>
              <w:pBdr>
                <w:top w:val="nil"/>
                <w:left w:val="nil"/>
                <w:bottom w:val="nil"/>
                <w:right w:val="nil"/>
                <w:between w:val="nil"/>
              </w:pBdr>
              <w:tabs>
                <w:tab w:val="left" w:pos="3686"/>
              </w:tabs>
              <w:ind w:left="46"/>
              <w:jc w:val="both"/>
              <w:rPr>
                <w:rFonts w:ascii="Times New Roman" w:hAnsi="Times New Roman" w:cs="Times New Roman"/>
                <w:sz w:val="22"/>
                <w:szCs w:val="22"/>
                <w:lang w:val="uk-UA"/>
              </w:rPr>
            </w:pPr>
            <w:r w:rsidRPr="002B46C3">
              <w:rPr>
                <w:rFonts w:ascii="Times New Roman" w:hAnsi="Times New Roman" w:cs="Times New Roman"/>
                <w:sz w:val="22"/>
                <w:szCs w:val="22"/>
                <w:lang w:val="uk-UA"/>
              </w:rPr>
              <w:t>- не відповідає вимогам, установленим у тендерній документації відповідно до абзацу першого частини третьої статті 22 Закону.</w:t>
            </w:r>
          </w:p>
          <w:p w14:paraId="3886E46A" w14:textId="77777777" w:rsidR="00220DF3" w:rsidRPr="002B46C3" w:rsidRDefault="00220DF3" w:rsidP="00220DF3">
            <w:pPr>
              <w:pBdr>
                <w:top w:val="nil"/>
                <w:left w:val="nil"/>
                <w:bottom w:val="nil"/>
                <w:right w:val="nil"/>
                <w:between w:val="nil"/>
              </w:pBdr>
              <w:tabs>
                <w:tab w:val="left" w:pos="3686"/>
              </w:tabs>
              <w:ind w:left="46"/>
              <w:jc w:val="both"/>
              <w:rPr>
                <w:rFonts w:ascii="Times New Roman" w:hAnsi="Times New Roman" w:cs="Times New Roman"/>
                <w:sz w:val="22"/>
                <w:szCs w:val="22"/>
                <w:lang w:val="uk-UA"/>
              </w:rPr>
            </w:pPr>
          </w:p>
          <w:p w14:paraId="29F57680" w14:textId="77777777" w:rsidR="00220DF3" w:rsidRPr="002B46C3" w:rsidRDefault="00220DF3" w:rsidP="00220DF3">
            <w:pPr>
              <w:pBdr>
                <w:top w:val="nil"/>
                <w:left w:val="nil"/>
                <w:bottom w:val="nil"/>
                <w:right w:val="nil"/>
                <w:between w:val="nil"/>
              </w:pBdr>
              <w:tabs>
                <w:tab w:val="left" w:pos="3686"/>
              </w:tabs>
              <w:ind w:left="46"/>
              <w:jc w:val="both"/>
              <w:rPr>
                <w:rFonts w:ascii="Times New Roman" w:hAnsi="Times New Roman" w:cs="Times New Roman"/>
                <w:b/>
                <w:bCs/>
                <w:sz w:val="22"/>
                <w:szCs w:val="22"/>
                <w:lang w:val="uk-UA"/>
              </w:rPr>
            </w:pPr>
            <w:r w:rsidRPr="002B46C3">
              <w:rPr>
                <w:rFonts w:ascii="Times New Roman" w:hAnsi="Times New Roman" w:cs="Times New Roman"/>
                <w:b/>
                <w:bCs/>
                <w:sz w:val="22"/>
                <w:szCs w:val="22"/>
                <w:lang w:val="uk-UA"/>
              </w:rPr>
              <w:t>3) Переможець процедури закупівлі:</w:t>
            </w:r>
          </w:p>
          <w:p w14:paraId="48CFC49F" w14:textId="77777777" w:rsidR="00220DF3" w:rsidRPr="002B46C3" w:rsidRDefault="00220DF3" w:rsidP="00220DF3">
            <w:pPr>
              <w:pBdr>
                <w:top w:val="nil"/>
                <w:left w:val="nil"/>
                <w:bottom w:val="nil"/>
                <w:right w:val="nil"/>
                <w:between w:val="nil"/>
              </w:pBdr>
              <w:tabs>
                <w:tab w:val="left" w:pos="3686"/>
              </w:tabs>
              <w:ind w:left="46"/>
              <w:jc w:val="both"/>
              <w:rPr>
                <w:rFonts w:ascii="Times New Roman" w:hAnsi="Times New Roman" w:cs="Times New Roman"/>
                <w:sz w:val="22"/>
                <w:szCs w:val="22"/>
                <w:lang w:val="uk-UA"/>
              </w:rPr>
            </w:pPr>
            <w:r w:rsidRPr="002B46C3">
              <w:rPr>
                <w:rFonts w:ascii="Times New Roman" w:hAnsi="Times New Roman" w:cs="Times New Roman"/>
                <w:sz w:val="22"/>
                <w:szCs w:val="22"/>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5B6E379" w14:textId="77777777" w:rsidR="00220DF3" w:rsidRPr="002B46C3" w:rsidRDefault="00220DF3" w:rsidP="00220DF3">
            <w:pPr>
              <w:shd w:val="clear" w:color="auto" w:fill="FFFFFF"/>
              <w:ind w:left="46"/>
              <w:jc w:val="both"/>
              <w:rPr>
                <w:rFonts w:ascii="Times New Roman" w:hAnsi="Times New Roman" w:cs="Times New Roman"/>
                <w:color w:val="000000"/>
                <w:sz w:val="22"/>
                <w:szCs w:val="22"/>
                <w:lang w:val="uk-UA"/>
              </w:rPr>
            </w:pPr>
            <w:r w:rsidRPr="002B46C3">
              <w:rPr>
                <w:rFonts w:ascii="Times New Roman" w:hAnsi="Times New Roman" w:cs="Times New Roman"/>
                <w:color w:val="000000"/>
                <w:sz w:val="22"/>
                <w:szCs w:val="22"/>
                <w:lang w:val="uk-UA"/>
              </w:rPr>
              <w:t xml:space="preserve">- </w:t>
            </w:r>
            <w:r w:rsidRPr="002B46C3">
              <w:rPr>
                <w:rFonts w:ascii="Times New Roman" w:hAnsi="Times New Roman" w:cs="Times New Roman"/>
                <w:color w:val="000000"/>
                <w:sz w:val="22"/>
                <w:szCs w:val="22"/>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2B46C3">
              <w:rPr>
                <w:rFonts w:ascii="Times New Roman" w:hAnsi="Times New Roman" w:cs="Times New Roman"/>
                <w:color w:val="000000"/>
                <w:sz w:val="22"/>
                <w:szCs w:val="22"/>
                <w:lang w:val="uk-UA"/>
              </w:rPr>
              <w:t>О</w:t>
            </w:r>
            <w:r w:rsidRPr="002B46C3">
              <w:rPr>
                <w:rFonts w:ascii="Times New Roman" w:hAnsi="Times New Roman" w:cs="Times New Roman"/>
                <w:color w:val="000000"/>
                <w:sz w:val="22"/>
                <w:szCs w:val="22"/>
              </w:rPr>
              <w:t>собливостей;</w:t>
            </w:r>
          </w:p>
          <w:p w14:paraId="34417F63" w14:textId="77777777" w:rsidR="00220DF3" w:rsidRPr="002B46C3" w:rsidRDefault="00220DF3" w:rsidP="00220DF3">
            <w:pPr>
              <w:pBdr>
                <w:top w:val="nil"/>
                <w:left w:val="nil"/>
                <w:bottom w:val="nil"/>
                <w:right w:val="nil"/>
                <w:between w:val="nil"/>
              </w:pBdr>
              <w:tabs>
                <w:tab w:val="left" w:pos="3686"/>
              </w:tabs>
              <w:ind w:left="46"/>
              <w:jc w:val="both"/>
              <w:rPr>
                <w:rFonts w:ascii="Times New Roman" w:hAnsi="Times New Roman" w:cs="Times New Roman"/>
                <w:sz w:val="22"/>
                <w:szCs w:val="22"/>
                <w:lang w:val="uk-UA"/>
              </w:rPr>
            </w:pPr>
            <w:r w:rsidRPr="002B46C3">
              <w:rPr>
                <w:rFonts w:ascii="Times New Roman" w:hAnsi="Times New Roman" w:cs="Times New Roman"/>
                <w:sz w:val="22"/>
                <w:szCs w:val="22"/>
                <w:lang w:val="uk-UA"/>
              </w:rPr>
              <w:t>- не надав забезпечення виконання договору про закупівлю, якщо таке забезпечення вимагалося замовником;</w:t>
            </w:r>
          </w:p>
          <w:p w14:paraId="4FC0B80E" w14:textId="77777777" w:rsidR="00220DF3" w:rsidRPr="002B46C3" w:rsidRDefault="00220DF3" w:rsidP="00220DF3">
            <w:pPr>
              <w:shd w:val="clear" w:color="auto" w:fill="FFFFFF"/>
              <w:ind w:left="46"/>
              <w:jc w:val="both"/>
              <w:rPr>
                <w:rFonts w:ascii="Times New Roman" w:hAnsi="Times New Roman" w:cs="Times New Roman"/>
                <w:color w:val="00B050"/>
                <w:sz w:val="22"/>
                <w:szCs w:val="22"/>
              </w:rPr>
            </w:pPr>
            <w:r w:rsidRPr="002B46C3">
              <w:rPr>
                <w:rFonts w:ascii="Times New Roman" w:hAnsi="Times New Roman" w:cs="Times New Roman"/>
                <w:sz w:val="22"/>
                <w:szCs w:val="22"/>
                <w:lang w:val="uk-UA"/>
              </w:rPr>
              <w:t xml:space="preserve">- </w:t>
            </w:r>
            <w:r w:rsidRPr="002B46C3">
              <w:rPr>
                <w:rFonts w:ascii="Times New Roman" w:hAnsi="Times New Roman" w:cs="Times New Roman"/>
                <w:color w:val="000000"/>
                <w:sz w:val="22"/>
                <w:szCs w:val="22"/>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2B46C3">
              <w:rPr>
                <w:rFonts w:ascii="Times New Roman" w:hAnsi="Times New Roman" w:cs="Times New Roman"/>
                <w:color w:val="000000"/>
                <w:sz w:val="22"/>
                <w:szCs w:val="22"/>
                <w:lang w:val="uk-UA"/>
              </w:rPr>
              <w:t>О</w:t>
            </w:r>
            <w:r w:rsidRPr="002B46C3">
              <w:rPr>
                <w:rFonts w:ascii="Times New Roman" w:hAnsi="Times New Roman" w:cs="Times New Roman"/>
                <w:color w:val="000000"/>
                <w:sz w:val="22"/>
                <w:szCs w:val="22"/>
              </w:rPr>
              <w:t>собливостей.</w:t>
            </w:r>
          </w:p>
          <w:p w14:paraId="2F61C8AE" w14:textId="77777777" w:rsidR="00220DF3" w:rsidRPr="002B46C3" w:rsidRDefault="00220DF3" w:rsidP="00220DF3">
            <w:pPr>
              <w:pBdr>
                <w:top w:val="nil"/>
                <w:left w:val="nil"/>
                <w:bottom w:val="nil"/>
                <w:right w:val="nil"/>
                <w:between w:val="nil"/>
              </w:pBdr>
              <w:tabs>
                <w:tab w:val="left" w:pos="3686"/>
              </w:tabs>
              <w:ind w:left="46"/>
              <w:jc w:val="both"/>
              <w:rPr>
                <w:rFonts w:ascii="Times New Roman" w:hAnsi="Times New Roman" w:cs="Times New Roman"/>
                <w:sz w:val="22"/>
                <w:szCs w:val="22"/>
                <w:lang w:val="uk-UA"/>
              </w:rPr>
            </w:pPr>
          </w:p>
          <w:p w14:paraId="555C7BA6" w14:textId="77777777" w:rsidR="00220DF3" w:rsidRPr="002B46C3" w:rsidRDefault="00220DF3" w:rsidP="00220DF3">
            <w:pPr>
              <w:pBdr>
                <w:top w:val="nil"/>
                <w:left w:val="nil"/>
                <w:bottom w:val="nil"/>
                <w:right w:val="nil"/>
                <w:between w:val="nil"/>
              </w:pBdr>
              <w:tabs>
                <w:tab w:val="left" w:pos="3686"/>
              </w:tabs>
              <w:ind w:left="46"/>
              <w:jc w:val="both"/>
              <w:rPr>
                <w:rFonts w:ascii="Times New Roman" w:hAnsi="Times New Roman" w:cs="Times New Roman"/>
                <w:b/>
                <w:sz w:val="22"/>
                <w:szCs w:val="22"/>
                <w:lang w:val="uk-UA"/>
              </w:rPr>
            </w:pPr>
            <w:r w:rsidRPr="002B46C3">
              <w:rPr>
                <w:rFonts w:ascii="Times New Roman" w:hAnsi="Times New Roman" w:cs="Times New Roman"/>
                <w:b/>
                <w:sz w:val="22"/>
                <w:szCs w:val="22"/>
                <w:lang w:val="uk-UA"/>
              </w:rPr>
              <w:t>Замовник може відхилити тендерну пропозицію із зазначенням аргументації в електронній системі закупівель у разі, коли:</w:t>
            </w:r>
          </w:p>
          <w:p w14:paraId="5800713C" w14:textId="77777777" w:rsidR="00220DF3" w:rsidRPr="002B46C3" w:rsidRDefault="00220DF3" w:rsidP="00220DF3">
            <w:pPr>
              <w:pBdr>
                <w:top w:val="nil"/>
                <w:left w:val="nil"/>
                <w:bottom w:val="nil"/>
                <w:right w:val="nil"/>
                <w:between w:val="nil"/>
              </w:pBdr>
              <w:tabs>
                <w:tab w:val="left" w:pos="3686"/>
              </w:tabs>
              <w:ind w:left="46"/>
              <w:jc w:val="both"/>
              <w:rPr>
                <w:rFonts w:ascii="Times New Roman" w:hAnsi="Times New Roman" w:cs="Times New Roman"/>
                <w:sz w:val="22"/>
                <w:szCs w:val="22"/>
                <w:lang w:val="uk-UA"/>
              </w:rPr>
            </w:pPr>
            <w:r w:rsidRPr="002B46C3">
              <w:rPr>
                <w:rFonts w:ascii="Times New Roman" w:hAnsi="Times New Roman" w:cs="Times New Roman"/>
                <w:sz w:val="22"/>
                <w:szCs w:val="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404F426" w14:textId="77777777" w:rsidR="00220DF3" w:rsidRPr="002B46C3" w:rsidRDefault="00220DF3" w:rsidP="00220DF3">
            <w:pPr>
              <w:pBdr>
                <w:top w:val="nil"/>
                <w:left w:val="nil"/>
                <w:bottom w:val="nil"/>
                <w:right w:val="nil"/>
                <w:between w:val="nil"/>
              </w:pBdr>
              <w:tabs>
                <w:tab w:val="left" w:pos="3686"/>
              </w:tabs>
              <w:ind w:left="46"/>
              <w:jc w:val="both"/>
              <w:rPr>
                <w:rFonts w:ascii="Times New Roman" w:hAnsi="Times New Roman" w:cs="Times New Roman"/>
                <w:sz w:val="22"/>
                <w:szCs w:val="22"/>
                <w:lang w:val="uk-UA"/>
              </w:rPr>
            </w:pPr>
            <w:r w:rsidRPr="002B46C3">
              <w:rPr>
                <w:rFonts w:ascii="Times New Roman" w:hAnsi="Times New Roman" w:cs="Times New Roman"/>
                <w:sz w:val="22"/>
                <w:szCs w:val="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D17181D" w14:textId="77777777" w:rsidR="00220DF3" w:rsidRPr="002B46C3" w:rsidRDefault="00220DF3" w:rsidP="00220DF3">
            <w:pPr>
              <w:tabs>
                <w:tab w:val="left" w:pos="3686"/>
              </w:tabs>
              <w:ind w:left="46"/>
              <w:jc w:val="both"/>
              <w:rPr>
                <w:rFonts w:ascii="Times New Roman" w:hAnsi="Times New Roman" w:cs="Times New Roman"/>
                <w:sz w:val="22"/>
                <w:szCs w:val="22"/>
                <w:lang w:val="uk-UA"/>
              </w:rPr>
            </w:pPr>
            <w:r w:rsidRPr="002B46C3">
              <w:rPr>
                <w:rFonts w:ascii="Times New Roman" w:hAnsi="Times New Roman" w:cs="Times New Roman"/>
                <w:sz w:val="22"/>
                <w:szCs w:val="22"/>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2B46C3">
              <w:rPr>
                <w:rFonts w:ascii="Times New Roman" w:hAnsi="Times New Roman" w:cs="Times New Roman"/>
                <w:sz w:val="22"/>
                <w:szCs w:val="22"/>
                <w:u w:val="single"/>
                <w:lang w:val="uk-UA"/>
              </w:rPr>
              <w:t>протягом одного дня</w:t>
            </w:r>
            <w:r w:rsidRPr="002B46C3">
              <w:rPr>
                <w:rFonts w:ascii="Times New Roman" w:hAnsi="Times New Roman" w:cs="Times New Roman"/>
                <w:sz w:val="22"/>
                <w:szCs w:val="22"/>
                <w:lang w:val="uk-UA"/>
              </w:rPr>
              <w:t xml:space="preserve">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A050739" w14:textId="77777777" w:rsidR="00220DF3" w:rsidRPr="002B46C3" w:rsidRDefault="00220DF3" w:rsidP="00220DF3">
            <w:pPr>
              <w:tabs>
                <w:tab w:val="left" w:pos="3686"/>
              </w:tabs>
              <w:ind w:left="46"/>
              <w:contextualSpacing/>
              <w:jc w:val="both"/>
              <w:rPr>
                <w:rFonts w:ascii="Times New Roman" w:hAnsi="Times New Roman" w:cs="Times New Roman"/>
                <w:color w:val="000000"/>
                <w:sz w:val="22"/>
                <w:szCs w:val="22"/>
                <w:lang w:val="uk-UA"/>
              </w:rPr>
            </w:pPr>
            <w:r w:rsidRPr="002B46C3">
              <w:rPr>
                <w:rFonts w:ascii="Times New Roman" w:hAnsi="Times New Roman" w:cs="Times New Roman"/>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інформації, та/або його невідповідності кваліфікаційним критеріям, а замовник зобов’язаний надати йому відповідь з такою інформацією </w:t>
            </w:r>
            <w:r w:rsidRPr="002B46C3">
              <w:rPr>
                <w:rFonts w:ascii="Times New Roman" w:hAnsi="Times New Roman" w:cs="Times New Roman"/>
                <w:bCs/>
                <w:sz w:val="22"/>
                <w:szCs w:val="22"/>
                <w:lang w:val="uk-UA"/>
              </w:rPr>
              <w:t>не пізніш як через чотири дні з дати надходження такого</w:t>
            </w:r>
            <w:r w:rsidRPr="002B46C3">
              <w:rPr>
                <w:rFonts w:ascii="Times New Roman" w:hAnsi="Times New Roman" w:cs="Times New Roman"/>
                <w:sz w:val="22"/>
                <w:szCs w:val="22"/>
                <w:lang w:val="uk-UA"/>
              </w:rPr>
              <w:t xml:space="preserve">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20DF3" w:rsidRPr="00A35258" w14:paraId="427CA5BA" w14:textId="77777777" w:rsidTr="00C15AA1">
        <w:trPr>
          <w:trHeight w:val="416"/>
          <w:jc w:val="center"/>
        </w:trPr>
        <w:tc>
          <w:tcPr>
            <w:tcW w:w="545" w:type="dxa"/>
            <w:shd w:val="clear" w:color="auto" w:fill="auto"/>
            <w:vAlign w:val="center"/>
          </w:tcPr>
          <w:p w14:paraId="0A3EB228" w14:textId="77777777" w:rsidR="00220DF3" w:rsidRPr="002B46C3" w:rsidRDefault="00220DF3" w:rsidP="00220DF3">
            <w:pPr>
              <w:tabs>
                <w:tab w:val="left" w:pos="3686"/>
              </w:tabs>
              <w:jc w:val="center"/>
              <w:rPr>
                <w:rFonts w:ascii="Times New Roman" w:hAnsi="Times New Roman" w:cs="Times New Roman"/>
                <w:b/>
                <w:sz w:val="22"/>
                <w:szCs w:val="22"/>
                <w:lang w:val="uk-UA"/>
              </w:rPr>
            </w:pPr>
            <w:r w:rsidRPr="002B46C3">
              <w:rPr>
                <w:rFonts w:ascii="Times New Roman" w:hAnsi="Times New Roman" w:cs="Times New Roman"/>
                <w:b/>
                <w:sz w:val="22"/>
                <w:szCs w:val="22"/>
                <w:lang w:val="uk-UA"/>
              </w:rPr>
              <w:lastRenderedPageBreak/>
              <w:t>4</w:t>
            </w:r>
          </w:p>
        </w:tc>
        <w:tc>
          <w:tcPr>
            <w:tcW w:w="3162" w:type="dxa"/>
            <w:shd w:val="clear" w:color="auto" w:fill="auto"/>
            <w:vAlign w:val="center"/>
          </w:tcPr>
          <w:p w14:paraId="22456D8B" w14:textId="77777777" w:rsidR="00220DF3" w:rsidRPr="002B46C3" w:rsidRDefault="00220DF3" w:rsidP="00220DF3">
            <w:pPr>
              <w:tabs>
                <w:tab w:val="left" w:pos="3686"/>
              </w:tabs>
              <w:rPr>
                <w:rFonts w:ascii="Times New Roman" w:hAnsi="Times New Roman" w:cs="Times New Roman"/>
                <w:b/>
                <w:sz w:val="22"/>
                <w:szCs w:val="22"/>
                <w:lang w:val="uk-UA"/>
              </w:rPr>
            </w:pPr>
            <w:r w:rsidRPr="002B46C3">
              <w:rPr>
                <w:rFonts w:ascii="Times New Roman" w:hAnsi="Times New Roman" w:cs="Times New Roman"/>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846" w:type="dxa"/>
            <w:shd w:val="clear" w:color="auto" w:fill="auto"/>
            <w:vAlign w:val="center"/>
          </w:tcPr>
          <w:p w14:paraId="5C882C22" w14:textId="77777777" w:rsidR="00220DF3" w:rsidRPr="002B46C3" w:rsidRDefault="00220DF3" w:rsidP="00220DF3">
            <w:pPr>
              <w:tabs>
                <w:tab w:val="left" w:pos="3686"/>
              </w:tabs>
              <w:ind w:left="46"/>
              <w:jc w:val="both"/>
              <w:rPr>
                <w:rFonts w:ascii="Times New Roman" w:hAnsi="Times New Roman" w:cs="Times New Roman"/>
                <w:bCs/>
                <w:sz w:val="22"/>
                <w:szCs w:val="22"/>
                <w:lang w:val="uk-UA"/>
              </w:rPr>
            </w:pPr>
            <w:r w:rsidRPr="002B46C3">
              <w:rPr>
                <w:rFonts w:ascii="Times New Roman" w:hAnsi="Times New Roman" w:cs="Times New Roman"/>
                <w:bCs/>
                <w:sz w:val="22"/>
                <w:szCs w:val="22"/>
                <w:lang w:val="uk-UA"/>
              </w:rPr>
              <w:t>Наявність у тендерній пропозиції учасника формальних (несуттєвих) помилок не призведе до відхилення його тендерної пропозиції.</w:t>
            </w:r>
          </w:p>
          <w:p w14:paraId="6F120EDB" w14:textId="77777777" w:rsidR="00220DF3" w:rsidRPr="002B46C3" w:rsidRDefault="00220DF3" w:rsidP="00220DF3">
            <w:pPr>
              <w:tabs>
                <w:tab w:val="left" w:pos="3686"/>
              </w:tabs>
              <w:ind w:left="46"/>
              <w:jc w:val="both"/>
              <w:rPr>
                <w:rFonts w:ascii="Times New Roman" w:hAnsi="Times New Roman" w:cs="Times New Roman"/>
                <w:bCs/>
                <w:sz w:val="22"/>
                <w:szCs w:val="22"/>
                <w:lang w:val="uk-UA"/>
              </w:rPr>
            </w:pPr>
            <w:r w:rsidRPr="002B46C3">
              <w:rPr>
                <w:rFonts w:ascii="Times New Roman" w:hAnsi="Times New Roman" w:cs="Times New Roman"/>
                <w:bCs/>
                <w:sz w:val="22"/>
                <w:szCs w:val="22"/>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Опис та приклади формальних (несуттєвих) помилок, допущення яких учасниками не призведе до відхилення їхніх тендерних пропозицій: </w:t>
            </w:r>
          </w:p>
          <w:p w14:paraId="22D0E717" w14:textId="77777777" w:rsidR="00220DF3" w:rsidRPr="002B46C3" w:rsidRDefault="00220DF3" w:rsidP="00220DF3">
            <w:pPr>
              <w:tabs>
                <w:tab w:val="left" w:pos="3686"/>
              </w:tabs>
              <w:ind w:left="46"/>
              <w:jc w:val="both"/>
              <w:rPr>
                <w:rFonts w:ascii="Times New Roman" w:hAnsi="Times New Roman" w:cs="Times New Roman"/>
                <w:bCs/>
                <w:sz w:val="22"/>
                <w:szCs w:val="22"/>
                <w:lang w:val="uk-UA"/>
              </w:rPr>
            </w:pPr>
            <w:r w:rsidRPr="002B46C3">
              <w:rPr>
                <w:rFonts w:ascii="Times New Roman" w:hAnsi="Times New Roman" w:cs="Times New Roman"/>
                <w:bCs/>
                <w:sz w:val="22"/>
                <w:szCs w:val="22"/>
                <w:lang w:val="uk-UA"/>
              </w:rPr>
              <w:lastRenderedPageBreak/>
              <w:t>1. Інформація/документ, подана учасником процедури закупівлі у складі тендерної пропозиції, містить помилку (помилки) у частині:</w:t>
            </w:r>
          </w:p>
          <w:p w14:paraId="433E16D3" w14:textId="77777777" w:rsidR="00220DF3" w:rsidRPr="002B46C3" w:rsidRDefault="00220DF3" w:rsidP="00220DF3">
            <w:pPr>
              <w:tabs>
                <w:tab w:val="left" w:pos="3686"/>
              </w:tabs>
              <w:ind w:left="46"/>
              <w:jc w:val="both"/>
              <w:rPr>
                <w:rFonts w:ascii="Times New Roman" w:hAnsi="Times New Roman" w:cs="Times New Roman"/>
                <w:bCs/>
                <w:sz w:val="22"/>
                <w:szCs w:val="22"/>
                <w:lang w:val="uk-UA"/>
              </w:rPr>
            </w:pPr>
            <w:r w:rsidRPr="002B46C3">
              <w:rPr>
                <w:rFonts w:ascii="Times New Roman" w:hAnsi="Times New Roman" w:cs="Times New Roman"/>
                <w:bCs/>
                <w:sz w:val="22"/>
                <w:szCs w:val="22"/>
                <w:lang w:val="uk-UA"/>
              </w:rPr>
              <w:t>- уживання великої літери (наприклад: Місто Київ замість місто Київ);</w:t>
            </w:r>
          </w:p>
          <w:p w14:paraId="3FFE82B4" w14:textId="77777777" w:rsidR="00220DF3" w:rsidRPr="002B46C3" w:rsidRDefault="00220DF3" w:rsidP="00220DF3">
            <w:pPr>
              <w:tabs>
                <w:tab w:val="left" w:pos="3686"/>
              </w:tabs>
              <w:ind w:left="46"/>
              <w:jc w:val="both"/>
              <w:rPr>
                <w:rFonts w:ascii="Times New Roman" w:hAnsi="Times New Roman" w:cs="Times New Roman"/>
                <w:bCs/>
                <w:sz w:val="22"/>
                <w:szCs w:val="22"/>
                <w:lang w:val="uk-UA"/>
              </w:rPr>
            </w:pPr>
            <w:r w:rsidRPr="002B46C3">
              <w:rPr>
                <w:rFonts w:ascii="Times New Roman" w:hAnsi="Times New Roman" w:cs="Times New Roman"/>
                <w:bCs/>
                <w:sz w:val="22"/>
                <w:szCs w:val="22"/>
                <w:lang w:val="uk-UA"/>
              </w:rPr>
              <w:t>- уживання розділових знаків та відмінювання слів у реченні;</w:t>
            </w:r>
          </w:p>
          <w:p w14:paraId="21E91C5E" w14:textId="77777777" w:rsidR="00220DF3" w:rsidRPr="002B46C3" w:rsidRDefault="00220DF3" w:rsidP="00220DF3">
            <w:pPr>
              <w:tabs>
                <w:tab w:val="left" w:pos="3686"/>
              </w:tabs>
              <w:ind w:left="46"/>
              <w:jc w:val="both"/>
              <w:rPr>
                <w:rFonts w:ascii="Times New Roman" w:hAnsi="Times New Roman" w:cs="Times New Roman"/>
                <w:bCs/>
                <w:sz w:val="22"/>
                <w:szCs w:val="22"/>
                <w:lang w:val="uk-UA"/>
              </w:rPr>
            </w:pPr>
            <w:r w:rsidRPr="002B46C3">
              <w:rPr>
                <w:rFonts w:ascii="Times New Roman" w:hAnsi="Times New Roman" w:cs="Times New Roman"/>
                <w:bCs/>
                <w:sz w:val="22"/>
                <w:szCs w:val="22"/>
                <w:lang w:val="uk-UA"/>
              </w:rPr>
              <w:t>- використання слова або мовного звороту, запозичених з іншої мови;</w:t>
            </w:r>
          </w:p>
          <w:p w14:paraId="06F207FC" w14:textId="77777777" w:rsidR="00220DF3" w:rsidRPr="002B46C3" w:rsidRDefault="00220DF3" w:rsidP="00220DF3">
            <w:pPr>
              <w:tabs>
                <w:tab w:val="left" w:pos="3686"/>
              </w:tabs>
              <w:ind w:left="46"/>
              <w:jc w:val="both"/>
              <w:rPr>
                <w:rFonts w:ascii="Times New Roman" w:hAnsi="Times New Roman" w:cs="Times New Roman"/>
                <w:bCs/>
                <w:sz w:val="22"/>
                <w:szCs w:val="22"/>
                <w:lang w:val="uk-UA"/>
              </w:rPr>
            </w:pPr>
            <w:r w:rsidRPr="002B46C3">
              <w:rPr>
                <w:rFonts w:ascii="Times New Roman" w:hAnsi="Times New Roman" w:cs="Times New Roman"/>
                <w:bCs/>
                <w:sz w:val="22"/>
                <w:szCs w:val="22"/>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E290D1E" w14:textId="77777777" w:rsidR="00220DF3" w:rsidRPr="002B46C3" w:rsidRDefault="00220DF3" w:rsidP="00220DF3">
            <w:pPr>
              <w:tabs>
                <w:tab w:val="left" w:pos="3686"/>
              </w:tabs>
              <w:ind w:left="46"/>
              <w:jc w:val="both"/>
              <w:rPr>
                <w:rFonts w:ascii="Times New Roman" w:hAnsi="Times New Roman" w:cs="Times New Roman"/>
                <w:bCs/>
                <w:sz w:val="22"/>
                <w:szCs w:val="22"/>
                <w:lang w:val="uk-UA"/>
              </w:rPr>
            </w:pPr>
            <w:r w:rsidRPr="002B46C3">
              <w:rPr>
                <w:rFonts w:ascii="Times New Roman" w:hAnsi="Times New Roman" w:cs="Times New Roman"/>
                <w:bCs/>
                <w:sz w:val="22"/>
                <w:szCs w:val="22"/>
                <w:lang w:val="uk-UA"/>
              </w:rPr>
              <w:t>- застосування правил переносу частини слова з рядка в рядок (наприклад: поряд-ок замість поря-док);</w:t>
            </w:r>
          </w:p>
          <w:p w14:paraId="57E8DEB6" w14:textId="77777777" w:rsidR="00220DF3" w:rsidRPr="002B46C3" w:rsidRDefault="00220DF3" w:rsidP="00220DF3">
            <w:pPr>
              <w:tabs>
                <w:tab w:val="left" w:pos="3686"/>
              </w:tabs>
              <w:ind w:left="46"/>
              <w:jc w:val="both"/>
              <w:rPr>
                <w:rFonts w:ascii="Times New Roman" w:hAnsi="Times New Roman" w:cs="Times New Roman"/>
                <w:bCs/>
                <w:sz w:val="22"/>
                <w:szCs w:val="22"/>
                <w:lang w:val="uk-UA"/>
              </w:rPr>
            </w:pPr>
            <w:r w:rsidRPr="002B46C3">
              <w:rPr>
                <w:rFonts w:ascii="Times New Roman" w:hAnsi="Times New Roman" w:cs="Times New Roman"/>
                <w:bCs/>
                <w:sz w:val="22"/>
                <w:szCs w:val="22"/>
                <w:lang w:val="uk-UA"/>
              </w:rPr>
              <w:t>- написання слів разом та/або окремо, та/або через дефіс (наприклад: «ненадається» замість «не надається»);</w:t>
            </w:r>
          </w:p>
          <w:p w14:paraId="1BB4C968" w14:textId="77777777" w:rsidR="00220DF3" w:rsidRPr="002B46C3" w:rsidRDefault="00220DF3" w:rsidP="00220DF3">
            <w:pPr>
              <w:tabs>
                <w:tab w:val="left" w:pos="3686"/>
              </w:tabs>
              <w:ind w:left="46"/>
              <w:jc w:val="both"/>
              <w:rPr>
                <w:rFonts w:ascii="Times New Roman" w:hAnsi="Times New Roman" w:cs="Times New Roman"/>
                <w:bCs/>
                <w:sz w:val="22"/>
                <w:szCs w:val="22"/>
                <w:lang w:val="uk-UA"/>
              </w:rPr>
            </w:pPr>
            <w:r w:rsidRPr="002B46C3">
              <w:rPr>
                <w:rFonts w:ascii="Times New Roman" w:hAnsi="Times New Roman" w:cs="Times New Roman"/>
                <w:bCs/>
                <w:sz w:val="22"/>
                <w:szCs w:val="22"/>
                <w:lang w:val="uk-UA"/>
              </w:rPr>
              <w:t>- нумерації сторінок/аркушів (у тому числі, 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9F53BB" w14:textId="77777777" w:rsidR="00220DF3" w:rsidRPr="002B46C3" w:rsidRDefault="00220DF3" w:rsidP="00220DF3">
            <w:pPr>
              <w:tabs>
                <w:tab w:val="left" w:pos="3686"/>
              </w:tabs>
              <w:ind w:left="46"/>
              <w:jc w:val="both"/>
              <w:rPr>
                <w:rFonts w:ascii="Times New Roman" w:hAnsi="Times New Roman" w:cs="Times New Roman"/>
                <w:bCs/>
                <w:sz w:val="22"/>
                <w:szCs w:val="22"/>
                <w:lang w:val="uk-UA"/>
              </w:rPr>
            </w:pPr>
            <w:r w:rsidRPr="002B46C3">
              <w:rPr>
                <w:rFonts w:ascii="Times New Roman" w:hAnsi="Times New Roman" w:cs="Times New Roman"/>
                <w:bCs/>
                <w:sz w:val="22"/>
                <w:szCs w:val="22"/>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85BE235" w14:textId="77777777" w:rsidR="00220DF3" w:rsidRPr="002B46C3" w:rsidRDefault="00220DF3" w:rsidP="00220DF3">
            <w:pPr>
              <w:tabs>
                <w:tab w:val="left" w:pos="3686"/>
              </w:tabs>
              <w:ind w:left="46"/>
              <w:jc w:val="both"/>
              <w:rPr>
                <w:rFonts w:ascii="Times New Roman" w:hAnsi="Times New Roman" w:cs="Times New Roman"/>
                <w:bCs/>
                <w:sz w:val="22"/>
                <w:szCs w:val="22"/>
                <w:lang w:val="uk-UA"/>
              </w:rPr>
            </w:pPr>
            <w:r w:rsidRPr="002B46C3">
              <w:rPr>
                <w:rFonts w:ascii="Times New Roman" w:hAnsi="Times New Roman" w:cs="Times New Roman"/>
                <w:bCs/>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у довільній формі» замість «Інформація», «лист-пояснення» замість «лист», «інформація» замість «довідка»).</w:t>
            </w:r>
          </w:p>
          <w:p w14:paraId="5801EAB6" w14:textId="77777777" w:rsidR="00220DF3" w:rsidRPr="002B46C3" w:rsidRDefault="00220DF3" w:rsidP="00220DF3">
            <w:pPr>
              <w:tabs>
                <w:tab w:val="left" w:pos="3686"/>
              </w:tabs>
              <w:ind w:left="46"/>
              <w:jc w:val="both"/>
              <w:rPr>
                <w:rFonts w:ascii="Times New Roman" w:hAnsi="Times New Roman" w:cs="Times New Roman"/>
                <w:bCs/>
                <w:sz w:val="22"/>
                <w:szCs w:val="22"/>
                <w:lang w:val="uk-UA"/>
              </w:rPr>
            </w:pPr>
            <w:r w:rsidRPr="002B46C3">
              <w:rPr>
                <w:rFonts w:ascii="Times New Roman" w:hAnsi="Times New Roman" w:cs="Times New Roman"/>
                <w:bCs/>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C963D27" w14:textId="77777777" w:rsidR="00220DF3" w:rsidRPr="002B46C3" w:rsidRDefault="00220DF3" w:rsidP="00220DF3">
            <w:pPr>
              <w:tabs>
                <w:tab w:val="left" w:pos="3686"/>
              </w:tabs>
              <w:ind w:left="46"/>
              <w:jc w:val="both"/>
              <w:rPr>
                <w:rFonts w:ascii="Times New Roman" w:hAnsi="Times New Roman" w:cs="Times New Roman"/>
                <w:bCs/>
                <w:sz w:val="22"/>
                <w:szCs w:val="22"/>
                <w:lang w:val="uk-UA"/>
              </w:rPr>
            </w:pPr>
            <w:r w:rsidRPr="002B46C3">
              <w:rPr>
                <w:rFonts w:ascii="Times New Roman" w:hAnsi="Times New Roman" w:cs="Times New Roman"/>
                <w:bCs/>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AB4F6BC" w14:textId="77777777" w:rsidR="00220DF3" w:rsidRPr="002B46C3" w:rsidRDefault="00220DF3" w:rsidP="00220DF3">
            <w:pPr>
              <w:tabs>
                <w:tab w:val="left" w:pos="3686"/>
              </w:tabs>
              <w:ind w:left="46"/>
              <w:jc w:val="both"/>
              <w:rPr>
                <w:rFonts w:ascii="Times New Roman" w:hAnsi="Times New Roman" w:cs="Times New Roman"/>
                <w:bCs/>
                <w:sz w:val="22"/>
                <w:szCs w:val="22"/>
                <w:lang w:val="uk-UA"/>
              </w:rPr>
            </w:pPr>
            <w:r w:rsidRPr="002B46C3">
              <w:rPr>
                <w:rFonts w:ascii="Times New Roman" w:hAnsi="Times New Roman" w:cs="Times New Roman"/>
                <w:bCs/>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w:t>
            </w:r>
          </w:p>
          <w:p w14:paraId="5B6A3D8C" w14:textId="77777777" w:rsidR="00220DF3" w:rsidRPr="002B46C3" w:rsidRDefault="00220DF3" w:rsidP="00220DF3">
            <w:pPr>
              <w:tabs>
                <w:tab w:val="left" w:pos="3686"/>
              </w:tabs>
              <w:ind w:left="46"/>
              <w:jc w:val="both"/>
              <w:rPr>
                <w:rFonts w:ascii="Times New Roman" w:hAnsi="Times New Roman" w:cs="Times New Roman"/>
                <w:bCs/>
                <w:sz w:val="22"/>
                <w:szCs w:val="22"/>
                <w:lang w:val="uk-UA"/>
              </w:rPr>
            </w:pPr>
            <w:r w:rsidRPr="002B46C3">
              <w:rPr>
                <w:rFonts w:ascii="Times New Roman" w:hAnsi="Times New Roman" w:cs="Times New Roman"/>
                <w:bCs/>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5C806FE" w14:textId="77777777" w:rsidR="00220DF3" w:rsidRPr="002B46C3" w:rsidRDefault="00220DF3" w:rsidP="00220DF3">
            <w:pPr>
              <w:tabs>
                <w:tab w:val="left" w:pos="3686"/>
              </w:tabs>
              <w:ind w:left="46"/>
              <w:jc w:val="both"/>
              <w:rPr>
                <w:rFonts w:ascii="Times New Roman" w:hAnsi="Times New Roman" w:cs="Times New Roman"/>
                <w:bCs/>
                <w:sz w:val="22"/>
                <w:szCs w:val="22"/>
                <w:lang w:val="uk-UA"/>
              </w:rPr>
            </w:pPr>
            <w:r w:rsidRPr="002B46C3">
              <w:rPr>
                <w:rFonts w:ascii="Times New Roman" w:hAnsi="Times New Roman" w:cs="Times New Roman"/>
                <w:bCs/>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5C0FDAA" w14:textId="77777777" w:rsidR="00220DF3" w:rsidRPr="002B46C3" w:rsidRDefault="00220DF3" w:rsidP="00220DF3">
            <w:pPr>
              <w:tabs>
                <w:tab w:val="left" w:pos="3686"/>
              </w:tabs>
              <w:ind w:left="46"/>
              <w:jc w:val="both"/>
              <w:rPr>
                <w:rFonts w:ascii="Times New Roman" w:hAnsi="Times New Roman" w:cs="Times New Roman"/>
                <w:bCs/>
                <w:sz w:val="22"/>
                <w:szCs w:val="22"/>
                <w:lang w:val="uk-UA"/>
              </w:rPr>
            </w:pPr>
            <w:r w:rsidRPr="002B46C3">
              <w:rPr>
                <w:rFonts w:ascii="Times New Roman" w:hAnsi="Times New Roman" w:cs="Times New Roman"/>
                <w:bCs/>
                <w:sz w:val="22"/>
                <w:szCs w:val="22"/>
                <w:lang w:val="uk-UA"/>
              </w:rPr>
              <w:t xml:space="preserve">9. Подання документа учасником процедури закупівлі у складі тендерної пропозиції, який засвідчений підписом уповноваженої </w:t>
            </w:r>
            <w:r w:rsidRPr="002B46C3">
              <w:rPr>
                <w:rFonts w:ascii="Times New Roman" w:hAnsi="Times New Roman" w:cs="Times New Roman"/>
                <w:bCs/>
                <w:sz w:val="22"/>
                <w:szCs w:val="22"/>
                <w:lang w:val="uk-UA"/>
              </w:rPr>
              <w:lastRenderedPageBreak/>
              <w:t>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7D02FDC" w14:textId="77777777" w:rsidR="00220DF3" w:rsidRPr="002B46C3" w:rsidRDefault="00220DF3" w:rsidP="00220DF3">
            <w:pPr>
              <w:tabs>
                <w:tab w:val="left" w:pos="3686"/>
              </w:tabs>
              <w:ind w:left="46"/>
              <w:jc w:val="both"/>
              <w:rPr>
                <w:rFonts w:ascii="Times New Roman" w:hAnsi="Times New Roman" w:cs="Times New Roman"/>
                <w:bCs/>
                <w:sz w:val="22"/>
                <w:szCs w:val="22"/>
                <w:lang w:val="uk-UA"/>
              </w:rPr>
            </w:pPr>
            <w:r w:rsidRPr="002B46C3">
              <w:rPr>
                <w:rFonts w:ascii="Times New Roman" w:hAnsi="Times New Roman" w:cs="Times New Roman"/>
                <w:bCs/>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8C8E13E" w14:textId="77777777" w:rsidR="00220DF3" w:rsidRPr="002B46C3" w:rsidRDefault="00220DF3" w:rsidP="00220DF3">
            <w:pPr>
              <w:tabs>
                <w:tab w:val="left" w:pos="3686"/>
              </w:tabs>
              <w:ind w:left="46"/>
              <w:jc w:val="both"/>
              <w:rPr>
                <w:rFonts w:ascii="Times New Roman" w:hAnsi="Times New Roman" w:cs="Times New Roman"/>
                <w:bCs/>
                <w:sz w:val="22"/>
                <w:szCs w:val="22"/>
                <w:lang w:val="uk-UA"/>
              </w:rPr>
            </w:pPr>
            <w:r w:rsidRPr="002B46C3">
              <w:rPr>
                <w:rFonts w:ascii="Times New Roman" w:hAnsi="Times New Roman" w:cs="Times New Roman"/>
                <w:bCs/>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D75C496" w14:textId="77777777" w:rsidR="00220DF3" w:rsidRPr="002B46C3" w:rsidRDefault="00220DF3" w:rsidP="00220DF3">
            <w:pPr>
              <w:tabs>
                <w:tab w:val="left" w:pos="3686"/>
              </w:tabs>
              <w:ind w:left="46"/>
              <w:jc w:val="both"/>
              <w:rPr>
                <w:rFonts w:ascii="Times New Roman" w:hAnsi="Times New Roman" w:cs="Times New Roman"/>
                <w:bCs/>
                <w:sz w:val="22"/>
                <w:szCs w:val="22"/>
                <w:lang w:val="uk-UA"/>
              </w:rPr>
            </w:pPr>
            <w:r w:rsidRPr="002B46C3">
              <w:rPr>
                <w:rFonts w:ascii="Times New Roman" w:hAnsi="Times New Roman" w:cs="Times New Roman"/>
                <w:bCs/>
                <w:sz w:val="22"/>
                <w:szCs w:val="22"/>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у форматі «JPG» замість документа у форматі «.pdf»).</w:t>
            </w:r>
          </w:p>
          <w:p w14:paraId="5A03B01E" w14:textId="77777777" w:rsidR="00220DF3" w:rsidRPr="002B46C3" w:rsidRDefault="00220DF3" w:rsidP="00220DF3">
            <w:pPr>
              <w:ind w:left="46"/>
              <w:jc w:val="both"/>
              <w:rPr>
                <w:rFonts w:ascii="Times New Roman" w:hAnsi="Times New Roman" w:cs="Times New Roman"/>
                <w:bCs/>
                <w:sz w:val="22"/>
                <w:szCs w:val="22"/>
                <w:lang w:val="uk-UA"/>
              </w:rPr>
            </w:pPr>
            <w:r w:rsidRPr="002B46C3">
              <w:rPr>
                <w:rFonts w:ascii="Times New Roman" w:hAnsi="Times New Roman" w:cs="Times New Roman"/>
                <w:bCs/>
                <w:sz w:val="22"/>
                <w:szCs w:val="22"/>
                <w:lang w:val="uk-UA"/>
              </w:rPr>
              <w:t>Приклади формальних помилок:</w:t>
            </w:r>
          </w:p>
          <w:p w14:paraId="5A885207" w14:textId="77777777" w:rsidR="00220DF3" w:rsidRPr="002B46C3" w:rsidRDefault="00220DF3" w:rsidP="00220DF3">
            <w:pPr>
              <w:ind w:left="46"/>
              <w:jc w:val="both"/>
              <w:rPr>
                <w:rFonts w:ascii="Times New Roman" w:hAnsi="Times New Roman" w:cs="Times New Roman"/>
                <w:bCs/>
                <w:sz w:val="22"/>
                <w:szCs w:val="22"/>
                <w:lang w:val="uk-UA"/>
              </w:rPr>
            </w:pPr>
            <w:r w:rsidRPr="002B46C3">
              <w:rPr>
                <w:rFonts w:ascii="Times New Roman" w:hAnsi="Times New Roman" w:cs="Times New Roman"/>
                <w:bCs/>
                <w:sz w:val="22"/>
                <w:szCs w:val="22"/>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ABFBC4C" w14:textId="77777777" w:rsidR="00220DF3" w:rsidRPr="002B46C3" w:rsidRDefault="00220DF3" w:rsidP="00220DF3">
            <w:pPr>
              <w:ind w:left="46"/>
              <w:jc w:val="both"/>
              <w:rPr>
                <w:rFonts w:ascii="Times New Roman" w:hAnsi="Times New Roman" w:cs="Times New Roman"/>
                <w:bCs/>
                <w:sz w:val="22"/>
                <w:szCs w:val="22"/>
                <w:lang w:val="uk-UA"/>
              </w:rPr>
            </w:pPr>
            <w:r w:rsidRPr="002B46C3">
              <w:rPr>
                <w:rFonts w:ascii="Times New Roman" w:hAnsi="Times New Roman" w:cs="Times New Roman"/>
                <w:bCs/>
                <w:sz w:val="22"/>
                <w:szCs w:val="22"/>
                <w:lang w:val="uk-UA"/>
              </w:rPr>
              <w:t>-  «м.київ» замість «м.Київ»;</w:t>
            </w:r>
          </w:p>
          <w:p w14:paraId="68A77CB5" w14:textId="77777777" w:rsidR="00220DF3" w:rsidRPr="002B46C3" w:rsidRDefault="00220DF3" w:rsidP="00220DF3">
            <w:pPr>
              <w:ind w:left="46"/>
              <w:jc w:val="both"/>
              <w:rPr>
                <w:rFonts w:ascii="Times New Roman" w:hAnsi="Times New Roman" w:cs="Times New Roman"/>
                <w:bCs/>
                <w:sz w:val="22"/>
                <w:szCs w:val="22"/>
                <w:lang w:val="uk-UA"/>
              </w:rPr>
            </w:pPr>
            <w:r w:rsidRPr="002B46C3">
              <w:rPr>
                <w:rFonts w:ascii="Times New Roman" w:hAnsi="Times New Roman" w:cs="Times New Roman"/>
                <w:bCs/>
                <w:sz w:val="22"/>
                <w:szCs w:val="22"/>
                <w:lang w:val="uk-UA"/>
              </w:rPr>
              <w:t>- «поряд -ок» замість «поря – док»;</w:t>
            </w:r>
          </w:p>
          <w:p w14:paraId="7C68286E" w14:textId="77777777" w:rsidR="00220DF3" w:rsidRPr="002B46C3" w:rsidRDefault="00220DF3" w:rsidP="00220DF3">
            <w:pPr>
              <w:ind w:left="46"/>
              <w:jc w:val="both"/>
              <w:rPr>
                <w:rFonts w:ascii="Times New Roman" w:hAnsi="Times New Roman" w:cs="Times New Roman"/>
                <w:bCs/>
                <w:sz w:val="22"/>
                <w:szCs w:val="22"/>
                <w:lang w:val="uk-UA"/>
              </w:rPr>
            </w:pPr>
            <w:r w:rsidRPr="002B46C3">
              <w:rPr>
                <w:rFonts w:ascii="Times New Roman" w:hAnsi="Times New Roman" w:cs="Times New Roman"/>
                <w:bCs/>
                <w:sz w:val="22"/>
                <w:szCs w:val="22"/>
                <w:lang w:val="uk-UA"/>
              </w:rPr>
              <w:t>- «ненадається» замість «не надається»»;</w:t>
            </w:r>
          </w:p>
          <w:p w14:paraId="42E40DC1" w14:textId="77777777" w:rsidR="00220DF3" w:rsidRPr="002B46C3" w:rsidRDefault="00220DF3" w:rsidP="00220DF3">
            <w:pPr>
              <w:ind w:left="46"/>
              <w:jc w:val="both"/>
              <w:rPr>
                <w:rFonts w:ascii="Times New Roman" w:hAnsi="Times New Roman" w:cs="Times New Roman"/>
                <w:bCs/>
                <w:sz w:val="22"/>
                <w:szCs w:val="22"/>
                <w:lang w:val="uk-UA"/>
              </w:rPr>
            </w:pPr>
            <w:r w:rsidRPr="002B46C3">
              <w:rPr>
                <w:rFonts w:ascii="Times New Roman" w:hAnsi="Times New Roman" w:cs="Times New Roman"/>
                <w:bCs/>
                <w:sz w:val="22"/>
                <w:szCs w:val="22"/>
                <w:lang w:val="uk-UA"/>
              </w:rPr>
              <w:t>- «______№________» замість «14.08.2020 №320/13/14-01»;</w:t>
            </w:r>
          </w:p>
          <w:p w14:paraId="41F08073" w14:textId="77777777" w:rsidR="00220DF3" w:rsidRPr="002B46C3" w:rsidRDefault="00220DF3" w:rsidP="00220DF3">
            <w:pPr>
              <w:ind w:left="46"/>
              <w:jc w:val="both"/>
              <w:rPr>
                <w:rFonts w:ascii="Times New Roman" w:hAnsi="Times New Roman" w:cs="Times New Roman"/>
                <w:bCs/>
                <w:color w:val="FF0000"/>
                <w:sz w:val="22"/>
                <w:szCs w:val="22"/>
                <w:lang w:val="uk-UA"/>
              </w:rPr>
            </w:pPr>
            <w:r w:rsidRPr="002B46C3">
              <w:rPr>
                <w:rFonts w:ascii="Times New Roman" w:hAnsi="Times New Roman" w:cs="Times New Roman"/>
                <w:bCs/>
                <w:sz w:val="22"/>
                <w:szCs w:val="22"/>
                <w:lang w:val="uk-UA"/>
              </w:rPr>
              <w:t>- учасник розмістив (завантажив) документ у форматі «JPG» замість документа у форматі «pdf» (PortableDocumentFormat)».</w:t>
            </w:r>
          </w:p>
        </w:tc>
      </w:tr>
      <w:tr w:rsidR="00220DF3" w:rsidRPr="002B46C3" w14:paraId="58209A6C" w14:textId="77777777" w:rsidTr="00C15AA1">
        <w:trPr>
          <w:trHeight w:val="435"/>
          <w:jc w:val="center"/>
        </w:trPr>
        <w:tc>
          <w:tcPr>
            <w:tcW w:w="10553" w:type="dxa"/>
            <w:gridSpan w:val="3"/>
            <w:shd w:val="clear" w:color="auto" w:fill="auto"/>
            <w:vAlign w:val="center"/>
          </w:tcPr>
          <w:p w14:paraId="42EEA444" w14:textId="77777777" w:rsidR="00220DF3" w:rsidRPr="002B46C3" w:rsidRDefault="00220DF3" w:rsidP="00220DF3">
            <w:pPr>
              <w:tabs>
                <w:tab w:val="left" w:pos="3686"/>
              </w:tabs>
              <w:ind w:left="-57" w:firstLine="296"/>
              <w:jc w:val="center"/>
              <w:rPr>
                <w:rFonts w:ascii="Times New Roman" w:hAnsi="Times New Roman" w:cs="Times New Roman"/>
                <w:iCs/>
                <w:sz w:val="22"/>
                <w:szCs w:val="22"/>
                <w:lang w:val="uk-UA"/>
              </w:rPr>
            </w:pPr>
            <w:r w:rsidRPr="002B46C3">
              <w:rPr>
                <w:rFonts w:ascii="Times New Roman" w:hAnsi="Times New Roman" w:cs="Times New Roman"/>
                <w:b/>
                <w:iCs/>
                <w:sz w:val="22"/>
                <w:szCs w:val="22"/>
                <w:lang w:val="uk-UA"/>
              </w:rPr>
              <w:lastRenderedPageBreak/>
              <w:t xml:space="preserve">Розділ VI. </w:t>
            </w:r>
            <w:r w:rsidRPr="002B46C3">
              <w:rPr>
                <w:rFonts w:ascii="Times New Roman" w:hAnsi="Times New Roman" w:cs="Times New Roman"/>
                <w:b/>
                <w:bCs/>
                <w:iCs/>
                <w:sz w:val="22"/>
                <w:szCs w:val="22"/>
                <w:lang w:val="uk-UA"/>
              </w:rPr>
              <w:t>Результати торгів та укладання договору про закупівлю</w:t>
            </w:r>
          </w:p>
        </w:tc>
      </w:tr>
      <w:tr w:rsidR="00220DF3" w:rsidRPr="002B46C3" w14:paraId="0F5CA89D" w14:textId="77777777" w:rsidTr="00C15AA1">
        <w:trPr>
          <w:jc w:val="center"/>
        </w:trPr>
        <w:tc>
          <w:tcPr>
            <w:tcW w:w="545" w:type="dxa"/>
            <w:shd w:val="clear" w:color="auto" w:fill="auto"/>
            <w:vAlign w:val="center"/>
          </w:tcPr>
          <w:p w14:paraId="75D0F347" w14:textId="77777777" w:rsidR="00220DF3" w:rsidRPr="002B46C3" w:rsidRDefault="00220DF3" w:rsidP="00220DF3">
            <w:pPr>
              <w:tabs>
                <w:tab w:val="left" w:pos="3686"/>
              </w:tabs>
              <w:jc w:val="center"/>
              <w:rPr>
                <w:rFonts w:ascii="Times New Roman" w:hAnsi="Times New Roman" w:cs="Times New Roman"/>
                <w:b/>
                <w:sz w:val="22"/>
                <w:szCs w:val="22"/>
                <w:lang w:val="uk-UA"/>
              </w:rPr>
            </w:pPr>
            <w:r w:rsidRPr="002B46C3">
              <w:rPr>
                <w:rFonts w:ascii="Times New Roman" w:hAnsi="Times New Roman" w:cs="Times New Roman"/>
                <w:b/>
                <w:sz w:val="22"/>
                <w:szCs w:val="22"/>
                <w:lang w:val="uk-UA"/>
              </w:rPr>
              <w:t>1</w:t>
            </w:r>
          </w:p>
        </w:tc>
        <w:tc>
          <w:tcPr>
            <w:tcW w:w="3162" w:type="dxa"/>
            <w:shd w:val="clear" w:color="auto" w:fill="auto"/>
            <w:vAlign w:val="center"/>
          </w:tcPr>
          <w:p w14:paraId="6C11E706" w14:textId="77777777" w:rsidR="00220DF3" w:rsidRPr="005078FE" w:rsidRDefault="00220DF3" w:rsidP="00220DF3">
            <w:pPr>
              <w:tabs>
                <w:tab w:val="left" w:pos="3686"/>
              </w:tabs>
              <w:rPr>
                <w:rFonts w:ascii="Times New Roman" w:hAnsi="Times New Roman" w:cs="Times New Roman"/>
                <w:b/>
                <w:sz w:val="22"/>
                <w:szCs w:val="22"/>
                <w:lang w:val="uk-UA"/>
              </w:rPr>
            </w:pPr>
            <w:r w:rsidRPr="005078FE">
              <w:rPr>
                <w:rFonts w:ascii="Times New Roman" w:hAnsi="Times New Roman" w:cs="Times New Roman"/>
                <w:b/>
                <w:bCs/>
                <w:sz w:val="22"/>
                <w:szCs w:val="22"/>
                <w:lang w:val="uk-UA"/>
              </w:rPr>
              <w:t>Відміна тендеру чи визнання тендеру таким, що не відбувся</w:t>
            </w:r>
          </w:p>
        </w:tc>
        <w:tc>
          <w:tcPr>
            <w:tcW w:w="6846" w:type="dxa"/>
            <w:shd w:val="clear" w:color="auto" w:fill="auto"/>
            <w:vAlign w:val="center"/>
          </w:tcPr>
          <w:p w14:paraId="05D8B151" w14:textId="77777777" w:rsidR="00220DF3" w:rsidRPr="005078FE" w:rsidRDefault="00220DF3" w:rsidP="00220DF3">
            <w:pPr>
              <w:tabs>
                <w:tab w:val="left" w:pos="3686"/>
              </w:tabs>
              <w:ind w:left="46"/>
              <w:jc w:val="both"/>
              <w:rPr>
                <w:rFonts w:ascii="Times New Roman" w:hAnsi="Times New Roman" w:cs="Times New Roman"/>
                <w:b/>
                <w:sz w:val="22"/>
                <w:szCs w:val="22"/>
                <w:lang w:val="uk-UA"/>
              </w:rPr>
            </w:pPr>
            <w:r w:rsidRPr="005078FE">
              <w:rPr>
                <w:rFonts w:ascii="Times New Roman" w:hAnsi="Times New Roman" w:cs="Times New Roman"/>
                <w:b/>
                <w:sz w:val="22"/>
                <w:szCs w:val="22"/>
                <w:lang w:val="uk-UA"/>
              </w:rPr>
              <w:t>Замовник відміняє відкриті торги у разі:</w:t>
            </w:r>
          </w:p>
          <w:p w14:paraId="651725B3" w14:textId="77777777" w:rsidR="00220DF3" w:rsidRPr="005078FE" w:rsidRDefault="00220DF3" w:rsidP="00220DF3">
            <w:pPr>
              <w:tabs>
                <w:tab w:val="left" w:pos="3686"/>
              </w:tabs>
              <w:ind w:left="46"/>
              <w:jc w:val="both"/>
              <w:rPr>
                <w:rFonts w:ascii="Times New Roman" w:hAnsi="Times New Roman" w:cs="Times New Roman"/>
                <w:sz w:val="22"/>
                <w:szCs w:val="22"/>
                <w:lang w:val="uk-UA"/>
              </w:rPr>
            </w:pPr>
            <w:r w:rsidRPr="005078FE">
              <w:rPr>
                <w:rFonts w:ascii="Times New Roman" w:hAnsi="Times New Roman" w:cs="Times New Roman"/>
                <w:sz w:val="22"/>
                <w:szCs w:val="22"/>
                <w:lang w:val="uk-UA"/>
              </w:rPr>
              <w:t>1) відсутності подальшої потреби в закупівлі товарів, робіт чи послуг;</w:t>
            </w:r>
          </w:p>
          <w:p w14:paraId="440E237C" w14:textId="77777777" w:rsidR="00220DF3" w:rsidRPr="005078FE" w:rsidRDefault="00220DF3" w:rsidP="00220DF3">
            <w:pPr>
              <w:tabs>
                <w:tab w:val="left" w:pos="3686"/>
              </w:tabs>
              <w:ind w:left="46"/>
              <w:jc w:val="both"/>
              <w:rPr>
                <w:rFonts w:ascii="Times New Roman" w:hAnsi="Times New Roman" w:cs="Times New Roman"/>
                <w:sz w:val="22"/>
                <w:szCs w:val="22"/>
                <w:lang w:val="uk-UA"/>
              </w:rPr>
            </w:pPr>
            <w:r w:rsidRPr="005078FE">
              <w:rPr>
                <w:rFonts w:ascii="Times New Roman" w:hAnsi="Times New Roman" w:cs="Times New Roman"/>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D74359E" w14:textId="77777777" w:rsidR="00220DF3" w:rsidRPr="005078FE" w:rsidRDefault="00220DF3" w:rsidP="00220DF3">
            <w:pPr>
              <w:tabs>
                <w:tab w:val="left" w:pos="3686"/>
              </w:tabs>
              <w:ind w:left="46"/>
              <w:jc w:val="both"/>
              <w:rPr>
                <w:rFonts w:ascii="Times New Roman" w:hAnsi="Times New Roman" w:cs="Times New Roman"/>
                <w:sz w:val="22"/>
                <w:szCs w:val="22"/>
                <w:lang w:val="uk-UA"/>
              </w:rPr>
            </w:pPr>
            <w:r w:rsidRPr="005078FE">
              <w:rPr>
                <w:rFonts w:ascii="Times New Roman" w:hAnsi="Times New Roman" w:cs="Times New Roman"/>
                <w:sz w:val="22"/>
                <w:szCs w:val="22"/>
                <w:lang w:val="uk-UA"/>
              </w:rPr>
              <w:t>3) скорочення обсягу видатків на здійснення закупівлі товарів, робіт чи послуг;</w:t>
            </w:r>
          </w:p>
          <w:p w14:paraId="1E39EBFB" w14:textId="77777777" w:rsidR="00220DF3" w:rsidRPr="005078FE" w:rsidRDefault="00220DF3" w:rsidP="00220DF3">
            <w:pPr>
              <w:tabs>
                <w:tab w:val="left" w:pos="3686"/>
              </w:tabs>
              <w:ind w:left="46"/>
              <w:jc w:val="both"/>
              <w:rPr>
                <w:rFonts w:ascii="Times New Roman" w:hAnsi="Times New Roman" w:cs="Times New Roman"/>
                <w:sz w:val="22"/>
                <w:szCs w:val="22"/>
                <w:lang w:val="uk-UA"/>
              </w:rPr>
            </w:pPr>
            <w:r w:rsidRPr="005078FE">
              <w:rPr>
                <w:rFonts w:ascii="Times New Roman" w:hAnsi="Times New Roman" w:cs="Times New Roman"/>
                <w:sz w:val="22"/>
                <w:szCs w:val="22"/>
                <w:lang w:val="uk-UA"/>
              </w:rPr>
              <w:t>4) коли здійснення закупівлі стало неможливим внаслідок дії обставин непереборної сили.</w:t>
            </w:r>
          </w:p>
          <w:p w14:paraId="2F1EC025" w14:textId="77777777" w:rsidR="00220DF3" w:rsidRPr="005078FE" w:rsidRDefault="00220DF3" w:rsidP="00220DF3">
            <w:pPr>
              <w:tabs>
                <w:tab w:val="left" w:pos="3686"/>
              </w:tabs>
              <w:ind w:left="46"/>
              <w:jc w:val="both"/>
              <w:rPr>
                <w:rFonts w:ascii="Times New Roman" w:hAnsi="Times New Roman" w:cs="Times New Roman"/>
                <w:sz w:val="22"/>
                <w:szCs w:val="22"/>
                <w:lang w:val="uk-UA"/>
              </w:rPr>
            </w:pPr>
          </w:p>
          <w:p w14:paraId="49BE1B9D" w14:textId="77777777" w:rsidR="00220DF3" w:rsidRPr="005078FE" w:rsidRDefault="00220DF3" w:rsidP="00220DF3">
            <w:pPr>
              <w:tabs>
                <w:tab w:val="left" w:pos="3686"/>
              </w:tabs>
              <w:ind w:left="46"/>
              <w:jc w:val="both"/>
              <w:rPr>
                <w:rFonts w:ascii="Times New Roman" w:hAnsi="Times New Roman" w:cs="Times New Roman"/>
                <w:sz w:val="22"/>
                <w:szCs w:val="22"/>
                <w:lang w:val="uk-UA"/>
              </w:rPr>
            </w:pPr>
            <w:r w:rsidRPr="005078FE">
              <w:rPr>
                <w:rFonts w:ascii="Times New Roman" w:hAnsi="Times New Roman" w:cs="Times New Roman"/>
                <w:sz w:val="22"/>
                <w:szCs w:val="22"/>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D363D83" w14:textId="77777777" w:rsidR="00220DF3" w:rsidRPr="005078FE" w:rsidRDefault="00220DF3" w:rsidP="00220DF3">
            <w:pPr>
              <w:tabs>
                <w:tab w:val="left" w:pos="3686"/>
              </w:tabs>
              <w:ind w:left="46"/>
              <w:jc w:val="both"/>
              <w:rPr>
                <w:rFonts w:ascii="Times New Roman" w:hAnsi="Times New Roman" w:cs="Times New Roman"/>
                <w:sz w:val="22"/>
                <w:szCs w:val="22"/>
                <w:lang w:val="uk-UA"/>
              </w:rPr>
            </w:pPr>
          </w:p>
          <w:p w14:paraId="44E29E82" w14:textId="77777777" w:rsidR="00220DF3" w:rsidRPr="005078FE" w:rsidRDefault="00220DF3" w:rsidP="00220DF3">
            <w:pPr>
              <w:tabs>
                <w:tab w:val="left" w:pos="3686"/>
              </w:tabs>
              <w:ind w:left="46"/>
              <w:jc w:val="both"/>
              <w:rPr>
                <w:rFonts w:ascii="Times New Roman" w:hAnsi="Times New Roman" w:cs="Times New Roman"/>
                <w:b/>
                <w:sz w:val="22"/>
                <w:szCs w:val="22"/>
                <w:lang w:val="uk-UA"/>
              </w:rPr>
            </w:pPr>
            <w:r w:rsidRPr="005078FE">
              <w:rPr>
                <w:rFonts w:ascii="Times New Roman" w:hAnsi="Times New Roman" w:cs="Times New Roman"/>
                <w:b/>
                <w:sz w:val="22"/>
                <w:szCs w:val="22"/>
                <w:lang w:val="uk-UA"/>
              </w:rPr>
              <w:t>Відкриті торги автоматично відміняються електронною системою закупівель у разі:</w:t>
            </w:r>
          </w:p>
          <w:p w14:paraId="44E7CBD9" w14:textId="77777777" w:rsidR="00220DF3" w:rsidRPr="005078FE" w:rsidRDefault="00220DF3" w:rsidP="00220DF3">
            <w:pPr>
              <w:tabs>
                <w:tab w:val="left" w:pos="3686"/>
              </w:tabs>
              <w:ind w:left="46"/>
              <w:jc w:val="both"/>
              <w:rPr>
                <w:rFonts w:ascii="Times New Roman" w:hAnsi="Times New Roman" w:cs="Times New Roman"/>
                <w:sz w:val="22"/>
                <w:szCs w:val="22"/>
                <w:lang w:val="uk-UA"/>
              </w:rPr>
            </w:pPr>
            <w:r w:rsidRPr="005078FE">
              <w:rPr>
                <w:rFonts w:ascii="Times New Roman" w:hAnsi="Times New Roman" w:cs="Times New Roman"/>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B842FE2" w14:textId="77777777" w:rsidR="00220DF3" w:rsidRPr="005078FE" w:rsidRDefault="00220DF3" w:rsidP="00220DF3">
            <w:pPr>
              <w:tabs>
                <w:tab w:val="left" w:pos="3686"/>
              </w:tabs>
              <w:ind w:left="46"/>
              <w:jc w:val="both"/>
              <w:rPr>
                <w:rFonts w:ascii="Times New Roman" w:hAnsi="Times New Roman" w:cs="Times New Roman"/>
                <w:sz w:val="22"/>
                <w:szCs w:val="22"/>
                <w:lang w:val="uk-UA"/>
              </w:rPr>
            </w:pPr>
            <w:r w:rsidRPr="005078FE">
              <w:rPr>
                <w:rFonts w:ascii="Times New Roman" w:hAnsi="Times New Roman" w:cs="Times New Roman"/>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92DA1BA" w14:textId="77777777" w:rsidR="00220DF3" w:rsidRPr="005078FE" w:rsidRDefault="00220DF3" w:rsidP="00220DF3">
            <w:pPr>
              <w:tabs>
                <w:tab w:val="left" w:pos="3686"/>
              </w:tabs>
              <w:ind w:left="46"/>
              <w:jc w:val="both"/>
              <w:rPr>
                <w:rFonts w:ascii="Times New Roman" w:hAnsi="Times New Roman" w:cs="Times New Roman"/>
                <w:sz w:val="22"/>
                <w:szCs w:val="22"/>
                <w:lang w:val="uk-UA"/>
              </w:rPr>
            </w:pPr>
          </w:p>
          <w:p w14:paraId="16A2585B" w14:textId="77777777" w:rsidR="00220DF3" w:rsidRPr="005078FE" w:rsidRDefault="00220DF3" w:rsidP="00220DF3">
            <w:pPr>
              <w:tabs>
                <w:tab w:val="left" w:pos="3686"/>
              </w:tabs>
              <w:ind w:left="46"/>
              <w:jc w:val="both"/>
              <w:rPr>
                <w:rFonts w:ascii="Times New Roman" w:hAnsi="Times New Roman" w:cs="Times New Roman"/>
                <w:sz w:val="22"/>
                <w:szCs w:val="22"/>
                <w:lang w:val="uk-UA"/>
              </w:rPr>
            </w:pPr>
            <w:r w:rsidRPr="005078FE">
              <w:rPr>
                <w:rFonts w:ascii="Times New Roman" w:hAnsi="Times New Roman" w:cs="Times New Roman"/>
                <w:sz w:val="22"/>
                <w:szCs w:val="22"/>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w:t>
            </w:r>
            <w:r w:rsidRPr="005078FE">
              <w:rPr>
                <w:rFonts w:ascii="Times New Roman" w:hAnsi="Times New Roman" w:cs="Times New Roman"/>
                <w:sz w:val="22"/>
                <w:szCs w:val="22"/>
                <w:lang w:val="uk-UA"/>
              </w:rPr>
              <w:lastRenderedPageBreak/>
              <w:t>відкритих торгів.</w:t>
            </w:r>
          </w:p>
          <w:p w14:paraId="6D24513B" w14:textId="77777777" w:rsidR="00220DF3" w:rsidRDefault="00220DF3" w:rsidP="00220DF3">
            <w:pPr>
              <w:ind w:left="46"/>
              <w:jc w:val="both"/>
              <w:rPr>
                <w:rFonts w:ascii="Times New Roman" w:hAnsi="Times New Roman" w:cs="Times New Roman"/>
                <w:sz w:val="22"/>
                <w:szCs w:val="22"/>
                <w:lang w:val="uk-UA"/>
              </w:rPr>
            </w:pPr>
          </w:p>
          <w:p w14:paraId="254D2ACA" w14:textId="77777777" w:rsidR="00220DF3" w:rsidRPr="005078FE" w:rsidRDefault="00220DF3" w:rsidP="00220DF3">
            <w:pPr>
              <w:ind w:left="46"/>
              <w:jc w:val="both"/>
              <w:rPr>
                <w:rFonts w:ascii="Times New Roman" w:hAnsi="Times New Roman" w:cs="Times New Roman"/>
                <w:sz w:val="22"/>
                <w:szCs w:val="22"/>
                <w:lang w:val="uk-UA"/>
              </w:rPr>
            </w:pPr>
            <w:r w:rsidRPr="005078FE">
              <w:rPr>
                <w:rFonts w:ascii="Times New Roman" w:hAnsi="Times New Roman" w:cs="Times New Roman"/>
                <w:sz w:val="22"/>
                <w:szCs w:val="22"/>
                <w:lang w:val="uk-UA"/>
              </w:rPr>
              <w:t>Відкриті торги можуть бути відмінені частково (за лотом).</w:t>
            </w:r>
          </w:p>
          <w:p w14:paraId="1C6F3FA8" w14:textId="77777777" w:rsidR="00220DF3" w:rsidRPr="005078FE" w:rsidRDefault="00220DF3" w:rsidP="00220DF3">
            <w:pPr>
              <w:tabs>
                <w:tab w:val="left" w:pos="3686"/>
              </w:tabs>
              <w:ind w:left="46"/>
              <w:jc w:val="both"/>
              <w:rPr>
                <w:rFonts w:ascii="Times New Roman" w:hAnsi="Times New Roman" w:cs="Times New Roman"/>
                <w:sz w:val="22"/>
                <w:szCs w:val="22"/>
                <w:lang w:val="uk-UA"/>
              </w:rPr>
            </w:pPr>
          </w:p>
          <w:p w14:paraId="72E9D350" w14:textId="77777777" w:rsidR="00220DF3" w:rsidRPr="005078FE" w:rsidRDefault="00220DF3" w:rsidP="00220DF3">
            <w:pPr>
              <w:pBdr>
                <w:top w:val="nil"/>
                <w:left w:val="nil"/>
                <w:bottom w:val="nil"/>
                <w:right w:val="nil"/>
                <w:between w:val="nil"/>
              </w:pBdr>
              <w:tabs>
                <w:tab w:val="left" w:pos="3686"/>
              </w:tabs>
              <w:ind w:left="46"/>
              <w:jc w:val="both"/>
              <w:rPr>
                <w:rFonts w:ascii="Times New Roman" w:hAnsi="Times New Roman" w:cs="Times New Roman"/>
                <w:color w:val="000000"/>
                <w:sz w:val="22"/>
                <w:szCs w:val="22"/>
                <w:lang w:val="uk-UA"/>
              </w:rPr>
            </w:pPr>
            <w:r w:rsidRPr="005078FE">
              <w:rPr>
                <w:rFonts w:ascii="Times New Roman" w:hAnsi="Times New Roman" w:cs="Times New Roman"/>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20DF3" w:rsidRPr="002B46C3" w14:paraId="23C41ED4" w14:textId="77777777" w:rsidTr="00C15AA1">
        <w:trPr>
          <w:jc w:val="center"/>
        </w:trPr>
        <w:tc>
          <w:tcPr>
            <w:tcW w:w="545" w:type="dxa"/>
            <w:shd w:val="clear" w:color="auto" w:fill="auto"/>
            <w:vAlign w:val="center"/>
          </w:tcPr>
          <w:p w14:paraId="70BD4EF2" w14:textId="77777777" w:rsidR="00220DF3" w:rsidRPr="002B46C3" w:rsidRDefault="00220DF3" w:rsidP="00220DF3">
            <w:pPr>
              <w:tabs>
                <w:tab w:val="left" w:pos="3686"/>
              </w:tabs>
              <w:jc w:val="center"/>
              <w:rPr>
                <w:rFonts w:ascii="Times New Roman" w:hAnsi="Times New Roman" w:cs="Times New Roman"/>
                <w:b/>
                <w:sz w:val="22"/>
                <w:szCs w:val="22"/>
                <w:lang w:val="uk-UA"/>
              </w:rPr>
            </w:pPr>
            <w:r w:rsidRPr="002B46C3">
              <w:rPr>
                <w:rFonts w:ascii="Times New Roman" w:hAnsi="Times New Roman" w:cs="Times New Roman"/>
                <w:b/>
                <w:sz w:val="22"/>
                <w:szCs w:val="22"/>
                <w:lang w:val="uk-UA"/>
              </w:rPr>
              <w:lastRenderedPageBreak/>
              <w:t>2</w:t>
            </w:r>
          </w:p>
        </w:tc>
        <w:tc>
          <w:tcPr>
            <w:tcW w:w="3162" w:type="dxa"/>
            <w:shd w:val="clear" w:color="auto" w:fill="auto"/>
            <w:vAlign w:val="center"/>
          </w:tcPr>
          <w:p w14:paraId="298A97CC" w14:textId="77777777" w:rsidR="00220DF3" w:rsidRPr="002B46C3" w:rsidRDefault="00220DF3" w:rsidP="00220DF3">
            <w:pPr>
              <w:tabs>
                <w:tab w:val="left" w:pos="3686"/>
              </w:tabs>
              <w:rPr>
                <w:rFonts w:ascii="Times New Roman" w:hAnsi="Times New Roman" w:cs="Times New Roman"/>
                <w:b/>
                <w:sz w:val="22"/>
                <w:szCs w:val="22"/>
                <w:lang w:val="uk-UA"/>
              </w:rPr>
            </w:pPr>
            <w:r w:rsidRPr="002B46C3">
              <w:rPr>
                <w:rFonts w:ascii="Times New Roman" w:hAnsi="Times New Roman" w:cs="Times New Roman"/>
                <w:b/>
                <w:sz w:val="22"/>
                <w:szCs w:val="22"/>
                <w:lang w:val="uk-UA"/>
              </w:rPr>
              <w:t xml:space="preserve">Строк укладання договору </w:t>
            </w:r>
            <w:r w:rsidRPr="002B46C3">
              <w:rPr>
                <w:rFonts w:ascii="Times New Roman" w:hAnsi="Times New Roman" w:cs="Times New Roman"/>
                <w:b/>
                <w:bCs/>
                <w:color w:val="000000"/>
                <w:sz w:val="22"/>
                <w:szCs w:val="22"/>
                <w:lang w:val="uk-UA"/>
              </w:rPr>
              <w:t>про закупівлю</w:t>
            </w:r>
          </w:p>
        </w:tc>
        <w:tc>
          <w:tcPr>
            <w:tcW w:w="6846" w:type="dxa"/>
            <w:shd w:val="clear" w:color="auto" w:fill="auto"/>
            <w:vAlign w:val="center"/>
          </w:tcPr>
          <w:p w14:paraId="44EE2694" w14:textId="77777777" w:rsidR="00220DF3" w:rsidRPr="002B46C3" w:rsidRDefault="00220DF3" w:rsidP="00220DF3">
            <w:pPr>
              <w:tabs>
                <w:tab w:val="left" w:pos="3686"/>
              </w:tabs>
              <w:ind w:left="46"/>
              <w:jc w:val="both"/>
              <w:rPr>
                <w:rFonts w:ascii="Times New Roman" w:hAnsi="Times New Roman" w:cs="Times New Roman"/>
                <w:sz w:val="22"/>
                <w:szCs w:val="22"/>
                <w:lang w:val="uk-UA"/>
              </w:rPr>
            </w:pPr>
            <w:r w:rsidRPr="002B46C3">
              <w:rPr>
                <w:rFonts w:ascii="Times New Roman" w:hAnsi="Times New Roman" w:cs="Times New Roman"/>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B46C3">
              <w:rPr>
                <w:rFonts w:ascii="Times New Roman" w:hAnsi="Times New Roman" w:cs="Times New Roman"/>
                <w:b/>
                <w:bCs/>
                <w:sz w:val="22"/>
                <w:szCs w:val="22"/>
                <w:lang w:val="uk-UA"/>
              </w:rPr>
              <w:t>не пізніше ніж через 15 днів</w:t>
            </w:r>
            <w:r w:rsidRPr="002B46C3">
              <w:rPr>
                <w:rFonts w:ascii="Times New Roman" w:hAnsi="Times New Roman" w:cs="Times New Roman"/>
                <w:sz w:val="22"/>
                <w:szCs w:val="22"/>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B46C3">
              <w:rPr>
                <w:rFonts w:ascii="Times New Roman" w:hAnsi="Times New Roman" w:cs="Times New Roman"/>
                <w:b/>
                <w:bCs/>
                <w:sz w:val="22"/>
                <w:szCs w:val="22"/>
                <w:lang w:val="uk-UA"/>
              </w:rPr>
              <w:t>може бути продовжений до 60 днів</w:t>
            </w:r>
            <w:r w:rsidRPr="002B46C3">
              <w:rPr>
                <w:rFonts w:ascii="Times New Roman" w:hAnsi="Times New Roman" w:cs="Times New Roman"/>
                <w:sz w:val="22"/>
                <w:szCs w:val="22"/>
                <w:lang w:val="uk-UA"/>
              </w:rPr>
              <w:t>.</w:t>
            </w:r>
          </w:p>
          <w:p w14:paraId="7F4AE1D0" w14:textId="77777777" w:rsidR="00220DF3" w:rsidRPr="002B46C3" w:rsidRDefault="00220DF3" w:rsidP="00220DF3">
            <w:pPr>
              <w:tabs>
                <w:tab w:val="left" w:pos="3686"/>
              </w:tabs>
              <w:ind w:left="46"/>
              <w:jc w:val="both"/>
              <w:rPr>
                <w:rFonts w:ascii="Times New Roman" w:hAnsi="Times New Roman" w:cs="Times New Roman"/>
                <w:sz w:val="22"/>
                <w:szCs w:val="22"/>
                <w:lang w:val="uk-UA"/>
              </w:rPr>
            </w:pPr>
            <w:r w:rsidRPr="002B46C3">
              <w:rPr>
                <w:rFonts w:ascii="Times New Roman" w:hAnsi="Times New Roman" w:cs="Times New Roman"/>
                <w:sz w:val="22"/>
                <w:szCs w:val="22"/>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76C5F7E6" w14:textId="77777777" w:rsidR="00220DF3" w:rsidRPr="002B46C3" w:rsidRDefault="00220DF3" w:rsidP="00220DF3">
            <w:pPr>
              <w:tabs>
                <w:tab w:val="left" w:pos="3686"/>
              </w:tabs>
              <w:ind w:left="46"/>
              <w:jc w:val="both"/>
              <w:rPr>
                <w:rFonts w:ascii="Times New Roman" w:hAnsi="Times New Roman" w:cs="Times New Roman"/>
                <w:sz w:val="22"/>
                <w:szCs w:val="22"/>
                <w:lang w:val="uk-UA"/>
              </w:rPr>
            </w:pPr>
            <w:r w:rsidRPr="002B46C3">
              <w:rPr>
                <w:rFonts w:ascii="Times New Roman" w:hAnsi="Times New Roman" w:cs="Times New Roman"/>
                <w:sz w:val="22"/>
                <w:szCs w:val="22"/>
                <w:lang w:val="uk-UA"/>
              </w:rPr>
              <w:t xml:space="preserve">З метою забезпечення права на оскарження рішень замовника до органу оскарження договір про закупівлю </w:t>
            </w:r>
            <w:r w:rsidRPr="002B46C3">
              <w:rPr>
                <w:rFonts w:ascii="Times New Roman" w:hAnsi="Times New Roman" w:cs="Times New Roman"/>
                <w:b/>
                <w:bCs/>
                <w:sz w:val="22"/>
                <w:szCs w:val="22"/>
                <w:lang w:val="uk-UA"/>
              </w:rPr>
              <w:t>не може бути укладено раніше ніж через п’ять днів</w:t>
            </w:r>
            <w:r w:rsidRPr="002B46C3">
              <w:rPr>
                <w:rFonts w:ascii="Times New Roman" w:hAnsi="Times New Roman" w:cs="Times New Roman"/>
                <w:sz w:val="22"/>
                <w:szCs w:val="22"/>
                <w:lang w:val="uk-UA"/>
              </w:rPr>
              <w:t xml:space="preserve"> з дати оприлюднення в електронній системі закупівель повідомлення про намір укласти договір про закупівлю.</w:t>
            </w:r>
          </w:p>
        </w:tc>
      </w:tr>
      <w:tr w:rsidR="00220DF3" w:rsidRPr="002B46C3" w14:paraId="6AE19C9C" w14:textId="77777777" w:rsidTr="00C15AA1">
        <w:trPr>
          <w:jc w:val="center"/>
        </w:trPr>
        <w:tc>
          <w:tcPr>
            <w:tcW w:w="545" w:type="dxa"/>
            <w:shd w:val="clear" w:color="auto" w:fill="auto"/>
            <w:vAlign w:val="center"/>
          </w:tcPr>
          <w:p w14:paraId="35DF70A0" w14:textId="77777777" w:rsidR="00220DF3" w:rsidRPr="002B46C3" w:rsidRDefault="00220DF3" w:rsidP="00220DF3">
            <w:pPr>
              <w:tabs>
                <w:tab w:val="left" w:pos="3686"/>
              </w:tabs>
              <w:jc w:val="center"/>
              <w:rPr>
                <w:rFonts w:ascii="Times New Roman" w:hAnsi="Times New Roman" w:cs="Times New Roman"/>
                <w:b/>
                <w:sz w:val="22"/>
                <w:szCs w:val="22"/>
                <w:lang w:val="uk-UA"/>
              </w:rPr>
            </w:pPr>
            <w:r w:rsidRPr="002B46C3">
              <w:rPr>
                <w:rFonts w:ascii="Times New Roman" w:hAnsi="Times New Roman" w:cs="Times New Roman"/>
                <w:b/>
                <w:sz w:val="22"/>
                <w:szCs w:val="22"/>
                <w:lang w:val="uk-UA"/>
              </w:rPr>
              <w:t>3</w:t>
            </w:r>
          </w:p>
        </w:tc>
        <w:tc>
          <w:tcPr>
            <w:tcW w:w="3162" w:type="dxa"/>
            <w:shd w:val="clear" w:color="auto" w:fill="auto"/>
            <w:vAlign w:val="center"/>
          </w:tcPr>
          <w:p w14:paraId="57F07A26" w14:textId="77777777" w:rsidR="00220DF3" w:rsidRPr="002B46C3" w:rsidRDefault="00220DF3" w:rsidP="00220DF3">
            <w:pPr>
              <w:tabs>
                <w:tab w:val="left" w:pos="3686"/>
              </w:tabs>
              <w:rPr>
                <w:rFonts w:ascii="Times New Roman" w:hAnsi="Times New Roman" w:cs="Times New Roman"/>
                <w:b/>
                <w:sz w:val="22"/>
                <w:szCs w:val="22"/>
                <w:lang w:val="uk-UA"/>
              </w:rPr>
            </w:pPr>
            <w:r w:rsidRPr="002B46C3">
              <w:rPr>
                <w:rFonts w:ascii="Times New Roman" w:hAnsi="Times New Roman" w:cs="Times New Roman"/>
                <w:b/>
                <w:sz w:val="22"/>
                <w:szCs w:val="22"/>
                <w:lang w:val="uk-UA"/>
              </w:rPr>
              <w:t>Проєкт договору про закупівлю</w:t>
            </w:r>
          </w:p>
        </w:tc>
        <w:tc>
          <w:tcPr>
            <w:tcW w:w="6846" w:type="dxa"/>
            <w:shd w:val="clear" w:color="auto" w:fill="auto"/>
            <w:vAlign w:val="center"/>
          </w:tcPr>
          <w:p w14:paraId="3F8ADD58" w14:textId="77777777" w:rsidR="00220DF3" w:rsidRPr="005078FE" w:rsidRDefault="00220DF3" w:rsidP="00220DF3">
            <w:pPr>
              <w:ind w:left="46"/>
              <w:jc w:val="both"/>
              <w:rPr>
                <w:rFonts w:ascii="Times New Roman" w:hAnsi="Times New Roman" w:cs="Times New Roman"/>
                <w:sz w:val="22"/>
                <w:szCs w:val="22"/>
                <w:lang w:val="uk-UA"/>
              </w:rPr>
            </w:pPr>
            <w:r w:rsidRPr="005078FE">
              <w:rPr>
                <w:rFonts w:ascii="Times New Roman" w:hAnsi="Times New Roman" w:cs="Times New Roman"/>
                <w:sz w:val="22"/>
                <w:szCs w:val="22"/>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w:t>
            </w:r>
            <w:r w:rsidRPr="00137E77">
              <w:rPr>
                <w:rFonts w:ascii="Times New Roman" w:hAnsi="Times New Roman" w:cs="Times New Roman"/>
                <w:sz w:val="22"/>
                <w:szCs w:val="22"/>
                <w:lang w:val="uk-UA"/>
              </w:rPr>
              <w:t>-</w:t>
            </w:r>
            <w:r w:rsidRPr="005078FE">
              <w:rPr>
                <w:rFonts w:ascii="Times New Roman" w:hAnsi="Times New Roman" w:cs="Times New Roman"/>
                <w:sz w:val="22"/>
                <w:szCs w:val="22"/>
                <w:lang w:val="uk-UA"/>
              </w:rPr>
              <w:t xml:space="preserve"> п’ятої, сьомої </w:t>
            </w:r>
            <w:r w:rsidRPr="00137E77">
              <w:rPr>
                <w:rFonts w:ascii="Times New Roman" w:hAnsi="Times New Roman" w:cs="Times New Roman"/>
                <w:sz w:val="22"/>
                <w:szCs w:val="22"/>
                <w:lang w:val="uk-UA"/>
              </w:rPr>
              <w:t>-</w:t>
            </w:r>
            <w:r w:rsidRPr="005078FE">
              <w:rPr>
                <w:rFonts w:ascii="Times New Roman" w:hAnsi="Times New Roman" w:cs="Times New Roman"/>
                <w:sz w:val="22"/>
                <w:szCs w:val="22"/>
                <w:lang w:val="uk-UA"/>
              </w:rPr>
              <w:t xml:space="preserve"> дев’ятої статті 41 Закону та Особливостей.</w:t>
            </w:r>
          </w:p>
          <w:p w14:paraId="1D80BCDD" w14:textId="2BA5DBDA" w:rsidR="00220DF3" w:rsidRPr="005078FE" w:rsidRDefault="00220DF3" w:rsidP="004A62E5">
            <w:pPr>
              <w:tabs>
                <w:tab w:val="left" w:pos="3686"/>
                <w:tab w:val="left" w:pos="5659"/>
              </w:tabs>
              <w:ind w:left="46" w:right="-42"/>
              <w:contextualSpacing/>
              <w:jc w:val="both"/>
              <w:rPr>
                <w:rFonts w:ascii="Times New Roman" w:hAnsi="Times New Roman" w:cs="Times New Roman"/>
                <w:sz w:val="22"/>
                <w:szCs w:val="22"/>
                <w:lang w:val="uk-UA" w:eastAsia="uk-UA"/>
              </w:rPr>
            </w:pPr>
            <w:r w:rsidRPr="005078FE">
              <w:rPr>
                <w:rFonts w:ascii="Times New Roman" w:hAnsi="Times New Roman" w:cs="Times New Roman"/>
                <w:sz w:val="22"/>
                <w:szCs w:val="22"/>
                <w:lang w:val="uk-UA" w:eastAsia="uk-UA"/>
              </w:rPr>
              <w:t>Проект договору про закупівлю викладено у Додатку 4 до цієї тендерної документації.</w:t>
            </w:r>
          </w:p>
          <w:p w14:paraId="153D4736" w14:textId="45F6EFCD" w:rsidR="00220DF3" w:rsidRPr="004A62E5" w:rsidRDefault="004A62E5" w:rsidP="004A62E5">
            <w:r w:rsidRPr="004A62E5">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A62E5" w:rsidRPr="002B46C3" w14:paraId="50C274EF" w14:textId="77777777" w:rsidTr="00C15AA1">
        <w:trPr>
          <w:jc w:val="center"/>
        </w:trPr>
        <w:tc>
          <w:tcPr>
            <w:tcW w:w="545" w:type="dxa"/>
            <w:shd w:val="clear" w:color="auto" w:fill="auto"/>
            <w:vAlign w:val="center"/>
          </w:tcPr>
          <w:p w14:paraId="6C41FD23" w14:textId="77777777" w:rsidR="004A62E5" w:rsidRPr="002B46C3" w:rsidRDefault="004A62E5" w:rsidP="004A62E5">
            <w:pPr>
              <w:tabs>
                <w:tab w:val="left" w:pos="3686"/>
              </w:tabs>
              <w:jc w:val="center"/>
              <w:rPr>
                <w:rFonts w:ascii="Times New Roman" w:hAnsi="Times New Roman" w:cs="Times New Roman"/>
                <w:b/>
                <w:sz w:val="22"/>
                <w:szCs w:val="22"/>
                <w:lang w:val="uk-UA"/>
              </w:rPr>
            </w:pPr>
            <w:r w:rsidRPr="002B46C3">
              <w:rPr>
                <w:rFonts w:ascii="Times New Roman" w:hAnsi="Times New Roman" w:cs="Times New Roman"/>
                <w:b/>
                <w:sz w:val="22"/>
                <w:szCs w:val="22"/>
                <w:lang w:val="uk-UA"/>
              </w:rPr>
              <w:t>4</w:t>
            </w:r>
          </w:p>
        </w:tc>
        <w:tc>
          <w:tcPr>
            <w:tcW w:w="3162" w:type="dxa"/>
            <w:shd w:val="clear" w:color="auto" w:fill="auto"/>
            <w:vAlign w:val="center"/>
          </w:tcPr>
          <w:p w14:paraId="3A991A48" w14:textId="77777777" w:rsidR="004A62E5" w:rsidRPr="002B46C3" w:rsidRDefault="004A62E5" w:rsidP="004A62E5">
            <w:pPr>
              <w:tabs>
                <w:tab w:val="left" w:pos="3686"/>
              </w:tabs>
              <w:rPr>
                <w:rFonts w:ascii="Times New Roman" w:hAnsi="Times New Roman" w:cs="Times New Roman"/>
                <w:b/>
                <w:sz w:val="22"/>
                <w:szCs w:val="22"/>
                <w:lang w:val="uk-UA"/>
              </w:rPr>
            </w:pPr>
            <w:r w:rsidRPr="002B46C3">
              <w:rPr>
                <w:rFonts w:ascii="Times New Roman" w:hAnsi="Times New Roman" w:cs="Times New Roman"/>
                <w:b/>
                <w:bCs/>
                <w:color w:val="000000"/>
                <w:sz w:val="22"/>
                <w:szCs w:val="22"/>
                <w:lang w:val="uk-UA"/>
              </w:rPr>
              <w:t>Умови договору про закупівлю</w:t>
            </w:r>
          </w:p>
        </w:tc>
        <w:tc>
          <w:tcPr>
            <w:tcW w:w="6846" w:type="dxa"/>
            <w:shd w:val="clear" w:color="auto" w:fill="auto"/>
            <w:vAlign w:val="center"/>
          </w:tcPr>
          <w:p w14:paraId="42CE57E6" w14:textId="77777777" w:rsidR="004A62E5" w:rsidRPr="005B0FFB" w:rsidRDefault="004A62E5" w:rsidP="004A62E5">
            <w:pPr>
              <w:rPr>
                <w:highlight w:val="white"/>
                <w:lang w:val="uk-UA"/>
              </w:rPr>
            </w:pPr>
            <w:r w:rsidRPr="005B0FFB">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10EFA2F" w14:textId="77777777" w:rsidR="004A62E5" w:rsidRPr="004A62E5" w:rsidRDefault="004A62E5" w:rsidP="004A62E5">
            <w:r w:rsidRPr="004A62E5">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6A09891" w14:textId="77777777" w:rsidR="004A62E5" w:rsidRPr="004A62E5" w:rsidRDefault="004A62E5" w:rsidP="004A62E5">
            <w:r w:rsidRPr="004A62E5">
              <w:t xml:space="preserve">Умови договору про закупівлю не повинні відрізнятися від змісту тендерної пропозиції переможця процедури закупівлі, </w:t>
            </w:r>
            <w:r w:rsidRPr="004A62E5">
              <w:rPr>
                <w:highlight w:val="white"/>
              </w:rPr>
              <w:t>у тому числі за результатами електронного аукціону, кр</w:t>
            </w:r>
            <w:r w:rsidRPr="004A62E5">
              <w:t>ім випадків:</w:t>
            </w:r>
          </w:p>
          <w:p w14:paraId="4A09D50F" w14:textId="77777777" w:rsidR="004A62E5" w:rsidRPr="004A62E5" w:rsidRDefault="004A62E5" w:rsidP="004A62E5">
            <w:r w:rsidRPr="004A62E5">
              <w:t>визначення грошового еквівалента зобов’язання в іноземній валюті;</w:t>
            </w:r>
          </w:p>
          <w:p w14:paraId="763F7258" w14:textId="77777777" w:rsidR="004A62E5" w:rsidRPr="004A62E5" w:rsidRDefault="004A62E5" w:rsidP="004A62E5">
            <w:r w:rsidRPr="004A62E5">
              <w:t>перерахунку ціни в бік зменшення ціни тендерної пропозиції переможця без зменшення обсягів закупівлі;</w:t>
            </w:r>
          </w:p>
          <w:p w14:paraId="2241C8D6" w14:textId="46C84B75" w:rsidR="004A62E5" w:rsidRPr="004A62E5" w:rsidRDefault="004A62E5" w:rsidP="004A62E5"/>
        </w:tc>
      </w:tr>
      <w:tr w:rsidR="004A62E5" w:rsidRPr="002B46C3" w14:paraId="24B31266" w14:textId="77777777" w:rsidTr="00C15AA1">
        <w:trPr>
          <w:trHeight w:val="603"/>
          <w:jc w:val="center"/>
        </w:trPr>
        <w:tc>
          <w:tcPr>
            <w:tcW w:w="545" w:type="dxa"/>
            <w:shd w:val="clear" w:color="auto" w:fill="auto"/>
            <w:vAlign w:val="center"/>
          </w:tcPr>
          <w:p w14:paraId="7EC51D35" w14:textId="35061663" w:rsidR="004A62E5" w:rsidRPr="002B46C3" w:rsidRDefault="004A62E5" w:rsidP="004A62E5">
            <w:pPr>
              <w:tabs>
                <w:tab w:val="left" w:pos="3686"/>
              </w:tabs>
              <w:jc w:val="center"/>
              <w:rPr>
                <w:rFonts w:ascii="Times New Roman" w:hAnsi="Times New Roman" w:cs="Times New Roman"/>
                <w:b/>
                <w:sz w:val="22"/>
                <w:szCs w:val="22"/>
                <w:lang w:val="uk-UA"/>
              </w:rPr>
            </w:pPr>
            <w:r>
              <w:rPr>
                <w:rFonts w:ascii="Times New Roman" w:hAnsi="Times New Roman" w:cs="Times New Roman"/>
                <w:b/>
                <w:sz w:val="22"/>
                <w:szCs w:val="22"/>
                <w:lang w:val="uk-UA"/>
              </w:rPr>
              <w:t>5</w:t>
            </w:r>
          </w:p>
        </w:tc>
        <w:tc>
          <w:tcPr>
            <w:tcW w:w="3162" w:type="dxa"/>
            <w:shd w:val="clear" w:color="auto" w:fill="auto"/>
            <w:vAlign w:val="center"/>
          </w:tcPr>
          <w:p w14:paraId="6AFE82B2" w14:textId="77777777" w:rsidR="004A62E5" w:rsidRPr="002B46C3" w:rsidRDefault="004A62E5" w:rsidP="004A62E5">
            <w:pPr>
              <w:tabs>
                <w:tab w:val="left" w:pos="3686"/>
              </w:tabs>
              <w:rPr>
                <w:rFonts w:ascii="Times New Roman" w:hAnsi="Times New Roman" w:cs="Times New Roman"/>
                <w:b/>
                <w:sz w:val="22"/>
                <w:szCs w:val="22"/>
                <w:lang w:val="uk-UA"/>
              </w:rPr>
            </w:pPr>
            <w:r w:rsidRPr="002B46C3">
              <w:rPr>
                <w:rFonts w:ascii="Times New Roman" w:hAnsi="Times New Roman" w:cs="Times New Roman"/>
                <w:b/>
                <w:sz w:val="22"/>
                <w:szCs w:val="22"/>
                <w:lang w:val="uk-UA"/>
              </w:rPr>
              <w:t>Забезпечення виконання договору про закупівлю</w:t>
            </w:r>
          </w:p>
        </w:tc>
        <w:tc>
          <w:tcPr>
            <w:tcW w:w="6846" w:type="dxa"/>
            <w:shd w:val="clear" w:color="auto" w:fill="auto"/>
            <w:vAlign w:val="center"/>
          </w:tcPr>
          <w:p w14:paraId="7CB0A53A" w14:textId="77777777" w:rsidR="004A62E5" w:rsidRDefault="004A62E5" w:rsidP="004A62E5">
            <w:pPr>
              <w:ind w:right="120"/>
              <w:jc w:val="both"/>
              <w:rPr>
                <w:rFonts w:ascii="Times New Roman" w:hAnsi="Times New Roman" w:cs="Times New Roman"/>
                <w:color w:val="000000" w:themeColor="text1"/>
              </w:rPr>
            </w:pPr>
            <w:r>
              <w:rPr>
                <w:rFonts w:ascii="Times New Roman" w:hAnsi="Times New Roman" w:cs="Times New Roman"/>
                <w:color w:val="000000" w:themeColor="text1"/>
              </w:rPr>
              <w:t>Забезпечення виконання договору про закупівлю не вимагається.</w:t>
            </w:r>
          </w:p>
          <w:p w14:paraId="199C8550" w14:textId="7B563D18" w:rsidR="004A62E5" w:rsidRPr="004A62E5" w:rsidRDefault="004A62E5" w:rsidP="004A62E5">
            <w:pPr>
              <w:contextualSpacing/>
              <w:jc w:val="both"/>
            </w:pPr>
          </w:p>
        </w:tc>
      </w:tr>
    </w:tbl>
    <w:p w14:paraId="04D59FB6" w14:textId="77777777" w:rsidR="00C15AA1" w:rsidRDefault="00C15AA1" w:rsidP="009845FE">
      <w:pPr>
        <w:rPr>
          <w:rFonts w:ascii="Times New Roman" w:hAnsi="Times New Roman" w:cs="Times New Roman"/>
          <w:b/>
          <w:bCs/>
          <w:lang w:val="uk-UA"/>
        </w:rPr>
      </w:pPr>
    </w:p>
    <w:p w14:paraId="125CB5A1" w14:textId="2502B4BE" w:rsidR="00C15AA1" w:rsidRDefault="00C15AA1" w:rsidP="00C15AA1">
      <w:pPr>
        <w:widowControl/>
        <w:autoSpaceDE/>
        <w:autoSpaceDN/>
        <w:adjustRightInd/>
        <w:rPr>
          <w:rFonts w:ascii="Times New Roman" w:hAnsi="Times New Roman" w:cs="Times New Roman"/>
          <w:b/>
          <w:bCs/>
          <w:lang w:val="uk-UA"/>
        </w:rPr>
      </w:pPr>
    </w:p>
    <w:p w14:paraId="09B090EC" w14:textId="77777777" w:rsidR="00C15AA1" w:rsidRPr="00ED2261" w:rsidRDefault="00C15AA1" w:rsidP="00C15AA1">
      <w:pPr>
        <w:jc w:val="right"/>
        <w:rPr>
          <w:rFonts w:ascii="Times New Roman" w:hAnsi="Times New Roman" w:cs="Times New Roman"/>
          <w:b/>
          <w:bCs/>
          <w:sz w:val="22"/>
          <w:szCs w:val="22"/>
          <w:lang w:val="uk-UA"/>
        </w:rPr>
      </w:pPr>
      <w:r w:rsidRPr="00ED2261">
        <w:rPr>
          <w:rFonts w:ascii="Times New Roman" w:hAnsi="Times New Roman" w:cs="Times New Roman"/>
          <w:b/>
          <w:bCs/>
          <w:sz w:val="22"/>
          <w:szCs w:val="22"/>
          <w:lang w:val="uk-UA"/>
        </w:rPr>
        <w:t>ДОДАТОК 1</w:t>
      </w:r>
    </w:p>
    <w:p w14:paraId="55B46063" w14:textId="77777777" w:rsidR="00C15AA1" w:rsidRPr="00ED2261" w:rsidRDefault="00C15AA1" w:rsidP="00C15AA1">
      <w:pPr>
        <w:jc w:val="right"/>
        <w:rPr>
          <w:rFonts w:ascii="Times New Roman" w:hAnsi="Times New Roman" w:cs="Times New Roman"/>
          <w:bCs/>
          <w:i/>
          <w:sz w:val="22"/>
          <w:szCs w:val="22"/>
          <w:lang w:val="uk-UA"/>
        </w:rPr>
      </w:pPr>
      <w:r w:rsidRPr="00ED2261">
        <w:rPr>
          <w:rFonts w:ascii="Times New Roman" w:hAnsi="Times New Roman" w:cs="Times New Roman"/>
          <w:bCs/>
          <w:i/>
          <w:sz w:val="22"/>
          <w:szCs w:val="22"/>
          <w:lang w:val="uk-UA"/>
        </w:rPr>
        <w:t>до тендерної документації</w:t>
      </w:r>
    </w:p>
    <w:p w14:paraId="03E287B7" w14:textId="77777777" w:rsidR="00C15AA1" w:rsidRPr="00ED2261" w:rsidRDefault="00C15AA1" w:rsidP="00C15AA1">
      <w:pPr>
        <w:jc w:val="right"/>
        <w:rPr>
          <w:b/>
          <w:bCs/>
          <w:sz w:val="22"/>
          <w:szCs w:val="22"/>
          <w:lang w:val="uk-UA"/>
        </w:rPr>
      </w:pPr>
      <w:r w:rsidRPr="00ED2261">
        <w:rPr>
          <w:rFonts w:ascii="Times New Roman" w:hAnsi="Times New Roman" w:cs="Times New Roman"/>
          <w:b/>
          <w:bCs/>
          <w:sz w:val="22"/>
          <w:szCs w:val="22"/>
          <w:lang w:val="uk-UA"/>
        </w:rPr>
        <w:t>Форма №1 «</w:t>
      </w:r>
      <w:r w:rsidRPr="00ED2261">
        <w:rPr>
          <w:b/>
          <w:bCs/>
          <w:sz w:val="22"/>
          <w:szCs w:val="22"/>
          <w:lang w:val="uk-UA"/>
        </w:rPr>
        <w:t>ЦІНОВА ПРОПОЗИЦІЯ»</w:t>
      </w:r>
    </w:p>
    <w:p w14:paraId="247D317A" w14:textId="77777777" w:rsidR="00C15AA1" w:rsidRDefault="00C15AA1" w:rsidP="00C15AA1">
      <w:pPr>
        <w:jc w:val="center"/>
        <w:rPr>
          <w:rFonts w:ascii="Times New Roman" w:hAnsi="Times New Roman" w:cs="Times New Roman"/>
          <w:b/>
          <w:bCs/>
          <w:sz w:val="22"/>
          <w:szCs w:val="22"/>
          <w:lang w:val="uk-UA"/>
        </w:rPr>
      </w:pPr>
    </w:p>
    <w:p w14:paraId="71DFDF6C" w14:textId="77777777" w:rsidR="00C15AA1" w:rsidRPr="00ED2261" w:rsidRDefault="00C15AA1" w:rsidP="00C15AA1">
      <w:pPr>
        <w:jc w:val="center"/>
        <w:rPr>
          <w:rFonts w:ascii="Times New Roman" w:hAnsi="Times New Roman" w:cs="Times New Roman"/>
          <w:b/>
          <w:bCs/>
          <w:sz w:val="22"/>
          <w:szCs w:val="22"/>
          <w:lang w:val="uk-UA"/>
        </w:rPr>
      </w:pPr>
      <w:r w:rsidRPr="00ED2261">
        <w:rPr>
          <w:rFonts w:ascii="Times New Roman" w:hAnsi="Times New Roman" w:cs="Times New Roman"/>
          <w:b/>
          <w:bCs/>
          <w:sz w:val="22"/>
          <w:szCs w:val="22"/>
          <w:lang w:val="uk-UA"/>
        </w:rPr>
        <w:t>ЦІНОВА ПРОПОЗИЦІЯ</w:t>
      </w:r>
    </w:p>
    <w:p w14:paraId="348B24BA" w14:textId="77777777" w:rsidR="00C15AA1" w:rsidRDefault="00C15AA1" w:rsidP="00C15AA1">
      <w:pPr>
        <w:jc w:val="center"/>
        <w:rPr>
          <w:caps/>
          <w:sz w:val="22"/>
          <w:szCs w:val="22"/>
        </w:rPr>
      </w:pPr>
      <w:r w:rsidRPr="00ED2261">
        <w:rPr>
          <w:sz w:val="22"/>
          <w:szCs w:val="22"/>
        </w:rPr>
        <w:t>на участь у відкритих торгах (з особливостями) на закупівлю:</w:t>
      </w:r>
      <w:r w:rsidRPr="00ED2261">
        <w:rPr>
          <w:caps/>
          <w:sz w:val="22"/>
          <w:szCs w:val="22"/>
        </w:rPr>
        <w:t xml:space="preserve"> </w:t>
      </w:r>
    </w:p>
    <w:p w14:paraId="590CBC06" w14:textId="77777777" w:rsidR="00C15AA1" w:rsidRPr="00ED2261" w:rsidRDefault="00C15AA1" w:rsidP="00C15AA1">
      <w:pPr>
        <w:jc w:val="center"/>
        <w:rPr>
          <w:caps/>
          <w:sz w:val="22"/>
          <w:szCs w:val="22"/>
        </w:rPr>
      </w:pPr>
    </w:p>
    <w:p w14:paraId="589624D2" w14:textId="77777777" w:rsidR="00C15AA1" w:rsidRDefault="00C15AA1" w:rsidP="00C15AA1">
      <w:pPr>
        <w:jc w:val="center"/>
        <w:rPr>
          <w:rFonts w:ascii="Times New Roman" w:hAnsi="Times New Roman"/>
          <w:b/>
          <w:bCs/>
          <w:lang w:val="uk-UA"/>
        </w:rPr>
      </w:pPr>
      <w:r w:rsidRPr="0001042C">
        <w:rPr>
          <w:rFonts w:ascii="Times New Roman" w:hAnsi="Times New Roman"/>
          <w:b/>
          <w:bCs/>
          <w:lang w:val="uk-UA"/>
        </w:rPr>
        <w:t>4</w:t>
      </w:r>
      <w:r w:rsidRPr="00DA5156">
        <w:rPr>
          <w:rFonts w:ascii="Times New Roman" w:hAnsi="Times New Roman"/>
          <w:b/>
          <w:bCs/>
          <w:lang w:val="uk-UA"/>
        </w:rPr>
        <w:t>3210000-8</w:t>
      </w:r>
      <w:r>
        <w:rPr>
          <w:rFonts w:ascii="Times New Roman" w:hAnsi="Times New Roman"/>
          <w:b/>
          <w:bCs/>
          <w:lang w:val="uk-UA"/>
        </w:rPr>
        <w:t xml:space="preserve"> </w:t>
      </w:r>
      <w:r w:rsidRPr="00DA5156">
        <w:rPr>
          <w:rFonts w:ascii="Times New Roman" w:hAnsi="Times New Roman"/>
          <w:b/>
          <w:bCs/>
          <w:lang w:val="uk-UA"/>
        </w:rPr>
        <w:t>Машини для земляних робіт</w:t>
      </w:r>
      <w:r w:rsidRPr="0001042C">
        <w:rPr>
          <w:rFonts w:ascii="Times New Roman" w:hAnsi="Times New Roman"/>
          <w:b/>
          <w:bCs/>
          <w:lang w:val="uk-UA"/>
        </w:rPr>
        <w:t xml:space="preserve"> (</w:t>
      </w:r>
      <w:r>
        <w:rPr>
          <w:rFonts w:ascii="Times New Roman" w:hAnsi="Times New Roman"/>
          <w:b/>
          <w:bCs/>
          <w:lang w:val="uk-UA"/>
        </w:rPr>
        <w:t>Бульдозер гусеничний</w:t>
      </w:r>
      <w:r w:rsidRPr="0001042C">
        <w:rPr>
          <w:rFonts w:ascii="Times New Roman" w:hAnsi="Times New Roman"/>
          <w:b/>
          <w:bCs/>
          <w:lang w:val="uk-UA"/>
        </w:rPr>
        <w:t xml:space="preserve">) </w:t>
      </w:r>
    </w:p>
    <w:p w14:paraId="130F62AF" w14:textId="77777777" w:rsidR="00C15AA1" w:rsidRPr="00A50C43" w:rsidRDefault="00C15AA1" w:rsidP="00C15AA1">
      <w:pPr>
        <w:jc w:val="center"/>
        <w:rPr>
          <w:rFonts w:ascii="Times New Roman" w:hAnsi="Times New Roman" w:cs="Times New Roman"/>
          <w:b/>
          <w:sz w:val="22"/>
          <w:szCs w:val="22"/>
          <w:shd w:val="clear" w:color="auto" w:fill="FFFFFF"/>
          <w:lang w:val="uk-UA"/>
        </w:rPr>
      </w:pPr>
    </w:p>
    <w:p w14:paraId="5049979C" w14:textId="77777777" w:rsidR="00C15AA1" w:rsidRPr="00B62D12" w:rsidRDefault="00C15AA1" w:rsidP="00C15AA1">
      <w:pPr>
        <w:jc w:val="both"/>
        <w:rPr>
          <w:rFonts w:ascii="Times New Roman" w:hAnsi="Times New Roman" w:cs="Times New Roman"/>
          <w:b/>
          <w:bCs/>
          <w:iCs/>
          <w:sz w:val="22"/>
          <w:szCs w:val="22"/>
          <w:lang w:val="uk-UA"/>
        </w:rPr>
      </w:pPr>
      <w:r w:rsidRPr="00ED2261">
        <w:rPr>
          <w:rFonts w:ascii="Times New Roman" w:hAnsi="Times New Roman" w:cs="Times New Roman"/>
          <w:sz w:val="22"/>
          <w:szCs w:val="22"/>
          <w:lang w:val="uk-UA"/>
        </w:rPr>
        <w:t xml:space="preserve">Ми, </w:t>
      </w:r>
      <w:r w:rsidRPr="00ED2261">
        <w:rPr>
          <w:rFonts w:ascii="Times New Roman" w:hAnsi="Times New Roman" w:cs="Times New Roman"/>
          <w:i/>
          <w:sz w:val="22"/>
          <w:szCs w:val="22"/>
          <w:lang w:val="uk-UA"/>
        </w:rPr>
        <w:t>(</w:t>
      </w:r>
      <w:r w:rsidRPr="00ED2261">
        <w:rPr>
          <w:rFonts w:ascii="Times New Roman" w:hAnsi="Times New Roman" w:cs="Times New Roman"/>
          <w:b/>
          <w:bCs/>
          <w:i/>
          <w:sz w:val="22"/>
          <w:szCs w:val="22"/>
          <w:lang w:val="uk-UA"/>
        </w:rPr>
        <w:t>повна назва Учасника</w:t>
      </w:r>
      <w:r w:rsidRPr="00ED2261">
        <w:rPr>
          <w:rFonts w:ascii="Times New Roman" w:hAnsi="Times New Roman" w:cs="Times New Roman"/>
          <w:i/>
          <w:sz w:val="22"/>
          <w:szCs w:val="22"/>
          <w:lang w:val="uk-UA"/>
        </w:rPr>
        <w:t>)</w:t>
      </w:r>
      <w:r w:rsidRPr="00ED2261">
        <w:rPr>
          <w:rFonts w:ascii="Times New Roman" w:hAnsi="Times New Roman" w:cs="Times New Roman"/>
          <w:sz w:val="22"/>
          <w:szCs w:val="22"/>
          <w:lang w:val="uk-UA"/>
        </w:rPr>
        <w:t>, надаємо свою пропозицію щодо участі у закупівлі по процедурі</w:t>
      </w:r>
      <w:r w:rsidRPr="00ED2261">
        <w:rPr>
          <w:rFonts w:ascii="Times New Roman" w:hAnsi="Times New Roman" w:cs="Times New Roman"/>
          <w:b/>
          <w:bCs/>
          <w:sz w:val="22"/>
          <w:szCs w:val="22"/>
          <w:lang w:val="uk-UA"/>
        </w:rPr>
        <w:t xml:space="preserve"> </w:t>
      </w:r>
      <w:r w:rsidRPr="00ED2261">
        <w:rPr>
          <w:rFonts w:ascii="Times New Roman" w:hAnsi="Times New Roman" w:cs="Times New Roman"/>
          <w:bCs/>
          <w:sz w:val="22"/>
          <w:szCs w:val="22"/>
          <w:lang w:val="uk-UA"/>
        </w:rPr>
        <w:t xml:space="preserve">відкриті </w:t>
      </w:r>
      <w:r w:rsidRPr="00ED2261">
        <w:rPr>
          <w:rFonts w:ascii="Times New Roman" w:hAnsi="Times New Roman" w:cs="Times New Roman"/>
          <w:sz w:val="22"/>
          <w:szCs w:val="22"/>
          <w:lang w:val="uk-UA"/>
        </w:rPr>
        <w:t>торги (з особливостями) за предметом закупівлі:</w:t>
      </w:r>
      <w:bookmarkStart w:id="7" w:name="_Hlk121824816"/>
      <w:bookmarkStart w:id="8" w:name="_Hlk122700541"/>
      <w:bookmarkStart w:id="9" w:name="_Hlk122942975"/>
      <w:r w:rsidRPr="00ED2261">
        <w:rPr>
          <w:rFonts w:ascii="Times New Roman" w:hAnsi="Times New Roman" w:cs="Times New Roman"/>
          <w:sz w:val="22"/>
          <w:szCs w:val="22"/>
          <w:lang w:val="uk-UA"/>
        </w:rPr>
        <w:t xml:space="preserve"> </w:t>
      </w:r>
      <w:bookmarkStart w:id="10" w:name="_Hlk122944100"/>
      <w:bookmarkEnd w:id="7"/>
      <w:bookmarkEnd w:id="8"/>
      <w:r w:rsidRPr="00B62D12">
        <w:rPr>
          <w:rFonts w:ascii="Times New Roman" w:hAnsi="Times New Roman" w:cs="Times New Roman"/>
          <w:b/>
          <w:bCs/>
          <w:iCs/>
          <w:sz w:val="22"/>
          <w:szCs w:val="22"/>
          <w:lang w:val="uk-UA"/>
        </w:rPr>
        <w:t xml:space="preserve">43210000-8 </w:t>
      </w:r>
      <w:r w:rsidRPr="00DA5156">
        <w:rPr>
          <w:rFonts w:ascii="Times New Roman" w:hAnsi="Times New Roman" w:cs="Times New Roman"/>
          <w:b/>
          <w:bCs/>
          <w:iCs/>
          <w:sz w:val="22"/>
          <w:szCs w:val="22"/>
          <w:lang w:val="uk-UA"/>
        </w:rPr>
        <w:t>Машини для земляних робіт</w:t>
      </w:r>
      <w:r w:rsidRPr="00B62D12">
        <w:rPr>
          <w:rFonts w:ascii="Times New Roman" w:hAnsi="Times New Roman" w:cs="Times New Roman"/>
          <w:b/>
          <w:bCs/>
          <w:iCs/>
          <w:sz w:val="22"/>
          <w:szCs w:val="22"/>
          <w:lang w:val="uk-UA"/>
        </w:rPr>
        <w:t xml:space="preserve"> (Бульдозер гусеничний) </w:t>
      </w:r>
    </w:p>
    <w:p w14:paraId="324A12D1" w14:textId="77777777" w:rsidR="00C15AA1" w:rsidRPr="003A6C90" w:rsidRDefault="00C15AA1" w:rsidP="00C15AA1">
      <w:pPr>
        <w:jc w:val="both"/>
        <w:rPr>
          <w:rFonts w:ascii="Times New Roman" w:hAnsi="Times New Roman" w:cs="Times New Roman"/>
          <w:b/>
          <w:iCs/>
          <w:sz w:val="22"/>
          <w:szCs w:val="22"/>
          <w:lang w:val="uk-UA"/>
        </w:rPr>
      </w:pPr>
    </w:p>
    <w:p w14:paraId="5EC098EA" w14:textId="77777777" w:rsidR="00C15AA1" w:rsidRPr="00137E77" w:rsidRDefault="00C15AA1" w:rsidP="00C15AA1">
      <w:pPr>
        <w:jc w:val="both"/>
        <w:rPr>
          <w:sz w:val="22"/>
          <w:szCs w:val="22"/>
        </w:rPr>
      </w:pPr>
      <w:r w:rsidRPr="00ED2261">
        <w:rPr>
          <w:sz w:val="22"/>
          <w:szCs w:val="22"/>
          <w:lang w:val="uk-UA"/>
        </w:rPr>
        <w:t>1.</w:t>
      </w:r>
      <w:r w:rsidRPr="00137E77">
        <w:rPr>
          <w:sz w:val="22"/>
          <w:szCs w:val="22"/>
        </w:rPr>
        <w:t xml:space="preserve"> </w:t>
      </w:r>
      <w:r w:rsidRPr="00ED2261">
        <w:rPr>
          <w:sz w:val="22"/>
          <w:szCs w:val="22"/>
          <w:lang w:val="uk-UA"/>
        </w:rPr>
        <w:t>Адреса (юридична і фактична): _______________________________</w:t>
      </w:r>
      <w:r w:rsidRPr="00137E77">
        <w:rPr>
          <w:sz w:val="22"/>
          <w:szCs w:val="22"/>
        </w:rPr>
        <w:t>___________________</w:t>
      </w:r>
    </w:p>
    <w:p w14:paraId="1DB743AB" w14:textId="77777777" w:rsidR="00C15AA1" w:rsidRPr="00137E77" w:rsidRDefault="00C15AA1" w:rsidP="00C15AA1">
      <w:pPr>
        <w:shd w:val="clear" w:color="auto" w:fill="FFFFFF"/>
        <w:tabs>
          <w:tab w:val="left" w:pos="426"/>
        </w:tabs>
        <w:autoSpaceDE/>
        <w:autoSpaceDN/>
        <w:adjustRightInd/>
        <w:jc w:val="both"/>
        <w:rPr>
          <w:sz w:val="22"/>
          <w:szCs w:val="22"/>
        </w:rPr>
      </w:pPr>
      <w:r w:rsidRPr="00ED2261">
        <w:rPr>
          <w:sz w:val="22"/>
          <w:szCs w:val="22"/>
          <w:lang w:val="uk-UA"/>
        </w:rPr>
        <w:t>2.</w:t>
      </w:r>
      <w:r w:rsidRPr="00137E77">
        <w:rPr>
          <w:sz w:val="22"/>
          <w:szCs w:val="22"/>
        </w:rPr>
        <w:t xml:space="preserve"> </w:t>
      </w:r>
      <w:r w:rsidRPr="00ED2261">
        <w:rPr>
          <w:sz w:val="22"/>
          <w:szCs w:val="22"/>
          <w:lang w:val="uk-UA"/>
        </w:rPr>
        <w:t>Банківські реквізити (п/р, назва банку, МФО): ____________________________</w:t>
      </w:r>
      <w:r w:rsidRPr="00137E77">
        <w:rPr>
          <w:sz w:val="22"/>
          <w:szCs w:val="22"/>
        </w:rPr>
        <w:t>__________</w:t>
      </w:r>
    </w:p>
    <w:p w14:paraId="1AABB7DD" w14:textId="77777777" w:rsidR="00C15AA1" w:rsidRPr="00137E77" w:rsidRDefault="00C15AA1" w:rsidP="00C15AA1">
      <w:pPr>
        <w:shd w:val="clear" w:color="auto" w:fill="FFFFFF"/>
        <w:tabs>
          <w:tab w:val="left" w:pos="426"/>
        </w:tabs>
        <w:autoSpaceDE/>
        <w:autoSpaceDN/>
        <w:adjustRightInd/>
        <w:jc w:val="both"/>
        <w:rPr>
          <w:sz w:val="22"/>
          <w:szCs w:val="22"/>
        </w:rPr>
      </w:pPr>
      <w:r w:rsidRPr="00ED2261">
        <w:rPr>
          <w:sz w:val="22"/>
          <w:szCs w:val="22"/>
          <w:lang w:val="uk-UA"/>
        </w:rPr>
        <w:t>3.</w:t>
      </w:r>
      <w:r w:rsidRPr="00137E77">
        <w:rPr>
          <w:sz w:val="22"/>
          <w:szCs w:val="22"/>
        </w:rPr>
        <w:t xml:space="preserve"> </w:t>
      </w:r>
      <w:r w:rsidRPr="00ED2261">
        <w:rPr>
          <w:sz w:val="22"/>
          <w:szCs w:val="22"/>
          <w:lang w:val="uk-UA"/>
        </w:rPr>
        <w:t>Код ЄДРПОУ або номер облікової картки фізичної особи-платника податків (для фізичних осіб, у тому числі фізичних осіб-підприємців): ______________________________</w:t>
      </w:r>
      <w:r w:rsidRPr="00137E77">
        <w:rPr>
          <w:sz w:val="22"/>
          <w:szCs w:val="22"/>
        </w:rPr>
        <w:t>__________</w:t>
      </w:r>
    </w:p>
    <w:p w14:paraId="48B94A5D" w14:textId="77777777" w:rsidR="00C15AA1" w:rsidRDefault="00C15AA1" w:rsidP="00C15AA1">
      <w:pPr>
        <w:jc w:val="both"/>
        <w:rPr>
          <w:sz w:val="22"/>
          <w:szCs w:val="22"/>
          <w:lang w:val="uk-UA"/>
        </w:rPr>
      </w:pPr>
      <w:r w:rsidRPr="00ED2261">
        <w:rPr>
          <w:sz w:val="22"/>
          <w:szCs w:val="22"/>
          <w:lang w:val="uk-UA"/>
        </w:rPr>
        <w:t>4.</w:t>
      </w:r>
      <w:r w:rsidRPr="00137E77">
        <w:rPr>
          <w:sz w:val="22"/>
          <w:szCs w:val="22"/>
        </w:rPr>
        <w:t xml:space="preserve"> </w:t>
      </w:r>
      <w:r w:rsidRPr="00ED2261">
        <w:rPr>
          <w:sz w:val="22"/>
          <w:szCs w:val="22"/>
          <w:lang w:val="uk-UA"/>
        </w:rPr>
        <w:t>Відомості про підписанта договору (посада, ПІБ, контактний телефон, e-mail):</w:t>
      </w:r>
      <w:r>
        <w:rPr>
          <w:sz w:val="22"/>
          <w:szCs w:val="22"/>
          <w:lang w:val="uk-UA"/>
        </w:rPr>
        <w:t>___________</w:t>
      </w:r>
      <w:r w:rsidRPr="00137E77">
        <w:rPr>
          <w:sz w:val="22"/>
          <w:szCs w:val="22"/>
        </w:rPr>
        <w:t>______</w:t>
      </w:r>
    </w:p>
    <w:p w14:paraId="0766AAA7" w14:textId="77777777" w:rsidR="00C15AA1" w:rsidRPr="00ED2261" w:rsidRDefault="00C15AA1" w:rsidP="00C15AA1">
      <w:pPr>
        <w:jc w:val="both"/>
        <w:rPr>
          <w:sz w:val="22"/>
          <w:szCs w:val="22"/>
          <w:lang w:val="uk-UA"/>
        </w:rPr>
      </w:pPr>
      <w:r w:rsidRPr="00ED2261">
        <w:rPr>
          <w:sz w:val="22"/>
          <w:szCs w:val="22"/>
          <w:lang w:val="uk-UA"/>
        </w:rPr>
        <w:t>5.</w:t>
      </w:r>
      <w:r w:rsidRPr="00137E77">
        <w:rPr>
          <w:sz w:val="22"/>
          <w:szCs w:val="22"/>
        </w:rPr>
        <w:t xml:space="preserve"> </w:t>
      </w:r>
      <w:r w:rsidRPr="00ED2261">
        <w:rPr>
          <w:sz w:val="22"/>
          <w:szCs w:val="22"/>
          <w:lang w:val="uk-UA"/>
        </w:rPr>
        <w:t>Відомості про особу, яку уповноважено учасником представляти інтереси під час проведення процедури закупівлі (посада, ПІБ,  контактний телефон, e-mail):</w:t>
      </w:r>
      <w:r w:rsidRPr="00137E77">
        <w:rPr>
          <w:sz w:val="22"/>
          <w:szCs w:val="22"/>
        </w:rPr>
        <w:t>________________</w:t>
      </w:r>
      <w:r w:rsidRPr="00ED2261">
        <w:rPr>
          <w:sz w:val="22"/>
          <w:szCs w:val="22"/>
          <w:lang w:val="uk-UA"/>
        </w:rPr>
        <w:t>______________</w:t>
      </w:r>
    </w:p>
    <w:p w14:paraId="08AD8C7B" w14:textId="77777777" w:rsidR="00C15AA1" w:rsidRDefault="00C15AA1" w:rsidP="00C15AA1">
      <w:pPr>
        <w:jc w:val="center"/>
        <w:rPr>
          <w:b/>
          <w:sz w:val="22"/>
          <w:szCs w:val="22"/>
        </w:rPr>
      </w:pPr>
    </w:p>
    <w:p w14:paraId="04F30CED" w14:textId="77777777" w:rsidR="00C15AA1" w:rsidRDefault="00C15AA1" w:rsidP="00C15AA1">
      <w:pPr>
        <w:jc w:val="center"/>
        <w:rPr>
          <w:b/>
          <w:sz w:val="22"/>
          <w:szCs w:val="22"/>
        </w:rPr>
      </w:pPr>
      <w:r w:rsidRPr="00ED2261">
        <w:rPr>
          <w:b/>
          <w:sz w:val="22"/>
          <w:szCs w:val="22"/>
        </w:rPr>
        <w:t>СПЕЦИФІКАЦІЯ</w:t>
      </w:r>
    </w:p>
    <w:tbl>
      <w:tblPr>
        <w:tblW w:w="10324" w:type="dxa"/>
        <w:jc w:val="center"/>
        <w:tblLayout w:type="fixed"/>
        <w:tblLook w:val="04A0" w:firstRow="1" w:lastRow="0" w:firstColumn="1" w:lastColumn="0" w:noHBand="0" w:noVBand="1"/>
      </w:tblPr>
      <w:tblGrid>
        <w:gridCol w:w="757"/>
        <w:gridCol w:w="3730"/>
        <w:gridCol w:w="992"/>
        <w:gridCol w:w="1276"/>
        <w:gridCol w:w="1739"/>
        <w:gridCol w:w="1830"/>
      </w:tblGrid>
      <w:tr w:rsidR="00C15AA1" w:rsidRPr="00ED2261" w14:paraId="197DA0AA" w14:textId="77777777" w:rsidTr="00C15AA1">
        <w:trPr>
          <w:trHeight w:val="449"/>
          <w:jc w:val="center"/>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7B438316" w14:textId="77777777" w:rsidR="00C15AA1" w:rsidRPr="00ED2261" w:rsidRDefault="00C15AA1" w:rsidP="00C15AA1">
            <w:pPr>
              <w:jc w:val="center"/>
              <w:rPr>
                <w:rFonts w:ascii="Times New Roman" w:hAnsi="Times New Roman" w:cs="Times New Roman"/>
                <w:b/>
                <w:bCs/>
                <w:sz w:val="22"/>
                <w:szCs w:val="22"/>
                <w:lang w:val="uk-UA" w:eastAsia="uk-UA"/>
              </w:rPr>
            </w:pPr>
            <w:r w:rsidRPr="00ED2261">
              <w:rPr>
                <w:rFonts w:ascii="Times New Roman" w:hAnsi="Times New Roman" w:cs="Times New Roman"/>
                <w:b/>
                <w:bCs/>
                <w:sz w:val="22"/>
                <w:szCs w:val="22"/>
                <w:lang w:val="uk-UA" w:eastAsia="uk-UA"/>
              </w:rPr>
              <w:t>№ з/п</w:t>
            </w:r>
          </w:p>
          <w:p w14:paraId="6808DC86" w14:textId="77777777" w:rsidR="00C15AA1" w:rsidRPr="00ED2261" w:rsidRDefault="00C15AA1" w:rsidP="00C15AA1">
            <w:pPr>
              <w:rPr>
                <w:rFonts w:ascii="Times New Roman" w:hAnsi="Times New Roman" w:cs="Times New Roman"/>
                <w:b/>
                <w:bCs/>
                <w:sz w:val="22"/>
                <w:szCs w:val="22"/>
                <w:lang w:val="uk-UA" w:eastAsia="uk-UA"/>
              </w:rPr>
            </w:pP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3700F27F" w14:textId="77777777" w:rsidR="00C15AA1" w:rsidRPr="00ED2261" w:rsidRDefault="00C15AA1" w:rsidP="00C15AA1">
            <w:pPr>
              <w:ind w:right="-102"/>
              <w:jc w:val="center"/>
              <w:rPr>
                <w:rFonts w:ascii="Times New Roman" w:hAnsi="Times New Roman" w:cs="Times New Roman"/>
                <w:b/>
                <w:bCs/>
                <w:sz w:val="22"/>
                <w:szCs w:val="22"/>
                <w:lang w:val="uk-UA" w:eastAsia="uk-UA"/>
              </w:rPr>
            </w:pPr>
            <w:r w:rsidRPr="00ED2261">
              <w:rPr>
                <w:rFonts w:ascii="Times New Roman" w:eastAsia="Calibri" w:hAnsi="Times New Roman" w:cs="Times New Roman"/>
                <w:b/>
                <w:bCs/>
                <w:sz w:val="22"/>
                <w:szCs w:val="22"/>
                <w:lang w:val="uk-UA"/>
              </w:rPr>
              <w:t>Найменування товару</w:t>
            </w:r>
            <w:r w:rsidRPr="00ED2261">
              <w:rPr>
                <w:rFonts w:ascii="Times New Roman" w:eastAsia="Calibri" w:hAnsi="Times New Roman" w:cs="Times New Roman"/>
                <w:b/>
                <w:bCs/>
                <w:sz w:val="22"/>
                <w:szCs w:val="22"/>
                <w:lang w:val="en-US"/>
              </w:rPr>
              <w:t>*</w:t>
            </w:r>
            <w:r w:rsidRPr="00ED2261">
              <w:rPr>
                <w:rFonts w:ascii="Times New Roman" w:eastAsia="Calibri" w:hAnsi="Times New Roman" w:cs="Times New Roman"/>
                <w:b/>
                <w:bCs/>
                <w:sz w:val="22"/>
                <w:szCs w:val="22"/>
                <w:lang w:val="uk-UA"/>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3A63C89B" w14:textId="77777777" w:rsidR="00C15AA1" w:rsidRPr="00ED2261" w:rsidRDefault="00C15AA1" w:rsidP="00C15AA1">
            <w:pPr>
              <w:ind w:left="-105" w:right="-102"/>
              <w:jc w:val="center"/>
              <w:rPr>
                <w:rFonts w:ascii="Times New Roman" w:hAnsi="Times New Roman" w:cs="Times New Roman"/>
                <w:b/>
                <w:bCs/>
                <w:sz w:val="22"/>
                <w:szCs w:val="22"/>
                <w:lang w:val="uk-UA" w:eastAsia="uk-UA"/>
              </w:rPr>
            </w:pPr>
            <w:r w:rsidRPr="00ED2261">
              <w:rPr>
                <w:rFonts w:ascii="Times New Roman" w:hAnsi="Times New Roman" w:cs="Times New Roman"/>
                <w:b/>
                <w:bCs/>
                <w:sz w:val="22"/>
                <w:szCs w:val="22"/>
                <w:lang w:val="uk-UA" w:eastAsia="uk-UA"/>
              </w:rPr>
              <w:t>Од. виміру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13AD50" w14:textId="77777777" w:rsidR="00C15AA1" w:rsidRPr="00ED2261" w:rsidRDefault="00C15AA1" w:rsidP="00C15AA1">
            <w:pPr>
              <w:ind w:right="-102"/>
              <w:rPr>
                <w:rFonts w:ascii="Times New Roman" w:hAnsi="Times New Roman" w:cs="Times New Roman"/>
                <w:b/>
                <w:bCs/>
                <w:sz w:val="22"/>
                <w:szCs w:val="22"/>
                <w:lang w:val="uk-UA" w:eastAsia="uk-UA"/>
              </w:rPr>
            </w:pPr>
            <w:r w:rsidRPr="00ED2261">
              <w:rPr>
                <w:rFonts w:ascii="Times New Roman" w:hAnsi="Times New Roman" w:cs="Times New Roman"/>
                <w:b/>
                <w:bCs/>
                <w:sz w:val="22"/>
                <w:szCs w:val="22"/>
                <w:lang w:val="uk-UA" w:eastAsia="uk-UA"/>
              </w:rPr>
              <w:t>Кількість</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14:paraId="0AECA916" w14:textId="77777777" w:rsidR="00C15AA1" w:rsidRPr="00ED2261" w:rsidRDefault="00C15AA1" w:rsidP="00C15AA1">
            <w:pPr>
              <w:ind w:left="-122" w:right="-114"/>
              <w:jc w:val="center"/>
              <w:rPr>
                <w:rFonts w:ascii="Times New Roman" w:hAnsi="Times New Roman" w:cs="Times New Roman"/>
                <w:b/>
                <w:bCs/>
                <w:sz w:val="22"/>
                <w:szCs w:val="22"/>
                <w:lang w:val="uk-UA" w:eastAsia="uk-UA"/>
              </w:rPr>
            </w:pPr>
            <w:r w:rsidRPr="00ED2261">
              <w:rPr>
                <w:rFonts w:ascii="Times New Roman" w:hAnsi="Times New Roman" w:cs="Times New Roman"/>
                <w:b/>
                <w:bCs/>
                <w:sz w:val="22"/>
                <w:szCs w:val="22"/>
                <w:lang w:val="uk-UA" w:eastAsia="uk-UA"/>
              </w:rPr>
              <w:t>Ціна за од., грн. без ПДВ</w:t>
            </w:r>
            <w:r>
              <w:rPr>
                <w:rFonts w:ascii="Times New Roman" w:hAnsi="Times New Roman" w:cs="Times New Roman"/>
                <w:b/>
                <w:bCs/>
                <w:sz w:val="22"/>
                <w:szCs w:val="22"/>
                <w:lang w:val="uk-UA" w:eastAsia="uk-UA"/>
              </w:rPr>
              <w:t>**</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341F6E5C" w14:textId="77777777" w:rsidR="00C15AA1" w:rsidRPr="00ED2261" w:rsidRDefault="00C15AA1" w:rsidP="00C15AA1">
            <w:pPr>
              <w:jc w:val="center"/>
              <w:rPr>
                <w:rFonts w:ascii="Times New Roman" w:hAnsi="Times New Roman" w:cs="Times New Roman"/>
                <w:b/>
                <w:bCs/>
                <w:sz w:val="22"/>
                <w:szCs w:val="22"/>
                <w:lang w:val="uk-UA" w:eastAsia="uk-UA"/>
              </w:rPr>
            </w:pPr>
            <w:r w:rsidRPr="00ED2261">
              <w:rPr>
                <w:rFonts w:ascii="Times New Roman" w:eastAsia="Calibri" w:hAnsi="Times New Roman" w:cs="Times New Roman"/>
                <w:b/>
                <w:bCs/>
                <w:sz w:val="22"/>
                <w:szCs w:val="22"/>
                <w:lang w:val="uk-UA"/>
              </w:rPr>
              <w:t>Сума</w:t>
            </w:r>
            <w:r w:rsidRPr="00ED2261">
              <w:rPr>
                <w:rFonts w:ascii="Times New Roman" w:hAnsi="Times New Roman" w:cs="Times New Roman"/>
                <w:b/>
                <w:bCs/>
                <w:sz w:val="22"/>
                <w:szCs w:val="22"/>
                <w:lang w:val="uk-UA" w:eastAsia="uk-UA"/>
              </w:rPr>
              <w:t xml:space="preserve">, </w:t>
            </w:r>
          </w:p>
          <w:p w14:paraId="34D99032" w14:textId="77777777" w:rsidR="00C15AA1" w:rsidRPr="00ED2261" w:rsidRDefault="00C15AA1" w:rsidP="00C15AA1">
            <w:pPr>
              <w:jc w:val="center"/>
              <w:rPr>
                <w:rFonts w:ascii="Times New Roman" w:hAnsi="Times New Roman" w:cs="Times New Roman"/>
                <w:b/>
                <w:bCs/>
                <w:sz w:val="22"/>
                <w:szCs w:val="22"/>
                <w:lang w:val="uk-UA" w:eastAsia="uk-UA"/>
              </w:rPr>
            </w:pPr>
            <w:r w:rsidRPr="00ED2261">
              <w:rPr>
                <w:rFonts w:ascii="Times New Roman" w:hAnsi="Times New Roman" w:cs="Times New Roman"/>
                <w:b/>
                <w:bCs/>
                <w:sz w:val="22"/>
                <w:szCs w:val="22"/>
                <w:lang w:val="uk-UA" w:eastAsia="uk-UA"/>
              </w:rPr>
              <w:t>грн. без ПДВ</w:t>
            </w:r>
            <w:r>
              <w:rPr>
                <w:rFonts w:ascii="Times New Roman" w:hAnsi="Times New Roman" w:cs="Times New Roman"/>
                <w:b/>
                <w:bCs/>
                <w:sz w:val="22"/>
                <w:szCs w:val="22"/>
                <w:lang w:val="uk-UA" w:eastAsia="uk-UA"/>
              </w:rPr>
              <w:t>**</w:t>
            </w:r>
          </w:p>
        </w:tc>
      </w:tr>
      <w:tr w:rsidR="00C15AA1" w:rsidRPr="00ED2261" w14:paraId="2597121A" w14:textId="77777777" w:rsidTr="00C15AA1">
        <w:trPr>
          <w:trHeight w:val="304"/>
          <w:jc w:val="center"/>
        </w:trPr>
        <w:tc>
          <w:tcPr>
            <w:tcW w:w="757" w:type="dxa"/>
            <w:tcBorders>
              <w:top w:val="nil"/>
              <w:left w:val="single" w:sz="4" w:space="0" w:color="auto"/>
              <w:bottom w:val="single" w:sz="4" w:space="0" w:color="auto"/>
              <w:right w:val="single" w:sz="4" w:space="0" w:color="auto"/>
            </w:tcBorders>
            <w:shd w:val="clear" w:color="auto" w:fill="auto"/>
            <w:vAlign w:val="center"/>
          </w:tcPr>
          <w:p w14:paraId="03894CB7" w14:textId="77777777" w:rsidR="00C15AA1" w:rsidRPr="00ED2261" w:rsidRDefault="00C15AA1" w:rsidP="00C15AA1">
            <w:pPr>
              <w:jc w:val="center"/>
              <w:rPr>
                <w:rFonts w:ascii="Times New Roman" w:hAnsi="Times New Roman" w:cs="Times New Roman"/>
                <w:sz w:val="22"/>
                <w:szCs w:val="22"/>
                <w:lang w:val="uk-UA" w:eastAsia="uk-UA"/>
              </w:rPr>
            </w:pPr>
            <w:r w:rsidRPr="00ED2261">
              <w:rPr>
                <w:rFonts w:ascii="Times New Roman" w:hAnsi="Times New Roman" w:cs="Times New Roman"/>
                <w:sz w:val="22"/>
                <w:szCs w:val="22"/>
                <w:lang w:val="uk-UA" w:eastAsia="uk-UA"/>
              </w:rPr>
              <w:t>1</w:t>
            </w: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4550A960" w14:textId="77777777" w:rsidR="00C15AA1" w:rsidRPr="00ED2261" w:rsidRDefault="00C15AA1" w:rsidP="00C15AA1">
            <w:pPr>
              <w:jc w:val="both"/>
              <w:rPr>
                <w:rFonts w:ascii="Times New Roman" w:hAnsi="Times New Roman" w:cs="Times New Roman"/>
                <w:sz w:val="22"/>
                <w:szCs w:val="22"/>
                <w:lang w:val="uk-UA" w:eastAsia="uk-UA"/>
              </w:rPr>
            </w:pPr>
          </w:p>
        </w:tc>
        <w:tc>
          <w:tcPr>
            <w:tcW w:w="992" w:type="dxa"/>
            <w:tcBorders>
              <w:top w:val="single" w:sz="4" w:space="0" w:color="auto"/>
              <w:left w:val="single" w:sz="4" w:space="0" w:color="auto"/>
              <w:bottom w:val="single" w:sz="4" w:space="0" w:color="auto"/>
              <w:right w:val="single" w:sz="4" w:space="0" w:color="auto"/>
            </w:tcBorders>
          </w:tcPr>
          <w:p w14:paraId="427E97C0" w14:textId="77777777" w:rsidR="00C15AA1" w:rsidRPr="00ED2261" w:rsidRDefault="00C15AA1" w:rsidP="00C15AA1">
            <w:pPr>
              <w:jc w:val="center"/>
              <w:rPr>
                <w:rFonts w:ascii="Times New Roman" w:hAnsi="Times New Roman" w:cs="Times New Roman"/>
                <w:sz w:val="22"/>
                <w:szCs w:val="22"/>
                <w:lang w:val="uk-UA" w:eastAsia="uk-UA"/>
              </w:rPr>
            </w:pPr>
            <w:r>
              <w:rPr>
                <w:rFonts w:ascii="Times New Roman" w:hAnsi="Times New Roman" w:cs="Times New Roman"/>
                <w:sz w:val="20"/>
                <w:szCs w:val="20"/>
                <w:lang w:val="uk-UA" w:eastAsia="uk-UA"/>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906C5B" w14:textId="77777777" w:rsidR="00C15AA1" w:rsidRPr="00ED2261" w:rsidRDefault="00C15AA1" w:rsidP="00C15AA1">
            <w:pPr>
              <w:jc w:val="center"/>
              <w:rPr>
                <w:rFonts w:ascii="Times New Roman" w:hAnsi="Times New Roman" w:cs="Times New Roman"/>
                <w:i/>
                <w:iCs/>
                <w:sz w:val="22"/>
                <w:szCs w:val="22"/>
                <w:lang w:val="uk-UA"/>
              </w:rPr>
            </w:pPr>
          </w:p>
        </w:tc>
        <w:tc>
          <w:tcPr>
            <w:tcW w:w="1739" w:type="dxa"/>
            <w:tcBorders>
              <w:top w:val="nil"/>
              <w:left w:val="nil"/>
              <w:bottom w:val="single" w:sz="4" w:space="0" w:color="auto"/>
              <w:right w:val="single" w:sz="4" w:space="0" w:color="auto"/>
            </w:tcBorders>
            <w:shd w:val="clear" w:color="auto" w:fill="auto"/>
            <w:vAlign w:val="center"/>
          </w:tcPr>
          <w:p w14:paraId="78999D19" w14:textId="77777777" w:rsidR="00C15AA1" w:rsidRPr="00ED2261" w:rsidRDefault="00C15AA1" w:rsidP="00C15AA1">
            <w:pPr>
              <w:jc w:val="center"/>
              <w:rPr>
                <w:rFonts w:ascii="Times New Roman" w:hAnsi="Times New Roman" w:cs="Times New Roman"/>
                <w:i/>
                <w:iCs/>
                <w:sz w:val="22"/>
                <w:szCs w:val="22"/>
                <w:lang w:val="uk-UA"/>
              </w:rPr>
            </w:pPr>
          </w:p>
        </w:tc>
        <w:tc>
          <w:tcPr>
            <w:tcW w:w="1830" w:type="dxa"/>
            <w:tcBorders>
              <w:top w:val="nil"/>
              <w:left w:val="nil"/>
              <w:bottom w:val="single" w:sz="4" w:space="0" w:color="auto"/>
              <w:right w:val="single" w:sz="4" w:space="0" w:color="auto"/>
            </w:tcBorders>
            <w:shd w:val="clear" w:color="auto" w:fill="auto"/>
            <w:vAlign w:val="center"/>
          </w:tcPr>
          <w:p w14:paraId="382CB135" w14:textId="77777777" w:rsidR="00C15AA1" w:rsidRPr="00ED2261" w:rsidRDefault="00C15AA1" w:rsidP="00C15AA1">
            <w:pPr>
              <w:jc w:val="center"/>
              <w:rPr>
                <w:rFonts w:ascii="Times New Roman" w:hAnsi="Times New Roman" w:cs="Times New Roman"/>
                <w:i/>
                <w:iCs/>
                <w:sz w:val="22"/>
                <w:szCs w:val="22"/>
                <w:lang w:val="uk-UA"/>
              </w:rPr>
            </w:pPr>
          </w:p>
        </w:tc>
      </w:tr>
      <w:tr w:rsidR="00C15AA1" w:rsidRPr="00ED2261" w14:paraId="10E263DA" w14:textId="77777777" w:rsidTr="00C15AA1">
        <w:trPr>
          <w:trHeight w:val="219"/>
          <w:jc w:val="center"/>
        </w:trPr>
        <w:tc>
          <w:tcPr>
            <w:tcW w:w="84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9E2CBD" w14:textId="77777777" w:rsidR="00C15AA1" w:rsidRPr="00ED2261" w:rsidRDefault="00C15AA1" w:rsidP="00C15AA1">
            <w:pPr>
              <w:jc w:val="right"/>
              <w:rPr>
                <w:rFonts w:ascii="Times New Roman" w:hAnsi="Times New Roman" w:cs="Times New Roman"/>
                <w:i/>
                <w:iCs/>
                <w:sz w:val="22"/>
                <w:szCs w:val="22"/>
                <w:lang w:val="uk-UA"/>
              </w:rPr>
            </w:pPr>
            <w:r w:rsidRPr="00ED2261">
              <w:rPr>
                <w:rFonts w:ascii="Times New Roman" w:hAnsi="Times New Roman" w:cs="Times New Roman"/>
                <w:b/>
                <w:sz w:val="22"/>
                <w:szCs w:val="22"/>
                <w:lang w:val="uk-UA"/>
              </w:rPr>
              <w:t>Разом без ПДВ**</w:t>
            </w:r>
          </w:p>
        </w:tc>
        <w:tc>
          <w:tcPr>
            <w:tcW w:w="1830" w:type="dxa"/>
            <w:tcBorders>
              <w:top w:val="single" w:sz="4" w:space="0" w:color="auto"/>
              <w:left w:val="nil"/>
              <w:bottom w:val="single" w:sz="4" w:space="0" w:color="auto"/>
              <w:right w:val="single" w:sz="4" w:space="0" w:color="auto"/>
            </w:tcBorders>
            <w:shd w:val="clear" w:color="auto" w:fill="auto"/>
            <w:vAlign w:val="center"/>
          </w:tcPr>
          <w:p w14:paraId="62271876" w14:textId="77777777" w:rsidR="00C15AA1" w:rsidRPr="00ED2261" w:rsidRDefault="00C15AA1" w:rsidP="00C15AA1">
            <w:pPr>
              <w:jc w:val="center"/>
              <w:rPr>
                <w:rFonts w:ascii="Times New Roman" w:hAnsi="Times New Roman" w:cs="Times New Roman"/>
                <w:i/>
                <w:iCs/>
                <w:sz w:val="22"/>
                <w:szCs w:val="22"/>
                <w:lang w:val="uk-UA"/>
              </w:rPr>
            </w:pPr>
          </w:p>
        </w:tc>
      </w:tr>
      <w:tr w:rsidR="00C15AA1" w:rsidRPr="00ED2261" w14:paraId="4923D63C" w14:textId="77777777" w:rsidTr="00C15AA1">
        <w:trPr>
          <w:trHeight w:val="285"/>
          <w:jc w:val="center"/>
        </w:trPr>
        <w:tc>
          <w:tcPr>
            <w:tcW w:w="84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1D54C5" w14:textId="77777777" w:rsidR="00C15AA1" w:rsidRPr="00ED2261" w:rsidRDefault="00C15AA1" w:rsidP="00C15AA1">
            <w:pPr>
              <w:jc w:val="right"/>
              <w:rPr>
                <w:rFonts w:ascii="Times New Roman" w:hAnsi="Times New Roman" w:cs="Times New Roman"/>
                <w:b/>
                <w:sz w:val="22"/>
                <w:szCs w:val="22"/>
                <w:lang w:val="uk-UA"/>
              </w:rPr>
            </w:pPr>
            <w:r w:rsidRPr="00ED2261">
              <w:rPr>
                <w:rFonts w:ascii="Times New Roman" w:hAnsi="Times New Roman" w:cs="Times New Roman"/>
                <w:b/>
                <w:sz w:val="22"/>
                <w:szCs w:val="22"/>
                <w:lang w:val="uk-UA"/>
              </w:rPr>
              <w:t>ПДВ***</w:t>
            </w:r>
          </w:p>
        </w:tc>
        <w:tc>
          <w:tcPr>
            <w:tcW w:w="1830" w:type="dxa"/>
            <w:tcBorders>
              <w:top w:val="single" w:sz="4" w:space="0" w:color="auto"/>
              <w:left w:val="nil"/>
              <w:bottom w:val="single" w:sz="4" w:space="0" w:color="auto"/>
              <w:right w:val="single" w:sz="4" w:space="0" w:color="auto"/>
            </w:tcBorders>
            <w:shd w:val="clear" w:color="auto" w:fill="auto"/>
            <w:vAlign w:val="center"/>
          </w:tcPr>
          <w:p w14:paraId="7849FAB4" w14:textId="77777777" w:rsidR="00C15AA1" w:rsidRPr="00ED2261" w:rsidRDefault="00C15AA1" w:rsidP="00C15AA1">
            <w:pPr>
              <w:jc w:val="center"/>
              <w:rPr>
                <w:rFonts w:ascii="Times New Roman" w:hAnsi="Times New Roman" w:cs="Times New Roman"/>
                <w:i/>
                <w:iCs/>
                <w:sz w:val="22"/>
                <w:szCs w:val="22"/>
                <w:lang w:val="uk-UA"/>
              </w:rPr>
            </w:pPr>
          </w:p>
        </w:tc>
      </w:tr>
      <w:tr w:rsidR="00C15AA1" w:rsidRPr="00ED2261" w14:paraId="6BD1DC40" w14:textId="77777777" w:rsidTr="00C15AA1">
        <w:trPr>
          <w:trHeight w:val="70"/>
          <w:jc w:val="center"/>
        </w:trPr>
        <w:tc>
          <w:tcPr>
            <w:tcW w:w="8494" w:type="dxa"/>
            <w:gridSpan w:val="5"/>
            <w:tcBorders>
              <w:top w:val="nil"/>
              <w:left w:val="single" w:sz="4" w:space="0" w:color="auto"/>
              <w:bottom w:val="single" w:sz="4" w:space="0" w:color="auto"/>
              <w:right w:val="single" w:sz="4" w:space="0" w:color="auto"/>
            </w:tcBorders>
            <w:shd w:val="clear" w:color="auto" w:fill="auto"/>
            <w:vAlign w:val="center"/>
          </w:tcPr>
          <w:p w14:paraId="7EDE8599" w14:textId="77777777" w:rsidR="00C15AA1" w:rsidRPr="00ED2261" w:rsidRDefault="00C15AA1" w:rsidP="00C15AA1">
            <w:pPr>
              <w:jc w:val="right"/>
              <w:rPr>
                <w:rFonts w:ascii="Times New Roman" w:hAnsi="Times New Roman" w:cs="Times New Roman"/>
                <w:i/>
                <w:iCs/>
                <w:sz w:val="22"/>
                <w:szCs w:val="22"/>
                <w:lang w:val="uk-UA"/>
              </w:rPr>
            </w:pPr>
            <w:r w:rsidRPr="00ED2261">
              <w:rPr>
                <w:rFonts w:ascii="Times New Roman" w:hAnsi="Times New Roman" w:cs="Times New Roman"/>
                <w:b/>
                <w:sz w:val="22"/>
                <w:szCs w:val="22"/>
                <w:lang w:val="uk-UA"/>
              </w:rPr>
              <w:t>Всього з ПДВ***</w:t>
            </w:r>
          </w:p>
        </w:tc>
        <w:tc>
          <w:tcPr>
            <w:tcW w:w="1830" w:type="dxa"/>
            <w:tcBorders>
              <w:top w:val="nil"/>
              <w:left w:val="nil"/>
              <w:bottom w:val="single" w:sz="4" w:space="0" w:color="auto"/>
              <w:right w:val="single" w:sz="4" w:space="0" w:color="auto"/>
            </w:tcBorders>
            <w:shd w:val="clear" w:color="auto" w:fill="auto"/>
            <w:vAlign w:val="center"/>
          </w:tcPr>
          <w:p w14:paraId="39B83B90" w14:textId="77777777" w:rsidR="00C15AA1" w:rsidRPr="00ED2261" w:rsidRDefault="00C15AA1" w:rsidP="00C15AA1">
            <w:pPr>
              <w:jc w:val="center"/>
              <w:rPr>
                <w:rFonts w:ascii="Times New Roman" w:hAnsi="Times New Roman" w:cs="Times New Roman"/>
                <w:i/>
                <w:iCs/>
                <w:sz w:val="22"/>
                <w:szCs w:val="22"/>
                <w:lang w:val="uk-UA"/>
              </w:rPr>
            </w:pPr>
          </w:p>
        </w:tc>
      </w:tr>
    </w:tbl>
    <w:p w14:paraId="6CFB7464" w14:textId="77777777" w:rsidR="00C15AA1" w:rsidRPr="00AC510B" w:rsidRDefault="00C15AA1" w:rsidP="00C15AA1">
      <w:pPr>
        <w:rPr>
          <w:rFonts w:ascii="Times New Roman" w:hAnsi="Times New Roman" w:cs="Times New Roman"/>
          <w:b/>
          <w:i/>
          <w:sz w:val="20"/>
          <w:szCs w:val="20"/>
          <w:lang w:val="uk-UA"/>
        </w:rPr>
      </w:pPr>
      <w:r w:rsidRPr="00AC510B">
        <w:rPr>
          <w:rFonts w:ascii="Times New Roman" w:hAnsi="Times New Roman" w:cs="Times New Roman"/>
          <w:b/>
          <w:i/>
          <w:sz w:val="20"/>
          <w:szCs w:val="20"/>
          <w:lang w:val="uk-UA"/>
        </w:rPr>
        <w:t>Примітки до таблиць:</w:t>
      </w:r>
    </w:p>
    <w:p w14:paraId="05AD04F6" w14:textId="77777777" w:rsidR="00C15AA1" w:rsidRPr="00AC510B" w:rsidRDefault="00C15AA1" w:rsidP="00C15AA1">
      <w:pPr>
        <w:tabs>
          <w:tab w:val="num" w:pos="900"/>
        </w:tabs>
        <w:rPr>
          <w:rFonts w:ascii="Times New Roman" w:hAnsi="Times New Roman" w:cs="Times New Roman"/>
          <w:i/>
          <w:sz w:val="20"/>
          <w:szCs w:val="20"/>
          <w:u w:val="single"/>
          <w:lang w:val="uk-UA"/>
        </w:rPr>
      </w:pPr>
      <w:r w:rsidRPr="00AC510B">
        <w:rPr>
          <w:rFonts w:ascii="Times New Roman" w:hAnsi="Times New Roman" w:cs="Times New Roman"/>
          <w:i/>
          <w:sz w:val="20"/>
          <w:szCs w:val="20"/>
          <w:u w:val="single"/>
          <w:lang w:val="uk-UA"/>
        </w:rPr>
        <w:t>* Учасник зазначає назву Товару так, як буде в подальшому зазначено в Договорі купівлі-продажу.</w:t>
      </w:r>
    </w:p>
    <w:p w14:paraId="59A402BE" w14:textId="77777777" w:rsidR="00C15AA1" w:rsidRPr="00AC510B" w:rsidRDefault="00C15AA1" w:rsidP="00C15AA1">
      <w:pPr>
        <w:tabs>
          <w:tab w:val="num" w:pos="900"/>
        </w:tabs>
        <w:rPr>
          <w:rFonts w:ascii="Times New Roman" w:hAnsi="Times New Roman" w:cs="Times New Roman"/>
          <w:i/>
          <w:sz w:val="20"/>
          <w:szCs w:val="20"/>
          <w:u w:val="single"/>
          <w:lang w:val="uk-UA"/>
        </w:rPr>
      </w:pPr>
      <w:r w:rsidRPr="00AC510B">
        <w:rPr>
          <w:rFonts w:ascii="Times New Roman" w:hAnsi="Times New Roman" w:cs="Times New Roman"/>
          <w:i/>
          <w:sz w:val="20"/>
          <w:szCs w:val="20"/>
          <w:u w:val="single"/>
          <w:lang w:val="uk-UA"/>
        </w:rPr>
        <w:t>** Ціна та сума мають бути відмінними від 0,00 грн., після коми повинно бути не більше двох знаків.</w:t>
      </w:r>
    </w:p>
    <w:p w14:paraId="040A27C4" w14:textId="77777777" w:rsidR="00C15AA1" w:rsidRPr="00AC510B" w:rsidRDefault="00C15AA1" w:rsidP="00C15AA1">
      <w:pPr>
        <w:tabs>
          <w:tab w:val="num" w:pos="900"/>
        </w:tabs>
        <w:rPr>
          <w:rFonts w:ascii="Times New Roman" w:hAnsi="Times New Roman" w:cs="Times New Roman"/>
          <w:i/>
          <w:sz w:val="20"/>
          <w:szCs w:val="20"/>
          <w:u w:val="single"/>
          <w:lang w:val="uk-UA"/>
        </w:rPr>
      </w:pPr>
      <w:r w:rsidRPr="00AC510B">
        <w:rPr>
          <w:rFonts w:ascii="Times New Roman" w:hAnsi="Times New Roman" w:cs="Times New Roman"/>
          <w:i/>
          <w:sz w:val="20"/>
          <w:szCs w:val="20"/>
          <w:u w:val="single"/>
          <w:lang w:val="uk-UA"/>
        </w:rPr>
        <w:t>*** Для платників ПДВ</w:t>
      </w:r>
    </w:p>
    <w:p w14:paraId="14A43D88" w14:textId="77777777" w:rsidR="00C15AA1" w:rsidRDefault="00C15AA1" w:rsidP="00C15AA1">
      <w:pPr>
        <w:rPr>
          <w:rFonts w:ascii="Times New Roman" w:hAnsi="Times New Roman" w:cs="Times New Roman"/>
          <w:b/>
          <w:i/>
          <w:sz w:val="22"/>
          <w:szCs w:val="22"/>
          <w:lang w:val="uk-UA"/>
        </w:rPr>
      </w:pPr>
    </w:p>
    <w:p w14:paraId="7BD94E23" w14:textId="77777777" w:rsidR="00C15AA1" w:rsidRPr="00ED2261" w:rsidRDefault="00C15AA1" w:rsidP="00C15AA1">
      <w:pPr>
        <w:rPr>
          <w:rFonts w:ascii="Times New Roman" w:hAnsi="Times New Roman" w:cs="Times New Roman"/>
          <w:b/>
          <w:i/>
          <w:sz w:val="22"/>
          <w:szCs w:val="22"/>
          <w:lang w:val="uk-UA"/>
        </w:rPr>
      </w:pPr>
      <w:r w:rsidRPr="00ED2261">
        <w:rPr>
          <w:rFonts w:ascii="Times New Roman" w:hAnsi="Times New Roman" w:cs="Times New Roman"/>
          <w:b/>
          <w:i/>
          <w:sz w:val="22"/>
          <w:szCs w:val="22"/>
          <w:lang w:val="uk-UA"/>
        </w:rPr>
        <w:t>Для учасників-нерезидентів:</w:t>
      </w:r>
    </w:p>
    <w:p w14:paraId="7A1CFB7E" w14:textId="201C0C28" w:rsidR="004A62E5" w:rsidRPr="004A62E5" w:rsidRDefault="00C15AA1" w:rsidP="004A62E5">
      <w:pPr>
        <w:rPr>
          <w:rFonts w:ascii="Times New Roman" w:hAnsi="Times New Roman" w:cs="Times New Roman"/>
          <w:b/>
          <w:i/>
          <w:sz w:val="22"/>
          <w:szCs w:val="22"/>
          <w:lang w:val="uk-UA"/>
        </w:rPr>
      </w:pPr>
      <w:r w:rsidRPr="00ED2261">
        <w:rPr>
          <w:rFonts w:ascii="Times New Roman" w:hAnsi="Times New Roman" w:cs="Times New Roman"/>
          <w:b/>
          <w:i/>
          <w:sz w:val="22"/>
          <w:szCs w:val="22"/>
          <w:lang w:val="uk-UA"/>
        </w:rPr>
        <w:t xml:space="preserve">Загальна вартість тендерної пропозиції </w:t>
      </w:r>
      <w:r w:rsidR="004A62E5">
        <w:rPr>
          <w:rFonts w:ascii="Times New Roman" w:hAnsi="Times New Roman" w:cs="Times New Roman"/>
          <w:b/>
          <w:i/>
          <w:sz w:val="22"/>
          <w:szCs w:val="22"/>
          <w:lang w:val="uk-UA"/>
        </w:rPr>
        <w:t xml:space="preserve">в гривні. </w:t>
      </w:r>
    </w:p>
    <w:bookmarkEnd w:id="9"/>
    <w:bookmarkEnd w:id="10"/>
    <w:p w14:paraId="62B9D478" w14:textId="77777777" w:rsidR="00C15AA1" w:rsidRDefault="00C15AA1" w:rsidP="00C15AA1">
      <w:pPr>
        <w:jc w:val="both"/>
        <w:rPr>
          <w:rFonts w:ascii="Times New Roman" w:hAnsi="Times New Roman" w:cs="Times New Roman"/>
          <w:i/>
          <w:iCs/>
          <w:sz w:val="20"/>
          <w:szCs w:val="20"/>
        </w:rPr>
      </w:pPr>
    </w:p>
    <w:p w14:paraId="21FBC674" w14:textId="77777777" w:rsidR="004A62E5" w:rsidRDefault="004A62E5" w:rsidP="00C15AA1">
      <w:pPr>
        <w:ind w:left="5660"/>
        <w:jc w:val="right"/>
        <w:rPr>
          <w:rFonts w:ascii="Times New Roman" w:hAnsi="Times New Roman" w:cs="Times New Roman"/>
          <w:b/>
          <w:color w:val="000000"/>
          <w:sz w:val="22"/>
          <w:szCs w:val="22"/>
          <w:lang w:val="uk-UA"/>
        </w:rPr>
      </w:pPr>
    </w:p>
    <w:p w14:paraId="394B50B2" w14:textId="77777777" w:rsidR="004A62E5" w:rsidRDefault="004A62E5" w:rsidP="00C15AA1">
      <w:pPr>
        <w:ind w:left="5660"/>
        <w:jc w:val="right"/>
        <w:rPr>
          <w:rFonts w:ascii="Times New Roman" w:hAnsi="Times New Roman" w:cs="Times New Roman"/>
          <w:b/>
          <w:color w:val="000000"/>
          <w:sz w:val="22"/>
          <w:szCs w:val="22"/>
          <w:lang w:val="uk-UA"/>
        </w:rPr>
      </w:pPr>
    </w:p>
    <w:p w14:paraId="1C3E484A" w14:textId="77777777" w:rsidR="004A62E5" w:rsidRDefault="004A62E5" w:rsidP="00C15AA1">
      <w:pPr>
        <w:ind w:left="5660"/>
        <w:jc w:val="right"/>
        <w:rPr>
          <w:rFonts w:ascii="Times New Roman" w:hAnsi="Times New Roman" w:cs="Times New Roman"/>
          <w:b/>
          <w:color w:val="000000"/>
          <w:sz w:val="22"/>
          <w:szCs w:val="22"/>
          <w:lang w:val="uk-UA"/>
        </w:rPr>
      </w:pPr>
    </w:p>
    <w:p w14:paraId="5B61DE3D" w14:textId="77777777" w:rsidR="004A62E5" w:rsidRDefault="004A62E5" w:rsidP="00C15AA1">
      <w:pPr>
        <w:ind w:left="5660"/>
        <w:jc w:val="right"/>
        <w:rPr>
          <w:rFonts w:ascii="Times New Roman" w:hAnsi="Times New Roman" w:cs="Times New Roman"/>
          <w:b/>
          <w:color w:val="000000"/>
          <w:sz w:val="22"/>
          <w:szCs w:val="22"/>
          <w:lang w:val="uk-UA"/>
        </w:rPr>
      </w:pPr>
    </w:p>
    <w:p w14:paraId="5A2D7224" w14:textId="77777777" w:rsidR="004A62E5" w:rsidRDefault="004A62E5" w:rsidP="00C15AA1">
      <w:pPr>
        <w:ind w:left="5660"/>
        <w:jc w:val="right"/>
        <w:rPr>
          <w:rFonts w:ascii="Times New Roman" w:hAnsi="Times New Roman" w:cs="Times New Roman"/>
          <w:b/>
          <w:color w:val="000000"/>
          <w:sz w:val="22"/>
          <w:szCs w:val="22"/>
          <w:lang w:val="uk-UA"/>
        </w:rPr>
      </w:pPr>
    </w:p>
    <w:p w14:paraId="1346BE39" w14:textId="77777777" w:rsidR="004A62E5" w:rsidRDefault="004A62E5" w:rsidP="00C15AA1">
      <w:pPr>
        <w:ind w:left="5660"/>
        <w:jc w:val="right"/>
        <w:rPr>
          <w:rFonts w:ascii="Times New Roman" w:hAnsi="Times New Roman" w:cs="Times New Roman"/>
          <w:b/>
          <w:color w:val="000000"/>
          <w:sz w:val="22"/>
          <w:szCs w:val="22"/>
          <w:lang w:val="uk-UA"/>
        </w:rPr>
      </w:pPr>
    </w:p>
    <w:p w14:paraId="36803FE1" w14:textId="77777777" w:rsidR="004A62E5" w:rsidRDefault="004A62E5" w:rsidP="00C15AA1">
      <w:pPr>
        <w:ind w:left="5660"/>
        <w:jc w:val="right"/>
        <w:rPr>
          <w:rFonts w:ascii="Times New Roman" w:hAnsi="Times New Roman" w:cs="Times New Roman"/>
          <w:b/>
          <w:color w:val="000000"/>
          <w:sz w:val="22"/>
          <w:szCs w:val="22"/>
          <w:lang w:val="uk-UA"/>
        </w:rPr>
      </w:pPr>
    </w:p>
    <w:p w14:paraId="5C3BA0CB" w14:textId="77777777" w:rsidR="004A62E5" w:rsidRDefault="004A62E5" w:rsidP="00C15AA1">
      <w:pPr>
        <w:ind w:left="5660"/>
        <w:jc w:val="right"/>
        <w:rPr>
          <w:rFonts w:ascii="Times New Roman" w:hAnsi="Times New Roman" w:cs="Times New Roman"/>
          <w:b/>
          <w:color w:val="000000"/>
          <w:sz w:val="22"/>
          <w:szCs w:val="22"/>
          <w:lang w:val="uk-UA"/>
        </w:rPr>
      </w:pPr>
    </w:p>
    <w:p w14:paraId="3831E456" w14:textId="77777777" w:rsidR="004A62E5" w:rsidRDefault="004A62E5" w:rsidP="00C15AA1">
      <w:pPr>
        <w:ind w:left="5660"/>
        <w:jc w:val="right"/>
        <w:rPr>
          <w:rFonts w:ascii="Times New Roman" w:hAnsi="Times New Roman" w:cs="Times New Roman"/>
          <w:b/>
          <w:color w:val="000000"/>
          <w:sz w:val="22"/>
          <w:szCs w:val="22"/>
          <w:lang w:val="uk-UA"/>
        </w:rPr>
      </w:pPr>
    </w:p>
    <w:p w14:paraId="52544E34" w14:textId="77777777" w:rsidR="004A62E5" w:rsidRDefault="004A62E5" w:rsidP="00C15AA1">
      <w:pPr>
        <w:ind w:left="5660"/>
        <w:jc w:val="right"/>
        <w:rPr>
          <w:rFonts w:ascii="Times New Roman" w:hAnsi="Times New Roman" w:cs="Times New Roman"/>
          <w:b/>
          <w:color w:val="000000"/>
          <w:sz w:val="22"/>
          <w:szCs w:val="22"/>
          <w:lang w:val="uk-UA"/>
        </w:rPr>
      </w:pPr>
    </w:p>
    <w:p w14:paraId="149CB70F" w14:textId="77777777" w:rsidR="004A62E5" w:rsidRDefault="004A62E5" w:rsidP="00C15AA1">
      <w:pPr>
        <w:ind w:left="5660"/>
        <w:jc w:val="right"/>
        <w:rPr>
          <w:rFonts w:ascii="Times New Roman" w:hAnsi="Times New Roman" w:cs="Times New Roman"/>
          <w:b/>
          <w:color w:val="000000"/>
          <w:sz w:val="22"/>
          <w:szCs w:val="22"/>
          <w:lang w:val="uk-UA"/>
        </w:rPr>
      </w:pPr>
    </w:p>
    <w:p w14:paraId="139CA42B" w14:textId="77777777" w:rsidR="004A62E5" w:rsidRDefault="004A62E5" w:rsidP="00C15AA1">
      <w:pPr>
        <w:ind w:left="5660"/>
        <w:jc w:val="right"/>
        <w:rPr>
          <w:rFonts w:ascii="Times New Roman" w:hAnsi="Times New Roman" w:cs="Times New Roman"/>
          <w:b/>
          <w:color w:val="000000"/>
          <w:sz w:val="22"/>
          <w:szCs w:val="22"/>
          <w:lang w:val="uk-UA"/>
        </w:rPr>
      </w:pPr>
    </w:p>
    <w:p w14:paraId="309C39DB" w14:textId="77777777" w:rsidR="004A62E5" w:rsidRDefault="004A62E5" w:rsidP="00C15AA1">
      <w:pPr>
        <w:ind w:left="5660"/>
        <w:jc w:val="right"/>
        <w:rPr>
          <w:rFonts w:ascii="Times New Roman" w:hAnsi="Times New Roman" w:cs="Times New Roman"/>
          <w:b/>
          <w:color w:val="000000"/>
          <w:sz w:val="22"/>
          <w:szCs w:val="22"/>
          <w:lang w:val="uk-UA"/>
        </w:rPr>
      </w:pPr>
    </w:p>
    <w:p w14:paraId="4A73F37C" w14:textId="77777777" w:rsidR="004A62E5" w:rsidRDefault="004A62E5" w:rsidP="00C15AA1">
      <w:pPr>
        <w:ind w:left="5660"/>
        <w:jc w:val="right"/>
        <w:rPr>
          <w:rFonts w:ascii="Times New Roman" w:hAnsi="Times New Roman" w:cs="Times New Roman"/>
          <w:b/>
          <w:color w:val="000000"/>
          <w:sz w:val="22"/>
          <w:szCs w:val="22"/>
          <w:lang w:val="uk-UA"/>
        </w:rPr>
      </w:pPr>
    </w:p>
    <w:p w14:paraId="7C3C18AF" w14:textId="77777777" w:rsidR="004A62E5" w:rsidRDefault="004A62E5" w:rsidP="00C15AA1">
      <w:pPr>
        <w:ind w:left="5660"/>
        <w:jc w:val="right"/>
        <w:rPr>
          <w:rFonts w:ascii="Times New Roman" w:hAnsi="Times New Roman" w:cs="Times New Roman"/>
          <w:b/>
          <w:color w:val="000000"/>
          <w:sz w:val="22"/>
          <w:szCs w:val="22"/>
          <w:lang w:val="uk-UA"/>
        </w:rPr>
      </w:pPr>
    </w:p>
    <w:p w14:paraId="1D5F5EAE" w14:textId="77777777" w:rsidR="004A62E5" w:rsidRDefault="004A62E5" w:rsidP="00C15AA1">
      <w:pPr>
        <w:ind w:left="5660"/>
        <w:jc w:val="right"/>
        <w:rPr>
          <w:rFonts w:ascii="Times New Roman" w:hAnsi="Times New Roman" w:cs="Times New Roman"/>
          <w:b/>
          <w:color w:val="000000"/>
          <w:sz w:val="22"/>
          <w:szCs w:val="22"/>
          <w:lang w:val="uk-UA"/>
        </w:rPr>
      </w:pPr>
    </w:p>
    <w:p w14:paraId="536C532B" w14:textId="77777777" w:rsidR="004A62E5" w:rsidRDefault="004A62E5" w:rsidP="00C15AA1">
      <w:pPr>
        <w:ind w:left="5660"/>
        <w:jc w:val="right"/>
        <w:rPr>
          <w:rFonts w:ascii="Times New Roman" w:hAnsi="Times New Roman" w:cs="Times New Roman"/>
          <w:b/>
          <w:color w:val="000000"/>
          <w:sz w:val="22"/>
          <w:szCs w:val="22"/>
          <w:lang w:val="uk-UA"/>
        </w:rPr>
      </w:pPr>
    </w:p>
    <w:p w14:paraId="3817C231" w14:textId="77777777" w:rsidR="004A62E5" w:rsidRDefault="004A62E5" w:rsidP="00C15AA1">
      <w:pPr>
        <w:ind w:left="5660"/>
        <w:jc w:val="right"/>
        <w:rPr>
          <w:rFonts w:ascii="Times New Roman" w:hAnsi="Times New Roman" w:cs="Times New Roman"/>
          <w:b/>
          <w:color w:val="000000"/>
          <w:sz w:val="22"/>
          <w:szCs w:val="22"/>
          <w:lang w:val="uk-UA"/>
        </w:rPr>
      </w:pPr>
    </w:p>
    <w:p w14:paraId="40A026E9" w14:textId="77777777" w:rsidR="004A62E5" w:rsidRDefault="004A62E5" w:rsidP="00C15AA1">
      <w:pPr>
        <w:ind w:left="5660"/>
        <w:jc w:val="right"/>
        <w:rPr>
          <w:rFonts w:ascii="Times New Roman" w:hAnsi="Times New Roman" w:cs="Times New Roman"/>
          <w:b/>
          <w:color w:val="000000"/>
          <w:sz w:val="22"/>
          <w:szCs w:val="22"/>
          <w:lang w:val="uk-UA"/>
        </w:rPr>
      </w:pPr>
    </w:p>
    <w:p w14:paraId="6515D677" w14:textId="77777777" w:rsidR="004A62E5" w:rsidRDefault="004A62E5" w:rsidP="00C15AA1">
      <w:pPr>
        <w:ind w:left="5660"/>
        <w:jc w:val="right"/>
        <w:rPr>
          <w:rFonts w:ascii="Times New Roman" w:hAnsi="Times New Roman" w:cs="Times New Roman"/>
          <w:b/>
          <w:color w:val="000000"/>
          <w:sz w:val="22"/>
          <w:szCs w:val="22"/>
          <w:lang w:val="uk-UA"/>
        </w:rPr>
      </w:pPr>
    </w:p>
    <w:p w14:paraId="0E18E786" w14:textId="5B0189F1" w:rsidR="00C15AA1" w:rsidRPr="00ED2261" w:rsidRDefault="00C15AA1" w:rsidP="00C15AA1">
      <w:pPr>
        <w:ind w:left="5660"/>
        <w:jc w:val="right"/>
        <w:rPr>
          <w:rFonts w:ascii="Times New Roman" w:hAnsi="Times New Roman" w:cs="Times New Roman"/>
          <w:sz w:val="22"/>
          <w:szCs w:val="22"/>
          <w:lang w:val="uk-UA"/>
        </w:rPr>
      </w:pPr>
      <w:r w:rsidRPr="00ED2261">
        <w:rPr>
          <w:rFonts w:ascii="Times New Roman" w:hAnsi="Times New Roman" w:cs="Times New Roman"/>
          <w:b/>
          <w:color w:val="000000"/>
          <w:sz w:val="22"/>
          <w:szCs w:val="22"/>
          <w:lang w:val="uk-UA"/>
        </w:rPr>
        <w:t>ДОДАТОК 2</w:t>
      </w:r>
    </w:p>
    <w:p w14:paraId="6C76B0AE" w14:textId="77777777" w:rsidR="00C15AA1" w:rsidRPr="00ED2261" w:rsidRDefault="00C15AA1" w:rsidP="00C15AA1">
      <w:pPr>
        <w:ind w:left="5660"/>
        <w:jc w:val="right"/>
        <w:rPr>
          <w:rFonts w:ascii="Times New Roman" w:hAnsi="Times New Roman" w:cs="Times New Roman"/>
          <w:i/>
          <w:color w:val="000000"/>
          <w:sz w:val="22"/>
          <w:szCs w:val="22"/>
          <w:lang w:val="uk-UA"/>
        </w:rPr>
      </w:pPr>
      <w:r w:rsidRPr="00ED2261">
        <w:rPr>
          <w:rFonts w:ascii="Times New Roman" w:hAnsi="Times New Roman" w:cs="Times New Roman"/>
          <w:i/>
          <w:color w:val="000000"/>
          <w:sz w:val="22"/>
          <w:szCs w:val="22"/>
          <w:lang w:val="uk-UA"/>
        </w:rPr>
        <w:t>до тендерної документації</w:t>
      </w:r>
    </w:p>
    <w:p w14:paraId="2064FB79" w14:textId="77777777" w:rsidR="00C15AA1" w:rsidRPr="00ED2261" w:rsidRDefault="00C15AA1" w:rsidP="00C15AA1">
      <w:pPr>
        <w:ind w:left="5660"/>
        <w:jc w:val="right"/>
        <w:rPr>
          <w:rFonts w:ascii="Times New Roman" w:hAnsi="Times New Roman" w:cs="Times New Roman"/>
          <w:i/>
          <w:color w:val="000000"/>
          <w:sz w:val="22"/>
          <w:szCs w:val="22"/>
          <w:lang w:val="uk-UA"/>
        </w:rPr>
      </w:pPr>
    </w:p>
    <w:p w14:paraId="5D1018F6" w14:textId="77777777" w:rsidR="00C15AA1" w:rsidRDefault="00C15AA1" w:rsidP="00C15AA1">
      <w:pPr>
        <w:jc w:val="center"/>
        <w:rPr>
          <w:rFonts w:ascii="Times New Roman" w:hAnsi="Times New Roman" w:cs="Times New Roman"/>
          <w:b/>
          <w:iCs/>
          <w:sz w:val="22"/>
          <w:szCs w:val="22"/>
          <w:lang w:val="uk-UA"/>
        </w:rPr>
      </w:pPr>
    </w:p>
    <w:p w14:paraId="4D9A848F" w14:textId="77777777" w:rsidR="00C15AA1" w:rsidRPr="00ED2261" w:rsidRDefault="00C15AA1" w:rsidP="00C15AA1">
      <w:pPr>
        <w:jc w:val="center"/>
        <w:rPr>
          <w:rFonts w:ascii="Times New Roman" w:hAnsi="Times New Roman" w:cs="Times New Roman"/>
          <w:b/>
          <w:iCs/>
          <w:sz w:val="22"/>
          <w:szCs w:val="22"/>
          <w:lang w:val="uk-UA"/>
        </w:rPr>
      </w:pPr>
      <w:r w:rsidRPr="00ED2261">
        <w:rPr>
          <w:rFonts w:ascii="Times New Roman" w:hAnsi="Times New Roman" w:cs="Times New Roman"/>
          <w:b/>
          <w:iCs/>
          <w:sz w:val="22"/>
          <w:szCs w:val="22"/>
          <w:lang w:val="uk-UA"/>
        </w:rPr>
        <w:t>ПЕРЕЛІК ДОКУМЕНТІВ, ЯКІ ПІДТВЕРДЖУЮТЬ КВАЛІФІКАЦІЙНІ</w:t>
      </w:r>
    </w:p>
    <w:p w14:paraId="3BDC5112" w14:textId="77777777" w:rsidR="00C15AA1" w:rsidRPr="00ED2261" w:rsidRDefault="00C15AA1" w:rsidP="00C15AA1">
      <w:pPr>
        <w:jc w:val="center"/>
        <w:rPr>
          <w:rFonts w:ascii="Times New Roman" w:hAnsi="Times New Roman" w:cs="Times New Roman"/>
          <w:b/>
          <w:iCs/>
          <w:sz w:val="22"/>
          <w:szCs w:val="22"/>
          <w:lang w:val="uk-UA"/>
        </w:rPr>
      </w:pPr>
      <w:r w:rsidRPr="00ED2261">
        <w:rPr>
          <w:rFonts w:ascii="Times New Roman" w:hAnsi="Times New Roman" w:cs="Times New Roman"/>
          <w:b/>
          <w:iCs/>
          <w:sz w:val="22"/>
          <w:szCs w:val="22"/>
          <w:lang w:val="uk-UA"/>
        </w:rPr>
        <w:t xml:space="preserve">КРИТЕРІЇ ТА ВІДСУТНОСТІ ПІДСТАВ ДЛЯ ВІДМОВИ УЧАСТІ У ПРОЦЕДУРІ ЗАКУПІВЛІ ТА ІНШІ ВИМОГИ ЗАМОВНИКА </w:t>
      </w:r>
    </w:p>
    <w:p w14:paraId="0E1EE154" w14:textId="77777777" w:rsidR="00C15AA1" w:rsidRPr="00ED2261" w:rsidRDefault="00C15AA1" w:rsidP="00C15AA1">
      <w:pPr>
        <w:jc w:val="center"/>
        <w:rPr>
          <w:rFonts w:ascii="Times New Roman" w:hAnsi="Times New Roman" w:cs="Times New Roman"/>
          <w:b/>
          <w:iCs/>
          <w:sz w:val="22"/>
          <w:szCs w:val="22"/>
          <w:lang w:val="uk-UA"/>
        </w:rPr>
      </w:pPr>
    </w:p>
    <w:tbl>
      <w:tblPr>
        <w:tblW w:w="10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23"/>
        <w:gridCol w:w="12"/>
        <w:gridCol w:w="2250"/>
        <w:gridCol w:w="18"/>
        <w:gridCol w:w="7624"/>
        <w:gridCol w:w="12"/>
      </w:tblGrid>
      <w:tr w:rsidR="00C15AA1" w:rsidRPr="00ED2261" w14:paraId="78573021" w14:textId="77777777" w:rsidTr="00C15AA1">
        <w:trPr>
          <w:trHeight w:val="388"/>
          <w:jc w:val="center"/>
        </w:trPr>
        <w:tc>
          <w:tcPr>
            <w:tcW w:w="10639" w:type="dxa"/>
            <w:gridSpan w:val="6"/>
            <w:shd w:val="clear" w:color="auto" w:fill="E7E6E6"/>
            <w:tcMar>
              <w:top w:w="100" w:type="dxa"/>
              <w:left w:w="100" w:type="dxa"/>
              <w:bottom w:w="100" w:type="dxa"/>
              <w:right w:w="100" w:type="dxa"/>
            </w:tcMar>
            <w:vAlign w:val="center"/>
          </w:tcPr>
          <w:p w14:paraId="51B7196C" w14:textId="77777777" w:rsidR="00C15AA1" w:rsidRPr="00ED2261" w:rsidRDefault="00C15AA1" w:rsidP="00C15AA1">
            <w:pPr>
              <w:jc w:val="center"/>
              <w:rPr>
                <w:rFonts w:ascii="Times New Roman" w:hAnsi="Times New Roman" w:cs="Times New Roman"/>
                <w:b/>
                <w:sz w:val="22"/>
                <w:szCs w:val="22"/>
                <w:lang w:val="uk-UA"/>
              </w:rPr>
            </w:pPr>
            <w:r w:rsidRPr="00ED2261">
              <w:rPr>
                <w:rFonts w:ascii="Times New Roman" w:hAnsi="Times New Roman" w:cs="Times New Roman"/>
                <w:b/>
                <w:sz w:val="22"/>
                <w:szCs w:val="22"/>
                <w:lang w:val="uk-UA"/>
              </w:rPr>
              <w:t>Розділ 1</w:t>
            </w:r>
          </w:p>
        </w:tc>
      </w:tr>
      <w:tr w:rsidR="00C15AA1" w:rsidRPr="00A35258" w14:paraId="2C1EAB08" w14:textId="77777777" w:rsidTr="00C15AA1">
        <w:trPr>
          <w:trHeight w:val="350"/>
          <w:jc w:val="center"/>
        </w:trPr>
        <w:tc>
          <w:tcPr>
            <w:tcW w:w="723" w:type="dxa"/>
            <w:shd w:val="clear" w:color="auto" w:fill="E7E6E6"/>
            <w:tcMar>
              <w:top w:w="100" w:type="dxa"/>
              <w:left w:w="100" w:type="dxa"/>
              <w:bottom w:w="100" w:type="dxa"/>
              <w:right w:w="100" w:type="dxa"/>
            </w:tcMar>
            <w:vAlign w:val="center"/>
          </w:tcPr>
          <w:p w14:paraId="43DE5168" w14:textId="77777777" w:rsidR="00C15AA1" w:rsidRPr="00ED2261" w:rsidRDefault="00C15AA1" w:rsidP="00C15AA1">
            <w:pPr>
              <w:jc w:val="center"/>
              <w:rPr>
                <w:rFonts w:ascii="Times New Roman" w:hAnsi="Times New Roman" w:cs="Times New Roman"/>
                <w:b/>
                <w:sz w:val="22"/>
                <w:szCs w:val="22"/>
                <w:lang w:val="uk-UA"/>
              </w:rPr>
            </w:pPr>
            <w:r w:rsidRPr="00ED2261">
              <w:rPr>
                <w:rFonts w:ascii="Times New Roman" w:hAnsi="Times New Roman" w:cs="Times New Roman"/>
                <w:b/>
                <w:sz w:val="22"/>
                <w:szCs w:val="22"/>
                <w:lang w:val="uk-UA"/>
              </w:rPr>
              <w:t>№ з/п</w:t>
            </w:r>
          </w:p>
        </w:tc>
        <w:tc>
          <w:tcPr>
            <w:tcW w:w="2262" w:type="dxa"/>
            <w:gridSpan w:val="2"/>
            <w:shd w:val="clear" w:color="auto" w:fill="E7E6E6"/>
            <w:vAlign w:val="center"/>
          </w:tcPr>
          <w:p w14:paraId="42E5E084" w14:textId="77777777" w:rsidR="00C15AA1" w:rsidRPr="00ED2261" w:rsidRDefault="00C15AA1" w:rsidP="00C15AA1">
            <w:pPr>
              <w:jc w:val="center"/>
              <w:rPr>
                <w:rFonts w:ascii="Times New Roman" w:hAnsi="Times New Roman" w:cs="Times New Roman"/>
                <w:b/>
                <w:sz w:val="22"/>
                <w:szCs w:val="22"/>
                <w:lang w:val="uk-UA"/>
              </w:rPr>
            </w:pPr>
            <w:r w:rsidRPr="00ED2261">
              <w:rPr>
                <w:rFonts w:ascii="Times New Roman" w:hAnsi="Times New Roman" w:cs="Times New Roman"/>
                <w:b/>
                <w:sz w:val="22"/>
                <w:szCs w:val="22"/>
                <w:lang w:val="uk-UA"/>
              </w:rPr>
              <w:t>Кваліфікаційні критерії</w:t>
            </w:r>
          </w:p>
        </w:tc>
        <w:tc>
          <w:tcPr>
            <w:tcW w:w="7654" w:type="dxa"/>
            <w:gridSpan w:val="3"/>
            <w:shd w:val="clear" w:color="auto" w:fill="E7E6E6"/>
            <w:vAlign w:val="center"/>
          </w:tcPr>
          <w:p w14:paraId="07E30AB6" w14:textId="77777777" w:rsidR="00C15AA1" w:rsidRPr="00ED2261" w:rsidRDefault="00C15AA1" w:rsidP="00C15AA1">
            <w:pPr>
              <w:jc w:val="center"/>
              <w:rPr>
                <w:rFonts w:ascii="Times New Roman" w:hAnsi="Times New Roman" w:cs="Times New Roman"/>
                <w:b/>
                <w:sz w:val="22"/>
                <w:szCs w:val="22"/>
                <w:lang w:val="uk-UA"/>
              </w:rPr>
            </w:pPr>
            <w:r w:rsidRPr="00ED2261">
              <w:rPr>
                <w:rFonts w:ascii="Times New Roman" w:hAnsi="Times New Roman" w:cs="Times New Roman"/>
                <w:b/>
                <w:sz w:val="22"/>
                <w:szCs w:val="22"/>
                <w:lang w:val="uk-UA"/>
              </w:rPr>
              <w:t>Документи та інформація, які підтверджують відповідність Учасника кваліфікаційним критеріям</w:t>
            </w:r>
          </w:p>
        </w:tc>
      </w:tr>
      <w:tr w:rsidR="00C15AA1" w:rsidRPr="00ED2261" w14:paraId="55EECA73" w14:textId="77777777" w:rsidTr="00C15AA1">
        <w:trPr>
          <w:trHeight w:val="316"/>
          <w:jc w:val="center"/>
        </w:trPr>
        <w:tc>
          <w:tcPr>
            <w:tcW w:w="723" w:type="dxa"/>
            <w:tcMar>
              <w:top w:w="100" w:type="dxa"/>
              <w:left w:w="100" w:type="dxa"/>
              <w:bottom w:w="100" w:type="dxa"/>
              <w:right w:w="100" w:type="dxa"/>
            </w:tcMar>
          </w:tcPr>
          <w:p w14:paraId="2F940D40" w14:textId="77777777" w:rsidR="00C15AA1" w:rsidRPr="00ED2261" w:rsidRDefault="00C15AA1" w:rsidP="00C15AA1">
            <w:pPr>
              <w:jc w:val="center"/>
              <w:rPr>
                <w:rFonts w:ascii="Times New Roman" w:hAnsi="Times New Roman" w:cs="Times New Roman"/>
                <w:b/>
                <w:sz w:val="22"/>
                <w:szCs w:val="22"/>
                <w:lang w:val="uk-UA"/>
              </w:rPr>
            </w:pPr>
            <w:r w:rsidRPr="00ED2261">
              <w:rPr>
                <w:rFonts w:ascii="Times New Roman" w:hAnsi="Times New Roman" w:cs="Times New Roman"/>
                <w:b/>
                <w:sz w:val="22"/>
                <w:szCs w:val="22"/>
                <w:lang w:val="uk-UA"/>
              </w:rPr>
              <w:t>1.</w:t>
            </w:r>
          </w:p>
        </w:tc>
        <w:tc>
          <w:tcPr>
            <w:tcW w:w="2262" w:type="dxa"/>
            <w:gridSpan w:val="2"/>
            <w:tcMar>
              <w:top w:w="100" w:type="dxa"/>
              <w:left w:w="100" w:type="dxa"/>
              <w:bottom w:w="100" w:type="dxa"/>
              <w:right w:w="100" w:type="dxa"/>
            </w:tcMar>
          </w:tcPr>
          <w:p w14:paraId="5DCD24B1" w14:textId="77777777" w:rsidR="00C15AA1" w:rsidRPr="00ED2261" w:rsidRDefault="00C15AA1" w:rsidP="00C15AA1">
            <w:pPr>
              <w:ind w:right="22"/>
              <w:jc w:val="center"/>
              <w:rPr>
                <w:rFonts w:ascii="Times New Roman" w:hAnsi="Times New Roman" w:cs="Times New Roman"/>
                <w:b/>
                <w:sz w:val="22"/>
                <w:szCs w:val="22"/>
                <w:lang w:val="uk-UA"/>
              </w:rPr>
            </w:pPr>
            <w:r w:rsidRPr="00ED2261">
              <w:rPr>
                <w:rFonts w:ascii="Times New Roman" w:hAnsi="Times New Roman" w:cs="Times New Roman"/>
                <w:b/>
                <w:sz w:val="22"/>
                <w:szCs w:val="22"/>
                <w:lang w:val="uk-UA"/>
              </w:rPr>
              <w:t>Наявність досвіду виконання аналогічних договорів</w:t>
            </w:r>
          </w:p>
        </w:tc>
        <w:tc>
          <w:tcPr>
            <w:tcW w:w="7654" w:type="dxa"/>
            <w:gridSpan w:val="3"/>
            <w:tcMar>
              <w:top w:w="100" w:type="dxa"/>
              <w:left w:w="100" w:type="dxa"/>
              <w:bottom w:w="100" w:type="dxa"/>
              <w:right w:w="100" w:type="dxa"/>
            </w:tcMar>
          </w:tcPr>
          <w:p w14:paraId="22058F57" w14:textId="77777777" w:rsidR="00C15AA1" w:rsidRPr="00ED2261" w:rsidRDefault="00C15AA1" w:rsidP="00C15AA1">
            <w:pPr>
              <w:jc w:val="both"/>
              <w:rPr>
                <w:rFonts w:ascii="Times New Roman" w:hAnsi="Times New Roman" w:cs="Times New Roman"/>
                <w:color w:val="000000"/>
                <w:sz w:val="22"/>
                <w:szCs w:val="22"/>
                <w:lang w:val="uk-UA"/>
              </w:rPr>
            </w:pPr>
            <w:r w:rsidRPr="00ED2261">
              <w:rPr>
                <w:rFonts w:ascii="Times New Roman" w:hAnsi="Times New Roman" w:cs="Times New Roman"/>
                <w:b/>
                <w:color w:val="000000"/>
                <w:sz w:val="22"/>
                <w:szCs w:val="22"/>
                <w:lang w:val="uk-UA"/>
              </w:rPr>
              <w:t>1.1.</w:t>
            </w:r>
            <w:r w:rsidRPr="00ED2261">
              <w:rPr>
                <w:rFonts w:ascii="Times New Roman" w:hAnsi="Times New Roman" w:cs="Times New Roman"/>
                <w:color w:val="000000"/>
                <w:sz w:val="22"/>
                <w:szCs w:val="22"/>
                <w:lang w:val="uk-UA"/>
              </w:rPr>
              <w:t xml:space="preserve"> </w:t>
            </w:r>
            <w:r w:rsidRPr="00ED2261">
              <w:rPr>
                <w:rFonts w:ascii="Times New Roman" w:hAnsi="Times New Roman" w:cs="Times New Roman"/>
                <w:bCs/>
                <w:sz w:val="22"/>
                <w:szCs w:val="22"/>
                <w:lang w:val="uk-UA"/>
              </w:rPr>
              <w:t xml:space="preserve">Довідка, </w:t>
            </w:r>
            <w:r w:rsidRPr="00ED2261">
              <w:rPr>
                <w:rFonts w:ascii="Times New Roman" w:eastAsia="Malgun Gothic Semilight" w:hAnsi="Times New Roman" w:cs="Times New Roman"/>
                <w:bCs/>
                <w:snapToGrid w:val="0"/>
                <w:sz w:val="22"/>
                <w:szCs w:val="22"/>
                <w:lang w:val="uk-UA"/>
              </w:rPr>
              <w:t>складена в довільній фор</w:t>
            </w:r>
            <w:r w:rsidRPr="00461158">
              <w:rPr>
                <w:rFonts w:ascii="Times New Roman" w:eastAsia="Malgun Gothic Semilight" w:hAnsi="Times New Roman" w:cs="Times New Roman"/>
                <w:bCs/>
                <w:snapToGrid w:val="0"/>
                <w:sz w:val="22"/>
                <w:szCs w:val="22"/>
                <w:lang w:val="uk-UA"/>
              </w:rPr>
              <w:t>мі*</w:t>
            </w:r>
            <w:r w:rsidRPr="00ED2261">
              <w:rPr>
                <w:rFonts w:ascii="Times New Roman" w:eastAsia="Malgun Gothic Semilight" w:hAnsi="Times New Roman" w:cs="Times New Roman"/>
                <w:bCs/>
                <w:snapToGrid w:val="0"/>
                <w:sz w:val="22"/>
                <w:szCs w:val="22"/>
                <w:lang w:val="uk-UA"/>
              </w:rPr>
              <w:t xml:space="preserve"> або </w:t>
            </w:r>
            <w:r w:rsidRPr="00ED2261">
              <w:rPr>
                <w:rFonts w:ascii="Times New Roman" w:hAnsi="Times New Roman" w:cs="Times New Roman"/>
                <w:bCs/>
                <w:sz w:val="22"/>
                <w:szCs w:val="22"/>
                <w:lang w:val="uk-UA"/>
              </w:rPr>
              <w:t xml:space="preserve">згідно </w:t>
            </w:r>
            <w:r w:rsidRPr="00ED2261">
              <w:rPr>
                <w:rFonts w:ascii="Times New Roman" w:hAnsi="Times New Roman" w:cs="Times New Roman"/>
                <w:color w:val="000000"/>
                <w:sz w:val="22"/>
                <w:szCs w:val="22"/>
                <w:lang w:val="uk-UA"/>
              </w:rPr>
              <w:t xml:space="preserve">Таблиці №1 цього підпункту про наявність в Учасника </w:t>
            </w:r>
            <w:r w:rsidRPr="00ED2261">
              <w:rPr>
                <w:rFonts w:ascii="Times New Roman" w:hAnsi="Times New Roman" w:cs="Times New Roman"/>
                <w:b/>
                <w:bCs/>
                <w:color w:val="000000"/>
                <w:sz w:val="22"/>
                <w:szCs w:val="22"/>
                <w:lang w:val="uk-UA"/>
              </w:rPr>
              <w:t>досвіду виконання аналогічного договору</w:t>
            </w:r>
            <w:r w:rsidRPr="00ED2261">
              <w:rPr>
                <w:rFonts w:ascii="Times New Roman" w:hAnsi="Times New Roman" w:cs="Times New Roman"/>
                <w:color w:val="000000"/>
                <w:sz w:val="22"/>
                <w:szCs w:val="22"/>
                <w:lang w:val="uk-UA"/>
              </w:rPr>
              <w:t xml:space="preserve"> </w:t>
            </w:r>
            <w:r w:rsidRPr="00ED2261">
              <w:rPr>
                <w:rFonts w:ascii="Times New Roman" w:hAnsi="Times New Roman" w:cs="Times New Roman"/>
                <w:b/>
                <w:bCs/>
                <w:color w:val="000000"/>
                <w:sz w:val="22"/>
                <w:szCs w:val="22"/>
                <w:lang w:val="uk-UA"/>
              </w:rPr>
              <w:t>за 2020-2023рр</w:t>
            </w:r>
            <w:r w:rsidRPr="00ED2261">
              <w:rPr>
                <w:rFonts w:ascii="Times New Roman" w:hAnsi="Times New Roman" w:cs="Times New Roman"/>
                <w:color w:val="000000"/>
                <w:sz w:val="22"/>
                <w:szCs w:val="22"/>
                <w:lang w:val="uk-UA"/>
              </w:rPr>
              <w:t xml:space="preserve">., </w:t>
            </w:r>
            <w:r w:rsidRPr="00ED2261">
              <w:rPr>
                <w:rFonts w:ascii="Times New Roman" w:hAnsi="Times New Roman" w:cs="Times New Roman"/>
                <w:sz w:val="22"/>
                <w:szCs w:val="22"/>
                <w:lang w:val="uk-UA"/>
              </w:rPr>
              <w:t>скріплена підписом та завірена печаткою (у разі її застосування/використання) у сканованому вигляді, або електронний документ з накладеним електронним підписом.</w:t>
            </w:r>
            <w:r w:rsidRPr="00ED2261">
              <w:rPr>
                <w:rFonts w:ascii="Times New Roman" w:hAnsi="Times New Roman" w:cs="Times New Roman"/>
                <w:color w:val="000000"/>
                <w:sz w:val="22"/>
                <w:szCs w:val="22"/>
                <w:lang w:val="uk-UA"/>
              </w:rPr>
              <w:t xml:space="preserve"> </w:t>
            </w:r>
          </w:p>
          <w:p w14:paraId="4A58CBCE" w14:textId="77777777" w:rsidR="00C15AA1" w:rsidRPr="00F04D26" w:rsidRDefault="00C15AA1" w:rsidP="00C15AA1">
            <w:pPr>
              <w:jc w:val="both"/>
              <w:rPr>
                <w:b/>
                <w:i/>
                <w:iCs/>
                <w:sz w:val="22"/>
                <w:szCs w:val="22"/>
                <w:lang w:val="uk-UA"/>
              </w:rPr>
            </w:pPr>
            <w:r w:rsidRPr="00461158">
              <w:rPr>
                <w:rFonts w:ascii="Times New Roman" w:hAnsi="Times New Roman" w:cs="Times New Roman"/>
                <w:color w:val="000000"/>
                <w:sz w:val="22"/>
                <w:szCs w:val="22"/>
                <w:lang w:val="uk-UA"/>
              </w:rPr>
              <w:t>Під визначенням «аналогічний договір» мається на увазі будь-який договір Учасника, яким передбачалося поставка товару Учасником, а саме:</w:t>
            </w:r>
            <w:r>
              <w:rPr>
                <w:rFonts w:ascii="Times New Roman" w:hAnsi="Times New Roman" w:cs="Times New Roman"/>
                <w:color w:val="000000"/>
                <w:sz w:val="22"/>
                <w:szCs w:val="22"/>
                <w:lang w:val="uk-UA"/>
              </w:rPr>
              <w:t xml:space="preserve"> </w:t>
            </w:r>
            <w:r w:rsidRPr="00DA5156">
              <w:rPr>
                <w:b/>
                <w:bCs/>
                <w:i/>
                <w:iCs/>
                <w:sz w:val="22"/>
                <w:szCs w:val="22"/>
                <w:lang w:val="uk-UA"/>
              </w:rPr>
              <w:t>Машини для земляних робіт</w:t>
            </w:r>
            <w:r w:rsidRPr="00F04D26">
              <w:rPr>
                <w:b/>
                <w:i/>
                <w:iCs/>
                <w:sz w:val="22"/>
                <w:szCs w:val="22"/>
                <w:lang w:val="uk-UA"/>
              </w:rPr>
              <w:t xml:space="preserve"> </w:t>
            </w:r>
          </w:p>
          <w:p w14:paraId="4B8F7773" w14:textId="77777777" w:rsidR="00C15AA1" w:rsidRPr="00F04D26" w:rsidRDefault="00C15AA1" w:rsidP="00C15AA1">
            <w:pPr>
              <w:jc w:val="both"/>
              <w:rPr>
                <w:rFonts w:ascii="Times New Roman" w:hAnsi="Times New Roman" w:cs="Times New Roman"/>
                <w:b/>
                <w:sz w:val="20"/>
                <w:szCs w:val="20"/>
                <w:lang w:val="uk-UA"/>
              </w:rPr>
            </w:pPr>
          </w:p>
          <w:p w14:paraId="59E659E8" w14:textId="77777777" w:rsidR="00C15AA1" w:rsidRPr="00461158" w:rsidRDefault="00C15AA1" w:rsidP="00C15AA1">
            <w:pPr>
              <w:jc w:val="both"/>
              <w:rPr>
                <w:rFonts w:ascii="Times New Roman" w:hAnsi="Times New Roman" w:cs="Times New Roman"/>
                <w:bCs/>
                <w:i/>
                <w:iCs/>
                <w:sz w:val="20"/>
                <w:szCs w:val="20"/>
                <w:lang w:val="uk-UA"/>
              </w:rPr>
            </w:pPr>
            <w:r w:rsidRPr="00461158">
              <w:rPr>
                <w:rFonts w:ascii="Times New Roman" w:hAnsi="Times New Roman" w:cs="Times New Roman"/>
                <w:bCs/>
                <w:i/>
                <w:iCs/>
                <w:sz w:val="20"/>
                <w:szCs w:val="20"/>
                <w:lang w:val="uk-UA"/>
              </w:rPr>
              <w:t>*Вимога щодо надання Учасником у складі тендерної пропозиції відповідних довідок за формою, що наведені в Розділі І цього Додатку, запропонована Замовником як зразок для відображення затребуваної інформації, що надається у вигляді довідок довільної форми. У довідці довільної форми Учаснику необхідно вказати всю інформацію, зазначену у зразку.</w:t>
            </w:r>
          </w:p>
          <w:p w14:paraId="7513FF08" w14:textId="77777777" w:rsidR="00C15AA1" w:rsidRPr="00ED2261" w:rsidRDefault="00C15AA1" w:rsidP="00C15AA1">
            <w:pPr>
              <w:ind w:left="63" w:right="197" w:firstLine="333"/>
              <w:jc w:val="right"/>
              <w:rPr>
                <w:rFonts w:ascii="Times New Roman" w:hAnsi="Times New Roman" w:cs="Times New Roman"/>
                <w:i/>
                <w:sz w:val="22"/>
                <w:szCs w:val="22"/>
                <w:lang w:val="uk-UA"/>
              </w:rPr>
            </w:pPr>
            <w:r w:rsidRPr="00ED2261">
              <w:rPr>
                <w:rFonts w:ascii="Times New Roman" w:hAnsi="Times New Roman" w:cs="Times New Roman"/>
                <w:bCs/>
                <w:i/>
                <w:iCs/>
                <w:sz w:val="22"/>
                <w:szCs w:val="22"/>
                <w:lang w:val="uk-UA"/>
              </w:rPr>
              <w:t xml:space="preserve"> </w:t>
            </w:r>
            <w:r w:rsidRPr="00ED2261">
              <w:rPr>
                <w:rFonts w:ascii="Times New Roman" w:hAnsi="Times New Roman" w:cs="Times New Roman"/>
                <w:i/>
                <w:sz w:val="22"/>
                <w:szCs w:val="22"/>
                <w:lang w:val="uk-UA"/>
              </w:rPr>
              <w:t>Таблиця №1</w:t>
            </w:r>
          </w:p>
          <w:p w14:paraId="1B2BC960" w14:textId="77777777" w:rsidR="00C15AA1" w:rsidRPr="00ED2261" w:rsidRDefault="00C15AA1" w:rsidP="00C15AA1">
            <w:pPr>
              <w:ind w:left="63" w:firstLine="333"/>
              <w:jc w:val="center"/>
              <w:rPr>
                <w:b/>
                <w:sz w:val="22"/>
                <w:szCs w:val="22"/>
                <w:lang w:val="uk-UA"/>
              </w:rPr>
            </w:pPr>
            <w:r w:rsidRPr="00ED2261">
              <w:rPr>
                <w:b/>
                <w:sz w:val="22"/>
                <w:szCs w:val="22"/>
                <w:lang w:val="uk-UA"/>
              </w:rPr>
              <w:t xml:space="preserve">Довідка про досвід виконання аналогічного </w:t>
            </w:r>
            <w:r w:rsidRPr="00ED2261">
              <w:rPr>
                <w:b/>
                <w:color w:val="FF0000"/>
                <w:sz w:val="22"/>
                <w:szCs w:val="22"/>
                <w:lang w:val="uk-UA"/>
              </w:rPr>
              <w:t xml:space="preserve"> </w:t>
            </w:r>
            <w:r w:rsidRPr="00ED2261">
              <w:rPr>
                <w:b/>
                <w:sz w:val="22"/>
                <w:szCs w:val="22"/>
                <w:lang w:val="uk-UA"/>
              </w:rPr>
              <w:t xml:space="preserve">договору </w:t>
            </w:r>
          </w:p>
          <w:tbl>
            <w:tblPr>
              <w:tblW w:w="7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
              <w:gridCol w:w="1842"/>
              <w:gridCol w:w="2410"/>
              <w:gridCol w:w="2562"/>
            </w:tblGrid>
            <w:tr w:rsidR="00C15AA1" w:rsidRPr="00DA192D" w14:paraId="4BEE2633" w14:textId="77777777" w:rsidTr="00C15AA1">
              <w:tc>
                <w:tcPr>
                  <w:tcW w:w="516" w:type="dxa"/>
                  <w:shd w:val="clear" w:color="auto" w:fill="auto"/>
                  <w:vAlign w:val="center"/>
                </w:tcPr>
                <w:p w14:paraId="79D917E7" w14:textId="77777777" w:rsidR="00C15AA1" w:rsidRPr="00DA192D" w:rsidRDefault="00C15AA1" w:rsidP="00C15AA1">
                  <w:pPr>
                    <w:jc w:val="center"/>
                    <w:rPr>
                      <w:rFonts w:ascii="Times New Roman" w:hAnsi="Times New Roman" w:cs="Times New Roman"/>
                      <w:sz w:val="16"/>
                      <w:szCs w:val="16"/>
                      <w:lang w:val="uk-UA"/>
                    </w:rPr>
                  </w:pPr>
                  <w:r w:rsidRPr="00DA192D">
                    <w:rPr>
                      <w:rFonts w:ascii="Times New Roman" w:hAnsi="Times New Roman" w:cs="Times New Roman"/>
                      <w:sz w:val="16"/>
                      <w:szCs w:val="16"/>
                      <w:lang w:val="uk-UA"/>
                    </w:rPr>
                    <w:t>№ з/п</w:t>
                  </w:r>
                </w:p>
              </w:tc>
              <w:tc>
                <w:tcPr>
                  <w:tcW w:w="1842" w:type="dxa"/>
                  <w:tcBorders>
                    <w:right w:val="single" w:sz="4" w:space="0" w:color="auto"/>
                  </w:tcBorders>
                  <w:shd w:val="clear" w:color="auto" w:fill="auto"/>
                  <w:vAlign w:val="center"/>
                </w:tcPr>
                <w:p w14:paraId="1876E352" w14:textId="77777777" w:rsidR="00C15AA1" w:rsidRPr="00DA192D" w:rsidRDefault="00C15AA1" w:rsidP="00C15AA1">
                  <w:pPr>
                    <w:jc w:val="center"/>
                    <w:rPr>
                      <w:rFonts w:ascii="Times New Roman" w:hAnsi="Times New Roman" w:cs="Times New Roman"/>
                      <w:sz w:val="16"/>
                      <w:szCs w:val="16"/>
                      <w:lang w:val="uk-UA"/>
                    </w:rPr>
                  </w:pPr>
                  <w:r w:rsidRPr="00DA192D">
                    <w:rPr>
                      <w:rFonts w:ascii="Times New Roman" w:hAnsi="Times New Roman" w:cs="Times New Roman"/>
                      <w:sz w:val="16"/>
                      <w:szCs w:val="16"/>
                      <w:lang w:val="uk-UA"/>
                    </w:rPr>
                    <w:t>Предмет договору</w:t>
                  </w:r>
                </w:p>
              </w:tc>
              <w:tc>
                <w:tcPr>
                  <w:tcW w:w="2410" w:type="dxa"/>
                  <w:tcBorders>
                    <w:left w:val="single" w:sz="4" w:space="0" w:color="auto"/>
                  </w:tcBorders>
                  <w:shd w:val="clear" w:color="auto" w:fill="auto"/>
                  <w:vAlign w:val="center"/>
                </w:tcPr>
                <w:p w14:paraId="23FB7192" w14:textId="77777777" w:rsidR="00C15AA1" w:rsidRPr="00DA192D" w:rsidRDefault="00C15AA1" w:rsidP="00C15AA1">
                  <w:pPr>
                    <w:jc w:val="center"/>
                    <w:rPr>
                      <w:rFonts w:ascii="Times New Roman" w:hAnsi="Times New Roman" w:cs="Times New Roman"/>
                      <w:iCs/>
                      <w:sz w:val="16"/>
                      <w:szCs w:val="16"/>
                      <w:lang w:val="uk-UA"/>
                    </w:rPr>
                  </w:pPr>
                  <w:r w:rsidRPr="00C24978">
                    <w:rPr>
                      <w:rFonts w:ascii="Times New Roman" w:hAnsi="Times New Roman" w:cs="Times New Roman"/>
                      <w:iCs/>
                      <w:sz w:val="16"/>
                      <w:szCs w:val="16"/>
                      <w:lang w:val="uk-UA"/>
                    </w:rPr>
                    <w:t>Номер та дата укладення договору</w:t>
                  </w:r>
                </w:p>
              </w:tc>
              <w:tc>
                <w:tcPr>
                  <w:tcW w:w="2562" w:type="dxa"/>
                  <w:tcBorders>
                    <w:right w:val="single" w:sz="4" w:space="0" w:color="auto"/>
                  </w:tcBorders>
                  <w:shd w:val="clear" w:color="auto" w:fill="auto"/>
                  <w:vAlign w:val="center"/>
                </w:tcPr>
                <w:p w14:paraId="0040AB09" w14:textId="77777777" w:rsidR="00C15AA1" w:rsidRPr="00DA192D" w:rsidRDefault="00C15AA1" w:rsidP="00C15AA1">
                  <w:pPr>
                    <w:jc w:val="center"/>
                    <w:rPr>
                      <w:rFonts w:ascii="Times New Roman" w:hAnsi="Times New Roman" w:cs="Times New Roman"/>
                      <w:sz w:val="16"/>
                      <w:szCs w:val="16"/>
                      <w:lang w:val="uk-UA"/>
                    </w:rPr>
                  </w:pPr>
                  <w:r w:rsidRPr="00C24978">
                    <w:rPr>
                      <w:rFonts w:ascii="Times New Roman" w:hAnsi="Times New Roman" w:cs="Times New Roman"/>
                      <w:sz w:val="16"/>
                      <w:szCs w:val="16"/>
                      <w:lang w:val="uk-UA"/>
                    </w:rPr>
                    <w:t>Найменування</w:t>
                  </w:r>
                  <w:r>
                    <w:rPr>
                      <w:rFonts w:ascii="Times New Roman" w:hAnsi="Times New Roman" w:cs="Times New Roman"/>
                      <w:sz w:val="16"/>
                      <w:szCs w:val="16"/>
                      <w:lang w:val="uk-UA"/>
                    </w:rPr>
                    <w:t xml:space="preserve"> та</w:t>
                  </w:r>
                  <w:r w:rsidRPr="00C24978">
                    <w:rPr>
                      <w:rFonts w:ascii="Times New Roman" w:hAnsi="Times New Roman" w:cs="Times New Roman"/>
                      <w:sz w:val="16"/>
                      <w:szCs w:val="16"/>
                      <w:lang w:val="uk-UA"/>
                    </w:rPr>
                    <w:t xml:space="preserve"> контактні дані Замовника</w:t>
                  </w:r>
                </w:p>
              </w:tc>
            </w:tr>
            <w:tr w:rsidR="00C15AA1" w:rsidRPr="00DA192D" w14:paraId="577988C2" w14:textId="77777777" w:rsidTr="00C15AA1">
              <w:tc>
                <w:tcPr>
                  <w:tcW w:w="516" w:type="dxa"/>
                  <w:shd w:val="clear" w:color="auto" w:fill="auto"/>
                  <w:vAlign w:val="center"/>
                </w:tcPr>
                <w:p w14:paraId="0A3C59A2" w14:textId="77777777" w:rsidR="00C15AA1" w:rsidRPr="00DA192D" w:rsidRDefault="00C15AA1" w:rsidP="00C15AA1">
                  <w:pPr>
                    <w:jc w:val="center"/>
                    <w:rPr>
                      <w:rFonts w:ascii="Times New Roman" w:hAnsi="Times New Roman" w:cs="Times New Roman"/>
                      <w:sz w:val="18"/>
                      <w:szCs w:val="18"/>
                      <w:lang w:val="uk-UA"/>
                    </w:rPr>
                  </w:pPr>
                  <w:r w:rsidRPr="00DA192D">
                    <w:rPr>
                      <w:rFonts w:ascii="Times New Roman" w:hAnsi="Times New Roman" w:cs="Times New Roman"/>
                      <w:sz w:val="18"/>
                      <w:szCs w:val="18"/>
                      <w:lang w:val="uk-UA"/>
                    </w:rPr>
                    <w:t>1</w:t>
                  </w:r>
                  <w:r>
                    <w:rPr>
                      <w:rFonts w:ascii="Times New Roman" w:hAnsi="Times New Roman" w:cs="Times New Roman"/>
                      <w:sz w:val="18"/>
                      <w:szCs w:val="18"/>
                      <w:lang w:val="uk-UA"/>
                    </w:rPr>
                    <w:t>.</w:t>
                  </w:r>
                </w:p>
              </w:tc>
              <w:tc>
                <w:tcPr>
                  <w:tcW w:w="1842" w:type="dxa"/>
                  <w:tcBorders>
                    <w:right w:val="single" w:sz="4" w:space="0" w:color="auto"/>
                  </w:tcBorders>
                  <w:shd w:val="clear" w:color="auto" w:fill="auto"/>
                  <w:vAlign w:val="center"/>
                </w:tcPr>
                <w:p w14:paraId="48475B51" w14:textId="77777777" w:rsidR="00C15AA1" w:rsidRPr="00DA192D" w:rsidRDefault="00C15AA1" w:rsidP="00C15AA1">
                  <w:pPr>
                    <w:jc w:val="center"/>
                    <w:rPr>
                      <w:rFonts w:ascii="Times New Roman" w:hAnsi="Times New Roman" w:cs="Times New Roman"/>
                      <w:sz w:val="20"/>
                      <w:szCs w:val="20"/>
                      <w:lang w:val="uk-UA"/>
                    </w:rPr>
                  </w:pPr>
                </w:p>
              </w:tc>
              <w:tc>
                <w:tcPr>
                  <w:tcW w:w="2410" w:type="dxa"/>
                  <w:tcBorders>
                    <w:left w:val="single" w:sz="4" w:space="0" w:color="auto"/>
                  </w:tcBorders>
                  <w:shd w:val="clear" w:color="auto" w:fill="auto"/>
                  <w:vAlign w:val="center"/>
                </w:tcPr>
                <w:p w14:paraId="7487067E" w14:textId="77777777" w:rsidR="00C15AA1" w:rsidRPr="00DA192D" w:rsidRDefault="00C15AA1" w:rsidP="00C15AA1">
                  <w:pPr>
                    <w:jc w:val="center"/>
                    <w:rPr>
                      <w:rFonts w:ascii="Times New Roman" w:hAnsi="Times New Roman" w:cs="Times New Roman"/>
                      <w:sz w:val="20"/>
                      <w:szCs w:val="20"/>
                      <w:lang w:val="uk-UA"/>
                    </w:rPr>
                  </w:pPr>
                </w:p>
              </w:tc>
              <w:tc>
                <w:tcPr>
                  <w:tcW w:w="2562" w:type="dxa"/>
                  <w:tcBorders>
                    <w:right w:val="single" w:sz="4" w:space="0" w:color="auto"/>
                  </w:tcBorders>
                  <w:shd w:val="clear" w:color="auto" w:fill="auto"/>
                  <w:vAlign w:val="center"/>
                </w:tcPr>
                <w:p w14:paraId="7B110854" w14:textId="77777777" w:rsidR="00C15AA1" w:rsidRPr="00DA192D" w:rsidRDefault="00C15AA1" w:rsidP="00C15AA1">
                  <w:pPr>
                    <w:jc w:val="center"/>
                    <w:rPr>
                      <w:rFonts w:ascii="Times New Roman" w:hAnsi="Times New Roman" w:cs="Times New Roman"/>
                      <w:sz w:val="20"/>
                      <w:szCs w:val="20"/>
                      <w:lang w:val="uk-UA"/>
                    </w:rPr>
                  </w:pPr>
                </w:p>
              </w:tc>
            </w:tr>
          </w:tbl>
          <w:p w14:paraId="6C805942" w14:textId="77777777" w:rsidR="00C15AA1" w:rsidRDefault="00C15AA1" w:rsidP="00C15AA1">
            <w:pPr>
              <w:pStyle w:val="af3"/>
              <w:tabs>
                <w:tab w:val="left" w:pos="10076"/>
                <w:tab w:val="left" w:pos="10992"/>
                <w:tab w:val="left" w:pos="11908"/>
                <w:tab w:val="left" w:pos="12824"/>
                <w:tab w:val="left" w:pos="13740"/>
                <w:tab w:val="left" w:pos="14656"/>
              </w:tabs>
              <w:spacing w:after="0" w:line="240" w:lineRule="auto"/>
              <w:ind w:left="0" w:firstLine="567"/>
              <w:jc w:val="both"/>
              <w:rPr>
                <w:i/>
                <w:iCs/>
                <w:sz w:val="14"/>
                <w:szCs w:val="14"/>
              </w:rPr>
            </w:pPr>
          </w:p>
          <w:p w14:paraId="12ED3091" w14:textId="77777777" w:rsidR="00C15AA1" w:rsidRPr="008F5E28" w:rsidRDefault="00C15AA1" w:rsidP="00C15AA1">
            <w:pPr>
              <w:pStyle w:val="af3"/>
              <w:tabs>
                <w:tab w:val="left" w:pos="10076"/>
                <w:tab w:val="left" w:pos="10992"/>
                <w:tab w:val="left" w:pos="11908"/>
                <w:tab w:val="left" w:pos="12824"/>
                <w:tab w:val="left" w:pos="13740"/>
                <w:tab w:val="left" w:pos="14656"/>
              </w:tabs>
              <w:spacing w:after="0" w:line="240" w:lineRule="auto"/>
              <w:ind w:left="0" w:firstLine="567"/>
              <w:jc w:val="both"/>
              <w:rPr>
                <w:sz w:val="14"/>
                <w:szCs w:val="14"/>
              </w:rPr>
            </w:pPr>
            <w:r>
              <w:rPr>
                <w:i/>
                <w:iCs/>
                <w:sz w:val="14"/>
                <w:szCs w:val="14"/>
              </w:rPr>
              <w:t xml:space="preserve">     </w:t>
            </w:r>
            <w:r w:rsidRPr="008F5E28">
              <w:rPr>
                <w:i/>
                <w:iCs/>
                <w:sz w:val="14"/>
                <w:szCs w:val="14"/>
              </w:rPr>
              <w:t xml:space="preserve">_________________________         ________________________        </w:t>
            </w:r>
            <w:r>
              <w:rPr>
                <w:i/>
                <w:iCs/>
                <w:sz w:val="14"/>
                <w:szCs w:val="14"/>
              </w:rPr>
              <w:t xml:space="preserve">          </w:t>
            </w:r>
            <w:r w:rsidRPr="008F5E28">
              <w:rPr>
                <w:i/>
                <w:iCs/>
                <w:sz w:val="14"/>
                <w:szCs w:val="14"/>
              </w:rPr>
              <w:t xml:space="preserve">   __________________</w:t>
            </w:r>
          </w:p>
          <w:p w14:paraId="306CDA42" w14:textId="77777777" w:rsidR="00C15AA1" w:rsidRPr="008F5E28" w:rsidRDefault="00C15AA1" w:rsidP="00C15AA1">
            <w:pPr>
              <w:pStyle w:val="af3"/>
              <w:tabs>
                <w:tab w:val="left" w:pos="0"/>
                <w:tab w:val="left" w:pos="10076"/>
                <w:tab w:val="left" w:pos="11908"/>
                <w:tab w:val="left" w:pos="12824"/>
                <w:tab w:val="left" w:pos="13740"/>
                <w:tab w:val="left" w:pos="14656"/>
              </w:tabs>
              <w:spacing w:after="0" w:line="240" w:lineRule="auto"/>
              <w:ind w:left="0" w:firstLine="567"/>
              <w:rPr>
                <w:i/>
                <w:sz w:val="14"/>
                <w:szCs w:val="14"/>
              </w:rPr>
            </w:pPr>
            <w:r w:rsidRPr="008F5E28">
              <w:rPr>
                <w:i/>
                <w:sz w:val="14"/>
                <w:szCs w:val="14"/>
              </w:rPr>
              <w:t xml:space="preserve">    </w:t>
            </w:r>
            <w:r>
              <w:rPr>
                <w:i/>
                <w:sz w:val="14"/>
                <w:szCs w:val="14"/>
              </w:rPr>
              <w:t xml:space="preserve">    </w:t>
            </w:r>
            <w:r w:rsidRPr="008F5E28">
              <w:rPr>
                <w:i/>
                <w:sz w:val="14"/>
                <w:szCs w:val="14"/>
              </w:rPr>
              <w:t xml:space="preserve">    </w:t>
            </w:r>
            <w:r>
              <w:rPr>
                <w:i/>
                <w:sz w:val="14"/>
                <w:szCs w:val="14"/>
              </w:rPr>
              <w:t xml:space="preserve">      </w:t>
            </w:r>
            <w:r w:rsidRPr="008F5E28">
              <w:rPr>
                <w:i/>
                <w:sz w:val="14"/>
                <w:szCs w:val="14"/>
              </w:rPr>
              <w:t xml:space="preserve">   (Посада)                                 </w:t>
            </w:r>
            <w:r>
              <w:rPr>
                <w:i/>
                <w:sz w:val="14"/>
                <w:szCs w:val="14"/>
              </w:rPr>
              <w:t xml:space="preserve">  </w:t>
            </w:r>
            <w:r w:rsidRPr="008F5E28">
              <w:rPr>
                <w:i/>
                <w:sz w:val="14"/>
                <w:szCs w:val="14"/>
              </w:rPr>
              <w:t xml:space="preserve">(підпис, печатка)*                       </w:t>
            </w:r>
            <w:r>
              <w:rPr>
                <w:i/>
                <w:sz w:val="14"/>
                <w:szCs w:val="14"/>
              </w:rPr>
              <w:t xml:space="preserve">          </w:t>
            </w:r>
            <w:r w:rsidRPr="008F5E28">
              <w:rPr>
                <w:i/>
                <w:sz w:val="14"/>
                <w:szCs w:val="14"/>
              </w:rPr>
              <w:t>(прізвище, ініціали)</w:t>
            </w:r>
          </w:p>
          <w:p w14:paraId="5AFDD690" w14:textId="77777777" w:rsidR="00C15AA1" w:rsidRPr="008F5E28" w:rsidRDefault="00C15AA1" w:rsidP="00C15AA1">
            <w:pPr>
              <w:ind w:firstLine="567"/>
              <w:jc w:val="both"/>
              <w:rPr>
                <w:rFonts w:ascii="Times New Roman" w:hAnsi="Times New Roman" w:cs="Times New Roman"/>
                <w:sz w:val="14"/>
                <w:szCs w:val="14"/>
                <w:lang w:val="uk-UA"/>
              </w:rPr>
            </w:pPr>
          </w:p>
          <w:p w14:paraId="571D422E" w14:textId="77777777" w:rsidR="00C15AA1" w:rsidRPr="00ED0828" w:rsidRDefault="00C15AA1" w:rsidP="00C15AA1">
            <w:pPr>
              <w:ind w:firstLine="205"/>
              <w:jc w:val="both"/>
              <w:rPr>
                <w:rFonts w:ascii="Times New Roman" w:hAnsi="Times New Roman" w:cs="Times New Roman"/>
                <w:i/>
                <w:sz w:val="12"/>
                <w:szCs w:val="12"/>
                <w:lang w:val="uk-UA"/>
              </w:rPr>
            </w:pPr>
            <w:r w:rsidRPr="00ED0828">
              <w:rPr>
                <w:rFonts w:ascii="Times New Roman" w:hAnsi="Times New Roman" w:cs="Times New Roman"/>
                <w:sz w:val="12"/>
                <w:szCs w:val="12"/>
                <w:lang w:val="uk-UA"/>
              </w:rPr>
              <w:t>*</w:t>
            </w:r>
            <w:r w:rsidRPr="00ED0828">
              <w:rPr>
                <w:rFonts w:ascii="Times New Roman" w:hAnsi="Times New Roman" w:cs="Times New Roman"/>
                <w:i/>
                <w:sz w:val="12"/>
                <w:szCs w:val="12"/>
                <w:lang w:val="uk-UA"/>
              </w:rPr>
              <w:t>Вимога щодо скріплення печаткою не стосується учасників, які провадять діяльність без печатки згідно з законодавством.</w:t>
            </w:r>
          </w:p>
          <w:p w14:paraId="1880BFD2" w14:textId="77777777" w:rsidR="00C15AA1" w:rsidRPr="006467DE" w:rsidRDefault="00C15AA1" w:rsidP="00C15AA1">
            <w:pPr>
              <w:ind w:left="63"/>
              <w:jc w:val="both"/>
              <w:rPr>
                <w:rFonts w:ascii="Times New Roman" w:hAnsi="Times New Roman" w:cs="Times New Roman"/>
                <w:sz w:val="20"/>
                <w:szCs w:val="20"/>
                <w:lang w:val="uk-UA"/>
              </w:rPr>
            </w:pPr>
          </w:p>
          <w:p w14:paraId="1E4B9E5A" w14:textId="77777777" w:rsidR="00C15AA1" w:rsidRPr="00ED2261" w:rsidRDefault="00C15AA1" w:rsidP="00C15AA1">
            <w:pPr>
              <w:ind w:left="63" w:right="104"/>
              <w:jc w:val="both"/>
              <w:rPr>
                <w:rFonts w:ascii="Times New Roman" w:hAnsi="Times New Roman" w:cs="Times New Roman"/>
                <w:color w:val="000000"/>
                <w:sz w:val="22"/>
                <w:szCs w:val="22"/>
                <w:lang w:val="uk-UA"/>
              </w:rPr>
            </w:pPr>
            <w:r w:rsidRPr="00ED2261">
              <w:rPr>
                <w:rFonts w:ascii="Times New Roman" w:hAnsi="Times New Roman" w:cs="Times New Roman"/>
                <w:b/>
                <w:bCs/>
                <w:sz w:val="22"/>
                <w:szCs w:val="22"/>
                <w:lang w:val="uk-UA"/>
              </w:rPr>
              <w:t>1.2.</w:t>
            </w:r>
            <w:r>
              <w:rPr>
                <w:rFonts w:ascii="Times New Roman" w:hAnsi="Times New Roman" w:cs="Times New Roman"/>
                <w:b/>
                <w:bCs/>
                <w:sz w:val="22"/>
                <w:szCs w:val="22"/>
                <w:lang w:val="uk-UA"/>
              </w:rPr>
              <w:t xml:space="preserve"> </w:t>
            </w:r>
            <w:r w:rsidRPr="00ED2261">
              <w:rPr>
                <w:rFonts w:ascii="Times New Roman" w:hAnsi="Times New Roman" w:cs="Times New Roman"/>
                <w:color w:val="000000"/>
                <w:sz w:val="22"/>
                <w:szCs w:val="22"/>
                <w:lang w:val="uk-UA"/>
              </w:rPr>
              <w:t>В якості документального підтвердження досвіду виконання аналогічного договору, зазначеного у довідці, надати скан-копії наступних документів:</w:t>
            </w:r>
          </w:p>
          <w:p w14:paraId="5606ABF9" w14:textId="77777777" w:rsidR="00C15AA1" w:rsidRPr="00ED2261" w:rsidRDefault="00C15AA1" w:rsidP="00C15AA1">
            <w:pPr>
              <w:ind w:left="63"/>
              <w:jc w:val="both"/>
              <w:rPr>
                <w:color w:val="000000"/>
                <w:sz w:val="22"/>
                <w:szCs w:val="22"/>
              </w:rPr>
            </w:pPr>
            <w:r w:rsidRPr="00ED2261">
              <w:rPr>
                <w:color w:val="000000"/>
                <w:sz w:val="22"/>
                <w:szCs w:val="22"/>
              </w:rPr>
              <w:t xml:space="preserve">а) скан-копія одного повністю виконаного договору (з додатками до нього), вказаного у довідці щодо наявності документально підтвердженого досвіду виконання аналогічного договору (далі у цьому пункті – Договір); </w:t>
            </w:r>
          </w:p>
          <w:p w14:paraId="59006205" w14:textId="77777777" w:rsidR="00C15AA1" w:rsidRPr="00ED2261" w:rsidRDefault="00C15AA1" w:rsidP="00C15AA1">
            <w:pPr>
              <w:ind w:left="63"/>
              <w:jc w:val="both"/>
              <w:rPr>
                <w:i/>
                <w:color w:val="000000"/>
                <w:sz w:val="22"/>
                <w:szCs w:val="22"/>
              </w:rPr>
            </w:pPr>
            <w:r w:rsidRPr="00ED2261">
              <w:rPr>
                <w:i/>
                <w:color w:val="000000"/>
                <w:sz w:val="22"/>
                <w:szCs w:val="22"/>
              </w:rPr>
              <w:t>При цьому такий договір може надаватись без зазначення вартісних показників чи інших даних, які можуть бути визначені Учасником як комерційна таємниця, без персональних даних (у відповідності до вимог Закону України «Про захист персональних даних»);</w:t>
            </w:r>
          </w:p>
          <w:p w14:paraId="7EBD4F9A" w14:textId="77777777" w:rsidR="00C15AA1" w:rsidRPr="00ED2261" w:rsidRDefault="00C15AA1" w:rsidP="00C15AA1">
            <w:pPr>
              <w:ind w:left="63"/>
              <w:jc w:val="both"/>
              <w:rPr>
                <w:color w:val="000000"/>
                <w:sz w:val="22"/>
                <w:szCs w:val="22"/>
              </w:rPr>
            </w:pPr>
            <w:r w:rsidRPr="00ED2261">
              <w:rPr>
                <w:color w:val="000000"/>
                <w:sz w:val="22"/>
                <w:szCs w:val="22"/>
              </w:rPr>
              <w:t>б) скан-копія Документу (на вибір Учасника), що підтверджує повне виконання Договору:</w:t>
            </w:r>
          </w:p>
          <w:p w14:paraId="3FA3B577" w14:textId="77777777" w:rsidR="00C15AA1" w:rsidRPr="00ED2261" w:rsidRDefault="00C15AA1" w:rsidP="00C15AA1">
            <w:pPr>
              <w:ind w:left="63"/>
              <w:jc w:val="both"/>
              <w:rPr>
                <w:color w:val="000000"/>
                <w:sz w:val="22"/>
                <w:szCs w:val="22"/>
              </w:rPr>
            </w:pPr>
            <w:r w:rsidRPr="00ED2261">
              <w:rPr>
                <w:color w:val="000000"/>
                <w:sz w:val="22"/>
                <w:szCs w:val="22"/>
              </w:rPr>
              <w:t>•</w:t>
            </w:r>
            <w:r>
              <w:rPr>
                <w:color w:val="000000"/>
                <w:sz w:val="22"/>
                <w:szCs w:val="22"/>
                <w:lang w:val="uk-UA"/>
              </w:rPr>
              <w:t xml:space="preserve"> </w:t>
            </w:r>
            <w:r w:rsidRPr="00ED2261">
              <w:rPr>
                <w:color w:val="000000"/>
                <w:sz w:val="22"/>
                <w:szCs w:val="22"/>
              </w:rPr>
              <w:t xml:space="preserve">акт (акти) прийому-передачі товарів за цим Договором, якщо такий (такі) передбачено умовами Договору; </w:t>
            </w:r>
          </w:p>
          <w:p w14:paraId="06756D14" w14:textId="77777777" w:rsidR="00C15AA1" w:rsidRPr="00ED2261" w:rsidRDefault="00C15AA1" w:rsidP="00C15AA1">
            <w:pPr>
              <w:ind w:left="63"/>
              <w:jc w:val="both"/>
              <w:rPr>
                <w:color w:val="000000"/>
                <w:sz w:val="22"/>
                <w:szCs w:val="22"/>
              </w:rPr>
            </w:pPr>
            <w:r w:rsidRPr="00ED2261">
              <w:rPr>
                <w:color w:val="000000"/>
                <w:sz w:val="22"/>
                <w:szCs w:val="22"/>
              </w:rPr>
              <w:t>•</w:t>
            </w:r>
            <w:r>
              <w:rPr>
                <w:color w:val="000000"/>
                <w:sz w:val="22"/>
                <w:szCs w:val="22"/>
                <w:lang w:val="uk-UA"/>
              </w:rPr>
              <w:t xml:space="preserve"> </w:t>
            </w:r>
            <w:r w:rsidRPr="00ED2261">
              <w:rPr>
                <w:color w:val="000000"/>
                <w:sz w:val="22"/>
                <w:szCs w:val="22"/>
              </w:rPr>
              <w:t>видаткова накладна (видаткові накладні) за цим Договором, якщо така (такі) передбачено умовами Договору;</w:t>
            </w:r>
          </w:p>
          <w:p w14:paraId="61E63962" w14:textId="77777777" w:rsidR="00C15AA1" w:rsidRPr="00ED2261" w:rsidRDefault="00C15AA1" w:rsidP="00C15AA1">
            <w:pPr>
              <w:ind w:left="63"/>
              <w:jc w:val="both"/>
              <w:rPr>
                <w:color w:val="000000"/>
                <w:sz w:val="22"/>
                <w:szCs w:val="22"/>
              </w:rPr>
            </w:pPr>
            <w:r w:rsidRPr="00ED2261">
              <w:rPr>
                <w:color w:val="000000"/>
                <w:sz w:val="22"/>
                <w:szCs w:val="22"/>
              </w:rPr>
              <w:t>•</w:t>
            </w:r>
            <w:r>
              <w:rPr>
                <w:color w:val="000000"/>
                <w:sz w:val="22"/>
                <w:szCs w:val="22"/>
                <w:lang w:val="uk-UA"/>
              </w:rPr>
              <w:t xml:space="preserve"> </w:t>
            </w:r>
            <w:r w:rsidRPr="00ED2261">
              <w:rPr>
                <w:color w:val="000000"/>
                <w:sz w:val="22"/>
                <w:szCs w:val="22"/>
              </w:rPr>
              <w:t>інший аналогічний документ (інші аналогічні документи), що підтверджує виконання Договору, якщо такий передбачено умовами цього Договору.</w:t>
            </w:r>
          </w:p>
          <w:p w14:paraId="58344961" w14:textId="77777777" w:rsidR="00C15AA1" w:rsidRPr="00ED2261" w:rsidRDefault="00C15AA1" w:rsidP="00C15AA1">
            <w:pPr>
              <w:ind w:left="63"/>
              <w:jc w:val="both"/>
              <w:rPr>
                <w:i/>
                <w:color w:val="000000"/>
                <w:sz w:val="22"/>
                <w:szCs w:val="22"/>
              </w:rPr>
            </w:pPr>
            <w:r w:rsidRPr="00ED2261">
              <w:rPr>
                <w:i/>
                <w:color w:val="000000"/>
                <w:sz w:val="22"/>
                <w:szCs w:val="22"/>
              </w:rPr>
              <w:t xml:space="preserve">При цьому такі документи можуть надаватись без зазначення вартісних </w:t>
            </w:r>
            <w:r w:rsidRPr="00ED2261">
              <w:rPr>
                <w:i/>
                <w:color w:val="000000"/>
                <w:sz w:val="22"/>
                <w:szCs w:val="22"/>
              </w:rPr>
              <w:lastRenderedPageBreak/>
              <w:t>показників чи інших даних, які можуть бути визначені Учасником як комерційна таємниця, без персональних даних (у відповідності до вимог Закону України «Про захист персональних даних»), які можуть бути належним чином заретушовані);</w:t>
            </w:r>
          </w:p>
          <w:p w14:paraId="68EFF3D7" w14:textId="77777777" w:rsidR="00C15AA1" w:rsidRPr="00ED2261" w:rsidRDefault="00C15AA1" w:rsidP="00C15AA1">
            <w:pPr>
              <w:ind w:left="63"/>
              <w:jc w:val="both"/>
              <w:rPr>
                <w:color w:val="000000"/>
                <w:sz w:val="22"/>
                <w:szCs w:val="22"/>
              </w:rPr>
            </w:pPr>
            <w:r w:rsidRPr="00ED2261">
              <w:rPr>
                <w:color w:val="000000"/>
                <w:sz w:val="22"/>
                <w:szCs w:val="22"/>
              </w:rPr>
              <w:t>в) у разі надання учасником у своїй пропозиції документів по п.1.2 а) і п.1.2</w:t>
            </w:r>
            <w:r w:rsidRPr="00ED2261">
              <w:rPr>
                <w:color w:val="000000"/>
                <w:sz w:val="22"/>
                <w:szCs w:val="22"/>
                <w:lang w:val="uk-UA"/>
              </w:rPr>
              <w:t xml:space="preserve"> </w:t>
            </w:r>
            <w:r w:rsidRPr="00ED2261">
              <w:rPr>
                <w:color w:val="000000"/>
                <w:sz w:val="22"/>
                <w:szCs w:val="22"/>
              </w:rPr>
              <w:t>б) без зазначення вартісних показників чи інших даних, які можуть бути визначені учасником як комерційна таємниця, учасник надає скан-копі</w:t>
            </w:r>
            <w:r w:rsidRPr="00ED2261">
              <w:rPr>
                <w:color w:val="000000"/>
                <w:sz w:val="22"/>
                <w:szCs w:val="22"/>
                <w:lang w:val="uk-UA"/>
              </w:rPr>
              <w:t>ю</w:t>
            </w:r>
            <w:r w:rsidRPr="00ED2261">
              <w:rPr>
                <w:color w:val="000000"/>
                <w:sz w:val="22"/>
                <w:szCs w:val="22"/>
              </w:rPr>
              <w:t xml:space="preserve"> відгуку від підприємства – замовника за Договором (далі за текстом – Відгук), який надається для підтвердження повного виконання аналогічного договору.  </w:t>
            </w:r>
          </w:p>
          <w:p w14:paraId="586A64A2" w14:textId="77777777" w:rsidR="00C15AA1" w:rsidRPr="00ED2261" w:rsidRDefault="00C15AA1" w:rsidP="00C15AA1">
            <w:pPr>
              <w:ind w:left="63"/>
              <w:jc w:val="both"/>
              <w:rPr>
                <w:color w:val="000000"/>
                <w:sz w:val="22"/>
                <w:szCs w:val="22"/>
              </w:rPr>
            </w:pPr>
            <w:r w:rsidRPr="00ED2261">
              <w:rPr>
                <w:color w:val="000000"/>
                <w:sz w:val="22"/>
                <w:szCs w:val="22"/>
              </w:rPr>
              <w:t>Відгук має містити наступну інформацію: дату видачi, вихiдний номер, посилання на номер, дату та предмет укладеного Договору, а також інформацію про повне виконання договору.</w:t>
            </w:r>
          </w:p>
          <w:p w14:paraId="04A3796A" w14:textId="77777777" w:rsidR="00C15AA1" w:rsidRPr="00ED2261" w:rsidRDefault="00C15AA1" w:rsidP="00C15AA1">
            <w:pPr>
              <w:ind w:left="63"/>
              <w:jc w:val="both"/>
              <w:rPr>
                <w:color w:val="000000"/>
                <w:sz w:val="22"/>
                <w:szCs w:val="22"/>
              </w:rPr>
            </w:pPr>
            <w:r w:rsidRPr="00ED2261">
              <w:rPr>
                <w:color w:val="000000"/>
                <w:sz w:val="22"/>
                <w:szCs w:val="22"/>
              </w:rPr>
              <w:t>У разі надання учасником у своїй пропозиції документів по п.1.2 а) і п.1.2</w:t>
            </w:r>
            <w:r w:rsidRPr="00ED2261">
              <w:rPr>
                <w:color w:val="000000"/>
                <w:sz w:val="22"/>
                <w:szCs w:val="22"/>
                <w:lang w:val="uk-UA"/>
              </w:rPr>
              <w:t xml:space="preserve"> </w:t>
            </w:r>
            <w:r w:rsidRPr="00ED2261">
              <w:rPr>
                <w:color w:val="000000"/>
                <w:sz w:val="22"/>
                <w:szCs w:val="22"/>
              </w:rPr>
              <w:t xml:space="preserve">б) із зазначенням вартісних показників, </w:t>
            </w:r>
            <w:r w:rsidRPr="009618D4">
              <w:rPr>
                <w:b/>
                <w:bCs/>
                <w:color w:val="000000"/>
                <w:sz w:val="22"/>
                <w:szCs w:val="22"/>
              </w:rPr>
              <w:t>Відгук надається за бажанням.</w:t>
            </w:r>
          </w:p>
          <w:p w14:paraId="0E7593D4" w14:textId="0BA49168" w:rsidR="00C15AA1" w:rsidRPr="00ED2261" w:rsidRDefault="00C15AA1" w:rsidP="00C15AA1">
            <w:pPr>
              <w:ind w:left="63"/>
              <w:jc w:val="both"/>
              <w:rPr>
                <w:color w:val="000000"/>
                <w:sz w:val="22"/>
                <w:szCs w:val="22"/>
              </w:rPr>
            </w:pPr>
            <w:r w:rsidRPr="00ED2261">
              <w:rPr>
                <w:color w:val="000000"/>
                <w:sz w:val="22"/>
                <w:szCs w:val="22"/>
              </w:rPr>
              <w:t>За наявності різниці у вартісних показниках, наведених у</w:t>
            </w:r>
            <w:r w:rsidRPr="00ED2261">
              <w:rPr>
                <w:color w:val="000000"/>
                <w:sz w:val="22"/>
                <w:szCs w:val="22"/>
                <w:lang w:val="uk-UA"/>
              </w:rPr>
              <w:t xml:space="preserve"> </w:t>
            </w:r>
            <w:r w:rsidRPr="00ED2261">
              <w:rPr>
                <w:color w:val="000000"/>
                <w:sz w:val="22"/>
                <w:szCs w:val="22"/>
              </w:rPr>
              <w:t>документах,</w:t>
            </w:r>
            <w:r w:rsidR="0080078F" w:rsidRPr="0080078F">
              <w:rPr>
                <w:color w:val="000000"/>
                <w:sz w:val="22"/>
                <w:szCs w:val="22"/>
              </w:rPr>
              <w:t xml:space="preserve"> </w:t>
            </w:r>
            <w:r w:rsidRPr="00ED2261">
              <w:rPr>
                <w:color w:val="000000"/>
                <w:sz w:val="22"/>
                <w:szCs w:val="22"/>
              </w:rPr>
              <w:t>що надаються згідно з п.</w:t>
            </w:r>
            <w:r w:rsidRPr="00ED2261">
              <w:rPr>
                <w:color w:val="000000"/>
                <w:sz w:val="22"/>
                <w:szCs w:val="22"/>
                <w:lang w:val="uk-UA"/>
              </w:rPr>
              <w:t>1</w:t>
            </w:r>
            <w:r w:rsidRPr="00ED2261">
              <w:rPr>
                <w:color w:val="000000"/>
                <w:sz w:val="22"/>
                <w:szCs w:val="22"/>
              </w:rPr>
              <w:t>.2 а) і п.</w:t>
            </w:r>
            <w:r w:rsidRPr="00ED2261">
              <w:rPr>
                <w:color w:val="000000"/>
                <w:sz w:val="22"/>
                <w:szCs w:val="22"/>
                <w:lang w:val="uk-UA"/>
              </w:rPr>
              <w:t>1</w:t>
            </w:r>
            <w:r w:rsidRPr="00ED2261">
              <w:rPr>
                <w:color w:val="000000"/>
                <w:sz w:val="22"/>
                <w:szCs w:val="22"/>
              </w:rPr>
              <w:t xml:space="preserve">.2 б) на підтвердження повністю виконаного аналогічного договору, </w:t>
            </w:r>
            <w:r w:rsidRPr="00725E43">
              <w:rPr>
                <w:b/>
                <w:color w:val="000000"/>
                <w:sz w:val="22"/>
                <w:szCs w:val="22"/>
              </w:rPr>
              <w:t>надання В</w:t>
            </w:r>
            <w:r w:rsidRPr="00ED2261">
              <w:rPr>
                <w:b/>
                <w:color w:val="000000"/>
                <w:sz w:val="22"/>
                <w:szCs w:val="22"/>
              </w:rPr>
              <w:t>ідгуку є обов’язковим.</w:t>
            </w:r>
          </w:p>
          <w:p w14:paraId="6A3387D4" w14:textId="65FB3B81" w:rsidR="00C15AA1" w:rsidRPr="003F1BA7" w:rsidRDefault="00C15AA1" w:rsidP="003F1BA7">
            <w:pPr>
              <w:ind w:left="63"/>
              <w:jc w:val="both"/>
              <w:rPr>
                <w:color w:val="000000"/>
                <w:sz w:val="22"/>
                <w:szCs w:val="22"/>
              </w:rPr>
            </w:pPr>
            <w:r w:rsidRPr="00ED2261">
              <w:rPr>
                <w:color w:val="000000"/>
                <w:sz w:val="22"/>
                <w:szCs w:val="22"/>
                <w:lang w:val="uk-UA"/>
              </w:rPr>
              <w:t xml:space="preserve">У разі, якщо умовами Договору не передбачено надання акту (актів) прийому-передачі товарів, </w:t>
            </w:r>
            <w:r w:rsidRPr="00ED2261">
              <w:rPr>
                <w:color w:val="000000"/>
                <w:sz w:val="22"/>
                <w:szCs w:val="22"/>
              </w:rPr>
              <w:t>видатков</w:t>
            </w:r>
            <w:r w:rsidRPr="00ED2261">
              <w:rPr>
                <w:color w:val="000000"/>
                <w:sz w:val="22"/>
                <w:szCs w:val="22"/>
                <w:lang w:val="uk-UA"/>
              </w:rPr>
              <w:t>ої</w:t>
            </w:r>
            <w:r w:rsidRPr="00ED2261">
              <w:rPr>
                <w:color w:val="000000"/>
                <w:sz w:val="22"/>
                <w:szCs w:val="22"/>
              </w:rPr>
              <w:t xml:space="preserve"> накладн</w:t>
            </w:r>
            <w:r w:rsidRPr="00ED2261">
              <w:rPr>
                <w:color w:val="000000"/>
                <w:sz w:val="22"/>
                <w:szCs w:val="22"/>
                <w:lang w:val="uk-UA"/>
              </w:rPr>
              <w:t>ої</w:t>
            </w:r>
            <w:r w:rsidRPr="00ED2261">
              <w:rPr>
                <w:color w:val="000000"/>
                <w:sz w:val="22"/>
                <w:szCs w:val="22"/>
              </w:rPr>
              <w:t xml:space="preserve"> (видатков</w:t>
            </w:r>
            <w:r w:rsidRPr="00ED2261">
              <w:rPr>
                <w:color w:val="000000"/>
                <w:sz w:val="22"/>
                <w:szCs w:val="22"/>
                <w:lang w:val="uk-UA"/>
              </w:rPr>
              <w:t>их</w:t>
            </w:r>
            <w:r w:rsidRPr="00ED2261">
              <w:rPr>
                <w:color w:val="000000"/>
                <w:sz w:val="22"/>
                <w:szCs w:val="22"/>
              </w:rPr>
              <w:t xml:space="preserve"> накладн</w:t>
            </w:r>
            <w:r w:rsidRPr="00ED2261">
              <w:rPr>
                <w:color w:val="000000"/>
                <w:sz w:val="22"/>
                <w:szCs w:val="22"/>
                <w:lang w:val="uk-UA"/>
              </w:rPr>
              <w:t>их</w:t>
            </w:r>
            <w:r w:rsidRPr="00ED2261">
              <w:rPr>
                <w:color w:val="000000"/>
                <w:sz w:val="22"/>
                <w:szCs w:val="22"/>
              </w:rPr>
              <w:t>)</w:t>
            </w:r>
            <w:r w:rsidRPr="00ED2261">
              <w:rPr>
                <w:color w:val="000000"/>
                <w:sz w:val="22"/>
                <w:szCs w:val="22"/>
                <w:lang w:val="uk-UA"/>
              </w:rPr>
              <w:t>,</w:t>
            </w:r>
            <w:r w:rsidRPr="00ED2261">
              <w:rPr>
                <w:color w:val="000000"/>
                <w:sz w:val="22"/>
                <w:szCs w:val="22"/>
              </w:rPr>
              <w:t xml:space="preserve"> інш</w:t>
            </w:r>
            <w:r w:rsidRPr="00ED2261">
              <w:rPr>
                <w:color w:val="000000"/>
                <w:sz w:val="22"/>
                <w:szCs w:val="22"/>
                <w:lang w:val="uk-UA"/>
              </w:rPr>
              <w:t>их</w:t>
            </w:r>
            <w:r w:rsidRPr="00ED2261">
              <w:rPr>
                <w:color w:val="000000"/>
                <w:sz w:val="22"/>
                <w:szCs w:val="22"/>
              </w:rPr>
              <w:t xml:space="preserve"> аналогічн</w:t>
            </w:r>
            <w:r w:rsidRPr="00ED2261">
              <w:rPr>
                <w:color w:val="000000"/>
                <w:sz w:val="22"/>
                <w:szCs w:val="22"/>
                <w:lang w:val="uk-UA"/>
              </w:rPr>
              <w:t>их</w:t>
            </w:r>
            <w:r w:rsidRPr="00ED2261">
              <w:rPr>
                <w:color w:val="000000"/>
                <w:sz w:val="22"/>
                <w:szCs w:val="22"/>
              </w:rPr>
              <w:t xml:space="preserve"> документ</w:t>
            </w:r>
            <w:r w:rsidRPr="00ED2261">
              <w:rPr>
                <w:color w:val="000000"/>
                <w:sz w:val="22"/>
                <w:szCs w:val="22"/>
                <w:lang w:val="uk-UA"/>
              </w:rPr>
              <w:t>ів</w:t>
            </w:r>
            <w:r w:rsidRPr="00ED2261">
              <w:rPr>
                <w:color w:val="000000"/>
                <w:sz w:val="22"/>
                <w:szCs w:val="22"/>
              </w:rPr>
              <w:t>, що підтверджу</w:t>
            </w:r>
            <w:r w:rsidRPr="00ED2261">
              <w:rPr>
                <w:color w:val="000000"/>
                <w:sz w:val="22"/>
                <w:szCs w:val="22"/>
                <w:lang w:val="uk-UA"/>
              </w:rPr>
              <w:t>ють</w:t>
            </w:r>
            <w:r w:rsidRPr="00ED2261">
              <w:rPr>
                <w:color w:val="000000"/>
                <w:sz w:val="22"/>
                <w:szCs w:val="22"/>
              </w:rPr>
              <w:t xml:space="preserve"> </w:t>
            </w:r>
            <w:r w:rsidRPr="00ED2261">
              <w:rPr>
                <w:color w:val="000000"/>
                <w:sz w:val="22"/>
                <w:szCs w:val="22"/>
                <w:lang w:val="uk-UA"/>
              </w:rPr>
              <w:t xml:space="preserve">повне </w:t>
            </w:r>
            <w:r w:rsidRPr="00ED2261">
              <w:rPr>
                <w:color w:val="000000"/>
                <w:sz w:val="22"/>
                <w:szCs w:val="22"/>
              </w:rPr>
              <w:t>виконання Договору</w:t>
            </w:r>
            <w:r w:rsidRPr="00ED2261">
              <w:rPr>
                <w:color w:val="000000"/>
                <w:sz w:val="22"/>
                <w:szCs w:val="22"/>
                <w:lang w:val="uk-UA"/>
              </w:rPr>
              <w:t xml:space="preserve">, </w:t>
            </w:r>
            <w:r w:rsidRPr="009618D4">
              <w:rPr>
                <w:bCs/>
                <w:color w:val="000000"/>
                <w:sz w:val="22"/>
                <w:szCs w:val="22"/>
              </w:rPr>
              <w:t>надання</w:t>
            </w:r>
            <w:r w:rsidRPr="00ED2261">
              <w:rPr>
                <w:b/>
                <w:color w:val="000000"/>
                <w:sz w:val="22"/>
                <w:szCs w:val="22"/>
              </w:rPr>
              <w:t xml:space="preserve"> Відгуку є обов’язковим.</w:t>
            </w:r>
          </w:p>
        </w:tc>
      </w:tr>
      <w:tr w:rsidR="00C15AA1" w:rsidRPr="00ED2261" w14:paraId="42B20D01" w14:textId="77777777" w:rsidTr="00C15AA1">
        <w:trPr>
          <w:trHeight w:val="428"/>
          <w:jc w:val="center"/>
        </w:trPr>
        <w:tc>
          <w:tcPr>
            <w:tcW w:w="723" w:type="dxa"/>
            <w:shd w:val="clear" w:color="auto" w:fill="E7E6E6"/>
            <w:tcMar>
              <w:top w:w="100" w:type="dxa"/>
              <w:left w:w="100" w:type="dxa"/>
              <w:bottom w:w="100" w:type="dxa"/>
              <w:right w:w="100" w:type="dxa"/>
            </w:tcMar>
            <w:vAlign w:val="center"/>
          </w:tcPr>
          <w:p w14:paraId="44D96FF9" w14:textId="77777777" w:rsidR="00C15AA1" w:rsidRPr="00ED2261" w:rsidRDefault="00C15AA1" w:rsidP="00C15AA1">
            <w:pPr>
              <w:jc w:val="center"/>
              <w:rPr>
                <w:rFonts w:ascii="Times New Roman" w:hAnsi="Times New Roman" w:cs="Times New Roman"/>
                <w:b/>
                <w:sz w:val="22"/>
                <w:szCs w:val="22"/>
                <w:lang w:val="uk-UA"/>
              </w:rPr>
            </w:pPr>
            <w:r w:rsidRPr="00ED2261">
              <w:rPr>
                <w:rFonts w:ascii="Times New Roman" w:hAnsi="Times New Roman" w:cs="Times New Roman"/>
                <w:b/>
                <w:sz w:val="22"/>
                <w:szCs w:val="22"/>
                <w:lang w:val="uk-UA"/>
              </w:rPr>
              <w:lastRenderedPageBreak/>
              <w:t>№ з/п</w:t>
            </w:r>
          </w:p>
        </w:tc>
        <w:tc>
          <w:tcPr>
            <w:tcW w:w="2262" w:type="dxa"/>
            <w:gridSpan w:val="2"/>
            <w:shd w:val="clear" w:color="auto" w:fill="E7E6E6"/>
            <w:tcMar>
              <w:top w:w="100" w:type="dxa"/>
              <w:left w:w="100" w:type="dxa"/>
              <w:bottom w:w="100" w:type="dxa"/>
              <w:right w:w="100" w:type="dxa"/>
            </w:tcMar>
            <w:vAlign w:val="center"/>
          </w:tcPr>
          <w:p w14:paraId="64A98742" w14:textId="77777777" w:rsidR="00C15AA1" w:rsidRPr="00ED2261" w:rsidRDefault="00C15AA1" w:rsidP="00C15AA1">
            <w:pPr>
              <w:ind w:right="22"/>
              <w:jc w:val="center"/>
              <w:rPr>
                <w:rFonts w:ascii="Times New Roman" w:hAnsi="Times New Roman" w:cs="Times New Roman"/>
                <w:b/>
                <w:bCs/>
                <w:sz w:val="22"/>
                <w:szCs w:val="22"/>
                <w:lang w:val="uk-UA"/>
              </w:rPr>
            </w:pPr>
            <w:r w:rsidRPr="00ED2261">
              <w:rPr>
                <w:rFonts w:ascii="Times New Roman" w:hAnsi="Times New Roman" w:cs="Times New Roman"/>
                <w:b/>
                <w:sz w:val="22"/>
                <w:szCs w:val="22"/>
                <w:lang w:val="uk-UA"/>
              </w:rPr>
              <w:t>Вимога Замовника</w:t>
            </w:r>
          </w:p>
        </w:tc>
        <w:tc>
          <w:tcPr>
            <w:tcW w:w="7654" w:type="dxa"/>
            <w:gridSpan w:val="3"/>
            <w:shd w:val="clear" w:color="auto" w:fill="E7E6E6"/>
            <w:tcMar>
              <w:top w:w="100" w:type="dxa"/>
              <w:left w:w="100" w:type="dxa"/>
              <w:bottom w:w="100" w:type="dxa"/>
              <w:right w:w="100" w:type="dxa"/>
            </w:tcMar>
            <w:vAlign w:val="center"/>
          </w:tcPr>
          <w:p w14:paraId="56B6ED14" w14:textId="77777777" w:rsidR="00C15AA1" w:rsidRPr="00ED2261" w:rsidRDefault="00C15AA1" w:rsidP="00C15AA1">
            <w:pPr>
              <w:jc w:val="center"/>
              <w:rPr>
                <w:rFonts w:ascii="Times New Roman" w:eastAsia="Calibri" w:hAnsi="Times New Roman" w:cs="Times New Roman"/>
                <w:b/>
                <w:bCs/>
                <w:i/>
                <w:iCs/>
                <w:sz w:val="22"/>
                <w:szCs w:val="22"/>
                <w:highlight w:val="green"/>
                <w:lang w:val="uk-UA"/>
              </w:rPr>
            </w:pPr>
            <w:r w:rsidRPr="00ED2261">
              <w:rPr>
                <w:rFonts w:ascii="Times New Roman" w:eastAsia="Calibri" w:hAnsi="Times New Roman" w:cs="Times New Roman"/>
                <w:b/>
                <w:bCs/>
                <w:sz w:val="22"/>
                <w:szCs w:val="22"/>
                <w:lang w:val="uk-UA"/>
              </w:rPr>
              <w:t>Документи, які надаються Учасниками у складі тендерної пропозиції</w:t>
            </w:r>
          </w:p>
        </w:tc>
      </w:tr>
      <w:tr w:rsidR="00C15AA1" w:rsidRPr="00A35258" w14:paraId="3AA6BF6A" w14:textId="77777777" w:rsidTr="00C15AA1">
        <w:trPr>
          <w:trHeight w:val="1174"/>
          <w:jc w:val="center"/>
        </w:trPr>
        <w:tc>
          <w:tcPr>
            <w:tcW w:w="723" w:type="dxa"/>
            <w:vMerge w:val="restart"/>
            <w:tcMar>
              <w:top w:w="100" w:type="dxa"/>
              <w:left w:w="100" w:type="dxa"/>
              <w:bottom w:w="100" w:type="dxa"/>
              <w:right w:w="100" w:type="dxa"/>
            </w:tcMar>
          </w:tcPr>
          <w:p w14:paraId="43A9B90D" w14:textId="77777777" w:rsidR="00C15AA1" w:rsidRPr="00ED2261" w:rsidRDefault="00C15AA1" w:rsidP="00C15AA1">
            <w:pPr>
              <w:jc w:val="center"/>
              <w:rPr>
                <w:rFonts w:ascii="Times New Roman" w:hAnsi="Times New Roman" w:cs="Times New Roman"/>
                <w:b/>
                <w:sz w:val="22"/>
                <w:szCs w:val="22"/>
                <w:lang w:val="uk-UA"/>
              </w:rPr>
            </w:pPr>
            <w:r w:rsidRPr="00ED2261">
              <w:rPr>
                <w:rFonts w:ascii="Times New Roman" w:hAnsi="Times New Roman" w:cs="Times New Roman"/>
                <w:b/>
                <w:sz w:val="22"/>
                <w:szCs w:val="22"/>
                <w:lang w:val="uk-UA"/>
              </w:rPr>
              <w:t>2.</w:t>
            </w:r>
          </w:p>
        </w:tc>
        <w:tc>
          <w:tcPr>
            <w:tcW w:w="2262" w:type="dxa"/>
            <w:gridSpan w:val="2"/>
            <w:tcMar>
              <w:top w:w="100" w:type="dxa"/>
              <w:left w:w="100" w:type="dxa"/>
              <w:bottom w:w="100" w:type="dxa"/>
              <w:right w:w="100" w:type="dxa"/>
            </w:tcMar>
          </w:tcPr>
          <w:p w14:paraId="612D11D2" w14:textId="77777777" w:rsidR="00C15AA1" w:rsidRPr="00725E43" w:rsidRDefault="00C15AA1" w:rsidP="00C15AA1">
            <w:pPr>
              <w:ind w:right="22"/>
              <w:jc w:val="center"/>
              <w:rPr>
                <w:rFonts w:ascii="Times New Roman" w:hAnsi="Times New Roman" w:cs="Times New Roman"/>
                <w:b/>
                <w:bCs/>
                <w:sz w:val="22"/>
                <w:szCs w:val="22"/>
                <w:lang w:val="uk-UA"/>
              </w:rPr>
            </w:pPr>
            <w:r w:rsidRPr="00725E43">
              <w:rPr>
                <w:rFonts w:ascii="Times New Roman" w:hAnsi="Times New Roman" w:cs="Times New Roman"/>
                <w:b/>
                <w:bCs/>
                <w:sz w:val="22"/>
                <w:szCs w:val="22"/>
                <w:lang w:val="uk-UA"/>
              </w:rPr>
              <w:t>Документи про технічні та якісні характеристики предмета закупівлі, що пропонується Учасником процедури в його тендерній пропозиції</w:t>
            </w:r>
          </w:p>
        </w:tc>
        <w:tc>
          <w:tcPr>
            <w:tcW w:w="7654" w:type="dxa"/>
            <w:gridSpan w:val="3"/>
            <w:tcMar>
              <w:top w:w="100" w:type="dxa"/>
              <w:left w:w="100" w:type="dxa"/>
              <w:bottom w:w="100" w:type="dxa"/>
              <w:right w:w="100" w:type="dxa"/>
            </w:tcMar>
          </w:tcPr>
          <w:p w14:paraId="191186EC" w14:textId="77777777" w:rsidR="00C15AA1" w:rsidRPr="005267BD" w:rsidRDefault="00C15AA1" w:rsidP="00C15AA1">
            <w:pPr>
              <w:jc w:val="both"/>
              <w:rPr>
                <w:rFonts w:ascii="Times New Roman" w:hAnsi="Times New Roman" w:cs="Times New Roman"/>
                <w:sz w:val="22"/>
                <w:szCs w:val="22"/>
                <w:lang w:val="uk-UA" w:eastAsia="uk-UA"/>
              </w:rPr>
            </w:pPr>
            <w:r w:rsidRPr="002E0C80">
              <w:rPr>
                <w:rFonts w:ascii="Times New Roman" w:hAnsi="Times New Roman" w:cs="Times New Roman"/>
                <w:b/>
                <w:bCs/>
                <w:sz w:val="22"/>
                <w:szCs w:val="22"/>
                <w:lang w:val="uk-UA" w:eastAsia="uk-UA"/>
              </w:rPr>
              <w:t>2.1.1.</w:t>
            </w:r>
            <w:r w:rsidRPr="002E0C80">
              <w:rPr>
                <w:rFonts w:ascii="Times New Roman" w:hAnsi="Times New Roman" w:cs="Times New Roman"/>
                <w:sz w:val="22"/>
                <w:szCs w:val="22"/>
                <w:lang w:val="uk-UA" w:eastAsia="uk-UA"/>
              </w:rPr>
              <w:t xml:space="preserve"> Технічна специфікація, </w:t>
            </w:r>
            <w:r w:rsidRPr="002E0C80">
              <w:rPr>
                <w:rFonts w:ascii="Times New Roman" w:hAnsi="Times New Roman" w:cs="Times New Roman"/>
                <w:bCs/>
                <w:sz w:val="22"/>
                <w:szCs w:val="22"/>
                <w:lang w:val="uk-UA" w:eastAsia="uk-UA"/>
              </w:rPr>
              <w:t>яка складається з Розділів І та ІІ</w:t>
            </w:r>
            <w:r w:rsidRPr="002E0C80">
              <w:rPr>
                <w:rFonts w:ascii="Times New Roman" w:hAnsi="Times New Roman" w:cs="Times New Roman"/>
                <w:b/>
                <w:sz w:val="22"/>
                <w:szCs w:val="22"/>
                <w:lang w:val="uk-UA" w:eastAsia="uk-UA"/>
              </w:rPr>
              <w:t xml:space="preserve"> </w:t>
            </w:r>
            <w:r w:rsidRPr="002E0C80">
              <w:rPr>
                <w:rFonts w:ascii="Times New Roman" w:hAnsi="Times New Roman" w:cs="Times New Roman"/>
                <w:sz w:val="22"/>
                <w:szCs w:val="22"/>
                <w:lang w:val="uk-UA" w:eastAsia="uk-UA"/>
              </w:rPr>
              <w:t xml:space="preserve">Додатку 3 (у тому </w:t>
            </w:r>
            <w:r w:rsidRPr="005267BD">
              <w:rPr>
                <w:rFonts w:ascii="Times New Roman" w:hAnsi="Times New Roman" w:cs="Times New Roman"/>
                <w:sz w:val="22"/>
                <w:szCs w:val="22"/>
                <w:lang w:val="uk-UA" w:eastAsia="uk-UA"/>
              </w:rPr>
              <w:t>числі заповнену Таблицю 1) до цієї Тендерної документації.</w:t>
            </w:r>
          </w:p>
          <w:p w14:paraId="5071D936" w14:textId="77777777" w:rsidR="00C15AA1" w:rsidRPr="007A7E2C" w:rsidRDefault="00C15AA1" w:rsidP="00C15AA1">
            <w:pPr>
              <w:pStyle w:val="af3"/>
              <w:spacing w:after="0" w:line="240" w:lineRule="auto"/>
              <w:ind w:left="0"/>
              <w:jc w:val="both"/>
              <w:rPr>
                <w:rFonts w:eastAsia="Calibri"/>
                <w:bCs/>
                <w:color w:val="000000"/>
                <w:sz w:val="22"/>
                <w:lang w:val="uk-UA"/>
              </w:rPr>
            </w:pPr>
            <w:r w:rsidRPr="005267BD">
              <w:rPr>
                <w:rFonts w:eastAsia="Calibri"/>
                <w:b/>
                <w:bCs/>
                <w:color w:val="000000"/>
                <w:sz w:val="22"/>
                <w:lang w:val="uk-UA"/>
              </w:rPr>
              <w:t xml:space="preserve">2.1.2. </w:t>
            </w:r>
            <w:r w:rsidRPr="005267BD">
              <w:rPr>
                <w:rFonts w:eastAsia="Calibri"/>
                <w:color w:val="000000"/>
                <w:sz w:val="22"/>
                <w:lang w:val="uk-UA"/>
              </w:rPr>
              <w:t>Надати с</w:t>
            </w:r>
            <w:r w:rsidRPr="005267BD">
              <w:rPr>
                <w:rFonts w:eastAsia="Calibri"/>
                <w:bCs/>
                <w:color w:val="000000"/>
                <w:sz w:val="22"/>
                <w:lang w:val="uk-UA"/>
              </w:rPr>
              <w:t>кановані копії сторінок керівництва з експлуатації або паспорту або іншого документу, які містять технічні характеристики на запропонований Товар (</w:t>
            </w:r>
            <w:r w:rsidRPr="005267BD">
              <w:rPr>
                <w:b/>
                <w:bCs/>
                <w:sz w:val="22"/>
                <w:lang w:val="uk-UA"/>
              </w:rPr>
              <w:t>Основні характеристики Товару, згідно Таблиці 1 Розділу ІІ Додатку 3 до тендерної документації</w:t>
            </w:r>
            <w:r w:rsidRPr="005267BD">
              <w:rPr>
                <w:rFonts w:eastAsia="Calibri"/>
                <w:bCs/>
                <w:color w:val="000000"/>
                <w:sz w:val="22"/>
                <w:lang w:val="uk-UA"/>
              </w:rPr>
              <w:t>).</w:t>
            </w:r>
          </w:p>
        </w:tc>
      </w:tr>
      <w:tr w:rsidR="00C15AA1" w:rsidRPr="00A35258" w14:paraId="51648848" w14:textId="77777777" w:rsidTr="00C15AA1">
        <w:trPr>
          <w:trHeight w:val="543"/>
          <w:jc w:val="center"/>
        </w:trPr>
        <w:tc>
          <w:tcPr>
            <w:tcW w:w="723" w:type="dxa"/>
            <w:vMerge/>
            <w:tcMar>
              <w:top w:w="100" w:type="dxa"/>
              <w:left w:w="100" w:type="dxa"/>
              <w:bottom w:w="100" w:type="dxa"/>
              <w:right w:w="100" w:type="dxa"/>
            </w:tcMar>
          </w:tcPr>
          <w:p w14:paraId="2A0A1456" w14:textId="77777777" w:rsidR="00C15AA1" w:rsidRPr="00ED2261" w:rsidRDefault="00C15AA1" w:rsidP="00C15AA1">
            <w:pPr>
              <w:jc w:val="center"/>
              <w:rPr>
                <w:rFonts w:ascii="Times New Roman" w:hAnsi="Times New Roman" w:cs="Times New Roman"/>
                <w:b/>
                <w:sz w:val="22"/>
                <w:szCs w:val="22"/>
                <w:lang w:val="uk-UA"/>
              </w:rPr>
            </w:pPr>
          </w:p>
        </w:tc>
        <w:tc>
          <w:tcPr>
            <w:tcW w:w="2262" w:type="dxa"/>
            <w:gridSpan w:val="2"/>
            <w:tcMar>
              <w:top w:w="100" w:type="dxa"/>
              <w:left w:w="100" w:type="dxa"/>
              <w:bottom w:w="100" w:type="dxa"/>
              <w:right w:w="100" w:type="dxa"/>
            </w:tcMar>
          </w:tcPr>
          <w:p w14:paraId="5FBADE03" w14:textId="77777777" w:rsidR="00C15AA1" w:rsidRPr="00725E43" w:rsidRDefault="00C15AA1" w:rsidP="00C15AA1">
            <w:pPr>
              <w:ind w:right="22"/>
              <w:jc w:val="center"/>
              <w:rPr>
                <w:rFonts w:ascii="Times New Roman" w:hAnsi="Times New Roman" w:cs="Times New Roman"/>
                <w:b/>
                <w:bCs/>
                <w:sz w:val="22"/>
                <w:szCs w:val="22"/>
                <w:lang w:val="uk-UA"/>
              </w:rPr>
            </w:pPr>
            <w:r w:rsidRPr="00725E43">
              <w:rPr>
                <w:rFonts w:ascii="Times New Roman" w:hAnsi="Times New Roman" w:cs="Times New Roman"/>
                <w:b/>
                <w:bCs/>
                <w:sz w:val="22"/>
                <w:szCs w:val="22"/>
                <w:lang w:val="uk-UA"/>
              </w:rPr>
              <w:t>Документи, які надаються Учасником процедури закупівлі на виконання вимог технічної специфікації до предмета закупівлі</w:t>
            </w:r>
          </w:p>
        </w:tc>
        <w:tc>
          <w:tcPr>
            <w:tcW w:w="7654" w:type="dxa"/>
            <w:gridSpan w:val="3"/>
            <w:tcMar>
              <w:top w:w="100" w:type="dxa"/>
              <w:left w:w="100" w:type="dxa"/>
              <w:bottom w:w="100" w:type="dxa"/>
              <w:right w:w="100" w:type="dxa"/>
            </w:tcMar>
          </w:tcPr>
          <w:p w14:paraId="1EE410D4" w14:textId="77777777" w:rsidR="00C15AA1" w:rsidRPr="005267BD" w:rsidRDefault="00C15AA1" w:rsidP="00C15AA1">
            <w:pPr>
              <w:jc w:val="both"/>
              <w:rPr>
                <w:sz w:val="22"/>
                <w:lang w:val="uk-UA"/>
              </w:rPr>
            </w:pPr>
            <w:r w:rsidRPr="005267BD">
              <w:rPr>
                <w:b/>
                <w:bCs/>
                <w:sz w:val="22"/>
                <w:lang w:val="uk-UA"/>
              </w:rPr>
              <w:t>2.2.1.</w:t>
            </w:r>
            <w:r w:rsidRPr="005267BD">
              <w:rPr>
                <w:sz w:val="22"/>
                <w:lang w:val="uk-UA"/>
              </w:rPr>
              <w:t xml:space="preserve"> Гарантійний лист, складений в довільній формі, в якому учасник гарантує надання, на етапі поставки Товару, дозволу на бланку підприємства на встановлення </w:t>
            </w:r>
            <w:r w:rsidRPr="005267BD">
              <w:rPr>
                <w:sz w:val="22"/>
                <w:szCs w:val="22"/>
                <w:lang w:eastAsia="uk-UA"/>
              </w:rPr>
              <w:t>GPS-трекеру</w:t>
            </w:r>
            <w:r w:rsidRPr="005267BD">
              <w:rPr>
                <w:sz w:val="22"/>
                <w:szCs w:val="22"/>
                <w:lang w:val="uk-UA" w:eastAsia="uk-UA"/>
              </w:rPr>
              <w:t xml:space="preserve"> </w:t>
            </w:r>
            <w:r w:rsidRPr="005267BD">
              <w:rPr>
                <w:sz w:val="22"/>
                <w:szCs w:val="22"/>
                <w:lang w:eastAsia="uk-UA"/>
              </w:rPr>
              <w:t>та</w:t>
            </w:r>
            <w:r w:rsidRPr="005267BD">
              <w:rPr>
                <w:sz w:val="22"/>
                <w:szCs w:val="22"/>
                <w:lang w:val="uk-UA" w:eastAsia="uk-UA"/>
              </w:rPr>
              <w:t xml:space="preserve"> </w:t>
            </w:r>
            <w:r w:rsidRPr="005267BD">
              <w:rPr>
                <w:sz w:val="22"/>
                <w:szCs w:val="22"/>
                <w:lang w:eastAsia="uk-UA"/>
              </w:rPr>
              <w:t>датчиків рівня палива</w:t>
            </w:r>
            <w:r w:rsidRPr="005267BD">
              <w:rPr>
                <w:sz w:val="22"/>
                <w:szCs w:val="22"/>
                <w:lang w:val="uk-UA" w:eastAsia="uk-UA"/>
              </w:rPr>
              <w:t xml:space="preserve"> </w:t>
            </w:r>
            <w:r w:rsidRPr="005267BD">
              <w:rPr>
                <w:sz w:val="22"/>
                <w:szCs w:val="22"/>
                <w:lang w:eastAsia="uk-UA"/>
              </w:rPr>
              <w:t>власними силами покупця або стороннім</w:t>
            </w:r>
            <w:r w:rsidRPr="005267BD">
              <w:rPr>
                <w:sz w:val="22"/>
                <w:szCs w:val="22"/>
                <w:lang w:val="uk-UA" w:eastAsia="uk-UA"/>
              </w:rPr>
              <w:t xml:space="preserve"> </w:t>
            </w:r>
            <w:r w:rsidRPr="005267BD">
              <w:rPr>
                <w:sz w:val="22"/>
                <w:szCs w:val="22"/>
                <w:lang w:eastAsia="uk-UA"/>
              </w:rPr>
              <w:t>спеціалізованим виконавцем, без порушення гарантійних зобов’язань</w:t>
            </w:r>
            <w:r w:rsidRPr="005267BD">
              <w:rPr>
                <w:sz w:val="22"/>
                <w:lang w:val="uk-UA"/>
              </w:rPr>
              <w:t>.</w:t>
            </w:r>
          </w:p>
          <w:p w14:paraId="2E665288" w14:textId="77777777" w:rsidR="00C15AA1" w:rsidRPr="007A7E2C" w:rsidRDefault="00C15AA1" w:rsidP="00C15AA1">
            <w:pPr>
              <w:jc w:val="both"/>
              <w:rPr>
                <w:b/>
                <w:bCs/>
                <w:sz w:val="22"/>
                <w:szCs w:val="22"/>
              </w:rPr>
            </w:pPr>
            <w:r w:rsidRPr="005267BD">
              <w:rPr>
                <w:b/>
                <w:bCs/>
                <w:sz w:val="22"/>
                <w:lang w:val="uk-UA"/>
              </w:rPr>
              <w:t>2.2.2.</w:t>
            </w:r>
            <w:r w:rsidRPr="005267BD">
              <w:rPr>
                <w:sz w:val="22"/>
                <w:lang w:val="uk-UA"/>
              </w:rPr>
              <w:t xml:space="preserve"> </w:t>
            </w:r>
            <w:r w:rsidRPr="005267BD">
              <w:rPr>
                <w:sz w:val="22"/>
                <w:szCs w:val="22"/>
                <w:lang w:val="uk-UA" w:eastAsia="uk-UA"/>
              </w:rPr>
              <w:t>Л</w:t>
            </w:r>
            <w:r w:rsidRPr="005267BD">
              <w:rPr>
                <w:sz w:val="22"/>
                <w:szCs w:val="22"/>
                <w:lang w:eastAsia="uk-UA"/>
              </w:rPr>
              <w:t>ист з переліком уповноважених сервісних організацій на проведення ТО та ремонту у гарантійний період або офіційний лист із дозволом на виконання цих робіт власними силами Замовника;</w:t>
            </w:r>
          </w:p>
          <w:p w14:paraId="2288C519" w14:textId="77777777" w:rsidR="00C82963" w:rsidRDefault="00C15AA1" w:rsidP="00C15AA1">
            <w:pPr>
              <w:jc w:val="both"/>
              <w:rPr>
                <w:bCs/>
                <w:sz w:val="22"/>
                <w:szCs w:val="22"/>
                <w:lang w:val="uk-UA"/>
              </w:rPr>
            </w:pPr>
            <w:r w:rsidRPr="002B178B">
              <w:rPr>
                <w:b/>
                <w:bCs/>
                <w:sz w:val="22"/>
                <w:szCs w:val="22"/>
                <w:lang w:val="uk-UA"/>
              </w:rPr>
              <w:t>2.2.3.</w:t>
            </w:r>
            <w:r w:rsidRPr="002B178B">
              <w:rPr>
                <w:sz w:val="22"/>
                <w:szCs w:val="22"/>
                <w:lang w:val="uk-UA"/>
              </w:rPr>
              <w:t xml:space="preserve"> </w:t>
            </w:r>
            <w:r w:rsidRPr="002B178B">
              <w:rPr>
                <w:bCs/>
                <w:sz w:val="22"/>
                <w:szCs w:val="22"/>
                <w:lang w:val="uk-UA"/>
              </w:rPr>
              <w:t>Гарантійний лист (в довільній формі), яким учасник підтверджує, що ступінь локалізації запропонованого товару, не є меншим ніж 15 відсотків,</w:t>
            </w:r>
          </w:p>
          <w:p w14:paraId="2D0144C1" w14:textId="77777777" w:rsidR="00C82963" w:rsidRPr="00C82963" w:rsidRDefault="00C82963" w:rsidP="00C82963">
            <w:pPr>
              <w:jc w:val="both"/>
              <w:rPr>
                <w:bCs/>
                <w:sz w:val="22"/>
                <w:szCs w:val="22"/>
                <w:lang w:val="uk-UA"/>
              </w:rPr>
            </w:pPr>
            <w:r w:rsidRPr="00C82963">
              <w:rPr>
                <w:bCs/>
                <w:sz w:val="22"/>
                <w:szCs w:val="22"/>
                <w:lang w:val="uk-UA"/>
              </w:rPr>
              <w:t>Відповідно до Постанови КМУ № 950 «Про внесення змін до Порядку підтвердження ступеня локалізації виробництва товарів» від 08 вересня 2023 року:</w:t>
            </w:r>
          </w:p>
          <w:p w14:paraId="7736A471" w14:textId="24B775A5" w:rsidR="00C82963" w:rsidRDefault="00C82963" w:rsidP="00C82963">
            <w:pPr>
              <w:jc w:val="both"/>
              <w:rPr>
                <w:bCs/>
                <w:sz w:val="22"/>
                <w:szCs w:val="22"/>
                <w:lang w:val="uk-UA"/>
              </w:rPr>
            </w:pPr>
            <w:r w:rsidRPr="00C82963">
              <w:rPr>
                <w:bCs/>
                <w:sz w:val="22"/>
                <w:szCs w:val="22"/>
                <w:lang w:val="uk-UA"/>
              </w:rPr>
              <w:t>- Учасник надає Копію сертифіката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w:t>
            </w:r>
          </w:p>
          <w:p w14:paraId="26790A1E" w14:textId="73FE20A1" w:rsidR="00C15AA1" w:rsidRPr="002B178B" w:rsidRDefault="00C15AA1" w:rsidP="00C15AA1">
            <w:pPr>
              <w:jc w:val="both"/>
              <w:rPr>
                <w:bCs/>
                <w:sz w:val="22"/>
                <w:szCs w:val="22"/>
                <w:lang w:val="uk-UA"/>
              </w:rPr>
            </w:pPr>
            <w:r w:rsidRPr="002B178B">
              <w:rPr>
                <w:bCs/>
                <w:sz w:val="22"/>
                <w:szCs w:val="22"/>
                <w:lang w:val="uk-UA"/>
              </w:rPr>
              <w:t xml:space="preserve"> а також підтверджує включення такого товару до Переліку товарів, визначених підпунктом 2 пункту 61 Розділу Х Закону (інформація про включення такого товару до Переліку не зазначається у разі відсутності Переліку в загальному доступі). Вимога щодо надання гарантійного листа не застосовується до </w:t>
            </w:r>
            <w:r w:rsidRPr="002B178B">
              <w:rPr>
                <w:bCs/>
                <w:sz w:val="22"/>
                <w:szCs w:val="22"/>
                <w:lang w:val="uk-UA"/>
              </w:rPr>
              <w:lastRenderedPageBreak/>
              <w:t>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про що учасником надається лист-пояснення в довільній формі.</w:t>
            </w:r>
          </w:p>
          <w:p w14:paraId="0C85EB28" w14:textId="77777777" w:rsidR="00C15AA1" w:rsidRPr="002B178B" w:rsidRDefault="00C15AA1" w:rsidP="00C15AA1">
            <w:pPr>
              <w:jc w:val="both"/>
              <w:rPr>
                <w:bCs/>
                <w:i/>
                <w:iCs/>
                <w:sz w:val="22"/>
                <w:szCs w:val="22"/>
                <w:lang w:val="uk-UA"/>
              </w:rPr>
            </w:pPr>
            <w:r w:rsidRPr="002B178B">
              <w:rPr>
                <w:bCs/>
                <w:i/>
                <w:iCs/>
                <w:sz w:val="22"/>
                <w:szCs w:val="22"/>
                <w:lang w:val="uk-UA"/>
              </w:rPr>
              <w:t>Запропонований учасником товар має бути внесеним до переліку товарів із підтвердженим ступенем локалізації. У разі, якщо на момент подання пропозиції запропонований учасником товар не внесений до вказаного переліку на веб-порталі Уповноваженого органу, Учасник закупівлі  надає  в складі пропозицій документи, які підтверджують, що ступінь локалізації виробництва пропонованого товару, визначений самостійно виробником товару, дорівнює чи перевищує 15 відсотків.</w:t>
            </w:r>
          </w:p>
          <w:p w14:paraId="089B113C" w14:textId="77777777" w:rsidR="00C15AA1" w:rsidRPr="002B178B" w:rsidRDefault="00C15AA1" w:rsidP="00C15AA1">
            <w:pPr>
              <w:jc w:val="both"/>
              <w:rPr>
                <w:bCs/>
                <w:sz w:val="22"/>
                <w:szCs w:val="22"/>
                <w:lang w:val="uk-UA"/>
              </w:rPr>
            </w:pPr>
            <w:r w:rsidRPr="002B178B">
              <w:rPr>
                <w:b/>
                <w:bCs/>
                <w:sz w:val="22"/>
                <w:szCs w:val="22"/>
                <w:lang w:val="uk-UA"/>
              </w:rPr>
              <w:t xml:space="preserve">2.2.4. </w:t>
            </w:r>
            <w:r w:rsidRPr="002B178B">
              <w:rPr>
                <w:bCs/>
                <w:sz w:val="22"/>
                <w:szCs w:val="22"/>
                <w:lang w:val="uk-UA"/>
              </w:rPr>
              <w:t>Залежно від статусу Учасника даної закупівлі надати документ(и) на вимогу одного з підпунктів:</w:t>
            </w:r>
          </w:p>
          <w:p w14:paraId="3FF0EB03" w14:textId="77777777" w:rsidR="00C15AA1" w:rsidRPr="002B178B" w:rsidRDefault="00C15AA1" w:rsidP="00C15AA1">
            <w:pPr>
              <w:jc w:val="both"/>
              <w:rPr>
                <w:bCs/>
                <w:i/>
                <w:sz w:val="22"/>
                <w:szCs w:val="22"/>
                <w:lang w:val="uk-UA"/>
              </w:rPr>
            </w:pPr>
            <w:r w:rsidRPr="002B178B">
              <w:rPr>
                <w:bCs/>
                <w:i/>
                <w:sz w:val="22"/>
                <w:szCs w:val="22"/>
                <w:lang w:val="uk-UA"/>
              </w:rPr>
              <w:t xml:space="preserve">2.2.4.1. </w:t>
            </w:r>
            <w:r w:rsidRPr="002B178B">
              <w:rPr>
                <w:bCs/>
                <w:i/>
                <w:sz w:val="22"/>
                <w:szCs w:val="22"/>
                <w:u w:val="single"/>
                <w:lang w:val="uk-UA"/>
              </w:rPr>
              <w:t>У разі, якщо Учасник є виробником запропонованого на дану закупівлю товару:</w:t>
            </w:r>
          </w:p>
          <w:p w14:paraId="18749F1E" w14:textId="77777777" w:rsidR="00C15AA1" w:rsidRPr="002B178B" w:rsidRDefault="00C15AA1" w:rsidP="00C15AA1">
            <w:pPr>
              <w:jc w:val="both"/>
              <w:rPr>
                <w:bCs/>
                <w:sz w:val="22"/>
                <w:szCs w:val="22"/>
                <w:lang w:val="uk-UA"/>
              </w:rPr>
            </w:pPr>
            <w:r w:rsidRPr="002B178B">
              <w:rPr>
                <w:bCs/>
                <w:sz w:val="22"/>
                <w:szCs w:val="22"/>
                <w:lang w:val="uk-UA"/>
              </w:rPr>
              <w:t>- лист про безпосереднє виробництво запропонованого товару;</w:t>
            </w:r>
          </w:p>
          <w:p w14:paraId="4D09113F" w14:textId="77777777" w:rsidR="00C15AA1" w:rsidRPr="002B178B" w:rsidRDefault="00C15AA1" w:rsidP="00C15AA1">
            <w:pPr>
              <w:jc w:val="both"/>
              <w:rPr>
                <w:bCs/>
                <w:i/>
                <w:sz w:val="22"/>
                <w:szCs w:val="22"/>
                <w:u w:val="single"/>
                <w:lang w:val="uk-UA"/>
              </w:rPr>
            </w:pPr>
            <w:r w:rsidRPr="002B178B">
              <w:rPr>
                <w:bCs/>
                <w:i/>
                <w:sz w:val="22"/>
                <w:szCs w:val="22"/>
                <w:lang w:val="uk-UA"/>
              </w:rPr>
              <w:t xml:space="preserve">2.2.4.2. </w:t>
            </w:r>
            <w:r w:rsidRPr="002B178B">
              <w:rPr>
                <w:bCs/>
                <w:i/>
                <w:sz w:val="22"/>
                <w:szCs w:val="22"/>
                <w:u w:val="single"/>
                <w:lang w:val="uk-UA"/>
              </w:rPr>
              <w:t xml:space="preserve">У разі, якщо Учасник є представником виробника на території України або організацією, яка має повноваження від виробника щодо реалізації його товару на території України: </w:t>
            </w:r>
          </w:p>
          <w:p w14:paraId="6FE7856F" w14:textId="77777777" w:rsidR="00C15AA1" w:rsidRPr="002B178B" w:rsidRDefault="00C15AA1" w:rsidP="00C15AA1">
            <w:pPr>
              <w:jc w:val="both"/>
              <w:rPr>
                <w:bCs/>
                <w:sz w:val="22"/>
                <w:szCs w:val="22"/>
                <w:lang w:val="uk-UA"/>
              </w:rPr>
            </w:pPr>
            <w:r w:rsidRPr="002B178B">
              <w:rPr>
                <w:bCs/>
                <w:sz w:val="22"/>
                <w:szCs w:val="22"/>
                <w:lang w:val="uk-UA"/>
              </w:rPr>
              <w:t>- копію документа, щодо підтвердження повноважень від виробника (одним з наступних документів від виробника: довіреність, дилерська угода, дистриб’юторський договір, лист про представництво, тощо);</w:t>
            </w:r>
          </w:p>
          <w:p w14:paraId="1FF6F494" w14:textId="77777777" w:rsidR="00C15AA1" w:rsidRPr="002B178B" w:rsidRDefault="00C15AA1" w:rsidP="00C15AA1">
            <w:pPr>
              <w:jc w:val="both"/>
              <w:rPr>
                <w:bCs/>
                <w:i/>
                <w:sz w:val="22"/>
                <w:szCs w:val="22"/>
                <w:u w:val="single"/>
                <w:lang w:val="uk-UA"/>
              </w:rPr>
            </w:pPr>
            <w:r w:rsidRPr="002B178B">
              <w:rPr>
                <w:bCs/>
                <w:i/>
                <w:sz w:val="22"/>
                <w:szCs w:val="22"/>
                <w:lang w:val="uk-UA"/>
              </w:rPr>
              <w:t xml:space="preserve">2.2.4.3. </w:t>
            </w:r>
            <w:r w:rsidRPr="002B178B">
              <w:rPr>
                <w:bCs/>
                <w:i/>
                <w:sz w:val="22"/>
                <w:szCs w:val="22"/>
                <w:u w:val="single"/>
                <w:lang w:val="uk-UA"/>
              </w:rPr>
              <w:t>У разі, якщо Учасник є Постачальником запропонованого на дану закупівлю товару:</w:t>
            </w:r>
          </w:p>
          <w:p w14:paraId="601191FA" w14:textId="77777777" w:rsidR="00C15AA1" w:rsidRPr="002B178B" w:rsidRDefault="00C15AA1" w:rsidP="00C15AA1">
            <w:pPr>
              <w:jc w:val="both"/>
              <w:rPr>
                <w:bCs/>
                <w:sz w:val="22"/>
                <w:szCs w:val="22"/>
                <w:lang w:val="uk-UA"/>
              </w:rPr>
            </w:pPr>
            <w:r w:rsidRPr="002B178B">
              <w:rPr>
                <w:bCs/>
                <w:sz w:val="22"/>
                <w:szCs w:val="22"/>
                <w:lang w:val="uk-UA"/>
              </w:rPr>
              <w:t>- копію документа щодо підтвердження повноважень від виробника товару, запропонованого на дану закупівлю товару або представника виробника/організації, яка має повноваження щодо реалізації товару виробника щодо можливості постачання запропонованого товару.</w:t>
            </w:r>
          </w:p>
          <w:p w14:paraId="1D1A1736" w14:textId="77777777" w:rsidR="00C15AA1" w:rsidRPr="002B178B" w:rsidRDefault="00C15AA1" w:rsidP="00C15AA1">
            <w:pPr>
              <w:jc w:val="both"/>
              <w:rPr>
                <w:sz w:val="22"/>
                <w:szCs w:val="22"/>
                <w:lang w:val="uk-UA"/>
              </w:rPr>
            </w:pPr>
            <w:r w:rsidRPr="002B178B">
              <w:rPr>
                <w:sz w:val="22"/>
                <w:szCs w:val="22"/>
                <w:lang w:val="uk-UA"/>
              </w:rPr>
              <w:t>Для підтвердження статусу представника/організації, яка має повноваження щодо реалізації товару виробника в Україні додатково необхідно надати документи, що засвідчують співпрацю з виробником (документи юридичної приналежності, що засвідчують зв’язок, копію довіреності від виробника або дилерської угоди, або дистриб’юторського договору тощо).</w:t>
            </w:r>
          </w:p>
          <w:p w14:paraId="0CF941F8" w14:textId="77777777" w:rsidR="00C15AA1" w:rsidRPr="002B178B" w:rsidRDefault="00C15AA1" w:rsidP="00C15AA1">
            <w:pPr>
              <w:jc w:val="both"/>
              <w:rPr>
                <w:sz w:val="22"/>
                <w:szCs w:val="22"/>
                <w:lang w:val="uk-UA"/>
              </w:rPr>
            </w:pPr>
            <w:r w:rsidRPr="002B178B">
              <w:rPr>
                <w:sz w:val="22"/>
                <w:szCs w:val="22"/>
                <w:lang w:val="uk-UA"/>
              </w:rPr>
              <w:t>- лист від виробника товару, або його представника, або організації, яка має повноваження щодо реалізації товару виробника, щодо підтвердження можливості виробництва товару, який пропонується до постачання.</w:t>
            </w:r>
          </w:p>
        </w:tc>
      </w:tr>
      <w:tr w:rsidR="00C15AA1" w:rsidRPr="00ED2261" w14:paraId="08E7126C" w14:textId="77777777" w:rsidTr="00C15AA1">
        <w:trPr>
          <w:gridAfter w:val="1"/>
          <w:wAfter w:w="12" w:type="dxa"/>
          <w:trHeight w:val="67"/>
          <w:jc w:val="center"/>
        </w:trPr>
        <w:tc>
          <w:tcPr>
            <w:tcW w:w="735" w:type="dxa"/>
            <w:gridSpan w:val="2"/>
            <w:shd w:val="clear" w:color="auto" w:fill="E7E6E6"/>
            <w:tcMar>
              <w:top w:w="100" w:type="dxa"/>
              <w:left w:w="100" w:type="dxa"/>
              <w:bottom w:w="100" w:type="dxa"/>
              <w:right w:w="100" w:type="dxa"/>
            </w:tcMar>
            <w:vAlign w:val="center"/>
          </w:tcPr>
          <w:p w14:paraId="18CD0D0C" w14:textId="77777777" w:rsidR="00C15AA1" w:rsidRPr="00ED2261" w:rsidRDefault="00C15AA1" w:rsidP="00C15AA1">
            <w:pPr>
              <w:jc w:val="center"/>
              <w:rPr>
                <w:rFonts w:ascii="Times New Roman" w:hAnsi="Times New Roman" w:cs="Times New Roman"/>
                <w:b/>
                <w:sz w:val="22"/>
                <w:szCs w:val="22"/>
                <w:lang w:val="uk-UA"/>
              </w:rPr>
            </w:pPr>
            <w:r w:rsidRPr="00ED2261">
              <w:rPr>
                <w:rFonts w:ascii="Times New Roman" w:hAnsi="Times New Roman" w:cs="Times New Roman"/>
                <w:b/>
                <w:sz w:val="22"/>
                <w:szCs w:val="22"/>
                <w:lang w:val="uk-UA"/>
              </w:rPr>
              <w:lastRenderedPageBreak/>
              <w:t>№ з/п</w:t>
            </w:r>
          </w:p>
        </w:tc>
        <w:tc>
          <w:tcPr>
            <w:tcW w:w="2268" w:type="dxa"/>
            <w:gridSpan w:val="2"/>
            <w:shd w:val="clear" w:color="auto" w:fill="E7E6E6"/>
            <w:tcMar>
              <w:top w:w="100" w:type="dxa"/>
              <w:left w:w="100" w:type="dxa"/>
              <w:bottom w:w="100" w:type="dxa"/>
              <w:right w:w="100" w:type="dxa"/>
            </w:tcMar>
            <w:vAlign w:val="center"/>
          </w:tcPr>
          <w:p w14:paraId="0D7A4580" w14:textId="77777777" w:rsidR="00C15AA1" w:rsidRPr="00ED2261" w:rsidRDefault="00C15AA1" w:rsidP="00C15AA1">
            <w:pPr>
              <w:ind w:right="22"/>
              <w:jc w:val="center"/>
              <w:rPr>
                <w:rFonts w:ascii="Times New Roman" w:hAnsi="Times New Roman" w:cs="Times New Roman"/>
                <w:b/>
                <w:sz w:val="22"/>
                <w:szCs w:val="22"/>
                <w:lang w:val="uk-UA"/>
              </w:rPr>
            </w:pPr>
            <w:r w:rsidRPr="00ED2261">
              <w:rPr>
                <w:rFonts w:ascii="Times New Roman" w:hAnsi="Times New Roman" w:cs="Times New Roman"/>
                <w:b/>
                <w:sz w:val="22"/>
                <w:szCs w:val="22"/>
                <w:lang w:val="uk-UA"/>
              </w:rPr>
              <w:t>Вимога Замовника</w:t>
            </w:r>
          </w:p>
        </w:tc>
        <w:tc>
          <w:tcPr>
            <w:tcW w:w="7624" w:type="dxa"/>
            <w:shd w:val="clear" w:color="auto" w:fill="E7E6E6"/>
            <w:tcMar>
              <w:top w:w="100" w:type="dxa"/>
              <w:left w:w="100" w:type="dxa"/>
              <w:bottom w:w="100" w:type="dxa"/>
              <w:right w:w="100" w:type="dxa"/>
            </w:tcMar>
            <w:vAlign w:val="center"/>
          </w:tcPr>
          <w:p w14:paraId="26C9058F" w14:textId="77777777" w:rsidR="00C15AA1" w:rsidRPr="00ED2261" w:rsidRDefault="00C15AA1" w:rsidP="00C15AA1">
            <w:pPr>
              <w:jc w:val="center"/>
              <w:rPr>
                <w:rFonts w:ascii="Times New Roman" w:eastAsia="Calibri" w:hAnsi="Times New Roman" w:cs="Times New Roman"/>
                <w:b/>
                <w:sz w:val="22"/>
                <w:szCs w:val="22"/>
              </w:rPr>
            </w:pPr>
            <w:r w:rsidRPr="00ED2261">
              <w:rPr>
                <w:rFonts w:ascii="Times New Roman" w:hAnsi="Times New Roman" w:cs="Times New Roman"/>
                <w:b/>
                <w:bCs/>
                <w:sz w:val="22"/>
                <w:szCs w:val="22"/>
                <w:lang w:val="uk-UA"/>
              </w:rPr>
              <w:t>Документи, що підтверджують повноваження посадових осіб або представника учасника на підписання тендерної пропозиції та договору про закупівлю</w:t>
            </w:r>
            <w:r w:rsidRPr="00ED2261">
              <w:rPr>
                <w:rFonts w:ascii="Times New Roman" w:eastAsia="Calibri" w:hAnsi="Times New Roman" w:cs="Times New Roman"/>
                <w:b/>
                <w:sz w:val="22"/>
                <w:szCs w:val="22"/>
              </w:rPr>
              <w:t xml:space="preserve"> </w:t>
            </w:r>
          </w:p>
        </w:tc>
      </w:tr>
      <w:tr w:rsidR="00C15AA1" w:rsidRPr="00ED2261" w14:paraId="79D7A62A" w14:textId="77777777" w:rsidTr="00C15AA1">
        <w:trPr>
          <w:gridAfter w:val="1"/>
          <w:wAfter w:w="12" w:type="dxa"/>
          <w:trHeight w:val="741"/>
          <w:jc w:val="center"/>
        </w:trPr>
        <w:tc>
          <w:tcPr>
            <w:tcW w:w="735" w:type="dxa"/>
            <w:gridSpan w:val="2"/>
            <w:vMerge w:val="restart"/>
            <w:tcMar>
              <w:top w:w="100" w:type="dxa"/>
              <w:left w:w="100" w:type="dxa"/>
              <w:bottom w:w="100" w:type="dxa"/>
              <w:right w:w="100" w:type="dxa"/>
            </w:tcMar>
          </w:tcPr>
          <w:p w14:paraId="23BA7A0D" w14:textId="77777777" w:rsidR="00C15AA1" w:rsidRPr="00ED2261" w:rsidRDefault="00C15AA1" w:rsidP="00C15AA1">
            <w:pPr>
              <w:jc w:val="center"/>
              <w:rPr>
                <w:rFonts w:ascii="Times New Roman" w:hAnsi="Times New Roman" w:cs="Times New Roman"/>
                <w:b/>
                <w:color w:val="000000"/>
                <w:sz w:val="22"/>
                <w:szCs w:val="22"/>
                <w:lang w:val="uk-UA"/>
              </w:rPr>
            </w:pPr>
            <w:r w:rsidRPr="00ED2261">
              <w:rPr>
                <w:rFonts w:ascii="Times New Roman" w:hAnsi="Times New Roman" w:cs="Times New Roman"/>
                <w:b/>
                <w:color w:val="000000"/>
                <w:sz w:val="22"/>
                <w:szCs w:val="22"/>
                <w:lang w:val="uk-UA"/>
              </w:rPr>
              <w:t>3.</w:t>
            </w:r>
          </w:p>
        </w:tc>
        <w:tc>
          <w:tcPr>
            <w:tcW w:w="2268" w:type="dxa"/>
            <w:gridSpan w:val="2"/>
            <w:vMerge w:val="restart"/>
            <w:tcMar>
              <w:top w:w="100" w:type="dxa"/>
              <w:left w:w="100" w:type="dxa"/>
              <w:bottom w:w="100" w:type="dxa"/>
              <w:right w:w="100" w:type="dxa"/>
            </w:tcMar>
          </w:tcPr>
          <w:p w14:paraId="43E8FCC5" w14:textId="77777777" w:rsidR="00C15AA1" w:rsidRPr="00ED2261" w:rsidRDefault="00C15AA1" w:rsidP="00C15AA1">
            <w:pPr>
              <w:ind w:right="22"/>
              <w:jc w:val="center"/>
              <w:rPr>
                <w:b/>
                <w:bCs/>
                <w:sz w:val="22"/>
                <w:szCs w:val="22"/>
                <w:lang w:eastAsia="uk-UA"/>
              </w:rPr>
            </w:pPr>
            <w:r w:rsidRPr="00ED2261">
              <w:rPr>
                <w:b/>
                <w:bCs/>
                <w:sz w:val="22"/>
                <w:szCs w:val="22"/>
                <w:lang w:eastAsia="uk-UA"/>
              </w:rPr>
              <w:t>Інші документи, необхідні для виконання вимог замовника</w:t>
            </w:r>
          </w:p>
          <w:p w14:paraId="5C35E64F" w14:textId="77777777" w:rsidR="00C15AA1" w:rsidRPr="00ED2261" w:rsidRDefault="00C15AA1" w:rsidP="00C15AA1">
            <w:pPr>
              <w:ind w:right="22"/>
              <w:jc w:val="center"/>
              <w:rPr>
                <w:rFonts w:ascii="Times New Roman" w:hAnsi="Times New Roman" w:cs="Times New Roman"/>
                <w:b/>
                <w:bCs/>
                <w:sz w:val="22"/>
                <w:szCs w:val="22"/>
                <w:lang w:val="uk-UA"/>
              </w:rPr>
            </w:pPr>
          </w:p>
        </w:tc>
        <w:tc>
          <w:tcPr>
            <w:tcW w:w="7624" w:type="dxa"/>
            <w:tcMar>
              <w:top w:w="100" w:type="dxa"/>
              <w:left w:w="100" w:type="dxa"/>
              <w:bottom w:w="100" w:type="dxa"/>
              <w:right w:w="100" w:type="dxa"/>
            </w:tcMar>
          </w:tcPr>
          <w:p w14:paraId="1AD14F40" w14:textId="77777777" w:rsidR="00C15AA1" w:rsidRPr="00ED2261" w:rsidRDefault="00C15AA1" w:rsidP="00C15AA1">
            <w:pPr>
              <w:tabs>
                <w:tab w:val="left" w:pos="175"/>
              </w:tabs>
              <w:jc w:val="both"/>
              <w:rPr>
                <w:rFonts w:ascii="Times New Roman" w:hAnsi="Times New Roman" w:cs="Times New Roman"/>
                <w:sz w:val="22"/>
                <w:szCs w:val="22"/>
                <w:lang w:eastAsia="uk-UA"/>
              </w:rPr>
            </w:pPr>
            <w:r w:rsidRPr="00ED2261">
              <w:rPr>
                <w:rFonts w:ascii="Times New Roman" w:eastAsia="Calibri" w:hAnsi="Times New Roman" w:cs="Times New Roman"/>
                <w:sz w:val="22"/>
                <w:szCs w:val="22"/>
                <w:lang w:val="uk-UA"/>
              </w:rPr>
              <w:t xml:space="preserve">3.1. </w:t>
            </w:r>
            <w:r w:rsidRPr="00ED2261">
              <w:rPr>
                <w:rFonts w:ascii="Times New Roman" w:hAnsi="Times New Roman" w:cs="Times New Roman"/>
                <w:sz w:val="22"/>
                <w:szCs w:val="22"/>
              </w:rPr>
              <w:t>Надати</w:t>
            </w:r>
            <w:r w:rsidRPr="00ED2261">
              <w:rPr>
                <w:rFonts w:ascii="Times New Roman" w:hAnsi="Times New Roman" w:cs="Times New Roman"/>
                <w:sz w:val="22"/>
                <w:szCs w:val="22"/>
                <w:lang w:eastAsia="uk-UA"/>
              </w:rPr>
              <w:t xml:space="preserve"> </w:t>
            </w:r>
            <w:r w:rsidRPr="00ED2261">
              <w:rPr>
                <w:rFonts w:ascii="Times New Roman" w:hAnsi="Times New Roman" w:cs="Times New Roman"/>
                <w:sz w:val="22"/>
                <w:szCs w:val="22"/>
                <w:lang w:val="uk-UA" w:eastAsia="uk-UA"/>
              </w:rPr>
              <w:t>скан-</w:t>
            </w:r>
            <w:r w:rsidRPr="00ED2261">
              <w:rPr>
                <w:rFonts w:ascii="Times New Roman" w:hAnsi="Times New Roman" w:cs="Times New Roman"/>
                <w:sz w:val="22"/>
                <w:szCs w:val="22"/>
                <w:lang w:eastAsia="uk-UA"/>
              </w:rPr>
              <w:t xml:space="preserve">копії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w:t>
            </w:r>
          </w:p>
          <w:p w14:paraId="6ADA08F6" w14:textId="77777777" w:rsidR="00C15AA1" w:rsidRPr="00ED2261" w:rsidRDefault="00C15AA1" w:rsidP="00C15AA1">
            <w:pPr>
              <w:tabs>
                <w:tab w:val="left" w:pos="175"/>
              </w:tabs>
              <w:jc w:val="both"/>
              <w:rPr>
                <w:rFonts w:ascii="Times New Roman" w:hAnsi="Times New Roman" w:cs="Times New Roman"/>
                <w:sz w:val="22"/>
                <w:szCs w:val="22"/>
                <w:lang w:eastAsia="uk-UA"/>
              </w:rPr>
            </w:pPr>
            <w:r w:rsidRPr="00ED2261">
              <w:rPr>
                <w:rFonts w:ascii="Times New Roman" w:hAnsi="Times New Roman" w:cs="Times New Roman"/>
                <w:sz w:val="22"/>
                <w:szCs w:val="22"/>
                <w:lang w:val="uk-UA" w:eastAsia="uk-UA"/>
              </w:rPr>
              <w:t xml:space="preserve">- </w:t>
            </w:r>
            <w:r w:rsidRPr="00ED2261">
              <w:rPr>
                <w:rFonts w:ascii="Times New Roman" w:hAnsi="Times New Roman" w:cs="Times New Roman"/>
                <w:sz w:val="22"/>
                <w:szCs w:val="22"/>
                <w:lang w:eastAsia="uk-UA"/>
              </w:rPr>
              <w:t>протокол засновників або наказ про призначення</w:t>
            </w:r>
            <w:r w:rsidRPr="00ED2261">
              <w:rPr>
                <w:rFonts w:ascii="Times New Roman" w:hAnsi="Times New Roman" w:cs="Times New Roman"/>
                <w:sz w:val="22"/>
                <w:szCs w:val="22"/>
                <w:lang w:val="uk-UA" w:eastAsia="uk-UA"/>
              </w:rPr>
              <w:t>*</w:t>
            </w:r>
            <w:r w:rsidRPr="00ED2261">
              <w:rPr>
                <w:rFonts w:ascii="Times New Roman" w:hAnsi="Times New Roman" w:cs="Times New Roman"/>
                <w:sz w:val="22"/>
                <w:szCs w:val="22"/>
                <w:lang w:eastAsia="uk-UA"/>
              </w:rPr>
              <w:t xml:space="preserve">, </w:t>
            </w:r>
          </w:p>
          <w:p w14:paraId="4996C6D8" w14:textId="77777777" w:rsidR="00C15AA1" w:rsidRPr="00ED2261" w:rsidRDefault="00C15AA1" w:rsidP="00C15AA1">
            <w:pPr>
              <w:tabs>
                <w:tab w:val="left" w:pos="175"/>
              </w:tabs>
              <w:jc w:val="both"/>
              <w:rPr>
                <w:rFonts w:ascii="Times New Roman" w:hAnsi="Times New Roman" w:cs="Times New Roman"/>
                <w:sz w:val="22"/>
                <w:szCs w:val="22"/>
                <w:lang w:eastAsia="uk-UA"/>
              </w:rPr>
            </w:pPr>
            <w:r w:rsidRPr="00ED2261">
              <w:rPr>
                <w:rFonts w:ascii="Times New Roman" w:hAnsi="Times New Roman" w:cs="Times New Roman"/>
                <w:sz w:val="22"/>
                <w:szCs w:val="22"/>
                <w:lang w:val="uk-UA" w:eastAsia="uk-UA"/>
              </w:rPr>
              <w:t xml:space="preserve">- </w:t>
            </w:r>
            <w:r w:rsidRPr="00ED2261">
              <w:rPr>
                <w:rFonts w:ascii="Times New Roman" w:hAnsi="Times New Roman" w:cs="Times New Roman"/>
                <w:sz w:val="22"/>
                <w:szCs w:val="22"/>
                <w:lang w:eastAsia="uk-UA"/>
              </w:rPr>
              <w:t>або довіреність (доручення)</w:t>
            </w:r>
            <w:r w:rsidRPr="00ED2261">
              <w:rPr>
                <w:rFonts w:ascii="Times New Roman" w:hAnsi="Times New Roman" w:cs="Times New Roman"/>
                <w:sz w:val="22"/>
                <w:szCs w:val="22"/>
                <w:lang w:val="uk-UA" w:eastAsia="uk-UA"/>
              </w:rPr>
              <w:t>*</w:t>
            </w:r>
            <w:r w:rsidRPr="00ED2261">
              <w:rPr>
                <w:rFonts w:ascii="Times New Roman" w:hAnsi="Times New Roman" w:cs="Times New Roman"/>
                <w:sz w:val="22"/>
                <w:szCs w:val="22"/>
                <w:lang w:eastAsia="uk-UA"/>
              </w:rPr>
              <w:t xml:space="preserve">, </w:t>
            </w:r>
          </w:p>
          <w:p w14:paraId="38572183" w14:textId="77777777" w:rsidR="00C15AA1" w:rsidRPr="00ED2261" w:rsidRDefault="00C15AA1" w:rsidP="00C15AA1">
            <w:pPr>
              <w:tabs>
                <w:tab w:val="left" w:pos="175"/>
              </w:tabs>
              <w:jc w:val="both"/>
              <w:rPr>
                <w:rFonts w:ascii="Times New Roman" w:hAnsi="Times New Roman" w:cs="Times New Roman"/>
                <w:sz w:val="22"/>
                <w:szCs w:val="22"/>
              </w:rPr>
            </w:pPr>
            <w:r w:rsidRPr="00ED2261">
              <w:rPr>
                <w:rFonts w:ascii="Times New Roman" w:hAnsi="Times New Roman" w:cs="Times New Roman"/>
                <w:sz w:val="22"/>
                <w:szCs w:val="22"/>
                <w:lang w:val="uk-UA" w:eastAsia="uk-UA"/>
              </w:rPr>
              <w:t xml:space="preserve">- </w:t>
            </w:r>
            <w:r w:rsidRPr="00ED2261">
              <w:rPr>
                <w:rFonts w:ascii="Times New Roman" w:hAnsi="Times New Roman" w:cs="Times New Roman"/>
                <w:sz w:val="22"/>
                <w:szCs w:val="22"/>
                <w:lang w:eastAsia="uk-UA"/>
              </w:rPr>
              <w:t>або будь-який інший документ, що підтверджує повноваження посадової особи або представника учасника на підписання документів</w:t>
            </w:r>
            <w:r w:rsidRPr="00ED2261">
              <w:rPr>
                <w:rFonts w:ascii="Times New Roman" w:hAnsi="Times New Roman" w:cs="Times New Roman"/>
                <w:sz w:val="22"/>
                <w:szCs w:val="22"/>
              </w:rPr>
              <w:t xml:space="preserve"> тендерної пропозиції та договору про закупівлю</w:t>
            </w:r>
            <w:r w:rsidRPr="00ED2261">
              <w:rPr>
                <w:rFonts w:ascii="Times New Roman" w:hAnsi="Times New Roman" w:cs="Times New Roman"/>
                <w:sz w:val="22"/>
                <w:szCs w:val="22"/>
                <w:lang w:val="uk-UA"/>
              </w:rPr>
              <w:t>**</w:t>
            </w:r>
            <w:r>
              <w:rPr>
                <w:rFonts w:ascii="Times New Roman" w:hAnsi="Times New Roman" w:cs="Times New Roman"/>
                <w:sz w:val="22"/>
                <w:szCs w:val="22"/>
                <w:lang w:val="uk-UA"/>
              </w:rPr>
              <w:t>.</w:t>
            </w:r>
            <w:r w:rsidRPr="00ED2261">
              <w:rPr>
                <w:rFonts w:ascii="Times New Roman" w:hAnsi="Times New Roman" w:cs="Times New Roman"/>
                <w:sz w:val="22"/>
                <w:szCs w:val="22"/>
              </w:rPr>
              <w:t xml:space="preserve"> </w:t>
            </w:r>
          </w:p>
          <w:p w14:paraId="01AD7EA7" w14:textId="77777777" w:rsidR="00C15AA1" w:rsidRPr="00ED2261" w:rsidRDefault="00C15AA1" w:rsidP="00C15AA1">
            <w:pPr>
              <w:tabs>
                <w:tab w:val="left" w:pos="1318"/>
              </w:tabs>
              <w:jc w:val="both"/>
              <w:rPr>
                <w:rFonts w:ascii="Times New Roman" w:eastAsia="Calibri" w:hAnsi="Times New Roman" w:cs="Times New Roman"/>
                <w:i/>
                <w:iCs/>
                <w:sz w:val="22"/>
                <w:szCs w:val="22"/>
                <w:lang w:val="uk-UA"/>
              </w:rPr>
            </w:pPr>
            <w:r w:rsidRPr="00ED2261">
              <w:rPr>
                <w:rFonts w:ascii="Times New Roman" w:eastAsia="Calibri" w:hAnsi="Times New Roman" w:cs="Times New Roman"/>
                <w:i/>
                <w:iCs/>
                <w:sz w:val="22"/>
                <w:szCs w:val="22"/>
                <w:lang w:val="uk-UA"/>
              </w:rPr>
              <w:lastRenderedPageBreak/>
              <w:t>*У випадку надання довіреності (доручення) – документ повинен містити інформацію про право на підпис документів, що входять до складу тендерної пропозиції учасника / договору про закупівлю.</w:t>
            </w:r>
          </w:p>
          <w:p w14:paraId="77E07AE5" w14:textId="77777777" w:rsidR="00C15AA1" w:rsidRPr="0039016B" w:rsidRDefault="00C15AA1" w:rsidP="00C15AA1">
            <w:pPr>
              <w:shd w:val="clear" w:color="auto" w:fill="FFFFFF"/>
              <w:jc w:val="both"/>
              <w:rPr>
                <w:i/>
                <w:iCs/>
                <w:sz w:val="22"/>
                <w:szCs w:val="22"/>
                <w:lang w:val="uk-UA"/>
              </w:rPr>
            </w:pPr>
            <w:r w:rsidRPr="0039016B">
              <w:rPr>
                <w:i/>
                <w:iCs/>
                <w:sz w:val="22"/>
                <w:szCs w:val="22"/>
                <w:lang w:val="uk-UA"/>
              </w:rPr>
              <w:t>**Для фізичної особи, у тому числі фізичної особи-підприємця: не вимагається.</w:t>
            </w:r>
          </w:p>
        </w:tc>
      </w:tr>
      <w:tr w:rsidR="00C15AA1" w:rsidRPr="00ED2261" w14:paraId="5900C1EF" w14:textId="77777777" w:rsidTr="00C15AA1">
        <w:trPr>
          <w:gridAfter w:val="1"/>
          <w:wAfter w:w="12" w:type="dxa"/>
          <w:trHeight w:val="741"/>
          <w:jc w:val="center"/>
        </w:trPr>
        <w:tc>
          <w:tcPr>
            <w:tcW w:w="735" w:type="dxa"/>
            <w:gridSpan w:val="2"/>
            <w:vMerge/>
            <w:tcMar>
              <w:top w:w="100" w:type="dxa"/>
              <w:left w:w="100" w:type="dxa"/>
              <w:bottom w:w="100" w:type="dxa"/>
              <w:right w:w="100" w:type="dxa"/>
            </w:tcMar>
          </w:tcPr>
          <w:p w14:paraId="610E9DA8" w14:textId="77777777" w:rsidR="00C15AA1" w:rsidRPr="00ED2261" w:rsidRDefault="00C15AA1" w:rsidP="00C15AA1">
            <w:pPr>
              <w:rPr>
                <w:rFonts w:ascii="Times New Roman" w:hAnsi="Times New Roman" w:cs="Times New Roman"/>
                <w:b/>
                <w:color w:val="000000"/>
                <w:sz w:val="22"/>
                <w:szCs w:val="22"/>
                <w:lang w:val="uk-UA"/>
              </w:rPr>
            </w:pPr>
          </w:p>
        </w:tc>
        <w:tc>
          <w:tcPr>
            <w:tcW w:w="2268" w:type="dxa"/>
            <w:gridSpan w:val="2"/>
            <w:vMerge/>
            <w:tcMar>
              <w:top w:w="100" w:type="dxa"/>
              <w:left w:w="100" w:type="dxa"/>
              <w:bottom w:w="100" w:type="dxa"/>
              <w:right w:w="100" w:type="dxa"/>
            </w:tcMar>
          </w:tcPr>
          <w:p w14:paraId="08C30E60" w14:textId="77777777" w:rsidR="00C15AA1" w:rsidRPr="00ED2261" w:rsidRDefault="00C15AA1" w:rsidP="00C15AA1">
            <w:pPr>
              <w:ind w:right="22"/>
              <w:jc w:val="center"/>
              <w:rPr>
                <w:rFonts w:ascii="Times New Roman" w:hAnsi="Times New Roman" w:cs="Times New Roman"/>
                <w:b/>
                <w:bCs/>
                <w:color w:val="FF0000"/>
                <w:sz w:val="22"/>
                <w:szCs w:val="22"/>
                <w:lang w:val="uk-UA"/>
              </w:rPr>
            </w:pPr>
          </w:p>
        </w:tc>
        <w:tc>
          <w:tcPr>
            <w:tcW w:w="7624" w:type="dxa"/>
            <w:tcMar>
              <w:top w:w="100" w:type="dxa"/>
              <w:left w:w="100" w:type="dxa"/>
              <w:bottom w:w="100" w:type="dxa"/>
              <w:right w:w="100" w:type="dxa"/>
            </w:tcMar>
          </w:tcPr>
          <w:p w14:paraId="3E0B3245" w14:textId="77777777" w:rsidR="00C15AA1" w:rsidRPr="0039016B" w:rsidRDefault="00C15AA1" w:rsidP="00C15AA1">
            <w:pPr>
              <w:tabs>
                <w:tab w:val="left" w:pos="175"/>
              </w:tabs>
              <w:jc w:val="both"/>
              <w:rPr>
                <w:sz w:val="22"/>
                <w:szCs w:val="22"/>
                <w:lang w:val="uk-UA" w:eastAsia="uk-UA"/>
              </w:rPr>
            </w:pPr>
            <w:r w:rsidRPr="0039016B">
              <w:rPr>
                <w:rFonts w:ascii="Times New Roman" w:eastAsia="Calibri" w:hAnsi="Times New Roman" w:cs="Times New Roman"/>
                <w:sz w:val="22"/>
                <w:szCs w:val="22"/>
                <w:lang w:val="uk-UA"/>
              </w:rPr>
              <w:t xml:space="preserve">3.2. </w:t>
            </w:r>
            <w:r w:rsidRPr="0039016B">
              <w:rPr>
                <w:sz w:val="22"/>
                <w:szCs w:val="22"/>
                <w:lang w:val="uk-UA" w:eastAsia="uk-UA"/>
              </w:rPr>
              <w:t>Статут підприємства з усіма додатками та змінами (остання редакція) або іншого установчого документу учасника (за наявності)*.</w:t>
            </w:r>
          </w:p>
          <w:p w14:paraId="4E946026" w14:textId="77777777" w:rsidR="00C15AA1" w:rsidRPr="0039016B" w:rsidRDefault="00C15AA1" w:rsidP="00C15AA1">
            <w:pPr>
              <w:tabs>
                <w:tab w:val="left" w:pos="175"/>
              </w:tabs>
              <w:jc w:val="both"/>
              <w:rPr>
                <w:i/>
                <w:iCs/>
                <w:sz w:val="22"/>
                <w:szCs w:val="22"/>
                <w:lang w:val="uk-UA"/>
              </w:rPr>
            </w:pPr>
            <w:r w:rsidRPr="0039016B">
              <w:rPr>
                <w:i/>
                <w:iCs/>
                <w:sz w:val="22"/>
                <w:szCs w:val="22"/>
                <w:lang w:val="uk-UA"/>
              </w:rPr>
              <w:t>*Для фізичної особи, у тому числі фізичної особи-підприємця: не вимагається.</w:t>
            </w:r>
          </w:p>
          <w:p w14:paraId="2D397EE7" w14:textId="77777777" w:rsidR="00C15AA1" w:rsidRPr="0039016B" w:rsidRDefault="00C15AA1" w:rsidP="00C15AA1">
            <w:pPr>
              <w:tabs>
                <w:tab w:val="left" w:pos="175"/>
              </w:tabs>
              <w:jc w:val="both"/>
              <w:rPr>
                <w:i/>
                <w:iCs/>
                <w:sz w:val="22"/>
                <w:szCs w:val="22"/>
                <w:lang w:val="uk-UA"/>
              </w:rPr>
            </w:pPr>
          </w:p>
          <w:p w14:paraId="11C62961" w14:textId="77777777" w:rsidR="00C15AA1" w:rsidRPr="0039016B" w:rsidRDefault="00C15AA1" w:rsidP="00C15AA1">
            <w:pPr>
              <w:tabs>
                <w:tab w:val="left" w:pos="175"/>
              </w:tabs>
              <w:jc w:val="both"/>
              <w:rPr>
                <w:sz w:val="22"/>
                <w:szCs w:val="22"/>
                <w:lang w:val="uk-UA" w:eastAsia="uk-UA"/>
              </w:rPr>
            </w:pPr>
            <w:r w:rsidRPr="0039016B">
              <w:rPr>
                <w:sz w:val="22"/>
                <w:szCs w:val="22"/>
                <w:lang w:val="uk-UA" w:eastAsia="uk-UA"/>
              </w:rPr>
              <w:t xml:space="preserve">Паспорт та ідентифікаційний номер підписанта договору* </w:t>
            </w:r>
          </w:p>
          <w:p w14:paraId="7A2E3052" w14:textId="77777777" w:rsidR="00C15AA1" w:rsidRPr="00ED2261" w:rsidRDefault="00C15AA1" w:rsidP="00C15AA1">
            <w:pPr>
              <w:tabs>
                <w:tab w:val="left" w:pos="175"/>
              </w:tabs>
              <w:jc w:val="both"/>
              <w:rPr>
                <w:sz w:val="22"/>
                <w:szCs w:val="22"/>
                <w:lang w:val="uk-UA" w:eastAsia="uk-UA"/>
              </w:rPr>
            </w:pPr>
            <w:r w:rsidRPr="0039016B">
              <w:rPr>
                <w:i/>
                <w:iCs/>
                <w:sz w:val="22"/>
                <w:szCs w:val="22"/>
                <w:lang w:val="uk-UA"/>
              </w:rPr>
              <w:t>*Для фізичних осіб-підприємців.</w:t>
            </w:r>
          </w:p>
        </w:tc>
      </w:tr>
      <w:tr w:rsidR="00C15AA1" w:rsidRPr="00ED2261" w14:paraId="1A0C2E65" w14:textId="77777777" w:rsidTr="00C15AA1">
        <w:trPr>
          <w:gridAfter w:val="1"/>
          <w:wAfter w:w="12" w:type="dxa"/>
          <w:trHeight w:val="399"/>
          <w:jc w:val="center"/>
        </w:trPr>
        <w:tc>
          <w:tcPr>
            <w:tcW w:w="735" w:type="dxa"/>
            <w:gridSpan w:val="2"/>
            <w:vMerge/>
            <w:tcMar>
              <w:top w:w="100" w:type="dxa"/>
              <w:left w:w="100" w:type="dxa"/>
              <w:bottom w:w="100" w:type="dxa"/>
              <w:right w:w="100" w:type="dxa"/>
            </w:tcMar>
          </w:tcPr>
          <w:p w14:paraId="0D1CC951" w14:textId="77777777" w:rsidR="00C15AA1" w:rsidRPr="00ED2261" w:rsidRDefault="00C15AA1" w:rsidP="00C15AA1">
            <w:pPr>
              <w:jc w:val="center"/>
              <w:rPr>
                <w:rFonts w:ascii="Times New Roman" w:hAnsi="Times New Roman" w:cs="Times New Roman"/>
                <w:b/>
                <w:color w:val="000000"/>
                <w:sz w:val="22"/>
                <w:szCs w:val="22"/>
                <w:highlight w:val="green"/>
                <w:lang w:val="uk-UA"/>
              </w:rPr>
            </w:pPr>
          </w:p>
        </w:tc>
        <w:tc>
          <w:tcPr>
            <w:tcW w:w="2268" w:type="dxa"/>
            <w:gridSpan w:val="2"/>
            <w:vMerge/>
            <w:tcMar>
              <w:top w:w="100" w:type="dxa"/>
              <w:left w:w="100" w:type="dxa"/>
              <w:bottom w:w="100" w:type="dxa"/>
              <w:right w:w="100" w:type="dxa"/>
            </w:tcMar>
          </w:tcPr>
          <w:p w14:paraId="2463D396" w14:textId="77777777" w:rsidR="00C15AA1" w:rsidRPr="00ED2261" w:rsidRDefault="00C15AA1" w:rsidP="00C15AA1">
            <w:pPr>
              <w:ind w:right="22"/>
              <w:rPr>
                <w:rFonts w:ascii="Times New Roman" w:hAnsi="Times New Roman" w:cs="Times New Roman"/>
                <w:sz w:val="22"/>
                <w:szCs w:val="22"/>
                <w:highlight w:val="green"/>
                <w:lang w:val="uk-UA"/>
              </w:rPr>
            </w:pPr>
          </w:p>
        </w:tc>
        <w:tc>
          <w:tcPr>
            <w:tcW w:w="7624" w:type="dxa"/>
            <w:tcMar>
              <w:top w:w="100" w:type="dxa"/>
              <w:left w:w="100" w:type="dxa"/>
              <w:bottom w:w="100" w:type="dxa"/>
              <w:right w:w="100" w:type="dxa"/>
            </w:tcMar>
          </w:tcPr>
          <w:p w14:paraId="24B8ECF2" w14:textId="77777777" w:rsidR="00C15AA1" w:rsidRPr="0039016B" w:rsidRDefault="00C15AA1" w:rsidP="00C15AA1">
            <w:pPr>
              <w:jc w:val="both"/>
              <w:rPr>
                <w:sz w:val="22"/>
                <w:szCs w:val="22"/>
                <w:lang w:val="uk-UA" w:eastAsia="uk-UA"/>
              </w:rPr>
            </w:pPr>
            <w:r w:rsidRPr="0039016B">
              <w:rPr>
                <w:sz w:val="22"/>
                <w:szCs w:val="22"/>
                <w:lang w:val="uk-UA" w:eastAsia="uk-UA"/>
              </w:rPr>
              <w:t>3.3.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 який проживає на території України на законних підставах, то учасник у складі тендерної пропозиції має надати стосовно таких осіб:</w:t>
            </w:r>
          </w:p>
          <w:p w14:paraId="6566D661" w14:textId="77777777" w:rsidR="00C15AA1" w:rsidRPr="0039016B" w:rsidRDefault="00C15AA1" w:rsidP="00C15AA1">
            <w:pPr>
              <w:widowControl/>
              <w:autoSpaceDE/>
              <w:autoSpaceDN/>
              <w:adjustRightInd/>
              <w:jc w:val="both"/>
              <w:rPr>
                <w:sz w:val="22"/>
                <w:szCs w:val="22"/>
                <w:lang w:val="uk-UA" w:eastAsia="uk-UA"/>
              </w:rPr>
            </w:pPr>
            <w:r w:rsidRPr="0039016B">
              <w:rPr>
                <w:sz w:val="22"/>
                <w:szCs w:val="22"/>
                <w:lang w:val="uk-UA" w:eastAsia="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53B389B" w14:textId="77777777" w:rsidR="00C15AA1" w:rsidRPr="0039016B" w:rsidRDefault="00C15AA1" w:rsidP="00C15AA1">
            <w:pPr>
              <w:ind w:left="283" w:hanging="283"/>
              <w:jc w:val="both"/>
              <w:rPr>
                <w:sz w:val="22"/>
                <w:szCs w:val="22"/>
                <w:lang w:val="uk-UA" w:eastAsia="uk-UA"/>
              </w:rPr>
            </w:pPr>
            <w:r>
              <w:rPr>
                <w:sz w:val="22"/>
                <w:szCs w:val="22"/>
                <w:lang w:val="uk-UA" w:eastAsia="uk-UA"/>
              </w:rPr>
              <w:t>а</w:t>
            </w:r>
            <w:r w:rsidRPr="0039016B">
              <w:rPr>
                <w:sz w:val="22"/>
                <w:szCs w:val="22"/>
                <w:lang w:val="uk-UA" w:eastAsia="uk-UA"/>
              </w:rPr>
              <w:t>бо</w:t>
            </w:r>
          </w:p>
          <w:p w14:paraId="3BF76554" w14:textId="77777777" w:rsidR="00C15AA1" w:rsidRPr="0039016B" w:rsidRDefault="00C15AA1" w:rsidP="00C15AA1">
            <w:pPr>
              <w:widowControl/>
              <w:numPr>
                <w:ilvl w:val="0"/>
                <w:numId w:val="19"/>
              </w:numPr>
              <w:autoSpaceDE/>
              <w:autoSpaceDN/>
              <w:adjustRightInd/>
              <w:ind w:left="181" w:hanging="181"/>
              <w:jc w:val="both"/>
              <w:rPr>
                <w:sz w:val="22"/>
                <w:szCs w:val="22"/>
                <w:lang w:val="uk-UA" w:eastAsia="uk-UA"/>
              </w:rPr>
            </w:pPr>
            <w:r w:rsidRPr="0039016B">
              <w:rPr>
                <w:sz w:val="22"/>
                <w:szCs w:val="22"/>
                <w:lang w:val="uk-UA" w:eastAsia="uk-UA"/>
              </w:rPr>
              <w:t>посвідчення біженця чи документ, що підтверджує надання притулку в Україні,</w:t>
            </w:r>
          </w:p>
          <w:p w14:paraId="1CF72B3F" w14:textId="77777777" w:rsidR="00C15AA1" w:rsidRPr="0039016B" w:rsidRDefault="00C15AA1" w:rsidP="00C15AA1">
            <w:pPr>
              <w:ind w:left="283" w:hanging="283"/>
              <w:jc w:val="both"/>
              <w:rPr>
                <w:sz w:val="22"/>
                <w:szCs w:val="22"/>
                <w:lang w:val="uk-UA" w:eastAsia="uk-UA"/>
              </w:rPr>
            </w:pPr>
            <w:r w:rsidRPr="0039016B">
              <w:rPr>
                <w:sz w:val="22"/>
                <w:szCs w:val="22"/>
                <w:lang w:val="uk-UA" w:eastAsia="uk-UA"/>
              </w:rPr>
              <w:t>або</w:t>
            </w:r>
          </w:p>
          <w:p w14:paraId="5142E0A9" w14:textId="77777777" w:rsidR="00C15AA1" w:rsidRPr="0039016B" w:rsidRDefault="00C15AA1" w:rsidP="00C15AA1">
            <w:pPr>
              <w:widowControl/>
              <w:numPr>
                <w:ilvl w:val="0"/>
                <w:numId w:val="15"/>
              </w:numPr>
              <w:autoSpaceDE/>
              <w:autoSpaceDN/>
              <w:adjustRightInd/>
              <w:ind w:left="283" w:hanging="283"/>
              <w:jc w:val="both"/>
              <w:rPr>
                <w:sz w:val="22"/>
                <w:szCs w:val="22"/>
                <w:lang w:val="uk-UA" w:eastAsia="uk-UA"/>
              </w:rPr>
            </w:pPr>
            <w:r w:rsidRPr="0039016B">
              <w:rPr>
                <w:sz w:val="22"/>
                <w:szCs w:val="22"/>
                <w:lang w:val="uk-UA" w:eastAsia="uk-UA"/>
              </w:rPr>
              <w:t xml:space="preserve"> посвідчення особи, яка потребує додаткового захисту в Україні,</w:t>
            </w:r>
          </w:p>
          <w:p w14:paraId="0DB185E5" w14:textId="77777777" w:rsidR="00C15AA1" w:rsidRPr="0039016B" w:rsidRDefault="00C15AA1" w:rsidP="00C15AA1">
            <w:pPr>
              <w:ind w:left="283" w:hanging="283"/>
              <w:jc w:val="both"/>
              <w:rPr>
                <w:sz w:val="22"/>
                <w:szCs w:val="22"/>
                <w:lang w:val="uk-UA" w:eastAsia="uk-UA"/>
              </w:rPr>
            </w:pPr>
            <w:r w:rsidRPr="0039016B">
              <w:rPr>
                <w:sz w:val="22"/>
                <w:szCs w:val="22"/>
                <w:lang w:val="uk-UA" w:eastAsia="uk-UA"/>
              </w:rPr>
              <w:t>або</w:t>
            </w:r>
          </w:p>
          <w:p w14:paraId="6E6A5524" w14:textId="77777777" w:rsidR="00C15AA1" w:rsidRPr="0039016B" w:rsidRDefault="00C15AA1" w:rsidP="00C15AA1">
            <w:pPr>
              <w:widowControl/>
              <w:numPr>
                <w:ilvl w:val="0"/>
                <w:numId w:val="16"/>
              </w:numPr>
              <w:shd w:val="clear" w:color="auto" w:fill="FFFFFF"/>
              <w:autoSpaceDE/>
              <w:autoSpaceDN/>
              <w:adjustRightInd/>
              <w:ind w:left="283" w:hanging="283"/>
              <w:jc w:val="both"/>
              <w:rPr>
                <w:sz w:val="22"/>
                <w:szCs w:val="22"/>
                <w:lang w:val="uk-UA" w:eastAsia="uk-UA"/>
              </w:rPr>
            </w:pPr>
            <w:r w:rsidRPr="0039016B">
              <w:rPr>
                <w:sz w:val="22"/>
                <w:szCs w:val="22"/>
                <w:lang w:val="uk-UA" w:eastAsia="uk-UA"/>
              </w:rPr>
              <w:t>посвідчення особи, якій надано тимчасовий захист в Україні,</w:t>
            </w:r>
          </w:p>
          <w:p w14:paraId="005133B4" w14:textId="77777777" w:rsidR="00C15AA1" w:rsidRPr="0039016B" w:rsidRDefault="00C15AA1" w:rsidP="00C15AA1">
            <w:pPr>
              <w:shd w:val="clear" w:color="auto" w:fill="FFFFFF"/>
              <w:ind w:left="283" w:hanging="283"/>
              <w:jc w:val="both"/>
              <w:rPr>
                <w:sz w:val="22"/>
                <w:szCs w:val="22"/>
                <w:lang w:val="uk-UA" w:eastAsia="uk-UA"/>
              </w:rPr>
            </w:pPr>
            <w:r w:rsidRPr="0039016B">
              <w:rPr>
                <w:sz w:val="22"/>
                <w:szCs w:val="22"/>
                <w:lang w:val="uk-UA" w:eastAsia="uk-UA"/>
              </w:rPr>
              <w:t>або</w:t>
            </w:r>
          </w:p>
          <w:p w14:paraId="463929FA" w14:textId="77777777" w:rsidR="00C15AA1" w:rsidRPr="00ED2261" w:rsidRDefault="00C15AA1" w:rsidP="00C15AA1">
            <w:pPr>
              <w:jc w:val="both"/>
              <w:rPr>
                <w:rFonts w:ascii="Times New Roman" w:eastAsia="Calibri" w:hAnsi="Times New Roman" w:cs="Times New Roman"/>
                <w:b/>
                <w:bCs/>
                <w:sz w:val="22"/>
                <w:szCs w:val="22"/>
                <w:lang w:val="uk-UA"/>
              </w:rPr>
            </w:pPr>
            <w:r w:rsidRPr="0039016B">
              <w:rPr>
                <w:sz w:val="22"/>
                <w:szCs w:val="22"/>
                <w:lang w:val="uk-UA"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C15AA1" w:rsidRPr="00A35258" w14:paraId="25CDA8D0" w14:textId="77777777" w:rsidTr="00C15AA1">
        <w:trPr>
          <w:gridAfter w:val="1"/>
          <w:wAfter w:w="12" w:type="dxa"/>
          <w:trHeight w:val="613"/>
          <w:jc w:val="center"/>
        </w:trPr>
        <w:tc>
          <w:tcPr>
            <w:tcW w:w="735" w:type="dxa"/>
            <w:gridSpan w:val="2"/>
            <w:vMerge/>
            <w:tcMar>
              <w:top w:w="100" w:type="dxa"/>
              <w:left w:w="100" w:type="dxa"/>
              <w:bottom w:w="100" w:type="dxa"/>
              <w:right w:w="100" w:type="dxa"/>
            </w:tcMar>
          </w:tcPr>
          <w:p w14:paraId="605CA0FF" w14:textId="77777777" w:rsidR="00C15AA1" w:rsidRPr="00ED2261" w:rsidRDefault="00C15AA1" w:rsidP="00C15AA1">
            <w:pPr>
              <w:jc w:val="center"/>
              <w:rPr>
                <w:rFonts w:ascii="Times New Roman" w:hAnsi="Times New Roman" w:cs="Times New Roman"/>
                <w:b/>
                <w:color w:val="000000"/>
                <w:sz w:val="22"/>
                <w:szCs w:val="22"/>
                <w:highlight w:val="green"/>
                <w:lang w:val="uk-UA"/>
              </w:rPr>
            </w:pPr>
          </w:p>
        </w:tc>
        <w:tc>
          <w:tcPr>
            <w:tcW w:w="2268" w:type="dxa"/>
            <w:gridSpan w:val="2"/>
            <w:vMerge/>
            <w:tcMar>
              <w:top w:w="100" w:type="dxa"/>
              <w:left w:w="100" w:type="dxa"/>
              <w:bottom w:w="100" w:type="dxa"/>
              <w:right w:w="100" w:type="dxa"/>
            </w:tcMar>
          </w:tcPr>
          <w:p w14:paraId="5C993B57" w14:textId="77777777" w:rsidR="00C15AA1" w:rsidRPr="00ED2261" w:rsidRDefault="00C15AA1" w:rsidP="00C15AA1">
            <w:pPr>
              <w:ind w:right="22"/>
              <w:rPr>
                <w:rFonts w:ascii="Times New Roman" w:hAnsi="Times New Roman" w:cs="Times New Roman"/>
                <w:sz w:val="22"/>
                <w:szCs w:val="22"/>
                <w:highlight w:val="green"/>
                <w:lang w:val="uk-UA"/>
              </w:rPr>
            </w:pPr>
          </w:p>
        </w:tc>
        <w:tc>
          <w:tcPr>
            <w:tcW w:w="7624" w:type="dxa"/>
            <w:tcMar>
              <w:top w:w="100" w:type="dxa"/>
              <w:left w:w="100" w:type="dxa"/>
              <w:bottom w:w="100" w:type="dxa"/>
              <w:right w:w="100" w:type="dxa"/>
            </w:tcMar>
          </w:tcPr>
          <w:p w14:paraId="7D86573D" w14:textId="77777777" w:rsidR="00C15AA1" w:rsidRPr="00ED2261" w:rsidRDefault="00C15AA1" w:rsidP="00C15AA1">
            <w:pPr>
              <w:jc w:val="both"/>
              <w:rPr>
                <w:rFonts w:ascii="Times New Roman" w:eastAsia="Calibri" w:hAnsi="Times New Roman" w:cs="Times New Roman"/>
                <w:sz w:val="22"/>
                <w:szCs w:val="22"/>
                <w:lang w:val="uk-UA"/>
              </w:rPr>
            </w:pPr>
            <w:r w:rsidRPr="00ED2261">
              <w:rPr>
                <w:rFonts w:ascii="Times New Roman" w:eastAsia="Calibri" w:hAnsi="Times New Roman" w:cs="Times New Roman"/>
                <w:sz w:val="22"/>
                <w:szCs w:val="22"/>
                <w:lang w:val="uk-UA"/>
              </w:rPr>
              <w:t xml:space="preserve"> 3.4.</w:t>
            </w:r>
            <w:r w:rsidRPr="00ED2261">
              <w:rPr>
                <w:rFonts w:ascii="Times New Roman" w:eastAsia="Calibri" w:hAnsi="Times New Roman" w:cs="Times New Roman"/>
                <w:b/>
                <w:bCs/>
                <w:sz w:val="22"/>
                <w:szCs w:val="22"/>
                <w:lang w:val="uk-UA"/>
              </w:rPr>
              <w:t xml:space="preserve"> </w:t>
            </w:r>
            <w:r w:rsidRPr="00ED2261">
              <w:rPr>
                <w:rFonts w:ascii="Times New Roman" w:eastAsia="Calibri" w:hAnsi="Times New Roman" w:cs="Times New Roman"/>
                <w:sz w:val="22"/>
                <w:szCs w:val="22"/>
                <w:lang w:val="uk-UA"/>
              </w:rPr>
              <w:t>Надати скан-копію документа (свідоцтва або повідомлення або витяг, тощо) про реєстрацію учасника платником відповідних податків та зборів (обов’язкових платежів).</w:t>
            </w:r>
            <w:r>
              <w:rPr>
                <w:rFonts w:ascii="Times New Roman" w:eastAsia="Calibri" w:hAnsi="Times New Roman" w:cs="Times New Roman"/>
                <w:sz w:val="22"/>
                <w:szCs w:val="22"/>
                <w:lang w:val="uk-UA"/>
              </w:rPr>
              <w:t xml:space="preserve"> </w:t>
            </w:r>
          </w:p>
        </w:tc>
      </w:tr>
      <w:tr w:rsidR="00C15AA1" w:rsidRPr="00A35258" w14:paraId="52E75AF6" w14:textId="77777777" w:rsidTr="00C15AA1">
        <w:trPr>
          <w:gridAfter w:val="1"/>
          <w:wAfter w:w="12" w:type="dxa"/>
          <w:trHeight w:val="740"/>
          <w:jc w:val="center"/>
        </w:trPr>
        <w:tc>
          <w:tcPr>
            <w:tcW w:w="735" w:type="dxa"/>
            <w:gridSpan w:val="2"/>
            <w:vMerge/>
            <w:tcMar>
              <w:top w:w="100" w:type="dxa"/>
              <w:left w:w="100" w:type="dxa"/>
              <w:bottom w:w="100" w:type="dxa"/>
              <w:right w:w="100" w:type="dxa"/>
            </w:tcMar>
          </w:tcPr>
          <w:p w14:paraId="5DD1EB88" w14:textId="77777777" w:rsidR="00C15AA1" w:rsidRPr="00ED2261" w:rsidRDefault="00C15AA1" w:rsidP="00C15AA1">
            <w:pPr>
              <w:jc w:val="center"/>
              <w:rPr>
                <w:rFonts w:ascii="Times New Roman" w:hAnsi="Times New Roman" w:cs="Times New Roman"/>
                <w:b/>
                <w:color w:val="000000"/>
                <w:sz w:val="22"/>
                <w:szCs w:val="22"/>
                <w:highlight w:val="green"/>
                <w:lang w:val="uk-UA"/>
              </w:rPr>
            </w:pPr>
          </w:p>
        </w:tc>
        <w:tc>
          <w:tcPr>
            <w:tcW w:w="2268" w:type="dxa"/>
            <w:gridSpan w:val="2"/>
            <w:vMerge/>
            <w:tcMar>
              <w:top w:w="100" w:type="dxa"/>
              <w:left w:w="100" w:type="dxa"/>
              <w:bottom w:w="100" w:type="dxa"/>
              <w:right w:w="100" w:type="dxa"/>
            </w:tcMar>
          </w:tcPr>
          <w:p w14:paraId="5945B48B" w14:textId="77777777" w:rsidR="00C15AA1" w:rsidRPr="00ED2261" w:rsidRDefault="00C15AA1" w:rsidP="00C15AA1">
            <w:pPr>
              <w:ind w:right="22"/>
              <w:rPr>
                <w:rFonts w:ascii="Times New Roman" w:hAnsi="Times New Roman" w:cs="Times New Roman"/>
                <w:sz w:val="22"/>
                <w:szCs w:val="22"/>
                <w:highlight w:val="green"/>
                <w:lang w:val="uk-UA"/>
              </w:rPr>
            </w:pPr>
          </w:p>
        </w:tc>
        <w:tc>
          <w:tcPr>
            <w:tcW w:w="7624" w:type="dxa"/>
            <w:tcMar>
              <w:top w:w="100" w:type="dxa"/>
              <w:left w:w="100" w:type="dxa"/>
              <w:bottom w:w="100" w:type="dxa"/>
              <w:right w:w="100" w:type="dxa"/>
            </w:tcMar>
          </w:tcPr>
          <w:p w14:paraId="622C272A" w14:textId="77777777" w:rsidR="00C15AA1" w:rsidRPr="00ED2261" w:rsidRDefault="00C15AA1" w:rsidP="00C15AA1">
            <w:pPr>
              <w:jc w:val="both"/>
              <w:rPr>
                <w:rFonts w:ascii="Times New Roman" w:hAnsi="Times New Roman" w:cs="Times New Roman"/>
                <w:sz w:val="22"/>
                <w:szCs w:val="22"/>
                <w:lang w:val="uk-UA"/>
              </w:rPr>
            </w:pPr>
            <w:r w:rsidRPr="00ED2261">
              <w:rPr>
                <w:rFonts w:ascii="Times New Roman" w:eastAsia="Calibri" w:hAnsi="Times New Roman" w:cs="Times New Roman"/>
                <w:sz w:val="22"/>
                <w:szCs w:val="22"/>
                <w:lang w:val="uk-UA"/>
              </w:rPr>
              <w:t>3.5.</w:t>
            </w:r>
            <w:r w:rsidRPr="00ED2261">
              <w:rPr>
                <w:rFonts w:ascii="Times New Roman" w:hAnsi="Times New Roman" w:cs="Times New Roman"/>
                <w:sz w:val="22"/>
                <w:szCs w:val="22"/>
                <w:lang w:val="uk-UA"/>
              </w:rPr>
              <w:t xml:space="preserve"> Надати Гарантійний лист за наведеною </w:t>
            </w:r>
            <w:r w:rsidRPr="00ED2261">
              <w:rPr>
                <w:rFonts w:ascii="Times New Roman" w:hAnsi="Times New Roman" w:cs="Times New Roman"/>
                <w:b/>
                <w:bCs/>
                <w:sz w:val="22"/>
                <w:szCs w:val="22"/>
                <w:lang w:val="uk-UA"/>
              </w:rPr>
              <w:t xml:space="preserve">Формою №2 та Формою №2/1 </w:t>
            </w:r>
            <w:r w:rsidRPr="00ED2261">
              <w:rPr>
                <w:rFonts w:ascii="Times New Roman" w:hAnsi="Times New Roman" w:cs="Times New Roman"/>
                <w:sz w:val="22"/>
                <w:szCs w:val="22"/>
                <w:lang w:val="uk-UA"/>
              </w:rPr>
              <w:t>цього Додатку на підтвердження відсутності перебування під дією будь-якого обмеження, у тому числі персональної чи спеціальної санкції</w:t>
            </w:r>
            <w:r w:rsidRPr="00ED2261">
              <w:rPr>
                <w:rFonts w:ascii="Times New Roman" w:eastAsia="Calibri" w:hAnsi="Times New Roman" w:cs="Times New Roman"/>
                <w:i/>
                <w:iCs/>
                <w:sz w:val="22"/>
                <w:szCs w:val="22"/>
                <w:lang w:val="uk-UA"/>
              </w:rPr>
              <w:t>.</w:t>
            </w:r>
          </w:p>
        </w:tc>
      </w:tr>
      <w:tr w:rsidR="00C15AA1" w:rsidRPr="00A35258" w14:paraId="483D5D95" w14:textId="77777777" w:rsidTr="00C15AA1">
        <w:trPr>
          <w:gridAfter w:val="1"/>
          <w:wAfter w:w="12" w:type="dxa"/>
          <w:trHeight w:val="1718"/>
          <w:jc w:val="center"/>
        </w:trPr>
        <w:tc>
          <w:tcPr>
            <w:tcW w:w="735" w:type="dxa"/>
            <w:gridSpan w:val="2"/>
            <w:vMerge/>
            <w:tcMar>
              <w:top w:w="100" w:type="dxa"/>
              <w:left w:w="100" w:type="dxa"/>
              <w:bottom w:w="100" w:type="dxa"/>
              <w:right w:w="100" w:type="dxa"/>
            </w:tcMar>
          </w:tcPr>
          <w:p w14:paraId="10996E01" w14:textId="77777777" w:rsidR="00C15AA1" w:rsidRPr="00ED2261" w:rsidRDefault="00C15AA1" w:rsidP="00C15AA1">
            <w:pPr>
              <w:jc w:val="center"/>
              <w:rPr>
                <w:rFonts w:ascii="Times New Roman" w:hAnsi="Times New Roman" w:cs="Times New Roman"/>
                <w:b/>
                <w:sz w:val="22"/>
                <w:szCs w:val="22"/>
                <w:highlight w:val="green"/>
                <w:lang w:val="uk-UA"/>
              </w:rPr>
            </w:pPr>
          </w:p>
        </w:tc>
        <w:tc>
          <w:tcPr>
            <w:tcW w:w="2268" w:type="dxa"/>
            <w:gridSpan w:val="2"/>
            <w:vMerge/>
            <w:tcMar>
              <w:top w:w="100" w:type="dxa"/>
              <w:left w:w="100" w:type="dxa"/>
              <w:bottom w:w="100" w:type="dxa"/>
              <w:right w:w="100" w:type="dxa"/>
            </w:tcMar>
          </w:tcPr>
          <w:p w14:paraId="691DDFA6" w14:textId="77777777" w:rsidR="00C15AA1" w:rsidRPr="00ED2261" w:rsidRDefault="00C15AA1" w:rsidP="00C15AA1">
            <w:pPr>
              <w:ind w:right="22"/>
              <w:rPr>
                <w:rFonts w:ascii="Times New Roman" w:hAnsi="Times New Roman" w:cs="Times New Roman"/>
                <w:sz w:val="22"/>
                <w:szCs w:val="22"/>
                <w:highlight w:val="green"/>
                <w:lang w:val="uk-UA"/>
              </w:rPr>
            </w:pPr>
          </w:p>
        </w:tc>
        <w:tc>
          <w:tcPr>
            <w:tcW w:w="7624" w:type="dxa"/>
            <w:tcMar>
              <w:top w:w="100" w:type="dxa"/>
              <w:left w:w="100" w:type="dxa"/>
              <w:bottom w:w="100" w:type="dxa"/>
              <w:right w:w="100" w:type="dxa"/>
            </w:tcMar>
          </w:tcPr>
          <w:p w14:paraId="3A19C17E" w14:textId="77777777" w:rsidR="00C15AA1" w:rsidRPr="00ED2261" w:rsidRDefault="00C15AA1" w:rsidP="00C15AA1">
            <w:pPr>
              <w:jc w:val="both"/>
              <w:rPr>
                <w:rFonts w:ascii="Times New Roman" w:eastAsia="Calibri" w:hAnsi="Times New Roman" w:cs="Times New Roman"/>
                <w:sz w:val="22"/>
                <w:szCs w:val="22"/>
                <w:lang w:val="uk-UA"/>
              </w:rPr>
            </w:pPr>
            <w:r w:rsidRPr="00ED2261">
              <w:rPr>
                <w:rFonts w:ascii="Times New Roman" w:eastAsia="Calibri" w:hAnsi="Times New Roman" w:cs="Times New Roman"/>
                <w:sz w:val="22"/>
                <w:szCs w:val="22"/>
                <w:lang w:val="uk-UA"/>
              </w:rPr>
              <w:t xml:space="preserve">3.6. Надати лист-погодження Учасника </w:t>
            </w:r>
            <w:r w:rsidRPr="00ED2261">
              <w:rPr>
                <w:sz w:val="22"/>
                <w:szCs w:val="22"/>
              </w:rPr>
              <w:t>(складений в довільній формі) про те, що учасник погоджується з проектом договору, викладеним в Додатку 4 до тендерної документації*.</w:t>
            </w:r>
          </w:p>
          <w:p w14:paraId="0920BE9E" w14:textId="77777777" w:rsidR="00C15AA1" w:rsidRPr="00ED2261" w:rsidRDefault="00C15AA1" w:rsidP="00C15AA1">
            <w:pPr>
              <w:jc w:val="both"/>
              <w:rPr>
                <w:rFonts w:ascii="Times New Roman" w:eastAsia="Calibri" w:hAnsi="Times New Roman" w:cs="Times New Roman"/>
                <w:b/>
                <w:bCs/>
                <w:strike/>
                <w:sz w:val="22"/>
                <w:szCs w:val="22"/>
                <w:lang w:val="uk-UA"/>
              </w:rPr>
            </w:pPr>
            <w:r w:rsidRPr="00ED2261">
              <w:rPr>
                <w:rFonts w:ascii="Times New Roman" w:eastAsia="Calibri" w:hAnsi="Times New Roman" w:cs="Times New Roman"/>
                <w:i/>
                <w:iCs/>
                <w:sz w:val="22"/>
                <w:szCs w:val="22"/>
                <w:lang w:val="uk-UA"/>
              </w:rPr>
              <w:t>*У разі, якщо учасник не погоджується з проектом договору (Додаток 4 до тендерної документації) або надає свої пропозиції щодо внесення змін (додаткових умов, уточнень) до нього, Замовник відхиляє пропозицію такого Учасника, як таку, що не відповідає умовам тендерної документації.</w:t>
            </w:r>
          </w:p>
        </w:tc>
      </w:tr>
    </w:tbl>
    <w:p w14:paraId="753C0115" w14:textId="77777777" w:rsidR="00C15AA1" w:rsidRDefault="00C15AA1" w:rsidP="00C15AA1">
      <w:pPr>
        <w:jc w:val="both"/>
        <w:rPr>
          <w:sz w:val="22"/>
          <w:szCs w:val="22"/>
          <w:lang w:val="uk-UA"/>
        </w:rPr>
      </w:pPr>
    </w:p>
    <w:p w14:paraId="1A02684F" w14:textId="77777777" w:rsidR="00C15AA1" w:rsidRPr="008C3712" w:rsidRDefault="00C15AA1" w:rsidP="00C15AA1">
      <w:pPr>
        <w:jc w:val="both"/>
        <w:rPr>
          <w:rFonts w:ascii="Times New Roman" w:hAnsi="Times New Roman" w:cs="Times New Roman"/>
          <w:i/>
          <w:iCs/>
          <w:sz w:val="22"/>
          <w:szCs w:val="22"/>
        </w:rPr>
      </w:pPr>
      <w:r w:rsidRPr="008C3712">
        <w:rPr>
          <w:rFonts w:ascii="Times New Roman" w:hAnsi="Times New Roman" w:cs="Times New Roman"/>
          <w:i/>
          <w:iCs/>
          <w:sz w:val="22"/>
          <w:szCs w:val="22"/>
          <w:lang w:val="uk-UA"/>
        </w:rPr>
        <w:t>*</w:t>
      </w:r>
      <w:r w:rsidRPr="008C3712">
        <w:rPr>
          <w:rFonts w:ascii="Times New Roman" w:hAnsi="Times New Roman" w:cs="Times New Roman"/>
          <w:i/>
          <w:iCs/>
          <w:sz w:val="22"/>
          <w:szCs w:val="22"/>
        </w:rPr>
        <w:t>Документи тендерної пропозиції, які надані не у формі електронного документа без кваліфікованого електронного підпису (КЕП)/удосконаленого електронного підпису (УЕП),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p>
    <w:p w14:paraId="696864E8" w14:textId="77777777" w:rsidR="00C15AA1" w:rsidRPr="00ED2261" w:rsidRDefault="00C15AA1" w:rsidP="00C15AA1">
      <w:pPr>
        <w:jc w:val="both"/>
        <w:rPr>
          <w:rFonts w:ascii="Times New Roman" w:hAnsi="Times New Roman" w:cs="Times New Roman"/>
          <w:i/>
          <w:strike/>
          <w:sz w:val="22"/>
          <w:szCs w:val="22"/>
          <w:lang w:val="uk-UA"/>
        </w:rPr>
      </w:pPr>
    </w:p>
    <w:p w14:paraId="64F3F9B0" w14:textId="19BCD940" w:rsidR="00C15AA1" w:rsidRDefault="00C15AA1" w:rsidP="00C15AA1">
      <w:pPr>
        <w:jc w:val="both"/>
        <w:rPr>
          <w:rFonts w:ascii="Times New Roman" w:hAnsi="Times New Roman" w:cs="Times New Roman"/>
          <w:i/>
          <w:strike/>
          <w:sz w:val="22"/>
          <w:szCs w:val="22"/>
          <w:lang w:val="uk-UA"/>
        </w:rPr>
      </w:pPr>
    </w:p>
    <w:p w14:paraId="7CE733BA" w14:textId="4CB871B6" w:rsidR="008E207B" w:rsidRDefault="008E207B" w:rsidP="00C15AA1">
      <w:pPr>
        <w:jc w:val="both"/>
        <w:rPr>
          <w:rFonts w:ascii="Times New Roman" w:hAnsi="Times New Roman" w:cs="Times New Roman"/>
          <w:i/>
          <w:strike/>
          <w:sz w:val="22"/>
          <w:szCs w:val="22"/>
          <w:lang w:val="uk-UA"/>
        </w:rPr>
      </w:pPr>
    </w:p>
    <w:p w14:paraId="5AEF38CB" w14:textId="2662B03F" w:rsidR="008E207B" w:rsidRDefault="008E207B" w:rsidP="00C15AA1">
      <w:pPr>
        <w:jc w:val="both"/>
        <w:rPr>
          <w:rFonts w:ascii="Times New Roman" w:hAnsi="Times New Roman" w:cs="Times New Roman"/>
          <w:i/>
          <w:strike/>
          <w:sz w:val="22"/>
          <w:szCs w:val="22"/>
          <w:lang w:val="uk-UA"/>
        </w:rPr>
      </w:pPr>
    </w:p>
    <w:p w14:paraId="331014F7" w14:textId="0B01046D" w:rsidR="008E207B" w:rsidRDefault="008E207B" w:rsidP="00C15AA1">
      <w:pPr>
        <w:jc w:val="both"/>
        <w:rPr>
          <w:rFonts w:ascii="Times New Roman" w:hAnsi="Times New Roman" w:cs="Times New Roman"/>
          <w:i/>
          <w:strike/>
          <w:sz w:val="22"/>
          <w:szCs w:val="22"/>
          <w:lang w:val="uk-UA"/>
        </w:rPr>
      </w:pPr>
    </w:p>
    <w:p w14:paraId="41138205" w14:textId="246FCB0A" w:rsidR="008E207B" w:rsidRDefault="008E207B" w:rsidP="00C15AA1">
      <w:pPr>
        <w:jc w:val="both"/>
        <w:rPr>
          <w:rFonts w:ascii="Times New Roman" w:hAnsi="Times New Roman" w:cs="Times New Roman"/>
          <w:i/>
          <w:strike/>
          <w:sz w:val="22"/>
          <w:szCs w:val="22"/>
          <w:lang w:val="uk-UA"/>
        </w:rPr>
      </w:pPr>
    </w:p>
    <w:p w14:paraId="6FCD1493" w14:textId="77777777" w:rsidR="008E207B" w:rsidRPr="00ED2261" w:rsidRDefault="008E207B" w:rsidP="00C15AA1">
      <w:pPr>
        <w:jc w:val="both"/>
        <w:rPr>
          <w:rFonts w:ascii="Times New Roman" w:hAnsi="Times New Roman" w:cs="Times New Roman"/>
          <w:i/>
          <w:strike/>
          <w:sz w:val="22"/>
          <w:szCs w:val="22"/>
          <w:lang w:val="uk-UA"/>
        </w:rPr>
      </w:pPr>
    </w:p>
    <w:tbl>
      <w:tblPr>
        <w:tblW w:w="10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80"/>
        <w:gridCol w:w="2978"/>
        <w:gridCol w:w="7229"/>
      </w:tblGrid>
      <w:tr w:rsidR="00C15AA1" w:rsidRPr="00ED2261" w14:paraId="7507512B" w14:textId="77777777" w:rsidTr="00C15AA1">
        <w:trPr>
          <w:trHeight w:val="333"/>
          <w:jc w:val="center"/>
        </w:trPr>
        <w:tc>
          <w:tcPr>
            <w:tcW w:w="10687" w:type="dxa"/>
            <w:gridSpan w:val="3"/>
            <w:shd w:val="clear" w:color="auto" w:fill="E7E6E6"/>
            <w:tcMar>
              <w:top w:w="100" w:type="dxa"/>
              <w:left w:w="100" w:type="dxa"/>
              <w:bottom w:w="100" w:type="dxa"/>
              <w:right w:w="100" w:type="dxa"/>
            </w:tcMar>
          </w:tcPr>
          <w:p w14:paraId="7EBEB3DE" w14:textId="77777777" w:rsidR="00C15AA1" w:rsidRPr="00ED2261" w:rsidRDefault="00C15AA1" w:rsidP="00C15AA1">
            <w:pPr>
              <w:jc w:val="center"/>
              <w:rPr>
                <w:rFonts w:ascii="Times New Roman" w:hAnsi="Times New Roman" w:cs="Times New Roman"/>
                <w:b/>
                <w:sz w:val="22"/>
                <w:szCs w:val="22"/>
                <w:lang w:val="uk-UA"/>
              </w:rPr>
            </w:pPr>
            <w:r w:rsidRPr="00ED2261">
              <w:rPr>
                <w:rFonts w:ascii="Times New Roman" w:hAnsi="Times New Roman" w:cs="Times New Roman"/>
                <w:b/>
                <w:sz w:val="22"/>
                <w:szCs w:val="22"/>
                <w:lang w:val="uk-UA"/>
              </w:rPr>
              <w:t>Розділ 2</w:t>
            </w:r>
          </w:p>
        </w:tc>
      </w:tr>
      <w:tr w:rsidR="00C15AA1" w:rsidRPr="00ED2261" w14:paraId="3E88B72B" w14:textId="77777777" w:rsidTr="00C15AA1">
        <w:trPr>
          <w:trHeight w:val="479"/>
          <w:jc w:val="center"/>
        </w:trPr>
        <w:tc>
          <w:tcPr>
            <w:tcW w:w="480" w:type="dxa"/>
            <w:shd w:val="clear" w:color="auto" w:fill="E7E6E6"/>
            <w:tcMar>
              <w:top w:w="100" w:type="dxa"/>
              <w:left w:w="100" w:type="dxa"/>
              <w:bottom w:w="100" w:type="dxa"/>
              <w:right w:w="100" w:type="dxa"/>
            </w:tcMar>
            <w:vAlign w:val="center"/>
          </w:tcPr>
          <w:p w14:paraId="34C1D2D6" w14:textId="77777777" w:rsidR="00C15AA1" w:rsidRPr="00ED2261" w:rsidRDefault="00C15AA1" w:rsidP="00C15AA1">
            <w:pPr>
              <w:jc w:val="center"/>
              <w:rPr>
                <w:rFonts w:ascii="Times New Roman" w:hAnsi="Times New Roman" w:cs="Times New Roman"/>
                <w:b/>
                <w:color w:val="000000"/>
                <w:sz w:val="22"/>
                <w:szCs w:val="22"/>
                <w:lang w:val="uk-UA"/>
              </w:rPr>
            </w:pPr>
            <w:r w:rsidRPr="00ED2261">
              <w:rPr>
                <w:rFonts w:ascii="Times New Roman" w:hAnsi="Times New Roman" w:cs="Times New Roman"/>
                <w:b/>
                <w:color w:val="000000"/>
                <w:sz w:val="22"/>
                <w:szCs w:val="22"/>
                <w:lang w:val="uk-UA"/>
              </w:rPr>
              <w:t xml:space="preserve">№ </w:t>
            </w:r>
            <w:r w:rsidRPr="00ED2261">
              <w:rPr>
                <w:rFonts w:ascii="Times New Roman" w:hAnsi="Times New Roman" w:cs="Times New Roman"/>
                <w:b/>
                <w:sz w:val="22"/>
                <w:szCs w:val="22"/>
                <w:lang w:val="uk-UA"/>
              </w:rPr>
              <w:t>з</w:t>
            </w:r>
            <w:r w:rsidRPr="00ED2261">
              <w:rPr>
                <w:rFonts w:ascii="Times New Roman" w:hAnsi="Times New Roman" w:cs="Times New Roman"/>
                <w:b/>
                <w:color w:val="000000"/>
                <w:sz w:val="22"/>
                <w:szCs w:val="22"/>
                <w:lang w:val="uk-UA"/>
              </w:rPr>
              <w:t>/п</w:t>
            </w:r>
          </w:p>
        </w:tc>
        <w:tc>
          <w:tcPr>
            <w:tcW w:w="2978" w:type="dxa"/>
            <w:shd w:val="clear" w:color="auto" w:fill="E7E6E6"/>
            <w:tcMar>
              <w:top w:w="100" w:type="dxa"/>
              <w:left w:w="100" w:type="dxa"/>
              <w:bottom w:w="100" w:type="dxa"/>
              <w:right w:w="100" w:type="dxa"/>
            </w:tcMar>
            <w:vAlign w:val="center"/>
          </w:tcPr>
          <w:p w14:paraId="0AC22B18" w14:textId="77777777" w:rsidR="00C15AA1" w:rsidRPr="00ED2261" w:rsidRDefault="00C15AA1" w:rsidP="00C15AA1">
            <w:pPr>
              <w:ind w:right="22"/>
              <w:jc w:val="center"/>
              <w:rPr>
                <w:rFonts w:ascii="Times New Roman" w:hAnsi="Times New Roman" w:cs="Times New Roman"/>
                <w:b/>
                <w:sz w:val="22"/>
                <w:szCs w:val="22"/>
                <w:lang w:val="uk-UA"/>
              </w:rPr>
            </w:pPr>
            <w:r w:rsidRPr="00ED2261">
              <w:rPr>
                <w:rFonts w:ascii="Times New Roman" w:hAnsi="Times New Roman" w:cs="Times New Roman"/>
                <w:b/>
                <w:sz w:val="22"/>
                <w:szCs w:val="22"/>
                <w:lang w:val="uk-UA"/>
              </w:rPr>
              <w:t>Вимога</w:t>
            </w:r>
          </w:p>
        </w:tc>
        <w:tc>
          <w:tcPr>
            <w:tcW w:w="7229" w:type="dxa"/>
            <w:shd w:val="clear" w:color="auto" w:fill="E7E6E6"/>
            <w:tcMar>
              <w:top w:w="100" w:type="dxa"/>
              <w:left w:w="100" w:type="dxa"/>
              <w:bottom w:w="100" w:type="dxa"/>
              <w:right w:w="100" w:type="dxa"/>
            </w:tcMar>
            <w:vAlign w:val="center"/>
          </w:tcPr>
          <w:p w14:paraId="55FBF8E8" w14:textId="77777777" w:rsidR="00C15AA1" w:rsidRPr="00ED2261" w:rsidRDefault="00C15AA1" w:rsidP="00C15AA1">
            <w:pPr>
              <w:jc w:val="center"/>
              <w:rPr>
                <w:rFonts w:ascii="Times New Roman" w:eastAsia="Calibri" w:hAnsi="Times New Roman" w:cs="Times New Roman"/>
                <w:b/>
                <w:sz w:val="22"/>
                <w:szCs w:val="22"/>
                <w:lang w:val="uk-UA"/>
              </w:rPr>
            </w:pPr>
            <w:r w:rsidRPr="00ED2261">
              <w:rPr>
                <w:rFonts w:ascii="Times New Roman" w:hAnsi="Times New Roman" w:cs="Times New Roman"/>
                <w:b/>
                <w:sz w:val="22"/>
                <w:szCs w:val="22"/>
                <w:lang w:val="uk-UA"/>
              </w:rPr>
              <w:t>Спосіб підтвердження</w:t>
            </w:r>
          </w:p>
        </w:tc>
      </w:tr>
      <w:tr w:rsidR="00C15AA1" w:rsidRPr="00A35258" w14:paraId="330B8C47" w14:textId="77777777" w:rsidTr="00C15AA1">
        <w:trPr>
          <w:trHeight w:val="479"/>
          <w:jc w:val="center"/>
        </w:trPr>
        <w:tc>
          <w:tcPr>
            <w:tcW w:w="480" w:type="dxa"/>
            <w:shd w:val="clear" w:color="auto" w:fill="auto"/>
            <w:tcMar>
              <w:top w:w="100" w:type="dxa"/>
              <w:left w:w="100" w:type="dxa"/>
              <w:bottom w:w="100" w:type="dxa"/>
              <w:right w:w="100" w:type="dxa"/>
            </w:tcMar>
            <w:vAlign w:val="center"/>
          </w:tcPr>
          <w:p w14:paraId="1DE7D320" w14:textId="77777777" w:rsidR="00C15AA1" w:rsidRPr="00ED2261" w:rsidRDefault="00C15AA1" w:rsidP="00C15AA1">
            <w:pPr>
              <w:jc w:val="center"/>
              <w:rPr>
                <w:rFonts w:ascii="Times New Roman" w:hAnsi="Times New Roman" w:cs="Times New Roman"/>
                <w:b/>
                <w:color w:val="000000"/>
                <w:sz w:val="22"/>
                <w:szCs w:val="22"/>
                <w:lang w:val="uk-UA"/>
              </w:rPr>
            </w:pPr>
            <w:r w:rsidRPr="00ED2261">
              <w:rPr>
                <w:rFonts w:ascii="Times New Roman" w:hAnsi="Times New Roman" w:cs="Times New Roman"/>
                <w:b/>
                <w:color w:val="000000"/>
                <w:sz w:val="22"/>
                <w:szCs w:val="22"/>
                <w:lang w:val="uk-UA"/>
              </w:rPr>
              <w:t>1.</w:t>
            </w:r>
          </w:p>
        </w:tc>
        <w:tc>
          <w:tcPr>
            <w:tcW w:w="2978" w:type="dxa"/>
            <w:shd w:val="clear" w:color="auto" w:fill="auto"/>
            <w:tcMar>
              <w:top w:w="100" w:type="dxa"/>
              <w:left w:w="100" w:type="dxa"/>
              <w:bottom w:w="100" w:type="dxa"/>
              <w:right w:w="100" w:type="dxa"/>
            </w:tcMar>
            <w:vAlign w:val="center"/>
          </w:tcPr>
          <w:p w14:paraId="619B38AE" w14:textId="77777777" w:rsidR="00C15AA1" w:rsidRPr="00ED2261" w:rsidRDefault="00C15AA1" w:rsidP="00C15AA1">
            <w:pPr>
              <w:ind w:right="22"/>
              <w:jc w:val="center"/>
              <w:rPr>
                <w:rFonts w:ascii="Times New Roman" w:eastAsia="Calibri" w:hAnsi="Times New Roman" w:cs="Times New Roman"/>
                <w:b/>
                <w:bCs/>
                <w:sz w:val="22"/>
                <w:szCs w:val="22"/>
                <w:lang w:val="uk-UA"/>
              </w:rPr>
            </w:pPr>
            <w:r w:rsidRPr="008C3712">
              <w:rPr>
                <w:rFonts w:ascii="Times New Roman" w:eastAsia="Calibri" w:hAnsi="Times New Roman" w:cs="Times New Roman"/>
                <w:b/>
                <w:bCs/>
                <w:sz w:val="22"/>
                <w:szCs w:val="22"/>
                <w:lang w:val="uk-UA"/>
              </w:rPr>
              <w:t>Підтвердження відсутності підстав, визначених пункту 47 Особливостей</w:t>
            </w:r>
          </w:p>
          <w:p w14:paraId="1ADA650C" w14:textId="77777777" w:rsidR="00C15AA1" w:rsidRPr="00ED2261" w:rsidRDefault="00C15AA1" w:rsidP="00C15AA1">
            <w:pPr>
              <w:ind w:right="22"/>
              <w:jc w:val="center"/>
              <w:rPr>
                <w:rFonts w:ascii="Times New Roman" w:hAnsi="Times New Roman" w:cs="Times New Roman"/>
                <w:b/>
                <w:sz w:val="22"/>
                <w:szCs w:val="22"/>
                <w:lang w:val="uk-UA"/>
              </w:rPr>
            </w:pPr>
          </w:p>
        </w:tc>
        <w:tc>
          <w:tcPr>
            <w:tcW w:w="7229" w:type="dxa"/>
            <w:shd w:val="clear" w:color="auto" w:fill="auto"/>
            <w:tcMar>
              <w:top w:w="100" w:type="dxa"/>
              <w:left w:w="100" w:type="dxa"/>
              <w:bottom w:w="100" w:type="dxa"/>
              <w:right w:w="100" w:type="dxa"/>
            </w:tcMar>
            <w:vAlign w:val="center"/>
          </w:tcPr>
          <w:p w14:paraId="47633E2C" w14:textId="77777777" w:rsidR="00C15AA1" w:rsidRPr="008C3712" w:rsidRDefault="00C15AA1" w:rsidP="00C15AA1">
            <w:pPr>
              <w:jc w:val="both"/>
              <w:rPr>
                <w:b/>
                <w:bCs/>
                <w:sz w:val="22"/>
                <w:szCs w:val="22"/>
                <w:u w:val="single"/>
                <w:lang w:val="uk-UA"/>
              </w:rPr>
            </w:pPr>
            <w:r w:rsidRPr="008C3712">
              <w:rPr>
                <w:rFonts w:ascii="Times New Roman" w:eastAsia="Calibri" w:hAnsi="Times New Roman" w:cs="Times New Roman"/>
                <w:sz w:val="22"/>
                <w:szCs w:val="22"/>
                <w:lang w:val="uk-UA"/>
              </w:rPr>
              <w:t xml:space="preserve">1.1. Учасник процедури закупівлі підтверджує відсутність підстав, визначених </w:t>
            </w:r>
            <w:r w:rsidRPr="008C3712">
              <w:rPr>
                <w:b/>
                <w:bCs/>
                <w:sz w:val="22"/>
                <w:szCs w:val="22"/>
                <w:u w:val="single"/>
                <w:lang w:val="uk-UA"/>
              </w:rPr>
              <w:t>у пункті 47 Особливостей (крім підпунктів 1 і 7, абзацу чотирнадцятого цього пункту)</w:t>
            </w:r>
            <w:r w:rsidRPr="008C3712">
              <w:rPr>
                <w:sz w:val="22"/>
                <w:szCs w:val="22"/>
                <w:u w:val="single"/>
                <w:lang w:val="uk-UA"/>
              </w:rPr>
              <w:t>,</w:t>
            </w:r>
            <w:r w:rsidRPr="008C3712">
              <w:rPr>
                <w:sz w:val="22"/>
                <w:szCs w:val="22"/>
                <w:lang w:val="uk-UA"/>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sidRPr="008C3712">
              <w:rPr>
                <w:b/>
                <w:sz w:val="22"/>
                <w:szCs w:val="22"/>
                <w:lang w:val="uk-UA"/>
              </w:rPr>
              <w:t>шляхом заповнення окремих електронних полів в електронній системі закупівель.</w:t>
            </w:r>
          </w:p>
          <w:p w14:paraId="4554FC65" w14:textId="77777777" w:rsidR="00C15AA1" w:rsidRPr="008C3712" w:rsidRDefault="00C15AA1" w:rsidP="00C15AA1">
            <w:pPr>
              <w:jc w:val="both"/>
              <w:rPr>
                <w:rFonts w:ascii="Times New Roman" w:eastAsia="Calibri" w:hAnsi="Times New Roman" w:cs="Times New Roman"/>
                <w:sz w:val="22"/>
                <w:szCs w:val="22"/>
                <w:lang w:val="uk-UA"/>
              </w:rPr>
            </w:pPr>
          </w:p>
          <w:p w14:paraId="6863836F" w14:textId="77777777" w:rsidR="00C15AA1" w:rsidRPr="008C3712" w:rsidRDefault="00C15AA1" w:rsidP="00C15AA1">
            <w:pPr>
              <w:jc w:val="both"/>
              <w:rPr>
                <w:rFonts w:ascii="Times New Roman" w:eastAsia="Calibri" w:hAnsi="Times New Roman" w:cs="Times New Roman"/>
                <w:sz w:val="22"/>
                <w:szCs w:val="22"/>
                <w:lang w:val="uk-UA"/>
              </w:rPr>
            </w:pPr>
            <w:r w:rsidRPr="008C3712">
              <w:rPr>
                <w:rFonts w:ascii="Times New Roman" w:eastAsia="Calibri" w:hAnsi="Times New Roman" w:cs="Times New Roman"/>
                <w:sz w:val="22"/>
                <w:szCs w:val="22"/>
                <w:lang w:val="uk-UA"/>
              </w:rPr>
              <w:t xml:space="preserve">1.2. Учасник процедури закупівлі під час подання тендерної пропозиції </w:t>
            </w:r>
            <w:r w:rsidRPr="008C3712">
              <w:rPr>
                <w:rFonts w:ascii="Times New Roman" w:eastAsia="Calibri" w:hAnsi="Times New Roman" w:cs="Times New Roman"/>
                <w:b/>
                <w:bCs/>
                <w:sz w:val="22"/>
                <w:szCs w:val="22"/>
                <w:lang w:val="uk-UA"/>
              </w:rPr>
              <w:t>підтверджує відсутність підстави, передбаченої абзацом 14 пункту 47 Особливостей</w:t>
            </w:r>
            <w:r w:rsidRPr="008C3712">
              <w:rPr>
                <w:rFonts w:ascii="Times New Roman" w:eastAsia="Calibri" w:hAnsi="Times New Roman" w:cs="Times New Roman"/>
                <w:sz w:val="22"/>
                <w:szCs w:val="22"/>
                <w:lang w:val="uk-UA"/>
              </w:rPr>
              <w:t xml:space="preserve"> </w:t>
            </w:r>
            <w:r w:rsidRPr="008C3712">
              <w:rPr>
                <w:rFonts w:ascii="Times New Roman" w:eastAsia="Calibri" w:hAnsi="Times New Roman" w:cs="Times New Roman"/>
                <w:b/>
                <w:bCs/>
                <w:sz w:val="22"/>
                <w:szCs w:val="22"/>
                <w:lang w:val="uk-UA"/>
              </w:rPr>
              <w:t>у вигляді довідки,</w:t>
            </w:r>
            <w:r w:rsidRPr="008C3712">
              <w:rPr>
                <w:rFonts w:ascii="Times New Roman" w:eastAsia="Calibri" w:hAnsi="Times New Roman" w:cs="Times New Roman"/>
                <w:sz w:val="22"/>
                <w:szCs w:val="22"/>
                <w:lang w:val="uk-UA"/>
              </w:rPr>
              <w:t xml:space="preserve"> складеної Учасником у довільній формі, з інформацією:</w:t>
            </w:r>
          </w:p>
          <w:p w14:paraId="4CB623DF" w14:textId="77777777" w:rsidR="00C15AA1" w:rsidRPr="008C3712" w:rsidRDefault="00C15AA1" w:rsidP="00C15AA1">
            <w:pPr>
              <w:shd w:val="clear" w:color="auto" w:fill="FFFFFF"/>
              <w:tabs>
                <w:tab w:val="left" w:pos="180"/>
              </w:tabs>
              <w:jc w:val="both"/>
              <w:rPr>
                <w:rFonts w:ascii="Times New Roman" w:hAnsi="Times New Roman" w:cs="Times New Roman"/>
                <w:sz w:val="22"/>
                <w:szCs w:val="22"/>
                <w:lang w:val="uk-UA"/>
              </w:rPr>
            </w:pPr>
            <w:r w:rsidRPr="008C3712">
              <w:rPr>
                <w:rFonts w:ascii="Times New Roman" w:hAnsi="Times New Roman" w:cs="Times New Roman"/>
                <w:sz w:val="22"/>
                <w:szCs w:val="22"/>
                <w:lang w:val="uk-UA"/>
              </w:rPr>
              <w:t>- про відсутність фактів невиконання своїх зобов’язань за раніше укладеним договором про закупівлю,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028B0718" w14:textId="77777777" w:rsidR="00C15AA1" w:rsidRPr="008C3712" w:rsidRDefault="00C15AA1" w:rsidP="00C15AA1">
            <w:pPr>
              <w:shd w:val="clear" w:color="auto" w:fill="FFFFFF"/>
              <w:tabs>
                <w:tab w:val="left" w:pos="180"/>
              </w:tabs>
              <w:jc w:val="both"/>
              <w:rPr>
                <w:rFonts w:ascii="Times New Roman" w:hAnsi="Times New Roman" w:cs="Times New Roman"/>
                <w:sz w:val="22"/>
                <w:szCs w:val="22"/>
                <w:lang w:val="uk-UA"/>
              </w:rPr>
            </w:pPr>
            <w:r w:rsidRPr="008C3712">
              <w:rPr>
                <w:rFonts w:ascii="Times New Roman" w:hAnsi="Times New Roman" w:cs="Times New Roman"/>
                <w:sz w:val="22"/>
                <w:szCs w:val="22"/>
                <w:lang w:val="uk-UA"/>
              </w:rPr>
              <w:t>або</w:t>
            </w:r>
          </w:p>
          <w:p w14:paraId="2A9BD878" w14:textId="77777777" w:rsidR="00C15AA1" w:rsidRPr="008C3712" w:rsidRDefault="00C15AA1" w:rsidP="00C15AA1">
            <w:pPr>
              <w:shd w:val="clear" w:color="auto" w:fill="FFFFFF"/>
              <w:tabs>
                <w:tab w:val="left" w:pos="180"/>
              </w:tabs>
              <w:jc w:val="both"/>
              <w:rPr>
                <w:rFonts w:ascii="Times New Roman" w:hAnsi="Times New Roman" w:cs="Times New Roman"/>
                <w:sz w:val="22"/>
                <w:szCs w:val="22"/>
                <w:lang w:val="uk-UA"/>
              </w:rPr>
            </w:pPr>
            <w:r w:rsidRPr="008C3712">
              <w:rPr>
                <w:rFonts w:ascii="Times New Roman" w:hAnsi="Times New Roman" w:cs="Times New Roman"/>
                <w:sz w:val="22"/>
                <w:szCs w:val="22"/>
                <w:lang w:val="uk-UA"/>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14:paraId="37CC48A4" w14:textId="77777777" w:rsidR="00C15AA1" w:rsidRPr="00ED2261" w:rsidRDefault="00C15AA1" w:rsidP="00C15AA1">
            <w:pPr>
              <w:jc w:val="both"/>
              <w:rPr>
                <w:rFonts w:ascii="Times New Roman" w:hAnsi="Times New Roman" w:cs="Times New Roman"/>
                <w:b/>
                <w:sz w:val="22"/>
                <w:szCs w:val="22"/>
                <w:lang w:val="uk-UA"/>
              </w:rPr>
            </w:pPr>
            <w:r w:rsidRPr="008C3712">
              <w:rPr>
                <w:rFonts w:ascii="Times New Roman" w:eastAsia="Calibri" w:hAnsi="Times New Roman" w:cs="Times New Roman"/>
                <w:i/>
                <w:iCs/>
                <w:sz w:val="22"/>
                <w:szCs w:val="22"/>
                <w:lang w:val="uk-UA"/>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tc>
      </w:tr>
    </w:tbl>
    <w:p w14:paraId="5D114B52" w14:textId="77777777" w:rsidR="00C15AA1" w:rsidRDefault="00C15AA1" w:rsidP="00C15AA1">
      <w:pPr>
        <w:jc w:val="both"/>
        <w:rPr>
          <w:rFonts w:ascii="Times New Roman" w:hAnsi="Times New Roman" w:cs="Times New Roman"/>
          <w:i/>
          <w:iCs/>
          <w:sz w:val="22"/>
          <w:szCs w:val="22"/>
        </w:rPr>
      </w:pPr>
      <w:r w:rsidRPr="008C3712">
        <w:rPr>
          <w:rFonts w:ascii="Times New Roman" w:hAnsi="Times New Roman" w:cs="Times New Roman"/>
          <w:i/>
          <w:iCs/>
          <w:sz w:val="22"/>
          <w:szCs w:val="22"/>
          <w:lang w:val="uk-UA"/>
        </w:rPr>
        <w:t>*</w:t>
      </w:r>
      <w:r w:rsidRPr="008C3712">
        <w:rPr>
          <w:rFonts w:ascii="Times New Roman" w:hAnsi="Times New Roman" w:cs="Times New Roman"/>
          <w:i/>
          <w:iCs/>
          <w:sz w:val="22"/>
          <w:szCs w:val="22"/>
        </w:rPr>
        <w:t>Документи тендерної пропозиції, які надані не у формі електронного документа без кваліфікованого електронного підпису (КЕП)/удосконаленого електронного підпису (УЕП),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p>
    <w:p w14:paraId="7B836639" w14:textId="299B325B" w:rsidR="00C15AA1" w:rsidRDefault="00C15AA1" w:rsidP="00C15AA1">
      <w:pPr>
        <w:jc w:val="both"/>
        <w:rPr>
          <w:rFonts w:ascii="Times New Roman" w:hAnsi="Times New Roman" w:cs="Times New Roman"/>
          <w:i/>
          <w:iCs/>
          <w:sz w:val="22"/>
          <w:szCs w:val="22"/>
        </w:rPr>
      </w:pPr>
    </w:p>
    <w:p w14:paraId="41E796B7" w14:textId="6C8DB329" w:rsidR="008E207B" w:rsidRDefault="008E207B" w:rsidP="00C15AA1">
      <w:pPr>
        <w:jc w:val="both"/>
        <w:rPr>
          <w:rFonts w:ascii="Times New Roman" w:hAnsi="Times New Roman" w:cs="Times New Roman"/>
          <w:i/>
          <w:iCs/>
          <w:sz w:val="22"/>
          <w:szCs w:val="22"/>
        </w:rPr>
      </w:pPr>
    </w:p>
    <w:p w14:paraId="131F0D14" w14:textId="2945825F" w:rsidR="008E207B" w:rsidRDefault="008E207B" w:rsidP="00C15AA1">
      <w:pPr>
        <w:jc w:val="both"/>
        <w:rPr>
          <w:rFonts w:ascii="Times New Roman" w:hAnsi="Times New Roman" w:cs="Times New Roman"/>
          <w:i/>
          <w:iCs/>
          <w:sz w:val="22"/>
          <w:szCs w:val="22"/>
        </w:rPr>
      </w:pPr>
    </w:p>
    <w:p w14:paraId="6AA742A3" w14:textId="2DB45609" w:rsidR="008E207B" w:rsidRDefault="008E207B" w:rsidP="00C15AA1">
      <w:pPr>
        <w:jc w:val="both"/>
        <w:rPr>
          <w:rFonts w:ascii="Times New Roman" w:hAnsi="Times New Roman" w:cs="Times New Roman"/>
          <w:i/>
          <w:iCs/>
          <w:sz w:val="22"/>
          <w:szCs w:val="22"/>
        </w:rPr>
      </w:pPr>
    </w:p>
    <w:p w14:paraId="7A55638B" w14:textId="38D8C841" w:rsidR="008E207B" w:rsidRDefault="008E207B" w:rsidP="00C15AA1">
      <w:pPr>
        <w:jc w:val="both"/>
        <w:rPr>
          <w:rFonts w:ascii="Times New Roman" w:hAnsi="Times New Roman" w:cs="Times New Roman"/>
          <w:i/>
          <w:iCs/>
          <w:sz w:val="22"/>
          <w:szCs w:val="22"/>
        </w:rPr>
      </w:pPr>
    </w:p>
    <w:p w14:paraId="6F8729B8" w14:textId="2F587C51" w:rsidR="008E207B" w:rsidRDefault="008E207B" w:rsidP="00C15AA1">
      <w:pPr>
        <w:jc w:val="both"/>
        <w:rPr>
          <w:rFonts w:ascii="Times New Roman" w:hAnsi="Times New Roman" w:cs="Times New Roman"/>
          <w:i/>
          <w:iCs/>
          <w:sz w:val="22"/>
          <w:szCs w:val="22"/>
        </w:rPr>
      </w:pPr>
    </w:p>
    <w:p w14:paraId="70A60EA8" w14:textId="2D8D3E11" w:rsidR="008E207B" w:rsidRDefault="008E207B" w:rsidP="00C15AA1">
      <w:pPr>
        <w:jc w:val="both"/>
        <w:rPr>
          <w:rFonts w:ascii="Times New Roman" w:hAnsi="Times New Roman" w:cs="Times New Roman"/>
          <w:i/>
          <w:iCs/>
          <w:sz w:val="22"/>
          <w:szCs w:val="22"/>
        </w:rPr>
      </w:pPr>
    </w:p>
    <w:p w14:paraId="1E92CF8B" w14:textId="0130D846" w:rsidR="008E207B" w:rsidRDefault="008E207B" w:rsidP="00C15AA1">
      <w:pPr>
        <w:jc w:val="both"/>
        <w:rPr>
          <w:rFonts w:ascii="Times New Roman" w:hAnsi="Times New Roman" w:cs="Times New Roman"/>
          <w:i/>
          <w:iCs/>
          <w:sz w:val="22"/>
          <w:szCs w:val="22"/>
        </w:rPr>
      </w:pPr>
    </w:p>
    <w:p w14:paraId="49E5A190" w14:textId="0973EAA2" w:rsidR="008E207B" w:rsidRDefault="008E207B" w:rsidP="00C15AA1">
      <w:pPr>
        <w:jc w:val="both"/>
        <w:rPr>
          <w:rFonts w:ascii="Times New Roman" w:hAnsi="Times New Roman" w:cs="Times New Roman"/>
          <w:i/>
          <w:iCs/>
          <w:sz w:val="22"/>
          <w:szCs w:val="22"/>
        </w:rPr>
      </w:pPr>
    </w:p>
    <w:p w14:paraId="3EFCF536" w14:textId="0957E07A" w:rsidR="008E207B" w:rsidRDefault="008E207B" w:rsidP="00C15AA1">
      <w:pPr>
        <w:jc w:val="both"/>
        <w:rPr>
          <w:rFonts w:ascii="Times New Roman" w:hAnsi="Times New Roman" w:cs="Times New Roman"/>
          <w:i/>
          <w:iCs/>
          <w:sz w:val="22"/>
          <w:szCs w:val="22"/>
        </w:rPr>
      </w:pPr>
    </w:p>
    <w:p w14:paraId="0B4B6338" w14:textId="662A05FA" w:rsidR="008E207B" w:rsidRDefault="008E207B" w:rsidP="00C15AA1">
      <w:pPr>
        <w:jc w:val="both"/>
        <w:rPr>
          <w:rFonts w:ascii="Times New Roman" w:hAnsi="Times New Roman" w:cs="Times New Roman"/>
          <w:i/>
          <w:iCs/>
          <w:sz w:val="22"/>
          <w:szCs w:val="22"/>
        </w:rPr>
      </w:pPr>
    </w:p>
    <w:p w14:paraId="75342F38" w14:textId="6E046AA8" w:rsidR="008E207B" w:rsidRDefault="008E207B" w:rsidP="00C15AA1">
      <w:pPr>
        <w:jc w:val="both"/>
        <w:rPr>
          <w:rFonts w:ascii="Times New Roman" w:hAnsi="Times New Roman" w:cs="Times New Roman"/>
          <w:i/>
          <w:iCs/>
          <w:sz w:val="22"/>
          <w:szCs w:val="22"/>
        </w:rPr>
      </w:pPr>
    </w:p>
    <w:p w14:paraId="3A7C9DDA" w14:textId="59C0808C" w:rsidR="008E207B" w:rsidRDefault="008E207B" w:rsidP="00C15AA1">
      <w:pPr>
        <w:jc w:val="both"/>
        <w:rPr>
          <w:rFonts w:ascii="Times New Roman" w:hAnsi="Times New Roman" w:cs="Times New Roman"/>
          <w:i/>
          <w:iCs/>
          <w:sz w:val="22"/>
          <w:szCs w:val="22"/>
        </w:rPr>
      </w:pPr>
    </w:p>
    <w:p w14:paraId="49105838" w14:textId="131542A0" w:rsidR="008E207B" w:rsidRDefault="008E207B" w:rsidP="00C15AA1">
      <w:pPr>
        <w:jc w:val="both"/>
        <w:rPr>
          <w:rFonts w:ascii="Times New Roman" w:hAnsi="Times New Roman" w:cs="Times New Roman"/>
          <w:i/>
          <w:iCs/>
          <w:sz w:val="22"/>
          <w:szCs w:val="22"/>
        </w:rPr>
      </w:pPr>
    </w:p>
    <w:p w14:paraId="31A9A547" w14:textId="543674A0" w:rsidR="008E207B" w:rsidRDefault="008E207B" w:rsidP="00C15AA1">
      <w:pPr>
        <w:jc w:val="both"/>
        <w:rPr>
          <w:rFonts w:ascii="Times New Roman" w:hAnsi="Times New Roman" w:cs="Times New Roman"/>
          <w:i/>
          <w:iCs/>
          <w:sz w:val="22"/>
          <w:szCs w:val="22"/>
        </w:rPr>
      </w:pPr>
    </w:p>
    <w:p w14:paraId="4825042D" w14:textId="77777777" w:rsidR="008E207B" w:rsidRDefault="008E207B" w:rsidP="00C15AA1">
      <w:pPr>
        <w:jc w:val="both"/>
        <w:rPr>
          <w:rFonts w:ascii="Times New Roman" w:hAnsi="Times New Roman" w:cs="Times New Roman"/>
          <w:i/>
          <w:iCs/>
          <w:sz w:val="22"/>
          <w:szCs w:val="22"/>
        </w:rPr>
      </w:pPr>
    </w:p>
    <w:p w14:paraId="7AF585F3" w14:textId="77777777" w:rsidR="00C15AA1" w:rsidRPr="008C3712" w:rsidRDefault="00C15AA1" w:rsidP="00C15AA1">
      <w:pPr>
        <w:jc w:val="both"/>
        <w:rPr>
          <w:rFonts w:ascii="Times New Roman" w:hAnsi="Times New Roman" w:cs="Times New Roman"/>
          <w:i/>
          <w:iCs/>
          <w:sz w:val="22"/>
          <w:szCs w:val="22"/>
        </w:rPr>
      </w:pPr>
    </w:p>
    <w:tbl>
      <w:tblPr>
        <w:tblW w:w="10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
        <w:gridCol w:w="2271"/>
        <w:gridCol w:w="7871"/>
      </w:tblGrid>
      <w:tr w:rsidR="00C15AA1" w:rsidRPr="00ED2261" w14:paraId="59D3BA4B" w14:textId="77777777" w:rsidTr="00C15AA1">
        <w:trPr>
          <w:trHeight w:val="454"/>
        </w:trPr>
        <w:tc>
          <w:tcPr>
            <w:tcW w:w="10660" w:type="dxa"/>
            <w:gridSpan w:val="3"/>
            <w:tcBorders>
              <w:top w:val="single" w:sz="4" w:space="0" w:color="auto"/>
              <w:bottom w:val="single" w:sz="4" w:space="0" w:color="auto"/>
            </w:tcBorders>
            <w:shd w:val="clear" w:color="auto" w:fill="E7E6E6"/>
            <w:vAlign w:val="center"/>
          </w:tcPr>
          <w:p w14:paraId="3820B530" w14:textId="77777777" w:rsidR="00C15AA1" w:rsidRPr="00ED2261" w:rsidRDefault="00C15AA1" w:rsidP="00C15AA1">
            <w:pPr>
              <w:ind w:firstLine="567"/>
              <w:jc w:val="center"/>
              <w:rPr>
                <w:rFonts w:ascii="Times New Roman" w:hAnsi="Times New Roman" w:cs="Times New Roman"/>
                <w:b/>
                <w:sz w:val="22"/>
                <w:szCs w:val="22"/>
                <w:lang w:val="uk-UA"/>
              </w:rPr>
            </w:pPr>
            <w:r w:rsidRPr="00ED2261">
              <w:rPr>
                <w:rFonts w:ascii="Times New Roman" w:hAnsi="Times New Roman" w:cs="Times New Roman"/>
                <w:b/>
                <w:sz w:val="22"/>
                <w:szCs w:val="22"/>
                <w:lang w:val="uk-UA"/>
              </w:rPr>
              <w:t>Розділ 3</w:t>
            </w:r>
          </w:p>
        </w:tc>
      </w:tr>
      <w:tr w:rsidR="00C15AA1" w:rsidRPr="00A35258" w14:paraId="29E18053" w14:textId="77777777" w:rsidTr="00C15AA1">
        <w:trPr>
          <w:trHeight w:val="1425"/>
        </w:trPr>
        <w:tc>
          <w:tcPr>
            <w:tcW w:w="10660" w:type="dxa"/>
            <w:gridSpan w:val="3"/>
            <w:tcBorders>
              <w:top w:val="single" w:sz="4" w:space="0" w:color="auto"/>
            </w:tcBorders>
            <w:shd w:val="clear" w:color="auto" w:fill="E7E6E6"/>
          </w:tcPr>
          <w:p w14:paraId="2A9EB081" w14:textId="77777777" w:rsidR="00C15AA1" w:rsidRPr="008C3712" w:rsidRDefault="00C15AA1" w:rsidP="00C15AA1">
            <w:pPr>
              <w:jc w:val="center"/>
              <w:rPr>
                <w:rFonts w:ascii="Times New Roman" w:hAnsi="Times New Roman" w:cs="Times New Roman"/>
                <w:bCs/>
                <w:sz w:val="22"/>
                <w:szCs w:val="22"/>
                <w:lang w:val="uk-UA"/>
              </w:rPr>
            </w:pPr>
            <w:r w:rsidRPr="008C3712">
              <w:rPr>
                <w:rFonts w:ascii="Times New Roman" w:hAnsi="Times New Roman" w:cs="Times New Roman"/>
                <w:bCs/>
                <w:sz w:val="22"/>
                <w:szCs w:val="22"/>
                <w:lang w:val="uk-UA"/>
              </w:rPr>
              <w:t xml:space="preserve">Учасник-переможець процедури закупівлі у строк, що не перевищує </w:t>
            </w:r>
            <w:r w:rsidRPr="008C3712">
              <w:rPr>
                <w:rFonts w:ascii="Times New Roman" w:hAnsi="Times New Roman" w:cs="Times New Roman"/>
                <w:b/>
                <w:sz w:val="22"/>
                <w:szCs w:val="22"/>
                <w:lang w:val="uk-UA"/>
              </w:rPr>
              <w:t>чотири дні</w:t>
            </w:r>
            <w:r w:rsidRPr="008C3712">
              <w:rPr>
                <w:rFonts w:ascii="Times New Roman" w:hAnsi="Times New Roman" w:cs="Times New Roman"/>
                <w:bCs/>
                <w:sz w:val="22"/>
                <w:szCs w:val="22"/>
                <w:lang w:val="uk-UA"/>
              </w:rPr>
              <w:t xml:space="preserve"> з дати</w:t>
            </w:r>
          </w:p>
          <w:p w14:paraId="24E615DD" w14:textId="77777777" w:rsidR="00C15AA1" w:rsidRPr="00ED2261" w:rsidRDefault="00C15AA1" w:rsidP="00C15AA1">
            <w:pPr>
              <w:ind w:firstLine="567"/>
              <w:jc w:val="center"/>
              <w:rPr>
                <w:rFonts w:ascii="Times New Roman" w:hAnsi="Times New Roman" w:cs="Times New Roman"/>
                <w:bCs/>
                <w:sz w:val="22"/>
                <w:szCs w:val="22"/>
                <w:lang w:val="uk-UA"/>
              </w:rPr>
            </w:pPr>
            <w:r w:rsidRPr="008C3712">
              <w:rPr>
                <w:rFonts w:ascii="Times New Roman" w:hAnsi="Times New Roman" w:cs="Times New Roman"/>
                <w:bCs/>
                <w:sz w:val="22"/>
                <w:szCs w:val="22"/>
                <w:lang w:val="uk-UA"/>
              </w:rPr>
              <w:t xml:space="preserve">оприлюднення в електронній системі закупівель повідомлення про намір укласти договір про закупівлю, </w:t>
            </w:r>
            <w:r w:rsidRPr="008C3712">
              <w:rPr>
                <w:rFonts w:ascii="Times New Roman" w:hAnsi="Times New Roman" w:cs="Times New Roman"/>
                <w:b/>
                <w:sz w:val="22"/>
                <w:szCs w:val="22"/>
                <w:lang w:val="uk-UA"/>
              </w:rPr>
              <w:t>повинен надати замовнику шляхом оприлюднення</w:t>
            </w:r>
            <w:r w:rsidRPr="008C3712">
              <w:rPr>
                <w:rFonts w:ascii="Times New Roman" w:hAnsi="Times New Roman" w:cs="Times New Roman"/>
                <w:bCs/>
                <w:sz w:val="22"/>
                <w:szCs w:val="22"/>
                <w:lang w:val="uk-UA"/>
              </w:rPr>
              <w:t xml:space="preserve"> в електронній системі закупівель файли з документами що підтверджують відсутність підстав, зазначених у підпунктах 3, 5, 6 і 12 та в абзаці 14 пункту 47 Особливостей</w:t>
            </w:r>
          </w:p>
        </w:tc>
      </w:tr>
      <w:tr w:rsidR="00C15AA1" w:rsidRPr="00ED2261" w14:paraId="3827BAB0" w14:textId="77777777" w:rsidTr="00C15AA1">
        <w:tc>
          <w:tcPr>
            <w:tcW w:w="518" w:type="dxa"/>
            <w:shd w:val="clear" w:color="auto" w:fill="E7E6E6"/>
            <w:vAlign w:val="center"/>
          </w:tcPr>
          <w:p w14:paraId="4B04BD1A" w14:textId="77777777" w:rsidR="00C15AA1" w:rsidRPr="00ED2261" w:rsidRDefault="00C15AA1" w:rsidP="00C15AA1">
            <w:pPr>
              <w:jc w:val="center"/>
              <w:rPr>
                <w:sz w:val="22"/>
                <w:szCs w:val="22"/>
                <w:lang w:val="uk-UA"/>
              </w:rPr>
            </w:pPr>
            <w:r w:rsidRPr="00ED2261">
              <w:rPr>
                <w:rFonts w:ascii="Times New Roman" w:hAnsi="Times New Roman" w:cs="Times New Roman"/>
                <w:b/>
                <w:sz w:val="22"/>
                <w:szCs w:val="22"/>
                <w:lang w:val="uk-UA"/>
              </w:rPr>
              <w:t>№ з/п</w:t>
            </w:r>
          </w:p>
        </w:tc>
        <w:tc>
          <w:tcPr>
            <w:tcW w:w="2271" w:type="dxa"/>
            <w:shd w:val="clear" w:color="auto" w:fill="E7E6E6"/>
            <w:vAlign w:val="center"/>
          </w:tcPr>
          <w:p w14:paraId="0FD77D31" w14:textId="77777777" w:rsidR="00C15AA1" w:rsidRPr="00ED2261" w:rsidRDefault="00C15AA1" w:rsidP="00C15AA1">
            <w:pPr>
              <w:jc w:val="center"/>
              <w:rPr>
                <w:sz w:val="22"/>
                <w:szCs w:val="22"/>
                <w:lang w:val="uk-UA"/>
              </w:rPr>
            </w:pPr>
            <w:r w:rsidRPr="00ED2261">
              <w:rPr>
                <w:rFonts w:ascii="Times New Roman" w:hAnsi="Times New Roman" w:cs="Times New Roman"/>
                <w:b/>
                <w:sz w:val="22"/>
                <w:szCs w:val="22"/>
                <w:lang w:val="uk-UA"/>
              </w:rPr>
              <w:t>Вимога</w:t>
            </w:r>
          </w:p>
        </w:tc>
        <w:tc>
          <w:tcPr>
            <w:tcW w:w="7871" w:type="dxa"/>
            <w:shd w:val="clear" w:color="auto" w:fill="E7E6E6"/>
            <w:vAlign w:val="center"/>
          </w:tcPr>
          <w:p w14:paraId="58EA861C" w14:textId="77777777" w:rsidR="00C15AA1" w:rsidRPr="00ED2261" w:rsidRDefault="00C15AA1" w:rsidP="00C15AA1">
            <w:pPr>
              <w:jc w:val="center"/>
              <w:rPr>
                <w:sz w:val="22"/>
                <w:szCs w:val="22"/>
                <w:lang w:val="uk-UA"/>
              </w:rPr>
            </w:pPr>
            <w:r w:rsidRPr="00ED2261">
              <w:rPr>
                <w:rFonts w:ascii="Times New Roman" w:hAnsi="Times New Roman" w:cs="Times New Roman"/>
                <w:b/>
                <w:sz w:val="22"/>
                <w:szCs w:val="22"/>
                <w:lang w:val="uk-UA"/>
              </w:rPr>
              <w:t>Спосіб підтвердження</w:t>
            </w:r>
          </w:p>
        </w:tc>
      </w:tr>
      <w:tr w:rsidR="00C15AA1" w:rsidRPr="00ED2261" w14:paraId="2DE933DD" w14:textId="77777777" w:rsidTr="00C15AA1">
        <w:trPr>
          <w:trHeight w:val="2284"/>
        </w:trPr>
        <w:tc>
          <w:tcPr>
            <w:tcW w:w="518" w:type="dxa"/>
            <w:shd w:val="clear" w:color="auto" w:fill="auto"/>
          </w:tcPr>
          <w:p w14:paraId="6731B598" w14:textId="77777777" w:rsidR="00C15AA1" w:rsidRPr="00ED2261" w:rsidRDefault="00C15AA1" w:rsidP="00C15AA1">
            <w:pPr>
              <w:jc w:val="center"/>
              <w:rPr>
                <w:b/>
                <w:bCs/>
                <w:sz w:val="22"/>
                <w:szCs w:val="22"/>
                <w:lang w:val="uk-UA"/>
              </w:rPr>
            </w:pPr>
            <w:r w:rsidRPr="00ED2261">
              <w:rPr>
                <w:b/>
                <w:bCs/>
                <w:sz w:val="22"/>
                <w:szCs w:val="22"/>
                <w:lang w:val="uk-UA"/>
              </w:rPr>
              <w:t>1.</w:t>
            </w:r>
          </w:p>
        </w:tc>
        <w:tc>
          <w:tcPr>
            <w:tcW w:w="2271" w:type="dxa"/>
            <w:shd w:val="clear" w:color="auto" w:fill="auto"/>
          </w:tcPr>
          <w:p w14:paraId="7910893E" w14:textId="77777777" w:rsidR="00C15AA1" w:rsidRPr="008C3712" w:rsidRDefault="00C15AA1" w:rsidP="00C15AA1">
            <w:pPr>
              <w:jc w:val="center"/>
              <w:rPr>
                <w:rFonts w:ascii="Times New Roman" w:hAnsi="Times New Roman" w:cs="Times New Roman"/>
                <w:b/>
                <w:sz w:val="22"/>
                <w:szCs w:val="22"/>
                <w:lang w:val="uk-UA"/>
              </w:rPr>
            </w:pPr>
            <w:r w:rsidRPr="008C3712">
              <w:rPr>
                <w:rFonts w:ascii="Times New Roman" w:hAnsi="Times New Roman" w:cs="Times New Roman"/>
                <w:b/>
                <w:sz w:val="22"/>
                <w:szCs w:val="22"/>
                <w:lang w:val="uk-UA"/>
              </w:rPr>
              <w:t xml:space="preserve">Підтвердження відповідності Учасника-переможця інформації про відсутність </w:t>
            </w:r>
          </w:p>
          <w:p w14:paraId="0A6E077D" w14:textId="77777777" w:rsidR="00C15AA1" w:rsidRPr="008C3712" w:rsidRDefault="00C15AA1" w:rsidP="00C15AA1">
            <w:pPr>
              <w:jc w:val="center"/>
              <w:rPr>
                <w:rFonts w:ascii="Times New Roman" w:hAnsi="Times New Roman" w:cs="Times New Roman"/>
                <w:b/>
                <w:sz w:val="22"/>
                <w:szCs w:val="22"/>
                <w:lang w:val="uk-UA"/>
              </w:rPr>
            </w:pPr>
          </w:p>
          <w:p w14:paraId="3A21F28B" w14:textId="77777777" w:rsidR="00C15AA1" w:rsidRPr="00ED2261" w:rsidRDefault="00C15AA1" w:rsidP="00C15AA1">
            <w:pPr>
              <w:jc w:val="center"/>
              <w:rPr>
                <w:bCs/>
                <w:sz w:val="22"/>
                <w:szCs w:val="22"/>
                <w:lang w:val="uk-UA"/>
              </w:rPr>
            </w:pPr>
            <w:r w:rsidRPr="008C3712">
              <w:rPr>
                <w:bCs/>
                <w:sz w:val="22"/>
                <w:szCs w:val="22"/>
                <w:lang w:val="uk-UA" w:eastAsia="uk-UA"/>
              </w:rPr>
              <w:t>(підпункт 3 пункту 47 Особливостей)</w:t>
            </w:r>
          </w:p>
        </w:tc>
        <w:tc>
          <w:tcPr>
            <w:tcW w:w="7871" w:type="dxa"/>
            <w:shd w:val="clear" w:color="auto" w:fill="auto"/>
          </w:tcPr>
          <w:p w14:paraId="436297D0" w14:textId="77777777" w:rsidR="00C15AA1" w:rsidRPr="008C3712" w:rsidRDefault="00C15AA1" w:rsidP="00C15AA1">
            <w:pPr>
              <w:jc w:val="both"/>
              <w:rPr>
                <w:rFonts w:ascii="Times New Roman" w:hAnsi="Times New Roman" w:cs="Times New Roman"/>
                <w:bCs/>
                <w:sz w:val="22"/>
                <w:szCs w:val="22"/>
                <w:lang w:val="uk-UA"/>
              </w:rPr>
            </w:pPr>
            <w:r w:rsidRPr="008C3712">
              <w:rPr>
                <w:rFonts w:ascii="Times New Roman" w:hAnsi="Times New Roman" w:cs="Times New Roman"/>
                <w:bCs/>
                <w:sz w:val="22"/>
                <w:szCs w:val="22"/>
                <w:lang w:val="uk-UA"/>
              </w:rPr>
              <w:t xml:space="preserve">Інформаційна довідка або витяг з Єдиного державного реєстру осіб, які вчинили корупційні або пов’язані з корупцією правопорушення, про те, що керівника учасника процедури закупівлі/фізичну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p>
          <w:p w14:paraId="3866CDD2" w14:textId="77777777" w:rsidR="00C15AA1" w:rsidRPr="008C3712" w:rsidRDefault="00C15AA1" w:rsidP="00C15AA1">
            <w:pPr>
              <w:jc w:val="both"/>
              <w:rPr>
                <w:rFonts w:ascii="Times New Roman" w:hAnsi="Times New Roman" w:cs="Times New Roman"/>
                <w:bCs/>
                <w:sz w:val="22"/>
                <w:szCs w:val="22"/>
                <w:lang w:val="uk-UA"/>
              </w:rPr>
            </w:pPr>
            <w:r w:rsidRPr="008C3712">
              <w:rPr>
                <w:rFonts w:ascii="Times New Roman" w:hAnsi="Times New Roman" w:cs="Times New Roman"/>
                <w:b/>
                <w:sz w:val="22"/>
                <w:szCs w:val="22"/>
                <w:lang w:val="uk-UA"/>
              </w:rPr>
              <w:t xml:space="preserve">Документ повинен бути сформований не більше </w:t>
            </w:r>
            <w:r>
              <w:rPr>
                <w:rFonts w:ascii="Times New Roman" w:hAnsi="Times New Roman" w:cs="Times New Roman"/>
                <w:b/>
                <w:sz w:val="22"/>
                <w:szCs w:val="22"/>
                <w:lang w:val="uk-UA"/>
              </w:rPr>
              <w:t>3</w:t>
            </w:r>
            <w:r w:rsidRPr="008C3712">
              <w:rPr>
                <w:rFonts w:ascii="Times New Roman" w:hAnsi="Times New Roman" w:cs="Times New Roman"/>
                <w:b/>
                <w:sz w:val="22"/>
                <w:szCs w:val="22"/>
                <w:lang w:val="uk-UA"/>
              </w:rPr>
              <w:t>0 календарних днів від дати подання документа</w:t>
            </w:r>
            <w:r w:rsidRPr="008C3712">
              <w:rPr>
                <w:rFonts w:ascii="Times New Roman" w:hAnsi="Times New Roman" w:cs="Times New Roman"/>
                <w:bCs/>
                <w:sz w:val="22"/>
                <w:szCs w:val="22"/>
                <w:lang w:val="uk-UA"/>
              </w:rPr>
              <w:t>.</w:t>
            </w:r>
          </w:p>
          <w:p w14:paraId="5AF2C129" w14:textId="77777777" w:rsidR="00C15AA1" w:rsidRPr="008C3712" w:rsidRDefault="00C15AA1" w:rsidP="00C15AA1">
            <w:pPr>
              <w:jc w:val="both"/>
              <w:rPr>
                <w:rFonts w:ascii="Times New Roman" w:hAnsi="Times New Roman" w:cs="Times New Roman"/>
                <w:bCs/>
                <w:sz w:val="22"/>
                <w:szCs w:val="22"/>
                <w:lang w:val="uk-UA"/>
              </w:rPr>
            </w:pPr>
            <w:r w:rsidRPr="008C3712">
              <w:rPr>
                <w:rFonts w:ascii="Times New Roman" w:hAnsi="Times New Roman" w:cs="Times New Roman"/>
                <w:bCs/>
                <w:i/>
                <w:iCs/>
                <w:color w:val="000000"/>
                <w:sz w:val="22"/>
                <w:szCs w:val="22"/>
                <w:lang w:val="uk-UA"/>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14" w:history="1">
              <w:r w:rsidRPr="008C3712">
                <w:rPr>
                  <w:rStyle w:val="a9"/>
                  <w:rFonts w:ascii="Times New Roman" w:hAnsi="Times New Roman"/>
                  <w:bCs/>
                  <w:i/>
                  <w:iCs/>
                  <w:sz w:val="22"/>
                  <w:szCs w:val="22"/>
                  <w:lang w:val="uk-UA"/>
                </w:rPr>
                <w:t>https://nazk.gov.ua/uk/reyestr-koruptsioneriv/</w:t>
              </w:r>
            </w:hyperlink>
            <w:r w:rsidRPr="008C3712">
              <w:rPr>
                <w:rFonts w:ascii="Times New Roman" w:hAnsi="Times New Roman" w:cs="Times New Roman"/>
                <w:bCs/>
                <w:i/>
                <w:iCs/>
                <w:color w:val="000000"/>
                <w:sz w:val="22"/>
                <w:szCs w:val="22"/>
                <w:lang w:val="uk-UA"/>
              </w:rPr>
              <w:t>.</w:t>
            </w:r>
          </w:p>
        </w:tc>
      </w:tr>
      <w:tr w:rsidR="00C15AA1" w:rsidRPr="00ED2261" w14:paraId="75F3B0A0" w14:textId="77777777" w:rsidTr="00C15AA1">
        <w:trPr>
          <w:trHeight w:val="3386"/>
        </w:trPr>
        <w:tc>
          <w:tcPr>
            <w:tcW w:w="518" w:type="dxa"/>
            <w:shd w:val="clear" w:color="auto" w:fill="auto"/>
          </w:tcPr>
          <w:p w14:paraId="66776353" w14:textId="77777777" w:rsidR="00C15AA1" w:rsidRPr="00ED2261" w:rsidRDefault="00C15AA1" w:rsidP="00C15AA1">
            <w:pPr>
              <w:jc w:val="center"/>
              <w:rPr>
                <w:b/>
                <w:bCs/>
                <w:sz w:val="22"/>
                <w:szCs w:val="22"/>
                <w:lang w:val="uk-UA"/>
              </w:rPr>
            </w:pPr>
            <w:r w:rsidRPr="00ED2261">
              <w:rPr>
                <w:b/>
                <w:bCs/>
                <w:sz w:val="22"/>
                <w:szCs w:val="22"/>
                <w:lang w:val="uk-UA"/>
              </w:rPr>
              <w:t>2.</w:t>
            </w:r>
          </w:p>
        </w:tc>
        <w:tc>
          <w:tcPr>
            <w:tcW w:w="2271" w:type="dxa"/>
            <w:shd w:val="clear" w:color="auto" w:fill="auto"/>
          </w:tcPr>
          <w:p w14:paraId="0D2A5048" w14:textId="77777777" w:rsidR="00C15AA1" w:rsidRPr="008C3712" w:rsidRDefault="00C15AA1" w:rsidP="00C15AA1">
            <w:pPr>
              <w:jc w:val="center"/>
              <w:rPr>
                <w:rFonts w:ascii="Times New Roman" w:hAnsi="Times New Roman" w:cs="Times New Roman"/>
                <w:b/>
                <w:sz w:val="22"/>
                <w:szCs w:val="22"/>
                <w:lang w:val="uk-UA"/>
              </w:rPr>
            </w:pPr>
            <w:r w:rsidRPr="00ED2261">
              <w:rPr>
                <w:rFonts w:ascii="Times New Roman" w:hAnsi="Times New Roman" w:cs="Times New Roman"/>
                <w:b/>
                <w:sz w:val="22"/>
                <w:szCs w:val="22"/>
                <w:lang w:val="uk-UA"/>
              </w:rPr>
              <w:t xml:space="preserve">Підтвердження відповідності </w:t>
            </w:r>
            <w:r w:rsidRPr="008C3712">
              <w:rPr>
                <w:rFonts w:ascii="Times New Roman" w:hAnsi="Times New Roman" w:cs="Times New Roman"/>
                <w:b/>
                <w:sz w:val="22"/>
                <w:szCs w:val="22"/>
                <w:lang w:val="uk-UA"/>
              </w:rPr>
              <w:t>Учасника-переможця інформації про відсутність</w:t>
            </w:r>
          </w:p>
          <w:p w14:paraId="2B568790" w14:textId="77777777" w:rsidR="00C15AA1" w:rsidRPr="008C3712" w:rsidRDefault="00C15AA1" w:rsidP="00C15AA1">
            <w:pPr>
              <w:jc w:val="center"/>
              <w:rPr>
                <w:rFonts w:ascii="Times New Roman" w:hAnsi="Times New Roman" w:cs="Times New Roman"/>
                <w:b/>
                <w:sz w:val="22"/>
                <w:szCs w:val="22"/>
                <w:lang w:val="uk-UA"/>
              </w:rPr>
            </w:pPr>
          </w:p>
          <w:p w14:paraId="319B7C00" w14:textId="77777777" w:rsidR="00C15AA1" w:rsidRPr="00ED2261" w:rsidRDefault="00C15AA1" w:rsidP="00C15AA1">
            <w:pPr>
              <w:jc w:val="center"/>
              <w:rPr>
                <w:sz w:val="22"/>
                <w:szCs w:val="22"/>
                <w:lang w:val="uk-UA"/>
              </w:rPr>
            </w:pPr>
            <w:r w:rsidRPr="008C3712">
              <w:rPr>
                <w:bCs/>
                <w:sz w:val="22"/>
                <w:szCs w:val="22"/>
                <w:lang w:val="uk-UA" w:eastAsia="uk-UA"/>
              </w:rPr>
              <w:t>(підпункт 5 або 6 та пункт 12 пункту 47 Особливостей)</w:t>
            </w:r>
          </w:p>
        </w:tc>
        <w:tc>
          <w:tcPr>
            <w:tcW w:w="7871" w:type="dxa"/>
            <w:shd w:val="clear" w:color="auto" w:fill="auto"/>
          </w:tcPr>
          <w:p w14:paraId="34F0D9ED" w14:textId="77777777" w:rsidR="00C15AA1" w:rsidRPr="008C3712" w:rsidRDefault="00C15AA1" w:rsidP="00C15AA1">
            <w:pPr>
              <w:ind w:left="14"/>
              <w:jc w:val="both"/>
              <w:rPr>
                <w:rFonts w:ascii="Times New Roman" w:hAnsi="Times New Roman" w:cs="Times New Roman"/>
                <w:sz w:val="22"/>
                <w:szCs w:val="22"/>
                <w:lang w:val="uk-UA"/>
              </w:rPr>
            </w:pPr>
            <w:r w:rsidRPr="008C3712">
              <w:rPr>
                <w:sz w:val="22"/>
                <w:szCs w:val="22"/>
                <w:lang w:val="uk-UA" w:eastAsia="uk-UA"/>
              </w:rPr>
              <w:t xml:space="preserve">Документ, що підтверджує відсутність підстав, </w:t>
            </w:r>
            <w:r w:rsidRPr="008C3712">
              <w:rPr>
                <w:rFonts w:ascii="Times New Roman" w:hAnsi="Times New Roman" w:cs="Times New Roman"/>
                <w:bCs/>
                <w:sz w:val="22"/>
                <w:szCs w:val="22"/>
                <w:lang w:val="uk-UA"/>
              </w:rPr>
              <w:t xml:space="preserve">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у формі </w:t>
            </w:r>
            <w:r w:rsidRPr="008C3712">
              <w:rPr>
                <w:rFonts w:ascii="Times New Roman" w:hAnsi="Times New Roman" w:cs="Times New Roman"/>
                <w:b/>
                <w:sz w:val="22"/>
                <w:szCs w:val="22"/>
                <w:lang w:val="uk-UA"/>
              </w:rPr>
              <w:t>витягу з інформаційно-аналітичної системи</w:t>
            </w:r>
            <w:r w:rsidRPr="008C3712">
              <w:rPr>
                <w:rFonts w:ascii="Times New Roman" w:hAnsi="Times New Roman" w:cs="Times New Roman"/>
                <w:bCs/>
                <w:sz w:val="22"/>
                <w:szCs w:val="22"/>
                <w:lang w:val="uk-UA"/>
              </w:rPr>
              <w:t xml:space="preserve"> «Облік відомостей про притягнення особи до кримінальної відповідальності та наявності судимості» відносно керівника учасника процедури закупівлі / фізичної особи, яка є учасником процедури закупівлі.</w:t>
            </w:r>
            <w:r w:rsidRPr="008C3712">
              <w:rPr>
                <w:rFonts w:ascii="Times New Roman" w:hAnsi="Times New Roman" w:cs="Times New Roman"/>
                <w:sz w:val="22"/>
                <w:szCs w:val="22"/>
                <w:lang w:val="uk-UA"/>
              </w:rPr>
              <w:t xml:space="preserve"> </w:t>
            </w:r>
          </w:p>
          <w:p w14:paraId="16E52F58" w14:textId="77777777" w:rsidR="00C15AA1" w:rsidRPr="008C3712" w:rsidRDefault="00C15AA1" w:rsidP="00C15AA1">
            <w:pPr>
              <w:jc w:val="both"/>
              <w:rPr>
                <w:rFonts w:ascii="Times New Roman" w:hAnsi="Times New Roman" w:cs="Times New Roman"/>
                <w:bCs/>
                <w:sz w:val="22"/>
                <w:szCs w:val="22"/>
                <w:lang w:val="uk-UA"/>
              </w:rPr>
            </w:pPr>
            <w:r w:rsidRPr="008C3712">
              <w:rPr>
                <w:rFonts w:ascii="Times New Roman" w:hAnsi="Times New Roman" w:cs="Times New Roman"/>
                <w:b/>
                <w:sz w:val="22"/>
                <w:szCs w:val="22"/>
                <w:lang w:val="uk-UA"/>
              </w:rPr>
              <w:t>Документ повинен бути сформований не більше 90 календарних днів від дати подання документа</w:t>
            </w:r>
            <w:r w:rsidRPr="008C3712">
              <w:rPr>
                <w:rFonts w:ascii="Times New Roman" w:hAnsi="Times New Roman" w:cs="Times New Roman"/>
                <w:bCs/>
                <w:sz w:val="22"/>
                <w:szCs w:val="22"/>
                <w:lang w:val="uk-UA"/>
              </w:rPr>
              <w:t>.</w:t>
            </w:r>
          </w:p>
          <w:p w14:paraId="7155F910" w14:textId="77777777" w:rsidR="00C15AA1" w:rsidRPr="008C3712" w:rsidRDefault="00C15AA1" w:rsidP="00C15AA1">
            <w:pPr>
              <w:jc w:val="both"/>
              <w:rPr>
                <w:rFonts w:ascii="Times New Roman" w:hAnsi="Times New Roman" w:cs="Times New Roman"/>
                <w:bCs/>
                <w:i/>
                <w:iCs/>
                <w:sz w:val="22"/>
                <w:szCs w:val="22"/>
                <w:u w:val="single"/>
                <w:lang w:val="uk-UA"/>
              </w:rPr>
            </w:pPr>
            <w:r w:rsidRPr="008C3712">
              <w:rPr>
                <w:sz w:val="22"/>
                <w:szCs w:val="22"/>
                <w:lang w:val="uk-UA" w:eastAsia="uk-UA"/>
              </w:rPr>
              <w:t>Отримати витяг можна на офіційному сайті МВС за посиланням</w:t>
            </w:r>
            <w:r w:rsidRPr="008C3712">
              <w:rPr>
                <w:rFonts w:ascii="Times New Roman" w:hAnsi="Times New Roman" w:cs="Times New Roman"/>
                <w:bCs/>
                <w:i/>
                <w:iCs/>
                <w:sz w:val="22"/>
                <w:szCs w:val="22"/>
                <w:lang w:val="uk-UA"/>
              </w:rPr>
              <w:t xml:space="preserve">: </w:t>
            </w:r>
            <w:hyperlink r:id="rId15" w:history="1">
              <w:r w:rsidRPr="008C3712">
                <w:rPr>
                  <w:sz w:val="22"/>
                  <w:szCs w:val="22"/>
                  <w:lang w:eastAsia="uk-UA"/>
                </w:rPr>
                <w:t>https://vytiah.mvs.gov.ua/app/landing</w:t>
              </w:r>
            </w:hyperlink>
            <w:r w:rsidRPr="008C3712">
              <w:rPr>
                <w:sz w:val="22"/>
                <w:szCs w:val="22"/>
                <w:lang w:val="uk-UA" w:eastAsia="uk-UA"/>
              </w:rPr>
              <w:t>.</w:t>
            </w:r>
          </w:p>
          <w:p w14:paraId="0A40E090" w14:textId="77777777" w:rsidR="00C15AA1" w:rsidRPr="008C3712" w:rsidRDefault="00C15AA1" w:rsidP="00C15AA1">
            <w:pPr>
              <w:shd w:val="clear" w:color="auto" w:fill="FFFFFF"/>
              <w:ind w:right="108"/>
              <w:jc w:val="both"/>
              <w:rPr>
                <w:sz w:val="22"/>
                <w:szCs w:val="22"/>
                <w:lang w:val="uk-UA" w:eastAsia="uk-UA"/>
              </w:rPr>
            </w:pPr>
            <w:r w:rsidRPr="008C3712">
              <w:rPr>
                <w:sz w:val="22"/>
                <w:szCs w:val="22"/>
                <w:lang w:val="uk-UA" w:eastAsia="uk-UA"/>
              </w:rPr>
              <w:t xml:space="preserve">Замовник може перевірити витяг на офіційному сайті МВС за посиланням </w:t>
            </w:r>
            <w:hyperlink r:id="rId16" w:history="1">
              <w:r w:rsidRPr="008C3712">
                <w:rPr>
                  <w:sz w:val="22"/>
                  <w:szCs w:val="22"/>
                </w:rPr>
                <w:t>https://vytiah.mvs.gov.ua/app/checkStatus</w:t>
              </w:r>
            </w:hyperlink>
            <w:r w:rsidRPr="008C3712">
              <w:rPr>
                <w:sz w:val="22"/>
                <w:szCs w:val="22"/>
                <w:lang w:val="uk-UA" w:eastAsia="uk-UA"/>
              </w:rPr>
              <w:t>.</w:t>
            </w:r>
          </w:p>
        </w:tc>
      </w:tr>
      <w:tr w:rsidR="00C15AA1" w:rsidRPr="00A35258" w14:paraId="1D72E16A" w14:textId="77777777" w:rsidTr="00C15AA1">
        <w:tc>
          <w:tcPr>
            <w:tcW w:w="518" w:type="dxa"/>
            <w:shd w:val="clear" w:color="auto" w:fill="auto"/>
          </w:tcPr>
          <w:p w14:paraId="20CBF2CC" w14:textId="77777777" w:rsidR="00C15AA1" w:rsidRPr="00ED2261" w:rsidRDefault="00C15AA1" w:rsidP="00C15AA1">
            <w:pPr>
              <w:jc w:val="center"/>
              <w:rPr>
                <w:b/>
                <w:bCs/>
                <w:sz w:val="22"/>
                <w:szCs w:val="22"/>
                <w:lang w:val="uk-UA"/>
              </w:rPr>
            </w:pPr>
            <w:r w:rsidRPr="00ED2261">
              <w:rPr>
                <w:b/>
                <w:bCs/>
                <w:sz w:val="22"/>
                <w:szCs w:val="22"/>
                <w:lang w:val="uk-UA"/>
              </w:rPr>
              <w:t>3.</w:t>
            </w:r>
          </w:p>
        </w:tc>
        <w:tc>
          <w:tcPr>
            <w:tcW w:w="2271" w:type="dxa"/>
            <w:shd w:val="clear" w:color="auto" w:fill="auto"/>
          </w:tcPr>
          <w:p w14:paraId="4B2E3B93" w14:textId="77777777" w:rsidR="00C15AA1" w:rsidRPr="008C3712" w:rsidRDefault="00C15AA1" w:rsidP="00C15AA1">
            <w:pPr>
              <w:jc w:val="center"/>
              <w:rPr>
                <w:rFonts w:ascii="Times New Roman" w:hAnsi="Times New Roman" w:cs="Times New Roman"/>
                <w:b/>
                <w:sz w:val="22"/>
                <w:szCs w:val="22"/>
                <w:lang w:val="uk-UA"/>
              </w:rPr>
            </w:pPr>
            <w:r w:rsidRPr="00ED2261">
              <w:rPr>
                <w:rFonts w:ascii="Times New Roman" w:hAnsi="Times New Roman" w:cs="Times New Roman"/>
                <w:b/>
                <w:sz w:val="22"/>
                <w:szCs w:val="22"/>
                <w:lang w:val="uk-UA"/>
              </w:rPr>
              <w:t xml:space="preserve">Підтвердження </w:t>
            </w:r>
            <w:r w:rsidRPr="008C3712">
              <w:rPr>
                <w:rFonts w:ascii="Times New Roman" w:hAnsi="Times New Roman" w:cs="Times New Roman"/>
                <w:b/>
                <w:sz w:val="22"/>
                <w:szCs w:val="22"/>
                <w:lang w:val="uk-UA"/>
              </w:rPr>
              <w:t>відповідності Учасника-переможця інформації про відсутність</w:t>
            </w:r>
          </w:p>
          <w:p w14:paraId="47B04A79" w14:textId="77777777" w:rsidR="00C15AA1" w:rsidRPr="008C3712" w:rsidRDefault="00C15AA1" w:rsidP="00C15AA1">
            <w:pPr>
              <w:jc w:val="center"/>
              <w:rPr>
                <w:rFonts w:ascii="Times New Roman" w:hAnsi="Times New Roman" w:cs="Times New Roman"/>
                <w:b/>
                <w:sz w:val="22"/>
                <w:szCs w:val="22"/>
                <w:lang w:val="uk-UA"/>
              </w:rPr>
            </w:pPr>
          </w:p>
          <w:p w14:paraId="5125D627" w14:textId="77777777" w:rsidR="00C15AA1" w:rsidRPr="00ED2261" w:rsidRDefault="00C15AA1" w:rsidP="00C15AA1">
            <w:pPr>
              <w:jc w:val="center"/>
              <w:rPr>
                <w:sz w:val="22"/>
                <w:szCs w:val="22"/>
                <w:lang w:val="uk-UA"/>
              </w:rPr>
            </w:pPr>
            <w:r w:rsidRPr="008C3712">
              <w:rPr>
                <w:bCs/>
                <w:sz w:val="22"/>
                <w:szCs w:val="22"/>
                <w:lang w:val="uk-UA" w:eastAsia="uk-UA"/>
              </w:rPr>
              <w:t>(</w:t>
            </w:r>
            <w:r w:rsidRPr="008C3712">
              <w:rPr>
                <w:bCs/>
                <w:sz w:val="22"/>
                <w:szCs w:val="22"/>
                <w:lang w:eastAsia="uk-UA"/>
              </w:rPr>
              <w:t>абзац 14</w:t>
            </w:r>
            <w:r w:rsidRPr="008C3712">
              <w:rPr>
                <w:bCs/>
                <w:sz w:val="22"/>
                <w:szCs w:val="22"/>
                <w:lang w:val="uk-UA" w:eastAsia="uk-UA"/>
              </w:rPr>
              <w:t xml:space="preserve"> пункту 47 Особливостей)</w:t>
            </w:r>
          </w:p>
        </w:tc>
        <w:tc>
          <w:tcPr>
            <w:tcW w:w="7871" w:type="dxa"/>
            <w:shd w:val="clear" w:color="auto" w:fill="auto"/>
          </w:tcPr>
          <w:p w14:paraId="339579F9" w14:textId="77777777" w:rsidR="00C15AA1" w:rsidRPr="00ED2261" w:rsidRDefault="00C15AA1" w:rsidP="00C15AA1">
            <w:pPr>
              <w:shd w:val="clear" w:color="auto" w:fill="FFFFFF"/>
              <w:tabs>
                <w:tab w:val="left" w:pos="180"/>
              </w:tabs>
              <w:jc w:val="both"/>
              <w:rPr>
                <w:sz w:val="22"/>
                <w:szCs w:val="22"/>
                <w:lang w:val="uk-UA" w:eastAsia="uk-UA"/>
              </w:rPr>
            </w:pPr>
            <w:r w:rsidRPr="00ED2261">
              <w:rPr>
                <w:rFonts w:ascii="Times New Roman" w:hAnsi="Times New Roman" w:cs="Times New Roman"/>
                <w:bCs/>
                <w:sz w:val="22"/>
                <w:szCs w:val="22"/>
                <w:lang w:val="uk-UA"/>
              </w:rPr>
              <w:t xml:space="preserve">Довідка у довільній формі, </w:t>
            </w:r>
            <w:r w:rsidRPr="00ED2261">
              <w:rPr>
                <w:sz w:val="22"/>
                <w:szCs w:val="22"/>
                <w:lang w:val="uk-UA" w:eastAsia="uk-UA"/>
              </w:rPr>
              <w:t>яка містить інформацію про те, що:</w:t>
            </w:r>
          </w:p>
          <w:p w14:paraId="08751D34" w14:textId="77777777" w:rsidR="00C15AA1" w:rsidRPr="00ED2261" w:rsidRDefault="00C15AA1" w:rsidP="00C15AA1">
            <w:pPr>
              <w:shd w:val="clear" w:color="auto" w:fill="FFFFFF"/>
              <w:tabs>
                <w:tab w:val="left" w:pos="180"/>
              </w:tabs>
              <w:jc w:val="both"/>
              <w:rPr>
                <w:sz w:val="22"/>
                <w:szCs w:val="22"/>
                <w:lang w:val="uk-UA" w:eastAsia="uk-UA"/>
              </w:rPr>
            </w:pPr>
            <w:r w:rsidRPr="00ED2261">
              <w:rPr>
                <w:sz w:val="22"/>
                <w:szCs w:val="22"/>
                <w:lang w:val="uk-UA" w:eastAsia="uk-UA"/>
              </w:rPr>
              <w:t>- між учасником та замовником раніше не було укладено договорів;  або</w:t>
            </w:r>
          </w:p>
          <w:p w14:paraId="0FEDFBE8" w14:textId="77777777" w:rsidR="00C15AA1" w:rsidRPr="00ED2261" w:rsidRDefault="00C15AA1" w:rsidP="00C15AA1">
            <w:pPr>
              <w:shd w:val="clear" w:color="auto" w:fill="FFFFFF"/>
              <w:tabs>
                <w:tab w:val="left" w:pos="180"/>
              </w:tabs>
              <w:jc w:val="both"/>
              <w:rPr>
                <w:sz w:val="22"/>
                <w:szCs w:val="22"/>
                <w:lang w:val="uk-UA" w:eastAsia="uk-UA"/>
              </w:rPr>
            </w:pPr>
            <w:r w:rsidRPr="00ED2261">
              <w:rPr>
                <w:sz w:val="22"/>
                <w:szCs w:val="22"/>
                <w:lang w:val="uk-UA" w:eastAsia="uk-UA"/>
              </w:rPr>
              <w:t xml:space="preserve">- про те, що учасник процедури закупівлі виконав свої зобов’язання за раніше укладеним(и) з замовником договором(ами) про закупівлю і відповідно не було підстав, що призвели б до його дострокового розірвання, і до застосування санкції у вигляді штрафів та/або відшкодування збитків; </w:t>
            </w:r>
            <w:r w:rsidRPr="00ED2261">
              <w:rPr>
                <w:rFonts w:ascii="Times New Roman" w:hAnsi="Times New Roman" w:cs="Times New Roman"/>
                <w:sz w:val="22"/>
                <w:szCs w:val="22"/>
                <w:lang w:val="uk-UA"/>
              </w:rPr>
              <w:t>або</w:t>
            </w:r>
          </w:p>
          <w:p w14:paraId="37E5A69C" w14:textId="77777777" w:rsidR="00C15AA1" w:rsidRPr="008C3712" w:rsidRDefault="00C15AA1" w:rsidP="00C15AA1">
            <w:pPr>
              <w:shd w:val="clear" w:color="auto" w:fill="FFFFFF"/>
              <w:tabs>
                <w:tab w:val="left" w:pos="180"/>
              </w:tabs>
              <w:jc w:val="both"/>
              <w:rPr>
                <w:rFonts w:ascii="Times New Roman" w:hAnsi="Times New Roman" w:cs="Times New Roman"/>
                <w:sz w:val="22"/>
                <w:szCs w:val="22"/>
                <w:lang w:val="uk-UA"/>
              </w:rPr>
            </w:pPr>
            <w:r w:rsidRPr="00ED2261">
              <w:rPr>
                <w:rFonts w:ascii="Times New Roman" w:hAnsi="Times New Roman" w:cs="Times New Roman"/>
                <w:sz w:val="22"/>
                <w:szCs w:val="22"/>
                <w:lang w:val="uk-UA"/>
              </w:rPr>
              <w:t xml:space="preserve">-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w:t>
            </w:r>
            <w:r w:rsidRPr="008C3712">
              <w:rPr>
                <w:rFonts w:ascii="Times New Roman" w:hAnsi="Times New Roman" w:cs="Times New Roman"/>
                <w:sz w:val="22"/>
                <w:szCs w:val="22"/>
                <w:lang w:val="uk-UA"/>
              </w:rPr>
              <w:t>зобов’язався сплатити відповідні зобов’язання та відшкодування завданих збитків*.</w:t>
            </w:r>
          </w:p>
          <w:p w14:paraId="00357269" w14:textId="77777777" w:rsidR="00C15AA1" w:rsidRPr="00ED2261" w:rsidRDefault="00C15AA1" w:rsidP="00C15AA1">
            <w:pPr>
              <w:jc w:val="both"/>
              <w:rPr>
                <w:i/>
                <w:iCs/>
                <w:sz w:val="22"/>
                <w:szCs w:val="22"/>
                <w:lang w:val="uk-UA"/>
              </w:rPr>
            </w:pPr>
            <w:r w:rsidRPr="008C3712">
              <w:rPr>
                <w:rFonts w:ascii="Times New Roman" w:eastAsia="Calibri" w:hAnsi="Times New Roman" w:cs="Times New Roman"/>
                <w:i/>
                <w:iCs/>
                <w:sz w:val="22"/>
                <w:szCs w:val="22"/>
                <w:lang w:val="uk-UA"/>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tc>
      </w:tr>
    </w:tbl>
    <w:p w14:paraId="5B3E6CFC" w14:textId="77777777" w:rsidR="00C15AA1" w:rsidRPr="00ED2261" w:rsidRDefault="00C15AA1" w:rsidP="00C15AA1">
      <w:pPr>
        <w:jc w:val="both"/>
        <w:rPr>
          <w:rFonts w:ascii="Times New Roman" w:hAnsi="Times New Roman" w:cs="Times New Roman"/>
          <w:b/>
          <w:bCs/>
          <w:i/>
          <w:iCs/>
          <w:sz w:val="22"/>
          <w:szCs w:val="22"/>
          <w:lang w:val="uk-UA"/>
        </w:rPr>
      </w:pPr>
      <w:bookmarkStart w:id="11" w:name="_Hlk130221678"/>
    </w:p>
    <w:p w14:paraId="04E7E0BC" w14:textId="77777777" w:rsidR="00C15AA1" w:rsidRPr="008C3712" w:rsidRDefault="00C15AA1" w:rsidP="00C15AA1">
      <w:pPr>
        <w:jc w:val="both"/>
        <w:rPr>
          <w:rFonts w:ascii="Times New Roman" w:hAnsi="Times New Roman" w:cs="Times New Roman"/>
          <w:i/>
          <w:iCs/>
          <w:sz w:val="22"/>
          <w:szCs w:val="22"/>
        </w:rPr>
      </w:pPr>
      <w:r w:rsidRPr="008C3712">
        <w:rPr>
          <w:rFonts w:ascii="Times New Roman" w:hAnsi="Times New Roman" w:cs="Times New Roman"/>
          <w:i/>
          <w:iCs/>
          <w:sz w:val="22"/>
          <w:szCs w:val="22"/>
          <w:lang w:val="uk-UA"/>
        </w:rPr>
        <w:t>*</w:t>
      </w:r>
      <w:r w:rsidRPr="008C3712">
        <w:rPr>
          <w:rFonts w:ascii="Times New Roman" w:hAnsi="Times New Roman" w:cs="Times New Roman"/>
          <w:i/>
          <w:iCs/>
          <w:sz w:val="22"/>
          <w:szCs w:val="22"/>
        </w:rPr>
        <w:t>Документи тендерної пропозиції, які надані не у формі електронного документа без кваліфікованого електронного підпису (КЕП) /удосконаленого електронного підпису (УЕП), повинні містити підпис уповноваженої особи учасника закупівлі (із зазнач</w:t>
      </w:r>
      <w:bookmarkEnd w:id="11"/>
      <w:r w:rsidRPr="008C3712">
        <w:rPr>
          <w:rFonts w:ascii="Times New Roman" w:hAnsi="Times New Roman" w:cs="Times New Roman"/>
          <w:i/>
          <w:iCs/>
          <w:sz w:val="22"/>
          <w:szCs w:val="22"/>
        </w:rPr>
        <w:t xml:space="preserve">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w:t>
      </w:r>
      <w:r w:rsidRPr="008C3712">
        <w:rPr>
          <w:rFonts w:ascii="Times New Roman" w:hAnsi="Times New Roman" w:cs="Times New Roman"/>
          <w:i/>
          <w:iCs/>
          <w:sz w:val="22"/>
          <w:szCs w:val="22"/>
        </w:rPr>
        <w:lastRenderedPageBreak/>
        <w:t>організаціями.</w:t>
      </w:r>
    </w:p>
    <w:p w14:paraId="4EA52FF6" w14:textId="77777777" w:rsidR="00C15AA1" w:rsidRDefault="00C15AA1" w:rsidP="00C15AA1">
      <w:pPr>
        <w:jc w:val="both"/>
        <w:rPr>
          <w:rFonts w:ascii="Times New Roman" w:hAnsi="Times New Roman" w:cs="Times New Roman"/>
          <w:b/>
          <w:bCs/>
          <w:i/>
          <w:iCs/>
          <w:sz w:val="22"/>
          <w:szCs w:val="22"/>
        </w:rPr>
      </w:pPr>
    </w:p>
    <w:p w14:paraId="322DDBE4" w14:textId="77777777" w:rsidR="00C15AA1" w:rsidRDefault="00C15AA1" w:rsidP="00C15AA1">
      <w:pPr>
        <w:jc w:val="both"/>
        <w:rPr>
          <w:rFonts w:ascii="Times New Roman" w:hAnsi="Times New Roman" w:cs="Times New Roman"/>
          <w:b/>
          <w:bCs/>
          <w:i/>
          <w:iCs/>
          <w:sz w:val="22"/>
          <w:szCs w:val="22"/>
        </w:rPr>
      </w:pPr>
    </w:p>
    <w:p w14:paraId="24598668" w14:textId="77777777" w:rsidR="00C15AA1" w:rsidRDefault="00C15AA1" w:rsidP="00C15AA1">
      <w:pPr>
        <w:jc w:val="both"/>
        <w:rPr>
          <w:rFonts w:ascii="Times New Roman" w:hAnsi="Times New Roman" w:cs="Times New Roman"/>
          <w:b/>
          <w:bCs/>
          <w:i/>
          <w:iCs/>
          <w:sz w:val="22"/>
          <w:szCs w:val="22"/>
        </w:rPr>
      </w:pPr>
    </w:p>
    <w:p w14:paraId="19860FB0" w14:textId="77777777" w:rsidR="00C15AA1" w:rsidRDefault="00C15AA1" w:rsidP="00C15AA1">
      <w:pPr>
        <w:jc w:val="both"/>
        <w:rPr>
          <w:rFonts w:ascii="Times New Roman" w:hAnsi="Times New Roman" w:cs="Times New Roman"/>
          <w:b/>
          <w:bCs/>
          <w:i/>
          <w:iCs/>
          <w:sz w:val="22"/>
          <w:szCs w:val="22"/>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C15AA1" w:rsidRPr="00ED2261" w14:paraId="0740FC07" w14:textId="77777777" w:rsidTr="00C15AA1">
        <w:trPr>
          <w:trHeight w:val="325"/>
        </w:trPr>
        <w:tc>
          <w:tcPr>
            <w:tcW w:w="10348" w:type="dxa"/>
            <w:tcBorders>
              <w:bottom w:val="single" w:sz="4" w:space="0" w:color="auto"/>
            </w:tcBorders>
            <w:shd w:val="clear" w:color="auto" w:fill="E7E6E6"/>
          </w:tcPr>
          <w:p w14:paraId="4714867D" w14:textId="77777777" w:rsidR="00C15AA1" w:rsidRPr="00ED2261" w:rsidRDefault="00C15AA1" w:rsidP="00C15AA1">
            <w:pPr>
              <w:ind w:firstLine="476"/>
              <w:jc w:val="both"/>
              <w:rPr>
                <w:rFonts w:ascii="Times New Roman" w:hAnsi="Times New Roman" w:cs="Times New Roman"/>
                <w:b/>
                <w:sz w:val="22"/>
                <w:szCs w:val="22"/>
                <w:lang w:val="uk-UA"/>
              </w:rPr>
            </w:pPr>
          </w:p>
          <w:p w14:paraId="7978420C" w14:textId="77777777" w:rsidR="00C15AA1" w:rsidRPr="00ED2261" w:rsidRDefault="00C15AA1" w:rsidP="00C15AA1">
            <w:pPr>
              <w:ind w:firstLine="476"/>
              <w:jc w:val="center"/>
              <w:rPr>
                <w:rFonts w:ascii="Times New Roman" w:hAnsi="Times New Roman" w:cs="Times New Roman"/>
                <w:b/>
                <w:sz w:val="22"/>
                <w:szCs w:val="22"/>
                <w:shd w:val="clear" w:color="auto" w:fill="E7E6E6"/>
                <w:lang w:val="uk-UA"/>
              </w:rPr>
            </w:pPr>
            <w:r w:rsidRPr="00ED2261">
              <w:rPr>
                <w:rFonts w:ascii="Times New Roman" w:hAnsi="Times New Roman" w:cs="Times New Roman"/>
                <w:b/>
                <w:sz w:val="22"/>
                <w:szCs w:val="22"/>
                <w:shd w:val="clear" w:color="auto" w:fill="E7E6E6"/>
                <w:lang w:val="uk-UA"/>
              </w:rPr>
              <w:t>Інші документи*, що надає Учасник-переможець процедури закупівлі до укладення договору про закупівлю шляхом оприлюднення в електронній системі закупівель:</w:t>
            </w:r>
          </w:p>
          <w:p w14:paraId="158AC1FE" w14:textId="77777777" w:rsidR="00C15AA1" w:rsidRPr="00ED2261" w:rsidRDefault="00C15AA1" w:rsidP="00C15AA1">
            <w:pPr>
              <w:ind w:firstLine="476"/>
              <w:jc w:val="center"/>
              <w:rPr>
                <w:sz w:val="22"/>
                <w:szCs w:val="22"/>
                <w:lang w:val="uk-UA"/>
              </w:rPr>
            </w:pPr>
          </w:p>
        </w:tc>
      </w:tr>
      <w:tr w:rsidR="00C15AA1" w:rsidRPr="00ED2261" w14:paraId="1F082E97" w14:textId="77777777" w:rsidTr="00C15AA1">
        <w:trPr>
          <w:trHeight w:val="7041"/>
        </w:trPr>
        <w:tc>
          <w:tcPr>
            <w:tcW w:w="10348" w:type="dxa"/>
            <w:tcBorders>
              <w:top w:val="single" w:sz="4" w:space="0" w:color="auto"/>
            </w:tcBorders>
            <w:shd w:val="clear" w:color="auto" w:fill="auto"/>
          </w:tcPr>
          <w:p w14:paraId="63114858" w14:textId="77777777" w:rsidR="00C15AA1" w:rsidRPr="0002334E" w:rsidRDefault="00C15AA1" w:rsidP="00C15AA1">
            <w:pPr>
              <w:jc w:val="both"/>
              <w:rPr>
                <w:bCs/>
                <w:sz w:val="22"/>
                <w:lang w:val="uk-UA"/>
              </w:rPr>
            </w:pPr>
            <w:r w:rsidRPr="0002334E">
              <w:rPr>
                <w:b/>
                <w:sz w:val="22"/>
                <w:lang w:val="uk-UA"/>
              </w:rPr>
              <w:t>1.</w:t>
            </w:r>
            <w:r>
              <w:rPr>
                <w:bCs/>
                <w:sz w:val="22"/>
                <w:lang w:val="uk-UA"/>
              </w:rPr>
              <w:t xml:space="preserve"> </w:t>
            </w:r>
            <w:r w:rsidRPr="0002334E">
              <w:rPr>
                <w:bCs/>
                <w:sz w:val="22"/>
                <w:lang w:val="uk-UA"/>
              </w:rPr>
              <w:t xml:space="preserve">Тендерна </w:t>
            </w:r>
            <w:r w:rsidRPr="0002334E">
              <w:rPr>
                <w:b/>
                <w:sz w:val="22"/>
                <w:lang w:val="uk-UA"/>
              </w:rPr>
              <w:t>(цінова) пропозиція</w:t>
            </w:r>
            <w:r w:rsidRPr="0002334E">
              <w:rPr>
                <w:bCs/>
                <w:sz w:val="22"/>
                <w:lang w:val="uk-UA"/>
              </w:rPr>
              <w:t xml:space="preserve"> за формою, наведеною у Додатку 1 до тендерної документації, з остаточною ціною пропозиції.</w:t>
            </w:r>
          </w:p>
          <w:p w14:paraId="291153D4" w14:textId="77777777" w:rsidR="00C15AA1" w:rsidRPr="00ED2261" w:rsidRDefault="00C15AA1" w:rsidP="00C15AA1">
            <w:pPr>
              <w:jc w:val="both"/>
              <w:rPr>
                <w:rFonts w:ascii="Times New Roman" w:hAnsi="Times New Roman" w:cs="Times New Roman"/>
                <w:bCs/>
                <w:sz w:val="22"/>
                <w:szCs w:val="22"/>
                <w:lang w:val="uk-UA"/>
              </w:rPr>
            </w:pPr>
            <w:r>
              <w:rPr>
                <w:rFonts w:ascii="Times New Roman" w:hAnsi="Times New Roman" w:cs="Times New Roman"/>
                <w:b/>
                <w:sz w:val="22"/>
                <w:szCs w:val="22"/>
                <w:lang w:val="uk-UA"/>
              </w:rPr>
              <w:t>2</w:t>
            </w:r>
            <w:r w:rsidRPr="00ED2261">
              <w:rPr>
                <w:rFonts w:ascii="Times New Roman" w:hAnsi="Times New Roman" w:cs="Times New Roman"/>
                <w:b/>
                <w:sz w:val="22"/>
                <w:szCs w:val="22"/>
                <w:lang w:val="uk-UA"/>
              </w:rPr>
              <w:t>.</w:t>
            </w:r>
            <w:r w:rsidRPr="00ED2261">
              <w:rPr>
                <w:rFonts w:ascii="Times New Roman" w:hAnsi="Times New Roman" w:cs="Times New Roman"/>
                <w:bCs/>
                <w:sz w:val="22"/>
                <w:szCs w:val="22"/>
                <w:lang w:val="uk-UA"/>
              </w:rPr>
              <w:t xml:space="preserve"> Відповідну інформацію про право підписання договору про закупівлю, а саме:</w:t>
            </w:r>
          </w:p>
          <w:p w14:paraId="18C9A929" w14:textId="77777777" w:rsidR="00C15AA1" w:rsidRPr="00ED2261" w:rsidRDefault="00C15AA1" w:rsidP="00C15AA1">
            <w:pPr>
              <w:jc w:val="both"/>
              <w:rPr>
                <w:rFonts w:ascii="Times New Roman" w:hAnsi="Times New Roman" w:cs="Times New Roman"/>
                <w:bCs/>
                <w:sz w:val="22"/>
                <w:szCs w:val="22"/>
                <w:lang w:val="uk-UA"/>
              </w:rPr>
            </w:pPr>
            <w:r w:rsidRPr="00ED2261">
              <w:rPr>
                <w:rFonts w:ascii="Times New Roman" w:hAnsi="Times New Roman" w:cs="Times New Roman"/>
                <w:bCs/>
                <w:sz w:val="22"/>
                <w:szCs w:val="22"/>
                <w:lang w:val="uk-UA"/>
              </w:rPr>
              <w:t>- документ на підтвердження повноваження посадової особи або представника учасника процедури закупівлі на підписання договору (повноваження щодо наявності права підписання договору про закупівлю підтверджується статутом або іншим установчим актом, випискою з протоколу засновників/учасників, наказом про призначення або довіреністю або дорученням або іншим документом, що підтверджує повноваження посадової особи переможця на підписання договору про закупівлю);</w:t>
            </w:r>
          </w:p>
          <w:p w14:paraId="0B6B45C4" w14:textId="77777777" w:rsidR="00C15AA1" w:rsidRPr="00ED2261" w:rsidRDefault="00C15AA1" w:rsidP="00C15AA1">
            <w:pPr>
              <w:jc w:val="both"/>
              <w:rPr>
                <w:rFonts w:ascii="Times New Roman" w:hAnsi="Times New Roman" w:cs="Times New Roman"/>
                <w:bCs/>
                <w:sz w:val="22"/>
                <w:szCs w:val="22"/>
                <w:lang w:val="uk-UA"/>
              </w:rPr>
            </w:pPr>
            <w:r w:rsidRPr="00ED2261">
              <w:rPr>
                <w:rFonts w:ascii="Times New Roman" w:hAnsi="Times New Roman" w:cs="Times New Roman"/>
                <w:bCs/>
                <w:sz w:val="22"/>
                <w:szCs w:val="22"/>
                <w:lang w:val="uk-UA"/>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2D6028B3" w14:textId="77777777" w:rsidR="00C15AA1" w:rsidRPr="00ED2261" w:rsidRDefault="00C15AA1" w:rsidP="00C15AA1">
            <w:pPr>
              <w:jc w:val="both"/>
              <w:rPr>
                <w:rFonts w:ascii="Times New Roman" w:hAnsi="Times New Roman" w:cs="Times New Roman"/>
                <w:bCs/>
                <w:i/>
                <w:iCs/>
                <w:sz w:val="22"/>
                <w:szCs w:val="22"/>
                <w:lang w:val="uk-UA"/>
              </w:rPr>
            </w:pPr>
            <w:r w:rsidRPr="00ED2261">
              <w:rPr>
                <w:rFonts w:ascii="Times New Roman" w:hAnsi="Times New Roman" w:cs="Times New Roman"/>
                <w:bCs/>
                <w:i/>
                <w:iCs/>
                <w:sz w:val="22"/>
                <w:szCs w:val="22"/>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D063337" w14:textId="77777777" w:rsidR="00C15AA1" w:rsidRPr="00ED2261" w:rsidRDefault="00C15AA1" w:rsidP="00C15AA1">
            <w:pPr>
              <w:jc w:val="both"/>
              <w:rPr>
                <w:rFonts w:ascii="Times New Roman" w:hAnsi="Times New Roman" w:cs="Times New Roman"/>
                <w:bCs/>
                <w:sz w:val="22"/>
                <w:szCs w:val="22"/>
                <w:lang w:val="uk-UA"/>
              </w:rPr>
            </w:pPr>
            <w:r>
              <w:rPr>
                <w:rFonts w:ascii="Times New Roman" w:hAnsi="Times New Roman" w:cs="Times New Roman"/>
                <w:b/>
                <w:sz w:val="22"/>
                <w:szCs w:val="22"/>
                <w:lang w:val="uk-UA"/>
              </w:rPr>
              <w:t>3</w:t>
            </w:r>
            <w:r w:rsidRPr="00ED2261">
              <w:rPr>
                <w:rFonts w:ascii="Times New Roman" w:hAnsi="Times New Roman" w:cs="Times New Roman"/>
                <w:b/>
                <w:sz w:val="22"/>
                <w:szCs w:val="22"/>
                <w:lang w:val="uk-UA"/>
              </w:rPr>
              <w:t>.</w:t>
            </w:r>
            <w:r w:rsidRPr="00ED2261">
              <w:rPr>
                <w:rFonts w:ascii="Times New Roman" w:hAnsi="Times New Roman" w:cs="Times New Roman"/>
                <w:bCs/>
                <w:sz w:val="22"/>
                <w:szCs w:val="22"/>
                <w:lang w:val="uk-UA"/>
              </w:rPr>
              <w:t xml:space="preserve"> Для Учасника-переможця з організаційно-правовою формою господарювання «Товариство з обмеженою відповідальністю» або «Товариство з додатковою відповідальністю», або «Акціонерне товариство» необхідно надати:</w:t>
            </w:r>
          </w:p>
          <w:p w14:paraId="51E7BD2A" w14:textId="77777777" w:rsidR="00C15AA1" w:rsidRPr="00ED2261" w:rsidRDefault="00C15AA1" w:rsidP="00C15AA1">
            <w:pPr>
              <w:widowControl/>
              <w:autoSpaceDE/>
              <w:autoSpaceDN/>
              <w:adjustRightInd/>
              <w:spacing w:line="252" w:lineRule="auto"/>
              <w:ind w:right="-57"/>
              <w:jc w:val="both"/>
              <w:rPr>
                <w:rFonts w:ascii="Times New Roman" w:hAnsi="Times New Roman" w:cs="Times New Roman"/>
                <w:bCs/>
                <w:sz w:val="22"/>
                <w:szCs w:val="22"/>
                <w:lang w:val="uk-UA"/>
              </w:rPr>
            </w:pPr>
            <w:r w:rsidRPr="00ED2261">
              <w:rPr>
                <w:rFonts w:ascii="Times New Roman" w:hAnsi="Times New Roman" w:cs="Times New Roman"/>
                <w:b/>
                <w:sz w:val="22"/>
                <w:szCs w:val="22"/>
                <w:lang w:val="uk-UA"/>
              </w:rPr>
              <w:t xml:space="preserve">- </w:t>
            </w:r>
            <w:r w:rsidRPr="00ED2261">
              <w:rPr>
                <w:rFonts w:ascii="Times New Roman" w:hAnsi="Times New Roman" w:cs="Times New Roman"/>
                <w:bCs/>
                <w:sz w:val="22"/>
                <w:szCs w:val="22"/>
                <w:lang w:val="uk-UA"/>
              </w:rPr>
              <w:t xml:space="preserve">копію рішення загальних зборів учасників про надання згоди на вчинення правочину (укладання договору), якщо вартість майна, або робіт, або послуг, що є предметом такого правочину (договору), </w:t>
            </w:r>
            <w:r w:rsidRPr="00ED2261">
              <w:rPr>
                <w:rFonts w:ascii="Times New Roman" w:hAnsi="Times New Roman" w:cs="Times New Roman"/>
                <w:b/>
                <w:sz w:val="22"/>
                <w:szCs w:val="22"/>
                <w:lang w:val="uk-UA"/>
              </w:rPr>
              <w:t>перевищує 50 відсотків</w:t>
            </w:r>
            <w:r w:rsidRPr="00ED2261">
              <w:rPr>
                <w:rFonts w:ascii="Times New Roman" w:hAnsi="Times New Roman" w:cs="Times New Roman"/>
                <w:bCs/>
                <w:sz w:val="22"/>
                <w:szCs w:val="22"/>
                <w:lang w:val="uk-UA"/>
              </w:rPr>
              <w:t xml:space="preserve"> вартості чистих активів товариства відповідно до останньої затвердженої фінансової звітності, та </w:t>
            </w:r>
            <w:r w:rsidRPr="00ED2261">
              <w:rPr>
                <w:rFonts w:ascii="Times New Roman" w:hAnsi="Times New Roman" w:cs="Times New Roman"/>
                <w:b/>
                <w:sz w:val="22"/>
                <w:szCs w:val="22"/>
                <w:lang w:val="uk-UA"/>
              </w:rPr>
              <w:t>надання згоди на вчинення правочинів</w:t>
            </w:r>
            <w:r w:rsidRPr="00ED2261">
              <w:rPr>
                <w:rFonts w:ascii="Times New Roman" w:hAnsi="Times New Roman" w:cs="Times New Roman"/>
                <w:bCs/>
                <w:sz w:val="22"/>
                <w:szCs w:val="22"/>
                <w:lang w:val="uk-UA"/>
              </w:rPr>
              <w:t xml:space="preserve"> (укладання договору), щодо яких є заінтересованість;</w:t>
            </w:r>
          </w:p>
          <w:p w14:paraId="4250DB96" w14:textId="77777777" w:rsidR="00C15AA1" w:rsidRPr="00ED2261" w:rsidRDefault="00C15AA1" w:rsidP="00C15AA1">
            <w:pPr>
              <w:widowControl/>
              <w:autoSpaceDE/>
              <w:autoSpaceDN/>
              <w:adjustRightInd/>
              <w:spacing w:line="252" w:lineRule="auto"/>
              <w:ind w:right="-57"/>
              <w:jc w:val="both"/>
              <w:rPr>
                <w:rFonts w:ascii="Times New Roman" w:hAnsi="Times New Roman" w:cs="Times New Roman"/>
                <w:bCs/>
                <w:sz w:val="22"/>
                <w:szCs w:val="22"/>
                <w:lang w:val="uk-UA"/>
              </w:rPr>
            </w:pPr>
            <w:r w:rsidRPr="00ED2261">
              <w:rPr>
                <w:rFonts w:ascii="Times New Roman" w:hAnsi="Times New Roman" w:cs="Times New Roman"/>
                <w:b/>
                <w:sz w:val="22"/>
                <w:szCs w:val="22"/>
                <w:lang w:val="uk-UA"/>
              </w:rPr>
              <w:t>-</w:t>
            </w:r>
            <w:r w:rsidRPr="00ED2261">
              <w:rPr>
                <w:rFonts w:ascii="Times New Roman" w:hAnsi="Times New Roman" w:cs="Times New Roman"/>
                <w:bCs/>
                <w:sz w:val="22"/>
                <w:szCs w:val="22"/>
                <w:lang w:val="uk-UA"/>
              </w:rPr>
              <w:t xml:space="preserve"> в разі якщо вартість майна, або робіт, або послуг, що є предметом правочину (договору), </w:t>
            </w:r>
            <w:r w:rsidRPr="00ED2261">
              <w:rPr>
                <w:rFonts w:ascii="Times New Roman" w:hAnsi="Times New Roman" w:cs="Times New Roman"/>
                <w:b/>
                <w:sz w:val="22"/>
                <w:szCs w:val="22"/>
                <w:lang w:val="uk-UA"/>
              </w:rPr>
              <w:t xml:space="preserve">не перевищує 50 відсотків </w:t>
            </w:r>
            <w:r w:rsidRPr="00ED2261">
              <w:rPr>
                <w:rFonts w:ascii="Times New Roman" w:hAnsi="Times New Roman" w:cs="Times New Roman"/>
                <w:bCs/>
                <w:sz w:val="22"/>
                <w:szCs w:val="22"/>
                <w:lang w:val="uk-UA"/>
              </w:rPr>
              <w:t xml:space="preserve">вартості чистих активів товариства відповідно до останньої затвердженої фінансової звітності, Учасник надає довідку </w:t>
            </w:r>
            <w:r w:rsidRPr="00ED2261">
              <w:rPr>
                <w:rFonts w:ascii="Times New Roman" w:hAnsi="Times New Roman" w:cs="Times New Roman"/>
                <w:b/>
                <w:sz w:val="22"/>
                <w:szCs w:val="22"/>
                <w:lang w:val="uk-UA"/>
              </w:rPr>
              <w:t>(складену за Формою №3 Розділу 3 Додатку 2 цієї Тендерної документації</w:t>
            </w:r>
            <w:r w:rsidRPr="00ED2261">
              <w:rPr>
                <w:rFonts w:ascii="Times New Roman" w:hAnsi="Times New Roman" w:cs="Times New Roman"/>
                <w:bCs/>
                <w:sz w:val="22"/>
                <w:szCs w:val="22"/>
                <w:lang w:val="uk-UA"/>
              </w:rPr>
              <w:t>).</w:t>
            </w:r>
          </w:p>
          <w:p w14:paraId="3304CF7A" w14:textId="77777777" w:rsidR="00C15AA1" w:rsidRPr="00ED2261" w:rsidRDefault="00C15AA1" w:rsidP="00C15AA1">
            <w:pPr>
              <w:widowControl/>
              <w:autoSpaceDE/>
              <w:autoSpaceDN/>
              <w:adjustRightInd/>
              <w:spacing w:line="252" w:lineRule="auto"/>
              <w:ind w:right="-57" w:firstLine="421"/>
              <w:jc w:val="both"/>
              <w:rPr>
                <w:rFonts w:ascii="Times New Roman" w:hAnsi="Times New Roman" w:cs="Times New Roman"/>
                <w:bCs/>
                <w:sz w:val="22"/>
                <w:szCs w:val="22"/>
                <w:lang w:val="uk-UA"/>
              </w:rPr>
            </w:pPr>
          </w:p>
          <w:p w14:paraId="5A9847D2" w14:textId="77777777" w:rsidR="00C15AA1" w:rsidRPr="00ED2261" w:rsidRDefault="00C15AA1" w:rsidP="00C15AA1">
            <w:pPr>
              <w:shd w:val="clear" w:color="auto" w:fill="FFFFFF"/>
              <w:jc w:val="both"/>
              <w:rPr>
                <w:rFonts w:ascii="Times New Roman" w:hAnsi="Times New Roman" w:cs="Times New Roman"/>
                <w:bCs/>
                <w:i/>
                <w:iCs/>
                <w:sz w:val="22"/>
                <w:szCs w:val="22"/>
                <w:lang w:val="uk-UA"/>
              </w:rPr>
            </w:pPr>
            <w:r w:rsidRPr="00ED2261">
              <w:rPr>
                <w:rFonts w:ascii="Times New Roman" w:hAnsi="Times New Roman" w:cs="Times New Roman"/>
                <w:bCs/>
                <w:i/>
                <w:iCs/>
                <w:sz w:val="22"/>
                <w:szCs w:val="22"/>
                <w:lang w:val="uk-UA"/>
              </w:rPr>
              <w:t>*Якщо документ(и) для укладення договору про закупівлю завантажений(і) учасником у складі тендерної пропозиції підчас її подання у електронну систему закупівель, повторне завантаження такого(их) документу(ів) не вимагається.</w:t>
            </w:r>
          </w:p>
        </w:tc>
      </w:tr>
    </w:tbl>
    <w:p w14:paraId="17F00E88" w14:textId="77777777" w:rsidR="00C15AA1" w:rsidRDefault="00C15AA1" w:rsidP="00C15AA1">
      <w:pPr>
        <w:jc w:val="both"/>
        <w:rPr>
          <w:rFonts w:ascii="Times New Roman" w:hAnsi="Times New Roman" w:cs="Times New Roman"/>
          <w:b/>
          <w:bCs/>
          <w:i/>
          <w:iCs/>
          <w:sz w:val="22"/>
          <w:szCs w:val="22"/>
          <w:lang w:val="uk-UA"/>
        </w:rPr>
      </w:pPr>
    </w:p>
    <w:p w14:paraId="6F6A294E" w14:textId="77777777" w:rsidR="00C15AA1" w:rsidRPr="003C4A2B" w:rsidRDefault="00C15AA1" w:rsidP="00C15AA1">
      <w:pPr>
        <w:jc w:val="both"/>
        <w:rPr>
          <w:rFonts w:ascii="Times New Roman" w:hAnsi="Times New Roman" w:cs="Times New Roman"/>
          <w:i/>
          <w:iCs/>
          <w:sz w:val="22"/>
          <w:szCs w:val="22"/>
        </w:rPr>
      </w:pPr>
      <w:r w:rsidRPr="003C4A2B">
        <w:rPr>
          <w:rFonts w:ascii="Times New Roman" w:hAnsi="Times New Roman" w:cs="Times New Roman"/>
          <w:i/>
          <w:iCs/>
          <w:sz w:val="22"/>
          <w:szCs w:val="22"/>
          <w:lang w:val="uk-UA"/>
        </w:rPr>
        <w:t>*</w:t>
      </w:r>
      <w:r w:rsidRPr="003C4A2B">
        <w:rPr>
          <w:rFonts w:ascii="Times New Roman" w:hAnsi="Times New Roman" w:cs="Times New Roman"/>
          <w:i/>
          <w:iCs/>
          <w:sz w:val="22"/>
          <w:szCs w:val="22"/>
        </w:rPr>
        <w:t>Документи тендерної пропозиції, які надані не у формі електронного документа без кваліфікованого електронного підпису (КЕП) /удосконаленого електронного підпису (УЕП),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p>
    <w:p w14:paraId="56BF947D" w14:textId="77777777" w:rsidR="00C15AA1" w:rsidRPr="00ED2261" w:rsidRDefault="00C15AA1" w:rsidP="00C15AA1">
      <w:pPr>
        <w:rPr>
          <w:sz w:val="22"/>
          <w:szCs w:val="22"/>
          <w:lang w:val="uk-UA"/>
        </w:rPr>
      </w:pPr>
    </w:p>
    <w:p w14:paraId="0EB062B2" w14:textId="77777777" w:rsidR="00C15AA1" w:rsidRDefault="00C15AA1" w:rsidP="00C15AA1">
      <w:pPr>
        <w:pStyle w:val="xfmc1"/>
        <w:shd w:val="clear" w:color="auto" w:fill="FFFFFF"/>
        <w:spacing w:before="0" w:beforeAutospacing="0" w:after="0" w:afterAutospacing="0"/>
        <w:jc w:val="right"/>
        <w:rPr>
          <w:b/>
          <w:bCs/>
          <w:iCs/>
          <w:color w:val="000000"/>
          <w:sz w:val="22"/>
          <w:szCs w:val="22"/>
        </w:rPr>
      </w:pPr>
    </w:p>
    <w:p w14:paraId="58153261" w14:textId="77777777" w:rsidR="00620BB9" w:rsidRDefault="00620BB9" w:rsidP="00C15AA1">
      <w:pPr>
        <w:pStyle w:val="xfmc1"/>
        <w:shd w:val="clear" w:color="auto" w:fill="FFFFFF"/>
        <w:spacing w:before="0" w:beforeAutospacing="0" w:after="0" w:afterAutospacing="0"/>
        <w:jc w:val="right"/>
        <w:rPr>
          <w:b/>
          <w:bCs/>
          <w:iCs/>
          <w:color w:val="000000"/>
          <w:sz w:val="22"/>
          <w:szCs w:val="22"/>
        </w:rPr>
      </w:pPr>
    </w:p>
    <w:p w14:paraId="24456748" w14:textId="77777777" w:rsidR="00620BB9" w:rsidRDefault="00620BB9" w:rsidP="00C15AA1">
      <w:pPr>
        <w:pStyle w:val="xfmc1"/>
        <w:shd w:val="clear" w:color="auto" w:fill="FFFFFF"/>
        <w:spacing w:before="0" w:beforeAutospacing="0" w:after="0" w:afterAutospacing="0"/>
        <w:jc w:val="right"/>
        <w:rPr>
          <w:b/>
          <w:bCs/>
          <w:iCs/>
          <w:color w:val="000000"/>
          <w:sz w:val="22"/>
          <w:szCs w:val="22"/>
        </w:rPr>
      </w:pPr>
    </w:p>
    <w:p w14:paraId="00E99356" w14:textId="77777777" w:rsidR="00620BB9" w:rsidRDefault="00620BB9" w:rsidP="00C15AA1">
      <w:pPr>
        <w:pStyle w:val="xfmc1"/>
        <w:shd w:val="clear" w:color="auto" w:fill="FFFFFF"/>
        <w:spacing w:before="0" w:beforeAutospacing="0" w:after="0" w:afterAutospacing="0"/>
        <w:jc w:val="right"/>
        <w:rPr>
          <w:b/>
          <w:bCs/>
          <w:iCs/>
          <w:color w:val="000000"/>
          <w:sz w:val="22"/>
          <w:szCs w:val="22"/>
        </w:rPr>
      </w:pPr>
    </w:p>
    <w:p w14:paraId="15D14B73" w14:textId="77777777" w:rsidR="00620BB9" w:rsidRDefault="00620BB9" w:rsidP="00C15AA1">
      <w:pPr>
        <w:pStyle w:val="xfmc1"/>
        <w:shd w:val="clear" w:color="auto" w:fill="FFFFFF"/>
        <w:spacing w:before="0" w:beforeAutospacing="0" w:after="0" w:afterAutospacing="0"/>
        <w:jc w:val="right"/>
        <w:rPr>
          <w:b/>
          <w:bCs/>
          <w:iCs/>
          <w:color w:val="000000"/>
          <w:sz w:val="22"/>
          <w:szCs w:val="22"/>
        </w:rPr>
      </w:pPr>
    </w:p>
    <w:p w14:paraId="04692F97" w14:textId="77777777" w:rsidR="00620BB9" w:rsidRDefault="00620BB9" w:rsidP="00C15AA1">
      <w:pPr>
        <w:pStyle w:val="xfmc1"/>
        <w:shd w:val="clear" w:color="auto" w:fill="FFFFFF"/>
        <w:spacing w:before="0" w:beforeAutospacing="0" w:after="0" w:afterAutospacing="0"/>
        <w:jc w:val="right"/>
        <w:rPr>
          <w:b/>
          <w:bCs/>
          <w:iCs/>
          <w:color w:val="000000"/>
          <w:sz w:val="22"/>
          <w:szCs w:val="22"/>
        </w:rPr>
      </w:pPr>
    </w:p>
    <w:p w14:paraId="65B13DF9" w14:textId="77777777" w:rsidR="00620BB9" w:rsidRDefault="00620BB9" w:rsidP="00C15AA1">
      <w:pPr>
        <w:pStyle w:val="xfmc1"/>
        <w:shd w:val="clear" w:color="auto" w:fill="FFFFFF"/>
        <w:spacing w:before="0" w:beforeAutospacing="0" w:after="0" w:afterAutospacing="0"/>
        <w:jc w:val="right"/>
        <w:rPr>
          <w:b/>
          <w:bCs/>
          <w:iCs/>
          <w:color w:val="000000"/>
          <w:sz w:val="22"/>
          <w:szCs w:val="22"/>
        </w:rPr>
      </w:pPr>
    </w:p>
    <w:p w14:paraId="06D03FA3" w14:textId="77777777" w:rsidR="009845FE" w:rsidRPr="009845FE" w:rsidRDefault="009845FE" w:rsidP="009845FE">
      <w:pPr>
        <w:rPr>
          <w:lang w:val="uk-UA" w:eastAsia="uk-UA"/>
        </w:rPr>
      </w:pPr>
    </w:p>
    <w:p w14:paraId="7D8B44ED" w14:textId="77777777" w:rsidR="009845FE" w:rsidRPr="009845FE" w:rsidRDefault="009845FE" w:rsidP="009845FE">
      <w:pPr>
        <w:rPr>
          <w:lang w:val="uk-UA" w:eastAsia="uk-UA"/>
        </w:rPr>
      </w:pPr>
    </w:p>
    <w:p w14:paraId="4FD3E899" w14:textId="7DEAD86E" w:rsidR="009845FE" w:rsidRDefault="009845FE" w:rsidP="009845FE">
      <w:pPr>
        <w:tabs>
          <w:tab w:val="left" w:pos="2310"/>
        </w:tabs>
        <w:rPr>
          <w:rFonts w:ascii="Times New Roman" w:hAnsi="Times New Roman" w:cs="Times New Roman"/>
          <w:sz w:val="22"/>
          <w:szCs w:val="22"/>
          <w:lang w:val="uk-UA" w:eastAsia="uk-UA"/>
        </w:rPr>
      </w:pPr>
      <w:r>
        <w:rPr>
          <w:rFonts w:ascii="Times New Roman" w:hAnsi="Times New Roman" w:cs="Times New Roman"/>
          <w:sz w:val="22"/>
          <w:szCs w:val="22"/>
          <w:lang w:val="uk-UA" w:eastAsia="uk-UA"/>
        </w:rPr>
        <w:tab/>
      </w:r>
    </w:p>
    <w:p w14:paraId="3F125DBA" w14:textId="0F8F0CCD" w:rsidR="009845FE" w:rsidRPr="009845FE" w:rsidRDefault="009845FE" w:rsidP="009845FE">
      <w:pPr>
        <w:tabs>
          <w:tab w:val="left" w:pos="2310"/>
        </w:tabs>
        <w:rPr>
          <w:lang w:val="uk-UA" w:eastAsia="uk-UA"/>
        </w:rPr>
        <w:sectPr w:rsidR="009845FE" w:rsidRPr="009845FE" w:rsidSect="0047039E">
          <w:headerReference w:type="default" r:id="rId17"/>
          <w:pgSz w:w="12240" w:h="15840"/>
          <w:pgMar w:top="425" w:right="758" w:bottom="567" w:left="851" w:header="709" w:footer="454" w:gutter="0"/>
          <w:cols w:space="720"/>
          <w:noEndnote/>
          <w:titlePg/>
          <w:docGrid w:linePitch="326"/>
        </w:sectPr>
      </w:pPr>
      <w:r>
        <w:rPr>
          <w:lang w:val="uk-UA" w:eastAsia="uk-UA"/>
        </w:rPr>
        <w:tab/>
      </w:r>
    </w:p>
    <w:p w14:paraId="3EA2907F" w14:textId="32B45C9A" w:rsidR="00C15AA1" w:rsidRPr="00ED2261" w:rsidRDefault="00C15AA1" w:rsidP="00892E10">
      <w:pPr>
        <w:pStyle w:val="xfmc1"/>
        <w:shd w:val="clear" w:color="auto" w:fill="FFFFFF"/>
        <w:spacing w:before="0" w:beforeAutospacing="0" w:after="0" w:afterAutospacing="0"/>
        <w:ind w:left="567" w:right="283"/>
        <w:jc w:val="right"/>
        <w:rPr>
          <w:b/>
          <w:bCs/>
          <w:sz w:val="22"/>
          <w:szCs w:val="22"/>
        </w:rPr>
      </w:pPr>
      <w:r w:rsidRPr="00ED2261">
        <w:rPr>
          <w:b/>
          <w:bCs/>
          <w:sz w:val="22"/>
          <w:szCs w:val="22"/>
        </w:rPr>
        <w:lastRenderedPageBreak/>
        <w:t xml:space="preserve">ДОДАТОК </w:t>
      </w:r>
      <w:r w:rsidR="002514C4">
        <w:rPr>
          <w:b/>
          <w:bCs/>
          <w:sz w:val="22"/>
          <w:szCs w:val="22"/>
        </w:rPr>
        <w:t>3</w:t>
      </w:r>
    </w:p>
    <w:p w14:paraId="7D8E2F80" w14:textId="77777777" w:rsidR="00C15AA1" w:rsidRPr="00ED2261" w:rsidRDefault="00C15AA1" w:rsidP="00892E10">
      <w:pPr>
        <w:ind w:left="567" w:right="283"/>
        <w:jc w:val="right"/>
        <w:rPr>
          <w:rFonts w:ascii="Times New Roman" w:hAnsi="Times New Roman" w:cs="Times New Roman"/>
          <w:bCs/>
          <w:i/>
          <w:sz w:val="22"/>
          <w:szCs w:val="22"/>
          <w:lang w:val="uk-UA"/>
        </w:rPr>
      </w:pPr>
      <w:r w:rsidRPr="00ED2261">
        <w:rPr>
          <w:rFonts w:ascii="Times New Roman" w:hAnsi="Times New Roman" w:cs="Times New Roman"/>
          <w:bCs/>
          <w:i/>
          <w:sz w:val="22"/>
          <w:szCs w:val="22"/>
          <w:lang w:val="uk-UA"/>
        </w:rPr>
        <w:t>до тендерної документації</w:t>
      </w:r>
    </w:p>
    <w:p w14:paraId="52C139C2" w14:textId="77777777" w:rsidR="00C15AA1" w:rsidRDefault="00C15AA1" w:rsidP="0089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567" w:right="283"/>
        <w:jc w:val="center"/>
        <w:rPr>
          <w:b/>
          <w:sz w:val="22"/>
          <w:szCs w:val="22"/>
        </w:rPr>
      </w:pPr>
    </w:p>
    <w:p w14:paraId="59D1B5D8" w14:textId="6F83E9FB" w:rsidR="00C15AA1" w:rsidRDefault="00C15AA1" w:rsidP="00892E10">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9781"/>
          <w:tab w:val="left" w:pos="9923"/>
          <w:tab w:val="left" w:pos="11908"/>
          <w:tab w:val="left" w:pos="12824"/>
          <w:tab w:val="left" w:pos="13740"/>
          <w:tab w:val="left" w:pos="14656"/>
        </w:tabs>
        <w:spacing w:line="240" w:lineRule="atLeast"/>
        <w:ind w:left="142" w:right="283"/>
        <w:jc w:val="center"/>
        <w:rPr>
          <w:rFonts w:ascii="Times New Roman" w:hAnsi="Times New Roman" w:cs="Times New Roman"/>
          <w:b/>
          <w:sz w:val="22"/>
          <w:szCs w:val="22"/>
        </w:rPr>
      </w:pPr>
      <w:r w:rsidRPr="001B2B14">
        <w:rPr>
          <w:rFonts w:ascii="Times New Roman" w:hAnsi="Times New Roman" w:cs="Times New Roman"/>
          <w:b/>
          <w:sz w:val="22"/>
          <w:szCs w:val="22"/>
        </w:rPr>
        <w:t>Технічна специфікація</w:t>
      </w:r>
    </w:p>
    <w:p w14:paraId="32B42517" w14:textId="77777777" w:rsidR="00484BAC" w:rsidRDefault="00484BAC" w:rsidP="00892E10">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9781"/>
          <w:tab w:val="left" w:pos="9923"/>
          <w:tab w:val="left" w:pos="11908"/>
          <w:tab w:val="left" w:pos="12824"/>
          <w:tab w:val="left" w:pos="13740"/>
          <w:tab w:val="left" w:pos="14656"/>
        </w:tabs>
        <w:spacing w:line="240" w:lineRule="atLeast"/>
        <w:ind w:left="142" w:right="283"/>
        <w:jc w:val="center"/>
        <w:rPr>
          <w:rFonts w:ascii="Times New Roman" w:hAnsi="Times New Roman" w:cs="Times New Roman"/>
          <w:b/>
          <w:sz w:val="22"/>
          <w:szCs w:val="22"/>
        </w:rPr>
      </w:pPr>
    </w:p>
    <w:p w14:paraId="47284AEE" w14:textId="77777777" w:rsidR="00484BAC" w:rsidRPr="002B695B" w:rsidRDefault="00484BAC" w:rsidP="00484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b/>
          <w:sz w:val="22"/>
          <w:szCs w:val="22"/>
          <w:lang w:val="uk-UA"/>
        </w:rPr>
      </w:pPr>
      <w:r w:rsidRPr="002B695B">
        <w:rPr>
          <w:rFonts w:ascii="Times New Roman" w:hAnsi="Times New Roman" w:cs="Times New Roman"/>
          <w:b/>
          <w:sz w:val="22"/>
          <w:szCs w:val="22"/>
          <w:lang w:val="uk-UA"/>
        </w:rPr>
        <w:t>Інформація про технічні, якісні та кількісні характеристики предмета закупівлі:</w:t>
      </w:r>
    </w:p>
    <w:p w14:paraId="6FCF6BC4" w14:textId="77777777" w:rsidR="00484BAC" w:rsidRPr="002B695B" w:rsidRDefault="00484BAC" w:rsidP="00484BAC">
      <w:pPr>
        <w:jc w:val="center"/>
        <w:rPr>
          <w:rFonts w:ascii="Times New Roman" w:hAnsi="Times New Roman"/>
          <w:b/>
          <w:bCs/>
          <w:lang w:val="uk-UA"/>
        </w:rPr>
      </w:pPr>
      <w:r w:rsidRPr="002B695B">
        <w:rPr>
          <w:rFonts w:ascii="Times New Roman" w:hAnsi="Times New Roman"/>
          <w:b/>
          <w:bCs/>
          <w:lang w:val="uk-UA"/>
        </w:rPr>
        <w:t xml:space="preserve">43210000-8 Машини для земляних робіт (Бульдозер гусеничний) </w:t>
      </w:r>
    </w:p>
    <w:p w14:paraId="03664035" w14:textId="77777777" w:rsidR="00484BAC" w:rsidRPr="002B695B" w:rsidRDefault="00484BAC" w:rsidP="00484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2"/>
          <w:szCs w:val="22"/>
          <w:lang w:val="uk-UA"/>
        </w:rPr>
      </w:pPr>
    </w:p>
    <w:p w14:paraId="04B9EA6E" w14:textId="77777777" w:rsidR="00484BAC" w:rsidRPr="00800CB6" w:rsidRDefault="00484BAC" w:rsidP="008E207B">
      <w:pPr>
        <w:pStyle w:val="ae"/>
        <w:tabs>
          <w:tab w:val="num" w:pos="-180"/>
          <w:tab w:val="left" w:pos="142"/>
        </w:tabs>
        <w:spacing w:before="0" w:beforeAutospacing="0" w:after="0" w:afterAutospacing="0"/>
        <w:ind w:left="-851"/>
        <w:jc w:val="both"/>
        <w:rPr>
          <w:b/>
          <w:lang w:val="uk-UA"/>
        </w:rPr>
      </w:pPr>
    </w:p>
    <w:p w14:paraId="6B6321C6" w14:textId="19A280FF" w:rsidR="00484BAC" w:rsidRPr="00800CB6" w:rsidRDefault="00484BAC" w:rsidP="00800CB6">
      <w:pPr>
        <w:pStyle w:val="af3"/>
        <w:numPr>
          <w:ilvl w:val="0"/>
          <w:numId w:val="22"/>
        </w:numPr>
        <w:tabs>
          <w:tab w:val="left" w:pos="142"/>
        </w:tabs>
        <w:ind w:left="142" w:hanging="426"/>
        <w:jc w:val="both"/>
        <w:rPr>
          <w:bCs/>
          <w:sz w:val="24"/>
          <w:szCs w:val="24"/>
          <w:lang w:val="uk-UA"/>
        </w:rPr>
      </w:pPr>
      <w:r w:rsidRPr="00800CB6">
        <w:rPr>
          <w:b/>
          <w:bCs/>
          <w:sz w:val="24"/>
          <w:szCs w:val="24"/>
          <w:lang w:val="uk-UA"/>
        </w:rPr>
        <w:t>Умови поставки</w:t>
      </w:r>
      <w:r w:rsidRPr="00800CB6">
        <w:rPr>
          <w:sz w:val="24"/>
          <w:szCs w:val="24"/>
          <w:lang w:val="uk-UA"/>
        </w:rPr>
        <w:t xml:space="preserve"> (ІНКОТЕРМС 2020р): </w:t>
      </w:r>
      <w:r w:rsidRPr="00800CB6">
        <w:rPr>
          <w:bCs/>
          <w:sz w:val="24"/>
          <w:szCs w:val="24"/>
          <w:lang w:val="uk-UA"/>
        </w:rPr>
        <w:t>DDP – склад покупця</w:t>
      </w:r>
      <w:r w:rsidR="008E207B" w:rsidRPr="00800CB6">
        <w:rPr>
          <w:bCs/>
          <w:sz w:val="24"/>
          <w:szCs w:val="24"/>
          <w:lang w:val="uk-UA"/>
        </w:rPr>
        <w:t>.</w:t>
      </w:r>
      <w:r w:rsidRPr="00800CB6">
        <w:rPr>
          <w:b/>
          <w:sz w:val="24"/>
          <w:szCs w:val="24"/>
          <w:lang w:val="uk-UA"/>
        </w:rPr>
        <w:t xml:space="preserve"> </w:t>
      </w:r>
      <w:r w:rsidRPr="00800CB6">
        <w:rPr>
          <w:bCs/>
          <w:sz w:val="24"/>
          <w:szCs w:val="24"/>
          <w:lang w:val="uk-UA"/>
        </w:rPr>
        <w:t xml:space="preserve">Транспортні витрати по доставці </w:t>
      </w:r>
      <w:r w:rsidR="008E207B" w:rsidRPr="00800CB6">
        <w:rPr>
          <w:bCs/>
          <w:sz w:val="24"/>
          <w:szCs w:val="24"/>
          <w:lang w:val="uk-UA"/>
        </w:rPr>
        <w:t xml:space="preserve">   </w:t>
      </w:r>
      <w:r w:rsidRPr="00800CB6">
        <w:rPr>
          <w:bCs/>
          <w:sz w:val="24"/>
          <w:szCs w:val="24"/>
          <w:lang w:val="uk-UA"/>
        </w:rPr>
        <w:t>товару в місце призначення включені в ціну товару.</w:t>
      </w:r>
    </w:p>
    <w:p w14:paraId="5513A263" w14:textId="5E0A881F" w:rsidR="00484BAC" w:rsidRPr="00800CB6" w:rsidRDefault="00484BAC" w:rsidP="008E207B">
      <w:pPr>
        <w:pStyle w:val="af3"/>
        <w:numPr>
          <w:ilvl w:val="0"/>
          <w:numId w:val="22"/>
        </w:numPr>
        <w:tabs>
          <w:tab w:val="left" w:pos="142"/>
        </w:tabs>
        <w:spacing w:after="0" w:line="240" w:lineRule="auto"/>
        <w:ind w:left="-142" w:hanging="142"/>
        <w:contextualSpacing w:val="0"/>
        <w:jc w:val="both"/>
        <w:rPr>
          <w:bCs/>
          <w:sz w:val="24"/>
          <w:szCs w:val="24"/>
          <w:lang w:val="uk-UA"/>
        </w:rPr>
      </w:pPr>
      <w:r w:rsidRPr="00800CB6">
        <w:rPr>
          <w:b/>
          <w:sz w:val="24"/>
          <w:szCs w:val="24"/>
          <w:lang w:val="uk-UA"/>
        </w:rPr>
        <w:t>Умови оплати:</w:t>
      </w:r>
      <w:r w:rsidRPr="00800CB6">
        <w:rPr>
          <w:bCs/>
          <w:sz w:val="24"/>
          <w:szCs w:val="24"/>
          <w:lang w:val="uk-UA"/>
        </w:rPr>
        <w:t xml:space="preserve"> по факту поставки Товару протягом </w:t>
      </w:r>
      <w:r w:rsidR="000C499C">
        <w:rPr>
          <w:bCs/>
          <w:sz w:val="24"/>
          <w:szCs w:val="24"/>
          <w:lang w:val="uk-UA"/>
        </w:rPr>
        <w:t>30</w:t>
      </w:r>
      <w:r w:rsidRPr="00800CB6">
        <w:rPr>
          <w:bCs/>
          <w:sz w:val="24"/>
          <w:szCs w:val="24"/>
          <w:lang w:val="uk-UA"/>
        </w:rPr>
        <w:t xml:space="preserve"> робочих днів.</w:t>
      </w:r>
    </w:p>
    <w:p w14:paraId="6D499ABC" w14:textId="77574E6A" w:rsidR="00484BAC" w:rsidRPr="00800CB6" w:rsidRDefault="00484BAC" w:rsidP="008E207B">
      <w:pPr>
        <w:pStyle w:val="af3"/>
        <w:numPr>
          <w:ilvl w:val="0"/>
          <w:numId w:val="22"/>
        </w:numPr>
        <w:tabs>
          <w:tab w:val="left" w:pos="142"/>
        </w:tabs>
        <w:spacing w:after="0" w:line="240" w:lineRule="auto"/>
        <w:ind w:left="-851" w:firstLine="567"/>
        <w:contextualSpacing w:val="0"/>
        <w:jc w:val="both"/>
        <w:rPr>
          <w:bCs/>
          <w:sz w:val="24"/>
          <w:szCs w:val="24"/>
          <w:lang w:val="uk-UA"/>
        </w:rPr>
      </w:pPr>
      <w:r w:rsidRPr="00800CB6">
        <w:rPr>
          <w:b/>
          <w:sz w:val="24"/>
          <w:szCs w:val="24"/>
          <w:lang w:val="uk-UA"/>
        </w:rPr>
        <w:t>Термін поставки:</w:t>
      </w:r>
      <w:r w:rsidRPr="00800CB6">
        <w:rPr>
          <w:bCs/>
          <w:sz w:val="24"/>
          <w:szCs w:val="24"/>
          <w:lang w:val="uk-UA"/>
        </w:rPr>
        <w:t xml:space="preserve"> протягом 30  робочих днів з моменту підписання Договору.</w:t>
      </w:r>
    </w:p>
    <w:p w14:paraId="3BC21848" w14:textId="65F9A4A2" w:rsidR="00484BAC" w:rsidRPr="00800CB6" w:rsidRDefault="00484BAC" w:rsidP="008E207B">
      <w:pPr>
        <w:pStyle w:val="af3"/>
        <w:numPr>
          <w:ilvl w:val="0"/>
          <w:numId w:val="22"/>
        </w:numPr>
        <w:tabs>
          <w:tab w:val="left" w:pos="142"/>
          <w:tab w:val="left" w:pos="426"/>
        </w:tabs>
        <w:spacing w:after="0" w:line="240" w:lineRule="auto"/>
        <w:ind w:left="-851" w:firstLine="567"/>
        <w:contextualSpacing w:val="0"/>
        <w:jc w:val="both"/>
        <w:rPr>
          <w:noProof/>
          <w:sz w:val="24"/>
          <w:szCs w:val="24"/>
          <w:lang w:val="uk-UA"/>
        </w:rPr>
      </w:pPr>
      <w:r w:rsidRPr="00800CB6">
        <w:rPr>
          <w:b/>
          <w:bCs/>
          <w:noProof/>
          <w:sz w:val="24"/>
          <w:szCs w:val="24"/>
          <w:lang w:val="uk-UA" w:eastAsia="ru-RU"/>
        </w:rPr>
        <w:t xml:space="preserve">Місце поставки: </w:t>
      </w:r>
      <w:r w:rsidRPr="00800CB6">
        <w:rPr>
          <w:iCs/>
          <w:sz w:val="24"/>
          <w:szCs w:val="24"/>
          <w:lang w:val="uk-UA"/>
        </w:rPr>
        <w:t xml:space="preserve">Україна, Київська обл., м. Сквира, вул. </w:t>
      </w:r>
      <w:r w:rsidR="00665638" w:rsidRPr="00800CB6">
        <w:rPr>
          <w:iCs/>
          <w:sz w:val="24"/>
          <w:szCs w:val="24"/>
          <w:lang w:val="uk-UA"/>
        </w:rPr>
        <w:t>Липовецька</w:t>
      </w:r>
      <w:r w:rsidRPr="00800CB6">
        <w:rPr>
          <w:iCs/>
          <w:sz w:val="24"/>
          <w:szCs w:val="24"/>
          <w:lang w:val="uk-UA"/>
        </w:rPr>
        <w:t xml:space="preserve"> буд.</w:t>
      </w:r>
      <w:r w:rsidR="00665638" w:rsidRPr="00800CB6">
        <w:rPr>
          <w:iCs/>
          <w:sz w:val="24"/>
          <w:szCs w:val="24"/>
          <w:lang w:val="uk-UA"/>
        </w:rPr>
        <w:t>93</w:t>
      </w:r>
    </w:p>
    <w:p w14:paraId="202A50E8" w14:textId="02F8D823" w:rsidR="00484BAC" w:rsidRPr="00800CB6" w:rsidRDefault="00484BAC" w:rsidP="008E207B">
      <w:pPr>
        <w:pStyle w:val="af3"/>
        <w:numPr>
          <w:ilvl w:val="0"/>
          <w:numId w:val="22"/>
        </w:numPr>
        <w:tabs>
          <w:tab w:val="left" w:pos="142"/>
          <w:tab w:val="left" w:pos="426"/>
        </w:tabs>
        <w:spacing w:after="0" w:line="240" w:lineRule="auto"/>
        <w:ind w:left="-851" w:firstLine="567"/>
        <w:contextualSpacing w:val="0"/>
        <w:jc w:val="both"/>
        <w:rPr>
          <w:noProof/>
          <w:sz w:val="24"/>
          <w:szCs w:val="24"/>
          <w:lang w:val="uk-UA"/>
        </w:rPr>
      </w:pPr>
      <w:r w:rsidRPr="00800CB6">
        <w:rPr>
          <w:noProof/>
          <w:sz w:val="24"/>
          <w:szCs w:val="24"/>
          <w:lang w:val="uk-UA"/>
        </w:rPr>
        <w:t>Товар повинен бути новий, без слідів та ознак використання.</w:t>
      </w:r>
    </w:p>
    <w:p w14:paraId="126EAA74" w14:textId="77777777" w:rsidR="00484BAC" w:rsidRPr="00800CB6" w:rsidRDefault="00484BAC" w:rsidP="008E207B">
      <w:pPr>
        <w:pStyle w:val="af3"/>
        <w:numPr>
          <w:ilvl w:val="0"/>
          <w:numId w:val="22"/>
        </w:numPr>
        <w:tabs>
          <w:tab w:val="left" w:pos="142"/>
          <w:tab w:val="left" w:pos="426"/>
          <w:tab w:val="left" w:pos="993"/>
        </w:tabs>
        <w:spacing w:after="0" w:line="240" w:lineRule="auto"/>
        <w:ind w:left="-851" w:firstLine="567"/>
        <w:contextualSpacing w:val="0"/>
        <w:jc w:val="both"/>
        <w:rPr>
          <w:noProof/>
          <w:sz w:val="24"/>
          <w:szCs w:val="24"/>
          <w:lang w:val="uk-UA"/>
        </w:rPr>
      </w:pPr>
      <w:r w:rsidRPr="00800CB6">
        <w:rPr>
          <w:noProof/>
          <w:sz w:val="24"/>
          <w:szCs w:val="24"/>
          <w:lang w:val="uk-UA"/>
        </w:rPr>
        <w:t>Ціна за одиницю Товару включає витрати на доставку Товару вантажоотривувачу.</w:t>
      </w:r>
    </w:p>
    <w:p w14:paraId="3A8DD345" w14:textId="77777777" w:rsidR="00484BAC" w:rsidRPr="00800CB6" w:rsidRDefault="00484BAC" w:rsidP="008E207B">
      <w:pPr>
        <w:pStyle w:val="af3"/>
        <w:numPr>
          <w:ilvl w:val="0"/>
          <w:numId w:val="22"/>
        </w:numPr>
        <w:tabs>
          <w:tab w:val="left" w:pos="142"/>
          <w:tab w:val="left" w:pos="426"/>
          <w:tab w:val="left" w:pos="993"/>
        </w:tabs>
        <w:spacing w:after="0" w:line="240" w:lineRule="auto"/>
        <w:ind w:left="-851" w:firstLine="567"/>
        <w:contextualSpacing w:val="0"/>
        <w:jc w:val="both"/>
        <w:rPr>
          <w:noProof/>
          <w:sz w:val="24"/>
          <w:szCs w:val="24"/>
          <w:lang w:val="uk-UA"/>
        </w:rPr>
      </w:pPr>
      <w:r w:rsidRPr="00800CB6">
        <w:rPr>
          <w:noProof/>
          <w:sz w:val="24"/>
          <w:szCs w:val="24"/>
          <w:lang w:val="uk-UA"/>
        </w:rPr>
        <w:t>Дата виготовлення Товару: не раніше 2023р.</w:t>
      </w:r>
    </w:p>
    <w:p w14:paraId="6DEEE192" w14:textId="77777777" w:rsidR="00484BAC" w:rsidRPr="00800CB6" w:rsidRDefault="00484BAC" w:rsidP="008E207B">
      <w:pPr>
        <w:pStyle w:val="af3"/>
        <w:numPr>
          <w:ilvl w:val="0"/>
          <w:numId w:val="22"/>
        </w:numPr>
        <w:tabs>
          <w:tab w:val="left" w:pos="142"/>
          <w:tab w:val="left" w:pos="426"/>
          <w:tab w:val="left" w:pos="993"/>
        </w:tabs>
        <w:spacing w:after="0" w:line="240" w:lineRule="auto"/>
        <w:ind w:left="-851" w:firstLine="567"/>
        <w:contextualSpacing w:val="0"/>
        <w:jc w:val="both"/>
        <w:rPr>
          <w:noProof/>
          <w:sz w:val="24"/>
          <w:szCs w:val="24"/>
          <w:lang w:val="uk-UA"/>
        </w:rPr>
      </w:pPr>
      <w:r w:rsidRPr="00800CB6">
        <w:rPr>
          <w:noProof/>
          <w:sz w:val="24"/>
          <w:szCs w:val="24"/>
          <w:lang w:val="uk-UA"/>
        </w:rPr>
        <w:t xml:space="preserve">Гарантійний термін на Товар: </w:t>
      </w:r>
      <w:r w:rsidRPr="00800CB6">
        <w:rPr>
          <w:iCs/>
          <w:noProof/>
          <w:sz w:val="24"/>
          <w:szCs w:val="24"/>
          <w:lang w:val="uk-UA"/>
        </w:rPr>
        <w:t xml:space="preserve">не менше </w:t>
      </w:r>
      <w:r w:rsidRPr="00800CB6">
        <w:rPr>
          <w:noProof/>
          <w:sz w:val="24"/>
          <w:szCs w:val="24"/>
          <w:lang w:val="uk-UA"/>
        </w:rPr>
        <w:t>12 місяців або 2000 мотогодин з дати постачання.</w:t>
      </w:r>
    </w:p>
    <w:p w14:paraId="00508046" w14:textId="77777777" w:rsidR="00484BAC" w:rsidRPr="002B695B" w:rsidRDefault="00484BAC" w:rsidP="00484BAC">
      <w:pPr>
        <w:pStyle w:val="af3"/>
        <w:tabs>
          <w:tab w:val="left" w:pos="284"/>
        </w:tabs>
        <w:spacing w:after="0" w:line="240" w:lineRule="auto"/>
        <w:ind w:left="0"/>
        <w:jc w:val="both"/>
        <w:rPr>
          <w:noProof/>
          <w:sz w:val="20"/>
          <w:szCs w:val="20"/>
          <w:lang w:val="uk-UA"/>
        </w:rPr>
      </w:pPr>
    </w:p>
    <w:p w14:paraId="40EC5FE9" w14:textId="77777777" w:rsidR="00484BAC" w:rsidRPr="00484BAC" w:rsidRDefault="00484BAC" w:rsidP="00E5256C">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9781"/>
          <w:tab w:val="left" w:pos="9923"/>
          <w:tab w:val="left" w:pos="11908"/>
          <w:tab w:val="left" w:pos="12824"/>
          <w:tab w:val="left" w:pos="13740"/>
          <w:tab w:val="left" w:pos="14656"/>
        </w:tabs>
        <w:spacing w:line="240" w:lineRule="atLeast"/>
        <w:ind w:left="142" w:right="283"/>
        <w:rPr>
          <w:rFonts w:ascii="Times New Roman" w:hAnsi="Times New Roman" w:cs="Times New Roman"/>
          <w:b/>
          <w:sz w:val="22"/>
          <w:szCs w:val="22"/>
          <w:lang w:val="uk-UA"/>
        </w:rPr>
      </w:pPr>
    </w:p>
    <w:p w14:paraId="18E145A3" w14:textId="77777777" w:rsidR="00892E10" w:rsidRDefault="00892E10" w:rsidP="00892E10">
      <w:pPr>
        <w:tabs>
          <w:tab w:val="left" w:pos="916"/>
          <w:tab w:val="left" w:pos="1832"/>
          <w:tab w:val="left" w:pos="2748"/>
          <w:tab w:val="left" w:pos="3664"/>
          <w:tab w:val="left" w:pos="4580"/>
          <w:tab w:val="left" w:pos="5496"/>
          <w:tab w:val="left" w:pos="6412"/>
          <w:tab w:val="left" w:pos="7328"/>
          <w:tab w:val="left" w:pos="8244"/>
          <w:tab w:val="left" w:pos="9072"/>
          <w:tab w:val="left" w:pos="9160"/>
          <w:tab w:val="left" w:pos="9781"/>
          <w:tab w:val="left" w:pos="9923"/>
          <w:tab w:val="left" w:pos="11908"/>
          <w:tab w:val="left" w:pos="12824"/>
          <w:tab w:val="left" w:pos="13740"/>
          <w:tab w:val="left" w:pos="14656"/>
        </w:tabs>
        <w:spacing w:line="240" w:lineRule="atLeast"/>
        <w:ind w:left="142" w:right="283"/>
        <w:jc w:val="center"/>
        <w:rPr>
          <w:rFonts w:ascii="Times New Roman" w:hAnsi="Times New Roman" w:cs="Times New Roman"/>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5"/>
        <w:gridCol w:w="3126"/>
        <w:gridCol w:w="2117"/>
      </w:tblGrid>
      <w:tr w:rsidR="00892E10" w:rsidRPr="002B695B" w14:paraId="398CF8E4" w14:textId="77777777" w:rsidTr="00E5256C">
        <w:trPr>
          <w:trHeight w:val="350"/>
        </w:trPr>
        <w:tc>
          <w:tcPr>
            <w:tcW w:w="2464" w:type="pct"/>
            <w:shd w:val="clear" w:color="auto" w:fill="F2F2F2" w:themeFill="background1" w:themeFillShade="F2"/>
            <w:noWrap/>
            <w:vAlign w:val="center"/>
            <w:hideMark/>
          </w:tcPr>
          <w:p w14:paraId="453EAA4E" w14:textId="77777777" w:rsidR="0047039E" w:rsidRPr="002B695B" w:rsidRDefault="0047039E" w:rsidP="00892E10">
            <w:pPr>
              <w:widowControl/>
              <w:tabs>
                <w:tab w:val="left" w:pos="9072"/>
                <w:tab w:val="left" w:pos="9781"/>
                <w:tab w:val="left" w:pos="9923"/>
              </w:tabs>
              <w:autoSpaceDE/>
              <w:autoSpaceDN/>
              <w:adjustRightInd/>
              <w:ind w:left="142" w:right="283"/>
              <w:jc w:val="center"/>
              <w:rPr>
                <w:rFonts w:ascii="Times New Roman" w:hAnsi="Times New Roman" w:cs="Times New Roman"/>
                <w:b/>
                <w:bCs/>
                <w:color w:val="000000"/>
                <w:lang w:val="uk-UA"/>
              </w:rPr>
            </w:pPr>
            <w:r w:rsidRPr="002B695B">
              <w:rPr>
                <w:rFonts w:ascii="Times New Roman" w:hAnsi="Times New Roman" w:cs="Times New Roman"/>
                <w:b/>
                <w:bCs/>
                <w:color w:val="000000"/>
                <w:sz w:val="22"/>
                <w:szCs w:val="22"/>
                <w:lang w:val="uk-UA"/>
              </w:rPr>
              <w:t>Технічні параметри</w:t>
            </w:r>
          </w:p>
        </w:tc>
        <w:tc>
          <w:tcPr>
            <w:tcW w:w="1512" w:type="pct"/>
            <w:shd w:val="clear" w:color="auto" w:fill="F2F2F2" w:themeFill="background1" w:themeFillShade="F2"/>
            <w:noWrap/>
            <w:vAlign w:val="center"/>
            <w:hideMark/>
          </w:tcPr>
          <w:p w14:paraId="10184A75" w14:textId="77777777" w:rsidR="0047039E" w:rsidRPr="00315CC1" w:rsidRDefault="0047039E" w:rsidP="00892E10">
            <w:pPr>
              <w:widowControl/>
              <w:tabs>
                <w:tab w:val="left" w:pos="9072"/>
                <w:tab w:val="left" w:pos="9781"/>
                <w:tab w:val="left" w:pos="9923"/>
              </w:tabs>
              <w:autoSpaceDE/>
              <w:autoSpaceDN/>
              <w:adjustRightInd/>
              <w:ind w:left="142" w:right="283"/>
              <w:jc w:val="center"/>
              <w:rPr>
                <w:rFonts w:ascii="Times New Roman" w:hAnsi="Times New Roman" w:cs="Times New Roman"/>
                <w:b/>
                <w:bCs/>
                <w:color w:val="000000"/>
                <w:lang w:val="uk-UA"/>
              </w:rPr>
            </w:pPr>
            <w:r>
              <w:rPr>
                <w:rFonts w:ascii="Times New Roman" w:hAnsi="Times New Roman" w:cs="Times New Roman"/>
                <w:b/>
                <w:bCs/>
                <w:color w:val="000000"/>
                <w:sz w:val="22"/>
                <w:szCs w:val="22"/>
                <w:lang w:val="uk-UA"/>
              </w:rPr>
              <w:t>Значення</w:t>
            </w:r>
          </w:p>
        </w:tc>
        <w:tc>
          <w:tcPr>
            <w:tcW w:w="1024" w:type="pct"/>
            <w:shd w:val="clear" w:color="auto" w:fill="F2F2F2" w:themeFill="background1" w:themeFillShade="F2"/>
            <w:vAlign w:val="center"/>
          </w:tcPr>
          <w:p w14:paraId="0EED1D62" w14:textId="77777777" w:rsidR="0047039E" w:rsidRPr="002B695B" w:rsidRDefault="0047039E" w:rsidP="00892E10">
            <w:pPr>
              <w:widowControl/>
              <w:tabs>
                <w:tab w:val="left" w:pos="9072"/>
                <w:tab w:val="left" w:pos="9781"/>
                <w:tab w:val="left" w:pos="9923"/>
              </w:tabs>
              <w:autoSpaceDE/>
              <w:autoSpaceDN/>
              <w:adjustRightInd/>
              <w:ind w:left="142" w:right="283"/>
              <w:jc w:val="center"/>
              <w:rPr>
                <w:rFonts w:ascii="Times New Roman" w:hAnsi="Times New Roman" w:cs="Times New Roman"/>
                <w:b/>
                <w:bCs/>
                <w:sz w:val="20"/>
                <w:szCs w:val="20"/>
                <w:lang w:val="uk-UA" w:eastAsia="uk-UA"/>
              </w:rPr>
            </w:pPr>
            <w:r w:rsidRPr="002B695B">
              <w:rPr>
                <w:rFonts w:ascii="Times New Roman" w:hAnsi="Times New Roman" w:cs="Times New Roman"/>
                <w:b/>
                <w:bCs/>
                <w:sz w:val="20"/>
                <w:szCs w:val="20"/>
                <w:lang w:val="uk-UA" w:eastAsia="uk-UA"/>
              </w:rPr>
              <w:t>Значення параметрів запропонованих Учасником</w:t>
            </w:r>
          </w:p>
        </w:tc>
      </w:tr>
      <w:tr w:rsidR="00892E10" w:rsidRPr="00315CC1" w14:paraId="294CF320" w14:textId="77777777" w:rsidTr="00E5256C">
        <w:trPr>
          <w:trHeight w:val="326"/>
        </w:trPr>
        <w:tc>
          <w:tcPr>
            <w:tcW w:w="2464" w:type="pct"/>
            <w:shd w:val="clear" w:color="auto" w:fill="auto"/>
            <w:noWrap/>
            <w:vAlign w:val="bottom"/>
            <w:hideMark/>
          </w:tcPr>
          <w:p w14:paraId="703516D2"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bCs/>
                <w:color w:val="000000"/>
                <w:lang w:val="uk-UA"/>
              </w:rPr>
            </w:pPr>
            <w:r w:rsidRPr="00315CC1">
              <w:rPr>
                <w:rFonts w:ascii="Times New Roman" w:hAnsi="Times New Roman" w:cs="Times New Roman"/>
                <w:bCs/>
                <w:color w:val="000000"/>
                <w:sz w:val="22"/>
                <w:szCs w:val="22"/>
                <w:lang w:val="uk-UA"/>
              </w:rPr>
              <w:t>Експлуатаційна вага, кг</w:t>
            </w:r>
          </w:p>
        </w:tc>
        <w:tc>
          <w:tcPr>
            <w:tcW w:w="1512" w:type="pct"/>
            <w:shd w:val="clear" w:color="auto" w:fill="auto"/>
            <w:noWrap/>
            <w:vAlign w:val="bottom"/>
            <w:hideMark/>
          </w:tcPr>
          <w:p w14:paraId="3FB967E1"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bCs/>
                <w:color w:val="000000"/>
                <w:lang w:val="uk-UA"/>
              </w:rPr>
            </w:pPr>
            <w:r w:rsidRPr="00315CC1">
              <w:rPr>
                <w:rFonts w:ascii="Times New Roman" w:hAnsi="Times New Roman" w:cs="Times New Roman"/>
                <w:bCs/>
                <w:color w:val="000000"/>
                <w:sz w:val="22"/>
                <w:szCs w:val="22"/>
                <w:lang w:val="uk-UA"/>
              </w:rPr>
              <w:t>7900-9100</w:t>
            </w:r>
          </w:p>
        </w:tc>
        <w:tc>
          <w:tcPr>
            <w:tcW w:w="1024" w:type="pct"/>
          </w:tcPr>
          <w:p w14:paraId="46D30AAA"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b/>
                <w:bCs/>
                <w:color w:val="000000"/>
                <w:lang w:val="uk-UA"/>
              </w:rPr>
            </w:pPr>
          </w:p>
        </w:tc>
      </w:tr>
      <w:tr w:rsidR="00892E10" w:rsidRPr="00315CC1" w14:paraId="4BDD9C6E" w14:textId="77777777" w:rsidTr="00E5256C">
        <w:trPr>
          <w:trHeight w:val="1155"/>
        </w:trPr>
        <w:tc>
          <w:tcPr>
            <w:tcW w:w="2464" w:type="pct"/>
            <w:shd w:val="clear" w:color="auto" w:fill="auto"/>
            <w:noWrap/>
            <w:vAlign w:val="center"/>
            <w:hideMark/>
          </w:tcPr>
          <w:p w14:paraId="0817E486"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bCs/>
                <w:color w:val="000000"/>
                <w:lang w:val="uk-UA"/>
              </w:rPr>
            </w:pPr>
            <w:r w:rsidRPr="00315CC1">
              <w:rPr>
                <w:rFonts w:ascii="Times New Roman" w:hAnsi="Times New Roman" w:cs="Times New Roman"/>
                <w:bCs/>
                <w:color w:val="000000"/>
                <w:sz w:val="22"/>
                <w:szCs w:val="22"/>
                <w:lang w:val="uk-UA"/>
              </w:rPr>
              <w:t>Двигун</w:t>
            </w:r>
          </w:p>
        </w:tc>
        <w:tc>
          <w:tcPr>
            <w:tcW w:w="1512" w:type="pct"/>
            <w:shd w:val="clear" w:color="auto" w:fill="auto"/>
            <w:vAlign w:val="center"/>
            <w:hideMark/>
          </w:tcPr>
          <w:p w14:paraId="17A6B09D"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r w:rsidRPr="00315CC1">
              <w:rPr>
                <w:rFonts w:ascii="Times New Roman" w:hAnsi="Times New Roman" w:cs="Times New Roman"/>
                <w:color w:val="000000"/>
                <w:sz w:val="22"/>
                <w:szCs w:val="22"/>
                <w:lang w:val="uk-UA"/>
              </w:rPr>
              <w:t>Дизельний, рядний, 4-х  циліндровий, з водяним охолодженням та турбонаддувом, пряме впорскування</w:t>
            </w:r>
          </w:p>
        </w:tc>
        <w:tc>
          <w:tcPr>
            <w:tcW w:w="1024" w:type="pct"/>
          </w:tcPr>
          <w:p w14:paraId="70D238E5"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p>
        </w:tc>
      </w:tr>
      <w:tr w:rsidR="00892E10" w:rsidRPr="00315CC1" w14:paraId="227A52BA" w14:textId="77777777" w:rsidTr="00E5256C">
        <w:trPr>
          <w:trHeight w:val="350"/>
        </w:trPr>
        <w:tc>
          <w:tcPr>
            <w:tcW w:w="2464" w:type="pct"/>
            <w:shd w:val="clear" w:color="auto" w:fill="auto"/>
            <w:noWrap/>
            <w:vAlign w:val="center"/>
            <w:hideMark/>
          </w:tcPr>
          <w:p w14:paraId="0FC70FE4"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r w:rsidRPr="00315CC1">
              <w:rPr>
                <w:rFonts w:ascii="Times New Roman" w:hAnsi="Times New Roman" w:cs="Times New Roman"/>
                <w:color w:val="000000"/>
                <w:sz w:val="22"/>
                <w:szCs w:val="22"/>
                <w:lang w:val="uk-UA"/>
              </w:rPr>
              <w:t xml:space="preserve">Потужність, кВт </w:t>
            </w:r>
          </w:p>
        </w:tc>
        <w:tc>
          <w:tcPr>
            <w:tcW w:w="1512" w:type="pct"/>
            <w:shd w:val="clear" w:color="auto" w:fill="auto"/>
            <w:vAlign w:val="center"/>
            <w:hideMark/>
          </w:tcPr>
          <w:p w14:paraId="62B94ED4"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r w:rsidRPr="00315CC1">
              <w:rPr>
                <w:rFonts w:ascii="Times New Roman" w:hAnsi="Times New Roman" w:cs="Times New Roman"/>
                <w:color w:val="000000"/>
                <w:sz w:val="22"/>
                <w:szCs w:val="22"/>
                <w:lang w:val="uk-UA"/>
              </w:rPr>
              <w:t>не менше 68.8</w:t>
            </w:r>
          </w:p>
        </w:tc>
        <w:tc>
          <w:tcPr>
            <w:tcW w:w="1024" w:type="pct"/>
          </w:tcPr>
          <w:p w14:paraId="7A121346"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p>
        </w:tc>
      </w:tr>
      <w:tr w:rsidR="00892E10" w:rsidRPr="00315CC1" w14:paraId="69D493C3" w14:textId="77777777" w:rsidTr="00E5256C">
        <w:trPr>
          <w:trHeight w:val="350"/>
        </w:trPr>
        <w:tc>
          <w:tcPr>
            <w:tcW w:w="2464" w:type="pct"/>
            <w:shd w:val="clear" w:color="auto" w:fill="auto"/>
            <w:noWrap/>
            <w:vAlign w:val="center"/>
            <w:hideMark/>
          </w:tcPr>
          <w:p w14:paraId="49C46B6F"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r w:rsidRPr="00315CC1">
              <w:rPr>
                <w:rFonts w:ascii="Times New Roman" w:hAnsi="Times New Roman" w:cs="Times New Roman"/>
                <w:color w:val="000000"/>
                <w:sz w:val="22"/>
                <w:szCs w:val="22"/>
                <w:lang w:val="uk-UA"/>
              </w:rPr>
              <w:t>Об'єм двигуна, л</w:t>
            </w:r>
          </w:p>
        </w:tc>
        <w:tc>
          <w:tcPr>
            <w:tcW w:w="1512" w:type="pct"/>
            <w:shd w:val="clear" w:color="auto" w:fill="auto"/>
            <w:vAlign w:val="center"/>
            <w:hideMark/>
          </w:tcPr>
          <w:p w14:paraId="0F5A4E34"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r w:rsidRPr="00315CC1">
              <w:rPr>
                <w:rFonts w:ascii="Times New Roman" w:hAnsi="Times New Roman" w:cs="Times New Roman"/>
                <w:color w:val="000000"/>
                <w:sz w:val="22"/>
                <w:szCs w:val="22"/>
                <w:lang w:val="uk-UA"/>
              </w:rPr>
              <w:t>не більше 4.2</w:t>
            </w:r>
          </w:p>
        </w:tc>
        <w:tc>
          <w:tcPr>
            <w:tcW w:w="1024" w:type="pct"/>
          </w:tcPr>
          <w:p w14:paraId="1676E24E"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p>
        </w:tc>
      </w:tr>
      <w:tr w:rsidR="00892E10" w:rsidRPr="00315CC1" w14:paraId="3D8434B4" w14:textId="77777777" w:rsidTr="00E5256C">
        <w:trPr>
          <w:trHeight w:val="350"/>
        </w:trPr>
        <w:tc>
          <w:tcPr>
            <w:tcW w:w="2464" w:type="pct"/>
            <w:shd w:val="clear" w:color="auto" w:fill="auto"/>
            <w:noWrap/>
            <w:vAlign w:val="center"/>
            <w:hideMark/>
          </w:tcPr>
          <w:p w14:paraId="1B35A058"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r w:rsidRPr="00315CC1">
              <w:rPr>
                <w:rFonts w:ascii="Times New Roman" w:hAnsi="Times New Roman" w:cs="Times New Roman"/>
                <w:color w:val="000000"/>
                <w:sz w:val="22"/>
                <w:szCs w:val="22"/>
                <w:lang w:val="uk-UA"/>
              </w:rPr>
              <w:t>Макс.крутний момент Нм при 1400-1600 о</w:t>
            </w:r>
            <w:r w:rsidRPr="002B695B">
              <w:rPr>
                <w:rFonts w:ascii="Times New Roman" w:hAnsi="Times New Roman" w:cs="Times New Roman"/>
                <w:color w:val="000000"/>
                <w:sz w:val="22"/>
                <w:szCs w:val="22"/>
                <w:lang w:val="uk-UA"/>
              </w:rPr>
              <w:t>б</w:t>
            </w:r>
            <w:r w:rsidRPr="00315CC1">
              <w:rPr>
                <w:rFonts w:ascii="Times New Roman" w:hAnsi="Times New Roman" w:cs="Times New Roman"/>
                <w:color w:val="000000"/>
                <w:sz w:val="22"/>
                <w:szCs w:val="22"/>
                <w:lang w:val="uk-UA"/>
              </w:rPr>
              <w:t>/</w:t>
            </w:r>
            <w:r w:rsidRPr="002B695B">
              <w:rPr>
                <w:rFonts w:ascii="Times New Roman" w:hAnsi="Times New Roman" w:cs="Times New Roman"/>
                <w:color w:val="000000"/>
                <w:sz w:val="22"/>
                <w:szCs w:val="22"/>
                <w:lang w:val="uk-UA"/>
              </w:rPr>
              <w:t xml:space="preserve">хв. </w:t>
            </w:r>
          </w:p>
        </w:tc>
        <w:tc>
          <w:tcPr>
            <w:tcW w:w="1512" w:type="pct"/>
            <w:shd w:val="clear" w:color="auto" w:fill="auto"/>
            <w:vAlign w:val="center"/>
            <w:hideMark/>
          </w:tcPr>
          <w:p w14:paraId="73551726"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r w:rsidRPr="00315CC1">
              <w:rPr>
                <w:rFonts w:ascii="Times New Roman" w:hAnsi="Times New Roman" w:cs="Times New Roman"/>
                <w:color w:val="000000"/>
                <w:sz w:val="22"/>
                <w:szCs w:val="22"/>
                <w:lang w:val="uk-UA"/>
              </w:rPr>
              <w:t>не менше 380</w:t>
            </w:r>
          </w:p>
        </w:tc>
        <w:tc>
          <w:tcPr>
            <w:tcW w:w="1024" w:type="pct"/>
          </w:tcPr>
          <w:p w14:paraId="2265FC13"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p>
        </w:tc>
      </w:tr>
      <w:tr w:rsidR="00892E10" w:rsidRPr="00315CC1" w14:paraId="1D193E5F" w14:textId="77777777" w:rsidTr="00E5256C">
        <w:trPr>
          <w:trHeight w:val="350"/>
        </w:trPr>
        <w:tc>
          <w:tcPr>
            <w:tcW w:w="2464" w:type="pct"/>
            <w:shd w:val="clear" w:color="auto" w:fill="auto"/>
            <w:noWrap/>
            <w:vAlign w:val="center"/>
            <w:hideMark/>
          </w:tcPr>
          <w:p w14:paraId="13E6A207"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bCs/>
                <w:color w:val="000000"/>
                <w:lang w:val="uk-UA"/>
              </w:rPr>
            </w:pPr>
            <w:r w:rsidRPr="00315CC1">
              <w:rPr>
                <w:rFonts w:ascii="Times New Roman" w:hAnsi="Times New Roman" w:cs="Times New Roman"/>
                <w:bCs/>
                <w:color w:val="000000"/>
                <w:sz w:val="22"/>
                <w:szCs w:val="22"/>
                <w:lang w:val="uk-UA"/>
              </w:rPr>
              <w:t>Трансмісія</w:t>
            </w:r>
          </w:p>
        </w:tc>
        <w:tc>
          <w:tcPr>
            <w:tcW w:w="1512" w:type="pct"/>
            <w:shd w:val="clear" w:color="auto" w:fill="auto"/>
            <w:vAlign w:val="center"/>
            <w:hideMark/>
          </w:tcPr>
          <w:p w14:paraId="11E2A8B5"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b/>
                <w:bCs/>
                <w:color w:val="000000"/>
                <w:lang w:val="uk-UA"/>
              </w:rPr>
            </w:pPr>
            <w:r w:rsidRPr="00315CC1">
              <w:rPr>
                <w:rFonts w:ascii="Times New Roman" w:hAnsi="Times New Roman" w:cs="Times New Roman"/>
                <w:color w:val="000000"/>
                <w:sz w:val="22"/>
                <w:szCs w:val="22"/>
                <w:lang w:val="uk-UA"/>
              </w:rPr>
              <w:t>гідростатична трансмісія із електронним управлінням, два незалежних контури, адаптивна система контролю швидкості та навантаження</w:t>
            </w:r>
          </w:p>
        </w:tc>
        <w:tc>
          <w:tcPr>
            <w:tcW w:w="1024" w:type="pct"/>
          </w:tcPr>
          <w:p w14:paraId="3F6EEA24"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b/>
                <w:bCs/>
                <w:color w:val="000000"/>
                <w:lang w:val="uk-UA"/>
              </w:rPr>
            </w:pPr>
          </w:p>
        </w:tc>
      </w:tr>
      <w:tr w:rsidR="00892E10" w:rsidRPr="00315CC1" w14:paraId="449720E1" w14:textId="77777777" w:rsidTr="00E5256C">
        <w:trPr>
          <w:trHeight w:val="350"/>
        </w:trPr>
        <w:tc>
          <w:tcPr>
            <w:tcW w:w="2464" w:type="pct"/>
            <w:shd w:val="clear" w:color="auto" w:fill="auto"/>
            <w:noWrap/>
            <w:vAlign w:val="center"/>
            <w:hideMark/>
          </w:tcPr>
          <w:p w14:paraId="6C7A8D70"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r w:rsidRPr="00315CC1">
              <w:rPr>
                <w:rFonts w:ascii="Times New Roman" w:hAnsi="Times New Roman" w:cs="Times New Roman"/>
                <w:color w:val="000000"/>
                <w:sz w:val="22"/>
                <w:szCs w:val="22"/>
                <w:lang w:val="uk-UA"/>
              </w:rPr>
              <w:t>Максимальна швидкість руху вперед, км/год</w:t>
            </w:r>
            <w:r w:rsidRPr="002B695B">
              <w:rPr>
                <w:rFonts w:ascii="Times New Roman" w:hAnsi="Times New Roman" w:cs="Times New Roman"/>
                <w:color w:val="000000"/>
                <w:sz w:val="22"/>
                <w:szCs w:val="22"/>
                <w:lang w:val="uk-UA"/>
              </w:rPr>
              <w:t>.</w:t>
            </w:r>
          </w:p>
        </w:tc>
        <w:tc>
          <w:tcPr>
            <w:tcW w:w="1512" w:type="pct"/>
            <w:shd w:val="clear" w:color="auto" w:fill="auto"/>
            <w:vAlign w:val="center"/>
            <w:hideMark/>
          </w:tcPr>
          <w:p w14:paraId="3490F41B"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r w:rsidRPr="00315CC1">
              <w:rPr>
                <w:rFonts w:ascii="Times New Roman" w:hAnsi="Times New Roman" w:cs="Times New Roman"/>
                <w:color w:val="000000"/>
                <w:sz w:val="22"/>
                <w:szCs w:val="22"/>
                <w:lang w:val="uk-UA"/>
              </w:rPr>
              <w:t>не менше 9</w:t>
            </w:r>
          </w:p>
        </w:tc>
        <w:tc>
          <w:tcPr>
            <w:tcW w:w="1024" w:type="pct"/>
          </w:tcPr>
          <w:p w14:paraId="37F1715F"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p>
        </w:tc>
      </w:tr>
      <w:tr w:rsidR="00892E10" w:rsidRPr="00315CC1" w14:paraId="1C759E00" w14:textId="77777777" w:rsidTr="00E5256C">
        <w:trPr>
          <w:trHeight w:val="350"/>
        </w:trPr>
        <w:tc>
          <w:tcPr>
            <w:tcW w:w="2464" w:type="pct"/>
            <w:shd w:val="clear" w:color="auto" w:fill="auto"/>
            <w:noWrap/>
            <w:vAlign w:val="center"/>
            <w:hideMark/>
          </w:tcPr>
          <w:p w14:paraId="74D529A2"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r w:rsidRPr="00315CC1">
              <w:rPr>
                <w:rFonts w:ascii="Times New Roman" w:hAnsi="Times New Roman" w:cs="Times New Roman"/>
                <w:color w:val="000000"/>
                <w:sz w:val="22"/>
                <w:szCs w:val="22"/>
                <w:lang w:val="uk-UA"/>
              </w:rPr>
              <w:t>Максимальна швидкість руху назад км/год</w:t>
            </w:r>
            <w:r w:rsidRPr="002B695B">
              <w:rPr>
                <w:rFonts w:ascii="Times New Roman" w:hAnsi="Times New Roman" w:cs="Times New Roman"/>
                <w:color w:val="000000"/>
                <w:sz w:val="22"/>
                <w:szCs w:val="22"/>
                <w:lang w:val="uk-UA"/>
              </w:rPr>
              <w:t>.</w:t>
            </w:r>
          </w:p>
        </w:tc>
        <w:tc>
          <w:tcPr>
            <w:tcW w:w="1512" w:type="pct"/>
            <w:shd w:val="clear" w:color="auto" w:fill="auto"/>
            <w:vAlign w:val="center"/>
            <w:hideMark/>
          </w:tcPr>
          <w:p w14:paraId="30AB1A26"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r w:rsidRPr="00315CC1">
              <w:rPr>
                <w:rFonts w:ascii="Times New Roman" w:hAnsi="Times New Roman" w:cs="Times New Roman"/>
                <w:color w:val="000000"/>
                <w:sz w:val="22"/>
                <w:szCs w:val="22"/>
                <w:lang w:val="uk-UA"/>
              </w:rPr>
              <w:t>не менше 9</w:t>
            </w:r>
          </w:p>
        </w:tc>
        <w:tc>
          <w:tcPr>
            <w:tcW w:w="1024" w:type="pct"/>
          </w:tcPr>
          <w:p w14:paraId="2F16E5AB"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p>
        </w:tc>
      </w:tr>
      <w:tr w:rsidR="00892E10" w:rsidRPr="00315CC1" w14:paraId="233C50B3" w14:textId="77777777" w:rsidTr="00E5256C">
        <w:trPr>
          <w:trHeight w:val="350"/>
        </w:trPr>
        <w:tc>
          <w:tcPr>
            <w:tcW w:w="2464" w:type="pct"/>
            <w:shd w:val="clear" w:color="auto" w:fill="auto"/>
            <w:noWrap/>
            <w:vAlign w:val="center"/>
            <w:hideMark/>
          </w:tcPr>
          <w:p w14:paraId="673B2769"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r w:rsidRPr="00315CC1">
              <w:rPr>
                <w:rFonts w:ascii="Times New Roman" w:hAnsi="Times New Roman" w:cs="Times New Roman"/>
                <w:color w:val="000000"/>
                <w:sz w:val="22"/>
                <w:szCs w:val="22"/>
                <w:lang w:val="uk-UA"/>
              </w:rPr>
              <w:t>Максимальне тягове зусилля, кН</w:t>
            </w:r>
          </w:p>
        </w:tc>
        <w:tc>
          <w:tcPr>
            <w:tcW w:w="1512" w:type="pct"/>
            <w:shd w:val="clear" w:color="auto" w:fill="auto"/>
            <w:vAlign w:val="center"/>
            <w:hideMark/>
          </w:tcPr>
          <w:p w14:paraId="6363D6F0"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r w:rsidRPr="00315CC1">
              <w:rPr>
                <w:rFonts w:ascii="Times New Roman" w:hAnsi="Times New Roman" w:cs="Times New Roman"/>
                <w:color w:val="000000"/>
                <w:sz w:val="22"/>
                <w:szCs w:val="22"/>
                <w:lang w:val="uk-UA"/>
              </w:rPr>
              <w:t>не менше 160</w:t>
            </w:r>
          </w:p>
        </w:tc>
        <w:tc>
          <w:tcPr>
            <w:tcW w:w="1024" w:type="pct"/>
          </w:tcPr>
          <w:p w14:paraId="08398F54"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p>
        </w:tc>
      </w:tr>
      <w:tr w:rsidR="00892E10" w:rsidRPr="00315CC1" w14:paraId="5F098E1C" w14:textId="77777777" w:rsidTr="00E5256C">
        <w:trPr>
          <w:trHeight w:val="402"/>
        </w:trPr>
        <w:tc>
          <w:tcPr>
            <w:tcW w:w="2464" w:type="pct"/>
            <w:shd w:val="clear" w:color="auto" w:fill="auto"/>
            <w:noWrap/>
            <w:vAlign w:val="center"/>
            <w:hideMark/>
          </w:tcPr>
          <w:p w14:paraId="5BF0ABEE"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r w:rsidRPr="00315CC1">
              <w:rPr>
                <w:rFonts w:ascii="Times New Roman" w:hAnsi="Times New Roman" w:cs="Times New Roman"/>
                <w:color w:val="000000"/>
                <w:sz w:val="22"/>
                <w:szCs w:val="22"/>
                <w:lang w:val="uk-UA"/>
              </w:rPr>
              <w:t>Здатність долати ухил</w:t>
            </w:r>
          </w:p>
        </w:tc>
        <w:tc>
          <w:tcPr>
            <w:tcW w:w="1512" w:type="pct"/>
            <w:shd w:val="clear" w:color="auto" w:fill="auto"/>
            <w:vAlign w:val="center"/>
            <w:hideMark/>
          </w:tcPr>
          <w:p w14:paraId="3B00BF8C"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r w:rsidRPr="00315CC1">
              <w:rPr>
                <w:rFonts w:ascii="Times New Roman" w:hAnsi="Times New Roman" w:cs="Times New Roman"/>
                <w:color w:val="000000"/>
                <w:sz w:val="22"/>
                <w:szCs w:val="22"/>
                <w:lang w:val="uk-UA"/>
              </w:rPr>
              <w:t>не менше 30</w:t>
            </w:r>
            <w:r>
              <w:rPr>
                <w:rFonts w:ascii="Times New Roman" w:hAnsi="Times New Roman" w:cs="Times New Roman"/>
                <w:color w:val="000000"/>
                <w:sz w:val="22"/>
                <w:szCs w:val="22"/>
                <w:lang w:val="uk-UA"/>
              </w:rPr>
              <w:t>°</w:t>
            </w:r>
          </w:p>
        </w:tc>
        <w:tc>
          <w:tcPr>
            <w:tcW w:w="1024" w:type="pct"/>
          </w:tcPr>
          <w:p w14:paraId="26C141E4"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p>
        </w:tc>
      </w:tr>
      <w:tr w:rsidR="00892E10" w:rsidRPr="00315CC1" w14:paraId="682184FE" w14:textId="77777777" w:rsidTr="00E5256C">
        <w:trPr>
          <w:trHeight w:val="350"/>
        </w:trPr>
        <w:tc>
          <w:tcPr>
            <w:tcW w:w="2464" w:type="pct"/>
            <w:shd w:val="clear" w:color="auto" w:fill="auto"/>
            <w:noWrap/>
            <w:vAlign w:val="center"/>
            <w:hideMark/>
          </w:tcPr>
          <w:p w14:paraId="0C9DB08D"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bCs/>
                <w:color w:val="000000"/>
                <w:lang w:val="uk-UA"/>
              </w:rPr>
            </w:pPr>
            <w:r w:rsidRPr="00315CC1">
              <w:rPr>
                <w:rFonts w:ascii="Times New Roman" w:hAnsi="Times New Roman" w:cs="Times New Roman"/>
                <w:bCs/>
                <w:color w:val="000000"/>
                <w:sz w:val="22"/>
                <w:szCs w:val="22"/>
                <w:lang w:val="uk-UA"/>
              </w:rPr>
              <w:t>Відвал</w:t>
            </w:r>
          </w:p>
        </w:tc>
        <w:tc>
          <w:tcPr>
            <w:tcW w:w="1512" w:type="pct"/>
            <w:shd w:val="clear" w:color="auto" w:fill="auto"/>
            <w:vAlign w:val="center"/>
            <w:hideMark/>
          </w:tcPr>
          <w:p w14:paraId="188AC5AD"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b/>
                <w:bCs/>
                <w:color w:val="000000"/>
                <w:lang w:val="uk-UA"/>
              </w:rPr>
            </w:pPr>
            <w:r w:rsidRPr="00315CC1">
              <w:rPr>
                <w:rFonts w:ascii="Times New Roman" w:hAnsi="Times New Roman" w:cs="Times New Roman"/>
                <w:sz w:val="22"/>
                <w:szCs w:val="22"/>
                <w:lang w:val="uk-UA"/>
              </w:rPr>
              <w:t>Півсферичний, 6-ти-позиційний</w:t>
            </w:r>
          </w:p>
        </w:tc>
        <w:tc>
          <w:tcPr>
            <w:tcW w:w="1024" w:type="pct"/>
          </w:tcPr>
          <w:p w14:paraId="1ECE3705"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b/>
                <w:bCs/>
                <w:color w:val="000000"/>
                <w:lang w:val="uk-UA"/>
              </w:rPr>
            </w:pPr>
          </w:p>
        </w:tc>
      </w:tr>
      <w:tr w:rsidR="00892E10" w:rsidRPr="00315CC1" w14:paraId="663E6FBB" w14:textId="77777777" w:rsidTr="00E5256C">
        <w:trPr>
          <w:trHeight w:val="402"/>
        </w:trPr>
        <w:tc>
          <w:tcPr>
            <w:tcW w:w="2464" w:type="pct"/>
            <w:shd w:val="clear" w:color="auto" w:fill="auto"/>
            <w:vAlign w:val="center"/>
            <w:hideMark/>
          </w:tcPr>
          <w:p w14:paraId="68F7FDBB"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r w:rsidRPr="00315CC1">
              <w:rPr>
                <w:rFonts w:ascii="Times New Roman" w:hAnsi="Times New Roman" w:cs="Times New Roman"/>
                <w:color w:val="000000"/>
                <w:sz w:val="22"/>
                <w:szCs w:val="22"/>
                <w:lang w:val="uk-UA"/>
              </w:rPr>
              <w:t>Об'єм призми волочіння відвалу, м</w:t>
            </w:r>
            <w:r w:rsidRPr="00315CC1">
              <w:rPr>
                <w:rFonts w:ascii="Times New Roman" w:hAnsi="Times New Roman" w:cs="Times New Roman"/>
                <w:color w:val="000000"/>
                <w:sz w:val="22"/>
                <w:szCs w:val="22"/>
                <w:vertAlign w:val="superscript"/>
                <w:lang w:val="uk-UA"/>
              </w:rPr>
              <w:t>3</w:t>
            </w:r>
          </w:p>
        </w:tc>
        <w:tc>
          <w:tcPr>
            <w:tcW w:w="1512" w:type="pct"/>
            <w:shd w:val="clear" w:color="auto" w:fill="auto"/>
            <w:vAlign w:val="center"/>
            <w:hideMark/>
          </w:tcPr>
          <w:p w14:paraId="0CCDD9A3"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r w:rsidRPr="00315CC1">
              <w:rPr>
                <w:rFonts w:ascii="Times New Roman" w:hAnsi="Times New Roman" w:cs="Times New Roman"/>
                <w:color w:val="000000"/>
                <w:sz w:val="22"/>
                <w:szCs w:val="22"/>
                <w:lang w:val="uk-UA"/>
              </w:rPr>
              <w:t>не менше 1.9</w:t>
            </w:r>
          </w:p>
        </w:tc>
        <w:tc>
          <w:tcPr>
            <w:tcW w:w="1024" w:type="pct"/>
          </w:tcPr>
          <w:p w14:paraId="5022E881"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p>
        </w:tc>
      </w:tr>
      <w:tr w:rsidR="00892E10" w:rsidRPr="00315CC1" w14:paraId="63276655" w14:textId="77777777" w:rsidTr="00E5256C">
        <w:trPr>
          <w:trHeight w:val="350"/>
        </w:trPr>
        <w:tc>
          <w:tcPr>
            <w:tcW w:w="2464" w:type="pct"/>
            <w:shd w:val="clear" w:color="auto" w:fill="auto"/>
            <w:vAlign w:val="center"/>
            <w:hideMark/>
          </w:tcPr>
          <w:p w14:paraId="04515518"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r w:rsidRPr="00315CC1">
              <w:rPr>
                <w:rFonts w:ascii="Times New Roman" w:hAnsi="Times New Roman" w:cs="Times New Roman"/>
                <w:color w:val="000000"/>
                <w:sz w:val="22"/>
                <w:szCs w:val="22"/>
                <w:lang w:val="uk-UA"/>
              </w:rPr>
              <w:t>Ширина відвалу, мм</w:t>
            </w:r>
          </w:p>
        </w:tc>
        <w:tc>
          <w:tcPr>
            <w:tcW w:w="1512" w:type="pct"/>
            <w:shd w:val="clear" w:color="auto" w:fill="auto"/>
            <w:vAlign w:val="center"/>
            <w:hideMark/>
          </w:tcPr>
          <w:p w14:paraId="3F3A2C5F"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r w:rsidRPr="00315CC1">
              <w:rPr>
                <w:rFonts w:ascii="Times New Roman" w:hAnsi="Times New Roman" w:cs="Times New Roman"/>
                <w:color w:val="000000"/>
                <w:sz w:val="22"/>
                <w:szCs w:val="22"/>
                <w:lang w:val="uk-UA"/>
              </w:rPr>
              <w:t>не більше 2700</w:t>
            </w:r>
          </w:p>
        </w:tc>
        <w:tc>
          <w:tcPr>
            <w:tcW w:w="1024" w:type="pct"/>
          </w:tcPr>
          <w:p w14:paraId="35C50A42"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p>
        </w:tc>
      </w:tr>
      <w:tr w:rsidR="00892E10" w:rsidRPr="00315CC1" w14:paraId="264FD06E" w14:textId="77777777" w:rsidTr="00E5256C">
        <w:trPr>
          <w:trHeight w:val="350"/>
        </w:trPr>
        <w:tc>
          <w:tcPr>
            <w:tcW w:w="2464" w:type="pct"/>
            <w:shd w:val="clear" w:color="auto" w:fill="auto"/>
            <w:vAlign w:val="center"/>
            <w:hideMark/>
          </w:tcPr>
          <w:p w14:paraId="798DBB58"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r w:rsidRPr="00315CC1">
              <w:rPr>
                <w:rFonts w:ascii="Times New Roman" w:hAnsi="Times New Roman" w:cs="Times New Roman"/>
                <w:color w:val="000000"/>
                <w:sz w:val="22"/>
                <w:szCs w:val="22"/>
                <w:lang w:val="uk-UA"/>
              </w:rPr>
              <w:t>Висота відвалу, мм</w:t>
            </w:r>
          </w:p>
        </w:tc>
        <w:tc>
          <w:tcPr>
            <w:tcW w:w="1512" w:type="pct"/>
            <w:shd w:val="clear" w:color="auto" w:fill="auto"/>
            <w:vAlign w:val="center"/>
            <w:hideMark/>
          </w:tcPr>
          <w:p w14:paraId="4D591175"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r w:rsidRPr="00315CC1">
              <w:rPr>
                <w:rFonts w:ascii="Times New Roman" w:hAnsi="Times New Roman" w:cs="Times New Roman"/>
                <w:color w:val="000000"/>
                <w:sz w:val="22"/>
                <w:szCs w:val="22"/>
                <w:lang w:val="uk-UA"/>
              </w:rPr>
              <w:t>не більше 1100</w:t>
            </w:r>
          </w:p>
        </w:tc>
        <w:tc>
          <w:tcPr>
            <w:tcW w:w="1024" w:type="pct"/>
          </w:tcPr>
          <w:p w14:paraId="6CFFA452"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p>
        </w:tc>
      </w:tr>
      <w:tr w:rsidR="00892E10" w:rsidRPr="00315CC1" w14:paraId="6F7A17AE" w14:textId="77777777" w:rsidTr="00E5256C">
        <w:trPr>
          <w:trHeight w:val="350"/>
        </w:trPr>
        <w:tc>
          <w:tcPr>
            <w:tcW w:w="2464" w:type="pct"/>
            <w:shd w:val="clear" w:color="auto" w:fill="auto"/>
            <w:vAlign w:val="center"/>
            <w:hideMark/>
          </w:tcPr>
          <w:p w14:paraId="5EFBE280"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r w:rsidRPr="00315CC1">
              <w:rPr>
                <w:rFonts w:ascii="Times New Roman" w:hAnsi="Times New Roman" w:cs="Times New Roman"/>
                <w:color w:val="000000"/>
                <w:sz w:val="22"/>
                <w:szCs w:val="22"/>
                <w:lang w:val="uk-UA"/>
              </w:rPr>
              <w:t>Глибина заглиблення, мм</w:t>
            </w:r>
          </w:p>
        </w:tc>
        <w:tc>
          <w:tcPr>
            <w:tcW w:w="1512" w:type="pct"/>
            <w:shd w:val="clear" w:color="auto" w:fill="auto"/>
            <w:vAlign w:val="center"/>
            <w:hideMark/>
          </w:tcPr>
          <w:p w14:paraId="002D40D7"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r w:rsidRPr="00315CC1">
              <w:rPr>
                <w:rFonts w:ascii="Times New Roman" w:hAnsi="Times New Roman" w:cs="Times New Roman"/>
                <w:color w:val="000000"/>
                <w:sz w:val="22"/>
                <w:szCs w:val="22"/>
                <w:lang w:val="uk-UA"/>
              </w:rPr>
              <w:t>не менше 450</w:t>
            </w:r>
          </w:p>
        </w:tc>
        <w:tc>
          <w:tcPr>
            <w:tcW w:w="1024" w:type="pct"/>
          </w:tcPr>
          <w:p w14:paraId="631D20A4"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p>
        </w:tc>
      </w:tr>
      <w:tr w:rsidR="00892E10" w:rsidRPr="00315CC1" w14:paraId="1CD5226E" w14:textId="77777777" w:rsidTr="00E5256C">
        <w:trPr>
          <w:trHeight w:val="350"/>
        </w:trPr>
        <w:tc>
          <w:tcPr>
            <w:tcW w:w="2464" w:type="pct"/>
            <w:shd w:val="clear" w:color="auto" w:fill="auto"/>
            <w:vAlign w:val="center"/>
            <w:hideMark/>
          </w:tcPr>
          <w:p w14:paraId="39EB7036"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r w:rsidRPr="00315CC1">
              <w:rPr>
                <w:rFonts w:ascii="Times New Roman" w:hAnsi="Times New Roman" w:cs="Times New Roman"/>
                <w:color w:val="000000"/>
                <w:sz w:val="22"/>
                <w:szCs w:val="22"/>
                <w:lang w:val="uk-UA"/>
              </w:rPr>
              <w:lastRenderedPageBreak/>
              <w:t>Висота підйому, мм</w:t>
            </w:r>
          </w:p>
        </w:tc>
        <w:tc>
          <w:tcPr>
            <w:tcW w:w="1512" w:type="pct"/>
            <w:shd w:val="clear" w:color="auto" w:fill="auto"/>
            <w:vAlign w:val="center"/>
            <w:hideMark/>
          </w:tcPr>
          <w:p w14:paraId="183CA727"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r w:rsidRPr="00315CC1">
              <w:rPr>
                <w:rFonts w:ascii="Times New Roman" w:hAnsi="Times New Roman" w:cs="Times New Roman"/>
                <w:color w:val="000000"/>
                <w:sz w:val="22"/>
                <w:szCs w:val="22"/>
                <w:lang w:val="uk-UA"/>
              </w:rPr>
              <w:t>не менше 900</w:t>
            </w:r>
          </w:p>
        </w:tc>
        <w:tc>
          <w:tcPr>
            <w:tcW w:w="1024" w:type="pct"/>
          </w:tcPr>
          <w:p w14:paraId="69E54D58"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p>
        </w:tc>
      </w:tr>
      <w:tr w:rsidR="00892E10" w:rsidRPr="00315CC1" w14:paraId="74DFE868" w14:textId="77777777" w:rsidTr="00E5256C">
        <w:trPr>
          <w:trHeight w:val="701"/>
        </w:trPr>
        <w:tc>
          <w:tcPr>
            <w:tcW w:w="2464" w:type="pct"/>
            <w:shd w:val="clear" w:color="auto" w:fill="auto"/>
            <w:vAlign w:val="center"/>
            <w:hideMark/>
          </w:tcPr>
          <w:p w14:paraId="37969A4C"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r w:rsidRPr="00315CC1">
              <w:rPr>
                <w:rFonts w:ascii="Times New Roman" w:hAnsi="Times New Roman" w:cs="Times New Roman"/>
                <w:color w:val="000000"/>
                <w:sz w:val="22"/>
                <w:szCs w:val="22"/>
                <w:lang w:val="uk-UA"/>
              </w:rPr>
              <w:t>Максимальний кут повороту відвала в горизонтальній площині</w:t>
            </w:r>
          </w:p>
        </w:tc>
        <w:tc>
          <w:tcPr>
            <w:tcW w:w="1512" w:type="pct"/>
            <w:shd w:val="clear" w:color="auto" w:fill="auto"/>
            <w:vAlign w:val="center"/>
            <w:hideMark/>
          </w:tcPr>
          <w:p w14:paraId="27AA2243"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r>
              <w:rPr>
                <w:rFonts w:ascii="Times New Roman" w:hAnsi="Times New Roman" w:cs="Times New Roman"/>
                <w:color w:val="000000"/>
                <w:sz w:val="22"/>
                <w:szCs w:val="22"/>
                <w:lang w:val="uk-UA"/>
              </w:rPr>
              <w:t>не менше 25°</w:t>
            </w:r>
          </w:p>
        </w:tc>
        <w:tc>
          <w:tcPr>
            <w:tcW w:w="1024" w:type="pct"/>
          </w:tcPr>
          <w:p w14:paraId="44F13736"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p>
        </w:tc>
      </w:tr>
      <w:tr w:rsidR="00892E10" w:rsidRPr="00315CC1" w14:paraId="7E79FF4A" w14:textId="77777777" w:rsidTr="00E5256C">
        <w:trPr>
          <w:trHeight w:val="350"/>
        </w:trPr>
        <w:tc>
          <w:tcPr>
            <w:tcW w:w="2464" w:type="pct"/>
            <w:shd w:val="clear" w:color="auto" w:fill="auto"/>
            <w:vAlign w:val="center"/>
            <w:hideMark/>
          </w:tcPr>
          <w:p w14:paraId="4CE3DD29"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r>
              <w:rPr>
                <w:rFonts w:ascii="Times New Roman" w:hAnsi="Times New Roman" w:cs="Times New Roman"/>
                <w:color w:val="000000"/>
                <w:sz w:val="22"/>
                <w:szCs w:val="22"/>
                <w:lang w:val="uk-UA"/>
              </w:rPr>
              <w:t>Кількість опорних ка</w:t>
            </w:r>
            <w:r w:rsidRPr="00315CC1">
              <w:rPr>
                <w:rFonts w:ascii="Times New Roman" w:hAnsi="Times New Roman" w:cs="Times New Roman"/>
                <w:color w:val="000000"/>
                <w:sz w:val="22"/>
                <w:szCs w:val="22"/>
                <w:lang w:val="uk-UA"/>
              </w:rPr>
              <w:t>тків (з кожної боку), шт.</w:t>
            </w:r>
          </w:p>
        </w:tc>
        <w:tc>
          <w:tcPr>
            <w:tcW w:w="1512" w:type="pct"/>
            <w:shd w:val="clear" w:color="auto" w:fill="auto"/>
            <w:vAlign w:val="center"/>
            <w:hideMark/>
          </w:tcPr>
          <w:p w14:paraId="5CA83FA4"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r w:rsidRPr="00315CC1">
              <w:rPr>
                <w:rFonts w:ascii="Times New Roman" w:hAnsi="Times New Roman" w:cs="Times New Roman"/>
                <w:color w:val="000000"/>
                <w:sz w:val="22"/>
                <w:szCs w:val="22"/>
                <w:lang w:val="uk-UA"/>
              </w:rPr>
              <w:t>не менше 6</w:t>
            </w:r>
          </w:p>
        </w:tc>
        <w:tc>
          <w:tcPr>
            <w:tcW w:w="1024" w:type="pct"/>
          </w:tcPr>
          <w:p w14:paraId="3D9E56F0"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p>
        </w:tc>
      </w:tr>
      <w:tr w:rsidR="00892E10" w:rsidRPr="00315CC1" w14:paraId="1A75B8ED" w14:textId="77777777" w:rsidTr="00E5256C">
        <w:trPr>
          <w:trHeight w:val="350"/>
        </w:trPr>
        <w:tc>
          <w:tcPr>
            <w:tcW w:w="2464" w:type="pct"/>
            <w:shd w:val="clear" w:color="auto" w:fill="auto"/>
            <w:vAlign w:val="center"/>
            <w:hideMark/>
          </w:tcPr>
          <w:p w14:paraId="2943AC60"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r w:rsidRPr="00315CC1">
              <w:rPr>
                <w:rFonts w:ascii="Times New Roman" w:hAnsi="Times New Roman" w:cs="Times New Roman"/>
                <w:color w:val="000000"/>
                <w:sz w:val="22"/>
                <w:szCs w:val="22"/>
                <w:lang w:val="uk-UA"/>
              </w:rPr>
              <w:t>Ширина колії, мм</w:t>
            </w:r>
          </w:p>
        </w:tc>
        <w:tc>
          <w:tcPr>
            <w:tcW w:w="1512" w:type="pct"/>
            <w:shd w:val="clear" w:color="auto" w:fill="auto"/>
            <w:vAlign w:val="center"/>
            <w:hideMark/>
          </w:tcPr>
          <w:p w14:paraId="2438A755"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r w:rsidRPr="00315CC1">
              <w:rPr>
                <w:rFonts w:ascii="Times New Roman" w:hAnsi="Times New Roman" w:cs="Times New Roman"/>
                <w:color w:val="000000"/>
                <w:sz w:val="22"/>
                <w:szCs w:val="22"/>
                <w:lang w:val="uk-UA"/>
              </w:rPr>
              <w:t>не більше 1650</w:t>
            </w:r>
          </w:p>
        </w:tc>
        <w:tc>
          <w:tcPr>
            <w:tcW w:w="1024" w:type="pct"/>
          </w:tcPr>
          <w:p w14:paraId="2C783428"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p>
        </w:tc>
      </w:tr>
      <w:tr w:rsidR="00892E10" w:rsidRPr="00315CC1" w14:paraId="0BB69E49" w14:textId="77777777" w:rsidTr="00E5256C">
        <w:trPr>
          <w:trHeight w:val="350"/>
        </w:trPr>
        <w:tc>
          <w:tcPr>
            <w:tcW w:w="2464" w:type="pct"/>
            <w:shd w:val="clear" w:color="auto" w:fill="auto"/>
            <w:vAlign w:val="center"/>
            <w:hideMark/>
          </w:tcPr>
          <w:p w14:paraId="31442022"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r w:rsidRPr="00315CC1">
              <w:rPr>
                <w:rFonts w:ascii="Times New Roman" w:hAnsi="Times New Roman" w:cs="Times New Roman"/>
                <w:color w:val="000000"/>
                <w:sz w:val="22"/>
                <w:szCs w:val="22"/>
                <w:lang w:val="uk-UA"/>
              </w:rPr>
              <w:t>Ширина башмака, мм</w:t>
            </w:r>
          </w:p>
        </w:tc>
        <w:tc>
          <w:tcPr>
            <w:tcW w:w="1512" w:type="pct"/>
            <w:shd w:val="clear" w:color="auto" w:fill="auto"/>
            <w:vAlign w:val="center"/>
            <w:hideMark/>
          </w:tcPr>
          <w:p w14:paraId="1D918F7F"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r w:rsidRPr="00315CC1">
              <w:rPr>
                <w:rFonts w:ascii="Times New Roman" w:hAnsi="Times New Roman" w:cs="Times New Roman"/>
                <w:color w:val="000000"/>
                <w:sz w:val="22"/>
                <w:szCs w:val="22"/>
                <w:lang w:val="uk-UA"/>
              </w:rPr>
              <w:t>не менше 460</w:t>
            </w:r>
          </w:p>
        </w:tc>
        <w:tc>
          <w:tcPr>
            <w:tcW w:w="1024" w:type="pct"/>
          </w:tcPr>
          <w:p w14:paraId="743AB820"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p>
        </w:tc>
      </w:tr>
      <w:tr w:rsidR="00892E10" w:rsidRPr="00315CC1" w14:paraId="2267240D" w14:textId="77777777" w:rsidTr="00E5256C">
        <w:trPr>
          <w:trHeight w:val="350"/>
        </w:trPr>
        <w:tc>
          <w:tcPr>
            <w:tcW w:w="2464" w:type="pct"/>
            <w:shd w:val="clear" w:color="auto" w:fill="auto"/>
            <w:vAlign w:val="center"/>
            <w:hideMark/>
          </w:tcPr>
          <w:p w14:paraId="2F84DDAE"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r w:rsidRPr="00315CC1">
              <w:rPr>
                <w:rFonts w:ascii="Times New Roman" w:hAnsi="Times New Roman" w:cs="Times New Roman"/>
                <w:color w:val="000000"/>
                <w:sz w:val="22"/>
                <w:szCs w:val="22"/>
                <w:lang w:val="uk-UA"/>
              </w:rPr>
              <w:t>Тиск на поверхню, кПа</w:t>
            </w:r>
          </w:p>
        </w:tc>
        <w:tc>
          <w:tcPr>
            <w:tcW w:w="1512" w:type="pct"/>
            <w:shd w:val="clear" w:color="auto" w:fill="auto"/>
            <w:vAlign w:val="center"/>
            <w:hideMark/>
          </w:tcPr>
          <w:p w14:paraId="173934B4"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r w:rsidRPr="00315CC1">
              <w:rPr>
                <w:rFonts w:ascii="Times New Roman" w:hAnsi="Times New Roman" w:cs="Times New Roman"/>
                <w:color w:val="000000"/>
                <w:sz w:val="22"/>
                <w:szCs w:val="22"/>
                <w:lang w:val="uk-UA"/>
              </w:rPr>
              <w:t>не більше 45</w:t>
            </w:r>
          </w:p>
        </w:tc>
        <w:tc>
          <w:tcPr>
            <w:tcW w:w="1024" w:type="pct"/>
          </w:tcPr>
          <w:p w14:paraId="08A7A4BA"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p>
        </w:tc>
      </w:tr>
      <w:tr w:rsidR="00892E10" w:rsidRPr="00315CC1" w14:paraId="359F5CBC" w14:textId="77777777" w:rsidTr="00E5256C">
        <w:trPr>
          <w:trHeight w:val="701"/>
        </w:trPr>
        <w:tc>
          <w:tcPr>
            <w:tcW w:w="2464" w:type="pct"/>
            <w:shd w:val="clear" w:color="auto" w:fill="auto"/>
            <w:vAlign w:val="center"/>
            <w:hideMark/>
          </w:tcPr>
          <w:p w14:paraId="69DECE34"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r w:rsidRPr="00315CC1">
              <w:rPr>
                <w:rFonts w:ascii="Times New Roman" w:hAnsi="Times New Roman" w:cs="Times New Roman"/>
                <w:color w:val="000000"/>
                <w:sz w:val="22"/>
                <w:szCs w:val="22"/>
                <w:lang w:val="uk-UA"/>
              </w:rPr>
              <w:t>Управління рухом бульдозера</w:t>
            </w:r>
          </w:p>
        </w:tc>
        <w:tc>
          <w:tcPr>
            <w:tcW w:w="1512" w:type="pct"/>
            <w:shd w:val="clear" w:color="auto" w:fill="auto"/>
            <w:vAlign w:val="center"/>
            <w:hideMark/>
          </w:tcPr>
          <w:p w14:paraId="239985AC"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lang w:val="uk-UA"/>
              </w:rPr>
            </w:pPr>
            <w:r w:rsidRPr="00315CC1">
              <w:rPr>
                <w:rFonts w:ascii="Times New Roman" w:hAnsi="Times New Roman" w:cs="Times New Roman"/>
                <w:sz w:val="22"/>
                <w:szCs w:val="22"/>
                <w:lang w:val="uk-UA"/>
              </w:rPr>
              <w:t>за допомогою джойстика</w:t>
            </w:r>
          </w:p>
        </w:tc>
        <w:tc>
          <w:tcPr>
            <w:tcW w:w="1024" w:type="pct"/>
          </w:tcPr>
          <w:p w14:paraId="53A9D6B9"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lang w:val="uk-UA"/>
              </w:rPr>
            </w:pPr>
          </w:p>
        </w:tc>
      </w:tr>
      <w:tr w:rsidR="00892E10" w:rsidRPr="00315CC1" w14:paraId="52848B0F" w14:textId="77777777" w:rsidTr="00E5256C">
        <w:trPr>
          <w:trHeight w:val="701"/>
        </w:trPr>
        <w:tc>
          <w:tcPr>
            <w:tcW w:w="2464" w:type="pct"/>
            <w:shd w:val="clear" w:color="auto" w:fill="auto"/>
            <w:noWrap/>
            <w:vAlign w:val="center"/>
            <w:hideMark/>
          </w:tcPr>
          <w:p w14:paraId="3DB576DB"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r w:rsidRPr="00315CC1">
              <w:rPr>
                <w:rFonts w:ascii="Times New Roman" w:hAnsi="Times New Roman" w:cs="Times New Roman"/>
                <w:color w:val="000000"/>
                <w:sz w:val="22"/>
                <w:szCs w:val="22"/>
                <w:lang w:val="uk-UA"/>
              </w:rPr>
              <w:t>Управління відвалом</w:t>
            </w:r>
          </w:p>
        </w:tc>
        <w:tc>
          <w:tcPr>
            <w:tcW w:w="1512" w:type="pct"/>
            <w:shd w:val="clear" w:color="auto" w:fill="auto"/>
            <w:vAlign w:val="center"/>
            <w:hideMark/>
          </w:tcPr>
          <w:p w14:paraId="759D923C"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lang w:val="uk-UA"/>
              </w:rPr>
            </w:pPr>
            <w:r w:rsidRPr="00315CC1">
              <w:rPr>
                <w:rFonts w:ascii="Times New Roman" w:hAnsi="Times New Roman" w:cs="Times New Roman"/>
                <w:sz w:val="22"/>
                <w:szCs w:val="22"/>
                <w:lang w:val="uk-UA"/>
              </w:rPr>
              <w:t>за допомогою джойстика</w:t>
            </w:r>
          </w:p>
        </w:tc>
        <w:tc>
          <w:tcPr>
            <w:tcW w:w="1024" w:type="pct"/>
          </w:tcPr>
          <w:p w14:paraId="39001078"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lang w:val="uk-UA"/>
              </w:rPr>
            </w:pPr>
          </w:p>
        </w:tc>
      </w:tr>
      <w:tr w:rsidR="00892E10" w:rsidRPr="00315CC1" w14:paraId="0D66E570" w14:textId="77777777" w:rsidTr="00E5256C">
        <w:trPr>
          <w:trHeight w:val="350"/>
        </w:trPr>
        <w:tc>
          <w:tcPr>
            <w:tcW w:w="2464" w:type="pct"/>
            <w:shd w:val="clear" w:color="auto" w:fill="auto"/>
            <w:vAlign w:val="center"/>
            <w:hideMark/>
          </w:tcPr>
          <w:p w14:paraId="41D79285"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r w:rsidRPr="00315CC1">
              <w:rPr>
                <w:rFonts w:ascii="Times New Roman" w:hAnsi="Times New Roman" w:cs="Times New Roman"/>
                <w:color w:val="000000"/>
                <w:sz w:val="22"/>
                <w:szCs w:val="22"/>
                <w:lang w:val="uk-UA"/>
              </w:rPr>
              <w:t>Паливний бак, л.</w:t>
            </w:r>
          </w:p>
        </w:tc>
        <w:tc>
          <w:tcPr>
            <w:tcW w:w="1512" w:type="pct"/>
            <w:shd w:val="clear" w:color="auto" w:fill="auto"/>
            <w:vAlign w:val="center"/>
            <w:hideMark/>
          </w:tcPr>
          <w:p w14:paraId="061CCA84"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r w:rsidRPr="00315CC1">
              <w:rPr>
                <w:rFonts w:ascii="Times New Roman" w:hAnsi="Times New Roman" w:cs="Times New Roman"/>
                <w:color w:val="000000"/>
                <w:sz w:val="22"/>
                <w:szCs w:val="22"/>
                <w:lang w:val="uk-UA"/>
              </w:rPr>
              <w:t>не менше 195</w:t>
            </w:r>
          </w:p>
        </w:tc>
        <w:tc>
          <w:tcPr>
            <w:tcW w:w="1024" w:type="pct"/>
          </w:tcPr>
          <w:p w14:paraId="1991E766" w14:textId="77777777" w:rsidR="0047039E" w:rsidRPr="00315CC1" w:rsidRDefault="0047039E" w:rsidP="00892E10">
            <w:pPr>
              <w:widowControl/>
              <w:tabs>
                <w:tab w:val="left" w:pos="9072"/>
                <w:tab w:val="left" w:pos="9781"/>
                <w:tab w:val="left" w:pos="9923"/>
              </w:tabs>
              <w:autoSpaceDE/>
              <w:autoSpaceDN/>
              <w:adjustRightInd/>
              <w:ind w:left="142" w:right="283"/>
              <w:rPr>
                <w:rFonts w:ascii="Times New Roman" w:hAnsi="Times New Roman" w:cs="Times New Roman"/>
                <w:color w:val="000000"/>
                <w:lang w:val="uk-UA"/>
              </w:rPr>
            </w:pPr>
          </w:p>
        </w:tc>
      </w:tr>
      <w:tr w:rsidR="00892E10" w:rsidRPr="00315CC1" w14:paraId="33E77E66" w14:textId="77777777" w:rsidTr="00E5256C">
        <w:trPr>
          <w:trHeight w:val="350"/>
        </w:trPr>
        <w:tc>
          <w:tcPr>
            <w:tcW w:w="2464" w:type="pct"/>
            <w:shd w:val="clear" w:color="auto" w:fill="auto"/>
            <w:vAlign w:val="center"/>
            <w:hideMark/>
          </w:tcPr>
          <w:p w14:paraId="3F7CA1B3" w14:textId="77777777" w:rsidR="0047039E" w:rsidRPr="00315CC1" w:rsidRDefault="0047039E" w:rsidP="00892E10">
            <w:pPr>
              <w:widowControl/>
              <w:tabs>
                <w:tab w:val="left" w:pos="9923"/>
              </w:tabs>
              <w:autoSpaceDE/>
              <w:autoSpaceDN/>
              <w:adjustRightInd/>
              <w:ind w:left="567" w:right="105"/>
              <w:rPr>
                <w:rFonts w:ascii="Times New Roman" w:hAnsi="Times New Roman" w:cs="Times New Roman"/>
                <w:color w:val="000000"/>
                <w:lang w:val="uk-UA"/>
              </w:rPr>
            </w:pPr>
            <w:r w:rsidRPr="00315CC1">
              <w:rPr>
                <w:rFonts w:ascii="Times New Roman" w:hAnsi="Times New Roman" w:cs="Times New Roman"/>
                <w:color w:val="000000"/>
                <w:sz w:val="22"/>
                <w:szCs w:val="22"/>
                <w:lang w:val="uk-UA"/>
              </w:rPr>
              <w:t>Система охолодження двигуна, л.</w:t>
            </w:r>
          </w:p>
        </w:tc>
        <w:tc>
          <w:tcPr>
            <w:tcW w:w="1512" w:type="pct"/>
            <w:shd w:val="clear" w:color="auto" w:fill="auto"/>
            <w:vAlign w:val="center"/>
            <w:hideMark/>
          </w:tcPr>
          <w:p w14:paraId="2B5429B8" w14:textId="77777777" w:rsidR="0047039E" w:rsidRPr="00315CC1" w:rsidRDefault="0047039E" w:rsidP="00892E10">
            <w:pPr>
              <w:widowControl/>
              <w:tabs>
                <w:tab w:val="left" w:pos="9923"/>
              </w:tabs>
              <w:autoSpaceDE/>
              <w:autoSpaceDN/>
              <w:adjustRightInd/>
              <w:ind w:left="567" w:right="105"/>
              <w:rPr>
                <w:rFonts w:ascii="Times New Roman" w:hAnsi="Times New Roman" w:cs="Times New Roman"/>
                <w:color w:val="000000"/>
                <w:lang w:val="uk-UA"/>
              </w:rPr>
            </w:pPr>
            <w:r w:rsidRPr="00315CC1">
              <w:rPr>
                <w:rFonts w:ascii="Times New Roman" w:hAnsi="Times New Roman" w:cs="Times New Roman"/>
                <w:color w:val="000000"/>
                <w:sz w:val="22"/>
                <w:szCs w:val="22"/>
                <w:lang w:val="uk-UA"/>
              </w:rPr>
              <w:t>не більше 19</w:t>
            </w:r>
          </w:p>
        </w:tc>
        <w:tc>
          <w:tcPr>
            <w:tcW w:w="1024" w:type="pct"/>
          </w:tcPr>
          <w:p w14:paraId="56D13B94" w14:textId="77777777" w:rsidR="0047039E" w:rsidRPr="00315CC1" w:rsidRDefault="0047039E" w:rsidP="00892E10">
            <w:pPr>
              <w:widowControl/>
              <w:tabs>
                <w:tab w:val="left" w:pos="9923"/>
              </w:tabs>
              <w:autoSpaceDE/>
              <w:autoSpaceDN/>
              <w:adjustRightInd/>
              <w:ind w:left="567" w:right="105"/>
              <w:rPr>
                <w:rFonts w:ascii="Times New Roman" w:hAnsi="Times New Roman" w:cs="Times New Roman"/>
                <w:color w:val="000000"/>
                <w:lang w:val="uk-UA"/>
              </w:rPr>
            </w:pPr>
          </w:p>
        </w:tc>
      </w:tr>
      <w:tr w:rsidR="00892E10" w:rsidRPr="00315CC1" w14:paraId="7B3BFE9D" w14:textId="77777777" w:rsidTr="00E5256C">
        <w:trPr>
          <w:trHeight w:val="350"/>
        </w:trPr>
        <w:tc>
          <w:tcPr>
            <w:tcW w:w="2464" w:type="pct"/>
            <w:shd w:val="clear" w:color="auto" w:fill="auto"/>
            <w:vAlign w:val="center"/>
            <w:hideMark/>
          </w:tcPr>
          <w:p w14:paraId="52E8DC88" w14:textId="77777777" w:rsidR="0047039E" w:rsidRPr="00315CC1" w:rsidRDefault="0047039E" w:rsidP="00892E10">
            <w:pPr>
              <w:widowControl/>
              <w:tabs>
                <w:tab w:val="left" w:pos="9923"/>
              </w:tabs>
              <w:autoSpaceDE/>
              <w:autoSpaceDN/>
              <w:adjustRightInd/>
              <w:ind w:left="567" w:right="105"/>
              <w:rPr>
                <w:rFonts w:ascii="Times New Roman" w:hAnsi="Times New Roman" w:cs="Times New Roman"/>
                <w:color w:val="000000"/>
                <w:lang w:val="uk-UA"/>
              </w:rPr>
            </w:pPr>
            <w:r w:rsidRPr="00315CC1">
              <w:rPr>
                <w:rFonts w:ascii="Times New Roman" w:hAnsi="Times New Roman" w:cs="Times New Roman"/>
                <w:color w:val="000000"/>
                <w:sz w:val="22"/>
                <w:szCs w:val="22"/>
                <w:lang w:val="uk-UA"/>
              </w:rPr>
              <w:t>Система змащування двигуна, л.</w:t>
            </w:r>
          </w:p>
        </w:tc>
        <w:tc>
          <w:tcPr>
            <w:tcW w:w="1512" w:type="pct"/>
            <w:shd w:val="clear" w:color="auto" w:fill="auto"/>
            <w:vAlign w:val="center"/>
            <w:hideMark/>
          </w:tcPr>
          <w:p w14:paraId="4A612034" w14:textId="77777777" w:rsidR="0047039E" w:rsidRPr="00315CC1" w:rsidRDefault="0047039E" w:rsidP="00892E10">
            <w:pPr>
              <w:widowControl/>
              <w:tabs>
                <w:tab w:val="left" w:pos="9923"/>
              </w:tabs>
              <w:autoSpaceDE/>
              <w:autoSpaceDN/>
              <w:adjustRightInd/>
              <w:ind w:left="567" w:right="105"/>
              <w:rPr>
                <w:rFonts w:ascii="Times New Roman" w:hAnsi="Times New Roman" w:cs="Times New Roman"/>
                <w:color w:val="000000"/>
                <w:lang w:val="uk-UA"/>
              </w:rPr>
            </w:pPr>
            <w:r w:rsidRPr="00315CC1">
              <w:rPr>
                <w:rFonts w:ascii="Times New Roman" w:hAnsi="Times New Roman" w:cs="Times New Roman"/>
                <w:color w:val="000000"/>
                <w:sz w:val="22"/>
                <w:szCs w:val="22"/>
                <w:lang w:val="uk-UA"/>
              </w:rPr>
              <w:t>не більше 11</w:t>
            </w:r>
          </w:p>
        </w:tc>
        <w:tc>
          <w:tcPr>
            <w:tcW w:w="1024" w:type="pct"/>
          </w:tcPr>
          <w:p w14:paraId="0B1D39B8" w14:textId="77777777" w:rsidR="0047039E" w:rsidRPr="00315CC1" w:rsidRDefault="0047039E" w:rsidP="00892E10">
            <w:pPr>
              <w:widowControl/>
              <w:tabs>
                <w:tab w:val="left" w:pos="9923"/>
              </w:tabs>
              <w:autoSpaceDE/>
              <w:autoSpaceDN/>
              <w:adjustRightInd/>
              <w:ind w:left="567" w:right="105"/>
              <w:rPr>
                <w:rFonts w:ascii="Times New Roman" w:hAnsi="Times New Roman" w:cs="Times New Roman"/>
                <w:color w:val="000000"/>
                <w:lang w:val="uk-UA"/>
              </w:rPr>
            </w:pPr>
          </w:p>
        </w:tc>
      </w:tr>
      <w:tr w:rsidR="00892E10" w:rsidRPr="00315CC1" w14:paraId="21DC52D0" w14:textId="77777777" w:rsidTr="00E5256C">
        <w:trPr>
          <w:trHeight w:val="350"/>
        </w:trPr>
        <w:tc>
          <w:tcPr>
            <w:tcW w:w="2464" w:type="pct"/>
            <w:shd w:val="clear" w:color="auto" w:fill="auto"/>
            <w:vAlign w:val="center"/>
            <w:hideMark/>
          </w:tcPr>
          <w:p w14:paraId="47A3C4C5" w14:textId="77777777" w:rsidR="0047039E" w:rsidRPr="00315CC1" w:rsidRDefault="0047039E" w:rsidP="00892E10">
            <w:pPr>
              <w:widowControl/>
              <w:tabs>
                <w:tab w:val="left" w:pos="9923"/>
              </w:tabs>
              <w:autoSpaceDE/>
              <w:autoSpaceDN/>
              <w:adjustRightInd/>
              <w:ind w:left="567" w:right="105"/>
              <w:rPr>
                <w:rFonts w:ascii="Times New Roman" w:hAnsi="Times New Roman" w:cs="Times New Roman"/>
                <w:color w:val="000000"/>
                <w:lang w:val="uk-UA"/>
              </w:rPr>
            </w:pPr>
            <w:r w:rsidRPr="00315CC1">
              <w:rPr>
                <w:rFonts w:ascii="Times New Roman" w:hAnsi="Times New Roman" w:cs="Times New Roman"/>
                <w:color w:val="000000"/>
                <w:sz w:val="22"/>
                <w:szCs w:val="22"/>
                <w:lang w:val="uk-UA"/>
              </w:rPr>
              <w:t>Гідравлічний бак, л.</w:t>
            </w:r>
          </w:p>
        </w:tc>
        <w:tc>
          <w:tcPr>
            <w:tcW w:w="1512" w:type="pct"/>
            <w:shd w:val="clear" w:color="auto" w:fill="auto"/>
            <w:vAlign w:val="center"/>
            <w:hideMark/>
          </w:tcPr>
          <w:p w14:paraId="70C09D98" w14:textId="77777777" w:rsidR="0047039E" w:rsidRPr="00315CC1" w:rsidRDefault="0047039E" w:rsidP="00892E10">
            <w:pPr>
              <w:widowControl/>
              <w:tabs>
                <w:tab w:val="left" w:pos="9923"/>
              </w:tabs>
              <w:autoSpaceDE/>
              <w:autoSpaceDN/>
              <w:adjustRightInd/>
              <w:ind w:left="567" w:right="105"/>
              <w:rPr>
                <w:rFonts w:ascii="Times New Roman" w:hAnsi="Times New Roman" w:cs="Times New Roman"/>
                <w:color w:val="000000"/>
                <w:lang w:val="uk-UA"/>
              </w:rPr>
            </w:pPr>
            <w:r w:rsidRPr="00315CC1">
              <w:rPr>
                <w:rFonts w:ascii="Times New Roman" w:hAnsi="Times New Roman" w:cs="Times New Roman"/>
                <w:color w:val="000000"/>
                <w:sz w:val="22"/>
                <w:szCs w:val="22"/>
                <w:lang w:val="uk-UA"/>
              </w:rPr>
              <w:t>не більше 90</w:t>
            </w:r>
          </w:p>
        </w:tc>
        <w:tc>
          <w:tcPr>
            <w:tcW w:w="1024" w:type="pct"/>
          </w:tcPr>
          <w:p w14:paraId="286ABCDE" w14:textId="77777777" w:rsidR="0047039E" w:rsidRPr="00315CC1" w:rsidRDefault="0047039E" w:rsidP="00892E10">
            <w:pPr>
              <w:widowControl/>
              <w:tabs>
                <w:tab w:val="left" w:pos="9923"/>
              </w:tabs>
              <w:autoSpaceDE/>
              <w:autoSpaceDN/>
              <w:adjustRightInd/>
              <w:ind w:left="567" w:right="105"/>
              <w:rPr>
                <w:rFonts w:ascii="Times New Roman" w:hAnsi="Times New Roman" w:cs="Times New Roman"/>
                <w:color w:val="000000"/>
                <w:lang w:val="uk-UA"/>
              </w:rPr>
            </w:pPr>
          </w:p>
        </w:tc>
      </w:tr>
      <w:tr w:rsidR="00892E10" w:rsidRPr="00315CC1" w14:paraId="0BB5B126" w14:textId="77777777" w:rsidTr="00E5256C">
        <w:trPr>
          <w:trHeight w:val="350"/>
        </w:trPr>
        <w:tc>
          <w:tcPr>
            <w:tcW w:w="2464" w:type="pct"/>
            <w:shd w:val="clear" w:color="auto" w:fill="auto"/>
            <w:vAlign w:val="center"/>
            <w:hideMark/>
          </w:tcPr>
          <w:p w14:paraId="1C61B7F4" w14:textId="77777777" w:rsidR="0047039E" w:rsidRPr="00315CC1" w:rsidRDefault="0047039E" w:rsidP="00892E10">
            <w:pPr>
              <w:widowControl/>
              <w:tabs>
                <w:tab w:val="left" w:pos="9923"/>
              </w:tabs>
              <w:autoSpaceDE/>
              <w:autoSpaceDN/>
              <w:adjustRightInd/>
              <w:ind w:left="567" w:right="105"/>
              <w:rPr>
                <w:rFonts w:ascii="Times New Roman" w:hAnsi="Times New Roman" w:cs="Times New Roman"/>
                <w:color w:val="000000"/>
                <w:lang w:val="uk-UA"/>
              </w:rPr>
            </w:pPr>
            <w:r w:rsidRPr="00315CC1">
              <w:rPr>
                <w:rFonts w:ascii="Times New Roman" w:hAnsi="Times New Roman" w:cs="Times New Roman"/>
                <w:color w:val="000000"/>
                <w:sz w:val="22"/>
                <w:szCs w:val="22"/>
                <w:lang w:val="uk-UA"/>
              </w:rPr>
              <w:t>Загальна довжина, мм</w:t>
            </w:r>
          </w:p>
        </w:tc>
        <w:tc>
          <w:tcPr>
            <w:tcW w:w="1512" w:type="pct"/>
            <w:shd w:val="clear" w:color="auto" w:fill="auto"/>
            <w:vAlign w:val="center"/>
            <w:hideMark/>
          </w:tcPr>
          <w:p w14:paraId="6BDABC91" w14:textId="77777777" w:rsidR="0047039E" w:rsidRPr="00315CC1" w:rsidRDefault="0047039E" w:rsidP="00892E10">
            <w:pPr>
              <w:widowControl/>
              <w:tabs>
                <w:tab w:val="left" w:pos="9923"/>
              </w:tabs>
              <w:autoSpaceDE/>
              <w:autoSpaceDN/>
              <w:adjustRightInd/>
              <w:ind w:left="567" w:right="105"/>
              <w:rPr>
                <w:rFonts w:ascii="Times New Roman" w:hAnsi="Times New Roman" w:cs="Times New Roman"/>
                <w:color w:val="000000"/>
                <w:lang w:val="uk-UA"/>
              </w:rPr>
            </w:pPr>
            <w:r w:rsidRPr="00315CC1">
              <w:rPr>
                <w:rFonts w:ascii="Times New Roman" w:hAnsi="Times New Roman" w:cs="Times New Roman"/>
                <w:color w:val="000000"/>
                <w:sz w:val="22"/>
                <w:szCs w:val="22"/>
                <w:lang w:val="uk-UA"/>
              </w:rPr>
              <w:t>не більше 4450</w:t>
            </w:r>
          </w:p>
        </w:tc>
        <w:tc>
          <w:tcPr>
            <w:tcW w:w="1024" w:type="pct"/>
          </w:tcPr>
          <w:p w14:paraId="4180F7F8" w14:textId="77777777" w:rsidR="0047039E" w:rsidRPr="00315CC1" w:rsidRDefault="0047039E" w:rsidP="00892E10">
            <w:pPr>
              <w:widowControl/>
              <w:tabs>
                <w:tab w:val="left" w:pos="9923"/>
              </w:tabs>
              <w:autoSpaceDE/>
              <w:autoSpaceDN/>
              <w:adjustRightInd/>
              <w:ind w:left="567" w:right="105"/>
              <w:rPr>
                <w:rFonts w:ascii="Times New Roman" w:hAnsi="Times New Roman" w:cs="Times New Roman"/>
                <w:color w:val="000000"/>
                <w:lang w:val="uk-UA"/>
              </w:rPr>
            </w:pPr>
          </w:p>
        </w:tc>
      </w:tr>
      <w:tr w:rsidR="00892E10" w:rsidRPr="00315CC1" w14:paraId="494C8CEC" w14:textId="77777777" w:rsidTr="00E5256C">
        <w:trPr>
          <w:trHeight w:val="350"/>
        </w:trPr>
        <w:tc>
          <w:tcPr>
            <w:tcW w:w="2464" w:type="pct"/>
            <w:shd w:val="clear" w:color="auto" w:fill="auto"/>
            <w:vAlign w:val="center"/>
            <w:hideMark/>
          </w:tcPr>
          <w:p w14:paraId="5459C04B" w14:textId="77777777" w:rsidR="0047039E" w:rsidRPr="00315CC1" w:rsidRDefault="0047039E" w:rsidP="00892E10">
            <w:pPr>
              <w:widowControl/>
              <w:tabs>
                <w:tab w:val="left" w:pos="9923"/>
              </w:tabs>
              <w:autoSpaceDE/>
              <w:autoSpaceDN/>
              <w:adjustRightInd/>
              <w:ind w:left="567" w:right="105"/>
              <w:rPr>
                <w:rFonts w:ascii="Times New Roman" w:hAnsi="Times New Roman" w:cs="Times New Roman"/>
                <w:color w:val="000000"/>
                <w:lang w:val="uk-UA"/>
              </w:rPr>
            </w:pPr>
            <w:r w:rsidRPr="00315CC1">
              <w:rPr>
                <w:rFonts w:ascii="Times New Roman" w:hAnsi="Times New Roman" w:cs="Times New Roman"/>
                <w:color w:val="000000"/>
                <w:sz w:val="22"/>
                <w:szCs w:val="22"/>
                <w:lang w:val="uk-UA"/>
              </w:rPr>
              <w:t>Ширина по зовнішнім сторонам гусениць, мм</w:t>
            </w:r>
          </w:p>
        </w:tc>
        <w:tc>
          <w:tcPr>
            <w:tcW w:w="1512" w:type="pct"/>
            <w:shd w:val="clear" w:color="auto" w:fill="auto"/>
            <w:vAlign w:val="center"/>
            <w:hideMark/>
          </w:tcPr>
          <w:p w14:paraId="1232CDA6" w14:textId="77777777" w:rsidR="0047039E" w:rsidRPr="00315CC1" w:rsidRDefault="0047039E" w:rsidP="00892E10">
            <w:pPr>
              <w:widowControl/>
              <w:tabs>
                <w:tab w:val="left" w:pos="9923"/>
              </w:tabs>
              <w:autoSpaceDE/>
              <w:autoSpaceDN/>
              <w:adjustRightInd/>
              <w:ind w:left="567" w:right="105"/>
              <w:rPr>
                <w:rFonts w:ascii="Times New Roman" w:hAnsi="Times New Roman" w:cs="Times New Roman"/>
                <w:color w:val="000000"/>
                <w:lang w:val="uk-UA"/>
              </w:rPr>
            </w:pPr>
            <w:r w:rsidRPr="00315CC1">
              <w:rPr>
                <w:rFonts w:ascii="Times New Roman" w:hAnsi="Times New Roman" w:cs="Times New Roman"/>
                <w:color w:val="000000"/>
                <w:sz w:val="22"/>
                <w:szCs w:val="22"/>
                <w:lang w:val="uk-UA"/>
              </w:rPr>
              <w:t>не більше 2150</w:t>
            </w:r>
          </w:p>
        </w:tc>
        <w:tc>
          <w:tcPr>
            <w:tcW w:w="1024" w:type="pct"/>
          </w:tcPr>
          <w:p w14:paraId="420808F6" w14:textId="77777777" w:rsidR="0047039E" w:rsidRPr="00315CC1" w:rsidRDefault="0047039E" w:rsidP="00892E10">
            <w:pPr>
              <w:widowControl/>
              <w:tabs>
                <w:tab w:val="left" w:pos="9923"/>
              </w:tabs>
              <w:autoSpaceDE/>
              <w:autoSpaceDN/>
              <w:adjustRightInd/>
              <w:ind w:left="567" w:right="105"/>
              <w:rPr>
                <w:rFonts w:ascii="Times New Roman" w:hAnsi="Times New Roman" w:cs="Times New Roman"/>
                <w:color w:val="000000"/>
                <w:lang w:val="uk-UA"/>
              </w:rPr>
            </w:pPr>
          </w:p>
        </w:tc>
      </w:tr>
      <w:tr w:rsidR="00892E10" w:rsidRPr="00315CC1" w14:paraId="73C355EE" w14:textId="77777777" w:rsidTr="00E5256C">
        <w:trPr>
          <w:trHeight w:val="350"/>
        </w:trPr>
        <w:tc>
          <w:tcPr>
            <w:tcW w:w="2464" w:type="pct"/>
            <w:shd w:val="clear" w:color="auto" w:fill="auto"/>
            <w:vAlign w:val="center"/>
            <w:hideMark/>
          </w:tcPr>
          <w:p w14:paraId="18C7257C" w14:textId="77777777" w:rsidR="0047039E" w:rsidRPr="00315CC1" w:rsidRDefault="0047039E" w:rsidP="00892E10">
            <w:pPr>
              <w:widowControl/>
              <w:tabs>
                <w:tab w:val="left" w:pos="9923"/>
              </w:tabs>
              <w:autoSpaceDE/>
              <w:autoSpaceDN/>
              <w:adjustRightInd/>
              <w:ind w:left="567" w:right="105"/>
              <w:rPr>
                <w:rFonts w:ascii="Times New Roman" w:hAnsi="Times New Roman" w:cs="Times New Roman"/>
                <w:color w:val="000000"/>
                <w:lang w:val="uk-UA"/>
              </w:rPr>
            </w:pPr>
            <w:r w:rsidRPr="00315CC1">
              <w:rPr>
                <w:rFonts w:ascii="Times New Roman" w:hAnsi="Times New Roman" w:cs="Times New Roman"/>
                <w:color w:val="000000"/>
                <w:sz w:val="22"/>
                <w:szCs w:val="22"/>
                <w:lang w:val="uk-UA"/>
              </w:rPr>
              <w:t>Висота, мм</w:t>
            </w:r>
          </w:p>
        </w:tc>
        <w:tc>
          <w:tcPr>
            <w:tcW w:w="1512" w:type="pct"/>
            <w:shd w:val="clear" w:color="auto" w:fill="auto"/>
            <w:vAlign w:val="center"/>
            <w:hideMark/>
          </w:tcPr>
          <w:p w14:paraId="2AF5C12B" w14:textId="77777777" w:rsidR="0047039E" w:rsidRPr="00315CC1" w:rsidRDefault="0047039E" w:rsidP="00892E10">
            <w:pPr>
              <w:widowControl/>
              <w:tabs>
                <w:tab w:val="left" w:pos="9923"/>
              </w:tabs>
              <w:autoSpaceDE/>
              <w:autoSpaceDN/>
              <w:adjustRightInd/>
              <w:ind w:left="567" w:right="105"/>
              <w:rPr>
                <w:rFonts w:ascii="Times New Roman" w:hAnsi="Times New Roman" w:cs="Times New Roman"/>
                <w:color w:val="000000"/>
                <w:lang w:val="uk-UA"/>
              </w:rPr>
            </w:pPr>
            <w:r w:rsidRPr="00315CC1">
              <w:rPr>
                <w:rFonts w:ascii="Times New Roman" w:hAnsi="Times New Roman" w:cs="Times New Roman"/>
                <w:color w:val="000000"/>
                <w:sz w:val="22"/>
                <w:szCs w:val="22"/>
                <w:lang w:val="uk-UA"/>
              </w:rPr>
              <w:t>не більше 2870</w:t>
            </w:r>
          </w:p>
        </w:tc>
        <w:tc>
          <w:tcPr>
            <w:tcW w:w="1024" w:type="pct"/>
          </w:tcPr>
          <w:p w14:paraId="31004E29" w14:textId="77777777" w:rsidR="0047039E" w:rsidRPr="00315CC1" w:rsidRDefault="0047039E" w:rsidP="00892E10">
            <w:pPr>
              <w:widowControl/>
              <w:tabs>
                <w:tab w:val="left" w:pos="9923"/>
              </w:tabs>
              <w:autoSpaceDE/>
              <w:autoSpaceDN/>
              <w:adjustRightInd/>
              <w:ind w:left="567" w:right="105"/>
              <w:rPr>
                <w:rFonts w:ascii="Times New Roman" w:hAnsi="Times New Roman" w:cs="Times New Roman"/>
                <w:color w:val="000000"/>
                <w:lang w:val="uk-UA"/>
              </w:rPr>
            </w:pPr>
          </w:p>
        </w:tc>
      </w:tr>
      <w:tr w:rsidR="00892E10" w:rsidRPr="00315CC1" w14:paraId="15FE69DF" w14:textId="77777777" w:rsidTr="00E5256C">
        <w:trPr>
          <w:trHeight w:val="350"/>
        </w:trPr>
        <w:tc>
          <w:tcPr>
            <w:tcW w:w="2464" w:type="pct"/>
            <w:shd w:val="clear" w:color="auto" w:fill="auto"/>
            <w:vAlign w:val="center"/>
            <w:hideMark/>
          </w:tcPr>
          <w:p w14:paraId="27C47FE7" w14:textId="77777777" w:rsidR="0047039E" w:rsidRPr="00315CC1" w:rsidRDefault="0047039E" w:rsidP="00892E10">
            <w:pPr>
              <w:widowControl/>
              <w:tabs>
                <w:tab w:val="left" w:pos="9923"/>
              </w:tabs>
              <w:autoSpaceDE/>
              <w:autoSpaceDN/>
              <w:adjustRightInd/>
              <w:ind w:left="567" w:right="105"/>
              <w:rPr>
                <w:rFonts w:ascii="Times New Roman" w:hAnsi="Times New Roman" w:cs="Times New Roman"/>
                <w:color w:val="000000"/>
                <w:lang w:val="uk-UA"/>
              </w:rPr>
            </w:pPr>
            <w:r w:rsidRPr="00315CC1">
              <w:rPr>
                <w:rFonts w:ascii="Times New Roman" w:hAnsi="Times New Roman" w:cs="Times New Roman"/>
                <w:color w:val="000000"/>
                <w:sz w:val="22"/>
                <w:szCs w:val="22"/>
                <w:lang w:val="uk-UA"/>
              </w:rPr>
              <w:t>Дорожній просвіт, мм</w:t>
            </w:r>
          </w:p>
        </w:tc>
        <w:tc>
          <w:tcPr>
            <w:tcW w:w="1512" w:type="pct"/>
            <w:shd w:val="clear" w:color="auto" w:fill="auto"/>
            <w:vAlign w:val="center"/>
            <w:hideMark/>
          </w:tcPr>
          <w:p w14:paraId="386B7EE2" w14:textId="77777777" w:rsidR="0047039E" w:rsidRPr="00315CC1" w:rsidRDefault="0047039E" w:rsidP="00892E10">
            <w:pPr>
              <w:widowControl/>
              <w:tabs>
                <w:tab w:val="left" w:pos="9923"/>
              </w:tabs>
              <w:autoSpaceDE/>
              <w:autoSpaceDN/>
              <w:adjustRightInd/>
              <w:ind w:left="567" w:right="105"/>
              <w:rPr>
                <w:rFonts w:ascii="Times New Roman" w:hAnsi="Times New Roman" w:cs="Times New Roman"/>
                <w:color w:val="000000"/>
                <w:lang w:val="uk-UA"/>
              </w:rPr>
            </w:pPr>
            <w:r w:rsidRPr="00315CC1">
              <w:rPr>
                <w:rFonts w:ascii="Times New Roman" w:hAnsi="Times New Roman" w:cs="Times New Roman"/>
                <w:color w:val="000000"/>
                <w:sz w:val="22"/>
                <w:szCs w:val="22"/>
                <w:lang w:val="uk-UA"/>
              </w:rPr>
              <w:t>не менше 320</w:t>
            </w:r>
          </w:p>
        </w:tc>
        <w:tc>
          <w:tcPr>
            <w:tcW w:w="1024" w:type="pct"/>
          </w:tcPr>
          <w:p w14:paraId="0EEF8643" w14:textId="77777777" w:rsidR="0047039E" w:rsidRPr="00315CC1" w:rsidRDefault="0047039E" w:rsidP="00892E10">
            <w:pPr>
              <w:widowControl/>
              <w:tabs>
                <w:tab w:val="left" w:pos="9923"/>
              </w:tabs>
              <w:autoSpaceDE/>
              <w:autoSpaceDN/>
              <w:adjustRightInd/>
              <w:ind w:left="567" w:right="105"/>
              <w:rPr>
                <w:rFonts w:ascii="Times New Roman" w:hAnsi="Times New Roman" w:cs="Times New Roman"/>
                <w:color w:val="000000"/>
                <w:lang w:val="uk-UA"/>
              </w:rPr>
            </w:pPr>
          </w:p>
        </w:tc>
      </w:tr>
      <w:tr w:rsidR="00892E10" w:rsidRPr="00A35258" w14:paraId="40B58BBC" w14:textId="77777777" w:rsidTr="00E5256C">
        <w:trPr>
          <w:trHeight w:val="350"/>
        </w:trPr>
        <w:tc>
          <w:tcPr>
            <w:tcW w:w="2464" w:type="pct"/>
            <w:shd w:val="clear" w:color="auto" w:fill="auto"/>
            <w:vAlign w:val="center"/>
            <w:hideMark/>
          </w:tcPr>
          <w:p w14:paraId="5C3045F5" w14:textId="77777777" w:rsidR="0047039E" w:rsidRPr="00315CC1" w:rsidRDefault="0047039E" w:rsidP="00892E10">
            <w:pPr>
              <w:widowControl/>
              <w:tabs>
                <w:tab w:val="left" w:pos="9923"/>
              </w:tabs>
              <w:autoSpaceDE/>
              <w:autoSpaceDN/>
              <w:adjustRightInd/>
              <w:ind w:left="567" w:right="105"/>
              <w:rPr>
                <w:rFonts w:ascii="Times New Roman" w:hAnsi="Times New Roman" w:cs="Times New Roman"/>
                <w:bCs/>
                <w:color w:val="000000"/>
                <w:lang w:val="uk-UA"/>
              </w:rPr>
            </w:pPr>
            <w:r w:rsidRPr="00315CC1">
              <w:rPr>
                <w:rFonts w:ascii="Times New Roman" w:hAnsi="Times New Roman" w:cs="Times New Roman"/>
                <w:bCs/>
                <w:color w:val="000000"/>
                <w:sz w:val="22"/>
                <w:szCs w:val="22"/>
                <w:lang w:val="uk-UA"/>
              </w:rPr>
              <w:t>Кабіна</w:t>
            </w:r>
          </w:p>
        </w:tc>
        <w:tc>
          <w:tcPr>
            <w:tcW w:w="1512" w:type="pct"/>
            <w:shd w:val="clear" w:color="auto" w:fill="auto"/>
            <w:vAlign w:val="center"/>
            <w:hideMark/>
          </w:tcPr>
          <w:p w14:paraId="42F8BFD0" w14:textId="77777777" w:rsidR="0047039E" w:rsidRPr="00315CC1" w:rsidRDefault="0047039E" w:rsidP="00892E10">
            <w:pPr>
              <w:widowControl/>
              <w:tabs>
                <w:tab w:val="left" w:pos="9923"/>
              </w:tabs>
              <w:autoSpaceDE/>
              <w:autoSpaceDN/>
              <w:adjustRightInd/>
              <w:ind w:left="567" w:right="105"/>
              <w:rPr>
                <w:rFonts w:ascii="Times New Roman" w:hAnsi="Times New Roman" w:cs="Times New Roman"/>
                <w:b/>
                <w:bCs/>
                <w:color w:val="000000"/>
                <w:lang w:val="uk-UA"/>
              </w:rPr>
            </w:pPr>
            <w:r w:rsidRPr="002B695B">
              <w:rPr>
                <w:rFonts w:ascii="Times New Roman" w:hAnsi="Times New Roman" w:cs="Times New Roman"/>
                <w:sz w:val="22"/>
                <w:szCs w:val="20"/>
                <w:lang w:val="uk-UA"/>
              </w:rPr>
              <w:t>Герметична, захищена (запобігає травмуванню оператору у разі перевертання, оберігає оператора від падаючих предметів), зі звукоізоляцією, має збільшену площу скління, що забезпечує прямий огляд робочих зон. Сидіння з пневмопідвіскою або механічною підвіскою. Обладнана обігрівачем і кондиціонером</w:t>
            </w:r>
          </w:p>
        </w:tc>
        <w:tc>
          <w:tcPr>
            <w:tcW w:w="1024" w:type="pct"/>
          </w:tcPr>
          <w:p w14:paraId="5BE37969" w14:textId="77777777" w:rsidR="0047039E" w:rsidRPr="00315CC1" w:rsidRDefault="0047039E" w:rsidP="00892E10">
            <w:pPr>
              <w:widowControl/>
              <w:tabs>
                <w:tab w:val="left" w:pos="9923"/>
              </w:tabs>
              <w:autoSpaceDE/>
              <w:autoSpaceDN/>
              <w:adjustRightInd/>
              <w:ind w:left="567" w:right="105"/>
              <w:rPr>
                <w:rFonts w:ascii="Times New Roman" w:hAnsi="Times New Roman" w:cs="Times New Roman"/>
                <w:b/>
                <w:bCs/>
                <w:color w:val="000000"/>
                <w:lang w:val="uk-UA"/>
              </w:rPr>
            </w:pPr>
          </w:p>
        </w:tc>
      </w:tr>
    </w:tbl>
    <w:p w14:paraId="4EF4FC13" w14:textId="44956BA7" w:rsidR="00C15AA1" w:rsidRDefault="00C15AA1" w:rsidP="00892E10">
      <w:pPr>
        <w:tabs>
          <w:tab w:val="left" w:pos="9923"/>
        </w:tabs>
        <w:ind w:left="567" w:right="105"/>
        <w:jc w:val="both"/>
        <w:rPr>
          <w:rFonts w:ascii="Times New Roman" w:hAnsi="Times New Roman"/>
          <w:i/>
          <w:sz w:val="20"/>
          <w:szCs w:val="20"/>
          <w:lang w:val="uk-UA"/>
        </w:rPr>
        <w:sectPr w:rsidR="00C15AA1" w:rsidSect="00892E10">
          <w:pgSz w:w="12240" w:h="15840" w:code="1"/>
          <w:pgMar w:top="425" w:right="1325" w:bottom="851" w:left="567" w:header="709" w:footer="454" w:gutter="0"/>
          <w:cols w:space="720"/>
          <w:noEndnote/>
          <w:titlePg/>
          <w:docGrid w:linePitch="326"/>
        </w:sectPr>
      </w:pPr>
    </w:p>
    <w:p w14:paraId="277745A3" w14:textId="77777777" w:rsidR="00C15AA1" w:rsidRDefault="00C15AA1" w:rsidP="00C15AA1">
      <w:pPr>
        <w:jc w:val="both"/>
        <w:rPr>
          <w:rFonts w:ascii="Times New Roman" w:hAnsi="Times New Roman"/>
          <w:i/>
          <w:sz w:val="20"/>
          <w:szCs w:val="20"/>
          <w:lang w:val="uk-UA"/>
        </w:rPr>
      </w:pPr>
    </w:p>
    <w:p w14:paraId="25B744CD" w14:textId="77777777" w:rsidR="00C15AA1" w:rsidRPr="009845FE" w:rsidRDefault="00C15AA1" w:rsidP="00C15AA1">
      <w:pPr>
        <w:jc w:val="right"/>
        <w:rPr>
          <w:rFonts w:ascii="Times New Roman" w:hAnsi="Times New Roman" w:cs="Times New Roman"/>
          <w:b/>
          <w:sz w:val="22"/>
          <w:szCs w:val="22"/>
          <w:lang w:val="uk-UA"/>
        </w:rPr>
      </w:pPr>
      <w:r w:rsidRPr="009845FE">
        <w:rPr>
          <w:rFonts w:ascii="Times New Roman" w:hAnsi="Times New Roman" w:cs="Times New Roman"/>
          <w:b/>
          <w:sz w:val="22"/>
          <w:szCs w:val="22"/>
          <w:lang w:val="uk-UA"/>
        </w:rPr>
        <w:t xml:space="preserve">ДОДАТОК 4 </w:t>
      </w:r>
    </w:p>
    <w:p w14:paraId="02D72400" w14:textId="77777777" w:rsidR="00C15AA1" w:rsidRPr="009845FE" w:rsidRDefault="00C15AA1" w:rsidP="00C15AA1">
      <w:pPr>
        <w:jc w:val="right"/>
        <w:rPr>
          <w:rFonts w:ascii="Times New Roman" w:hAnsi="Times New Roman" w:cs="Times New Roman"/>
          <w:bCs/>
          <w:i/>
          <w:iCs/>
          <w:sz w:val="22"/>
          <w:szCs w:val="22"/>
          <w:lang w:val="uk-UA"/>
        </w:rPr>
      </w:pPr>
      <w:r w:rsidRPr="009845FE">
        <w:rPr>
          <w:rFonts w:ascii="Times New Roman" w:hAnsi="Times New Roman" w:cs="Times New Roman"/>
          <w:bCs/>
          <w:i/>
          <w:iCs/>
          <w:sz w:val="22"/>
          <w:szCs w:val="22"/>
          <w:lang w:val="uk-UA"/>
        </w:rPr>
        <w:t>до тендерної документаціі</w:t>
      </w:r>
    </w:p>
    <w:p w14:paraId="128CB7F8" w14:textId="77777777" w:rsidR="00C15AA1" w:rsidRPr="009845FE" w:rsidRDefault="00C15AA1" w:rsidP="00C15AA1">
      <w:pPr>
        <w:jc w:val="right"/>
        <w:rPr>
          <w:rFonts w:ascii="Times New Roman" w:hAnsi="Times New Roman" w:cs="Times New Roman"/>
          <w:b/>
          <w:sz w:val="22"/>
          <w:szCs w:val="22"/>
          <w:lang w:val="uk-UA"/>
        </w:rPr>
      </w:pPr>
      <w:r w:rsidRPr="009845FE">
        <w:rPr>
          <w:rFonts w:ascii="Times New Roman" w:hAnsi="Times New Roman" w:cs="Times New Roman"/>
          <w:b/>
          <w:sz w:val="22"/>
          <w:szCs w:val="22"/>
          <w:lang w:val="uk-UA"/>
        </w:rPr>
        <w:t>ПРОЄКТ ДОГОВОРУ</w:t>
      </w:r>
    </w:p>
    <w:p w14:paraId="3B7A5FC4" w14:textId="77777777" w:rsidR="00C15AA1" w:rsidRPr="009845FE" w:rsidRDefault="00C15AA1" w:rsidP="00C15AA1">
      <w:pPr>
        <w:pStyle w:val="HTML"/>
        <w:jc w:val="right"/>
        <w:rPr>
          <w:rFonts w:ascii="Times New Roman" w:hAnsi="Times New Roman"/>
          <w:b/>
          <w:sz w:val="22"/>
          <w:szCs w:val="22"/>
          <w:lang w:val="uk-UA"/>
        </w:rPr>
      </w:pPr>
    </w:p>
    <w:p w14:paraId="60B8B54C" w14:textId="77AC78F6" w:rsidR="00C15AA1" w:rsidRPr="009845FE" w:rsidRDefault="00C15AA1" w:rsidP="00C15AA1">
      <w:pPr>
        <w:jc w:val="center"/>
        <w:rPr>
          <w:rFonts w:ascii="Times New Roman" w:hAnsi="Times New Roman" w:cs="Times New Roman"/>
          <w:b/>
          <w:sz w:val="22"/>
          <w:szCs w:val="22"/>
          <w:lang w:val="uk-UA"/>
        </w:rPr>
      </w:pPr>
      <w:r w:rsidRPr="009845FE">
        <w:rPr>
          <w:rFonts w:ascii="Times New Roman" w:hAnsi="Times New Roman" w:cs="Times New Roman"/>
          <w:b/>
          <w:sz w:val="22"/>
          <w:szCs w:val="22"/>
          <w:lang w:val="uk-UA"/>
        </w:rPr>
        <w:t xml:space="preserve">ДОГОВІР № _________________  </w:t>
      </w:r>
    </w:p>
    <w:p w14:paraId="29100F4F" w14:textId="77777777" w:rsidR="00C15AA1" w:rsidRPr="009845FE" w:rsidRDefault="00C15AA1" w:rsidP="00C15AA1">
      <w:pPr>
        <w:jc w:val="center"/>
        <w:rPr>
          <w:rFonts w:ascii="Times New Roman" w:hAnsi="Times New Roman" w:cs="Times New Roman"/>
          <w:b/>
          <w:sz w:val="22"/>
          <w:szCs w:val="22"/>
          <w:lang w:val="uk-UA"/>
        </w:rPr>
      </w:pPr>
      <w:r w:rsidRPr="009845FE">
        <w:rPr>
          <w:rFonts w:ascii="Times New Roman" w:hAnsi="Times New Roman" w:cs="Times New Roman"/>
          <w:b/>
          <w:sz w:val="22"/>
          <w:szCs w:val="22"/>
          <w:lang w:val="uk-UA"/>
        </w:rPr>
        <w:t>КУПІВЛІ – ПРОДАЖУ</w:t>
      </w:r>
    </w:p>
    <w:p w14:paraId="68281659" w14:textId="77777777" w:rsidR="00C15AA1" w:rsidRPr="009845FE" w:rsidRDefault="00C15AA1" w:rsidP="00C15AA1">
      <w:pPr>
        <w:rPr>
          <w:rFonts w:ascii="Times New Roman" w:hAnsi="Times New Roman" w:cs="Times New Roman"/>
          <w:sz w:val="22"/>
          <w:szCs w:val="22"/>
          <w:lang w:val="uk-UA"/>
        </w:rPr>
      </w:pPr>
      <w:r w:rsidRPr="009845FE">
        <w:rPr>
          <w:rFonts w:ascii="Times New Roman" w:hAnsi="Times New Roman" w:cs="Times New Roman"/>
          <w:sz w:val="22"/>
          <w:szCs w:val="22"/>
          <w:lang w:val="uk-UA"/>
        </w:rPr>
        <w:t>м. Київ</w:t>
      </w:r>
      <w:r w:rsidRPr="009845FE">
        <w:rPr>
          <w:rFonts w:ascii="Times New Roman" w:hAnsi="Times New Roman" w:cs="Times New Roman"/>
          <w:sz w:val="22"/>
          <w:szCs w:val="22"/>
          <w:lang w:val="uk-UA"/>
        </w:rPr>
        <w:tab/>
      </w:r>
      <w:r w:rsidRPr="009845FE">
        <w:rPr>
          <w:rFonts w:ascii="Times New Roman" w:hAnsi="Times New Roman" w:cs="Times New Roman"/>
          <w:sz w:val="22"/>
          <w:szCs w:val="22"/>
          <w:lang w:val="uk-UA"/>
        </w:rPr>
        <w:tab/>
      </w:r>
      <w:r w:rsidRPr="009845FE">
        <w:rPr>
          <w:rFonts w:ascii="Times New Roman" w:hAnsi="Times New Roman" w:cs="Times New Roman"/>
          <w:sz w:val="22"/>
          <w:szCs w:val="22"/>
          <w:lang w:val="uk-UA"/>
        </w:rPr>
        <w:tab/>
      </w:r>
      <w:r w:rsidRPr="009845FE">
        <w:rPr>
          <w:rFonts w:ascii="Times New Roman" w:hAnsi="Times New Roman" w:cs="Times New Roman"/>
          <w:sz w:val="22"/>
          <w:szCs w:val="22"/>
          <w:lang w:val="uk-UA"/>
        </w:rPr>
        <w:tab/>
      </w:r>
      <w:r w:rsidRPr="009845FE">
        <w:rPr>
          <w:rFonts w:ascii="Times New Roman" w:hAnsi="Times New Roman" w:cs="Times New Roman"/>
          <w:sz w:val="22"/>
          <w:szCs w:val="22"/>
          <w:lang w:val="uk-UA"/>
        </w:rPr>
        <w:tab/>
      </w:r>
      <w:r w:rsidRPr="009845FE">
        <w:rPr>
          <w:rFonts w:ascii="Times New Roman" w:hAnsi="Times New Roman" w:cs="Times New Roman"/>
          <w:sz w:val="22"/>
          <w:szCs w:val="22"/>
          <w:lang w:val="uk-UA"/>
        </w:rPr>
        <w:tab/>
      </w:r>
      <w:r w:rsidRPr="009845FE">
        <w:rPr>
          <w:rFonts w:ascii="Times New Roman" w:hAnsi="Times New Roman" w:cs="Times New Roman"/>
          <w:sz w:val="22"/>
          <w:szCs w:val="22"/>
          <w:lang w:val="uk-UA"/>
        </w:rPr>
        <w:tab/>
      </w:r>
      <w:r w:rsidRPr="009845FE">
        <w:rPr>
          <w:rFonts w:ascii="Times New Roman" w:hAnsi="Times New Roman" w:cs="Times New Roman"/>
          <w:sz w:val="22"/>
          <w:szCs w:val="22"/>
          <w:lang w:val="uk-UA"/>
        </w:rPr>
        <w:tab/>
        <w:t xml:space="preserve">                       </w:t>
      </w:r>
      <w:r w:rsidRPr="009845FE">
        <w:rPr>
          <w:rFonts w:ascii="Times New Roman" w:hAnsi="Times New Roman" w:cs="Times New Roman"/>
          <w:sz w:val="22"/>
          <w:szCs w:val="22"/>
          <w:lang w:val="uk-UA"/>
        </w:rPr>
        <w:tab/>
        <w:t>______________ 2023 р.</w:t>
      </w:r>
    </w:p>
    <w:p w14:paraId="64EE4D90" w14:textId="77777777" w:rsidR="00C15AA1" w:rsidRPr="009845FE" w:rsidRDefault="00C15AA1" w:rsidP="00C15AA1">
      <w:pPr>
        <w:rPr>
          <w:rFonts w:ascii="Times New Roman" w:hAnsi="Times New Roman" w:cs="Times New Roman"/>
          <w:sz w:val="22"/>
          <w:szCs w:val="22"/>
          <w:lang w:val="uk-UA"/>
        </w:rPr>
      </w:pPr>
    </w:p>
    <w:p w14:paraId="25228978" w14:textId="77777777" w:rsidR="00C15AA1" w:rsidRPr="009845FE" w:rsidRDefault="00C15AA1" w:rsidP="00C15AA1">
      <w:pPr>
        <w:ind w:firstLine="708"/>
        <w:jc w:val="both"/>
        <w:rPr>
          <w:rFonts w:ascii="Times New Roman" w:hAnsi="Times New Roman" w:cs="Times New Roman"/>
          <w:sz w:val="22"/>
          <w:szCs w:val="22"/>
          <w:lang w:val="uk-UA"/>
        </w:rPr>
      </w:pPr>
      <w:r w:rsidRPr="009845FE">
        <w:rPr>
          <w:rFonts w:ascii="Times New Roman" w:hAnsi="Times New Roman" w:cs="Times New Roman"/>
          <w:sz w:val="22"/>
          <w:szCs w:val="22"/>
          <w:lang w:val="uk-UA"/>
        </w:rPr>
        <w:t xml:space="preserve">_________________ (повне найменування фізичної особи, юридичної особи або фізичної особи - підприємця), далі – </w:t>
      </w:r>
      <w:r w:rsidRPr="009845FE">
        <w:rPr>
          <w:rFonts w:ascii="Times New Roman" w:hAnsi="Times New Roman" w:cs="Times New Roman"/>
          <w:b/>
          <w:sz w:val="22"/>
          <w:szCs w:val="22"/>
          <w:lang w:val="uk-UA"/>
        </w:rPr>
        <w:t>«Продавець»</w:t>
      </w:r>
      <w:r w:rsidRPr="009845FE">
        <w:rPr>
          <w:rFonts w:ascii="Times New Roman" w:hAnsi="Times New Roman" w:cs="Times New Roman"/>
          <w:sz w:val="22"/>
          <w:szCs w:val="22"/>
          <w:lang w:val="uk-UA"/>
        </w:rPr>
        <w:t>, в особі ______________ (посада, ПІБ уповноваженої особи), який(-а) діє на підставі _________________________ (документ, що посвідчує повноваження особи), з однієї сторони, та</w:t>
      </w:r>
    </w:p>
    <w:p w14:paraId="3900999C" w14:textId="58B1A9E6" w:rsidR="00C15AA1" w:rsidRPr="009845FE" w:rsidRDefault="00484BAC" w:rsidP="00C15AA1">
      <w:pPr>
        <w:ind w:firstLine="708"/>
        <w:jc w:val="both"/>
        <w:rPr>
          <w:rFonts w:ascii="Times New Roman" w:hAnsi="Times New Roman" w:cs="Times New Roman"/>
          <w:sz w:val="22"/>
          <w:szCs w:val="22"/>
          <w:lang w:val="uk-UA"/>
        </w:rPr>
      </w:pPr>
      <w:r w:rsidRPr="009845FE">
        <w:rPr>
          <w:rFonts w:ascii="Times New Roman" w:hAnsi="Times New Roman" w:cs="Times New Roman"/>
          <w:b/>
          <w:sz w:val="22"/>
          <w:szCs w:val="22"/>
          <w:lang w:val="uk-UA"/>
        </w:rPr>
        <w:t xml:space="preserve">КП </w:t>
      </w:r>
      <w:r w:rsidR="00C15AA1" w:rsidRPr="009845FE">
        <w:rPr>
          <w:rFonts w:ascii="Times New Roman" w:hAnsi="Times New Roman" w:cs="Times New Roman"/>
          <w:b/>
          <w:sz w:val="22"/>
          <w:szCs w:val="22"/>
          <w:lang w:val="uk-UA"/>
        </w:rPr>
        <w:t>«</w:t>
      </w:r>
      <w:r w:rsidRPr="009845FE">
        <w:rPr>
          <w:rFonts w:ascii="Times New Roman" w:hAnsi="Times New Roman" w:cs="Times New Roman"/>
          <w:b/>
          <w:sz w:val="22"/>
          <w:szCs w:val="22"/>
          <w:lang w:val="uk-UA"/>
        </w:rPr>
        <w:t>Сквираблагоустрій</w:t>
      </w:r>
      <w:r w:rsidR="00C15AA1" w:rsidRPr="009845FE">
        <w:rPr>
          <w:rFonts w:ascii="Times New Roman" w:hAnsi="Times New Roman" w:cs="Times New Roman"/>
          <w:b/>
          <w:sz w:val="22"/>
          <w:szCs w:val="22"/>
          <w:lang w:val="uk-UA"/>
        </w:rPr>
        <w:t>»</w:t>
      </w:r>
      <w:r w:rsidR="00C15AA1" w:rsidRPr="009845FE">
        <w:rPr>
          <w:rFonts w:ascii="Times New Roman" w:hAnsi="Times New Roman" w:cs="Times New Roman"/>
          <w:sz w:val="22"/>
          <w:szCs w:val="22"/>
          <w:lang w:val="uk-UA"/>
        </w:rPr>
        <w:t xml:space="preserve">, далі – </w:t>
      </w:r>
      <w:r w:rsidR="00C15AA1" w:rsidRPr="009845FE">
        <w:rPr>
          <w:rFonts w:ascii="Times New Roman" w:hAnsi="Times New Roman" w:cs="Times New Roman"/>
          <w:b/>
          <w:sz w:val="22"/>
          <w:szCs w:val="22"/>
          <w:lang w:val="uk-UA"/>
        </w:rPr>
        <w:t>«Покупець»</w:t>
      </w:r>
      <w:r w:rsidR="00C15AA1" w:rsidRPr="009845FE">
        <w:rPr>
          <w:rFonts w:ascii="Times New Roman" w:hAnsi="Times New Roman" w:cs="Times New Roman"/>
          <w:sz w:val="22"/>
          <w:szCs w:val="22"/>
          <w:lang w:val="uk-UA"/>
        </w:rPr>
        <w:t>, в особі</w:t>
      </w:r>
      <w:r w:rsidRPr="009845FE">
        <w:rPr>
          <w:rFonts w:ascii="Times New Roman" w:hAnsi="Times New Roman" w:cs="Times New Roman"/>
          <w:sz w:val="22"/>
          <w:szCs w:val="22"/>
          <w:lang w:val="uk-UA"/>
        </w:rPr>
        <w:t xml:space="preserve"> виконуючого обов’язки директора </w:t>
      </w:r>
      <w:r w:rsidRPr="009845FE">
        <w:rPr>
          <w:rFonts w:ascii="Times New Roman" w:hAnsi="Times New Roman" w:cs="Times New Roman"/>
          <w:b/>
          <w:bCs/>
          <w:sz w:val="22"/>
          <w:szCs w:val="22"/>
          <w:lang w:val="uk-UA"/>
        </w:rPr>
        <w:t>Шутенко С.О</w:t>
      </w:r>
      <w:r w:rsidR="00C15AA1" w:rsidRPr="009845FE">
        <w:rPr>
          <w:rFonts w:ascii="Times New Roman" w:hAnsi="Times New Roman" w:cs="Times New Roman"/>
          <w:sz w:val="22"/>
          <w:szCs w:val="22"/>
          <w:lang w:val="uk-UA"/>
        </w:rPr>
        <w:t xml:space="preserve">  (посада, ПІБ уповноваженої особи), який(-а) діє на підставі (документ, що посвідчує повноваження особи), з іншої сторони, разом іменовані – </w:t>
      </w:r>
      <w:r w:rsidR="00C15AA1" w:rsidRPr="009845FE">
        <w:rPr>
          <w:rFonts w:ascii="Times New Roman" w:hAnsi="Times New Roman" w:cs="Times New Roman"/>
          <w:b/>
          <w:sz w:val="22"/>
          <w:szCs w:val="22"/>
          <w:lang w:val="uk-UA"/>
        </w:rPr>
        <w:t xml:space="preserve">«Сторони», </w:t>
      </w:r>
      <w:r w:rsidR="00C15AA1" w:rsidRPr="009845FE">
        <w:rPr>
          <w:rFonts w:ascii="Times New Roman" w:hAnsi="Times New Roman" w:cs="Times New Roman"/>
          <w:sz w:val="22"/>
          <w:szCs w:val="22"/>
          <w:lang w:val="uk-UA"/>
        </w:rPr>
        <w:t>а кожна окремо –</w:t>
      </w:r>
      <w:r w:rsidR="00C15AA1" w:rsidRPr="009845FE">
        <w:rPr>
          <w:rFonts w:ascii="Times New Roman" w:hAnsi="Times New Roman" w:cs="Times New Roman"/>
          <w:b/>
          <w:sz w:val="22"/>
          <w:szCs w:val="22"/>
          <w:lang w:val="uk-UA"/>
        </w:rPr>
        <w:t xml:space="preserve"> «Сторона»</w:t>
      </w:r>
      <w:r w:rsidR="00C15AA1" w:rsidRPr="009845FE">
        <w:rPr>
          <w:rFonts w:ascii="Times New Roman" w:hAnsi="Times New Roman" w:cs="Times New Roman"/>
          <w:sz w:val="22"/>
          <w:szCs w:val="22"/>
          <w:lang w:val="uk-UA"/>
        </w:rPr>
        <w:t>, уклали цей Договір (далі – Договір) за результатами закупівлі  про таке:</w:t>
      </w:r>
    </w:p>
    <w:p w14:paraId="6711C76B" w14:textId="77777777" w:rsidR="00C15AA1" w:rsidRPr="009845FE" w:rsidRDefault="00C15AA1" w:rsidP="00C15AA1">
      <w:pPr>
        <w:ind w:firstLine="708"/>
        <w:jc w:val="both"/>
        <w:rPr>
          <w:rFonts w:ascii="Times New Roman" w:hAnsi="Times New Roman" w:cs="Times New Roman"/>
          <w:sz w:val="22"/>
          <w:szCs w:val="22"/>
          <w:lang w:val="uk-UA"/>
        </w:rPr>
      </w:pPr>
    </w:p>
    <w:p w14:paraId="301C343B" w14:textId="77777777" w:rsidR="00C15AA1" w:rsidRPr="009845FE" w:rsidRDefault="00C15AA1" w:rsidP="00C15AA1">
      <w:pPr>
        <w:pStyle w:val="2b"/>
        <w:spacing w:after="0" w:line="240" w:lineRule="auto"/>
        <w:ind w:left="1068"/>
        <w:rPr>
          <w:rFonts w:ascii="Times New Roman" w:hAnsi="Times New Roman"/>
          <w:b/>
          <w:lang w:val="uk-UA"/>
        </w:rPr>
      </w:pPr>
      <w:r w:rsidRPr="009845FE">
        <w:rPr>
          <w:rFonts w:ascii="Times New Roman" w:hAnsi="Times New Roman"/>
          <w:b/>
          <w:lang w:val="uk-UA"/>
        </w:rPr>
        <w:t xml:space="preserve">                                                        1. ПРЕДМЕТ ДОГОВОРУ</w:t>
      </w:r>
    </w:p>
    <w:p w14:paraId="450C858A" w14:textId="77777777" w:rsidR="00C15AA1" w:rsidRPr="009845FE" w:rsidRDefault="00C15AA1" w:rsidP="00C15AA1">
      <w:pPr>
        <w:jc w:val="both"/>
        <w:rPr>
          <w:rFonts w:ascii="Times New Roman" w:hAnsi="Times New Roman"/>
          <w:b/>
          <w:bCs/>
          <w:sz w:val="22"/>
          <w:szCs w:val="22"/>
          <w:lang w:val="uk-UA"/>
        </w:rPr>
      </w:pPr>
      <w:r w:rsidRPr="009845FE">
        <w:rPr>
          <w:rFonts w:ascii="Times New Roman" w:hAnsi="Times New Roman" w:cs="Times New Roman"/>
          <w:sz w:val="22"/>
          <w:szCs w:val="22"/>
          <w:lang w:val="uk-UA"/>
        </w:rPr>
        <w:t xml:space="preserve">            1.1. Предмет закупівлі (ДК 021:2015):</w:t>
      </w:r>
      <w:r w:rsidRPr="009845FE">
        <w:rPr>
          <w:rFonts w:ascii="Times New Roman" w:hAnsi="Times New Roman" w:cs="Times New Roman"/>
          <w:bCs/>
          <w:sz w:val="22"/>
          <w:szCs w:val="22"/>
          <w:lang w:val="uk-UA"/>
        </w:rPr>
        <w:t xml:space="preserve"> </w:t>
      </w:r>
      <w:r w:rsidRPr="009845FE">
        <w:rPr>
          <w:rFonts w:ascii="Times New Roman" w:hAnsi="Times New Roman"/>
          <w:b/>
          <w:bCs/>
          <w:sz w:val="22"/>
          <w:szCs w:val="22"/>
          <w:lang w:val="uk-UA"/>
        </w:rPr>
        <w:t>43210000-8 Машини для земляних робіт (Бульдозер гусеничний).</w:t>
      </w:r>
    </w:p>
    <w:p w14:paraId="0C6BCB43" w14:textId="77777777" w:rsidR="00C15AA1" w:rsidRPr="009845FE" w:rsidRDefault="00C15AA1" w:rsidP="00C15AA1">
      <w:pPr>
        <w:jc w:val="both"/>
        <w:rPr>
          <w:rFonts w:ascii="Times New Roman" w:hAnsi="Times New Roman" w:cs="Times New Roman"/>
          <w:sz w:val="22"/>
          <w:szCs w:val="22"/>
          <w:lang w:val="uk-UA"/>
        </w:rPr>
      </w:pPr>
      <w:r w:rsidRPr="009845FE">
        <w:rPr>
          <w:rFonts w:ascii="Times New Roman" w:hAnsi="Times New Roman" w:cs="Times New Roman"/>
          <w:b/>
          <w:sz w:val="22"/>
          <w:szCs w:val="22"/>
          <w:shd w:val="clear" w:color="auto" w:fill="FFFFFF"/>
          <w:lang w:val="uk-UA"/>
        </w:rPr>
        <w:t xml:space="preserve">           </w:t>
      </w:r>
      <w:r w:rsidRPr="009845FE">
        <w:rPr>
          <w:rFonts w:ascii="Times New Roman" w:hAnsi="Times New Roman" w:cs="Times New Roman"/>
          <w:sz w:val="22"/>
          <w:szCs w:val="22"/>
          <w:lang w:val="uk-UA"/>
        </w:rPr>
        <w:t xml:space="preserve"> 1.2. У порядку та на умовах, визначених цим Договором, Продавець зобов’язується передати продукцію, що визначена в Додатку №_ до Договору (далі – Товар)  у власність Покупця, а Покупець прийняти Товар та сплатити за нього відповідну грошову суму.</w:t>
      </w:r>
    </w:p>
    <w:p w14:paraId="1E6191CC" w14:textId="77777777" w:rsidR="00C15AA1" w:rsidRPr="009845FE" w:rsidRDefault="00C15AA1" w:rsidP="00C15AA1">
      <w:pPr>
        <w:tabs>
          <w:tab w:val="left" w:pos="851"/>
          <w:tab w:val="left" w:pos="993"/>
          <w:tab w:val="left" w:pos="1134"/>
        </w:tabs>
        <w:ind w:firstLine="709"/>
        <w:jc w:val="both"/>
        <w:rPr>
          <w:rFonts w:ascii="Times New Roman" w:hAnsi="Times New Roman" w:cs="Times New Roman"/>
          <w:sz w:val="22"/>
          <w:szCs w:val="22"/>
          <w:lang w:val="uk-UA"/>
        </w:rPr>
      </w:pPr>
      <w:r w:rsidRPr="009845FE">
        <w:rPr>
          <w:rFonts w:ascii="Times New Roman" w:hAnsi="Times New Roman" w:cs="Times New Roman"/>
          <w:sz w:val="22"/>
          <w:szCs w:val="22"/>
          <w:lang w:val="uk-UA"/>
        </w:rPr>
        <w:t>1.3. Асортимент, кількість, якість, вартість та інші характеристики Товару визначені в Додатках до цього Договору, які є невід’ємною частиною цього Договору.</w:t>
      </w:r>
    </w:p>
    <w:p w14:paraId="20230B63" w14:textId="77777777" w:rsidR="00C15AA1" w:rsidRPr="009845FE" w:rsidRDefault="00C15AA1" w:rsidP="00C15AA1">
      <w:pPr>
        <w:ind w:firstLine="709"/>
        <w:jc w:val="both"/>
        <w:rPr>
          <w:rFonts w:ascii="Times New Roman" w:hAnsi="Times New Roman" w:cs="Times New Roman"/>
          <w:sz w:val="22"/>
          <w:szCs w:val="22"/>
          <w:lang w:val="uk-UA"/>
        </w:rPr>
      </w:pPr>
    </w:p>
    <w:p w14:paraId="7B78AB5B" w14:textId="77777777" w:rsidR="00C15AA1" w:rsidRPr="009845FE" w:rsidRDefault="00C15AA1" w:rsidP="00C15AA1">
      <w:pPr>
        <w:pStyle w:val="2b"/>
        <w:numPr>
          <w:ilvl w:val="0"/>
          <w:numId w:val="11"/>
        </w:numPr>
        <w:spacing w:after="0" w:line="240" w:lineRule="auto"/>
        <w:jc w:val="center"/>
        <w:rPr>
          <w:rFonts w:ascii="Times New Roman" w:hAnsi="Times New Roman"/>
          <w:b/>
          <w:lang w:val="uk-UA"/>
        </w:rPr>
      </w:pPr>
      <w:r w:rsidRPr="009845FE">
        <w:rPr>
          <w:rFonts w:ascii="Times New Roman" w:hAnsi="Times New Roman"/>
          <w:b/>
          <w:lang w:val="uk-UA"/>
        </w:rPr>
        <w:t>ПРАВА ТА ОБОВ’ЯЗКИ СТОРІН</w:t>
      </w:r>
    </w:p>
    <w:p w14:paraId="5F52AC75" w14:textId="77777777" w:rsidR="00C15AA1" w:rsidRPr="009845FE" w:rsidRDefault="00C15AA1" w:rsidP="00C15AA1">
      <w:pPr>
        <w:ind w:firstLine="709"/>
        <w:jc w:val="both"/>
        <w:rPr>
          <w:rFonts w:ascii="Times New Roman" w:hAnsi="Times New Roman" w:cs="Times New Roman"/>
          <w:sz w:val="22"/>
          <w:szCs w:val="22"/>
          <w:lang w:val="uk-UA"/>
        </w:rPr>
      </w:pPr>
      <w:r w:rsidRPr="009845FE">
        <w:rPr>
          <w:rFonts w:ascii="Times New Roman" w:hAnsi="Times New Roman" w:cs="Times New Roman"/>
          <w:sz w:val="22"/>
          <w:szCs w:val="22"/>
          <w:lang w:val="uk-UA"/>
        </w:rPr>
        <w:t>2.1.</w:t>
      </w:r>
      <w:r w:rsidRPr="009845FE">
        <w:rPr>
          <w:rFonts w:ascii="Times New Roman" w:hAnsi="Times New Roman" w:cs="Times New Roman"/>
          <w:sz w:val="22"/>
          <w:szCs w:val="22"/>
          <w:lang w:val="uk-UA"/>
        </w:rPr>
        <w:tab/>
        <w:t>Продавець зобов’язаний:</w:t>
      </w:r>
    </w:p>
    <w:p w14:paraId="01AEDBA6" w14:textId="77777777" w:rsidR="00C15AA1" w:rsidRPr="009845FE" w:rsidRDefault="00C15AA1" w:rsidP="00C15AA1">
      <w:pPr>
        <w:ind w:firstLine="709"/>
        <w:jc w:val="both"/>
        <w:rPr>
          <w:rFonts w:ascii="Times New Roman" w:hAnsi="Times New Roman" w:cs="Times New Roman"/>
          <w:sz w:val="22"/>
          <w:szCs w:val="22"/>
          <w:lang w:val="uk-UA"/>
        </w:rPr>
      </w:pPr>
      <w:r w:rsidRPr="009845FE">
        <w:rPr>
          <w:rFonts w:ascii="Times New Roman" w:hAnsi="Times New Roman" w:cs="Times New Roman"/>
          <w:sz w:val="22"/>
          <w:szCs w:val="22"/>
          <w:lang w:val="uk-UA"/>
        </w:rPr>
        <w:t>2.1.1.</w:t>
      </w:r>
      <w:r w:rsidRPr="009845FE">
        <w:rPr>
          <w:rFonts w:ascii="Times New Roman" w:hAnsi="Times New Roman" w:cs="Times New Roman"/>
          <w:sz w:val="22"/>
          <w:szCs w:val="22"/>
          <w:lang w:val="uk-UA"/>
        </w:rPr>
        <w:tab/>
        <w:t>Забезпечити передачу Товару у строки, встановлені цим Договором.</w:t>
      </w:r>
    </w:p>
    <w:p w14:paraId="2C2D2C4C" w14:textId="77777777" w:rsidR="00C15AA1" w:rsidRPr="009845FE" w:rsidRDefault="00C15AA1" w:rsidP="00C15AA1">
      <w:pPr>
        <w:ind w:firstLine="709"/>
        <w:jc w:val="both"/>
        <w:rPr>
          <w:rFonts w:ascii="Times New Roman" w:hAnsi="Times New Roman" w:cs="Times New Roman"/>
          <w:sz w:val="22"/>
          <w:szCs w:val="22"/>
          <w:lang w:val="uk-UA"/>
        </w:rPr>
      </w:pPr>
      <w:r w:rsidRPr="009845FE">
        <w:rPr>
          <w:rFonts w:ascii="Times New Roman" w:hAnsi="Times New Roman" w:cs="Times New Roman"/>
          <w:sz w:val="22"/>
          <w:szCs w:val="22"/>
          <w:lang w:val="uk-UA"/>
        </w:rPr>
        <w:t>2.1.2.</w:t>
      </w:r>
      <w:r w:rsidRPr="009845FE">
        <w:rPr>
          <w:rFonts w:ascii="Times New Roman" w:hAnsi="Times New Roman" w:cs="Times New Roman"/>
          <w:sz w:val="22"/>
          <w:szCs w:val="22"/>
          <w:lang w:val="uk-UA"/>
        </w:rPr>
        <w:tab/>
        <w:t>Забезпечити передачу Товару, якість, кількість та асортимент якого відповідає умовам, встановленим цим Договором.</w:t>
      </w:r>
    </w:p>
    <w:p w14:paraId="5C0933E8" w14:textId="77777777" w:rsidR="00C15AA1" w:rsidRPr="009845FE" w:rsidRDefault="00C15AA1" w:rsidP="00C15AA1">
      <w:pPr>
        <w:ind w:firstLine="709"/>
        <w:jc w:val="both"/>
        <w:rPr>
          <w:rFonts w:ascii="Times New Roman" w:hAnsi="Times New Roman" w:cs="Times New Roman"/>
          <w:sz w:val="22"/>
          <w:szCs w:val="22"/>
          <w:lang w:val="uk-UA"/>
        </w:rPr>
      </w:pPr>
      <w:r w:rsidRPr="009845FE">
        <w:rPr>
          <w:rFonts w:ascii="Times New Roman" w:hAnsi="Times New Roman" w:cs="Times New Roman"/>
          <w:sz w:val="22"/>
          <w:szCs w:val="22"/>
          <w:lang w:val="uk-UA"/>
        </w:rPr>
        <w:t>2.1.3.</w:t>
      </w:r>
      <w:r w:rsidRPr="009845FE">
        <w:rPr>
          <w:rFonts w:ascii="Times New Roman" w:hAnsi="Times New Roman" w:cs="Times New Roman"/>
          <w:sz w:val="22"/>
          <w:szCs w:val="22"/>
          <w:lang w:val="uk-UA"/>
        </w:rPr>
        <w:tab/>
        <w:t>При виконанні цього Договору своєчасно та правильно, із зазначенням податкових реквізитів Покупця, виписувати та реєструвати податкові накладні відповідно до вимог Податкового кодексу України.</w:t>
      </w:r>
    </w:p>
    <w:p w14:paraId="68192305" w14:textId="77777777" w:rsidR="00C15AA1" w:rsidRPr="009845FE" w:rsidRDefault="00C15AA1" w:rsidP="00C15AA1">
      <w:pPr>
        <w:ind w:firstLine="709"/>
        <w:jc w:val="both"/>
        <w:rPr>
          <w:rFonts w:ascii="Times New Roman" w:hAnsi="Times New Roman" w:cs="Times New Roman"/>
          <w:sz w:val="22"/>
          <w:szCs w:val="22"/>
          <w:lang w:val="uk-UA"/>
        </w:rPr>
      </w:pPr>
      <w:r w:rsidRPr="009845FE">
        <w:rPr>
          <w:rFonts w:ascii="Times New Roman" w:hAnsi="Times New Roman" w:cs="Times New Roman"/>
          <w:sz w:val="22"/>
          <w:szCs w:val="22"/>
          <w:lang w:val="uk-UA"/>
        </w:rPr>
        <w:t>2.2.</w:t>
      </w:r>
      <w:r w:rsidRPr="009845FE">
        <w:rPr>
          <w:rFonts w:ascii="Times New Roman" w:hAnsi="Times New Roman" w:cs="Times New Roman"/>
          <w:sz w:val="22"/>
          <w:szCs w:val="22"/>
          <w:lang w:val="uk-UA"/>
        </w:rPr>
        <w:tab/>
        <w:t>Продавець має право:</w:t>
      </w:r>
    </w:p>
    <w:p w14:paraId="27616B8E" w14:textId="77777777" w:rsidR="00C15AA1" w:rsidRPr="009845FE" w:rsidRDefault="00C15AA1" w:rsidP="00C15AA1">
      <w:pPr>
        <w:ind w:firstLine="709"/>
        <w:jc w:val="both"/>
        <w:rPr>
          <w:rFonts w:ascii="Times New Roman" w:hAnsi="Times New Roman" w:cs="Times New Roman"/>
          <w:sz w:val="22"/>
          <w:szCs w:val="22"/>
          <w:lang w:val="uk-UA"/>
        </w:rPr>
      </w:pPr>
      <w:r w:rsidRPr="009845FE">
        <w:rPr>
          <w:rFonts w:ascii="Times New Roman" w:hAnsi="Times New Roman" w:cs="Times New Roman"/>
          <w:sz w:val="22"/>
          <w:szCs w:val="22"/>
          <w:lang w:val="uk-UA"/>
        </w:rPr>
        <w:t>2.2.1.</w:t>
      </w:r>
      <w:r w:rsidRPr="009845FE">
        <w:rPr>
          <w:rFonts w:ascii="Times New Roman" w:hAnsi="Times New Roman" w:cs="Times New Roman"/>
          <w:sz w:val="22"/>
          <w:szCs w:val="22"/>
          <w:lang w:val="uk-UA"/>
        </w:rPr>
        <w:tab/>
        <w:t>Отримувати плату за Товар у порядку, визначеному цим Договором.</w:t>
      </w:r>
    </w:p>
    <w:p w14:paraId="5F680046" w14:textId="77777777" w:rsidR="00C15AA1" w:rsidRPr="009845FE" w:rsidRDefault="00C15AA1" w:rsidP="00C15AA1">
      <w:pPr>
        <w:ind w:firstLine="709"/>
        <w:jc w:val="both"/>
        <w:rPr>
          <w:rFonts w:ascii="Times New Roman" w:hAnsi="Times New Roman" w:cs="Times New Roman"/>
          <w:sz w:val="22"/>
          <w:szCs w:val="22"/>
          <w:lang w:val="uk-UA"/>
        </w:rPr>
      </w:pPr>
      <w:r w:rsidRPr="009845FE">
        <w:rPr>
          <w:rFonts w:ascii="Times New Roman" w:hAnsi="Times New Roman" w:cs="Times New Roman"/>
          <w:sz w:val="22"/>
          <w:szCs w:val="22"/>
          <w:lang w:val="uk-UA"/>
        </w:rPr>
        <w:t>2.2.2.</w:t>
      </w:r>
      <w:r w:rsidRPr="009845FE">
        <w:rPr>
          <w:rFonts w:ascii="Times New Roman" w:hAnsi="Times New Roman" w:cs="Times New Roman"/>
          <w:sz w:val="22"/>
          <w:szCs w:val="22"/>
          <w:lang w:val="uk-UA"/>
        </w:rPr>
        <w:tab/>
        <w:t>На дострокову передачу Товару за умови письмового погодження з Покупцем дати такої дострокової передачі.</w:t>
      </w:r>
    </w:p>
    <w:p w14:paraId="33DF6787" w14:textId="77777777" w:rsidR="00C15AA1" w:rsidRPr="009845FE" w:rsidRDefault="00C15AA1" w:rsidP="00C15AA1">
      <w:pPr>
        <w:ind w:firstLine="709"/>
        <w:jc w:val="both"/>
        <w:rPr>
          <w:rFonts w:ascii="Times New Roman" w:hAnsi="Times New Roman" w:cs="Times New Roman"/>
          <w:sz w:val="22"/>
          <w:szCs w:val="22"/>
          <w:lang w:val="uk-UA"/>
        </w:rPr>
      </w:pPr>
      <w:r w:rsidRPr="009845FE">
        <w:rPr>
          <w:rFonts w:ascii="Times New Roman" w:hAnsi="Times New Roman" w:cs="Times New Roman"/>
          <w:sz w:val="22"/>
          <w:szCs w:val="22"/>
          <w:lang w:val="uk-UA"/>
        </w:rPr>
        <w:t>2.3.</w:t>
      </w:r>
      <w:r w:rsidRPr="009845FE">
        <w:rPr>
          <w:rFonts w:ascii="Times New Roman" w:hAnsi="Times New Roman" w:cs="Times New Roman"/>
          <w:sz w:val="22"/>
          <w:szCs w:val="22"/>
          <w:lang w:val="uk-UA"/>
        </w:rPr>
        <w:tab/>
        <w:t>Покупець зобов’язаний:</w:t>
      </w:r>
    </w:p>
    <w:p w14:paraId="1C9387AD" w14:textId="77777777" w:rsidR="00C15AA1" w:rsidRPr="009845FE" w:rsidRDefault="00C15AA1" w:rsidP="00C15AA1">
      <w:pPr>
        <w:ind w:firstLine="709"/>
        <w:jc w:val="both"/>
        <w:rPr>
          <w:rFonts w:ascii="Times New Roman" w:hAnsi="Times New Roman" w:cs="Times New Roman"/>
          <w:sz w:val="22"/>
          <w:szCs w:val="22"/>
          <w:lang w:val="uk-UA"/>
        </w:rPr>
      </w:pPr>
      <w:r w:rsidRPr="009845FE">
        <w:rPr>
          <w:rFonts w:ascii="Times New Roman" w:hAnsi="Times New Roman" w:cs="Times New Roman"/>
          <w:sz w:val="22"/>
          <w:szCs w:val="22"/>
          <w:lang w:val="uk-UA"/>
        </w:rPr>
        <w:t>2.3.1.</w:t>
      </w:r>
      <w:r w:rsidRPr="009845FE">
        <w:rPr>
          <w:rFonts w:ascii="Times New Roman" w:hAnsi="Times New Roman" w:cs="Times New Roman"/>
          <w:sz w:val="22"/>
          <w:szCs w:val="22"/>
          <w:lang w:val="uk-UA"/>
        </w:rPr>
        <w:tab/>
        <w:t>Здійснити оплату за поставлений Товар на умовах та у строки, визначені цим Договором.</w:t>
      </w:r>
    </w:p>
    <w:p w14:paraId="62C8C552" w14:textId="77777777" w:rsidR="00C15AA1" w:rsidRPr="009845FE" w:rsidRDefault="00C15AA1" w:rsidP="00C15AA1">
      <w:pPr>
        <w:ind w:firstLine="709"/>
        <w:jc w:val="both"/>
        <w:rPr>
          <w:rFonts w:ascii="Times New Roman" w:hAnsi="Times New Roman" w:cs="Times New Roman"/>
          <w:sz w:val="22"/>
          <w:szCs w:val="22"/>
          <w:lang w:val="uk-UA"/>
        </w:rPr>
      </w:pPr>
      <w:r w:rsidRPr="009845FE">
        <w:rPr>
          <w:rFonts w:ascii="Times New Roman" w:hAnsi="Times New Roman" w:cs="Times New Roman"/>
          <w:sz w:val="22"/>
          <w:szCs w:val="22"/>
          <w:lang w:val="uk-UA"/>
        </w:rPr>
        <w:t>2.3.2.</w:t>
      </w:r>
      <w:r w:rsidRPr="009845FE">
        <w:rPr>
          <w:rFonts w:ascii="Times New Roman" w:hAnsi="Times New Roman" w:cs="Times New Roman"/>
          <w:sz w:val="22"/>
          <w:szCs w:val="22"/>
          <w:lang w:val="uk-UA"/>
        </w:rPr>
        <w:tab/>
        <w:t>Прийняти Товар, поставлений згідно з умовами, визначеними цим Договором.</w:t>
      </w:r>
    </w:p>
    <w:p w14:paraId="4B46D3F3" w14:textId="77777777" w:rsidR="00C15AA1" w:rsidRPr="009845FE" w:rsidRDefault="00C15AA1" w:rsidP="00C15AA1">
      <w:pPr>
        <w:ind w:firstLine="709"/>
        <w:jc w:val="both"/>
        <w:rPr>
          <w:rFonts w:ascii="Times New Roman" w:hAnsi="Times New Roman" w:cs="Times New Roman"/>
          <w:sz w:val="22"/>
          <w:szCs w:val="22"/>
          <w:lang w:val="uk-UA"/>
        </w:rPr>
      </w:pPr>
      <w:r w:rsidRPr="009845FE">
        <w:rPr>
          <w:rFonts w:ascii="Times New Roman" w:hAnsi="Times New Roman" w:cs="Times New Roman"/>
          <w:sz w:val="22"/>
          <w:szCs w:val="22"/>
          <w:lang w:val="uk-UA"/>
        </w:rPr>
        <w:t>2.4.</w:t>
      </w:r>
      <w:r w:rsidRPr="009845FE">
        <w:rPr>
          <w:rFonts w:ascii="Times New Roman" w:hAnsi="Times New Roman" w:cs="Times New Roman"/>
          <w:sz w:val="22"/>
          <w:szCs w:val="22"/>
          <w:lang w:val="uk-UA"/>
        </w:rPr>
        <w:tab/>
        <w:t>Покупець має право:</w:t>
      </w:r>
    </w:p>
    <w:p w14:paraId="773DE019" w14:textId="77777777" w:rsidR="00C15AA1" w:rsidRPr="009845FE" w:rsidRDefault="00C15AA1" w:rsidP="00C15AA1">
      <w:pPr>
        <w:ind w:firstLine="709"/>
        <w:jc w:val="both"/>
        <w:rPr>
          <w:rFonts w:ascii="Times New Roman" w:hAnsi="Times New Roman" w:cs="Times New Roman"/>
          <w:sz w:val="22"/>
          <w:szCs w:val="22"/>
          <w:lang w:val="uk-UA"/>
        </w:rPr>
      </w:pPr>
      <w:r w:rsidRPr="009845FE">
        <w:rPr>
          <w:rFonts w:ascii="Times New Roman" w:hAnsi="Times New Roman" w:cs="Times New Roman"/>
          <w:sz w:val="22"/>
          <w:szCs w:val="22"/>
          <w:lang w:val="uk-UA"/>
        </w:rPr>
        <w:t>2.4.1.</w:t>
      </w:r>
      <w:r w:rsidRPr="009845FE">
        <w:rPr>
          <w:rFonts w:ascii="Times New Roman" w:hAnsi="Times New Roman" w:cs="Times New Roman"/>
          <w:sz w:val="22"/>
          <w:szCs w:val="22"/>
          <w:lang w:val="uk-UA"/>
        </w:rPr>
        <w:tab/>
        <w:t>Вимагати від Продавця своєчасної передачі Товару.</w:t>
      </w:r>
    </w:p>
    <w:p w14:paraId="1BCB2295" w14:textId="77777777" w:rsidR="00C15AA1" w:rsidRPr="009845FE" w:rsidRDefault="00C15AA1" w:rsidP="00C15AA1">
      <w:pPr>
        <w:ind w:firstLine="709"/>
        <w:jc w:val="both"/>
        <w:rPr>
          <w:rFonts w:ascii="Times New Roman" w:hAnsi="Times New Roman" w:cs="Times New Roman"/>
          <w:sz w:val="22"/>
          <w:szCs w:val="22"/>
          <w:lang w:val="uk-UA"/>
        </w:rPr>
      </w:pPr>
      <w:r w:rsidRPr="009845FE">
        <w:rPr>
          <w:rFonts w:ascii="Times New Roman" w:hAnsi="Times New Roman" w:cs="Times New Roman"/>
          <w:sz w:val="22"/>
          <w:szCs w:val="22"/>
          <w:lang w:val="uk-UA"/>
        </w:rPr>
        <w:t>2.4.2.</w:t>
      </w:r>
      <w:r w:rsidRPr="009845FE">
        <w:rPr>
          <w:rFonts w:ascii="Times New Roman" w:hAnsi="Times New Roman" w:cs="Times New Roman"/>
          <w:sz w:val="22"/>
          <w:szCs w:val="22"/>
          <w:lang w:val="uk-UA"/>
        </w:rPr>
        <w:tab/>
        <w:t>Достроково розірвати цей Договір у разі невиконання зобов’язань Продавцем, повідомивши про це останнього за  30 календарних днів до дати розірвання.</w:t>
      </w:r>
    </w:p>
    <w:p w14:paraId="5AFA7F93" w14:textId="77777777" w:rsidR="00C15AA1" w:rsidRPr="009845FE" w:rsidRDefault="00C15AA1" w:rsidP="00C15AA1">
      <w:pPr>
        <w:ind w:firstLine="709"/>
        <w:jc w:val="both"/>
        <w:rPr>
          <w:rFonts w:ascii="Times New Roman" w:hAnsi="Times New Roman" w:cs="Times New Roman"/>
          <w:sz w:val="22"/>
          <w:szCs w:val="22"/>
          <w:lang w:val="uk-UA"/>
        </w:rPr>
      </w:pPr>
      <w:r w:rsidRPr="009845FE">
        <w:rPr>
          <w:rFonts w:ascii="Times New Roman" w:hAnsi="Times New Roman" w:cs="Times New Roman"/>
          <w:sz w:val="22"/>
          <w:szCs w:val="22"/>
          <w:lang w:val="uk-UA"/>
        </w:rPr>
        <w:t>2.4.3.</w:t>
      </w:r>
      <w:r w:rsidRPr="009845FE">
        <w:rPr>
          <w:rFonts w:ascii="Times New Roman" w:hAnsi="Times New Roman" w:cs="Times New Roman"/>
          <w:sz w:val="22"/>
          <w:szCs w:val="22"/>
          <w:lang w:val="uk-UA"/>
        </w:rPr>
        <w:tab/>
        <w:t>Покупець має право в односторонньому порядку зменшувати обсяг закупівлі Товарів та загальну вартість цього Договору залежно від виробничої необхідності та реального фінансування видатків. У такому разі Сторони вносять відповідні зміни до цього Договору.</w:t>
      </w:r>
    </w:p>
    <w:p w14:paraId="462512D7" w14:textId="77777777" w:rsidR="00C15AA1" w:rsidRPr="009845FE" w:rsidRDefault="00C15AA1" w:rsidP="009845FE">
      <w:pPr>
        <w:jc w:val="both"/>
        <w:rPr>
          <w:rFonts w:ascii="Times New Roman" w:hAnsi="Times New Roman" w:cs="Times New Roman"/>
          <w:sz w:val="22"/>
          <w:szCs w:val="22"/>
          <w:lang w:val="uk-UA"/>
        </w:rPr>
      </w:pPr>
    </w:p>
    <w:p w14:paraId="17508CBD" w14:textId="77777777" w:rsidR="00C15AA1" w:rsidRPr="009845FE" w:rsidRDefault="00C15AA1" w:rsidP="00C15AA1">
      <w:pPr>
        <w:pStyle w:val="2b"/>
        <w:numPr>
          <w:ilvl w:val="0"/>
          <w:numId w:val="11"/>
        </w:numPr>
        <w:spacing w:after="0" w:line="240" w:lineRule="auto"/>
        <w:jc w:val="center"/>
        <w:rPr>
          <w:rFonts w:ascii="Times New Roman" w:hAnsi="Times New Roman"/>
          <w:b/>
          <w:lang w:val="uk-UA"/>
        </w:rPr>
      </w:pPr>
      <w:r w:rsidRPr="009845FE">
        <w:rPr>
          <w:rFonts w:ascii="Times New Roman" w:hAnsi="Times New Roman"/>
          <w:b/>
          <w:lang w:val="uk-UA"/>
        </w:rPr>
        <w:t>ЦІНИ ТА ПОРЯДОК РОЗРАХУНКІВ</w:t>
      </w:r>
    </w:p>
    <w:p w14:paraId="0833DED8" w14:textId="5A504D39" w:rsidR="00C15AA1" w:rsidRPr="009845FE" w:rsidRDefault="00C15AA1" w:rsidP="00C15AA1">
      <w:pPr>
        <w:pStyle w:val="afc"/>
        <w:tabs>
          <w:tab w:val="left" w:pos="9498"/>
          <w:tab w:val="left" w:pos="9639"/>
        </w:tabs>
        <w:spacing w:after="0"/>
        <w:ind w:left="0" w:firstLine="708"/>
        <w:jc w:val="both"/>
        <w:rPr>
          <w:rFonts w:ascii="Times New Roman" w:hAnsi="Times New Roman"/>
          <w:kern w:val="2"/>
          <w:sz w:val="22"/>
          <w:szCs w:val="22"/>
          <w:lang w:val="uk-UA"/>
        </w:rPr>
      </w:pPr>
      <w:r w:rsidRPr="009845FE">
        <w:rPr>
          <w:rFonts w:ascii="Times New Roman" w:hAnsi="Times New Roman"/>
          <w:sz w:val="22"/>
          <w:szCs w:val="22"/>
          <w:lang w:val="uk-UA"/>
        </w:rPr>
        <w:t xml:space="preserve">3.1. Ціни Товару встановлюються в національній валюті та вказуються у відповідних Додатках до цього Договору. </w:t>
      </w:r>
      <w:r w:rsidRPr="009845FE">
        <w:rPr>
          <w:rFonts w:ascii="Times New Roman" w:hAnsi="Times New Roman"/>
          <w:kern w:val="2"/>
          <w:sz w:val="22"/>
          <w:szCs w:val="22"/>
          <w:lang w:val="uk-UA"/>
        </w:rPr>
        <w:t>Загальна сума Договору становить</w:t>
      </w:r>
      <w:r w:rsidRPr="009845FE">
        <w:rPr>
          <w:rFonts w:ascii="Times New Roman" w:hAnsi="Times New Roman"/>
          <w:sz w:val="22"/>
          <w:szCs w:val="22"/>
          <w:lang w:val="uk-UA"/>
        </w:rPr>
        <w:t xml:space="preserve"> </w:t>
      </w:r>
      <w:r w:rsidRPr="009845FE">
        <w:rPr>
          <w:rFonts w:ascii="Times New Roman" w:hAnsi="Times New Roman"/>
          <w:kern w:val="2"/>
          <w:sz w:val="22"/>
          <w:szCs w:val="22"/>
          <w:lang w:val="uk-UA"/>
        </w:rPr>
        <w:t>грн. (___________________ гривень)</w:t>
      </w:r>
      <w:r w:rsidRPr="009845FE">
        <w:rPr>
          <w:rFonts w:ascii="Times New Roman" w:hAnsi="Times New Roman"/>
          <w:sz w:val="22"/>
          <w:szCs w:val="22"/>
          <w:lang w:val="uk-UA"/>
        </w:rPr>
        <w:t>, у тому числі ПДВ (__%) – ________________ грн. (______________________________ гривень)</w:t>
      </w:r>
      <w:r w:rsidRPr="009845FE">
        <w:rPr>
          <w:rFonts w:ascii="Times New Roman" w:hAnsi="Times New Roman"/>
          <w:kern w:val="2"/>
          <w:sz w:val="22"/>
          <w:szCs w:val="22"/>
          <w:lang w:val="uk-UA"/>
        </w:rPr>
        <w:t>.</w:t>
      </w:r>
    </w:p>
    <w:p w14:paraId="48F8B014" w14:textId="77777777" w:rsidR="00C15AA1" w:rsidRPr="009845FE" w:rsidRDefault="00C15AA1" w:rsidP="00C15AA1">
      <w:pPr>
        <w:ind w:firstLine="709"/>
        <w:jc w:val="both"/>
        <w:rPr>
          <w:rFonts w:ascii="Times New Roman" w:hAnsi="Times New Roman" w:cs="Times New Roman"/>
          <w:color w:val="000000"/>
          <w:sz w:val="22"/>
          <w:szCs w:val="22"/>
          <w:lang w:val="uk-UA"/>
        </w:rPr>
      </w:pPr>
      <w:r w:rsidRPr="009845FE">
        <w:rPr>
          <w:rFonts w:ascii="Times New Roman" w:hAnsi="Times New Roman" w:cs="Times New Roman"/>
          <w:color w:val="000000"/>
          <w:sz w:val="22"/>
          <w:szCs w:val="22"/>
          <w:lang w:val="uk-UA"/>
        </w:rPr>
        <w:t>3.2.</w:t>
      </w:r>
      <w:r w:rsidRPr="009845FE">
        <w:rPr>
          <w:rFonts w:ascii="Times New Roman" w:hAnsi="Times New Roman" w:cs="Times New Roman"/>
          <w:color w:val="000000"/>
          <w:sz w:val="22"/>
          <w:szCs w:val="22"/>
          <w:lang w:val="uk-UA"/>
        </w:rPr>
        <w:tab/>
        <w:t xml:space="preserve">Оплата вартості Товару здійснюється на умовах, визначених Додатками, після </w:t>
      </w:r>
      <w:r w:rsidRPr="009845FE">
        <w:rPr>
          <w:rFonts w:ascii="Times New Roman" w:hAnsi="Times New Roman" w:cs="Times New Roman"/>
          <w:color w:val="000000"/>
          <w:sz w:val="22"/>
          <w:szCs w:val="22"/>
          <w:lang w:val="uk-UA"/>
        </w:rPr>
        <w:lastRenderedPageBreak/>
        <w:t>отримання Покупцем примірника, належним чином підписаного Сторонами оригіналу Договору.</w:t>
      </w:r>
    </w:p>
    <w:p w14:paraId="0787BE2B" w14:textId="77777777" w:rsidR="00C15AA1" w:rsidRPr="009845FE" w:rsidRDefault="00C15AA1" w:rsidP="00C15AA1">
      <w:pPr>
        <w:ind w:firstLine="709"/>
        <w:jc w:val="both"/>
        <w:rPr>
          <w:rFonts w:ascii="Times New Roman" w:hAnsi="Times New Roman" w:cs="Times New Roman"/>
          <w:sz w:val="22"/>
          <w:szCs w:val="22"/>
          <w:lang w:val="uk-UA"/>
        </w:rPr>
      </w:pPr>
      <w:r w:rsidRPr="009845FE">
        <w:rPr>
          <w:rFonts w:ascii="Times New Roman" w:hAnsi="Times New Roman" w:cs="Times New Roman"/>
          <w:sz w:val="22"/>
          <w:szCs w:val="22"/>
          <w:lang w:val="uk-UA"/>
        </w:rPr>
        <w:t>3.3.</w:t>
      </w:r>
      <w:r w:rsidRPr="009845FE">
        <w:rPr>
          <w:rFonts w:ascii="Times New Roman" w:hAnsi="Times New Roman" w:cs="Times New Roman"/>
          <w:sz w:val="22"/>
          <w:szCs w:val="22"/>
          <w:lang w:val="uk-UA"/>
        </w:rPr>
        <w:tab/>
        <w:t xml:space="preserve">Усі суми, що підлягають сплаті за цим Договором, сплачуються в безготівковій формі на рахунки, що зазначені у цьому Договорі. </w:t>
      </w:r>
    </w:p>
    <w:p w14:paraId="7D97355C" w14:textId="77777777" w:rsidR="00C15AA1" w:rsidRPr="009845FE" w:rsidRDefault="00C15AA1" w:rsidP="00C15AA1">
      <w:pPr>
        <w:pStyle w:val="2b"/>
        <w:spacing w:after="0" w:line="240" w:lineRule="auto"/>
        <w:jc w:val="center"/>
        <w:rPr>
          <w:rFonts w:ascii="Times New Roman" w:hAnsi="Times New Roman"/>
          <w:b/>
          <w:lang w:val="uk-UA"/>
        </w:rPr>
      </w:pPr>
    </w:p>
    <w:p w14:paraId="2CE6FE0A" w14:textId="77777777" w:rsidR="00C15AA1" w:rsidRPr="009845FE" w:rsidRDefault="00C15AA1" w:rsidP="00C15AA1">
      <w:pPr>
        <w:pStyle w:val="afc"/>
        <w:tabs>
          <w:tab w:val="left" w:pos="9498"/>
          <w:tab w:val="left" w:pos="9639"/>
        </w:tabs>
        <w:spacing w:after="0"/>
        <w:ind w:left="0" w:firstLine="708"/>
        <w:jc w:val="both"/>
        <w:rPr>
          <w:rFonts w:ascii="Times New Roman" w:hAnsi="Times New Roman"/>
          <w:kern w:val="2"/>
          <w:sz w:val="22"/>
          <w:szCs w:val="22"/>
          <w:lang w:val="uk-UA"/>
        </w:rPr>
      </w:pPr>
      <w:r w:rsidRPr="009845FE">
        <w:rPr>
          <w:rFonts w:ascii="Times New Roman" w:hAnsi="Times New Roman"/>
          <w:sz w:val="22"/>
          <w:szCs w:val="22"/>
          <w:lang w:val="uk-UA"/>
        </w:rPr>
        <w:t xml:space="preserve">3.1. Ціни Товару встановлюються в національній валюті та вказуються у відповідних Додатках до цього Договору. </w:t>
      </w:r>
      <w:r w:rsidRPr="009845FE">
        <w:rPr>
          <w:rFonts w:ascii="Times New Roman" w:hAnsi="Times New Roman"/>
          <w:kern w:val="2"/>
          <w:sz w:val="22"/>
          <w:szCs w:val="22"/>
          <w:lang w:val="uk-UA"/>
        </w:rPr>
        <w:t>Загальна сума Договору становить</w:t>
      </w:r>
      <w:r w:rsidRPr="009845FE">
        <w:rPr>
          <w:rFonts w:ascii="Times New Roman" w:hAnsi="Times New Roman"/>
          <w:sz w:val="22"/>
          <w:szCs w:val="22"/>
          <w:lang w:val="uk-UA"/>
        </w:rPr>
        <w:t xml:space="preserve"> </w:t>
      </w:r>
      <w:r w:rsidRPr="009845FE">
        <w:rPr>
          <w:rFonts w:ascii="Times New Roman" w:hAnsi="Times New Roman"/>
          <w:kern w:val="2"/>
          <w:sz w:val="22"/>
          <w:szCs w:val="22"/>
          <w:lang w:val="uk-UA"/>
        </w:rPr>
        <w:t>_________________ грн. (___________________ гривень)</w:t>
      </w:r>
      <w:r w:rsidRPr="009845FE">
        <w:rPr>
          <w:rFonts w:ascii="Times New Roman" w:hAnsi="Times New Roman"/>
          <w:sz w:val="22"/>
          <w:szCs w:val="22"/>
          <w:lang w:val="uk-UA"/>
        </w:rPr>
        <w:t>, у тому числі ПДВ (__%) – ________________ грн. (______________________________ гривень)</w:t>
      </w:r>
      <w:r w:rsidRPr="009845FE">
        <w:rPr>
          <w:rFonts w:ascii="Times New Roman" w:hAnsi="Times New Roman"/>
          <w:kern w:val="2"/>
          <w:sz w:val="22"/>
          <w:szCs w:val="22"/>
          <w:lang w:val="uk-UA"/>
        </w:rPr>
        <w:t>.</w:t>
      </w:r>
    </w:p>
    <w:p w14:paraId="34AC8399" w14:textId="77777777" w:rsidR="00C15AA1" w:rsidRPr="009845FE" w:rsidRDefault="00C15AA1" w:rsidP="00C15AA1">
      <w:pPr>
        <w:ind w:firstLine="709"/>
        <w:jc w:val="both"/>
        <w:rPr>
          <w:rFonts w:ascii="Times New Roman" w:hAnsi="Times New Roman" w:cs="Times New Roman"/>
          <w:color w:val="000000"/>
          <w:sz w:val="22"/>
          <w:szCs w:val="22"/>
          <w:lang w:val="uk-UA"/>
        </w:rPr>
      </w:pPr>
      <w:r w:rsidRPr="009845FE">
        <w:rPr>
          <w:rFonts w:ascii="Times New Roman" w:hAnsi="Times New Roman" w:cs="Times New Roman"/>
          <w:color w:val="000000"/>
          <w:sz w:val="22"/>
          <w:szCs w:val="22"/>
          <w:lang w:val="uk-UA"/>
        </w:rPr>
        <w:t>3.2.</w:t>
      </w:r>
      <w:r w:rsidRPr="009845FE">
        <w:rPr>
          <w:rFonts w:ascii="Times New Roman" w:hAnsi="Times New Roman" w:cs="Times New Roman"/>
          <w:color w:val="000000"/>
          <w:sz w:val="22"/>
          <w:szCs w:val="22"/>
          <w:lang w:val="uk-UA"/>
        </w:rPr>
        <w:tab/>
        <w:t>Оплата вартості Товару здійснюється на умовах, визначених Додатками, після отримання Покупцем примірника, належним чином підписаного Сторонами оригіналу Договору.</w:t>
      </w:r>
    </w:p>
    <w:p w14:paraId="594166BD" w14:textId="77777777" w:rsidR="00C15AA1" w:rsidRPr="009845FE" w:rsidRDefault="00C15AA1" w:rsidP="00C15AA1">
      <w:pPr>
        <w:ind w:firstLine="709"/>
        <w:jc w:val="both"/>
        <w:rPr>
          <w:rFonts w:ascii="Times New Roman" w:hAnsi="Times New Roman" w:cs="Times New Roman"/>
          <w:sz w:val="22"/>
          <w:szCs w:val="22"/>
          <w:lang w:val="uk-UA"/>
        </w:rPr>
      </w:pPr>
      <w:r w:rsidRPr="009845FE">
        <w:rPr>
          <w:rFonts w:ascii="Times New Roman" w:hAnsi="Times New Roman" w:cs="Times New Roman"/>
          <w:sz w:val="22"/>
          <w:szCs w:val="22"/>
          <w:lang w:val="uk-UA"/>
        </w:rPr>
        <w:t>3.3.</w:t>
      </w:r>
      <w:r w:rsidRPr="009845FE">
        <w:rPr>
          <w:rFonts w:ascii="Times New Roman" w:hAnsi="Times New Roman" w:cs="Times New Roman"/>
          <w:sz w:val="22"/>
          <w:szCs w:val="22"/>
          <w:lang w:val="uk-UA"/>
        </w:rPr>
        <w:tab/>
        <w:t xml:space="preserve">Усі суми, що підлягають сплаті за цим Договором, сплачуються в безготівковій формі на рахунки, що зазначені у цьому Договорі. </w:t>
      </w:r>
    </w:p>
    <w:p w14:paraId="5E49B6CB" w14:textId="77777777" w:rsidR="00C15AA1" w:rsidRPr="009845FE" w:rsidRDefault="00C15AA1" w:rsidP="00C15AA1">
      <w:pPr>
        <w:ind w:firstLine="708"/>
        <w:jc w:val="both"/>
        <w:rPr>
          <w:rFonts w:ascii="Times New Roman" w:hAnsi="Times New Roman" w:cs="Times New Roman"/>
          <w:sz w:val="22"/>
          <w:szCs w:val="22"/>
          <w:lang w:val="uk-UA"/>
        </w:rPr>
      </w:pPr>
    </w:p>
    <w:p w14:paraId="4CF6823B" w14:textId="77777777" w:rsidR="00C15AA1" w:rsidRPr="009845FE" w:rsidRDefault="00C15AA1" w:rsidP="00C15AA1">
      <w:pPr>
        <w:pStyle w:val="2b"/>
        <w:numPr>
          <w:ilvl w:val="0"/>
          <w:numId w:val="11"/>
        </w:numPr>
        <w:spacing w:after="0" w:line="240" w:lineRule="auto"/>
        <w:rPr>
          <w:rFonts w:ascii="Times New Roman" w:hAnsi="Times New Roman"/>
          <w:b/>
          <w:lang w:val="uk-UA"/>
        </w:rPr>
      </w:pPr>
      <w:r w:rsidRPr="009845FE">
        <w:rPr>
          <w:rFonts w:ascii="Times New Roman" w:hAnsi="Times New Roman"/>
          <w:b/>
          <w:lang w:val="uk-UA"/>
        </w:rPr>
        <w:t>АСОРТИМЕНТ, КІЛЬКІСТЬ ТА ЯКІСТЬ ТОВАРУ. УПАКОВКА ТА МАРКУВАННЯ</w:t>
      </w:r>
    </w:p>
    <w:p w14:paraId="27EEEE46" w14:textId="77777777" w:rsidR="00C15AA1" w:rsidRPr="009845FE" w:rsidRDefault="00C15AA1" w:rsidP="00C15AA1">
      <w:pPr>
        <w:ind w:firstLine="709"/>
        <w:jc w:val="both"/>
        <w:rPr>
          <w:rFonts w:ascii="Times New Roman" w:hAnsi="Times New Roman" w:cs="Times New Roman"/>
          <w:sz w:val="22"/>
          <w:szCs w:val="22"/>
          <w:lang w:val="uk-UA"/>
        </w:rPr>
      </w:pPr>
      <w:r w:rsidRPr="009845FE">
        <w:rPr>
          <w:rFonts w:ascii="Times New Roman" w:hAnsi="Times New Roman" w:cs="Times New Roman"/>
          <w:sz w:val="22"/>
          <w:szCs w:val="22"/>
          <w:lang w:val="uk-UA"/>
        </w:rPr>
        <w:t>4.1.</w:t>
      </w:r>
      <w:r w:rsidRPr="009845FE">
        <w:rPr>
          <w:rFonts w:ascii="Times New Roman" w:hAnsi="Times New Roman" w:cs="Times New Roman"/>
          <w:sz w:val="22"/>
          <w:szCs w:val="22"/>
          <w:lang w:val="uk-UA"/>
        </w:rPr>
        <w:tab/>
        <w:t>Продавець гарантує належну комплектність та якість Товару, що реалізується за цим Договором, його відповідність сертифікату якості, сертифікату відповідності, технічним та санітарним нормам і стандартам, діючим в Україні, наявність технічної документації, що входить до комплекту, яка надається виробником, а також повну відповідність Товару відповідному Додатку до цього Договору та умовам цього Договору.</w:t>
      </w:r>
    </w:p>
    <w:p w14:paraId="1437A8EE" w14:textId="77777777" w:rsidR="00C15AA1" w:rsidRPr="009845FE" w:rsidRDefault="00C15AA1" w:rsidP="00C15AA1">
      <w:pPr>
        <w:ind w:firstLine="709"/>
        <w:jc w:val="both"/>
        <w:rPr>
          <w:rFonts w:ascii="Times New Roman" w:hAnsi="Times New Roman" w:cs="Times New Roman"/>
          <w:sz w:val="22"/>
          <w:szCs w:val="22"/>
          <w:lang w:val="uk-UA"/>
        </w:rPr>
      </w:pPr>
      <w:r w:rsidRPr="009845FE">
        <w:rPr>
          <w:rFonts w:ascii="Times New Roman" w:hAnsi="Times New Roman" w:cs="Times New Roman"/>
          <w:sz w:val="22"/>
          <w:szCs w:val="22"/>
          <w:lang w:val="uk-UA"/>
        </w:rPr>
        <w:t>4.2.</w:t>
      </w:r>
      <w:r w:rsidRPr="009845FE">
        <w:rPr>
          <w:rFonts w:ascii="Times New Roman" w:hAnsi="Times New Roman" w:cs="Times New Roman"/>
          <w:sz w:val="22"/>
          <w:szCs w:val="22"/>
          <w:lang w:val="uk-UA"/>
        </w:rPr>
        <w:tab/>
        <w:t>Продавець зобов’язується забезпечувати гарантійне обслуговування Товару протягом гарантійного строку, встановленого нормативно-правовими актами, нормативними документами чи цим Договором.</w:t>
      </w:r>
    </w:p>
    <w:p w14:paraId="36588076" w14:textId="77777777" w:rsidR="00C15AA1" w:rsidRPr="009845FE" w:rsidRDefault="00C15AA1" w:rsidP="00C15AA1">
      <w:pPr>
        <w:ind w:firstLine="709"/>
        <w:jc w:val="both"/>
        <w:rPr>
          <w:rFonts w:ascii="Times New Roman" w:hAnsi="Times New Roman" w:cs="Times New Roman"/>
          <w:sz w:val="22"/>
          <w:szCs w:val="22"/>
          <w:lang w:val="uk-UA"/>
        </w:rPr>
      </w:pPr>
      <w:r w:rsidRPr="009845FE">
        <w:rPr>
          <w:rFonts w:ascii="Times New Roman" w:hAnsi="Times New Roman" w:cs="Times New Roman"/>
          <w:sz w:val="22"/>
          <w:szCs w:val="22"/>
          <w:lang w:val="uk-UA"/>
        </w:rPr>
        <w:t>4.3.</w:t>
      </w:r>
      <w:r w:rsidRPr="009845FE">
        <w:rPr>
          <w:rFonts w:ascii="Times New Roman" w:hAnsi="Times New Roman" w:cs="Times New Roman"/>
          <w:sz w:val="22"/>
          <w:szCs w:val="22"/>
          <w:lang w:val="uk-UA"/>
        </w:rPr>
        <w:tab/>
        <w:t>Упаковка і маркування Товару повинні відповідати встановленим правилам, стандартам і технічним умовам.</w:t>
      </w:r>
    </w:p>
    <w:p w14:paraId="7C450C13" w14:textId="77777777" w:rsidR="00C15AA1" w:rsidRPr="009845FE" w:rsidRDefault="00C15AA1" w:rsidP="00C15AA1">
      <w:pPr>
        <w:pStyle w:val="2b"/>
        <w:spacing w:after="0" w:line="240" w:lineRule="auto"/>
        <w:ind w:left="0" w:firstLine="709"/>
        <w:jc w:val="both"/>
        <w:rPr>
          <w:rFonts w:ascii="Times New Roman" w:hAnsi="Times New Roman"/>
          <w:lang w:val="uk-UA"/>
        </w:rPr>
      </w:pPr>
      <w:r w:rsidRPr="009845FE">
        <w:rPr>
          <w:rFonts w:ascii="Times New Roman" w:hAnsi="Times New Roman"/>
          <w:lang w:val="uk-UA"/>
        </w:rPr>
        <w:t>4.4.</w:t>
      </w:r>
      <w:r w:rsidRPr="009845FE">
        <w:rPr>
          <w:rFonts w:ascii="Times New Roman" w:hAnsi="Times New Roman"/>
          <w:lang w:val="uk-UA"/>
        </w:rPr>
        <w:tab/>
        <w:t>Упаковка повинна забезпечувати повну цілісність Товару при транспортуванні відповідними видами транспорту, включаючи перевалювання і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(електро-) кар).</w:t>
      </w:r>
    </w:p>
    <w:p w14:paraId="7FED339A" w14:textId="77777777" w:rsidR="00C15AA1" w:rsidRPr="009845FE" w:rsidRDefault="00C15AA1" w:rsidP="00C15AA1">
      <w:pPr>
        <w:pStyle w:val="2b"/>
        <w:spacing w:after="0" w:line="240" w:lineRule="auto"/>
        <w:ind w:left="0" w:firstLine="709"/>
        <w:jc w:val="both"/>
        <w:rPr>
          <w:rFonts w:ascii="Times New Roman" w:hAnsi="Times New Roman"/>
          <w:lang w:val="uk-UA"/>
        </w:rPr>
      </w:pPr>
    </w:p>
    <w:p w14:paraId="49E1A124" w14:textId="77777777" w:rsidR="00C15AA1" w:rsidRPr="009845FE" w:rsidRDefault="00C15AA1" w:rsidP="00C15AA1">
      <w:pPr>
        <w:pStyle w:val="2b"/>
        <w:spacing w:after="0" w:line="240" w:lineRule="auto"/>
        <w:ind w:left="0"/>
        <w:jc w:val="center"/>
        <w:rPr>
          <w:rFonts w:ascii="Times New Roman" w:hAnsi="Times New Roman"/>
          <w:b/>
          <w:lang w:val="uk-UA"/>
        </w:rPr>
      </w:pPr>
      <w:r w:rsidRPr="009845FE">
        <w:rPr>
          <w:rFonts w:ascii="Times New Roman" w:hAnsi="Times New Roman"/>
          <w:b/>
          <w:lang w:val="uk-UA"/>
        </w:rPr>
        <w:t>5.</w:t>
      </w:r>
      <w:r w:rsidRPr="009845FE">
        <w:rPr>
          <w:rFonts w:ascii="Times New Roman" w:hAnsi="Times New Roman"/>
          <w:b/>
          <w:lang w:val="uk-UA"/>
        </w:rPr>
        <w:tab/>
        <w:t>УМОВИ ПОСТАЧАННЯ І ПРИЙМАННЯ ТОВАРУ</w:t>
      </w:r>
    </w:p>
    <w:p w14:paraId="6FEFC834" w14:textId="77777777" w:rsidR="00C15AA1" w:rsidRPr="009845FE" w:rsidRDefault="00C15AA1" w:rsidP="00C15AA1">
      <w:pPr>
        <w:pStyle w:val="2b"/>
        <w:tabs>
          <w:tab w:val="left" w:pos="0"/>
        </w:tabs>
        <w:spacing w:after="0" w:line="240" w:lineRule="auto"/>
        <w:ind w:left="0" w:firstLine="709"/>
        <w:jc w:val="both"/>
        <w:rPr>
          <w:rFonts w:ascii="Times New Roman" w:hAnsi="Times New Roman"/>
          <w:lang w:val="uk-UA"/>
        </w:rPr>
      </w:pPr>
      <w:r w:rsidRPr="009845FE">
        <w:rPr>
          <w:rFonts w:ascii="Times New Roman" w:hAnsi="Times New Roman"/>
          <w:lang w:val="uk-UA"/>
        </w:rPr>
        <w:t>5.1.</w:t>
      </w:r>
      <w:r w:rsidRPr="009845FE">
        <w:rPr>
          <w:rFonts w:ascii="Times New Roman" w:hAnsi="Times New Roman"/>
          <w:lang w:val="uk-UA"/>
        </w:rPr>
        <w:tab/>
        <w:t>Продавець зобов’язується передати Покупцю Товар у строк та на умовах, визначених цим Договором та відповідними Додатками до цього Договору.</w:t>
      </w:r>
    </w:p>
    <w:p w14:paraId="5CE062D5" w14:textId="77777777" w:rsidR="00C15AA1" w:rsidRPr="009845FE" w:rsidRDefault="00C15AA1" w:rsidP="00C15AA1">
      <w:pPr>
        <w:pStyle w:val="2b"/>
        <w:tabs>
          <w:tab w:val="left" w:pos="0"/>
        </w:tabs>
        <w:spacing w:after="0" w:line="240" w:lineRule="auto"/>
        <w:ind w:left="0" w:firstLine="709"/>
        <w:jc w:val="both"/>
        <w:rPr>
          <w:rFonts w:ascii="Times New Roman" w:hAnsi="Times New Roman"/>
          <w:lang w:val="uk-UA"/>
        </w:rPr>
      </w:pPr>
      <w:r w:rsidRPr="009845FE">
        <w:rPr>
          <w:rFonts w:ascii="Times New Roman" w:hAnsi="Times New Roman"/>
          <w:lang w:val="uk-UA"/>
        </w:rPr>
        <w:t>5.2.</w:t>
      </w:r>
      <w:r w:rsidRPr="009845FE">
        <w:rPr>
          <w:rFonts w:ascii="Times New Roman" w:hAnsi="Times New Roman"/>
          <w:lang w:val="uk-UA"/>
        </w:rPr>
        <w:tab/>
        <w:t>Товар приймається по кількості, якості, комплектності, цілісності тари/упаковки, відповідності маркування та згідно зі специфікацією, що міститься у відповідному Додатку до цього Договору.</w:t>
      </w:r>
    </w:p>
    <w:p w14:paraId="273C6D9B" w14:textId="77777777" w:rsidR="00C15AA1" w:rsidRPr="009845FE" w:rsidRDefault="00C15AA1" w:rsidP="00C15AA1">
      <w:pPr>
        <w:pStyle w:val="2b"/>
        <w:tabs>
          <w:tab w:val="left" w:pos="0"/>
        </w:tabs>
        <w:spacing w:after="0" w:line="240" w:lineRule="auto"/>
        <w:ind w:left="0" w:firstLine="709"/>
        <w:jc w:val="both"/>
        <w:rPr>
          <w:rFonts w:ascii="Times New Roman" w:hAnsi="Times New Roman"/>
          <w:lang w:val="uk-UA"/>
        </w:rPr>
      </w:pPr>
      <w:r w:rsidRPr="009845FE">
        <w:rPr>
          <w:rFonts w:ascii="Times New Roman" w:hAnsi="Times New Roman"/>
          <w:lang w:val="uk-UA"/>
        </w:rPr>
        <w:t>5.3.</w:t>
      </w:r>
      <w:r w:rsidRPr="009845FE">
        <w:rPr>
          <w:rFonts w:ascii="Times New Roman" w:hAnsi="Times New Roman"/>
          <w:lang w:val="uk-UA"/>
        </w:rPr>
        <w:tab/>
        <w:t>Датою постачання Товару вважається дата передачі його Покупцю у місці призначення без зауважень по кількості, комплектності та якості, якщо інше не встановлено Додатками до Договору та/або Додатковими угодами.</w:t>
      </w:r>
    </w:p>
    <w:p w14:paraId="5445A02F" w14:textId="77777777" w:rsidR="00C15AA1" w:rsidRPr="009845FE" w:rsidRDefault="00C15AA1" w:rsidP="00C15AA1">
      <w:pPr>
        <w:pStyle w:val="2b"/>
        <w:tabs>
          <w:tab w:val="left" w:pos="0"/>
        </w:tabs>
        <w:spacing w:after="0" w:line="240" w:lineRule="auto"/>
        <w:ind w:left="0" w:firstLine="709"/>
        <w:jc w:val="both"/>
        <w:rPr>
          <w:rFonts w:ascii="Times New Roman" w:hAnsi="Times New Roman"/>
          <w:lang w:val="uk-UA"/>
        </w:rPr>
      </w:pPr>
      <w:r w:rsidRPr="009845FE">
        <w:rPr>
          <w:rFonts w:ascii="Times New Roman" w:hAnsi="Times New Roman"/>
          <w:lang w:val="uk-UA"/>
        </w:rPr>
        <w:t>Факт передачі Товару підтверджується підписаною Сторонами без зауважень видатковою накладною та/або відповідним Актом приймання-передачі Товару.</w:t>
      </w:r>
    </w:p>
    <w:p w14:paraId="0E1F12DA" w14:textId="77777777" w:rsidR="00C15AA1" w:rsidRPr="009845FE" w:rsidRDefault="00C15AA1" w:rsidP="00C15AA1">
      <w:pPr>
        <w:pStyle w:val="2b"/>
        <w:tabs>
          <w:tab w:val="left" w:pos="0"/>
        </w:tabs>
        <w:spacing w:after="0" w:line="240" w:lineRule="auto"/>
        <w:ind w:left="0" w:firstLine="709"/>
        <w:jc w:val="both"/>
        <w:rPr>
          <w:rFonts w:ascii="Times New Roman" w:hAnsi="Times New Roman"/>
          <w:lang w:val="uk-UA"/>
        </w:rPr>
      </w:pPr>
      <w:r w:rsidRPr="009845FE">
        <w:rPr>
          <w:rFonts w:ascii="Times New Roman" w:hAnsi="Times New Roman"/>
          <w:lang w:val="uk-UA"/>
        </w:rPr>
        <w:t>Право власності на Товар переходить від Продавця до Покупця з дати підписання Покупцем без зауважень видаткової накладної та/або Акту приймання-передачі Товару.</w:t>
      </w:r>
    </w:p>
    <w:p w14:paraId="5922FEA0" w14:textId="77777777" w:rsidR="00C15AA1" w:rsidRPr="009845FE" w:rsidRDefault="00C15AA1" w:rsidP="00C15AA1">
      <w:pPr>
        <w:pStyle w:val="2b"/>
        <w:tabs>
          <w:tab w:val="left" w:pos="0"/>
        </w:tabs>
        <w:spacing w:after="0" w:line="240" w:lineRule="auto"/>
        <w:ind w:left="0" w:firstLine="709"/>
        <w:jc w:val="both"/>
        <w:rPr>
          <w:rFonts w:ascii="Times New Roman" w:hAnsi="Times New Roman"/>
          <w:lang w:val="uk-UA"/>
        </w:rPr>
      </w:pPr>
      <w:r w:rsidRPr="009845FE">
        <w:rPr>
          <w:rFonts w:ascii="Times New Roman" w:hAnsi="Times New Roman"/>
          <w:lang w:val="uk-UA"/>
        </w:rPr>
        <w:t>5.4.</w:t>
      </w:r>
      <w:r w:rsidRPr="009845FE">
        <w:rPr>
          <w:rFonts w:ascii="Times New Roman" w:hAnsi="Times New Roman"/>
          <w:lang w:val="uk-UA"/>
        </w:rPr>
        <w:tab/>
        <w:t>Продавець зобов’язаний не менше ніж за 3 (три) робочих дні до запланованої дати відвантаження Товару в письмовій формі попередити Покупця про точну дату постачання Товару до місця призначення, якщо інше не вказано в Додатку до цього Договору. Повідомлення за підписом уповноваженої особи Продавця в сканованому вигляді (формат pdf) направляється на електронну адресу Покупця, вказану в п. 9.1.2. цього Договору.</w:t>
      </w:r>
    </w:p>
    <w:p w14:paraId="2E8F1A44" w14:textId="77777777" w:rsidR="00C15AA1" w:rsidRPr="009845FE" w:rsidRDefault="00C15AA1" w:rsidP="00C15AA1">
      <w:pPr>
        <w:pStyle w:val="2b"/>
        <w:tabs>
          <w:tab w:val="left" w:pos="0"/>
        </w:tabs>
        <w:spacing w:after="0" w:line="240" w:lineRule="auto"/>
        <w:ind w:left="0" w:firstLine="709"/>
        <w:jc w:val="both"/>
        <w:rPr>
          <w:rFonts w:ascii="Times New Roman" w:hAnsi="Times New Roman"/>
          <w:lang w:val="uk-UA"/>
        </w:rPr>
      </w:pPr>
      <w:r w:rsidRPr="009845FE">
        <w:rPr>
          <w:rFonts w:ascii="Times New Roman" w:hAnsi="Times New Roman"/>
          <w:lang w:val="uk-UA"/>
        </w:rPr>
        <w:t>5.5.</w:t>
      </w:r>
      <w:r w:rsidRPr="009845FE">
        <w:rPr>
          <w:rFonts w:ascii="Times New Roman" w:hAnsi="Times New Roman"/>
          <w:lang w:val="uk-UA"/>
        </w:rPr>
        <w:tab/>
        <w:t xml:space="preserve">Відвантаження Товару проводиться лише після отримання письмового повідомлення Покупця про готовність до прийняття Товару. </w:t>
      </w:r>
    </w:p>
    <w:p w14:paraId="42EF69E3" w14:textId="77777777" w:rsidR="00C15AA1" w:rsidRPr="009845FE" w:rsidRDefault="00C15AA1" w:rsidP="00C15AA1">
      <w:pPr>
        <w:pStyle w:val="2b"/>
        <w:tabs>
          <w:tab w:val="left" w:pos="0"/>
        </w:tabs>
        <w:spacing w:after="0" w:line="240" w:lineRule="auto"/>
        <w:ind w:left="0" w:firstLine="709"/>
        <w:jc w:val="both"/>
        <w:rPr>
          <w:rFonts w:ascii="Times New Roman" w:hAnsi="Times New Roman"/>
          <w:lang w:val="uk-UA"/>
        </w:rPr>
      </w:pPr>
      <w:r w:rsidRPr="009845FE">
        <w:rPr>
          <w:rFonts w:ascii="Times New Roman" w:hAnsi="Times New Roman"/>
          <w:lang w:val="uk-UA"/>
        </w:rPr>
        <w:t>5.6.</w:t>
      </w:r>
      <w:r w:rsidRPr="009845FE">
        <w:rPr>
          <w:rFonts w:ascii="Times New Roman" w:hAnsi="Times New Roman"/>
          <w:lang w:val="uk-UA"/>
        </w:rPr>
        <w:tab/>
        <w:t xml:space="preserve">Якщо Продавець не повідомив Покупця про дату відвантаження Товару відповідно до п. 5.4. цього Договору або відвантажив  Товар,  не  отримавши  попередньо  від  Покупця  повідомлення  про готовність до прийняття Товару, строк оплати Товару, встановлений в п. 3.2. цього Договору, пролонгується на 5 (п’ять) банківських днів, якщо інше не передбачено Додатками. </w:t>
      </w:r>
    </w:p>
    <w:p w14:paraId="75BDF25E" w14:textId="77777777" w:rsidR="00C15AA1" w:rsidRPr="009845FE" w:rsidRDefault="00C15AA1" w:rsidP="00C15AA1">
      <w:pPr>
        <w:pStyle w:val="18"/>
        <w:tabs>
          <w:tab w:val="left" w:pos="0"/>
        </w:tabs>
        <w:spacing w:line="240" w:lineRule="auto"/>
        <w:ind w:left="0" w:firstLine="709"/>
        <w:jc w:val="both"/>
        <w:rPr>
          <w:rFonts w:ascii="Times New Roman" w:hAnsi="Times New Roman"/>
          <w:lang w:val="uk-UA"/>
        </w:rPr>
      </w:pPr>
      <w:r w:rsidRPr="009845FE">
        <w:rPr>
          <w:rFonts w:ascii="Times New Roman" w:hAnsi="Times New Roman"/>
          <w:lang w:val="uk-UA"/>
        </w:rPr>
        <w:t>5.7.</w:t>
      </w:r>
      <w:r w:rsidRPr="009845FE">
        <w:rPr>
          <w:rFonts w:ascii="Times New Roman" w:hAnsi="Times New Roman"/>
          <w:lang w:val="uk-UA"/>
        </w:rPr>
        <w:tab/>
        <w:t>Для попереднього погодження змісту видаткової накладної, Продавець, перед відвантаженням Товару, направляє на електронну адресу Покупця, вказану в п. 9.1.2 цього Договору, електронну версію видаткової накладної.</w:t>
      </w:r>
    </w:p>
    <w:p w14:paraId="1307F63D" w14:textId="77777777" w:rsidR="00C15AA1" w:rsidRPr="009845FE" w:rsidRDefault="00C15AA1" w:rsidP="00C15AA1">
      <w:pPr>
        <w:pStyle w:val="18"/>
        <w:tabs>
          <w:tab w:val="left" w:pos="0"/>
        </w:tabs>
        <w:spacing w:line="240" w:lineRule="auto"/>
        <w:ind w:left="0" w:firstLine="709"/>
        <w:jc w:val="both"/>
        <w:rPr>
          <w:rFonts w:ascii="Times New Roman" w:hAnsi="Times New Roman"/>
          <w:lang w:val="uk-UA"/>
        </w:rPr>
      </w:pPr>
      <w:r w:rsidRPr="009845FE">
        <w:rPr>
          <w:rFonts w:ascii="Times New Roman" w:hAnsi="Times New Roman"/>
          <w:lang w:val="uk-UA"/>
        </w:rPr>
        <w:lastRenderedPageBreak/>
        <w:t>5.8.</w:t>
      </w:r>
      <w:r w:rsidRPr="009845FE">
        <w:rPr>
          <w:rFonts w:ascii="Times New Roman" w:hAnsi="Times New Roman"/>
          <w:lang w:val="uk-UA"/>
        </w:rPr>
        <w:tab/>
        <w:t>Продавець надає на адресу Покупця оригінали таких документів:</w:t>
      </w:r>
    </w:p>
    <w:p w14:paraId="337E3FD4" w14:textId="77777777" w:rsidR="00C15AA1" w:rsidRPr="009845FE" w:rsidRDefault="00C15AA1" w:rsidP="00C15AA1">
      <w:pPr>
        <w:pStyle w:val="18"/>
        <w:tabs>
          <w:tab w:val="left" w:pos="0"/>
        </w:tabs>
        <w:spacing w:line="240" w:lineRule="auto"/>
        <w:ind w:left="0" w:firstLine="709"/>
        <w:jc w:val="both"/>
        <w:rPr>
          <w:rFonts w:ascii="Times New Roman" w:hAnsi="Times New Roman"/>
          <w:lang w:val="uk-UA"/>
        </w:rPr>
      </w:pPr>
      <w:r w:rsidRPr="009845FE">
        <w:rPr>
          <w:rFonts w:ascii="Times New Roman" w:hAnsi="Times New Roman"/>
          <w:lang w:val="uk-UA"/>
        </w:rPr>
        <w:t>5.8.1.</w:t>
      </w:r>
      <w:r w:rsidRPr="009845FE">
        <w:rPr>
          <w:rFonts w:ascii="Times New Roman" w:hAnsi="Times New Roman"/>
          <w:lang w:val="uk-UA"/>
        </w:rPr>
        <w:tab/>
        <w:t xml:space="preserve">Вантажоотримувачу, вказаному в відповідному Додатку до цього Договору разом із Товаром, у момент постачання: </w:t>
      </w:r>
    </w:p>
    <w:p w14:paraId="0D636E4D" w14:textId="77777777" w:rsidR="00C15AA1" w:rsidRPr="009845FE" w:rsidRDefault="00C15AA1" w:rsidP="00C15AA1">
      <w:pPr>
        <w:pStyle w:val="18"/>
        <w:tabs>
          <w:tab w:val="left" w:pos="0"/>
        </w:tabs>
        <w:spacing w:line="240" w:lineRule="auto"/>
        <w:ind w:left="0" w:firstLine="709"/>
        <w:jc w:val="both"/>
        <w:rPr>
          <w:rFonts w:ascii="Times New Roman" w:hAnsi="Times New Roman"/>
          <w:lang w:val="uk-UA"/>
        </w:rPr>
      </w:pPr>
      <w:r w:rsidRPr="009845FE">
        <w:rPr>
          <w:rFonts w:ascii="Times New Roman" w:hAnsi="Times New Roman"/>
          <w:lang w:val="uk-UA"/>
        </w:rPr>
        <w:t>- товарно-транспортну накладну, при транспортуванні Товару автомобільним транспортом;</w:t>
      </w:r>
    </w:p>
    <w:p w14:paraId="3A8B41FC" w14:textId="77777777" w:rsidR="00C15AA1" w:rsidRPr="009845FE" w:rsidRDefault="00C15AA1" w:rsidP="00C15AA1">
      <w:pPr>
        <w:pStyle w:val="18"/>
        <w:tabs>
          <w:tab w:val="left" w:pos="0"/>
        </w:tabs>
        <w:spacing w:line="240" w:lineRule="auto"/>
        <w:ind w:left="0" w:firstLine="709"/>
        <w:jc w:val="both"/>
        <w:rPr>
          <w:rFonts w:ascii="Times New Roman" w:hAnsi="Times New Roman"/>
          <w:lang w:val="uk-UA"/>
        </w:rPr>
      </w:pPr>
      <w:r w:rsidRPr="009845FE">
        <w:rPr>
          <w:rFonts w:ascii="Times New Roman" w:hAnsi="Times New Roman"/>
          <w:lang w:val="uk-UA"/>
        </w:rPr>
        <w:t>- 2 (два) примірники видаткової накладної на Товар, в якій зазначається: номер накладної, номер цього Договору, кількість, ціна Товару;</w:t>
      </w:r>
    </w:p>
    <w:p w14:paraId="0B6F3B5D" w14:textId="77777777" w:rsidR="00C15AA1" w:rsidRPr="009845FE" w:rsidRDefault="00C15AA1" w:rsidP="00C15AA1">
      <w:pPr>
        <w:pStyle w:val="18"/>
        <w:tabs>
          <w:tab w:val="left" w:pos="0"/>
        </w:tabs>
        <w:spacing w:line="240" w:lineRule="auto"/>
        <w:ind w:left="0" w:firstLine="709"/>
        <w:jc w:val="both"/>
        <w:rPr>
          <w:rFonts w:ascii="Times New Roman" w:hAnsi="Times New Roman"/>
          <w:lang w:val="uk-UA"/>
        </w:rPr>
      </w:pPr>
      <w:r w:rsidRPr="009845FE">
        <w:rPr>
          <w:rFonts w:ascii="Times New Roman" w:hAnsi="Times New Roman"/>
          <w:lang w:val="uk-UA"/>
        </w:rPr>
        <w:t>- сертифікат/паспорт якості виробника та/або сертифікат відповідності, якщо його отримання є обов’язковим відповідно до вимог чинного законодавства України;</w:t>
      </w:r>
    </w:p>
    <w:p w14:paraId="454517F5" w14:textId="77777777" w:rsidR="00C15AA1" w:rsidRPr="009845FE" w:rsidRDefault="00C15AA1" w:rsidP="00C15AA1">
      <w:pPr>
        <w:pStyle w:val="18"/>
        <w:tabs>
          <w:tab w:val="left" w:pos="0"/>
        </w:tabs>
        <w:spacing w:line="240" w:lineRule="auto"/>
        <w:ind w:left="0" w:firstLine="709"/>
        <w:jc w:val="both"/>
        <w:rPr>
          <w:rFonts w:ascii="Times New Roman" w:hAnsi="Times New Roman"/>
          <w:lang w:val="uk-UA"/>
        </w:rPr>
      </w:pPr>
      <w:r w:rsidRPr="009845FE">
        <w:rPr>
          <w:rFonts w:ascii="Times New Roman" w:hAnsi="Times New Roman"/>
          <w:lang w:val="uk-UA"/>
        </w:rPr>
        <w:t>- у разі необхідності, інші документи, передбачені відповідним Додатком до цього Договору та/або чинним законодавством України.</w:t>
      </w:r>
    </w:p>
    <w:p w14:paraId="06B4DC30" w14:textId="77777777" w:rsidR="00C15AA1" w:rsidRPr="009845FE" w:rsidRDefault="00C15AA1" w:rsidP="00C15AA1">
      <w:pPr>
        <w:pStyle w:val="18"/>
        <w:tabs>
          <w:tab w:val="left" w:pos="0"/>
        </w:tabs>
        <w:spacing w:line="240" w:lineRule="auto"/>
        <w:ind w:left="0" w:firstLine="709"/>
        <w:jc w:val="both"/>
        <w:rPr>
          <w:rFonts w:ascii="Times New Roman" w:hAnsi="Times New Roman"/>
          <w:lang w:val="uk-UA"/>
        </w:rPr>
      </w:pPr>
      <w:r w:rsidRPr="009845FE">
        <w:rPr>
          <w:rFonts w:ascii="Times New Roman" w:hAnsi="Times New Roman"/>
          <w:lang w:val="uk-UA"/>
        </w:rPr>
        <w:t>5.8.2.</w:t>
      </w:r>
      <w:r w:rsidRPr="009845FE">
        <w:rPr>
          <w:rFonts w:ascii="Times New Roman" w:hAnsi="Times New Roman"/>
          <w:lang w:val="uk-UA"/>
        </w:rPr>
        <w:tab/>
        <w:t>Покупцю за адресою, вказаною в п. 9.1.2. цього Договору, протягом 2-х робочих днів після прийняття Товару Покупцем без зауважень по кількості, комплектності та якості:</w:t>
      </w:r>
    </w:p>
    <w:p w14:paraId="636FCA2B" w14:textId="77777777" w:rsidR="00C15AA1" w:rsidRPr="009845FE" w:rsidRDefault="00C15AA1" w:rsidP="00C15AA1">
      <w:pPr>
        <w:pStyle w:val="18"/>
        <w:tabs>
          <w:tab w:val="left" w:pos="0"/>
        </w:tabs>
        <w:spacing w:line="240" w:lineRule="auto"/>
        <w:ind w:left="0" w:firstLine="709"/>
        <w:jc w:val="both"/>
        <w:rPr>
          <w:rFonts w:ascii="Times New Roman" w:hAnsi="Times New Roman"/>
          <w:lang w:val="uk-UA"/>
        </w:rPr>
      </w:pPr>
      <w:r w:rsidRPr="009845FE">
        <w:rPr>
          <w:rFonts w:ascii="Times New Roman" w:hAnsi="Times New Roman"/>
          <w:lang w:val="uk-UA"/>
        </w:rPr>
        <w:t>- рахунок-фактуру;</w:t>
      </w:r>
    </w:p>
    <w:p w14:paraId="52ABBE51" w14:textId="77777777" w:rsidR="00C15AA1" w:rsidRPr="009845FE" w:rsidRDefault="00C15AA1" w:rsidP="00C15AA1">
      <w:pPr>
        <w:pStyle w:val="18"/>
        <w:tabs>
          <w:tab w:val="left" w:pos="0"/>
        </w:tabs>
        <w:spacing w:line="240" w:lineRule="auto"/>
        <w:ind w:left="0" w:firstLine="709"/>
        <w:jc w:val="both"/>
        <w:rPr>
          <w:rFonts w:ascii="Times New Roman" w:hAnsi="Times New Roman"/>
          <w:lang w:val="uk-UA"/>
        </w:rPr>
      </w:pPr>
      <w:r w:rsidRPr="009845FE">
        <w:rPr>
          <w:rFonts w:ascii="Times New Roman" w:hAnsi="Times New Roman"/>
          <w:lang w:val="uk-UA"/>
        </w:rPr>
        <w:t>- 2 (два) примірники Акту приймання-передачі Товару між Покупцем та Продавцем (в разі, якщо не виписувалися видаткові накладні), в якому зазначається: номер акту, номер цього Договору, кількість, ціна Товару;</w:t>
      </w:r>
    </w:p>
    <w:p w14:paraId="21B11C71" w14:textId="77777777" w:rsidR="00C15AA1" w:rsidRPr="009845FE" w:rsidRDefault="00C15AA1" w:rsidP="00C15AA1">
      <w:pPr>
        <w:pStyle w:val="18"/>
        <w:tabs>
          <w:tab w:val="left" w:pos="0"/>
        </w:tabs>
        <w:spacing w:line="240" w:lineRule="auto"/>
        <w:ind w:left="0" w:firstLine="709"/>
        <w:jc w:val="both"/>
        <w:rPr>
          <w:rFonts w:ascii="Times New Roman" w:hAnsi="Times New Roman"/>
          <w:lang w:val="uk-UA"/>
        </w:rPr>
      </w:pPr>
      <w:r w:rsidRPr="009845FE">
        <w:rPr>
          <w:rFonts w:ascii="Times New Roman" w:hAnsi="Times New Roman"/>
          <w:lang w:val="uk-UA"/>
        </w:rPr>
        <w:t>- у разі необхідності, інші документи, передбачені відповідним Додатком до цього Договору та/або чинним законодавством України.</w:t>
      </w:r>
    </w:p>
    <w:p w14:paraId="229CEDEC" w14:textId="77777777" w:rsidR="00C15AA1" w:rsidRPr="009845FE" w:rsidRDefault="00C15AA1" w:rsidP="00C15AA1">
      <w:pPr>
        <w:pStyle w:val="2b"/>
        <w:tabs>
          <w:tab w:val="left" w:pos="0"/>
        </w:tabs>
        <w:spacing w:after="0" w:line="240" w:lineRule="auto"/>
        <w:ind w:left="0" w:firstLine="709"/>
        <w:jc w:val="both"/>
        <w:rPr>
          <w:rFonts w:ascii="Times New Roman" w:hAnsi="Times New Roman"/>
          <w:lang w:val="uk-UA"/>
        </w:rPr>
      </w:pPr>
      <w:r w:rsidRPr="009845FE">
        <w:rPr>
          <w:rFonts w:ascii="Times New Roman" w:hAnsi="Times New Roman"/>
          <w:lang w:val="uk-UA"/>
        </w:rPr>
        <w:t>5.9. Правильність та повноту оформлення товаросупровідних документів і пов'язаних із цим затримок при відвантаженні Товару приймає на себе Продавець.</w:t>
      </w:r>
    </w:p>
    <w:p w14:paraId="79604C86" w14:textId="77777777" w:rsidR="00C15AA1" w:rsidRPr="009845FE" w:rsidRDefault="00C15AA1" w:rsidP="00C15AA1">
      <w:pPr>
        <w:pStyle w:val="2b"/>
        <w:tabs>
          <w:tab w:val="left" w:pos="0"/>
        </w:tabs>
        <w:spacing w:after="0" w:line="240" w:lineRule="auto"/>
        <w:ind w:left="0" w:firstLine="709"/>
        <w:jc w:val="both"/>
        <w:rPr>
          <w:rFonts w:ascii="Times New Roman" w:hAnsi="Times New Roman"/>
          <w:lang w:val="uk-UA"/>
        </w:rPr>
      </w:pPr>
      <w:r w:rsidRPr="009845FE">
        <w:rPr>
          <w:rFonts w:ascii="Times New Roman" w:hAnsi="Times New Roman"/>
          <w:lang w:val="uk-UA"/>
        </w:rPr>
        <w:t>5.10.</w:t>
      </w:r>
      <w:r w:rsidRPr="009845FE">
        <w:rPr>
          <w:rFonts w:ascii="Times New Roman" w:hAnsi="Times New Roman"/>
          <w:lang w:val="uk-UA"/>
        </w:rPr>
        <w:tab/>
        <w:t>При виникненні додаткових витрат у зв’язку з неправильністю оформлення товаросупровідних документів або неможливості такого відправлення Товару з вини Продавця такі витрати (у тому числі по доставці Товару в кінцевий пункт призначення) покриваються останнім.</w:t>
      </w:r>
    </w:p>
    <w:p w14:paraId="7E64B00E" w14:textId="77777777" w:rsidR="00C15AA1" w:rsidRPr="009845FE" w:rsidRDefault="00C15AA1" w:rsidP="00C15AA1">
      <w:pPr>
        <w:pStyle w:val="2b"/>
        <w:tabs>
          <w:tab w:val="left" w:pos="0"/>
        </w:tabs>
        <w:spacing w:after="0" w:line="240" w:lineRule="auto"/>
        <w:ind w:left="0" w:firstLine="709"/>
        <w:jc w:val="both"/>
        <w:rPr>
          <w:rFonts w:ascii="Times New Roman" w:hAnsi="Times New Roman"/>
          <w:lang w:val="uk-UA"/>
        </w:rPr>
      </w:pPr>
      <w:r w:rsidRPr="009845FE">
        <w:rPr>
          <w:rFonts w:ascii="Times New Roman" w:hAnsi="Times New Roman"/>
          <w:lang w:val="uk-UA"/>
        </w:rPr>
        <w:t>5.11.</w:t>
      </w:r>
      <w:r w:rsidRPr="009845FE">
        <w:rPr>
          <w:rFonts w:ascii="Times New Roman" w:hAnsi="Times New Roman"/>
          <w:lang w:val="uk-UA"/>
        </w:rPr>
        <w:tab/>
        <w:t>По прибуттю Товару в кінцевий пункт призначення його прийом проводиться безпосередньо вантажоотримувачем з обов’язковим оформленням вантажоотримувачем Акту приймання по кількості та якості Товару.</w:t>
      </w:r>
    </w:p>
    <w:p w14:paraId="77C30131" w14:textId="77777777" w:rsidR="00C15AA1" w:rsidRPr="009845FE" w:rsidRDefault="00C15AA1" w:rsidP="00C15AA1">
      <w:pPr>
        <w:pStyle w:val="2b"/>
        <w:tabs>
          <w:tab w:val="left" w:pos="0"/>
        </w:tabs>
        <w:spacing w:after="0" w:line="240" w:lineRule="auto"/>
        <w:ind w:left="0" w:firstLine="709"/>
        <w:jc w:val="both"/>
        <w:rPr>
          <w:rFonts w:ascii="Times New Roman" w:hAnsi="Times New Roman"/>
          <w:lang w:val="uk-UA"/>
        </w:rPr>
      </w:pPr>
      <w:r w:rsidRPr="009845FE">
        <w:rPr>
          <w:rFonts w:ascii="Times New Roman" w:hAnsi="Times New Roman"/>
          <w:lang w:val="uk-UA"/>
        </w:rPr>
        <w:t>5.12.</w:t>
      </w:r>
      <w:r w:rsidRPr="009845FE">
        <w:rPr>
          <w:rFonts w:ascii="Times New Roman" w:hAnsi="Times New Roman"/>
          <w:lang w:val="uk-UA"/>
        </w:rPr>
        <w:tab/>
        <w:t>У випадку виявлення при прийнятті Товару його недостачі або надлишку, в Акті приймання по кількості та якості Товару вказується фактична кількість отриманого Товару з зазначенням розміру недостачі або надлишку. У разі відсутності представника Продавця при прийманні Товару, щодо якого виявлено недостачу або надлишок, приймання такого Товару призупиняється, після чого протягом 24 годин Покупець письмово повідомляє Продавця про виявлені факти. Продавець не пізніше 3 (трьох) робочих днів має повідомити про згоду з фактично виявленою кількістю Товару або направити свого представника для участі в прийманні Товару та складанні двостороннього Акту приймання-передачі по кількості та якості Товару. Постачання частини Товару, щодо якого виявлено недостачу, має бути здійснене протягом 15 (п’ятнадцяти) робочих днів (якщо інше не узгоджено додатково). Надлишок Товару має бути вивезений Продавцем з місця його знаходження за власний рахунок протягом 10 (десяти) робочих днів.</w:t>
      </w:r>
    </w:p>
    <w:p w14:paraId="0F11BB9A" w14:textId="77777777" w:rsidR="00C15AA1" w:rsidRPr="009845FE" w:rsidRDefault="00C15AA1" w:rsidP="00C15AA1">
      <w:pPr>
        <w:jc w:val="both"/>
        <w:rPr>
          <w:rFonts w:ascii="Times New Roman" w:hAnsi="Times New Roman" w:cs="Times New Roman"/>
          <w:sz w:val="22"/>
          <w:szCs w:val="22"/>
          <w:lang w:val="uk-UA"/>
        </w:rPr>
      </w:pPr>
      <w:r w:rsidRPr="009845FE">
        <w:rPr>
          <w:rFonts w:ascii="Times New Roman" w:hAnsi="Times New Roman" w:cs="Times New Roman"/>
          <w:sz w:val="22"/>
          <w:szCs w:val="22"/>
          <w:lang w:val="uk-UA"/>
        </w:rPr>
        <w:tab/>
        <w:t>5.13.</w:t>
      </w:r>
      <w:r w:rsidRPr="009845FE">
        <w:rPr>
          <w:rFonts w:ascii="Times New Roman" w:hAnsi="Times New Roman" w:cs="Times New Roman"/>
          <w:sz w:val="22"/>
          <w:szCs w:val="22"/>
          <w:lang w:val="uk-UA"/>
        </w:rPr>
        <w:tab/>
        <w:t>У випадку виявлення невідповідності, недоліків, відхилень у комплектності, якості, асортименті, упаковці, маркуванні Товару, вказаним у цьому Договорі та/або у Додатках до цього Договору, Покупець вправі відмовитися від прийняття Товару, щодо якого виявлено невідповідність і вимагати від Продавця усунення виявлених недоліків. У такому разі Покупець або вантажоотримувач протягом 24 годин після виявлення такої невідповідності письмово повідомляє Продавця або про виявлені недоліки. Продавець не пізніше 3 (трьох) робочих днів має повідомити про згоду з виявленими недоліками Товару та вказати строк їх усунення, який не може перевищувати 15 (п’ятнадцяти) робочих днів (якщо інше не узгоджено додатково) або направити свого представника для участі в прийманні Товару та складанні двостороннього Акту приймання - передачі по кількості та якості Товару, де фіксують виявлені недоліки та/або дефекти поставленого Товару, а також строк їх усунення, який не може перевищувати 15 (п’ятнадцяти) робочих днів (якщо інше не узгоджено додатково) з моменту підписання Сторонами Акту приймання-передачі по кількості та якості Товару, та порядок усунення таких недоліків та/або дефектів, якщо інше не передбачено Додатками до Договору та/або Додатковими угодами. Усі витрати по усуненню недоліків та/або дефектів, у тому числі витрати на вивезення дефектного Товару з місця його знаходження та на доставку аналогічного Товару належної якості до того ж або іншого визначеного Покупцем місця, несе Продавець. Товар, від приймання якого відмовився Покупець, має бути вивезений Продавцем з місця його знаходження протягом 10 (десяти) робочих днів.</w:t>
      </w:r>
    </w:p>
    <w:p w14:paraId="3656ADBB" w14:textId="77777777" w:rsidR="00C15AA1" w:rsidRPr="009845FE" w:rsidRDefault="00C15AA1" w:rsidP="00C15AA1">
      <w:pPr>
        <w:jc w:val="both"/>
        <w:rPr>
          <w:rFonts w:ascii="Times New Roman" w:hAnsi="Times New Roman" w:cs="Times New Roman"/>
          <w:sz w:val="22"/>
          <w:szCs w:val="22"/>
          <w:lang w:val="uk-UA"/>
        </w:rPr>
      </w:pPr>
      <w:r w:rsidRPr="009845FE">
        <w:rPr>
          <w:rFonts w:ascii="Times New Roman" w:hAnsi="Times New Roman" w:cs="Times New Roman"/>
          <w:sz w:val="22"/>
          <w:szCs w:val="22"/>
          <w:lang w:val="uk-UA"/>
        </w:rPr>
        <w:tab/>
        <w:t>5.14.</w:t>
      </w:r>
      <w:r w:rsidRPr="009845FE">
        <w:rPr>
          <w:rFonts w:ascii="Times New Roman" w:hAnsi="Times New Roman" w:cs="Times New Roman"/>
          <w:sz w:val="22"/>
          <w:szCs w:val="22"/>
          <w:lang w:val="uk-UA"/>
        </w:rPr>
        <w:tab/>
        <w:t xml:space="preserve">Після повного та своєчасного усунення Продавцем виявлених недоліків/дефектів відповідного Товару та постачання Товару належної якості до визначеного Покупцем місця </w:t>
      </w:r>
      <w:r w:rsidRPr="009845FE">
        <w:rPr>
          <w:rFonts w:ascii="Times New Roman" w:hAnsi="Times New Roman" w:cs="Times New Roman"/>
          <w:sz w:val="22"/>
          <w:szCs w:val="22"/>
          <w:lang w:val="uk-UA"/>
        </w:rPr>
        <w:lastRenderedPageBreak/>
        <w:t>Сторони протягом 3 (трьох) робочих днів підписують видаткову накладну на Товар та/або Акт приймання-передачі Товару.</w:t>
      </w:r>
    </w:p>
    <w:p w14:paraId="545288E2" w14:textId="463B2DC2" w:rsidR="00714E8D" w:rsidRPr="009845FE" w:rsidRDefault="00C15AA1" w:rsidP="009845FE">
      <w:pPr>
        <w:jc w:val="both"/>
        <w:rPr>
          <w:rFonts w:ascii="Times New Roman" w:hAnsi="Times New Roman" w:cs="Times New Roman"/>
          <w:sz w:val="22"/>
          <w:szCs w:val="22"/>
          <w:lang w:val="uk-UA"/>
        </w:rPr>
      </w:pPr>
      <w:r w:rsidRPr="009845FE">
        <w:rPr>
          <w:rFonts w:ascii="Times New Roman" w:hAnsi="Times New Roman" w:cs="Times New Roman"/>
          <w:sz w:val="22"/>
          <w:szCs w:val="22"/>
          <w:lang w:val="uk-UA"/>
        </w:rPr>
        <w:tab/>
        <w:t>5.15.</w:t>
      </w:r>
      <w:r w:rsidRPr="009845FE">
        <w:rPr>
          <w:rFonts w:ascii="Times New Roman" w:hAnsi="Times New Roman" w:cs="Times New Roman"/>
          <w:sz w:val="22"/>
          <w:szCs w:val="22"/>
          <w:lang w:val="uk-UA"/>
        </w:rPr>
        <w:tab/>
        <w:t>У випадку передачі Товару або його частини неналежної якості та/або комплектності Покупець має право в односторонньому порядку відмовитись від цього Договору в цілому або в частині та вимагати від Продавця повернення попередньо сплачених Покупцем коштів та відшкодування збитків.</w:t>
      </w:r>
    </w:p>
    <w:p w14:paraId="10D2D431" w14:textId="4658B632" w:rsidR="00C15AA1" w:rsidRPr="009845FE" w:rsidRDefault="00C15AA1" w:rsidP="00C15AA1">
      <w:pPr>
        <w:jc w:val="center"/>
        <w:rPr>
          <w:rFonts w:ascii="Times New Roman" w:hAnsi="Times New Roman" w:cs="Times New Roman"/>
          <w:b/>
          <w:sz w:val="22"/>
          <w:szCs w:val="22"/>
          <w:lang w:val="uk-UA"/>
        </w:rPr>
      </w:pPr>
      <w:r w:rsidRPr="009845FE">
        <w:rPr>
          <w:rFonts w:ascii="Times New Roman" w:hAnsi="Times New Roman" w:cs="Times New Roman"/>
          <w:b/>
          <w:sz w:val="22"/>
          <w:szCs w:val="22"/>
          <w:lang w:val="uk-UA"/>
        </w:rPr>
        <w:t>6.</w:t>
      </w:r>
      <w:r w:rsidRPr="009845FE">
        <w:rPr>
          <w:rFonts w:ascii="Times New Roman" w:hAnsi="Times New Roman" w:cs="Times New Roman"/>
          <w:b/>
          <w:sz w:val="22"/>
          <w:szCs w:val="22"/>
          <w:lang w:val="uk-UA"/>
        </w:rPr>
        <w:tab/>
        <w:t>САНКЦІЇ ТА РЕКЛАМАЦІЇ</w:t>
      </w:r>
    </w:p>
    <w:p w14:paraId="03231A12" w14:textId="63AF931F" w:rsidR="00C15AA1" w:rsidRPr="009845FE" w:rsidRDefault="00714E8D" w:rsidP="00C15AA1">
      <w:pPr>
        <w:ind w:firstLine="709"/>
        <w:jc w:val="both"/>
        <w:rPr>
          <w:rFonts w:ascii="Times New Roman" w:hAnsi="Times New Roman" w:cs="Times New Roman"/>
          <w:sz w:val="22"/>
          <w:szCs w:val="22"/>
          <w:lang w:val="uk-UA"/>
        </w:rPr>
      </w:pPr>
      <w:r w:rsidRPr="009845FE">
        <w:rPr>
          <w:rFonts w:ascii="Times New Roman" w:hAnsi="Times New Roman" w:cs="Times New Roman"/>
          <w:sz w:val="22"/>
          <w:szCs w:val="22"/>
          <w:lang w:val="uk-UA"/>
        </w:rPr>
        <w:t xml:space="preserve">6.1 </w:t>
      </w:r>
      <w:r w:rsidR="00C15AA1" w:rsidRPr="009845FE">
        <w:rPr>
          <w:rFonts w:ascii="Times New Roman" w:hAnsi="Times New Roman" w:cs="Times New Roman"/>
          <w:sz w:val="22"/>
          <w:szCs w:val="22"/>
          <w:lang w:val="uk-UA"/>
        </w:rPr>
        <w:t>За невиконання або неналежне виконання цього Договору Сторони несуть відповідальність у порядку та на умовах, що передбачені чинним законодавством України та цим Договором.</w:t>
      </w:r>
    </w:p>
    <w:p w14:paraId="4363FA8A" w14:textId="77777777" w:rsidR="00C15AA1" w:rsidRPr="009845FE" w:rsidRDefault="00C15AA1" w:rsidP="00C15AA1">
      <w:pPr>
        <w:ind w:firstLine="709"/>
        <w:jc w:val="both"/>
        <w:rPr>
          <w:rFonts w:ascii="Times New Roman" w:hAnsi="Times New Roman" w:cs="Times New Roman"/>
          <w:sz w:val="22"/>
          <w:szCs w:val="22"/>
          <w:lang w:val="uk-UA"/>
        </w:rPr>
      </w:pPr>
    </w:p>
    <w:p w14:paraId="6D8F6775" w14:textId="77777777" w:rsidR="00C15AA1" w:rsidRPr="009845FE" w:rsidRDefault="00C15AA1" w:rsidP="00C15AA1">
      <w:pPr>
        <w:jc w:val="center"/>
        <w:rPr>
          <w:rFonts w:ascii="Times New Roman" w:hAnsi="Times New Roman" w:cs="Times New Roman"/>
          <w:b/>
          <w:sz w:val="22"/>
          <w:szCs w:val="22"/>
          <w:lang w:val="uk-UA"/>
        </w:rPr>
      </w:pPr>
      <w:r w:rsidRPr="009845FE">
        <w:rPr>
          <w:rFonts w:ascii="Times New Roman" w:hAnsi="Times New Roman" w:cs="Times New Roman"/>
          <w:b/>
          <w:sz w:val="22"/>
          <w:szCs w:val="22"/>
          <w:lang w:val="uk-UA"/>
        </w:rPr>
        <w:t>7.</w:t>
      </w:r>
      <w:r w:rsidRPr="009845FE">
        <w:rPr>
          <w:rFonts w:ascii="Times New Roman" w:hAnsi="Times New Roman" w:cs="Times New Roman"/>
          <w:b/>
          <w:sz w:val="22"/>
          <w:szCs w:val="22"/>
          <w:lang w:val="uk-UA"/>
        </w:rPr>
        <w:tab/>
        <w:t>ОБСТАВИНИ, ЩО ВИКЛЮЧАЮТЬ ВІДПОВІДАЛЬНІСТЬ</w:t>
      </w:r>
    </w:p>
    <w:p w14:paraId="3180DFDA" w14:textId="77777777" w:rsidR="00C15AA1" w:rsidRPr="009845FE" w:rsidRDefault="00C15AA1" w:rsidP="00C15AA1">
      <w:pPr>
        <w:ind w:firstLine="709"/>
        <w:jc w:val="both"/>
        <w:rPr>
          <w:rFonts w:ascii="Times New Roman" w:hAnsi="Times New Roman" w:cs="Times New Roman"/>
          <w:sz w:val="22"/>
          <w:szCs w:val="22"/>
          <w:lang w:val="uk-UA"/>
        </w:rPr>
      </w:pPr>
      <w:r w:rsidRPr="009845FE">
        <w:rPr>
          <w:rFonts w:ascii="Times New Roman" w:hAnsi="Times New Roman" w:cs="Times New Roman"/>
          <w:sz w:val="22"/>
          <w:szCs w:val="22"/>
          <w:lang w:val="uk-UA"/>
        </w:rPr>
        <w:t>7.1.</w:t>
      </w:r>
      <w:r w:rsidRPr="009845FE">
        <w:rPr>
          <w:rFonts w:ascii="Times New Roman" w:hAnsi="Times New Roman" w:cs="Times New Roman"/>
          <w:sz w:val="22"/>
          <w:szCs w:val="22"/>
          <w:lang w:val="uk-UA"/>
        </w:rPr>
        <w:tab/>
        <w:t>Сторона, яка порушила зобов'язання за цим Договором, звільняється від відповідальності за порушення зобов'язання за цим Договором, якщо це порушення сталося внаслідок обставин форс-мажору (непереборної сили). Обставинами форс-мажору (обставинами непереборної сили) є надзвичайні та невідворотні обставини, перелік яких наведений у ч. 2 ст. 14-1 Закону України "Про торгово-промислові палати в Україні", що об’єктивно унеможливлюють виконання зобов’язань, передбачених умовами цього Договору. Звільнення від відповідальності за цим положенням застосовується з моменту, коли непереборна сила стала причиною порушення зобов'язання та до моменту, коли непереборна сила припинила перешкоджати виконанню обов'язку.</w:t>
      </w:r>
    </w:p>
    <w:p w14:paraId="38187AD9" w14:textId="77777777" w:rsidR="00C15AA1" w:rsidRPr="009845FE" w:rsidRDefault="00C15AA1" w:rsidP="00C15AA1">
      <w:pPr>
        <w:ind w:firstLine="709"/>
        <w:jc w:val="both"/>
        <w:rPr>
          <w:rFonts w:ascii="Times New Roman" w:hAnsi="Times New Roman" w:cs="Times New Roman"/>
          <w:sz w:val="22"/>
          <w:szCs w:val="22"/>
          <w:lang w:val="uk-UA"/>
        </w:rPr>
      </w:pPr>
      <w:r w:rsidRPr="009845FE">
        <w:rPr>
          <w:rFonts w:ascii="Times New Roman" w:hAnsi="Times New Roman" w:cs="Times New Roman"/>
          <w:sz w:val="22"/>
          <w:szCs w:val="22"/>
          <w:lang w:val="uk-UA"/>
        </w:rPr>
        <w:t>7.2.</w:t>
      </w:r>
      <w:r w:rsidRPr="009845FE">
        <w:rPr>
          <w:rFonts w:ascii="Times New Roman" w:hAnsi="Times New Roman" w:cs="Times New Roman"/>
          <w:sz w:val="22"/>
          <w:szCs w:val="22"/>
          <w:lang w:val="uk-UA"/>
        </w:rPr>
        <w:tab/>
        <w:t>Сторона, виконанню зобов'язань за цим Договором якої перешкоджають обставини форс-мажору, повинна не пізніше 7 (семи) календарних днів повідомити іншу Сторону про початок та припинення дії таких обставин на виконання обов'язків за цим Договором.</w:t>
      </w:r>
    </w:p>
    <w:p w14:paraId="1E2DA9B5" w14:textId="77777777" w:rsidR="00C15AA1" w:rsidRPr="009845FE" w:rsidRDefault="00C15AA1" w:rsidP="00C15AA1">
      <w:pPr>
        <w:ind w:firstLine="709"/>
        <w:jc w:val="both"/>
        <w:rPr>
          <w:rFonts w:ascii="Times New Roman" w:hAnsi="Times New Roman" w:cs="Times New Roman"/>
          <w:sz w:val="22"/>
          <w:szCs w:val="22"/>
          <w:lang w:val="uk-UA"/>
        </w:rPr>
      </w:pPr>
      <w:r w:rsidRPr="009845FE">
        <w:rPr>
          <w:rFonts w:ascii="Times New Roman" w:hAnsi="Times New Roman" w:cs="Times New Roman"/>
          <w:sz w:val="22"/>
          <w:szCs w:val="22"/>
          <w:lang w:val="uk-UA"/>
        </w:rPr>
        <w:t>7.3.</w:t>
      </w:r>
      <w:r w:rsidRPr="009845FE">
        <w:rPr>
          <w:rFonts w:ascii="Times New Roman" w:hAnsi="Times New Roman" w:cs="Times New Roman"/>
          <w:sz w:val="22"/>
          <w:szCs w:val="22"/>
          <w:lang w:val="uk-UA"/>
        </w:rPr>
        <w:tab/>
        <w:t>Сторона, яка посилається на обставини форс-мажору, повинна довести наявність таких обставин. Належним доказом наявності таких обставин і їх тривалості є документи, видані Торгово-промисловою палатою України (регіональною палатою), іншими відповідними органами чи організаціями в Україні, уповноваженими посвідчувати відповідні факти.</w:t>
      </w:r>
    </w:p>
    <w:p w14:paraId="58D4342F" w14:textId="77777777" w:rsidR="00C15AA1" w:rsidRPr="009845FE" w:rsidRDefault="00C15AA1" w:rsidP="00C15AA1">
      <w:pPr>
        <w:ind w:firstLine="709"/>
        <w:jc w:val="both"/>
        <w:rPr>
          <w:rFonts w:ascii="Times New Roman" w:hAnsi="Times New Roman" w:cs="Times New Roman"/>
          <w:sz w:val="22"/>
          <w:szCs w:val="22"/>
          <w:lang w:val="uk-UA"/>
        </w:rPr>
      </w:pPr>
      <w:r w:rsidRPr="009845FE">
        <w:rPr>
          <w:rFonts w:ascii="Times New Roman" w:hAnsi="Times New Roman" w:cs="Times New Roman"/>
          <w:sz w:val="22"/>
          <w:szCs w:val="22"/>
          <w:lang w:val="uk-UA"/>
        </w:rPr>
        <w:t>7.4.</w:t>
      </w:r>
      <w:r w:rsidRPr="009845FE">
        <w:rPr>
          <w:rFonts w:ascii="Times New Roman" w:hAnsi="Times New Roman" w:cs="Times New Roman"/>
          <w:sz w:val="22"/>
          <w:szCs w:val="22"/>
          <w:lang w:val="uk-UA"/>
        </w:rPr>
        <w:tab/>
        <w:t>Якщо форс-мажорні обставини тривають більше 1 (одного) місяця, будь-яка зі Сторін має право відмовитися від подальшого виконання цього Договору (відповідного Додатку) за умови попереднього письмового повідомлення іншої Сторони не пізніше ніж за 10 (десять) днів до дати припинення Договору (скасування Додатку). У такому випадку Сторони повинні здійснити відповідний взаєморозрахунок згідно з умовами цього Договору за фактично переданий Товар.</w:t>
      </w:r>
    </w:p>
    <w:p w14:paraId="5FE2C816" w14:textId="77777777" w:rsidR="00C15AA1" w:rsidRPr="009845FE" w:rsidRDefault="00C15AA1" w:rsidP="00C15AA1">
      <w:pPr>
        <w:ind w:firstLine="709"/>
        <w:jc w:val="both"/>
        <w:rPr>
          <w:rFonts w:ascii="Times New Roman" w:hAnsi="Times New Roman" w:cs="Times New Roman"/>
          <w:sz w:val="22"/>
          <w:szCs w:val="22"/>
          <w:lang w:val="uk-UA"/>
        </w:rPr>
      </w:pPr>
      <w:r w:rsidRPr="009845FE">
        <w:rPr>
          <w:rFonts w:ascii="Times New Roman" w:hAnsi="Times New Roman" w:cs="Times New Roman"/>
          <w:sz w:val="22"/>
          <w:szCs w:val="22"/>
          <w:lang w:val="uk-UA"/>
        </w:rPr>
        <w:t>7.5.</w:t>
      </w:r>
      <w:r w:rsidRPr="009845FE">
        <w:rPr>
          <w:rFonts w:ascii="Times New Roman" w:hAnsi="Times New Roman" w:cs="Times New Roman"/>
          <w:sz w:val="22"/>
          <w:szCs w:val="22"/>
          <w:lang w:val="uk-UA"/>
        </w:rPr>
        <w:tab/>
        <w:t>Грошові кошти, перераховані згідно з цим Договором за виконання зобов’язань, невиконаних у зв’язку з наявністю обставин форс-мажору, мають бути повернуті Покупцю протягом 5 (п’яти) банківських днів з дати дострокового розірвання Договору.</w:t>
      </w:r>
    </w:p>
    <w:p w14:paraId="48C881CE" w14:textId="47482A3C" w:rsidR="00C15AA1" w:rsidRPr="009845FE" w:rsidRDefault="00C15AA1" w:rsidP="009845FE">
      <w:pPr>
        <w:ind w:firstLine="709"/>
        <w:jc w:val="both"/>
        <w:rPr>
          <w:rFonts w:ascii="Times New Roman" w:hAnsi="Times New Roman" w:cs="Times New Roman"/>
          <w:sz w:val="22"/>
          <w:szCs w:val="22"/>
          <w:lang w:val="uk-UA"/>
        </w:rPr>
      </w:pPr>
      <w:r w:rsidRPr="009845FE">
        <w:rPr>
          <w:rFonts w:ascii="Times New Roman" w:hAnsi="Times New Roman" w:cs="Times New Roman"/>
          <w:sz w:val="22"/>
          <w:szCs w:val="22"/>
          <w:lang w:val="uk-UA"/>
        </w:rPr>
        <w:t>7.6.</w:t>
      </w:r>
      <w:r w:rsidRPr="009845FE">
        <w:rPr>
          <w:rFonts w:ascii="Times New Roman" w:hAnsi="Times New Roman" w:cs="Times New Roman"/>
          <w:sz w:val="22"/>
          <w:szCs w:val="22"/>
          <w:lang w:val="uk-UA"/>
        </w:rPr>
        <w:tab/>
        <w:t>Сторони підтверджують, що їм відомо про лист Торгово-промислової палати України від 28.02.2022 р. N2024/02.0-7.1 та не розглядають воєнний стан та його оголошення, як безпосередню обставину, що дозволяє застосувати розділ 7 Договору та виключає відповідальність чи обмежує можливості Сторін для виконання даного Договору.</w:t>
      </w:r>
    </w:p>
    <w:p w14:paraId="4F2885F0" w14:textId="77777777" w:rsidR="00C15AA1" w:rsidRPr="009845FE" w:rsidRDefault="00C15AA1" w:rsidP="00C15AA1">
      <w:pPr>
        <w:jc w:val="center"/>
        <w:rPr>
          <w:rFonts w:ascii="Times New Roman" w:hAnsi="Times New Roman" w:cs="Times New Roman"/>
          <w:b/>
          <w:sz w:val="22"/>
          <w:szCs w:val="22"/>
          <w:lang w:val="uk-UA"/>
        </w:rPr>
      </w:pPr>
      <w:r w:rsidRPr="009845FE">
        <w:rPr>
          <w:rFonts w:ascii="Times New Roman" w:hAnsi="Times New Roman" w:cs="Times New Roman"/>
          <w:b/>
          <w:sz w:val="22"/>
          <w:szCs w:val="22"/>
          <w:lang w:val="uk-UA"/>
        </w:rPr>
        <w:t>8.</w:t>
      </w:r>
      <w:r w:rsidRPr="009845FE">
        <w:rPr>
          <w:rFonts w:ascii="Times New Roman" w:hAnsi="Times New Roman" w:cs="Times New Roman"/>
          <w:b/>
          <w:sz w:val="22"/>
          <w:szCs w:val="22"/>
          <w:lang w:val="uk-UA"/>
        </w:rPr>
        <w:tab/>
        <w:t>ПОРЯДОК ВИРІШЕННЯ СПОРІВ ТА РОЗБІЖНОСТЕЙ</w:t>
      </w:r>
    </w:p>
    <w:p w14:paraId="60A73AAD" w14:textId="77777777" w:rsidR="00C15AA1" w:rsidRPr="009845FE" w:rsidRDefault="00C15AA1" w:rsidP="00C15AA1">
      <w:pPr>
        <w:ind w:firstLine="709"/>
        <w:jc w:val="both"/>
        <w:rPr>
          <w:rFonts w:ascii="Times New Roman" w:hAnsi="Times New Roman" w:cs="Times New Roman"/>
          <w:sz w:val="22"/>
          <w:szCs w:val="22"/>
          <w:lang w:val="uk-UA"/>
        </w:rPr>
      </w:pPr>
      <w:r w:rsidRPr="009845FE">
        <w:rPr>
          <w:rFonts w:ascii="Times New Roman" w:hAnsi="Times New Roman" w:cs="Times New Roman"/>
          <w:sz w:val="22"/>
          <w:szCs w:val="22"/>
          <w:lang w:val="uk-UA"/>
        </w:rPr>
        <w:t>8.1.</w:t>
      </w:r>
      <w:r w:rsidRPr="009845FE">
        <w:rPr>
          <w:rFonts w:ascii="Times New Roman" w:hAnsi="Times New Roman" w:cs="Times New Roman"/>
          <w:sz w:val="22"/>
          <w:szCs w:val="22"/>
          <w:lang w:val="uk-UA"/>
        </w:rPr>
        <w:tab/>
        <w:t>Спори і розбіжності, що виникли між Сторонами в ході виконання цього Договору, вирішуються шляхом переговорів.</w:t>
      </w:r>
    </w:p>
    <w:p w14:paraId="0A82EDAC" w14:textId="77777777" w:rsidR="00C15AA1" w:rsidRPr="009845FE" w:rsidRDefault="00C15AA1" w:rsidP="00C15AA1">
      <w:pPr>
        <w:ind w:firstLine="709"/>
        <w:jc w:val="both"/>
        <w:rPr>
          <w:rFonts w:ascii="Times New Roman" w:hAnsi="Times New Roman" w:cs="Times New Roman"/>
          <w:sz w:val="22"/>
          <w:szCs w:val="22"/>
          <w:lang w:val="uk-UA"/>
        </w:rPr>
      </w:pPr>
      <w:r w:rsidRPr="009845FE">
        <w:rPr>
          <w:rFonts w:ascii="Times New Roman" w:hAnsi="Times New Roman" w:cs="Times New Roman"/>
          <w:sz w:val="22"/>
          <w:szCs w:val="22"/>
          <w:lang w:val="uk-UA"/>
        </w:rPr>
        <w:t>8.2.</w:t>
      </w:r>
      <w:r w:rsidRPr="009845FE">
        <w:rPr>
          <w:rFonts w:ascii="Times New Roman" w:hAnsi="Times New Roman" w:cs="Times New Roman"/>
          <w:sz w:val="22"/>
          <w:szCs w:val="22"/>
          <w:lang w:val="uk-UA"/>
        </w:rPr>
        <w:tab/>
        <w:t>Спори, що прямо чи опосередковано стосуються та випливають з цього Договору, які передані на врегулювання до суду, вирішуються у судовому порядку відповідно до чинного законодавства України.</w:t>
      </w:r>
    </w:p>
    <w:p w14:paraId="666725DA" w14:textId="77777777" w:rsidR="00C15AA1" w:rsidRPr="009845FE" w:rsidRDefault="00C15AA1" w:rsidP="009845FE">
      <w:pPr>
        <w:jc w:val="both"/>
        <w:rPr>
          <w:rFonts w:ascii="Times New Roman" w:hAnsi="Times New Roman" w:cs="Times New Roman"/>
          <w:sz w:val="22"/>
          <w:szCs w:val="22"/>
          <w:lang w:val="uk-UA"/>
        </w:rPr>
      </w:pPr>
    </w:p>
    <w:p w14:paraId="1E240E04" w14:textId="1043AE37" w:rsidR="00C15AA1" w:rsidRPr="009845FE" w:rsidRDefault="00714E8D" w:rsidP="00714E8D">
      <w:pPr>
        <w:pStyle w:val="2b"/>
        <w:spacing w:after="0" w:line="240" w:lineRule="auto"/>
        <w:ind w:left="426"/>
        <w:jc w:val="center"/>
        <w:rPr>
          <w:rFonts w:ascii="Times New Roman" w:hAnsi="Times New Roman"/>
          <w:b/>
          <w:lang w:val="uk-UA"/>
        </w:rPr>
      </w:pPr>
      <w:r w:rsidRPr="009845FE">
        <w:rPr>
          <w:rFonts w:ascii="Times New Roman" w:hAnsi="Times New Roman"/>
          <w:b/>
          <w:lang w:val="uk-UA"/>
        </w:rPr>
        <w:t>9.</w:t>
      </w:r>
      <w:r w:rsidR="00C15AA1" w:rsidRPr="009845FE">
        <w:rPr>
          <w:rFonts w:ascii="Times New Roman" w:hAnsi="Times New Roman"/>
          <w:b/>
          <w:lang w:val="uk-UA"/>
        </w:rPr>
        <w:t>СТРОК ДІЇ ДОГОВОРУ. ПРИПИНЕННЯ ДОГОВОРУ</w:t>
      </w:r>
    </w:p>
    <w:p w14:paraId="683A5F8E" w14:textId="21743EC8" w:rsidR="00C15AA1" w:rsidRPr="009845FE" w:rsidRDefault="00C15AA1" w:rsidP="00C15AA1">
      <w:pPr>
        <w:pStyle w:val="2b"/>
        <w:spacing w:after="0" w:line="240" w:lineRule="auto"/>
        <w:ind w:left="0" w:firstLine="709"/>
        <w:jc w:val="both"/>
        <w:rPr>
          <w:rFonts w:ascii="Times New Roman" w:hAnsi="Times New Roman"/>
          <w:lang w:val="uk-UA"/>
        </w:rPr>
      </w:pPr>
      <w:r w:rsidRPr="009845FE">
        <w:rPr>
          <w:rFonts w:ascii="Times New Roman" w:hAnsi="Times New Roman"/>
          <w:lang w:val="uk-UA"/>
        </w:rPr>
        <w:tab/>
      </w:r>
      <w:r w:rsidR="00714E8D" w:rsidRPr="009845FE">
        <w:rPr>
          <w:rFonts w:ascii="Times New Roman" w:hAnsi="Times New Roman"/>
          <w:lang w:val="uk-UA"/>
        </w:rPr>
        <w:t>9</w:t>
      </w:r>
      <w:r w:rsidRPr="009845FE">
        <w:rPr>
          <w:rFonts w:ascii="Times New Roman" w:hAnsi="Times New Roman"/>
          <w:lang w:val="uk-UA"/>
        </w:rPr>
        <w:t>.1.</w:t>
      </w:r>
      <w:r w:rsidRPr="009845FE">
        <w:rPr>
          <w:rFonts w:ascii="Times New Roman" w:hAnsi="Times New Roman"/>
          <w:lang w:val="uk-UA"/>
        </w:rPr>
        <w:tab/>
        <w:t>Сторони домовилися, що цей Договір набуває чинності з дати його підписання Сторонами і діє до 31.12.2023р, але у будь-якому разі, - до повного виконання взаємних зобов‘язань Сторонами.</w:t>
      </w:r>
    </w:p>
    <w:p w14:paraId="59E752A9" w14:textId="5930E63B" w:rsidR="00C15AA1" w:rsidRPr="009845FE" w:rsidRDefault="00C15AA1" w:rsidP="009845FE">
      <w:pPr>
        <w:pStyle w:val="2b"/>
        <w:spacing w:after="0" w:line="240" w:lineRule="auto"/>
        <w:ind w:left="0" w:firstLine="709"/>
        <w:jc w:val="both"/>
        <w:rPr>
          <w:rFonts w:ascii="Times New Roman" w:hAnsi="Times New Roman"/>
          <w:lang w:val="uk-UA"/>
        </w:rPr>
      </w:pPr>
      <w:r w:rsidRPr="009845FE">
        <w:rPr>
          <w:rFonts w:ascii="Times New Roman" w:hAnsi="Times New Roman"/>
          <w:lang w:val="uk-UA"/>
        </w:rPr>
        <w:tab/>
      </w:r>
      <w:r w:rsidR="00714E8D" w:rsidRPr="009845FE">
        <w:rPr>
          <w:rFonts w:ascii="Times New Roman" w:hAnsi="Times New Roman"/>
          <w:lang w:val="uk-UA"/>
        </w:rPr>
        <w:t>9</w:t>
      </w:r>
      <w:r w:rsidRPr="009845FE">
        <w:rPr>
          <w:rFonts w:ascii="Times New Roman" w:hAnsi="Times New Roman"/>
          <w:lang w:val="uk-UA"/>
        </w:rPr>
        <w:t>.2.</w:t>
      </w:r>
      <w:r w:rsidRPr="009845FE">
        <w:rPr>
          <w:rFonts w:ascii="Times New Roman" w:hAnsi="Times New Roman"/>
          <w:lang w:val="uk-UA"/>
        </w:rPr>
        <w:tab/>
        <w:t>Сторони можуть за взаємною згодою припинити достроково дію цього Договору, підписавши відповідну угоду про припинення.</w:t>
      </w:r>
    </w:p>
    <w:p w14:paraId="1A5B0120" w14:textId="76AFAACE" w:rsidR="00C15AA1" w:rsidRPr="009845FE" w:rsidRDefault="00714E8D" w:rsidP="00C15AA1">
      <w:pPr>
        <w:widowControl/>
        <w:autoSpaceDE/>
        <w:autoSpaceDN/>
        <w:adjustRightInd/>
        <w:jc w:val="center"/>
        <w:rPr>
          <w:rFonts w:ascii="Times New Roman" w:hAnsi="Times New Roman" w:cs="Times New Roman"/>
          <w:b/>
          <w:bCs/>
          <w:sz w:val="22"/>
          <w:szCs w:val="22"/>
          <w:lang w:val="uk-UA" w:eastAsia="en-US"/>
        </w:rPr>
      </w:pPr>
      <w:r w:rsidRPr="009845FE">
        <w:rPr>
          <w:rFonts w:ascii="Times New Roman" w:hAnsi="Times New Roman" w:cs="Times New Roman"/>
          <w:b/>
          <w:bCs/>
          <w:sz w:val="22"/>
          <w:szCs w:val="22"/>
          <w:lang w:val="uk-UA" w:eastAsia="en-US"/>
        </w:rPr>
        <w:t>10</w:t>
      </w:r>
      <w:r w:rsidR="00C15AA1" w:rsidRPr="009845FE">
        <w:rPr>
          <w:rFonts w:ascii="Times New Roman" w:hAnsi="Times New Roman" w:cs="Times New Roman"/>
          <w:b/>
          <w:bCs/>
          <w:sz w:val="22"/>
          <w:szCs w:val="22"/>
          <w:lang w:val="uk-UA" w:eastAsia="en-US"/>
        </w:rPr>
        <w:t>. УМОВИ ЩОДО ЗАБЕЗПЕЧЕННЯ ВИКОНАННЯ ДОГОВОРУ</w:t>
      </w:r>
    </w:p>
    <w:p w14:paraId="3046F966" w14:textId="336FCF6A" w:rsidR="00C15AA1" w:rsidRPr="009845FE" w:rsidRDefault="00C15AA1" w:rsidP="00C15AA1">
      <w:pPr>
        <w:widowControl/>
        <w:autoSpaceDE/>
        <w:autoSpaceDN/>
        <w:adjustRightInd/>
        <w:ind w:left="1" w:firstLine="708"/>
        <w:jc w:val="both"/>
        <w:rPr>
          <w:rFonts w:ascii="Times New Roman" w:eastAsia="Calibri" w:hAnsi="Times New Roman" w:cs="Times New Roman"/>
          <w:sz w:val="22"/>
          <w:szCs w:val="22"/>
          <w:lang w:val="uk-UA" w:eastAsia="en-US"/>
        </w:rPr>
      </w:pPr>
      <w:r w:rsidRPr="009845FE">
        <w:rPr>
          <w:rFonts w:ascii="Times New Roman" w:hAnsi="Times New Roman" w:cs="Times New Roman"/>
          <w:bCs/>
          <w:sz w:val="22"/>
          <w:szCs w:val="22"/>
          <w:lang w:val="uk-UA" w:eastAsia="en-US"/>
        </w:rPr>
        <w:t>1</w:t>
      </w:r>
      <w:r w:rsidR="00714E8D" w:rsidRPr="009845FE">
        <w:rPr>
          <w:rFonts w:ascii="Times New Roman" w:hAnsi="Times New Roman" w:cs="Times New Roman"/>
          <w:bCs/>
          <w:sz w:val="22"/>
          <w:szCs w:val="22"/>
          <w:lang w:val="uk-UA" w:eastAsia="en-US"/>
        </w:rPr>
        <w:t>0</w:t>
      </w:r>
      <w:r w:rsidRPr="009845FE">
        <w:rPr>
          <w:rFonts w:ascii="Times New Roman" w:hAnsi="Times New Roman" w:cs="Times New Roman"/>
          <w:bCs/>
          <w:sz w:val="22"/>
          <w:szCs w:val="22"/>
          <w:lang w:val="uk-UA" w:eastAsia="en-US"/>
        </w:rPr>
        <w:t xml:space="preserve">.1. Продавець </w:t>
      </w:r>
      <w:r w:rsidRPr="009845FE">
        <w:rPr>
          <w:rFonts w:ascii="Times New Roman" w:eastAsia="Calibri" w:hAnsi="Times New Roman" w:cs="Times New Roman"/>
          <w:color w:val="000000"/>
          <w:sz w:val="22"/>
          <w:szCs w:val="22"/>
          <w:lang w:val="uk-UA" w:eastAsia="ar-SA"/>
        </w:rPr>
        <w:t>зобов’язаний не пізніше дати укладення цього Договору, на забезпечення виконання своїх зобов’язань за Договором надати банківську гарантію на суму, що становить</w:t>
      </w:r>
      <w:r w:rsidRPr="009845FE">
        <w:rPr>
          <w:rFonts w:ascii="Times New Roman" w:eastAsia="Calibri" w:hAnsi="Times New Roman" w:cs="Times New Roman"/>
          <w:sz w:val="22"/>
          <w:szCs w:val="22"/>
          <w:lang w:val="uk-UA" w:eastAsia="en-US"/>
        </w:rPr>
        <w:t xml:space="preserve"> </w:t>
      </w:r>
      <w:r w:rsidRPr="009845FE">
        <w:rPr>
          <w:rFonts w:ascii="Times New Roman" w:hAnsi="Times New Roman" w:cs="Times New Roman"/>
          <w:sz w:val="22"/>
          <w:szCs w:val="22"/>
          <w:lang w:val="uk-UA"/>
        </w:rPr>
        <w:t xml:space="preserve">1 відсоток від ціни Договору з ПДВ, зазначеної в пункті 3.1. </w:t>
      </w:r>
      <w:r w:rsidRPr="009845FE">
        <w:rPr>
          <w:rFonts w:ascii="Times New Roman" w:hAnsi="Times New Roman" w:cs="Times New Roman"/>
          <w:bCs/>
          <w:sz w:val="22"/>
          <w:szCs w:val="22"/>
          <w:lang w:val="uk-UA" w:eastAsia="en-US"/>
        </w:rPr>
        <w:t>(далі також – Забезпечення)</w:t>
      </w:r>
      <w:r w:rsidRPr="009845FE">
        <w:rPr>
          <w:rFonts w:ascii="Times New Roman" w:hAnsi="Times New Roman" w:cs="Times New Roman"/>
          <w:sz w:val="22"/>
          <w:szCs w:val="22"/>
          <w:lang w:val="uk-UA"/>
        </w:rPr>
        <w:t>. Строк дії такої банківської гарантії – протягом строку дії цього Договору та додатково один місяць.</w:t>
      </w:r>
    </w:p>
    <w:p w14:paraId="2DDA908D" w14:textId="183A1911" w:rsidR="00C15AA1" w:rsidRPr="009845FE" w:rsidRDefault="00C15AA1" w:rsidP="00C15AA1">
      <w:pPr>
        <w:ind w:firstLine="709"/>
        <w:contextualSpacing/>
        <w:jc w:val="both"/>
        <w:rPr>
          <w:rFonts w:ascii="Times New Roman" w:hAnsi="Times New Roman" w:cs="Times New Roman"/>
          <w:bCs/>
          <w:sz w:val="22"/>
          <w:szCs w:val="22"/>
          <w:lang w:val="uk-UA" w:eastAsia="en-US"/>
        </w:rPr>
      </w:pPr>
      <w:r w:rsidRPr="009845FE">
        <w:rPr>
          <w:rFonts w:ascii="Times New Roman" w:hAnsi="Times New Roman" w:cs="Times New Roman"/>
          <w:bCs/>
          <w:sz w:val="22"/>
          <w:szCs w:val="22"/>
          <w:lang w:val="uk-UA" w:eastAsia="en-US"/>
        </w:rPr>
        <w:lastRenderedPageBreak/>
        <w:t>1</w:t>
      </w:r>
      <w:r w:rsidR="00714E8D" w:rsidRPr="009845FE">
        <w:rPr>
          <w:rFonts w:ascii="Times New Roman" w:hAnsi="Times New Roman" w:cs="Times New Roman"/>
          <w:bCs/>
          <w:sz w:val="22"/>
          <w:szCs w:val="22"/>
          <w:lang w:val="uk-UA" w:eastAsia="en-US"/>
        </w:rPr>
        <w:t>0</w:t>
      </w:r>
      <w:r w:rsidRPr="009845FE">
        <w:rPr>
          <w:rFonts w:ascii="Times New Roman" w:hAnsi="Times New Roman" w:cs="Times New Roman"/>
          <w:bCs/>
          <w:sz w:val="22"/>
          <w:szCs w:val="22"/>
          <w:lang w:val="uk-UA" w:eastAsia="en-US"/>
        </w:rPr>
        <w:t>.2.Покупець зобов'язаний повернути Забезпечення Продавцю не пізніше ніж протягом п’яти банківських днів з дня настання однієї з таких обставин:</w:t>
      </w:r>
    </w:p>
    <w:p w14:paraId="34E84A8A" w14:textId="77777777" w:rsidR="00C15AA1" w:rsidRPr="009845FE" w:rsidRDefault="00C15AA1" w:rsidP="00C15AA1">
      <w:pPr>
        <w:tabs>
          <w:tab w:val="left" w:pos="993"/>
        </w:tabs>
        <w:ind w:firstLine="709"/>
        <w:contextualSpacing/>
        <w:jc w:val="both"/>
        <w:rPr>
          <w:rFonts w:ascii="Times New Roman" w:hAnsi="Times New Roman" w:cs="Times New Roman"/>
          <w:bCs/>
          <w:sz w:val="22"/>
          <w:szCs w:val="22"/>
          <w:lang w:val="uk-UA" w:eastAsia="en-US"/>
        </w:rPr>
      </w:pPr>
      <w:r w:rsidRPr="009845FE">
        <w:rPr>
          <w:rFonts w:ascii="Times New Roman" w:hAnsi="Times New Roman" w:cs="Times New Roman"/>
          <w:bCs/>
          <w:sz w:val="22"/>
          <w:szCs w:val="22"/>
          <w:lang w:val="uk-UA" w:eastAsia="en-US"/>
        </w:rPr>
        <w:t>1) після повного виконання Договору;</w:t>
      </w:r>
    </w:p>
    <w:p w14:paraId="4E805764" w14:textId="77777777" w:rsidR="00C15AA1" w:rsidRPr="009845FE" w:rsidRDefault="00C15AA1" w:rsidP="00C15AA1">
      <w:pPr>
        <w:tabs>
          <w:tab w:val="left" w:pos="993"/>
        </w:tabs>
        <w:ind w:firstLine="709"/>
        <w:contextualSpacing/>
        <w:jc w:val="both"/>
        <w:rPr>
          <w:rFonts w:ascii="Times New Roman" w:hAnsi="Times New Roman" w:cs="Times New Roman"/>
          <w:bCs/>
          <w:sz w:val="22"/>
          <w:szCs w:val="22"/>
          <w:lang w:val="uk-UA" w:eastAsia="en-US"/>
        </w:rPr>
      </w:pPr>
      <w:r w:rsidRPr="009845FE">
        <w:rPr>
          <w:rFonts w:ascii="Times New Roman" w:hAnsi="Times New Roman" w:cs="Times New Roman"/>
          <w:bCs/>
          <w:sz w:val="22"/>
          <w:szCs w:val="22"/>
          <w:lang w:val="uk-UA" w:eastAsia="en-US"/>
        </w:rPr>
        <w:t>2) за рішенням суду щодо повернення забезпечення договору у випадку визнання результатів процедури закупівлі, за якою було укладено Договір, недійсними або Договір нікчемним;</w:t>
      </w:r>
    </w:p>
    <w:p w14:paraId="2CA56734" w14:textId="77777777" w:rsidR="00C15AA1" w:rsidRPr="009845FE" w:rsidRDefault="00C15AA1" w:rsidP="00C15AA1">
      <w:pPr>
        <w:tabs>
          <w:tab w:val="left" w:pos="993"/>
        </w:tabs>
        <w:ind w:firstLine="709"/>
        <w:contextualSpacing/>
        <w:jc w:val="both"/>
        <w:rPr>
          <w:rFonts w:ascii="Times New Roman" w:hAnsi="Times New Roman" w:cs="Times New Roman"/>
          <w:bCs/>
          <w:sz w:val="22"/>
          <w:szCs w:val="22"/>
          <w:lang w:val="uk-UA" w:eastAsia="en-US"/>
        </w:rPr>
      </w:pPr>
      <w:r w:rsidRPr="009845FE">
        <w:rPr>
          <w:rFonts w:ascii="Times New Roman" w:hAnsi="Times New Roman" w:cs="Times New Roman"/>
          <w:bCs/>
          <w:sz w:val="22"/>
          <w:szCs w:val="22"/>
          <w:lang w:val="uk-UA" w:eastAsia="en-US"/>
        </w:rPr>
        <w:t>3) у разі дострокового розірвання цього Договору, не пов’язаного з порушеннями зобов’язань за Договором з боку Продавця.</w:t>
      </w:r>
    </w:p>
    <w:p w14:paraId="6075017E" w14:textId="77777777" w:rsidR="00C15AA1" w:rsidRPr="009845FE" w:rsidRDefault="00C15AA1" w:rsidP="00C15AA1">
      <w:pPr>
        <w:ind w:firstLine="709"/>
        <w:contextualSpacing/>
        <w:jc w:val="both"/>
        <w:rPr>
          <w:rFonts w:ascii="Times New Roman" w:hAnsi="Times New Roman" w:cs="Times New Roman"/>
          <w:bCs/>
          <w:sz w:val="22"/>
          <w:szCs w:val="22"/>
          <w:lang w:val="uk-UA" w:eastAsia="en-US"/>
        </w:rPr>
      </w:pPr>
      <w:r w:rsidRPr="009845FE">
        <w:rPr>
          <w:rFonts w:ascii="Times New Roman" w:hAnsi="Times New Roman" w:cs="Times New Roman"/>
          <w:bCs/>
          <w:sz w:val="22"/>
          <w:szCs w:val="22"/>
          <w:lang w:val="uk-UA" w:eastAsia="en-US"/>
        </w:rPr>
        <w:t>1</w:t>
      </w:r>
      <w:r w:rsidRPr="009845FE">
        <w:rPr>
          <w:rFonts w:ascii="Times New Roman" w:hAnsi="Times New Roman" w:cs="Times New Roman"/>
          <w:bCs/>
          <w:sz w:val="22"/>
          <w:szCs w:val="22"/>
          <w:lang w:eastAsia="en-US"/>
        </w:rPr>
        <w:t>1</w:t>
      </w:r>
      <w:r w:rsidRPr="009845FE">
        <w:rPr>
          <w:rFonts w:ascii="Times New Roman" w:hAnsi="Times New Roman" w:cs="Times New Roman"/>
          <w:bCs/>
          <w:sz w:val="22"/>
          <w:szCs w:val="22"/>
          <w:lang w:val="uk-UA" w:eastAsia="en-US"/>
        </w:rPr>
        <w:t>.3. Забезпечення не повертається Покупцем Продавцеві в разі:</w:t>
      </w:r>
    </w:p>
    <w:p w14:paraId="03C7232E" w14:textId="77777777" w:rsidR="00C15AA1" w:rsidRPr="009845FE" w:rsidRDefault="00C15AA1" w:rsidP="00C15AA1">
      <w:pPr>
        <w:tabs>
          <w:tab w:val="left" w:pos="993"/>
        </w:tabs>
        <w:ind w:firstLine="709"/>
        <w:contextualSpacing/>
        <w:jc w:val="both"/>
        <w:rPr>
          <w:rFonts w:ascii="Times New Roman" w:hAnsi="Times New Roman" w:cs="Times New Roman"/>
          <w:bCs/>
          <w:sz w:val="22"/>
          <w:szCs w:val="22"/>
          <w:lang w:val="uk-UA" w:eastAsia="en-US"/>
        </w:rPr>
      </w:pPr>
      <w:r w:rsidRPr="009845FE">
        <w:rPr>
          <w:rFonts w:ascii="Times New Roman" w:hAnsi="Times New Roman" w:cs="Times New Roman"/>
          <w:bCs/>
          <w:sz w:val="22"/>
          <w:szCs w:val="22"/>
          <w:lang w:val="uk-UA" w:eastAsia="en-US"/>
        </w:rPr>
        <w:t>1) невиконання або неналежного виконання своїх зобов'язань Продавцем за Договором повністю або частково, в т.ч., але не виключно:</w:t>
      </w:r>
    </w:p>
    <w:p w14:paraId="099D5E7A" w14:textId="77777777" w:rsidR="00C15AA1" w:rsidRPr="009845FE" w:rsidRDefault="00C15AA1" w:rsidP="00C15AA1">
      <w:pPr>
        <w:tabs>
          <w:tab w:val="left" w:pos="993"/>
        </w:tabs>
        <w:ind w:firstLine="709"/>
        <w:contextualSpacing/>
        <w:jc w:val="both"/>
        <w:rPr>
          <w:rFonts w:ascii="Times New Roman" w:hAnsi="Times New Roman" w:cs="Times New Roman"/>
          <w:bCs/>
          <w:sz w:val="22"/>
          <w:szCs w:val="22"/>
          <w:lang w:val="uk-UA" w:eastAsia="en-US"/>
        </w:rPr>
      </w:pPr>
      <w:r w:rsidRPr="009845FE">
        <w:rPr>
          <w:rFonts w:ascii="Times New Roman" w:hAnsi="Times New Roman" w:cs="Times New Roman"/>
          <w:bCs/>
          <w:sz w:val="22"/>
          <w:szCs w:val="22"/>
          <w:lang w:val="uk-UA" w:eastAsia="en-US"/>
        </w:rPr>
        <w:t xml:space="preserve">- </w:t>
      </w:r>
      <w:r w:rsidRPr="009845FE">
        <w:rPr>
          <w:rFonts w:ascii="Times New Roman" w:eastAsia="Calibri" w:hAnsi="Times New Roman" w:cs="Times New Roman"/>
          <w:sz w:val="22"/>
          <w:szCs w:val="22"/>
          <w:lang w:val="uk-UA" w:eastAsia="en-US"/>
        </w:rPr>
        <w:t>за прострочення поставки Товару</w:t>
      </w:r>
      <w:r w:rsidRPr="009845FE">
        <w:rPr>
          <w:rFonts w:ascii="Times New Roman" w:hAnsi="Times New Roman" w:cs="Times New Roman"/>
          <w:bCs/>
          <w:sz w:val="22"/>
          <w:szCs w:val="22"/>
          <w:lang w:val="uk-UA" w:eastAsia="en-US"/>
        </w:rPr>
        <w:t>;</w:t>
      </w:r>
    </w:p>
    <w:p w14:paraId="753E1BB9" w14:textId="77777777" w:rsidR="00C15AA1" w:rsidRPr="009845FE" w:rsidRDefault="00C15AA1" w:rsidP="00C15AA1">
      <w:pPr>
        <w:tabs>
          <w:tab w:val="left" w:pos="993"/>
        </w:tabs>
        <w:ind w:firstLine="709"/>
        <w:contextualSpacing/>
        <w:jc w:val="both"/>
        <w:rPr>
          <w:rFonts w:ascii="Times New Roman" w:hAnsi="Times New Roman" w:cs="Times New Roman"/>
          <w:bCs/>
          <w:sz w:val="22"/>
          <w:szCs w:val="22"/>
          <w:lang w:val="uk-UA" w:eastAsia="en-US"/>
        </w:rPr>
      </w:pPr>
      <w:r w:rsidRPr="009845FE">
        <w:rPr>
          <w:rFonts w:ascii="Times New Roman" w:hAnsi="Times New Roman" w:cs="Times New Roman"/>
          <w:bCs/>
          <w:sz w:val="22"/>
          <w:szCs w:val="22"/>
          <w:lang w:val="uk-UA" w:eastAsia="en-US"/>
        </w:rPr>
        <w:t xml:space="preserve">- </w:t>
      </w:r>
      <w:r w:rsidRPr="009845FE">
        <w:rPr>
          <w:rFonts w:ascii="Times New Roman" w:eastAsia="Calibri" w:hAnsi="Times New Roman" w:cs="Times New Roman"/>
          <w:sz w:val="22"/>
          <w:szCs w:val="22"/>
          <w:lang w:val="uk-UA" w:eastAsia="en-US"/>
        </w:rPr>
        <w:t>за порушення умов зобов'язання щодо якості Товару</w:t>
      </w:r>
      <w:r w:rsidRPr="009845FE">
        <w:rPr>
          <w:rFonts w:ascii="Times New Roman" w:hAnsi="Times New Roman" w:cs="Times New Roman"/>
          <w:bCs/>
          <w:sz w:val="22"/>
          <w:szCs w:val="22"/>
          <w:lang w:val="uk-UA" w:eastAsia="en-US"/>
        </w:rPr>
        <w:t>.</w:t>
      </w:r>
    </w:p>
    <w:p w14:paraId="6ABA8B41" w14:textId="77777777" w:rsidR="00C15AA1" w:rsidRPr="009845FE" w:rsidRDefault="00C15AA1" w:rsidP="00C15AA1">
      <w:pPr>
        <w:tabs>
          <w:tab w:val="left" w:pos="993"/>
        </w:tabs>
        <w:ind w:firstLine="709"/>
        <w:contextualSpacing/>
        <w:jc w:val="both"/>
        <w:rPr>
          <w:rFonts w:ascii="Times New Roman" w:hAnsi="Times New Roman" w:cs="Times New Roman"/>
          <w:bCs/>
          <w:sz w:val="22"/>
          <w:szCs w:val="22"/>
          <w:lang w:val="uk-UA" w:eastAsia="en-US"/>
        </w:rPr>
      </w:pPr>
      <w:r w:rsidRPr="009845FE">
        <w:rPr>
          <w:rFonts w:ascii="Times New Roman" w:hAnsi="Times New Roman" w:cs="Times New Roman"/>
          <w:bCs/>
          <w:sz w:val="22"/>
          <w:szCs w:val="22"/>
          <w:lang w:val="uk-UA" w:eastAsia="en-US"/>
        </w:rPr>
        <w:t>2) дострокового розірвання Покупцем Договору у випадку, якщо Продавець не виконує свої зобов’язання за Договором.</w:t>
      </w:r>
    </w:p>
    <w:p w14:paraId="117D30FB" w14:textId="46472361" w:rsidR="00C15AA1" w:rsidRPr="009845FE" w:rsidRDefault="00C15AA1" w:rsidP="00C15AA1">
      <w:pPr>
        <w:widowControl/>
        <w:autoSpaceDE/>
        <w:autoSpaceDN/>
        <w:adjustRightInd/>
        <w:ind w:firstLine="720"/>
        <w:jc w:val="both"/>
        <w:rPr>
          <w:rFonts w:ascii="Times New Roman" w:hAnsi="Times New Roman" w:cs="Times New Roman"/>
          <w:b/>
          <w:sz w:val="22"/>
          <w:szCs w:val="22"/>
          <w:lang w:val="uk-UA"/>
        </w:rPr>
      </w:pPr>
      <w:r w:rsidRPr="009845FE">
        <w:rPr>
          <w:rFonts w:ascii="Times New Roman" w:hAnsi="Times New Roman" w:cs="Times New Roman"/>
          <w:bCs/>
          <w:sz w:val="22"/>
          <w:szCs w:val="22"/>
          <w:lang w:val="uk-UA" w:eastAsia="en-US"/>
        </w:rPr>
        <w:t>1</w:t>
      </w:r>
      <w:r w:rsidR="00714E8D" w:rsidRPr="009845FE">
        <w:rPr>
          <w:rFonts w:ascii="Times New Roman" w:hAnsi="Times New Roman" w:cs="Times New Roman"/>
          <w:bCs/>
          <w:sz w:val="22"/>
          <w:szCs w:val="22"/>
          <w:lang w:val="uk-UA" w:eastAsia="en-US"/>
        </w:rPr>
        <w:t>0</w:t>
      </w:r>
      <w:r w:rsidRPr="009845FE">
        <w:rPr>
          <w:rFonts w:ascii="Times New Roman" w:hAnsi="Times New Roman" w:cs="Times New Roman"/>
          <w:bCs/>
          <w:sz w:val="22"/>
          <w:szCs w:val="22"/>
          <w:lang w:val="uk-UA" w:eastAsia="en-US"/>
        </w:rPr>
        <w:t xml:space="preserve">.4. Підстава для направлення вимоги банку-гаранту за банківською гарантією </w:t>
      </w:r>
      <w:r w:rsidRPr="009845FE">
        <w:rPr>
          <w:rFonts w:ascii="Times New Roman" w:hAnsi="Times New Roman" w:cs="Times New Roman"/>
          <w:bCs/>
          <w:sz w:val="22"/>
          <w:szCs w:val="22"/>
          <w:lang w:val="uk-UA" w:eastAsia="en-US"/>
        </w:rPr>
        <w:br/>
        <w:t xml:space="preserve">у повному розмірі або частково виникає у Покупця в момент настання </w:t>
      </w:r>
      <w:r w:rsidRPr="009845FE">
        <w:rPr>
          <w:rFonts w:ascii="Times New Roman" w:hAnsi="Times New Roman" w:cs="Times New Roman"/>
          <w:bCs/>
          <w:sz w:val="22"/>
          <w:szCs w:val="22"/>
          <w:lang w:val="uk-UA" w:eastAsia="en-US"/>
        </w:rPr>
        <w:br/>
        <w:t>будь-якого з випадків невиконання (неналежного виконання) Продавцем Договору.</w:t>
      </w:r>
    </w:p>
    <w:p w14:paraId="684C33A5" w14:textId="77777777" w:rsidR="00C15AA1" w:rsidRPr="009845FE" w:rsidRDefault="00C15AA1" w:rsidP="009845FE">
      <w:pPr>
        <w:pStyle w:val="2b"/>
        <w:spacing w:after="0" w:line="240" w:lineRule="auto"/>
        <w:ind w:left="0"/>
        <w:jc w:val="both"/>
        <w:rPr>
          <w:rFonts w:ascii="Times New Roman" w:hAnsi="Times New Roman"/>
          <w:lang w:val="uk-UA"/>
        </w:rPr>
      </w:pPr>
    </w:p>
    <w:p w14:paraId="4E66202D" w14:textId="55DED1FF" w:rsidR="00C15AA1" w:rsidRPr="009845FE" w:rsidRDefault="00C15AA1" w:rsidP="00C15AA1">
      <w:pPr>
        <w:ind w:firstLine="709"/>
        <w:jc w:val="center"/>
        <w:rPr>
          <w:rFonts w:ascii="Times New Roman" w:hAnsi="Times New Roman" w:cs="Times New Roman"/>
          <w:b/>
          <w:sz w:val="22"/>
          <w:szCs w:val="22"/>
          <w:lang w:val="uk-UA"/>
        </w:rPr>
      </w:pPr>
      <w:r w:rsidRPr="009845FE">
        <w:rPr>
          <w:rFonts w:ascii="Times New Roman" w:hAnsi="Times New Roman" w:cs="Times New Roman"/>
          <w:b/>
          <w:sz w:val="22"/>
          <w:szCs w:val="22"/>
          <w:lang w:val="uk-UA"/>
        </w:rPr>
        <w:t>1</w:t>
      </w:r>
      <w:r w:rsidR="00714E8D" w:rsidRPr="009845FE">
        <w:rPr>
          <w:rFonts w:ascii="Times New Roman" w:hAnsi="Times New Roman" w:cs="Times New Roman"/>
          <w:b/>
          <w:sz w:val="22"/>
          <w:szCs w:val="22"/>
          <w:lang w:val="uk-UA"/>
        </w:rPr>
        <w:t>1</w:t>
      </w:r>
      <w:r w:rsidRPr="009845FE">
        <w:rPr>
          <w:rFonts w:ascii="Times New Roman" w:hAnsi="Times New Roman" w:cs="Times New Roman"/>
          <w:b/>
          <w:sz w:val="22"/>
          <w:szCs w:val="22"/>
          <w:lang w:val="uk-UA"/>
        </w:rPr>
        <w:t>.</w:t>
      </w:r>
      <w:r w:rsidRPr="009845FE">
        <w:rPr>
          <w:rFonts w:ascii="Times New Roman" w:hAnsi="Times New Roman" w:cs="Times New Roman"/>
          <w:b/>
          <w:sz w:val="22"/>
          <w:szCs w:val="22"/>
          <w:lang w:val="uk-UA"/>
        </w:rPr>
        <w:tab/>
        <w:t>ІНШІ УМОВИ</w:t>
      </w:r>
    </w:p>
    <w:p w14:paraId="3EED3304" w14:textId="6BCF688D" w:rsidR="00C15AA1" w:rsidRPr="009845FE" w:rsidRDefault="00C15AA1" w:rsidP="00C15AA1">
      <w:pPr>
        <w:tabs>
          <w:tab w:val="left" w:pos="1134"/>
          <w:tab w:val="left" w:pos="1418"/>
        </w:tabs>
        <w:ind w:firstLine="709"/>
        <w:jc w:val="both"/>
        <w:rPr>
          <w:rFonts w:ascii="Times New Roman" w:hAnsi="Times New Roman" w:cs="Times New Roman"/>
          <w:sz w:val="22"/>
          <w:szCs w:val="22"/>
          <w:lang w:val="uk-UA" w:eastAsia="uk-UA"/>
        </w:rPr>
      </w:pPr>
      <w:r w:rsidRPr="009845FE">
        <w:rPr>
          <w:rFonts w:ascii="Times New Roman" w:hAnsi="Times New Roman" w:cs="Times New Roman"/>
          <w:sz w:val="22"/>
          <w:szCs w:val="22"/>
          <w:lang w:val="uk-UA"/>
        </w:rPr>
        <w:t>1</w:t>
      </w:r>
      <w:r w:rsidR="00714E8D" w:rsidRPr="009845FE">
        <w:rPr>
          <w:rFonts w:ascii="Times New Roman" w:hAnsi="Times New Roman" w:cs="Times New Roman"/>
          <w:sz w:val="22"/>
          <w:szCs w:val="22"/>
          <w:lang w:val="uk-UA"/>
        </w:rPr>
        <w:t>1</w:t>
      </w:r>
      <w:r w:rsidRPr="009845FE">
        <w:rPr>
          <w:rFonts w:ascii="Times New Roman" w:hAnsi="Times New Roman" w:cs="Times New Roman"/>
          <w:sz w:val="22"/>
          <w:szCs w:val="22"/>
          <w:lang w:val="uk-UA"/>
        </w:rPr>
        <w:t xml:space="preserve">.1. </w:t>
      </w:r>
      <w:r w:rsidRPr="009845FE">
        <w:rPr>
          <w:rFonts w:ascii="Times New Roman" w:hAnsi="Times New Roman" w:cs="Times New Roman"/>
          <w:sz w:val="22"/>
          <w:szCs w:val="22"/>
          <w:lang w:val="uk-UA" w:eastAsia="uk-UA"/>
        </w:rPr>
        <w:t>Істотними умовами договору є предмет (найменування, кількість, якість), ціна та строк дії договору.</w:t>
      </w:r>
    </w:p>
    <w:p w14:paraId="2CCB0409" w14:textId="7BC50361" w:rsidR="00C15AA1" w:rsidRPr="009845FE" w:rsidRDefault="00C15AA1" w:rsidP="00C15AA1">
      <w:pPr>
        <w:tabs>
          <w:tab w:val="left" w:pos="5659"/>
        </w:tabs>
        <w:ind w:right="-22" w:firstLine="709"/>
        <w:contextualSpacing/>
        <w:jc w:val="both"/>
        <w:rPr>
          <w:rFonts w:ascii="Times New Roman" w:hAnsi="Times New Roman" w:cs="Times New Roman"/>
          <w:sz w:val="22"/>
          <w:szCs w:val="22"/>
          <w:lang w:val="uk-UA" w:eastAsia="uk-UA"/>
        </w:rPr>
      </w:pPr>
      <w:r w:rsidRPr="009845FE">
        <w:rPr>
          <w:rFonts w:ascii="Times New Roman" w:hAnsi="Times New Roman" w:cs="Times New Roman"/>
          <w:sz w:val="22"/>
          <w:szCs w:val="22"/>
          <w:lang w:val="uk-UA" w:eastAsia="uk-UA"/>
        </w:rPr>
        <w:t>Інші умови договору про закупівлю істотними не визнаються та можуть змінюватися відповідно до норм Господарського та Цивільного кодексів Украї</w:t>
      </w:r>
      <w:r w:rsidR="00E5256C">
        <w:rPr>
          <w:rFonts w:ascii="Times New Roman" w:hAnsi="Times New Roman" w:cs="Times New Roman"/>
          <w:sz w:val="22"/>
          <w:szCs w:val="22"/>
          <w:lang w:val="uk-UA" w:eastAsia="uk-UA"/>
        </w:rPr>
        <w:t>ни.</w:t>
      </w:r>
    </w:p>
    <w:p w14:paraId="0366901C" w14:textId="77777777" w:rsidR="00C15AA1" w:rsidRPr="009845FE" w:rsidRDefault="00C15AA1" w:rsidP="00C15AA1">
      <w:pPr>
        <w:tabs>
          <w:tab w:val="left" w:pos="5659"/>
        </w:tabs>
        <w:ind w:right="-22" w:firstLine="709"/>
        <w:contextualSpacing/>
        <w:jc w:val="both"/>
        <w:rPr>
          <w:rFonts w:ascii="Times New Roman" w:hAnsi="Times New Roman" w:cs="Times New Roman"/>
          <w:sz w:val="22"/>
          <w:szCs w:val="22"/>
          <w:lang w:val="uk-UA" w:eastAsia="uk-UA"/>
        </w:rPr>
      </w:pPr>
      <w:r w:rsidRPr="009845FE">
        <w:rPr>
          <w:rFonts w:ascii="Times New Roman" w:hAnsi="Times New Roman" w:cs="Times New Roman"/>
          <w:sz w:val="22"/>
          <w:szCs w:val="22"/>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Статтею 41 Закону України «Про публічні закупівлі» та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0B3368D" w14:textId="62C80669" w:rsidR="00C15AA1" w:rsidRPr="009845FE" w:rsidRDefault="00C15AA1" w:rsidP="00C15AA1">
      <w:pPr>
        <w:ind w:firstLine="709"/>
        <w:jc w:val="both"/>
        <w:rPr>
          <w:rFonts w:ascii="Times New Roman" w:hAnsi="Times New Roman" w:cs="Times New Roman"/>
          <w:sz w:val="22"/>
          <w:szCs w:val="22"/>
          <w:lang w:val="uk-UA"/>
        </w:rPr>
      </w:pPr>
      <w:r w:rsidRPr="009845FE">
        <w:rPr>
          <w:rFonts w:ascii="Times New Roman" w:hAnsi="Times New Roman" w:cs="Times New Roman"/>
          <w:sz w:val="22"/>
          <w:szCs w:val="22"/>
          <w:lang w:val="uk-UA"/>
        </w:rPr>
        <w:t>1</w:t>
      </w:r>
      <w:r w:rsidR="00714E8D" w:rsidRPr="009845FE">
        <w:rPr>
          <w:rFonts w:ascii="Times New Roman" w:hAnsi="Times New Roman" w:cs="Times New Roman"/>
          <w:sz w:val="22"/>
          <w:szCs w:val="22"/>
          <w:lang w:val="uk-UA"/>
        </w:rPr>
        <w:t>1</w:t>
      </w:r>
      <w:r w:rsidRPr="009845FE">
        <w:rPr>
          <w:rFonts w:ascii="Times New Roman" w:hAnsi="Times New Roman" w:cs="Times New Roman"/>
          <w:sz w:val="22"/>
          <w:szCs w:val="22"/>
          <w:lang w:val="uk-UA"/>
        </w:rPr>
        <w:t>.2.</w:t>
      </w:r>
      <w:r w:rsidRPr="009845FE">
        <w:rPr>
          <w:rFonts w:ascii="Times New Roman" w:hAnsi="Times New Roman" w:cs="Times New Roman"/>
          <w:sz w:val="22"/>
          <w:szCs w:val="22"/>
          <w:lang w:val="uk-UA"/>
        </w:rPr>
        <w:tab/>
        <w:t>Ніякі зміни, доповнення до цього Договору або будь-які угоди, пов’язані з цим Договором, не будуть дійсними до тих пір, доки вони не будуть складені в письмовій формі українською мовою та належним чином підписані Сторонами.</w:t>
      </w:r>
    </w:p>
    <w:p w14:paraId="4640716D" w14:textId="6D99CDC0" w:rsidR="00C15AA1" w:rsidRPr="009845FE" w:rsidRDefault="00C15AA1" w:rsidP="00C15AA1">
      <w:pPr>
        <w:ind w:firstLine="709"/>
        <w:jc w:val="both"/>
        <w:rPr>
          <w:rFonts w:ascii="Times New Roman" w:hAnsi="Times New Roman" w:cs="Times New Roman"/>
          <w:sz w:val="22"/>
          <w:szCs w:val="22"/>
          <w:lang w:val="uk-UA"/>
        </w:rPr>
      </w:pPr>
      <w:r w:rsidRPr="009845FE">
        <w:rPr>
          <w:rFonts w:ascii="Times New Roman" w:hAnsi="Times New Roman" w:cs="Times New Roman"/>
          <w:sz w:val="22"/>
          <w:szCs w:val="22"/>
          <w:lang w:val="uk-UA"/>
        </w:rPr>
        <w:t>1</w:t>
      </w:r>
      <w:r w:rsidR="00714E8D" w:rsidRPr="009845FE">
        <w:rPr>
          <w:rFonts w:ascii="Times New Roman" w:hAnsi="Times New Roman" w:cs="Times New Roman"/>
          <w:sz w:val="22"/>
          <w:szCs w:val="22"/>
          <w:lang w:val="uk-UA"/>
        </w:rPr>
        <w:t>1</w:t>
      </w:r>
      <w:r w:rsidRPr="009845FE">
        <w:rPr>
          <w:rFonts w:ascii="Times New Roman" w:hAnsi="Times New Roman" w:cs="Times New Roman"/>
          <w:sz w:val="22"/>
          <w:szCs w:val="22"/>
          <w:lang w:val="uk-UA"/>
        </w:rPr>
        <w:t>.3.</w:t>
      </w:r>
      <w:r w:rsidRPr="009845FE">
        <w:rPr>
          <w:rFonts w:ascii="Times New Roman" w:hAnsi="Times New Roman" w:cs="Times New Roman"/>
          <w:sz w:val="22"/>
          <w:szCs w:val="22"/>
          <w:lang w:val="uk-UA"/>
        </w:rPr>
        <w:tab/>
        <w:t>Усі зміни та доповнення до цього Договору, виконані відповідно до умов, визначених у Договорі, складають його невід’ємні частини.</w:t>
      </w:r>
    </w:p>
    <w:p w14:paraId="314C30E6" w14:textId="3A4F4175" w:rsidR="00C15AA1" w:rsidRPr="009845FE" w:rsidRDefault="00C15AA1" w:rsidP="00C15AA1">
      <w:pPr>
        <w:ind w:firstLine="709"/>
        <w:jc w:val="both"/>
        <w:rPr>
          <w:rFonts w:ascii="Times New Roman" w:hAnsi="Times New Roman" w:cs="Times New Roman"/>
          <w:sz w:val="22"/>
          <w:szCs w:val="22"/>
          <w:lang w:val="uk-UA"/>
        </w:rPr>
      </w:pPr>
      <w:r w:rsidRPr="009845FE">
        <w:rPr>
          <w:rFonts w:ascii="Times New Roman" w:hAnsi="Times New Roman" w:cs="Times New Roman"/>
          <w:sz w:val="22"/>
          <w:szCs w:val="22"/>
          <w:lang w:val="uk-UA"/>
        </w:rPr>
        <w:tab/>
        <w:t>1</w:t>
      </w:r>
      <w:r w:rsidR="00714E8D" w:rsidRPr="009845FE">
        <w:rPr>
          <w:rFonts w:ascii="Times New Roman" w:hAnsi="Times New Roman" w:cs="Times New Roman"/>
          <w:sz w:val="22"/>
          <w:szCs w:val="22"/>
          <w:lang w:val="uk-UA"/>
        </w:rPr>
        <w:t>1</w:t>
      </w:r>
      <w:r w:rsidRPr="009845FE">
        <w:rPr>
          <w:rFonts w:ascii="Times New Roman" w:hAnsi="Times New Roman" w:cs="Times New Roman"/>
          <w:sz w:val="22"/>
          <w:szCs w:val="22"/>
          <w:lang w:val="uk-UA"/>
        </w:rPr>
        <w:t>.4.</w:t>
      </w:r>
      <w:r w:rsidRPr="009845FE">
        <w:rPr>
          <w:rFonts w:ascii="Times New Roman" w:hAnsi="Times New Roman" w:cs="Times New Roman"/>
          <w:sz w:val="22"/>
          <w:szCs w:val="22"/>
          <w:lang w:val="uk-UA"/>
        </w:rPr>
        <w:tab/>
        <w:t>Сторони домовились, що відповідно до ч. 3 ст. 207 Цивільного кодексу України Договір, а також пов’язані з ним додаткові угоди, додатки, акти, рахунки, накладні, повідомлення, вимоги, претензії, листи та інші документи Покупець може підписувати за допомогою факсимільного відтворення підпису особи уповноваженої на підписання цього Договору. На вимогу Продавця Покупець може надавати зразки відповідного аналога власноручного підпису особи, уповноваженої на підписання цього Договору.</w:t>
      </w:r>
    </w:p>
    <w:p w14:paraId="52FCBA46" w14:textId="4398B11D" w:rsidR="00C15AA1" w:rsidRPr="009845FE" w:rsidRDefault="00C15AA1" w:rsidP="00C15AA1">
      <w:pPr>
        <w:ind w:firstLine="709"/>
        <w:jc w:val="both"/>
        <w:rPr>
          <w:rFonts w:ascii="Times New Roman" w:hAnsi="Times New Roman" w:cs="Times New Roman"/>
          <w:sz w:val="22"/>
          <w:szCs w:val="22"/>
          <w:lang w:val="uk-UA"/>
        </w:rPr>
      </w:pPr>
      <w:r w:rsidRPr="009845FE">
        <w:rPr>
          <w:rFonts w:ascii="Times New Roman" w:hAnsi="Times New Roman" w:cs="Times New Roman"/>
          <w:sz w:val="22"/>
          <w:szCs w:val="22"/>
          <w:lang w:val="uk-UA"/>
        </w:rPr>
        <w:t>1</w:t>
      </w:r>
      <w:r w:rsidR="00714E8D" w:rsidRPr="009845FE">
        <w:rPr>
          <w:rFonts w:ascii="Times New Roman" w:hAnsi="Times New Roman" w:cs="Times New Roman"/>
          <w:sz w:val="22"/>
          <w:szCs w:val="22"/>
          <w:lang w:val="uk-UA"/>
        </w:rPr>
        <w:t>1</w:t>
      </w:r>
      <w:r w:rsidRPr="009845FE">
        <w:rPr>
          <w:rFonts w:ascii="Times New Roman" w:hAnsi="Times New Roman" w:cs="Times New Roman"/>
          <w:sz w:val="22"/>
          <w:szCs w:val="22"/>
          <w:lang w:val="uk-UA"/>
        </w:rPr>
        <w:t>.5.</w:t>
      </w:r>
      <w:r w:rsidRPr="009845FE">
        <w:rPr>
          <w:rFonts w:ascii="Times New Roman" w:hAnsi="Times New Roman" w:cs="Times New Roman"/>
          <w:sz w:val="22"/>
          <w:szCs w:val="22"/>
          <w:lang w:val="uk-UA"/>
        </w:rPr>
        <w:tab/>
        <w:t>Жодна зі Сторін цього Договору не має права передавати третім особам свої права та/або обов'язки за цим Договором без попередньої письмової згоди іншої Сторони. Договір відступлення права вимоги, укладений без такої попередньої письмової згоди, вважається недійсним.</w:t>
      </w:r>
    </w:p>
    <w:p w14:paraId="4482FDA6" w14:textId="590046EF" w:rsidR="00C15AA1" w:rsidRPr="009845FE" w:rsidRDefault="00C15AA1" w:rsidP="00C15AA1">
      <w:pPr>
        <w:ind w:firstLine="709"/>
        <w:jc w:val="both"/>
        <w:rPr>
          <w:rFonts w:ascii="Times New Roman" w:hAnsi="Times New Roman" w:cs="Times New Roman"/>
          <w:sz w:val="22"/>
          <w:szCs w:val="22"/>
          <w:lang w:val="uk-UA"/>
        </w:rPr>
      </w:pPr>
      <w:r w:rsidRPr="009845FE">
        <w:rPr>
          <w:rFonts w:ascii="Times New Roman" w:hAnsi="Times New Roman" w:cs="Times New Roman"/>
          <w:sz w:val="22"/>
          <w:szCs w:val="22"/>
          <w:lang w:val="uk-UA"/>
        </w:rPr>
        <w:t>1</w:t>
      </w:r>
      <w:r w:rsidR="00714E8D" w:rsidRPr="009845FE">
        <w:rPr>
          <w:rFonts w:ascii="Times New Roman" w:hAnsi="Times New Roman" w:cs="Times New Roman"/>
          <w:sz w:val="22"/>
          <w:szCs w:val="22"/>
          <w:lang w:val="uk-UA"/>
        </w:rPr>
        <w:t>1</w:t>
      </w:r>
      <w:r w:rsidRPr="009845FE">
        <w:rPr>
          <w:rFonts w:ascii="Times New Roman" w:hAnsi="Times New Roman" w:cs="Times New Roman"/>
          <w:sz w:val="22"/>
          <w:szCs w:val="22"/>
          <w:lang w:val="uk-UA"/>
        </w:rPr>
        <w:t>.6.</w:t>
      </w:r>
      <w:r w:rsidRPr="009845FE">
        <w:rPr>
          <w:rFonts w:ascii="Times New Roman" w:hAnsi="Times New Roman" w:cs="Times New Roman"/>
          <w:sz w:val="22"/>
          <w:szCs w:val="22"/>
          <w:lang w:val="uk-UA"/>
        </w:rPr>
        <w:tab/>
        <w:t>Сторони домовились, що позовна давність за цим Договором стосовно оплати, кількості та якості Товару, стягнення неустойки встановлюється тривалістю в три роки.</w:t>
      </w:r>
    </w:p>
    <w:p w14:paraId="7049AA8F" w14:textId="0864705A" w:rsidR="00C15AA1" w:rsidRPr="009845FE" w:rsidRDefault="00C15AA1" w:rsidP="00C15AA1">
      <w:pPr>
        <w:ind w:firstLine="709"/>
        <w:jc w:val="both"/>
        <w:rPr>
          <w:rFonts w:ascii="Times New Roman" w:hAnsi="Times New Roman" w:cs="Times New Roman"/>
          <w:sz w:val="22"/>
          <w:szCs w:val="22"/>
          <w:lang w:val="uk-UA"/>
        </w:rPr>
      </w:pPr>
      <w:r w:rsidRPr="009845FE">
        <w:rPr>
          <w:rFonts w:ascii="Times New Roman" w:hAnsi="Times New Roman" w:cs="Times New Roman"/>
          <w:sz w:val="22"/>
          <w:szCs w:val="22"/>
          <w:lang w:val="uk-UA"/>
        </w:rPr>
        <w:t>1</w:t>
      </w:r>
      <w:r w:rsidR="00714E8D" w:rsidRPr="009845FE">
        <w:rPr>
          <w:rFonts w:ascii="Times New Roman" w:hAnsi="Times New Roman" w:cs="Times New Roman"/>
          <w:sz w:val="22"/>
          <w:szCs w:val="22"/>
          <w:lang w:val="uk-UA"/>
        </w:rPr>
        <w:t>1</w:t>
      </w:r>
      <w:r w:rsidRPr="009845FE">
        <w:rPr>
          <w:rFonts w:ascii="Times New Roman" w:hAnsi="Times New Roman" w:cs="Times New Roman"/>
          <w:sz w:val="22"/>
          <w:szCs w:val="22"/>
          <w:lang w:val="uk-UA"/>
        </w:rPr>
        <w:t>.7.</w:t>
      </w:r>
      <w:r w:rsidRPr="009845FE">
        <w:rPr>
          <w:rFonts w:ascii="Times New Roman" w:hAnsi="Times New Roman" w:cs="Times New Roman"/>
          <w:sz w:val="22"/>
          <w:szCs w:val="22"/>
          <w:lang w:val="uk-UA"/>
        </w:rPr>
        <w:tab/>
        <w:t>При тлумаченні цього Договору застосовуються Міжнародні правила інтерпретації комерційних термінів ІНКОТЕРМС (редакція 2020 року), якщо інше не вказано в цьому Договорі, додатках або додаткових угодах до нього.</w:t>
      </w:r>
    </w:p>
    <w:p w14:paraId="5521274F" w14:textId="21B926E3" w:rsidR="00C15AA1" w:rsidRPr="009845FE" w:rsidRDefault="00C15AA1" w:rsidP="00C15AA1">
      <w:pPr>
        <w:ind w:firstLine="709"/>
        <w:jc w:val="both"/>
        <w:rPr>
          <w:rFonts w:ascii="Times New Roman" w:hAnsi="Times New Roman" w:cs="Times New Roman"/>
          <w:sz w:val="22"/>
          <w:szCs w:val="22"/>
          <w:lang w:val="uk-UA"/>
        </w:rPr>
      </w:pPr>
      <w:r w:rsidRPr="009845FE">
        <w:rPr>
          <w:rFonts w:ascii="Times New Roman" w:hAnsi="Times New Roman" w:cs="Times New Roman"/>
          <w:sz w:val="22"/>
          <w:szCs w:val="22"/>
          <w:lang w:val="uk-UA"/>
        </w:rPr>
        <w:t>1</w:t>
      </w:r>
      <w:r w:rsidR="00714E8D" w:rsidRPr="009845FE">
        <w:rPr>
          <w:rFonts w:ascii="Times New Roman" w:hAnsi="Times New Roman" w:cs="Times New Roman"/>
          <w:sz w:val="22"/>
          <w:szCs w:val="22"/>
          <w:lang w:val="uk-UA"/>
        </w:rPr>
        <w:t>1</w:t>
      </w:r>
      <w:r w:rsidRPr="009845FE">
        <w:rPr>
          <w:rFonts w:ascii="Times New Roman" w:hAnsi="Times New Roman" w:cs="Times New Roman"/>
          <w:sz w:val="22"/>
          <w:szCs w:val="22"/>
          <w:lang w:val="uk-UA"/>
        </w:rPr>
        <w:t>.8.</w:t>
      </w:r>
      <w:r w:rsidRPr="009845FE">
        <w:rPr>
          <w:rFonts w:ascii="Times New Roman" w:hAnsi="Times New Roman" w:cs="Times New Roman"/>
          <w:sz w:val="22"/>
          <w:szCs w:val="22"/>
          <w:lang w:val="uk-UA"/>
        </w:rPr>
        <w:tab/>
        <w:t>Сторони підтверджують, що Продавець і Покупець за цим Договором є платниками податку відповідно до Податкового кодексу України.</w:t>
      </w:r>
    </w:p>
    <w:p w14:paraId="73EDE92C" w14:textId="71472EA2" w:rsidR="00C15AA1" w:rsidRPr="009845FE" w:rsidRDefault="00C15AA1" w:rsidP="00C15AA1">
      <w:pPr>
        <w:ind w:firstLine="709"/>
        <w:jc w:val="both"/>
        <w:rPr>
          <w:rFonts w:ascii="Times New Roman" w:hAnsi="Times New Roman" w:cs="Times New Roman"/>
          <w:sz w:val="22"/>
          <w:szCs w:val="22"/>
          <w:lang w:val="uk-UA"/>
        </w:rPr>
      </w:pPr>
      <w:r w:rsidRPr="009845FE">
        <w:rPr>
          <w:rFonts w:ascii="Times New Roman" w:hAnsi="Times New Roman" w:cs="Times New Roman"/>
          <w:sz w:val="22"/>
          <w:szCs w:val="22"/>
          <w:lang w:val="uk-UA"/>
        </w:rPr>
        <w:t>1</w:t>
      </w:r>
      <w:r w:rsidR="00714E8D" w:rsidRPr="009845FE">
        <w:rPr>
          <w:rFonts w:ascii="Times New Roman" w:hAnsi="Times New Roman" w:cs="Times New Roman"/>
          <w:sz w:val="22"/>
          <w:szCs w:val="22"/>
          <w:lang w:val="uk-UA"/>
        </w:rPr>
        <w:t>1</w:t>
      </w:r>
      <w:r w:rsidRPr="009845FE">
        <w:rPr>
          <w:rFonts w:ascii="Times New Roman" w:hAnsi="Times New Roman" w:cs="Times New Roman"/>
          <w:sz w:val="22"/>
          <w:szCs w:val="22"/>
          <w:lang w:val="uk-UA"/>
        </w:rPr>
        <w:t>.9.</w:t>
      </w:r>
      <w:r w:rsidRPr="009845FE">
        <w:rPr>
          <w:rFonts w:ascii="Times New Roman" w:hAnsi="Times New Roman" w:cs="Times New Roman"/>
          <w:sz w:val="22"/>
          <w:szCs w:val="22"/>
          <w:lang w:val="uk-UA"/>
        </w:rPr>
        <w:tab/>
        <w:t>Взаємовідносини Сторін, не передбачені цим Договором, регулюються чинним законодавством України.</w:t>
      </w:r>
    </w:p>
    <w:p w14:paraId="09173745" w14:textId="1B7E3E17" w:rsidR="00C15AA1" w:rsidRPr="009845FE" w:rsidRDefault="00C15AA1" w:rsidP="00C15AA1">
      <w:pPr>
        <w:ind w:firstLine="709"/>
        <w:jc w:val="both"/>
        <w:rPr>
          <w:rFonts w:ascii="Times New Roman" w:hAnsi="Times New Roman" w:cs="Times New Roman"/>
          <w:sz w:val="22"/>
          <w:szCs w:val="22"/>
          <w:lang w:val="uk-UA"/>
        </w:rPr>
      </w:pPr>
      <w:r w:rsidRPr="009845FE">
        <w:rPr>
          <w:rFonts w:ascii="Times New Roman" w:hAnsi="Times New Roman" w:cs="Times New Roman"/>
          <w:sz w:val="22"/>
          <w:szCs w:val="22"/>
          <w:lang w:val="uk-UA"/>
        </w:rPr>
        <w:t>1</w:t>
      </w:r>
      <w:r w:rsidR="00714E8D" w:rsidRPr="009845FE">
        <w:rPr>
          <w:rFonts w:ascii="Times New Roman" w:hAnsi="Times New Roman" w:cs="Times New Roman"/>
          <w:sz w:val="22"/>
          <w:szCs w:val="22"/>
          <w:lang w:val="uk-UA"/>
        </w:rPr>
        <w:t>1</w:t>
      </w:r>
      <w:r w:rsidRPr="009845FE">
        <w:rPr>
          <w:rFonts w:ascii="Times New Roman" w:hAnsi="Times New Roman" w:cs="Times New Roman"/>
          <w:sz w:val="22"/>
          <w:szCs w:val="22"/>
          <w:lang w:val="uk-UA"/>
        </w:rPr>
        <w:t>.10.</w:t>
      </w:r>
      <w:r w:rsidRPr="009845FE">
        <w:rPr>
          <w:rFonts w:ascii="Times New Roman" w:hAnsi="Times New Roman" w:cs="Times New Roman"/>
          <w:sz w:val="22"/>
          <w:szCs w:val="22"/>
          <w:lang w:val="uk-UA"/>
        </w:rPr>
        <w:tab/>
        <w:t xml:space="preserve">Сторони зобов'язуються письмово повідомляти одна одну у випадку прийняття рішення про ліквідацію, реорганізацію або банкрутство однієї зі Сторін у строк не пізніше 3-х </w:t>
      </w:r>
      <w:r w:rsidRPr="009845FE">
        <w:rPr>
          <w:rFonts w:ascii="Times New Roman" w:hAnsi="Times New Roman" w:cs="Times New Roman"/>
          <w:sz w:val="22"/>
          <w:szCs w:val="22"/>
          <w:lang w:val="uk-UA"/>
        </w:rPr>
        <w:lastRenderedPageBreak/>
        <w:t>календарних днів із дати прийняття такого рішення.</w:t>
      </w:r>
    </w:p>
    <w:p w14:paraId="5AB01653" w14:textId="6A0DE648" w:rsidR="00C15AA1" w:rsidRPr="009845FE" w:rsidRDefault="00C15AA1" w:rsidP="00C15AA1">
      <w:pPr>
        <w:ind w:firstLine="709"/>
        <w:jc w:val="both"/>
        <w:rPr>
          <w:rFonts w:ascii="Times New Roman" w:hAnsi="Times New Roman" w:cs="Times New Roman"/>
          <w:sz w:val="22"/>
          <w:szCs w:val="22"/>
          <w:lang w:val="uk-UA"/>
        </w:rPr>
      </w:pPr>
      <w:r w:rsidRPr="009845FE">
        <w:rPr>
          <w:rFonts w:ascii="Times New Roman" w:hAnsi="Times New Roman" w:cs="Times New Roman"/>
          <w:sz w:val="22"/>
          <w:szCs w:val="22"/>
          <w:lang w:val="uk-UA"/>
        </w:rPr>
        <w:t>1</w:t>
      </w:r>
      <w:r w:rsidR="00714E8D" w:rsidRPr="009845FE">
        <w:rPr>
          <w:rFonts w:ascii="Times New Roman" w:hAnsi="Times New Roman" w:cs="Times New Roman"/>
          <w:sz w:val="22"/>
          <w:szCs w:val="22"/>
          <w:lang w:val="uk-UA"/>
        </w:rPr>
        <w:t>1.</w:t>
      </w:r>
      <w:r w:rsidRPr="009845FE">
        <w:rPr>
          <w:rFonts w:ascii="Times New Roman" w:hAnsi="Times New Roman" w:cs="Times New Roman"/>
          <w:sz w:val="22"/>
          <w:szCs w:val="22"/>
          <w:lang w:val="uk-UA"/>
        </w:rPr>
        <w:t>11.</w:t>
      </w:r>
      <w:r w:rsidRPr="009845FE">
        <w:rPr>
          <w:rFonts w:ascii="Times New Roman" w:hAnsi="Times New Roman" w:cs="Times New Roman"/>
          <w:sz w:val="22"/>
          <w:szCs w:val="22"/>
          <w:lang w:val="uk-UA"/>
        </w:rPr>
        <w:tab/>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14:paraId="666B46D9" w14:textId="77777777" w:rsidR="009845FE" w:rsidRPr="009845FE" w:rsidRDefault="009845FE" w:rsidP="009845FE">
      <w:pPr>
        <w:rPr>
          <w:b/>
          <w:sz w:val="21"/>
          <w:szCs w:val="21"/>
          <w:lang w:val="uk-UA"/>
        </w:rPr>
      </w:pPr>
    </w:p>
    <w:p w14:paraId="18491CBD" w14:textId="43FD45CB" w:rsidR="00C15AA1" w:rsidRDefault="00C15AA1" w:rsidP="00C15AA1">
      <w:pPr>
        <w:pStyle w:val="af3"/>
        <w:spacing w:after="0" w:line="240" w:lineRule="auto"/>
        <w:ind w:left="360"/>
        <w:jc w:val="center"/>
        <w:rPr>
          <w:b/>
          <w:sz w:val="21"/>
          <w:szCs w:val="21"/>
          <w:lang w:val="uk-UA"/>
        </w:rPr>
      </w:pPr>
      <w:r>
        <w:rPr>
          <w:b/>
          <w:sz w:val="21"/>
          <w:szCs w:val="21"/>
          <w:lang w:val="uk-UA"/>
        </w:rPr>
        <w:t>1</w:t>
      </w:r>
      <w:r w:rsidR="00714E8D">
        <w:rPr>
          <w:b/>
          <w:sz w:val="21"/>
          <w:szCs w:val="21"/>
          <w:lang w:val="uk-UA"/>
        </w:rPr>
        <w:t>3</w:t>
      </w:r>
      <w:r>
        <w:rPr>
          <w:b/>
          <w:sz w:val="21"/>
          <w:szCs w:val="21"/>
          <w:lang w:val="uk-UA"/>
        </w:rPr>
        <w:t xml:space="preserve">. </w:t>
      </w:r>
      <w:r w:rsidRPr="00B74539">
        <w:rPr>
          <w:b/>
          <w:sz w:val="21"/>
          <w:szCs w:val="21"/>
          <w:lang w:val="uk-UA"/>
        </w:rPr>
        <w:t>ЮРИДИЧНІ АДРЕСИ І РЕКВІЗИТИ СТОРІН</w:t>
      </w:r>
    </w:p>
    <w:p w14:paraId="47E034D5" w14:textId="77777777" w:rsidR="00C15AA1" w:rsidRPr="00B74539" w:rsidRDefault="00C15AA1" w:rsidP="00C15AA1">
      <w:pPr>
        <w:pStyle w:val="af3"/>
        <w:spacing w:after="0" w:line="240" w:lineRule="auto"/>
        <w:ind w:left="360"/>
        <w:jc w:val="center"/>
        <w:rPr>
          <w:b/>
          <w:sz w:val="21"/>
          <w:szCs w:val="21"/>
          <w:lang w:val="uk-UA"/>
        </w:rPr>
      </w:pPr>
    </w:p>
    <w:p w14:paraId="7F57B5BA" w14:textId="77777777" w:rsidR="00C15AA1" w:rsidRPr="00631AF3" w:rsidRDefault="00C15AA1" w:rsidP="00C15AA1">
      <w:pPr>
        <w:pStyle w:val="18"/>
        <w:spacing w:line="240" w:lineRule="auto"/>
        <w:ind w:left="1068"/>
        <w:rPr>
          <w:rFonts w:ascii="Times New Roman" w:hAnsi="Times New Roman"/>
          <w:b/>
          <w:sz w:val="8"/>
          <w:szCs w:val="8"/>
          <w:lang w:val="uk-UA"/>
        </w:rPr>
      </w:pPr>
    </w:p>
    <w:tbl>
      <w:tblPr>
        <w:tblW w:w="5008" w:type="pct"/>
        <w:tblLook w:val="01E0" w:firstRow="1" w:lastRow="1" w:firstColumn="1" w:lastColumn="1" w:noHBand="0" w:noVBand="0"/>
      </w:tblPr>
      <w:tblGrid>
        <w:gridCol w:w="4822"/>
        <w:gridCol w:w="4548"/>
      </w:tblGrid>
      <w:tr w:rsidR="00C15AA1" w:rsidRPr="00B74539" w14:paraId="0F0A7B6E" w14:textId="77777777" w:rsidTr="001C59B1">
        <w:trPr>
          <w:trHeight w:val="137"/>
        </w:trPr>
        <w:tc>
          <w:tcPr>
            <w:tcW w:w="2573" w:type="pct"/>
          </w:tcPr>
          <w:p w14:paraId="62E3A56B" w14:textId="77777777" w:rsidR="00C15AA1" w:rsidRPr="00B74539" w:rsidRDefault="00C15AA1" w:rsidP="00C15AA1">
            <w:pPr>
              <w:pStyle w:val="18"/>
              <w:tabs>
                <w:tab w:val="left" w:pos="1"/>
              </w:tabs>
              <w:spacing w:after="80" w:line="240" w:lineRule="auto"/>
              <w:ind w:left="1" w:hanging="1"/>
              <w:jc w:val="center"/>
              <w:rPr>
                <w:rFonts w:ascii="Times New Roman" w:hAnsi="Times New Roman"/>
                <w:b/>
                <w:sz w:val="21"/>
                <w:szCs w:val="21"/>
                <w:lang w:val="uk-UA"/>
              </w:rPr>
            </w:pPr>
            <w:r w:rsidRPr="00B74539">
              <w:rPr>
                <w:rFonts w:ascii="Times New Roman" w:hAnsi="Times New Roman"/>
                <w:b/>
                <w:sz w:val="21"/>
                <w:szCs w:val="21"/>
                <w:lang w:val="uk-UA"/>
              </w:rPr>
              <w:t>ПОКУПЕЦЬ:</w:t>
            </w:r>
          </w:p>
        </w:tc>
        <w:tc>
          <w:tcPr>
            <w:tcW w:w="2427" w:type="pct"/>
          </w:tcPr>
          <w:p w14:paraId="524DD5A8" w14:textId="77777777" w:rsidR="00C15AA1" w:rsidRPr="00B74539" w:rsidRDefault="00C15AA1" w:rsidP="00C15AA1">
            <w:pPr>
              <w:pStyle w:val="18"/>
              <w:spacing w:after="80" w:line="240" w:lineRule="auto"/>
              <w:ind w:left="0"/>
              <w:jc w:val="center"/>
              <w:rPr>
                <w:rFonts w:ascii="Times New Roman" w:hAnsi="Times New Roman"/>
                <w:b/>
                <w:sz w:val="21"/>
                <w:szCs w:val="21"/>
                <w:lang w:val="uk-UA"/>
              </w:rPr>
            </w:pPr>
            <w:r w:rsidRPr="00B74539">
              <w:rPr>
                <w:rFonts w:ascii="Times New Roman" w:hAnsi="Times New Roman"/>
                <w:b/>
                <w:sz w:val="21"/>
                <w:szCs w:val="21"/>
                <w:lang w:val="uk-UA"/>
              </w:rPr>
              <w:t>ПРОДАВЕЦЬ:</w:t>
            </w:r>
          </w:p>
        </w:tc>
      </w:tr>
      <w:tr w:rsidR="00C15AA1" w:rsidRPr="00B74539" w14:paraId="1064DD91" w14:textId="77777777" w:rsidTr="001C59B1">
        <w:trPr>
          <w:trHeight w:val="1337"/>
        </w:trPr>
        <w:tc>
          <w:tcPr>
            <w:tcW w:w="2573" w:type="pct"/>
          </w:tcPr>
          <w:p w14:paraId="202DE5EF" w14:textId="40167FCD" w:rsidR="00C15AA1" w:rsidRPr="00B74539" w:rsidRDefault="00C15AA1" w:rsidP="00C15AA1">
            <w:pPr>
              <w:tabs>
                <w:tab w:val="left" w:pos="1"/>
              </w:tabs>
              <w:ind w:left="1" w:right="-1141" w:hanging="1"/>
              <w:rPr>
                <w:rFonts w:ascii="Times New Roman" w:hAnsi="Times New Roman" w:cs="Times New Roman"/>
                <w:b/>
                <w:sz w:val="21"/>
                <w:szCs w:val="21"/>
                <w:lang w:val="uk-UA"/>
              </w:rPr>
            </w:pPr>
            <w:r w:rsidRPr="00B74539">
              <w:rPr>
                <w:rFonts w:ascii="Times New Roman" w:hAnsi="Times New Roman" w:cs="Times New Roman"/>
                <w:b/>
                <w:sz w:val="21"/>
                <w:szCs w:val="21"/>
                <w:lang w:val="uk-UA"/>
              </w:rPr>
              <w:t>„</w:t>
            </w:r>
            <w:r w:rsidR="00484BAC">
              <w:rPr>
                <w:rFonts w:ascii="Times New Roman" w:hAnsi="Times New Roman" w:cs="Times New Roman"/>
                <w:b/>
                <w:sz w:val="21"/>
                <w:szCs w:val="21"/>
                <w:lang w:val="uk-UA"/>
              </w:rPr>
              <w:t>КП Сквираблагоустрій</w:t>
            </w:r>
            <w:r w:rsidRPr="00B74539">
              <w:rPr>
                <w:rFonts w:ascii="Times New Roman" w:hAnsi="Times New Roman" w:cs="Times New Roman"/>
                <w:b/>
                <w:sz w:val="21"/>
                <w:szCs w:val="21"/>
                <w:lang w:val="uk-UA"/>
              </w:rPr>
              <w:t>”:</w:t>
            </w:r>
          </w:p>
          <w:p w14:paraId="1BDAB36E" w14:textId="77777777" w:rsidR="00C15AA1" w:rsidRPr="00631AF3" w:rsidRDefault="00C15AA1" w:rsidP="00C15AA1">
            <w:pPr>
              <w:tabs>
                <w:tab w:val="left" w:pos="1"/>
              </w:tabs>
              <w:ind w:left="1" w:hanging="1"/>
              <w:rPr>
                <w:rFonts w:ascii="Times New Roman" w:hAnsi="Times New Roman" w:cs="Times New Roman"/>
                <w:sz w:val="10"/>
                <w:szCs w:val="10"/>
                <w:lang w:val="uk-UA"/>
              </w:rPr>
            </w:pPr>
          </w:p>
          <w:p w14:paraId="30223FE1" w14:textId="10E62090" w:rsidR="00C15AA1" w:rsidRPr="00B74539" w:rsidRDefault="00C15AA1" w:rsidP="00C15AA1">
            <w:pPr>
              <w:tabs>
                <w:tab w:val="left" w:pos="1"/>
              </w:tabs>
              <w:ind w:left="1" w:hanging="1"/>
              <w:rPr>
                <w:rFonts w:ascii="Times New Roman" w:hAnsi="Times New Roman" w:cs="Times New Roman"/>
                <w:sz w:val="21"/>
                <w:szCs w:val="21"/>
                <w:lang w:val="uk-UA"/>
              </w:rPr>
            </w:pPr>
            <w:r w:rsidRPr="00B74539">
              <w:rPr>
                <w:rFonts w:ascii="Times New Roman" w:hAnsi="Times New Roman" w:cs="Times New Roman"/>
                <w:sz w:val="21"/>
                <w:szCs w:val="21"/>
                <w:lang w:val="uk-UA"/>
              </w:rPr>
              <w:t xml:space="preserve">Юридична адреса: </w:t>
            </w:r>
            <w:r w:rsidR="00484BAC">
              <w:rPr>
                <w:rFonts w:ascii="Times New Roman" w:hAnsi="Times New Roman" w:cs="Times New Roman"/>
                <w:sz w:val="21"/>
                <w:szCs w:val="21"/>
                <w:lang w:val="uk-UA"/>
              </w:rPr>
              <w:t>Липовецька 93</w:t>
            </w:r>
          </w:p>
          <w:p w14:paraId="2CF96811" w14:textId="2809E8EA" w:rsidR="00C15AA1" w:rsidRPr="00B74539" w:rsidRDefault="00C15AA1" w:rsidP="00C15AA1">
            <w:pPr>
              <w:tabs>
                <w:tab w:val="left" w:pos="1"/>
              </w:tabs>
              <w:ind w:left="1" w:hanging="1"/>
              <w:rPr>
                <w:rFonts w:ascii="Times New Roman" w:hAnsi="Times New Roman" w:cs="Times New Roman"/>
                <w:sz w:val="21"/>
                <w:szCs w:val="21"/>
                <w:lang w:val="uk-UA"/>
              </w:rPr>
            </w:pPr>
            <w:r w:rsidRPr="00B74539">
              <w:rPr>
                <w:rFonts w:ascii="Times New Roman" w:hAnsi="Times New Roman" w:cs="Times New Roman"/>
                <w:sz w:val="21"/>
                <w:szCs w:val="21"/>
                <w:lang w:val="uk-UA"/>
              </w:rPr>
              <w:t>Поштова/фактична адреса:</w:t>
            </w:r>
            <w:r w:rsidR="00484BAC">
              <w:rPr>
                <w:rFonts w:ascii="Times New Roman" w:hAnsi="Times New Roman" w:cs="Times New Roman"/>
                <w:sz w:val="21"/>
                <w:szCs w:val="21"/>
                <w:lang w:val="uk-UA"/>
              </w:rPr>
              <w:t xml:space="preserve"> 09001</w:t>
            </w:r>
          </w:p>
          <w:p w14:paraId="771A1908" w14:textId="7B74F003" w:rsidR="00C15AA1" w:rsidRPr="00B74539" w:rsidRDefault="00C15AA1" w:rsidP="00C15AA1">
            <w:pPr>
              <w:tabs>
                <w:tab w:val="left" w:pos="1"/>
              </w:tabs>
              <w:ind w:left="1" w:hanging="1"/>
              <w:rPr>
                <w:rFonts w:ascii="Times New Roman" w:hAnsi="Times New Roman" w:cs="Times New Roman"/>
                <w:sz w:val="21"/>
                <w:szCs w:val="21"/>
                <w:lang w:val="uk-UA"/>
              </w:rPr>
            </w:pPr>
            <w:r w:rsidRPr="00B74539">
              <w:rPr>
                <w:rFonts w:ascii="Times New Roman" w:hAnsi="Times New Roman" w:cs="Times New Roman"/>
                <w:sz w:val="21"/>
                <w:szCs w:val="21"/>
                <w:lang w:val="uk-UA"/>
              </w:rPr>
              <w:t xml:space="preserve">код за ЄДРПОУ </w:t>
            </w:r>
            <w:r w:rsidR="001C59B1">
              <w:rPr>
                <w:rFonts w:ascii="Times New Roman" w:hAnsi="Times New Roman" w:cs="Times New Roman"/>
                <w:sz w:val="21"/>
                <w:szCs w:val="21"/>
                <w:lang w:val="uk-UA"/>
              </w:rPr>
              <w:t>43131772</w:t>
            </w:r>
          </w:p>
          <w:p w14:paraId="3F3F4556" w14:textId="175AAE1D" w:rsidR="00C15AA1" w:rsidRPr="001C59B1" w:rsidRDefault="00C15AA1" w:rsidP="00C15AA1">
            <w:pPr>
              <w:tabs>
                <w:tab w:val="left" w:pos="1"/>
              </w:tabs>
              <w:ind w:left="1" w:hanging="1"/>
              <w:rPr>
                <w:rFonts w:ascii="Times New Roman" w:hAnsi="Times New Roman" w:cs="Times New Roman"/>
                <w:sz w:val="21"/>
                <w:szCs w:val="21"/>
                <w:lang w:val="uk-UA"/>
              </w:rPr>
            </w:pPr>
            <w:r w:rsidRPr="00B74539">
              <w:rPr>
                <w:rFonts w:ascii="Times New Roman" w:hAnsi="Times New Roman" w:cs="Times New Roman"/>
                <w:sz w:val="21"/>
                <w:szCs w:val="21"/>
                <w:lang w:val="uk-UA"/>
              </w:rPr>
              <w:t xml:space="preserve">рах. № </w:t>
            </w:r>
            <w:r w:rsidR="001C59B1">
              <w:rPr>
                <w:rFonts w:ascii="Times New Roman" w:hAnsi="Times New Roman" w:cs="Times New Roman"/>
                <w:sz w:val="21"/>
                <w:szCs w:val="21"/>
                <w:lang w:val="en-US"/>
              </w:rPr>
              <w:t>UA</w:t>
            </w:r>
            <w:r w:rsidR="001C59B1" w:rsidRPr="001C59B1">
              <w:rPr>
                <w:rFonts w:ascii="Times New Roman" w:hAnsi="Times New Roman" w:cs="Times New Roman"/>
                <w:sz w:val="21"/>
                <w:szCs w:val="21"/>
              </w:rPr>
              <w:t xml:space="preserve"> 108201720344370004000163005</w:t>
            </w:r>
            <w:r w:rsidRPr="00B74539">
              <w:rPr>
                <w:rFonts w:ascii="Times New Roman" w:hAnsi="Times New Roman" w:cs="Times New Roman"/>
                <w:sz w:val="21"/>
                <w:szCs w:val="21"/>
                <w:lang w:val="uk-UA"/>
              </w:rPr>
              <w:t xml:space="preserve"> в </w:t>
            </w:r>
            <w:r w:rsidR="001C59B1">
              <w:rPr>
                <w:rFonts w:ascii="Times New Roman" w:hAnsi="Times New Roman" w:cs="Times New Roman"/>
                <w:sz w:val="21"/>
                <w:szCs w:val="21"/>
                <w:lang w:val="uk-UA"/>
              </w:rPr>
              <w:t>ДКСУ м.Київ</w:t>
            </w:r>
          </w:p>
          <w:p w14:paraId="7953D0C7" w14:textId="0CD63F2B" w:rsidR="00C15AA1" w:rsidRPr="00B74539" w:rsidRDefault="00C15AA1" w:rsidP="00C15AA1">
            <w:pPr>
              <w:tabs>
                <w:tab w:val="left" w:pos="1"/>
              </w:tabs>
              <w:ind w:left="1" w:hanging="1"/>
              <w:rPr>
                <w:rFonts w:ascii="Times New Roman" w:hAnsi="Times New Roman" w:cs="Times New Roman"/>
                <w:sz w:val="21"/>
                <w:szCs w:val="21"/>
                <w:lang w:val="uk-UA"/>
              </w:rPr>
            </w:pPr>
            <w:r w:rsidRPr="00B74539">
              <w:rPr>
                <w:rFonts w:ascii="Times New Roman" w:hAnsi="Times New Roman" w:cs="Times New Roman"/>
                <w:sz w:val="21"/>
                <w:szCs w:val="21"/>
                <w:lang w:val="uk-UA"/>
              </w:rPr>
              <w:t>МФО</w:t>
            </w:r>
            <w:r w:rsidR="001C59B1">
              <w:rPr>
                <w:rFonts w:ascii="Times New Roman" w:hAnsi="Times New Roman" w:cs="Times New Roman"/>
                <w:sz w:val="21"/>
                <w:szCs w:val="21"/>
                <w:lang w:val="uk-UA"/>
              </w:rPr>
              <w:t xml:space="preserve"> 820172</w:t>
            </w:r>
          </w:p>
          <w:p w14:paraId="7155A31F" w14:textId="77777777" w:rsidR="00C15AA1" w:rsidRDefault="00C15AA1" w:rsidP="001C59B1">
            <w:pPr>
              <w:pStyle w:val="21"/>
              <w:tabs>
                <w:tab w:val="left" w:pos="1"/>
              </w:tabs>
              <w:spacing w:after="0" w:line="240" w:lineRule="auto"/>
              <w:ind w:left="1" w:hanging="1"/>
              <w:rPr>
                <w:rFonts w:ascii="Times New Roman" w:hAnsi="Times New Roman"/>
                <w:noProof/>
                <w:sz w:val="21"/>
                <w:szCs w:val="21"/>
                <w:lang w:val="uk-UA"/>
              </w:rPr>
            </w:pPr>
          </w:p>
          <w:p w14:paraId="5F85CAFA" w14:textId="77777777" w:rsidR="001C59B1" w:rsidRPr="001C59B1" w:rsidRDefault="001C59B1" w:rsidP="001C59B1">
            <w:pPr>
              <w:rPr>
                <w:lang w:val="uk-UA"/>
              </w:rPr>
            </w:pPr>
          </w:p>
          <w:p w14:paraId="71C84010" w14:textId="77777777" w:rsidR="001C59B1" w:rsidRPr="001C59B1" w:rsidRDefault="001C59B1" w:rsidP="001C59B1">
            <w:pPr>
              <w:rPr>
                <w:lang w:val="uk-UA"/>
              </w:rPr>
            </w:pPr>
          </w:p>
          <w:p w14:paraId="238C1880" w14:textId="77777777" w:rsidR="001C59B1" w:rsidRPr="001C59B1" w:rsidRDefault="001C59B1" w:rsidP="001C59B1">
            <w:pPr>
              <w:rPr>
                <w:lang w:val="uk-UA"/>
              </w:rPr>
            </w:pPr>
          </w:p>
          <w:p w14:paraId="70D8327F" w14:textId="77777777" w:rsidR="001C59B1" w:rsidRPr="001C59B1" w:rsidRDefault="001C59B1" w:rsidP="001C59B1">
            <w:pPr>
              <w:rPr>
                <w:lang w:val="uk-UA"/>
              </w:rPr>
            </w:pPr>
          </w:p>
          <w:p w14:paraId="3AC42EDE" w14:textId="77777777" w:rsidR="001C59B1" w:rsidRPr="001C59B1" w:rsidRDefault="001C59B1" w:rsidP="001C59B1">
            <w:pPr>
              <w:rPr>
                <w:lang w:val="uk-UA"/>
              </w:rPr>
            </w:pPr>
          </w:p>
          <w:p w14:paraId="206F2448" w14:textId="77777777" w:rsidR="001C59B1" w:rsidRPr="001C59B1" w:rsidRDefault="001C59B1" w:rsidP="001C59B1">
            <w:pPr>
              <w:rPr>
                <w:lang w:val="uk-UA"/>
              </w:rPr>
            </w:pPr>
          </w:p>
          <w:p w14:paraId="521B0E1D" w14:textId="77777777" w:rsidR="001C59B1" w:rsidRDefault="001C59B1" w:rsidP="001C59B1">
            <w:pPr>
              <w:rPr>
                <w:rFonts w:ascii="Times New Roman" w:hAnsi="Times New Roman" w:cs="Times New Roman"/>
                <w:noProof/>
                <w:sz w:val="21"/>
                <w:szCs w:val="21"/>
                <w:lang w:val="uk-UA"/>
              </w:rPr>
            </w:pPr>
          </w:p>
          <w:p w14:paraId="5789338F" w14:textId="17F5A0E7" w:rsidR="001C59B1" w:rsidRPr="001C59B1" w:rsidRDefault="001C59B1" w:rsidP="001C59B1">
            <w:pPr>
              <w:tabs>
                <w:tab w:val="left" w:pos="2927"/>
              </w:tabs>
              <w:rPr>
                <w:lang w:val="uk-UA"/>
              </w:rPr>
            </w:pPr>
            <w:r>
              <w:rPr>
                <w:lang w:val="uk-UA"/>
              </w:rPr>
              <w:softHyphen/>
            </w:r>
            <w:r>
              <w:rPr>
                <w:lang w:val="uk-UA"/>
              </w:rPr>
              <w:softHyphen/>
              <w:t>________________</w:t>
            </w:r>
            <w:r>
              <w:rPr>
                <w:lang w:val="uk-UA"/>
              </w:rPr>
              <w:tab/>
            </w:r>
            <w:r>
              <w:rPr>
                <w:lang w:val="uk-UA"/>
              </w:rPr>
              <w:softHyphen/>
            </w:r>
            <w:r>
              <w:rPr>
                <w:lang w:val="uk-UA"/>
              </w:rPr>
              <w:softHyphen/>
              <w:t xml:space="preserve">С.О. Шутенко. </w:t>
            </w:r>
          </w:p>
        </w:tc>
        <w:tc>
          <w:tcPr>
            <w:tcW w:w="2427" w:type="pct"/>
          </w:tcPr>
          <w:p w14:paraId="458BCC8A" w14:textId="77777777" w:rsidR="00C15AA1" w:rsidRPr="00B74539" w:rsidRDefault="00C15AA1" w:rsidP="00C15AA1">
            <w:pPr>
              <w:ind w:left="1" w:right="-1141" w:hanging="1"/>
              <w:rPr>
                <w:rFonts w:ascii="Times New Roman" w:hAnsi="Times New Roman" w:cs="Times New Roman"/>
                <w:b/>
                <w:sz w:val="21"/>
                <w:szCs w:val="21"/>
                <w:lang w:val="uk-UA"/>
              </w:rPr>
            </w:pPr>
            <w:r w:rsidRPr="00B74539">
              <w:rPr>
                <w:rFonts w:ascii="Times New Roman" w:hAnsi="Times New Roman" w:cs="Times New Roman"/>
                <w:b/>
                <w:sz w:val="21"/>
                <w:szCs w:val="21"/>
                <w:lang w:val="uk-UA"/>
              </w:rPr>
              <w:t xml:space="preserve">„__________” </w:t>
            </w:r>
            <w:r w:rsidRPr="00B74539">
              <w:rPr>
                <w:rFonts w:ascii="Times New Roman" w:hAnsi="Times New Roman" w:cs="Times New Roman"/>
                <w:sz w:val="21"/>
                <w:szCs w:val="21"/>
                <w:lang w:val="uk-UA"/>
              </w:rPr>
              <w:t>(скорочена назва)</w:t>
            </w:r>
            <w:r w:rsidRPr="00B74539">
              <w:rPr>
                <w:rFonts w:ascii="Times New Roman" w:hAnsi="Times New Roman" w:cs="Times New Roman"/>
                <w:b/>
                <w:sz w:val="21"/>
                <w:szCs w:val="21"/>
                <w:lang w:val="uk-UA"/>
              </w:rPr>
              <w:t>:</w:t>
            </w:r>
          </w:p>
          <w:p w14:paraId="1F32B0F0" w14:textId="77777777" w:rsidR="00C15AA1" w:rsidRPr="00631AF3" w:rsidRDefault="00C15AA1" w:rsidP="00C15AA1">
            <w:pPr>
              <w:ind w:left="1" w:hanging="1"/>
              <w:rPr>
                <w:rFonts w:ascii="Times New Roman" w:hAnsi="Times New Roman" w:cs="Times New Roman"/>
                <w:sz w:val="10"/>
                <w:szCs w:val="10"/>
                <w:lang w:val="uk-UA"/>
              </w:rPr>
            </w:pPr>
          </w:p>
          <w:p w14:paraId="76BAA2C1" w14:textId="77777777" w:rsidR="00C15AA1" w:rsidRPr="00B74539" w:rsidRDefault="00C15AA1" w:rsidP="00C15AA1">
            <w:pPr>
              <w:ind w:left="1" w:hanging="1"/>
              <w:rPr>
                <w:rFonts w:ascii="Times New Roman" w:hAnsi="Times New Roman" w:cs="Times New Roman"/>
                <w:sz w:val="21"/>
                <w:szCs w:val="21"/>
                <w:lang w:val="uk-UA"/>
              </w:rPr>
            </w:pPr>
            <w:r w:rsidRPr="00B74539">
              <w:rPr>
                <w:rFonts w:ascii="Times New Roman" w:hAnsi="Times New Roman" w:cs="Times New Roman"/>
                <w:sz w:val="21"/>
                <w:szCs w:val="21"/>
                <w:lang w:val="uk-UA"/>
              </w:rPr>
              <w:t>Юридична адреса: __________________________</w:t>
            </w:r>
          </w:p>
          <w:p w14:paraId="7102AF76" w14:textId="77777777" w:rsidR="00C15AA1" w:rsidRPr="00B74539" w:rsidRDefault="00C15AA1" w:rsidP="00C15AA1">
            <w:pPr>
              <w:ind w:left="1" w:hanging="1"/>
              <w:rPr>
                <w:rFonts w:ascii="Times New Roman" w:hAnsi="Times New Roman" w:cs="Times New Roman"/>
                <w:sz w:val="21"/>
                <w:szCs w:val="21"/>
                <w:lang w:val="uk-UA"/>
              </w:rPr>
            </w:pPr>
            <w:r w:rsidRPr="00B74539">
              <w:rPr>
                <w:rFonts w:ascii="Times New Roman" w:hAnsi="Times New Roman" w:cs="Times New Roman"/>
                <w:sz w:val="21"/>
                <w:szCs w:val="21"/>
                <w:lang w:val="uk-UA"/>
              </w:rPr>
              <w:t>Поштова/фактична адреса: ___________________</w:t>
            </w:r>
          </w:p>
          <w:p w14:paraId="0F122AB2" w14:textId="77777777" w:rsidR="00C15AA1" w:rsidRPr="00B74539" w:rsidRDefault="00C15AA1" w:rsidP="00C15AA1">
            <w:pPr>
              <w:ind w:left="1" w:hanging="1"/>
              <w:rPr>
                <w:rFonts w:ascii="Times New Roman" w:hAnsi="Times New Roman" w:cs="Times New Roman"/>
                <w:sz w:val="21"/>
                <w:szCs w:val="21"/>
                <w:lang w:val="uk-UA"/>
              </w:rPr>
            </w:pPr>
            <w:r w:rsidRPr="00B74539">
              <w:rPr>
                <w:rFonts w:ascii="Times New Roman" w:hAnsi="Times New Roman" w:cs="Times New Roman"/>
                <w:sz w:val="21"/>
                <w:szCs w:val="21"/>
                <w:lang w:val="uk-UA"/>
              </w:rPr>
              <w:t>код за ЄДРПОУ ____________________________</w:t>
            </w:r>
          </w:p>
          <w:p w14:paraId="46FCA6A3" w14:textId="77777777" w:rsidR="00C15AA1" w:rsidRPr="00B74539" w:rsidRDefault="00C15AA1" w:rsidP="00C15AA1">
            <w:pPr>
              <w:ind w:left="1" w:hanging="1"/>
              <w:rPr>
                <w:rFonts w:ascii="Times New Roman" w:hAnsi="Times New Roman" w:cs="Times New Roman"/>
                <w:sz w:val="21"/>
                <w:szCs w:val="21"/>
                <w:lang w:val="uk-UA"/>
              </w:rPr>
            </w:pPr>
            <w:r w:rsidRPr="00B74539">
              <w:rPr>
                <w:rFonts w:ascii="Times New Roman" w:hAnsi="Times New Roman" w:cs="Times New Roman"/>
                <w:sz w:val="21"/>
                <w:szCs w:val="21"/>
                <w:lang w:val="uk-UA"/>
              </w:rPr>
              <w:t xml:space="preserve">рах. № __________ в </w:t>
            </w:r>
            <w:r w:rsidRPr="00B74539">
              <w:rPr>
                <w:rFonts w:ascii="Times New Roman" w:hAnsi="Times New Roman" w:cs="Times New Roman"/>
                <w:sz w:val="21"/>
                <w:szCs w:val="21"/>
                <w:u w:val="single"/>
                <w:lang w:val="uk-UA"/>
              </w:rPr>
              <w:t xml:space="preserve">          __назва банку______</w:t>
            </w:r>
            <w:r w:rsidRPr="00B74539">
              <w:rPr>
                <w:rFonts w:ascii="Times New Roman" w:hAnsi="Times New Roman" w:cs="Times New Roman"/>
                <w:sz w:val="21"/>
                <w:szCs w:val="21"/>
                <w:lang w:val="uk-UA"/>
              </w:rPr>
              <w:t>_</w:t>
            </w:r>
          </w:p>
          <w:p w14:paraId="659188FD" w14:textId="77777777" w:rsidR="00C15AA1" w:rsidRPr="00B74539" w:rsidRDefault="00C15AA1" w:rsidP="00C15AA1">
            <w:pPr>
              <w:ind w:left="1" w:hanging="1"/>
              <w:rPr>
                <w:rFonts w:ascii="Times New Roman" w:hAnsi="Times New Roman" w:cs="Times New Roman"/>
                <w:sz w:val="21"/>
                <w:szCs w:val="21"/>
                <w:lang w:val="uk-UA"/>
              </w:rPr>
            </w:pPr>
            <w:r w:rsidRPr="00B74539">
              <w:rPr>
                <w:rFonts w:ascii="Times New Roman" w:hAnsi="Times New Roman" w:cs="Times New Roman"/>
                <w:sz w:val="21"/>
                <w:szCs w:val="21"/>
                <w:lang w:val="uk-UA"/>
              </w:rPr>
              <w:t>м. ___________________, МФО _______________</w:t>
            </w:r>
          </w:p>
          <w:p w14:paraId="1B414095" w14:textId="77777777" w:rsidR="00C15AA1" w:rsidRPr="00B74539" w:rsidRDefault="00C15AA1" w:rsidP="00C15AA1">
            <w:pPr>
              <w:pStyle w:val="21"/>
              <w:spacing w:after="0" w:line="240" w:lineRule="auto"/>
              <w:ind w:left="1" w:hanging="1"/>
              <w:rPr>
                <w:rFonts w:ascii="Times New Roman" w:hAnsi="Times New Roman"/>
                <w:sz w:val="21"/>
                <w:szCs w:val="21"/>
                <w:lang w:val="uk-UA"/>
              </w:rPr>
            </w:pPr>
            <w:r w:rsidRPr="00B74539">
              <w:rPr>
                <w:rFonts w:ascii="Times New Roman" w:hAnsi="Times New Roman"/>
                <w:sz w:val="21"/>
                <w:szCs w:val="21"/>
                <w:lang w:val="uk-UA"/>
              </w:rPr>
              <w:t>св. пл. ПДВ/витяг з реєстру пл. ПДВ № ________</w:t>
            </w:r>
          </w:p>
          <w:p w14:paraId="31575278" w14:textId="77777777" w:rsidR="00C15AA1" w:rsidRDefault="00C15AA1" w:rsidP="00C15AA1">
            <w:pPr>
              <w:pStyle w:val="21"/>
              <w:spacing w:after="0" w:line="240" w:lineRule="auto"/>
              <w:ind w:left="1" w:hanging="1"/>
              <w:rPr>
                <w:rFonts w:ascii="Times New Roman" w:hAnsi="Times New Roman"/>
                <w:sz w:val="21"/>
                <w:szCs w:val="21"/>
                <w:lang w:val="uk-UA"/>
              </w:rPr>
            </w:pPr>
            <w:r w:rsidRPr="00B74539">
              <w:rPr>
                <w:rFonts w:ascii="Times New Roman" w:hAnsi="Times New Roman"/>
                <w:sz w:val="21"/>
                <w:szCs w:val="21"/>
                <w:lang w:val="uk-UA"/>
              </w:rPr>
              <w:t>ін. под. № _________________________________</w:t>
            </w:r>
          </w:p>
          <w:p w14:paraId="7E03A43A" w14:textId="77777777" w:rsidR="00C15AA1" w:rsidRPr="00B74539" w:rsidRDefault="00C15AA1" w:rsidP="00C15AA1">
            <w:pPr>
              <w:pStyle w:val="21"/>
              <w:spacing w:after="0" w:line="240" w:lineRule="auto"/>
              <w:ind w:left="1" w:hanging="1"/>
              <w:rPr>
                <w:rFonts w:ascii="Times New Roman" w:hAnsi="Times New Roman"/>
                <w:sz w:val="21"/>
                <w:szCs w:val="21"/>
                <w:lang w:val="uk-UA"/>
              </w:rPr>
            </w:pPr>
            <w:r w:rsidRPr="00B74539">
              <w:rPr>
                <w:rFonts w:ascii="Times New Roman" w:hAnsi="Times New Roman"/>
                <w:noProof/>
                <w:sz w:val="21"/>
                <w:szCs w:val="21"/>
                <w:lang w:val="uk-UA"/>
              </w:rPr>
              <w:t xml:space="preserve">                                       </w:t>
            </w:r>
          </w:p>
          <w:p w14:paraId="6CC02EB8" w14:textId="77777777" w:rsidR="00C15AA1" w:rsidRPr="00B74539" w:rsidRDefault="00C15AA1" w:rsidP="00C15AA1">
            <w:pPr>
              <w:ind w:left="1" w:right="-1141" w:hanging="1"/>
              <w:rPr>
                <w:rFonts w:ascii="Times New Roman" w:hAnsi="Times New Roman" w:cs="Times New Roman"/>
                <w:noProof/>
                <w:sz w:val="21"/>
                <w:szCs w:val="21"/>
                <w:lang w:val="uk-UA"/>
              </w:rPr>
            </w:pPr>
            <w:r w:rsidRPr="00B74539">
              <w:rPr>
                <w:rFonts w:ascii="Times New Roman" w:hAnsi="Times New Roman" w:cs="Times New Roman"/>
                <w:noProof/>
                <w:sz w:val="21"/>
                <w:szCs w:val="21"/>
                <w:lang w:val="uk-UA"/>
              </w:rPr>
              <w:t>За Продавця:</w:t>
            </w:r>
          </w:p>
          <w:p w14:paraId="23CD272E" w14:textId="77777777" w:rsidR="00C15AA1" w:rsidRPr="00B74539" w:rsidRDefault="00C15AA1" w:rsidP="00C15AA1">
            <w:pPr>
              <w:ind w:left="1" w:right="-1141" w:hanging="1"/>
              <w:rPr>
                <w:rFonts w:ascii="Times New Roman" w:hAnsi="Times New Roman" w:cs="Times New Roman"/>
                <w:sz w:val="21"/>
                <w:szCs w:val="21"/>
                <w:lang w:val="uk-UA"/>
              </w:rPr>
            </w:pPr>
            <w:r w:rsidRPr="00B74539">
              <w:rPr>
                <w:rFonts w:ascii="Times New Roman" w:hAnsi="Times New Roman" w:cs="Times New Roman"/>
                <w:b/>
                <w:noProof/>
                <w:sz w:val="21"/>
                <w:szCs w:val="21"/>
                <w:lang w:val="uk-UA"/>
              </w:rPr>
              <w:t>___________</w:t>
            </w:r>
            <w:r w:rsidRPr="00B74539">
              <w:rPr>
                <w:rFonts w:ascii="Times New Roman" w:hAnsi="Times New Roman" w:cs="Times New Roman"/>
                <w:noProof/>
                <w:sz w:val="21"/>
                <w:szCs w:val="21"/>
                <w:lang w:val="uk-UA"/>
              </w:rPr>
              <w:t xml:space="preserve">____________            </w:t>
            </w:r>
            <w:r w:rsidRPr="00B74539">
              <w:rPr>
                <w:rFonts w:ascii="Times New Roman" w:hAnsi="Times New Roman" w:cs="Times New Roman"/>
                <w:b/>
                <w:noProof/>
                <w:sz w:val="21"/>
                <w:szCs w:val="21"/>
                <w:lang w:val="uk-UA"/>
              </w:rPr>
              <w:t>_____________</w:t>
            </w:r>
          </w:p>
        </w:tc>
      </w:tr>
      <w:tr w:rsidR="00C15AA1" w:rsidRPr="00B74539" w14:paraId="28481AC6" w14:textId="77777777" w:rsidTr="001C59B1">
        <w:trPr>
          <w:trHeight w:val="364"/>
        </w:trPr>
        <w:tc>
          <w:tcPr>
            <w:tcW w:w="2573" w:type="pct"/>
          </w:tcPr>
          <w:p w14:paraId="0894AC97" w14:textId="77777777" w:rsidR="00C15AA1" w:rsidRPr="00B74539" w:rsidRDefault="00C15AA1" w:rsidP="00C15AA1">
            <w:pPr>
              <w:tabs>
                <w:tab w:val="left" w:pos="1"/>
              </w:tabs>
              <w:ind w:left="1" w:hanging="1"/>
              <w:jc w:val="both"/>
              <w:rPr>
                <w:rFonts w:ascii="Times New Roman" w:hAnsi="Times New Roman" w:cs="Times New Roman"/>
                <w:sz w:val="21"/>
                <w:szCs w:val="21"/>
                <w:lang w:val="uk-UA"/>
              </w:rPr>
            </w:pPr>
            <w:r w:rsidRPr="00B74539">
              <w:rPr>
                <w:rFonts w:ascii="Times New Roman" w:hAnsi="Times New Roman" w:cs="Times New Roman"/>
                <w:noProof/>
                <w:sz w:val="21"/>
                <w:szCs w:val="21"/>
                <w:lang w:val="uk-UA"/>
              </w:rPr>
              <w:t>(підпис)                                            П.І.Б.</w:t>
            </w:r>
          </w:p>
        </w:tc>
        <w:tc>
          <w:tcPr>
            <w:tcW w:w="2427" w:type="pct"/>
          </w:tcPr>
          <w:p w14:paraId="4AADD713" w14:textId="77777777" w:rsidR="00C15AA1" w:rsidRPr="00B74539" w:rsidRDefault="00C15AA1" w:rsidP="00C15AA1">
            <w:pPr>
              <w:ind w:left="1" w:hanging="1"/>
              <w:jc w:val="both"/>
              <w:rPr>
                <w:rFonts w:ascii="Times New Roman" w:hAnsi="Times New Roman" w:cs="Times New Roman"/>
                <w:noProof/>
                <w:sz w:val="21"/>
                <w:szCs w:val="21"/>
                <w:lang w:val="uk-UA"/>
              </w:rPr>
            </w:pPr>
            <w:r w:rsidRPr="00B74539">
              <w:rPr>
                <w:rFonts w:ascii="Times New Roman" w:hAnsi="Times New Roman" w:cs="Times New Roman"/>
                <w:noProof/>
                <w:sz w:val="21"/>
                <w:szCs w:val="21"/>
                <w:lang w:val="uk-UA"/>
              </w:rPr>
              <w:t>(підпис)                                            П.І.Б.</w:t>
            </w:r>
          </w:p>
          <w:p w14:paraId="0A20D2EA" w14:textId="77777777" w:rsidR="00C15AA1" w:rsidRPr="00B74539" w:rsidRDefault="00C15AA1" w:rsidP="00C15AA1">
            <w:pPr>
              <w:ind w:left="1" w:hanging="1"/>
              <w:jc w:val="both"/>
              <w:rPr>
                <w:rFonts w:ascii="Times New Roman" w:hAnsi="Times New Roman" w:cs="Times New Roman"/>
                <w:sz w:val="21"/>
                <w:szCs w:val="21"/>
                <w:lang w:val="uk-UA"/>
              </w:rPr>
            </w:pPr>
          </w:p>
        </w:tc>
      </w:tr>
      <w:tr w:rsidR="00C15AA1" w:rsidRPr="00B74539" w14:paraId="6D88DE51" w14:textId="77777777" w:rsidTr="001C59B1">
        <w:trPr>
          <w:trHeight w:val="364"/>
        </w:trPr>
        <w:tc>
          <w:tcPr>
            <w:tcW w:w="2573" w:type="pct"/>
          </w:tcPr>
          <w:p w14:paraId="7137E782" w14:textId="77777777" w:rsidR="00C15AA1" w:rsidRPr="00B74539" w:rsidRDefault="00C15AA1" w:rsidP="00C15AA1">
            <w:pPr>
              <w:tabs>
                <w:tab w:val="left" w:pos="1"/>
              </w:tabs>
              <w:ind w:left="1" w:hanging="1"/>
              <w:jc w:val="both"/>
              <w:rPr>
                <w:rFonts w:ascii="Times New Roman" w:hAnsi="Times New Roman" w:cs="Times New Roman"/>
                <w:noProof/>
                <w:sz w:val="21"/>
                <w:szCs w:val="21"/>
                <w:lang w:val="uk-UA"/>
              </w:rPr>
            </w:pPr>
          </w:p>
        </w:tc>
        <w:tc>
          <w:tcPr>
            <w:tcW w:w="2427" w:type="pct"/>
          </w:tcPr>
          <w:p w14:paraId="08B94E4E" w14:textId="77777777" w:rsidR="00C15AA1" w:rsidRDefault="00C15AA1" w:rsidP="001C59B1">
            <w:pPr>
              <w:jc w:val="right"/>
              <w:rPr>
                <w:rFonts w:ascii="Times New Roman" w:hAnsi="Times New Roman" w:cs="Times New Roman"/>
                <w:noProof/>
                <w:sz w:val="21"/>
                <w:szCs w:val="21"/>
                <w:lang w:val="uk-UA"/>
              </w:rPr>
            </w:pPr>
          </w:p>
          <w:p w14:paraId="47FDC55A" w14:textId="77777777" w:rsidR="00C15AA1" w:rsidRPr="00B74539" w:rsidRDefault="00C15AA1" w:rsidP="00C15AA1">
            <w:pPr>
              <w:jc w:val="both"/>
              <w:rPr>
                <w:rFonts w:ascii="Times New Roman" w:hAnsi="Times New Roman" w:cs="Times New Roman"/>
                <w:noProof/>
                <w:sz w:val="21"/>
                <w:szCs w:val="21"/>
                <w:lang w:val="uk-UA"/>
              </w:rPr>
            </w:pPr>
          </w:p>
        </w:tc>
      </w:tr>
    </w:tbl>
    <w:p w14:paraId="1B002035" w14:textId="65CE649C" w:rsidR="00C15AA1" w:rsidRPr="00B74539" w:rsidRDefault="00C15AA1" w:rsidP="00C15AA1">
      <w:pPr>
        <w:pStyle w:val="10"/>
        <w:ind w:left="5812"/>
        <w:jc w:val="right"/>
        <w:rPr>
          <w:rFonts w:ascii="Times New Roman" w:hAnsi="Times New Roman"/>
          <w:color w:val="000000"/>
          <w:sz w:val="21"/>
          <w:szCs w:val="21"/>
          <w:lang w:val="uk-UA"/>
        </w:rPr>
      </w:pPr>
      <w:r w:rsidRPr="00B74539">
        <w:rPr>
          <w:rFonts w:ascii="Times New Roman" w:hAnsi="Times New Roman"/>
          <w:color w:val="000000"/>
          <w:sz w:val="21"/>
          <w:szCs w:val="21"/>
          <w:lang w:val="uk-UA"/>
        </w:rPr>
        <w:t>Додаток</w:t>
      </w:r>
    </w:p>
    <w:p w14:paraId="6EE0640C" w14:textId="77777777" w:rsidR="00C15AA1" w:rsidRPr="00B74539" w:rsidRDefault="00C15AA1" w:rsidP="00C15AA1">
      <w:pPr>
        <w:ind w:left="5812"/>
        <w:jc w:val="right"/>
        <w:rPr>
          <w:rFonts w:ascii="Times New Roman" w:hAnsi="Times New Roman" w:cs="Times New Roman"/>
          <w:b/>
          <w:noProof/>
          <w:color w:val="000000"/>
          <w:sz w:val="21"/>
          <w:szCs w:val="21"/>
          <w:lang w:val="uk-UA"/>
        </w:rPr>
      </w:pPr>
      <w:r w:rsidRPr="00B74539">
        <w:rPr>
          <w:rFonts w:ascii="Times New Roman" w:hAnsi="Times New Roman" w:cs="Times New Roman"/>
          <w:b/>
          <w:noProof/>
          <w:color w:val="000000"/>
          <w:sz w:val="21"/>
          <w:szCs w:val="21"/>
          <w:lang w:val="uk-UA"/>
        </w:rPr>
        <w:t>до Договору №</w:t>
      </w:r>
    </w:p>
    <w:p w14:paraId="709C8F63" w14:textId="4135C80B" w:rsidR="009845FE" w:rsidRPr="009845FE" w:rsidRDefault="00C15AA1" w:rsidP="009845FE">
      <w:pPr>
        <w:pStyle w:val="10"/>
        <w:ind w:left="5812"/>
        <w:jc w:val="right"/>
        <w:rPr>
          <w:rFonts w:ascii="Times New Roman" w:hAnsi="Times New Roman"/>
          <w:color w:val="000000"/>
          <w:sz w:val="21"/>
          <w:szCs w:val="21"/>
          <w:lang w:val="uk-UA"/>
        </w:rPr>
      </w:pPr>
      <w:r w:rsidRPr="00B74539">
        <w:rPr>
          <w:rFonts w:ascii="Times New Roman" w:hAnsi="Times New Roman"/>
          <w:color w:val="000000"/>
          <w:sz w:val="21"/>
          <w:szCs w:val="21"/>
          <w:lang w:val="uk-UA"/>
        </w:rPr>
        <w:t>від                               2023р.</w:t>
      </w:r>
    </w:p>
    <w:p w14:paraId="02FCA003" w14:textId="77777777" w:rsidR="00C15AA1" w:rsidRPr="00B74539" w:rsidRDefault="00C15AA1" w:rsidP="00C15AA1">
      <w:pPr>
        <w:ind w:firstLine="2977"/>
        <w:rPr>
          <w:rFonts w:ascii="Times New Roman" w:hAnsi="Times New Roman" w:cs="Times New Roman"/>
          <w:i/>
          <w:iCs/>
          <w:sz w:val="21"/>
          <w:szCs w:val="21"/>
          <w:lang w:val="uk-UA"/>
        </w:rPr>
      </w:pPr>
    </w:p>
    <w:p w14:paraId="452759DB" w14:textId="79A7F201" w:rsidR="00C15AA1" w:rsidRPr="009845FE" w:rsidRDefault="00C15AA1" w:rsidP="009845FE">
      <w:pPr>
        <w:ind w:firstLine="2977"/>
        <w:rPr>
          <w:rFonts w:ascii="Times New Roman" w:hAnsi="Times New Roman" w:cs="Times New Roman"/>
          <w:i/>
          <w:iCs/>
          <w:sz w:val="21"/>
          <w:szCs w:val="21"/>
          <w:lang w:val="uk-UA"/>
        </w:rPr>
      </w:pPr>
      <w:r w:rsidRPr="00260029">
        <w:rPr>
          <w:rFonts w:ascii="Times New Roman" w:hAnsi="Times New Roman" w:cs="Times New Roman"/>
          <w:i/>
          <w:iCs/>
          <w:sz w:val="21"/>
          <w:szCs w:val="21"/>
          <w:lang w:val="uk-UA"/>
        </w:rPr>
        <w:t xml:space="preserve">Додаток </w:t>
      </w:r>
      <w:r>
        <w:rPr>
          <w:rFonts w:ascii="Times New Roman" w:hAnsi="Times New Roman" w:cs="Times New Roman"/>
          <w:i/>
          <w:iCs/>
          <w:sz w:val="21"/>
          <w:szCs w:val="21"/>
          <w:lang w:val="uk-UA"/>
        </w:rPr>
        <w:t xml:space="preserve">1,2 </w:t>
      </w:r>
      <w:r w:rsidRPr="00260029">
        <w:rPr>
          <w:rFonts w:ascii="Times New Roman" w:hAnsi="Times New Roman" w:cs="Times New Roman"/>
          <w:i/>
          <w:iCs/>
          <w:sz w:val="21"/>
          <w:szCs w:val="21"/>
          <w:lang w:val="uk-UA"/>
        </w:rPr>
        <w:t>формується на етапі укладання Договору</w:t>
      </w:r>
    </w:p>
    <w:p w14:paraId="1EC817B2" w14:textId="393321E4" w:rsidR="00C15AA1" w:rsidRPr="009845FE" w:rsidRDefault="00C15AA1" w:rsidP="009845FE">
      <w:pPr>
        <w:pStyle w:val="5"/>
        <w:jc w:val="center"/>
        <w:rPr>
          <w:rFonts w:ascii="Times New Roman" w:hAnsi="Times New Roman"/>
          <w:noProof/>
          <w:color w:val="000000"/>
          <w:sz w:val="21"/>
          <w:szCs w:val="21"/>
        </w:rPr>
      </w:pPr>
      <w:r w:rsidRPr="00B74539">
        <w:rPr>
          <w:rFonts w:ascii="Times New Roman" w:hAnsi="Times New Roman"/>
          <w:noProof/>
          <w:color w:val="000000"/>
          <w:sz w:val="21"/>
          <w:szCs w:val="21"/>
        </w:rPr>
        <w:t>ПІДПИСИ СТОРІН:</w:t>
      </w:r>
    </w:p>
    <w:tbl>
      <w:tblPr>
        <w:tblpPr w:leftFromText="180" w:rightFromText="180" w:vertAnchor="text" w:horzAnchor="margin" w:tblpY="-22"/>
        <w:tblW w:w="0" w:type="auto"/>
        <w:tblLayout w:type="fixed"/>
        <w:tblLook w:val="0000" w:firstRow="0" w:lastRow="0" w:firstColumn="0" w:lastColumn="0" w:noHBand="0" w:noVBand="0"/>
      </w:tblPr>
      <w:tblGrid>
        <w:gridCol w:w="4644"/>
        <w:gridCol w:w="5179"/>
      </w:tblGrid>
      <w:tr w:rsidR="00C15AA1" w:rsidRPr="00B74539" w14:paraId="67114323" w14:textId="77777777" w:rsidTr="00C15AA1">
        <w:trPr>
          <w:trHeight w:val="574"/>
        </w:trPr>
        <w:tc>
          <w:tcPr>
            <w:tcW w:w="4644" w:type="dxa"/>
            <w:vAlign w:val="center"/>
          </w:tcPr>
          <w:p w14:paraId="7D41DB9E" w14:textId="77777777" w:rsidR="00C15AA1" w:rsidRPr="00B74539" w:rsidRDefault="00C15AA1" w:rsidP="00C15AA1">
            <w:pPr>
              <w:jc w:val="center"/>
              <w:rPr>
                <w:rFonts w:ascii="Times New Roman" w:hAnsi="Times New Roman" w:cs="Times New Roman"/>
                <w:b/>
                <w:noProof/>
                <w:color w:val="000000"/>
                <w:sz w:val="21"/>
                <w:szCs w:val="21"/>
                <w:lang w:val="uk-UA"/>
              </w:rPr>
            </w:pPr>
            <w:r w:rsidRPr="00B74539">
              <w:rPr>
                <w:rFonts w:ascii="Times New Roman" w:hAnsi="Times New Roman" w:cs="Times New Roman"/>
                <w:b/>
                <w:noProof/>
                <w:color w:val="000000"/>
                <w:sz w:val="21"/>
                <w:szCs w:val="21"/>
                <w:lang w:val="uk-UA"/>
              </w:rPr>
              <w:t>Покупець</w:t>
            </w:r>
          </w:p>
        </w:tc>
        <w:tc>
          <w:tcPr>
            <w:tcW w:w="5179" w:type="dxa"/>
            <w:vAlign w:val="center"/>
          </w:tcPr>
          <w:p w14:paraId="62933DAF" w14:textId="77777777" w:rsidR="00C15AA1" w:rsidRDefault="00C15AA1" w:rsidP="00C15AA1">
            <w:pPr>
              <w:jc w:val="center"/>
              <w:rPr>
                <w:rFonts w:ascii="Times New Roman" w:hAnsi="Times New Roman" w:cs="Times New Roman"/>
                <w:b/>
                <w:noProof/>
                <w:color w:val="000000"/>
                <w:sz w:val="21"/>
                <w:szCs w:val="21"/>
                <w:lang w:val="uk-UA"/>
              </w:rPr>
            </w:pPr>
            <w:r w:rsidRPr="00B74539">
              <w:rPr>
                <w:rFonts w:ascii="Times New Roman" w:hAnsi="Times New Roman" w:cs="Times New Roman"/>
                <w:b/>
                <w:noProof/>
                <w:color w:val="000000"/>
                <w:sz w:val="21"/>
                <w:szCs w:val="21"/>
                <w:lang w:val="uk-UA"/>
              </w:rPr>
              <w:t>Продавець</w:t>
            </w:r>
          </w:p>
          <w:p w14:paraId="45B25FC8" w14:textId="77777777" w:rsidR="00C15AA1" w:rsidRPr="00B74539" w:rsidRDefault="00C15AA1" w:rsidP="00C15AA1">
            <w:pPr>
              <w:jc w:val="center"/>
              <w:rPr>
                <w:rFonts w:ascii="Times New Roman" w:hAnsi="Times New Roman" w:cs="Times New Roman"/>
                <w:b/>
                <w:noProof/>
                <w:color w:val="000000"/>
                <w:sz w:val="21"/>
                <w:szCs w:val="21"/>
                <w:lang w:val="uk-UA"/>
              </w:rPr>
            </w:pPr>
          </w:p>
        </w:tc>
      </w:tr>
      <w:tr w:rsidR="00C15AA1" w:rsidRPr="00B74539" w14:paraId="14A55781" w14:textId="77777777" w:rsidTr="00C15AA1">
        <w:tc>
          <w:tcPr>
            <w:tcW w:w="4644" w:type="dxa"/>
          </w:tcPr>
          <w:p w14:paraId="1C497A7F" w14:textId="77777777" w:rsidR="00C15AA1" w:rsidRPr="00B74539" w:rsidRDefault="00C15AA1" w:rsidP="00C15AA1">
            <w:pPr>
              <w:jc w:val="right"/>
              <w:rPr>
                <w:rFonts w:ascii="Times New Roman" w:hAnsi="Times New Roman" w:cs="Times New Roman"/>
                <w:b/>
                <w:noProof/>
                <w:color w:val="000000"/>
                <w:sz w:val="21"/>
                <w:szCs w:val="21"/>
                <w:lang w:val="uk-UA"/>
              </w:rPr>
            </w:pPr>
          </w:p>
          <w:p w14:paraId="49ED1960" w14:textId="77777777" w:rsidR="00C15AA1" w:rsidRPr="00B74539" w:rsidRDefault="00C15AA1" w:rsidP="00C15AA1">
            <w:pPr>
              <w:rPr>
                <w:rFonts w:ascii="Times New Roman" w:hAnsi="Times New Roman" w:cs="Times New Roman"/>
                <w:b/>
                <w:noProof/>
                <w:color w:val="000000"/>
                <w:sz w:val="21"/>
                <w:szCs w:val="21"/>
                <w:lang w:val="uk-UA"/>
              </w:rPr>
            </w:pPr>
            <w:r w:rsidRPr="00B74539">
              <w:rPr>
                <w:rFonts w:ascii="Times New Roman" w:hAnsi="Times New Roman" w:cs="Times New Roman"/>
                <w:b/>
                <w:noProof/>
                <w:color w:val="000000"/>
                <w:sz w:val="21"/>
                <w:szCs w:val="21"/>
                <w:lang w:val="uk-UA"/>
              </w:rPr>
              <w:t xml:space="preserve">___________________ </w:t>
            </w:r>
          </w:p>
        </w:tc>
        <w:tc>
          <w:tcPr>
            <w:tcW w:w="5179" w:type="dxa"/>
          </w:tcPr>
          <w:p w14:paraId="27F35D68" w14:textId="77777777" w:rsidR="00C15AA1" w:rsidRPr="00B74539" w:rsidRDefault="00C15AA1" w:rsidP="00C15AA1">
            <w:pPr>
              <w:jc w:val="right"/>
              <w:rPr>
                <w:rFonts w:ascii="Times New Roman" w:hAnsi="Times New Roman" w:cs="Times New Roman"/>
                <w:b/>
                <w:noProof/>
                <w:color w:val="000000"/>
                <w:sz w:val="21"/>
                <w:szCs w:val="21"/>
                <w:lang w:val="uk-UA"/>
              </w:rPr>
            </w:pPr>
          </w:p>
          <w:p w14:paraId="3E5316FA" w14:textId="77777777" w:rsidR="00C15AA1" w:rsidRPr="00B74539" w:rsidRDefault="00C15AA1" w:rsidP="00C15AA1">
            <w:pPr>
              <w:ind w:right="-32"/>
              <w:rPr>
                <w:rFonts w:ascii="Times New Roman" w:hAnsi="Times New Roman" w:cs="Times New Roman"/>
                <w:b/>
                <w:noProof/>
                <w:color w:val="000000"/>
                <w:sz w:val="21"/>
                <w:szCs w:val="21"/>
                <w:lang w:val="uk-UA"/>
              </w:rPr>
            </w:pPr>
            <w:r w:rsidRPr="00B74539">
              <w:rPr>
                <w:rFonts w:ascii="Times New Roman" w:hAnsi="Times New Roman" w:cs="Times New Roman"/>
                <w:b/>
                <w:noProof/>
                <w:color w:val="000000"/>
                <w:sz w:val="21"/>
                <w:szCs w:val="21"/>
                <w:lang w:val="uk-UA"/>
              </w:rPr>
              <w:t>___________________</w:t>
            </w:r>
            <w:r w:rsidRPr="00B74539">
              <w:rPr>
                <w:rFonts w:ascii="Times New Roman" w:hAnsi="Times New Roman" w:cs="Times New Roman"/>
                <w:b/>
                <w:sz w:val="21"/>
                <w:szCs w:val="21"/>
                <w:lang w:val="uk-UA"/>
              </w:rPr>
              <w:t xml:space="preserve"> </w:t>
            </w:r>
          </w:p>
        </w:tc>
      </w:tr>
    </w:tbl>
    <w:p w14:paraId="261AABCF" w14:textId="77777777" w:rsidR="00C15AA1" w:rsidRDefault="00C15AA1" w:rsidP="00C15AA1">
      <w:pPr>
        <w:rPr>
          <w:rFonts w:ascii="Times New Roman" w:hAnsi="Times New Roman" w:cs="Times New Roman"/>
          <w:sz w:val="21"/>
          <w:szCs w:val="21"/>
          <w:lang w:val="uk-UA"/>
        </w:rPr>
      </w:pPr>
    </w:p>
    <w:p w14:paraId="683DE3A9" w14:textId="77777777" w:rsidR="00C15AA1" w:rsidRDefault="00C15AA1" w:rsidP="00C15AA1">
      <w:pPr>
        <w:rPr>
          <w:rFonts w:ascii="Times New Roman" w:hAnsi="Times New Roman" w:cs="Times New Roman"/>
          <w:sz w:val="21"/>
          <w:szCs w:val="21"/>
          <w:lang w:val="uk-UA"/>
        </w:rPr>
      </w:pPr>
    </w:p>
    <w:p w14:paraId="2953C4D4" w14:textId="77777777" w:rsidR="00C15AA1" w:rsidRDefault="00C15AA1" w:rsidP="00C15AA1">
      <w:pPr>
        <w:rPr>
          <w:rFonts w:ascii="Times New Roman" w:hAnsi="Times New Roman" w:cs="Times New Roman"/>
          <w:sz w:val="21"/>
          <w:szCs w:val="21"/>
          <w:lang w:val="uk-UA"/>
        </w:rPr>
      </w:pPr>
    </w:p>
    <w:p w14:paraId="0DB2CB37" w14:textId="77777777" w:rsidR="00C15AA1" w:rsidRDefault="00C15AA1" w:rsidP="00C15AA1">
      <w:pPr>
        <w:rPr>
          <w:rFonts w:ascii="Times New Roman" w:hAnsi="Times New Roman" w:cs="Times New Roman"/>
          <w:sz w:val="21"/>
          <w:szCs w:val="21"/>
          <w:lang w:val="uk-UA"/>
        </w:rPr>
      </w:pPr>
    </w:p>
    <w:p w14:paraId="6897D3AF" w14:textId="732CA74D" w:rsidR="00BC2B8C" w:rsidRPr="000E387E" w:rsidRDefault="00BC2B8C" w:rsidP="000E387E">
      <w:pPr>
        <w:widowControl/>
        <w:autoSpaceDE/>
        <w:autoSpaceDN/>
        <w:adjustRightInd/>
        <w:rPr>
          <w:rFonts w:ascii="Times New Roman" w:hAnsi="Times New Roman" w:cs="Times New Roman"/>
          <w:sz w:val="21"/>
          <w:szCs w:val="21"/>
          <w:lang w:val="uk-UA"/>
        </w:rPr>
      </w:pPr>
    </w:p>
    <w:sectPr w:rsidR="00BC2B8C" w:rsidRPr="000E38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ED7E0" w14:textId="77777777" w:rsidR="00225D2B" w:rsidRDefault="00225D2B" w:rsidP="0047039E">
      <w:r>
        <w:separator/>
      </w:r>
    </w:p>
  </w:endnote>
  <w:endnote w:type="continuationSeparator" w:id="0">
    <w:p w14:paraId="54BA9F97" w14:textId="77777777" w:rsidR="00225D2B" w:rsidRDefault="00225D2B" w:rsidP="0047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eeSet">
    <w:altName w:val="Courier New"/>
    <w:panose1 w:val="00000000000000000000"/>
    <w:charset w:val="00"/>
    <w:family w:val="swiss"/>
    <w:notTrueType/>
    <w:pitch w:val="variable"/>
    <w:sig w:usb0="00000003" w:usb1="00000000" w:usb2="00000000" w:usb3="00000000" w:csb0="00000001" w:csb1="00000000"/>
  </w:font>
  <w:font w:name="Noto Sans CJK SC">
    <w:panose1 w:val="00000000000000000000"/>
    <w:charset w:val="00"/>
    <w:family w:val="roman"/>
    <w:notTrueType/>
    <w:pitch w:val="default"/>
  </w:font>
  <w:font w:name="StarSymbol">
    <w:altName w:val="MS Gothic"/>
    <w:charset w:val="02"/>
    <w:family w:val="auto"/>
    <w:pitch w:val="default"/>
  </w:font>
  <w:font w:name="Lucida Sans Unicode">
    <w:panose1 w:val="020B0602030504020204"/>
    <w:charset w:val="CC"/>
    <w:family w:val="swiss"/>
    <w:pitch w:val="variable"/>
    <w:sig w:usb0="80000AFF" w:usb1="0000396B" w:usb2="00000000" w:usb3="00000000" w:csb0="000000BF" w:csb1="00000000"/>
  </w:font>
  <w:font w:name="Futuris">
    <w:altName w:val="Times New Roman"/>
    <w:charset w:val="00"/>
    <w:family w:val="auto"/>
    <w:pitch w:val="variable"/>
    <w:sig w:usb0="00000203" w:usb1="00000000" w:usb2="00000000" w:usb3="00000000" w:csb0="00000005" w:csb1="00000000"/>
  </w:font>
  <w:font w:name="Andale Sans UI">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tiqua">
    <w:panose1 w:val="00000000000000000000"/>
    <w:charset w:val="00"/>
    <w:family w:val="swiss"/>
    <w:notTrueType/>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89891" w14:textId="77777777" w:rsidR="00225D2B" w:rsidRDefault="00225D2B" w:rsidP="0047039E">
      <w:r>
        <w:separator/>
      </w:r>
    </w:p>
  </w:footnote>
  <w:footnote w:type="continuationSeparator" w:id="0">
    <w:p w14:paraId="44D2CFA9" w14:textId="77777777" w:rsidR="00225D2B" w:rsidRDefault="00225D2B" w:rsidP="00470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46250" w14:textId="77777777" w:rsidR="009845FE" w:rsidRPr="002F3FB1" w:rsidRDefault="009845FE">
    <w:pPr>
      <w:tabs>
        <w:tab w:val="center" w:pos="7029"/>
        <w:tab w:val="right" w:pos="12918"/>
      </w:tabs>
      <w:rPr>
        <w:sz w:val="16"/>
        <w:szCs w:val="16"/>
      </w:rPr>
    </w:pPr>
    <w:r w:rsidRPr="002F3FB1">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8525C"/>
    <w:multiLevelType w:val="multilevel"/>
    <w:tmpl w:val="D826B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680EF2"/>
    <w:multiLevelType w:val="multilevel"/>
    <w:tmpl w:val="5BC64AC4"/>
    <w:lvl w:ilvl="0">
      <w:start w:val="5"/>
      <w:numFmt w:val="decimal"/>
      <w:lvlText w:val="%1."/>
      <w:lvlJc w:val="left"/>
      <w:pPr>
        <w:ind w:left="360" w:hanging="360"/>
      </w:pPr>
      <w:rPr>
        <w:rFonts w:hint="default"/>
        <w:b/>
        <w:bCs/>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E0767C"/>
    <w:multiLevelType w:val="hybridMultilevel"/>
    <w:tmpl w:val="BE02FC8A"/>
    <w:lvl w:ilvl="0" w:tplc="05BAFC66">
      <w:start w:val="1"/>
      <w:numFmt w:val="decimal"/>
      <w:lvlText w:val="%1."/>
      <w:lvlJc w:val="left"/>
      <w:rPr>
        <w:rFonts w:ascii="Times New Roman" w:eastAsia="Calibri" w:hAnsi="Times New Roman" w:cs="Times New Roman"/>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1977B7"/>
    <w:multiLevelType w:val="hybridMultilevel"/>
    <w:tmpl w:val="F01AADF4"/>
    <w:lvl w:ilvl="0" w:tplc="87B0EF7C">
      <w:start w:val="1"/>
      <w:numFmt w:val="bullet"/>
      <w:pStyle w:val="Puces1"/>
      <w:lvlText w:val=""/>
      <w:lvlJc w:val="left"/>
      <w:pPr>
        <w:tabs>
          <w:tab w:val="num" w:pos="720"/>
        </w:tabs>
        <w:ind w:left="720" w:hanging="363"/>
      </w:pPr>
      <w:rPr>
        <w:rFonts w:ascii="Symbol" w:hAnsi="Symbol" w:hint="default"/>
        <w:color w:val="auto"/>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111C50"/>
    <w:multiLevelType w:val="multilevel"/>
    <w:tmpl w:val="B25AC346"/>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1F610C36"/>
    <w:multiLevelType w:val="hybridMultilevel"/>
    <w:tmpl w:val="FD3C8142"/>
    <w:lvl w:ilvl="0" w:tplc="759EA60C">
      <w:start w:val="1"/>
      <w:numFmt w:val="bullet"/>
      <w:pStyle w:val="Puces3"/>
      <w:lvlText w:val=""/>
      <w:lvlJc w:val="left"/>
      <w:pPr>
        <w:tabs>
          <w:tab w:val="num" w:pos="1267"/>
        </w:tabs>
        <w:ind w:left="1191"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0019DC"/>
    <w:multiLevelType w:val="hybridMultilevel"/>
    <w:tmpl w:val="A544C66C"/>
    <w:lvl w:ilvl="0" w:tplc="AB7A07DA">
      <w:start w:val="1"/>
      <w:numFmt w:val="decimal"/>
      <w:lvlText w:val="%1."/>
      <w:lvlJc w:val="left"/>
      <w:pPr>
        <w:ind w:left="360" w:hanging="360"/>
      </w:pPr>
      <w:rPr>
        <w:rFonts w:hint="default"/>
        <w:b/>
        <w:sz w:val="28"/>
        <w:szCs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9107422"/>
    <w:multiLevelType w:val="hybridMultilevel"/>
    <w:tmpl w:val="1A4071CC"/>
    <w:lvl w:ilvl="0" w:tplc="5DBC63A4">
      <w:start w:val="1"/>
      <w:numFmt w:val="decimal"/>
      <w:lvlText w:val="%1."/>
      <w:lvlJc w:val="left"/>
      <w:pPr>
        <w:ind w:left="786" w:hanging="360"/>
      </w:pPr>
      <w:rPr>
        <w:rFonts w:hint="default"/>
        <w:b/>
      </w:rPr>
    </w:lvl>
    <w:lvl w:ilvl="1" w:tplc="04220019">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8" w15:restartNumberingAfterBreak="0">
    <w:nsid w:val="298E7503"/>
    <w:multiLevelType w:val="hybridMultilevel"/>
    <w:tmpl w:val="83420620"/>
    <w:lvl w:ilvl="0" w:tplc="FE8E4D0E">
      <w:numFmt w:val="bullet"/>
      <w:lvlText w:val="-"/>
      <w:lvlJc w:val="left"/>
      <w:pPr>
        <w:ind w:left="420" w:hanging="360"/>
      </w:pPr>
      <w:rPr>
        <w:rFonts w:ascii="Times New Roman" w:eastAsiaTheme="minorHAns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9" w15:restartNumberingAfterBreak="0">
    <w:nsid w:val="2E192EBA"/>
    <w:multiLevelType w:val="multilevel"/>
    <w:tmpl w:val="80C8F46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E5949F9"/>
    <w:multiLevelType w:val="multilevel"/>
    <w:tmpl w:val="487C1756"/>
    <w:lvl w:ilvl="0">
      <w:start w:val="7"/>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1" w15:restartNumberingAfterBreak="0">
    <w:nsid w:val="2EED7A8F"/>
    <w:multiLevelType w:val="hybridMultilevel"/>
    <w:tmpl w:val="BBAE81BC"/>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0F90A19"/>
    <w:multiLevelType w:val="hybridMultilevel"/>
    <w:tmpl w:val="14764E60"/>
    <w:lvl w:ilvl="0" w:tplc="5270FD52">
      <w:start w:val="1"/>
      <w:numFmt w:val="decimal"/>
      <w:lvlText w:val="%1."/>
      <w:lvlJc w:val="left"/>
      <w:pPr>
        <w:ind w:left="786" w:hanging="360"/>
      </w:pPr>
      <w:rPr>
        <w:rFonts w:ascii="Times New Roman CYR" w:eastAsia="Times New Roman" w:hAnsi="Times New Roman CYR" w:cs="Times New Roman CYR"/>
        <w:b/>
        <w:bCs/>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3810678"/>
    <w:multiLevelType w:val="hybridMultilevel"/>
    <w:tmpl w:val="C55AB4D2"/>
    <w:lvl w:ilvl="0" w:tplc="0E1CB400">
      <w:start w:val="1"/>
      <w:numFmt w:val="bullet"/>
      <w:pStyle w:val="Puces5"/>
      <w:lvlText w:val=""/>
      <w:lvlJc w:val="left"/>
      <w:pPr>
        <w:tabs>
          <w:tab w:val="num" w:pos="1494"/>
        </w:tabs>
        <w:ind w:left="1474"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A23AE"/>
    <w:multiLevelType w:val="hybridMultilevel"/>
    <w:tmpl w:val="0E32F0FA"/>
    <w:lvl w:ilvl="0" w:tplc="04220011">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768603C"/>
    <w:multiLevelType w:val="hybridMultilevel"/>
    <w:tmpl w:val="54024334"/>
    <w:lvl w:ilvl="0" w:tplc="9428250A">
      <w:start w:val="7"/>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6" w15:restartNumberingAfterBreak="0">
    <w:nsid w:val="381133CD"/>
    <w:multiLevelType w:val="multilevel"/>
    <w:tmpl w:val="1FAEC9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8CC2DC3"/>
    <w:multiLevelType w:val="hybridMultilevel"/>
    <w:tmpl w:val="11381218"/>
    <w:lvl w:ilvl="0" w:tplc="0422000F">
      <w:start w:val="1"/>
      <w:numFmt w:val="decimal"/>
      <w:lvlText w:val="%1."/>
      <w:lvlJc w:val="left"/>
      <w:pPr>
        <w:ind w:left="64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8FF5347"/>
    <w:multiLevelType w:val="multilevel"/>
    <w:tmpl w:val="3A9E0E12"/>
    <w:lvl w:ilvl="0">
      <w:start w:val="5"/>
      <w:numFmt w:val="decimal"/>
      <w:lvlText w:val="%1."/>
      <w:lvlJc w:val="left"/>
      <w:pPr>
        <w:ind w:left="36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9" w15:restartNumberingAfterBreak="0">
    <w:nsid w:val="3A92418D"/>
    <w:multiLevelType w:val="multilevel"/>
    <w:tmpl w:val="E6562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BF72F65"/>
    <w:multiLevelType w:val="hybridMultilevel"/>
    <w:tmpl w:val="CA3C12C6"/>
    <w:lvl w:ilvl="0" w:tplc="0590D37C">
      <w:start w:val="2"/>
      <w:numFmt w:val="bullet"/>
      <w:lvlText w:val="-"/>
      <w:lvlJc w:val="left"/>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1" w15:restartNumberingAfterBreak="0">
    <w:nsid w:val="424815C5"/>
    <w:multiLevelType w:val="hybridMultilevel"/>
    <w:tmpl w:val="3CEA2A6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2EC0A02"/>
    <w:multiLevelType w:val="multilevel"/>
    <w:tmpl w:val="3A30B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41C33AD"/>
    <w:multiLevelType w:val="multilevel"/>
    <w:tmpl w:val="7CC28FB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4860547C"/>
    <w:multiLevelType w:val="hybridMultilevel"/>
    <w:tmpl w:val="D2F2464C"/>
    <w:lvl w:ilvl="0" w:tplc="0422000F">
      <w:start w:val="1"/>
      <w:numFmt w:val="decimal"/>
      <w:lvlText w:val="%1."/>
      <w:lvlJc w:val="left"/>
      <w:pPr>
        <w:ind w:left="1788" w:hanging="360"/>
      </w:pPr>
    </w:lvl>
    <w:lvl w:ilvl="1" w:tplc="04220019" w:tentative="1">
      <w:start w:val="1"/>
      <w:numFmt w:val="lowerLetter"/>
      <w:lvlText w:val="%2."/>
      <w:lvlJc w:val="left"/>
      <w:pPr>
        <w:ind w:left="2508" w:hanging="360"/>
      </w:pPr>
    </w:lvl>
    <w:lvl w:ilvl="2" w:tplc="0422001B" w:tentative="1">
      <w:start w:val="1"/>
      <w:numFmt w:val="lowerRoman"/>
      <w:lvlText w:val="%3."/>
      <w:lvlJc w:val="right"/>
      <w:pPr>
        <w:ind w:left="3228" w:hanging="180"/>
      </w:pPr>
    </w:lvl>
    <w:lvl w:ilvl="3" w:tplc="0422000F" w:tentative="1">
      <w:start w:val="1"/>
      <w:numFmt w:val="decimal"/>
      <w:lvlText w:val="%4."/>
      <w:lvlJc w:val="left"/>
      <w:pPr>
        <w:ind w:left="3948" w:hanging="360"/>
      </w:pPr>
    </w:lvl>
    <w:lvl w:ilvl="4" w:tplc="04220019" w:tentative="1">
      <w:start w:val="1"/>
      <w:numFmt w:val="lowerLetter"/>
      <w:lvlText w:val="%5."/>
      <w:lvlJc w:val="left"/>
      <w:pPr>
        <w:ind w:left="4668" w:hanging="360"/>
      </w:pPr>
    </w:lvl>
    <w:lvl w:ilvl="5" w:tplc="0422001B" w:tentative="1">
      <w:start w:val="1"/>
      <w:numFmt w:val="lowerRoman"/>
      <w:lvlText w:val="%6."/>
      <w:lvlJc w:val="right"/>
      <w:pPr>
        <w:ind w:left="5388" w:hanging="180"/>
      </w:pPr>
    </w:lvl>
    <w:lvl w:ilvl="6" w:tplc="0422000F" w:tentative="1">
      <w:start w:val="1"/>
      <w:numFmt w:val="decimal"/>
      <w:lvlText w:val="%7."/>
      <w:lvlJc w:val="left"/>
      <w:pPr>
        <w:ind w:left="6108" w:hanging="360"/>
      </w:pPr>
    </w:lvl>
    <w:lvl w:ilvl="7" w:tplc="04220019" w:tentative="1">
      <w:start w:val="1"/>
      <w:numFmt w:val="lowerLetter"/>
      <w:lvlText w:val="%8."/>
      <w:lvlJc w:val="left"/>
      <w:pPr>
        <w:ind w:left="6828" w:hanging="360"/>
      </w:pPr>
    </w:lvl>
    <w:lvl w:ilvl="8" w:tplc="0422001B" w:tentative="1">
      <w:start w:val="1"/>
      <w:numFmt w:val="lowerRoman"/>
      <w:lvlText w:val="%9."/>
      <w:lvlJc w:val="right"/>
      <w:pPr>
        <w:ind w:left="7548" w:hanging="180"/>
      </w:pPr>
    </w:lvl>
  </w:abstractNum>
  <w:abstractNum w:abstractNumId="25" w15:restartNumberingAfterBreak="0">
    <w:nsid w:val="487B6510"/>
    <w:multiLevelType w:val="hybridMultilevel"/>
    <w:tmpl w:val="01E634A2"/>
    <w:lvl w:ilvl="0" w:tplc="5A0AAA98">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F996D50"/>
    <w:multiLevelType w:val="hybridMultilevel"/>
    <w:tmpl w:val="57002E54"/>
    <w:lvl w:ilvl="0" w:tplc="0C7662DE">
      <w:start w:val="2"/>
      <w:numFmt w:val="decimal"/>
      <w:lvlText w:val="%1."/>
      <w:lvlJc w:val="left"/>
      <w:pPr>
        <w:ind w:left="1428" w:hanging="360"/>
      </w:pPr>
    </w:lvl>
    <w:lvl w:ilvl="1" w:tplc="04220019">
      <w:start w:val="1"/>
      <w:numFmt w:val="lowerLetter"/>
      <w:lvlText w:val="%2."/>
      <w:lvlJc w:val="left"/>
      <w:pPr>
        <w:ind w:left="2148" w:hanging="360"/>
      </w:pPr>
    </w:lvl>
    <w:lvl w:ilvl="2" w:tplc="0422001B">
      <w:start w:val="1"/>
      <w:numFmt w:val="lowerRoman"/>
      <w:lvlText w:val="%3."/>
      <w:lvlJc w:val="right"/>
      <w:pPr>
        <w:ind w:left="2868" w:hanging="180"/>
      </w:pPr>
    </w:lvl>
    <w:lvl w:ilvl="3" w:tplc="0422000F">
      <w:start w:val="1"/>
      <w:numFmt w:val="decimal"/>
      <w:lvlText w:val="%4."/>
      <w:lvlJc w:val="left"/>
      <w:pPr>
        <w:ind w:left="3588" w:hanging="360"/>
      </w:pPr>
    </w:lvl>
    <w:lvl w:ilvl="4" w:tplc="04220019">
      <w:start w:val="1"/>
      <w:numFmt w:val="lowerLetter"/>
      <w:lvlText w:val="%5."/>
      <w:lvlJc w:val="left"/>
      <w:pPr>
        <w:ind w:left="4308" w:hanging="360"/>
      </w:pPr>
    </w:lvl>
    <w:lvl w:ilvl="5" w:tplc="0422001B">
      <w:start w:val="1"/>
      <w:numFmt w:val="lowerRoman"/>
      <w:lvlText w:val="%6."/>
      <w:lvlJc w:val="right"/>
      <w:pPr>
        <w:ind w:left="5028" w:hanging="180"/>
      </w:pPr>
    </w:lvl>
    <w:lvl w:ilvl="6" w:tplc="0422000F">
      <w:start w:val="1"/>
      <w:numFmt w:val="decimal"/>
      <w:lvlText w:val="%7."/>
      <w:lvlJc w:val="left"/>
      <w:pPr>
        <w:ind w:left="5748" w:hanging="360"/>
      </w:pPr>
    </w:lvl>
    <w:lvl w:ilvl="7" w:tplc="04220019">
      <w:start w:val="1"/>
      <w:numFmt w:val="lowerLetter"/>
      <w:lvlText w:val="%8."/>
      <w:lvlJc w:val="left"/>
      <w:pPr>
        <w:ind w:left="6468" w:hanging="360"/>
      </w:pPr>
    </w:lvl>
    <w:lvl w:ilvl="8" w:tplc="0422001B">
      <w:start w:val="1"/>
      <w:numFmt w:val="lowerRoman"/>
      <w:lvlText w:val="%9."/>
      <w:lvlJc w:val="right"/>
      <w:pPr>
        <w:ind w:left="7188" w:hanging="180"/>
      </w:pPr>
    </w:lvl>
  </w:abstractNum>
  <w:abstractNum w:abstractNumId="27" w15:restartNumberingAfterBreak="0">
    <w:nsid w:val="4FCF7071"/>
    <w:multiLevelType w:val="multilevel"/>
    <w:tmpl w:val="DEF2764C"/>
    <w:styleLink w:val="13"/>
    <w:lvl w:ilvl="0">
      <w:start w:val="6"/>
      <w:numFmt w:val="decimal"/>
      <w:lvlText w:val="%1"/>
      <w:lvlJc w:val="left"/>
      <w:pPr>
        <w:ind w:left="435" w:hanging="435"/>
      </w:pPr>
    </w:lvl>
    <w:lvl w:ilvl="1">
      <w:start w:val="9"/>
      <w:numFmt w:val="decimal"/>
      <w:lvlText w:val="%1.%2"/>
      <w:lvlJc w:val="left"/>
      <w:pPr>
        <w:ind w:left="435" w:hanging="435"/>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522815A3"/>
    <w:multiLevelType w:val="multilevel"/>
    <w:tmpl w:val="4BF431C0"/>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b/>
        <w:bCs w:val="0"/>
        <w:sz w:val="20"/>
      </w:rPr>
    </w:lvl>
    <w:lvl w:ilvl="2">
      <w:start w:val="1"/>
      <w:numFmt w:val="decimal"/>
      <w:isLgl/>
      <w:lvlText w:val="%1.%2.%3"/>
      <w:lvlJc w:val="left"/>
      <w:pPr>
        <w:ind w:left="1800" w:hanging="720"/>
      </w:pPr>
      <w:rPr>
        <w:rFonts w:hint="default"/>
        <w:b w:val="0"/>
        <w:sz w:val="20"/>
      </w:rPr>
    </w:lvl>
    <w:lvl w:ilvl="3">
      <w:start w:val="1"/>
      <w:numFmt w:val="decimal"/>
      <w:isLgl/>
      <w:lvlText w:val="%1.%2.%3.%4"/>
      <w:lvlJc w:val="left"/>
      <w:pPr>
        <w:ind w:left="2160" w:hanging="720"/>
      </w:pPr>
      <w:rPr>
        <w:rFonts w:hint="default"/>
        <w:b w:val="0"/>
        <w:sz w:val="20"/>
      </w:rPr>
    </w:lvl>
    <w:lvl w:ilvl="4">
      <w:start w:val="1"/>
      <w:numFmt w:val="decimal"/>
      <w:isLgl/>
      <w:lvlText w:val="%1.%2.%3.%4.%5"/>
      <w:lvlJc w:val="left"/>
      <w:pPr>
        <w:ind w:left="2880" w:hanging="1080"/>
      </w:pPr>
      <w:rPr>
        <w:rFonts w:hint="default"/>
        <w:b w:val="0"/>
        <w:sz w:val="20"/>
      </w:rPr>
    </w:lvl>
    <w:lvl w:ilvl="5">
      <w:start w:val="1"/>
      <w:numFmt w:val="decimal"/>
      <w:isLgl/>
      <w:lvlText w:val="%1.%2.%3.%4.%5.%6"/>
      <w:lvlJc w:val="left"/>
      <w:pPr>
        <w:ind w:left="3240" w:hanging="1080"/>
      </w:pPr>
      <w:rPr>
        <w:rFonts w:hint="default"/>
        <w:b w:val="0"/>
        <w:sz w:val="20"/>
      </w:rPr>
    </w:lvl>
    <w:lvl w:ilvl="6">
      <w:start w:val="1"/>
      <w:numFmt w:val="decimal"/>
      <w:isLgl/>
      <w:lvlText w:val="%1.%2.%3.%4.%5.%6.%7"/>
      <w:lvlJc w:val="left"/>
      <w:pPr>
        <w:ind w:left="3960" w:hanging="1440"/>
      </w:pPr>
      <w:rPr>
        <w:rFonts w:hint="default"/>
        <w:b w:val="0"/>
        <w:sz w:val="20"/>
      </w:rPr>
    </w:lvl>
    <w:lvl w:ilvl="7">
      <w:start w:val="1"/>
      <w:numFmt w:val="decimal"/>
      <w:isLgl/>
      <w:lvlText w:val="%1.%2.%3.%4.%5.%6.%7.%8"/>
      <w:lvlJc w:val="left"/>
      <w:pPr>
        <w:ind w:left="4320" w:hanging="1440"/>
      </w:pPr>
      <w:rPr>
        <w:rFonts w:hint="default"/>
        <w:b w:val="0"/>
        <w:sz w:val="20"/>
      </w:rPr>
    </w:lvl>
    <w:lvl w:ilvl="8">
      <w:start w:val="1"/>
      <w:numFmt w:val="decimal"/>
      <w:isLgl/>
      <w:lvlText w:val="%1.%2.%3.%4.%5.%6.%7.%8.%9"/>
      <w:lvlJc w:val="left"/>
      <w:pPr>
        <w:ind w:left="4680" w:hanging="1440"/>
      </w:pPr>
      <w:rPr>
        <w:rFonts w:hint="default"/>
        <w:b w:val="0"/>
        <w:sz w:val="20"/>
      </w:rPr>
    </w:lvl>
  </w:abstractNum>
  <w:abstractNum w:abstractNumId="29" w15:restartNumberingAfterBreak="0">
    <w:nsid w:val="55CF1D9C"/>
    <w:multiLevelType w:val="multilevel"/>
    <w:tmpl w:val="5F5CD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E825954"/>
    <w:multiLevelType w:val="hybridMultilevel"/>
    <w:tmpl w:val="EE0E1C38"/>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F161627"/>
    <w:multiLevelType w:val="multilevel"/>
    <w:tmpl w:val="FD125406"/>
    <w:lvl w:ilvl="0">
      <w:start w:val="2"/>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627731C5"/>
    <w:multiLevelType w:val="hybridMultilevel"/>
    <w:tmpl w:val="614872CA"/>
    <w:lvl w:ilvl="0" w:tplc="FC167BB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15:restartNumberingAfterBreak="0">
    <w:nsid w:val="62FA66F5"/>
    <w:multiLevelType w:val="multilevel"/>
    <w:tmpl w:val="FD483AC0"/>
    <w:styleLink w:val="1"/>
    <w:lvl w:ilvl="0">
      <w:start w:val="2"/>
      <w:numFmt w:val="decimal"/>
      <w:lvlText w:val="%1."/>
      <w:lvlJc w:val="left"/>
      <w:pPr>
        <w:ind w:left="0" w:firstLine="0"/>
      </w:pPr>
      <w:rPr>
        <w:rFonts w:ascii="Times New Roman CYR" w:hAnsi="Times New Roman CYR" w:cs="Times New Roman CYR" w:hint="default"/>
        <w:b/>
      </w:rPr>
    </w:lvl>
    <w:lvl w:ilvl="1">
      <w:start w:val="1"/>
      <w:numFmt w:val="decimal"/>
      <w:isLgl/>
      <w:lvlText w:val="%1.%2."/>
      <w:lvlJc w:val="left"/>
      <w:pPr>
        <w:ind w:left="360" w:hanging="360"/>
      </w:pPr>
      <w:rPr>
        <w:b/>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440" w:hanging="1440"/>
      </w:pPr>
      <w:rPr>
        <w:b w:val="0"/>
      </w:rPr>
    </w:lvl>
    <w:lvl w:ilvl="8">
      <w:start w:val="1"/>
      <w:numFmt w:val="decimal"/>
      <w:isLgl/>
      <w:lvlText w:val="%1.%2.%3.%4.%5.%6.%7.%8.%9."/>
      <w:lvlJc w:val="left"/>
      <w:pPr>
        <w:ind w:left="1800" w:hanging="1800"/>
      </w:pPr>
      <w:rPr>
        <w:b w:val="0"/>
      </w:rPr>
    </w:lvl>
  </w:abstractNum>
  <w:abstractNum w:abstractNumId="34" w15:restartNumberingAfterBreak="0">
    <w:nsid w:val="63CD7F1B"/>
    <w:multiLevelType w:val="hybridMultilevel"/>
    <w:tmpl w:val="7E701AE6"/>
    <w:lvl w:ilvl="0" w:tplc="5B2C3B56">
      <w:start w:val="1"/>
      <w:numFmt w:val="decimal"/>
      <w:lvlText w:val="%1)"/>
      <w:lvlJc w:val="left"/>
      <w:pPr>
        <w:ind w:left="720" w:hanging="360"/>
      </w:pPr>
      <w:rPr>
        <w:rFonts w:ascii="Times New Roman" w:eastAsia="Times New Roman" w:hAnsi="Times New Roman" w:cs="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15:restartNumberingAfterBreak="0">
    <w:nsid w:val="64E56205"/>
    <w:multiLevelType w:val="hybridMultilevel"/>
    <w:tmpl w:val="7BCE0166"/>
    <w:lvl w:ilvl="0" w:tplc="B4E40CE8">
      <w:start w:val="3"/>
      <w:numFmt w:val="bullet"/>
      <w:lvlText w:val="-"/>
      <w:lvlJc w:val="left"/>
      <w:pPr>
        <w:ind w:left="643" w:hanging="360"/>
      </w:pPr>
      <w:rPr>
        <w:rFonts w:ascii="Times New Roman CYR" w:eastAsia="Times New Roman" w:hAnsi="Times New Roman CYR" w:cs="Times New Roman CYR" w:hint="default"/>
      </w:rPr>
    </w:lvl>
    <w:lvl w:ilvl="1" w:tplc="04220003" w:tentative="1">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36" w15:restartNumberingAfterBreak="0">
    <w:nsid w:val="69E71573"/>
    <w:multiLevelType w:val="hybridMultilevel"/>
    <w:tmpl w:val="38520B0A"/>
    <w:styleLink w:val="11"/>
    <w:lvl w:ilvl="0" w:tplc="B0F68228">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7" w15:restartNumberingAfterBreak="0">
    <w:nsid w:val="6AF63BCE"/>
    <w:multiLevelType w:val="hybridMultilevel"/>
    <w:tmpl w:val="34109228"/>
    <w:lvl w:ilvl="0" w:tplc="2C32EFDA">
      <w:start w:val="1"/>
      <w:numFmt w:val="decimal"/>
      <w:lvlText w:val="%1)"/>
      <w:lvlJc w:val="left"/>
      <w:pPr>
        <w:ind w:left="1086"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8" w15:restartNumberingAfterBreak="0">
    <w:nsid w:val="6C071F8F"/>
    <w:multiLevelType w:val="hybridMultilevel"/>
    <w:tmpl w:val="73E46A20"/>
    <w:styleLink w:val="131"/>
    <w:lvl w:ilvl="0" w:tplc="2EFA9BEE">
      <w:start w:val="1"/>
      <w:numFmt w:val="decimal"/>
      <w:lvlText w:val="%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39" w15:restartNumberingAfterBreak="0">
    <w:nsid w:val="709E1EF3"/>
    <w:multiLevelType w:val="hybridMultilevel"/>
    <w:tmpl w:val="12A0052A"/>
    <w:lvl w:ilvl="0" w:tplc="04220011">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242156C"/>
    <w:multiLevelType w:val="multilevel"/>
    <w:tmpl w:val="0A64FB98"/>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728B0B5D"/>
    <w:multiLevelType w:val="multilevel"/>
    <w:tmpl w:val="41E44734"/>
    <w:styleLink w:val="111"/>
    <w:lvl w:ilvl="0">
      <w:start w:val="6"/>
      <w:numFmt w:val="decimal"/>
      <w:lvlText w:val="%1"/>
      <w:lvlJc w:val="left"/>
      <w:pPr>
        <w:ind w:left="435" w:hanging="435"/>
      </w:pPr>
    </w:lvl>
    <w:lvl w:ilvl="1">
      <w:start w:val="8"/>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74F05CD7"/>
    <w:multiLevelType w:val="hybridMultilevel"/>
    <w:tmpl w:val="DC52C004"/>
    <w:lvl w:ilvl="0" w:tplc="01A215BC">
      <w:start w:val="1"/>
      <w:numFmt w:val="bullet"/>
      <w:pStyle w:val="Puces1Titre"/>
      <w:lvlText w:val=""/>
      <w:lvlJc w:val="left"/>
      <w:pPr>
        <w:tabs>
          <w:tab w:val="num" w:pos="360"/>
        </w:tabs>
        <w:ind w:left="340" w:hanging="340"/>
      </w:pPr>
      <w:rPr>
        <w:rFonts w:ascii="Symbol" w:hAnsi="Symbol" w:hint="default"/>
        <w:color w:val="auto"/>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 w15:restartNumberingAfterBreak="0">
    <w:nsid w:val="77A25E24"/>
    <w:multiLevelType w:val="hybridMultilevel"/>
    <w:tmpl w:val="757CAE8E"/>
    <w:lvl w:ilvl="0" w:tplc="F0B4AAF2">
      <w:start w:val="1"/>
      <w:numFmt w:val="decimal"/>
      <w:lvlText w:val="%1."/>
      <w:lvlJc w:val="left"/>
      <w:pPr>
        <w:ind w:left="502" w:hanging="360"/>
      </w:pPr>
      <w:rPr>
        <w:rFonts w:hint="default"/>
        <w:b/>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4" w15:restartNumberingAfterBreak="0">
    <w:nsid w:val="78470749"/>
    <w:multiLevelType w:val="hybridMultilevel"/>
    <w:tmpl w:val="C058944A"/>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45" w15:restartNumberingAfterBreak="0">
    <w:nsid w:val="7B2C09EF"/>
    <w:multiLevelType w:val="multilevel"/>
    <w:tmpl w:val="B100E198"/>
    <w:lvl w:ilvl="0">
      <w:start w:val="5"/>
      <w:numFmt w:val="decimal"/>
      <w:lvlText w:val="%1."/>
      <w:lvlJc w:val="left"/>
      <w:pPr>
        <w:ind w:left="360" w:hanging="360"/>
      </w:pPr>
      <w:rPr>
        <w:rFonts w:hint="default"/>
        <w:b/>
        <w:bCs/>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B9A20DF"/>
    <w:multiLevelType w:val="hybridMultilevel"/>
    <w:tmpl w:val="8BD4ADAC"/>
    <w:lvl w:ilvl="0" w:tplc="22F2FCA2">
      <w:start w:val="1"/>
      <w:numFmt w:val="decimal"/>
      <w:lvlText w:val="%1."/>
      <w:lvlJc w:val="left"/>
      <w:pPr>
        <w:ind w:left="720" w:hanging="360"/>
      </w:pPr>
      <w:rPr>
        <w:rFonts w:hint="default"/>
        <w:b/>
        <w:bCs/>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C952832"/>
    <w:multiLevelType w:val="hybridMultilevel"/>
    <w:tmpl w:val="A1547E68"/>
    <w:lvl w:ilvl="0" w:tplc="8688B5D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7D2C45FF"/>
    <w:multiLevelType w:val="hybridMultilevel"/>
    <w:tmpl w:val="3236BC96"/>
    <w:styleLink w:val="121"/>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38"/>
  </w:num>
  <w:num w:numId="2">
    <w:abstractNumId w:val="36"/>
  </w:num>
  <w:num w:numId="3">
    <w:abstractNumId w:val="33"/>
  </w:num>
  <w:num w:numId="4">
    <w:abstractNumId w:val="5"/>
  </w:num>
  <w:num w:numId="5">
    <w:abstractNumId w:val="42"/>
  </w:num>
  <w:num w:numId="6">
    <w:abstractNumId w:val="3"/>
  </w:num>
  <w:num w:numId="7">
    <w:abstractNumId w:val="13"/>
  </w:num>
  <w:num w:numId="8">
    <w:abstractNumId w:val="48"/>
  </w:num>
  <w:num w:numId="9">
    <w:abstractNumId w:val="41"/>
  </w:num>
  <w:num w:numId="10">
    <w:abstractNumId w:val="27"/>
  </w:num>
  <w:num w:numId="11">
    <w:abstractNumId w:val="26"/>
  </w:num>
  <w:num w:numId="12">
    <w:abstractNumId w:val="11"/>
  </w:num>
  <w:num w:numId="13">
    <w:abstractNumId w:val="10"/>
  </w:num>
  <w:num w:numId="14">
    <w:abstractNumId w:val="32"/>
  </w:num>
  <w:num w:numId="15">
    <w:abstractNumId w:val="19"/>
  </w:num>
  <w:num w:numId="16">
    <w:abstractNumId w:val="29"/>
  </w:num>
  <w:num w:numId="17">
    <w:abstractNumId w:val="22"/>
  </w:num>
  <w:num w:numId="18">
    <w:abstractNumId w:val="0"/>
  </w:num>
  <w:num w:numId="19">
    <w:abstractNumId w:val="35"/>
  </w:num>
  <w:num w:numId="20">
    <w:abstractNumId w:val="44"/>
  </w:num>
  <w:num w:numId="21">
    <w:abstractNumId w:val="6"/>
  </w:num>
  <w:num w:numId="22">
    <w:abstractNumId w:val="12"/>
  </w:num>
  <w:num w:numId="23">
    <w:abstractNumId w:val="15"/>
  </w:num>
  <w:num w:numId="24">
    <w:abstractNumId w:val="4"/>
  </w:num>
  <w:num w:numId="25">
    <w:abstractNumId w:val="21"/>
  </w:num>
  <w:num w:numId="26">
    <w:abstractNumId w:val="23"/>
  </w:num>
  <w:num w:numId="27">
    <w:abstractNumId w:val="16"/>
  </w:num>
  <w:num w:numId="28">
    <w:abstractNumId w:val="30"/>
  </w:num>
  <w:num w:numId="29">
    <w:abstractNumId w:val="2"/>
  </w:num>
  <w:num w:numId="30">
    <w:abstractNumId w:val="20"/>
  </w:num>
  <w:num w:numId="31">
    <w:abstractNumId w:val="43"/>
  </w:num>
  <w:num w:numId="32">
    <w:abstractNumId w:val="17"/>
  </w:num>
  <w:num w:numId="33">
    <w:abstractNumId w:val="1"/>
  </w:num>
  <w:num w:numId="34">
    <w:abstractNumId w:val="45"/>
  </w:num>
  <w:num w:numId="35">
    <w:abstractNumId w:val="28"/>
  </w:num>
  <w:num w:numId="36">
    <w:abstractNumId w:val="31"/>
  </w:num>
  <w:num w:numId="37">
    <w:abstractNumId w:val="47"/>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39"/>
  </w:num>
  <w:num w:numId="42">
    <w:abstractNumId w:val="7"/>
  </w:num>
  <w:num w:numId="43">
    <w:abstractNumId w:val="18"/>
  </w:num>
  <w:num w:numId="44">
    <w:abstractNumId w:val="8"/>
  </w:num>
  <w:num w:numId="45">
    <w:abstractNumId w:val="25"/>
  </w:num>
  <w:num w:numId="46">
    <w:abstractNumId w:val="40"/>
  </w:num>
  <w:num w:numId="47">
    <w:abstractNumId w:val="9"/>
  </w:num>
  <w:num w:numId="48">
    <w:abstractNumId w:val="46"/>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C26"/>
    <w:rsid w:val="000957AE"/>
    <w:rsid w:val="000960AC"/>
    <w:rsid w:val="000C499C"/>
    <w:rsid w:val="000E387E"/>
    <w:rsid w:val="000F7FC4"/>
    <w:rsid w:val="001C59B1"/>
    <w:rsid w:val="001C722A"/>
    <w:rsid w:val="00220DF3"/>
    <w:rsid w:val="00225D2B"/>
    <w:rsid w:val="002514C4"/>
    <w:rsid w:val="003F1BA7"/>
    <w:rsid w:val="00442653"/>
    <w:rsid w:val="0047039E"/>
    <w:rsid w:val="00484BAC"/>
    <w:rsid w:val="004A62E5"/>
    <w:rsid w:val="005B0FFB"/>
    <w:rsid w:val="005B643C"/>
    <w:rsid w:val="005C1CB4"/>
    <w:rsid w:val="00620BB9"/>
    <w:rsid w:val="00665638"/>
    <w:rsid w:val="006F6A65"/>
    <w:rsid w:val="00714E8D"/>
    <w:rsid w:val="0080078F"/>
    <w:rsid w:val="00800CB6"/>
    <w:rsid w:val="00811A4C"/>
    <w:rsid w:val="00860294"/>
    <w:rsid w:val="00892E10"/>
    <w:rsid w:val="008E207B"/>
    <w:rsid w:val="009628D6"/>
    <w:rsid w:val="009845FE"/>
    <w:rsid w:val="009D5AF4"/>
    <w:rsid w:val="009F45CB"/>
    <w:rsid w:val="00A06C26"/>
    <w:rsid w:val="00A07210"/>
    <w:rsid w:val="00A35258"/>
    <w:rsid w:val="00B708F7"/>
    <w:rsid w:val="00B77D6A"/>
    <w:rsid w:val="00B861FD"/>
    <w:rsid w:val="00BC2B8C"/>
    <w:rsid w:val="00C15AA1"/>
    <w:rsid w:val="00C82963"/>
    <w:rsid w:val="00CC435D"/>
    <w:rsid w:val="00CE08B9"/>
    <w:rsid w:val="00D75620"/>
    <w:rsid w:val="00E31E20"/>
    <w:rsid w:val="00E5256C"/>
    <w:rsid w:val="00E95A76"/>
    <w:rsid w:val="00EE6E51"/>
    <w:rsid w:val="00F86AAB"/>
    <w:rsid w:val="00F97B6F"/>
    <w:rsid w:val="00FC13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45951"/>
  <w15:chartTrackingRefBased/>
  <w15:docId w15:val="{60A0A60A-EBAB-499E-8874-25B2C3C0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AA1"/>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paragraph" w:styleId="10">
    <w:name w:val="heading 1"/>
    <w:basedOn w:val="a"/>
    <w:next w:val="a"/>
    <w:link w:val="12"/>
    <w:uiPriority w:val="9"/>
    <w:qFormat/>
    <w:rsid w:val="00C15AA1"/>
    <w:pPr>
      <w:outlineLvl w:val="0"/>
    </w:pPr>
    <w:rPr>
      <w:rFonts w:ascii="Cambria" w:hAnsi="Cambria" w:cs="Times New Roman"/>
      <w:b/>
      <w:bCs/>
      <w:kern w:val="32"/>
      <w:sz w:val="32"/>
      <w:szCs w:val="32"/>
      <w:lang w:val="x-none" w:eastAsia="x-none"/>
    </w:rPr>
  </w:style>
  <w:style w:type="paragraph" w:styleId="2">
    <w:name w:val="heading 2"/>
    <w:aliases w:val="ASAPHeading 2"/>
    <w:basedOn w:val="a"/>
    <w:next w:val="a"/>
    <w:link w:val="20"/>
    <w:uiPriority w:val="9"/>
    <w:qFormat/>
    <w:rsid w:val="00C15AA1"/>
    <w:pPr>
      <w:outlineLvl w:val="1"/>
    </w:pPr>
    <w:rPr>
      <w:rFonts w:ascii="Cambria" w:hAnsi="Cambria" w:cs="Times New Roman"/>
      <w:b/>
      <w:bCs/>
      <w:i/>
      <w:iCs/>
      <w:sz w:val="28"/>
      <w:szCs w:val="28"/>
      <w:lang w:val="x-none" w:eastAsia="x-none"/>
    </w:rPr>
  </w:style>
  <w:style w:type="paragraph" w:styleId="3">
    <w:name w:val="heading 3"/>
    <w:basedOn w:val="a"/>
    <w:next w:val="a"/>
    <w:link w:val="30"/>
    <w:qFormat/>
    <w:rsid w:val="00C15AA1"/>
    <w:pPr>
      <w:outlineLvl w:val="2"/>
    </w:pPr>
    <w:rPr>
      <w:rFonts w:ascii="Cambria" w:hAnsi="Cambria" w:cs="Times New Roman"/>
      <w:b/>
      <w:bCs/>
      <w:sz w:val="26"/>
      <w:szCs w:val="26"/>
      <w:lang w:val="x-none" w:eastAsia="x-none"/>
    </w:rPr>
  </w:style>
  <w:style w:type="paragraph" w:styleId="4">
    <w:name w:val="heading 4"/>
    <w:aliases w:val="N'UTILISEZ PAS 1,Titre 4 N'UTILISEZ PAS"/>
    <w:basedOn w:val="a"/>
    <w:next w:val="a"/>
    <w:link w:val="40"/>
    <w:qFormat/>
    <w:rsid w:val="00C15AA1"/>
    <w:pPr>
      <w:outlineLvl w:val="3"/>
    </w:pPr>
    <w:rPr>
      <w:rFonts w:ascii="Calibri" w:hAnsi="Calibri" w:cs="Times New Roman"/>
      <w:b/>
      <w:bCs/>
      <w:sz w:val="28"/>
      <w:szCs w:val="28"/>
      <w:lang w:val="x-none" w:eastAsia="x-none"/>
    </w:rPr>
  </w:style>
  <w:style w:type="paragraph" w:styleId="5">
    <w:name w:val="heading 5"/>
    <w:aliases w:val="N'UTILISEZ PAS 2,Titre 5 N'UTILISEZ PAS"/>
    <w:basedOn w:val="a"/>
    <w:next w:val="a"/>
    <w:link w:val="50"/>
    <w:uiPriority w:val="9"/>
    <w:unhideWhenUsed/>
    <w:qFormat/>
    <w:rsid w:val="00C15AA1"/>
    <w:pPr>
      <w:spacing w:before="240" w:after="60"/>
      <w:outlineLvl w:val="4"/>
    </w:pPr>
    <w:rPr>
      <w:rFonts w:ascii="Calibri" w:hAnsi="Calibri" w:cs="Times New Roman"/>
      <w:b/>
      <w:bCs/>
      <w:i/>
      <w:iCs/>
      <w:sz w:val="26"/>
      <w:szCs w:val="26"/>
    </w:rPr>
  </w:style>
  <w:style w:type="paragraph" w:styleId="6">
    <w:name w:val="heading 6"/>
    <w:aliases w:val="N'UTILISEZ PAS 3,Titre 6 N'UTILISEZ PAS"/>
    <w:basedOn w:val="a"/>
    <w:next w:val="a"/>
    <w:link w:val="60"/>
    <w:qFormat/>
    <w:rsid w:val="00C15AA1"/>
    <w:pPr>
      <w:widowControl/>
      <w:autoSpaceDE/>
      <w:autoSpaceDN/>
      <w:adjustRightInd/>
      <w:spacing w:before="240" w:after="60"/>
      <w:outlineLvl w:val="5"/>
    </w:pPr>
    <w:rPr>
      <w:rFonts w:ascii="Times New Roman" w:hAnsi="Times New Roman" w:cs="Times New Roman"/>
      <w:b/>
      <w:bCs/>
      <w:sz w:val="22"/>
      <w:szCs w:val="22"/>
      <w:lang w:val="x-none"/>
    </w:rPr>
  </w:style>
  <w:style w:type="paragraph" w:styleId="7">
    <w:name w:val="heading 7"/>
    <w:aliases w:val="N'UTILISEZ PAS 4,Titre 7 N'UTILISEZ PAS"/>
    <w:basedOn w:val="a"/>
    <w:next w:val="a"/>
    <w:link w:val="70"/>
    <w:uiPriority w:val="99"/>
    <w:unhideWhenUsed/>
    <w:qFormat/>
    <w:rsid w:val="00C15AA1"/>
    <w:pPr>
      <w:spacing w:before="240" w:after="60"/>
      <w:outlineLvl w:val="6"/>
    </w:pPr>
    <w:rPr>
      <w:rFonts w:ascii="Calibri" w:hAnsi="Calibri" w:cs="Times New Roman"/>
    </w:rPr>
  </w:style>
  <w:style w:type="paragraph" w:styleId="8">
    <w:name w:val="heading 8"/>
    <w:aliases w:val="N'UTILISEZ PAS 5,Titre 8 N'UTILISEZ PAS"/>
    <w:basedOn w:val="a"/>
    <w:next w:val="a"/>
    <w:link w:val="80"/>
    <w:uiPriority w:val="99"/>
    <w:qFormat/>
    <w:rsid w:val="00C15AA1"/>
    <w:pPr>
      <w:widowControl/>
      <w:autoSpaceDE/>
      <w:autoSpaceDN/>
      <w:adjustRightInd/>
      <w:spacing w:before="240" w:after="60"/>
      <w:outlineLvl w:val="7"/>
    </w:pPr>
    <w:rPr>
      <w:rFonts w:ascii="Times New Roman" w:hAnsi="Times New Roman" w:cs="Times New Roman"/>
      <w:i/>
      <w:iCs/>
      <w:lang w:val="x-none"/>
    </w:rPr>
  </w:style>
  <w:style w:type="paragraph" w:styleId="9">
    <w:name w:val="heading 9"/>
    <w:aliases w:val="N'UTILISEZ PAS 6,Titre 9 N'UTILISEZ PAS"/>
    <w:basedOn w:val="a"/>
    <w:next w:val="a"/>
    <w:link w:val="90"/>
    <w:qFormat/>
    <w:rsid w:val="00C15AA1"/>
    <w:pPr>
      <w:widowControl/>
      <w:tabs>
        <w:tab w:val="num" w:pos="1584"/>
      </w:tabs>
      <w:autoSpaceDE/>
      <w:autoSpaceDN/>
      <w:adjustRightInd/>
      <w:spacing w:before="240" w:after="60"/>
      <w:ind w:left="1584" w:hanging="1584"/>
      <w:jc w:val="both"/>
      <w:outlineLvl w:val="8"/>
    </w:pPr>
    <w:rPr>
      <w:rFonts w:ascii="Arial" w:hAnsi="Arial" w:cs="Times New Roman"/>
      <w:i/>
      <w:sz w:val="18"/>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C15AA1"/>
    <w:rPr>
      <w:rFonts w:ascii="Cambria" w:eastAsia="Times New Roman" w:hAnsi="Cambria" w:cs="Times New Roman"/>
      <w:b/>
      <w:bCs/>
      <w:kern w:val="32"/>
      <w:sz w:val="32"/>
      <w:szCs w:val="32"/>
      <w:lang w:val="x-none" w:eastAsia="x-none"/>
    </w:rPr>
  </w:style>
  <w:style w:type="character" w:customStyle="1" w:styleId="20">
    <w:name w:val="Заголовок 2 Знак"/>
    <w:aliases w:val="ASAPHeading 2 Знак"/>
    <w:basedOn w:val="a0"/>
    <w:link w:val="2"/>
    <w:uiPriority w:val="9"/>
    <w:rsid w:val="00C15AA1"/>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C15AA1"/>
    <w:rPr>
      <w:rFonts w:ascii="Cambria" w:eastAsia="Times New Roman" w:hAnsi="Cambria" w:cs="Times New Roman"/>
      <w:b/>
      <w:bCs/>
      <w:sz w:val="26"/>
      <w:szCs w:val="26"/>
      <w:lang w:val="x-none" w:eastAsia="x-none"/>
    </w:rPr>
  </w:style>
  <w:style w:type="character" w:customStyle="1" w:styleId="40">
    <w:name w:val="Заголовок 4 Знак"/>
    <w:aliases w:val="N'UTILISEZ PAS 1 Знак,Titre 4 N'UTILISEZ PAS Знак"/>
    <w:basedOn w:val="a0"/>
    <w:link w:val="4"/>
    <w:rsid w:val="00C15AA1"/>
    <w:rPr>
      <w:rFonts w:ascii="Calibri" w:eastAsia="Times New Roman" w:hAnsi="Calibri" w:cs="Times New Roman"/>
      <w:b/>
      <w:bCs/>
      <w:sz w:val="28"/>
      <w:szCs w:val="28"/>
      <w:lang w:val="x-none" w:eastAsia="x-none"/>
    </w:rPr>
  </w:style>
  <w:style w:type="character" w:customStyle="1" w:styleId="50">
    <w:name w:val="Заголовок 5 Знак"/>
    <w:aliases w:val="N'UTILISEZ PAS 2 Знак,Titre 5 N'UTILISEZ PAS Знак"/>
    <w:basedOn w:val="a0"/>
    <w:link w:val="5"/>
    <w:uiPriority w:val="9"/>
    <w:rsid w:val="00C15AA1"/>
    <w:rPr>
      <w:rFonts w:ascii="Calibri" w:eastAsia="Times New Roman" w:hAnsi="Calibri" w:cs="Times New Roman"/>
      <w:b/>
      <w:bCs/>
      <w:i/>
      <w:iCs/>
      <w:sz w:val="26"/>
      <w:szCs w:val="26"/>
      <w:lang w:val="ru-RU" w:eastAsia="ru-RU"/>
    </w:rPr>
  </w:style>
  <w:style w:type="character" w:customStyle="1" w:styleId="60">
    <w:name w:val="Заголовок 6 Знак"/>
    <w:aliases w:val="N'UTILISEZ PAS 3 Знак,Titre 6 N'UTILISEZ PAS Знак"/>
    <w:basedOn w:val="a0"/>
    <w:link w:val="6"/>
    <w:rsid w:val="00C15AA1"/>
    <w:rPr>
      <w:rFonts w:ascii="Times New Roman" w:eastAsia="Times New Roman" w:hAnsi="Times New Roman" w:cs="Times New Roman"/>
      <w:b/>
      <w:bCs/>
      <w:lang w:val="x-none" w:eastAsia="ru-RU"/>
    </w:rPr>
  </w:style>
  <w:style w:type="character" w:customStyle="1" w:styleId="70">
    <w:name w:val="Заголовок 7 Знак"/>
    <w:aliases w:val="N'UTILISEZ PAS 4 Знак,Titre 7 N'UTILISEZ PAS Знак"/>
    <w:basedOn w:val="a0"/>
    <w:link w:val="7"/>
    <w:uiPriority w:val="99"/>
    <w:rsid w:val="00C15AA1"/>
    <w:rPr>
      <w:rFonts w:ascii="Calibri" w:eastAsia="Times New Roman" w:hAnsi="Calibri" w:cs="Times New Roman"/>
      <w:sz w:val="24"/>
      <w:szCs w:val="24"/>
      <w:lang w:val="ru-RU" w:eastAsia="ru-RU"/>
    </w:rPr>
  </w:style>
  <w:style w:type="character" w:customStyle="1" w:styleId="80">
    <w:name w:val="Заголовок 8 Знак"/>
    <w:aliases w:val="N'UTILISEZ PAS 5 Знак,Titre 8 N'UTILISEZ PAS Знак"/>
    <w:basedOn w:val="a0"/>
    <w:link w:val="8"/>
    <w:uiPriority w:val="99"/>
    <w:rsid w:val="00C15AA1"/>
    <w:rPr>
      <w:rFonts w:ascii="Times New Roman" w:eastAsia="Times New Roman" w:hAnsi="Times New Roman" w:cs="Times New Roman"/>
      <w:i/>
      <w:iCs/>
      <w:sz w:val="24"/>
      <w:szCs w:val="24"/>
      <w:lang w:val="x-none" w:eastAsia="ru-RU"/>
    </w:rPr>
  </w:style>
  <w:style w:type="character" w:customStyle="1" w:styleId="90">
    <w:name w:val="Заголовок 9 Знак"/>
    <w:aliases w:val="N'UTILISEZ PAS 6 Знак,Titre 9 N'UTILISEZ PAS Знак"/>
    <w:basedOn w:val="a0"/>
    <w:link w:val="9"/>
    <w:rsid w:val="00C15AA1"/>
    <w:rPr>
      <w:rFonts w:ascii="Arial" w:eastAsia="Times New Roman" w:hAnsi="Arial" w:cs="Times New Roman"/>
      <w:i/>
      <w:sz w:val="18"/>
      <w:szCs w:val="20"/>
      <w:lang w:val="en-US"/>
    </w:rPr>
  </w:style>
  <w:style w:type="paragraph" w:styleId="a3">
    <w:name w:val="footer"/>
    <w:basedOn w:val="a"/>
    <w:link w:val="a4"/>
    <w:uiPriority w:val="99"/>
    <w:rsid w:val="00C15AA1"/>
    <w:pPr>
      <w:tabs>
        <w:tab w:val="center" w:pos="4677"/>
        <w:tab w:val="right" w:pos="9355"/>
      </w:tabs>
    </w:pPr>
    <w:rPr>
      <w:rFonts w:cs="Times New Roman"/>
      <w:lang w:val="x-none" w:eastAsia="x-none"/>
    </w:rPr>
  </w:style>
  <w:style w:type="character" w:customStyle="1" w:styleId="a4">
    <w:name w:val="Нижній колонтитул Знак"/>
    <w:basedOn w:val="a0"/>
    <w:link w:val="a3"/>
    <w:uiPriority w:val="99"/>
    <w:qFormat/>
    <w:rsid w:val="00C15AA1"/>
    <w:rPr>
      <w:rFonts w:ascii="Times New Roman CYR" w:eastAsia="Times New Roman" w:hAnsi="Times New Roman CYR" w:cs="Times New Roman"/>
      <w:sz w:val="24"/>
      <w:szCs w:val="24"/>
      <w:lang w:val="x-none" w:eastAsia="x-none"/>
    </w:rPr>
  </w:style>
  <w:style w:type="character" w:styleId="a5">
    <w:name w:val="page number"/>
    <w:rsid w:val="00C15AA1"/>
    <w:rPr>
      <w:rFonts w:cs="Times New Roman"/>
    </w:rPr>
  </w:style>
  <w:style w:type="paragraph" w:customStyle="1" w:styleId="a6">
    <w:name w:val="Знак Знак"/>
    <w:basedOn w:val="a"/>
    <w:rsid w:val="00C15AA1"/>
    <w:pPr>
      <w:widowControl/>
      <w:autoSpaceDE/>
      <w:autoSpaceDN/>
      <w:adjustRightInd/>
    </w:pPr>
    <w:rPr>
      <w:rFonts w:ascii="Verdana" w:hAnsi="Verdana" w:cs="Verdana"/>
      <w:sz w:val="20"/>
      <w:szCs w:val="20"/>
      <w:lang w:val="en-US" w:eastAsia="en-US"/>
    </w:rPr>
  </w:style>
  <w:style w:type="paragraph" w:styleId="a7">
    <w:name w:val="header"/>
    <w:aliases w:val="ENtêtecolonnes"/>
    <w:basedOn w:val="a"/>
    <w:link w:val="a8"/>
    <w:uiPriority w:val="99"/>
    <w:unhideWhenUsed/>
    <w:rsid w:val="00C15AA1"/>
    <w:pPr>
      <w:tabs>
        <w:tab w:val="center" w:pos="4677"/>
        <w:tab w:val="right" w:pos="9355"/>
      </w:tabs>
    </w:pPr>
    <w:rPr>
      <w:rFonts w:cs="Times New Roman"/>
      <w:lang w:val="x-none" w:eastAsia="x-none"/>
    </w:rPr>
  </w:style>
  <w:style w:type="character" w:customStyle="1" w:styleId="a8">
    <w:name w:val="Верхній колонтитул Знак"/>
    <w:aliases w:val="ENtêtecolonnes Знак"/>
    <w:basedOn w:val="a0"/>
    <w:link w:val="a7"/>
    <w:uiPriority w:val="99"/>
    <w:qFormat/>
    <w:rsid w:val="00C15AA1"/>
    <w:rPr>
      <w:rFonts w:ascii="Times New Roman CYR" w:eastAsia="Times New Roman" w:hAnsi="Times New Roman CYR" w:cs="Times New Roman"/>
      <w:sz w:val="24"/>
      <w:szCs w:val="24"/>
      <w:lang w:val="x-none" w:eastAsia="x-none"/>
    </w:rPr>
  </w:style>
  <w:style w:type="character" w:styleId="a9">
    <w:name w:val="Hyperlink"/>
    <w:uiPriority w:val="99"/>
    <w:unhideWhenUsed/>
    <w:rsid w:val="00C15AA1"/>
    <w:rPr>
      <w:rFonts w:cs="Times New Roman"/>
      <w:color w:val="355078"/>
      <w:u w:val="single"/>
    </w:rPr>
  </w:style>
  <w:style w:type="paragraph" w:styleId="HTML">
    <w:name w:val="HTML Preformatted"/>
    <w:aliases w:val="Знак9"/>
    <w:basedOn w:val="a"/>
    <w:link w:val="HTML0"/>
    <w:unhideWhenUsed/>
    <w:rsid w:val="00C15A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sz w:val="20"/>
      <w:szCs w:val="20"/>
      <w:lang w:val="x-none" w:eastAsia="x-none"/>
    </w:rPr>
  </w:style>
  <w:style w:type="character" w:customStyle="1" w:styleId="HTML0">
    <w:name w:val="Стандартний HTML Знак"/>
    <w:aliases w:val="Знак9 Знак"/>
    <w:basedOn w:val="a0"/>
    <w:link w:val="HTML"/>
    <w:rsid w:val="00C15AA1"/>
    <w:rPr>
      <w:rFonts w:ascii="Courier New" w:eastAsia="Times New Roman" w:hAnsi="Courier New" w:cs="Times New Roman"/>
      <w:sz w:val="20"/>
      <w:szCs w:val="20"/>
      <w:lang w:val="x-none" w:eastAsia="x-none"/>
    </w:rPr>
  </w:style>
  <w:style w:type="paragraph" w:styleId="aa">
    <w:name w:val="Body Text"/>
    <w:aliases w:val="Основной текст таблиц,в таблице,таблицы,в таблицах, в таблице, в таблицах"/>
    <w:basedOn w:val="a"/>
    <w:link w:val="ab"/>
    <w:uiPriority w:val="99"/>
    <w:unhideWhenUsed/>
    <w:qFormat/>
    <w:rsid w:val="00C15AA1"/>
    <w:pPr>
      <w:widowControl/>
      <w:autoSpaceDE/>
      <w:autoSpaceDN/>
      <w:adjustRightInd/>
      <w:spacing w:before="100" w:beforeAutospacing="1" w:after="100" w:afterAutospacing="1"/>
    </w:pPr>
    <w:rPr>
      <w:rFonts w:ascii="Times New Roman" w:hAnsi="Times New Roman" w:cs="Times New Roman"/>
      <w:lang w:val="x-none" w:eastAsia="x-none"/>
    </w:rPr>
  </w:style>
  <w:style w:type="character" w:customStyle="1" w:styleId="ab">
    <w:name w:val="Основний текст Знак"/>
    <w:aliases w:val="Основной текст таблиц Знак,в таблице Знак,таблицы Знак,в таблицах Знак, в таблице Знак, в таблицах Знак"/>
    <w:basedOn w:val="a0"/>
    <w:link w:val="aa"/>
    <w:uiPriority w:val="99"/>
    <w:qFormat/>
    <w:rsid w:val="00C15AA1"/>
    <w:rPr>
      <w:rFonts w:ascii="Times New Roman" w:eastAsia="Times New Roman" w:hAnsi="Times New Roman" w:cs="Times New Roman"/>
      <w:sz w:val="24"/>
      <w:szCs w:val="24"/>
      <w:lang w:val="x-none" w:eastAsia="x-none"/>
    </w:rPr>
  </w:style>
  <w:style w:type="character" w:styleId="ac">
    <w:name w:val="Strong"/>
    <w:qFormat/>
    <w:rsid w:val="00C15AA1"/>
    <w:rPr>
      <w:rFonts w:cs="Times New Roman"/>
      <w:b/>
      <w:bCs/>
    </w:rPr>
  </w:style>
  <w:style w:type="character" w:styleId="ad">
    <w:name w:val="Emphasis"/>
    <w:uiPriority w:val="20"/>
    <w:qFormat/>
    <w:rsid w:val="00C15AA1"/>
    <w:rPr>
      <w:rFonts w:cs="Times New Roman"/>
      <w:i/>
      <w:iCs/>
    </w:rPr>
  </w:style>
  <w:style w:type="paragraph" w:customStyle="1" w:styleId="a20">
    <w:name w:val="a2"/>
    <w:basedOn w:val="a"/>
    <w:rsid w:val="00C15AA1"/>
    <w:pPr>
      <w:widowControl/>
      <w:autoSpaceDE/>
      <w:autoSpaceDN/>
      <w:adjustRightInd/>
      <w:spacing w:before="100" w:beforeAutospacing="1" w:after="100" w:afterAutospacing="1"/>
    </w:pPr>
    <w:rPr>
      <w:rFonts w:ascii="Times New Roman" w:hAnsi="Times New Roman" w:cs="Times New Roman"/>
    </w:rPr>
  </w:style>
  <w:style w:type="paragraph" w:styleId="ae">
    <w:name w:val="Normal (Web)"/>
    <w:aliases w:val="Обычный (веб),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
    <w:uiPriority w:val="99"/>
    <w:unhideWhenUsed/>
    <w:qFormat/>
    <w:rsid w:val="00C15AA1"/>
    <w:pPr>
      <w:widowControl/>
      <w:autoSpaceDE/>
      <w:autoSpaceDN/>
      <w:adjustRightInd/>
      <w:spacing w:before="100" w:beforeAutospacing="1" w:after="100" w:afterAutospacing="1"/>
    </w:pPr>
    <w:rPr>
      <w:rFonts w:ascii="Times New Roman" w:hAnsi="Times New Roman" w:cs="Times New Roman"/>
    </w:rPr>
  </w:style>
  <w:style w:type="table" w:styleId="af0">
    <w:name w:val="Table Grid"/>
    <w:basedOn w:val="a1"/>
    <w:uiPriority w:val="39"/>
    <w:rsid w:val="00C15AA1"/>
    <w:pPr>
      <w:spacing w:after="0" w:line="240" w:lineRule="auto"/>
    </w:pPr>
    <w:rPr>
      <w:rFonts w:ascii="Times New Roman" w:eastAsia="Times New Roman"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unhideWhenUsed/>
    <w:rsid w:val="00C15AA1"/>
    <w:pPr>
      <w:spacing w:after="120" w:line="480" w:lineRule="auto"/>
    </w:pPr>
    <w:rPr>
      <w:rFonts w:cs="Times New Roman"/>
    </w:rPr>
  </w:style>
  <w:style w:type="character" w:customStyle="1" w:styleId="22">
    <w:name w:val="Основний текст 2 Знак"/>
    <w:basedOn w:val="a0"/>
    <w:link w:val="21"/>
    <w:uiPriority w:val="99"/>
    <w:rsid w:val="00C15AA1"/>
    <w:rPr>
      <w:rFonts w:ascii="Times New Roman CYR" w:eastAsia="Times New Roman" w:hAnsi="Times New Roman CYR" w:cs="Times New Roman"/>
      <w:sz w:val="24"/>
      <w:szCs w:val="24"/>
      <w:lang w:val="ru-RU" w:eastAsia="ru-RU"/>
    </w:rPr>
  </w:style>
  <w:style w:type="paragraph" w:styleId="af1">
    <w:name w:val="No Spacing"/>
    <w:link w:val="af2"/>
    <w:uiPriority w:val="1"/>
    <w:qFormat/>
    <w:rsid w:val="00C15AA1"/>
    <w:pPr>
      <w:widowControl w:val="0"/>
      <w:autoSpaceDE w:val="0"/>
      <w:autoSpaceDN w:val="0"/>
      <w:adjustRightInd w:val="0"/>
      <w:spacing w:after="0" w:line="240" w:lineRule="auto"/>
    </w:pPr>
    <w:rPr>
      <w:rFonts w:ascii="Times New Roman CYR" w:eastAsia="Times New Roman" w:hAnsi="Times New Roman CYR" w:cs="Times New Roman"/>
      <w:sz w:val="24"/>
      <w:szCs w:val="24"/>
      <w:lang w:val="ru-RU" w:eastAsia="ru-RU"/>
    </w:rPr>
  </w:style>
  <w:style w:type="paragraph" w:styleId="af3">
    <w:name w:val="List Paragraph"/>
    <w:aliases w:val="название табл/рис,заголовок 1.1,Number Bullets,List Paragraph (numbered (a)),List Paragraph_Num123,Elenco Normale,CA bullets,EBRD List,Chapter10,Список уровня 2,Заголовок 1.1,1. спис,Содержание. 2 уровень,Заголовок_3,AC List 01,Petris Norma"/>
    <w:basedOn w:val="a"/>
    <w:link w:val="af4"/>
    <w:uiPriority w:val="34"/>
    <w:qFormat/>
    <w:rsid w:val="00C15AA1"/>
    <w:pPr>
      <w:widowControl/>
      <w:autoSpaceDE/>
      <w:autoSpaceDN/>
      <w:adjustRightInd/>
      <w:spacing w:after="200" w:line="276" w:lineRule="auto"/>
      <w:ind w:left="720"/>
      <w:contextualSpacing/>
    </w:pPr>
    <w:rPr>
      <w:rFonts w:ascii="Times New Roman" w:hAnsi="Times New Roman" w:cs="Times New Roman"/>
      <w:sz w:val="28"/>
      <w:szCs w:val="22"/>
      <w:lang w:val="x-none" w:eastAsia="en-US"/>
    </w:rPr>
  </w:style>
  <w:style w:type="paragraph" w:styleId="af5">
    <w:name w:val="Balloon Text"/>
    <w:basedOn w:val="a"/>
    <w:link w:val="af6"/>
    <w:uiPriority w:val="99"/>
    <w:unhideWhenUsed/>
    <w:rsid w:val="00C15AA1"/>
    <w:rPr>
      <w:rFonts w:ascii="Tahoma" w:hAnsi="Tahoma" w:cs="Times New Roman"/>
      <w:sz w:val="16"/>
      <w:szCs w:val="16"/>
      <w:lang w:val="x-none" w:eastAsia="x-none"/>
    </w:rPr>
  </w:style>
  <w:style w:type="character" w:customStyle="1" w:styleId="af6">
    <w:name w:val="Текст у виносці Знак"/>
    <w:basedOn w:val="a0"/>
    <w:link w:val="af5"/>
    <w:uiPriority w:val="99"/>
    <w:rsid w:val="00C15AA1"/>
    <w:rPr>
      <w:rFonts w:ascii="Tahoma" w:eastAsia="Times New Roman" w:hAnsi="Tahoma" w:cs="Times New Roman"/>
      <w:sz w:val="16"/>
      <w:szCs w:val="16"/>
      <w:lang w:val="x-none" w:eastAsia="x-none"/>
    </w:rPr>
  </w:style>
  <w:style w:type="character" w:styleId="af7">
    <w:name w:val="annotation reference"/>
    <w:uiPriority w:val="99"/>
    <w:unhideWhenUsed/>
    <w:rsid w:val="00C15AA1"/>
    <w:rPr>
      <w:sz w:val="16"/>
      <w:szCs w:val="16"/>
    </w:rPr>
  </w:style>
  <w:style w:type="paragraph" w:styleId="af8">
    <w:name w:val="annotation text"/>
    <w:basedOn w:val="a"/>
    <w:link w:val="af9"/>
    <w:uiPriority w:val="99"/>
    <w:unhideWhenUsed/>
    <w:rsid w:val="00C15AA1"/>
    <w:rPr>
      <w:rFonts w:cs="Times New Roman"/>
      <w:sz w:val="20"/>
      <w:szCs w:val="20"/>
    </w:rPr>
  </w:style>
  <w:style w:type="character" w:customStyle="1" w:styleId="af9">
    <w:name w:val="Текст примітки Знак"/>
    <w:basedOn w:val="a0"/>
    <w:link w:val="af8"/>
    <w:uiPriority w:val="99"/>
    <w:rsid w:val="00C15AA1"/>
    <w:rPr>
      <w:rFonts w:ascii="Times New Roman CYR" w:eastAsia="Times New Roman" w:hAnsi="Times New Roman CYR" w:cs="Times New Roman"/>
      <w:sz w:val="20"/>
      <w:szCs w:val="20"/>
      <w:lang w:val="ru-RU" w:eastAsia="ru-RU"/>
    </w:rPr>
  </w:style>
  <w:style w:type="paragraph" w:styleId="afa">
    <w:name w:val="annotation subject"/>
    <w:basedOn w:val="af8"/>
    <w:next w:val="af8"/>
    <w:link w:val="afb"/>
    <w:uiPriority w:val="99"/>
    <w:unhideWhenUsed/>
    <w:rsid w:val="00C15AA1"/>
    <w:rPr>
      <w:b/>
      <w:bCs/>
    </w:rPr>
  </w:style>
  <w:style w:type="character" w:customStyle="1" w:styleId="afb">
    <w:name w:val="Тема примітки Знак"/>
    <w:basedOn w:val="af9"/>
    <w:link w:val="afa"/>
    <w:uiPriority w:val="99"/>
    <w:rsid w:val="00C15AA1"/>
    <w:rPr>
      <w:rFonts w:ascii="Times New Roman CYR" w:eastAsia="Times New Roman" w:hAnsi="Times New Roman CYR" w:cs="Times New Roman"/>
      <w:b/>
      <w:bCs/>
      <w:sz w:val="20"/>
      <w:szCs w:val="20"/>
      <w:lang w:val="ru-RU" w:eastAsia="ru-RU"/>
    </w:rPr>
  </w:style>
  <w:style w:type="paragraph" w:customStyle="1" w:styleId="rvps2">
    <w:name w:val="rvps2"/>
    <w:basedOn w:val="a"/>
    <w:rsid w:val="00C15AA1"/>
    <w:pPr>
      <w:widowControl/>
      <w:autoSpaceDE/>
      <w:autoSpaceDN/>
      <w:adjustRightInd/>
      <w:spacing w:before="100" w:beforeAutospacing="1" w:after="100" w:afterAutospacing="1"/>
    </w:pPr>
    <w:rPr>
      <w:rFonts w:ascii="Times New Roman" w:eastAsia="Calibri" w:hAnsi="Times New Roman" w:cs="Times New Roman"/>
      <w:lang w:val="uk-UA" w:eastAsia="uk-UA"/>
    </w:rPr>
  </w:style>
  <w:style w:type="character" w:customStyle="1" w:styleId="af">
    <w:name w:val="Звичайний (веб) Знак"/>
    <w:aliases w:val="Обычный (веб) Знак,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1"/>
    <w:link w:val="ae"/>
    <w:uiPriority w:val="99"/>
    <w:locked/>
    <w:rsid w:val="00C15AA1"/>
    <w:rPr>
      <w:rFonts w:ascii="Times New Roman" w:eastAsia="Times New Roman" w:hAnsi="Times New Roman" w:cs="Times New Roman"/>
      <w:sz w:val="24"/>
      <w:szCs w:val="24"/>
      <w:lang w:val="ru-RU" w:eastAsia="ru-RU"/>
    </w:rPr>
  </w:style>
  <w:style w:type="character" w:customStyle="1" w:styleId="14">
    <w:name w:val="Основной шрифт абзаца1"/>
    <w:rsid w:val="00C15AA1"/>
  </w:style>
  <w:style w:type="paragraph" w:customStyle="1" w:styleId="15">
    <w:name w:val="Обычный1"/>
    <w:link w:val="Normal"/>
    <w:qFormat/>
    <w:rsid w:val="00C15AA1"/>
    <w:pPr>
      <w:spacing w:after="0" w:line="240" w:lineRule="auto"/>
    </w:pPr>
    <w:rPr>
      <w:rFonts w:ascii="FreeSet" w:eastAsia="Times New Roman" w:hAnsi="FreeSet" w:cs="Times New Roman"/>
      <w:sz w:val="24"/>
      <w:szCs w:val="20"/>
      <w:lang w:val="en-US" w:eastAsia="ru-RU"/>
    </w:rPr>
  </w:style>
  <w:style w:type="character" w:customStyle="1" w:styleId="23">
    <w:name w:val="Основний текст (2)_"/>
    <w:link w:val="24"/>
    <w:rsid w:val="00C15AA1"/>
    <w:rPr>
      <w:sz w:val="27"/>
      <w:szCs w:val="27"/>
      <w:shd w:val="clear" w:color="auto" w:fill="FFFFFF"/>
    </w:rPr>
  </w:style>
  <w:style w:type="paragraph" w:customStyle="1" w:styleId="24">
    <w:name w:val="Основний текст (2)"/>
    <w:basedOn w:val="a"/>
    <w:link w:val="23"/>
    <w:rsid w:val="00C15AA1"/>
    <w:pPr>
      <w:widowControl/>
      <w:shd w:val="clear" w:color="auto" w:fill="FFFFFF"/>
      <w:autoSpaceDE/>
      <w:autoSpaceDN/>
      <w:adjustRightInd/>
      <w:spacing w:before="720" w:after="360" w:line="240" w:lineRule="atLeast"/>
      <w:jc w:val="center"/>
    </w:pPr>
    <w:rPr>
      <w:rFonts w:asciiTheme="minorHAnsi" w:eastAsiaTheme="minorHAnsi" w:hAnsiTheme="minorHAnsi" w:cstheme="minorBidi"/>
      <w:sz w:val="27"/>
      <w:szCs w:val="27"/>
      <w:lang w:val="uk-UA" w:eastAsia="en-US"/>
    </w:rPr>
  </w:style>
  <w:style w:type="character" w:customStyle="1" w:styleId="af4">
    <w:name w:val="Абзац списку Знак"/>
    <w:aliases w:val="название табл/рис Знак,заголовок 1.1 Знак,Number Bullets Знак,List Paragraph (numbered (a)) Знак,List Paragraph_Num123 Знак,Elenco Normale Знак,CA bullets Знак,EBRD List Знак,Chapter10 Знак,Список уровня 2 Знак,Заголовок 1.1 Знак"/>
    <w:link w:val="af3"/>
    <w:uiPriority w:val="34"/>
    <w:qFormat/>
    <w:locked/>
    <w:rsid w:val="00C15AA1"/>
    <w:rPr>
      <w:rFonts w:ascii="Times New Roman" w:eastAsia="Times New Roman" w:hAnsi="Times New Roman" w:cs="Times New Roman"/>
      <w:sz w:val="28"/>
      <w:lang w:val="x-none"/>
    </w:rPr>
  </w:style>
  <w:style w:type="paragraph" w:customStyle="1" w:styleId="16">
    <w:name w:val="Основний текст1"/>
    <w:basedOn w:val="a"/>
    <w:rsid w:val="00C15AA1"/>
    <w:pPr>
      <w:widowControl/>
      <w:shd w:val="clear" w:color="auto" w:fill="FFFFFF"/>
      <w:autoSpaceDE/>
      <w:autoSpaceDN/>
      <w:adjustRightInd/>
      <w:spacing w:before="720" w:after="300" w:line="274" w:lineRule="exact"/>
      <w:jc w:val="center"/>
    </w:pPr>
    <w:rPr>
      <w:rFonts w:ascii="Times New Roman" w:hAnsi="Times New Roman" w:cs="Times New Roman"/>
      <w:sz w:val="21"/>
      <w:szCs w:val="21"/>
      <w:lang w:val="uk-UA" w:eastAsia="uk-UA"/>
    </w:rPr>
  </w:style>
  <w:style w:type="character" w:customStyle="1" w:styleId="31">
    <w:name w:val="Основний текст3"/>
    <w:rsid w:val="00C15AA1"/>
    <w:rPr>
      <w:rFonts w:ascii="Times New Roman" w:hAnsi="Times New Roman" w:cs="Times New Roman"/>
      <w:spacing w:val="0"/>
      <w:sz w:val="21"/>
      <w:szCs w:val="21"/>
      <w:u w:val="single"/>
      <w:lang w:bidi="ar-SA"/>
    </w:rPr>
  </w:style>
  <w:style w:type="character" w:customStyle="1" w:styleId="qowt-font2-timesnewroman">
    <w:name w:val="qowt-font2-timesnewroman"/>
    <w:uiPriority w:val="99"/>
    <w:qFormat/>
    <w:rsid w:val="00C15AA1"/>
    <w:rPr>
      <w:rFonts w:cs="Times New Roman"/>
    </w:rPr>
  </w:style>
  <w:style w:type="paragraph" w:styleId="afc">
    <w:name w:val="Body Text Indent"/>
    <w:basedOn w:val="a"/>
    <w:link w:val="afd"/>
    <w:unhideWhenUsed/>
    <w:rsid w:val="00C15AA1"/>
    <w:pPr>
      <w:spacing w:after="120"/>
      <w:ind w:left="283"/>
    </w:pPr>
    <w:rPr>
      <w:rFonts w:cs="Times New Roman"/>
    </w:rPr>
  </w:style>
  <w:style w:type="character" w:customStyle="1" w:styleId="afd">
    <w:name w:val="Основний текст з відступом Знак"/>
    <w:basedOn w:val="a0"/>
    <w:link w:val="afc"/>
    <w:rsid w:val="00C15AA1"/>
    <w:rPr>
      <w:rFonts w:ascii="Times New Roman CYR" w:eastAsia="Times New Roman" w:hAnsi="Times New Roman CYR" w:cs="Times New Roman"/>
      <w:sz w:val="24"/>
      <w:szCs w:val="24"/>
      <w:lang w:val="ru-RU" w:eastAsia="ru-RU"/>
    </w:rPr>
  </w:style>
  <w:style w:type="character" w:customStyle="1" w:styleId="rvts0">
    <w:name w:val="rvts0"/>
    <w:uiPriority w:val="99"/>
    <w:rsid w:val="00C15AA1"/>
    <w:rPr>
      <w:rFonts w:cs="Times New Roman"/>
    </w:rPr>
  </w:style>
  <w:style w:type="character" w:customStyle="1" w:styleId="51">
    <w:name w:val="Заголовок №5_"/>
    <w:link w:val="52"/>
    <w:rsid w:val="00C15AA1"/>
    <w:rPr>
      <w:shd w:val="clear" w:color="auto" w:fill="FFFFFF"/>
    </w:rPr>
  </w:style>
  <w:style w:type="paragraph" w:customStyle="1" w:styleId="52">
    <w:name w:val="Заголовок №5"/>
    <w:basedOn w:val="a"/>
    <w:link w:val="51"/>
    <w:qFormat/>
    <w:rsid w:val="00C15AA1"/>
    <w:pPr>
      <w:widowControl/>
      <w:shd w:val="clear" w:color="auto" w:fill="FFFFFF"/>
      <w:autoSpaceDE/>
      <w:autoSpaceDN/>
      <w:adjustRightInd/>
      <w:spacing w:before="780" w:after="360" w:line="0" w:lineRule="atLeast"/>
      <w:outlineLvl w:val="4"/>
    </w:pPr>
    <w:rPr>
      <w:rFonts w:asciiTheme="minorHAnsi" w:eastAsiaTheme="minorHAnsi" w:hAnsiTheme="minorHAnsi" w:cstheme="minorBidi"/>
      <w:sz w:val="22"/>
      <w:szCs w:val="22"/>
      <w:lang w:val="uk-UA" w:eastAsia="en-US"/>
    </w:rPr>
  </w:style>
  <w:style w:type="paragraph" w:styleId="25">
    <w:name w:val="Body Text Indent 2"/>
    <w:basedOn w:val="a"/>
    <w:link w:val="26"/>
    <w:unhideWhenUsed/>
    <w:rsid w:val="00C15AA1"/>
    <w:pPr>
      <w:spacing w:after="120" w:line="480" w:lineRule="auto"/>
      <w:ind w:left="283"/>
    </w:pPr>
    <w:rPr>
      <w:rFonts w:cs="Times New Roman"/>
    </w:rPr>
  </w:style>
  <w:style w:type="character" w:customStyle="1" w:styleId="26">
    <w:name w:val="Основний текст з відступом 2 Знак"/>
    <w:basedOn w:val="a0"/>
    <w:link w:val="25"/>
    <w:rsid w:val="00C15AA1"/>
    <w:rPr>
      <w:rFonts w:ascii="Times New Roman CYR" w:eastAsia="Times New Roman" w:hAnsi="Times New Roman CYR" w:cs="Times New Roman"/>
      <w:sz w:val="24"/>
      <w:szCs w:val="24"/>
      <w:lang w:val="ru-RU" w:eastAsia="ru-RU"/>
    </w:rPr>
  </w:style>
  <w:style w:type="character" w:customStyle="1" w:styleId="st42">
    <w:name w:val="st42"/>
    <w:rsid w:val="00C15AA1"/>
    <w:rPr>
      <w:rFonts w:ascii="Times New Roman" w:hAnsi="Times New Roman"/>
      <w:color w:val="000000"/>
    </w:rPr>
  </w:style>
  <w:style w:type="character" w:customStyle="1" w:styleId="Heading2">
    <w:name w:val="Heading #2"/>
    <w:rsid w:val="00C15AA1"/>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Bodytext2">
    <w:name w:val="Body text (2)"/>
    <w:rsid w:val="00C15AA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Bodytext2Bold">
    <w:name w:val="Body text (2) + Bold"/>
    <w:rsid w:val="00C15AA1"/>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Bodytext2ItalicSpacing-1pt">
    <w:name w:val="Body text (2) + Italic;Spacing -1 pt"/>
    <w:rsid w:val="00C15AA1"/>
    <w:rPr>
      <w:rFonts w:ascii="Times New Roman" w:eastAsia="Times New Roman" w:hAnsi="Times New Roman" w:cs="Times New Roman"/>
      <w:b w:val="0"/>
      <w:bCs w:val="0"/>
      <w:i/>
      <w:iCs/>
      <w:smallCaps w:val="0"/>
      <w:strike w:val="0"/>
      <w:color w:val="000000"/>
      <w:spacing w:val="-20"/>
      <w:w w:val="100"/>
      <w:position w:val="0"/>
      <w:sz w:val="22"/>
      <w:szCs w:val="22"/>
      <w:u w:val="none"/>
      <w:lang w:val="uk-UA" w:eastAsia="uk-UA" w:bidi="uk-UA"/>
    </w:rPr>
  </w:style>
  <w:style w:type="character" w:customStyle="1" w:styleId="Bodytext3">
    <w:name w:val="Body text (3)"/>
    <w:rsid w:val="00C15AA1"/>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Bodytext2Exact">
    <w:name w:val="Body text (2) Exact"/>
    <w:rsid w:val="00C15AA1"/>
    <w:rPr>
      <w:rFonts w:ascii="Times New Roman" w:eastAsia="Times New Roman" w:hAnsi="Times New Roman" w:cs="Times New Roman"/>
      <w:b w:val="0"/>
      <w:bCs w:val="0"/>
      <w:i w:val="0"/>
      <w:iCs w:val="0"/>
      <w:smallCaps w:val="0"/>
      <w:strike w:val="0"/>
      <w:sz w:val="22"/>
      <w:szCs w:val="22"/>
      <w:u w:val="none"/>
    </w:rPr>
  </w:style>
  <w:style w:type="character" w:customStyle="1" w:styleId="Heading2Exact">
    <w:name w:val="Heading #2 Exact"/>
    <w:rsid w:val="00C15AA1"/>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customStyle="1" w:styleId="xfmc1">
    <w:name w:val="xfmc1"/>
    <w:basedOn w:val="a"/>
    <w:rsid w:val="00C15AA1"/>
    <w:pPr>
      <w:widowControl/>
      <w:autoSpaceDE/>
      <w:autoSpaceDN/>
      <w:adjustRightInd/>
      <w:spacing w:before="100" w:beforeAutospacing="1" w:after="100" w:afterAutospacing="1"/>
    </w:pPr>
    <w:rPr>
      <w:rFonts w:ascii="Times New Roman" w:hAnsi="Times New Roman" w:cs="Times New Roman"/>
      <w:lang w:val="uk-UA" w:eastAsia="uk-UA"/>
    </w:rPr>
  </w:style>
  <w:style w:type="paragraph" w:customStyle="1" w:styleId="17">
    <w:name w:val="ТЗ Заголовок 1"/>
    <w:basedOn w:val="a"/>
    <w:rsid w:val="00C15AA1"/>
    <w:pPr>
      <w:widowControl/>
      <w:suppressAutoHyphens/>
      <w:autoSpaceDE/>
      <w:autoSpaceDN/>
      <w:adjustRightInd/>
      <w:jc w:val="center"/>
    </w:pPr>
    <w:rPr>
      <w:rFonts w:ascii="Times New Roman" w:hAnsi="Times New Roman" w:cs="Times New Roman"/>
      <w:b/>
      <w:sz w:val="22"/>
      <w:lang w:eastAsia="ar-SA"/>
    </w:rPr>
  </w:style>
  <w:style w:type="paragraph" w:customStyle="1" w:styleId="210">
    <w:name w:val="Основной текст 21"/>
    <w:basedOn w:val="a"/>
    <w:rsid w:val="00C15AA1"/>
    <w:pPr>
      <w:widowControl/>
      <w:suppressAutoHyphens/>
      <w:autoSpaceDE/>
      <w:autoSpaceDN/>
      <w:adjustRightInd/>
      <w:spacing w:after="120" w:line="480" w:lineRule="auto"/>
    </w:pPr>
    <w:rPr>
      <w:rFonts w:ascii="Times New Roman" w:hAnsi="Times New Roman" w:cs="Times New Roman"/>
      <w:sz w:val="20"/>
      <w:szCs w:val="20"/>
      <w:lang w:val="uk-UA" w:eastAsia="zh-CN"/>
    </w:rPr>
  </w:style>
  <w:style w:type="paragraph" w:customStyle="1" w:styleId="18">
    <w:name w:val="Абзац списка1"/>
    <w:basedOn w:val="a"/>
    <w:qFormat/>
    <w:rsid w:val="00C15AA1"/>
    <w:pPr>
      <w:widowControl/>
      <w:suppressAutoHyphens/>
      <w:autoSpaceDE/>
      <w:autoSpaceDN/>
      <w:adjustRightInd/>
      <w:spacing w:line="276" w:lineRule="auto"/>
      <w:ind w:left="720"/>
      <w:contextualSpacing/>
    </w:pPr>
    <w:rPr>
      <w:rFonts w:ascii="Arial" w:eastAsia="Noto Sans CJK SC" w:hAnsi="Arial" w:cs="Arial"/>
      <w:color w:val="000000"/>
      <w:kern w:val="2"/>
      <w:sz w:val="22"/>
      <w:szCs w:val="22"/>
      <w:lang w:eastAsia="zh-CN" w:bidi="hi-IN"/>
    </w:rPr>
  </w:style>
  <w:style w:type="character" w:customStyle="1" w:styleId="Bodytext3Exact">
    <w:name w:val="Body text (3) Exact"/>
    <w:rsid w:val="00C15AA1"/>
  </w:style>
  <w:style w:type="character" w:customStyle="1" w:styleId="Bodytext3NotBoldExact">
    <w:name w:val="Body text (3) + Not Bold Exact"/>
    <w:rsid w:val="00C15AA1"/>
  </w:style>
  <w:style w:type="character" w:customStyle="1" w:styleId="Bodytext20">
    <w:name w:val="Body text (2)_"/>
    <w:rsid w:val="00C15AA1"/>
    <w:rPr>
      <w:rFonts w:ascii="Times New Roman" w:eastAsia="Times New Roman" w:hAnsi="Times New Roman" w:cs="Times New Roman"/>
      <w:b w:val="0"/>
      <w:bCs w:val="0"/>
      <w:i w:val="0"/>
      <w:iCs w:val="0"/>
      <w:smallCaps w:val="0"/>
      <w:strike w:val="0"/>
      <w:sz w:val="24"/>
      <w:szCs w:val="24"/>
      <w:u w:val="none"/>
    </w:rPr>
  </w:style>
  <w:style w:type="character" w:customStyle="1" w:styleId="Bodytext2Italic">
    <w:name w:val="Body text (2) + Italic"/>
    <w:rsid w:val="00C15AA1"/>
    <w:rPr>
      <w:rFonts w:ascii="Times New Roman" w:eastAsia="Times New Roman" w:hAnsi="Times New Roman" w:cs="Times New Roman"/>
      <w:b w:val="0"/>
      <w:bCs w:val="0"/>
      <w:i/>
      <w:iCs/>
      <w:smallCaps w:val="0"/>
      <w:strike w:val="0"/>
      <w:color w:val="000000"/>
      <w:spacing w:val="0"/>
      <w:w w:val="100"/>
      <w:position w:val="0"/>
      <w:sz w:val="24"/>
      <w:szCs w:val="24"/>
      <w:u w:val="single"/>
      <w:lang w:val="uk-UA" w:eastAsia="uk-UA" w:bidi="uk-UA"/>
    </w:rPr>
  </w:style>
  <w:style w:type="character" w:customStyle="1" w:styleId="Heading20">
    <w:name w:val="Heading #2_"/>
    <w:rsid w:val="00C15AA1"/>
    <w:rPr>
      <w:rFonts w:ascii="Times New Roman" w:eastAsia="Times New Roman" w:hAnsi="Times New Roman" w:cs="Times New Roman"/>
      <w:b/>
      <w:bCs/>
      <w:i w:val="0"/>
      <w:iCs w:val="0"/>
      <w:smallCaps w:val="0"/>
      <w:strike w:val="0"/>
      <w:sz w:val="24"/>
      <w:szCs w:val="24"/>
      <w:u w:val="none"/>
    </w:rPr>
  </w:style>
  <w:style w:type="character" w:customStyle="1" w:styleId="Bodytext30">
    <w:name w:val="Body text (3)_"/>
    <w:rsid w:val="00C15AA1"/>
    <w:rPr>
      <w:rFonts w:ascii="Times New Roman" w:eastAsia="Times New Roman" w:hAnsi="Times New Roman" w:cs="Times New Roman"/>
      <w:b/>
      <w:bCs/>
      <w:i w:val="0"/>
      <w:iCs w:val="0"/>
      <w:smallCaps w:val="0"/>
      <w:strike w:val="0"/>
      <w:sz w:val="24"/>
      <w:szCs w:val="24"/>
      <w:u w:val="none"/>
    </w:rPr>
  </w:style>
  <w:style w:type="character" w:customStyle="1" w:styleId="Headerorfooter">
    <w:name w:val="Header or footer_"/>
    <w:rsid w:val="00C15AA1"/>
    <w:rPr>
      <w:rFonts w:ascii="Calibri" w:eastAsia="Calibri" w:hAnsi="Calibri" w:cs="Calibri"/>
      <w:b w:val="0"/>
      <w:bCs w:val="0"/>
      <w:i w:val="0"/>
      <w:iCs w:val="0"/>
      <w:smallCaps w:val="0"/>
      <w:strike w:val="0"/>
      <w:sz w:val="22"/>
      <w:szCs w:val="22"/>
      <w:u w:val="none"/>
    </w:rPr>
  </w:style>
  <w:style w:type="character" w:customStyle="1" w:styleId="Headerorfooter0">
    <w:name w:val="Header or footer"/>
    <w:rsid w:val="00C15AA1"/>
    <w:rPr>
      <w:rFonts w:ascii="Calibri" w:eastAsia="Calibri" w:hAnsi="Calibri" w:cs="Calibri"/>
      <w:b w:val="0"/>
      <w:bCs w:val="0"/>
      <w:i w:val="0"/>
      <w:iCs w:val="0"/>
      <w:smallCaps w:val="0"/>
      <w:strike w:val="0"/>
      <w:color w:val="000000"/>
      <w:spacing w:val="0"/>
      <w:w w:val="100"/>
      <w:position w:val="0"/>
      <w:sz w:val="22"/>
      <w:szCs w:val="22"/>
      <w:u w:val="none"/>
      <w:lang w:val="uk-UA" w:eastAsia="uk-UA" w:bidi="uk-UA"/>
    </w:rPr>
  </w:style>
  <w:style w:type="character" w:customStyle="1" w:styleId="Bodytext6">
    <w:name w:val="Body text (6)_"/>
    <w:rsid w:val="00C15AA1"/>
    <w:rPr>
      <w:rFonts w:ascii="Calibri" w:eastAsia="Calibri" w:hAnsi="Calibri" w:cs="Calibri"/>
      <w:b w:val="0"/>
      <w:bCs w:val="0"/>
      <w:i w:val="0"/>
      <w:iCs w:val="0"/>
      <w:smallCaps w:val="0"/>
      <w:strike w:val="0"/>
      <w:u w:val="none"/>
    </w:rPr>
  </w:style>
  <w:style w:type="character" w:customStyle="1" w:styleId="Heading1">
    <w:name w:val="Heading #1_"/>
    <w:rsid w:val="00C15AA1"/>
    <w:rPr>
      <w:rFonts w:ascii="Calibri" w:eastAsia="Calibri" w:hAnsi="Calibri" w:cs="Calibri"/>
      <w:b w:val="0"/>
      <w:bCs w:val="0"/>
      <w:i w:val="0"/>
      <w:iCs w:val="0"/>
      <w:smallCaps w:val="0"/>
      <w:strike w:val="0"/>
      <w:sz w:val="28"/>
      <w:szCs w:val="28"/>
      <w:u w:val="none"/>
    </w:rPr>
  </w:style>
  <w:style w:type="character" w:customStyle="1" w:styleId="Heading10">
    <w:name w:val="Heading #1"/>
    <w:rsid w:val="00C15AA1"/>
    <w:rPr>
      <w:rFonts w:ascii="Calibri" w:eastAsia="Calibri" w:hAnsi="Calibri" w:cs="Calibri"/>
      <w:b w:val="0"/>
      <w:bCs w:val="0"/>
      <w:i w:val="0"/>
      <w:iCs w:val="0"/>
      <w:smallCaps w:val="0"/>
      <w:strike w:val="0"/>
      <w:color w:val="000000"/>
      <w:spacing w:val="0"/>
      <w:w w:val="100"/>
      <w:position w:val="0"/>
      <w:sz w:val="28"/>
      <w:szCs w:val="28"/>
      <w:u w:val="none"/>
      <w:lang w:val="uk-UA" w:eastAsia="uk-UA" w:bidi="uk-UA"/>
    </w:rPr>
  </w:style>
  <w:style w:type="character" w:customStyle="1" w:styleId="Bodytext7">
    <w:name w:val="Body text (7)_"/>
    <w:rsid w:val="00C15AA1"/>
    <w:rPr>
      <w:rFonts w:ascii="Calibri" w:eastAsia="Calibri" w:hAnsi="Calibri" w:cs="Calibri"/>
      <w:b/>
      <w:bCs/>
      <w:i w:val="0"/>
      <w:iCs w:val="0"/>
      <w:smallCaps w:val="0"/>
      <w:strike w:val="0"/>
      <w:sz w:val="22"/>
      <w:szCs w:val="22"/>
      <w:u w:val="none"/>
    </w:rPr>
  </w:style>
  <w:style w:type="character" w:customStyle="1" w:styleId="Bodytext70">
    <w:name w:val="Body text (7)"/>
    <w:rsid w:val="00C15AA1"/>
    <w:rPr>
      <w:rFonts w:ascii="Calibri" w:eastAsia="Calibri" w:hAnsi="Calibri" w:cs="Calibri"/>
      <w:b/>
      <w:bCs/>
      <w:i w:val="0"/>
      <w:iCs w:val="0"/>
      <w:smallCaps w:val="0"/>
      <w:strike w:val="0"/>
      <w:color w:val="000000"/>
      <w:spacing w:val="0"/>
      <w:w w:val="100"/>
      <w:position w:val="0"/>
      <w:sz w:val="22"/>
      <w:szCs w:val="22"/>
      <w:u w:val="none"/>
      <w:lang w:val="uk-UA" w:eastAsia="uk-UA" w:bidi="uk-UA"/>
    </w:rPr>
  </w:style>
  <w:style w:type="character" w:customStyle="1" w:styleId="Bodytext60">
    <w:name w:val="Body text (6)"/>
    <w:rsid w:val="00C15AA1"/>
    <w:rPr>
      <w:rFonts w:ascii="Calibri" w:eastAsia="Calibri" w:hAnsi="Calibri" w:cs="Calibri"/>
      <w:b w:val="0"/>
      <w:bCs w:val="0"/>
      <w:i w:val="0"/>
      <w:iCs w:val="0"/>
      <w:smallCaps w:val="0"/>
      <w:strike w:val="0"/>
      <w:color w:val="000000"/>
      <w:spacing w:val="0"/>
      <w:w w:val="100"/>
      <w:position w:val="0"/>
      <w:sz w:val="24"/>
      <w:szCs w:val="24"/>
      <w:u w:val="none"/>
      <w:lang w:val="uk-UA" w:eastAsia="uk-UA" w:bidi="uk-UA"/>
    </w:rPr>
  </w:style>
  <w:style w:type="character" w:customStyle="1" w:styleId="spelle">
    <w:name w:val="spelle"/>
    <w:rsid w:val="00C15AA1"/>
  </w:style>
  <w:style w:type="character" w:customStyle="1" w:styleId="Bodytext2Arial105pt">
    <w:name w:val="Body text (2) + Arial;10;5 pt"/>
    <w:rsid w:val="00C15AA1"/>
    <w:rPr>
      <w:rFonts w:ascii="Arial" w:eastAsia="Arial" w:hAnsi="Arial" w:cs="Arial"/>
      <w:b w:val="0"/>
      <w:bCs w:val="0"/>
      <w:i w:val="0"/>
      <w:iCs w:val="0"/>
      <w:smallCaps w:val="0"/>
      <w:strike w:val="0"/>
      <w:color w:val="000000"/>
      <w:spacing w:val="0"/>
      <w:w w:val="100"/>
      <w:position w:val="0"/>
      <w:sz w:val="21"/>
      <w:szCs w:val="21"/>
      <w:u w:val="none"/>
      <w:lang w:val="uk-UA" w:eastAsia="uk-UA" w:bidi="uk-UA"/>
    </w:rPr>
  </w:style>
  <w:style w:type="table" w:customStyle="1" w:styleId="TableGrid">
    <w:name w:val="TableGrid"/>
    <w:rsid w:val="00C15AA1"/>
    <w:pPr>
      <w:spacing w:after="0" w:line="240" w:lineRule="auto"/>
    </w:pPr>
    <w:rPr>
      <w:rFonts w:ascii="Calibri" w:eastAsia="Times New Roman" w:hAnsi="Calibri" w:cs="Times New Roman"/>
      <w:lang w:eastAsia="uk-UA"/>
    </w:rPr>
    <w:tblPr>
      <w:tblCellMar>
        <w:top w:w="0" w:type="dxa"/>
        <w:left w:w="0" w:type="dxa"/>
        <w:bottom w:w="0" w:type="dxa"/>
        <w:right w:w="0" w:type="dxa"/>
      </w:tblCellMar>
    </w:tblPr>
  </w:style>
  <w:style w:type="character" w:customStyle="1" w:styleId="Bodytext3NotBold">
    <w:name w:val="Body text (3) + Not Bold"/>
    <w:rsid w:val="00C15AA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af2">
    <w:name w:val="Без інтервалів Знак"/>
    <w:link w:val="af1"/>
    <w:uiPriority w:val="1"/>
    <w:locked/>
    <w:rsid w:val="00C15AA1"/>
    <w:rPr>
      <w:rFonts w:ascii="Times New Roman CYR" w:eastAsia="Times New Roman" w:hAnsi="Times New Roman CYR" w:cs="Times New Roman"/>
      <w:sz w:val="24"/>
      <w:szCs w:val="24"/>
      <w:lang w:val="ru-RU" w:eastAsia="ru-RU"/>
    </w:rPr>
  </w:style>
  <w:style w:type="paragraph" w:customStyle="1" w:styleId="19">
    <w:name w:val="Без интервала1"/>
    <w:link w:val="NoSpacingChar1"/>
    <w:qFormat/>
    <w:rsid w:val="00C15AA1"/>
    <w:pPr>
      <w:spacing w:after="0" w:line="240" w:lineRule="auto"/>
    </w:pPr>
    <w:rPr>
      <w:rFonts w:ascii="Calibri" w:eastAsia="Times New Roman" w:hAnsi="Calibri" w:cs="Times New Roman"/>
      <w:lang w:val="ru-RU"/>
    </w:rPr>
  </w:style>
  <w:style w:type="character" w:customStyle="1" w:styleId="NoSpacingChar1">
    <w:name w:val="No Spacing Char1"/>
    <w:link w:val="19"/>
    <w:locked/>
    <w:rsid w:val="00C15AA1"/>
    <w:rPr>
      <w:rFonts w:ascii="Calibri" w:eastAsia="Times New Roman" w:hAnsi="Calibri" w:cs="Times New Roman"/>
      <w:lang w:val="ru-RU"/>
    </w:rPr>
  </w:style>
  <w:style w:type="character" w:customStyle="1" w:styleId="normaltextrun">
    <w:name w:val="normaltextrun"/>
    <w:rsid w:val="00C15AA1"/>
  </w:style>
  <w:style w:type="character" w:customStyle="1" w:styleId="1a">
    <w:name w:val="Незакрита згадка1"/>
    <w:uiPriority w:val="99"/>
    <w:semiHidden/>
    <w:unhideWhenUsed/>
    <w:rsid w:val="00C15AA1"/>
    <w:rPr>
      <w:color w:val="605E5C"/>
      <w:shd w:val="clear" w:color="auto" w:fill="E1DFDD"/>
    </w:rPr>
  </w:style>
  <w:style w:type="paragraph" w:styleId="afe">
    <w:name w:val="Title"/>
    <w:aliases w:val="Название"/>
    <w:basedOn w:val="a"/>
    <w:link w:val="aff"/>
    <w:uiPriority w:val="99"/>
    <w:qFormat/>
    <w:rsid w:val="00C15AA1"/>
    <w:pPr>
      <w:widowControl/>
      <w:autoSpaceDE/>
      <w:autoSpaceDN/>
      <w:adjustRightInd/>
      <w:jc w:val="center"/>
    </w:pPr>
    <w:rPr>
      <w:rFonts w:ascii="Times New Roman" w:hAnsi="Times New Roman" w:cs="Times New Roman"/>
      <w:b/>
      <w:szCs w:val="20"/>
      <w:lang w:val="x-none"/>
    </w:rPr>
  </w:style>
  <w:style w:type="character" w:customStyle="1" w:styleId="aff">
    <w:name w:val="Назва Знак"/>
    <w:aliases w:val="Название Знак"/>
    <w:basedOn w:val="a0"/>
    <w:link w:val="afe"/>
    <w:uiPriority w:val="99"/>
    <w:rsid w:val="00C15AA1"/>
    <w:rPr>
      <w:rFonts w:ascii="Times New Roman" w:eastAsia="Times New Roman" w:hAnsi="Times New Roman" w:cs="Times New Roman"/>
      <w:b/>
      <w:sz w:val="24"/>
      <w:szCs w:val="20"/>
      <w:lang w:val="x-none" w:eastAsia="ru-RU"/>
    </w:rPr>
  </w:style>
  <w:style w:type="paragraph" w:customStyle="1" w:styleId="27">
    <w:name w:val="Обычный2"/>
    <w:qFormat/>
    <w:rsid w:val="00C15AA1"/>
    <w:pPr>
      <w:spacing w:after="0" w:line="240" w:lineRule="auto"/>
    </w:pPr>
    <w:rPr>
      <w:rFonts w:ascii="Times New Roman" w:eastAsia="Times New Roman" w:hAnsi="Times New Roman" w:cs="Times New Roman"/>
      <w:sz w:val="20"/>
      <w:szCs w:val="20"/>
      <w:lang w:val="ru-RU" w:eastAsia="ru-RU"/>
    </w:rPr>
  </w:style>
  <w:style w:type="character" w:customStyle="1" w:styleId="Normal">
    <w:name w:val="Normal Знак"/>
    <w:link w:val="15"/>
    <w:rsid w:val="00C15AA1"/>
    <w:rPr>
      <w:rFonts w:ascii="FreeSet" w:eastAsia="Times New Roman" w:hAnsi="FreeSet" w:cs="Times New Roman"/>
      <w:sz w:val="24"/>
      <w:szCs w:val="20"/>
      <w:lang w:val="en-US" w:eastAsia="ru-RU"/>
    </w:rPr>
  </w:style>
  <w:style w:type="numbering" w:customStyle="1" w:styleId="1b">
    <w:name w:val="Нет списка1"/>
    <w:next w:val="a2"/>
    <w:uiPriority w:val="99"/>
    <w:semiHidden/>
    <w:unhideWhenUsed/>
    <w:rsid w:val="00C15AA1"/>
  </w:style>
  <w:style w:type="character" w:customStyle="1" w:styleId="ListLabel1">
    <w:name w:val="ListLabel 1"/>
    <w:qFormat/>
    <w:rsid w:val="00C15AA1"/>
    <w:rPr>
      <w:b/>
    </w:rPr>
  </w:style>
  <w:style w:type="character" w:customStyle="1" w:styleId="ListLabel2">
    <w:name w:val="ListLabel 2"/>
    <w:qFormat/>
    <w:rsid w:val="00C15AA1"/>
    <w:rPr>
      <w:rFonts w:eastAsia="Times New Roman" w:cs="Times New Roman"/>
      <w:b/>
    </w:rPr>
  </w:style>
  <w:style w:type="character" w:customStyle="1" w:styleId="ListLabel3">
    <w:name w:val="ListLabel 3"/>
    <w:qFormat/>
    <w:rsid w:val="00C15AA1"/>
    <w:rPr>
      <w:rFonts w:eastAsia="Times New Roman"/>
      <w:color w:val="00000A"/>
    </w:rPr>
  </w:style>
  <w:style w:type="character" w:customStyle="1" w:styleId="ListLabel4">
    <w:name w:val="ListLabel 4"/>
    <w:qFormat/>
    <w:rsid w:val="00C15AA1"/>
    <w:rPr>
      <w:rFonts w:eastAsia="Times New Roman"/>
      <w:color w:val="00000A"/>
    </w:rPr>
  </w:style>
  <w:style w:type="character" w:customStyle="1" w:styleId="ListLabel5">
    <w:name w:val="ListLabel 5"/>
    <w:qFormat/>
    <w:rsid w:val="00C15AA1"/>
    <w:rPr>
      <w:rFonts w:cs="Courier New"/>
    </w:rPr>
  </w:style>
  <w:style w:type="character" w:customStyle="1" w:styleId="ListLabel6">
    <w:name w:val="ListLabel 6"/>
    <w:qFormat/>
    <w:rsid w:val="00C15AA1"/>
    <w:rPr>
      <w:rFonts w:cs="Courier New"/>
    </w:rPr>
  </w:style>
  <w:style w:type="character" w:customStyle="1" w:styleId="ListLabel7">
    <w:name w:val="ListLabel 7"/>
    <w:qFormat/>
    <w:rsid w:val="00C15AA1"/>
    <w:rPr>
      <w:rFonts w:eastAsia="Times New Roman" w:cs="Times New Roman"/>
      <w:b/>
    </w:rPr>
  </w:style>
  <w:style w:type="character" w:customStyle="1" w:styleId="ListLabel8">
    <w:name w:val="ListLabel 8"/>
    <w:qFormat/>
    <w:rsid w:val="00C15AA1"/>
    <w:rPr>
      <w:rFonts w:eastAsia="Times New Roman" w:cs="Times New Roman"/>
    </w:rPr>
  </w:style>
  <w:style w:type="character" w:customStyle="1" w:styleId="ListLabel9">
    <w:name w:val="ListLabel 9"/>
    <w:qFormat/>
    <w:rsid w:val="00C15AA1"/>
    <w:rPr>
      <w:rFonts w:cs="Courier New"/>
    </w:rPr>
  </w:style>
  <w:style w:type="character" w:customStyle="1" w:styleId="ListLabel10">
    <w:name w:val="ListLabel 10"/>
    <w:qFormat/>
    <w:rsid w:val="00C15AA1"/>
    <w:rPr>
      <w:rFonts w:cs="Courier New"/>
    </w:rPr>
  </w:style>
  <w:style w:type="character" w:customStyle="1" w:styleId="ListLabel11">
    <w:name w:val="ListLabel 11"/>
    <w:qFormat/>
    <w:rsid w:val="00C15AA1"/>
    <w:rPr>
      <w:rFonts w:cs="Courier New"/>
    </w:rPr>
  </w:style>
  <w:style w:type="character" w:customStyle="1" w:styleId="ListLabel12">
    <w:name w:val="ListLabel 12"/>
    <w:qFormat/>
    <w:rsid w:val="00C15AA1"/>
    <w:rPr>
      <w:rFonts w:eastAsia="Times New Roman" w:cs="Times New Roman"/>
    </w:rPr>
  </w:style>
  <w:style w:type="character" w:customStyle="1" w:styleId="ListLabel13">
    <w:name w:val="ListLabel 13"/>
    <w:qFormat/>
    <w:rsid w:val="00C15AA1"/>
    <w:rPr>
      <w:rFonts w:ascii="Times New Roman" w:eastAsia="Times New Roman" w:hAnsi="Times New Roman"/>
      <w:color w:val="00000A"/>
      <w:sz w:val="24"/>
    </w:rPr>
  </w:style>
  <w:style w:type="character" w:customStyle="1" w:styleId="ListLabel14">
    <w:name w:val="ListLabel 14"/>
    <w:qFormat/>
    <w:rsid w:val="00C15AA1"/>
    <w:rPr>
      <w:rFonts w:cs="Courier New"/>
    </w:rPr>
  </w:style>
  <w:style w:type="character" w:customStyle="1" w:styleId="ListLabel15">
    <w:name w:val="ListLabel 15"/>
    <w:qFormat/>
    <w:rsid w:val="00C15AA1"/>
    <w:rPr>
      <w:rFonts w:cs="Courier New"/>
    </w:rPr>
  </w:style>
  <w:style w:type="character" w:customStyle="1" w:styleId="ListLabel16">
    <w:name w:val="ListLabel 16"/>
    <w:qFormat/>
    <w:rsid w:val="00C15AA1"/>
    <w:rPr>
      <w:rFonts w:cs="Courier New"/>
    </w:rPr>
  </w:style>
  <w:style w:type="character" w:customStyle="1" w:styleId="ListLabel17">
    <w:name w:val="ListLabel 17"/>
    <w:qFormat/>
    <w:rsid w:val="00C15AA1"/>
    <w:rPr>
      <w:b/>
    </w:rPr>
  </w:style>
  <w:style w:type="character" w:customStyle="1" w:styleId="ListLabel18">
    <w:name w:val="ListLabel 18"/>
    <w:qFormat/>
    <w:rsid w:val="00C15AA1"/>
    <w:rPr>
      <w:rFonts w:cs="Symbol"/>
    </w:rPr>
  </w:style>
  <w:style w:type="character" w:customStyle="1" w:styleId="ListLabel19">
    <w:name w:val="ListLabel 19"/>
    <w:qFormat/>
    <w:rsid w:val="00C15AA1"/>
    <w:rPr>
      <w:rFonts w:cs="Times New Roman"/>
      <w:b/>
    </w:rPr>
  </w:style>
  <w:style w:type="character" w:customStyle="1" w:styleId="ListLabel20">
    <w:name w:val="ListLabel 20"/>
    <w:qFormat/>
    <w:rsid w:val="00C15AA1"/>
    <w:rPr>
      <w:rFonts w:cs="Symbol"/>
    </w:rPr>
  </w:style>
  <w:style w:type="character" w:customStyle="1" w:styleId="ListLabel21">
    <w:name w:val="ListLabel 21"/>
    <w:qFormat/>
    <w:rsid w:val="00C15AA1"/>
    <w:rPr>
      <w:rFonts w:cs="Times New Roman"/>
      <w:color w:val="00000A"/>
    </w:rPr>
  </w:style>
  <w:style w:type="character" w:customStyle="1" w:styleId="ListLabel22">
    <w:name w:val="ListLabel 22"/>
    <w:qFormat/>
    <w:rsid w:val="00C15AA1"/>
    <w:rPr>
      <w:rFonts w:cs="Times New Roman"/>
      <w:color w:val="00000A"/>
    </w:rPr>
  </w:style>
  <w:style w:type="character" w:customStyle="1" w:styleId="ListLabel23">
    <w:name w:val="ListLabel 23"/>
    <w:qFormat/>
    <w:rsid w:val="00C15AA1"/>
    <w:rPr>
      <w:rFonts w:cs="Wingdings"/>
    </w:rPr>
  </w:style>
  <w:style w:type="character" w:customStyle="1" w:styleId="ListLabel24">
    <w:name w:val="ListLabel 24"/>
    <w:qFormat/>
    <w:rsid w:val="00C15AA1"/>
    <w:rPr>
      <w:rFonts w:cs="Symbol"/>
    </w:rPr>
  </w:style>
  <w:style w:type="character" w:customStyle="1" w:styleId="ListLabel25">
    <w:name w:val="ListLabel 25"/>
    <w:qFormat/>
    <w:rsid w:val="00C15AA1"/>
    <w:rPr>
      <w:rFonts w:cs="Courier New"/>
    </w:rPr>
  </w:style>
  <w:style w:type="character" w:customStyle="1" w:styleId="ListLabel26">
    <w:name w:val="ListLabel 26"/>
    <w:qFormat/>
    <w:rsid w:val="00C15AA1"/>
    <w:rPr>
      <w:rFonts w:cs="Wingdings"/>
    </w:rPr>
  </w:style>
  <w:style w:type="character" w:customStyle="1" w:styleId="ListLabel27">
    <w:name w:val="ListLabel 27"/>
    <w:qFormat/>
    <w:rsid w:val="00C15AA1"/>
    <w:rPr>
      <w:rFonts w:cs="Symbol"/>
    </w:rPr>
  </w:style>
  <w:style w:type="character" w:customStyle="1" w:styleId="ListLabel28">
    <w:name w:val="ListLabel 28"/>
    <w:qFormat/>
    <w:rsid w:val="00C15AA1"/>
    <w:rPr>
      <w:rFonts w:cs="Courier New"/>
    </w:rPr>
  </w:style>
  <w:style w:type="character" w:customStyle="1" w:styleId="ListLabel29">
    <w:name w:val="ListLabel 29"/>
    <w:qFormat/>
    <w:rsid w:val="00C15AA1"/>
    <w:rPr>
      <w:rFonts w:cs="Wingdings"/>
    </w:rPr>
  </w:style>
  <w:style w:type="character" w:customStyle="1" w:styleId="ListLabel30">
    <w:name w:val="ListLabel 30"/>
    <w:qFormat/>
    <w:rsid w:val="00C15AA1"/>
    <w:rPr>
      <w:rFonts w:cs="Times New Roman"/>
      <w:b/>
    </w:rPr>
  </w:style>
  <w:style w:type="character" w:customStyle="1" w:styleId="ListLabel31">
    <w:name w:val="ListLabel 31"/>
    <w:qFormat/>
    <w:rsid w:val="00C15AA1"/>
    <w:rPr>
      <w:rFonts w:cs="Symbol"/>
    </w:rPr>
  </w:style>
  <w:style w:type="character" w:customStyle="1" w:styleId="ListLabel32">
    <w:name w:val="ListLabel 32"/>
    <w:qFormat/>
    <w:rsid w:val="00C15AA1"/>
    <w:rPr>
      <w:rFonts w:cs="Times New Roman"/>
    </w:rPr>
  </w:style>
  <w:style w:type="character" w:customStyle="1" w:styleId="ListLabel33">
    <w:name w:val="ListLabel 33"/>
    <w:qFormat/>
    <w:rsid w:val="00C15AA1"/>
    <w:rPr>
      <w:rFonts w:cs="Courier New"/>
    </w:rPr>
  </w:style>
  <w:style w:type="character" w:customStyle="1" w:styleId="ListLabel34">
    <w:name w:val="ListLabel 34"/>
    <w:qFormat/>
    <w:rsid w:val="00C15AA1"/>
    <w:rPr>
      <w:rFonts w:cs="Wingdings"/>
    </w:rPr>
  </w:style>
  <w:style w:type="character" w:customStyle="1" w:styleId="ListLabel35">
    <w:name w:val="ListLabel 35"/>
    <w:qFormat/>
    <w:rsid w:val="00C15AA1"/>
    <w:rPr>
      <w:rFonts w:cs="Symbol"/>
    </w:rPr>
  </w:style>
  <w:style w:type="character" w:customStyle="1" w:styleId="ListLabel36">
    <w:name w:val="ListLabel 36"/>
    <w:qFormat/>
    <w:rsid w:val="00C15AA1"/>
    <w:rPr>
      <w:rFonts w:cs="Courier New"/>
    </w:rPr>
  </w:style>
  <w:style w:type="character" w:customStyle="1" w:styleId="ListLabel37">
    <w:name w:val="ListLabel 37"/>
    <w:qFormat/>
    <w:rsid w:val="00C15AA1"/>
    <w:rPr>
      <w:rFonts w:cs="Wingdings"/>
    </w:rPr>
  </w:style>
  <w:style w:type="character" w:customStyle="1" w:styleId="ListLabel38">
    <w:name w:val="ListLabel 38"/>
    <w:qFormat/>
    <w:rsid w:val="00C15AA1"/>
    <w:rPr>
      <w:rFonts w:cs="Symbol"/>
    </w:rPr>
  </w:style>
  <w:style w:type="character" w:customStyle="1" w:styleId="ListLabel39">
    <w:name w:val="ListLabel 39"/>
    <w:qFormat/>
    <w:rsid w:val="00C15AA1"/>
    <w:rPr>
      <w:rFonts w:cs="Courier New"/>
    </w:rPr>
  </w:style>
  <w:style w:type="character" w:customStyle="1" w:styleId="ListLabel40">
    <w:name w:val="ListLabel 40"/>
    <w:qFormat/>
    <w:rsid w:val="00C15AA1"/>
    <w:rPr>
      <w:rFonts w:cs="Wingdings"/>
    </w:rPr>
  </w:style>
  <w:style w:type="character" w:customStyle="1" w:styleId="ListLabel41">
    <w:name w:val="ListLabel 41"/>
    <w:qFormat/>
    <w:rsid w:val="00C15AA1"/>
    <w:rPr>
      <w:rFonts w:cs="Times New Roman"/>
    </w:rPr>
  </w:style>
  <w:style w:type="character" w:customStyle="1" w:styleId="ListLabel42">
    <w:name w:val="ListLabel 42"/>
    <w:qFormat/>
    <w:rsid w:val="00C15AA1"/>
    <w:rPr>
      <w:rFonts w:ascii="Times New Roman" w:hAnsi="Times New Roman" w:cs="Times New Roman"/>
      <w:color w:val="00000A"/>
      <w:sz w:val="24"/>
    </w:rPr>
  </w:style>
  <w:style w:type="character" w:customStyle="1" w:styleId="ListLabel43">
    <w:name w:val="ListLabel 43"/>
    <w:qFormat/>
    <w:rsid w:val="00C15AA1"/>
    <w:rPr>
      <w:rFonts w:cs="Courier New"/>
    </w:rPr>
  </w:style>
  <w:style w:type="character" w:customStyle="1" w:styleId="ListLabel44">
    <w:name w:val="ListLabel 44"/>
    <w:qFormat/>
    <w:rsid w:val="00C15AA1"/>
    <w:rPr>
      <w:rFonts w:cs="Wingdings"/>
    </w:rPr>
  </w:style>
  <w:style w:type="character" w:customStyle="1" w:styleId="ListLabel45">
    <w:name w:val="ListLabel 45"/>
    <w:qFormat/>
    <w:rsid w:val="00C15AA1"/>
    <w:rPr>
      <w:rFonts w:cs="Symbol"/>
    </w:rPr>
  </w:style>
  <w:style w:type="character" w:customStyle="1" w:styleId="ListLabel46">
    <w:name w:val="ListLabel 46"/>
    <w:qFormat/>
    <w:rsid w:val="00C15AA1"/>
    <w:rPr>
      <w:rFonts w:cs="Courier New"/>
    </w:rPr>
  </w:style>
  <w:style w:type="character" w:customStyle="1" w:styleId="ListLabel47">
    <w:name w:val="ListLabel 47"/>
    <w:qFormat/>
    <w:rsid w:val="00C15AA1"/>
    <w:rPr>
      <w:rFonts w:cs="Wingdings"/>
    </w:rPr>
  </w:style>
  <w:style w:type="character" w:customStyle="1" w:styleId="ListLabel48">
    <w:name w:val="ListLabel 48"/>
    <w:qFormat/>
    <w:rsid w:val="00C15AA1"/>
    <w:rPr>
      <w:rFonts w:cs="Symbol"/>
    </w:rPr>
  </w:style>
  <w:style w:type="character" w:customStyle="1" w:styleId="ListLabel49">
    <w:name w:val="ListLabel 49"/>
    <w:qFormat/>
    <w:rsid w:val="00C15AA1"/>
    <w:rPr>
      <w:rFonts w:cs="Courier New"/>
    </w:rPr>
  </w:style>
  <w:style w:type="character" w:customStyle="1" w:styleId="ListLabel50">
    <w:name w:val="ListLabel 50"/>
    <w:qFormat/>
    <w:rsid w:val="00C15AA1"/>
    <w:rPr>
      <w:rFonts w:cs="Wingdings"/>
    </w:rPr>
  </w:style>
  <w:style w:type="paragraph" w:styleId="aff0">
    <w:name w:val="List"/>
    <w:basedOn w:val="aa"/>
    <w:rsid w:val="00C15AA1"/>
    <w:pPr>
      <w:spacing w:before="0" w:beforeAutospacing="0" w:after="140" w:afterAutospacing="0" w:line="288" w:lineRule="auto"/>
    </w:pPr>
    <w:rPr>
      <w:rFonts w:ascii="Calibri" w:eastAsia="Calibri" w:hAnsi="Calibri" w:cs="Arial"/>
      <w:color w:val="00000A"/>
      <w:sz w:val="22"/>
      <w:szCs w:val="22"/>
      <w:lang w:val="uk-UA" w:eastAsia="en-US"/>
    </w:rPr>
  </w:style>
  <w:style w:type="paragraph" w:styleId="aff1">
    <w:name w:val="caption"/>
    <w:basedOn w:val="a"/>
    <w:qFormat/>
    <w:rsid w:val="00C15AA1"/>
    <w:pPr>
      <w:widowControl/>
      <w:suppressLineNumbers/>
      <w:autoSpaceDE/>
      <w:autoSpaceDN/>
      <w:adjustRightInd/>
      <w:spacing w:before="120" w:after="120" w:line="259" w:lineRule="auto"/>
    </w:pPr>
    <w:rPr>
      <w:rFonts w:ascii="Calibri" w:eastAsia="Calibri" w:hAnsi="Calibri" w:cs="Arial"/>
      <w:i/>
      <w:iCs/>
      <w:color w:val="00000A"/>
      <w:lang w:val="uk-UA" w:eastAsia="en-US"/>
    </w:rPr>
  </w:style>
  <w:style w:type="paragraph" w:styleId="1c">
    <w:name w:val="index 1"/>
    <w:basedOn w:val="a"/>
    <w:next w:val="a"/>
    <w:autoRedefine/>
    <w:uiPriority w:val="99"/>
    <w:semiHidden/>
    <w:unhideWhenUsed/>
    <w:rsid w:val="00C15AA1"/>
    <w:pPr>
      <w:ind w:left="240" w:hanging="240"/>
    </w:pPr>
  </w:style>
  <w:style w:type="paragraph" w:styleId="aff2">
    <w:name w:val="index heading"/>
    <w:basedOn w:val="a"/>
    <w:qFormat/>
    <w:rsid w:val="00C15AA1"/>
    <w:pPr>
      <w:widowControl/>
      <w:suppressLineNumbers/>
      <w:autoSpaceDE/>
      <w:autoSpaceDN/>
      <w:adjustRightInd/>
      <w:spacing w:after="160" w:line="259" w:lineRule="auto"/>
    </w:pPr>
    <w:rPr>
      <w:rFonts w:ascii="Calibri" w:eastAsia="Calibri" w:hAnsi="Calibri" w:cs="Arial"/>
      <w:color w:val="00000A"/>
      <w:sz w:val="22"/>
      <w:szCs w:val="22"/>
      <w:lang w:val="uk-UA" w:eastAsia="en-US"/>
    </w:rPr>
  </w:style>
  <w:style w:type="paragraph" w:customStyle="1" w:styleId="aff3">
    <w:name w:val="Содержимое таблицы"/>
    <w:basedOn w:val="a"/>
    <w:qFormat/>
    <w:rsid w:val="00C15AA1"/>
    <w:pPr>
      <w:widowControl/>
      <w:autoSpaceDE/>
      <w:autoSpaceDN/>
      <w:adjustRightInd/>
      <w:spacing w:after="160" w:line="259" w:lineRule="auto"/>
    </w:pPr>
    <w:rPr>
      <w:rFonts w:ascii="Calibri" w:eastAsia="Calibri" w:hAnsi="Calibri" w:cs="Calibri"/>
      <w:color w:val="00000A"/>
      <w:sz w:val="22"/>
      <w:szCs w:val="22"/>
      <w:lang w:val="uk-UA" w:eastAsia="en-US"/>
    </w:rPr>
  </w:style>
  <w:style w:type="paragraph" w:customStyle="1" w:styleId="aff4">
    <w:name w:val="Заголовок таблицы"/>
    <w:basedOn w:val="aff3"/>
    <w:qFormat/>
    <w:rsid w:val="00C15AA1"/>
  </w:style>
  <w:style w:type="table" w:customStyle="1" w:styleId="1d">
    <w:name w:val="Сетка таблицы1"/>
    <w:basedOn w:val="a1"/>
    <w:next w:val="af0"/>
    <w:uiPriority w:val="39"/>
    <w:rsid w:val="00C15AA1"/>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C15AA1"/>
  </w:style>
  <w:style w:type="character" w:customStyle="1" w:styleId="ListLabel51">
    <w:name w:val="ListLabel 51"/>
    <w:qFormat/>
    <w:rsid w:val="00C15AA1"/>
    <w:rPr>
      <w:b/>
    </w:rPr>
  </w:style>
  <w:style w:type="character" w:customStyle="1" w:styleId="ListLabel52">
    <w:name w:val="ListLabel 52"/>
    <w:qFormat/>
    <w:rsid w:val="00C15AA1"/>
    <w:rPr>
      <w:rFonts w:cs="Symbol"/>
    </w:rPr>
  </w:style>
  <w:style w:type="character" w:customStyle="1" w:styleId="ListLabel53">
    <w:name w:val="ListLabel 53"/>
    <w:qFormat/>
    <w:rsid w:val="00C15AA1"/>
    <w:rPr>
      <w:rFonts w:cs="Times New Roman"/>
      <w:b/>
    </w:rPr>
  </w:style>
  <w:style w:type="character" w:customStyle="1" w:styleId="ListLabel54">
    <w:name w:val="ListLabel 54"/>
    <w:qFormat/>
    <w:rsid w:val="00C15AA1"/>
    <w:rPr>
      <w:rFonts w:cs="Symbol"/>
    </w:rPr>
  </w:style>
  <w:style w:type="character" w:customStyle="1" w:styleId="ListLabel55">
    <w:name w:val="ListLabel 55"/>
    <w:qFormat/>
    <w:rsid w:val="00C15AA1"/>
    <w:rPr>
      <w:rFonts w:cs="Times New Roman"/>
      <w:color w:val="00000A"/>
    </w:rPr>
  </w:style>
  <w:style w:type="character" w:customStyle="1" w:styleId="ListLabel56">
    <w:name w:val="ListLabel 56"/>
    <w:qFormat/>
    <w:rsid w:val="00C15AA1"/>
    <w:rPr>
      <w:rFonts w:cs="Times New Roman"/>
      <w:color w:val="00000A"/>
    </w:rPr>
  </w:style>
  <w:style w:type="character" w:customStyle="1" w:styleId="ListLabel57">
    <w:name w:val="ListLabel 57"/>
    <w:qFormat/>
    <w:rsid w:val="00C15AA1"/>
    <w:rPr>
      <w:rFonts w:cs="Wingdings"/>
    </w:rPr>
  </w:style>
  <w:style w:type="character" w:customStyle="1" w:styleId="ListLabel58">
    <w:name w:val="ListLabel 58"/>
    <w:qFormat/>
    <w:rsid w:val="00C15AA1"/>
    <w:rPr>
      <w:rFonts w:cs="Symbol"/>
    </w:rPr>
  </w:style>
  <w:style w:type="character" w:customStyle="1" w:styleId="ListLabel59">
    <w:name w:val="ListLabel 59"/>
    <w:qFormat/>
    <w:rsid w:val="00C15AA1"/>
    <w:rPr>
      <w:rFonts w:cs="Courier New"/>
    </w:rPr>
  </w:style>
  <w:style w:type="character" w:customStyle="1" w:styleId="ListLabel60">
    <w:name w:val="ListLabel 60"/>
    <w:qFormat/>
    <w:rsid w:val="00C15AA1"/>
    <w:rPr>
      <w:rFonts w:cs="Wingdings"/>
    </w:rPr>
  </w:style>
  <w:style w:type="character" w:customStyle="1" w:styleId="ListLabel61">
    <w:name w:val="ListLabel 61"/>
    <w:qFormat/>
    <w:rsid w:val="00C15AA1"/>
    <w:rPr>
      <w:rFonts w:cs="Symbol"/>
    </w:rPr>
  </w:style>
  <w:style w:type="character" w:customStyle="1" w:styleId="ListLabel62">
    <w:name w:val="ListLabel 62"/>
    <w:qFormat/>
    <w:rsid w:val="00C15AA1"/>
    <w:rPr>
      <w:rFonts w:cs="Courier New"/>
    </w:rPr>
  </w:style>
  <w:style w:type="character" w:customStyle="1" w:styleId="ListLabel63">
    <w:name w:val="ListLabel 63"/>
    <w:qFormat/>
    <w:rsid w:val="00C15AA1"/>
    <w:rPr>
      <w:rFonts w:cs="Wingdings"/>
    </w:rPr>
  </w:style>
  <w:style w:type="character" w:customStyle="1" w:styleId="ListLabel64">
    <w:name w:val="ListLabel 64"/>
    <w:qFormat/>
    <w:rsid w:val="00C15AA1"/>
    <w:rPr>
      <w:rFonts w:cs="Times New Roman"/>
      <w:b/>
    </w:rPr>
  </w:style>
  <w:style w:type="character" w:customStyle="1" w:styleId="ListLabel65">
    <w:name w:val="ListLabel 65"/>
    <w:qFormat/>
    <w:rsid w:val="00C15AA1"/>
    <w:rPr>
      <w:rFonts w:cs="Symbol"/>
    </w:rPr>
  </w:style>
  <w:style w:type="character" w:customStyle="1" w:styleId="ListLabel66">
    <w:name w:val="ListLabel 66"/>
    <w:qFormat/>
    <w:rsid w:val="00C15AA1"/>
    <w:rPr>
      <w:rFonts w:cs="Times New Roman"/>
    </w:rPr>
  </w:style>
  <w:style w:type="character" w:customStyle="1" w:styleId="ListLabel67">
    <w:name w:val="ListLabel 67"/>
    <w:qFormat/>
    <w:rsid w:val="00C15AA1"/>
    <w:rPr>
      <w:rFonts w:cs="Courier New"/>
    </w:rPr>
  </w:style>
  <w:style w:type="character" w:customStyle="1" w:styleId="ListLabel68">
    <w:name w:val="ListLabel 68"/>
    <w:qFormat/>
    <w:rsid w:val="00C15AA1"/>
    <w:rPr>
      <w:rFonts w:cs="Wingdings"/>
    </w:rPr>
  </w:style>
  <w:style w:type="character" w:customStyle="1" w:styleId="ListLabel69">
    <w:name w:val="ListLabel 69"/>
    <w:qFormat/>
    <w:rsid w:val="00C15AA1"/>
    <w:rPr>
      <w:rFonts w:cs="Symbol"/>
    </w:rPr>
  </w:style>
  <w:style w:type="character" w:customStyle="1" w:styleId="ListLabel70">
    <w:name w:val="ListLabel 70"/>
    <w:qFormat/>
    <w:rsid w:val="00C15AA1"/>
    <w:rPr>
      <w:rFonts w:cs="Courier New"/>
    </w:rPr>
  </w:style>
  <w:style w:type="character" w:customStyle="1" w:styleId="ListLabel71">
    <w:name w:val="ListLabel 71"/>
    <w:qFormat/>
    <w:rsid w:val="00C15AA1"/>
    <w:rPr>
      <w:rFonts w:cs="Wingdings"/>
    </w:rPr>
  </w:style>
  <w:style w:type="character" w:customStyle="1" w:styleId="ListLabel72">
    <w:name w:val="ListLabel 72"/>
    <w:qFormat/>
    <w:rsid w:val="00C15AA1"/>
    <w:rPr>
      <w:rFonts w:cs="Symbol"/>
    </w:rPr>
  </w:style>
  <w:style w:type="character" w:customStyle="1" w:styleId="ListLabel73">
    <w:name w:val="ListLabel 73"/>
    <w:qFormat/>
    <w:rsid w:val="00C15AA1"/>
    <w:rPr>
      <w:rFonts w:cs="Courier New"/>
    </w:rPr>
  </w:style>
  <w:style w:type="character" w:customStyle="1" w:styleId="ListLabel74">
    <w:name w:val="ListLabel 74"/>
    <w:qFormat/>
    <w:rsid w:val="00C15AA1"/>
    <w:rPr>
      <w:rFonts w:cs="Wingdings"/>
    </w:rPr>
  </w:style>
  <w:style w:type="character" w:customStyle="1" w:styleId="ListLabel75">
    <w:name w:val="ListLabel 75"/>
    <w:qFormat/>
    <w:rsid w:val="00C15AA1"/>
    <w:rPr>
      <w:rFonts w:cs="Times New Roman"/>
    </w:rPr>
  </w:style>
  <w:style w:type="character" w:customStyle="1" w:styleId="ListLabel76">
    <w:name w:val="ListLabel 76"/>
    <w:qFormat/>
    <w:rsid w:val="00C15AA1"/>
    <w:rPr>
      <w:rFonts w:ascii="Times New Roman" w:hAnsi="Times New Roman" w:cs="Times New Roman"/>
      <w:color w:val="00000A"/>
      <w:sz w:val="24"/>
    </w:rPr>
  </w:style>
  <w:style w:type="character" w:customStyle="1" w:styleId="ListLabel77">
    <w:name w:val="ListLabel 77"/>
    <w:qFormat/>
    <w:rsid w:val="00C15AA1"/>
    <w:rPr>
      <w:rFonts w:cs="Courier New"/>
    </w:rPr>
  </w:style>
  <w:style w:type="character" w:customStyle="1" w:styleId="ListLabel78">
    <w:name w:val="ListLabel 78"/>
    <w:qFormat/>
    <w:rsid w:val="00C15AA1"/>
    <w:rPr>
      <w:rFonts w:cs="Wingdings"/>
    </w:rPr>
  </w:style>
  <w:style w:type="character" w:customStyle="1" w:styleId="ListLabel79">
    <w:name w:val="ListLabel 79"/>
    <w:qFormat/>
    <w:rsid w:val="00C15AA1"/>
    <w:rPr>
      <w:rFonts w:cs="Symbol"/>
    </w:rPr>
  </w:style>
  <w:style w:type="character" w:customStyle="1" w:styleId="ListLabel80">
    <w:name w:val="ListLabel 80"/>
    <w:qFormat/>
    <w:rsid w:val="00C15AA1"/>
    <w:rPr>
      <w:rFonts w:cs="Courier New"/>
    </w:rPr>
  </w:style>
  <w:style w:type="character" w:customStyle="1" w:styleId="ListLabel81">
    <w:name w:val="ListLabel 81"/>
    <w:qFormat/>
    <w:rsid w:val="00C15AA1"/>
    <w:rPr>
      <w:rFonts w:cs="Wingdings"/>
    </w:rPr>
  </w:style>
  <w:style w:type="character" w:customStyle="1" w:styleId="ListLabel82">
    <w:name w:val="ListLabel 82"/>
    <w:qFormat/>
    <w:rsid w:val="00C15AA1"/>
    <w:rPr>
      <w:rFonts w:cs="Symbol"/>
    </w:rPr>
  </w:style>
  <w:style w:type="character" w:customStyle="1" w:styleId="ListLabel83">
    <w:name w:val="ListLabel 83"/>
    <w:qFormat/>
    <w:rsid w:val="00C15AA1"/>
    <w:rPr>
      <w:rFonts w:cs="Courier New"/>
    </w:rPr>
  </w:style>
  <w:style w:type="character" w:customStyle="1" w:styleId="ListLabel84">
    <w:name w:val="ListLabel 84"/>
    <w:qFormat/>
    <w:rsid w:val="00C15AA1"/>
    <w:rPr>
      <w:rFonts w:cs="Wingdings"/>
    </w:rPr>
  </w:style>
  <w:style w:type="character" w:customStyle="1" w:styleId="1e">
    <w:name w:val="Верхний колонтитул Знак1"/>
    <w:uiPriority w:val="99"/>
    <w:rsid w:val="00C15AA1"/>
    <w:rPr>
      <w:rFonts w:ascii="Times New Roman" w:eastAsia="Times New Roman" w:hAnsi="Times New Roman" w:cs="Times New Roman"/>
      <w:color w:val="00000A"/>
      <w:sz w:val="24"/>
      <w:szCs w:val="24"/>
      <w:lang w:eastAsia="uk-UA"/>
    </w:rPr>
  </w:style>
  <w:style w:type="character" w:customStyle="1" w:styleId="1f">
    <w:name w:val="Нижний колонтитул Знак1"/>
    <w:uiPriority w:val="99"/>
    <w:rsid w:val="00C15AA1"/>
    <w:rPr>
      <w:rFonts w:ascii="Calibri" w:eastAsia="Calibri" w:hAnsi="Calibri"/>
      <w:color w:val="00000A"/>
      <w:sz w:val="22"/>
    </w:rPr>
  </w:style>
  <w:style w:type="table" w:customStyle="1" w:styleId="29">
    <w:name w:val="Сетка таблицы2"/>
    <w:basedOn w:val="a1"/>
    <w:next w:val="af0"/>
    <w:uiPriority w:val="39"/>
    <w:rsid w:val="00C15AA1"/>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C15AA1"/>
  </w:style>
  <w:style w:type="table" w:customStyle="1" w:styleId="33">
    <w:name w:val="Сетка таблицы3"/>
    <w:basedOn w:val="a1"/>
    <w:next w:val="af0"/>
    <w:uiPriority w:val="39"/>
    <w:rsid w:val="00C15AA1"/>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C15AA1"/>
  </w:style>
  <w:style w:type="table" w:customStyle="1" w:styleId="42">
    <w:name w:val="Сетка таблицы4"/>
    <w:basedOn w:val="a1"/>
    <w:next w:val="af0"/>
    <w:uiPriority w:val="39"/>
    <w:rsid w:val="00C15AA1"/>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C15AA1"/>
  </w:style>
  <w:style w:type="table" w:customStyle="1" w:styleId="54">
    <w:name w:val="Сетка таблицы5"/>
    <w:basedOn w:val="a1"/>
    <w:next w:val="af0"/>
    <w:uiPriority w:val="39"/>
    <w:rsid w:val="00C15AA1"/>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C15AA1"/>
  </w:style>
  <w:style w:type="table" w:customStyle="1" w:styleId="62">
    <w:name w:val="Сетка таблицы6"/>
    <w:basedOn w:val="a1"/>
    <w:next w:val="af0"/>
    <w:uiPriority w:val="39"/>
    <w:rsid w:val="00C15AA1"/>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C15AA1"/>
  </w:style>
  <w:style w:type="character" w:customStyle="1" w:styleId="toctext">
    <w:name w:val="toctext"/>
    <w:basedOn w:val="a0"/>
    <w:rsid w:val="00C15AA1"/>
  </w:style>
  <w:style w:type="paragraph" w:styleId="34">
    <w:name w:val="Body Text 3"/>
    <w:basedOn w:val="a"/>
    <w:link w:val="35"/>
    <w:uiPriority w:val="99"/>
    <w:rsid w:val="00C15AA1"/>
    <w:pPr>
      <w:spacing w:after="120"/>
    </w:pPr>
    <w:rPr>
      <w:rFonts w:cs="Times New Roman"/>
      <w:sz w:val="16"/>
      <w:szCs w:val="16"/>
      <w:lang w:val="x-none" w:eastAsia="x-none"/>
    </w:rPr>
  </w:style>
  <w:style w:type="character" w:customStyle="1" w:styleId="35">
    <w:name w:val="Основний текст 3 Знак"/>
    <w:basedOn w:val="a0"/>
    <w:link w:val="34"/>
    <w:uiPriority w:val="99"/>
    <w:rsid w:val="00C15AA1"/>
    <w:rPr>
      <w:rFonts w:ascii="Times New Roman CYR" w:eastAsia="Times New Roman" w:hAnsi="Times New Roman CYR" w:cs="Times New Roman"/>
      <w:sz w:val="16"/>
      <w:szCs w:val="16"/>
      <w:lang w:val="x-none" w:eastAsia="x-none"/>
    </w:rPr>
  </w:style>
  <w:style w:type="character" w:customStyle="1" w:styleId="hps">
    <w:name w:val="hps"/>
    <w:rsid w:val="00C15AA1"/>
  </w:style>
  <w:style w:type="character" w:customStyle="1" w:styleId="1f0">
    <w:name w:val="Неразрешенное упоминание1"/>
    <w:uiPriority w:val="99"/>
    <w:semiHidden/>
    <w:unhideWhenUsed/>
    <w:rsid w:val="00C15AA1"/>
    <w:rPr>
      <w:color w:val="808080"/>
      <w:shd w:val="clear" w:color="auto" w:fill="E6E6E6"/>
    </w:rPr>
  </w:style>
  <w:style w:type="paragraph" w:customStyle="1" w:styleId="FR1">
    <w:name w:val="FR1"/>
    <w:rsid w:val="00C15AA1"/>
    <w:pPr>
      <w:widowControl w:val="0"/>
      <w:spacing w:after="0" w:line="240" w:lineRule="auto"/>
      <w:ind w:left="40"/>
      <w:jc w:val="both"/>
    </w:pPr>
    <w:rPr>
      <w:rFonts w:ascii="Times New Roman" w:eastAsia="Times New Roman" w:hAnsi="Times New Roman" w:cs="Times New Roman"/>
      <w:snapToGrid w:val="0"/>
      <w:sz w:val="20"/>
      <w:szCs w:val="20"/>
    </w:rPr>
  </w:style>
  <w:style w:type="paragraph" w:styleId="aff5">
    <w:name w:val="footnote text"/>
    <w:basedOn w:val="a"/>
    <w:link w:val="aff6"/>
    <w:unhideWhenUsed/>
    <w:rsid w:val="00C15AA1"/>
    <w:pPr>
      <w:widowControl/>
      <w:autoSpaceDE/>
      <w:autoSpaceDN/>
      <w:adjustRightInd/>
    </w:pPr>
    <w:rPr>
      <w:rFonts w:ascii="Calibri" w:eastAsia="Calibri" w:hAnsi="Calibri" w:cs="Times New Roman"/>
      <w:sz w:val="20"/>
      <w:szCs w:val="20"/>
      <w:lang w:eastAsia="en-US"/>
    </w:rPr>
  </w:style>
  <w:style w:type="character" w:customStyle="1" w:styleId="aff6">
    <w:name w:val="Текст виноски Знак"/>
    <w:basedOn w:val="a0"/>
    <w:link w:val="aff5"/>
    <w:rsid w:val="00C15AA1"/>
    <w:rPr>
      <w:rFonts w:ascii="Calibri" w:eastAsia="Calibri" w:hAnsi="Calibri" w:cs="Times New Roman"/>
      <w:sz w:val="20"/>
      <w:szCs w:val="20"/>
      <w:lang w:val="ru-RU"/>
    </w:rPr>
  </w:style>
  <w:style w:type="character" w:styleId="aff7">
    <w:name w:val="footnote reference"/>
    <w:unhideWhenUsed/>
    <w:rsid w:val="00C15AA1"/>
    <w:rPr>
      <w:vertAlign w:val="superscript"/>
    </w:rPr>
  </w:style>
  <w:style w:type="character" w:customStyle="1" w:styleId="WW8Num38z0">
    <w:name w:val="WW8Num38z0"/>
    <w:rsid w:val="00C15AA1"/>
    <w:rPr>
      <w:rFonts w:ascii="Symbol" w:hAnsi="Symbol"/>
    </w:rPr>
  </w:style>
  <w:style w:type="character" w:customStyle="1" w:styleId="cs10b6ae881">
    <w:name w:val="cs10b6ae881"/>
    <w:rsid w:val="00C15AA1"/>
    <w:rPr>
      <w:rFonts w:ascii="Verdana" w:hAnsi="Verdana" w:hint="default"/>
      <w:b w:val="0"/>
      <w:bCs w:val="0"/>
      <w:i w:val="0"/>
      <w:iCs w:val="0"/>
      <w:color w:val="1F4E79"/>
      <w:sz w:val="14"/>
      <w:szCs w:val="14"/>
      <w:shd w:val="clear" w:color="auto" w:fill="auto"/>
    </w:rPr>
  </w:style>
  <w:style w:type="paragraph" w:customStyle="1" w:styleId="2a">
    <w:name w:val="Без интервала2"/>
    <w:rsid w:val="00C15AA1"/>
    <w:pPr>
      <w:spacing w:after="0" w:line="240" w:lineRule="auto"/>
    </w:pPr>
    <w:rPr>
      <w:rFonts w:ascii="Times New Roman" w:eastAsia="Times New Roman" w:hAnsi="Times New Roman" w:cs="Times New Roman"/>
      <w:sz w:val="24"/>
      <w:szCs w:val="24"/>
      <w:lang w:eastAsia="ru-RU"/>
    </w:rPr>
  </w:style>
  <w:style w:type="character" w:customStyle="1" w:styleId="b-tagtext">
    <w:name w:val="b-tag__text"/>
    <w:rsid w:val="00C15AA1"/>
  </w:style>
  <w:style w:type="table" w:customStyle="1" w:styleId="72">
    <w:name w:val="Сетка таблицы7"/>
    <w:basedOn w:val="a1"/>
    <w:next w:val="af0"/>
    <w:uiPriority w:val="39"/>
    <w:rsid w:val="00C15AA1"/>
    <w:pPr>
      <w:spacing w:after="0" w:line="240" w:lineRule="auto"/>
    </w:pPr>
    <w:rPr>
      <w:rFonts w:ascii="Times New Roman" w:eastAsia="Calibri"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C15AA1"/>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customStyle="1" w:styleId="eop">
    <w:name w:val="eop"/>
    <w:basedOn w:val="a0"/>
    <w:rsid w:val="00C15AA1"/>
  </w:style>
  <w:style w:type="paragraph" w:styleId="aff8">
    <w:name w:val="Revision"/>
    <w:hidden/>
    <w:uiPriority w:val="99"/>
    <w:semiHidden/>
    <w:rsid w:val="00C15AA1"/>
    <w:pPr>
      <w:spacing w:after="0" w:line="240" w:lineRule="auto"/>
    </w:pPr>
    <w:rPr>
      <w:rFonts w:ascii="Times New Roman" w:eastAsia="Times New Roman" w:hAnsi="Times New Roman" w:cs="Times New Roman"/>
      <w:sz w:val="24"/>
      <w:szCs w:val="24"/>
      <w:lang w:eastAsia="uk-UA"/>
    </w:rPr>
  </w:style>
  <w:style w:type="paragraph" w:customStyle="1" w:styleId="Default">
    <w:name w:val="Default"/>
    <w:basedOn w:val="a"/>
    <w:rsid w:val="00C15AA1"/>
    <w:pPr>
      <w:widowControl/>
      <w:adjustRightInd/>
    </w:pPr>
    <w:rPr>
      <w:rFonts w:ascii="Wingdings" w:eastAsia="Calibri" w:hAnsi="Wingdings" w:cs="Times New Roman"/>
      <w:color w:val="000000"/>
      <w:lang w:val="uk-UA" w:eastAsia="en-US"/>
    </w:rPr>
  </w:style>
  <w:style w:type="paragraph" w:customStyle="1" w:styleId="2b">
    <w:name w:val="Абзац списка2"/>
    <w:basedOn w:val="a"/>
    <w:rsid w:val="00C15AA1"/>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1f1">
    <w:name w:val="Знак Знак Знак Знак Знак Знак1 Знак Знак"/>
    <w:basedOn w:val="a"/>
    <w:rsid w:val="00C15AA1"/>
    <w:pPr>
      <w:widowControl/>
      <w:autoSpaceDE/>
      <w:autoSpaceDN/>
      <w:adjustRightInd/>
    </w:pPr>
    <w:rPr>
      <w:rFonts w:ascii="Verdana" w:hAnsi="Verdana" w:cs="Verdana"/>
      <w:sz w:val="20"/>
      <w:szCs w:val="20"/>
      <w:lang w:val="en-US" w:eastAsia="en-US"/>
    </w:rPr>
  </w:style>
  <w:style w:type="paragraph" w:customStyle="1" w:styleId="aff9">
    <w:name w:val="Знак"/>
    <w:basedOn w:val="a"/>
    <w:rsid w:val="00C15AA1"/>
    <w:pPr>
      <w:widowControl/>
      <w:autoSpaceDE/>
      <w:autoSpaceDN/>
      <w:adjustRightInd/>
    </w:pPr>
    <w:rPr>
      <w:rFonts w:ascii="Verdana" w:hAnsi="Verdana" w:cs="Times New Roman"/>
      <w:lang w:val="en-US" w:eastAsia="en-US"/>
    </w:rPr>
  </w:style>
  <w:style w:type="paragraph" w:customStyle="1" w:styleId="affa">
    <w:name w:val="Подразделение"/>
    <w:basedOn w:val="a"/>
    <w:next w:val="a"/>
    <w:rsid w:val="00C15AA1"/>
    <w:pPr>
      <w:widowControl/>
      <w:autoSpaceDE/>
      <w:autoSpaceDN/>
      <w:adjustRightInd/>
      <w:jc w:val="both"/>
    </w:pPr>
    <w:rPr>
      <w:rFonts w:ascii="Times New Roman" w:hAnsi="Times New Roman" w:cs="Times New Roman"/>
      <w:szCs w:val="20"/>
      <w:lang w:val="uk-UA"/>
    </w:rPr>
  </w:style>
  <w:style w:type="paragraph" w:customStyle="1" w:styleId="affb">
    <w:name w:val="приложение"/>
    <w:basedOn w:val="a"/>
    <w:next w:val="a"/>
    <w:rsid w:val="00C15AA1"/>
    <w:pPr>
      <w:pageBreakBefore/>
      <w:widowControl/>
      <w:tabs>
        <w:tab w:val="right" w:pos="9356"/>
      </w:tabs>
      <w:autoSpaceDE/>
      <w:autoSpaceDN/>
      <w:adjustRightInd/>
    </w:pPr>
    <w:rPr>
      <w:rFonts w:ascii="Times New Roman" w:hAnsi="Times New Roman" w:cs="Times New Roman"/>
      <w:b/>
      <w:szCs w:val="20"/>
      <w:lang w:val="uk-UA"/>
    </w:rPr>
  </w:style>
  <w:style w:type="paragraph" w:customStyle="1" w:styleId="13pt">
    <w:name w:val="Обычный + 13 pt"/>
    <w:aliases w:val="полужирный,по ширине,Первая строка:  0,75 см"/>
    <w:basedOn w:val="a"/>
    <w:rsid w:val="00C15AA1"/>
    <w:pPr>
      <w:widowControl/>
      <w:autoSpaceDE/>
      <w:autoSpaceDN/>
      <w:adjustRightInd/>
      <w:ind w:firstLine="426"/>
      <w:jc w:val="both"/>
    </w:pPr>
    <w:rPr>
      <w:rFonts w:ascii="Times New Roman" w:hAnsi="Times New Roman" w:cs="Times New Roman"/>
      <w:b/>
      <w:sz w:val="26"/>
      <w:szCs w:val="20"/>
      <w:lang w:val="uk-UA"/>
    </w:rPr>
  </w:style>
  <w:style w:type="paragraph" w:customStyle="1" w:styleId="Char1">
    <w:name w:val="Знак Знак Знак Знак Знак Знак Знак Знак Знак Char Знак Знак Знак Знак Знак Знак1 Знак"/>
    <w:basedOn w:val="a"/>
    <w:rsid w:val="00C15AA1"/>
    <w:pPr>
      <w:widowControl/>
      <w:autoSpaceDE/>
      <w:autoSpaceDN/>
      <w:adjustRightInd/>
    </w:pPr>
    <w:rPr>
      <w:rFonts w:ascii="Verdana" w:hAnsi="Verdana" w:cs="Times New Roman"/>
      <w:lang w:val="en-US" w:eastAsia="en-US"/>
    </w:rPr>
  </w:style>
  <w:style w:type="table" w:customStyle="1" w:styleId="110">
    <w:name w:val="Сетка таблицы11"/>
    <w:basedOn w:val="a1"/>
    <w:next w:val="af0"/>
    <w:uiPriority w:val="59"/>
    <w:rsid w:val="00C15AA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Знак Знак Знак Знак Знак Знак Знак Знак Знак Char Знак Знак Знак Знак Знак Знак1 Знак Знак Знак Знак"/>
    <w:basedOn w:val="a"/>
    <w:rsid w:val="00C15AA1"/>
    <w:pPr>
      <w:widowControl/>
      <w:autoSpaceDE/>
      <w:autoSpaceDN/>
      <w:adjustRightInd/>
    </w:pPr>
    <w:rPr>
      <w:rFonts w:ascii="Verdana" w:hAnsi="Verdana" w:cs="Times New Roman"/>
      <w:lang w:val="en-US" w:eastAsia="en-US"/>
    </w:rPr>
  </w:style>
  <w:style w:type="paragraph" w:customStyle="1" w:styleId="Char">
    <w:name w:val="Знак Знак Знак Знак Знак Знак Знак Знак Знак Char Знак Знак Знак"/>
    <w:basedOn w:val="a"/>
    <w:rsid w:val="00C15AA1"/>
    <w:pPr>
      <w:widowControl/>
      <w:autoSpaceDE/>
      <w:autoSpaceDN/>
      <w:adjustRightInd/>
    </w:pPr>
    <w:rPr>
      <w:rFonts w:ascii="Verdana" w:hAnsi="Verdana" w:cs="Times New Roman"/>
      <w:lang w:val="en-US" w:eastAsia="en-US"/>
    </w:rPr>
  </w:style>
  <w:style w:type="paragraph" w:customStyle="1" w:styleId="affc">
    <w:name w:val="Знак Знак Знак Знак Знак"/>
    <w:basedOn w:val="a"/>
    <w:rsid w:val="00C15AA1"/>
    <w:pPr>
      <w:widowControl/>
      <w:autoSpaceDE/>
      <w:autoSpaceDN/>
      <w:adjustRightInd/>
    </w:pPr>
    <w:rPr>
      <w:rFonts w:ascii="Verdana" w:hAnsi="Verdana" w:cs="Times New Roman"/>
      <w:lang w:val="en-US" w:eastAsia="en-US"/>
    </w:rPr>
  </w:style>
  <w:style w:type="paragraph" w:customStyle="1" w:styleId="1f2">
    <w:name w:val="Цитата1"/>
    <w:basedOn w:val="a"/>
    <w:rsid w:val="00C15AA1"/>
    <w:pPr>
      <w:widowControl/>
      <w:suppressAutoHyphens/>
      <w:autoSpaceDE/>
      <w:autoSpaceDN/>
      <w:adjustRightInd/>
      <w:spacing w:line="240" w:lineRule="atLeast"/>
      <w:ind w:left="252" w:right="65" w:hanging="252"/>
      <w:jc w:val="both"/>
    </w:pPr>
    <w:rPr>
      <w:rFonts w:ascii="Times New Roman" w:hAnsi="Times New Roman" w:cs="Times New Roman"/>
      <w:lang w:val="uk-UA"/>
    </w:rPr>
  </w:style>
  <w:style w:type="paragraph" w:customStyle="1" w:styleId="affd">
    <w:name w:val="Знак Знак Знак Знак Знак Знак"/>
    <w:basedOn w:val="a"/>
    <w:rsid w:val="00C15AA1"/>
    <w:rPr>
      <w:rFonts w:ascii="Verdana" w:hAnsi="Verdana" w:cs="Verdana"/>
      <w:sz w:val="20"/>
      <w:szCs w:val="20"/>
      <w:lang w:val="en-US" w:eastAsia="en-US"/>
    </w:rPr>
  </w:style>
  <w:style w:type="paragraph" w:customStyle="1" w:styleId="WW-2">
    <w:name w:val="WW-Основной текст с отступом 2"/>
    <w:basedOn w:val="a"/>
    <w:rsid w:val="00C15AA1"/>
    <w:pPr>
      <w:widowControl/>
      <w:suppressAutoHyphens/>
      <w:autoSpaceDE/>
      <w:autoSpaceDN/>
      <w:adjustRightInd/>
      <w:ind w:firstLine="720"/>
      <w:jc w:val="both"/>
    </w:pPr>
    <w:rPr>
      <w:rFonts w:ascii="Times New Roman" w:hAnsi="Times New Roman" w:cs="Times New Roman"/>
      <w:lang w:val="uk-UA"/>
    </w:rPr>
  </w:style>
  <w:style w:type="paragraph" w:customStyle="1" w:styleId="Preformatted">
    <w:name w:val="Preformatted"/>
    <w:basedOn w:val="a"/>
    <w:rsid w:val="00C15AA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autoSpaceDN/>
      <w:adjustRightInd/>
    </w:pPr>
    <w:rPr>
      <w:rFonts w:ascii="Courier New" w:eastAsia="Courier New" w:hAnsi="Courier New" w:cs="Courier New"/>
      <w:color w:val="000000"/>
      <w:sz w:val="20"/>
      <w:szCs w:val="20"/>
    </w:rPr>
  </w:style>
  <w:style w:type="paragraph" w:customStyle="1" w:styleId="affe">
    <w:name w:val="Знак Знак Знак Знак Знак Знак Знак Знак Знак"/>
    <w:basedOn w:val="a"/>
    <w:rsid w:val="00C15AA1"/>
    <w:pPr>
      <w:widowControl/>
      <w:autoSpaceDE/>
      <w:autoSpaceDN/>
      <w:adjustRightInd/>
    </w:pPr>
    <w:rPr>
      <w:rFonts w:ascii="Verdana" w:hAnsi="Verdana" w:cs="Times New Roman"/>
      <w:lang w:val="en-US" w:eastAsia="en-US"/>
    </w:rPr>
  </w:style>
  <w:style w:type="paragraph" w:customStyle="1" w:styleId="afff">
    <w:name w:val="Знак Знак Знак Знак Знак Знак Знак Знак"/>
    <w:basedOn w:val="a"/>
    <w:rsid w:val="00C15AA1"/>
    <w:pPr>
      <w:widowControl/>
      <w:autoSpaceDE/>
      <w:autoSpaceDN/>
      <w:adjustRightInd/>
    </w:pPr>
    <w:rPr>
      <w:rFonts w:ascii="Verdana" w:hAnsi="Verdana" w:cs="Times New Roman"/>
      <w:lang w:val="en-US" w:eastAsia="en-US"/>
    </w:rPr>
  </w:style>
  <w:style w:type="paragraph" w:customStyle="1" w:styleId="afff0">
    <w:name w:val="Наим. приложения"/>
    <w:basedOn w:val="a"/>
    <w:next w:val="a"/>
    <w:rsid w:val="00C15AA1"/>
    <w:pPr>
      <w:widowControl/>
      <w:autoSpaceDE/>
      <w:autoSpaceDN/>
      <w:adjustRightInd/>
      <w:jc w:val="center"/>
    </w:pPr>
    <w:rPr>
      <w:rFonts w:ascii="Times New Roman" w:hAnsi="Times New Roman" w:cs="Times New Roman"/>
      <w:szCs w:val="20"/>
      <w:lang w:val="uk-UA"/>
    </w:rPr>
  </w:style>
  <w:style w:type="paragraph" w:customStyle="1" w:styleId="1f3">
    <w:name w:val="Знак Знак Знак1 Знак Знак Знак Знак Знак Знак Знак Знак Знак Знак Знак Знак Знак Знак Знак Знак"/>
    <w:basedOn w:val="a"/>
    <w:rsid w:val="00C15AA1"/>
    <w:pPr>
      <w:widowControl/>
      <w:autoSpaceDE/>
      <w:autoSpaceDN/>
      <w:adjustRightInd/>
    </w:pPr>
    <w:rPr>
      <w:rFonts w:ascii="Verdana" w:hAnsi="Verdana" w:cs="Times New Roman"/>
      <w:sz w:val="20"/>
      <w:szCs w:val="20"/>
      <w:lang w:val="en-US" w:eastAsia="en-US"/>
    </w:rPr>
  </w:style>
  <w:style w:type="paragraph" w:customStyle="1" w:styleId="green">
    <w:name w:val="green"/>
    <w:basedOn w:val="a"/>
    <w:rsid w:val="00C15AA1"/>
    <w:pPr>
      <w:widowControl/>
      <w:autoSpaceDE/>
      <w:autoSpaceDN/>
      <w:adjustRightInd/>
      <w:spacing w:after="150"/>
    </w:pPr>
    <w:rPr>
      <w:rFonts w:ascii="Times New Roman" w:hAnsi="Times New Roman" w:cs="Times New Roman"/>
      <w:color w:val="CCFF99"/>
    </w:rPr>
  </w:style>
  <w:style w:type="paragraph" w:customStyle="1" w:styleId="1f4">
    <w:name w:val="Знак Знак Знак1 Знак Знак Знак Знак Знак Знак Знак Знак Знак Знак Знак Знак Знак Знак Знак Знак Знак Знак Знак"/>
    <w:basedOn w:val="a"/>
    <w:rsid w:val="00C15AA1"/>
    <w:pPr>
      <w:widowControl/>
      <w:autoSpaceDE/>
      <w:autoSpaceDN/>
      <w:adjustRightInd/>
    </w:pPr>
    <w:rPr>
      <w:rFonts w:ascii="Verdana" w:hAnsi="Verdana" w:cs="Times New Roman"/>
      <w:sz w:val="20"/>
      <w:szCs w:val="20"/>
      <w:lang w:val="en-US" w:eastAsia="en-US"/>
    </w:rPr>
  </w:style>
  <w:style w:type="paragraph" w:styleId="afff1">
    <w:name w:val="Block Text"/>
    <w:basedOn w:val="a"/>
    <w:rsid w:val="00C15AA1"/>
    <w:pPr>
      <w:shd w:val="clear" w:color="auto" w:fill="FFFFFF"/>
      <w:ind w:left="72" w:right="1" w:firstLine="586"/>
      <w:jc w:val="both"/>
    </w:pPr>
    <w:rPr>
      <w:rFonts w:ascii="Times New Roman" w:hAnsi="Times New Roman" w:cs="Times New Roman"/>
      <w:color w:val="000000"/>
      <w:sz w:val="28"/>
      <w:lang w:val="uk-UA"/>
    </w:rPr>
  </w:style>
  <w:style w:type="character" w:customStyle="1" w:styleId="FontStyle">
    <w:name w:val="Font Style"/>
    <w:rsid w:val="00C15AA1"/>
    <w:rPr>
      <w:rFonts w:cs="Courier New"/>
      <w:color w:val="000000"/>
    </w:rPr>
  </w:style>
  <w:style w:type="paragraph" w:customStyle="1" w:styleId="211">
    <w:name w:val="Основной текст с отступом 21"/>
    <w:basedOn w:val="a"/>
    <w:rsid w:val="00C15AA1"/>
    <w:pPr>
      <w:autoSpaceDE/>
      <w:autoSpaceDN/>
      <w:adjustRightInd/>
      <w:spacing w:line="280" w:lineRule="exact"/>
      <w:ind w:firstLine="720"/>
      <w:jc w:val="both"/>
    </w:pPr>
    <w:rPr>
      <w:rFonts w:ascii="Times New Roman" w:hAnsi="Times New Roman" w:cs="Times New Roman"/>
      <w:sz w:val="28"/>
      <w:szCs w:val="20"/>
      <w:lang w:val="uk-UA"/>
    </w:rPr>
  </w:style>
  <w:style w:type="paragraph" w:customStyle="1" w:styleId="ParagraphStyle">
    <w:name w:val="Paragraph Style"/>
    <w:uiPriority w:val="99"/>
    <w:rsid w:val="00C15AA1"/>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customStyle="1" w:styleId="1f5">
    <w:name w:val="Знак Знак Знак Знак Знак Знак Знак Знак1 Знак"/>
    <w:basedOn w:val="a"/>
    <w:rsid w:val="00C15AA1"/>
    <w:pPr>
      <w:widowControl/>
      <w:autoSpaceDE/>
      <w:autoSpaceDN/>
      <w:adjustRightInd/>
    </w:pPr>
    <w:rPr>
      <w:rFonts w:ascii="Verdana" w:hAnsi="Verdana" w:cs="Verdana"/>
      <w:sz w:val="20"/>
      <w:szCs w:val="20"/>
      <w:lang w:val="en-US" w:eastAsia="en-US"/>
    </w:rPr>
  </w:style>
  <w:style w:type="paragraph" w:styleId="36">
    <w:name w:val="Body Text Indent 3"/>
    <w:basedOn w:val="a"/>
    <w:link w:val="37"/>
    <w:rsid w:val="00C15AA1"/>
    <w:pPr>
      <w:widowControl/>
      <w:autoSpaceDE/>
      <w:autoSpaceDN/>
      <w:adjustRightInd/>
      <w:ind w:firstLine="600"/>
      <w:jc w:val="both"/>
    </w:pPr>
    <w:rPr>
      <w:rFonts w:ascii="Times New Roman" w:hAnsi="Times New Roman" w:cs="Times New Roman"/>
      <w:lang w:val="x-none"/>
    </w:rPr>
  </w:style>
  <w:style w:type="character" w:customStyle="1" w:styleId="37">
    <w:name w:val="Основний текст з відступом 3 Знак"/>
    <w:basedOn w:val="a0"/>
    <w:link w:val="36"/>
    <w:rsid w:val="00C15AA1"/>
    <w:rPr>
      <w:rFonts w:ascii="Times New Roman" w:eastAsia="Times New Roman" w:hAnsi="Times New Roman" w:cs="Times New Roman"/>
      <w:sz w:val="24"/>
      <w:szCs w:val="24"/>
      <w:lang w:val="x-none" w:eastAsia="ru-RU"/>
    </w:rPr>
  </w:style>
  <w:style w:type="paragraph" w:styleId="afff2">
    <w:name w:val="Subtitle"/>
    <w:basedOn w:val="a"/>
    <w:link w:val="afff3"/>
    <w:uiPriority w:val="99"/>
    <w:qFormat/>
    <w:rsid w:val="00C15AA1"/>
    <w:pPr>
      <w:widowControl/>
      <w:shd w:val="clear" w:color="auto" w:fill="FFFFFF"/>
      <w:autoSpaceDE/>
      <w:autoSpaceDN/>
      <w:adjustRightInd/>
      <w:ind w:left="4603"/>
    </w:pPr>
    <w:rPr>
      <w:rFonts w:ascii="Times New Roman" w:hAnsi="Times New Roman" w:cs="Times New Roman"/>
      <w:b/>
      <w:bCs/>
      <w:spacing w:val="-6"/>
      <w:sz w:val="26"/>
      <w:lang w:val="x-none"/>
    </w:rPr>
  </w:style>
  <w:style w:type="character" w:customStyle="1" w:styleId="afff3">
    <w:name w:val="Підзаголовок Знак"/>
    <w:basedOn w:val="a0"/>
    <w:link w:val="afff2"/>
    <w:uiPriority w:val="99"/>
    <w:rsid w:val="00C15AA1"/>
    <w:rPr>
      <w:rFonts w:ascii="Times New Roman" w:eastAsia="Times New Roman" w:hAnsi="Times New Roman" w:cs="Times New Roman"/>
      <w:b/>
      <w:bCs/>
      <w:spacing w:val="-6"/>
      <w:sz w:val="26"/>
      <w:szCs w:val="24"/>
      <w:shd w:val="clear" w:color="auto" w:fill="FFFFFF"/>
      <w:lang w:val="x-none" w:eastAsia="ru-RU"/>
    </w:rPr>
  </w:style>
  <w:style w:type="paragraph" w:customStyle="1" w:styleId="1f6">
    <w:name w:val="Знак Знак Знак Знак Знак1 Знак Знак Знак Знак"/>
    <w:basedOn w:val="a"/>
    <w:rsid w:val="00C15AA1"/>
    <w:pPr>
      <w:widowControl/>
      <w:autoSpaceDE/>
      <w:autoSpaceDN/>
      <w:adjustRightInd/>
    </w:pPr>
    <w:rPr>
      <w:rFonts w:ascii="Verdana" w:hAnsi="Verdana" w:cs="Times New Roman"/>
      <w:sz w:val="20"/>
      <w:szCs w:val="20"/>
      <w:lang w:val="en-US" w:eastAsia="en-US"/>
    </w:rPr>
  </w:style>
  <w:style w:type="character" w:styleId="afff4">
    <w:name w:val="FollowedHyperlink"/>
    <w:uiPriority w:val="99"/>
    <w:rsid w:val="00C15AA1"/>
    <w:rPr>
      <w:color w:val="800080"/>
      <w:u w:val="single"/>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w:basedOn w:val="a"/>
    <w:rsid w:val="00C15AA1"/>
    <w:pPr>
      <w:widowControl/>
      <w:autoSpaceDE/>
      <w:autoSpaceDN/>
      <w:adjustRightInd/>
    </w:pPr>
    <w:rPr>
      <w:rFonts w:ascii="Verdana" w:hAnsi="Verdana" w:cs="Times New Roman"/>
      <w:sz w:val="20"/>
      <w:szCs w:val="20"/>
      <w:lang w:val="en-US" w:eastAsia="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C15AA1"/>
    <w:pPr>
      <w:widowControl/>
      <w:autoSpaceDE/>
      <w:autoSpaceDN/>
      <w:adjustRightInd/>
    </w:pPr>
    <w:rPr>
      <w:rFonts w:ascii="Verdana" w:hAnsi="Verdana" w:cs="Times New Roman"/>
      <w:sz w:val="20"/>
      <w:szCs w:val="20"/>
      <w:lang w:val="en-US" w:eastAsia="en-US"/>
    </w:rPr>
  </w:style>
  <w:style w:type="paragraph" w:customStyle="1" w:styleId="afff5">
    <w:name w:val="Знак Знак Знак Знак"/>
    <w:basedOn w:val="a"/>
    <w:rsid w:val="00C15AA1"/>
    <w:pPr>
      <w:widowControl/>
      <w:autoSpaceDE/>
      <w:autoSpaceDN/>
      <w:adjustRightInd/>
    </w:pPr>
    <w:rPr>
      <w:rFonts w:ascii="Verdana" w:hAnsi="Verdana" w:cs="Verdana"/>
      <w:sz w:val="20"/>
      <w:szCs w:val="20"/>
      <w:lang w:val="en-US" w:eastAsia="en-US"/>
    </w:rPr>
  </w:style>
  <w:style w:type="paragraph" w:customStyle="1" w:styleId="1f9">
    <w:name w:val="Знак Знак Знак1 Знак"/>
    <w:basedOn w:val="a"/>
    <w:rsid w:val="00C15AA1"/>
    <w:pPr>
      <w:widowControl/>
      <w:autoSpaceDE/>
      <w:autoSpaceDN/>
      <w:adjustRightInd/>
    </w:pPr>
    <w:rPr>
      <w:rFonts w:ascii="Verdana" w:hAnsi="Verdana" w:cs="Times New Roman"/>
      <w:lang w:val="en-US" w:eastAsia="en-US"/>
    </w:rPr>
  </w:style>
  <w:style w:type="paragraph" w:customStyle="1" w:styleId="1fa">
    <w:name w:val="1"/>
    <w:basedOn w:val="a"/>
    <w:rsid w:val="00C15AA1"/>
    <w:pPr>
      <w:widowControl/>
      <w:autoSpaceDE/>
      <w:autoSpaceDN/>
      <w:adjustRightInd/>
    </w:pPr>
    <w:rPr>
      <w:rFonts w:ascii="Verdana" w:hAnsi="Verdana" w:cs="Times New Roman"/>
      <w:sz w:val="20"/>
      <w:szCs w:val="20"/>
      <w:lang w:val="en-US" w:eastAsia="en-US"/>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15AA1"/>
    <w:pPr>
      <w:widowControl/>
      <w:autoSpaceDE/>
      <w:autoSpaceDN/>
      <w:adjustRightInd/>
    </w:pPr>
    <w:rPr>
      <w:rFonts w:ascii="Verdana" w:hAnsi="Verdana" w:cs="Times New Roman"/>
      <w:sz w:val="20"/>
      <w:szCs w:val="20"/>
      <w:lang w:val="en-US" w:eastAsia="en-US"/>
    </w:rPr>
  </w:style>
  <w:style w:type="paragraph" w:customStyle="1" w:styleId="afff7">
    <w:name w:val="Знак Знак Знак"/>
    <w:basedOn w:val="a"/>
    <w:rsid w:val="00C15AA1"/>
    <w:pPr>
      <w:widowControl/>
      <w:autoSpaceDE/>
      <w:autoSpaceDN/>
      <w:adjustRightInd/>
    </w:pPr>
    <w:rPr>
      <w:rFonts w:ascii="Verdana" w:hAnsi="Verdana" w:cs="Verdana"/>
      <w:sz w:val="20"/>
      <w:szCs w:val="20"/>
      <w:lang w:val="en-US" w:eastAsia="en-US"/>
    </w:rPr>
  </w:style>
  <w:style w:type="paragraph" w:customStyle="1" w:styleId="1fb">
    <w:name w:val="Знак Знак Знак Знак Знак Знак1"/>
    <w:basedOn w:val="a"/>
    <w:rsid w:val="00C15AA1"/>
    <w:pPr>
      <w:widowControl/>
      <w:autoSpaceDE/>
      <w:autoSpaceDN/>
      <w:adjustRightInd/>
    </w:pPr>
    <w:rPr>
      <w:rFonts w:ascii="Verdana" w:hAnsi="Verdana" w:cs="Verdana"/>
      <w:sz w:val="20"/>
      <w:szCs w:val="20"/>
      <w:lang w:val="en-US" w:eastAsia="en-US"/>
    </w:rPr>
  </w:style>
  <w:style w:type="paragraph" w:customStyle="1" w:styleId="1fc">
    <w:name w:val="Знак Знак Знак Знак Знак Знак1 Знак Знак Знак Знак"/>
    <w:basedOn w:val="a"/>
    <w:rsid w:val="00C15AA1"/>
    <w:pPr>
      <w:widowControl/>
      <w:autoSpaceDE/>
      <w:autoSpaceDN/>
      <w:adjustRightInd/>
    </w:pPr>
    <w:rPr>
      <w:rFonts w:ascii="Verdana" w:hAnsi="Verdana" w:cs="Verdana"/>
      <w:sz w:val="20"/>
      <w:szCs w:val="20"/>
      <w:lang w:val="en-US" w:eastAsia="en-US"/>
    </w:rPr>
  </w:style>
  <w:style w:type="paragraph" w:customStyle="1" w:styleId="1fd">
    <w:name w:val="Знак Знак Знак Знак Знак1"/>
    <w:basedOn w:val="a"/>
    <w:rsid w:val="00C15AA1"/>
    <w:pPr>
      <w:widowControl/>
      <w:autoSpaceDE/>
      <w:autoSpaceDN/>
      <w:adjustRightInd/>
    </w:pPr>
    <w:rPr>
      <w:rFonts w:ascii="Verdana" w:hAnsi="Verdana" w:cs="Verdana"/>
      <w:sz w:val="20"/>
      <w:szCs w:val="20"/>
      <w:lang w:val="en-US" w:eastAsia="en-US"/>
    </w:rPr>
  </w:style>
  <w:style w:type="paragraph" w:customStyle="1" w:styleId="afff8">
    <w:name w:val="Знак Знак Знак Знак Знак Знак Знак"/>
    <w:basedOn w:val="a"/>
    <w:rsid w:val="00C15AA1"/>
    <w:pPr>
      <w:widowControl/>
      <w:autoSpaceDE/>
      <w:autoSpaceDN/>
      <w:adjustRightInd/>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w:basedOn w:val="a"/>
    <w:rsid w:val="00C15AA1"/>
    <w:pPr>
      <w:widowControl/>
      <w:autoSpaceDE/>
      <w:autoSpaceDN/>
      <w:adjustRightInd/>
    </w:pPr>
    <w:rPr>
      <w:rFonts w:ascii="Verdana" w:hAnsi="Verdana" w:cs="Verdana"/>
      <w:sz w:val="20"/>
      <w:szCs w:val="20"/>
      <w:lang w:val="en-US" w:eastAsia="en-US"/>
    </w:rPr>
  </w:style>
  <w:style w:type="paragraph" w:customStyle="1" w:styleId="1fe">
    <w:name w:val="Знак Знак Знак Знак Знак Знак1 Знак Знак Знак Знак Знак Знак Знак Знак"/>
    <w:basedOn w:val="a"/>
    <w:rsid w:val="00C15AA1"/>
    <w:pPr>
      <w:widowControl/>
      <w:autoSpaceDE/>
      <w:autoSpaceDN/>
      <w:adjustRightInd/>
    </w:pPr>
    <w:rPr>
      <w:rFonts w:ascii="Verdana" w:hAnsi="Verdana" w:cs="Verdana"/>
      <w:sz w:val="20"/>
      <w:szCs w:val="20"/>
      <w:lang w:val="en-US" w:eastAsia="en-US"/>
    </w:rPr>
  </w:style>
  <w:style w:type="paragraph" w:customStyle="1" w:styleId="afffa">
    <w:name w:val="Знак Знак Знак Знак Знак Знак Знак Знак Знак Знак Знак Знак Знак Знак Знак"/>
    <w:basedOn w:val="a"/>
    <w:rsid w:val="00C15AA1"/>
    <w:pPr>
      <w:widowControl/>
      <w:autoSpaceDE/>
      <w:autoSpaceDN/>
      <w:adjustRightInd/>
    </w:pPr>
    <w:rPr>
      <w:rFonts w:ascii="Verdana" w:hAnsi="Verdana" w:cs="Verdana"/>
      <w:sz w:val="20"/>
      <w:szCs w:val="20"/>
      <w:lang w:val="en-US" w:eastAsia="en-US"/>
    </w:rPr>
  </w:style>
  <w:style w:type="paragraph" w:customStyle="1" w:styleId="afffb">
    <w:name w:val="Знак Знак Знак Знак Знак Знак Знак Знак Знак Знак Знак"/>
    <w:basedOn w:val="a"/>
    <w:rsid w:val="00C15AA1"/>
    <w:pPr>
      <w:widowControl/>
      <w:autoSpaceDE/>
      <w:autoSpaceDN/>
      <w:adjustRightInd/>
    </w:pPr>
    <w:rPr>
      <w:rFonts w:ascii="Verdana" w:hAnsi="Verdana" w:cs="Verdana"/>
      <w:sz w:val="20"/>
      <w:szCs w:val="20"/>
      <w:lang w:val="en-US" w:eastAsia="en-US"/>
    </w:rPr>
  </w:style>
  <w:style w:type="paragraph" w:customStyle="1" w:styleId="1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15AA1"/>
    <w:pPr>
      <w:widowControl/>
      <w:autoSpaceDE/>
      <w:autoSpaceDN/>
      <w:adjustRightInd/>
    </w:pPr>
    <w:rPr>
      <w:rFonts w:ascii="Verdana" w:hAnsi="Verdana" w:cs="Times New Roman"/>
      <w:sz w:val="20"/>
      <w:szCs w:val="20"/>
      <w:lang w:val="en-US" w:eastAsia="en-US"/>
    </w:rPr>
  </w:style>
  <w:style w:type="paragraph" w:customStyle="1" w:styleId="1ff0">
    <w:name w:val="Знак Знак Знак Знак Знак Знак1 Знак Знак Знак Знак Знак Знак"/>
    <w:basedOn w:val="a"/>
    <w:rsid w:val="00C15AA1"/>
    <w:pPr>
      <w:widowControl/>
      <w:autoSpaceDE/>
      <w:autoSpaceDN/>
      <w:adjustRightInd/>
    </w:pPr>
    <w:rPr>
      <w:rFonts w:ascii="Verdana" w:hAnsi="Verdana" w:cs="Verdana"/>
      <w:sz w:val="20"/>
      <w:szCs w:val="20"/>
      <w:lang w:val="en-US" w:eastAsia="en-US"/>
    </w:rPr>
  </w:style>
  <w:style w:type="paragraph" w:customStyle="1" w:styleId="msonormalcxspmiddle">
    <w:name w:val="msonormalcxspmiddle"/>
    <w:basedOn w:val="a"/>
    <w:rsid w:val="00C15AA1"/>
    <w:pPr>
      <w:widowControl/>
      <w:autoSpaceDE/>
      <w:autoSpaceDN/>
      <w:adjustRightInd/>
      <w:spacing w:before="100" w:beforeAutospacing="1" w:after="100" w:afterAutospacing="1"/>
    </w:pPr>
    <w:rPr>
      <w:rFonts w:ascii="Times New Roman" w:hAnsi="Times New Roman" w:cs="Times New Roman"/>
    </w:rPr>
  </w:style>
  <w:style w:type="paragraph" w:customStyle="1" w:styleId="1ff1">
    <w:name w:val="Знак Знак Знак Знак Знак Знак1 Знак Знак Знак Знак Знак Знак Знак Знак Знак Знак"/>
    <w:basedOn w:val="a"/>
    <w:rsid w:val="00C15AA1"/>
    <w:pPr>
      <w:widowControl/>
      <w:autoSpaceDE/>
      <w:autoSpaceDN/>
      <w:adjustRightInd/>
    </w:pPr>
    <w:rPr>
      <w:rFonts w:ascii="Verdana" w:hAnsi="Verdana" w:cs="Times New Roman"/>
      <w:lang w:val="en-US" w:eastAsia="en-US"/>
    </w:rPr>
  </w:style>
  <w:style w:type="paragraph" w:customStyle="1" w:styleId="1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15AA1"/>
    <w:pPr>
      <w:widowControl/>
      <w:autoSpaceDE/>
      <w:autoSpaceDN/>
      <w:adjustRightInd/>
    </w:pPr>
    <w:rPr>
      <w:rFonts w:ascii="Verdana" w:hAnsi="Verdana" w:cs="Times New Roman"/>
      <w:sz w:val="20"/>
      <w:szCs w:val="20"/>
      <w:lang w:val="en-US" w:eastAsia="en-US"/>
    </w:rPr>
  </w:style>
  <w:style w:type="numbering" w:customStyle="1" w:styleId="1ff3">
    <w:name w:val="Немає списку1"/>
    <w:next w:val="a2"/>
    <w:semiHidden/>
    <w:rsid w:val="00C15AA1"/>
  </w:style>
  <w:style w:type="character" w:customStyle="1" w:styleId="WW8Num1z0">
    <w:name w:val="WW8Num1z0"/>
    <w:rsid w:val="00C15AA1"/>
    <w:rPr>
      <w:b/>
      <w:i w:val="0"/>
    </w:rPr>
  </w:style>
  <w:style w:type="character" w:customStyle="1" w:styleId="WW8Num2z0">
    <w:name w:val="WW8Num2z0"/>
    <w:rsid w:val="00C15AA1"/>
    <w:rPr>
      <w:rFonts w:ascii="StarSymbol" w:hAnsi="StarSymbol"/>
    </w:rPr>
  </w:style>
  <w:style w:type="character" w:customStyle="1" w:styleId="Absatz-Standardschriftart">
    <w:name w:val="Absatz-Standardschriftart"/>
    <w:rsid w:val="00C15AA1"/>
  </w:style>
  <w:style w:type="character" w:customStyle="1" w:styleId="WW-Absatz-Standardschriftart">
    <w:name w:val="WW-Absatz-Standardschriftart"/>
    <w:rsid w:val="00C15AA1"/>
  </w:style>
  <w:style w:type="character" w:customStyle="1" w:styleId="WW-Absatz-Standardschriftart1">
    <w:name w:val="WW-Absatz-Standardschriftart1"/>
    <w:rsid w:val="00C15AA1"/>
  </w:style>
  <w:style w:type="character" w:customStyle="1" w:styleId="WW-Absatz-Standardschriftart11">
    <w:name w:val="WW-Absatz-Standardschriftart11"/>
    <w:rsid w:val="00C15AA1"/>
  </w:style>
  <w:style w:type="character" w:customStyle="1" w:styleId="WW-Absatz-Standardschriftart111">
    <w:name w:val="WW-Absatz-Standardschriftart111"/>
    <w:rsid w:val="00C15AA1"/>
  </w:style>
  <w:style w:type="character" w:customStyle="1" w:styleId="WW-Absatz-Standardschriftart1111">
    <w:name w:val="WW-Absatz-Standardschriftart1111"/>
    <w:rsid w:val="00C15AA1"/>
  </w:style>
  <w:style w:type="character" w:customStyle="1" w:styleId="WW-Absatz-Standardschriftart11111">
    <w:name w:val="WW-Absatz-Standardschriftart11111"/>
    <w:rsid w:val="00C15AA1"/>
  </w:style>
  <w:style w:type="character" w:customStyle="1" w:styleId="WW8Num4z0">
    <w:name w:val="WW8Num4z0"/>
    <w:rsid w:val="00C15AA1"/>
    <w:rPr>
      <w:rFonts w:ascii="Times New Roman" w:hAnsi="Times New Roman"/>
    </w:rPr>
  </w:style>
  <w:style w:type="character" w:customStyle="1" w:styleId="WW8Num5z0">
    <w:name w:val="WW8Num5z0"/>
    <w:rsid w:val="00C15AA1"/>
    <w:rPr>
      <w:rFonts w:ascii="Symbol" w:hAnsi="Symbol"/>
    </w:rPr>
  </w:style>
  <w:style w:type="character" w:customStyle="1" w:styleId="WW8Num9z0">
    <w:name w:val="WW8Num9z0"/>
    <w:rsid w:val="00C15AA1"/>
    <w:rPr>
      <w:rFonts w:ascii="Times New Roman" w:hAnsi="Times New Roman"/>
      <w:sz w:val="20"/>
    </w:rPr>
  </w:style>
  <w:style w:type="character" w:customStyle="1" w:styleId="WW8Num11z0">
    <w:name w:val="WW8Num11z0"/>
    <w:rsid w:val="00C15AA1"/>
    <w:rPr>
      <w:rFonts w:ascii="Symbol" w:hAnsi="Symbol"/>
    </w:rPr>
  </w:style>
  <w:style w:type="character" w:customStyle="1" w:styleId="WW8Num12z0">
    <w:name w:val="WW8Num12z0"/>
    <w:rsid w:val="00C15AA1"/>
    <w:rPr>
      <w:b/>
      <w:i w:val="0"/>
    </w:rPr>
  </w:style>
  <w:style w:type="character" w:customStyle="1" w:styleId="WW8Num14z0">
    <w:name w:val="WW8Num14z0"/>
    <w:rsid w:val="00C15AA1"/>
    <w:rPr>
      <w:rFonts w:ascii="Symbol" w:hAnsi="Symbol"/>
    </w:rPr>
  </w:style>
  <w:style w:type="character" w:customStyle="1" w:styleId="WW8Num15z0">
    <w:name w:val="WW8Num15z0"/>
    <w:rsid w:val="00C15AA1"/>
    <w:rPr>
      <w:sz w:val="16"/>
    </w:rPr>
  </w:style>
  <w:style w:type="character" w:customStyle="1" w:styleId="WW8Num18z0">
    <w:name w:val="WW8Num18z0"/>
    <w:rsid w:val="00C15AA1"/>
    <w:rPr>
      <w:rFonts w:ascii="Symbol" w:hAnsi="Symbol"/>
    </w:rPr>
  </w:style>
  <w:style w:type="character" w:customStyle="1" w:styleId="WW8Num20z0">
    <w:name w:val="WW8Num20z0"/>
    <w:rsid w:val="00C15AA1"/>
    <w:rPr>
      <w:rFonts w:ascii="Symbol" w:hAnsi="Symbol"/>
    </w:rPr>
  </w:style>
  <w:style w:type="character" w:customStyle="1" w:styleId="WW8Num20z1">
    <w:name w:val="WW8Num20z1"/>
    <w:rsid w:val="00C15AA1"/>
    <w:rPr>
      <w:rFonts w:ascii="Courier New" w:hAnsi="Courier New"/>
    </w:rPr>
  </w:style>
  <w:style w:type="character" w:customStyle="1" w:styleId="WW8Num20z2">
    <w:name w:val="WW8Num20z2"/>
    <w:rsid w:val="00C15AA1"/>
    <w:rPr>
      <w:rFonts w:ascii="Wingdings" w:hAnsi="Wingdings"/>
    </w:rPr>
  </w:style>
  <w:style w:type="character" w:customStyle="1" w:styleId="WW8Num26z0">
    <w:name w:val="WW8Num26z0"/>
    <w:rsid w:val="00C15AA1"/>
    <w:rPr>
      <w:rFonts w:ascii="Symbol" w:hAnsi="Symbol"/>
    </w:rPr>
  </w:style>
  <w:style w:type="character" w:customStyle="1" w:styleId="WW8Num30z0">
    <w:name w:val="WW8Num30z0"/>
    <w:rsid w:val="00C15AA1"/>
    <w:rPr>
      <w:rFonts w:ascii="Symbol" w:hAnsi="Symbol"/>
    </w:rPr>
  </w:style>
  <w:style w:type="character" w:customStyle="1" w:styleId="WW8Num31z0">
    <w:name w:val="WW8Num31z0"/>
    <w:rsid w:val="00C15AA1"/>
    <w:rPr>
      <w:rFonts w:ascii="Times New Roman" w:hAnsi="Times New Roman"/>
    </w:rPr>
  </w:style>
  <w:style w:type="character" w:customStyle="1" w:styleId="WW8Num32z0">
    <w:name w:val="WW8Num32z0"/>
    <w:rsid w:val="00C15AA1"/>
    <w:rPr>
      <w:rFonts w:ascii="Wingdings" w:hAnsi="Wingdings"/>
    </w:rPr>
  </w:style>
  <w:style w:type="character" w:customStyle="1" w:styleId="WW8Num33z0">
    <w:name w:val="WW8Num33z0"/>
    <w:rsid w:val="00C15AA1"/>
    <w:rPr>
      <w:rFonts w:ascii="Symbol" w:hAnsi="Symbol"/>
    </w:rPr>
  </w:style>
  <w:style w:type="character" w:customStyle="1" w:styleId="WW8Num35z0">
    <w:name w:val="WW8Num35z0"/>
    <w:rsid w:val="00C15AA1"/>
    <w:rPr>
      <w:rFonts w:ascii="Symbol" w:hAnsi="Symbol"/>
    </w:rPr>
  </w:style>
  <w:style w:type="character" w:customStyle="1" w:styleId="WW8Num38z1">
    <w:name w:val="WW8Num38z1"/>
    <w:rsid w:val="00C15AA1"/>
    <w:rPr>
      <w:rFonts w:ascii="Courier New" w:hAnsi="Courier New"/>
    </w:rPr>
  </w:style>
  <w:style w:type="character" w:customStyle="1" w:styleId="WW8Num38z2">
    <w:name w:val="WW8Num38z2"/>
    <w:rsid w:val="00C15AA1"/>
    <w:rPr>
      <w:rFonts w:ascii="Wingdings" w:hAnsi="Wingdings"/>
    </w:rPr>
  </w:style>
  <w:style w:type="character" w:customStyle="1" w:styleId="WW8Num40z0">
    <w:name w:val="WW8Num40z0"/>
    <w:rsid w:val="00C15AA1"/>
    <w:rPr>
      <w:rFonts w:ascii="Symbol" w:hAnsi="Symbol"/>
    </w:rPr>
  </w:style>
  <w:style w:type="character" w:customStyle="1" w:styleId="WW8Num40z1">
    <w:name w:val="WW8Num40z1"/>
    <w:rsid w:val="00C15AA1"/>
    <w:rPr>
      <w:rFonts w:ascii="Courier New" w:hAnsi="Courier New"/>
    </w:rPr>
  </w:style>
  <w:style w:type="character" w:customStyle="1" w:styleId="WW8Num40z2">
    <w:name w:val="WW8Num40z2"/>
    <w:rsid w:val="00C15AA1"/>
    <w:rPr>
      <w:rFonts w:ascii="Wingdings" w:hAnsi="Wingdings"/>
    </w:rPr>
  </w:style>
  <w:style w:type="paragraph" w:customStyle="1" w:styleId="1ff4">
    <w:name w:val="Название1"/>
    <w:basedOn w:val="a"/>
    <w:rsid w:val="00C15AA1"/>
    <w:pPr>
      <w:widowControl/>
      <w:suppressLineNumbers/>
      <w:suppressAutoHyphens/>
      <w:autoSpaceDE/>
      <w:autoSpaceDN/>
      <w:adjustRightInd/>
      <w:spacing w:before="120" w:after="120"/>
    </w:pPr>
    <w:rPr>
      <w:rFonts w:ascii="Times New Roman" w:hAnsi="Times New Roman" w:cs="Tahoma"/>
      <w:i/>
      <w:iCs/>
      <w:sz w:val="20"/>
      <w:szCs w:val="20"/>
      <w:lang w:eastAsia="ar-SA"/>
    </w:rPr>
  </w:style>
  <w:style w:type="paragraph" w:customStyle="1" w:styleId="1ff5">
    <w:name w:val="Указатель1"/>
    <w:basedOn w:val="a"/>
    <w:rsid w:val="00C15AA1"/>
    <w:pPr>
      <w:widowControl/>
      <w:suppressLineNumbers/>
      <w:suppressAutoHyphens/>
      <w:autoSpaceDE/>
      <w:autoSpaceDN/>
      <w:adjustRightInd/>
    </w:pPr>
    <w:rPr>
      <w:rFonts w:ascii="Times New Roman" w:hAnsi="Times New Roman" w:cs="Tahoma"/>
      <w:sz w:val="20"/>
      <w:szCs w:val="20"/>
      <w:lang w:eastAsia="ar-SA"/>
    </w:rPr>
  </w:style>
  <w:style w:type="paragraph" w:customStyle="1" w:styleId="1ff6">
    <w:name w:val="Заголовок1"/>
    <w:basedOn w:val="a"/>
    <w:next w:val="aa"/>
    <w:rsid w:val="00C15AA1"/>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customStyle="1" w:styleId="310">
    <w:name w:val="Список 31"/>
    <w:basedOn w:val="a"/>
    <w:rsid w:val="00C15AA1"/>
    <w:pPr>
      <w:widowControl/>
      <w:suppressAutoHyphens/>
      <w:autoSpaceDE/>
      <w:autoSpaceDN/>
      <w:adjustRightInd/>
      <w:ind w:left="849" w:hanging="283"/>
    </w:pPr>
    <w:rPr>
      <w:rFonts w:ascii="Times New Roman" w:hAnsi="Times New Roman" w:cs="Times New Roman"/>
      <w:sz w:val="20"/>
      <w:szCs w:val="20"/>
      <w:lang w:eastAsia="ar-SA"/>
    </w:rPr>
  </w:style>
  <w:style w:type="paragraph" w:customStyle="1" w:styleId="311">
    <w:name w:val="Основной текст 31"/>
    <w:basedOn w:val="a"/>
    <w:uiPriority w:val="99"/>
    <w:rsid w:val="00C15AA1"/>
    <w:pPr>
      <w:widowControl/>
      <w:suppressAutoHyphens/>
      <w:autoSpaceDE/>
      <w:autoSpaceDN/>
      <w:adjustRightInd/>
      <w:jc w:val="both"/>
    </w:pPr>
    <w:rPr>
      <w:rFonts w:ascii="Futuris" w:hAnsi="Futuris" w:cs="Times New Roman"/>
      <w:sz w:val="20"/>
      <w:szCs w:val="20"/>
      <w:lang w:eastAsia="ar-SA"/>
    </w:rPr>
  </w:style>
  <w:style w:type="paragraph" w:customStyle="1" w:styleId="1ff7">
    <w:name w:val="Название объекта1"/>
    <w:basedOn w:val="a"/>
    <w:next w:val="a"/>
    <w:rsid w:val="00C15AA1"/>
    <w:pPr>
      <w:widowControl/>
      <w:suppressAutoHyphens/>
      <w:autoSpaceDE/>
      <w:autoSpaceDN/>
      <w:adjustRightInd/>
      <w:ind w:left="708" w:right="57"/>
      <w:jc w:val="center"/>
    </w:pPr>
    <w:rPr>
      <w:rFonts w:ascii="Times New Roman" w:hAnsi="Times New Roman" w:cs="Times New Roman"/>
      <w:b/>
      <w:bCs/>
      <w:sz w:val="20"/>
      <w:szCs w:val="20"/>
      <w:lang w:val="uk-UA" w:eastAsia="ar-SA"/>
    </w:rPr>
  </w:style>
  <w:style w:type="paragraph" w:customStyle="1" w:styleId="afffc">
    <w:name w:val="Содержимое врезки"/>
    <w:basedOn w:val="aa"/>
    <w:rsid w:val="00C15AA1"/>
    <w:pPr>
      <w:suppressAutoHyphens/>
      <w:spacing w:before="0" w:beforeAutospacing="0" w:after="0" w:afterAutospacing="0"/>
      <w:jc w:val="both"/>
    </w:pPr>
    <w:rPr>
      <w:sz w:val="22"/>
      <w:szCs w:val="20"/>
      <w:lang w:val="uk-UA" w:eastAsia="ar-SA"/>
    </w:rPr>
  </w:style>
  <w:style w:type="table" w:customStyle="1" w:styleId="1ff8">
    <w:name w:val="Сітка таблиці1"/>
    <w:basedOn w:val="a1"/>
    <w:next w:val="af0"/>
    <w:rsid w:val="00C15AA1"/>
    <w:pPr>
      <w:suppressAutoHyphens/>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15AA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WW-WW8Num6ztrue1">
    <w:name w:val="WW-WW8Num6ztrue1"/>
    <w:rsid w:val="00C15AA1"/>
  </w:style>
  <w:style w:type="character" w:customStyle="1" w:styleId="hpsatn">
    <w:name w:val="hps atn"/>
    <w:rsid w:val="00C15AA1"/>
  </w:style>
  <w:style w:type="numbering" w:customStyle="1" w:styleId="2c">
    <w:name w:val="Немає списку2"/>
    <w:next w:val="a2"/>
    <w:uiPriority w:val="99"/>
    <w:semiHidden/>
    <w:unhideWhenUsed/>
    <w:rsid w:val="00C15AA1"/>
  </w:style>
  <w:style w:type="character" w:customStyle="1" w:styleId="WW8Num1ztrue">
    <w:name w:val="WW8Num1ztrue"/>
    <w:rsid w:val="00C15AA1"/>
    <w:rPr>
      <w:bCs/>
      <w:sz w:val="24"/>
      <w:szCs w:val="24"/>
      <w:lang w:val="uk-UA"/>
    </w:rPr>
  </w:style>
  <w:style w:type="character" w:customStyle="1" w:styleId="WW8Num3zfalse">
    <w:name w:val="WW8Num3zfalse"/>
    <w:rsid w:val="00C15AA1"/>
  </w:style>
  <w:style w:type="character" w:customStyle="1" w:styleId="WW8Num3ztrue">
    <w:name w:val="WW8Num3ztrue"/>
    <w:rsid w:val="00C15AA1"/>
  </w:style>
  <w:style w:type="character" w:customStyle="1" w:styleId="WW8Num4zfalse">
    <w:name w:val="WW8Num4zfalse"/>
    <w:rsid w:val="00C15AA1"/>
    <w:rPr>
      <w:sz w:val="24"/>
      <w:szCs w:val="24"/>
      <w:lang w:val="uk-UA"/>
    </w:rPr>
  </w:style>
  <w:style w:type="character" w:customStyle="1" w:styleId="WW8Num4ztrue">
    <w:name w:val="WW8Num4ztrue"/>
    <w:rsid w:val="00C15AA1"/>
  </w:style>
  <w:style w:type="character" w:customStyle="1" w:styleId="WW8Num5zfalse">
    <w:name w:val="WW8Num5zfalse"/>
    <w:rsid w:val="00C15AA1"/>
  </w:style>
  <w:style w:type="character" w:customStyle="1" w:styleId="WW8Num5ztrue">
    <w:name w:val="WW8Num5ztrue"/>
    <w:rsid w:val="00C15AA1"/>
  </w:style>
  <w:style w:type="character" w:customStyle="1" w:styleId="WW8Num6z0">
    <w:name w:val="WW8Num6z0"/>
    <w:rsid w:val="00C15AA1"/>
    <w:rPr>
      <w:rFonts w:ascii="Times New Roman" w:eastAsia="Times New Roman" w:hAnsi="Times New Roman" w:cs="Times New Roman"/>
    </w:rPr>
  </w:style>
  <w:style w:type="character" w:customStyle="1" w:styleId="WW8Num6z1">
    <w:name w:val="WW8Num6z1"/>
    <w:rsid w:val="00C15AA1"/>
    <w:rPr>
      <w:rFonts w:ascii="Courier New" w:hAnsi="Courier New" w:cs="Courier New"/>
    </w:rPr>
  </w:style>
  <w:style w:type="character" w:customStyle="1" w:styleId="WW8Num6z2">
    <w:name w:val="WW8Num6z2"/>
    <w:rsid w:val="00C15AA1"/>
    <w:rPr>
      <w:rFonts w:ascii="Wingdings" w:hAnsi="Wingdings" w:cs="Wingdings"/>
    </w:rPr>
  </w:style>
  <w:style w:type="character" w:customStyle="1" w:styleId="WW8Num6z3">
    <w:name w:val="WW8Num6z3"/>
    <w:rsid w:val="00C15AA1"/>
    <w:rPr>
      <w:rFonts w:ascii="Symbol" w:hAnsi="Symbol" w:cs="Symbol"/>
    </w:rPr>
  </w:style>
  <w:style w:type="character" w:customStyle="1" w:styleId="WW8Num7zfalse">
    <w:name w:val="WW8Num7zfalse"/>
    <w:rsid w:val="00C15AA1"/>
    <w:rPr>
      <w:b/>
      <w:sz w:val="24"/>
      <w:szCs w:val="24"/>
      <w:lang w:val="uk-UA"/>
    </w:rPr>
  </w:style>
  <w:style w:type="character" w:customStyle="1" w:styleId="WW8Num7z1">
    <w:name w:val="WW8Num7z1"/>
    <w:rsid w:val="00C15AA1"/>
    <w:rPr>
      <w:b w:val="0"/>
    </w:rPr>
  </w:style>
  <w:style w:type="character" w:customStyle="1" w:styleId="WW8Num8z0">
    <w:name w:val="WW8Num8z0"/>
    <w:rsid w:val="00C15AA1"/>
    <w:rPr>
      <w:b/>
      <w:i w:val="0"/>
    </w:rPr>
  </w:style>
  <w:style w:type="character" w:customStyle="1" w:styleId="WW8Num8ztrue">
    <w:name w:val="WW8Num8ztrue"/>
    <w:rsid w:val="00C15AA1"/>
  </w:style>
  <w:style w:type="character" w:customStyle="1" w:styleId="WW8Num9zfalse">
    <w:name w:val="WW8Num9zfalse"/>
    <w:rsid w:val="00C15AA1"/>
  </w:style>
  <w:style w:type="character" w:customStyle="1" w:styleId="WW8Num9ztrue">
    <w:name w:val="WW8Num9ztrue"/>
    <w:rsid w:val="00C15AA1"/>
  </w:style>
  <w:style w:type="character" w:customStyle="1" w:styleId="1ff9">
    <w:name w:val="Шрифт абзацу за промовчанням1"/>
    <w:rsid w:val="00C15AA1"/>
  </w:style>
  <w:style w:type="character" w:customStyle="1" w:styleId="1ffa">
    <w:name w:val="Знак примітки1"/>
    <w:rsid w:val="00C15AA1"/>
    <w:rPr>
      <w:sz w:val="16"/>
      <w:szCs w:val="16"/>
    </w:rPr>
  </w:style>
  <w:style w:type="paragraph" w:customStyle="1" w:styleId="2d">
    <w:name w:val="Указатель2"/>
    <w:basedOn w:val="a"/>
    <w:rsid w:val="00C15AA1"/>
    <w:pPr>
      <w:widowControl/>
      <w:suppressLineNumbers/>
      <w:suppressAutoHyphens/>
      <w:autoSpaceDE/>
      <w:autoSpaceDN/>
      <w:adjustRightInd/>
    </w:pPr>
    <w:rPr>
      <w:rFonts w:ascii="Times New Roman" w:hAnsi="Times New Roman" w:cs="Mangal"/>
      <w:sz w:val="20"/>
      <w:szCs w:val="20"/>
      <w:lang w:eastAsia="zh-CN"/>
    </w:rPr>
  </w:style>
  <w:style w:type="character" w:customStyle="1" w:styleId="1ffb">
    <w:name w:val="Нижній колонтитул Знак1"/>
    <w:rsid w:val="00C15AA1"/>
    <w:rPr>
      <w:lang w:eastAsia="zh-CN"/>
    </w:rPr>
  </w:style>
  <w:style w:type="paragraph" w:customStyle="1" w:styleId="1ffc">
    <w:name w:val="Текст примітки1"/>
    <w:basedOn w:val="a"/>
    <w:rsid w:val="00C15AA1"/>
    <w:pPr>
      <w:widowControl/>
      <w:suppressAutoHyphens/>
      <w:autoSpaceDE/>
      <w:autoSpaceDN/>
      <w:adjustRightInd/>
    </w:pPr>
    <w:rPr>
      <w:rFonts w:ascii="Times New Roman" w:hAnsi="Times New Roman" w:cs="Times New Roman"/>
      <w:sz w:val="20"/>
      <w:szCs w:val="20"/>
      <w:lang w:eastAsia="zh-CN"/>
    </w:rPr>
  </w:style>
  <w:style w:type="character" w:customStyle="1" w:styleId="st">
    <w:name w:val="st"/>
    <w:rsid w:val="00C15AA1"/>
  </w:style>
  <w:style w:type="paragraph" w:customStyle="1" w:styleId="afffd">
    <w:name w:val="Базовый"/>
    <w:rsid w:val="00C15AA1"/>
    <w:pPr>
      <w:suppressAutoHyphens/>
      <w:spacing w:after="0" w:line="100" w:lineRule="atLeast"/>
    </w:pPr>
    <w:rPr>
      <w:rFonts w:ascii="Times New Roman" w:eastAsia="Times New Roman" w:hAnsi="Times New Roman" w:cs="Times New Roman"/>
      <w:sz w:val="24"/>
      <w:szCs w:val="24"/>
      <w:lang w:eastAsia="ru-RU"/>
    </w:rPr>
  </w:style>
  <w:style w:type="paragraph" w:customStyle="1" w:styleId="38">
    <w:name w:val="Абзац списка3"/>
    <w:basedOn w:val="a"/>
    <w:rsid w:val="00C15AA1"/>
    <w:pPr>
      <w:widowControl/>
      <w:autoSpaceDE/>
      <w:autoSpaceDN/>
      <w:adjustRightInd/>
      <w:ind w:left="720"/>
      <w:contextualSpacing/>
    </w:pPr>
    <w:rPr>
      <w:rFonts w:ascii="Times New Roman" w:hAnsi="Times New Roman" w:cs="Times New Roman"/>
      <w:sz w:val="20"/>
      <w:szCs w:val="20"/>
      <w:lang w:val="en-AU" w:eastAsia="en-US"/>
    </w:rPr>
  </w:style>
  <w:style w:type="character" w:customStyle="1" w:styleId="apple-converted-space">
    <w:name w:val="apple-converted-space"/>
    <w:rsid w:val="00C15AA1"/>
  </w:style>
  <w:style w:type="character" w:customStyle="1" w:styleId="highlighted">
    <w:name w:val="highlighted"/>
    <w:rsid w:val="00C15AA1"/>
  </w:style>
  <w:style w:type="paragraph" w:styleId="2e">
    <w:name w:val="List 2"/>
    <w:basedOn w:val="a"/>
    <w:rsid w:val="00C15AA1"/>
    <w:pPr>
      <w:widowControl/>
      <w:autoSpaceDE/>
      <w:autoSpaceDN/>
      <w:adjustRightInd/>
      <w:ind w:left="566" w:hanging="283"/>
    </w:pPr>
    <w:rPr>
      <w:rFonts w:ascii="MS Sans Serif" w:hAnsi="MS Sans Serif" w:cs="Times New Roman"/>
      <w:sz w:val="20"/>
      <w:szCs w:val="28"/>
      <w:lang w:val="en-US"/>
    </w:rPr>
  </w:style>
  <w:style w:type="paragraph" w:customStyle="1" w:styleId="43">
    <w:name w:val="Абзац списка4"/>
    <w:basedOn w:val="a"/>
    <w:rsid w:val="00C15AA1"/>
    <w:pPr>
      <w:widowControl/>
      <w:autoSpaceDE/>
      <w:autoSpaceDN/>
      <w:adjustRightInd/>
      <w:ind w:left="720"/>
    </w:pPr>
    <w:rPr>
      <w:rFonts w:ascii="Times New Roman" w:hAnsi="Times New Roman" w:cs="Times New Roman"/>
    </w:rPr>
  </w:style>
  <w:style w:type="table" w:customStyle="1" w:styleId="212">
    <w:name w:val="Сетка таблицы21"/>
    <w:basedOn w:val="a1"/>
    <w:next w:val="af0"/>
    <w:uiPriority w:val="59"/>
    <w:rsid w:val="00C15AA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C15AA1"/>
  </w:style>
  <w:style w:type="paragraph" w:customStyle="1" w:styleId="312">
    <w:name w:val="Заголовок 31"/>
    <w:basedOn w:val="a"/>
    <w:next w:val="a"/>
    <w:semiHidden/>
    <w:unhideWhenUsed/>
    <w:qFormat/>
    <w:rsid w:val="00C15AA1"/>
    <w:pPr>
      <w:keepNext/>
      <w:keepLines/>
      <w:widowControl/>
      <w:suppressAutoHyphens/>
      <w:autoSpaceDE/>
      <w:autoSpaceDN/>
      <w:adjustRightInd/>
      <w:spacing w:before="40"/>
      <w:outlineLvl w:val="2"/>
    </w:pPr>
    <w:rPr>
      <w:rFonts w:ascii="Calibri Light" w:hAnsi="Calibri Light" w:cs="Times New Roman"/>
      <w:color w:val="1F4D78"/>
      <w:lang w:eastAsia="ar-SA"/>
    </w:rPr>
  </w:style>
  <w:style w:type="paragraph" w:customStyle="1" w:styleId="710">
    <w:name w:val="Заголовок 71"/>
    <w:basedOn w:val="a"/>
    <w:next w:val="a"/>
    <w:uiPriority w:val="99"/>
    <w:semiHidden/>
    <w:unhideWhenUsed/>
    <w:qFormat/>
    <w:rsid w:val="00C15AA1"/>
    <w:pPr>
      <w:keepNext/>
      <w:keepLines/>
      <w:widowControl/>
      <w:suppressAutoHyphens/>
      <w:autoSpaceDE/>
      <w:autoSpaceDN/>
      <w:adjustRightInd/>
      <w:spacing w:before="40"/>
      <w:outlineLvl w:val="6"/>
    </w:pPr>
    <w:rPr>
      <w:rFonts w:ascii="Calibri Light" w:hAnsi="Calibri Light" w:cs="Times New Roman"/>
      <w:i/>
      <w:iCs/>
      <w:color w:val="1F4D78"/>
      <w:lang w:eastAsia="ar-SA"/>
    </w:rPr>
  </w:style>
  <w:style w:type="numbering" w:customStyle="1" w:styleId="1110">
    <w:name w:val="Нет списка111"/>
    <w:next w:val="a2"/>
    <w:uiPriority w:val="99"/>
    <w:semiHidden/>
    <w:unhideWhenUsed/>
    <w:rsid w:val="00C15AA1"/>
  </w:style>
  <w:style w:type="character" w:customStyle="1" w:styleId="1ffd">
    <w:name w:val="Гиперссылка1"/>
    <w:uiPriority w:val="99"/>
    <w:semiHidden/>
    <w:unhideWhenUsed/>
    <w:rsid w:val="00C15AA1"/>
    <w:rPr>
      <w:color w:val="0563C1"/>
      <w:u w:val="single"/>
    </w:rPr>
  </w:style>
  <w:style w:type="character" w:customStyle="1" w:styleId="213">
    <w:name w:val="Заголовок 2 Знак1"/>
    <w:aliases w:val="ASAPHeading 2 Знак1"/>
    <w:uiPriority w:val="9"/>
    <w:semiHidden/>
    <w:rsid w:val="00C15AA1"/>
    <w:rPr>
      <w:rFonts w:ascii="Calibri Light" w:eastAsia="Times New Roman" w:hAnsi="Calibri Light" w:cs="Times New Roman"/>
      <w:color w:val="2E74B5"/>
      <w:sz w:val="26"/>
      <w:szCs w:val="26"/>
      <w:lang w:val="ru-RU" w:eastAsia="ar-SA"/>
    </w:rPr>
  </w:style>
  <w:style w:type="paragraph" w:customStyle="1" w:styleId="msonormal0">
    <w:name w:val="msonormal"/>
    <w:basedOn w:val="a"/>
    <w:uiPriority w:val="99"/>
    <w:rsid w:val="00C15AA1"/>
    <w:pPr>
      <w:widowControl/>
      <w:autoSpaceDE/>
      <w:autoSpaceDN/>
      <w:adjustRightInd/>
      <w:spacing w:before="100" w:beforeAutospacing="1" w:after="100" w:afterAutospacing="1"/>
    </w:pPr>
    <w:rPr>
      <w:rFonts w:ascii="Times New Roman" w:hAnsi="Times New Roman" w:cs="Times New Roman"/>
      <w:lang w:val="uk-UA" w:eastAsia="uk-UA"/>
    </w:rPr>
  </w:style>
  <w:style w:type="paragraph" w:customStyle="1" w:styleId="afffe">
    <w:name w:val="Таблица шапка"/>
    <w:basedOn w:val="a"/>
    <w:uiPriority w:val="99"/>
    <w:rsid w:val="00C15AA1"/>
    <w:pPr>
      <w:keepNext/>
      <w:widowControl/>
      <w:suppressAutoHyphens/>
      <w:autoSpaceDE/>
      <w:autoSpaceDN/>
      <w:adjustRightInd/>
      <w:spacing w:before="40" w:after="40" w:line="100" w:lineRule="atLeast"/>
    </w:pPr>
    <w:rPr>
      <w:rFonts w:ascii="Times New Roman" w:hAnsi="Times New Roman" w:cs="Times New Roman"/>
      <w:sz w:val="18"/>
      <w:szCs w:val="18"/>
      <w:lang w:eastAsia="ar-SA"/>
    </w:rPr>
  </w:style>
  <w:style w:type="paragraph" w:customStyle="1" w:styleId="affff">
    <w:name w:val="Таблица текст"/>
    <w:basedOn w:val="a"/>
    <w:uiPriority w:val="99"/>
    <w:rsid w:val="00C15AA1"/>
    <w:pPr>
      <w:widowControl/>
      <w:suppressAutoHyphens/>
      <w:autoSpaceDE/>
      <w:autoSpaceDN/>
      <w:adjustRightInd/>
      <w:spacing w:before="40" w:after="40" w:line="100" w:lineRule="atLeast"/>
      <w:ind w:left="57" w:right="57"/>
    </w:pPr>
    <w:rPr>
      <w:rFonts w:ascii="Times New Roman" w:hAnsi="Times New Roman" w:cs="Times New Roman"/>
      <w:lang w:eastAsia="ar-SA"/>
    </w:rPr>
  </w:style>
  <w:style w:type="paragraph" w:customStyle="1" w:styleId="xl69">
    <w:name w:val="xl69"/>
    <w:basedOn w:val="a"/>
    <w:uiPriority w:val="99"/>
    <w:rsid w:val="00C15A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CYR" w:hAnsi="Arial CYR" w:cs="Arial CYR"/>
      <w:sz w:val="18"/>
      <w:szCs w:val="18"/>
    </w:rPr>
  </w:style>
  <w:style w:type="paragraph" w:customStyle="1" w:styleId="xl70">
    <w:name w:val="xl70"/>
    <w:basedOn w:val="a"/>
    <w:uiPriority w:val="99"/>
    <w:rsid w:val="00C15AA1"/>
    <w:pPr>
      <w:widowControl/>
      <w:autoSpaceDE/>
      <w:autoSpaceDN/>
      <w:adjustRightInd/>
      <w:spacing w:before="100" w:beforeAutospacing="1" w:after="100" w:afterAutospacing="1"/>
      <w:jc w:val="right"/>
    </w:pPr>
    <w:rPr>
      <w:rFonts w:ascii="Arial CYR" w:hAnsi="Arial CYR" w:cs="Arial CYR"/>
      <w:sz w:val="18"/>
      <w:szCs w:val="18"/>
    </w:rPr>
  </w:style>
  <w:style w:type="paragraph" w:customStyle="1" w:styleId="xl71">
    <w:name w:val="xl71"/>
    <w:basedOn w:val="a"/>
    <w:uiPriority w:val="99"/>
    <w:rsid w:val="00C15AA1"/>
    <w:pPr>
      <w:widowControl/>
      <w:autoSpaceDE/>
      <w:autoSpaceDN/>
      <w:adjustRightInd/>
      <w:spacing w:before="100" w:beforeAutospacing="1" w:after="100" w:afterAutospacing="1"/>
      <w:jc w:val="center"/>
    </w:pPr>
    <w:rPr>
      <w:rFonts w:ascii="Arial CYR" w:hAnsi="Arial CYR" w:cs="Arial CYR"/>
      <w:sz w:val="18"/>
      <w:szCs w:val="18"/>
    </w:rPr>
  </w:style>
  <w:style w:type="paragraph" w:customStyle="1" w:styleId="xl72">
    <w:name w:val="xl72"/>
    <w:basedOn w:val="a"/>
    <w:uiPriority w:val="99"/>
    <w:rsid w:val="00C15AA1"/>
    <w:pPr>
      <w:widowControl/>
      <w:autoSpaceDE/>
      <w:autoSpaceDN/>
      <w:adjustRightInd/>
      <w:spacing w:before="100" w:beforeAutospacing="1" w:after="100" w:afterAutospacing="1"/>
      <w:jc w:val="right"/>
    </w:pPr>
    <w:rPr>
      <w:rFonts w:ascii="Arial CYR" w:hAnsi="Arial CYR" w:cs="Arial CYR"/>
      <w:sz w:val="18"/>
      <w:szCs w:val="18"/>
    </w:rPr>
  </w:style>
  <w:style w:type="paragraph" w:customStyle="1" w:styleId="xl73">
    <w:name w:val="xl73"/>
    <w:basedOn w:val="a"/>
    <w:uiPriority w:val="99"/>
    <w:rsid w:val="00C15AA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jc w:val="center"/>
    </w:pPr>
    <w:rPr>
      <w:rFonts w:ascii="Arial" w:hAnsi="Arial" w:cs="Arial"/>
      <w:color w:val="000000"/>
      <w:sz w:val="18"/>
      <w:szCs w:val="18"/>
    </w:rPr>
  </w:style>
  <w:style w:type="paragraph" w:customStyle="1" w:styleId="xl74">
    <w:name w:val="xl74"/>
    <w:basedOn w:val="a"/>
    <w:uiPriority w:val="99"/>
    <w:rsid w:val="00C15AA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jc w:val="center"/>
    </w:pPr>
    <w:rPr>
      <w:rFonts w:ascii="Arial" w:hAnsi="Arial" w:cs="Arial"/>
      <w:color w:val="000000"/>
      <w:sz w:val="18"/>
      <w:szCs w:val="18"/>
    </w:rPr>
  </w:style>
  <w:style w:type="paragraph" w:customStyle="1" w:styleId="xl75">
    <w:name w:val="xl75"/>
    <w:basedOn w:val="a"/>
    <w:uiPriority w:val="99"/>
    <w:rsid w:val="00C15A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CYR" w:hAnsi="Arial CYR" w:cs="Arial CYR"/>
      <w:sz w:val="18"/>
      <w:szCs w:val="18"/>
    </w:rPr>
  </w:style>
  <w:style w:type="paragraph" w:customStyle="1" w:styleId="xl76">
    <w:name w:val="xl76"/>
    <w:basedOn w:val="a"/>
    <w:uiPriority w:val="99"/>
    <w:rsid w:val="00C15A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color w:val="000000"/>
      <w:sz w:val="18"/>
      <w:szCs w:val="18"/>
    </w:rPr>
  </w:style>
  <w:style w:type="paragraph" w:customStyle="1" w:styleId="xl77">
    <w:name w:val="xl77"/>
    <w:basedOn w:val="a"/>
    <w:uiPriority w:val="99"/>
    <w:rsid w:val="00C15A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color w:val="000000"/>
      <w:sz w:val="18"/>
      <w:szCs w:val="18"/>
    </w:rPr>
  </w:style>
  <w:style w:type="paragraph" w:customStyle="1" w:styleId="xl78">
    <w:name w:val="xl78"/>
    <w:basedOn w:val="a"/>
    <w:uiPriority w:val="99"/>
    <w:rsid w:val="00C15AA1"/>
    <w:pPr>
      <w:widowControl/>
      <w:pBdr>
        <w:top w:val="single" w:sz="4" w:space="0" w:color="auto"/>
        <w:left w:val="single" w:sz="4" w:space="0" w:color="auto"/>
        <w:bottom w:val="single" w:sz="4" w:space="0" w:color="auto"/>
      </w:pBdr>
      <w:shd w:val="clear" w:color="auto" w:fill="FFFF00"/>
      <w:autoSpaceDE/>
      <w:autoSpaceDN/>
      <w:adjustRightInd/>
      <w:spacing w:before="100" w:beforeAutospacing="1" w:after="100" w:afterAutospacing="1"/>
      <w:jc w:val="center"/>
    </w:pPr>
    <w:rPr>
      <w:rFonts w:ascii="Arial CYR" w:hAnsi="Arial CYR" w:cs="Arial CYR"/>
      <w:b/>
      <w:bCs/>
      <w:i/>
      <w:iCs/>
      <w:sz w:val="18"/>
      <w:szCs w:val="18"/>
    </w:rPr>
  </w:style>
  <w:style w:type="paragraph" w:customStyle="1" w:styleId="xl79">
    <w:name w:val="xl79"/>
    <w:basedOn w:val="a"/>
    <w:uiPriority w:val="99"/>
    <w:rsid w:val="00C15AA1"/>
    <w:pPr>
      <w:widowControl/>
      <w:pBdr>
        <w:top w:val="single" w:sz="4" w:space="0" w:color="auto"/>
        <w:bottom w:val="single" w:sz="4" w:space="0" w:color="auto"/>
      </w:pBdr>
      <w:shd w:val="clear" w:color="auto" w:fill="FFFF00"/>
      <w:autoSpaceDE/>
      <w:autoSpaceDN/>
      <w:adjustRightInd/>
      <w:spacing w:before="100" w:beforeAutospacing="1" w:after="100" w:afterAutospacing="1"/>
      <w:jc w:val="center"/>
    </w:pPr>
    <w:rPr>
      <w:rFonts w:ascii="Arial CYR" w:hAnsi="Arial CYR" w:cs="Arial CYR"/>
      <w:b/>
      <w:bCs/>
      <w:i/>
      <w:iCs/>
      <w:sz w:val="18"/>
      <w:szCs w:val="18"/>
    </w:rPr>
  </w:style>
  <w:style w:type="paragraph" w:customStyle="1" w:styleId="xl80">
    <w:name w:val="xl80"/>
    <w:basedOn w:val="a"/>
    <w:uiPriority w:val="99"/>
    <w:rsid w:val="00C15AA1"/>
    <w:pPr>
      <w:widowControl/>
      <w:pBdr>
        <w:top w:val="single" w:sz="4" w:space="0" w:color="auto"/>
        <w:bottom w:val="single" w:sz="4" w:space="0" w:color="auto"/>
        <w:right w:val="single" w:sz="4" w:space="0" w:color="auto"/>
      </w:pBdr>
      <w:shd w:val="clear" w:color="auto" w:fill="FFFF00"/>
      <w:autoSpaceDE/>
      <w:autoSpaceDN/>
      <w:adjustRightInd/>
      <w:spacing w:before="100" w:beforeAutospacing="1" w:after="100" w:afterAutospacing="1"/>
      <w:jc w:val="center"/>
    </w:pPr>
    <w:rPr>
      <w:rFonts w:ascii="Arial CYR" w:hAnsi="Arial CYR" w:cs="Arial CYR"/>
      <w:b/>
      <w:bCs/>
      <w:i/>
      <w:iCs/>
      <w:sz w:val="18"/>
      <w:szCs w:val="18"/>
    </w:rPr>
  </w:style>
  <w:style w:type="paragraph" w:customStyle="1" w:styleId="xl81">
    <w:name w:val="xl81"/>
    <w:basedOn w:val="a"/>
    <w:uiPriority w:val="99"/>
    <w:rsid w:val="00C15AA1"/>
    <w:pPr>
      <w:widowControl/>
      <w:autoSpaceDE/>
      <w:autoSpaceDN/>
      <w:adjustRightInd/>
      <w:spacing w:before="100" w:beforeAutospacing="1" w:after="100" w:afterAutospacing="1"/>
      <w:jc w:val="center"/>
    </w:pPr>
    <w:rPr>
      <w:rFonts w:ascii="Arial CYR" w:hAnsi="Arial CYR" w:cs="Arial CYR"/>
      <w:sz w:val="18"/>
      <w:szCs w:val="18"/>
    </w:rPr>
  </w:style>
  <w:style w:type="paragraph" w:customStyle="1" w:styleId="xl82">
    <w:name w:val="xl82"/>
    <w:basedOn w:val="a"/>
    <w:uiPriority w:val="99"/>
    <w:rsid w:val="00C15A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sz w:val="18"/>
      <w:szCs w:val="18"/>
    </w:rPr>
  </w:style>
  <w:style w:type="paragraph" w:customStyle="1" w:styleId="xl83">
    <w:name w:val="xl83"/>
    <w:basedOn w:val="a"/>
    <w:uiPriority w:val="99"/>
    <w:rsid w:val="00C15A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sz w:val="18"/>
      <w:szCs w:val="18"/>
    </w:rPr>
  </w:style>
  <w:style w:type="paragraph" w:customStyle="1" w:styleId="xl84">
    <w:name w:val="xl84"/>
    <w:basedOn w:val="a"/>
    <w:uiPriority w:val="99"/>
    <w:rsid w:val="00C15A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18"/>
      <w:szCs w:val="18"/>
    </w:rPr>
  </w:style>
  <w:style w:type="paragraph" w:customStyle="1" w:styleId="xl85">
    <w:name w:val="xl85"/>
    <w:basedOn w:val="a"/>
    <w:uiPriority w:val="99"/>
    <w:rsid w:val="00C15A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CYR" w:hAnsi="Arial CYR" w:cs="Arial CYR"/>
      <w:sz w:val="18"/>
      <w:szCs w:val="18"/>
    </w:rPr>
  </w:style>
  <w:style w:type="paragraph" w:customStyle="1" w:styleId="xl86">
    <w:name w:val="xl86"/>
    <w:basedOn w:val="a"/>
    <w:uiPriority w:val="99"/>
    <w:rsid w:val="00C15A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8"/>
      <w:szCs w:val="18"/>
    </w:rPr>
  </w:style>
  <w:style w:type="paragraph" w:customStyle="1" w:styleId="xl87">
    <w:name w:val="xl87"/>
    <w:basedOn w:val="a"/>
    <w:uiPriority w:val="99"/>
    <w:rsid w:val="00C15A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88">
    <w:name w:val="xl88"/>
    <w:basedOn w:val="a"/>
    <w:uiPriority w:val="99"/>
    <w:rsid w:val="00C15A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color w:val="000000"/>
      <w:sz w:val="18"/>
      <w:szCs w:val="18"/>
    </w:rPr>
  </w:style>
  <w:style w:type="paragraph" w:customStyle="1" w:styleId="xl89">
    <w:name w:val="xl89"/>
    <w:basedOn w:val="a"/>
    <w:uiPriority w:val="99"/>
    <w:rsid w:val="00C15AA1"/>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CYR" w:hAnsi="Arial CYR" w:cs="Arial CYR"/>
      <w:sz w:val="18"/>
      <w:szCs w:val="18"/>
    </w:rPr>
  </w:style>
  <w:style w:type="paragraph" w:customStyle="1" w:styleId="xl90">
    <w:name w:val="xl90"/>
    <w:basedOn w:val="a"/>
    <w:uiPriority w:val="99"/>
    <w:rsid w:val="00C15AA1"/>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CYR" w:hAnsi="Arial CYR" w:cs="Arial CYR"/>
      <w:sz w:val="18"/>
      <w:szCs w:val="18"/>
    </w:rPr>
  </w:style>
  <w:style w:type="paragraph" w:customStyle="1" w:styleId="xl91">
    <w:name w:val="xl91"/>
    <w:basedOn w:val="a"/>
    <w:uiPriority w:val="99"/>
    <w:rsid w:val="00C15AA1"/>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Arial CYR" w:hAnsi="Arial CYR" w:cs="Arial CYR"/>
      <w:sz w:val="18"/>
      <w:szCs w:val="18"/>
    </w:rPr>
  </w:style>
  <w:style w:type="paragraph" w:customStyle="1" w:styleId="xl92">
    <w:name w:val="xl92"/>
    <w:basedOn w:val="a"/>
    <w:uiPriority w:val="99"/>
    <w:rsid w:val="00C15AA1"/>
    <w:pPr>
      <w:widowControl/>
      <w:pBdr>
        <w:left w:val="single" w:sz="4" w:space="0" w:color="auto"/>
        <w:right w:val="single" w:sz="4" w:space="0" w:color="auto"/>
      </w:pBdr>
      <w:autoSpaceDE/>
      <w:autoSpaceDN/>
      <w:adjustRightInd/>
      <w:spacing w:before="100" w:beforeAutospacing="1" w:after="100" w:afterAutospacing="1"/>
      <w:jc w:val="center"/>
    </w:pPr>
    <w:rPr>
      <w:rFonts w:ascii="Arial CYR" w:hAnsi="Arial CYR" w:cs="Arial CYR"/>
      <w:sz w:val="18"/>
      <w:szCs w:val="18"/>
    </w:rPr>
  </w:style>
  <w:style w:type="paragraph" w:customStyle="1" w:styleId="xl93">
    <w:name w:val="xl93"/>
    <w:basedOn w:val="a"/>
    <w:uiPriority w:val="99"/>
    <w:rsid w:val="00C15AA1"/>
    <w:pPr>
      <w:widowControl/>
      <w:pBdr>
        <w:top w:val="single" w:sz="4" w:space="0" w:color="auto"/>
        <w:left w:val="single" w:sz="4" w:space="0" w:color="auto"/>
        <w:bottom w:val="single" w:sz="4" w:space="0" w:color="auto"/>
        <w:right w:val="single" w:sz="4" w:space="0" w:color="auto"/>
      </w:pBdr>
      <w:shd w:val="clear" w:color="auto" w:fill="FF9900"/>
      <w:autoSpaceDE/>
      <w:autoSpaceDN/>
      <w:adjustRightInd/>
      <w:spacing w:before="100" w:beforeAutospacing="1" w:after="100" w:afterAutospacing="1"/>
      <w:jc w:val="center"/>
    </w:pPr>
    <w:rPr>
      <w:rFonts w:ascii="Arial CYR" w:hAnsi="Arial CYR" w:cs="Arial CYR"/>
      <w:sz w:val="18"/>
      <w:szCs w:val="18"/>
    </w:rPr>
  </w:style>
  <w:style w:type="paragraph" w:customStyle="1" w:styleId="xl94">
    <w:name w:val="xl94"/>
    <w:basedOn w:val="a"/>
    <w:uiPriority w:val="99"/>
    <w:rsid w:val="00C15AA1"/>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jc w:val="center"/>
    </w:pPr>
    <w:rPr>
      <w:rFonts w:ascii="Arial CYR" w:hAnsi="Arial CYR" w:cs="Arial CYR"/>
      <w:sz w:val="18"/>
      <w:szCs w:val="18"/>
    </w:rPr>
  </w:style>
  <w:style w:type="paragraph" w:customStyle="1" w:styleId="xl95">
    <w:name w:val="xl95"/>
    <w:basedOn w:val="a"/>
    <w:uiPriority w:val="99"/>
    <w:rsid w:val="00C15AA1"/>
    <w:pPr>
      <w:widowControl/>
      <w:pBdr>
        <w:top w:val="single" w:sz="4" w:space="0" w:color="auto"/>
        <w:left w:val="single" w:sz="4" w:space="0" w:color="auto"/>
        <w:bottom w:val="single" w:sz="4" w:space="0" w:color="auto"/>
        <w:right w:val="single" w:sz="4" w:space="0" w:color="auto"/>
      </w:pBdr>
      <w:shd w:val="clear" w:color="auto" w:fill="FF99CC"/>
      <w:autoSpaceDE/>
      <w:autoSpaceDN/>
      <w:adjustRightInd/>
      <w:spacing w:before="100" w:beforeAutospacing="1" w:after="100" w:afterAutospacing="1"/>
      <w:jc w:val="center"/>
    </w:pPr>
    <w:rPr>
      <w:rFonts w:ascii="Arial" w:hAnsi="Arial" w:cs="Arial"/>
      <w:sz w:val="18"/>
      <w:szCs w:val="18"/>
    </w:rPr>
  </w:style>
  <w:style w:type="paragraph" w:customStyle="1" w:styleId="xl96">
    <w:name w:val="xl96"/>
    <w:basedOn w:val="a"/>
    <w:uiPriority w:val="99"/>
    <w:rsid w:val="00C15A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sz w:val="18"/>
      <w:szCs w:val="18"/>
    </w:rPr>
  </w:style>
  <w:style w:type="paragraph" w:customStyle="1" w:styleId="xl97">
    <w:name w:val="xl97"/>
    <w:basedOn w:val="a"/>
    <w:uiPriority w:val="99"/>
    <w:rsid w:val="00C15A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CYR" w:hAnsi="Arial CYR" w:cs="Arial CYR"/>
      <w:sz w:val="18"/>
      <w:szCs w:val="18"/>
    </w:rPr>
  </w:style>
  <w:style w:type="paragraph" w:customStyle="1" w:styleId="xl98">
    <w:name w:val="xl98"/>
    <w:basedOn w:val="a"/>
    <w:uiPriority w:val="99"/>
    <w:rsid w:val="00C15AA1"/>
    <w:pPr>
      <w:widowControl/>
      <w:pBdr>
        <w:top w:val="single" w:sz="4" w:space="0" w:color="auto"/>
        <w:left w:val="single" w:sz="4" w:space="0" w:color="auto"/>
        <w:bottom w:val="single" w:sz="4" w:space="0" w:color="auto"/>
        <w:right w:val="single" w:sz="4" w:space="0" w:color="auto"/>
      </w:pBdr>
      <w:shd w:val="clear" w:color="auto" w:fill="FF99CC"/>
      <w:autoSpaceDE/>
      <w:autoSpaceDN/>
      <w:adjustRightInd/>
      <w:spacing w:before="100" w:beforeAutospacing="1" w:after="100" w:afterAutospacing="1"/>
      <w:jc w:val="center"/>
    </w:pPr>
    <w:rPr>
      <w:rFonts w:ascii="Arial" w:hAnsi="Arial" w:cs="Arial"/>
      <w:sz w:val="18"/>
      <w:szCs w:val="18"/>
    </w:rPr>
  </w:style>
  <w:style w:type="paragraph" w:customStyle="1" w:styleId="xl99">
    <w:name w:val="xl99"/>
    <w:basedOn w:val="a"/>
    <w:uiPriority w:val="99"/>
    <w:rsid w:val="00C15AA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rFonts w:ascii="Arial CYR" w:hAnsi="Arial CYR" w:cs="Arial CYR"/>
      <w:sz w:val="18"/>
      <w:szCs w:val="18"/>
    </w:rPr>
  </w:style>
  <w:style w:type="paragraph" w:customStyle="1" w:styleId="xl100">
    <w:name w:val="xl100"/>
    <w:basedOn w:val="a"/>
    <w:uiPriority w:val="99"/>
    <w:rsid w:val="00C15A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CYR" w:hAnsi="Arial CYR" w:cs="Arial CYR"/>
      <w:sz w:val="18"/>
      <w:szCs w:val="18"/>
    </w:rPr>
  </w:style>
  <w:style w:type="paragraph" w:customStyle="1" w:styleId="xl101">
    <w:name w:val="xl101"/>
    <w:basedOn w:val="a"/>
    <w:uiPriority w:val="99"/>
    <w:rsid w:val="00C15AA1"/>
    <w:pPr>
      <w:widowControl/>
      <w:pBdr>
        <w:top w:val="single" w:sz="4" w:space="0" w:color="auto"/>
        <w:left w:val="single" w:sz="4" w:space="0" w:color="auto"/>
        <w:bottom w:val="single" w:sz="4" w:space="0" w:color="auto"/>
        <w:right w:val="single" w:sz="4" w:space="0" w:color="auto"/>
      </w:pBdr>
      <w:shd w:val="clear" w:color="auto" w:fill="00FF00"/>
      <w:autoSpaceDE/>
      <w:autoSpaceDN/>
      <w:adjustRightInd/>
      <w:spacing w:before="100" w:beforeAutospacing="1" w:after="100" w:afterAutospacing="1"/>
      <w:jc w:val="center"/>
    </w:pPr>
    <w:rPr>
      <w:rFonts w:ascii="Arial CYR" w:hAnsi="Arial CYR" w:cs="Arial CYR"/>
      <w:sz w:val="18"/>
      <w:szCs w:val="18"/>
    </w:rPr>
  </w:style>
  <w:style w:type="paragraph" w:customStyle="1" w:styleId="xl102">
    <w:name w:val="xl102"/>
    <w:basedOn w:val="a"/>
    <w:uiPriority w:val="99"/>
    <w:rsid w:val="00C15AA1"/>
    <w:pPr>
      <w:widowControl/>
      <w:pBdr>
        <w:top w:val="single" w:sz="4" w:space="0" w:color="auto"/>
        <w:left w:val="single" w:sz="4" w:space="0" w:color="auto"/>
        <w:bottom w:val="single" w:sz="4" w:space="0" w:color="auto"/>
        <w:right w:val="single" w:sz="4" w:space="0" w:color="auto"/>
      </w:pBdr>
      <w:shd w:val="clear" w:color="auto" w:fill="008000"/>
      <w:autoSpaceDE/>
      <w:autoSpaceDN/>
      <w:adjustRightInd/>
      <w:spacing w:before="100" w:beforeAutospacing="1" w:after="100" w:afterAutospacing="1"/>
      <w:jc w:val="center"/>
    </w:pPr>
    <w:rPr>
      <w:rFonts w:ascii="Arial CYR" w:hAnsi="Arial CYR" w:cs="Arial CYR"/>
      <w:sz w:val="18"/>
      <w:szCs w:val="18"/>
    </w:rPr>
  </w:style>
  <w:style w:type="paragraph" w:customStyle="1" w:styleId="xl103">
    <w:name w:val="xl103"/>
    <w:basedOn w:val="a"/>
    <w:uiPriority w:val="99"/>
    <w:rsid w:val="00C15AA1"/>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jc w:val="center"/>
    </w:pPr>
    <w:rPr>
      <w:rFonts w:ascii="Arial CYR" w:hAnsi="Arial CYR" w:cs="Arial CYR"/>
      <w:sz w:val="18"/>
      <w:szCs w:val="18"/>
    </w:rPr>
  </w:style>
  <w:style w:type="paragraph" w:customStyle="1" w:styleId="xl104">
    <w:name w:val="xl104"/>
    <w:basedOn w:val="a"/>
    <w:uiPriority w:val="99"/>
    <w:rsid w:val="00C15A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CYR" w:hAnsi="Arial CYR" w:cs="Arial CYR"/>
      <w:sz w:val="18"/>
      <w:szCs w:val="18"/>
    </w:rPr>
  </w:style>
  <w:style w:type="paragraph" w:customStyle="1" w:styleId="xl105">
    <w:name w:val="xl105"/>
    <w:basedOn w:val="a"/>
    <w:uiPriority w:val="99"/>
    <w:rsid w:val="00C15AA1"/>
    <w:pPr>
      <w:widowControl/>
      <w:pBdr>
        <w:top w:val="single" w:sz="4" w:space="0" w:color="auto"/>
        <w:left w:val="single" w:sz="4" w:space="0" w:color="auto"/>
        <w:bottom w:val="single" w:sz="4" w:space="0" w:color="auto"/>
        <w:right w:val="single" w:sz="4" w:space="0" w:color="auto"/>
      </w:pBdr>
      <w:shd w:val="clear" w:color="auto" w:fill="00FFFF"/>
      <w:autoSpaceDE/>
      <w:autoSpaceDN/>
      <w:adjustRightInd/>
      <w:spacing w:before="100" w:beforeAutospacing="1" w:after="100" w:afterAutospacing="1"/>
      <w:jc w:val="center"/>
    </w:pPr>
    <w:rPr>
      <w:rFonts w:ascii="Arial CYR" w:hAnsi="Arial CYR" w:cs="Arial CYR"/>
      <w:sz w:val="18"/>
      <w:szCs w:val="18"/>
    </w:rPr>
  </w:style>
  <w:style w:type="paragraph" w:customStyle="1" w:styleId="xl106">
    <w:name w:val="xl106"/>
    <w:basedOn w:val="a"/>
    <w:uiPriority w:val="99"/>
    <w:rsid w:val="00C15AA1"/>
    <w:pPr>
      <w:widowControl/>
      <w:pBdr>
        <w:top w:val="single" w:sz="4" w:space="0" w:color="auto"/>
        <w:left w:val="single" w:sz="4" w:space="0" w:color="auto"/>
        <w:bottom w:val="single" w:sz="4" w:space="0" w:color="auto"/>
        <w:right w:val="single" w:sz="4" w:space="0" w:color="auto"/>
      </w:pBdr>
      <w:shd w:val="clear" w:color="auto" w:fill="3366FF"/>
      <w:autoSpaceDE/>
      <w:autoSpaceDN/>
      <w:adjustRightInd/>
      <w:spacing w:before="100" w:beforeAutospacing="1" w:after="100" w:afterAutospacing="1"/>
      <w:jc w:val="center"/>
    </w:pPr>
    <w:rPr>
      <w:rFonts w:ascii="Arial CYR" w:hAnsi="Arial CYR" w:cs="Arial CYR"/>
      <w:sz w:val="18"/>
      <w:szCs w:val="18"/>
    </w:rPr>
  </w:style>
  <w:style w:type="paragraph" w:customStyle="1" w:styleId="xl107">
    <w:name w:val="xl107"/>
    <w:basedOn w:val="a"/>
    <w:uiPriority w:val="99"/>
    <w:rsid w:val="00C15AA1"/>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rFonts w:ascii="Arial CYR" w:hAnsi="Arial CYR" w:cs="Arial CYR"/>
      <w:sz w:val="18"/>
      <w:szCs w:val="18"/>
    </w:rPr>
  </w:style>
  <w:style w:type="paragraph" w:customStyle="1" w:styleId="xl108">
    <w:name w:val="xl108"/>
    <w:basedOn w:val="a"/>
    <w:uiPriority w:val="99"/>
    <w:rsid w:val="00C15AA1"/>
    <w:pPr>
      <w:widowControl/>
      <w:pBdr>
        <w:top w:val="single" w:sz="4" w:space="0" w:color="auto"/>
        <w:left w:val="single" w:sz="4" w:space="0" w:color="auto"/>
        <w:bottom w:val="single" w:sz="4" w:space="0" w:color="auto"/>
        <w:right w:val="single" w:sz="4" w:space="0" w:color="auto"/>
      </w:pBdr>
      <w:shd w:val="clear" w:color="auto" w:fill="CC99FF"/>
      <w:autoSpaceDE/>
      <w:autoSpaceDN/>
      <w:adjustRightInd/>
      <w:spacing w:before="100" w:beforeAutospacing="1" w:after="100" w:afterAutospacing="1"/>
      <w:jc w:val="center"/>
    </w:pPr>
    <w:rPr>
      <w:rFonts w:ascii="Arial" w:hAnsi="Arial" w:cs="Arial"/>
      <w:sz w:val="18"/>
      <w:szCs w:val="18"/>
    </w:rPr>
  </w:style>
  <w:style w:type="paragraph" w:customStyle="1" w:styleId="xl109">
    <w:name w:val="xl109"/>
    <w:basedOn w:val="a"/>
    <w:uiPriority w:val="99"/>
    <w:rsid w:val="00C15AA1"/>
    <w:pPr>
      <w:widowControl/>
      <w:pBdr>
        <w:top w:val="single" w:sz="4" w:space="0" w:color="auto"/>
        <w:left w:val="single" w:sz="4" w:space="0" w:color="auto"/>
        <w:bottom w:val="single" w:sz="4" w:space="0" w:color="auto"/>
        <w:right w:val="single" w:sz="4" w:space="0" w:color="auto"/>
      </w:pBdr>
      <w:shd w:val="clear" w:color="auto" w:fill="F2F2F2"/>
      <w:autoSpaceDE/>
      <w:autoSpaceDN/>
      <w:adjustRightInd/>
      <w:spacing w:before="100" w:beforeAutospacing="1" w:after="100" w:afterAutospacing="1"/>
    </w:pPr>
    <w:rPr>
      <w:rFonts w:ascii="Arial" w:hAnsi="Arial" w:cs="Arial"/>
      <w:sz w:val="18"/>
      <w:szCs w:val="18"/>
    </w:rPr>
  </w:style>
  <w:style w:type="paragraph" w:customStyle="1" w:styleId="xl110">
    <w:name w:val="xl110"/>
    <w:basedOn w:val="a"/>
    <w:uiPriority w:val="99"/>
    <w:rsid w:val="00C15A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8"/>
      <w:szCs w:val="18"/>
    </w:rPr>
  </w:style>
  <w:style w:type="paragraph" w:customStyle="1" w:styleId="xl111">
    <w:name w:val="xl111"/>
    <w:basedOn w:val="a"/>
    <w:uiPriority w:val="99"/>
    <w:rsid w:val="00C15A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12">
    <w:name w:val="xl112"/>
    <w:basedOn w:val="a"/>
    <w:uiPriority w:val="99"/>
    <w:rsid w:val="00C15A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18"/>
      <w:szCs w:val="18"/>
    </w:rPr>
  </w:style>
  <w:style w:type="paragraph" w:customStyle="1" w:styleId="xl113">
    <w:name w:val="xl113"/>
    <w:basedOn w:val="a"/>
    <w:uiPriority w:val="99"/>
    <w:rsid w:val="00C15A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18"/>
      <w:szCs w:val="18"/>
    </w:rPr>
  </w:style>
  <w:style w:type="paragraph" w:customStyle="1" w:styleId="xl114">
    <w:name w:val="xl114"/>
    <w:basedOn w:val="a"/>
    <w:uiPriority w:val="99"/>
    <w:rsid w:val="00C15AA1"/>
    <w:pPr>
      <w:widowControl/>
      <w:pBdr>
        <w:top w:val="single" w:sz="4" w:space="0" w:color="auto"/>
        <w:left w:val="single" w:sz="4" w:space="0" w:color="auto"/>
        <w:bottom w:val="single" w:sz="4" w:space="0" w:color="auto"/>
        <w:right w:val="single" w:sz="4" w:space="0" w:color="auto"/>
      </w:pBdr>
      <w:shd w:val="clear" w:color="auto" w:fill="B8CCE4"/>
      <w:autoSpaceDE/>
      <w:autoSpaceDN/>
      <w:adjustRightInd/>
      <w:spacing w:before="100" w:beforeAutospacing="1" w:after="100" w:afterAutospacing="1"/>
      <w:jc w:val="center"/>
    </w:pPr>
    <w:rPr>
      <w:rFonts w:ascii="Arial CYR" w:hAnsi="Arial CYR" w:cs="Arial CYR"/>
      <w:sz w:val="18"/>
      <w:szCs w:val="18"/>
    </w:rPr>
  </w:style>
  <w:style w:type="paragraph" w:customStyle="1" w:styleId="xl115">
    <w:name w:val="xl115"/>
    <w:basedOn w:val="a"/>
    <w:uiPriority w:val="99"/>
    <w:rsid w:val="00C15AA1"/>
    <w:pPr>
      <w:widowControl/>
      <w:autoSpaceDE/>
      <w:autoSpaceDN/>
      <w:adjustRightInd/>
      <w:spacing w:before="100" w:beforeAutospacing="1" w:after="100" w:afterAutospacing="1"/>
    </w:pPr>
    <w:rPr>
      <w:rFonts w:ascii="Times New Roman" w:hAnsi="Times New Roman" w:cs="Times New Roman"/>
      <w:sz w:val="18"/>
      <w:szCs w:val="18"/>
    </w:rPr>
  </w:style>
  <w:style w:type="paragraph" w:customStyle="1" w:styleId="xl116">
    <w:name w:val="xl116"/>
    <w:basedOn w:val="a"/>
    <w:uiPriority w:val="99"/>
    <w:rsid w:val="00C15AA1"/>
    <w:pPr>
      <w:widowControl/>
      <w:autoSpaceDE/>
      <w:autoSpaceDN/>
      <w:adjustRightInd/>
      <w:spacing w:before="100" w:beforeAutospacing="1" w:after="100" w:afterAutospacing="1"/>
      <w:jc w:val="center"/>
    </w:pPr>
    <w:rPr>
      <w:rFonts w:ascii="Times New Roman" w:hAnsi="Times New Roman" w:cs="Times New Roman"/>
      <w:sz w:val="18"/>
      <w:szCs w:val="18"/>
    </w:rPr>
  </w:style>
  <w:style w:type="paragraph" w:customStyle="1" w:styleId="xl117">
    <w:name w:val="xl117"/>
    <w:basedOn w:val="a"/>
    <w:uiPriority w:val="99"/>
    <w:rsid w:val="00C15AA1"/>
    <w:pPr>
      <w:widowControl/>
      <w:pBdr>
        <w:top w:val="single" w:sz="8" w:space="0" w:color="auto"/>
        <w:bottom w:val="single" w:sz="4" w:space="0" w:color="auto"/>
      </w:pBdr>
      <w:shd w:val="clear" w:color="auto" w:fill="FFFF00"/>
      <w:autoSpaceDE/>
      <w:autoSpaceDN/>
      <w:adjustRightInd/>
      <w:spacing w:before="100" w:beforeAutospacing="1" w:after="100" w:afterAutospacing="1"/>
      <w:jc w:val="center"/>
    </w:pPr>
    <w:rPr>
      <w:rFonts w:ascii="Arial CYR" w:hAnsi="Arial CYR" w:cs="Arial CYR"/>
      <w:b/>
      <w:bCs/>
      <w:i/>
      <w:iCs/>
      <w:sz w:val="18"/>
      <w:szCs w:val="18"/>
    </w:rPr>
  </w:style>
  <w:style w:type="paragraph" w:customStyle="1" w:styleId="xl118">
    <w:name w:val="xl118"/>
    <w:basedOn w:val="a"/>
    <w:uiPriority w:val="99"/>
    <w:rsid w:val="00C15AA1"/>
    <w:pPr>
      <w:widowControl/>
      <w:pBdr>
        <w:top w:val="single" w:sz="8" w:space="0" w:color="auto"/>
        <w:left w:val="single" w:sz="4" w:space="0" w:color="auto"/>
        <w:bottom w:val="single" w:sz="4" w:space="0" w:color="auto"/>
      </w:pBdr>
      <w:shd w:val="clear" w:color="auto" w:fill="FFFF00"/>
      <w:autoSpaceDE/>
      <w:autoSpaceDN/>
      <w:adjustRightInd/>
      <w:spacing w:before="100" w:beforeAutospacing="1" w:after="100" w:afterAutospacing="1"/>
      <w:jc w:val="center"/>
    </w:pPr>
    <w:rPr>
      <w:rFonts w:ascii="Arial CYR" w:hAnsi="Arial CYR" w:cs="Arial CYR"/>
      <w:b/>
      <w:bCs/>
      <w:i/>
      <w:iCs/>
      <w:sz w:val="18"/>
      <w:szCs w:val="18"/>
    </w:rPr>
  </w:style>
  <w:style w:type="paragraph" w:customStyle="1" w:styleId="xl119">
    <w:name w:val="xl119"/>
    <w:basedOn w:val="a"/>
    <w:uiPriority w:val="99"/>
    <w:rsid w:val="00C15AA1"/>
    <w:pPr>
      <w:widowControl/>
      <w:pBdr>
        <w:top w:val="single" w:sz="8" w:space="0" w:color="auto"/>
        <w:bottom w:val="single" w:sz="4" w:space="0" w:color="auto"/>
        <w:right w:val="single" w:sz="4" w:space="0" w:color="auto"/>
      </w:pBdr>
      <w:shd w:val="clear" w:color="auto" w:fill="FFFF00"/>
      <w:autoSpaceDE/>
      <w:autoSpaceDN/>
      <w:adjustRightInd/>
      <w:spacing w:before="100" w:beforeAutospacing="1" w:after="100" w:afterAutospacing="1"/>
      <w:jc w:val="center"/>
    </w:pPr>
    <w:rPr>
      <w:rFonts w:ascii="Arial CYR" w:hAnsi="Arial CYR" w:cs="Arial CYR"/>
      <w:b/>
      <w:bCs/>
      <w:i/>
      <w:iCs/>
      <w:sz w:val="18"/>
      <w:szCs w:val="18"/>
    </w:rPr>
  </w:style>
  <w:style w:type="paragraph" w:customStyle="1" w:styleId="xl120">
    <w:name w:val="xl120"/>
    <w:basedOn w:val="a"/>
    <w:uiPriority w:val="99"/>
    <w:rsid w:val="00C15AA1"/>
    <w:pPr>
      <w:widowControl/>
      <w:pBdr>
        <w:top w:val="single" w:sz="4" w:space="0" w:color="auto"/>
        <w:left w:val="single" w:sz="4" w:space="0" w:color="auto"/>
        <w:bottom w:val="single" w:sz="4" w:space="0" w:color="auto"/>
      </w:pBdr>
      <w:shd w:val="clear" w:color="auto" w:fill="92D050"/>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121">
    <w:name w:val="xl121"/>
    <w:basedOn w:val="a"/>
    <w:uiPriority w:val="99"/>
    <w:rsid w:val="00C15AA1"/>
    <w:pPr>
      <w:widowControl/>
      <w:pBdr>
        <w:top w:val="single" w:sz="4" w:space="0" w:color="auto"/>
        <w:bottom w:val="single" w:sz="4" w:space="0" w:color="auto"/>
      </w:pBdr>
      <w:shd w:val="clear" w:color="auto" w:fill="92D050"/>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122">
    <w:name w:val="xl122"/>
    <w:basedOn w:val="a"/>
    <w:uiPriority w:val="99"/>
    <w:rsid w:val="00C15AA1"/>
    <w:pPr>
      <w:widowControl/>
      <w:pBdr>
        <w:top w:val="single" w:sz="4" w:space="0" w:color="auto"/>
        <w:bottom w:val="single" w:sz="4" w:space="0" w:color="auto"/>
        <w:right w:val="single" w:sz="4" w:space="0" w:color="auto"/>
      </w:pBdr>
      <w:shd w:val="clear" w:color="auto" w:fill="92D050"/>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123">
    <w:name w:val="xl123"/>
    <w:basedOn w:val="a"/>
    <w:uiPriority w:val="99"/>
    <w:rsid w:val="00C15AA1"/>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Arial" w:hAnsi="Arial" w:cs="Arial"/>
      <w:color w:val="000000"/>
      <w:sz w:val="18"/>
      <w:szCs w:val="18"/>
    </w:rPr>
  </w:style>
  <w:style w:type="paragraph" w:customStyle="1" w:styleId="xl124">
    <w:name w:val="xl124"/>
    <w:basedOn w:val="a"/>
    <w:uiPriority w:val="99"/>
    <w:rsid w:val="00C15AA1"/>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CYR" w:hAnsi="Arial CYR" w:cs="Arial CYR"/>
      <w:sz w:val="18"/>
      <w:szCs w:val="18"/>
    </w:rPr>
  </w:style>
  <w:style w:type="paragraph" w:customStyle="1" w:styleId="xl125">
    <w:name w:val="xl125"/>
    <w:basedOn w:val="a"/>
    <w:uiPriority w:val="99"/>
    <w:rsid w:val="00C15AA1"/>
    <w:pPr>
      <w:widowControl/>
      <w:pBdr>
        <w:left w:val="single" w:sz="8" w:space="0" w:color="auto"/>
        <w:bottom w:val="single" w:sz="8" w:space="0" w:color="auto"/>
      </w:pBdr>
      <w:shd w:val="clear" w:color="auto" w:fill="FFFF00"/>
      <w:autoSpaceDE/>
      <w:autoSpaceDN/>
      <w:adjustRightInd/>
      <w:spacing w:before="100" w:beforeAutospacing="1" w:after="100" w:afterAutospacing="1"/>
      <w:jc w:val="center"/>
    </w:pPr>
    <w:rPr>
      <w:rFonts w:ascii="Arial CYR" w:hAnsi="Arial CYR" w:cs="Arial CYR"/>
      <w:b/>
      <w:bCs/>
      <w:i/>
      <w:iCs/>
      <w:sz w:val="18"/>
      <w:szCs w:val="18"/>
    </w:rPr>
  </w:style>
  <w:style w:type="paragraph" w:customStyle="1" w:styleId="xl126">
    <w:name w:val="xl126"/>
    <w:basedOn w:val="a"/>
    <w:uiPriority w:val="99"/>
    <w:rsid w:val="00C15AA1"/>
    <w:pPr>
      <w:widowControl/>
      <w:pBdr>
        <w:bottom w:val="single" w:sz="8" w:space="0" w:color="auto"/>
      </w:pBdr>
      <w:shd w:val="clear" w:color="auto" w:fill="FFFF00"/>
      <w:autoSpaceDE/>
      <w:autoSpaceDN/>
      <w:adjustRightInd/>
      <w:spacing w:before="100" w:beforeAutospacing="1" w:after="100" w:afterAutospacing="1"/>
      <w:jc w:val="center"/>
    </w:pPr>
    <w:rPr>
      <w:rFonts w:ascii="Arial CYR" w:hAnsi="Arial CYR" w:cs="Arial CYR"/>
      <w:b/>
      <w:bCs/>
      <w:i/>
      <w:iCs/>
      <w:sz w:val="18"/>
      <w:szCs w:val="18"/>
    </w:rPr>
  </w:style>
  <w:style w:type="paragraph" w:customStyle="1" w:styleId="xl127">
    <w:name w:val="xl127"/>
    <w:basedOn w:val="a"/>
    <w:uiPriority w:val="99"/>
    <w:rsid w:val="00C15AA1"/>
    <w:pPr>
      <w:widowControl/>
      <w:pBdr>
        <w:bottom w:val="single" w:sz="8" w:space="0" w:color="auto"/>
        <w:right w:val="single" w:sz="8" w:space="0" w:color="auto"/>
      </w:pBdr>
      <w:shd w:val="clear" w:color="auto" w:fill="FFFF00"/>
      <w:autoSpaceDE/>
      <w:autoSpaceDN/>
      <w:adjustRightInd/>
      <w:spacing w:before="100" w:beforeAutospacing="1" w:after="100" w:afterAutospacing="1"/>
      <w:jc w:val="center"/>
    </w:pPr>
    <w:rPr>
      <w:rFonts w:ascii="Arial CYR" w:hAnsi="Arial CYR" w:cs="Arial CYR"/>
      <w:b/>
      <w:bCs/>
      <w:i/>
      <w:iCs/>
      <w:sz w:val="18"/>
      <w:szCs w:val="18"/>
    </w:rPr>
  </w:style>
  <w:style w:type="paragraph" w:customStyle="1" w:styleId="xl128">
    <w:name w:val="xl128"/>
    <w:basedOn w:val="a"/>
    <w:uiPriority w:val="99"/>
    <w:rsid w:val="00C15AA1"/>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ascii="Arial CYR" w:hAnsi="Arial CYR" w:cs="Arial CYR"/>
      <w:sz w:val="18"/>
      <w:szCs w:val="18"/>
    </w:rPr>
  </w:style>
  <w:style w:type="paragraph" w:customStyle="1" w:styleId="xl129">
    <w:name w:val="xl129"/>
    <w:basedOn w:val="a"/>
    <w:uiPriority w:val="99"/>
    <w:rsid w:val="00C15AA1"/>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pPr>
    <w:rPr>
      <w:rFonts w:ascii="Arial CYR" w:hAnsi="Arial CYR" w:cs="Arial CYR"/>
      <w:sz w:val="18"/>
      <w:szCs w:val="18"/>
    </w:rPr>
  </w:style>
  <w:style w:type="paragraph" w:customStyle="1" w:styleId="xl130">
    <w:name w:val="xl130"/>
    <w:basedOn w:val="a"/>
    <w:uiPriority w:val="99"/>
    <w:rsid w:val="00C15AA1"/>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jc w:val="center"/>
    </w:pPr>
    <w:rPr>
      <w:rFonts w:ascii="Arial CYR" w:hAnsi="Arial CYR" w:cs="Arial CYR"/>
      <w:sz w:val="18"/>
      <w:szCs w:val="18"/>
    </w:rPr>
  </w:style>
  <w:style w:type="paragraph" w:customStyle="1" w:styleId="xl131">
    <w:name w:val="xl131"/>
    <w:basedOn w:val="a"/>
    <w:uiPriority w:val="99"/>
    <w:rsid w:val="00C15AA1"/>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CYR" w:hAnsi="Arial CYR" w:cs="Arial CYR"/>
      <w:sz w:val="18"/>
      <w:szCs w:val="18"/>
    </w:rPr>
  </w:style>
  <w:style w:type="paragraph" w:customStyle="1" w:styleId="xl132">
    <w:name w:val="xl132"/>
    <w:basedOn w:val="a"/>
    <w:uiPriority w:val="99"/>
    <w:rsid w:val="00C15AA1"/>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Arial CYR" w:hAnsi="Arial CYR" w:cs="Arial CYR"/>
      <w:sz w:val="18"/>
      <w:szCs w:val="18"/>
    </w:rPr>
  </w:style>
  <w:style w:type="paragraph" w:customStyle="1" w:styleId="xl133">
    <w:name w:val="xl133"/>
    <w:basedOn w:val="a"/>
    <w:uiPriority w:val="99"/>
    <w:rsid w:val="00C15AA1"/>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pPr>
    <w:rPr>
      <w:rFonts w:ascii="Arial CYR" w:hAnsi="Arial CYR" w:cs="Arial CYR"/>
      <w:sz w:val="18"/>
      <w:szCs w:val="18"/>
    </w:rPr>
  </w:style>
  <w:style w:type="paragraph" w:customStyle="1" w:styleId="xl134">
    <w:name w:val="xl134"/>
    <w:basedOn w:val="a"/>
    <w:uiPriority w:val="99"/>
    <w:rsid w:val="00C15AA1"/>
    <w:pPr>
      <w:widowControl/>
      <w:pBdr>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sz w:val="18"/>
      <w:szCs w:val="18"/>
    </w:rPr>
  </w:style>
  <w:style w:type="paragraph" w:customStyle="1" w:styleId="xl135">
    <w:name w:val="xl135"/>
    <w:basedOn w:val="a"/>
    <w:uiPriority w:val="99"/>
    <w:rsid w:val="00C15AA1"/>
    <w:pPr>
      <w:widowControl/>
      <w:pBdr>
        <w:left w:val="single" w:sz="4" w:space="0" w:color="auto"/>
        <w:bottom w:val="single" w:sz="4" w:space="0" w:color="auto"/>
        <w:right w:val="single" w:sz="8" w:space="0" w:color="auto"/>
      </w:pBdr>
      <w:autoSpaceDE/>
      <w:autoSpaceDN/>
      <w:adjustRightInd/>
      <w:spacing w:before="100" w:beforeAutospacing="1" w:after="100" w:afterAutospacing="1"/>
    </w:pPr>
    <w:rPr>
      <w:rFonts w:ascii="Arial CYR" w:hAnsi="Arial CYR" w:cs="Arial CYR"/>
      <w:sz w:val="18"/>
      <w:szCs w:val="18"/>
    </w:rPr>
  </w:style>
  <w:style w:type="paragraph" w:customStyle="1" w:styleId="xl136">
    <w:name w:val="xl136"/>
    <w:basedOn w:val="a"/>
    <w:uiPriority w:val="99"/>
    <w:rsid w:val="00C15AA1"/>
    <w:pPr>
      <w:widowControl/>
      <w:pBdr>
        <w:top w:val="single" w:sz="8" w:space="0" w:color="auto"/>
        <w:left w:val="single" w:sz="4" w:space="0" w:color="auto"/>
      </w:pBdr>
      <w:shd w:val="clear" w:color="auto" w:fill="FFFF00"/>
      <w:autoSpaceDE/>
      <w:autoSpaceDN/>
      <w:adjustRightInd/>
      <w:spacing w:before="100" w:beforeAutospacing="1" w:after="100" w:afterAutospacing="1"/>
      <w:jc w:val="center"/>
    </w:pPr>
    <w:rPr>
      <w:rFonts w:ascii="Arial CYR" w:hAnsi="Arial CYR" w:cs="Arial CYR"/>
      <w:b/>
      <w:bCs/>
      <w:i/>
      <w:iCs/>
      <w:sz w:val="18"/>
      <w:szCs w:val="18"/>
    </w:rPr>
  </w:style>
  <w:style w:type="paragraph" w:customStyle="1" w:styleId="xl137">
    <w:name w:val="xl137"/>
    <w:basedOn w:val="a"/>
    <w:uiPriority w:val="99"/>
    <w:rsid w:val="00C15AA1"/>
    <w:pPr>
      <w:widowControl/>
      <w:pBdr>
        <w:top w:val="single" w:sz="8" w:space="0" w:color="auto"/>
      </w:pBdr>
      <w:shd w:val="clear" w:color="auto" w:fill="FFFF00"/>
      <w:autoSpaceDE/>
      <w:autoSpaceDN/>
      <w:adjustRightInd/>
      <w:spacing w:before="100" w:beforeAutospacing="1" w:after="100" w:afterAutospacing="1"/>
      <w:jc w:val="center"/>
    </w:pPr>
    <w:rPr>
      <w:rFonts w:ascii="Arial CYR" w:hAnsi="Arial CYR" w:cs="Arial CYR"/>
      <w:b/>
      <w:bCs/>
      <w:i/>
      <w:iCs/>
      <w:sz w:val="18"/>
      <w:szCs w:val="18"/>
    </w:rPr>
  </w:style>
  <w:style w:type="paragraph" w:customStyle="1" w:styleId="xl138">
    <w:name w:val="xl138"/>
    <w:basedOn w:val="a"/>
    <w:uiPriority w:val="99"/>
    <w:rsid w:val="00C15AA1"/>
    <w:pPr>
      <w:widowControl/>
      <w:pBdr>
        <w:top w:val="single" w:sz="8" w:space="0" w:color="auto"/>
        <w:right w:val="single" w:sz="4" w:space="0" w:color="auto"/>
      </w:pBdr>
      <w:shd w:val="clear" w:color="auto" w:fill="FFFF00"/>
      <w:autoSpaceDE/>
      <w:autoSpaceDN/>
      <w:adjustRightInd/>
      <w:spacing w:before="100" w:beforeAutospacing="1" w:after="100" w:afterAutospacing="1"/>
      <w:jc w:val="center"/>
    </w:pPr>
    <w:rPr>
      <w:rFonts w:ascii="Arial CYR" w:hAnsi="Arial CYR" w:cs="Arial CYR"/>
      <w:b/>
      <w:bCs/>
      <w:i/>
      <w:iCs/>
      <w:sz w:val="18"/>
      <w:szCs w:val="18"/>
    </w:rPr>
  </w:style>
  <w:style w:type="paragraph" w:customStyle="1" w:styleId="xl139">
    <w:name w:val="xl139"/>
    <w:basedOn w:val="a"/>
    <w:uiPriority w:val="99"/>
    <w:rsid w:val="00C15AA1"/>
    <w:pPr>
      <w:widowControl/>
      <w:pBdr>
        <w:top w:val="single" w:sz="8" w:space="0" w:color="auto"/>
        <w:left w:val="single" w:sz="8" w:space="0" w:color="auto"/>
        <w:bottom w:val="single" w:sz="8" w:space="0" w:color="auto"/>
      </w:pBdr>
      <w:shd w:val="clear" w:color="auto" w:fill="92D050"/>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140">
    <w:name w:val="xl140"/>
    <w:basedOn w:val="a"/>
    <w:uiPriority w:val="99"/>
    <w:rsid w:val="00C15AA1"/>
    <w:pPr>
      <w:widowControl/>
      <w:pBdr>
        <w:top w:val="single" w:sz="8" w:space="0" w:color="auto"/>
        <w:bottom w:val="single" w:sz="8" w:space="0" w:color="auto"/>
      </w:pBdr>
      <w:shd w:val="clear" w:color="auto" w:fill="92D050"/>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141">
    <w:name w:val="xl141"/>
    <w:basedOn w:val="a"/>
    <w:uiPriority w:val="99"/>
    <w:rsid w:val="00C15AA1"/>
    <w:pPr>
      <w:widowControl/>
      <w:pBdr>
        <w:top w:val="single" w:sz="8" w:space="0" w:color="auto"/>
        <w:bottom w:val="single" w:sz="8" w:space="0" w:color="auto"/>
        <w:right w:val="single" w:sz="8" w:space="0" w:color="auto"/>
      </w:pBdr>
      <w:shd w:val="clear" w:color="auto" w:fill="92D050"/>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142">
    <w:name w:val="xl142"/>
    <w:basedOn w:val="a"/>
    <w:uiPriority w:val="99"/>
    <w:rsid w:val="00C15AA1"/>
    <w:pPr>
      <w:widowControl/>
      <w:pBdr>
        <w:top w:val="single" w:sz="8" w:space="0" w:color="auto"/>
        <w:left w:val="single" w:sz="8" w:space="0" w:color="auto"/>
        <w:bottom w:val="single" w:sz="4" w:space="0" w:color="auto"/>
        <w:right w:val="single" w:sz="4" w:space="0" w:color="auto"/>
      </w:pBdr>
      <w:shd w:val="clear" w:color="auto" w:fill="FF9900"/>
      <w:autoSpaceDE/>
      <w:autoSpaceDN/>
      <w:adjustRightInd/>
      <w:spacing w:before="100" w:beforeAutospacing="1" w:after="100" w:afterAutospacing="1"/>
      <w:jc w:val="center"/>
    </w:pPr>
    <w:rPr>
      <w:rFonts w:ascii="Arial CYR" w:hAnsi="Arial CYR" w:cs="Arial CYR"/>
      <w:sz w:val="18"/>
      <w:szCs w:val="18"/>
    </w:rPr>
  </w:style>
  <w:style w:type="paragraph" w:customStyle="1" w:styleId="xl143">
    <w:name w:val="xl143"/>
    <w:basedOn w:val="a"/>
    <w:uiPriority w:val="99"/>
    <w:rsid w:val="00C15AA1"/>
    <w:pPr>
      <w:widowControl/>
      <w:pBdr>
        <w:top w:val="single" w:sz="4" w:space="0" w:color="auto"/>
        <w:left w:val="single" w:sz="8" w:space="0" w:color="auto"/>
        <w:bottom w:val="single" w:sz="4" w:space="0" w:color="auto"/>
        <w:right w:val="single" w:sz="4" w:space="0" w:color="auto"/>
      </w:pBdr>
      <w:shd w:val="clear" w:color="auto" w:fill="FF9900"/>
      <w:autoSpaceDE/>
      <w:autoSpaceDN/>
      <w:adjustRightInd/>
      <w:spacing w:before="100" w:beforeAutospacing="1" w:after="100" w:afterAutospacing="1"/>
      <w:jc w:val="center"/>
    </w:pPr>
    <w:rPr>
      <w:rFonts w:ascii="Arial CYR" w:hAnsi="Arial CYR" w:cs="Arial CYR"/>
      <w:sz w:val="18"/>
      <w:szCs w:val="18"/>
    </w:rPr>
  </w:style>
  <w:style w:type="paragraph" w:customStyle="1" w:styleId="xl144">
    <w:name w:val="xl144"/>
    <w:basedOn w:val="a"/>
    <w:uiPriority w:val="99"/>
    <w:rsid w:val="00C15AA1"/>
    <w:pPr>
      <w:widowControl/>
      <w:pBdr>
        <w:top w:val="single" w:sz="4" w:space="0" w:color="auto"/>
        <w:left w:val="single" w:sz="8" w:space="0" w:color="auto"/>
        <w:bottom w:val="single" w:sz="8" w:space="0" w:color="auto"/>
        <w:right w:val="single" w:sz="4" w:space="0" w:color="auto"/>
      </w:pBdr>
      <w:shd w:val="clear" w:color="auto" w:fill="FF9900"/>
      <w:autoSpaceDE/>
      <w:autoSpaceDN/>
      <w:adjustRightInd/>
      <w:spacing w:before="100" w:beforeAutospacing="1" w:after="100" w:afterAutospacing="1"/>
      <w:jc w:val="center"/>
    </w:pPr>
    <w:rPr>
      <w:rFonts w:ascii="Arial CYR" w:hAnsi="Arial CYR" w:cs="Arial CYR"/>
      <w:sz w:val="18"/>
      <w:szCs w:val="18"/>
    </w:rPr>
  </w:style>
  <w:style w:type="paragraph" w:customStyle="1" w:styleId="xl145">
    <w:name w:val="xl145"/>
    <w:basedOn w:val="a"/>
    <w:uiPriority w:val="99"/>
    <w:rsid w:val="00C15AA1"/>
    <w:pPr>
      <w:widowControl/>
      <w:pBdr>
        <w:top w:val="single" w:sz="8" w:space="0" w:color="auto"/>
        <w:left w:val="single" w:sz="8" w:space="0" w:color="auto"/>
        <w:bottom w:val="single" w:sz="4" w:space="0" w:color="auto"/>
        <w:right w:val="single" w:sz="4" w:space="0" w:color="auto"/>
      </w:pBdr>
      <w:shd w:val="clear" w:color="auto" w:fill="FFFF99"/>
      <w:autoSpaceDE/>
      <w:autoSpaceDN/>
      <w:adjustRightInd/>
      <w:spacing w:before="100" w:beforeAutospacing="1" w:after="100" w:afterAutospacing="1"/>
      <w:jc w:val="center"/>
    </w:pPr>
    <w:rPr>
      <w:rFonts w:ascii="Arial CYR" w:hAnsi="Arial CYR" w:cs="Arial CYR"/>
      <w:sz w:val="18"/>
      <w:szCs w:val="18"/>
    </w:rPr>
  </w:style>
  <w:style w:type="paragraph" w:customStyle="1" w:styleId="xl146">
    <w:name w:val="xl146"/>
    <w:basedOn w:val="a"/>
    <w:uiPriority w:val="99"/>
    <w:rsid w:val="00C15AA1"/>
    <w:pPr>
      <w:widowControl/>
      <w:pBdr>
        <w:top w:val="single" w:sz="4" w:space="0" w:color="auto"/>
        <w:left w:val="single" w:sz="8" w:space="0" w:color="auto"/>
        <w:bottom w:val="single" w:sz="4" w:space="0" w:color="auto"/>
        <w:right w:val="single" w:sz="4" w:space="0" w:color="auto"/>
      </w:pBdr>
      <w:shd w:val="clear" w:color="auto" w:fill="FFFF99"/>
      <w:autoSpaceDE/>
      <w:autoSpaceDN/>
      <w:adjustRightInd/>
      <w:spacing w:before="100" w:beforeAutospacing="1" w:after="100" w:afterAutospacing="1"/>
      <w:jc w:val="center"/>
    </w:pPr>
    <w:rPr>
      <w:rFonts w:ascii="Arial CYR" w:hAnsi="Arial CYR" w:cs="Arial CYR"/>
      <w:sz w:val="18"/>
      <w:szCs w:val="18"/>
    </w:rPr>
  </w:style>
  <w:style w:type="paragraph" w:customStyle="1" w:styleId="xl147">
    <w:name w:val="xl147"/>
    <w:basedOn w:val="a"/>
    <w:uiPriority w:val="99"/>
    <w:rsid w:val="00C15AA1"/>
    <w:pPr>
      <w:widowControl/>
      <w:pBdr>
        <w:top w:val="single" w:sz="4" w:space="0" w:color="auto"/>
        <w:left w:val="single" w:sz="8" w:space="0" w:color="auto"/>
        <w:bottom w:val="single" w:sz="8" w:space="0" w:color="auto"/>
        <w:right w:val="single" w:sz="4" w:space="0" w:color="auto"/>
      </w:pBdr>
      <w:shd w:val="clear" w:color="auto" w:fill="FFFF99"/>
      <w:autoSpaceDE/>
      <w:autoSpaceDN/>
      <w:adjustRightInd/>
      <w:spacing w:before="100" w:beforeAutospacing="1" w:after="100" w:afterAutospacing="1"/>
      <w:jc w:val="center"/>
    </w:pPr>
    <w:rPr>
      <w:rFonts w:ascii="Arial CYR" w:hAnsi="Arial CYR" w:cs="Arial CYR"/>
      <w:sz w:val="18"/>
      <w:szCs w:val="18"/>
    </w:rPr>
  </w:style>
  <w:style w:type="paragraph" w:customStyle="1" w:styleId="xl148">
    <w:name w:val="xl148"/>
    <w:basedOn w:val="a"/>
    <w:uiPriority w:val="99"/>
    <w:rsid w:val="00C15AA1"/>
    <w:pPr>
      <w:widowControl/>
      <w:pBdr>
        <w:top w:val="single" w:sz="8" w:space="0" w:color="auto"/>
        <w:left w:val="single" w:sz="8" w:space="0" w:color="auto"/>
        <w:bottom w:val="single" w:sz="4" w:space="0" w:color="auto"/>
        <w:right w:val="single" w:sz="4" w:space="0" w:color="auto"/>
      </w:pBdr>
      <w:shd w:val="clear" w:color="auto" w:fill="FF99CC"/>
      <w:autoSpaceDE/>
      <w:autoSpaceDN/>
      <w:adjustRightInd/>
      <w:spacing w:before="100" w:beforeAutospacing="1" w:after="100" w:afterAutospacing="1"/>
      <w:jc w:val="center"/>
    </w:pPr>
    <w:rPr>
      <w:rFonts w:ascii="Arial" w:hAnsi="Arial" w:cs="Arial"/>
      <w:sz w:val="18"/>
      <w:szCs w:val="18"/>
    </w:rPr>
  </w:style>
  <w:style w:type="paragraph" w:customStyle="1" w:styleId="xl149">
    <w:name w:val="xl149"/>
    <w:basedOn w:val="a"/>
    <w:uiPriority w:val="99"/>
    <w:rsid w:val="00C15AA1"/>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sz w:val="18"/>
      <w:szCs w:val="18"/>
    </w:rPr>
  </w:style>
  <w:style w:type="paragraph" w:customStyle="1" w:styleId="xl150">
    <w:name w:val="xl150"/>
    <w:basedOn w:val="a"/>
    <w:uiPriority w:val="99"/>
    <w:rsid w:val="00C15AA1"/>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ascii="Arial CYR" w:hAnsi="Arial CYR" w:cs="Arial CYR"/>
      <w:sz w:val="18"/>
      <w:szCs w:val="18"/>
    </w:rPr>
  </w:style>
  <w:style w:type="paragraph" w:customStyle="1" w:styleId="xl151">
    <w:name w:val="xl151"/>
    <w:basedOn w:val="a"/>
    <w:uiPriority w:val="99"/>
    <w:rsid w:val="00C15AA1"/>
    <w:pPr>
      <w:widowControl/>
      <w:pBdr>
        <w:top w:val="single" w:sz="4" w:space="0" w:color="auto"/>
        <w:left w:val="single" w:sz="8" w:space="0" w:color="auto"/>
        <w:bottom w:val="single" w:sz="4" w:space="0" w:color="auto"/>
        <w:right w:val="single" w:sz="4" w:space="0" w:color="auto"/>
      </w:pBdr>
      <w:shd w:val="clear" w:color="auto" w:fill="FF99CC"/>
      <w:autoSpaceDE/>
      <w:autoSpaceDN/>
      <w:adjustRightInd/>
      <w:spacing w:before="100" w:beforeAutospacing="1" w:after="100" w:afterAutospacing="1"/>
      <w:jc w:val="center"/>
    </w:pPr>
    <w:rPr>
      <w:rFonts w:ascii="Arial" w:hAnsi="Arial" w:cs="Arial"/>
      <w:sz w:val="18"/>
      <w:szCs w:val="18"/>
    </w:rPr>
  </w:style>
  <w:style w:type="paragraph" w:customStyle="1" w:styleId="xl152">
    <w:name w:val="xl152"/>
    <w:basedOn w:val="a"/>
    <w:uiPriority w:val="99"/>
    <w:rsid w:val="00C15AA1"/>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ascii="Arial CYR" w:hAnsi="Arial CYR" w:cs="Arial CYR"/>
      <w:sz w:val="18"/>
      <w:szCs w:val="18"/>
    </w:rPr>
  </w:style>
  <w:style w:type="paragraph" w:customStyle="1" w:styleId="xl153">
    <w:name w:val="xl153"/>
    <w:basedOn w:val="a"/>
    <w:uiPriority w:val="99"/>
    <w:rsid w:val="00C15AA1"/>
    <w:pPr>
      <w:widowControl/>
      <w:pBdr>
        <w:top w:val="single" w:sz="4" w:space="0" w:color="auto"/>
        <w:left w:val="single" w:sz="8" w:space="0" w:color="auto"/>
        <w:bottom w:val="single" w:sz="4" w:space="0" w:color="auto"/>
        <w:right w:val="single" w:sz="4" w:space="0" w:color="auto"/>
      </w:pBdr>
      <w:shd w:val="clear" w:color="auto" w:fill="FF99CC"/>
      <w:autoSpaceDE/>
      <w:autoSpaceDN/>
      <w:adjustRightInd/>
      <w:spacing w:before="100" w:beforeAutospacing="1" w:after="100" w:afterAutospacing="1"/>
      <w:jc w:val="center"/>
    </w:pPr>
    <w:rPr>
      <w:rFonts w:ascii="Arial" w:hAnsi="Arial" w:cs="Arial"/>
      <w:sz w:val="18"/>
      <w:szCs w:val="18"/>
    </w:rPr>
  </w:style>
  <w:style w:type="paragraph" w:customStyle="1" w:styleId="xl154">
    <w:name w:val="xl154"/>
    <w:basedOn w:val="a"/>
    <w:uiPriority w:val="99"/>
    <w:rsid w:val="00C15AA1"/>
    <w:pPr>
      <w:widowControl/>
      <w:pBdr>
        <w:top w:val="single" w:sz="4" w:space="0" w:color="auto"/>
        <w:left w:val="single" w:sz="8" w:space="0" w:color="auto"/>
        <w:bottom w:val="single" w:sz="8" w:space="0" w:color="auto"/>
        <w:right w:val="single" w:sz="4" w:space="0" w:color="auto"/>
      </w:pBdr>
      <w:shd w:val="clear" w:color="auto" w:fill="FF99CC"/>
      <w:autoSpaceDE/>
      <w:autoSpaceDN/>
      <w:adjustRightInd/>
      <w:spacing w:before="100" w:beforeAutospacing="1" w:after="100" w:afterAutospacing="1"/>
      <w:jc w:val="center"/>
    </w:pPr>
    <w:rPr>
      <w:rFonts w:ascii="Arial" w:hAnsi="Arial" w:cs="Arial"/>
      <w:sz w:val="18"/>
      <w:szCs w:val="18"/>
    </w:rPr>
  </w:style>
  <w:style w:type="paragraph" w:customStyle="1" w:styleId="xl155">
    <w:name w:val="xl155"/>
    <w:basedOn w:val="a"/>
    <w:uiPriority w:val="99"/>
    <w:rsid w:val="00C15AA1"/>
    <w:pPr>
      <w:widowControl/>
      <w:pBdr>
        <w:top w:val="single" w:sz="8" w:space="0" w:color="auto"/>
        <w:left w:val="single" w:sz="8"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rFonts w:ascii="Arial CYR" w:hAnsi="Arial CYR" w:cs="Arial CYR"/>
      <w:sz w:val="18"/>
      <w:szCs w:val="18"/>
    </w:rPr>
  </w:style>
  <w:style w:type="paragraph" w:customStyle="1" w:styleId="xl156">
    <w:name w:val="xl156"/>
    <w:basedOn w:val="a"/>
    <w:uiPriority w:val="99"/>
    <w:rsid w:val="00C15AA1"/>
    <w:pPr>
      <w:widowControl/>
      <w:pBdr>
        <w:top w:val="single" w:sz="4" w:space="0" w:color="auto"/>
        <w:left w:val="single" w:sz="8"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rFonts w:ascii="Arial CYR" w:hAnsi="Arial CYR" w:cs="Arial CYR"/>
      <w:sz w:val="18"/>
      <w:szCs w:val="18"/>
    </w:rPr>
  </w:style>
  <w:style w:type="paragraph" w:customStyle="1" w:styleId="xl157">
    <w:name w:val="xl157"/>
    <w:basedOn w:val="a"/>
    <w:uiPriority w:val="99"/>
    <w:rsid w:val="00C15AA1"/>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ascii="Arial CYR" w:hAnsi="Arial CYR" w:cs="Arial CYR"/>
      <w:sz w:val="18"/>
      <w:szCs w:val="18"/>
    </w:rPr>
  </w:style>
  <w:style w:type="paragraph" w:customStyle="1" w:styleId="xl158">
    <w:name w:val="xl158"/>
    <w:basedOn w:val="a"/>
    <w:uiPriority w:val="99"/>
    <w:rsid w:val="00C15AA1"/>
    <w:pPr>
      <w:widowControl/>
      <w:pBdr>
        <w:top w:val="single" w:sz="4" w:space="0" w:color="auto"/>
        <w:left w:val="single" w:sz="8" w:space="0" w:color="auto"/>
        <w:bottom w:val="single" w:sz="8" w:space="0" w:color="auto"/>
        <w:right w:val="single" w:sz="4" w:space="0" w:color="auto"/>
      </w:pBdr>
      <w:shd w:val="clear" w:color="auto" w:fill="CCFFCC"/>
      <w:autoSpaceDE/>
      <w:autoSpaceDN/>
      <w:adjustRightInd/>
      <w:spacing w:before="100" w:beforeAutospacing="1" w:after="100" w:afterAutospacing="1"/>
      <w:jc w:val="center"/>
    </w:pPr>
    <w:rPr>
      <w:rFonts w:ascii="Arial CYR" w:hAnsi="Arial CYR" w:cs="Arial CYR"/>
      <w:sz w:val="18"/>
      <w:szCs w:val="18"/>
    </w:rPr>
  </w:style>
  <w:style w:type="paragraph" w:customStyle="1" w:styleId="xl159">
    <w:name w:val="xl159"/>
    <w:basedOn w:val="a"/>
    <w:uiPriority w:val="99"/>
    <w:rsid w:val="00C15AA1"/>
    <w:pPr>
      <w:widowControl/>
      <w:pBdr>
        <w:top w:val="single" w:sz="8" w:space="0" w:color="auto"/>
        <w:left w:val="single" w:sz="8" w:space="0" w:color="auto"/>
        <w:bottom w:val="single" w:sz="4" w:space="0" w:color="auto"/>
        <w:right w:val="single" w:sz="4" w:space="0" w:color="auto"/>
      </w:pBdr>
      <w:shd w:val="clear" w:color="auto" w:fill="00FF00"/>
      <w:autoSpaceDE/>
      <w:autoSpaceDN/>
      <w:adjustRightInd/>
      <w:spacing w:before="100" w:beforeAutospacing="1" w:after="100" w:afterAutospacing="1"/>
      <w:jc w:val="center"/>
    </w:pPr>
    <w:rPr>
      <w:rFonts w:ascii="Arial CYR" w:hAnsi="Arial CYR" w:cs="Arial CYR"/>
      <w:sz w:val="18"/>
      <w:szCs w:val="18"/>
    </w:rPr>
  </w:style>
  <w:style w:type="paragraph" w:customStyle="1" w:styleId="xl160">
    <w:name w:val="xl160"/>
    <w:basedOn w:val="a"/>
    <w:uiPriority w:val="99"/>
    <w:rsid w:val="00C15AA1"/>
    <w:pPr>
      <w:widowControl/>
      <w:pBdr>
        <w:top w:val="single" w:sz="4" w:space="0" w:color="auto"/>
        <w:left w:val="single" w:sz="8" w:space="0" w:color="auto"/>
        <w:bottom w:val="single" w:sz="4" w:space="0" w:color="auto"/>
        <w:right w:val="single" w:sz="4" w:space="0" w:color="auto"/>
      </w:pBdr>
      <w:shd w:val="clear" w:color="auto" w:fill="00FF00"/>
      <w:autoSpaceDE/>
      <w:autoSpaceDN/>
      <w:adjustRightInd/>
      <w:spacing w:before="100" w:beforeAutospacing="1" w:after="100" w:afterAutospacing="1"/>
      <w:jc w:val="center"/>
    </w:pPr>
    <w:rPr>
      <w:rFonts w:ascii="Arial CYR" w:hAnsi="Arial CYR" w:cs="Arial CYR"/>
      <w:sz w:val="18"/>
      <w:szCs w:val="18"/>
    </w:rPr>
  </w:style>
  <w:style w:type="paragraph" w:customStyle="1" w:styleId="xl161">
    <w:name w:val="xl161"/>
    <w:basedOn w:val="a"/>
    <w:uiPriority w:val="99"/>
    <w:rsid w:val="00C15AA1"/>
    <w:pPr>
      <w:widowControl/>
      <w:pBdr>
        <w:top w:val="single" w:sz="4" w:space="0" w:color="auto"/>
        <w:left w:val="single" w:sz="8" w:space="0" w:color="auto"/>
        <w:bottom w:val="single" w:sz="8" w:space="0" w:color="auto"/>
        <w:right w:val="single" w:sz="4" w:space="0" w:color="auto"/>
      </w:pBdr>
      <w:shd w:val="clear" w:color="auto" w:fill="00FF00"/>
      <w:autoSpaceDE/>
      <w:autoSpaceDN/>
      <w:adjustRightInd/>
      <w:spacing w:before="100" w:beforeAutospacing="1" w:after="100" w:afterAutospacing="1"/>
      <w:jc w:val="center"/>
    </w:pPr>
    <w:rPr>
      <w:rFonts w:ascii="Arial CYR" w:hAnsi="Arial CYR" w:cs="Arial CYR"/>
      <w:sz w:val="18"/>
      <w:szCs w:val="18"/>
    </w:rPr>
  </w:style>
  <w:style w:type="paragraph" w:customStyle="1" w:styleId="xl162">
    <w:name w:val="xl162"/>
    <w:basedOn w:val="a"/>
    <w:uiPriority w:val="99"/>
    <w:rsid w:val="00C15AA1"/>
    <w:pPr>
      <w:widowControl/>
      <w:pBdr>
        <w:top w:val="single" w:sz="8" w:space="0" w:color="auto"/>
        <w:left w:val="single" w:sz="8" w:space="0" w:color="auto"/>
        <w:bottom w:val="single" w:sz="4" w:space="0" w:color="auto"/>
        <w:right w:val="single" w:sz="4" w:space="0" w:color="auto"/>
      </w:pBdr>
      <w:shd w:val="clear" w:color="auto" w:fill="008000"/>
      <w:autoSpaceDE/>
      <w:autoSpaceDN/>
      <w:adjustRightInd/>
      <w:spacing w:before="100" w:beforeAutospacing="1" w:after="100" w:afterAutospacing="1"/>
      <w:jc w:val="center"/>
    </w:pPr>
    <w:rPr>
      <w:rFonts w:ascii="Arial CYR" w:hAnsi="Arial CYR" w:cs="Arial CYR"/>
      <w:sz w:val="18"/>
      <w:szCs w:val="18"/>
    </w:rPr>
  </w:style>
  <w:style w:type="paragraph" w:customStyle="1" w:styleId="xl163">
    <w:name w:val="xl163"/>
    <w:basedOn w:val="a"/>
    <w:uiPriority w:val="99"/>
    <w:rsid w:val="00C15AA1"/>
    <w:pPr>
      <w:widowControl/>
      <w:pBdr>
        <w:top w:val="single" w:sz="4" w:space="0" w:color="auto"/>
        <w:left w:val="single" w:sz="8" w:space="0" w:color="auto"/>
        <w:bottom w:val="single" w:sz="8" w:space="0" w:color="auto"/>
        <w:right w:val="single" w:sz="4" w:space="0" w:color="auto"/>
      </w:pBdr>
      <w:shd w:val="clear" w:color="auto" w:fill="008000"/>
      <w:autoSpaceDE/>
      <w:autoSpaceDN/>
      <w:adjustRightInd/>
      <w:spacing w:before="100" w:beforeAutospacing="1" w:after="100" w:afterAutospacing="1"/>
      <w:jc w:val="center"/>
    </w:pPr>
    <w:rPr>
      <w:rFonts w:ascii="Arial CYR" w:hAnsi="Arial CYR" w:cs="Arial CYR"/>
      <w:sz w:val="18"/>
      <w:szCs w:val="18"/>
    </w:rPr>
  </w:style>
  <w:style w:type="paragraph" w:customStyle="1" w:styleId="xl164">
    <w:name w:val="xl164"/>
    <w:basedOn w:val="a"/>
    <w:uiPriority w:val="99"/>
    <w:rsid w:val="00C15AA1"/>
    <w:pPr>
      <w:widowControl/>
      <w:pBdr>
        <w:top w:val="single" w:sz="8" w:space="0" w:color="auto"/>
        <w:left w:val="single" w:sz="8" w:space="0" w:color="auto"/>
        <w:bottom w:val="single" w:sz="4" w:space="0" w:color="auto"/>
        <w:right w:val="single" w:sz="4" w:space="0" w:color="auto"/>
      </w:pBdr>
      <w:shd w:val="clear" w:color="auto" w:fill="CCFFFF"/>
      <w:autoSpaceDE/>
      <w:autoSpaceDN/>
      <w:adjustRightInd/>
      <w:spacing w:before="100" w:beforeAutospacing="1" w:after="100" w:afterAutospacing="1"/>
      <w:jc w:val="center"/>
    </w:pPr>
    <w:rPr>
      <w:rFonts w:ascii="Arial CYR" w:hAnsi="Arial CYR" w:cs="Arial CYR"/>
      <w:sz w:val="18"/>
      <w:szCs w:val="18"/>
    </w:rPr>
  </w:style>
  <w:style w:type="paragraph" w:customStyle="1" w:styleId="xl165">
    <w:name w:val="xl165"/>
    <w:basedOn w:val="a"/>
    <w:uiPriority w:val="99"/>
    <w:rsid w:val="00C15AA1"/>
    <w:pPr>
      <w:widowControl/>
      <w:pBdr>
        <w:top w:val="single" w:sz="4" w:space="0" w:color="auto"/>
        <w:left w:val="single" w:sz="8" w:space="0" w:color="auto"/>
        <w:bottom w:val="single" w:sz="4" w:space="0" w:color="auto"/>
        <w:right w:val="single" w:sz="4" w:space="0" w:color="auto"/>
      </w:pBdr>
      <w:shd w:val="clear" w:color="auto" w:fill="CCFFFF"/>
      <w:autoSpaceDE/>
      <w:autoSpaceDN/>
      <w:adjustRightInd/>
      <w:spacing w:before="100" w:beforeAutospacing="1" w:after="100" w:afterAutospacing="1"/>
      <w:jc w:val="center"/>
    </w:pPr>
    <w:rPr>
      <w:rFonts w:ascii="Arial CYR" w:hAnsi="Arial CYR" w:cs="Arial CYR"/>
      <w:sz w:val="18"/>
      <w:szCs w:val="18"/>
    </w:rPr>
  </w:style>
  <w:style w:type="paragraph" w:customStyle="1" w:styleId="xl166">
    <w:name w:val="xl166"/>
    <w:basedOn w:val="a"/>
    <w:uiPriority w:val="99"/>
    <w:rsid w:val="00C15AA1"/>
    <w:pPr>
      <w:widowControl/>
      <w:pBdr>
        <w:top w:val="single" w:sz="4" w:space="0" w:color="auto"/>
        <w:left w:val="single" w:sz="8" w:space="0" w:color="auto"/>
        <w:bottom w:val="single" w:sz="8" w:space="0" w:color="auto"/>
        <w:right w:val="single" w:sz="4" w:space="0" w:color="auto"/>
      </w:pBdr>
      <w:shd w:val="clear" w:color="auto" w:fill="CCFFFF"/>
      <w:autoSpaceDE/>
      <w:autoSpaceDN/>
      <w:adjustRightInd/>
      <w:spacing w:before="100" w:beforeAutospacing="1" w:after="100" w:afterAutospacing="1"/>
      <w:jc w:val="center"/>
    </w:pPr>
    <w:rPr>
      <w:rFonts w:ascii="Arial CYR" w:hAnsi="Arial CYR" w:cs="Arial CYR"/>
      <w:sz w:val="18"/>
      <w:szCs w:val="18"/>
    </w:rPr>
  </w:style>
  <w:style w:type="paragraph" w:customStyle="1" w:styleId="xl167">
    <w:name w:val="xl167"/>
    <w:basedOn w:val="a"/>
    <w:uiPriority w:val="99"/>
    <w:rsid w:val="00C15AA1"/>
    <w:pPr>
      <w:widowControl/>
      <w:pBdr>
        <w:top w:val="single" w:sz="8" w:space="0" w:color="auto"/>
        <w:left w:val="single" w:sz="8" w:space="0" w:color="auto"/>
        <w:bottom w:val="single" w:sz="4" w:space="0" w:color="auto"/>
        <w:right w:val="single" w:sz="4" w:space="0" w:color="auto"/>
      </w:pBdr>
      <w:shd w:val="clear" w:color="auto" w:fill="00FFFF"/>
      <w:autoSpaceDE/>
      <w:autoSpaceDN/>
      <w:adjustRightInd/>
      <w:spacing w:before="100" w:beforeAutospacing="1" w:after="100" w:afterAutospacing="1"/>
      <w:jc w:val="center"/>
    </w:pPr>
    <w:rPr>
      <w:rFonts w:ascii="Arial CYR" w:hAnsi="Arial CYR" w:cs="Arial CYR"/>
      <w:sz w:val="18"/>
      <w:szCs w:val="18"/>
    </w:rPr>
  </w:style>
  <w:style w:type="paragraph" w:customStyle="1" w:styleId="xl168">
    <w:name w:val="xl168"/>
    <w:basedOn w:val="a"/>
    <w:uiPriority w:val="99"/>
    <w:rsid w:val="00C15AA1"/>
    <w:pPr>
      <w:widowControl/>
      <w:pBdr>
        <w:top w:val="single" w:sz="4" w:space="0" w:color="auto"/>
        <w:left w:val="single" w:sz="8" w:space="0" w:color="auto"/>
        <w:bottom w:val="single" w:sz="4" w:space="0" w:color="auto"/>
        <w:right w:val="single" w:sz="4" w:space="0" w:color="auto"/>
      </w:pBdr>
      <w:shd w:val="clear" w:color="auto" w:fill="00FFFF"/>
      <w:autoSpaceDE/>
      <w:autoSpaceDN/>
      <w:adjustRightInd/>
      <w:spacing w:before="100" w:beforeAutospacing="1" w:after="100" w:afterAutospacing="1"/>
      <w:jc w:val="center"/>
    </w:pPr>
    <w:rPr>
      <w:rFonts w:ascii="Arial CYR" w:hAnsi="Arial CYR" w:cs="Arial CYR"/>
      <w:sz w:val="18"/>
      <w:szCs w:val="18"/>
    </w:rPr>
  </w:style>
  <w:style w:type="paragraph" w:customStyle="1" w:styleId="xl169">
    <w:name w:val="xl169"/>
    <w:basedOn w:val="a"/>
    <w:uiPriority w:val="99"/>
    <w:rsid w:val="00C15AA1"/>
    <w:pPr>
      <w:widowControl/>
      <w:pBdr>
        <w:top w:val="single" w:sz="4" w:space="0" w:color="auto"/>
        <w:left w:val="single" w:sz="8" w:space="0" w:color="auto"/>
        <w:bottom w:val="single" w:sz="8" w:space="0" w:color="auto"/>
        <w:right w:val="single" w:sz="4" w:space="0" w:color="auto"/>
      </w:pBdr>
      <w:shd w:val="clear" w:color="auto" w:fill="00FFFF"/>
      <w:autoSpaceDE/>
      <w:autoSpaceDN/>
      <w:adjustRightInd/>
      <w:spacing w:before="100" w:beforeAutospacing="1" w:after="100" w:afterAutospacing="1"/>
      <w:jc w:val="center"/>
    </w:pPr>
    <w:rPr>
      <w:rFonts w:ascii="Arial CYR" w:hAnsi="Arial CYR" w:cs="Arial CYR"/>
      <w:sz w:val="18"/>
      <w:szCs w:val="18"/>
    </w:rPr>
  </w:style>
  <w:style w:type="paragraph" w:customStyle="1" w:styleId="xl170">
    <w:name w:val="xl170"/>
    <w:basedOn w:val="a"/>
    <w:uiPriority w:val="99"/>
    <w:rsid w:val="00C15AA1"/>
    <w:pPr>
      <w:widowControl/>
      <w:pBdr>
        <w:top w:val="single" w:sz="8" w:space="0" w:color="auto"/>
        <w:left w:val="single" w:sz="8" w:space="0" w:color="auto"/>
        <w:bottom w:val="single" w:sz="4" w:space="0" w:color="auto"/>
        <w:right w:val="single" w:sz="4" w:space="0" w:color="auto"/>
      </w:pBdr>
      <w:shd w:val="clear" w:color="auto" w:fill="3366FF"/>
      <w:autoSpaceDE/>
      <w:autoSpaceDN/>
      <w:adjustRightInd/>
      <w:spacing w:before="100" w:beforeAutospacing="1" w:after="100" w:afterAutospacing="1"/>
      <w:jc w:val="center"/>
    </w:pPr>
    <w:rPr>
      <w:rFonts w:ascii="Arial CYR" w:hAnsi="Arial CYR" w:cs="Arial CYR"/>
      <w:sz w:val="18"/>
      <w:szCs w:val="18"/>
    </w:rPr>
  </w:style>
  <w:style w:type="paragraph" w:customStyle="1" w:styleId="xl171">
    <w:name w:val="xl171"/>
    <w:basedOn w:val="a"/>
    <w:uiPriority w:val="99"/>
    <w:rsid w:val="00C15AA1"/>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rFonts w:ascii="Arial CYR" w:hAnsi="Arial CYR" w:cs="Arial CYR"/>
      <w:sz w:val="18"/>
      <w:szCs w:val="18"/>
    </w:rPr>
  </w:style>
  <w:style w:type="paragraph" w:customStyle="1" w:styleId="xl172">
    <w:name w:val="xl172"/>
    <w:basedOn w:val="a"/>
    <w:uiPriority w:val="99"/>
    <w:rsid w:val="00C15AA1"/>
    <w:pPr>
      <w:widowControl/>
      <w:pBdr>
        <w:top w:val="single" w:sz="4" w:space="0" w:color="auto"/>
        <w:left w:val="single" w:sz="8" w:space="0" w:color="auto"/>
        <w:bottom w:val="single" w:sz="4" w:space="0" w:color="auto"/>
        <w:right w:val="single" w:sz="4" w:space="0" w:color="auto"/>
      </w:pBdr>
      <w:shd w:val="clear" w:color="auto" w:fill="3366FF"/>
      <w:autoSpaceDE/>
      <w:autoSpaceDN/>
      <w:adjustRightInd/>
      <w:spacing w:before="100" w:beforeAutospacing="1" w:after="100" w:afterAutospacing="1"/>
      <w:jc w:val="center"/>
    </w:pPr>
    <w:rPr>
      <w:rFonts w:ascii="Arial CYR" w:hAnsi="Arial CYR" w:cs="Arial CYR"/>
      <w:sz w:val="18"/>
      <w:szCs w:val="18"/>
    </w:rPr>
  </w:style>
  <w:style w:type="paragraph" w:customStyle="1" w:styleId="xl173">
    <w:name w:val="xl173"/>
    <w:basedOn w:val="a"/>
    <w:uiPriority w:val="99"/>
    <w:rsid w:val="00C15AA1"/>
    <w:pPr>
      <w:widowControl/>
      <w:pBdr>
        <w:top w:val="single" w:sz="4" w:space="0" w:color="auto"/>
        <w:left w:val="single" w:sz="8" w:space="0" w:color="auto"/>
        <w:bottom w:val="single" w:sz="8" w:space="0" w:color="auto"/>
        <w:right w:val="single" w:sz="4" w:space="0" w:color="auto"/>
      </w:pBdr>
      <w:shd w:val="clear" w:color="auto" w:fill="3366FF"/>
      <w:autoSpaceDE/>
      <w:autoSpaceDN/>
      <w:adjustRightInd/>
      <w:spacing w:before="100" w:beforeAutospacing="1" w:after="100" w:afterAutospacing="1"/>
      <w:jc w:val="center"/>
    </w:pPr>
    <w:rPr>
      <w:rFonts w:ascii="Arial CYR" w:hAnsi="Arial CYR" w:cs="Arial CYR"/>
      <w:sz w:val="18"/>
      <w:szCs w:val="18"/>
    </w:rPr>
  </w:style>
  <w:style w:type="paragraph" w:customStyle="1" w:styleId="xl174">
    <w:name w:val="xl174"/>
    <w:basedOn w:val="a"/>
    <w:uiPriority w:val="99"/>
    <w:rsid w:val="00C15AA1"/>
    <w:pPr>
      <w:widowControl/>
      <w:pBdr>
        <w:top w:val="single" w:sz="4" w:space="0" w:color="auto"/>
        <w:left w:val="single" w:sz="4" w:space="0" w:color="auto"/>
        <w:bottom w:val="single" w:sz="8" w:space="0" w:color="auto"/>
        <w:right w:val="single" w:sz="4" w:space="0" w:color="auto"/>
      </w:pBdr>
      <w:shd w:val="clear" w:color="auto" w:fill="FFFFFF"/>
      <w:autoSpaceDE/>
      <w:autoSpaceDN/>
      <w:adjustRightInd/>
      <w:spacing w:before="100" w:beforeAutospacing="1" w:after="100" w:afterAutospacing="1"/>
      <w:jc w:val="center"/>
    </w:pPr>
    <w:rPr>
      <w:rFonts w:ascii="Arial CYR" w:hAnsi="Arial CYR" w:cs="Arial CYR"/>
      <w:sz w:val="18"/>
      <w:szCs w:val="18"/>
    </w:rPr>
  </w:style>
  <w:style w:type="paragraph" w:customStyle="1" w:styleId="xl175">
    <w:name w:val="xl175"/>
    <w:basedOn w:val="a"/>
    <w:uiPriority w:val="99"/>
    <w:rsid w:val="00C15AA1"/>
    <w:pPr>
      <w:widowControl/>
      <w:pBdr>
        <w:top w:val="single" w:sz="8" w:space="0" w:color="auto"/>
        <w:left w:val="single" w:sz="8" w:space="0" w:color="auto"/>
        <w:bottom w:val="single" w:sz="4" w:space="0" w:color="auto"/>
        <w:right w:val="single" w:sz="4" w:space="0" w:color="auto"/>
      </w:pBdr>
      <w:shd w:val="clear" w:color="auto" w:fill="CC99FF"/>
      <w:autoSpaceDE/>
      <w:autoSpaceDN/>
      <w:adjustRightInd/>
      <w:spacing w:before="100" w:beforeAutospacing="1" w:after="100" w:afterAutospacing="1"/>
      <w:jc w:val="center"/>
    </w:pPr>
    <w:rPr>
      <w:rFonts w:ascii="Arial" w:hAnsi="Arial" w:cs="Arial"/>
      <w:sz w:val="18"/>
      <w:szCs w:val="18"/>
    </w:rPr>
  </w:style>
  <w:style w:type="paragraph" w:customStyle="1" w:styleId="xl176">
    <w:name w:val="xl176"/>
    <w:basedOn w:val="a"/>
    <w:uiPriority w:val="99"/>
    <w:rsid w:val="00C15AA1"/>
    <w:pPr>
      <w:widowControl/>
      <w:pBdr>
        <w:top w:val="single" w:sz="4" w:space="0" w:color="auto"/>
        <w:left w:val="single" w:sz="8" w:space="0" w:color="auto"/>
        <w:bottom w:val="single" w:sz="4" w:space="0" w:color="auto"/>
        <w:right w:val="single" w:sz="4" w:space="0" w:color="auto"/>
      </w:pBdr>
      <w:shd w:val="clear" w:color="auto" w:fill="CC99FF"/>
      <w:autoSpaceDE/>
      <w:autoSpaceDN/>
      <w:adjustRightInd/>
      <w:spacing w:before="100" w:beforeAutospacing="1" w:after="100" w:afterAutospacing="1"/>
      <w:jc w:val="center"/>
    </w:pPr>
    <w:rPr>
      <w:rFonts w:ascii="Arial" w:hAnsi="Arial" w:cs="Arial"/>
      <w:sz w:val="18"/>
      <w:szCs w:val="18"/>
    </w:rPr>
  </w:style>
  <w:style w:type="paragraph" w:customStyle="1" w:styleId="xl177">
    <w:name w:val="xl177"/>
    <w:basedOn w:val="a"/>
    <w:uiPriority w:val="99"/>
    <w:rsid w:val="00C15AA1"/>
    <w:pPr>
      <w:widowControl/>
      <w:pBdr>
        <w:top w:val="single" w:sz="4" w:space="0" w:color="auto"/>
        <w:left w:val="single" w:sz="8" w:space="0" w:color="auto"/>
        <w:bottom w:val="single" w:sz="8" w:space="0" w:color="auto"/>
        <w:right w:val="single" w:sz="4" w:space="0" w:color="auto"/>
      </w:pBdr>
      <w:shd w:val="clear" w:color="auto" w:fill="CC99FF"/>
      <w:autoSpaceDE/>
      <w:autoSpaceDN/>
      <w:adjustRightInd/>
      <w:spacing w:before="100" w:beforeAutospacing="1" w:after="100" w:afterAutospacing="1"/>
      <w:jc w:val="center"/>
    </w:pPr>
    <w:rPr>
      <w:rFonts w:ascii="Arial" w:hAnsi="Arial" w:cs="Arial"/>
      <w:sz w:val="18"/>
      <w:szCs w:val="18"/>
    </w:rPr>
  </w:style>
  <w:style w:type="paragraph" w:customStyle="1" w:styleId="xl178">
    <w:name w:val="xl178"/>
    <w:basedOn w:val="a"/>
    <w:uiPriority w:val="99"/>
    <w:rsid w:val="00C15AA1"/>
    <w:pPr>
      <w:widowControl/>
      <w:pBdr>
        <w:top w:val="single" w:sz="8" w:space="0" w:color="auto"/>
        <w:left w:val="single" w:sz="8" w:space="0" w:color="auto"/>
        <w:bottom w:val="single" w:sz="4" w:space="0" w:color="auto"/>
        <w:right w:val="single" w:sz="4" w:space="0" w:color="auto"/>
      </w:pBdr>
      <w:shd w:val="clear" w:color="auto" w:fill="F2F2F2"/>
      <w:autoSpaceDE/>
      <w:autoSpaceDN/>
      <w:adjustRightInd/>
      <w:spacing w:before="100" w:beforeAutospacing="1" w:after="100" w:afterAutospacing="1"/>
    </w:pPr>
    <w:rPr>
      <w:rFonts w:ascii="Arial" w:hAnsi="Arial" w:cs="Arial"/>
      <w:sz w:val="18"/>
      <w:szCs w:val="18"/>
    </w:rPr>
  </w:style>
  <w:style w:type="paragraph" w:customStyle="1" w:styleId="xl179">
    <w:name w:val="xl179"/>
    <w:basedOn w:val="a"/>
    <w:uiPriority w:val="99"/>
    <w:rsid w:val="00C15AA1"/>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8"/>
      <w:szCs w:val="18"/>
    </w:rPr>
  </w:style>
  <w:style w:type="paragraph" w:customStyle="1" w:styleId="xl180">
    <w:name w:val="xl180"/>
    <w:basedOn w:val="a"/>
    <w:uiPriority w:val="99"/>
    <w:rsid w:val="00C15AA1"/>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ascii="Arial" w:hAnsi="Arial" w:cs="Arial"/>
      <w:sz w:val="18"/>
      <w:szCs w:val="18"/>
    </w:rPr>
  </w:style>
  <w:style w:type="paragraph" w:customStyle="1" w:styleId="xl181">
    <w:name w:val="xl181"/>
    <w:basedOn w:val="a"/>
    <w:uiPriority w:val="99"/>
    <w:rsid w:val="00C15AA1"/>
    <w:pPr>
      <w:widowControl/>
      <w:pBdr>
        <w:top w:val="single" w:sz="4" w:space="0" w:color="auto"/>
        <w:left w:val="single" w:sz="8" w:space="0" w:color="auto"/>
        <w:bottom w:val="single" w:sz="4" w:space="0" w:color="auto"/>
        <w:right w:val="single" w:sz="4" w:space="0" w:color="auto"/>
      </w:pBdr>
      <w:shd w:val="clear" w:color="auto" w:fill="F2F2F2"/>
      <w:autoSpaceDE/>
      <w:autoSpaceDN/>
      <w:adjustRightInd/>
      <w:spacing w:before="100" w:beforeAutospacing="1" w:after="100" w:afterAutospacing="1"/>
    </w:pPr>
    <w:rPr>
      <w:rFonts w:ascii="Arial" w:hAnsi="Arial" w:cs="Arial"/>
      <w:sz w:val="18"/>
      <w:szCs w:val="18"/>
    </w:rPr>
  </w:style>
  <w:style w:type="paragraph" w:customStyle="1" w:styleId="xl182">
    <w:name w:val="xl182"/>
    <w:basedOn w:val="a"/>
    <w:uiPriority w:val="99"/>
    <w:rsid w:val="00C15AA1"/>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ascii="Arial" w:hAnsi="Arial" w:cs="Arial"/>
      <w:sz w:val="18"/>
      <w:szCs w:val="18"/>
    </w:rPr>
  </w:style>
  <w:style w:type="paragraph" w:customStyle="1" w:styleId="xl183">
    <w:name w:val="xl183"/>
    <w:basedOn w:val="a"/>
    <w:uiPriority w:val="99"/>
    <w:rsid w:val="00C15AA1"/>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ascii="Times New Roman" w:hAnsi="Times New Roman" w:cs="Times New Roman"/>
      <w:sz w:val="18"/>
      <w:szCs w:val="18"/>
    </w:rPr>
  </w:style>
  <w:style w:type="paragraph" w:customStyle="1" w:styleId="xl184">
    <w:name w:val="xl184"/>
    <w:basedOn w:val="a"/>
    <w:uiPriority w:val="99"/>
    <w:rsid w:val="00C15AA1"/>
    <w:pPr>
      <w:widowControl/>
      <w:pBdr>
        <w:top w:val="single" w:sz="4" w:space="0" w:color="auto"/>
        <w:left w:val="single" w:sz="8" w:space="0" w:color="auto"/>
        <w:bottom w:val="single" w:sz="8" w:space="0" w:color="auto"/>
        <w:right w:val="single" w:sz="4" w:space="0" w:color="auto"/>
      </w:pBdr>
      <w:shd w:val="clear" w:color="auto" w:fill="F2F2F2"/>
      <w:autoSpaceDE/>
      <w:autoSpaceDN/>
      <w:adjustRightInd/>
      <w:spacing w:before="100" w:beforeAutospacing="1" w:after="100" w:afterAutospacing="1"/>
    </w:pPr>
    <w:rPr>
      <w:rFonts w:ascii="Arial" w:hAnsi="Arial" w:cs="Arial"/>
      <w:sz w:val="18"/>
      <w:szCs w:val="18"/>
    </w:rPr>
  </w:style>
  <w:style w:type="paragraph" w:customStyle="1" w:styleId="xl185">
    <w:name w:val="xl185"/>
    <w:basedOn w:val="a"/>
    <w:uiPriority w:val="99"/>
    <w:rsid w:val="00C15AA1"/>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18"/>
      <w:szCs w:val="18"/>
    </w:rPr>
  </w:style>
  <w:style w:type="paragraph" w:customStyle="1" w:styleId="xl186">
    <w:name w:val="xl186"/>
    <w:basedOn w:val="a"/>
    <w:uiPriority w:val="99"/>
    <w:rsid w:val="00C15AA1"/>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pPr>
    <w:rPr>
      <w:rFonts w:ascii="Times New Roman" w:hAnsi="Times New Roman" w:cs="Times New Roman"/>
      <w:sz w:val="18"/>
      <w:szCs w:val="18"/>
    </w:rPr>
  </w:style>
  <w:style w:type="paragraph" w:customStyle="1" w:styleId="xl187">
    <w:name w:val="xl187"/>
    <w:basedOn w:val="a"/>
    <w:uiPriority w:val="99"/>
    <w:rsid w:val="00C15AA1"/>
    <w:pPr>
      <w:widowControl/>
      <w:pBdr>
        <w:top w:val="single" w:sz="8" w:space="0" w:color="auto"/>
        <w:left w:val="single" w:sz="8" w:space="0" w:color="auto"/>
        <w:bottom w:val="single" w:sz="4" w:space="0" w:color="auto"/>
        <w:right w:val="single" w:sz="4" w:space="0" w:color="auto"/>
      </w:pBdr>
      <w:shd w:val="clear" w:color="auto" w:fill="B8CCE4"/>
      <w:autoSpaceDE/>
      <w:autoSpaceDN/>
      <w:adjustRightInd/>
      <w:spacing w:before="100" w:beforeAutospacing="1" w:after="100" w:afterAutospacing="1"/>
      <w:jc w:val="center"/>
    </w:pPr>
    <w:rPr>
      <w:rFonts w:ascii="Arial CYR" w:hAnsi="Arial CYR" w:cs="Arial CYR"/>
      <w:sz w:val="18"/>
      <w:szCs w:val="18"/>
    </w:rPr>
  </w:style>
  <w:style w:type="paragraph" w:customStyle="1" w:styleId="xl188">
    <w:name w:val="xl188"/>
    <w:basedOn w:val="a"/>
    <w:uiPriority w:val="99"/>
    <w:rsid w:val="00C15AA1"/>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18"/>
      <w:szCs w:val="18"/>
    </w:rPr>
  </w:style>
  <w:style w:type="paragraph" w:customStyle="1" w:styleId="xl189">
    <w:name w:val="xl189"/>
    <w:basedOn w:val="a"/>
    <w:uiPriority w:val="99"/>
    <w:rsid w:val="00C15AA1"/>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18"/>
      <w:szCs w:val="18"/>
    </w:rPr>
  </w:style>
  <w:style w:type="paragraph" w:customStyle="1" w:styleId="xl190">
    <w:name w:val="xl190"/>
    <w:basedOn w:val="a"/>
    <w:uiPriority w:val="99"/>
    <w:rsid w:val="00C15AA1"/>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ascii="Times New Roman" w:hAnsi="Times New Roman" w:cs="Times New Roman"/>
      <w:sz w:val="18"/>
      <w:szCs w:val="18"/>
    </w:rPr>
  </w:style>
  <w:style w:type="paragraph" w:customStyle="1" w:styleId="xl191">
    <w:name w:val="xl191"/>
    <w:basedOn w:val="a"/>
    <w:uiPriority w:val="99"/>
    <w:rsid w:val="00C15AA1"/>
    <w:pPr>
      <w:widowControl/>
      <w:pBdr>
        <w:top w:val="single" w:sz="4" w:space="0" w:color="auto"/>
        <w:left w:val="single" w:sz="8" w:space="0" w:color="auto"/>
        <w:bottom w:val="single" w:sz="4" w:space="0" w:color="auto"/>
        <w:right w:val="single" w:sz="4" w:space="0" w:color="auto"/>
      </w:pBdr>
      <w:shd w:val="clear" w:color="auto" w:fill="B8CCE4"/>
      <w:autoSpaceDE/>
      <w:autoSpaceDN/>
      <w:adjustRightInd/>
      <w:spacing w:before="100" w:beforeAutospacing="1" w:after="100" w:afterAutospacing="1"/>
      <w:jc w:val="center"/>
    </w:pPr>
    <w:rPr>
      <w:rFonts w:ascii="Arial CYR" w:hAnsi="Arial CYR" w:cs="Arial CYR"/>
      <w:sz w:val="18"/>
      <w:szCs w:val="18"/>
    </w:rPr>
  </w:style>
  <w:style w:type="paragraph" w:customStyle="1" w:styleId="xl192">
    <w:name w:val="xl192"/>
    <w:basedOn w:val="a"/>
    <w:uiPriority w:val="99"/>
    <w:rsid w:val="00C15AA1"/>
    <w:pPr>
      <w:widowControl/>
      <w:pBdr>
        <w:top w:val="single" w:sz="4" w:space="0" w:color="auto"/>
        <w:left w:val="single" w:sz="8" w:space="0" w:color="auto"/>
        <w:bottom w:val="single" w:sz="8" w:space="0" w:color="auto"/>
        <w:right w:val="single" w:sz="4" w:space="0" w:color="auto"/>
      </w:pBdr>
      <w:shd w:val="clear" w:color="auto" w:fill="B8CCE4"/>
      <w:autoSpaceDE/>
      <w:autoSpaceDN/>
      <w:adjustRightInd/>
      <w:spacing w:before="100" w:beforeAutospacing="1" w:after="100" w:afterAutospacing="1"/>
      <w:jc w:val="center"/>
    </w:pPr>
    <w:rPr>
      <w:rFonts w:ascii="Arial CYR" w:hAnsi="Arial CYR" w:cs="Arial CYR"/>
      <w:sz w:val="18"/>
      <w:szCs w:val="18"/>
    </w:rPr>
  </w:style>
  <w:style w:type="paragraph" w:customStyle="1" w:styleId="xl193">
    <w:name w:val="xl193"/>
    <w:basedOn w:val="a"/>
    <w:uiPriority w:val="99"/>
    <w:rsid w:val="00C15AA1"/>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Times New Roman" w:hAnsi="Times New Roman" w:cs="Times New Roman"/>
      <w:sz w:val="18"/>
      <w:szCs w:val="18"/>
    </w:rPr>
  </w:style>
  <w:style w:type="paragraph" w:customStyle="1" w:styleId="font5">
    <w:name w:val="font5"/>
    <w:basedOn w:val="a"/>
    <w:uiPriority w:val="99"/>
    <w:rsid w:val="00C15AA1"/>
    <w:pPr>
      <w:widowControl/>
      <w:autoSpaceDE/>
      <w:autoSpaceDN/>
      <w:adjustRightInd/>
      <w:spacing w:before="100" w:beforeAutospacing="1" w:after="100" w:afterAutospacing="1"/>
    </w:pPr>
    <w:rPr>
      <w:rFonts w:ascii="Times New Roman" w:hAnsi="Times New Roman" w:cs="Times New Roman"/>
      <w:lang w:val="uk-UA" w:eastAsia="uk-UA"/>
    </w:rPr>
  </w:style>
  <w:style w:type="paragraph" w:customStyle="1" w:styleId="font6">
    <w:name w:val="font6"/>
    <w:basedOn w:val="a"/>
    <w:uiPriority w:val="99"/>
    <w:rsid w:val="00C15AA1"/>
    <w:pPr>
      <w:widowControl/>
      <w:autoSpaceDE/>
      <w:autoSpaceDN/>
      <w:adjustRightInd/>
      <w:spacing w:before="100" w:beforeAutospacing="1" w:after="100" w:afterAutospacing="1"/>
    </w:pPr>
    <w:rPr>
      <w:rFonts w:ascii="Calibri" w:hAnsi="Calibri" w:cs="Calibri"/>
      <w:lang w:val="uk-UA" w:eastAsia="uk-UA"/>
    </w:rPr>
  </w:style>
  <w:style w:type="paragraph" w:customStyle="1" w:styleId="xl63">
    <w:name w:val="xl63"/>
    <w:basedOn w:val="a"/>
    <w:uiPriority w:val="99"/>
    <w:rsid w:val="00C15AA1"/>
    <w:pPr>
      <w:widowControl/>
      <w:autoSpaceDE/>
      <w:autoSpaceDN/>
      <w:adjustRightInd/>
      <w:spacing w:before="100" w:beforeAutospacing="1" w:after="100" w:afterAutospacing="1"/>
    </w:pPr>
    <w:rPr>
      <w:rFonts w:ascii="Arial CYR" w:hAnsi="Arial CYR" w:cs="Arial CYR"/>
      <w:sz w:val="20"/>
      <w:szCs w:val="20"/>
      <w:lang w:val="uk-UA" w:eastAsia="uk-UA"/>
    </w:rPr>
  </w:style>
  <w:style w:type="paragraph" w:customStyle="1" w:styleId="xl64">
    <w:name w:val="xl64"/>
    <w:basedOn w:val="a"/>
    <w:uiPriority w:val="99"/>
    <w:rsid w:val="00C15AA1"/>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b/>
      <w:bCs/>
      <w:lang w:val="uk-UA" w:eastAsia="uk-UA"/>
    </w:rPr>
  </w:style>
  <w:style w:type="paragraph" w:customStyle="1" w:styleId="xl65">
    <w:name w:val="xl65"/>
    <w:basedOn w:val="a"/>
    <w:uiPriority w:val="99"/>
    <w:rsid w:val="00C15A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b/>
      <w:bCs/>
      <w:lang w:val="uk-UA" w:eastAsia="uk-UA"/>
    </w:rPr>
  </w:style>
  <w:style w:type="paragraph" w:customStyle="1" w:styleId="xl66">
    <w:name w:val="xl66"/>
    <w:basedOn w:val="a"/>
    <w:uiPriority w:val="99"/>
    <w:rsid w:val="00C15A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b/>
      <w:bCs/>
      <w:lang w:val="uk-UA" w:eastAsia="uk-UA"/>
    </w:rPr>
  </w:style>
  <w:style w:type="paragraph" w:customStyle="1" w:styleId="xl67">
    <w:name w:val="xl67"/>
    <w:basedOn w:val="a"/>
    <w:uiPriority w:val="99"/>
    <w:rsid w:val="00C15AA1"/>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rFonts w:ascii="Times New Roman" w:hAnsi="Times New Roman" w:cs="Times New Roman"/>
      <w:b/>
      <w:bCs/>
      <w:lang w:val="uk-UA" w:eastAsia="uk-UA"/>
    </w:rPr>
  </w:style>
  <w:style w:type="paragraph" w:customStyle="1" w:styleId="xl68">
    <w:name w:val="xl68"/>
    <w:basedOn w:val="a"/>
    <w:uiPriority w:val="99"/>
    <w:rsid w:val="00C15A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b/>
      <w:bCs/>
      <w:i/>
      <w:iCs/>
      <w:lang w:val="uk-UA" w:eastAsia="uk-UA"/>
    </w:rPr>
  </w:style>
  <w:style w:type="paragraph" w:customStyle="1" w:styleId="55">
    <w:name w:val="Основной текст5"/>
    <w:basedOn w:val="a"/>
    <w:uiPriority w:val="99"/>
    <w:rsid w:val="00C15AA1"/>
    <w:pPr>
      <w:shd w:val="clear" w:color="auto" w:fill="FFFFFF"/>
      <w:autoSpaceDE/>
      <w:autoSpaceDN/>
      <w:adjustRightInd/>
      <w:spacing w:after="180" w:line="0" w:lineRule="atLeast"/>
      <w:ind w:hanging="2120"/>
      <w:jc w:val="center"/>
    </w:pPr>
    <w:rPr>
      <w:rFonts w:ascii="Franklin Gothic Book" w:eastAsia="Franklin Gothic Book" w:hAnsi="Franklin Gothic Book" w:cs="Franklin Gothic Book"/>
      <w:spacing w:val="4"/>
      <w:sz w:val="20"/>
      <w:szCs w:val="20"/>
      <w:lang w:val="uk-UA" w:eastAsia="en-US"/>
    </w:rPr>
  </w:style>
  <w:style w:type="table" w:customStyle="1" w:styleId="313">
    <w:name w:val="Сетка таблицы31"/>
    <w:basedOn w:val="a1"/>
    <w:next w:val="af0"/>
    <w:uiPriority w:val="39"/>
    <w:rsid w:val="00C15AA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ітка таблиці2"/>
    <w:basedOn w:val="a1"/>
    <w:rsid w:val="00C15AA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rsid w:val="00C15AA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ітка таблиці3"/>
    <w:basedOn w:val="a1"/>
    <w:uiPriority w:val="39"/>
    <w:rsid w:val="00C15AA1"/>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ітка таблиці4"/>
    <w:basedOn w:val="a1"/>
    <w:uiPriority w:val="59"/>
    <w:rsid w:val="00C15AA1"/>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C15AA1"/>
    <w:pPr>
      <w:numPr>
        <w:numId w:val="3"/>
      </w:numPr>
    </w:pPr>
  </w:style>
  <w:style w:type="character" w:customStyle="1" w:styleId="314">
    <w:name w:val="Заголовок 3 Знак1"/>
    <w:uiPriority w:val="9"/>
    <w:semiHidden/>
    <w:rsid w:val="00C15AA1"/>
    <w:rPr>
      <w:rFonts w:ascii="Calibri Light" w:eastAsia="Times New Roman" w:hAnsi="Calibri Light" w:cs="Times New Roman"/>
      <w:color w:val="1F3763"/>
      <w:sz w:val="24"/>
      <w:szCs w:val="24"/>
    </w:rPr>
  </w:style>
  <w:style w:type="character" w:customStyle="1" w:styleId="711">
    <w:name w:val="Заголовок 7 Знак1"/>
    <w:uiPriority w:val="9"/>
    <w:semiHidden/>
    <w:rsid w:val="00C15AA1"/>
    <w:rPr>
      <w:rFonts w:ascii="Calibri Light" w:eastAsia="Times New Roman" w:hAnsi="Calibri Light" w:cs="Times New Roman"/>
      <w:i/>
      <w:iCs/>
      <w:color w:val="1F3763"/>
    </w:rPr>
  </w:style>
  <w:style w:type="paragraph" w:customStyle="1" w:styleId="affff0">
    <w:name w:val="Числитель"/>
    <w:next w:val="affff1"/>
    <w:autoRedefine/>
    <w:rsid w:val="00C15AA1"/>
    <w:pPr>
      <w:pBdr>
        <w:bottom w:val="single" w:sz="4" w:space="1" w:color="auto"/>
      </w:pBdr>
      <w:spacing w:after="0" w:line="240" w:lineRule="auto"/>
      <w:jc w:val="center"/>
    </w:pPr>
    <w:rPr>
      <w:rFonts w:ascii="Arial" w:eastAsia="Times New Roman" w:hAnsi="Arial" w:cs="Arial"/>
      <w:sz w:val="16"/>
      <w:szCs w:val="24"/>
      <w:lang w:eastAsia="ru-RU"/>
    </w:rPr>
  </w:style>
  <w:style w:type="paragraph" w:customStyle="1" w:styleId="affff1">
    <w:name w:val="Знаменатель"/>
    <w:basedOn w:val="affff0"/>
    <w:next w:val="a"/>
    <w:autoRedefine/>
    <w:rsid w:val="00C15AA1"/>
    <w:pPr>
      <w:pBdr>
        <w:bottom w:val="none" w:sz="0" w:space="0" w:color="auto"/>
      </w:pBdr>
    </w:pPr>
  </w:style>
  <w:style w:type="numbering" w:customStyle="1" w:styleId="214">
    <w:name w:val="Нет списка21"/>
    <w:next w:val="a2"/>
    <w:uiPriority w:val="99"/>
    <w:semiHidden/>
    <w:unhideWhenUsed/>
    <w:rsid w:val="00C15AA1"/>
  </w:style>
  <w:style w:type="numbering" w:customStyle="1" w:styleId="120">
    <w:name w:val="Нет списка12"/>
    <w:next w:val="a2"/>
    <w:uiPriority w:val="99"/>
    <w:semiHidden/>
    <w:unhideWhenUsed/>
    <w:rsid w:val="00C15AA1"/>
  </w:style>
  <w:style w:type="table" w:customStyle="1" w:styleId="410">
    <w:name w:val="Сетка таблицы41"/>
    <w:basedOn w:val="a1"/>
    <w:next w:val="af0"/>
    <w:uiPriority w:val="39"/>
    <w:rsid w:val="00C15AA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ітка таблиці21"/>
    <w:basedOn w:val="a1"/>
    <w:rsid w:val="00C15AA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ітка таблиці12"/>
    <w:basedOn w:val="a1"/>
    <w:rsid w:val="00C15AA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ітка таблиці31"/>
    <w:basedOn w:val="a1"/>
    <w:uiPriority w:val="39"/>
    <w:rsid w:val="00C15AA1"/>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1"/>
    <w:uiPriority w:val="59"/>
    <w:rsid w:val="00C15AA1"/>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uiPriority w:val="99"/>
    <w:rsid w:val="00C15AA1"/>
    <w:pPr>
      <w:numPr>
        <w:numId w:val="2"/>
      </w:numPr>
    </w:pPr>
  </w:style>
  <w:style w:type="character" w:customStyle="1" w:styleId="Texte1Car">
    <w:name w:val="Texte1 Car"/>
    <w:link w:val="Texte1"/>
    <w:locked/>
    <w:rsid w:val="00C15AA1"/>
    <w:rPr>
      <w:rFonts w:ascii="Arial" w:hAnsi="Arial" w:cs="Arial"/>
      <w:lang w:val="en-US"/>
    </w:rPr>
  </w:style>
  <w:style w:type="paragraph" w:customStyle="1" w:styleId="Texte1">
    <w:name w:val="Texte1"/>
    <w:link w:val="Texte1Car"/>
    <w:rsid w:val="00C15AA1"/>
    <w:pPr>
      <w:spacing w:before="60" w:after="240" w:line="240" w:lineRule="auto"/>
      <w:jc w:val="both"/>
    </w:pPr>
    <w:rPr>
      <w:rFonts w:ascii="Arial" w:hAnsi="Arial" w:cs="Arial"/>
      <w:lang w:val="en-US"/>
    </w:rPr>
  </w:style>
  <w:style w:type="paragraph" w:customStyle="1" w:styleId="ANNEXE">
    <w:name w:val="ANNEXE"/>
    <w:basedOn w:val="a"/>
    <w:rsid w:val="00C15AA1"/>
    <w:pPr>
      <w:widowControl/>
      <w:autoSpaceDE/>
      <w:autoSpaceDN/>
      <w:adjustRightInd/>
      <w:spacing w:after="60"/>
      <w:jc w:val="center"/>
    </w:pPr>
    <w:rPr>
      <w:rFonts w:ascii="Arial" w:hAnsi="Arial" w:cs="Times New Roman"/>
      <w:b/>
      <w:caps/>
      <w:szCs w:val="20"/>
      <w:u w:val="single"/>
      <w:lang w:val="en-US" w:eastAsia="en-US"/>
    </w:rPr>
  </w:style>
  <w:style w:type="numbering" w:customStyle="1" w:styleId="316">
    <w:name w:val="Нет списка31"/>
    <w:next w:val="a2"/>
    <w:uiPriority w:val="99"/>
    <w:semiHidden/>
    <w:unhideWhenUsed/>
    <w:rsid w:val="00C15AA1"/>
  </w:style>
  <w:style w:type="numbering" w:customStyle="1" w:styleId="130">
    <w:name w:val="Нет списка13"/>
    <w:next w:val="a2"/>
    <w:uiPriority w:val="99"/>
    <w:semiHidden/>
    <w:unhideWhenUsed/>
    <w:rsid w:val="00C15AA1"/>
  </w:style>
  <w:style w:type="table" w:customStyle="1" w:styleId="510">
    <w:name w:val="Сетка таблицы51"/>
    <w:basedOn w:val="a1"/>
    <w:next w:val="af0"/>
    <w:uiPriority w:val="39"/>
    <w:rsid w:val="00C15AA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ітка таблиці22"/>
    <w:basedOn w:val="a1"/>
    <w:rsid w:val="00C15AA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ітка таблиці13"/>
    <w:basedOn w:val="a1"/>
    <w:rsid w:val="00C15AA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ітка таблиці32"/>
    <w:basedOn w:val="a1"/>
    <w:uiPriority w:val="39"/>
    <w:rsid w:val="00C15AA1"/>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ітка таблиці42"/>
    <w:basedOn w:val="a1"/>
    <w:uiPriority w:val="59"/>
    <w:rsid w:val="00C15AA1"/>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Стиль12"/>
    <w:uiPriority w:val="99"/>
    <w:rsid w:val="00C15AA1"/>
  </w:style>
  <w:style w:type="paragraph" w:styleId="1ffe">
    <w:name w:val="toc 1"/>
    <w:basedOn w:val="a"/>
    <w:next w:val="a"/>
    <w:uiPriority w:val="39"/>
    <w:rsid w:val="00C15AA1"/>
    <w:pPr>
      <w:widowControl/>
      <w:tabs>
        <w:tab w:val="left" w:pos="851"/>
        <w:tab w:val="right" w:leader="dot" w:pos="9344"/>
      </w:tabs>
      <w:autoSpaceDE/>
      <w:autoSpaceDN/>
      <w:adjustRightInd/>
      <w:spacing w:before="60" w:after="60"/>
      <w:jc w:val="both"/>
    </w:pPr>
    <w:rPr>
      <w:rFonts w:ascii="Arial" w:hAnsi="Arial" w:cs="Times New Roman"/>
      <w:caps/>
      <w:noProof/>
      <w:sz w:val="20"/>
      <w:szCs w:val="20"/>
      <w:lang w:val="en-US" w:eastAsia="en-US"/>
    </w:rPr>
  </w:style>
  <w:style w:type="paragraph" w:styleId="2f0">
    <w:name w:val="toc 2"/>
    <w:basedOn w:val="a"/>
    <w:next w:val="a"/>
    <w:uiPriority w:val="39"/>
    <w:rsid w:val="00C15AA1"/>
    <w:pPr>
      <w:widowControl/>
      <w:tabs>
        <w:tab w:val="left" w:pos="851"/>
        <w:tab w:val="right" w:leader="dot" w:pos="9344"/>
      </w:tabs>
      <w:autoSpaceDE/>
      <w:autoSpaceDN/>
      <w:adjustRightInd/>
      <w:spacing w:before="120" w:after="60"/>
      <w:ind w:left="170"/>
      <w:jc w:val="both"/>
    </w:pPr>
    <w:rPr>
      <w:rFonts w:ascii="Arial" w:hAnsi="Arial" w:cs="Times New Roman"/>
      <w:caps/>
      <w:noProof/>
      <w:sz w:val="18"/>
      <w:szCs w:val="20"/>
      <w:lang w:val="en-US" w:eastAsia="en-US"/>
    </w:rPr>
  </w:style>
  <w:style w:type="paragraph" w:styleId="3a">
    <w:name w:val="toc 3"/>
    <w:basedOn w:val="a"/>
    <w:next w:val="a"/>
    <w:semiHidden/>
    <w:rsid w:val="00C15AA1"/>
    <w:pPr>
      <w:widowControl/>
      <w:tabs>
        <w:tab w:val="left" w:pos="851"/>
        <w:tab w:val="right" w:leader="dot" w:pos="9344"/>
      </w:tabs>
      <w:autoSpaceDE/>
      <w:autoSpaceDN/>
      <w:adjustRightInd/>
      <w:spacing w:before="120" w:after="60"/>
      <w:ind w:left="340"/>
      <w:jc w:val="both"/>
    </w:pPr>
    <w:rPr>
      <w:rFonts w:ascii="Arial" w:hAnsi="Arial" w:cs="Times New Roman"/>
      <w:caps/>
      <w:noProof/>
      <w:sz w:val="16"/>
      <w:szCs w:val="20"/>
      <w:lang w:val="en-US" w:eastAsia="en-US"/>
    </w:rPr>
  </w:style>
  <w:style w:type="paragraph" w:styleId="45">
    <w:name w:val="toc 4"/>
    <w:basedOn w:val="a"/>
    <w:next w:val="a"/>
    <w:semiHidden/>
    <w:rsid w:val="00C15AA1"/>
    <w:pPr>
      <w:widowControl/>
      <w:tabs>
        <w:tab w:val="right" w:leader="dot" w:pos="9344"/>
      </w:tabs>
      <w:autoSpaceDE/>
      <w:autoSpaceDN/>
      <w:adjustRightInd/>
      <w:spacing w:after="60"/>
      <w:jc w:val="both"/>
    </w:pPr>
    <w:rPr>
      <w:rFonts w:ascii="Arial" w:hAnsi="Arial" w:cs="Times New Roman"/>
      <w:noProof/>
      <w:sz w:val="20"/>
      <w:szCs w:val="20"/>
      <w:lang w:val="en-US" w:eastAsia="en-US"/>
    </w:rPr>
  </w:style>
  <w:style w:type="paragraph" w:customStyle="1" w:styleId="Puces4">
    <w:name w:val="Puces 4"/>
    <w:basedOn w:val="Puces3"/>
    <w:autoRedefine/>
    <w:rsid w:val="00C15AA1"/>
    <w:pPr>
      <w:numPr>
        <w:numId w:val="0"/>
      </w:numPr>
      <w:tabs>
        <w:tab w:val="num" w:pos="1551"/>
        <w:tab w:val="left" w:pos="3686"/>
      </w:tabs>
      <w:spacing w:after="120"/>
      <w:ind w:left="1551" w:hanging="360"/>
      <w:jc w:val="center"/>
    </w:pPr>
    <w:rPr>
      <w:lang w:eastAsia="fr-FR"/>
    </w:rPr>
  </w:style>
  <w:style w:type="paragraph" w:customStyle="1" w:styleId="Puces3">
    <w:name w:val="Puces 3"/>
    <w:basedOn w:val="Texte1"/>
    <w:autoRedefine/>
    <w:rsid w:val="00C15AA1"/>
    <w:pPr>
      <w:numPr>
        <w:numId w:val="4"/>
      </w:numPr>
      <w:tabs>
        <w:tab w:val="clear" w:pos="1267"/>
        <w:tab w:val="num" w:pos="360"/>
      </w:tabs>
      <w:spacing w:before="0"/>
      <w:ind w:left="720" w:hanging="360"/>
    </w:pPr>
  </w:style>
  <w:style w:type="paragraph" w:customStyle="1" w:styleId="Puces2">
    <w:name w:val="Puces 2"/>
    <w:basedOn w:val="Texte1"/>
    <w:autoRedefine/>
    <w:rsid w:val="00C15AA1"/>
    <w:pPr>
      <w:ind w:left="27"/>
    </w:pPr>
  </w:style>
  <w:style w:type="paragraph" w:customStyle="1" w:styleId="Puces1">
    <w:name w:val="Puces 1"/>
    <w:basedOn w:val="Texte1"/>
    <w:autoRedefine/>
    <w:rsid w:val="00C15AA1"/>
    <w:pPr>
      <w:numPr>
        <w:numId w:val="6"/>
      </w:numPr>
      <w:tabs>
        <w:tab w:val="clear" w:pos="720"/>
      </w:tabs>
      <w:ind w:left="1428" w:hanging="360"/>
    </w:pPr>
  </w:style>
  <w:style w:type="paragraph" w:customStyle="1" w:styleId="TitreAnnexe">
    <w:name w:val="Titre Annexe"/>
    <w:basedOn w:val="afe"/>
    <w:rsid w:val="00C15AA1"/>
    <w:pPr>
      <w:spacing w:before="120" w:after="60"/>
    </w:pPr>
    <w:rPr>
      <w:rFonts w:ascii="Arial" w:hAnsi="Arial"/>
      <w:b w:val="0"/>
      <w:caps/>
      <w:sz w:val="22"/>
      <w:lang w:val="en-US" w:eastAsia="en-US"/>
    </w:rPr>
  </w:style>
  <w:style w:type="paragraph" w:customStyle="1" w:styleId="Puces1Titre">
    <w:name w:val="Puces 1 Titre"/>
    <w:basedOn w:val="Puces1"/>
    <w:autoRedefine/>
    <w:rsid w:val="00C15AA1"/>
    <w:pPr>
      <w:numPr>
        <w:numId w:val="5"/>
      </w:numPr>
      <w:tabs>
        <w:tab w:val="clear" w:pos="360"/>
      </w:tabs>
      <w:ind w:left="1428" w:hanging="360"/>
    </w:pPr>
    <w:rPr>
      <w:b/>
      <w:i/>
      <w:iCs/>
    </w:rPr>
  </w:style>
  <w:style w:type="paragraph" w:customStyle="1" w:styleId="Puces5">
    <w:name w:val="Puces 5"/>
    <w:basedOn w:val="a"/>
    <w:rsid w:val="00C15AA1"/>
    <w:pPr>
      <w:widowControl/>
      <w:numPr>
        <w:numId w:val="7"/>
      </w:numPr>
      <w:autoSpaceDE/>
      <w:autoSpaceDN/>
      <w:adjustRightInd/>
      <w:spacing w:before="100" w:beforeAutospacing="1" w:after="100" w:afterAutospacing="1"/>
    </w:pPr>
    <w:rPr>
      <w:rFonts w:ascii="Arial" w:hAnsi="Arial" w:cs="Arial"/>
      <w:color w:val="000000"/>
      <w:sz w:val="20"/>
      <w:szCs w:val="20"/>
      <w:lang w:val="en-GB" w:eastAsia="fr-FR"/>
    </w:rPr>
  </w:style>
  <w:style w:type="character" w:customStyle="1" w:styleId="hyper1">
    <w:name w:val="hyper1"/>
    <w:rsid w:val="00C15AA1"/>
    <w:rPr>
      <w:rFonts w:ascii="Verdana" w:hAnsi="Verdana" w:hint="default"/>
      <w:color w:val="333333"/>
      <w:sz w:val="14"/>
      <w:szCs w:val="14"/>
    </w:rPr>
  </w:style>
  <w:style w:type="paragraph" w:customStyle="1" w:styleId="sparationentteanglais">
    <w:name w:val="_séparation_entête_anglais"/>
    <w:basedOn w:val="a"/>
    <w:next w:val="a"/>
    <w:rsid w:val="00C15AA1"/>
    <w:pPr>
      <w:widowControl/>
      <w:autoSpaceDE/>
      <w:autoSpaceDN/>
      <w:adjustRightInd/>
      <w:spacing w:after="600"/>
    </w:pPr>
    <w:rPr>
      <w:rFonts w:ascii="Times New Roman" w:hAnsi="Times New Roman" w:cs="Times New Roman"/>
      <w:sz w:val="8"/>
      <w:szCs w:val="20"/>
      <w:lang w:val="en-US" w:eastAsia="fr-FR"/>
    </w:rPr>
  </w:style>
  <w:style w:type="paragraph" w:customStyle="1" w:styleId="BalloonText1">
    <w:name w:val="Balloon Text1"/>
    <w:basedOn w:val="a"/>
    <w:semiHidden/>
    <w:rsid w:val="00C15AA1"/>
    <w:pPr>
      <w:widowControl/>
      <w:autoSpaceDE/>
      <w:autoSpaceDN/>
      <w:adjustRightInd/>
      <w:spacing w:after="60"/>
      <w:jc w:val="both"/>
    </w:pPr>
    <w:rPr>
      <w:rFonts w:ascii="Tahoma" w:hAnsi="Tahoma" w:cs="Tahoma"/>
      <w:sz w:val="16"/>
      <w:szCs w:val="16"/>
      <w:lang w:val="en-US" w:eastAsia="en-US"/>
    </w:rPr>
  </w:style>
  <w:style w:type="paragraph" w:customStyle="1" w:styleId="Textedebulles1">
    <w:name w:val="Texte de bulles1"/>
    <w:basedOn w:val="a"/>
    <w:semiHidden/>
    <w:rsid w:val="00C15AA1"/>
    <w:pPr>
      <w:widowControl/>
      <w:autoSpaceDE/>
      <w:autoSpaceDN/>
      <w:adjustRightInd/>
      <w:spacing w:after="60"/>
      <w:jc w:val="both"/>
    </w:pPr>
    <w:rPr>
      <w:rFonts w:ascii="Tahoma" w:hAnsi="Tahoma" w:cs="Tahoma"/>
      <w:sz w:val="16"/>
      <w:szCs w:val="16"/>
      <w:lang w:val="en-US" w:eastAsia="en-US"/>
    </w:rPr>
  </w:style>
  <w:style w:type="paragraph" w:customStyle="1" w:styleId="Author">
    <w:name w:val="Author"/>
    <w:basedOn w:val="a"/>
    <w:rsid w:val="00C15AA1"/>
    <w:pPr>
      <w:widowControl/>
      <w:autoSpaceDE/>
      <w:autoSpaceDN/>
      <w:adjustRightInd/>
      <w:spacing w:before="40"/>
      <w:ind w:right="-57"/>
      <w:jc w:val="right"/>
    </w:pPr>
    <w:rPr>
      <w:rFonts w:ascii="Arial" w:eastAsia="MS Mincho" w:hAnsi="Arial" w:cs="Times New Roman"/>
      <w:sz w:val="22"/>
      <w:szCs w:val="20"/>
      <w:lang w:val="en-GB" w:eastAsia="en-US"/>
    </w:rPr>
  </w:style>
  <w:style w:type="character" w:customStyle="1" w:styleId="msoins0">
    <w:name w:val="msoins"/>
    <w:basedOn w:val="a0"/>
    <w:rsid w:val="00C15AA1"/>
  </w:style>
  <w:style w:type="paragraph" w:customStyle="1" w:styleId="TableParagraph">
    <w:name w:val="Table Paragraph"/>
    <w:basedOn w:val="a"/>
    <w:uiPriority w:val="1"/>
    <w:rsid w:val="00C15AA1"/>
    <w:pPr>
      <w:widowControl/>
      <w:adjustRightInd/>
    </w:pPr>
    <w:rPr>
      <w:rFonts w:ascii="Arial" w:eastAsia="Calibri" w:hAnsi="Arial" w:cs="Arial"/>
      <w:sz w:val="22"/>
      <w:szCs w:val="22"/>
      <w:lang w:val="uk-UA" w:eastAsia="uk-UA"/>
    </w:rPr>
  </w:style>
  <w:style w:type="paragraph" w:customStyle="1" w:styleId="Style2">
    <w:name w:val="Style2"/>
    <w:basedOn w:val="a"/>
    <w:rsid w:val="00C15AA1"/>
    <w:rPr>
      <w:rFonts w:ascii="Times New Roman" w:hAnsi="Times New Roman" w:cs="Times New Roman"/>
    </w:rPr>
  </w:style>
  <w:style w:type="character" w:customStyle="1" w:styleId="contentline-649">
    <w:name w:val="contentline-649"/>
    <w:basedOn w:val="a0"/>
    <w:rsid w:val="00C15AA1"/>
  </w:style>
  <w:style w:type="character" w:customStyle="1" w:styleId="-">
    <w:name w:val="Интернет-ссылка"/>
    <w:uiPriority w:val="99"/>
    <w:locked/>
    <w:rsid w:val="00C15AA1"/>
    <w:rPr>
      <w:rFonts w:cs="Times New Roman"/>
      <w:color w:val="0000FF"/>
      <w:u w:val="single"/>
    </w:rPr>
  </w:style>
  <w:style w:type="paragraph" w:customStyle="1" w:styleId="affff2">
    <w:name w:val="Стиль"/>
    <w:uiPriority w:val="99"/>
    <w:qFormat/>
    <w:rsid w:val="00C15AA1"/>
    <w:pPr>
      <w:spacing w:after="0" w:line="240" w:lineRule="auto"/>
    </w:pPr>
    <w:rPr>
      <w:rFonts w:ascii="Times New Roman" w:eastAsia="Times New Roman" w:hAnsi="Times New Roman" w:cs="Times New Roman"/>
      <w:color w:val="00000A"/>
      <w:sz w:val="20"/>
      <w:szCs w:val="20"/>
      <w:lang w:val="ru-RU" w:eastAsia="ru-RU"/>
    </w:rPr>
  </w:style>
  <w:style w:type="character" w:customStyle="1" w:styleId="ListParagraphChar">
    <w:name w:val="List Paragraph Char"/>
    <w:aliases w:val="Заголовок 1.1 Char,1. спис Char,Содержание. 2 уровень Char,Заголовок_3 Char,Chapter10 Char,CA bullets Char"/>
    <w:rsid w:val="00C15AA1"/>
    <w:rPr>
      <w:sz w:val="24"/>
      <w:szCs w:val="24"/>
      <w:lang w:val="uk-UA" w:eastAsia="uk-UA" w:bidi="ar-SA"/>
    </w:rPr>
  </w:style>
  <w:style w:type="numbering" w:customStyle="1" w:styleId="13">
    <w:name w:val="Стиль13"/>
    <w:uiPriority w:val="99"/>
    <w:rsid w:val="00C15AA1"/>
    <w:pPr>
      <w:numPr>
        <w:numId w:val="10"/>
      </w:numPr>
    </w:pPr>
  </w:style>
  <w:style w:type="numbering" w:customStyle="1" w:styleId="111">
    <w:name w:val="Стиль111"/>
    <w:uiPriority w:val="99"/>
    <w:rsid w:val="00C15AA1"/>
    <w:pPr>
      <w:numPr>
        <w:numId w:val="9"/>
      </w:numPr>
    </w:pPr>
  </w:style>
  <w:style w:type="numbering" w:customStyle="1" w:styleId="121">
    <w:name w:val="Стиль121"/>
    <w:uiPriority w:val="99"/>
    <w:rsid w:val="00C15AA1"/>
    <w:pPr>
      <w:numPr>
        <w:numId w:val="8"/>
      </w:numPr>
    </w:pPr>
  </w:style>
  <w:style w:type="numbering" w:customStyle="1" w:styleId="3b">
    <w:name w:val="Немає списку3"/>
    <w:next w:val="a2"/>
    <w:uiPriority w:val="99"/>
    <w:semiHidden/>
    <w:unhideWhenUsed/>
    <w:rsid w:val="00C15AA1"/>
  </w:style>
  <w:style w:type="numbering" w:customStyle="1" w:styleId="140">
    <w:name w:val="Нет списка14"/>
    <w:next w:val="a2"/>
    <w:uiPriority w:val="99"/>
    <w:semiHidden/>
    <w:unhideWhenUsed/>
    <w:rsid w:val="00C15AA1"/>
  </w:style>
  <w:style w:type="table" w:customStyle="1" w:styleId="56">
    <w:name w:val="Сітка таблиці5"/>
    <w:basedOn w:val="a1"/>
    <w:next w:val="af0"/>
    <w:uiPriority w:val="39"/>
    <w:rsid w:val="00C15AA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ітка таблиці23"/>
    <w:basedOn w:val="a1"/>
    <w:rsid w:val="00C15AA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ітка таблиці14"/>
    <w:basedOn w:val="a1"/>
    <w:rsid w:val="00C15AA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ітка таблиці33"/>
    <w:basedOn w:val="a1"/>
    <w:uiPriority w:val="39"/>
    <w:rsid w:val="00C15AA1"/>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ітка таблиці43"/>
    <w:basedOn w:val="a1"/>
    <w:uiPriority w:val="59"/>
    <w:rsid w:val="00C15AA1"/>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1"/>
    <w:uiPriority w:val="99"/>
    <w:rsid w:val="00C15AA1"/>
    <w:pPr>
      <w:numPr>
        <w:numId w:val="1"/>
      </w:numPr>
    </w:pPr>
  </w:style>
  <w:style w:type="paragraph" w:customStyle="1" w:styleId="xmsonospacing">
    <w:name w:val="x_msonospacing"/>
    <w:basedOn w:val="a"/>
    <w:rsid w:val="00C15AA1"/>
    <w:pPr>
      <w:widowControl/>
      <w:autoSpaceDE/>
      <w:autoSpaceDN/>
      <w:adjustRightInd/>
      <w:spacing w:before="100" w:beforeAutospacing="1" w:after="100" w:afterAutospacing="1"/>
    </w:pPr>
    <w:rPr>
      <w:rFonts w:ascii="Times New Roman" w:hAnsi="Times New Roman" w:cs="Times New Roman"/>
      <w:lang w:val="uk-UA" w:eastAsia="uk-UA"/>
    </w:rPr>
  </w:style>
  <w:style w:type="paragraph" w:customStyle="1" w:styleId="affff3">
    <w:name w:val="Нормальний текст"/>
    <w:basedOn w:val="a"/>
    <w:rsid w:val="00C15AA1"/>
    <w:pPr>
      <w:widowControl/>
      <w:autoSpaceDE/>
      <w:autoSpaceDN/>
      <w:adjustRightInd/>
      <w:spacing w:before="120"/>
      <w:ind w:firstLine="567"/>
    </w:pPr>
    <w:rPr>
      <w:rFonts w:ascii="Antiqua" w:hAnsi="Antiqua" w:cs="Times New Roman"/>
      <w:sz w:val="26"/>
      <w:szCs w:val="20"/>
      <w:lang w:val="uk-UA"/>
    </w:rPr>
  </w:style>
  <w:style w:type="character" w:customStyle="1" w:styleId="contentpasted1">
    <w:name w:val="contentpasted1"/>
    <w:basedOn w:val="a0"/>
    <w:rsid w:val="00C15AA1"/>
  </w:style>
  <w:style w:type="character" w:customStyle="1" w:styleId="contentpasted2">
    <w:name w:val="contentpasted2"/>
    <w:basedOn w:val="a0"/>
    <w:rsid w:val="00C15AA1"/>
  </w:style>
  <w:style w:type="character" w:customStyle="1" w:styleId="ui-provider">
    <w:name w:val="ui-provider"/>
    <w:basedOn w:val="a0"/>
    <w:rsid w:val="00C15AA1"/>
  </w:style>
  <w:style w:type="table" w:customStyle="1" w:styleId="81">
    <w:name w:val="Сетка таблицы8"/>
    <w:basedOn w:val="a1"/>
    <w:next w:val="af0"/>
    <w:uiPriority w:val="39"/>
    <w:rsid w:val="00C15AA1"/>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Unresolved Mention"/>
    <w:basedOn w:val="a0"/>
    <w:uiPriority w:val="99"/>
    <w:semiHidden/>
    <w:unhideWhenUsed/>
    <w:rsid w:val="00C15AA1"/>
    <w:rPr>
      <w:color w:val="605E5C"/>
      <w:shd w:val="clear" w:color="auto" w:fill="E1DFDD"/>
    </w:rPr>
  </w:style>
  <w:style w:type="character" w:customStyle="1" w:styleId="tech-data-name">
    <w:name w:val="tech-data-name"/>
    <w:basedOn w:val="a0"/>
    <w:rsid w:val="00C15AA1"/>
  </w:style>
  <w:style w:type="paragraph" w:customStyle="1" w:styleId="Style7">
    <w:name w:val="Style7"/>
    <w:basedOn w:val="a"/>
    <w:uiPriority w:val="99"/>
    <w:semiHidden/>
    <w:qFormat/>
    <w:rsid w:val="00C15AA1"/>
    <w:pPr>
      <w:widowControl/>
      <w:adjustRightInd/>
      <w:spacing w:line="324" w:lineRule="exact"/>
      <w:ind w:firstLine="727"/>
      <w:jc w:val="both"/>
    </w:pPr>
    <w:rPr>
      <w:rFonts w:ascii="Times New Roman" w:eastAsia="Calibri" w:hAnsi="Times New Roman" w:cs="Times New Roman"/>
      <w:lang w:val="uk-UA" w:eastAsia="uk-UA"/>
    </w:rPr>
  </w:style>
  <w:style w:type="paragraph" w:customStyle="1" w:styleId="Style10">
    <w:name w:val="Style10"/>
    <w:basedOn w:val="a"/>
    <w:uiPriority w:val="99"/>
    <w:semiHidden/>
    <w:qFormat/>
    <w:rsid w:val="00C15AA1"/>
    <w:pPr>
      <w:widowControl/>
      <w:adjustRightInd/>
      <w:spacing w:line="331" w:lineRule="exact"/>
      <w:ind w:firstLine="1411"/>
    </w:pPr>
    <w:rPr>
      <w:rFonts w:ascii="Times New Roman" w:eastAsia="Calibri" w:hAnsi="Times New Roman" w:cs="Times New Roman"/>
      <w:lang w:val="uk-UA" w:eastAsia="uk-UA"/>
    </w:rPr>
  </w:style>
  <w:style w:type="paragraph" w:customStyle="1" w:styleId="Style12">
    <w:name w:val="Style12"/>
    <w:basedOn w:val="a"/>
    <w:uiPriority w:val="99"/>
    <w:semiHidden/>
    <w:qFormat/>
    <w:rsid w:val="00C15AA1"/>
    <w:pPr>
      <w:widowControl/>
      <w:adjustRightInd/>
      <w:spacing w:line="324" w:lineRule="exact"/>
      <w:jc w:val="both"/>
    </w:pPr>
    <w:rPr>
      <w:rFonts w:ascii="Times New Roman" w:eastAsia="Calibri" w:hAnsi="Times New Roman" w:cs="Times New Roman"/>
      <w:lang w:val="uk-UA" w:eastAsia="uk-UA"/>
    </w:rPr>
  </w:style>
  <w:style w:type="character" w:customStyle="1" w:styleId="FontStyle22">
    <w:name w:val="Font Style22"/>
    <w:uiPriority w:val="99"/>
    <w:rsid w:val="00C15AA1"/>
    <w:rPr>
      <w:rFonts w:ascii="Times New Roman" w:hAnsi="Times New Roman" w:cs="Times New Roman" w:hint="default"/>
      <w:spacing w:val="10"/>
    </w:rPr>
  </w:style>
  <w:style w:type="character" w:customStyle="1" w:styleId="46">
    <w:name w:val="Основной текст (4)_"/>
    <w:link w:val="47"/>
    <w:locked/>
    <w:rsid w:val="00C15AA1"/>
    <w:rPr>
      <w:rFonts w:ascii="Calibri" w:eastAsia="Calibri" w:hAnsi="Calibri" w:cs="Calibri"/>
      <w:i/>
      <w:iCs/>
      <w:shd w:val="clear" w:color="auto" w:fill="FFFFFF"/>
    </w:rPr>
  </w:style>
  <w:style w:type="paragraph" w:customStyle="1" w:styleId="47">
    <w:name w:val="Основной текст (4)"/>
    <w:basedOn w:val="a"/>
    <w:link w:val="46"/>
    <w:rsid w:val="00C15AA1"/>
    <w:pPr>
      <w:shd w:val="clear" w:color="auto" w:fill="FFFFFF"/>
      <w:autoSpaceDE/>
      <w:autoSpaceDN/>
      <w:adjustRightInd/>
      <w:spacing w:before="60" w:after="780" w:line="0" w:lineRule="atLeast"/>
      <w:jc w:val="both"/>
    </w:pPr>
    <w:rPr>
      <w:rFonts w:ascii="Calibri" w:eastAsia="Calibri" w:hAnsi="Calibri" w:cs="Calibri"/>
      <w:i/>
      <w:iCs/>
      <w:sz w:val="22"/>
      <w:szCs w:val="22"/>
      <w:lang w:val="uk-UA" w:eastAsia="en-US"/>
    </w:rPr>
  </w:style>
  <w:style w:type="character" w:customStyle="1" w:styleId="2f1">
    <w:name w:val="Основной текст (2)_"/>
    <w:link w:val="2f2"/>
    <w:locked/>
    <w:rsid w:val="00C15AA1"/>
    <w:rPr>
      <w:rFonts w:ascii="Calibri" w:eastAsia="Calibri" w:hAnsi="Calibri" w:cs="Calibri"/>
      <w:shd w:val="clear" w:color="auto" w:fill="FFFFFF"/>
    </w:rPr>
  </w:style>
  <w:style w:type="paragraph" w:customStyle="1" w:styleId="2f2">
    <w:name w:val="Основной текст (2)"/>
    <w:basedOn w:val="a"/>
    <w:link w:val="2f1"/>
    <w:rsid w:val="00C15AA1"/>
    <w:pPr>
      <w:shd w:val="clear" w:color="auto" w:fill="FFFFFF"/>
      <w:autoSpaceDE/>
      <w:autoSpaceDN/>
      <w:adjustRightInd/>
      <w:spacing w:before="780" w:after="480" w:line="0" w:lineRule="atLeast"/>
      <w:ind w:hanging="460"/>
      <w:jc w:val="center"/>
    </w:pPr>
    <w:rPr>
      <w:rFonts w:ascii="Calibri" w:eastAsia="Calibri" w:hAnsi="Calibri" w:cs="Calibri"/>
      <w:sz w:val="22"/>
      <w:szCs w:val="22"/>
      <w:lang w:val="uk-UA" w:eastAsia="en-US"/>
    </w:rPr>
  </w:style>
  <w:style w:type="character" w:customStyle="1" w:styleId="57">
    <w:name w:val="Основной текст (5)_"/>
    <w:link w:val="58"/>
    <w:locked/>
    <w:rsid w:val="00C15AA1"/>
    <w:rPr>
      <w:rFonts w:ascii="Calibri" w:eastAsia="Calibri" w:hAnsi="Calibri" w:cs="Calibri"/>
      <w:b/>
      <w:bCs/>
      <w:shd w:val="clear" w:color="auto" w:fill="FFFFFF"/>
    </w:rPr>
  </w:style>
  <w:style w:type="paragraph" w:customStyle="1" w:styleId="58">
    <w:name w:val="Основной текст (5)"/>
    <w:basedOn w:val="a"/>
    <w:link w:val="57"/>
    <w:rsid w:val="00C15AA1"/>
    <w:pPr>
      <w:shd w:val="clear" w:color="auto" w:fill="FFFFFF"/>
      <w:autoSpaceDE/>
      <w:autoSpaceDN/>
      <w:adjustRightInd/>
      <w:spacing w:after="600" w:line="298" w:lineRule="exact"/>
      <w:ind w:firstLine="580"/>
    </w:pPr>
    <w:rPr>
      <w:rFonts w:ascii="Calibri" w:eastAsia="Calibri" w:hAnsi="Calibri" w:cs="Calibri"/>
      <w:b/>
      <w:bCs/>
      <w:sz w:val="22"/>
      <w:szCs w:val="22"/>
      <w:lang w:val="uk-UA" w:eastAsia="en-US"/>
    </w:rPr>
  </w:style>
  <w:style w:type="paragraph" w:customStyle="1" w:styleId="Style3">
    <w:name w:val="Style3"/>
    <w:basedOn w:val="a"/>
    <w:uiPriority w:val="99"/>
    <w:rsid w:val="00C15AA1"/>
    <w:pPr>
      <w:widowControl/>
      <w:adjustRightInd/>
      <w:spacing w:line="322" w:lineRule="exact"/>
      <w:ind w:firstLine="576"/>
      <w:jc w:val="both"/>
    </w:pPr>
    <w:rPr>
      <w:rFonts w:ascii="Times New Roman" w:eastAsia="Calibri" w:hAnsi="Times New Roman" w:cs="Times New Roman"/>
      <w:lang w:eastAsia="uk-UA"/>
    </w:rPr>
  </w:style>
  <w:style w:type="character" w:customStyle="1" w:styleId="2f3">
    <w:name w:val="Основной текст (2) + Курсив"/>
    <w:rsid w:val="00C15AA1"/>
    <w:rPr>
      <w:rFonts w:ascii="Calibri" w:eastAsia="Calibri" w:hAnsi="Calibri" w:cs="Calibri"/>
      <w:i/>
      <w:iCs/>
      <w:color w:val="000000"/>
      <w:spacing w:val="0"/>
      <w:w w:val="100"/>
      <w:position w:val="0"/>
      <w:sz w:val="24"/>
      <w:szCs w:val="24"/>
      <w:shd w:val="clear" w:color="auto" w:fill="FFFFFF"/>
      <w:lang w:val="uk-UA" w:eastAsia="uk-UA" w:bidi="uk-UA"/>
    </w:rPr>
  </w:style>
  <w:style w:type="character" w:customStyle="1" w:styleId="48">
    <w:name w:val="Основной текст (4) + Не курсив"/>
    <w:rsid w:val="00C15AA1"/>
    <w:rPr>
      <w:rFonts w:ascii="Calibri" w:eastAsia="Calibri" w:hAnsi="Calibri" w:cs="Calibri"/>
      <w:i/>
      <w:iCs/>
      <w:color w:val="000000"/>
      <w:spacing w:val="0"/>
      <w:w w:val="100"/>
      <w:position w:val="0"/>
      <w:sz w:val="24"/>
      <w:szCs w:val="24"/>
      <w:shd w:val="clear" w:color="auto" w:fill="FFFFFF"/>
      <w:lang w:val="uk-UA" w:eastAsia="uk-UA" w:bidi="uk-UA"/>
    </w:rPr>
  </w:style>
  <w:style w:type="character" w:customStyle="1" w:styleId="59">
    <w:name w:val="Основной текст (5) + Не полужирный"/>
    <w:aliases w:val="Курсив"/>
    <w:rsid w:val="00C15AA1"/>
    <w:rPr>
      <w:rFonts w:ascii="Calibri" w:eastAsia="Calibri" w:hAnsi="Calibri" w:cs="Calibri"/>
      <w:b/>
      <w:bCs/>
      <w:i/>
      <w:iCs/>
      <w:color w:val="000000"/>
      <w:spacing w:val="0"/>
      <w:w w:val="100"/>
      <w:position w:val="0"/>
      <w:sz w:val="24"/>
      <w:szCs w:val="24"/>
      <w:shd w:val="clear" w:color="auto" w:fill="FFFFFF"/>
      <w:lang w:val="uk-UA" w:eastAsia="uk-UA" w:bidi="uk-UA"/>
    </w:rPr>
  </w:style>
  <w:style w:type="character" w:customStyle="1" w:styleId="5a">
    <w:name w:val="Основной текст (5) + Курсив"/>
    <w:rsid w:val="00C15AA1"/>
    <w:rPr>
      <w:rFonts w:ascii="Calibri" w:eastAsia="Calibri" w:hAnsi="Calibri" w:cs="Calibri"/>
      <w:b/>
      <w:bCs/>
      <w:i/>
      <w:iCs/>
      <w:color w:val="000000"/>
      <w:spacing w:val="0"/>
      <w:w w:val="100"/>
      <w:position w:val="0"/>
      <w:sz w:val="24"/>
      <w:szCs w:val="24"/>
      <w:shd w:val="clear" w:color="auto" w:fill="FFFFFF"/>
      <w:lang w:val="uk-UA" w:eastAsia="uk-UA" w:bidi="uk-UA"/>
    </w:rPr>
  </w:style>
  <w:style w:type="character" w:customStyle="1" w:styleId="FontStyle12">
    <w:name w:val="Font Style12"/>
    <w:uiPriority w:val="99"/>
    <w:rsid w:val="00C15AA1"/>
    <w:rPr>
      <w:rFonts w:ascii="Times New Roman" w:hAnsi="Times New Roman" w:cs="Times New Roman" w:hint="default"/>
      <w:sz w:val="26"/>
      <w:szCs w:val="26"/>
    </w:rPr>
  </w:style>
  <w:style w:type="character" w:customStyle="1" w:styleId="shorttext">
    <w:name w:val="short_text"/>
    <w:rsid w:val="00C15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437385">
      <w:bodyDiv w:val="1"/>
      <w:marLeft w:val="0"/>
      <w:marRight w:val="0"/>
      <w:marTop w:val="0"/>
      <w:marBottom w:val="0"/>
      <w:divBdr>
        <w:top w:val="none" w:sz="0" w:space="0" w:color="auto"/>
        <w:left w:val="none" w:sz="0" w:space="0" w:color="auto"/>
        <w:bottom w:val="none" w:sz="0" w:space="0" w:color="auto"/>
        <w:right w:val="none" w:sz="0" w:space="0" w:color="auto"/>
      </w:divBdr>
    </w:div>
    <w:div w:id="127200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vytiah.mvs.gov.ua/app/checkSta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nazk.gov.ua/uk/reyestr-koruptsioner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5873C-6EB1-470F-B520-40A2B6BD3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34</Pages>
  <Words>62711</Words>
  <Characters>35746</Characters>
  <Application>Microsoft Office Word</Application>
  <DocSecurity>0</DocSecurity>
  <Lines>297</Lines>
  <Paragraphs>196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Благоустрій</dc:creator>
  <cp:keywords/>
  <dc:description/>
  <cp:lastModifiedBy>Благоустрій</cp:lastModifiedBy>
  <cp:revision>18</cp:revision>
  <dcterms:created xsi:type="dcterms:W3CDTF">2023-10-03T07:23:00Z</dcterms:created>
  <dcterms:modified xsi:type="dcterms:W3CDTF">2023-10-06T12:23:00Z</dcterms:modified>
</cp:coreProperties>
</file>