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B4261E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b/>
          <w:sz w:val="22"/>
          <w:szCs w:val="22"/>
          <w:lang w:val="uk-UA"/>
        </w:rPr>
        <w:t>Додаток №1</w:t>
      </w:r>
    </w:p>
    <w:p w14:paraId="44427B03" w14:textId="6CD8FBB7" w:rsidR="00900BB3" w:rsidRPr="00B4261E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до тендерної документації </w:t>
      </w:r>
    </w:p>
    <w:p w14:paraId="4575EF57" w14:textId="77777777" w:rsidR="00900BB3" w:rsidRPr="00B4261E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b/>
          <w:bCs/>
          <w:sz w:val="22"/>
          <w:szCs w:val="22"/>
          <w:lang w:val="uk-UA"/>
        </w:rPr>
        <w:t>ФОРМА "ТЕНДЕРНА ПРОПОЗИЦІЯ"</w:t>
      </w:r>
    </w:p>
    <w:p w14:paraId="586BC0DC" w14:textId="77777777" w:rsidR="00900BB3" w:rsidRPr="00B4261E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7048C232" w14:textId="77777777" w:rsidR="00A61D45" w:rsidRPr="00A61D45" w:rsidRDefault="00900BB3" w:rsidP="00A61D45">
      <w:pPr>
        <w:pStyle w:val="Default"/>
        <w:rPr>
          <w:b/>
          <w:bCs/>
          <w:sz w:val="22"/>
          <w:szCs w:val="22"/>
          <w:lang w:val="uk-UA"/>
        </w:rPr>
      </w:pPr>
      <w:r w:rsidRPr="006752A3">
        <w:rPr>
          <w:color w:val="auto"/>
          <w:sz w:val="22"/>
          <w:szCs w:val="22"/>
          <w:lang w:val="uk-UA"/>
        </w:rPr>
        <w:t>Ми,</w:t>
      </w:r>
      <w:r w:rsidRPr="006752A3">
        <w:rPr>
          <w:b/>
          <w:color w:val="auto"/>
          <w:sz w:val="22"/>
          <w:szCs w:val="22"/>
          <w:lang w:val="uk-UA"/>
        </w:rPr>
        <w:t xml:space="preserve"> __________________________________________</w:t>
      </w:r>
      <w:r w:rsidRPr="006752A3">
        <w:rPr>
          <w:i/>
          <w:color w:val="auto"/>
          <w:sz w:val="22"/>
          <w:szCs w:val="22"/>
          <w:lang w:val="uk-UA"/>
        </w:rPr>
        <w:t>(</w:t>
      </w:r>
      <w:r w:rsidRPr="002C0BCA">
        <w:rPr>
          <w:i/>
          <w:color w:val="auto"/>
          <w:sz w:val="22"/>
          <w:szCs w:val="22"/>
          <w:lang w:val="uk-UA"/>
        </w:rPr>
        <w:t>в цьому місці зазначається повне найменування юридичної особи/ПІБ фізичної особи - Учасника)</w:t>
      </w:r>
      <w:r w:rsidRPr="002C0BCA">
        <w:rPr>
          <w:color w:val="auto"/>
          <w:sz w:val="22"/>
          <w:szCs w:val="22"/>
          <w:lang w:val="uk-UA"/>
        </w:rPr>
        <w:t xml:space="preserve"> надає свою пропозицію щодо участі у відкритих торгах на закупівлю за предметом</w:t>
      </w:r>
      <w:r w:rsidR="00CA6659" w:rsidRPr="002C0BCA">
        <w:rPr>
          <w:color w:val="auto"/>
          <w:sz w:val="22"/>
          <w:szCs w:val="22"/>
          <w:lang w:val="uk-UA"/>
        </w:rPr>
        <w:t xml:space="preserve"> </w:t>
      </w:r>
      <w:r w:rsidR="00A61D45" w:rsidRPr="00A61D45">
        <w:rPr>
          <w:b/>
          <w:bCs/>
          <w:sz w:val="22"/>
          <w:szCs w:val="22"/>
          <w:lang w:val="uk-UA"/>
        </w:rPr>
        <w:t>(Візок до УЗД) 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024:2019 ― 35124 Стійка для медичної техніки)</w:t>
      </w:r>
    </w:p>
    <w:p w14:paraId="5FA8D7FE" w14:textId="37DE900B" w:rsidR="00591F92" w:rsidRPr="000529DF" w:rsidRDefault="00591F92" w:rsidP="00B34657">
      <w:pPr>
        <w:pStyle w:val="Default"/>
        <w:jc w:val="both"/>
        <w:rPr>
          <w:b/>
          <w:bCs/>
          <w:sz w:val="22"/>
          <w:szCs w:val="22"/>
          <w:lang w:val="uk-UA"/>
        </w:rPr>
      </w:pPr>
    </w:p>
    <w:p w14:paraId="2FC875E8" w14:textId="559A1E0A" w:rsidR="003D5B3C" w:rsidRPr="000529DF" w:rsidRDefault="003D5B3C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bookmarkStart w:id="0" w:name="_GoBack"/>
      <w:bookmarkEnd w:id="0"/>
    </w:p>
    <w:p w14:paraId="3E3DB17C" w14:textId="550D620F" w:rsidR="00900BB3" w:rsidRPr="000529DF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0529DF">
        <w:rPr>
          <w:rFonts w:ascii="Times New Roman" w:hAnsi="Times New Roman" w:cs="Times New Roman"/>
          <w:sz w:val="22"/>
          <w:szCs w:val="22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733" w:type="dxa"/>
        <w:tblInd w:w="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616"/>
        <w:gridCol w:w="4164"/>
        <w:gridCol w:w="1116"/>
        <w:gridCol w:w="1537"/>
        <w:gridCol w:w="1648"/>
        <w:gridCol w:w="1652"/>
      </w:tblGrid>
      <w:tr w:rsidR="00591F92" w:rsidRPr="000529DF" w14:paraId="0B4CACFD" w14:textId="77777777" w:rsidTr="00591F92">
        <w:trPr>
          <w:trHeight w:val="4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C3BC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№</w:t>
            </w:r>
          </w:p>
          <w:p w14:paraId="3692CBD4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п/п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5743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Найменування товару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779C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Од. виміру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8673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9709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Ціна, грн. з/без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0306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Сума, грн. з/без ПДВ</w:t>
            </w:r>
          </w:p>
        </w:tc>
      </w:tr>
      <w:tr w:rsidR="00591F92" w:rsidRPr="002C0BCA" w14:paraId="4FBE69F4" w14:textId="77777777" w:rsidTr="00591F92">
        <w:trPr>
          <w:trHeight w:val="6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50B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E2A" w14:textId="77777777" w:rsidR="00A61D45" w:rsidRDefault="00A61D45" w:rsidP="00B34657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A61D45">
              <w:rPr>
                <w:rFonts w:ascii="Times New Roman" w:hAnsi="Times New Roman" w:cs="Times New Roman"/>
                <w:lang w:val="uk-UA" w:eastAsia="zh-CN"/>
              </w:rPr>
              <w:t xml:space="preserve">(Візок до УЗД) </w:t>
            </w:r>
          </w:p>
          <w:p w14:paraId="4D550423" w14:textId="6973AE6D" w:rsidR="00591F92" w:rsidRPr="000529DF" w:rsidRDefault="00A61D45" w:rsidP="00B34657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A61D45">
              <w:rPr>
                <w:rFonts w:ascii="Times New Roman" w:hAnsi="Times New Roman" w:cs="Times New Roman"/>
                <w:lang w:val="uk-UA" w:eastAsia="zh-CN"/>
              </w:rPr>
              <w:t>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024:2019 ― 35124 Стійка для медичної техніки)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4F2" w14:textId="4E55DCDC" w:rsidR="00591F92" w:rsidRPr="000529DF" w:rsidRDefault="00591F92" w:rsidP="00591F92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6C7" w14:textId="3D6A7810" w:rsidR="00591F92" w:rsidRPr="002C0BCA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220" w14:textId="77777777" w:rsidR="00591F92" w:rsidRPr="002C0BCA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0116" w14:textId="77777777" w:rsidR="00591F92" w:rsidRPr="002C0BCA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91F92" w:rsidRPr="002C0BCA" w14:paraId="45B32E71" w14:textId="77777777" w:rsidTr="00591F92">
        <w:trPr>
          <w:trHeight w:val="24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F3A1FC" w14:textId="77777777" w:rsidR="00591F92" w:rsidRPr="002C0BCA" w:rsidRDefault="00591F92" w:rsidP="00591F92">
            <w:pPr>
              <w:jc w:val="right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2C0BCA">
              <w:rPr>
                <w:rFonts w:ascii="Times New Roman" w:hAnsi="Times New Roman" w:cs="Times New Roman"/>
                <w:b/>
                <w:lang w:val="uk-UA" w:eastAsia="zh-CN"/>
              </w:rPr>
              <w:t>Всього, без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369" w14:textId="77777777" w:rsidR="00591F92" w:rsidRPr="002C0BCA" w:rsidRDefault="00591F92" w:rsidP="00591F92">
            <w:pPr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</w:tc>
      </w:tr>
      <w:tr w:rsidR="00591F92" w:rsidRPr="00591F92" w14:paraId="557AABC4" w14:textId="77777777" w:rsidTr="00591F92">
        <w:trPr>
          <w:trHeight w:val="24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098317" w14:textId="77777777" w:rsidR="00591F92" w:rsidRPr="00591F92" w:rsidRDefault="00591F92" w:rsidP="00591F92">
            <w:pPr>
              <w:jc w:val="right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2C0BCA">
              <w:rPr>
                <w:rFonts w:ascii="Times New Roman" w:hAnsi="Times New Roman" w:cs="Times New Roman"/>
                <w:b/>
                <w:lang w:val="uk-UA" w:eastAsia="zh-CN"/>
              </w:rPr>
              <w:t xml:space="preserve">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B42" w14:textId="77777777" w:rsidR="00591F92" w:rsidRPr="00591F92" w:rsidRDefault="00591F92" w:rsidP="00591F92">
            <w:pPr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</w:tc>
      </w:tr>
      <w:tr w:rsidR="00591F92" w:rsidRPr="00591F92" w14:paraId="66AC80D7" w14:textId="77777777" w:rsidTr="00591F92">
        <w:trPr>
          <w:trHeight w:val="24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1C6168" w14:textId="77777777" w:rsidR="00591F92" w:rsidRPr="00591F92" w:rsidRDefault="00591F92" w:rsidP="00591F92">
            <w:pPr>
              <w:jc w:val="right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591F92">
              <w:rPr>
                <w:rFonts w:ascii="Times New Roman" w:hAnsi="Times New Roman" w:cs="Times New Roman"/>
                <w:b/>
                <w:lang w:val="uk-UA" w:eastAsia="zh-CN"/>
              </w:rPr>
              <w:t>Всього, з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BF82" w14:textId="77777777" w:rsidR="00591F92" w:rsidRPr="00591F92" w:rsidRDefault="00591F92" w:rsidP="00591F92">
            <w:pPr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</w:tc>
      </w:tr>
    </w:tbl>
    <w:p w14:paraId="319C4D74" w14:textId="284DDCCF" w:rsidR="00591F92" w:rsidRDefault="00591F92" w:rsidP="00591F92">
      <w:pPr>
        <w:pStyle w:val="22"/>
        <w:tabs>
          <w:tab w:val="left" w:pos="540"/>
        </w:tabs>
        <w:spacing w:after="0" w:line="264" w:lineRule="auto"/>
        <w:ind w:left="0"/>
        <w:jc w:val="both"/>
        <w:rPr>
          <w:rFonts w:ascii="Times New Roman" w:hAnsi="Times New Roman" w:cs="Times New Roman"/>
          <w:lang w:val="uk-UA"/>
        </w:rPr>
      </w:pPr>
    </w:p>
    <w:p w14:paraId="6C6D6331" w14:textId="156DD54B" w:rsidR="00900BB3" w:rsidRPr="00B4261E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</w:pPr>
      <w:r w:rsidRPr="00B4261E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B4261E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B4261E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B4261E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4. </w:t>
      </w:r>
      <w:r w:rsidR="00AB3AFC" w:rsidRPr="00B4261E">
        <w:rPr>
          <w:rFonts w:ascii="Times New Roman" w:hAnsi="Times New Roman" w:cs="Times New Roman"/>
          <w:b/>
          <w:sz w:val="22"/>
          <w:szCs w:val="22"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B3AFC" w:rsidRPr="00B4261E">
        <w:rPr>
          <w:rFonts w:ascii="Times New Roman" w:hAnsi="Times New Roman" w:cs="Times New Roman"/>
          <w:b/>
          <w:sz w:val="22"/>
          <w:szCs w:val="22"/>
          <w:lang w:val="uk-UA"/>
        </w:rPr>
        <w:t>не пізніше ніж через 15 днів</w:t>
      </w:r>
      <w:r w:rsidR="00AB3AFC"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B3AFC" w:rsidRPr="00B4261E">
        <w:rPr>
          <w:rFonts w:ascii="Times New Roman" w:hAnsi="Times New Roman" w:cs="Times New Roman"/>
          <w:b/>
          <w:sz w:val="22"/>
          <w:szCs w:val="22"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3AFC" w:rsidRPr="00B4261E">
        <w:rPr>
          <w:rFonts w:ascii="Times New Roman" w:hAnsi="Times New Roman" w:cs="Times New Roman"/>
          <w:b/>
          <w:sz w:val="22"/>
          <w:szCs w:val="22"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B4261E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0A7BF6E5" w14:textId="77777777" w:rsidR="00900BB3" w:rsidRPr="00B4261E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E24C628" w14:textId="2C597C1C" w:rsidR="00A90746" w:rsidRPr="00B4261E" w:rsidRDefault="00900BB3" w:rsidP="00B4261E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B4261E" w:rsidSect="00900B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BB3"/>
    <w:rsid w:val="00023526"/>
    <w:rsid w:val="000529DF"/>
    <w:rsid w:val="000C7CB4"/>
    <w:rsid w:val="0013219A"/>
    <w:rsid w:val="001C50FF"/>
    <w:rsid w:val="001F7E76"/>
    <w:rsid w:val="002361B1"/>
    <w:rsid w:val="002525DE"/>
    <w:rsid w:val="00290823"/>
    <w:rsid w:val="002C0BCA"/>
    <w:rsid w:val="002C271B"/>
    <w:rsid w:val="002C6D1F"/>
    <w:rsid w:val="002D57FC"/>
    <w:rsid w:val="002E6D93"/>
    <w:rsid w:val="00356914"/>
    <w:rsid w:val="003A6F5D"/>
    <w:rsid w:val="003C62A8"/>
    <w:rsid w:val="003D5B3C"/>
    <w:rsid w:val="003F05C4"/>
    <w:rsid w:val="0043641D"/>
    <w:rsid w:val="00473F91"/>
    <w:rsid w:val="00501066"/>
    <w:rsid w:val="005473D7"/>
    <w:rsid w:val="005748CC"/>
    <w:rsid w:val="00591F92"/>
    <w:rsid w:val="005B2DA0"/>
    <w:rsid w:val="005F4E6B"/>
    <w:rsid w:val="00605EDE"/>
    <w:rsid w:val="0063377F"/>
    <w:rsid w:val="006640FF"/>
    <w:rsid w:val="006752A3"/>
    <w:rsid w:val="00697B83"/>
    <w:rsid w:val="006B5EA5"/>
    <w:rsid w:val="006D0024"/>
    <w:rsid w:val="006D14B2"/>
    <w:rsid w:val="00785888"/>
    <w:rsid w:val="007D461D"/>
    <w:rsid w:val="00815DF3"/>
    <w:rsid w:val="008202CC"/>
    <w:rsid w:val="00862C1B"/>
    <w:rsid w:val="008775A0"/>
    <w:rsid w:val="00896235"/>
    <w:rsid w:val="008D11F6"/>
    <w:rsid w:val="008E073E"/>
    <w:rsid w:val="00900BB3"/>
    <w:rsid w:val="009463D1"/>
    <w:rsid w:val="00974372"/>
    <w:rsid w:val="00992491"/>
    <w:rsid w:val="009D4E1F"/>
    <w:rsid w:val="009E3F4A"/>
    <w:rsid w:val="009F7B1A"/>
    <w:rsid w:val="00A52FCD"/>
    <w:rsid w:val="00A5769A"/>
    <w:rsid w:val="00A61D45"/>
    <w:rsid w:val="00A90746"/>
    <w:rsid w:val="00AA2076"/>
    <w:rsid w:val="00AB3AFC"/>
    <w:rsid w:val="00AC1272"/>
    <w:rsid w:val="00AC3B39"/>
    <w:rsid w:val="00B02419"/>
    <w:rsid w:val="00B303E1"/>
    <w:rsid w:val="00B34657"/>
    <w:rsid w:val="00B371C5"/>
    <w:rsid w:val="00B4261E"/>
    <w:rsid w:val="00B736F3"/>
    <w:rsid w:val="00BE3FD7"/>
    <w:rsid w:val="00C2505E"/>
    <w:rsid w:val="00C735A8"/>
    <w:rsid w:val="00CA6659"/>
    <w:rsid w:val="00CD5006"/>
    <w:rsid w:val="00D23C6A"/>
    <w:rsid w:val="00D2485F"/>
    <w:rsid w:val="00D272DF"/>
    <w:rsid w:val="00D32BC3"/>
    <w:rsid w:val="00D337D8"/>
    <w:rsid w:val="00D51EF7"/>
    <w:rsid w:val="00D77949"/>
    <w:rsid w:val="00D93679"/>
    <w:rsid w:val="00DE3A2D"/>
    <w:rsid w:val="00DF7EB7"/>
    <w:rsid w:val="00E10807"/>
    <w:rsid w:val="00E309F2"/>
    <w:rsid w:val="00E4095C"/>
    <w:rsid w:val="00E94ABF"/>
    <w:rsid w:val="00ED2A5E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E6C7"/>
  <w15:docId w15:val="{71593A6C-D00F-4747-9977-85209F22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100</cp:revision>
  <cp:lastPrinted>2022-10-17T08:41:00Z</cp:lastPrinted>
  <dcterms:created xsi:type="dcterms:W3CDTF">2020-03-28T09:32:00Z</dcterms:created>
  <dcterms:modified xsi:type="dcterms:W3CDTF">2023-11-30T15:45:00Z</dcterms:modified>
</cp:coreProperties>
</file>