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9167E" w14:textId="77777777" w:rsidR="003A2381" w:rsidRPr="00650A10" w:rsidRDefault="003A2381" w:rsidP="003A2381">
      <w:pPr>
        <w:pStyle w:val="2"/>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14:paraId="6210B4D1" w14:textId="77777777" w:rsidR="003A2381" w:rsidRPr="00650A10" w:rsidRDefault="003A2381" w:rsidP="003A2381">
      <w:pPr>
        <w:jc w:val="right"/>
        <w:rPr>
          <w:i/>
        </w:rPr>
      </w:pPr>
      <w:r w:rsidRPr="00650A10">
        <w:rPr>
          <w:i/>
        </w:rPr>
        <w:t>до тендерної документації на закупівлю</w:t>
      </w:r>
    </w:p>
    <w:p w14:paraId="35F595FC" w14:textId="77777777" w:rsidR="003A2381" w:rsidRPr="00154DC0" w:rsidRDefault="003A2381" w:rsidP="003A2381">
      <w:pPr>
        <w:ind w:left="5660" w:firstLine="700"/>
        <w:jc w:val="right"/>
        <w:rPr>
          <w:rFonts w:eastAsia="Times New Roman"/>
        </w:rPr>
      </w:pPr>
    </w:p>
    <w:p w14:paraId="2987B925" w14:textId="77777777" w:rsidR="003A2381" w:rsidRPr="00154DC0" w:rsidRDefault="003A2381" w:rsidP="003A2381">
      <w:pPr>
        <w:jc w:val="right"/>
        <w:rPr>
          <w:i/>
        </w:rPr>
      </w:pPr>
    </w:p>
    <w:p w14:paraId="56D676B0" w14:textId="3E315EF3" w:rsidR="003A2381" w:rsidRDefault="003A2381" w:rsidP="003A2381">
      <w:pPr>
        <w:spacing w:before="240"/>
        <w:jc w:val="center"/>
        <w:rPr>
          <w:b/>
        </w:rPr>
      </w:pPr>
      <w:r w:rsidRPr="00760B69">
        <w:rPr>
          <w:b/>
        </w:rPr>
        <w:t xml:space="preserve">ПРОЄКТ ДОГОВОРУ </w:t>
      </w:r>
    </w:p>
    <w:p w14:paraId="1E62D53D" w14:textId="1BA5AED8" w:rsidR="00186D27" w:rsidRPr="00BF6DCE" w:rsidRDefault="000310F3" w:rsidP="003A2381">
      <w:pPr>
        <w:jc w:val="center"/>
      </w:pPr>
      <w:r w:rsidRPr="00BF6DCE">
        <w:rPr>
          <w:b/>
        </w:rPr>
        <w:t xml:space="preserve">Договір поставки товару № </w:t>
      </w:r>
      <w:r w:rsidRPr="00BF6DCE">
        <w:t>_____</w:t>
      </w:r>
    </w:p>
    <w:p w14:paraId="509B50A6" w14:textId="77777777" w:rsidR="00186D27" w:rsidRPr="00BF6DCE" w:rsidRDefault="00186D27" w:rsidP="008335A7">
      <w:pPr>
        <w:jc w:val="center"/>
        <w:rPr>
          <w:b/>
        </w:rPr>
      </w:pPr>
    </w:p>
    <w:p w14:paraId="7171DD6F" w14:textId="2436D9D0" w:rsidR="00186D27" w:rsidRPr="00BF6DCE" w:rsidRDefault="000310F3" w:rsidP="008335A7">
      <w:r w:rsidRPr="00BF6DCE">
        <w:t xml:space="preserve">м. </w:t>
      </w:r>
      <w:r w:rsidR="00C90B43">
        <w:t>Львів</w:t>
      </w:r>
      <w:r w:rsidR="00C90B43">
        <w:tab/>
      </w:r>
      <w:r w:rsidR="00C90B43">
        <w:tab/>
      </w:r>
      <w:r w:rsidRPr="00BF6DCE">
        <w:t xml:space="preserve">             </w:t>
      </w:r>
      <w:r w:rsidRPr="00BF6DCE">
        <w:tab/>
      </w:r>
      <w:r w:rsidRPr="00BF6DCE">
        <w:tab/>
      </w:r>
      <w:r w:rsidRPr="00BF6DCE">
        <w:tab/>
      </w:r>
      <w:r w:rsidRPr="00BF6DCE">
        <w:tab/>
      </w:r>
      <w:r w:rsidRPr="00BF6DCE">
        <w:tab/>
        <w:t xml:space="preserve">                      __________ 20</w:t>
      </w:r>
      <w:r w:rsidR="00B26BDA">
        <w:t>24</w:t>
      </w:r>
      <w:r w:rsidR="00FE2CDA">
        <w:t xml:space="preserve"> </w:t>
      </w:r>
      <w:r w:rsidRPr="00BF6DCE">
        <w:t>року</w:t>
      </w:r>
    </w:p>
    <w:p w14:paraId="3848EDDA" w14:textId="77777777" w:rsidR="00186D27" w:rsidRPr="00BF6DCE" w:rsidRDefault="00186D27" w:rsidP="008335A7"/>
    <w:p w14:paraId="09A5A8A7" w14:textId="77777777" w:rsidR="003E0DF6" w:rsidRPr="00CA71B5" w:rsidRDefault="000310F3" w:rsidP="008335A7">
      <w:pPr>
        <w:jc w:val="both"/>
      </w:pPr>
      <w:r w:rsidRPr="00BF6DCE">
        <w:tab/>
      </w:r>
      <w:r w:rsidR="00C90B43">
        <w:rPr>
          <w:b/>
          <w:lang w:bidi="en-US"/>
        </w:rPr>
        <w:t xml:space="preserve">Державна установа «Львівський </w:t>
      </w:r>
      <w:r w:rsidRPr="00BF6DCE">
        <w:rPr>
          <w:b/>
          <w:lang w:bidi="en-US"/>
        </w:rPr>
        <w:t>обласний центр контролю та профілактики хвороб Міністерства охорони здоров’я України»</w:t>
      </w:r>
      <w:r w:rsidR="00C90B43">
        <w:rPr>
          <w:b/>
          <w:lang w:bidi="en-US"/>
        </w:rPr>
        <w:t xml:space="preserve"> (ДУ «Львівський ОЦКПХ МОЗ»)</w:t>
      </w:r>
      <w:r w:rsidRPr="00BF6DCE">
        <w:rPr>
          <w:b/>
        </w:rPr>
        <w:t>,</w:t>
      </w:r>
      <w:r w:rsidRPr="00BF6DCE">
        <w:t xml:space="preserve"> в особі </w:t>
      </w:r>
      <w:r w:rsidR="00E71DE8" w:rsidRPr="00E71DE8">
        <w:t xml:space="preserve">генерального директора </w:t>
      </w:r>
      <w:r w:rsidR="00C90B43">
        <w:rPr>
          <w:b/>
        </w:rPr>
        <w:t>Іванченко Наталії Олександрівни</w:t>
      </w:r>
      <w:r w:rsidR="00E71DE8" w:rsidRPr="00E71DE8">
        <w:t xml:space="preserve">, що діє на підставі Статуту (далі – Замовник) з однієї сторони </w:t>
      </w:r>
      <w:r w:rsidRPr="00BF6DCE">
        <w:t xml:space="preserve">і </w:t>
      </w:r>
    </w:p>
    <w:p w14:paraId="60D987DB" w14:textId="4731717F" w:rsidR="00186D27" w:rsidRPr="00BF6DCE" w:rsidRDefault="003E0DF6" w:rsidP="008335A7">
      <w:pPr>
        <w:jc w:val="both"/>
      </w:pPr>
      <w:r w:rsidRPr="00CA71B5">
        <w:tab/>
      </w:r>
      <w:r w:rsidR="000310F3" w:rsidRPr="00BF6DCE">
        <w:t>____________________, в особі ____________, що діє на підставі __________ (далі –  Постачальник) з іншої сторони, разом – Сторони,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21D532F"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143DB73A" w14:textId="63675B7F"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 xml:space="preserve">I. Предмет договору </w:t>
      </w:r>
    </w:p>
    <w:p w14:paraId="1EAAD74E" w14:textId="77777777" w:rsidR="004B7D07" w:rsidRPr="003E0DF6" w:rsidRDefault="000310F3"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0" w:name="25"/>
      <w:bookmarkEnd w:id="0"/>
      <w:r w:rsidRPr="00BF6DCE">
        <w:rPr>
          <w:rFonts w:eastAsia="Times New Roman"/>
        </w:rPr>
        <w:t xml:space="preserve"> 1.1. </w:t>
      </w:r>
      <w:r w:rsidRPr="00BF6DCE">
        <w:t>Постачальник</w:t>
      </w:r>
      <w:r w:rsidRPr="00BF6DCE">
        <w:rPr>
          <w:rFonts w:eastAsia="Times New Roman"/>
        </w:rPr>
        <w:t xml:space="preserve"> зобов'язується </w:t>
      </w:r>
      <w:r w:rsidRPr="00BF6DCE">
        <w:rPr>
          <w:rFonts w:eastAsia="Times New Roman"/>
          <w:lang w:val="ru-RU"/>
        </w:rPr>
        <w:t xml:space="preserve"> </w:t>
      </w:r>
      <w:r w:rsidRPr="00BF6DCE">
        <w:rPr>
          <w:rFonts w:eastAsia="Times New Roman"/>
        </w:rPr>
        <w:t>передати</w:t>
      </w:r>
      <w:r w:rsidRPr="00BF6DCE">
        <w:rPr>
          <w:rFonts w:eastAsia="Times New Roman"/>
          <w:lang w:val="ru-RU"/>
        </w:rPr>
        <w:t xml:space="preserve">, </w:t>
      </w:r>
      <w:r w:rsidRPr="00BF6DCE">
        <w:rPr>
          <w:rFonts w:eastAsia="Times New Roman"/>
        </w:rPr>
        <w:t xml:space="preserve">в порядку та на умовах, визначених у цьому Договорі, у власність </w:t>
      </w:r>
      <w:r w:rsidR="00967A14" w:rsidRPr="003E0DF6">
        <w:rPr>
          <w:rFonts w:eastAsia="Times New Roman"/>
        </w:rPr>
        <w:t>Замовника</w:t>
      </w:r>
      <w:r w:rsidRPr="003E0DF6">
        <w:rPr>
          <w:rFonts w:eastAsia="Times New Roman"/>
        </w:rPr>
        <w:t xml:space="preserve"> товар</w:t>
      </w:r>
      <w:bookmarkStart w:id="1" w:name="29"/>
      <w:bookmarkStart w:id="2" w:name="26"/>
      <w:bookmarkEnd w:id="1"/>
      <w:bookmarkEnd w:id="2"/>
      <w:r w:rsidRPr="003E0DF6">
        <w:rPr>
          <w:rFonts w:eastAsia="Times New Roman"/>
        </w:rPr>
        <w:t xml:space="preserve">, а </w:t>
      </w:r>
      <w:r w:rsidR="00967A14" w:rsidRPr="003E0DF6">
        <w:rPr>
          <w:rFonts w:eastAsia="Times New Roman"/>
        </w:rPr>
        <w:t>Замовник</w:t>
      </w:r>
      <w:r w:rsidRPr="003E0DF6">
        <w:rPr>
          <w:rFonts w:eastAsia="Times New Roman"/>
        </w:rPr>
        <w:t xml:space="preserve"> зобов'язується в порядку та на умовах, визначених у цьому Договорі, прийняти та оплатити визначений товар.</w:t>
      </w:r>
      <w:r w:rsidR="00D458E0" w:rsidRPr="003E0DF6">
        <w:rPr>
          <w:rFonts w:eastAsia="Times New Roman"/>
        </w:rPr>
        <w:t xml:space="preserve"> </w:t>
      </w:r>
    </w:p>
    <w:p w14:paraId="34D277B1" w14:textId="44EB2DEB" w:rsidR="00C90B43" w:rsidRPr="003E0DF6" w:rsidRDefault="004B7D07" w:rsidP="00D93EA2">
      <w:pPr>
        <w:jc w:val="both"/>
        <w:rPr>
          <w:i/>
        </w:rPr>
      </w:pPr>
      <w:r w:rsidRPr="003E0DF6">
        <w:rPr>
          <w:rFonts w:eastAsia="Times New Roman"/>
        </w:rPr>
        <w:t>1.2</w:t>
      </w:r>
      <w:r w:rsidR="008335A7" w:rsidRPr="003E0DF6">
        <w:rPr>
          <w:rFonts w:eastAsia="Times New Roman"/>
        </w:rPr>
        <w:t>.</w:t>
      </w:r>
      <w:r w:rsidRPr="003E0DF6">
        <w:rPr>
          <w:rFonts w:eastAsia="Times New Roman"/>
        </w:rPr>
        <w:t xml:space="preserve"> </w:t>
      </w:r>
      <w:r w:rsidR="00D458E0" w:rsidRPr="003E0DF6">
        <w:rPr>
          <w:rFonts w:eastAsia="Times New Roman"/>
        </w:rPr>
        <w:t>Н</w:t>
      </w:r>
      <w:r w:rsidR="000310F3" w:rsidRPr="003E0DF6">
        <w:rPr>
          <w:rFonts w:eastAsia="Times New Roman"/>
        </w:rPr>
        <w:t>айменування товару</w:t>
      </w:r>
      <w:r w:rsidR="002938F4" w:rsidRPr="003E0DF6">
        <w:rPr>
          <w:rFonts w:eastAsia="Times New Roman"/>
        </w:rPr>
        <w:t>:</w:t>
      </w:r>
      <w:r w:rsidR="002938F4" w:rsidRPr="003E0DF6">
        <w:rPr>
          <w:bCs/>
          <w:color w:val="000000" w:themeColor="text1"/>
        </w:rPr>
        <w:t xml:space="preserve"> </w:t>
      </w:r>
      <w:r w:rsidR="00C90B43" w:rsidRPr="003E0DF6">
        <w:rPr>
          <w:rStyle w:val="ac"/>
        </w:rPr>
        <w:t xml:space="preserve">реактиви, хімікати для лабораторних досліджень (випробувань), а саме </w:t>
      </w:r>
      <w:r w:rsidR="00C90B43" w:rsidRPr="003E0DF6">
        <w:rPr>
          <w:b/>
        </w:rPr>
        <w:t xml:space="preserve">Основні </w:t>
      </w:r>
      <w:r w:rsidR="003E0DF6" w:rsidRPr="003E0DF6">
        <w:rPr>
          <w:b/>
        </w:rPr>
        <w:t>органічні хімічні речовини</w:t>
      </w:r>
      <w:r w:rsidR="00C90B43" w:rsidRPr="003E0DF6">
        <w:t xml:space="preserve">, </w:t>
      </w:r>
      <w:r w:rsidR="00C90B43" w:rsidRPr="003E0DF6">
        <w:rPr>
          <w:i/>
        </w:rPr>
        <w:t>згідно коду ДК 021:2015 –243</w:t>
      </w:r>
      <w:r w:rsidR="00C914D5">
        <w:rPr>
          <w:i/>
        </w:rPr>
        <w:t xml:space="preserve">20000-3 Основні </w:t>
      </w:r>
      <w:r w:rsidR="00C90B43" w:rsidRPr="003E0DF6">
        <w:rPr>
          <w:i/>
        </w:rPr>
        <w:t>органічні хімічні речовини</w:t>
      </w:r>
      <w:r w:rsidR="003E0DF6" w:rsidRPr="003E0DF6">
        <w:rPr>
          <w:i/>
        </w:rPr>
        <w:t>.</w:t>
      </w:r>
    </w:p>
    <w:p w14:paraId="343AEDD3" w14:textId="66E20FDA" w:rsidR="00186D27" w:rsidRPr="00BF6DCE" w:rsidRDefault="000310F3" w:rsidP="008F6FA0">
      <w:pPr>
        <w:jc w:val="both"/>
      </w:pPr>
      <w:r w:rsidRPr="003E0DF6">
        <w:rPr>
          <w:rFonts w:eastAsia="Times New Roman"/>
        </w:rPr>
        <w:t xml:space="preserve">1.3. </w:t>
      </w:r>
      <w:r w:rsidR="00AC2028" w:rsidRPr="003E0DF6">
        <w:rPr>
          <w:rFonts w:eastAsia="Times New Roman"/>
        </w:rPr>
        <w:t xml:space="preserve"> Найменування, к</w:t>
      </w:r>
      <w:r w:rsidRPr="003E0DF6">
        <w:rPr>
          <w:rFonts w:eastAsia="Times New Roman"/>
        </w:rPr>
        <w:t>ількість та ціна Товару визначається у відповідній специфікації, яка є невід’ємною частиною даного</w:t>
      </w:r>
      <w:r w:rsidRPr="003E0DF6">
        <w:t xml:space="preserve"> Договору</w:t>
      </w:r>
      <w:r w:rsidRPr="00BF6DCE">
        <w:t xml:space="preserve">  (Додаток № 1 до договору).</w:t>
      </w:r>
    </w:p>
    <w:p w14:paraId="53C28308" w14:textId="77777777" w:rsidR="00186D27" w:rsidRPr="00BF6DCE" w:rsidRDefault="000310F3"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1.4. Обсяги поставки (закупівлі) товарів можуть бути зменшені залежно від реального фінансування видатків </w:t>
      </w:r>
      <w:r w:rsidR="00967A14" w:rsidRPr="00BF6DCE">
        <w:rPr>
          <w:rFonts w:eastAsia="Times New Roman"/>
        </w:rPr>
        <w:t>Замовника</w:t>
      </w:r>
      <w:r w:rsidRPr="00BF6DCE">
        <w:rPr>
          <w:rFonts w:eastAsia="Times New Roman"/>
        </w:rPr>
        <w:t>.</w:t>
      </w:r>
    </w:p>
    <w:p w14:paraId="1EEEF9E8" w14:textId="625892BD"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 w:name="35"/>
      <w:bookmarkStart w:id="4" w:name="34"/>
      <w:bookmarkStart w:id="5" w:name="32"/>
      <w:bookmarkEnd w:id="3"/>
      <w:bookmarkEnd w:id="4"/>
      <w:bookmarkEnd w:id="5"/>
      <w:r w:rsidRPr="00BF6DCE">
        <w:rPr>
          <w:rFonts w:eastAsia="Times New Roman"/>
          <w:b/>
        </w:rPr>
        <w:t>II. Якість товару</w:t>
      </w:r>
    </w:p>
    <w:p w14:paraId="50F60BED" w14:textId="77777777" w:rsidR="00186D27" w:rsidRPr="00BF6DCE" w:rsidRDefault="000310F3" w:rsidP="008335A7">
      <w:pPr>
        <w:ind w:right="57"/>
        <w:jc w:val="both"/>
        <w:rPr>
          <w:rFonts w:eastAsia="Times New Roman"/>
          <w:lang w:eastAsia="ar-SA"/>
        </w:rPr>
      </w:pPr>
      <w:bookmarkStart w:id="6" w:name="38"/>
      <w:bookmarkStart w:id="7" w:name="36"/>
      <w:bookmarkEnd w:id="6"/>
      <w:bookmarkEnd w:id="7"/>
      <w:r w:rsidRPr="00BF6DCE">
        <w:rPr>
          <w:rFonts w:eastAsia="Times New Roman"/>
          <w:lang w:eastAsia="en-US"/>
        </w:rPr>
        <w:t>2.1</w:t>
      </w:r>
      <w:r w:rsidRPr="00BF6DCE">
        <w:rPr>
          <w:rFonts w:eastAsia="Times New Roman"/>
          <w:b/>
          <w:bCs/>
          <w:lang w:eastAsia="en-US"/>
        </w:rPr>
        <w:t xml:space="preserve">. </w:t>
      </w:r>
      <w:r w:rsidRPr="00BF6DCE">
        <w:rPr>
          <w:rFonts w:eastAsia="Times New Roman"/>
          <w:lang w:eastAsia="en-US"/>
        </w:rPr>
        <w:t xml:space="preserve">Постачальник </w:t>
      </w:r>
      <w:r w:rsidR="00700588" w:rsidRPr="00BF6DCE">
        <w:rPr>
          <w:rFonts w:eastAsia="Times New Roman"/>
          <w:lang w:eastAsia="en-US"/>
        </w:rPr>
        <w:t>передає</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товар, якість якого повинна відповідати рівню, нормам і стандартам, законодавчо встановленими для продажу товарів даного виду чинним </w:t>
      </w:r>
      <w:r w:rsidRPr="00BF6DCE">
        <w:rPr>
          <w:rFonts w:eastAsia="Times New Roman"/>
          <w:lang w:eastAsia="ar-SA"/>
        </w:rPr>
        <w:t xml:space="preserve">законодавством України, а також вимогам тендерної документації </w:t>
      </w:r>
      <w:r w:rsidRPr="00BF6DCE">
        <w:t>(ідентифікатор закупів</w:t>
      </w:r>
      <w:r w:rsidR="00AC2028" w:rsidRPr="00BF6DCE">
        <w:t>лі</w:t>
      </w:r>
      <w:r w:rsidRPr="00BF6DCE">
        <w:rPr>
          <w:rFonts w:eastAsia="Times New Roman"/>
          <w:lang w:eastAsia="ar-SA"/>
        </w:rPr>
        <w:t>).</w:t>
      </w:r>
    </w:p>
    <w:p w14:paraId="0A346A5A" w14:textId="6D23C0D7" w:rsidR="00186D27" w:rsidRPr="00BF6DCE" w:rsidRDefault="000310F3" w:rsidP="008335A7">
      <w:pPr>
        <w:jc w:val="both"/>
        <w:rPr>
          <w:rFonts w:eastAsia="Times New Roman"/>
          <w:lang w:eastAsia="ar-SA"/>
        </w:rPr>
      </w:pPr>
      <w:r w:rsidRPr="00BF6DCE">
        <w:rPr>
          <w:rFonts w:eastAsia="Times New Roman"/>
          <w:lang w:eastAsia="ar-SA"/>
        </w:rPr>
        <w:t xml:space="preserve">2.2. Постачальник повинен надати </w:t>
      </w:r>
      <w:r w:rsidR="00967A14" w:rsidRPr="00BF6DCE">
        <w:rPr>
          <w:rFonts w:eastAsia="Times New Roman"/>
          <w:lang w:eastAsia="ar-SA"/>
        </w:rPr>
        <w:t>Замовнику</w:t>
      </w:r>
      <w:r w:rsidRPr="00BF6DCE">
        <w:rPr>
          <w:rFonts w:eastAsia="Times New Roman"/>
          <w:lang w:eastAsia="ar-SA"/>
        </w:rPr>
        <w:t xml:space="preserve">  разом з товаром документи, що підтверджують якість товару</w:t>
      </w:r>
      <w:r w:rsidR="003E0DF6">
        <w:rPr>
          <w:rFonts w:eastAsia="Times New Roman"/>
          <w:lang w:eastAsia="ar-SA"/>
        </w:rPr>
        <w:t xml:space="preserve"> </w:t>
      </w:r>
      <w:r w:rsidR="00204CCB" w:rsidRPr="00BF6DCE">
        <w:rPr>
          <w:rFonts w:eastAsia="Times New Roman"/>
          <w:lang w:eastAsia="ar-SA"/>
        </w:rPr>
        <w:t>(</w:t>
      </w:r>
      <w:r w:rsidR="00204CCB" w:rsidRPr="000B4077">
        <w:rPr>
          <w:rFonts w:eastAsia="Times New Roman"/>
          <w:b/>
          <w:bCs/>
          <w:lang w:eastAsia="ar-SA"/>
        </w:rPr>
        <w:t>сертифікат якості виробника</w:t>
      </w:r>
      <w:r w:rsidR="00204CCB" w:rsidRPr="00BF6DCE">
        <w:rPr>
          <w:rFonts w:eastAsia="Times New Roman"/>
          <w:lang w:eastAsia="ar-SA"/>
        </w:rPr>
        <w:t>)</w:t>
      </w:r>
      <w:r w:rsidRPr="00BF6DCE">
        <w:rPr>
          <w:rFonts w:eastAsia="Times New Roman"/>
          <w:lang w:eastAsia="ar-SA"/>
        </w:rPr>
        <w:t xml:space="preserve">, який належним чином зареєстрований в Україні. Кожна позиція предмету закупівлі повинна бути в упаковці з етикеткою, виконаною </w:t>
      </w:r>
      <w:r w:rsidR="005875DE" w:rsidRPr="00BF6DCE">
        <w:rPr>
          <w:rFonts w:eastAsia="Times New Roman"/>
          <w:lang w:eastAsia="ar-SA"/>
        </w:rPr>
        <w:t xml:space="preserve">відповідно до </w:t>
      </w:r>
      <w:r w:rsidRPr="00BF6DCE">
        <w:rPr>
          <w:rFonts w:eastAsia="Times New Roman"/>
          <w:lang w:eastAsia="ar-SA"/>
        </w:rPr>
        <w:t xml:space="preserve"> вимог чинного законодавства з перекладом українською мовою та інструкцію щодо використання</w:t>
      </w:r>
      <w:r w:rsidR="00B317B2" w:rsidRPr="00BF6DCE">
        <w:rPr>
          <w:rFonts w:eastAsia="Times New Roman"/>
          <w:lang w:eastAsia="ar-SA"/>
        </w:rPr>
        <w:t xml:space="preserve"> на українській мові</w:t>
      </w:r>
      <w:r w:rsidRPr="00BF6DCE">
        <w:rPr>
          <w:rFonts w:eastAsia="Times New Roman"/>
          <w:lang w:eastAsia="ar-SA"/>
        </w:rPr>
        <w:t>.</w:t>
      </w:r>
      <w:r w:rsidR="00DE560C" w:rsidRPr="00BF6DCE">
        <w:rPr>
          <w:rFonts w:eastAsia="Times New Roman"/>
          <w:lang w:eastAsia="ar-SA"/>
        </w:rPr>
        <w:t xml:space="preserve"> У разі надання сертифікатів іноземною мовою, вони повинні мати переклад українською мовою.</w:t>
      </w:r>
    </w:p>
    <w:p w14:paraId="17E0BDB6" w14:textId="021327AE" w:rsidR="00186D27" w:rsidRPr="00BF6DCE" w:rsidRDefault="000310F3" w:rsidP="008335A7">
      <w:pPr>
        <w:ind w:right="55"/>
        <w:jc w:val="both"/>
        <w:rPr>
          <w:rFonts w:eastAsia="Times New Roman"/>
          <w:lang w:eastAsia="en-US"/>
        </w:rPr>
      </w:pPr>
      <w:r w:rsidRPr="00BF6DCE">
        <w:rPr>
          <w:rFonts w:eastAsia="Times New Roman"/>
          <w:lang w:eastAsia="ar-SA"/>
        </w:rPr>
        <w:t>2.3. Постачальник забезпечує таке пакування Товару, яке потрібно для запобігання його пошкодженн</w:t>
      </w:r>
      <w:r w:rsidR="00700588" w:rsidRPr="00BF6DCE">
        <w:rPr>
          <w:rFonts w:eastAsia="Times New Roman"/>
          <w:lang w:eastAsia="ar-SA"/>
        </w:rPr>
        <w:t>ю</w:t>
      </w:r>
      <w:r w:rsidRPr="00BF6DCE">
        <w:rPr>
          <w:rFonts w:eastAsia="Times New Roman"/>
          <w:lang w:eastAsia="ar-SA"/>
        </w:rPr>
        <w:t xml:space="preserve"> або псуванн</w:t>
      </w:r>
      <w:r w:rsidR="00700588" w:rsidRPr="00BF6DCE">
        <w:rPr>
          <w:rFonts w:eastAsia="Times New Roman"/>
          <w:lang w:eastAsia="ar-SA"/>
        </w:rPr>
        <w:t>ю</w:t>
      </w:r>
      <w:r w:rsidRPr="00BF6DCE">
        <w:rPr>
          <w:rFonts w:eastAsia="Times New Roman"/>
          <w:lang w:eastAsia="ar-SA"/>
        </w:rPr>
        <w:t xml:space="preserve"> під час транспортування до кінцевого пункту призначення</w:t>
      </w:r>
      <w:r w:rsidR="00E02DF8" w:rsidRPr="00BF6DCE">
        <w:rPr>
          <w:rFonts w:eastAsia="Times New Roman"/>
          <w:lang w:eastAsia="ar-SA"/>
        </w:rPr>
        <w:t>.  Під час зберігання і транспортування Товару Постачальником у разі необхідності до місця поставки повинен дотримуватись необхідний для даного Товару температурний режим зазначений в інструкції виробником. Повідомлення про необхідний температурний режим повинно бути нанесено на упаковці.</w:t>
      </w:r>
    </w:p>
    <w:p w14:paraId="23DABFB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lang w:eastAsia="en-US"/>
        </w:rPr>
      </w:pPr>
      <w:r w:rsidRPr="00BF6DCE">
        <w:rPr>
          <w:rFonts w:eastAsia="Times New Roman"/>
          <w:lang w:eastAsia="en-US"/>
        </w:rPr>
        <w:t xml:space="preserve">2.4. У разі поставки товару </w:t>
      </w:r>
      <w:r w:rsidR="00700588" w:rsidRPr="00BF6DCE">
        <w:rPr>
          <w:rFonts w:eastAsia="Times New Roman"/>
          <w:lang w:eastAsia="en-US"/>
        </w:rPr>
        <w:t>нижчої</w:t>
      </w:r>
      <w:r w:rsidRPr="00BF6DCE">
        <w:rPr>
          <w:rFonts w:eastAsia="Times New Roman"/>
          <w:lang w:eastAsia="en-US"/>
        </w:rPr>
        <w:t xml:space="preserve"> якості, ніж вимагається стандартом, технічними умовами, </w:t>
      </w:r>
      <w:r w:rsidR="00967A14" w:rsidRPr="00BF6DCE">
        <w:rPr>
          <w:rFonts w:eastAsia="Times New Roman"/>
          <w:lang w:eastAsia="en-US"/>
        </w:rPr>
        <w:t>Замовник</w:t>
      </w:r>
      <w:r w:rsidRPr="00BF6DCE">
        <w:rPr>
          <w:rFonts w:eastAsia="Times New Roman"/>
          <w:lang w:eastAsia="en-US"/>
        </w:rPr>
        <w:t xml:space="preserve"> має право відмовитися від прийняття і оплати товару.</w:t>
      </w:r>
    </w:p>
    <w:p w14:paraId="19FAA096" w14:textId="77777777" w:rsidR="00350689" w:rsidRPr="00BF6DCE" w:rsidRDefault="000310F3" w:rsidP="008335A7">
      <w:pPr>
        <w:tabs>
          <w:tab w:val="left" w:pos="993"/>
        </w:tabs>
        <w:spacing w:before="100" w:beforeAutospacing="1" w:after="100" w:afterAutospacing="1"/>
        <w:ind w:right="-1"/>
        <w:contextualSpacing/>
        <w:jc w:val="both"/>
      </w:pPr>
      <w:r w:rsidRPr="00BF6DCE">
        <w:rPr>
          <w:rFonts w:eastAsia="Times New Roman"/>
          <w:lang w:eastAsia="en-US"/>
        </w:rPr>
        <w:t xml:space="preserve">2.5. При виявлені </w:t>
      </w:r>
      <w:r w:rsidR="00967A14" w:rsidRPr="00BF6DCE">
        <w:rPr>
          <w:rFonts w:eastAsia="Times New Roman"/>
          <w:lang w:eastAsia="en-US"/>
        </w:rPr>
        <w:t>Замовником прихованих дефектів товару в</w:t>
      </w:r>
      <w:r w:rsidRPr="00BF6DCE">
        <w:rPr>
          <w:rFonts w:eastAsia="Times New Roman"/>
          <w:lang w:eastAsia="en-US"/>
        </w:rPr>
        <w:t xml:space="preserve">продовж встановленого терміну </w:t>
      </w:r>
      <w:r w:rsidR="00967A14" w:rsidRPr="00BF6DCE">
        <w:rPr>
          <w:rFonts w:eastAsia="Times New Roman"/>
          <w:lang w:eastAsia="en-US"/>
        </w:rPr>
        <w:t>придатності</w:t>
      </w:r>
      <w:r w:rsidRPr="00BF6DCE">
        <w:rPr>
          <w:rFonts w:eastAsia="Times New Roman"/>
          <w:lang w:eastAsia="en-US"/>
        </w:rPr>
        <w:t>, які не можливо було виявити при його отриман</w:t>
      </w:r>
      <w:r w:rsidR="009950E2" w:rsidRPr="00BF6DCE">
        <w:rPr>
          <w:rFonts w:eastAsia="Times New Roman"/>
          <w:lang w:eastAsia="en-US"/>
        </w:rPr>
        <w:t>н</w:t>
      </w:r>
      <w:r w:rsidRPr="00BF6DCE">
        <w:rPr>
          <w:rFonts w:eastAsia="Times New Roman"/>
          <w:lang w:eastAsia="en-US"/>
        </w:rPr>
        <w:t xml:space="preserve">і, </w:t>
      </w:r>
      <w:r w:rsidR="00967A14" w:rsidRPr="00BF6DCE">
        <w:rPr>
          <w:rFonts w:eastAsia="Times New Roman"/>
          <w:lang w:eastAsia="en-US"/>
        </w:rPr>
        <w:t>Замовник</w:t>
      </w:r>
      <w:r w:rsidRPr="00BF6DCE">
        <w:rPr>
          <w:rFonts w:eastAsia="Times New Roman"/>
          <w:lang w:eastAsia="en-US"/>
        </w:rPr>
        <w:t xml:space="preserve"> зобов'язаний негайно (впродовж 24 годин) повідомити про це Постачальника, такий товар підлягає поверненню.</w:t>
      </w:r>
      <w:r w:rsidR="00350689" w:rsidRPr="00BF6DCE">
        <w:rPr>
          <w:rFonts w:eastAsia="Times New Roman"/>
          <w:lang w:eastAsia="en-US"/>
        </w:rPr>
        <w:t xml:space="preserve"> </w:t>
      </w:r>
      <w:r w:rsidR="00350689" w:rsidRPr="00BF6DCE">
        <w:t xml:space="preserve">Постачальник зобов’язується замінити такий Товар на Товар належної якості за свій рахунок упродовж 3 (трьох) календарних днів з моменту отримання листа </w:t>
      </w:r>
      <w:r w:rsidR="00967A14" w:rsidRPr="00BF6DCE">
        <w:t>Замовника</w:t>
      </w:r>
      <w:r w:rsidR="00350689" w:rsidRPr="00BF6DCE">
        <w:t xml:space="preserve"> про виявлення такого </w:t>
      </w:r>
      <w:r w:rsidR="00350689" w:rsidRPr="00BF6DCE">
        <w:lastRenderedPageBreak/>
        <w:t xml:space="preserve">Товару неналежної якості. Підтвердженням невідповідності Товару вимогам, зазначеним у цьому пункті, є лист </w:t>
      </w:r>
      <w:r w:rsidR="00967A14" w:rsidRPr="00BF6DCE">
        <w:t>Замовника</w:t>
      </w:r>
      <w:r w:rsidR="00350689" w:rsidRPr="00BF6DCE">
        <w:t xml:space="preserve"> до Постачальника з відповідним обґрунтуванням.</w:t>
      </w:r>
    </w:p>
    <w:p w14:paraId="3EEF55B0" w14:textId="22A244D9" w:rsidR="00186D27" w:rsidRPr="00BF6DCE" w:rsidRDefault="000310F3" w:rsidP="008335A7">
      <w:pPr>
        <w:shd w:val="clear" w:color="auto" w:fill="FFFFFF"/>
        <w:jc w:val="both"/>
        <w:rPr>
          <w:rFonts w:eastAsia="Times New Roman"/>
          <w:lang w:eastAsia="en-US"/>
        </w:rPr>
      </w:pPr>
      <w:r w:rsidRPr="00BF6DCE">
        <w:rPr>
          <w:rFonts w:eastAsia="Times New Roman"/>
          <w:lang w:eastAsia="en-US"/>
        </w:rPr>
        <w:t>2.6. Строк придатності товару на момент поставки</w:t>
      </w:r>
      <w:r w:rsidR="00E02DF8" w:rsidRPr="00BF6DCE">
        <w:rPr>
          <w:rFonts w:eastAsia="Times New Roman"/>
          <w:lang w:eastAsia="en-US"/>
        </w:rPr>
        <w:t xml:space="preserve"> і відвантаження</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повинен становити </w:t>
      </w:r>
      <w:r w:rsidR="004B7D07" w:rsidRPr="00BF6DCE">
        <w:rPr>
          <w:rFonts w:eastAsia="Times New Roman"/>
          <w:b/>
          <w:bCs/>
          <w:lang w:eastAsia="en-US"/>
        </w:rPr>
        <w:t xml:space="preserve">не менше </w:t>
      </w:r>
      <w:r w:rsidR="00C90B43">
        <w:rPr>
          <w:rFonts w:eastAsia="Times New Roman"/>
          <w:b/>
          <w:bCs/>
          <w:lang w:val="ru-RU" w:eastAsia="en-US"/>
        </w:rPr>
        <w:t>7</w:t>
      </w:r>
      <w:r w:rsidR="00DC2FA9">
        <w:rPr>
          <w:rFonts w:eastAsia="Times New Roman"/>
          <w:b/>
          <w:bCs/>
          <w:lang w:val="ru-RU" w:eastAsia="en-US"/>
        </w:rPr>
        <w:t>0</w:t>
      </w:r>
      <w:r w:rsidRPr="00BF6DCE">
        <w:rPr>
          <w:rFonts w:eastAsia="Times New Roman"/>
          <w:b/>
          <w:bCs/>
          <w:lang w:eastAsia="en-US"/>
        </w:rPr>
        <w:t xml:space="preserve">% </w:t>
      </w:r>
      <w:r w:rsidR="00700588" w:rsidRPr="00BF6DCE">
        <w:rPr>
          <w:rFonts w:eastAsia="Times New Roman"/>
          <w:b/>
          <w:bCs/>
          <w:lang w:eastAsia="en-US"/>
        </w:rPr>
        <w:t>загального терміну придатності, визначеного виробником.</w:t>
      </w:r>
    </w:p>
    <w:p w14:paraId="7EB707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2.7. Постачальник гарантує якість товарів. </w:t>
      </w:r>
    </w:p>
    <w:p w14:paraId="4EA57755" w14:textId="0FA9E3C8"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2.8. Претензії щодо кількості і якості Товару (крім претензій щодо якості, зумовлених браком виробничого характеру, який неможливо встановити у момент приймання Товару) можуть бути пред'явлені протягом </w:t>
      </w:r>
      <w:r w:rsidR="003E0DF6">
        <w:rPr>
          <w:rFonts w:eastAsia="Times New Roman"/>
          <w:lang w:eastAsia="en-US"/>
        </w:rPr>
        <w:t xml:space="preserve"> </w:t>
      </w:r>
      <w:r w:rsidRPr="00BF6DCE">
        <w:rPr>
          <w:rFonts w:eastAsia="Times New Roman"/>
          <w:lang w:eastAsia="en-US"/>
        </w:rPr>
        <w:t>20 діб з дати поставки Товару, визначеної відповідно до видатковій накладної. Термін заміни товару неналежної якості становить не більше 5 днів з моменту отримання повідомлення.</w:t>
      </w:r>
    </w:p>
    <w:p w14:paraId="3CDFC65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2.9. Претензії щодо якості Товару (брак виробничого характеру) можуть бути пред’явлені в межах строку придатності Товару. </w:t>
      </w:r>
    </w:p>
    <w:p w14:paraId="4A855D3E" w14:textId="77777777" w:rsidR="003459FF"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2.10. Товар, що постачається, повинен відповідати вимогам нормативних документів (сертифікати якості).</w:t>
      </w:r>
    </w:p>
    <w:p w14:paraId="48AD4CBD" w14:textId="7ED66C62" w:rsidR="003459FF" w:rsidRPr="00057364"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lang w:eastAsia="en-US"/>
        </w:rPr>
      </w:pPr>
      <w:r w:rsidRPr="00057364">
        <w:rPr>
          <w:rFonts w:eastAsia="Times New Roman"/>
          <w:b/>
          <w:bCs/>
          <w:lang w:eastAsia="en-US"/>
        </w:rPr>
        <w:t>Кожна позиція предмету закупівлі на момент поставки повинна:</w:t>
      </w:r>
    </w:p>
    <w:p w14:paraId="3B65CF3E" w14:textId="355DBA75"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56107D">
        <w:rPr>
          <w:rFonts w:eastAsia="Times New Roman"/>
          <w:lang w:eastAsia="en-US"/>
        </w:rPr>
        <w:t xml:space="preserve"> </w:t>
      </w:r>
      <w:r w:rsidRPr="00BF6DCE">
        <w:rPr>
          <w:rFonts w:eastAsia="Times New Roman"/>
          <w:lang w:eastAsia="en-US"/>
        </w:rPr>
        <w:t>відповідати зазначеним в інформації необхідним якісним та кількісним характеристикам предмета закупівлі, форми випуску, дозування;</w:t>
      </w:r>
    </w:p>
    <w:p w14:paraId="4BCC5C88" w14:textId="0D67DA37"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мати інформацію про перевірку контролю якості;</w:t>
      </w:r>
    </w:p>
    <w:p w14:paraId="7A06B388" w14:textId="599D3551"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номер серії на упаковці має відповідати номеру серії, вказаному в сертифікаті та висновку;</w:t>
      </w:r>
    </w:p>
    <w:p w14:paraId="36A4368F" w14:textId="21718DBD"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текст маркування на упаковці предмету закупівлі має бути викладений державною мовою та обов’язково містити торгову і міжнародну непатентовану назву, номер серії, термін придатності, номер реєстраційного посвідчення, умови зберігання;  </w:t>
      </w:r>
    </w:p>
    <w:p w14:paraId="20E1AAED" w14:textId="1DE647EA"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к</w:t>
      </w:r>
      <w:r w:rsidRPr="00BF6DCE">
        <w:rPr>
          <w:rFonts w:eastAsia="Times New Roman"/>
          <w:lang w:eastAsia="en-US"/>
        </w:rPr>
        <w:t>ожна позиція має бути в оригінальній упаковці виробника з контролем відкриття, з оригінальною етикеткою, виконаною згідно вимог чинного законодавства  і перекладом українською мовою.</w:t>
      </w:r>
    </w:p>
    <w:p w14:paraId="6FC8652C" w14:textId="26619661" w:rsidR="00186D27" w:rsidRPr="00BF6DCE" w:rsidRDefault="000310F3"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ab/>
      </w:r>
      <w:r w:rsidRPr="00BF6DCE">
        <w:rPr>
          <w:rFonts w:eastAsia="Times New Roman"/>
          <w:lang w:eastAsia="en-US"/>
        </w:rPr>
        <w:t xml:space="preserve">При зберіганні і транспортуванні Товару повинні забезпечуватися необхідні для даного Товару умови зберігання, </w:t>
      </w:r>
      <w:r w:rsidR="007853FB" w:rsidRPr="00BF6DCE">
        <w:rPr>
          <w:rFonts w:eastAsia="Times New Roman"/>
          <w:lang w:eastAsia="en-US"/>
        </w:rPr>
        <w:t>відповідно до</w:t>
      </w:r>
      <w:r w:rsidRPr="00BF6DCE">
        <w:rPr>
          <w:rFonts w:eastAsia="Times New Roman"/>
          <w:lang w:eastAsia="en-US"/>
        </w:rPr>
        <w:t xml:space="preserve"> вимог Методів контролю якості/Аналітичної нормативної документації. У разі поставки термолабільної продукції (продукція, яка потребує особливих температурних умов транспортування і зберігання) умови ї</w:t>
      </w:r>
      <w:r w:rsidR="00700588" w:rsidRPr="00BF6DCE">
        <w:rPr>
          <w:rFonts w:eastAsia="Times New Roman"/>
          <w:lang w:eastAsia="en-US"/>
        </w:rPr>
        <w:t>ї</w:t>
      </w:r>
      <w:r w:rsidRPr="00BF6DCE">
        <w:rPr>
          <w:rFonts w:eastAsia="Times New Roman"/>
          <w:lang w:eastAsia="en-US"/>
        </w:rPr>
        <w:t xml:space="preserve"> транспортування повинні забезпечувати підтримання необхідного температурного режиму.</w:t>
      </w:r>
    </w:p>
    <w:p w14:paraId="75DE2EF5"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p>
    <w:p w14:paraId="67BC7572" w14:textId="2421A26D"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III. Сума договору</w:t>
      </w:r>
    </w:p>
    <w:p w14:paraId="43F28DC6" w14:textId="77777777" w:rsidR="00186D27" w:rsidRPr="00BF6DCE" w:rsidRDefault="000310F3" w:rsidP="008335A7">
      <w:pPr>
        <w:ind w:right="38"/>
        <w:rPr>
          <w:b/>
          <w:i/>
          <w:u w:val="single"/>
        </w:rPr>
      </w:pPr>
      <w:r w:rsidRPr="00BF6DCE">
        <w:t xml:space="preserve">3.1. Загальна сума договору становить: </w:t>
      </w:r>
      <w:r w:rsidRPr="00BF6DCE">
        <w:rPr>
          <w:b/>
          <w:i/>
          <w:u w:val="single"/>
        </w:rPr>
        <w:t xml:space="preserve">____________________________________________________________________________ </w:t>
      </w:r>
    </w:p>
    <w:p w14:paraId="4B35CC55" w14:textId="24DA8428" w:rsidR="00186D27" w:rsidRDefault="000310F3" w:rsidP="008335A7">
      <w:pPr>
        <w:pStyle w:val="HTML0"/>
        <w:ind w:right="38"/>
        <w:jc w:val="both"/>
        <w:rPr>
          <w:rFonts w:ascii="Times New Roman" w:hAnsi="Times New Roman"/>
          <w:color w:val="auto"/>
          <w:sz w:val="24"/>
          <w:szCs w:val="24"/>
          <w:lang w:val="uk-UA"/>
        </w:rPr>
      </w:pPr>
      <w:r w:rsidRPr="00BF6DCE">
        <w:rPr>
          <w:rFonts w:ascii="Times New Roman" w:hAnsi="Times New Roman"/>
          <w:color w:val="auto"/>
          <w:sz w:val="24"/>
          <w:szCs w:val="24"/>
          <w:lang w:val="uk-UA"/>
        </w:rPr>
        <w:t>3.2. Сума цього Договору може бути зменшена за взаємною згодою Сторін в залежності від реального обсягу фінансування, про що укладається додаткова угода.</w:t>
      </w:r>
    </w:p>
    <w:p w14:paraId="36A2A4C3" w14:textId="77777777" w:rsidR="00186D27" w:rsidRPr="00BF6DCE" w:rsidRDefault="00186D27" w:rsidP="008335A7">
      <w:pPr>
        <w:pStyle w:val="HTML0"/>
        <w:ind w:right="38"/>
        <w:rPr>
          <w:rFonts w:ascii="Times New Roman" w:eastAsia="Calibri" w:hAnsi="Times New Roman"/>
          <w:color w:val="auto"/>
          <w:sz w:val="24"/>
          <w:szCs w:val="24"/>
          <w:lang w:val="uk-UA"/>
        </w:rPr>
      </w:pPr>
    </w:p>
    <w:p w14:paraId="18979227" w14:textId="570509C7"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bookmarkStart w:id="8" w:name="44"/>
      <w:bookmarkEnd w:id="8"/>
      <w:r w:rsidRPr="00BF6DCE">
        <w:rPr>
          <w:rFonts w:eastAsia="Times New Roman"/>
          <w:b/>
        </w:rPr>
        <w:t xml:space="preserve">IV. Порядок здійснення оплати </w:t>
      </w:r>
    </w:p>
    <w:p w14:paraId="7754F9AC" w14:textId="77777777" w:rsidR="00B26BDA" w:rsidRPr="00BF6DCE" w:rsidRDefault="00B26BD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p>
    <w:p w14:paraId="09CE9652" w14:textId="6BC3BEE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9" w:name="45"/>
      <w:bookmarkEnd w:id="9"/>
      <w:r w:rsidRPr="00BF6DCE">
        <w:rPr>
          <w:rFonts w:eastAsia="Times New Roman"/>
        </w:rPr>
        <w:t xml:space="preserve"> 4.1. </w:t>
      </w:r>
      <w:bookmarkStart w:id="10" w:name="52"/>
      <w:bookmarkStart w:id="11" w:name="47"/>
      <w:bookmarkEnd w:id="10"/>
      <w:bookmarkEnd w:id="11"/>
      <w:r w:rsidRPr="00BF6DCE">
        <w:rPr>
          <w:rFonts w:eastAsia="Times New Roman"/>
        </w:rPr>
        <w:t xml:space="preserve">Оплата </w:t>
      </w:r>
      <w:r w:rsidR="00967A14" w:rsidRPr="00BF6DCE">
        <w:rPr>
          <w:rFonts w:eastAsia="Times New Roman"/>
        </w:rPr>
        <w:t>Замовником</w:t>
      </w:r>
      <w:r w:rsidRPr="00BF6DCE">
        <w:rPr>
          <w:rFonts w:eastAsia="Times New Roman"/>
        </w:rPr>
        <w:t xml:space="preserve"> товару зд</w:t>
      </w:r>
      <w:bookmarkStart w:id="12" w:name="46"/>
      <w:bookmarkEnd w:id="12"/>
      <w:r w:rsidRPr="00BF6DCE">
        <w:rPr>
          <w:rFonts w:eastAsia="Times New Roman"/>
        </w:rPr>
        <w:t xml:space="preserve">ійснюється після його отримання, при наявності фінансування, відповідно </w:t>
      </w:r>
      <w:r w:rsidR="00700588" w:rsidRPr="00BF6DCE">
        <w:rPr>
          <w:rFonts w:eastAsia="Times New Roman"/>
        </w:rPr>
        <w:t xml:space="preserve">до </w:t>
      </w:r>
      <w:r w:rsidRPr="00BF6DCE">
        <w:rPr>
          <w:rFonts w:eastAsia="Times New Roman"/>
        </w:rPr>
        <w:t>видатков</w:t>
      </w:r>
      <w:r w:rsidR="00700588" w:rsidRPr="00BF6DCE">
        <w:rPr>
          <w:rFonts w:eastAsia="Times New Roman"/>
        </w:rPr>
        <w:t>ої</w:t>
      </w:r>
      <w:r w:rsidRPr="00BF6DCE">
        <w:rPr>
          <w:rFonts w:eastAsia="Times New Roman"/>
        </w:rPr>
        <w:t xml:space="preserve"> накладн</w:t>
      </w:r>
      <w:r w:rsidR="00700588" w:rsidRPr="00BF6DCE">
        <w:rPr>
          <w:rFonts w:eastAsia="Times New Roman"/>
        </w:rPr>
        <w:t>ої</w:t>
      </w:r>
      <w:r w:rsidRPr="00BF6DCE">
        <w:rPr>
          <w:rFonts w:eastAsia="Times New Roman"/>
        </w:rPr>
        <w:t xml:space="preserve">, </w:t>
      </w:r>
      <w:r w:rsidR="007853FB" w:rsidRPr="00BF6DCE">
        <w:rPr>
          <w:rFonts w:eastAsia="Times New Roman"/>
        </w:rPr>
        <w:t>та відповідно до</w:t>
      </w:r>
      <w:r w:rsidR="00700588" w:rsidRPr="00BF6DCE">
        <w:rPr>
          <w:rFonts w:eastAsia="Times New Roman"/>
        </w:rPr>
        <w:t xml:space="preserve"> </w:t>
      </w:r>
      <w:r w:rsidRPr="00BF6DCE">
        <w:rPr>
          <w:rFonts w:eastAsia="Times New Roman"/>
        </w:rPr>
        <w:t>п.1 ст. 49 Бюджетного кодексу</w:t>
      </w:r>
      <w:r w:rsidR="00700588" w:rsidRPr="00BF6DCE">
        <w:rPr>
          <w:rFonts w:eastAsia="Times New Roman"/>
        </w:rPr>
        <w:t xml:space="preserve"> України</w:t>
      </w:r>
      <w:r w:rsidR="00CA71B5">
        <w:rPr>
          <w:rFonts w:eastAsia="Times New Roman"/>
        </w:rPr>
        <w:t>, у строк до 2</w:t>
      </w:r>
      <w:r w:rsidRPr="00BF6DCE">
        <w:rPr>
          <w:rFonts w:eastAsia="Times New Roman"/>
        </w:rPr>
        <w:t>0 діб з дати постачання товару.</w:t>
      </w:r>
    </w:p>
    <w:p w14:paraId="55698B73"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rPr>
        <w:t xml:space="preserve"> 4.2. </w:t>
      </w:r>
      <w:r w:rsidRPr="00BF6DCE">
        <w:rPr>
          <w:rFonts w:eastAsia="Times New Roman"/>
          <w:lang w:eastAsia="uk-UA"/>
        </w:rPr>
        <w:t xml:space="preserve">Датою здійснення оплати з боку </w:t>
      </w:r>
      <w:r w:rsidR="00967A14" w:rsidRPr="00BF6DCE">
        <w:rPr>
          <w:rFonts w:eastAsia="Times New Roman"/>
          <w:lang w:eastAsia="uk-UA"/>
        </w:rPr>
        <w:t>Замовника</w:t>
      </w:r>
      <w:r w:rsidRPr="00BF6DCE">
        <w:rPr>
          <w:rFonts w:eastAsia="Times New Roman"/>
          <w:lang w:eastAsia="uk-UA"/>
        </w:rPr>
        <w:t xml:space="preserve"> за даним Договором вважається дата перерахування коштів на банківський рахунок </w:t>
      </w:r>
      <w:r w:rsidRPr="00BF6DCE">
        <w:t>Постачальника</w:t>
      </w:r>
      <w:r w:rsidRPr="00BF6DCE">
        <w:rPr>
          <w:rFonts w:eastAsia="Times New Roman"/>
          <w:lang w:eastAsia="uk-UA"/>
        </w:rPr>
        <w:t>.</w:t>
      </w:r>
      <w:bookmarkStart w:id="13" w:name="55"/>
      <w:bookmarkEnd w:id="13"/>
    </w:p>
    <w:p w14:paraId="4D1795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lang w:eastAsia="uk-UA"/>
        </w:rPr>
        <w:t>4.3. Оплата товару здійснюється в національній валюті – гривні, в безготівковій формі.</w:t>
      </w:r>
    </w:p>
    <w:p w14:paraId="1CCCE1A6"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p>
    <w:p w14:paraId="7AF96FB9" w14:textId="11FB2849"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V. Поставка товарів</w:t>
      </w:r>
      <w:bookmarkStart w:id="14" w:name="56"/>
      <w:bookmarkEnd w:id="14"/>
    </w:p>
    <w:p w14:paraId="0D2BCA6D" w14:textId="21714539" w:rsidR="006115F2" w:rsidRDefault="000310F3" w:rsidP="006115F2">
      <w:pPr>
        <w:jc w:val="both"/>
        <w:rPr>
          <w:rFonts w:eastAsia="Times New Roman"/>
          <w:b/>
          <w:bCs/>
        </w:rPr>
      </w:pPr>
      <w:bookmarkStart w:id="15" w:name="58"/>
      <w:bookmarkEnd w:id="15"/>
      <w:r w:rsidRPr="00BF6DCE">
        <w:rPr>
          <w:rFonts w:eastAsia="Times New Roman"/>
        </w:rPr>
        <w:t xml:space="preserve">5.1. Строк поставки товару: </w:t>
      </w:r>
      <w:r w:rsidR="006115F2" w:rsidRPr="006115F2">
        <w:rPr>
          <w:rFonts w:eastAsia="Times New Roman"/>
        </w:rPr>
        <w:t xml:space="preserve">протягом 5 (п'яти) робочих днів з моменту отримання заявки Замовника,  за видатковими накладними, </w:t>
      </w:r>
      <w:r w:rsidR="006115F2" w:rsidRPr="006115F2">
        <w:rPr>
          <w:rFonts w:eastAsia="Times New Roman"/>
          <w:b/>
          <w:bCs/>
        </w:rPr>
        <w:t xml:space="preserve">але не пізніше </w:t>
      </w:r>
      <w:r w:rsidR="003E0DF6">
        <w:rPr>
          <w:rFonts w:eastAsia="Times New Roman"/>
          <w:b/>
          <w:bCs/>
        </w:rPr>
        <w:t>30 червня 2024 року.</w:t>
      </w:r>
    </w:p>
    <w:p w14:paraId="090976D4" w14:textId="6B148854" w:rsidR="00186D27" w:rsidRPr="00BF6DCE" w:rsidRDefault="000310F3" w:rsidP="006115F2">
      <w:pPr>
        <w:jc w:val="both"/>
        <w:rPr>
          <w:lang w:eastAsia="uk-UA"/>
        </w:rPr>
      </w:pPr>
      <w:r w:rsidRPr="00BF6DCE">
        <w:rPr>
          <w:rFonts w:eastAsia="Times New Roman"/>
          <w:lang w:eastAsia="en-US"/>
        </w:rPr>
        <w:t xml:space="preserve">5.2. Місце поставки товару: </w:t>
      </w:r>
      <w:r w:rsidRPr="00BF6DCE">
        <w:t xml:space="preserve">вул. </w:t>
      </w:r>
      <w:r w:rsidR="00C90B43">
        <w:t>Львів, вул</w:t>
      </w:r>
      <w:r w:rsidRPr="00BF6DCE">
        <w:t xml:space="preserve">. </w:t>
      </w:r>
      <w:r w:rsidR="00C90B43">
        <w:t>Круп</w:t>
      </w:r>
      <w:r w:rsidR="00C90B43" w:rsidRPr="00F40CB3">
        <w:t>’</w:t>
      </w:r>
      <w:r w:rsidR="00C90B43">
        <w:t>ярська, 27</w:t>
      </w:r>
      <w:r w:rsidRPr="00BF6DCE">
        <w:rPr>
          <w:lang w:eastAsia="uk-UA"/>
        </w:rPr>
        <w:t>;</w:t>
      </w:r>
    </w:p>
    <w:p w14:paraId="4B20531F" w14:textId="7CF05357" w:rsidR="00186D27" w:rsidRPr="001673E8" w:rsidRDefault="000310F3" w:rsidP="008335A7">
      <w:pPr>
        <w:ind w:right="38"/>
        <w:jc w:val="both"/>
      </w:pPr>
      <w:r w:rsidRPr="00BF6DCE">
        <w:rPr>
          <w:rFonts w:eastAsia="Times New Roman"/>
          <w:lang w:eastAsia="en-US"/>
        </w:rPr>
        <w:t xml:space="preserve">5.3. </w:t>
      </w:r>
      <w:r w:rsidR="001673E8" w:rsidRPr="001673E8">
        <w:t>Постачальник</w:t>
      </w:r>
      <w:r w:rsidR="001673E8" w:rsidRPr="001673E8">
        <w:rPr>
          <w:bCs/>
        </w:rPr>
        <w:t xml:space="preserve"> поставляє товар своїм транспортом, або будь-яким перевізником вантажу (за умови якщо товар підлягає такому транспортуванню) та розвантажує товар своїми силами за місцем поставки (складські приміщення, місця зберігання товару).</w:t>
      </w:r>
      <w:r w:rsidR="001673E8" w:rsidRPr="001673E8">
        <w:t xml:space="preserve"> Фінансові витрати</w:t>
      </w:r>
      <w:r w:rsidR="001673E8" w:rsidRPr="001673E8">
        <w:rPr>
          <w:lang w:val="ru-RU"/>
        </w:rPr>
        <w:t xml:space="preserve"> за </w:t>
      </w:r>
      <w:r w:rsidR="001673E8" w:rsidRPr="001673E8">
        <w:t>поставку</w:t>
      </w:r>
      <w:r w:rsidR="001673E8" w:rsidRPr="001673E8">
        <w:rPr>
          <w:lang w:val="ru-RU"/>
        </w:rPr>
        <w:t xml:space="preserve"> товару </w:t>
      </w:r>
      <w:r w:rsidR="001673E8" w:rsidRPr="001673E8">
        <w:t xml:space="preserve">повністю несе Постачальник, у тому числі пересилання документів (договори, накладні, рахунки, тощо).  </w:t>
      </w:r>
      <w:r w:rsidRPr="00BF6DCE">
        <w:rPr>
          <w:rFonts w:eastAsia="Times New Roman"/>
          <w:lang w:eastAsia="en-US"/>
        </w:rPr>
        <w:t xml:space="preserve"> </w:t>
      </w:r>
      <w:bookmarkStart w:id="16" w:name="61"/>
      <w:bookmarkEnd w:id="16"/>
    </w:p>
    <w:p w14:paraId="32219744" w14:textId="559BF3FC" w:rsidR="00186D27" w:rsidRDefault="000310F3" w:rsidP="008335A7">
      <w:pPr>
        <w:ind w:right="38"/>
        <w:jc w:val="both"/>
        <w:rPr>
          <w:rFonts w:eastAsia="Times New Roman"/>
          <w:lang w:eastAsia="en-US"/>
        </w:rPr>
      </w:pPr>
      <w:r w:rsidRPr="00BF6DCE">
        <w:rPr>
          <w:rFonts w:eastAsia="Times New Roman"/>
          <w:lang w:eastAsia="en-US"/>
        </w:rPr>
        <w:t xml:space="preserve">5.4. Товар вважається поставлений  </w:t>
      </w:r>
      <w:r w:rsidR="00967A14" w:rsidRPr="00BF6DCE">
        <w:rPr>
          <w:rFonts w:eastAsia="Times New Roman"/>
          <w:lang w:eastAsia="en-US"/>
        </w:rPr>
        <w:t>Замовнику</w:t>
      </w:r>
      <w:r w:rsidRPr="00BF6DCE">
        <w:rPr>
          <w:rFonts w:eastAsia="Times New Roman"/>
          <w:lang w:eastAsia="en-US"/>
        </w:rPr>
        <w:t xml:space="preserve"> з моменту підписання  Сторонами видаткової накладної.</w:t>
      </w:r>
    </w:p>
    <w:p w14:paraId="2654FF42" w14:textId="77777777" w:rsidR="003377FD" w:rsidRPr="0006466A" w:rsidRDefault="003377FD" w:rsidP="003377FD">
      <w:pPr>
        <w:ind w:right="38"/>
        <w:jc w:val="both"/>
        <w:rPr>
          <w:rFonts w:eastAsia="Times New Roman"/>
          <w:lang w:eastAsia="en-US"/>
        </w:rPr>
      </w:pPr>
      <w:r w:rsidRPr="0006466A">
        <w:rPr>
          <w:rFonts w:eastAsia="Times New Roman"/>
          <w:lang w:eastAsia="en-US"/>
        </w:rPr>
        <w:lastRenderedPageBreak/>
        <w:t xml:space="preserve">5.5. При поставці товару Постачальник зобов’язаний одночасно з накладною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України(зазначені в  розділі ІІ п.2.2. Договору) </w:t>
      </w:r>
    </w:p>
    <w:p w14:paraId="5AEBE249" w14:textId="77777777" w:rsidR="003377FD" w:rsidRPr="00BF6DCE" w:rsidRDefault="003377FD" w:rsidP="008335A7">
      <w:pPr>
        <w:ind w:right="38"/>
        <w:jc w:val="both"/>
        <w:rPr>
          <w:rFonts w:eastAsia="Times New Roman"/>
          <w:lang w:eastAsia="en-US"/>
        </w:rPr>
      </w:pPr>
    </w:p>
    <w:p w14:paraId="4DB4DEB9" w14:textId="77777777" w:rsidR="00186D27" w:rsidRPr="00BF6DCE" w:rsidRDefault="00186D27" w:rsidP="008335A7">
      <w:pPr>
        <w:ind w:right="38"/>
        <w:jc w:val="both"/>
        <w:rPr>
          <w:rFonts w:eastAsia="Times New Roman"/>
          <w:lang w:eastAsia="en-US"/>
        </w:rPr>
      </w:pPr>
    </w:p>
    <w:p w14:paraId="2ED142F0" w14:textId="57E0EB11" w:rsidR="00186D27" w:rsidRDefault="000310F3" w:rsidP="008335A7">
      <w:pPr>
        <w:ind w:right="38"/>
        <w:jc w:val="center"/>
        <w:rPr>
          <w:rFonts w:eastAsia="Times New Roman"/>
          <w:b/>
        </w:rPr>
      </w:pPr>
      <w:r w:rsidRPr="00BF6DCE">
        <w:rPr>
          <w:rFonts w:eastAsia="Times New Roman"/>
          <w:b/>
        </w:rPr>
        <w:t>VI. Права та обов'язки сторін</w:t>
      </w:r>
    </w:p>
    <w:p w14:paraId="2D01C1F6"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17" w:name="62"/>
      <w:bookmarkEnd w:id="17"/>
      <w:r w:rsidRPr="00BF6DCE">
        <w:rPr>
          <w:rFonts w:eastAsia="Times New Roman"/>
        </w:rPr>
        <w:t>6.1</w:t>
      </w:r>
      <w:r w:rsidRPr="00BF6DCE">
        <w:rPr>
          <w:rFonts w:eastAsia="Times New Roman"/>
          <w:b/>
        </w:rPr>
        <w:t xml:space="preserve">.  </w:t>
      </w:r>
      <w:r w:rsidR="00967A14" w:rsidRPr="00BF6DCE">
        <w:rPr>
          <w:rFonts w:eastAsia="Times New Roman"/>
          <w:b/>
        </w:rPr>
        <w:t>Замовник</w:t>
      </w:r>
      <w:r w:rsidRPr="00BF6DCE">
        <w:rPr>
          <w:rFonts w:eastAsia="Times New Roman"/>
          <w:b/>
        </w:rPr>
        <w:t xml:space="preserve"> зобов'язаний:</w:t>
      </w:r>
    </w:p>
    <w:p w14:paraId="377ACC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8" w:name="63"/>
      <w:bookmarkEnd w:id="18"/>
      <w:r w:rsidRPr="00BF6DCE">
        <w:rPr>
          <w:rFonts w:eastAsia="Times New Roman"/>
        </w:rPr>
        <w:t>6.1.1. Своєчасно та в повному обсязі сплачувати за поставлені товари;</w:t>
      </w:r>
    </w:p>
    <w:p w14:paraId="7D12139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9" w:name="64"/>
      <w:bookmarkEnd w:id="19"/>
      <w:r w:rsidRPr="00BF6DCE">
        <w:rPr>
          <w:rFonts w:eastAsia="Times New Roman"/>
        </w:rPr>
        <w:t xml:space="preserve">6.1.2. Приймати поставлені товари </w:t>
      </w:r>
      <w:r w:rsidR="007853FB" w:rsidRPr="00BF6DCE">
        <w:rPr>
          <w:rFonts w:eastAsia="Times New Roman"/>
        </w:rPr>
        <w:t>відповідно до</w:t>
      </w:r>
      <w:r w:rsidRPr="00BF6DCE">
        <w:rPr>
          <w:rFonts w:eastAsia="Times New Roman"/>
        </w:rPr>
        <w:t xml:space="preserve"> видаткових накладних;</w:t>
      </w:r>
    </w:p>
    <w:p w14:paraId="3986C23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20" w:name="66"/>
      <w:bookmarkStart w:id="21" w:name="65"/>
      <w:bookmarkEnd w:id="20"/>
      <w:bookmarkEnd w:id="21"/>
      <w:r w:rsidRPr="00BF6DCE">
        <w:rPr>
          <w:rFonts w:eastAsia="Times New Roman"/>
        </w:rPr>
        <w:t xml:space="preserve">6.2. </w:t>
      </w:r>
      <w:r w:rsidR="00967A14" w:rsidRPr="00BF6DCE">
        <w:rPr>
          <w:rFonts w:eastAsia="Times New Roman"/>
          <w:b/>
        </w:rPr>
        <w:t>Замовник</w:t>
      </w:r>
      <w:r w:rsidRPr="00BF6DCE">
        <w:rPr>
          <w:rFonts w:eastAsia="Times New Roman"/>
          <w:b/>
        </w:rPr>
        <w:t xml:space="preserve">  має право:</w:t>
      </w:r>
    </w:p>
    <w:p w14:paraId="01D514D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2" w:name="67"/>
      <w:bookmarkEnd w:id="22"/>
      <w:r w:rsidRPr="00BF6DCE">
        <w:rPr>
          <w:rFonts w:eastAsia="Times New Roman"/>
        </w:rPr>
        <w:t xml:space="preserve">6.2.1. Достроково розірвати цей Договір у разі невиконання зобов'язань Постачальником, повідомивши про це його у строк </w:t>
      </w:r>
      <w:r w:rsidR="005875DE" w:rsidRPr="00BF6DCE">
        <w:rPr>
          <w:rFonts w:eastAsia="Times New Roman"/>
        </w:rPr>
        <w:t xml:space="preserve">не менш </w:t>
      </w:r>
      <w:r w:rsidRPr="00BF6DCE">
        <w:rPr>
          <w:rFonts w:eastAsia="Times New Roman"/>
        </w:rPr>
        <w:t>10</w:t>
      </w:r>
      <w:r w:rsidR="005875DE" w:rsidRPr="00BF6DCE">
        <w:rPr>
          <w:rFonts w:eastAsia="Times New Roman"/>
        </w:rPr>
        <w:t xml:space="preserve"> робочих</w:t>
      </w:r>
      <w:r w:rsidRPr="00BF6DCE">
        <w:rPr>
          <w:rFonts w:eastAsia="Times New Roman"/>
        </w:rPr>
        <w:t xml:space="preserve"> днів</w:t>
      </w:r>
      <w:r w:rsidR="005875DE" w:rsidRPr="00BF6DCE">
        <w:rPr>
          <w:rFonts w:eastAsia="Times New Roman"/>
        </w:rPr>
        <w:t xml:space="preserve"> до дати розірвання</w:t>
      </w:r>
      <w:r w:rsidRPr="00BF6DCE">
        <w:rPr>
          <w:rFonts w:eastAsia="Times New Roman"/>
        </w:rPr>
        <w:t>;</w:t>
      </w:r>
    </w:p>
    <w:p w14:paraId="668D4EA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3" w:name="68"/>
      <w:bookmarkEnd w:id="23"/>
      <w:r w:rsidRPr="00BF6DCE">
        <w:rPr>
          <w:rFonts w:eastAsia="Times New Roman"/>
        </w:rPr>
        <w:t>6.2.2. Контролювати поставку  товарів у строки, встановлені цим Договором;</w:t>
      </w:r>
    </w:p>
    <w:p w14:paraId="5610232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4" w:name="69"/>
      <w:bookmarkEnd w:id="24"/>
      <w:r w:rsidRPr="00BF6DCE">
        <w:rPr>
          <w:rFonts w:eastAsia="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20A97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5" w:name="70"/>
      <w:bookmarkEnd w:id="25"/>
      <w:r w:rsidRPr="00BF6DCE">
        <w:rPr>
          <w:rFonts w:eastAsia="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130DF5"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6" w:name="72"/>
      <w:bookmarkStart w:id="27" w:name="71"/>
      <w:bookmarkEnd w:id="26"/>
      <w:bookmarkEnd w:id="27"/>
      <w:r w:rsidRPr="00BF6DCE">
        <w:rPr>
          <w:rFonts w:eastAsia="Times New Roman"/>
        </w:rPr>
        <w:t>6.3</w:t>
      </w:r>
      <w:r w:rsidRPr="00BF6DCE">
        <w:rPr>
          <w:rFonts w:eastAsia="Times New Roman"/>
          <w:b/>
        </w:rPr>
        <w:t xml:space="preserve">. </w:t>
      </w:r>
      <w:r w:rsidRPr="00BF6DCE">
        <w:rPr>
          <w:b/>
        </w:rPr>
        <w:t>Постачальник</w:t>
      </w:r>
      <w:r w:rsidRPr="00BF6DCE">
        <w:rPr>
          <w:rFonts w:eastAsia="Times New Roman"/>
          <w:b/>
        </w:rPr>
        <w:t xml:space="preserve"> зобов'язаний:</w:t>
      </w:r>
      <w:r w:rsidRPr="00BF6DCE">
        <w:rPr>
          <w:rFonts w:eastAsia="Times New Roman"/>
        </w:rPr>
        <w:t xml:space="preserve"> </w:t>
      </w:r>
    </w:p>
    <w:p w14:paraId="5A0B38E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28" w:name="73"/>
      <w:bookmarkEnd w:id="28"/>
      <w:r w:rsidRPr="00BF6DCE">
        <w:rPr>
          <w:rFonts w:eastAsia="Times New Roman"/>
        </w:rPr>
        <w:t xml:space="preserve">6.3.1. Забезпечити поставку </w:t>
      </w:r>
      <w:r w:rsidR="005875DE" w:rsidRPr="00BF6DCE">
        <w:rPr>
          <w:rFonts w:eastAsia="Times New Roman"/>
        </w:rPr>
        <w:t xml:space="preserve">товарів </w:t>
      </w:r>
      <w:r w:rsidRPr="00BF6DCE">
        <w:rPr>
          <w:rFonts w:eastAsia="Times New Roman"/>
        </w:rPr>
        <w:t>у строки, встановлені цим Договором;</w:t>
      </w:r>
    </w:p>
    <w:p w14:paraId="7B9312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9" w:name="74"/>
      <w:bookmarkEnd w:id="29"/>
      <w:r w:rsidRPr="00BF6DCE">
        <w:rPr>
          <w:rFonts w:eastAsia="Times New Roman"/>
        </w:rPr>
        <w:t>6.3.2. Забезпечити поставку товарів, якість яких відповідає умовам, установленим розділом II цього Договору;</w:t>
      </w:r>
    </w:p>
    <w:p w14:paraId="5434842D" w14:textId="0577967A"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6.3.3. Надати дозвіл або ліцензію на провадження певного виду господарської діяльності, якщо отримання такого дозволу або ліцензії передбачено законодавством.</w:t>
      </w:r>
      <w:r w:rsidR="00DE560C" w:rsidRPr="00BF6DCE">
        <w:rPr>
          <w:rFonts w:eastAsia="Times New Roman"/>
        </w:rPr>
        <w:t xml:space="preserve"> </w:t>
      </w:r>
      <w:r w:rsidR="003459FF" w:rsidRPr="00BF6DCE">
        <w:rPr>
          <w:rFonts w:eastAsia="Times New Roman"/>
        </w:rPr>
        <w:t xml:space="preserve">У разі відсутності документів </w:t>
      </w:r>
      <w:r w:rsidR="00107E5C" w:rsidRPr="00BF6DCE">
        <w:rPr>
          <w:rFonts w:eastAsia="Times New Roman"/>
        </w:rPr>
        <w:t>постачальник</w:t>
      </w:r>
      <w:r w:rsidR="003459FF" w:rsidRPr="00BF6DCE">
        <w:rPr>
          <w:rFonts w:eastAsia="Times New Roman"/>
        </w:rPr>
        <w:t xml:space="preserve"> повинен надати замість </w:t>
      </w:r>
      <w:r w:rsidR="00BF6DCE" w:rsidRPr="00BF6DCE">
        <w:rPr>
          <w:rFonts w:eastAsia="Times New Roman"/>
        </w:rPr>
        <w:t>них</w:t>
      </w:r>
      <w:r w:rsidR="003459FF" w:rsidRPr="00BF6DCE">
        <w:rPr>
          <w:rFonts w:eastAsia="Times New Roman"/>
        </w:rPr>
        <w:t xml:space="preserve"> лист-пояснення з зазначенням підстави ненадання документу з посиланням на законодавчі акти.</w:t>
      </w:r>
    </w:p>
    <w:p w14:paraId="7DBF9F11" w14:textId="77777777" w:rsidR="00350689" w:rsidRPr="00BF6DCE" w:rsidRDefault="005D56D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bCs/>
        </w:rPr>
        <w:t xml:space="preserve"> </w:t>
      </w:r>
      <w:r w:rsidR="00350689" w:rsidRPr="00BF6DCE">
        <w:rPr>
          <w:bCs/>
        </w:rPr>
        <w:t xml:space="preserve">6.3.4. Постачати Товар у відповідній упаковці, що виключає псування та/або знищення його на період поставки до прийняття Товару </w:t>
      </w:r>
      <w:r w:rsidR="00967A14" w:rsidRPr="00BF6DCE">
        <w:rPr>
          <w:bCs/>
        </w:rPr>
        <w:t>Замовником</w:t>
      </w:r>
      <w:r w:rsidR="00350689" w:rsidRPr="00BF6DCE">
        <w:rPr>
          <w:bCs/>
        </w:rPr>
        <w:t>;</w:t>
      </w:r>
    </w:p>
    <w:p w14:paraId="3B463E85" w14:textId="77777777" w:rsidR="005D56D7" w:rsidRPr="00BF6DCE" w:rsidRDefault="00350689"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6DCE">
        <w:rPr>
          <w:bCs/>
        </w:rPr>
        <w:t xml:space="preserve">6.3.5. Не розголошувати інформацію про </w:t>
      </w:r>
      <w:r w:rsidR="00967A14" w:rsidRPr="00BF6DCE">
        <w:rPr>
          <w:bCs/>
        </w:rPr>
        <w:t>Замовника</w:t>
      </w:r>
      <w:r w:rsidRPr="00BF6DCE">
        <w:rPr>
          <w:bCs/>
        </w:rPr>
        <w:t>, отр</w:t>
      </w:r>
      <w:r w:rsidR="005D56D7" w:rsidRPr="00BF6DCE">
        <w:rPr>
          <w:bCs/>
        </w:rPr>
        <w:t>иману при виконанні умов даного</w:t>
      </w:r>
    </w:p>
    <w:p w14:paraId="10D94B29" w14:textId="77777777" w:rsidR="00350689" w:rsidRPr="00BF6DCE" w:rsidRDefault="00350689"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6DCE">
        <w:rPr>
          <w:bCs/>
        </w:rPr>
        <w:t>Договору;</w:t>
      </w:r>
    </w:p>
    <w:p w14:paraId="7B252B5F" w14:textId="77777777" w:rsidR="00350689" w:rsidRPr="00BF6DCE" w:rsidRDefault="00350689"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6.3.6. Замінити за свій рахунок Товар, щодо якого виявлені дефекти, які не пов’язані з неправильним зберіганням, в порядку та у строки встановлені цим Договором;</w:t>
      </w:r>
    </w:p>
    <w:p w14:paraId="5BFDE6A7" w14:textId="77777777" w:rsidR="00350689"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6.3.7. З</w:t>
      </w:r>
      <w:r w:rsidR="00350689" w:rsidRPr="00BF6DCE">
        <w:rPr>
          <w:bCs/>
        </w:rPr>
        <w:t xml:space="preserve">абезпечувати за власний рахунок усунення недоліків, дефектів та претензій, що виникають у </w:t>
      </w:r>
      <w:r w:rsidR="00967A14" w:rsidRPr="00BF6DCE">
        <w:rPr>
          <w:bCs/>
        </w:rPr>
        <w:t>Замовника</w:t>
      </w:r>
      <w:r w:rsidR="00350689" w:rsidRPr="00BF6DCE">
        <w:rPr>
          <w:bCs/>
        </w:rPr>
        <w:t xml:space="preserve"> у зв'язку з нестачею, недоліками, невідповідністю вимогам щодо якості, кількості  та комплектності Товару;</w:t>
      </w:r>
    </w:p>
    <w:p w14:paraId="36867A5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bookmarkStart w:id="30" w:name="76"/>
      <w:bookmarkStart w:id="31" w:name="75"/>
      <w:bookmarkEnd w:id="30"/>
      <w:bookmarkEnd w:id="31"/>
      <w:r w:rsidRPr="00BF6DCE">
        <w:rPr>
          <w:rFonts w:eastAsia="Times New Roman"/>
        </w:rPr>
        <w:t>6.4</w:t>
      </w:r>
      <w:r w:rsidRPr="00BF6DCE">
        <w:rPr>
          <w:rFonts w:eastAsia="Times New Roman"/>
          <w:b/>
        </w:rPr>
        <w:t xml:space="preserve">. </w:t>
      </w:r>
      <w:r w:rsidRPr="00BF6DCE">
        <w:rPr>
          <w:b/>
        </w:rPr>
        <w:t>Постачальник</w:t>
      </w:r>
      <w:r w:rsidRPr="00BF6DCE">
        <w:rPr>
          <w:rFonts w:eastAsia="Times New Roman"/>
          <w:b/>
        </w:rPr>
        <w:t xml:space="preserve"> має право: </w:t>
      </w:r>
    </w:p>
    <w:p w14:paraId="60106E7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2" w:name="77"/>
      <w:bookmarkEnd w:id="32"/>
      <w:r w:rsidRPr="00BF6DCE">
        <w:rPr>
          <w:rFonts w:eastAsia="Times New Roman"/>
        </w:rPr>
        <w:t>6.4.1. Своєчасно та в повному обсязі отримувати плату за поставлені товари;</w:t>
      </w:r>
    </w:p>
    <w:p w14:paraId="716AA5AB"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3" w:name="78"/>
      <w:bookmarkEnd w:id="33"/>
      <w:r w:rsidRPr="00BF6DCE">
        <w:rPr>
          <w:rFonts w:eastAsia="Times New Roman"/>
        </w:rPr>
        <w:t xml:space="preserve">6.4.2. На дострокову поставку товарів за письмовим погодженням </w:t>
      </w:r>
      <w:r w:rsidR="00967A14" w:rsidRPr="00BF6DCE">
        <w:rPr>
          <w:rFonts w:eastAsia="Times New Roman"/>
        </w:rPr>
        <w:t>Замовника</w:t>
      </w:r>
      <w:r w:rsidRPr="00BF6DCE">
        <w:rPr>
          <w:rFonts w:eastAsia="Times New Roman"/>
        </w:rPr>
        <w:t>;</w:t>
      </w:r>
    </w:p>
    <w:p w14:paraId="2362742E" w14:textId="77777777" w:rsidR="00186D27" w:rsidRPr="00BF6DCE" w:rsidRDefault="00F665F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4" w:name="79"/>
      <w:bookmarkEnd w:id="34"/>
      <w:r w:rsidRPr="00BF6DCE">
        <w:rPr>
          <w:rFonts w:eastAsia="Times New Roman"/>
        </w:rPr>
        <w:t xml:space="preserve">6.4.3. </w:t>
      </w:r>
      <w:r w:rsidR="000310F3" w:rsidRPr="00BF6DCE">
        <w:rPr>
          <w:rFonts w:eastAsia="Times New Roman"/>
        </w:rPr>
        <w:t xml:space="preserve">У разі невиконання зобов'язань </w:t>
      </w:r>
      <w:r w:rsidR="00967A14" w:rsidRPr="00BF6DCE">
        <w:rPr>
          <w:rFonts w:eastAsia="Times New Roman"/>
        </w:rPr>
        <w:t>Замовником</w:t>
      </w:r>
      <w:r w:rsidR="000310F3" w:rsidRPr="00BF6DCE">
        <w:rPr>
          <w:rFonts w:eastAsia="Times New Roman"/>
        </w:rPr>
        <w:t xml:space="preserve"> </w:t>
      </w:r>
      <w:r w:rsidR="000310F3" w:rsidRPr="00BF6DCE">
        <w:t>Постачальник</w:t>
      </w:r>
      <w:r w:rsidR="000310F3" w:rsidRPr="00BF6DCE">
        <w:rPr>
          <w:rFonts w:eastAsia="Times New Roman"/>
        </w:rPr>
        <w:t xml:space="preserve"> має право достроково розірвати цей Договір, повідомивши про це </w:t>
      </w:r>
      <w:r w:rsidR="00967A14" w:rsidRPr="00BF6DCE">
        <w:rPr>
          <w:rFonts w:eastAsia="Times New Roman"/>
        </w:rPr>
        <w:t>Замовника</w:t>
      </w:r>
      <w:r w:rsidR="000310F3" w:rsidRPr="00BF6DCE">
        <w:rPr>
          <w:rFonts w:eastAsia="Times New Roman"/>
        </w:rPr>
        <w:t xml:space="preserve"> </w:t>
      </w:r>
      <w:r w:rsidR="005875DE" w:rsidRPr="00BF6DCE">
        <w:rPr>
          <w:rFonts w:eastAsia="Times New Roman"/>
        </w:rPr>
        <w:t>у строк не менш 10 робочих днів до дати розірвання</w:t>
      </w:r>
      <w:r w:rsidR="000310F3" w:rsidRPr="00BF6DCE">
        <w:rPr>
          <w:rFonts w:eastAsia="Times New Roman"/>
        </w:rPr>
        <w:t>.</w:t>
      </w:r>
    </w:p>
    <w:p w14:paraId="130FC149"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rFonts w:eastAsia="Times New Roman"/>
        </w:rPr>
        <w:t xml:space="preserve"> </w:t>
      </w:r>
      <w:r w:rsidRPr="00BF6DCE">
        <w:rPr>
          <w:bCs/>
        </w:rPr>
        <w:t xml:space="preserve">6.5. </w:t>
      </w:r>
      <w:r w:rsidRPr="00BF6DCE">
        <w:rPr>
          <w:b/>
          <w:bCs/>
        </w:rPr>
        <w:t>Сторони зобов'язуються:</w:t>
      </w:r>
      <w:r w:rsidRPr="00BF6DCE">
        <w:rPr>
          <w:bCs/>
        </w:rPr>
        <w:t xml:space="preserve"> </w:t>
      </w:r>
    </w:p>
    <w:p w14:paraId="5E76C650"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0DA2DF21"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дотримуватися комерційної таємниці і конфіденційності угоди; </w:t>
      </w:r>
    </w:p>
    <w:p w14:paraId="3C56B654"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при виконанні умов Договору дотримуватись правил ділового обороту та не допускати порушень договірних зобов’язань.</w:t>
      </w:r>
    </w:p>
    <w:p w14:paraId="659D76FA"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64EA331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5" w:name="81"/>
      <w:bookmarkStart w:id="36" w:name="80"/>
      <w:bookmarkEnd w:id="35"/>
      <w:bookmarkEnd w:id="36"/>
      <w:r w:rsidRPr="00BF6DCE">
        <w:rPr>
          <w:rFonts w:eastAsia="Times New Roman"/>
          <w:b/>
        </w:rPr>
        <w:t>VII. Відповідальність сторін</w:t>
      </w:r>
    </w:p>
    <w:p w14:paraId="07B67371" w14:textId="77777777" w:rsidR="005D56D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7" w:name="82"/>
      <w:bookmarkEnd w:id="37"/>
      <w:r w:rsidRPr="00BF6DCE">
        <w:rPr>
          <w:rFonts w:eastAsia="Times New Roman"/>
        </w:rPr>
        <w:t xml:space="preserve"> </w:t>
      </w:r>
      <w:r w:rsidR="000310F3" w:rsidRPr="00BF6DCE">
        <w:rPr>
          <w:rFonts w:eastAsia="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5D56D7" w:rsidRPr="00BF6DCE">
        <w:rPr>
          <w:rFonts w:eastAsia="Times New Roman"/>
        </w:rPr>
        <w:t>чинним законодавством України</w:t>
      </w:r>
      <w:r w:rsidR="000310F3" w:rsidRPr="00BF6DCE">
        <w:rPr>
          <w:rFonts w:eastAsia="Times New Roman"/>
        </w:rPr>
        <w:t xml:space="preserve"> та цим Договором. </w:t>
      </w:r>
      <w:bookmarkStart w:id="38" w:name="83"/>
      <w:bookmarkEnd w:id="38"/>
    </w:p>
    <w:p w14:paraId="7D775C1C" w14:textId="77777777" w:rsidR="005D56D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7.2. За несвоєчасну поставку товару </w:t>
      </w:r>
      <w:r w:rsidR="005875DE" w:rsidRPr="00BF6DCE">
        <w:rPr>
          <w:rFonts w:eastAsia="Times New Roman"/>
        </w:rPr>
        <w:t xml:space="preserve">відповідно до цього Договору </w:t>
      </w:r>
      <w:r w:rsidRPr="00BF6DCE">
        <w:t>Постачальник</w:t>
      </w:r>
      <w:r w:rsidRPr="00BF6DCE">
        <w:rPr>
          <w:rFonts w:eastAsia="Times New Roman"/>
        </w:rPr>
        <w:t xml:space="preserve"> сплачує </w:t>
      </w:r>
      <w:r w:rsidR="00967A14" w:rsidRPr="00BF6DCE">
        <w:rPr>
          <w:rFonts w:eastAsia="Times New Roman"/>
        </w:rPr>
        <w:t>Замовнику</w:t>
      </w:r>
      <w:r w:rsidRPr="00BF6DCE">
        <w:rPr>
          <w:rFonts w:eastAsia="Times New Roman"/>
        </w:rPr>
        <w:t xml:space="preserve"> пеню у розмірі 0,5% вартості непоставленого товару за кожен день прострочення</w:t>
      </w:r>
      <w:r w:rsidR="005D56D7" w:rsidRPr="00BF6DCE">
        <w:rPr>
          <w:rFonts w:eastAsia="Times New Roman"/>
        </w:rPr>
        <w:t xml:space="preserve">, </w:t>
      </w:r>
      <w:r w:rsidR="005D56D7" w:rsidRPr="00BF6DCE">
        <w:rPr>
          <w:rFonts w:eastAsia="Times New Roman"/>
          <w:color w:val="000000"/>
        </w:rPr>
        <w:t>а за затримку понад 30 (тридцять) календарних днів додатково сплачує штраф у розмірі 5 % (п’яти відсотків) від вартості Товару.</w:t>
      </w:r>
    </w:p>
    <w:p w14:paraId="6715A8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bookmarkStart w:id="39" w:name="84"/>
      <w:bookmarkEnd w:id="39"/>
      <w:r w:rsidRPr="00BF6DCE">
        <w:rPr>
          <w:rFonts w:eastAsia="Times New Roman"/>
        </w:rPr>
        <w:lastRenderedPageBreak/>
        <w:t xml:space="preserve">7.3. </w:t>
      </w:r>
      <w:r w:rsidRPr="00BF6DCE">
        <w:t xml:space="preserve">За порушення зобов’язань по якості (комплектності) товару Постачальник сплачує </w:t>
      </w:r>
      <w:r w:rsidR="00967A14" w:rsidRPr="00BF6DCE">
        <w:t>Замовнику</w:t>
      </w:r>
      <w:r w:rsidRPr="00BF6DCE">
        <w:t xml:space="preserve"> штраф у розмірі </w:t>
      </w:r>
      <w:r w:rsidR="005D56D7" w:rsidRPr="00BF6DCE">
        <w:t>20% (двадцяти відсотків)</w:t>
      </w:r>
      <w:r w:rsidR="00A110F2" w:rsidRPr="00BF6DCE">
        <w:t xml:space="preserve"> від</w:t>
      </w:r>
      <w:r w:rsidRPr="00BF6DCE">
        <w:t xml:space="preserve"> вартості неякісного (некомплектного) товару.</w:t>
      </w:r>
    </w:p>
    <w:p w14:paraId="44FC0884" w14:textId="77777777" w:rsidR="00A110F2" w:rsidRPr="00BF6DCE" w:rsidRDefault="000310F3" w:rsidP="008335A7">
      <w:pPr>
        <w:tabs>
          <w:tab w:val="left" w:pos="993"/>
        </w:tabs>
        <w:spacing w:before="100" w:beforeAutospacing="1" w:after="100" w:afterAutospacing="1"/>
        <w:contextualSpacing/>
        <w:jc w:val="both"/>
      </w:pPr>
      <w:r w:rsidRPr="00BF6DCE">
        <w:t xml:space="preserve">7.4. </w:t>
      </w:r>
      <w:r w:rsidR="00967A14" w:rsidRPr="00BF6DCE">
        <w:t>Замовник</w:t>
      </w:r>
      <w:r w:rsidR="00A110F2" w:rsidRPr="00BF6DCE">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007853FB" w:rsidRPr="00BF6DCE">
        <w:t>,</w:t>
      </w:r>
      <w:r w:rsidR="00A110F2" w:rsidRPr="00BF6DCE">
        <w:t xml:space="preserve"> черговості.</w:t>
      </w:r>
    </w:p>
    <w:p w14:paraId="13DF8ED1"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0" w:name="85"/>
      <w:bookmarkEnd w:id="40"/>
    </w:p>
    <w:p w14:paraId="027699C2" w14:textId="1E19F703"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1" w:name="86"/>
      <w:bookmarkEnd w:id="41"/>
      <w:r w:rsidRPr="00BF6DCE">
        <w:rPr>
          <w:rFonts w:eastAsia="Times New Roman"/>
          <w:b/>
        </w:rPr>
        <w:t>VIII. Обставини непереборної сили</w:t>
      </w:r>
      <w:bookmarkStart w:id="42" w:name="87"/>
      <w:bookmarkEnd w:id="42"/>
    </w:p>
    <w:p w14:paraId="1AF552F0"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A110F2" w:rsidRPr="00BF6DCE">
        <w:rPr>
          <w:rFonts w:eastAsia="Times New Roman"/>
        </w:rPr>
        <w:t>(форс-мажор)</w:t>
      </w:r>
      <w:r w:rsidRPr="00BF6DCE">
        <w:rPr>
          <w:rFonts w:eastAsia="Times New Roman"/>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507B822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3" w:name="88"/>
      <w:bookmarkEnd w:id="43"/>
      <w:r w:rsidRPr="00BF6DCE">
        <w:rPr>
          <w:rFonts w:eastAsia="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D3CEF2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4" w:name="89"/>
      <w:bookmarkEnd w:id="44"/>
      <w:r w:rsidRPr="00BF6DCE">
        <w:rPr>
          <w:rFonts w:eastAsia="Times New Roman"/>
        </w:rPr>
        <w:t xml:space="preserve"> 8.3. Доказом виникнення обставин непереборної сили та строку їх дії є відповідні документи, які видаються Торгово-промисловою палатою.</w:t>
      </w:r>
    </w:p>
    <w:p w14:paraId="15AF94F8" w14:textId="77777777" w:rsidR="00186D2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5" w:name="91"/>
      <w:bookmarkStart w:id="46" w:name="90"/>
      <w:bookmarkEnd w:id="45"/>
      <w:bookmarkEnd w:id="46"/>
      <w:r w:rsidRPr="00BF6DCE">
        <w:rPr>
          <w:rFonts w:eastAsia="Times New Roman"/>
        </w:rPr>
        <w:t xml:space="preserve"> </w:t>
      </w:r>
      <w:r w:rsidR="000310F3" w:rsidRPr="00BF6DCE">
        <w:rPr>
          <w:rFonts w:eastAsia="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BF2B3DB"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8EA9027" w14:textId="7A341EDE"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7" w:name="92"/>
      <w:bookmarkEnd w:id="47"/>
      <w:r w:rsidRPr="00BF6DCE">
        <w:rPr>
          <w:rFonts w:eastAsia="Times New Roman"/>
          <w:b/>
        </w:rPr>
        <w:t xml:space="preserve">IX. Вирішення спорів </w:t>
      </w:r>
    </w:p>
    <w:p w14:paraId="59A91FD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8" w:name="93"/>
      <w:bookmarkEnd w:id="48"/>
      <w:r w:rsidRPr="00BF6DCE">
        <w:rPr>
          <w:rFonts w:eastAsia="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4836E500" w14:textId="77777777" w:rsidR="00186D2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9" w:name="94"/>
      <w:bookmarkEnd w:id="49"/>
      <w:r w:rsidRPr="00BF6DCE">
        <w:rPr>
          <w:rFonts w:eastAsia="Times New Roman"/>
        </w:rPr>
        <w:t xml:space="preserve"> </w:t>
      </w:r>
      <w:r w:rsidR="000310F3" w:rsidRPr="00BF6DCE">
        <w:rPr>
          <w:rFonts w:eastAsia="Times New Roman"/>
        </w:rPr>
        <w:t>9.2. У разі недосягнення Сторонами згоди спори (розбіжності) вирішуються у судовому порядку відповідно до законодавства України.</w:t>
      </w:r>
    </w:p>
    <w:p w14:paraId="7CFC1ACC" w14:textId="29CC4C02" w:rsidR="008335A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50" w:name="98"/>
      <w:bookmarkStart w:id="51" w:name="95"/>
      <w:bookmarkEnd w:id="50"/>
      <w:bookmarkEnd w:id="51"/>
      <w:r w:rsidRPr="00BF6DCE">
        <w:rPr>
          <w:rFonts w:eastAsia="Times New Roman"/>
          <w:b/>
        </w:rPr>
        <w:t xml:space="preserve">X. Строк дії договору </w:t>
      </w:r>
      <w:bookmarkStart w:id="52" w:name="99"/>
      <w:bookmarkEnd w:id="52"/>
    </w:p>
    <w:p w14:paraId="6E9CF03A" w14:textId="2F8257A0"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 xml:space="preserve">10.1. Цей Договір набирає чинності з дня підписання та </w:t>
      </w:r>
      <w:r w:rsidRPr="004B298D">
        <w:rPr>
          <w:rFonts w:eastAsia="Times New Roman"/>
          <w:b/>
          <w:bCs/>
        </w:rPr>
        <w:t>діє д</w:t>
      </w:r>
      <w:bookmarkStart w:id="53" w:name="100"/>
      <w:bookmarkEnd w:id="53"/>
      <w:r w:rsidRPr="004B298D">
        <w:rPr>
          <w:rFonts w:eastAsia="Times New Roman"/>
          <w:b/>
          <w:bCs/>
        </w:rPr>
        <w:t>о 31.12.202</w:t>
      </w:r>
      <w:r w:rsidR="003377FD" w:rsidRPr="004B298D">
        <w:rPr>
          <w:rFonts w:eastAsia="Times New Roman"/>
          <w:b/>
          <w:bCs/>
        </w:rPr>
        <w:t>4</w:t>
      </w:r>
      <w:r w:rsidRPr="00BF6DCE">
        <w:rPr>
          <w:rFonts w:eastAsia="Times New Roman"/>
        </w:rPr>
        <w:t xml:space="preserve"> року, але в будь-якому разі до повного виконання Сторонами своїх зобов’язань.</w:t>
      </w:r>
      <w:bookmarkStart w:id="54" w:name="101"/>
      <w:bookmarkEnd w:id="54"/>
    </w:p>
    <w:p w14:paraId="15B8E57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10.2. Цей Договір укладається і підписується у 2-ох примірниках, що мають однакову юридичну силу.</w:t>
      </w:r>
      <w:bookmarkStart w:id="55" w:name="102"/>
      <w:bookmarkEnd w:id="55"/>
    </w:p>
    <w:p w14:paraId="714804EE" w14:textId="77777777" w:rsidR="00A110F2" w:rsidRPr="00BF6DCE" w:rsidRDefault="00A110F2"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DCE">
        <w:rPr>
          <w:rFonts w:eastAsia="Times New Roman"/>
        </w:rPr>
        <w:t xml:space="preserve">10.3. </w:t>
      </w:r>
      <w:r w:rsidRPr="00BF6DCE">
        <w:t>Жодна із Сторін не має права передавати свої права і зобов'язання за даним Договором  третім особам, без згоди на це другої Сторони</w:t>
      </w:r>
    </w:p>
    <w:p w14:paraId="72F22494" w14:textId="77777777" w:rsidR="00A110F2" w:rsidRPr="00BF6DCE" w:rsidRDefault="00A110F2" w:rsidP="008335A7">
      <w:pPr>
        <w:widowControl w:val="0"/>
        <w:tabs>
          <w:tab w:val="left" w:pos="851"/>
          <w:tab w:val="left" w:pos="993"/>
          <w:tab w:val="left" w:pos="1843"/>
        </w:tabs>
        <w:spacing w:before="100" w:beforeAutospacing="1" w:after="100" w:afterAutospacing="1"/>
        <w:contextualSpacing/>
        <w:jc w:val="both"/>
        <w:rPr>
          <w:bCs/>
        </w:rPr>
      </w:pPr>
      <w:r w:rsidRPr="00BF6DCE">
        <w:t xml:space="preserve">10.4.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E7247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w:t>
      </w:r>
    </w:p>
    <w:p w14:paraId="20D31AA2" w14:textId="76A305C4" w:rsidR="0017782F" w:rsidRPr="0017782F" w:rsidRDefault="000310F3"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XI.</w:t>
      </w:r>
      <w:r w:rsidR="0017782F" w:rsidRPr="0017782F">
        <w:t xml:space="preserve"> </w:t>
      </w:r>
      <w:r w:rsidR="0017782F" w:rsidRPr="0017782F">
        <w:rPr>
          <w:rFonts w:eastAsia="Times New Roman"/>
          <w:b/>
        </w:rPr>
        <w:t>Антикорупційне застереження</w:t>
      </w:r>
    </w:p>
    <w:p w14:paraId="7AF75FCA" w14:textId="7C25FBBC"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CF868AB" w14:textId="7F58DA03" w:rsid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1</w:t>
      </w:r>
      <w:r>
        <w:rPr>
          <w:rFonts w:eastAsia="Times New Roman"/>
          <w:bCs/>
        </w:rPr>
        <w:t>1</w:t>
      </w:r>
      <w:r w:rsidRPr="0017782F">
        <w:rPr>
          <w:rFonts w:eastAsia="Times New Roman"/>
          <w:bCs/>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B0A60B" w14:textId="77777777"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p>
    <w:p w14:paraId="11288F88" w14:textId="398A4372" w:rsidR="00186D27"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17782F">
        <w:rPr>
          <w:rFonts w:eastAsia="Times New Roman"/>
          <w:b/>
        </w:rPr>
        <w:t xml:space="preserve">ХІІ. </w:t>
      </w:r>
      <w:r w:rsidR="000310F3" w:rsidRPr="0017782F">
        <w:rPr>
          <w:rFonts w:eastAsia="Times New Roman"/>
          <w:b/>
        </w:rPr>
        <w:t>Інші умови</w:t>
      </w:r>
    </w:p>
    <w:p w14:paraId="5C17189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bookmarkStart w:id="56" w:name="103"/>
      <w:bookmarkEnd w:id="56"/>
      <w:r w:rsidRPr="00BF6DCE">
        <w:rPr>
          <w:lang w:eastAsia="en-US"/>
        </w:rPr>
        <w:lastRenderedPageBreak/>
        <w:t>11.1. У випадках, не передбачених даним Договором, Сторони керуються чинним законодавством України.</w:t>
      </w:r>
    </w:p>
    <w:p w14:paraId="7D173DEE" w14:textId="7D2761B6"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rsidRPr="00BF6DCE">
        <w:rPr>
          <w:lang w:eastAsia="en-US"/>
        </w:rPr>
        <w:t>11.2</w:t>
      </w:r>
      <w:r w:rsidR="008335A7" w:rsidRPr="00BF6DCE">
        <w:rPr>
          <w:lang w:eastAsia="en-US"/>
        </w:rPr>
        <w:t>.</w:t>
      </w:r>
      <w:r w:rsidRPr="00BF6DCE">
        <w:rPr>
          <w:lang w:eastAsia="en-US"/>
        </w:rPr>
        <w:t xml:space="preserve"> </w:t>
      </w:r>
      <w:r w:rsidRPr="00BF6DCE">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2EA0" w:rsidRPr="00BF6DCE">
        <w:rPr>
          <w:rFonts w:eastAsia="Times New Roman"/>
        </w:rPr>
        <w:t xml:space="preserve"> (зі змінами та доповненнями) </w:t>
      </w:r>
      <w:r w:rsidRPr="00BF6DCE">
        <w:rPr>
          <w:rFonts w:eastAsia="Times New Roman"/>
        </w:rPr>
        <w:t>, зокрема:</w:t>
      </w:r>
    </w:p>
    <w:p w14:paraId="7FAFD4E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1) зменшення обсягів закупівлі, зокрема з урахуванням фактичного обсягу видатків замовника;</w:t>
      </w:r>
    </w:p>
    <w:p w14:paraId="1788D03C"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A94790"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72B613D" w14:textId="6ADC8F15"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E39CD"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0C3C42B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D9419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6DCE">
        <w:rPr>
          <w:rFonts w:ascii="Times New Roman" w:eastAsia="Times New Roman" w:hAnsi="Times New Roman" w:cs="Times New Roman"/>
          <w:color w:val="auto"/>
          <w:kern w:val="0"/>
          <w:lang w:eastAsia="ru-RU" w:bidi="ar-SA"/>
        </w:rPr>
        <w:t>Platts</w:t>
      </w:r>
      <w:proofErr w:type="spellEnd"/>
      <w:r w:rsidRPr="00BF6DCE">
        <w:rPr>
          <w:rFonts w:ascii="Times New Roman" w:eastAsia="Times New Roman" w:hAnsi="Times New Roman" w:cs="Times New Roman"/>
          <w:color w:val="auto"/>
          <w:kern w:val="0"/>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B75F5A" w14:textId="28F728C7" w:rsidR="00186D27"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8) зміни умов у зв’язку із застосуванням положень частини шостої статті 41 Закону України «Про публічні закупівлі».</w:t>
      </w:r>
    </w:p>
    <w:p w14:paraId="472A0B1F" w14:textId="77777777" w:rsidR="003377FD" w:rsidRPr="00CF3A88" w:rsidRDefault="003377FD" w:rsidP="003377FD">
      <w:pPr>
        <w:pStyle w:val="a5"/>
        <w:spacing w:after="0" w:line="240" w:lineRule="auto"/>
        <w:rPr>
          <w:rFonts w:eastAsia="Times New Roman"/>
          <w:lang w:eastAsia="en-US"/>
        </w:rPr>
      </w:pPr>
      <w:r w:rsidRPr="00CF3A88">
        <w:rPr>
          <w:rFonts w:eastAsia="Times New Roman"/>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D203CB" w14:textId="77777777" w:rsidR="00186D27" w:rsidRPr="00BF6DCE" w:rsidRDefault="000310F3"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11.3. Сторони підтверджують надання один одному  згоди на обробку, використання, поширення та доступ до персональних даних, які стали або будуть відомі їм, під час укладання та виконання даного договору.</w:t>
      </w:r>
    </w:p>
    <w:p w14:paraId="5BE86593" w14:textId="77777777" w:rsidR="002F6E58" w:rsidRPr="00BF6DCE"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11.4. Цей Договір має додаток, який є невід’ємною його частиною:</w:t>
      </w:r>
    </w:p>
    <w:p w14:paraId="7D8DA8A4" w14:textId="77777777" w:rsidR="002F6E58" w:rsidRPr="00BF6DCE"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Додаток 1 «Специфікація» </w:t>
      </w:r>
    </w:p>
    <w:p w14:paraId="3E8B9F87" w14:textId="77777777" w:rsidR="00186D27" w:rsidRPr="00BF6DCE" w:rsidRDefault="00186D27"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D73D2F1"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2F70134F" w14:textId="70D599FB"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57" w:name="111"/>
      <w:bookmarkEnd w:id="57"/>
      <w:r w:rsidRPr="00BF6DCE">
        <w:rPr>
          <w:rFonts w:eastAsia="Times New Roman"/>
          <w:b/>
          <w:bCs/>
        </w:rPr>
        <w:t>XII</w:t>
      </w:r>
      <w:r w:rsidR="0017782F">
        <w:rPr>
          <w:rFonts w:eastAsia="Times New Roman"/>
          <w:b/>
          <w:bCs/>
        </w:rPr>
        <w:t>І</w:t>
      </w:r>
      <w:r w:rsidRPr="00BF6DCE">
        <w:rPr>
          <w:rFonts w:eastAsia="Times New Roman"/>
          <w:b/>
          <w:bCs/>
        </w:rPr>
        <w:t>. Місцезнаходження та банківські  реквізити Сторін</w:t>
      </w:r>
      <w:bookmarkStart w:id="58" w:name="112"/>
      <w:bookmarkEnd w:id="58"/>
      <w:r w:rsidRPr="00BF6DCE">
        <w:rPr>
          <w:rFonts w:eastAsia="Times New Roman"/>
          <w:b/>
          <w:bCs/>
        </w:rPr>
        <w:t>.</w:t>
      </w:r>
    </w:p>
    <w:p w14:paraId="469FB8CB"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1F3430C0"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303EE9FA"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78A2E672"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1C6FA052"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C90B43" w14:paraId="60181846" w14:textId="77777777" w:rsidTr="00C90B43">
        <w:tc>
          <w:tcPr>
            <w:tcW w:w="5281" w:type="dxa"/>
          </w:tcPr>
          <w:p w14:paraId="241FDC2E" w14:textId="6532819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lastRenderedPageBreak/>
              <w:t>ЗАМОВНИК:</w:t>
            </w:r>
          </w:p>
        </w:tc>
        <w:tc>
          <w:tcPr>
            <w:tcW w:w="5282" w:type="dxa"/>
          </w:tcPr>
          <w:p w14:paraId="754E8382" w14:textId="67E3283B"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ПОСТАЧАЛЬНИК:</w:t>
            </w:r>
          </w:p>
        </w:tc>
      </w:tr>
      <w:tr w:rsidR="00C90B43" w14:paraId="4D3C6174" w14:textId="77777777" w:rsidTr="00C90B43">
        <w:tc>
          <w:tcPr>
            <w:tcW w:w="5281" w:type="dxa"/>
          </w:tcPr>
          <w:p w14:paraId="17680DA0" w14:textId="0F16359D"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
                <w:color w:val="000000"/>
                <w:shd w:val="clear" w:color="auto" w:fill="FFFFFF"/>
              </w:rPr>
              <w:t>ДУ "ЛЬВІВСЬКИЙ ОЦКПХ МОЗ "</w:t>
            </w:r>
          </w:p>
        </w:tc>
        <w:tc>
          <w:tcPr>
            <w:tcW w:w="5282" w:type="dxa"/>
          </w:tcPr>
          <w:p w14:paraId="0DDF5E96"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210503F2" w14:textId="77777777" w:rsidTr="00C90B43">
        <w:tc>
          <w:tcPr>
            <w:tcW w:w="5281" w:type="dxa"/>
          </w:tcPr>
          <w:p w14:paraId="6784AA90" w14:textId="77777777" w:rsidR="00C90B43" w:rsidRPr="00B53410" w:rsidRDefault="00C90B43" w:rsidP="00C90B43">
            <w:pPr>
              <w:pStyle w:val="a8"/>
            </w:pPr>
            <w:smartTag w:uri="urn:schemas-microsoft-com:office:smarttags" w:element="metricconverter">
              <w:smartTagPr>
                <w:attr w:name="ProductID" w:val="79014, м"/>
              </w:smartTagPr>
              <w:r w:rsidRPr="00B53410">
                <w:t>79014, м</w:t>
              </w:r>
            </w:smartTag>
            <w:r w:rsidRPr="00B53410">
              <w:t xml:space="preserve">. Львів, вул. Круп’ярська, 27 </w:t>
            </w:r>
          </w:p>
          <w:p w14:paraId="679032B2" w14:textId="77777777" w:rsidR="00C90B43" w:rsidRPr="00B53410" w:rsidRDefault="00C90B43" w:rsidP="00C90B43">
            <w:pPr>
              <w:pStyle w:val="a8"/>
            </w:pPr>
            <w:r w:rsidRPr="00B53410">
              <w:t xml:space="preserve">Код ЄДРПОУ: 38501853 </w:t>
            </w:r>
          </w:p>
          <w:p w14:paraId="21F5D572" w14:textId="77777777" w:rsidR="00C90B43" w:rsidRPr="00B53410" w:rsidRDefault="00C90B43" w:rsidP="00C90B43">
            <w:pPr>
              <w:pStyle w:val="a8"/>
            </w:pPr>
            <w:r w:rsidRPr="00B53410">
              <w:t>р/р UA 228201720343150001000084502 (з. ф.)</w:t>
            </w:r>
          </w:p>
          <w:p w14:paraId="6F0A36C6" w14:textId="77777777" w:rsidR="00C90B43" w:rsidRPr="00B53410" w:rsidRDefault="00C90B43" w:rsidP="00C90B43">
            <w:pPr>
              <w:pStyle w:val="a8"/>
            </w:pPr>
            <w:r w:rsidRPr="00B53410">
              <w:t>р/р UA 388201720343141001200084502 (с. ф.)</w:t>
            </w:r>
          </w:p>
          <w:p w14:paraId="75E44B41" w14:textId="77777777" w:rsidR="00C90B43" w:rsidRPr="00B53410" w:rsidRDefault="00C90B43" w:rsidP="00C90B43">
            <w:pPr>
              <w:pStyle w:val="a8"/>
            </w:pPr>
            <w:r w:rsidRPr="00B53410">
              <w:t>в ДКСУ, м. Київ, МФО 820172</w:t>
            </w:r>
          </w:p>
          <w:p w14:paraId="5227EA3C" w14:textId="77777777" w:rsidR="00C90B43" w:rsidRPr="00B53410" w:rsidRDefault="00C90B43" w:rsidP="00C90B43">
            <w:pPr>
              <w:pStyle w:val="a8"/>
            </w:pPr>
            <w:r w:rsidRPr="00B53410">
              <w:t>ІПН: 385018513067</w:t>
            </w:r>
          </w:p>
          <w:p w14:paraId="6051CFBE" w14:textId="76708E74" w:rsidR="00C90B43" w:rsidRPr="00B53410" w:rsidRDefault="00C90B43" w:rsidP="00C90B43">
            <w:pPr>
              <w:pStyle w:val="a8"/>
            </w:pPr>
            <w:r w:rsidRPr="00B53410">
              <w:t xml:space="preserve">e-mail: </w:t>
            </w:r>
            <w:hyperlink r:id="rId6" w:history="1">
              <w:r w:rsidRPr="007B65B8">
                <w:rPr>
                  <w:rStyle w:val="a3"/>
                </w:rPr>
                <w:t>lviv</w:t>
              </w:r>
              <w:r w:rsidRPr="007B65B8">
                <w:rPr>
                  <w:rStyle w:val="a3"/>
                  <w:lang w:val="en-US"/>
                </w:rPr>
                <w:t>cdc</w:t>
              </w:r>
              <w:r w:rsidRPr="007B65B8">
                <w:rPr>
                  <w:rStyle w:val="a3"/>
                </w:rPr>
                <w:t>@gmail.com</w:t>
              </w:r>
            </w:hyperlink>
          </w:p>
          <w:p w14:paraId="3D9BA4F5" w14:textId="77777777" w:rsidR="00C90B43" w:rsidRPr="00B53410" w:rsidRDefault="00C90B43" w:rsidP="00C90B43">
            <w:pPr>
              <w:pStyle w:val="a8"/>
            </w:pPr>
            <w:r w:rsidRPr="00B53410">
              <w:t>Телефон/факс:275-60-61</w:t>
            </w:r>
          </w:p>
          <w:p w14:paraId="17142B4A" w14:textId="1725366D" w:rsidR="00C90B43" w:rsidRPr="00B53410" w:rsidRDefault="00C90B43" w:rsidP="00C90B43">
            <w:pPr>
              <w:pStyle w:val="a8"/>
              <w:rPr>
                <w:rStyle w:val="a3"/>
              </w:rPr>
            </w:pPr>
            <w:r w:rsidRPr="00B53410">
              <w:t xml:space="preserve">Веб-сайт: </w:t>
            </w:r>
            <w:hyperlink r:id="rId7" w:history="1">
              <w:r w:rsidR="003E0DF6" w:rsidRPr="00B37789">
                <w:rPr>
                  <w:rStyle w:val="a3"/>
                </w:rPr>
                <w:t>www.</w:t>
              </w:r>
              <w:r w:rsidR="003E0DF6" w:rsidRPr="00B37789">
                <w:rPr>
                  <w:rStyle w:val="a3"/>
                  <w:lang w:val="en-US"/>
                </w:rPr>
                <w:t>cdc</w:t>
              </w:r>
              <w:r w:rsidR="003E0DF6" w:rsidRPr="00B37789">
                <w:rPr>
                  <w:rStyle w:val="a3"/>
                </w:rPr>
                <w:t>.lviv.ua</w:t>
              </w:r>
            </w:hyperlink>
          </w:p>
          <w:p w14:paraId="20738B7D" w14:textId="01663BD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c>
          <w:tcPr>
            <w:tcW w:w="5282" w:type="dxa"/>
          </w:tcPr>
          <w:p w14:paraId="0BBB06EA"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055FD745" w14:textId="77777777" w:rsidTr="00C90B43">
        <w:tc>
          <w:tcPr>
            <w:tcW w:w="5281" w:type="dxa"/>
          </w:tcPr>
          <w:p w14:paraId="31BF68CD" w14:textId="77777777" w:rsidR="00C90B43" w:rsidRPr="00B53410" w:rsidRDefault="00C90B43" w:rsidP="00911EE0">
            <w:pPr>
              <w:pStyle w:val="a8"/>
              <w:rPr>
                <w:bCs/>
              </w:rPr>
            </w:pPr>
            <w:r w:rsidRPr="00B53410">
              <w:rPr>
                <w:bCs/>
              </w:rPr>
              <w:t xml:space="preserve">Генеральний  директор  </w:t>
            </w:r>
          </w:p>
          <w:p w14:paraId="17245CF0" w14:textId="77777777" w:rsidR="00C90B43" w:rsidRPr="00B53410" w:rsidRDefault="00C90B43" w:rsidP="00911EE0">
            <w:pPr>
              <w:pStyle w:val="a8"/>
              <w:rPr>
                <w:bCs/>
              </w:rPr>
            </w:pPr>
          </w:p>
          <w:p w14:paraId="690E1C35" w14:textId="77777777" w:rsidR="00C90B43" w:rsidRPr="00B53410" w:rsidRDefault="00C90B43" w:rsidP="00911EE0">
            <w:pPr>
              <w:pStyle w:val="a8"/>
              <w:rPr>
                <w:bCs/>
              </w:rPr>
            </w:pPr>
            <w:r w:rsidRPr="00B53410">
              <w:rPr>
                <w:bCs/>
              </w:rPr>
              <w:t xml:space="preserve">_____________ Наталія ІВАНЧЕНКО  </w:t>
            </w:r>
          </w:p>
          <w:p w14:paraId="5D5CFFDC" w14:textId="77777777" w:rsidR="00C90B43" w:rsidRPr="00B53410" w:rsidRDefault="00C90B43" w:rsidP="00911EE0">
            <w:pPr>
              <w:pStyle w:val="a8"/>
              <w:rPr>
                <w:bCs/>
              </w:rPr>
            </w:pPr>
          </w:p>
          <w:p w14:paraId="58751296" w14:textId="53D07642"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Cs/>
              </w:rPr>
              <w:t xml:space="preserve">М.П. </w:t>
            </w:r>
          </w:p>
        </w:tc>
        <w:tc>
          <w:tcPr>
            <w:tcW w:w="5282" w:type="dxa"/>
          </w:tcPr>
          <w:p w14:paraId="1E56DCC3"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bl>
    <w:p w14:paraId="6BFCD9A8" w14:textId="11ACE220" w:rsidR="00C90B43" w:rsidRPr="00C90B43" w:rsidRDefault="00C90B43" w:rsidP="00C90B43">
      <w:pPr>
        <w:jc w:val="center"/>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sidRPr="00B53410">
        <w:t>Додаток 1</w:t>
      </w:r>
    </w:p>
    <w:p w14:paraId="5E36F784" w14:textId="77777777" w:rsidR="00C90B43" w:rsidRPr="00B53410" w:rsidRDefault="00C90B43" w:rsidP="00C90B43">
      <w:pPr>
        <w:ind w:left="7080" w:firstLine="708"/>
      </w:pPr>
      <w:r w:rsidRPr="00B53410">
        <w:t>до Договору № ____</w:t>
      </w:r>
    </w:p>
    <w:p w14:paraId="7DC27BF5" w14:textId="7880A869" w:rsidR="00C90B43" w:rsidRPr="00B53410" w:rsidRDefault="00C90B43" w:rsidP="00C90B43">
      <w:pPr>
        <w:ind w:left="7080" w:firstLine="708"/>
        <w:jc w:val="both"/>
      </w:pPr>
      <w:r w:rsidRPr="00B53410">
        <w:t>від ________202</w:t>
      </w:r>
      <w:r>
        <w:t>4</w:t>
      </w:r>
      <w:r w:rsidRPr="00B53410">
        <w:t xml:space="preserve"> року</w:t>
      </w:r>
    </w:p>
    <w:p w14:paraId="291A739F" w14:textId="77777777" w:rsidR="00C90B43" w:rsidRPr="00B53410" w:rsidRDefault="00C90B43" w:rsidP="00C90B43">
      <w:pPr>
        <w:rPr>
          <w:b/>
        </w:rPr>
      </w:pPr>
    </w:p>
    <w:p w14:paraId="76D259EC" w14:textId="77777777" w:rsidR="00C90B43" w:rsidRPr="00B53410" w:rsidRDefault="00C90B43" w:rsidP="00C90B43">
      <w:pPr>
        <w:jc w:val="center"/>
        <w:rPr>
          <w:b/>
        </w:rPr>
      </w:pPr>
    </w:p>
    <w:p w14:paraId="7ED0B7A7" w14:textId="77777777" w:rsidR="00C90B43" w:rsidRPr="00B53410" w:rsidRDefault="00C90B43" w:rsidP="00C90B43">
      <w:pPr>
        <w:jc w:val="center"/>
        <w:rPr>
          <w:b/>
        </w:rPr>
      </w:pPr>
      <w:r w:rsidRPr="00B53410">
        <w:rPr>
          <w:b/>
        </w:rPr>
        <w:t>Специфікація</w:t>
      </w:r>
    </w:p>
    <w:p w14:paraId="28228ADD" w14:textId="77777777" w:rsidR="00C90B43" w:rsidRPr="00B53410" w:rsidRDefault="00C90B43" w:rsidP="00C90B43">
      <w:pPr>
        <w:jc w:val="center"/>
        <w:rPr>
          <w:b/>
        </w:rPr>
      </w:pPr>
    </w:p>
    <w:p w14:paraId="4F7F8A0B" w14:textId="529FF477" w:rsidR="00CA71B5" w:rsidRPr="00CA71B5" w:rsidRDefault="00C90B43" w:rsidP="00C90B43">
      <w:pPr>
        <w:jc w:val="center"/>
        <w:rPr>
          <w:sz w:val="22"/>
        </w:rPr>
      </w:pPr>
      <w:r w:rsidRPr="00717634">
        <w:rPr>
          <w:b/>
          <w:sz w:val="22"/>
        </w:rPr>
        <w:t xml:space="preserve">Основні органічні </w:t>
      </w:r>
      <w:r w:rsidRPr="00CA71B5">
        <w:rPr>
          <w:b/>
          <w:sz w:val="22"/>
        </w:rPr>
        <w:t>хімічні речовини</w:t>
      </w:r>
      <w:r w:rsidRPr="00CA71B5">
        <w:rPr>
          <w:sz w:val="22"/>
        </w:rPr>
        <w:t xml:space="preserve">, </w:t>
      </w:r>
      <w:bookmarkStart w:id="59" w:name="_GoBack"/>
      <w:bookmarkEnd w:id="59"/>
    </w:p>
    <w:p w14:paraId="1D98856D" w14:textId="30FFAED9" w:rsidR="00C90B43" w:rsidRPr="00CA71B5" w:rsidRDefault="00C914D5" w:rsidP="00C90B43">
      <w:pPr>
        <w:jc w:val="center"/>
        <w:rPr>
          <w:sz w:val="22"/>
          <w:szCs w:val="22"/>
        </w:rPr>
      </w:pPr>
      <w:r>
        <w:rPr>
          <w:sz w:val="22"/>
        </w:rPr>
        <w:t xml:space="preserve">згідно коду ДК 021:2015 –24320000-3 Основні </w:t>
      </w:r>
      <w:r w:rsidR="00C90B43" w:rsidRPr="00CA71B5">
        <w:rPr>
          <w:sz w:val="22"/>
        </w:rPr>
        <w:t xml:space="preserve">органічні хімічні </w:t>
      </w:r>
      <w:r w:rsidR="00C90B43" w:rsidRPr="00CA71B5">
        <w:rPr>
          <w:sz w:val="22"/>
          <w:szCs w:val="22"/>
        </w:rPr>
        <w:t>речовини</w:t>
      </w:r>
    </w:p>
    <w:p w14:paraId="7F435B7E" w14:textId="77777777" w:rsidR="00C90B43" w:rsidRDefault="00C90B43" w:rsidP="00C90B43">
      <w:pPr>
        <w:tabs>
          <w:tab w:val="left" w:pos="0"/>
          <w:tab w:val="center" w:pos="567"/>
          <w:tab w:val="right" w:pos="8306"/>
        </w:tabs>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46"/>
        <w:gridCol w:w="1143"/>
        <w:gridCol w:w="1275"/>
        <w:gridCol w:w="2189"/>
        <w:gridCol w:w="2275"/>
        <w:gridCol w:w="1377"/>
      </w:tblGrid>
      <w:tr w:rsidR="00C90B43" w:rsidRPr="00B53410" w14:paraId="499DF49B" w14:textId="77777777" w:rsidTr="00C90B43">
        <w:tc>
          <w:tcPr>
            <w:tcW w:w="458" w:type="dxa"/>
            <w:vAlign w:val="center"/>
          </w:tcPr>
          <w:p w14:paraId="0D28FF2F" w14:textId="77777777" w:rsidR="00C90B43" w:rsidRPr="00B53410" w:rsidRDefault="00C90B43" w:rsidP="00911EE0">
            <w:pPr>
              <w:jc w:val="center"/>
              <w:rPr>
                <w:b/>
                <w:bCs/>
              </w:rPr>
            </w:pPr>
            <w:r w:rsidRPr="00B53410">
              <w:rPr>
                <w:b/>
                <w:bCs/>
              </w:rPr>
              <w:t>№</w:t>
            </w:r>
          </w:p>
        </w:tc>
        <w:tc>
          <w:tcPr>
            <w:tcW w:w="1846" w:type="dxa"/>
            <w:vAlign w:val="center"/>
          </w:tcPr>
          <w:p w14:paraId="78D2533C" w14:textId="77777777" w:rsidR="00C90B43" w:rsidRPr="00B53410" w:rsidRDefault="00C90B43" w:rsidP="00911EE0">
            <w:pPr>
              <w:jc w:val="center"/>
              <w:rPr>
                <w:b/>
                <w:bCs/>
              </w:rPr>
            </w:pPr>
            <w:r w:rsidRPr="00B53410">
              <w:rPr>
                <w:b/>
                <w:bCs/>
              </w:rPr>
              <w:t>Найменування товару</w:t>
            </w:r>
          </w:p>
        </w:tc>
        <w:tc>
          <w:tcPr>
            <w:tcW w:w="1143" w:type="dxa"/>
            <w:vAlign w:val="center"/>
          </w:tcPr>
          <w:p w14:paraId="37D02899" w14:textId="77777777" w:rsidR="00C90B43" w:rsidRPr="00B53410" w:rsidRDefault="00C90B43" w:rsidP="00911EE0">
            <w:pPr>
              <w:pStyle w:val="ad"/>
              <w:snapToGrid w:val="0"/>
              <w:jc w:val="center"/>
              <w:rPr>
                <w:b/>
                <w:bCs/>
                <w:sz w:val="22"/>
              </w:rPr>
            </w:pPr>
            <w:r w:rsidRPr="00B53410">
              <w:rPr>
                <w:b/>
                <w:bCs/>
                <w:sz w:val="22"/>
                <w:szCs w:val="22"/>
              </w:rPr>
              <w:t>Одиниці</w:t>
            </w:r>
          </w:p>
          <w:p w14:paraId="47B23C8A" w14:textId="77777777" w:rsidR="00C90B43" w:rsidRPr="00B53410" w:rsidRDefault="00C90B43" w:rsidP="00911EE0">
            <w:pPr>
              <w:pStyle w:val="ad"/>
              <w:jc w:val="center"/>
              <w:rPr>
                <w:b/>
                <w:bCs/>
                <w:sz w:val="22"/>
              </w:rPr>
            </w:pPr>
            <w:r w:rsidRPr="00B53410">
              <w:rPr>
                <w:b/>
                <w:bCs/>
                <w:sz w:val="22"/>
                <w:szCs w:val="22"/>
              </w:rPr>
              <w:t>виміру</w:t>
            </w:r>
          </w:p>
        </w:tc>
        <w:tc>
          <w:tcPr>
            <w:tcW w:w="1275" w:type="dxa"/>
            <w:vAlign w:val="center"/>
          </w:tcPr>
          <w:p w14:paraId="1BC95480" w14:textId="77777777" w:rsidR="00C90B43" w:rsidRPr="00B53410" w:rsidRDefault="00C90B43" w:rsidP="00911EE0">
            <w:pPr>
              <w:pStyle w:val="ad"/>
              <w:snapToGrid w:val="0"/>
              <w:jc w:val="center"/>
              <w:rPr>
                <w:b/>
                <w:bCs/>
                <w:sz w:val="22"/>
              </w:rPr>
            </w:pPr>
            <w:r w:rsidRPr="00B53410">
              <w:rPr>
                <w:b/>
                <w:bCs/>
                <w:sz w:val="22"/>
                <w:szCs w:val="22"/>
              </w:rPr>
              <w:t>Кількість</w:t>
            </w:r>
          </w:p>
          <w:p w14:paraId="15BB683A" w14:textId="77777777" w:rsidR="00C90B43" w:rsidRPr="00B53410" w:rsidRDefault="00C90B43" w:rsidP="00911EE0">
            <w:pPr>
              <w:jc w:val="center"/>
              <w:rPr>
                <w:b/>
              </w:rPr>
            </w:pPr>
          </w:p>
        </w:tc>
        <w:tc>
          <w:tcPr>
            <w:tcW w:w="2189" w:type="dxa"/>
            <w:vAlign w:val="center"/>
          </w:tcPr>
          <w:p w14:paraId="519A359D"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240798E3" w14:textId="77777777" w:rsidR="00C90B43" w:rsidRPr="00B53410" w:rsidRDefault="00C90B43" w:rsidP="00911EE0">
            <w:pPr>
              <w:jc w:val="center"/>
              <w:rPr>
                <w:b/>
              </w:rPr>
            </w:pPr>
            <w:r w:rsidRPr="00B53410">
              <w:rPr>
                <w:b/>
                <w:bCs/>
              </w:rPr>
              <w:t>грн без ПДВ</w:t>
            </w:r>
          </w:p>
        </w:tc>
        <w:tc>
          <w:tcPr>
            <w:tcW w:w="2275" w:type="dxa"/>
            <w:vAlign w:val="center"/>
          </w:tcPr>
          <w:p w14:paraId="5280EF91"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377362DF" w14:textId="77777777" w:rsidR="00C90B43" w:rsidRPr="00B53410" w:rsidRDefault="00C90B43" w:rsidP="00911EE0">
            <w:pPr>
              <w:pStyle w:val="ad"/>
              <w:snapToGrid w:val="0"/>
              <w:jc w:val="center"/>
              <w:rPr>
                <w:b/>
                <w:bCs/>
                <w:sz w:val="22"/>
              </w:rPr>
            </w:pPr>
            <w:r w:rsidRPr="00B53410">
              <w:rPr>
                <w:b/>
                <w:bCs/>
                <w:sz w:val="22"/>
                <w:szCs w:val="22"/>
              </w:rPr>
              <w:t>грн з ПДВ</w:t>
            </w:r>
          </w:p>
        </w:tc>
        <w:tc>
          <w:tcPr>
            <w:tcW w:w="1377" w:type="dxa"/>
            <w:vAlign w:val="center"/>
          </w:tcPr>
          <w:p w14:paraId="60A4CCA4" w14:textId="77777777" w:rsidR="00C90B43" w:rsidRPr="00B53410" w:rsidRDefault="00C90B43" w:rsidP="00911EE0">
            <w:pPr>
              <w:pStyle w:val="ad"/>
              <w:snapToGrid w:val="0"/>
              <w:jc w:val="center"/>
              <w:rPr>
                <w:b/>
                <w:bCs/>
                <w:sz w:val="22"/>
              </w:rPr>
            </w:pPr>
            <w:r w:rsidRPr="00B53410">
              <w:rPr>
                <w:b/>
                <w:bCs/>
                <w:sz w:val="22"/>
                <w:szCs w:val="22"/>
              </w:rPr>
              <w:t>Вартість,</w:t>
            </w:r>
          </w:p>
          <w:p w14:paraId="2D4BA24B" w14:textId="77777777" w:rsidR="00C90B43" w:rsidRPr="00B53410" w:rsidRDefault="00C90B43" w:rsidP="00911EE0">
            <w:pPr>
              <w:jc w:val="center"/>
              <w:rPr>
                <w:b/>
              </w:rPr>
            </w:pPr>
            <w:r w:rsidRPr="00B53410">
              <w:rPr>
                <w:b/>
                <w:bCs/>
              </w:rPr>
              <w:t>Грн з ПДВ</w:t>
            </w:r>
          </w:p>
        </w:tc>
      </w:tr>
      <w:tr w:rsidR="00C90B43" w:rsidRPr="00B53410" w14:paraId="2FEF2031" w14:textId="77777777" w:rsidTr="00C90B43">
        <w:tc>
          <w:tcPr>
            <w:tcW w:w="458" w:type="dxa"/>
          </w:tcPr>
          <w:p w14:paraId="4BBDC496" w14:textId="3D9D28CA" w:rsidR="00C90B43" w:rsidRPr="00B53410" w:rsidRDefault="00C90B43" w:rsidP="00911EE0">
            <w:pPr>
              <w:jc w:val="center"/>
              <w:rPr>
                <w:b/>
              </w:rPr>
            </w:pPr>
            <w:r>
              <w:rPr>
                <w:b/>
              </w:rPr>
              <w:t>1</w:t>
            </w:r>
          </w:p>
        </w:tc>
        <w:tc>
          <w:tcPr>
            <w:tcW w:w="1846" w:type="dxa"/>
          </w:tcPr>
          <w:p w14:paraId="4A2B8602" w14:textId="77777777" w:rsidR="00C90B43" w:rsidRPr="00B53410" w:rsidRDefault="00C90B43" w:rsidP="00911EE0">
            <w:pPr>
              <w:jc w:val="center"/>
              <w:rPr>
                <w:b/>
              </w:rPr>
            </w:pPr>
          </w:p>
        </w:tc>
        <w:tc>
          <w:tcPr>
            <w:tcW w:w="1143" w:type="dxa"/>
          </w:tcPr>
          <w:p w14:paraId="02C0DA90" w14:textId="77777777" w:rsidR="00C90B43" w:rsidRPr="00B53410" w:rsidRDefault="00C90B43" w:rsidP="00911EE0">
            <w:pPr>
              <w:jc w:val="center"/>
              <w:rPr>
                <w:b/>
              </w:rPr>
            </w:pPr>
          </w:p>
        </w:tc>
        <w:tc>
          <w:tcPr>
            <w:tcW w:w="1275" w:type="dxa"/>
          </w:tcPr>
          <w:p w14:paraId="3B8D8601" w14:textId="77777777" w:rsidR="00C90B43" w:rsidRPr="00B53410" w:rsidRDefault="00C90B43" w:rsidP="00911EE0">
            <w:pPr>
              <w:rPr>
                <w:b/>
              </w:rPr>
            </w:pPr>
          </w:p>
        </w:tc>
        <w:tc>
          <w:tcPr>
            <w:tcW w:w="2189" w:type="dxa"/>
          </w:tcPr>
          <w:p w14:paraId="3F5A96FA" w14:textId="77777777" w:rsidR="00C90B43" w:rsidRPr="00B53410" w:rsidRDefault="00C90B43" w:rsidP="00911EE0">
            <w:pPr>
              <w:jc w:val="center"/>
              <w:rPr>
                <w:b/>
              </w:rPr>
            </w:pPr>
          </w:p>
        </w:tc>
        <w:tc>
          <w:tcPr>
            <w:tcW w:w="2275" w:type="dxa"/>
          </w:tcPr>
          <w:p w14:paraId="115ED1A9" w14:textId="77777777" w:rsidR="00C90B43" w:rsidRPr="00B53410" w:rsidRDefault="00C90B43" w:rsidP="00911EE0">
            <w:pPr>
              <w:jc w:val="center"/>
              <w:rPr>
                <w:b/>
              </w:rPr>
            </w:pPr>
          </w:p>
        </w:tc>
        <w:tc>
          <w:tcPr>
            <w:tcW w:w="1377" w:type="dxa"/>
          </w:tcPr>
          <w:p w14:paraId="7D9DF5E4" w14:textId="77777777" w:rsidR="00C90B43" w:rsidRPr="00B53410" w:rsidRDefault="00C90B43" w:rsidP="00911EE0">
            <w:pPr>
              <w:jc w:val="center"/>
              <w:rPr>
                <w:b/>
              </w:rPr>
            </w:pPr>
          </w:p>
        </w:tc>
      </w:tr>
      <w:tr w:rsidR="00C90B43" w:rsidRPr="00B53410" w14:paraId="6FBEE5B0" w14:textId="77777777" w:rsidTr="00C90B43">
        <w:tc>
          <w:tcPr>
            <w:tcW w:w="458" w:type="dxa"/>
          </w:tcPr>
          <w:p w14:paraId="03B2D517" w14:textId="5132A9B2" w:rsidR="00C90B43" w:rsidRPr="00B53410" w:rsidRDefault="00C90B43" w:rsidP="00911EE0">
            <w:pPr>
              <w:jc w:val="center"/>
              <w:rPr>
                <w:b/>
              </w:rPr>
            </w:pPr>
            <w:r>
              <w:rPr>
                <w:b/>
              </w:rPr>
              <w:t>2</w:t>
            </w:r>
          </w:p>
        </w:tc>
        <w:tc>
          <w:tcPr>
            <w:tcW w:w="1846" w:type="dxa"/>
          </w:tcPr>
          <w:p w14:paraId="7EA58C4C" w14:textId="77777777" w:rsidR="00C90B43" w:rsidRPr="00B53410" w:rsidRDefault="00C90B43" w:rsidP="00911EE0">
            <w:pPr>
              <w:jc w:val="center"/>
              <w:rPr>
                <w:b/>
              </w:rPr>
            </w:pPr>
          </w:p>
        </w:tc>
        <w:tc>
          <w:tcPr>
            <w:tcW w:w="1143" w:type="dxa"/>
          </w:tcPr>
          <w:p w14:paraId="3004419C" w14:textId="77777777" w:rsidR="00C90B43" w:rsidRPr="00B53410" w:rsidRDefault="00C90B43" w:rsidP="00911EE0">
            <w:pPr>
              <w:jc w:val="center"/>
              <w:rPr>
                <w:b/>
              </w:rPr>
            </w:pPr>
          </w:p>
        </w:tc>
        <w:tc>
          <w:tcPr>
            <w:tcW w:w="1275" w:type="dxa"/>
          </w:tcPr>
          <w:p w14:paraId="2E55DD35" w14:textId="77777777" w:rsidR="00C90B43" w:rsidRPr="00B53410" w:rsidRDefault="00C90B43" w:rsidP="00911EE0">
            <w:pPr>
              <w:jc w:val="center"/>
              <w:rPr>
                <w:b/>
              </w:rPr>
            </w:pPr>
          </w:p>
        </w:tc>
        <w:tc>
          <w:tcPr>
            <w:tcW w:w="2189" w:type="dxa"/>
          </w:tcPr>
          <w:p w14:paraId="2F14046F" w14:textId="77777777" w:rsidR="00C90B43" w:rsidRPr="00B53410" w:rsidRDefault="00C90B43" w:rsidP="00911EE0">
            <w:pPr>
              <w:jc w:val="center"/>
              <w:rPr>
                <w:b/>
              </w:rPr>
            </w:pPr>
          </w:p>
        </w:tc>
        <w:tc>
          <w:tcPr>
            <w:tcW w:w="2275" w:type="dxa"/>
          </w:tcPr>
          <w:p w14:paraId="2DFAE96C" w14:textId="77777777" w:rsidR="00C90B43" w:rsidRPr="00B53410" w:rsidRDefault="00C90B43" w:rsidP="00911EE0">
            <w:pPr>
              <w:jc w:val="center"/>
              <w:rPr>
                <w:b/>
              </w:rPr>
            </w:pPr>
          </w:p>
        </w:tc>
        <w:tc>
          <w:tcPr>
            <w:tcW w:w="1377" w:type="dxa"/>
          </w:tcPr>
          <w:p w14:paraId="0DD99893" w14:textId="77777777" w:rsidR="00C90B43" w:rsidRPr="00B53410" w:rsidRDefault="00C90B43" w:rsidP="00911EE0">
            <w:pPr>
              <w:jc w:val="center"/>
              <w:rPr>
                <w:b/>
              </w:rPr>
            </w:pPr>
          </w:p>
        </w:tc>
      </w:tr>
      <w:tr w:rsidR="00C90B43" w:rsidRPr="00B53410" w14:paraId="3793F6D3" w14:textId="77777777" w:rsidTr="00C90B43">
        <w:tc>
          <w:tcPr>
            <w:tcW w:w="458" w:type="dxa"/>
          </w:tcPr>
          <w:p w14:paraId="097E8A2D" w14:textId="1FA4E31D" w:rsidR="00C90B43" w:rsidRPr="00B53410" w:rsidRDefault="00C90B43" w:rsidP="00911EE0">
            <w:pPr>
              <w:jc w:val="center"/>
              <w:rPr>
                <w:b/>
              </w:rPr>
            </w:pPr>
            <w:r>
              <w:rPr>
                <w:b/>
              </w:rPr>
              <w:t>3</w:t>
            </w:r>
          </w:p>
        </w:tc>
        <w:tc>
          <w:tcPr>
            <w:tcW w:w="1846" w:type="dxa"/>
          </w:tcPr>
          <w:p w14:paraId="56878FED" w14:textId="77777777" w:rsidR="00C90B43" w:rsidRPr="00B53410" w:rsidRDefault="00C90B43" w:rsidP="00911EE0">
            <w:pPr>
              <w:jc w:val="center"/>
              <w:rPr>
                <w:b/>
              </w:rPr>
            </w:pPr>
          </w:p>
        </w:tc>
        <w:tc>
          <w:tcPr>
            <w:tcW w:w="1143" w:type="dxa"/>
          </w:tcPr>
          <w:p w14:paraId="29A95E0D" w14:textId="77777777" w:rsidR="00C90B43" w:rsidRPr="00B53410" w:rsidRDefault="00C90B43" w:rsidP="00911EE0">
            <w:pPr>
              <w:jc w:val="center"/>
              <w:rPr>
                <w:b/>
              </w:rPr>
            </w:pPr>
          </w:p>
        </w:tc>
        <w:tc>
          <w:tcPr>
            <w:tcW w:w="1275" w:type="dxa"/>
          </w:tcPr>
          <w:p w14:paraId="6189E23A" w14:textId="77777777" w:rsidR="00C90B43" w:rsidRPr="00B53410" w:rsidRDefault="00C90B43" w:rsidP="00911EE0">
            <w:pPr>
              <w:jc w:val="center"/>
              <w:rPr>
                <w:b/>
              </w:rPr>
            </w:pPr>
          </w:p>
        </w:tc>
        <w:tc>
          <w:tcPr>
            <w:tcW w:w="2189" w:type="dxa"/>
          </w:tcPr>
          <w:p w14:paraId="01B8AC2E" w14:textId="77777777" w:rsidR="00C90B43" w:rsidRPr="00B53410" w:rsidRDefault="00C90B43" w:rsidP="00911EE0">
            <w:pPr>
              <w:jc w:val="center"/>
              <w:rPr>
                <w:b/>
              </w:rPr>
            </w:pPr>
          </w:p>
        </w:tc>
        <w:tc>
          <w:tcPr>
            <w:tcW w:w="2275" w:type="dxa"/>
          </w:tcPr>
          <w:p w14:paraId="24B223C6" w14:textId="77777777" w:rsidR="00C90B43" w:rsidRPr="00B53410" w:rsidRDefault="00C90B43" w:rsidP="00911EE0">
            <w:pPr>
              <w:jc w:val="center"/>
              <w:rPr>
                <w:b/>
              </w:rPr>
            </w:pPr>
          </w:p>
        </w:tc>
        <w:tc>
          <w:tcPr>
            <w:tcW w:w="1377" w:type="dxa"/>
          </w:tcPr>
          <w:p w14:paraId="61132C36" w14:textId="77777777" w:rsidR="00C90B43" w:rsidRPr="00B53410" w:rsidRDefault="00C90B43" w:rsidP="00911EE0">
            <w:pPr>
              <w:jc w:val="center"/>
              <w:rPr>
                <w:b/>
              </w:rPr>
            </w:pPr>
          </w:p>
        </w:tc>
      </w:tr>
      <w:tr w:rsidR="00C90B43" w:rsidRPr="00B53410" w14:paraId="5717DF41" w14:textId="77777777" w:rsidTr="00C90B43">
        <w:tc>
          <w:tcPr>
            <w:tcW w:w="458" w:type="dxa"/>
          </w:tcPr>
          <w:p w14:paraId="4270C303" w14:textId="13A99406" w:rsidR="00C90B43" w:rsidRPr="00B53410" w:rsidRDefault="00C90B43" w:rsidP="00911EE0">
            <w:pPr>
              <w:jc w:val="center"/>
              <w:rPr>
                <w:b/>
              </w:rPr>
            </w:pPr>
            <w:r>
              <w:rPr>
                <w:b/>
              </w:rPr>
              <w:t>4</w:t>
            </w:r>
          </w:p>
        </w:tc>
        <w:tc>
          <w:tcPr>
            <w:tcW w:w="1846" w:type="dxa"/>
          </w:tcPr>
          <w:p w14:paraId="7AF61311" w14:textId="77777777" w:rsidR="00C90B43" w:rsidRPr="00B53410" w:rsidRDefault="00C90B43" w:rsidP="00911EE0">
            <w:pPr>
              <w:jc w:val="center"/>
              <w:rPr>
                <w:b/>
              </w:rPr>
            </w:pPr>
          </w:p>
        </w:tc>
        <w:tc>
          <w:tcPr>
            <w:tcW w:w="1143" w:type="dxa"/>
          </w:tcPr>
          <w:p w14:paraId="4D46703B" w14:textId="77777777" w:rsidR="00C90B43" w:rsidRPr="00B53410" w:rsidRDefault="00C90B43" w:rsidP="00911EE0">
            <w:pPr>
              <w:jc w:val="center"/>
              <w:rPr>
                <w:b/>
              </w:rPr>
            </w:pPr>
          </w:p>
        </w:tc>
        <w:tc>
          <w:tcPr>
            <w:tcW w:w="1275" w:type="dxa"/>
          </w:tcPr>
          <w:p w14:paraId="224C676B" w14:textId="77777777" w:rsidR="00C90B43" w:rsidRPr="00B53410" w:rsidRDefault="00C90B43" w:rsidP="00911EE0">
            <w:pPr>
              <w:jc w:val="center"/>
              <w:rPr>
                <w:b/>
              </w:rPr>
            </w:pPr>
          </w:p>
        </w:tc>
        <w:tc>
          <w:tcPr>
            <w:tcW w:w="2189" w:type="dxa"/>
          </w:tcPr>
          <w:p w14:paraId="6828417F" w14:textId="77777777" w:rsidR="00C90B43" w:rsidRPr="00B53410" w:rsidRDefault="00C90B43" w:rsidP="00911EE0">
            <w:pPr>
              <w:jc w:val="center"/>
              <w:rPr>
                <w:b/>
              </w:rPr>
            </w:pPr>
          </w:p>
        </w:tc>
        <w:tc>
          <w:tcPr>
            <w:tcW w:w="2275" w:type="dxa"/>
          </w:tcPr>
          <w:p w14:paraId="6B6585DE" w14:textId="77777777" w:rsidR="00C90B43" w:rsidRPr="00B53410" w:rsidRDefault="00C90B43" w:rsidP="00911EE0">
            <w:pPr>
              <w:jc w:val="center"/>
              <w:rPr>
                <w:b/>
              </w:rPr>
            </w:pPr>
          </w:p>
        </w:tc>
        <w:tc>
          <w:tcPr>
            <w:tcW w:w="1377" w:type="dxa"/>
          </w:tcPr>
          <w:p w14:paraId="30CD8298" w14:textId="77777777" w:rsidR="00C90B43" w:rsidRPr="00B53410" w:rsidRDefault="00C90B43" w:rsidP="00911EE0">
            <w:pPr>
              <w:jc w:val="center"/>
              <w:rPr>
                <w:b/>
              </w:rPr>
            </w:pPr>
          </w:p>
        </w:tc>
      </w:tr>
      <w:tr w:rsidR="00C90B43" w:rsidRPr="00B53410" w14:paraId="596B3E88" w14:textId="77777777" w:rsidTr="00C90B43">
        <w:tc>
          <w:tcPr>
            <w:tcW w:w="458" w:type="dxa"/>
          </w:tcPr>
          <w:p w14:paraId="4A1FA3D1" w14:textId="024ABDF4" w:rsidR="00C90B43" w:rsidRDefault="00C90B43" w:rsidP="00911EE0">
            <w:pPr>
              <w:jc w:val="center"/>
              <w:rPr>
                <w:b/>
              </w:rPr>
            </w:pPr>
            <w:r>
              <w:rPr>
                <w:b/>
              </w:rPr>
              <w:t>5</w:t>
            </w:r>
          </w:p>
        </w:tc>
        <w:tc>
          <w:tcPr>
            <w:tcW w:w="1846" w:type="dxa"/>
          </w:tcPr>
          <w:p w14:paraId="3ADC6B15" w14:textId="77777777" w:rsidR="00C90B43" w:rsidRPr="00B53410" w:rsidRDefault="00C90B43" w:rsidP="00911EE0">
            <w:pPr>
              <w:jc w:val="center"/>
              <w:rPr>
                <w:b/>
              </w:rPr>
            </w:pPr>
          </w:p>
        </w:tc>
        <w:tc>
          <w:tcPr>
            <w:tcW w:w="1143" w:type="dxa"/>
          </w:tcPr>
          <w:p w14:paraId="3504DC85" w14:textId="77777777" w:rsidR="00C90B43" w:rsidRPr="00B53410" w:rsidRDefault="00C90B43" w:rsidP="00911EE0">
            <w:pPr>
              <w:jc w:val="center"/>
              <w:rPr>
                <w:b/>
              </w:rPr>
            </w:pPr>
          </w:p>
        </w:tc>
        <w:tc>
          <w:tcPr>
            <w:tcW w:w="1275" w:type="dxa"/>
          </w:tcPr>
          <w:p w14:paraId="168CB6A2" w14:textId="77777777" w:rsidR="00C90B43" w:rsidRPr="00B53410" w:rsidRDefault="00C90B43" w:rsidP="00911EE0">
            <w:pPr>
              <w:jc w:val="center"/>
              <w:rPr>
                <w:b/>
              </w:rPr>
            </w:pPr>
          </w:p>
        </w:tc>
        <w:tc>
          <w:tcPr>
            <w:tcW w:w="2189" w:type="dxa"/>
          </w:tcPr>
          <w:p w14:paraId="2F470FF0" w14:textId="77777777" w:rsidR="00C90B43" w:rsidRPr="00B53410" w:rsidRDefault="00C90B43" w:rsidP="00911EE0">
            <w:pPr>
              <w:jc w:val="center"/>
              <w:rPr>
                <w:b/>
              </w:rPr>
            </w:pPr>
          </w:p>
        </w:tc>
        <w:tc>
          <w:tcPr>
            <w:tcW w:w="2275" w:type="dxa"/>
          </w:tcPr>
          <w:p w14:paraId="543B2EAC" w14:textId="77777777" w:rsidR="00C90B43" w:rsidRPr="00B53410" w:rsidRDefault="00C90B43" w:rsidP="00911EE0">
            <w:pPr>
              <w:jc w:val="center"/>
              <w:rPr>
                <w:b/>
              </w:rPr>
            </w:pPr>
          </w:p>
        </w:tc>
        <w:tc>
          <w:tcPr>
            <w:tcW w:w="1377" w:type="dxa"/>
          </w:tcPr>
          <w:p w14:paraId="7D7A5712" w14:textId="77777777" w:rsidR="00C90B43" w:rsidRPr="00B53410" w:rsidRDefault="00C90B43" w:rsidP="00911EE0">
            <w:pPr>
              <w:jc w:val="center"/>
              <w:rPr>
                <w:b/>
              </w:rPr>
            </w:pPr>
          </w:p>
        </w:tc>
      </w:tr>
      <w:tr w:rsidR="00C90B43" w:rsidRPr="00B53410" w14:paraId="26D6C640" w14:textId="77777777" w:rsidTr="00C90B43">
        <w:tc>
          <w:tcPr>
            <w:tcW w:w="9186" w:type="dxa"/>
            <w:gridSpan w:val="6"/>
          </w:tcPr>
          <w:p w14:paraId="49DC98E1" w14:textId="77777777" w:rsidR="00C90B43" w:rsidRPr="00B53410" w:rsidRDefault="00C90B43" w:rsidP="00911EE0">
            <w:pPr>
              <w:jc w:val="right"/>
              <w:rPr>
                <w:b/>
              </w:rPr>
            </w:pPr>
            <w:r w:rsidRPr="00B53410">
              <w:rPr>
                <w:b/>
              </w:rPr>
              <w:t>ЗАГАЛЬНА ВАРТІСТЬ ТОВАРУ без ПДВ</w:t>
            </w:r>
          </w:p>
        </w:tc>
        <w:tc>
          <w:tcPr>
            <w:tcW w:w="1377" w:type="dxa"/>
          </w:tcPr>
          <w:p w14:paraId="2EE1C888" w14:textId="77777777" w:rsidR="00C90B43" w:rsidRPr="00B53410" w:rsidRDefault="00C90B43" w:rsidP="00911EE0">
            <w:pPr>
              <w:jc w:val="center"/>
              <w:rPr>
                <w:b/>
              </w:rPr>
            </w:pPr>
          </w:p>
        </w:tc>
      </w:tr>
      <w:tr w:rsidR="00C90B43" w:rsidRPr="00B53410" w14:paraId="3E78A55C" w14:textId="77777777" w:rsidTr="00C90B43">
        <w:tc>
          <w:tcPr>
            <w:tcW w:w="9186" w:type="dxa"/>
            <w:gridSpan w:val="6"/>
          </w:tcPr>
          <w:p w14:paraId="18804B9C" w14:textId="3AA3B089" w:rsidR="00C90B43" w:rsidRPr="00B53410" w:rsidRDefault="00C90B43" w:rsidP="00C90B43">
            <w:pPr>
              <w:jc w:val="right"/>
              <w:rPr>
                <w:b/>
              </w:rPr>
            </w:pPr>
            <w:r>
              <w:rPr>
                <w:b/>
              </w:rPr>
              <w:t>Сума ПДВ</w:t>
            </w:r>
          </w:p>
        </w:tc>
        <w:tc>
          <w:tcPr>
            <w:tcW w:w="1377" w:type="dxa"/>
          </w:tcPr>
          <w:p w14:paraId="0CE168A8" w14:textId="77777777" w:rsidR="00C90B43" w:rsidRPr="00B53410" w:rsidRDefault="00C90B43" w:rsidP="00911EE0">
            <w:pPr>
              <w:jc w:val="center"/>
              <w:rPr>
                <w:b/>
              </w:rPr>
            </w:pPr>
          </w:p>
        </w:tc>
      </w:tr>
      <w:tr w:rsidR="00C90B43" w:rsidRPr="00B53410" w14:paraId="42CEEDA0" w14:textId="77777777" w:rsidTr="00C90B43">
        <w:tc>
          <w:tcPr>
            <w:tcW w:w="9186" w:type="dxa"/>
            <w:gridSpan w:val="6"/>
          </w:tcPr>
          <w:p w14:paraId="356C9A55" w14:textId="77777777" w:rsidR="00C90B43" w:rsidRPr="00B53410" w:rsidRDefault="00C90B43" w:rsidP="00911EE0">
            <w:pPr>
              <w:jc w:val="right"/>
              <w:rPr>
                <w:b/>
              </w:rPr>
            </w:pPr>
            <w:r w:rsidRPr="00B53410">
              <w:rPr>
                <w:b/>
              </w:rPr>
              <w:t>ЗАГАЛЬНА ВАРТІСТЬ ТОВАРУ з ПДВ</w:t>
            </w:r>
          </w:p>
        </w:tc>
        <w:tc>
          <w:tcPr>
            <w:tcW w:w="1377" w:type="dxa"/>
          </w:tcPr>
          <w:p w14:paraId="2269758A" w14:textId="77777777" w:rsidR="00C90B43" w:rsidRPr="00B53410" w:rsidRDefault="00C90B43" w:rsidP="00911EE0">
            <w:pPr>
              <w:jc w:val="center"/>
              <w:rPr>
                <w:b/>
              </w:rPr>
            </w:pPr>
          </w:p>
        </w:tc>
      </w:tr>
    </w:tbl>
    <w:p w14:paraId="177ED956" w14:textId="77777777" w:rsidR="00C90B43" w:rsidRPr="00B53410" w:rsidRDefault="00C90B43" w:rsidP="00C90B43">
      <w:pPr>
        <w:jc w:val="center"/>
        <w:rPr>
          <w:b/>
        </w:rPr>
      </w:pPr>
    </w:p>
    <w:p w14:paraId="78647348" w14:textId="77777777" w:rsidR="00C90B43" w:rsidRPr="00B53410" w:rsidRDefault="00C90B43" w:rsidP="00C90B43">
      <w:pPr>
        <w:jc w:val="center"/>
        <w:rPr>
          <w:b/>
        </w:rPr>
      </w:pPr>
    </w:p>
    <w:p w14:paraId="40A79674" w14:textId="77777777" w:rsidR="00C90B43" w:rsidRPr="00B53410" w:rsidRDefault="00C90B43" w:rsidP="00C90B43">
      <w:pPr>
        <w:jc w:val="center"/>
        <w:rPr>
          <w:b/>
        </w:rPr>
      </w:pPr>
      <w:r w:rsidRPr="00B53410">
        <w:rPr>
          <w:b/>
        </w:rPr>
        <w:t>Або (якщо учасник працює без ПДВ)</w:t>
      </w:r>
    </w:p>
    <w:p w14:paraId="7843BF5F" w14:textId="77777777" w:rsidR="00C90B43" w:rsidRPr="00B53410" w:rsidRDefault="00C90B43" w:rsidP="00C90B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33"/>
        <w:gridCol w:w="1263"/>
        <w:gridCol w:w="1792"/>
        <w:gridCol w:w="3345"/>
        <w:gridCol w:w="1572"/>
      </w:tblGrid>
      <w:tr w:rsidR="00C90B43" w:rsidRPr="00B53410" w14:paraId="0533C6F0" w14:textId="77777777" w:rsidTr="00911EE0">
        <w:tc>
          <w:tcPr>
            <w:tcW w:w="458" w:type="dxa"/>
            <w:vAlign w:val="center"/>
          </w:tcPr>
          <w:p w14:paraId="5A119A8B" w14:textId="77777777" w:rsidR="00C90B43" w:rsidRPr="00B53410" w:rsidRDefault="00C90B43" w:rsidP="00911EE0">
            <w:pPr>
              <w:jc w:val="center"/>
              <w:rPr>
                <w:b/>
                <w:bCs/>
              </w:rPr>
            </w:pPr>
            <w:r w:rsidRPr="00B53410">
              <w:rPr>
                <w:b/>
                <w:bCs/>
              </w:rPr>
              <w:t>№</w:t>
            </w:r>
          </w:p>
        </w:tc>
        <w:tc>
          <w:tcPr>
            <w:tcW w:w="2133" w:type="dxa"/>
            <w:vAlign w:val="center"/>
          </w:tcPr>
          <w:p w14:paraId="7062AA39" w14:textId="77777777" w:rsidR="00C90B43" w:rsidRPr="00B53410" w:rsidRDefault="00C90B43" w:rsidP="00911EE0">
            <w:pPr>
              <w:jc w:val="center"/>
              <w:rPr>
                <w:b/>
              </w:rPr>
            </w:pPr>
            <w:r w:rsidRPr="00B53410">
              <w:rPr>
                <w:b/>
                <w:bCs/>
              </w:rPr>
              <w:t>Найменування товару</w:t>
            </w:r>
          </w:p>
        </w:tc>
        <w:tc>
          <w:tcPr>
            <w:tcW w:w="1263" w:type="dxa"/>
            <w:vAlign w:val="center"/>
          </w:tcPr>
          <w:p w14:paraId="142943D9" w14:textId="77777777" w:rsidR="00C90B43" w:rsidRPr="00B53410" w:rsidRDefault="00C90B43" w:rsidP="00911EE0">
            <w:pPr>
              <w:pStyle w:val="ad"/>
              <w:snapToGrid w:val="0"/>
              <w:jc w:val="center"/>
              <w:rPr>
                <w:b/>
                <w:bCs/>
                <w:sz w:val="22"/>
              </w:rPr>
            </w:pPr>
            <w:r w:rsidRPr="00B53410">
              <w:rPr>
                <w:b/>
                <w:bCs/>
                <w:sz w:val="22"/>
                <w:szCs w:val="22"/>
              </w:rPr>
              <w:t>Одиниці</w:t>
            </w:r>
          </w:p>
          <w:p w14:paraId="0E1C881E" w14:textId="77777777" w:rsidR="00C90B43" w:rsidRPr="00B53410" w:rsidRDefault="00C90B43" w:rsidP="00911EE0">
            <w:pPr>
              <w:pStyle w:val="ad"/>
              <w:jc w:val="center"/>
              <w:rPr>
                <w:b/>
                <w:bCs/>
                <w:sz w:val="22"/>
              </w:rPr>
            </w:pPr>
            <w:r w:rsidRPr="00B53410">
              <w:rPr>
                <w:b/>
                <w:bCs/>
                <w:sz w:val="22"/>
                <w:szCs w:val="22"/>
              </w:rPr>
              <w:t>виміру</w:t>
            </w:r>
          </w:p>
        </w:tc>
        <w:tc>
          <w:tcPr>
            <w:tcW w:w="1792" w:type="dxa"/>
            <w:vAlign w:val="center"/>
          </w:tcPr>
          <w:p w14:paraId="779EA7C9" w14:textId="77777777" w:rsidR="00C90B43" w:rsidRPr="00B53410" w:rsidRDefault="00C90B43" w:rsidP="00911EE0">
            <w:pPr>
              <w:pStyle w:val="ad"/>
              <w:snapToGrid w:val="0"/>
              <w:jc w:val="center"/>
              <w:rPr>
                <w:b/>
                <w:bCs/>
                <w:sz w:val="22"/>
              </w:rPr>
            </w:pPr>
            <w:r w:rsidRPr="00B53410">
              <w:rPr>
                <w:b/>
                <w:bCs/>
                <w:sz w:val="22"/>
                <w:szCs w:val="22"/>
              </w:rPr>
              <w:t>Кількість</w:t>
            </w:r>
          </w:p>
          <w:p w14:paraId="1C97AF66" w14:textId="77777777" w:rsidR="00C90B43" w:rsidRPr="00B53410" w:rsidRDefault="00C90B43" w:rsidP="00911EE0">
            <w:pPr>
              <w:jc w:val="center"/>
              <w:rPr>
                <w:b/>
              </w:rPr>
            </w:pPr>
          </w:p>
        </w:tc>
        <w:tc>
          <w:tcPr>
            <w:tcW w:w="3346" w:type="dxa"/>
            <w:vAlign w:val="center"/>
          </w:tcPr>
          <w:p w14:paraId="0230ACC2"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206033A5" w14:textId="77777777" w:rsidR="00C90B43" w:rsidRPr="00B53410" w:rsidRDefault="00C90B43" w:rsidP="00911EE0">
            <w:pPr>
              <w:jc w:val="center"/>
              <w:rPr>
                <w:b/>
              </w:rPr>
            </w:pPr>
            <w:r w:rsidRPr="00B53410">
              <w:rPr>
                <w:b/>
                <w:bCs/>
              </w:rPr>
              <w:t>грн без ПДВ</w:t>
            </w:r>
          </w:p>
        </w:tc>
        <w:tc>
          <w:tcPr>
            <w:tcW w:w="1572" w:type="dxa"/>
            <w:vAlign w:val="center"/>
          </w:tcPr>
          <w:p w14:paraId="25A9F805" w14:textId="77777777" w:rsidR="00C90B43" w:rsidRPr="00B53410" w:rsidRDefault="00C90B43" w:rsidP="00911EE0">
            <w:pPr>
              <w:pStyle w:val="ad"/>
              <w:snapToGrid w:val="0"/>
              <w:jc w:val="center"/>
              <w:rPr>
                <w:b/>
                <w:bCs/>
                <w:sz w:val="22"/>
              </w:rPr>
            </w:pPr>
            <w:r w:rsidRPr="00B53410">
              <w:rPr>
                <w:b/>
                <w:bCs/>
                <w:sz w:val="22"/>
                <w:szCs w:val="22"/>
              </w:rPr>
              <w:t>Вартість,</w:t>
            </w:r>
          </w:p>
          <w:p w14:paraId="049C8F58" w14:textId="77777777" w:rsidR="00C90B43" w:rsidRPr="00B53410" w:rsidRDefault="00C90B43" w:rsidP="00911EE0">
            <w:pPr>
              <w:jc w:val="center"/>
              <w:rPr>
                <w:b/>
              </w:rPr>
            </w:pPr>
            <w:r w:rsidRPr="00B53410">
              <w:rPr>
                <w:b/>
                <w:bCs/>
              </w:rPr>
              <w:t>Грн без ПДВ</w:t>
            </w:r>
          </w:p>
        </w:tc>
      </w:tr>
      <w:tr w:rsidR="00C90B43" w:rsidRPr="00B53410" w14:paraId="0FB11FAE" w14:textId="77777777" w:rsidTr="00911EE0">
        <w:tc>
          <w:tcPr>
            <w:tcW w:w="458" w:type="dxa"/>
          </w:tcPr>
          <w:p w14:paraId="2E639FDC" w14:textId="77777777" w:rsidR="00C90B43" w:rsidRPr="00B53410" w:rsidRDefault="00C90B43" w:rsidP="00911EE0">
            <w:pPr>
              <w:jc w:val="center"/>
              <w:rPr>
                <w:b/>
              </w:rPr>
            </w:pPr>
          </w:p>
        </w:tc>
        <w:tc>
          <w:tcPr>
            <w:tcW w:w="2133" w:type="dxa"/>
          </w:tcPr>
          <w:p w14:paraId="3EF87704" w14:textId="77777777" w:rsidR="00C90B43" w:rsidRPr="00B53410" w:rsidRDefault="00C90B43" w:rsidP="00911EE0">
            <w:pPr>
              <w:jc w:val="center"/>
              <w:rPr>
                <w:b/>
              </w:rPr>
            </w:pPr>
          </w:p>
        </w:tc>
        <w:tc>
          <w:tcPr>
            <w:tcW w:w="1263" w:type="dxa"/>
          </w:tcPr>
          <w:p w14:paraId="5CFAA1DA" w14:textId="77777777" w:rsidR="00C90B43" w:rsidRPr="00B53410" w:rsidRDefault="00C90B43" w:rsidP="00911EE0">
            <w:pPr>
              <w:jc w:val="center"/>
              <w:rPr>
                <w:b/>
              </w:rPr>
            </w:pPr>
          </w:p>
        </w:tc>
        <w:tc>
          <w:tcPr>
            <w:tcW w:w="1792" w:type="dxa"/>
          </w:tcPr>
          <w:p w14:paraId="16201A64" w14:textId="77777777" w:rsidR="00C90B43" w:rsidRPr="00B53410" w:rsidRDefault="00C90B43" w:rsidP="00911EE0">
            <w:pPr>
              <w:jc w:val="center"/>
              <w:rPr>
                <w:b/>
              </w:rPr>
            </w:pPr>
          </w:p>
        </w:tc>
        <w:tc>
          <w:tcPr>
            <w:tcW w:w="3346" w:type="dxa"/>
          </w:tcPr>
          <w:p w14:paraId="68A11AE9" w14:textId="77777777" w:rsidR="00C90B43" w:rsidRPr="00B53410" w:rsidRDefault="00C90B43" w:rsidP="00911EE0">
            <w:pPr>
              <w:jc w:val="center"/>
              <w:rPr>
                <w:b/>
              </w:rPr>
            </w:pPr>
          </w:p>
        </w:tc>
        <w:tc>
          <w:tcPr>
            <w:tcW w:w="1572" w:type="dxa"/>
          </w:tcPr>
          <w:p w14:paraId="07923969" w14:textId="77777777" w:rsidR="00C90B43" w:rsidRPr="00B53410" w:rsidRDefault="00C90B43" w:rsidP="00911EE0">
            <w:pPr>
              <w:jc w:val="center"/>
              <w:rPr>
                <w:b/>
              </w:rPr>
            </w:pPr>
          </w:p>
        </w:tc>
      </w:tr>
      <w:tr w:rsidR="00C90B43" w:rsidRPr="00B53410" w14:paraId="40D34AEE" w14:textId="77777777" w:rsidTr="00911EE0">
        <w:tc>
          <w:tcPr>
            <w:tcW w:w="458" w:type="dxa"/>
          </w:tcPr>
          <w:p w14:paraId="191901F9" w14:textId="77777777" w:rsidR="00C90B43" w:rsidRPr="00B53410" w:rsidRDefault="00C90B43" w:rsidP="00911EE0">
            <w:pPr>
              <w:jc w:val="center"/>
              <w:rPr>
                <w:b/>
              </w:rPr>
            </w:pPr>
          </w:p>
        </w:tc>
        <w:tc>
          <w:tcPr>
            <w:tcW w:w="2133" w:type="dxa"/>
          </w:tcPr>
          <w:p w14:paraId="6F6D63ED" w14:textId="77777777" w:rsidR="00C90B43" w:rsidRPr="00B53410" w:rsidRDefault="00C90B43" w:rsidP="00911EE0">
            <w:pPr>
              <w:jc w:val="center"/>
              <w:rPr>
                <w:b/>
              </w:rPr>
            </w:pPr>
          </w:p>
        </w:tc>
        <w:tc>
          <w:tcPr>
            <w:tcW w:w="1263" w:type="dxa"/>
          </w:tcPr>
          <w:p w14:paraId="529F7D52" w14:textId="77777777" w:rsidR="00C90B43" w:rsidRPr="00B53410" w:rsidRDefault="00C90B43" w:rsidP="00911EE0">
            <w:pPr>
              <w:jc w:val="center"/>
              <w:rPr>
                <w:b/>
              </w:rPr>
            </w:pPr>
          </w:p>
        </w:tc>
        <w:tc>
          <w:tcPr>
            <w:tcW w:w="1792" w:type="dxa"/>
          </w:tcPr>
          <w:p w14:paraId="4B97A74D" w14:textId="77777777" w:rsidR="00C90B43" w:rsidRPr="00B53410" w:rsidRDefault="00C90B43" w:rsidP="00911EE0">
            <w:pPr>
              <w:jc w:val="center"/>
              <w:rPr>
                <w:b/>
              </w:rPr>
            </w:pPr>
          </w:p>
        </w:tc>
        <w:tc>
          <w:tcPr>
            <w:tcW w:w="3346" w:type="dxa"/>
          </w:tcPr>
          <w:p w14:paraId="13FA2020" w14:textId="77777777" w:rsidR="00C90B43" w:rsidRPr="00B53410" w:rsidRDefault="00C90B43" w:rsidP="00911EE0">
            <w:pPr>
              <w:jc w:val="center"/>
              <w:rPr>
                <w:b/>
              </w:rPr>
            </w:pPr>
          </w:p>
        </w:tc>
        <w:tc>
          <w:tcPr>
            <w:tcW w:w="1572" w:type="dxa"/>
          </w:tcPr>
          <w:p w14:paraId="7DAF155B" w14:textId="77777777" w:rsidR="00C90B43" w:rsidRPr="00B53410" w:rsidRDefault="00C90B43" w:rsidP="00911EE0">
            <w:pPr>
              <w:jc w:val="center"/>
              <w:rPr>
                <w:b/>
              </w:rPr>
            </w:pPr>
          </w:p>
        </w:tc>
      </w:tr>
      <w:tr w:rsidR="00C90B43" w:rsidRPr="00B53410" w14:paraId="5248920F" w14:textId="77777777" w:rsidTr="00911EE0">
        <w:tc>
          <w:tcPr>
            <w:tcW w:w="458" w:type="dxa"/>
          </w:tcPr>
          <w:p w14:paraId="04EE6481" w14:textId="77777777" w:rsidR="00C90B43" w:rsidRPr="00B53410" w:rsidRDefault="00C90B43" w:rsidP="00911EE0">
            <w:pPr>
              <w:jc w:val="center"/>
              <w:rPr>
                <w:b/>
              </w:rPr>
            </w:pPr>
          </w:p>
        </w:tc>
        <w:tc>
          <w:tcPr>
            <w:tcW w:w="2133" w:type="dxa"/>
          </w:tcPr>
          <w:p w14:paraId="48926CC0" w14:textId="77777777" w:rsidR="00C90B43" w:rsidRPr="00B53410" w:rsidRDefault="00C90B43" w:rsidP="00911EE0">
            <w:pPr>
              <w:jc w:val="center"/>
              <w:rPr>
                <w:b/>
              </w:rPr>
            </w:pPr>
          </w:p>
        </w:tc>
        <w:tc>
          <w:tcPr>
            <w:tcW w:w="1263" w:type="dxa"/>
          </w:tcPr>
          <w:p w14:paraId="3462CAF5" w14:textId="77777777" w:rsidR="00C90B43" w:rsidRPr="00B53410" w:rsidRDefault="00C90B43" w:rsidP="00911EE0">
            <w:pPr>
              <w:jc w:val="center"/>
              <w:rPr>
                <w:b/>
              </w:rPr>
            </w:pPr>
          </w:p>
        </w:tc>
        <w:tc>
          <w:tcPr>
            <w:tcW w:w="1792" w:type="dxa"/>
          </w:tcPr>
          <w:p w14:paraId="4D10DE3D" w14:textId="77777777" w:rsidR="00C90B43" w:rsidRPr="00B53410" w:rsidRDefault="00C90B43" w:rsidP="00911EE0">
            <w:pPr>
              <w:jc w:val="center"/>
              <w:rPr>
                <w:b/>
              </w:rPr>
            </w:pPr>
          </w:p>
        </w:tc>
        <w:tc>
          <w:tcPr>
            <w:tcW w:w="3346" w:type="dxa"/>
          </w:tcPr>
          <w:p w14:paraId="1B2A9DB5" w14:textId="77777777" w:rsidR="00C90B43" w:rsidRPr="00B53410" w:rsidRDefault="00C90B43" w:rsidP="00911EE0">
            <w:pPr>
              <w:jc w:val="center"/>
              <w:rPr>
                <w:b/>
              </w:rPr>
            </w:pPr>
          </w:p>
        </w:tc>
        <w:tc>
          <w:tcPr>
            <w:tcW w:w="1572" w:type="dxa"/>
          </w:tcPr>
          <w:p w14:paraId="4CF0F089" w14:textId="77777777" w:rsidR="00C90B43" w:rsidRPr="00B53410" w:rsidRDefault="00C90B43" w:rsidP="00911EE0">
            <w:pPr>
              <w:jc w:val="center"/>
              <w:rPr>
                <w:b/>
              </w:rPr>
            </w:pPr>
          </w:p>
        </w:tc>
      </w:tr>
      <w:tr w:rsidR="00C90B43" w:rsidRPr="00B53410" w14:paraId="0B3150BF" w14:textId="77777777" w:rsidTr="00911EE0">
        <w:tc>
          <w:tcPr>
            <w:tcW w:w="458" w:type="dxa"/>
          </w:tcPr>
          <w:p w14:paraId="45181E91" w14:textId="77777777" w:rsidR="00C90B43" w:rsidRPr="00B53410" w:rsidRDefault="00C90B43" w:rsidP="00911EE0">
            <w:pPr>
              <w:jc w:val="center"/>
              <w:rPr>
                <w:b/>
              </w:rPr>
            </w:pPr>
          </w:p>
        </w:tc>
        <w:tc>
          <w:tcPr>
            <w:tcW w:w="2133" w:type="dxa"/>
          </w:tcPr>
          <w:p w14:paraId="495987B4" w14:textId="77777777" w:rsidR="00C90B43" w:rsidRPr="00B53410" w:rsidRDefault="00C90B43" w:rsidP="00911EE0">
            <w:pPr>
              <w:jc w:val="center"/>
              <w:rPr>
                <w:b/>
              </w:rPr>
            </w:pPr>
          </w:p>
        </w:tc>
        <w:tc>
          <w:tcPr>
            <w:tcW w:w="1263" w:type="dxa"/>
          </w:tcPr>
          <w:p w14:paraId="0AB7D4DE" w14:textId="77777777" w:rsidR="00C90B43" w:rsidRPr="00B53410" w:rsidRDefault="00C90B43" w:rsidP="00911EE0">
            <w:pPr>
              <w:jc w:val="center"/>
              <w:rPr>
                <w:b/>
              </w:rPr>
            </w:pPr>
          </w:p>
        </w:tc>
        <w:tc>
          <w:tcPr>
            <w:tcW w:w="1792" w:type="dxa"/>
          </w:tcPr>
          <w:p w14:paraId="496DFF45" w14:textId="77777777" w:rsidR="00C90B43" w:rsidRPr="00B53410" w:rsidRDefault="00C90B43" w:rsidP="00911EE0">
            <w:pPr>
              <w:jc w:val="center"/>
              <w:rPr>
                <w:b/>
              </w:rPr>
            </w:pPr>
          </w:p>
        </w:tc>
        <w:tc>
          <w:tcPr>
            <w:tcW w:w="3346" w:type="dxa"/>
          </w:tcPr>
          <w:p w14:paraId="1BE6E3DE" w14:textId="77777777" w:rsidR="00C90B43" w:rsidRPr="00B53410" w:rsidRDefault="00C90B43" w:rsidP="00911EE0">
            <w:pPr>
              <w:jc w:val="center"/>
              <w:rPr>
                <w:b/>
              </w:rPr>
            </w:pPr>
          </w:p>
        </w:tc>
        <w:tc>
          <w:tcPr>
            <w:tcW w:w="1572" w:type="dxa"/>
          </w:tcPr>
          <w:p w14:paraId="03C08169" w14:textId="77777777" w:rsidR="00C90B43" w:rsidRPr="00B53410" w:rsidRDefault="00C90B43" w:rsidP="00911EE0">
            <w:pPr>
              <w:jc w:val="center"/>
              <w:rPr>
                <w:b/>
              </w:rPr>
            </w:pPr>
          </w:p>
        </w:tc>
      </w:tr>
      <w:tr w:rsidR="00C90B43" w:rsidRPr="00B53410" w14:paraId="62722DDB" w14:textId="77777777" w:rsidTr="00911EE0">
        <w:tc>
          <w:tcPr>
            <w:tcW w:w="8992" w:type="dxa"/>
            <w:gridSpan w:val="5"/>
          </w:tcPr>
          <w:p w14:paraId="7DF35A51" w14:textId="77777777" w:rsidR="00C90B43" w:rsidRPr="00B53410" w:rsidRDefault="00C90B43" w:rsidP="00911EE0">
            <w:pPr>
              <w:jc w:val="right"/>
              <w:rPr>
                <w:b/>
              </w:rPr>
            </w:pPr>
            <w:r w:rsidRPr="00B53410">
              <w:rPr>
                <w:b/>
              </w:rPr>
              <w:t>ЗАГАЛЬНА ВАРТІСТЬ ТОВАРУ без ПДВ</w:t>
            </w:r>
          </w:p>
        </w:tc>
        <w:tc>
          <w:tcPr>
            <w:tcW w:w="1572" w:type="dxa"/>
          </w:tcPr>
          <w:p w14:paraId="7BDCD8B2" w14:textId="77777777" w:rsidR="00C90B43" w:rsidRPr="00B53410" w:rsidRDefault="00C90B43" w:rsidP="00911EE0">
            <w:pPr>
              <w:jc w:val="center"/>
              <w:rPr>
                <w:b/>
              </w:rPr>
            </w:pPr>
          </w:p>
        </w:tc>
      </w:tr>
    </w:tbl>
    <w:p w14:paraId="51561AE0" w14:textId="77777777" w:rsidR="00C90B43" w:rsidRPr="00B53410" w:rsidRDefault="00C90B43" w:rsidP="00C90B43">
      <w:pPr>
        <w:pStyle w:val="a8"/>
        <w:jc w:val="center"/>
      </w:pPr>
    </w:p>
    <w:p w14:paraId="6F51E7ED" w14:textId="77777777" w:rsidR="00C90B43" w:rsidRPr="00B53410" w:rsidRDefault="00C90B43" w:rsidP="00C90B43">
      <w:pPr>
        <w:jc w:val="center"/>
        <w:rPr>
          <w:b/>
        </w:rPr>
      </w:pPr>
    </w:p>
    <w:p w14:paraId="343B6629" w14:textId="77777777" w:rsidR="00C90B43" w:rsidRPr="00B53410" w:rsidRDefault="00C90B43" w:rsidP="00C90B43">
      <w:pPr>
        <w:jc w:val="center"/>
        <w:rPr>
          <w:b/>
        </w:rPr>
      </w:pPr>
    </w:p>
    <w:p w14:paraId="65CAFE7F" w14:textId="77777777" w:rsidR="00C90B43" w:rsidRPr="00B53410" w:rsidRDefault="00C90B43" w:rsidP="00C90B43">
      <w:pPr>
        <w:rPr>
          <w:spacing w:val="2"/>
        </w:rPr>
      </w:pPr>
    </w:p>
    <w:p w14:paraId="3792328B" w14:textId="77777777" w:rsidR="00C90B43" w:rsidRDefault="00C90B43" w:rsidP="00C90B43">
      <w:pPr>
        <w:rPr>
          <w:lang w:val="en-US"/>
        </w:rPr>
      </w:pPr>
      <w:r w:rsidRPr="00B53410">
        <w:rPr>
          <w:spacing w:val="2"/>
        </w:rPr>
        <w:t>Загальна</w:t>
      </w:r>
      <w:r w:rsidRPr="00B53410">
        <w:t xml:space="preserve"> вартість договору  становить</w:t>
      </w:r>
      <w:r w:rsidRPr="00B53410">
        <w:rPr>
          <w:b/>
        </w:rPr>
        <w:t xml:space="preserve">___________ грн (_______________________), </w:t>
      </w:r>
      <w:r w:rsidRPr="00B53410">
        <w:t>в тому числі ПДВ__:</w:t>
      </w:r>
      <w:r w:rsidRPr="00B53410">
        <w:rPr>
          <w:bCs/>
        </w:rPr>
        <w:t>____________ грн</w:t>
      </w:r>
      <w:r w:rsidRPr="00B53410">
        <w:t>. (</w:t>
      </w:r>
      <w:r w:rsidRPr="00B53410">
        <w:rPr>
          <w:i/>
        </w:rPr>
        <w:t>за наявності</w:t>
      </w:r>
      <w:r w:rsidRPr="00B53410">
        <w:t>)</w:t>
      </w:r>
    </w:p>
    <w:p w14:paraId="4343D10B" w14:textId="77777777" w:rsidR="00C90B43" w:rsidRDefault="00C90B43" w:rsidP="00C90B43">
      <w:pPr>
        <w:rPr>
          <w:lang w:val="en-US"/>
        </w:rPr>
      </w:pPr>
    </w:p>
    <w:p w14:paraId="63E8E12B" w14:textId="77777777" w:rsidR="00C90B43" w:rsidRDefault="00C90B43" w:rsidP="00C90B43">
      <w:pPr>
        <w:rPr>
          <w:lang w:val="en-US"/>
        </w:rPr>
      </w:pPr>
    </w:p>
    <w:p w14:paraId="1BB75948" w14:textId="77777777" w:rsidR="00C90B43" w:rsidRPr="00C90B43" w:rsidRDefault="00C90B43" w:rsidP="00C90B43">
      <w:pPr>
        <w:rPr>
          <w:b/>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C90B43" w14:paraId="09FEE44C" w14:textId="77777777" w:rsidTr="00911EE0">
        <w:tc>
          <w:tcPr>
            <w:tcW w:w="5281" w:type="dxa"/>
          </w:tcPr>
          <w:p w14:paraId="0D5BA541"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ЗАМОВНИК:</w:t>
            </w:r>
          </w:p>
        </w:tc>
        <w:tc>
          <w:tcPr>
            <w:tcW w:w="5282" w:type="dxa"/>
          </w:tcPr>
          <w:p w14:paraId="0FDF7101" w14:textId="6E770AB8" w:rsidR="00C90B43" w:rsidRP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ПОСТАЧАЛЬНИК:</w:t>
            </w:r>
          </w:p>
        </w:tc>
      </w:tr>
      <w:tr w:rsidR="00C90B43" w14:paraId="13920EE9" w14:textId="77777777" w:rsidTr="00911EE0">
        <w:tc>
          <w:tcPr>
            <w:tcW w:w="5281" w:type="dxa"/>
          </w:tcPr>
          <w:p w14:paraId="1288DC2D"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
                <w:color w:val="000000"/>
                <w:shd w:val="clear" w:color="auto" w:fill="FFFFFF"/>
              </w:rPr>
              <w:t>ДУ "ЛЬВІВСЬКИЙ ОЦКПХ МОЗ "</w:t>
            </w:r>
          </w:p>
        </w:tc>
        <w:tc>
          <w:tcPr>
            <w:tcW w:w="5282" w:type="dxa"/>
          </w:tcPr>
          <w:p w14:paraId="27737667"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05A45344" w14:textId="77777777" w:rsidTr="00911EE0">
        <w:tc>
          <w:tcPr>
            <w:tcW w:w="5281" w:type="dxa"/>
          </w:tcPr>
          <w:p w14:paraId="57DECBA7"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c>
          <w:tcPr>
            <w:tcW w:w="5282" w:type="dxa"/>
          </w:tcPr>
          <w:p w14:paraId="19379D90"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2FCF6AE0" w14:textId="77777777" w:rsidTr="00911EE0">
        <w:tc>
          <w:tcPr>
            <w:tcW w:w="5281" w:type="dxa"/>
          </w:tcPr>
          <w:p w14:paraId="0C1B02CA" w14:textId="77777777" w:rsidR="00C90B43" w:rsidRPr="00B53410" w:rsidRDefault="00C90B43" w:rsidP="00911EE0">
            <w:pPr>
              <w:pStyle w:val="a8"/>
              <w:rPr>
                <w:bCs/>
              </w:rPr>
            </w:pPr>
            <w:r w:rsidRPr="00B53410">
              <w:rPr>
                <w:bCs/>
              </w:rPr>
              <w:t xml:space="preserve">Генеральний  директор  </w:t>
            </w:r>
          </w:p>
          <w:p w14:paraId="0346C3DF" w14:textId="77777777" w:rsidR="00C90B43" w:rsidRPr="00B53410" w:rsidRDefault="00C90B43" w:rsidP="00911EE0">
            <w:pPr>
              <w:pStyle w:val="a8"/>
              <w:rPr>
                <w:bCs/>
              </w:rPr>
            </w:pPr>
          </w:p>
          <w:p w14:paraId="4CD4F63C" w14:textId="77777777" w:rsidR="00C90B43" w:rsidRPr="00B53410" w:rsidRDefault="00C90B43" w:rsidP="00911EE0">
            <w:pPr>
              <w:pStyle w:val="a8"/>
              <w:rPr>
                <w:bCs/>
              </w:rPr>
            </w:pPr>
            <w:r w:rsidRPr="00B53410">
              <w:rPr>
                <w:bCs/>
              </w:rPr>
              <w:t xml:space="preserve">_____________ Наталія ІВАНЧЕНКО  </w:t>
            </w:r>
          </w:p>
          <w:p w14:paraId="20F74CCB" w14:textId="77777777" w:rsidR="00C90B43" w:rsidRPr="00B53410" w:rsidRDefault="00C90B43" w:rsidP="00911EE0">
            <w:pPr>
              <w:pStyle w:val="a8"/>
              <w:rPr>
                <w:bCs/>
              </w:rPr>
            </w:pPr>
          </w:p>
          <w:p w14:paraId="4A49CEED"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Cs/>
              </w:rPr>
              <w:t xml:space="preserve">М.П. </w:t>
            </w:r>
          </w:p>
        </w:tc>
        <w:tc>
          <w:tcPr>
            <w:tcW w:w="5282" w:type="dxa"/>
          </w:tcPr>
          <w:p w14:paraId="0C94495F"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bl>
    <w:p w14:paraId="543D41BB" w14:textId="6538595A" w:rsidR="00186D27" w:rsidRPr="00BF6DCE" w:rsidRDefault="00186D27" w:rsidP="00C90B43">
      <w:pPr>
        <w:pStyle w:val="1"/>
        <w:tabs>
          <w:tab w:val="left" w:pos="180"/>
        </w:tabs>
        <w:ind w:left="6480"/>
      </w:pPr>
    </w:p>
    <w:sectPr w:rsidR="00186D27" w:rsidRPr="00BF6DCE" w:rsidSect="00C90B43">
      <w:pgSz w:w="11906" w:h="16838"/>
      <w:pgMar w:top="567" w:right="425"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71F"/>
    <w:multiLevelType w:val="hybridMultilevel"/>
    <w:tmpl w:val="4CA6DE9A"/>
    <w:lvl w:ilvl="0" w:tplc="F2E0170A">
      <w:start w:val="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927937"/>
    <w:multiLevelType w:val="multilevel"/>
    <w:tmpl w:val="549402CA"/>
    <w:lvl w:ilvl="0">
      <w:start w:val="1"/>
      <w:numFmt w:val="decimal"/>
      <w:lvlText w:val="%1."/>
      <w:lvlJc w:val="left"/>
      <w:pPr>
        <w:ind w:left="1342" w:hanging="360"/>
      </w:pPr>
      <w:rPr>
        <w:b/>
        <w:sz w:val="24"/>
        <w:szCs w:val="24"/>
      </w:rPr>
    </w:lvl>
    <w:lvl w:ilvl="1">
      <w:start w:val="1"/>
      <w:numFmt w:val="decimal"/>
      <w:isLgl/>
      <w:lvlText w:val="%1.%2."/>
      <w:lvlJc w:val="left"/>
      <w:pPr>
        <w:ind w:left="918" w:hanging="360"/>
      </w:pPr>
      <w:rPr>
        <w:b w:val="0"/>
        <w:sz w:val="24"/>
        <w:szCs w:val="24"/>
      </w:rPr>
    </w:lvl>
    <w:lvl w:ilvl="2">
      <w:start w:val="1"/>
      <w:numFmt w:val="decimal"/>
      <w:isLgl/>
      <w:lvlText w:val="%1.%2.%3."/>
      <w:lvlJc w:val="left"/>
      <w:pPr>
        <w:ind w:left="2422" w:hanging="720"/>
      </w:pPr>
    </w:lvl>
    <w:lvl w:ilvl="3">
      <w:start w:val="1"/>
      <w:numFmt w:val="decimal"/>
      <w:isLgl/>
      <w:lvlText w:val="%1.%2.%3.%4."/>
      <w:lvlJc w:val="left"/>
      <w:pPr>
        <w:ind w:left="2782" w:hanging="720"/>
      </w:pPr>
    </w:lvl>
    <w:lvl w:ilvl="4">
      <w:start w:val="1"/>
      <w:numFmt w:val="decimal"/>
      <w:isLgl/>
      <w:lvlText w:val="%1.%2.%3.%4.%5."/>
      <w:lvlJc w:val="left"/>
      <w:pPr>
        <w:ind w:left="3502" w:hanging="1080"/>
      </w:pPr>
    </w:lvl>
    <w:lvl w:ilvl="5">
      <w:start w:val="1"/>
      <w:numFmt w:val="decimal"/>
      <w:isLgl/>
      <w:lvlText w:val="%1.%2.%3.%4.%5.%6."/>
      <w:lvlJc w:val="left"/>
      <w:pPr>
        <w:ind w:left="3862" w:hanging="1080"/>
      </w:pPr>
    </w:lvl>
    <w:lvl w:ilvl="6">
      <w:start w:val="1"/>
      <w:numFmt w:val="decimal"/>
      <w:isLgl/>
      <w:lvlText w:val="%1.%2.%3.%4.%5.%6.%7."/>
      <w:lvlJc w:val="left"/>
      <w:pPr>
        <w:ind w:left="4582" w:hanging="1440"/>
      </w:pPr>
    </w:lvl>
    <w:lvl w:ilvl="7">
      <w:start w:val="1"/>
      <w:numFmt w:val="decimal"/>
      <w:isLgl/>
      <w:lvlText w:val="%1.%2.%3.%4.%5.%6.%7.%8."/>
      <w:lvlJc w:val="left"/>
      <w:pPr>
        <w:ind w:left="4942" w:hanging="1440"/>
      </w:pPr>
    </w:lvl>
    <w:lvl w:ilvl="8">
      <w:start w:val="1"/>
      <w:numFmt w:val="decimal"/>
      <w:isLgl/>
      <w:lvlText w:val="%1.%2.%3.%4.%5.%6.%7.%8.%9."/>
      <w:lvlJc w:val="left"/>
      <w:pPr>
        <w:ind w:left="5662" w:hanging="1800"/>
      </w:pPr>
    </w:lvl>
  </w:abstractNum>
  <w:abstractNum w:abstractNumId="2">
    <w:nsid w:val="47F0022A"/>
    <w:multiLevelType w:val="hybridMultilevel"/>
    <w:tmpl w:val="05C2555A"/>
    <w:lvl w:ilvl="0" w:tplc="65E6A0D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5D491063"/>
    <w:multiLevelType w:val="hybridMultilevel"/>
    <w:tmpl w:val="7136BA62"/>
    <w:lvl w:ilvl="0" w:tplc="BD363E90">
      <w:start w:val="2"/>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autoHyphenation/>
  <w:hyphenationZone w:val="425"/>
  <w:characterSpacingControl w:val="doNotCompress"/>
  <w:compat>
    <w:compatSetting w:name="compatibilityMode" w:uri="http://schemas.microsoft.com/office/word" w:val="12"/>
  </w:compat>
  <w:rsids>
    <w:rsidRoot w:val="00186D27"/>
    <w:rsid w:val="00021F35"/>
    <w:rsid w:val="000310F3"/>
    <w:rsid w:val="00034183"/>
    <w:rsid w:val="00047D1B"/>
    <w:rsid w:val="00057364"/>
    <w:rsid w:val="00081EED"/>
    <w:rsid w:val="000B031A"/>
    <w:rsid w:val="000B4077"/>
    <w:rsid w:val="000B6256"/>
    <w:rsid w:val="00107E5C"/>
    <w:rsid w:val="001673E8"/>
    <w:rsid w:val="0017782F"/>
    <w:rsid w:val="00186D27"/>
    <w:rsid w:val="00204CCB"/>
    <w:rsid w:val="00234323"/>
    <w:rsid w:val="00246535"/>
    <w:rsid w:val="002938F4"/>
    <w:rsid w:val="002E7A17"/>
    <w:rsid w:val="002F0403"/>
    <w:rsid w:val="002F6E58"/>
    <w:rsid w:val="00326F79"/>
    <w:rsid w:val="003377FD"/>
    <w:rsid w:val="003459FF"/>
    <w:rsid w:val="00350689"/>
    <w:rsid w:val="003A2381"/>
    <w:rsid w:val="003D31E0"/>
    <w:rsid w:val="003E0DF6"/>
    <w:rsid w:val="004224EC"/>
    <w:rsid w:val="00492214"/>
    <w:rsid w:val="004B298D"/>
    <w:rsid w:val="004B7D07"/>
    <w:rsid w:val="0056107D"/>
    <w:rsid w:val="00564192"/>
    <w:rsid w:val="005875DE"/>
    <w:rsid w:val="0059675F"/>
    <w:rsid w:val="005C17EA"/>
    <w:rsid w:val="005D56D7"/>
    <w:rsid w:val="006115F2"/>
    <w:rsid w:val="0068564B"/>
    <w:rsid w:val="006C2EA0"/>
    <w:rsid w:val="00700588"/>
    <w:rsid w:val="00703F71"/>
    <w:rsid w:val="00724E8A"/>
    <w:rsid w:val="0072709E"/>
    <w:rsid w:val="00774440"/>
    <w:rsid w:val="007853FB"/>
    <w:rsid w:val="007B5D2D"/>
    <w:rsid w:val="007E3D2B"/>
    <w:rsid w:val="008008F3"/>
    <w:rsid w:val="008335A7"/>
    <w:rsid w:val="008C4751"/>
    <w:rsid w:val="008F6FA0"/>
    <w:rsid w:val="00900897"/>
    <w:rsid w:val="00964916"/>
    <w:rsid w:val="00967A14"/>
    <w:rsid w:val="0098790A"/>
    <w:rsid w:val="009950E2"/>
    <w:rsid w:val="009A7DC6"/>
    <w:rsid w:val="009C2B62"/>
    <w:rsid w:val="00A110F2"/>
    <w:rsid w:val="00A34B08"/>
    <w:rsid w:val="00A46978"/>
    <w:rsid w:val="00A46F00"/>
    <w:rsid w:val="00AC2028"/>
    <w:rsid w:val="00AC2DB8"/>
    <w:rsid w:val="00AD6F72"/>
    <w:rsid w:val="00B103AC"/>
    <w:rsid w:val="00B17882"/>
    <w:rsid w:val="00B26BDA"/>
    <w:rsid w:val="00B317B2"/>
    <w:rsid w:val="00B64D49"/>
    <w:rsid w:val="00BA6E8E"/>
    <w:rsid w:val="00BF6DCE"/>
    <w:rsid w:val="00C90B43"/>
    <w:rsid w:val="00C914D5"/>
    <w:rsid w:val="00C92197"/>
    <w:rsid w:val="00CA71B5"/>
    <w:rsid w:val="00CB0850"/>
    <w:rsid w:val="00CB6F5F"/>
    <w:rsid w:val="00CE6601"/>
    <w:rsid w:val="00D02DFD"/>
    <w:rsid w:val="00D25D2E"/>
    <w:rsid w:val="00D30A23"/>
    <w:rsid w:val="00D43CD8"/>
    <w:rsid w:val="00D458E0"/>
    <w:rsid w:val="00D75385"/>
    <w:rsid w:val="00D7713B"/>
    <w:rsid w:val="00D93EA2"/>
    <w:rsid w:val="00DC2FA9"/>
    <w:rsid w:val="00DE560C"/>
    <w:rsid w:val="00E02DF8"/>
    <w:rsid w:val="00E22A2A"/>
    <w:rsid w:val="00E46CCE"/>
    <w:rsid w:val="00E716B6"/>
    <w:rsid w:val="00E71DE8"/>
    <w:rsid w:val="00ED25EA"/>
    <w:rsid w:val="00EE7AC8"/>
    <w:rsid w:val="00F071B7"/>
    <w:rsid w:val="00F21146"/>
    <w:rsid w:val="00F2163D"/>
    <w:rsid w:val="00F32262"/>
    <w:rsid w:val="00F36768"/>
    <w:rsid w:val="00F40CB3"/>
    <w:rsid w:val="00F41774"/>
    <w:rsid w:val="00F63544"/>
    <w:rsid w:val="00F665F7"/>
    <w:rsid w:val="00F72C1D"/>
    <w:rsid w:val="00FA38C7"/>
    <w:rsid w:val="00FE2CDA"/>
    <w:rsid w:val="00FE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74"/>
    <w:rPr>
      <w:rFonts w:ascii="Times New Roman" w:hAnsi="Times New Roman" w:cs="Times New Roman"/>
      <w:sz w:val="24"/>
      <w:szCs w:val="24"/>
      <w:lang w:val="uk-UA" w:eastAsia="ru-RU"/>
    </w:rPr>
  </w:style>
  <w:style w:type="paragraph" w:styleId="1">
    <w:name w:val="heading 1"/>
    <w:basedOn w:val="a"/>
    <w:next w:val="a"/>
    <w:link w:val="10"/>
    <w:uiPriority w:val="9"/>
    <w:qFormat/>
    <w:rsid w:val="00C90B43"/>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semiHidden/>
    <w:qFormat/>
    <w:rsid w:val="005F1374"/>
    <w:rPr>
      <w:rFonts w:ascii="Courier New" w:eastAsia="Times New Roman" w:hAnsi="Courier New" w:cs="Times New Roman"/>
      <w:color w:val="000000"/>
      <w:sz w:val="18"/>
      <w:szCs w:val="18"/>
      <w:lang w:eastAsia="ru-RU"/>
    </w:rPr>
  </w:style>
  <w:style w:type="character" w:styleId="a3">
    <w:name w:val="Hyperlink"/>
    <w:uiPriority w:val="99"/>
    <w:unhideWhenUsed/>
    <w:rsid w:val="005F1374"/>
    <w:rPr>
      <w:color w:val="0000FF"/>
      <w:u w:val="single"/>
    </w:rPr>
  </w:style>
  <w:style w:type="character" w:customStyle="1" w:styleId="a4">
    <w:name w:val="Основной текст Знак"/>
    <w:basedOn w:val="a0"/>
    <w:qFormat/>
    <w:rsid w:val="00F55B30"/>
    <w:rPr>
      <w:rFonts w:ascii="Liberation Serif" w:eastAsia="Lucida Sans Unicode" w:hAnsi="Liberation Serif" w:cs="Mangal"/>
      <w:color w:val="00000A"/>
      <w:kern w:val="2"/>
      <w:sz w:val="24"/>
      <w:szCs w:val="24"/>
      <w:lang w:val="uk-UA" w:eastAsia="hi-IN" w:bidi="hi-IN"/>
    </w:rPr>
  </w:style>
  <w:style w:type="paragraph" w:customStyle="1" w:styleId="Heading">
    <w:name w:val="Heading"/>
    <w:basedOn w:val="a"/>
    <w:next w:val="a5"/>
    <w:qFormat/>
    <w:rsid w:val="00A34B08"/>
    <w:pPr>
      <w:keepNext/>
      <w:spacing w:before="240" w:after="120"/>
    </w:pPr>
    <w:rPr>
      <w:rFonts w:ascii="Liberation Sans" w:eastAsia="Noto Sans CJK SC" w:hAnsi="Liberation Sans" w:cs="Lohit Devanagari"/>
      <w:sz w:val="28"/>
      <w:szCs w:val="28"/>
    </w:rPr>
  </w:style>
  <w:style w:type="paragraph" w:styleId="a5">
    <w:name w:val="Body Text"/>
    <w:basedOn w:val="a"/>
    <w:rsid w:val="00F55B30"/>
    <w:pPr>
      <w:widowControl w:val="0"/>
      <w:spacing w:after="140" w:line="288" w:lineRule="auto"/>
    </w:pPr>
    <w:rPr>
      <w:rFonts w:ascii="Liberation Serif" w:eastAsia="Lucida Sans Unicode" w:hAnsi="Liberation Serif" w:cs="Mangal"/>
      <w:color w:val="00000A"/>
      <w:kern w:val="2"/>
      <w:lang w:eastAsia="hi-IN" w:bidi="hi-IN"/>
    </w:rPr>
  </w:style>
  <w:style w:type="paragraph" w:styleId="a6">
    <w:name w:val="List"/>
    <w:basedOn w:val="a5"/>
    <w:rsid w:val="00A34B08"/>
    <w:rPr>
      <w:rFonts w:cs="Lohit Devanagari"/>
    </w:rPr>
  </w:style>
  <w:style w:type="paragraph" w:styleId="a7">
    <w:name w:val="caption"/>
    <w:basedOn w:val="a"/>
    <w:qFormat/>
    <w:rsid w:val="00A34B08"/>
    <w:pPr>
      <w:suppressLineNumbers/>
      <w:spacing w:before="120" w:after="120"/>
    </w:pPr>
    <w:rPr>
      <w:rFonts w:cs="Lohit Devanagari"/>
      <w:i/>
      <w:iCs/>
    </w:rPr>
  </w:style>
  <w:style w:type="paragraph" w:customStyle="1" w:styleId="Index">
    <w:name w:val="Index"/>
    <w:basedOn w:val="a"/>
    <w:qFormat/>
    <w:rsid w:val="00A34B08"/>
    <w:pPr>
      <w:suppressLineNumbers/>
    </w:pPr>
    <w:rPr>
      <w:rFonts w:cs="Lohit Devanagari"/>
    </w:rPr>
  </w:style>
  <w:style w:type="paragraph" w:styleId="HTML0">
    <w:name w:val="HTML Preformatted"/>
    <w:basedOn w:val="a"/>
    <w:semiHidden/>
    <w:unhideWhenUsed/>
    <w:qFormat/>
    <w:rsid w:val="005F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paragraph" w:styleId="a8">
    <w:name w:val="No Spacing"/>
    <w:aliases w:val="nado12,Bullet"/>
    <w:link w:val="a9"/>
    <w:uiPriority w:val="1"/>
    <w:qFormat/>
    <w:rsid w:val="005F1374"/>
    <w:rPr>
      <w:rFonts w:ascii="Times New Roman" w:eastAsia="Times New Roman" w:hAnsi="Times New Roman" w:cs="Times New Roman"/>
      <w:szCs w:val="20"/>
      <w:lang w:val="uk-UA" w:eastAsia="ar-SA"/>
    </w:rPr>
  </w:style>
  <w:style w:type="table" w:styleId="aa">
    <w:name w:val="Table Grid"/>
    <w:basedOn w:val="a1"/>
    <w:qFormat/>
    <w:rsid w:val="00E716B6"/>
    <w:pPr>
      <w:suppressAutoHyphens w:val="0"/>
    </w:pPr>
    <w:rPr>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71B7"/>
    <w:pPr>
      <w:suppressAutoHyphens w:val="0"/>
      <w:spacing w:after="200" w:line="276" w:lineRule="auto"/>
      <w:ind w:left="720"/>
      <w:contextualSpacing/>
    </w:pPr>
    <w:rPr>
      <w:rFonts w:asciiTheme="minorHAnsi" w:hAnsiTheme="minorHAnsi" w:cstheme="minorBidi"/>
      <w:sz w:val="22"/>
      <w:szCs w:val="22"/>
      <w:lang w:eastAsia="en-US"/>
    </w:rPr>
  </w:style>
  <w:style w:type="character" w:styleId="ac">
    <w:name w:val="page number"/>
    <w:qFormat/>
    <w:rsid w:val="00C90B43"/>
  </w:style>
  <w:style w:type="character" w:customStyle="1" w:styleId="10">
    <w:name w:val="Заголовок 1 Знак"/>
    <w:basedOn w:val="a0"/>
    <w:link w:val="1"/>
    <w:uiPriority w:val="9"/>
    <w:rsid w:val="00C90B43"/>
    <w:rPr>
      <w:rFonts w:asciiTheme="majorHAnsi" w:eastAsiaTheme="majorEastAsia" w:hAnsiTheme="majorHAnsi" w:cstheme="majorBidi"/>
      <w:b/>
      <w:bCs/>
      <w:color w:val="2F5496" w:themeColor="accent1" w:themeShade="BF"/>
      <w:sz w:val="28"/>
      <w:szCs w:val="28"/>
      <w:lang w:val="uk-UA" w:eastAsia="uk-UA"/>
    </w:rPr>
  </w:style>
  <w:style w:type="character" w:customStyle="1" w:styleId="a9">
    <w:name w:val="Без интервала Знак"/>
    <w:aliases w:val="nado12 Знак,Bullet Знак"/>
    <w:link w:val="a8"/>
    <w:uiPriority w:val="1"/>
    <w:qFormat/>
    <w:locked/>
    <w:rsid w:val="00C90B43"/>
    <w:rPr>
      <w:rFonts w:ascii="Times New Roman" w:eastAsia="Times New Roman" w:hAnsi="Times New Roman" w:cs="Times New Roman"/>
      <w:szCs w:val="20"/>
      <w:lang w:val="uk-UA" w:eastAsia="ar-SA"/>
    </w:rPr>
  </w:style>
  <w:style w:type="character" w:customStyle="1" w:styleId="NoSpacingChar">
    <w:name w:val="No Spacing Char"/>
    <w:link w:val="11"/>
    <w:uiPriority w:val="99"/>
    <w:qFormat/>
    <w:locked/>
    <w:rsid w:val="00C90B43"/>
    <w:rPr>
      <w:rFonts w:eastAsia="Times New Roman"/>
    </w:rPr>
  </w:style>
  <w:style w:type="paragraph" w:customStyle="1" w:styleId="11">
    <w:name w:val="Без интервала1"/>
    <w:link w:val="NoSpacingChar"/>
    <w:uiPriority w:val="99"/>
    <w:qFormat/>
    <w:rsid w:val="00C90B43"/>
    <w:rPr>
      <w:rFonts w:eastAsia="Times New Roman"/>
    </w:rPr>
  </w:style>
  <w:style w:type="paragraph" w:customStyle="1" w:styleId="ad">
    <w:name w:val="Содержимое таблицы"/>
    <w:basedOn w:val="a5"/>
    <w:rsid w:val="00C90B43"/>
    <w:pPr>
      <w:widowControl/>
      <w:suppressLineNumbers/>
      <w:spacing w:after="0" w:line="240" w:lineRule="auto"/>
    </w:pPr>
    <w:rPr>
      <w:rFonts w:ascii="Times New Roman" w:eastAsia="Calibri" w:hAnsi="Times New Roman" w:cs="Times New Roman"/>
      <w:color w:val="auto"/>
      <w:kern w:val="0"/>
      <w:lang w:eastAsia="ru-RU" w:bidi="ar-SA"/>
    </w:rPr>
  </w:style>
  <w:style w:type="paragraph" w:customStyle="1" w:styleId="2">
    <w:name w:val="Обычный2"/>
    <w:qFormat/>
    <w:rsid w:val="003A2381"/>
    <w:pPr>
      <w:spacing w:after="160" w:line="259" w:lineRule="auto"/>
    </w:pPr>
    <w:rPr>
      <w:rFonts w:cs="Calibri"/>
      <w:sz w:val="2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vcd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12809</Words>
  <Characters>7302</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Врадій</dc:creator>
  <dc:description/>
  <cp:lastModifiedBy>User</cp:lastModifiedBy>
  <cp:revision>93</cp:revision>
  <dcterms:created xsi:type="dcterms:W3CDTF">2023-03-23T13:02:00Z</dcterms:created>
  <dcterms:modified xsi:type="dcterms:W3CDTF">2024-04-10T14:20:00Z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