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6F" w:rsidRDefault="0012286F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AC335C">
        <w:rPr>
          <w:rFonts w:ascii="Times New Roman" w:hAnsi="Times New Roman"/>
          <w:i/>
          <w:sz w:val="24"/>
          <w:szCs w:val="20"/>
          <w:lang w:val="uk-UA" w:eastAsia="ru-RU"/>
        </w:rPr>
        <w:t>(подається на фірмовому бланку Учасника)</w:t>
      </w:r>
    </w:p>
    <w:p w:rsidR="00693543" w:rsidRPr="00AC335C" w:rsidRDefault="00693543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BA26FE" w:rsidRPr="00BA26FE" w:rsidRDefault="0012286F" w:rsidP="00BA26FE">
      <w:pPr>
        <w:tabs>
          <w:tab w:val="left" w:pos="5103"/>
        </w:tabs>
        <w:spacing w:after="0" w:line="240" w:lineRule="atLeast"/>
        <w:ind w:right="-25"/>
        <w:jc w:val="right"/>
        <w:rPr>
          <w:rFonts w:ascii="Times New Roman" w:hAnsi="Times New Roman"/>
          <w:b/>
          <w:sz w:val="24"/>
          <w:szCs w:val="24"/>
          <w:highlight w:val="lightGray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ab/>
      </w:r>
      <w:r w:rsidRPr="00AC335C">
        <w:rPr>
          <w:rFonts w:ascii="Times New Roman" w:hAnsi="Times New Roman"/>
          <w:b/>
          <w:sz w:val="24"/>
          <w:szCs w:val="24"/>
          <w:lang w:val="uk-UA"/>
        </w:rPr>
        <w:tab/>
      </w:r>
      <w:r w:rsidRPr="00AC335C">
        <w:rPr>
          <w:rFonts w:ascii="Times New Roman" w:hAnsi="Times New Roman"/>
          <w:b/>
          <w:sz w:val="24"/>
          <w:szCs w:val="24"/>
          <w:lang w:val="uk-UA"/>
        </w:rPr>
        <w:tab/>
      </w:r>
      <w:r w:rsidRPr="00AC335C">
        <w:rPr>
          <w:rFonts w:ascii="Times New Roman" w:hAnsi="Times New Roman"/>
          <w:b/>
          <w:sz w:val="24"/>
          <w:szCs w:val="24"/>
          <w:lang w:val="uk-UA"/>
        </w:rPr>
        <w:tab/>
      </w:r>
      <w:r w:rsidRPr="00AC335C">
        <w:rPr>
          <w:rFonts w:ascii="Times New Roman" w:hAnsi="Times New Roman"/>
          <w:b/>
          <w:sz w:val="24"/>
          <w:szCs w:val="24"/>
          <w:lang w:val="uk-UA"/>
        </w:rPr>
        <w:tab/>
      </w:r>
      <w:r w:rsidR="00BA26FE" w:rsidRPr="00BA26FE">
        <w:rPr>
          <w:rFonts w:ascii="Times New Roman" w:hAnsi="Times New Roman"/>
          <w:b/>
          <w:sz w:val="24"/>
          <w:szCs w:val="24"/>
          <w:highlight w:val="lightGray"/>
        </w:rPr>
        <w:t xml:space="preserve">Додаток </w:t>
      </w:r>
      <w:r w:rsidR="00BA26FE" w:rsidRPr="00BA26FE">
        <w:rPr>
          <w:rFonts w:ascii="Times New Roman" w:hAnsi="Times New Roman"/>
          <w:b/>
          <w:sz w:val="24"/>
          <w:szCs w:val="24"/>
          <w:highlight w:val="lightGray"/>
          <w:lang w:val="uk-UA"/>
        </w:rPr>
        <w:t>1</w:t>
      </w:r>
    </w:p>
    <w:p w:rsidR="00BA26FE" w:rsidRPr="00BA26FE" w:rsidRDefault="00BA26FE" w:rsidP="00BA26FE">
      <w:pPr>
        <w:spacing w:after="0" w:line="240" w:lineRule="atLeast"/>
        <w:ind w:right="-23"/>
        <w:jc w:val="right"/>
        <w:rPr>
          <w:rFonts w:ascii="Times New Roman" w:hAnsi="Times New Roman"/>
          <w:b/>
          <w:sz w:val="24"/>
          <w:szCs w:val="24"/>
        </w:rPr>
      </w:pPr>
      <w:r w:rsidRPr="00BA26FE">
        <w:rPr>
          <w:rFonts w:ascii="Times New Roman" w:hAnsi="Times New Roman"/>
          <w:b/>
          <w:sz w:val="24"/>
          <w:szCs w:val="24"/>
          <w:highlight w:val="lightGray"/>
        </w:rPr>
        <w:t>до тендерної документації</w:t>
      </w:r>
    </w:p>
    <w:p w:rsidR="0012286F" w:rsidRPr="00BA26FE" w:rsidRDefault="0012286F" w:rsidP="00BA26FE">
      <w:pPr>
        <w:tabs>
          <w:tab w:val="left" w:pos="85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2286F" w:rsidRPr="00AC335C" w:rsidRDefault="0012286F" w:rsidP="00310922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>Форма тендерної пропозиції</w:t>
      </w:r>
    </w:p>
    <w:p w:rsidR="0012286F" w:rsidRDefault="0012286F" w:rsidP="00310922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Pr="00AC335C">
        <w:rPr>
          <w:rFonts w:ascii="Times New Roman" w:hAnsi="Times New Roman"/>
          <w:b/>
          <w:sz w:val="24"/>
          <w:szCs w:val="24"/>
          <w:lang w:val="uk-UA"/>
        </w:rPr>
        <w:t>а участь у відкритих торгах на закупівлю товарів:</w:t>
      </w:r>
    </w:p>
    <w:p w:rsidR="0012286F" w:rsidRPr="007B7A28" w:rsidRDefault="0012286F" w:rsidP="0012286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286F" w:rsidRDefault="0012286F" w:rsidP="0012286F">
      <w:pPr>
        <w:widowControl w:val="0"/>
        <w:suppressAutoHyphens/>
        <w:spacing w:after="0" w:line="100" w:lineRule="atLeast"/>
        <w:ind w:left="-180"/>
        <w:jc w:val="both"/>
        <w:rPr>
          <w:rFonts w:ascii="Times New Roman" w:hAnsi="Times New Roman"/>
          <w:sz w:val="24"/>
          <w:szCs w:val="24"/>
          <w:lang w:val="uk-UA"/>
        </w:rPr>
      </w:pPr>
      <w:r w:rsidRPr="007B7A28">
        <w:rPr>
          <w:rFonts w:ascii="Times New Roman" w:hAnsi="Times New Roman"/>
          <w:sz w:val="24"/>
          <w:szCs w:val="24"/>
          <w:lang w:val="uk-UA"/>
        </w:rPr>
        <w:t>Ми, (назва Учасника), надаємо свою пропозицію щодо уча</w:t>
      </w:r>
      <w:r>
        <w:rPr>
          <w:rFonts w:ascii="Times New Roman" w:hAnsi="Times New Roman"/>
          <w:sz w:val="24"/>
          <w:szCs w:val="24"/>
          <w:lang w:val="uk-UA"/>
        </w:rPr>
        <w:t>сті у торгах на закупівлю товару</w:t>
      </w:r>
      <w:r w:rsidRPr="007B7A28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12286F" w:rsidRPr="0072293D" w:rsidRDefault="00293EFC" w:rsidP="000960B3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Бензин А-92 по талонах</w:t>
      </w:r>
    </w:p>
    <w:p w:rsidR="0012286F" w:rsidRPr="00B765B0" w:rsidRDefault="00293EFC" w:rsidP="000960B3">
      <w:pPr>
        <w:spacing w:after="0" w:line="28" w:lineRule="atLeast"/>
        <w:ind w:left="-426" w:right="-56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код ДК 021:2015:</w:t>
      </w:r>
      <w:r w:rsidRPr="00293EFC">
        <w:rPr>
          <w:rFonts w:ascii="Times New Roman" w:hAnsi="Times New Roman"/>
          <w:b/>
        </w:rPr>
        <w:t xml:space="preserve"> </w:t>
      </w:r>
      <w:r w:rsidRPr="00083FDE">
        <w:rPr>
          <w:rFonts w:ascii="Times New Roman" w:hAnsi="Times New Roman"/>
          <w:b/>
        </w:rPr>
        <w:t>09130000-9 - Нафта і дистиляти</w:t>
      </w:r>
      <w:bookmarkStart w:id="0" w:name="_GoBack"/>
      <w:bookmarkEnd w:id="0"/>
    </w:p>
    <w:p w:rsidR="0012286F" w:rsidRPr="00FA427E" w:rsidRDefault="0012286F" w:rsidP="0012286F">
      <w:pPr>
        <w:spacing w:after="0" w:line="28" w:lineRule="atLeast"/>
        <w:ind w:right="-56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7087"/>
      </w:tblGrid>
      <w:tr w:rsidR="0012286F" w:rsidRPr="00AC335C" w:rsidTr="00933353">
        <w:trPr>
          <w:trHeight w:val="323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Відомості про підприємство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12286F" w:rsidRPr="00AC335C" w:rsidTr="00933353">
        <w:trPr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Ідентифікаційний код за ЄДРПОУ</w:t>
            </w:r>
          </w:p>
        </w:tc>
      </w:tr>
      <w:tr w:rsidR="0012286F" w:rsidRPr="00AC335C" w:rsidTr="00933353">
        <w:trPr>
          <w:trHeight w:val="694"/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 xml:space="preserve">Реквізити (адреса </w:t>
            </w:r>
            <w:r w:rsidR="0096125D">
              <w:rPr>
                <w:rFonts w:ascii="Times New Roman" w:hAnsi="Times New Roman"/>
                <w:lang w:val="uk-UA"/>
              </w:rPr>
              <w:t>–</w:t>
            </w:r>
            <w:r w:rsidRPr="00AC335C">
              <w:rPr>
                <w:rFonts w:ascii="Times New Roman" w:hAnsi="Times New Roman"/>
                <w:lang w:val="uk-UA"/>
              </w:rPr>
              <w:t xml:space="preserve"> юридична та фактична, телефон, факс, телефон для контактів)</w:t>
            </w:r>
          </w:p>
        </w:tc>
      </w:tr>
      <w:tr w:rsidR="0012286F" w:rsidRPr="00AC335C" w:rsidTr="00933353">
        <w:trPr>
          <w:trHeight w:val="85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2535AC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Учасник </w:t>
            </w:r>
            <w:r w:rsidR="0012286F" w:rsidRPr="00AC335C">
              <w:rPr>
                <w:rFonts w:ascii="Times New Roman" w:hAnsi="Times New Roman"/>
                <w:lang w:val="uk-UA"/>
              </w:rPr>
              <w:t xml:space="preserve"> вказує вартість предмета закупівлі в гривнях цифрами та прописом </w:t>
            </w:r>
            <w:r w:rsidR="0012286F" w:rsidRPr="00AC335C">
              <w:rPr>
                <w:rFonts w:ascii="Times New Roman" w:hAnsi="Times New Roman"/>
                <w:b/>
                <w:lang w:val="uk-UA"/>
              </w:rPr>
              <w:t>з урахуванням ПДВ.</w:t>
            </w:r>
            <w:r w:rsidR="0012286F" w:rsidRPr="00AC335C">
              <w:rPr>
                <w:rFonts w:ascii="Times New Roman" w:hAnsi="Times New Roman"/>
                <w:i/>
                <w:color w:val="000000"/>
                <w:lang w:val="uk-UA"/>
              </w:rPr>
              <w:t>*</w:t>
            </w:r>
          </w:p>
        </w:tc>
      </w:tr>
      <w:tr w:rsidR="0012286F" w:rsidRPr="00AC335C" w:rsidTr="00933353">
        <w:trPr>
          <w:trHeight w:val="75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12286F" w:rsidRPr="00AC335C" w:rsidRDefault="0012286F" w:rsidP="0012286F">
      <w:pPr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AC335C">
        <w:rPr>
          <w:rFonts w:ascii="Times New Roman" w:hAnsi="Times New Roman"/>
          <w:sz w:val="24"/>
          <w:szCs w:val="24"/>
          <w:lang w:val="uk-UA" w:eastAsia="uk-UA"/>
        </w:rPr>
        <w:t xml:space="preserve">       *у разі, якщо Учасник є платником ПДВ.</w:t>
      </w:r>
    </w:p>
    <w:p w:rsidR="0012286F" w:rsidRPr="00A97C3D" w:rsidRDefault="0012286F" w:rsidP="0012286F">
      <w:pPr>
        <w:spacing w:after="0"/>
        <w:ind w:firstLine="539"/>
        <w:jc w:val="center"/>
        <w:rPr>
          <w:rFonts w:ascii="Times New Roman" w:hAnsi="Times New Roman"/>
          <w:b/>
          <w:sz w:val="24"/>
          <w:szCs w:val="16"/>
          <w:lang w:val="uk-UA"/>
        </w:rPr>
      </w:pPr>
    </w:p>
    <w:tbl>
      <w:tblPr>
        <w:tblpPr w:leftFromText="180" w:rightFromText="180" w:vertAnchor="text" w:horzAnchor="margin" w:tblpX="-318" w:tblpY="40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22"/>
        <w:gridCol w:w="1125"/>
        <w:gridCol w:w="1281"/>
        <w:gridCol w:w="1417"/>
        <w:gridCol w:w="1276"/>
        <w:gridCol w:w="1418"/>
      </w:tblGrid>
      <w:tr w:rsidR="0012286F" w:rsidRPr="00AC335C" w:rsidTr="00BF7FAC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з/п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color w:val="000000"/>
                <w:lang w:val="uk-UA"/>
              </w:rPr>
              <w:t>Повне найменування товару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iCs/>
                <w:lang w:val="uk-UA"/>
              </w:rPr>
              <w:t>Одиниця виміру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Кількість, одиниць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9E1C62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Країна походження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96125D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Ціна*</w:t>
            </w:r>
            <w:r w:rsidR="0012286F" w:rsidRPr="00AC335C">
              <w:rPr>
                <w:rFonts w:ascii="Times New Roman" w:hAnsi="Times New Roman"/>
                <w:b/>
                <w:iCs/>
                <w:lang w:val="uk-UA"/>
              </w:rPr>
              <w:t xml:space="preserve"> за од, грн.,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96125D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Сума*</w:t>
            </w:r>
            <w:r w:rsidR="0012286F" w:rsidRPr="00AC335C">
              <w:rPr>
                <w:rFonts w:ascii="Times New Roman" w:hAnsi="Times New Roman"/>
                <w:b/>
                <w:iCs/>
                <w:lang w:val="uk-UA"/>
              </w:rPr>
              <w:t>, грн., без ПДВ</w:t>
            </w:r>
          </w:p>
        </w:tc>
      </w:tr>
      <w:tr w:rsidR="0012286F" w:rsidRPr="00AC335C" w:rsidTr="00BF7F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10B24" w:rsidRDefault="0012286F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35190" w:rsidRPr="00AC335C" w:rsidTr="00BF7F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10B24" w:rsidRDefault="00935190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35190" w:rsidRPr="00AC335C" w:rsidTr="00BF7F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10B24" w:rsidRDefault="00935190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35190" w:rsidRPr="00AC335C" w:rsidTr="00BF7F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10B24" w:rsidRDefault="00935190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6125D" w:rsidRPr="00AC335C" w:rsidTr="00BF7F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D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D" w:rsidRPr="00A10B24" w:rsidRDefault="0096125D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D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D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D" w:rsidRPr="00AC335C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D" w:rsidRPr="00AC335C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5D" w:rsidRPr="00AC335C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9E1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iCs/>
                <w:lang w:val="uk-UA"/>
              </w:rPr>
              <w:t>Разом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9E1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ПДВ*</w:t>
            </w:r>
            <w:r w:rsidR="0012286F" w:rsidRPr="00AC335C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9E1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Всього 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12286F" w:rsidRPr="00AC335C" w:rsidRDefault="0012286F" w:rsidP="0012286F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 xml:space="preserve">Специфікація на </w:t>
      </w:r>
      <w:r>
        <w:rPr>
          <w:rFonts w:ascii="Times New Roman" w:hAnsi="Times New Roman"/>
          <w:b/>
          <w:sz w:val="24"/>
          <w:szCs w:val="24"/>
          <w:lang w:val="uk-UA"/>
        </w:rPr>
        <w:t>товар</w:t>
      </w:r>
    </w:p>
    <w:p w:rsidR="0012286F" w:rsidRPr="00AC335C" w:rsidRDefault="0012286F" w:rsidP="00780436">
      <w:pPr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 w:rsidRPr="00AC335C">
        <w:rPr>
          <w:rFonts w:ascii="Times New Roman" w:hAnsi="Times New Roman"/>
          <w:b/>
          <w:i/>
          <w:sz w:val="20"/>
          <w:szCs w:val="20"/>
          <w:lang w:val="uk-UA"/>
        </w:rPr>
        <w:t>Примітки до таблиці:</w:t>
      </w:r>
      <w:r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 xml:space="preserve"> </w:t>
      </w:r>
    </w:p>
    <w:p w:rsidR="0012286F" w:rsidRPr="00AC335C" w:rsidRDefault="0012286F" w:rsidP="0012286F">
      <w:pPr>
        <w:tabs>
          <w:tab w:val="num" w:pos="900"/>
        </w:tabs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>* Ціна та сума мають бути відмінними від 0,00 грн., після коми повинно бути не більше двох знаків.</w:t>
      </w:r>
    </w:p>
    <w:p w:rsidR="0012286F" w:rsidRPr="00AC335C" w:rsidRDefault="0096125D" w:rsidP="0012286F">
      <w:pPr>
        <w:tabs>
          <w:tab w:val="num" w:pos="900"/>
        </w:tabs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>
        <w:rPr>
          <w:rFonts w:ascii="Times New Roman" w:hAnsi="Times New Roman"/>
          <w:i/>
          <w:sz w:val="20"/>
          <w:szCs w:val="20"/>
          <w:u w:val="single"/>
          <w:lang w:val="uk-UA"/>
        </w:rPr>
        <w:t>*</w:t>
      </w:r>
      <w:r w:rsidR="0012286F"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>* Для платників ПДВ</w:t>
      </w:r>
    </w:p>
    <w:p w:rsidR="0012286F" w:rsidRPr="00AC335C" w:rsidRDefault="0012286F" w:rsidP="0012286F">
      <w:pPr>
        <w:pStyle w:val="a3"/>
        <w:spacing w:after="0"/>
        <w:jc w:val="both"/>
        <w:rPr>
          <w:lang w:val="uk-UA" w:eastAsia="uk-UA"/>
        </w:rPr>
      </w:pPr>
    </w:p>
    <w:p w:rsidR="0012286F" w:rsidRPr="00AC335C" w:rsidRDefault="0012286F" w:rsidP="0012286F">
      <w:pPr>
        <w:pStyle w:val="a3"/>
        <w:spacing w:after="0"/>
        <w:ind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</w:t>
      </w:r>
      <w:r w:rsidR="00E0730F">
        <w:rPr>
          <w:lang w:val="uk-UA" w:eastAsia="uk-UA"/>
        </w:rPr>
        <w:t xml:space="preserve">ь і погоджуємось забезпечити </w:t>
      </w:r>
      <w:r w:rsidR="007A5E18">
        <w:rPr>
          <w:lang w:val="uk-UA" w:eastAsia="uk-UA"/>
        </w:rPr>
        <w:t xml:space="preserve">Комунальне некомерційне підприємство </w:t>
      </w:r>
      <w:r w:rsidR="001D2824">
        <w:rPr>
          <w:lang w:val="uk-UA" w:eastAsia="uk-UA"/>
        </w:rPr>
        <w:t xml:space="preserve">Обухівської міської ради «Обухівський міський центр </w:t>
      </w:r>
      <w:r w:rsidR="007A5E18">
        <w:rPr>
          <w:lang w:val="uk-UA" w:eastAsia="uk-UA"/>
        </w:rPr>
        <w:t>первинно</w:t>
      </w:r>
      <w:r w:rsidR="001D2824">
        <w:rPr>
          <w:lang w:val="uk-UA" w:eastAsia="uk-UA"/>
        </w:rPr>
        <w:t xml:space="preserve">ї медико-санітарної допомоги » </w:t>
      </w:r>
      <w:r w:rsidRPr="00AC335C">
        <w:rPr>
          <w:lang w:val="uk-UA" w:eastAsia="uk-UA"/>
        </w:rPr>
        <w:t xml:space="preserve"> товарами відповідної якості, в необхідній кількості та в установлені </w:t>
      </w:r>
      <w:r w:rsidR="00EC13C5">
        <w:rPr>
          <w:lang w:val="uk-UA" w:eastAsia="uk-UA"/>
        </w:rPr>
        <w:t>З</w:t>
      </w:r>
      <w:r w:rsidRPr="00AC335C">
        <w:rPr>
          <w:lang w:val="uk-UA" w:eastAsia="uk-UA"/>
        </w:rPr>
        <w:t>амовником строки.</w:t>
      </w:r>
    </w:p>
    <w:p w:rsidR="0012286F" w:rsidRPr="00AC335C" w:rsidRDefault="0012286F" w:rsidP="0012286F">
      <w:pPr>
        <w:pStyle w:val="a3"/>
        <w:spacing w:after="0"/>
        <w:ind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 xml:space="preserve">Ми погоджуємося з умовами, що Замовник може відхилити нашу чи всі надані тендерні пропозиції згідно з умовами цієї тендерної документації, та розуміємо, що </w:t>
      </w:r>
      <w:r w:rsidRPr="00AC335C">
        <w:rPr>
          <w:lang w:val="uk-UA" w:eastAsia="uk-UA"/>
        </w:rPr>
        <w:lastRenderedPageBreak/>
        <w:t>Замовник не обмежений у прийнятті будь-якої іншої пропозиції з більш вигідними для Замовника умовами.</w:t>
      </w:r>
    </w:p>
    <w:p w:rsidR="0012286F" w:rsidRPr="00AC335C" w:rsidRDefault="0012286F" w:rsidP="0012286F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C335C">
        <w:rPr>
          <w:rFonts w:ascii="Times New Roman" w:hAnsi="Times New Roman"/>
          <w:sz w:val="24"/>
          <w:szCs w:val="24"/>
          <w:lang w:val="uk-UA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договором, у тому числі </w:t>
      </w:r>
      <w:r w:rsidRPr="00AC335C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розмістити</w:t>
      </w:r>
      <w:r w:rsidR="008F2875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 xml:space="preserve"> </w:t>
      </w:r>
      <w:r w:rsidRPr="00AC335C">
        <w:rPr>
          <w:rFonts w:ascii="Times New Roman" w:hAnsi="Times New Roman"/>
          <w:b/>
          <w:sz w:val="24"/>
          <w:szCs w:val="24"/>
          <w:lang w:val="uk-UA"/>
        </w:rPr>
        <w:t>(завантажити) в електронній системі закупівель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 файли з документами, що підтверджують відсутність підстав, визначених частинами першою і другою ст. 17 Закону у строк, що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не перевищує 4</w:t>
      </w:r>
      <w:r w:rsidRPr="00AC335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дні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 з дати оприлюднення на веб-порталі Уповноваженого органу повідомлення про наміри укласти договір.</w:t>
      </w:r>
    </w:p>
    <w:p w:rsidR="0012286F" w:rsidRPr="00AC335C" w:rsidRDefault="0012286F" w:rsidP="0012286F">
      <w:pPr>
        <w:tabs>
          <w:tab w:val="left" w:pos="540"/>
        </w:tabs>
        <w:spacing w:after="0"/>
        <w:ind w:right="-23" w:firstLine="3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335C">
        <w:rPr>
          <w:rFonts w:ascii="Times New Roman" w:hAnsi="Times New Roman"/>
          <w:sz w:val="24"/>
          <w:szCs w:val="24"/>
          <w:lang w:val="uk-UA"/>
        </w:rPr>
        <w:t>У разі ненадання документів відповідно до всіх вимог документації в зазначен</w:t>
      </w:r>
      <w:r w:rsidR="008F2875">
        <w:rPr>
          <w:rFonts w:ascii="Times New Roman" w:hAnsi="Times New Roman"/>
          <w:sz w:val="24"/>
          <w:szCs w:val="24"/>
          <w:lang w:val="uk-UA"/>
        </w:rPr>
        <w:t>і строки – ми погоджуємося, що З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амовник відхиляє нашу тендерну пропозицію та визначає переможцем наступну найбільш економічно вигідну пропозицію відповідно </w:t>
      </w:r>
      <w:r w:rsidRPr="00AC335C">
        <w:rPr>
          <w:rFonts w:ascii="Times New Roman" w:hAnsi="Times New Roman"/>
          <w:color w:val="000000"/>
          <w:sz w:val="24"/>
          <w:szCs w:val="24"/>
          <w:lang w:val="uk-UA"/>
        </w:rPr>
        <w:t>до ст. 33 Закону.</w:t>
      </w:r>
    </w:p>
    <w:p w:rsidR="0012286F" w:rsidRPr="00AC335C" w:rsidRDefault="0012286F" w:rsidP="0012286F">
      <w:pPr>
        <w:pStyle w:val="a3"/>
        <w:spacing w:after="0"/>
        <w:ind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>Разом з цією тендерною пропозицією ми надаємо документи, передбачені пунктом 1 Розділу ІІІ цієї тендерної документації, на підтвердження заявлених вимог.</w:t>
      </w:r>
    </w:p>
    <w:p w:rsidR="0012286F" w:rsidRPr="00AC335C" w:rsidRDefault="0012286F" w:rsidP="0012286F">
      <w:pPr>
        <w:rPr>
          <w:rFonts w:ascii="Times New Roman" w:hAnsi="Times New Roman"/>
          <w:b/>
          <w:szCs w:val="24"/>
          <w:lang w:val="uk-UA"/>
        </w:rPr>
      </w:pPr>
    </w:p>
    <w:p w:rsidR="0012286F" w:rsidRPr="00AC335C" w:rsidRDefault="0012286F" w:rsidP="0012286F">
      <w:pPr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>Документи, які надає Учасник – переможець</w:t>
      </w:r>
    </w:p>
    <w:p w:rsidR="0012286F" w:rsidRPr="00AC335C" w:rsidRDefault="0012286F" w:rsidP="00573470">
      <w:pPr>
        <w:pStyle w:val="a3"/>
        <w:spacing w:after="0"/>
        <w:ind w:firstLine="567"/>
        <w:jc w:val="both"/>
        <w:rPr>
          <w:lang w:val="uk-UA"/>
        </w:rPr>
      </w:pPr>
      <w:r w:rsidRPr="00AC335C">
        <w:rPr>
          <w:lang w:val="uk-UA"/>
        </w:rPr>
        <w:t xml:space="preserve">Переможець торгів у строк, що не перевищує </w:t>
      </w:r>
      <w:r>
        <w:rPr>
          <w:b/>
          <w:u w:val="single"/>
          <w:lang w:val="uk-UA"/>
        </w:rPr>
        <w:t>чотирьох</w:t>
      </w:r>
      <w:r w:rsidRPr="00AC335C">
        <w:rPr>
          <w:b/>
          <w:u w:val="single"/>
          <w:lang w:val="uk-UA"/>
        </w:rPr>
        <w:t xml:space="preserve"> днів</w:t>
      </w:r>
      <w:r w:rsidRPr="00AC335C">
        <w:rPr>
          <w:lang w:val="uk-UA"/>
        </w:rPr>
        <w:t xml:space="preserve"> з дати оприлюднення на веб-порталі Уповноваженого органу повідомлення про намір укласти договір, </w:t>
      </w:r>
      <w:r w:rsidRPr="00AC335C">
        <w:rPr>
          <w:b/>
          <w:u w:val="single"/>
          <w:lang w:val="uk-UA" w:eastAsia="uk-UA"/>
        </w:rPr>
        <w:t xml:space="preserve">повинен розмістити </w:t>
      </w:r>
      <w:r w:rsidRPr="00AC335C">
        <w:rPr>
          <w:b/>
          <w:lang w:val="uk-UA"/>
        </w:rPr>
        <w:t>(завантажити) в електронній системі закупівель</w:t>
      </w:r>
      <w:r w:rsidRPr="00AC335C">
        <w:rPr>
          <w:lang w:val="uk-UA"/>
        </w:rPr>
        <w:t xml:space="preserve"> файли з наступними документами, які підтверджують відсутність підстав, визначених</w:t>
      </w:r>
      <w:r w:rsidR="00270AAA">
        <w:rPr>
          <w:lang w:val="uk-UA"/>
        </w:rPr>
        <w:t xml:space="preserve"> пунктами 3, 5, 6 і 12</w:t>
      </w:r>
      <w:r w:rsidR="00CA2465">
        <w:rPr>
          <w:lang w:val="uk-UA"/>
        </w:rPr>
        <w:t xml:space="preserve"> частини першою та частиною </w:t>
      </w:r>
      <w:r w:rsidRPr="00AC335C">
        <w:rPr>
          <w:lang w:val="uk-UA"/>
        </w:rPr>
        <w:t>другою статті 17 Закону:</w:t>
      </w:r>
    </w:p>
    <w:p w:rsidR="0012286F" w:rsidRPr="00AC335C" w:rsidRDefault="0012286F" w:rsidP="0012286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="1054" w:tblpY="13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"/>
        <w:gridCol w:w="2907"/>
        <w:gridCol w:w="4056"/>
        <w:gridCol w:w="3130"/>
      </w:tblGrid>
      <w:tr w:rsidR="0012286F" w:rsidRPr="00AC335C" w:rsidTr="008B76CE">
        <w:trPr>
          <w:trHeight w:val="47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Найменування  документу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Форма документу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Вимоги до документа</w:t>
            </w:r>
          </w:p>
        </w:tc>
      </w:tr>
      <w:tr w:rsidR="0012286F" w:rsidRPr="00AC335C" w:rsidTr="008B76CE">
        <w:trPr>
          <w:trHeight w:val="1539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1</w:t>
            </w:r>
            <w:r w:rsidRPr="00AC335C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CE" w:rsidRDefault="0012286F" w:rsidP="00933353">
            <w:pPr>
              <w:spacing w:after="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Документи для підтвердження інформації про відсутність підстав для відмови учаснику в </w:t>
            </w:r>
          </w:p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i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участі у закупівлі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B4131F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>2.1. Дові</w:t>
            </w:r>
            <w:r w:rsidR="00B4131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дка, </w:t>
            </w:r>
            <w:r w:rsidRPr="00B4131F">
              <w:rPr>
                <w:rFonts w:ascii="Times New Roman" w:hAnsi="Times New Roman"/>
                <w:sz w:val="23"/>
                <w:szCs w:val="23"/>
                <w:lang w:val="uk-UA"/>
              </w:rPr>
              <w:t>яка</w:t>
            </w: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підтверджує відсутність підстав для відмови учаснику в участі у процедурі закупівлі.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2.1</w:t>
            </w:r>
            <w:r w:rsidR="006E3D2B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. </w:t>
            </w: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Документ,</w:t>
            </w:r>
          </w:p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за підписом уповноваженої особи Учасника, завірений печаткою, (у сканованому вигляді в форматі PDF)</w:t>
            </w:r>
          </w:p>
        </w:tc>
      </w:tr>
      <w:tr w:rsidR="0012286F" w:rsidRPr="00AC335C" w:rsidTr="008B76CE">
        <w:trPr>
          <w:trHeight w:val="3685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2.2. </w:t>
            </w:r>
            <w:r w:rsidR="0004767D" w:rsidRPr="000476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767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4767D" w:rsidRPr="000476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итяг з інформаційно-аналітичної системи </w:t>
            </w:r>
            <w:r w:rsidR="0004767D" w:rsidRPr="00C15B45"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 w:rsidR="0004767D" w:rsidRPr="0004767D">
              <w:rPr>
                <w:rFonts w:ascii="Times New Roman" w:hAnsi="Times New Roman"/>
                <w:sz w:val="24"/>
                <w:szCs w:val="24"/>
                <w:lang w:val="uk-UA"/>
              </w:rPr>
              <w:t>Облік відомостей про притягнення особи до кримінальної відповідальності та наявності судимості</w:t>
            </w:r>
            <w:r w:rsidR="0004767D" w:rsidRPr="00C15B45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  <w:r w:rsidR="0004767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, </w:t>
            </w: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>який містить  відомості про відсутність судимості на особу (осіб) учасника, яку (яких) уповноважено учасником представляти його інтереси під час проведення процедури закупівлі.</w:t>
            </w:r>
          </w:p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2.2. Документ</w:t>
            </w:r>
          </w:p>
          <w:p w:rsidR="0012286F" w:rsidRPr="007B7A28" w:rsidRDefault="0012286F" w:rsidP="00933353">
            <w:pPr>
              <w:spacing w:after="0"/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(у сканованому вигляді в форматі </w:t>
            </w:r>
            <w:r w:rsidRPr="001C4C16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PDF), </w:t>
            </w:r>
            <w:r w:rsidRPr="001C4C16">
              <w:rPr>
                <w:rFonts w:ascii="Times New Roman" w:hAnsi="Times New Roman"/>
                <w:sz w:val="23"/>
                <w:szCs w:val="23"/>
                <w:lang w:val="uk-UA"/>
              </w:rPr>
              <w:t>з датою видачі не раніше ніж за 60 календарних днів до дати кінцевого строку подання тендерних пропозицій</w:t>
            </w:r>
            <w:r w:rsidRPr="001C4C16"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  <w:t xml:space="preserve">, але не пізніше 5 </w:t>
            </w:r>
            <w:r w:rsidRPr="001C4C16">
              <w:rPr>
                <w:rFonts w:ascii="Times New Roman" w:hAnsi="Times New Roman"/>
                <w:sz w:val="23"/>
                <w:szCs w:val="23"/>
                <w:lang w:val="uk-UA"/>
              </w:rPr>
              <w:t>календарних</w:t>
            </w:r>
            <w:r w:rsidRPr="001C4C16"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  <w:t xml:space="preserve"> днів з дати оприлюднення в електронній системі закупівель повідомлення  про намір укласти договір</w:t>
            </w:r>
          </w:p>
        </w:tc>
      </w:tr>
      <w:tr w:rsidR="0012286F" w:rsidRPr="00AC335C" w:rsidTr="008B76CE">
        <w:trPr>
          <w:trHeight w:val="391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4633D7"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2.3. Довідка (складена в довільній формі) з посиланням на те, що відомості про </w:t>
            </w:r>
            <w:r w:rsidR="00906880">
              <w:rPr>
                <w:rFonts w:ascii="Times New Roman" w:hAnsi="Times New Roman"/>
                <w:sz w:val="23"/>
                <w:szCs w:val="23"/>
                <w:lang w:val="uk-UA"/>
              </w:rPr>
              <w:t>службову (посадову)</w:t>
            </w: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особу</w:t>
            </w:r>
            <w:r w:rsidR="0090688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учасника процедури закупівлі, яку уповноважену </w:t>
            </w:r>
            <w:r w:rsidR="0087455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учасником </w:t>
            </w:r>
            <w:r w:rsidR="00874552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представляти його інтереси під час проведення процедури закупівлі</w:t>
            </w: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>,</w:t>
            </w:r>
            <w:r w:rsidR="0087455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фізичну особу, </w:t>
            </w: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>яка є учасником</w:t>
            </w:r>
            <w:r w:rsidR="00874552">
              <w:rPr>
                <w:rFonts w:ascii="Times New Roman" w:hAnsi="Times New Roman"/>
                <w:sz w:val="23"/>
                <w:szCs w:val="23"/>
                <w:lang w:val="uk-UA"/>
              </w:rPr>
              <w:t>,</w:t>
            </w:r>
            <w:r w:rsidRPr="00AC335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не </w:t>
            </w:r>
            <w:r w:rsidR="0087455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було притягнуто </w:t>
            </w:r>
            <w:r w:rsidR="004633D7">
              <w:rPr>
                <w:rFonts w:ascii="Times New Roman" w:hAnsi="Times New Roman"/>
                <w:sz w:val="23"/>
                <w:szCs w:val="23"/>
                <w:lang w:val="uk-UA"/>
              </w:rPr>
              <w:t>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lastRenderedPageBreak/>
              <w:t>2.3. Документ,</w:t>
            </w:r>
          </w:p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за підписом уповноваженої особи Учасника, завірений печаткою,</w:t>
            </w:r>
          </w:p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(у сканованому вигляді в </w:t>
            </w:r>
            <w:r w:rsidRPr="00AC335C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lastRenderedPageBreak/>
              <w:t>форматі PDF)</w:t>
            </w:r>
          </w:p>
        </w:tc>
      </w:tr>
    </w:tbl>
    <w:p w:rsidR="0012286F" w:rsidRPr="00AC335C" w:rsidRDefault="0012286F" w:rsidP="0012286F">
      <w:pPr>
        <w:widowControl w:val="0"/>
        <w:spacing w:before="120" w:after="0"/>
        <w:outlineLvl w:val="0"/>
        <w:rPr>
          <w:rFonts w:ascii="Times New Roman" w:hAnsi="Times New Roman"/>
          <w:b/>
          <w:bCs/>
          <w:kern w:val="28"/>
          <w:sz w:val="24"/>
          <w:szCs w:val="24"/>
          <w:lang w:val="uk-UA" w:eastAsia="uk-UA"/>
        </w:rPr>
      </w:pPr>
    </w:p>
    <w:sectPr w:rsidR="0012286F" w:rsidRPr="00AC335C" w:rsidSect="00870DB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E4" w:rsidRDefault="001B4CE4" w:rsidP="00E7271E">
      <w:pPr>
        <w:spacing w:after="0" w:line="240" w:lineRule="auto"/>
      </w:pPr>
      <w:r>
        <w:separator/>
      </w:r>
    </w:p>
  </w:endnote>
  <w:endnote w:type="continuationSeparator" w:id="0">
    <w:p w:rsidR="001B4CE4" w:rsidRDefault="001B4CE4" w:rsidP="00E7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E4" w:rsidRDefault="001B4CE4" w:rsidP="00E7271E">
      <w:pPr>
        <w:spacing w:after="0" w:line="240" w:lineRule="auto"/>
      </w:pPr>
      <w:r>
        <w:separator/>
      </w:r>
    </w:p>
  </w:footnote>
  <w:footnote w:type="continuationSeparator" w:id="0">
    <w:p w:rsidR="001B4CE4" w:rsidRDefault="001B4CE4" w:rsidP="00E7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7111"/>
      <w:docPartObj>
        <w:docPartGallery w:val="Page Numbers (Top of Page)"/>
        <w:docPartUnique/>
      </w:docPartObj>
    </w:sdtPr>
    <w:sdtEndPr/>
    <w:sdtContent>
      <w:p w:rsidR="00870DBA" w:rsidRDefault="00826CCC">
        <w:pPr>
          <w:pStyle w:val="a6"/>
          <w:jc w:val="center"/>
        </w:pPr>
        <w:r w:rsidRPr="00765D50">
          <w:rPr>
            <w:rFonts w:ascii="Times New Roman" w:hAnsi="Times New Roman"/>
          </w:rPr>
          <w:fldChar w:fldCharType="begin"/>
        </w:r>
        <w:r w:rsidRPr="00765D50">
          <w:rPr>
            <w:rFonts w:ascii="Times New Roman" w:hAnsi="Times New Roman"/>
          </w:rPr>
          <w:instrText xml:space="preserve"> PAGE   \* MERGEFORMAT </w:instrText>
        </w:r>
        <w:r w:rsidRPr="00765D50">
          <w:rPr>
            <w:rFonts w:ascii="Times New Roman" w:hAnsi="Times New Roman"/>
          </w:rPr>
          <w:fldChar w:fldCharType="separate"/>
        </w:r>
        <w:r w:rsidR="00293EFC">
          <w:rPr>
            <w:rFonts w:ascii="Times New Roman" w:hAnsi="Times New Roman"/>
            <w:noProof/>
          </w:rPr>
          <w:t>3</w:t>
        </w:r>
        <w:r w:rsidRPr="00765D50">
          <w:rPr>
            <w:rFonts w:ascii="Times New Roman" w:hAnsi="Times New Roman"/>
          </w:rPr>
          <w:fldChar w:fldCharType="end"/>
        </w:r>
      </w:p>
    </w:sdtContent>
  </w:sdt>
  <w:p w:rsidR="00E7271E" w:rsidRDefault="00E727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F"/>
    <w:rsid w:val="00047263"/>
    <w:rsid w:val="0004767D"/>
    <w:rsid w:val="000960B3"/>
    <w:rsid w:val="0012286F"/>
    <w:rsid w:val="00125C89"/>
    <w:rsid w:val="00130BBD"/>
    <w:rsid w:val="00180573"/>
    <w:rsid w:val="0018487D"/>
    <w:rsid w:val="001B4CE4"/>
    <w:rsid w:val="001C4C16"/>
    <w:rsid w:val="001D2824"/>
    <w:rsid w:val="001E6935"/>
    <w:rsid w:val="00222AC9"/>
    <w:rsid w:val="002535AC"/>
    <w:rsid w:val="00254EC0"/>
    <w:rsid w:val="00270AAA"/>
    <w:rsid w:val="00277D9F"/>
    <w:rsid w:val="00293EFC"/>
    <w:rsid w:val="00310922"/>
    <w:rsid w:val="004633D7"/>
    <w:rsid w:val="004F330C"/>
    <w:rsid w:val="00573470"/>
    <w:rsid w:val="005973E4"/>
    <w:rsid w:val="0065139A"/>
    <w:rsid w:val="00663604"/>
    <w:rsid w:val="00693543"/>
    <w:rsid w:val="006C41D4"/>
    <w:rsid w:val="006E3D2B"/>
    <w:rsid w:val="00701722"/>
    <w:rsid w:val="00711E71"/>
    <w:rsid w:val="00765D50"/>
    <w:rsid w:val="00780436"/>
    <w:rsid w:val="007A5E18"/>
    <w:rsid w:val="007A6E62"/>
    <w:rsid w:val="00826CCC"/>
    <w:rsid w:val="00870DBA"/>
    <w:rsid w:val="00874552"/>
    <w:rsid w:val="00880488"/>
    <w:rsid w:val="008B76CE"/>
    <w:rsid w:val="008F2875"/>
    <w:rsid w:val="00906880"/>
    <w:rsid w:val="00935190"/>
    <w:rsid w:val="0096125D"/>
    <w:rsid w:val="009E1C62"/>
    <w:rsid w:val="00A5149B"/>
    <w:rsid w:val="00A97C3D"/>
    <w:rsid w:val="00B12B44"/>
    <w:rsid w:val="00B4131F"/>
    <w:rsid w:val="00B55D89"/>
    <w:rsid w:val="00B95A75"/>
    <w:rsid w:val="00BA26FE"/>
    <w:rsid w:val="00BB4013"/>
    <w:rsid w:val="00BF7FAC"/>
    <w:rsid w:val="00C325A4"/>
    <w:rsid w:val="00CA2465"/>
    <w:rsid w:val="00D65961"/>
    <w:rsid w:val="00DB2FD2"/>
    <w:rsid w:val="00E0730F"/>
    <w:rsid w:val="00E14113"/>
    <w:rsid w:val="00E7271E"/>
    <w:rsid w:val="00EC13C5"/>
    <w:rsid w:val="00F5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D2DE-F544-4997-9601-46BB8543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6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2286F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86F"/>
    <w:rPr>
      <w:rFonts w:ascii="Cambria" w:eastAsia="Calibri" w:hAnsi="Cambria" w:cs="Times New Roman"/>
      <w:b/>
      <w:bCs/>
      <w:color w:val="365F91"/>
      <w:sz w:val="28"/>
      <w:szCs w:val="28"/>
      <w:lang w:val="uk-UA" w:eastAsia="uk-UA"/>
    </w:rPr>
  </w:style>
  <w:style w:type="paragraph" w:styleId="a3">
    <w:name w:val="Body Text"/>
    <w:basedOn w:val="a"/>
    <w:link w:val="a4"/>
    <w:semiHidden/>
    <w:rsid w:val="0012286F"/>
    <w:pPr>
      <w:spacing w:after="12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12286F"/>
    <w:rPr>
      <w:rFonts w:ascii="Calibri" w:eastAsia="Times New Roman" w:hAnsi="Calibri" w:cs="Times New Roman"/>
    </w:rPr>
  </w:style>
  <w:style w:type="character" w:customStyle="1" w:styleId="a4">
    <w:name w:val="Основний текст Знак"/>
    <w:link w:val="a3"/>
    <w:semiHidden/>
    <w:locked/>
    <w:rsid w:val="0012286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7271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E727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urist21</dc:creator>
  <cp:lastModifiedBy>user</cp:lastModifiedBy>
  <cp:revision>6</cp:revision>
  <dcterms:created xsi:type="dcterms:W3CDTF">2022-11-04T07:48:00Z</dcterms:created>
  <dcterms:modified xsi:type="dcterms:W3CDTF">2022-12-02T12:05:00Z</dcterms:modified>
</cp:coreProperties>
</file>