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45B6" w14:textId="77777777" w:rsidR="00AE0C8D" w:rsidRPr="00A07D93" w:rsidRDefault="00AE0C8D" w:rsidP="00AE0C8D">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r w:rsidRPr="00A07D93">
        <w:rPr>
          <w:rFonts w:ascii="Times New Roman" w:eastAsia="Times New Roman" w:hAnsi="Times New Roman" w:cs="Times New Roman"/>
          <w:b/>
          <w:bCs/>
          <w:noProof/>
          <w:color w:val="365F91"/>
          <w:kern w:val="2"/>
          <w:lang w:eastAsia="uk-UA"/>
        </w:rPr>
        <w:drawing>
          <wp:inline distT="0" distB="0" distL="0" distR="0" wp14:anchorId="13694A78" wp14:editId="495A9FD5">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2856324F" w14:textId="77777777" w:rsidR="00AE0C8D" w:rsidRDefault="00AE0C8D" w:rsidP="00AE0C8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0DD4B65A" w14:textId="77777777" w:rsidR="00AE0C8D" w:rsidRDefault="00AE0C8D" w:rsidP="00AE0C8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34645045"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07683C0A"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44D3FE5C" w14:textId="77777777" w:rsidR="00AE0C8D" w:rsidRDefault="00AE0C8D" w:rsidP="00AE0C8D">
      <w:pPr>
        <w:spacing w:after="0" w:line="240" w:lineRule="auto"/>
        <w:jc w:val="center"/>
        <w:rPr>
          <w:rFonts w:ascii="Times New Roman" w:eastAsia="Times New Roman" w:hAnsi="Times New Roman" w:cs="Times New Roman"/>
          <w:b/>
        </w:rPr>
      </w:pPr>
    </w:p>
    <w:p w14:paraId="13D1E824" w14:textId="77777777" w:rsidR="00AE0C8D" w:rsidRDefault="00AE0C8D" w:rsidP="00AE0C8D">
      <w:pPr>
        <w:spacing w:after="0" w:line="240" w:lineRule="auto"/>
        <w:jc w:val="center"/>
        <w:rPr>
          <w:rFonts w:ascii="Times New Roman" w:eastAsia="Times New Roman" w:hAnsi="Times New Roman" w:cs="Times New Roman"/>
          <w:b/>
        </w:rPr>
      </w:pPr>
    </w:p>
    <w:p w14:paraId="76C362F3" w14:textId="77777777" w:rsidR="00AE0C8D" w:rsidRDefault="00AE0C8D" w:rsidP="00AE0C8D">
      <w:pPr>
        <w:spacing w:after="0" w:line="240" w:lineRule="auto"/>
        <w:jc w:val="center"/>
        <w:rPr>
          <w:rFonts w:ascii="Times New Roman" w:eastAsia="Times New Roman" w:hAnsi="Times New Roman" w:cs="Times New Roman"/>
          <w:b/>
        </w:rPr>
      </w:pPr>
    </w:p>
    <w:p w14:paraId="40B7F51F" w14:textId="77777777" w:rsidR="00AE0C8D" w:rsidRPr="00A07D93" w:rsidRDefault="00AE0C8D" w:rsidP="00AE0C8D">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AE0C8D" w:rsidRPr="00A07D93" w14:paraId="7206D49A" w14:textId="77777777" w:rsidTr="00F61A6F">
        <w:tc>
          <w:tcPr>
            <w:tcW w:w="4862" w:type="dxa"/>
            <w:shd w:val="clear" w:color="auto" w:fill="auto"/>
          </w:tcPr>
          <w:p w14:paraId="6C436F04" w14:textId="77777777" w:rsidR="00AE0C8D" w:rsidRPr="00A07D93" w:rsidRDefault="00AE0C8D" w:rsidP="00F61A6F">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AE0C8D" w:rsidRPr="00A07D93" w14:paraId="218A3D73" w14:textId="77777777" w:rsidTr="00F61A6F">
        <w:tc>
          <w:tcPr>
            <w:tcW w:w="4862" w:type="dxa"/>
            <w:shd w:val="clear" w:color="auto" w:fill="auto"/>
          </w:tcPr>
          <w:p w14:paraId="0B17045F" w14:textId="77777777" w:rsidR="00AE0C8D" w:rsidRPr="00A07D93" w:rsidRDefault="00AE0C8D" w:rsidP="00F61A6F">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0D0F5DB2" w14:textId="4B08480F" w:rsidR="00AE0C8D" w:rsidRPr="00A07D93" w:rsidRDefault="00AE0C8D" w:rsidP="00F61A6F">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.01.2023 року</w:t>
            </w:r>
            <w:r w:rsidRPr="00A07D93">
              <w:rPr>
                <w:rFonts w:ascii="Times New Roman" w:eastAsia="Times New Roman" w:hAnsi="Times New Roman" w:cs="Times New Roman"/>
                <w:b/>
                <w:bCs/>
                <w:color w:val="000000" w:themeColor="text1"/>
                <w:sz w:val="24"/>
                <w:szCs w:val="24"/>
              </w:rPr>
              <w:t xml:space="preserve">, протокол </w:t>
            </w:r>
            <w:r w:rsidRPr="00A07D93">
              <w:rPr>
                <w:rFonts w:ascii="Times New Roman" w:eastAsia="Times New Roman" w:hAnsi="Times New Roman" w:cs="Times New Roman"/>
                <w:b/>
                <w:bCs/>
                <w:color w:val="000000" w:themeColor="text1"/>
                <w:sz w:val="24"/>
                <w:szCs w:val="24"/>
                <w:lang w:val="ru-RU"/>
              </w:rPr>
              <w:t xml:space="preserve"> </w:t>
            </w:r>
            <w:r w:rsidRPr="00A07D93">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6</w:t>
            </w:r>
          </w:p>
        </w:tc>
      </w:tr>
      <w:tr w:rsidR="00AE0C8D" w:rsidRPr="00A07D93" w14:paraId="4E148682" w14:textId="77777777" w:rsidTr="00F61A6F">
        <w:tc>
          <w:tcPr>
            <w:tcW w:w="4862" w:type="dxa"/>
            <w:shd w:val="clear" w:color="auto" w:fill="auto"/>
          </w:tcPr>
          <w:p w14:paraId="4F6418B4" w14:textId="77777777" w:rsidR="00AE0C8D" w:rsidRPr="00A07D93" w:rsidRDefault="00AE0C8D" w:rsidP="00F61A6F">
            <w:pPr>
              <w:widowControl w:val="0"/>
              <w:snapToGrid w:val="0"/>
              <w:spacing w:after="0" w:line="240" w:lineRule="auto"/>
              <w:rPr>
                <w:rFonts w:ascii="Times New Roman" w:eastAsia="Times New Roman" w:hAnsi="Times New Roman" w:cs="Times New Roman"/>
                <w:b/>
                <w:bCs/>
                <w:color w:val="000000"/>
                <w:sz w:val="24"/>
                <w:szCs w:val="24"/>
              </w:rPr>
            </w:pPr>
          </w:p>
        </w:tc>
      </w:tr>
      <w:tr w:rsidR="00AE0C8D" w:rsidRPr="00A07D93" w14:paraId="33715E16" w14:textId="77777777" w:rsidTr="00F61A6F">
        <w:tc>
          <w:tcPr>
            <w:tcW w:w="4862" w:type="dxa"/>
            <w:shd w:val="clear" w:color="auto" w:fill="auto"/>
          </w:tcPr>
          <w:p w14:paraId="04791042" w14:textId="77777777" w:rsidR="00AE0C8D" w:rsidRPr="00A07D93" w:rsidRDefault="00AE0C8D" w:rsidP="00F61A6F">
            <w:pPr>
              <w:widowControl w:val="0"/>
              <w:snapToGrid w:val="0"/>
              <w:spacing w:after="0" w:line="240" w:lineRule="auto"/>
              <w:rPr>
                <w:rFonts w:ascii="Times New Roman" w:eastAsia="Times New Roman" w:hAnsi="Times New Roman" w:cs="Times New Roman"/>
                <w:b/>
                <w:bCs/>
                <w:color w:val="000000"/>
                <w:sz w:val="24"/>
                <w:szCs w:val="24"/>
              </w:rPr>
            </w:pPr>
          </w:p>
        </w:tc>
      </w:tr>
      <w:tr w:rsidR="00AE0C8D" w:rsidRPr="00A07D93" w14:paraId="0E69B69F" w14:textId="77777777" w:rsidTr="00F61A6F">
        <w:tc>
          <w:tcPr>
            <w:tcW w:w="4862" w:type="dxa"/>
            <w:shd w:val="clear" w:color="auto" w:fill="auto"/>
          </w:tcPr>
          <w:p w14:paraId="1F334EFB" w14:textId="77777777" w:rsidR="00AE0C8D" w:rsidRPr="00A07D93" w:rsidRDefault="00AE0C8D" w:rsidP="00F61A6F">
            <w:pPr>
              <w:widowControl w:val="0"/>
              <w:snapToGrid w:val="0"/>
              <w:spacing w:after="0" w:line="240" w:lineRule="auto"/>
              <w:rPr>
                <w:rFonts w:ascii="Times New Roman" w:eastAsia="Times New Roman" w:hAnsi="Times New Roman" w:cs="Times New Roman"/>
                <w:b/>
                <w:bCs/>
                <w:color w:val="000000"/>
                <w:sz w:val="24"/>
                <w:szCs w:val="24"/>
              </w:rPr>
            </w:pPr>
          </w:p>
        </w:tc>
      </w:tr>
      <w:tr w:rsidR="00AE0C8D" w:rsidRPr="00A07D93" w14:paraId="0C804748" w14:textId="77777777" w:rsidTr="00F61A6F">
        <w:tc>
          <w:tcPr>
            <w:tcW w:w="4862" w:type="dxa"/>
            <w:shd w:val="clear" w:color="auto" w:fill="auto"/>
          </w:tcPr>
          <w:p w14:paraId="088FB786" w14:textId="77777777" w:rsidR="00AE0C8D" w:rsidRPr="00A07D93" w:rsidRDefault="00AE0C8D" w:rsidP="00F61A6F">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303B4017" w14:textId="77777777" w:rsidR="00AE0C8D" w:rsidRPr="00A07D93" w:rsidRDefault="00AE0C8D" w:rsidP="00AE0C8D">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6C168F44"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38830689"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159E7FBA"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7C96C0C2"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3E6DC98A"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14D97EBD"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76DFD6B3"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043C7A28"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1F26FE04" w14:textId="77777777" w:rsidR="00AE0C8D" w:rsidRPr="00A07D93" w:rsidRDefault="00AE0C8D" w:rsidP="00AE0C8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35EB9CBF" w14:textId="77777777" w:rsidR="00AE0C8D" w:rsidRPr="00A07D93" w:rsidRDefault="00AE0C8D" w:rsidP="00AE0C8D">
      <w:pPr>
        <w:keepNext/>
        <w:suppressAutoHyphens/>
        <w:spacing w:after="0" w:line="240" w:lineRule="auto"/>
        <w:jc w:val="center"/>
        <w:rPr>
          <w:rFonts w:ascii="Times New Roman" w:hAnsi="Times New Roman" w:cs="Times New Roman"/>
          <w:b/>
          <w:bCs/>
          <w:kern w:val="2"/>
          <w:sz w:val="32"/>
          <w:szCs w:val="32"/>
          <w:lang w:eastAsia="ar-SA"/>
        </w:rPr>
      </w:pPr>
    </w:p>
    <w:p w14:paraId="2AE91531" w14:textId="77777777" w:rsidR="00AE0C8D" w:rsidRPr="00A07D93" w:rsidRDefault="00AE0C8D" w:rsidP="00AE0C8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4ADECF6B" w14:textId="77777777" w:rsidR="00AE0C8D" w:rsidRPr="0088633C" w:rsidRDefault="00AE0C8D" w:rsidP="00AE0C8D">
      <w:pPr>
        <w:shd w:val="clear" w:color="auto" w:fill="FDFEFD"/>
        <w:jc w:val="center"/>
        <w:textAlignment w:val="baseline"/>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 «</w:t>
      </w:r>
      <w:r w:rsidRPr="0088633C">
        <w:rPr>
          <w:rFonts w:ascii="Times New Roman" w:hAnsi="Times New Roman" w:cs="Times New Roman"/>
          <w:b/>
          <w:bCs/>
          <w:kern w:val="2"/>
          <w:sz w:val="32"/>
          <w:szCs w:val="32"/>
          <w:lang w:eastAsia="ar-SA"/>
        </w:rPr>
        <w:t>Яйця курячі харчові»</w:t>
      </w:r>
    </w:p>
    <w:p w14:paraId="60C814CF" w14:textId="77777777" w:rsidR="00AE0C8D" w:rsidRPr="00F86646" w:rsidRDefault="00AE0C8D" w:rsidP="00AE0C8D">
      <w:pPr>
        <w:shd w:val="clear" w:color="auto" w:fill="FDFEFD"/>
        <w:spacing w:after="0" w:line="240" w:lineRule="auto"/>
        <w:jc w:val="center"/>
        <w:textAlignment w:val="baseline"/>
        <w:rPr>
          <w:rFonts w:ascii="Times New Roman" w:eastAsia="Times New Roman" w:hAnsi="Times New Roman" w:cs="Times New Roman"/>
          <w:b/>
          <w:bCs/>
          <w:i/>
          <w:iCs/>
          <w:color w:val="000000" w:themeColor="text1"/>
          <w:sz w:val="24"/>
          <w:szCs w:val="24"/>
          <w:lang w:eastAsia="uk-UA"/>
        </w:rPr>
      </w:pPr>
      <w:r w:rsidRPr="0088633C">
        <w:rPr>
          <w:rFonts w:ascii="Times New Roman" w:eastAsia="Times New Roman" w:hAnsi="Times New Roman" w:cs="Times New Roman"/>
          <w:b/>
          <w:bCs/>
          <w:i/>
          <w:iCs/>
          <w:color w:val="000000" w:themeColor="text1"/>
          <w:sz w:val="24"/>
          <w:szCs w:val="24"/>
          <w:bdr w:val="none" w:sz="0" w:space="0" w:color="auto" w:frame="1"/>
          <w:lang w:eastAsia="uk-UA"/>
        </w:rPr>
        <w:t>(код</w:t>
      </w:r>
      <w:r w:rsidRPr="00F86646">
        <w:rPr>
          <w:rFonts w:ascii="Times New Roman" w:eastAsia="Times New Roman" w:hAnsi="Times New Roman" w:cs="Times New Roman"/>
          <w:b/>
          <w:bCs/>
          <w:i/>
          <w:iCs/>
          <w:color w:val="000000" w:themeColor="text1"/>
          <w:sz w:val="24"/>
          <w:szCs w:val="24"/>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sz w:val="24"/>
          <w:szCs w:val="24"/>
          <w:lang w:eastAsia="uk-UA"/>
        </w:rPr>
        <w:t>: </w:t>
      </w: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F86646">
        <w:rPr>
          <w:rFonts w:ascii="Times New Roman" w:eastAsia="Times New Roman" w:hAnsi="Times New Roman" w:cs="Times New Roman"/>
          <w:b/>
          <w:bCs/>
          <w:i/>
          <w:iCs/>
          <w:color w:val="000000" w:themeColor="text1"/>
          <w:bdr w:val="none" w:sz="0" w:space="0" w:color="auto" w:frame="1"/>
          <w:lang w:eastAsia="uk-UA"/>
        </w:rPr>
        <w:t>0314</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 </w:t>
      </w:r>
      <w:r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sz w:val="24"/>
          <w:szCs w:val="24"/>
          <w:bdr w:val="none" w:sz="0" w:space="0" w:color="auto" w:frame="1"/>
          <w:lang w:eastAsia="uk-UA"/>
        </w:rPr>
        <w:t>)</w:t>
      </w:r>
    </w:p>
    <w:p w14:paraId="76D33A57" w14:textId="77777777" w:rsidR="00AE0C8D" w:rsidRPr="00A07D93" w:rsidRDefault="00AE0C8D" w:rsidP="00AE0C8D">
      <w:pPr>
        <w:widowControl w:val="0"/>
        <w:suppressAutoHyphens/>
        <w:spacing w:after="0" w:line="240" w:lineRule="auto"/>
        <w:ind w:left="320"/>
        <w:rPr>
          <w:rFonts w:ascii="Times New Roman" w:eastAsia="Times New Roman" w:hAnsi="Times New Roman" w:cs="Times New Roman"/>
          <w:b/>
          <w:bCs/>
          <w:lang w:eastAsia="zh-CN"/>
        </w:rPr>
      </w:pPr>
    </w:p>
    <w:p w14:paraId="20720016" w14:textId="77777777" w:rsidR="00AE0C8D" w:rsidRPr="00A07D93" w:rsidRDefault="00AE0C8D" w:rsidP="00AE0C8D">
      <w:pPr>
        <w:widowControl w:val="0"/>
        <w:suppressAutoHyphens/>
        <w:spacing w:after="0" w:line="240" w:lineRule="auto"/>
        <w:ind w:left="320"/>
        <w:jc w:val="center"/>
        <w:rPr>
          <w:rFonts w:ascii="Times New Roman" w:eastAsia="Times New Roman" w:hAnsi="Times New Roman" w:cs="Times New Roman"/>
          <w:b/>
          <w:bCs/>
          <w:lang w:eastAsia="zh-CN"/>
        </w:rPr>
      </w:pPr>
    </w:p>
    <w:p w14:paraId="507A15CC"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76A309B9"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67B8FD82"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3EE25572"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0BF4BB80"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46C9E31C"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4A1A7932"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74A84CB3"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7793718D"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6E78183E"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104703A1"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0F62E9C5"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60AED978"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2ED9C58F"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737CC72D"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14F20D73"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24FAB13F"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406E87C4"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6B5B47C9"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27DDE534" w14:textId="77777777" w:rsidR="00AE0C8D" w:rsidRDefault="00AE0C8D" w:rsidP="00AE0C8D">
      <w:pPr>
        <w:widowControl w:val="0"/>
        <w:suppressAutoHyphens/>
        <w:spacing w:after="0" w:line="240" w:lineRule="auto"/>
        <w:rPr>
          <w:rFonts w:ascii="Times New Roman" w:eastAsia="Times New Roman" w:hAnsi="Times New Roman" w:cs="Times New Roman"/>
          <w:b/>
          <w:bCs/>
          <w:lang w:eastAsia="zh-CN"/>
        </w:rPr>
      </w:pPr>
    </w:p>
    <w:p w14:paraId="06AEC70C" w14:textId="77777777" w:rsidR="00AE0C8D" w:rsidRPr="00A07D93" w:rsidRDefault="00AE0C8D" w:rsidP="00AE0C8D">
      <w:pPr>
        <w:widowControl w:val="0"/>
        <w:suppressAutoHyphens/>
        <w:spacing w:after="0" w:line="240" w:lineRule="auto"/>
        <w:rPr>
          <w:rFonts w:ascii="Times New Roman" w:eastAsia="Times New Roman" w:hAnsi="Times New Roman" w:cs="Times New Roman"/>
          <w:b/>
          <w:bCs/>
          <w:lang w:eastAsia="zh-CN"/>
        </w:rPr>
      </w:pPr>
    </w:p>
    <w:p w14:paraId="7A16D1F3" w14:textId="77777777" w:rsidR="00AE0C8D" w:rsidRPr="00A07D93" w:rsidRDefault="00AE0C8D" w:rsidP="00AE0C8D">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AE0C8D" w:rsidRPr="00A07D93" w14:paraId="76CD04E9" w14:textId="77777777" w:rsidTr="00F61A6F">
        <w:trPr>
          <w:gridBefore w:val="1"/>
          <w:gridAfter w:val="1"/>
          <w:wBefore w:w="53" w:type="dxa"/>
          <w:wAfter w:w="47" w:type="dxa"/>
          <w:trHeight w:val="416"/>
          <w:jc w:val="center"/>
        </w:trPr>
        <w:tc>
          <w:tcPr>
            <w:tcW w:w="705" w:type="dxa"/>
            <w:gridSpan w:val="2"/>
            <w:vAlign w:val="center"/>
          </w:tcPr>
          <w:p w14:paraId="58815920"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rPr>
              <w:lastRenderedPageBreak/>
              <w:t>№</w:t>
            </w:r>
          </w:p>
        </w:tc>
        <w:tc>
          <w:tcPr>
            <w:tcW w:w="9255" w:type="dxa"/>
            <w:gridSpan w:val="3"/>
            <w:vAlign w:val="center"/>
          </w:tcPr>
          <w:p w14:paraId="75451895" w14:textId="77777777" w:rsidR="00AE0C8D" w:rsidRPr="00A07D93" w:rsidRDefault="00AE0C8D" w:rsidP="00F61A6F">
            <w:pPr>
              <w:jc w:val="center"/>
              <w:rPr>
                <w:rFonts w:ascii="Times New Roman" w:eastAsia="Times New Roman" w:hAnsi="Times New Roman" w:cs="Times New Roman"/>
                <w:b/>
              </w:rPr>
            </w:pPr>
            <w:r w:rsidRPr="00A07D93">
              <w:rPr>
                <w:rFonts w:ascii="Times New Roman" w:eastAsia="Times New Roman" w:hAnsi="Times New Roman" w:cs="Times New Roman"/>
                <w:b/>
              </w:rPr>
              <w:t>Розділ 1. Загальні положення</w:t>
            </w:r>
          </w:p>
        </w:tc>
      </w:tr>
      <w:tr w:rsidR="00AE0C8D" w:rsidRPr="00A07D93" w14:paraId="28E4B374" w14:textId="77777777" w:rsidTr="00F61A6F">
        <w:trPr>
          <w:gridBefore w:val="1"/>
          <w:gridAfter w:val="1"/>
          <w:wBefore w:w="53" w:type="dxa"/>
          <w:wAfter w:w="47" w:type="dxa"/>
          <w:trHeight w:val="411"/>
          <w:jc w:val="center"/>
        </w:trPr>
        <w:tc>
          <w:tcPr>
            <w:tcW w:w="705" w:type="dxa"/>
            <w:gridSpan w:val="2"/>
            <w:vAlign w:val="center"/>
          </w:tcPr>
          <w:p w14:paraId="3242575B"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rPr>
              <w:t>1</w:t>
            </w:r>
          </w:p>
        </w:tc>
        <w:tc>
          <w:tcPr>
            <w:tcW w:w="2835" w:type="dxa"/>
            <w:gridSpan w:val="2"/>
            <w:vAlign w:val="center"/>
          </w:tcPr>
          <w:p w14:paraId="361E0983"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rPr>
              <w:t>2</w:t>
            </w:r>
          </w:p>
        </w:tc>
        <w:tc>
          <w:tcPr>
            <w:tcW w:w="6420" w:type="dxa"/>
            <w:vAlign w:val="center"/>
          </w:tcPr>
          <w:p w14:paraId="395FBD0F"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rPr>
              <w:t>3</w:t>
            </w:r>
          </w:p>
        </w:tc>
      </w:tr>
      <w:tr w:rsidR="00AE0C8D" w:rsidRPr="00A07D93" w14:paraId="110C2BC8" w14:textId="77777777" w:rsidTr="00F61A6F">
        <w:trPr>
          <w:gridBefore w:val="1"/>
          <w:gridAfter w:val="1"/>
          <w:wBefore w:w="53" w:type="dxa"/>
          <w:wAfter w:w="47" w:type="dxa"/>
          <w:trHeight w:val="1119"/>
          <w:jc w:val="center"/>
        </w:trPr>
        <w:tc>
          <w:tcPr>
            <w:tcW w:w="705" w:type="dxa"/>
            <w:gridSpan w:val="2"/>
          </w:tcPr>
          <w:p w14:paraId="68C53C29"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Pr>
          <w:p w14:paraId="71A1D49F"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6866CEE5" w14:textId="77777777" w:rsidR="00AE0C8D" w:rsidRPr="00A07D93" w:rsidRDefault="00AE0C8D" w:rsidP="00F61A6F">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B1C2033" w14:textId="77777777" w:rsidR="00AE0C8D" w:rsidRPr="00A07D93" w:rsidRDefault="00AE0C8D" w:rsidP="00F61A6F">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07D93">
              <w:rPr>
                <w:rFonts w:ascii="Times New Roman" w:eastAsia="Times New Roman" w:hAnsi="Times New Roman" w:cs="Times New Roman"/>
              </w:rPr>
              <w:t>Особливостях.</w:t>
            </w:r>
          </w:p>
        </w:tc>
      </w:tr>
      <w:tr w:rsidR="00AE0C8D" w:rsidRPr="00A07D93" w14:paraId="58A7827D" w14:textId="77777777" w:rsidTr="00F61A6F">
        <w:trPr>
          <w:gridBefore w:val="1"/>
          <w:gridAfter w:val="1"/>
          <w:wBefore w:w="53" w:type="dxa"/>
          <w:wAfter w:w="47" w:type="dxa"/>
          <w:trHeight w:val="615"/>
          <w:jc w:val="center"/>
        </w:trPr>
        <w:tc>
          <w:tcPr>
            <w:tcW w:w="705" w:type="dxa"/>
            <w:gridSpan w:val="2"/>
          </w:tcPr>
          <w:p w14:paraId="1AF856AC"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Pr>
          <w:p w14:paraId="4421D51B"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замовника торгів</w:t>
            </w:r>
          </w:p>
        </w:tc>
        <w:tc>
          <w:tcPr>
            <w:tcW w:w="6420" w:type="dxa"/>
          </w:tcPr>
          <w:p w14:paraId="60F957BB" w14:textId="77777777" w:rsidR="00AE0C8D" w:rsidRPr="00A07D93" w:rsidRDefault="00AE0C8D" w:rsidP="00F61A6F">
            <w:pPr>
              <w:jc w:val="both"/>
              <w:rPr>
                <w:rFonts w:ascii="Times New Roman" w:eastAsia="Times New Roman" w:hAnsi="Times New Roman" w:cs="Times New Roman"/>
              </w:rPr>
            </w:pPr>
            <w:r w:rsidRPr="00A07D93">
              <w:rPr>
                <w:rFonts w:ascii="Times New Roman" w:eastAsia="Times New Roman" w:hAnsi="Times New Roman" w:cs="Times New Roman"/>
                <w:color w:val="000000"/>
              </w:rPr>
              <w:t> </w:t>
            </w:r>
          </w:p>
        </w:tc>
      </w:tr>
      <w:tr w:rsidR="00AE0C8D" w:rsidRPr="00A07D93" w14:paraId="59EBDB6D" w14:textId="77777777" w:rsidTr="00F61A6F">
        <w:trPr>
          <w:gridBefore w:val="1"/>
          <w:gridAfter w:val="1"/>
          <w:wBefore w:w="53" w:type="dxa"/>
          <w:wAfter w:w="47" w:type="dxa"/>
          <w:trHeight w:val="285"/>
          <w:jc w:val="center"/>
        </w:trPr>
        <w:tc>
          <w:tcPr>
            <w:tcW w:w="705" w:type="dxa"/>
            <w:gridSpan w:val="2"/>
          </w:tcPr>
          <w:p w14:paraId="2D45E248"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2.1</w:t>
            </w:r>
          </w:p>
        </w:tc>
        <w:tc>
          <w:tcPr>
            <w:tcW w:w="2835" w:type="dxa"/>
            <w:gridSpan w:val="2"/>
          </w:tcPr>
          <w:p w14:paraId="6D06BB12"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color w:val="000000"/>
              </w:rPr>
              <w:t>повне найменування</w:t>
            </w:r>
          </w:p>
        </w:tc>
        <w:tc>
          <w:tcPr>
            <w:tcW w:w="6420" w:type="dxa"/>
          </w:tcPr>
          <w:p w14:paraId="3643965A" w14:textId="77777777" w:rsidR="00AE0C8D" w:rsidRPr="00A07D93" w:rsidRDefault="00AE0C8D" w:rsidP="00F61A6F">
            <w:pPr>
              <w:jc w:val="both"/>
              <w:rPr>
                <w:rFonts w:ascii="Times New Roman" w:eastAsia="Times New Roman" w:hAnsi="Times New Roman" w:cs="Times New Roman"/>
                <w:i/>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AE0C8D" w:rsidRPr="00A07D93" w14:paraId="7BCD577D" w14:textId="77777777" w:rsidTr="00F61A6F">
        <w:trPr>
          <w:gridBefore w:val="1"/>
          <w:gridAfter w:val="1"/>
          <w:wBefore w:w="53" w:type="dxa"/>
          <w:wAfter w:w="47" w:type="dxa"/>
          <w:trHeight w:val="510"/>
          <w:jc w:val="center"/>
        </w:trPr>
        <w:tc>
          <w:tcPr>
            <w:tcW w:w="705" w:type="dxa"/>
            <w:gridSpan w:val="2"/>
          </w:tcPr>
          <w:p w14:paraId="484DD18B"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2.2</w:t>
            </w:r>
          </w:p>
        </w:tc>
        <w:tc>
          <w:tcPr>
            <w:tcW w:w="2835" w:type="dxa"/>
            <w:gridSpan w:val="2"/>
          </w:tcPr>
          <w:p w14:paraId="6C6C9F61"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color w:val="000000"/>
              </w:rPr>
              <w:t>місцезнаходження</w:t>
            </w:r>
          </w:p>
        </w:tc>
        <w:tc>
          <w:tcPr>
            <w:tcW w:w="6420" w:type="dxa"/>
          </w:tcPr>
          <w:p w14:paraId="1E2B3CEF" w14:textId="77777777" w:rsidR="00AE0C8D" w:rsidRPr="00A07D93" w:rsidRDefault="00AE0C8D" w:rsidP="00F61A6F">
            <w:pPr>
              <w:jc w:val="both"/>
              <w:rPr>
                <w:rFonts w:ascii="Times New Roman" w:eastAsia="Times New Roman" w:hAnsi="Times New Roman" w:cs="Times New Roman"/>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AE0C8D" w:rsidRPr="00A07D93" w14:paraId="5D292D54" w14:textId="77777777" w:rsidTr="00F61A6F">
        <w:trPr>
          <w:gridBefore w:val="1"/>
          <w:gridAfter w:val="1"/>
          <w:wBefore w:w="53" w:type="dxa"/>
          <w:wAfter w:w="47" w:type="dxa"/>
          <w:trHeight w:val="1119"/>
          <w:jc w:val="center"/>
        </w:trPr>
        <w:tc>
          <w:tcPr>
            <w:tcW w:w="705" w:type="dxa"/>
            <w:gridSpan w:val="2"/>
          </w:tcPr>
          <w:p w14:paraId="0FA25F3C"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2.3</w:t>
            </w:r>
          </w:p>
        </w:tc>
        <w:tc>
          <w:tcPr>
            <w:tcW w:w="2835" w:type="dxa"/>
            <w:gridSpan w:val="2"/>
          </w:tcPr>
          <w:p w14:paraId="632C27FC"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006C850" w14:textId="77777777" w:rsidR="00AE0C8D" w:rsidRPr="00A07D93" w:rsidRDefault="00AE0C8D" w:rsidP="00F61A6F">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0F3F6FC5" w14:textId="08ADA588" w:rsidR="00AE0C8D" w:rsidRPr="00A07D93" w:rsidRDefault="00AE0C8D" w:rsidP="00F61A6F">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sidRPr="00AE768C">
              <w:rPr>
                <w:rFonts w:ascii="Times New Roman" w:eastAsia="Times New Roman" w:hAnsi="Times New Roman" w:cs="Times New Roman"/>
                <w:b/>
                <w:bCs/>
                <w:i/>
                <w:lang w:eastAsia="ar-SA"/>
              </w:rPr>
              <w:t xml:space="preserve">фахівець з публічних </w:t>
            </w:r>
            <w:proofErr w:type="spellStart"/>
            <w:r w:rsidRPr="00AE768C">
              <w:rPr>
                <w:rFonts w:ascii="Times New Roman" w:eastAsia="Times New Roman" w:hAnsi="Times New Roman" w:cs="Times New Roman"/>
                <w:b/>
                <w:bCs/>
                <w:i/>
                <w:lang w:eastAsia="ar-SA"/>
              </w:rPr>
              <w:t>закупівель</w:t>
            </w:r>
            <w:proofErr w:type="spellEnd"/>
            <w:r>
              <w:rPr>
                <w:rFonts w:ascii="Times New Roman" w:eastAsia="Times New Roman" w:hAnsi="Times New Roman" w:cs="Times New Roman"/>
                <w:i/>
                <w:lang w:eastAsia="ar-SA"/>
              </w:rPr>
              <w:t xml:space="preserve">, </w:t>
            </w:r>
            <w:r w:rsidRPr="00A07D93">
              <w:rPr>
                <w:rFonts w:ascii="Times New Roman" w:eastAsia="Times New Roman" w:hAnsi="Times New Roman" w:cs="Times New Roman"/>
                <w:i/>
                <w:lang w:eastAsia="ar-SA"/>
              </w:rPr>
              <w:t xml:space="preserve">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0FAF8FB8" w14:textId="77777777" w:rsidR="00AE0C8D" w:rsidRPr="00A07D93" w:rsidRDefault="00AE0C8D" w:rsidP="00F61A6F">
            <w:pPr>
              <w:jc w:val="both"/>
              <w:rPr>
                <w:rFonts w:ascii="Times New Roman" w:eastAsia="Times New Roman" w:hAnsi="Times New Roman" w:cs="Times New Roman"/>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xml:space="preserve">. +38 063 245 21 51.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AE0C8D" w:rsidRPr="00A07D93" w14:paraId="23C57D9B" w14:textId="77777777" w:rsidTr="00F61A6F">
        <w:trPr>
          <w:gridBefore w:val="1"/>
          <w:gridAfter w:val="1"/>
          <w:wBefore w:w="53" w:type="dxa"/>
          <w:wAfter w:w="47" w:type="dxa"/>
          <w:trHeight w:val="15"/>
          <w:jc w:val="center"/>
        </w:trPr>
        <w:tc>
          <w:tcPr>
            <w:tcW w:w="705" w:type="dxa"/>
            <w:gridSpan w:val="2"/>
          </w:tcPr>
          <w:p w14:paraId="0FBCE528"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Pr>
          <w:p w14:paraId="5CAFE9C0"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b/>
                <w:color w:val="000000"/>
              </w:rPr>
              <w:t>Процедура закупівлі</w:t>
            </w:r>
          </w:p>
        </w:tc>
        <w:tc>
          <w:tcPr>
            <w:tcW w:w="6420" w:type="dxa"/>
          </w:tcPr>
          <w:p w14:paraId="63A749C2" w14:textId="77777777" w:rsidR="00AE0C8D" w:rsidRPr="00A07D93" w:rsidRDefault="00AE0C8D" w:rsidP="00F61A6F">
            <w:pPr>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відкриті торги з особливостями</w:t>
            </w:r>
          </w:p>
        </w:tc>
      </w:tr>
      <w:tr w:rsidR="00AE0C8D" w:rsidRPr="00A07D93" w14:paraId="6EC76157" w14:textId="77777777" w:rsidTr="00F61A6F">
        <w:trPr>
          <w:gridBefore w:val="1"/>
          <w:gridAfter w:val="1"/>
          <w:wBefore w:w="53" w:type="dxa"/>
          <w:wAfter w:w="47" w:type="dxa"/>
          <w:trHeight w:val="240"/>
          <w:jc w:val="center"/>
        </w:trPr>
        <w:tc>
          <w:tcPr>
            <w:tcW w:w="705" w:type="dxa"/>
            <w:gridSpan w:val="2"/>
          </w:tcPr>
          <w:p w14:paraId="6A706CE3"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Pr>
          <w:p w14:paraId="760E288A"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предмет закупівлі</w:t>
            </w:r>
          </w:p>
        </w:tc>
        <w:tc>
          <w:tcPr>
            <w:tcW w:w="6420" w:type="dxa"/>
          </w:tcPr>
          <w:p w14:paraId="18361B70" w14:textId="77777777" w:rsidR="00AE0C8D" w:rsidRPr="00A07D93" w:rsidRDefault="00AE0C8D" w:rsidP="00F61A6F">
            <w:pPr>
              <w:jc w:val="both"/>
              <w:rPr>
                <w:rFonts w:ascii="Times New Roman" w:eastAsia="Times New Roman" w:hAnsi="Times New Roman" w:cs="Times New Roman"/>
              </w:rPr>
            </w:pPr>
            <w:r w:rsidRPr="00A07D93">
              <w:rPr>
                <w:rFonts w:ascii="Times New Roman" w:eastAsia="Times New Roman" w:hAnsi="Times New Roman" w:cs="Times New Roman"/>
                <w:i/>
                <w:color w:val="000000"/>
              </w:rPr>
              <w:t> </w:t>
            </w:r>
          </w:p>
        </w:tc>
      </w:tr>
      <w:tr w:rsidR="00AE0C8D" w:rsidRPr="00A07D93" w14:paraId="32B7C9A4" w14:textId="77777777" w:rsidTr="00F61A6F">
        <w:trPr>
          <w:gridBefore w:val="1"/>
          <w:gridAfter w:val="1"/>
          <w:wBefore w:w="53" w:type="dxa"/>
          <w:wAfter w:w="47" w:type="dxa"/>
          <w:jc w:val="center"/>
        </w:trPr>
        <w:tc>
          <w:tcPr>
            <w:tcW w:w="705" w:type="dxa"/>
            <w:gridSpan w:val="2"/>
          </w:tcPr>
          <w:p w14:paraId="71EE35A6" w14:textId="77777777" w:rsidR="00AE0C8D" w:rsidRPr="00A07D93" w:rsidRDefault="00AE0C8D" w:rsidP="00F61A6F">
            <w:pPr>
              <w:jc w:val="center"/>
              <w:rPr>
                <w:rFonts w:ascii="Times New Roman" w:eastAsia="Times New Roman" w:hAnsi="Times New Roman" w:cs="Times New Roman"/>
              </w:rPr>
            </w:pPr>
            <w:r w:rsidRPr="00A07D93">
              <w:rPr>
                <w:rFonts w:ascii="Times New Roman" w:eastAsia="Times New Roman" w:hAnsi="Times New Roman" w:cs="Times New Roman"/>
                <w:color w:val="000000"/>
              </w:rPr>
              <w:t>4.1</w:t>
            </w:r>
          </w:p>
        </w:tc>
        <w:tc>
          <w:tcPr>
            <w:tcW w:w="2835" w:type="dxa"/>
            <w:gridSpan w:val="2"/>
          </w:tcPr>
          <w:p w14:paraId="5A8D02A3" w14:textId="77777777" w:rsidR="00AE0C8D" w:rsidRPr="00A07D93" w:rsidRDefault="00AE0C8D" w:rsidP="00F61A6F">
            <w:pPr>
              <w:rPr>
                <w:rFonts w:ascii="Times New Roman" w:eastAsia="Times New Roman" w:hAnsi="Times New Roman" w:cs="Times New Roman"/>
              </w:rPr>
            </w:pPr>
            <w:r w:rsidRPr="00A07D93">
              <w:rPr>
                <w:rFonts w:ascii="Times New Roman" w:eastAsia="Times New Roman" w:hAnsi="Times New Roman" w:cs="Times New Roman"/>
                <w:color w:val="000000"/>
              </w:rPr>
              <w:t>назва предмета закупівлі</w:t>
            </w:r>
          </w:p>
        </w:tc>
        <w:tc>
          <w:tcPr>
            <w:tcW w:w="6420" w:type="dxa"/>
          </w:tcPr>
          <w:p w14:paraId="6EAAFF41" w14:textId="77777777" w:rsidR="00AE0C8D" w:rsidRDefault="00AE0C8D" w:rsidP="00F61A6F">
            <w:pPr>
              <w:shd w:val="clear" w:color="auto" w:fill="FDFEFD"/>
              <w:jc w:val="both"/>
              <w:textAlignment w:val="baseline"/>
              <w:rPr>
                <w:rFonts w:ascii="Times New Roman" w:hAnsi="Times New Roman" w:cs="Times New Roman"/>
                <w:b/>
                <w:bCs/>
                <w:kern w:val="2"/>
                <w:lang w:eastAsia="ar-SA"/>
              </w:rPr>
            </w:pPr>
            <w:r w:rsidRPr="0088633C">
              <w:rPr>
                <w:rFonts w:ascii="Times New Roman" w:hAnsi="Times New Roman" w:cs="Times New Roman"/>
                <w:b/>
                <w:bCs/>
                <w:kern w:val="2"/>
                <w:lang w:eastAsia="ar-SA"/>
              </w:rPr>
              <w:t>«Яйця курячі харчові»</w:t>
            </w:r>
          </w:p>
          <w:p w14:paraId="310F4ADD" w14:textId="77777777" w:rsidR="00AE0C8D" w:rsidRPr="0088633C" w:rsidRDefault="00AE0C8D" w:rsidP="00F61A6F">
            <w:pPr>
              <w:shd w:val="clear" w:color="auto" w:fill="FDFEFD"/>
              <w:jc w:val="both"/>
              <w:textAlignment w:val="baseline"/>
              <w:rPr>
                <w:rFonts w:ascii="Times New Roman" w:hAnsi="Times New Roman" w:cs="Times New Roman"/>
                <w:b/>
                <w:bCs/>
                <w:kern w:val="2"/>
                <w:lang w:eastAsia="ar-SA"/>
              </w:rPr>
            </w:pP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F86646">
              <w:rPr>
                <w:rFonts w:ascii="Times New Roman" w:eastAsia="Times New Roman" w:hAnsi="Times New Roman" w:cs="Times New Roman"/>
                <w:b/>
                <w:bCs/>
                <w:i/>
                <w:iCs/>
                <w:color w:val="000000" w:themeColor="text1"/>
                <w:bdr w:val="none" w:sz="0" w:space="0" w:color="auto" w:frame="1"/>
                <w:lang w:eastAsia="uk-UA"/>
              </w:rPr>
              <w:t>0314</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 </w:t>
            </w:r>
            <w:r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p>
        </w:tc>
      </w:tr>
      <w:tr w:rsidR="00AE0C8D" w:rsidRPr="00A07D93" w14:paraId="22F72DA5" w14:textId="77777777" w:rsidTr="00F61A6F">
        <w:trPr>
          <w:gridBefore w:val="1"/>
          <w:gridAfter w:val="1"/>
          <w:wBefore w:w="53" w:type="dxa"/>
          <w:wAfter w:w="47" w:type="dxa"/>
          <w:trHeight w:val="1119"/>
          <w:jc w:val="center"/>
        </w:trPr>
        <w:tc>
          <w:tcPr>
            <w:tcW w:w="705" w:type="dxa"/>
            <w:gridSpan w:val="2"/>
          </w:tcPr>
          <w:p w14:paraId="4FBF6BBF" w14:textId="77777777" w:rsidR="00AE0C8D" w:rsidRPr="00A07D93" w:rsidRDefault="00AE0C8D" w:rsidP="00F61A6F">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color w:val="000000"/>
              </w:rPr>
              <w:t>4.2</w:t>
            </w:r>
          </w:p>
        </w:tc>
        <w:tc>
          <w:tcPr>
            <w:tcW w:w="2835" w:type="dxa"/>
            <w:gridSpan w:val="2"/>
          </w:tcPr>
          <w:p w14:paraId="7D95700D" w14:textId="77777777" w:rsidR="00AE0C8D" w:rsidRPr="00A07D93" w:rsidRDefault="00AE0C8D" w:rsidP="00F61A6F">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68F8919D" w14:textId="77777777" w:rsidR="00AE0C8D" w:rsidRPr="00A07D93" w:rsidRDefault="00AE0C8D" w:rsidP="00F61A6F">
            <w:pPr>
              <w:widowControl w:val="0"/>
              <w:ind w:right="120"/>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Закупівля здійснюється щодо предмет</w:t>
            </w:r>
            <w:r w:rsidRPr="00A07D93">
              <w:rPr>
                <w:rFonts w:ascii="Times New Roman" w:eastAsia="Times New Roman" w:hAnsi="Times New Roman" w:cs="Times New Roman"/>
              </w:rPr>
              <w:t>а</w:t>
            </w:r>
            <w:r w:rsidRPr="00A07D93">
              <w:rPr>
                <w:rFonts w:ascii="Times New Roman" w:eastAsia="Times New Roman" w:hAnsi="Times New Roman" w:cs="Times New Roman"/>
                <w:color w:val="000000"/>
              </w:rPr>
              <w:t xml:space="preserve"> закупівлі в цілому.</w:t>
            </w:r>
          </w:p>
        </w:tc>
      </w:tr>
      <w:tr w:rsidR="00AE0C8D" w:rsidRPr="00A07D93" w14:paraId="5029879A" w14:textId="77777777" w:rsidTr="00F61A6F">
        <w:trPr>
          <w:gridBefore w:val="1"/>
          <w:gridAfter w:val="1"/>
          <w:wBefore w:w="53" w:type="dxa"/>
          <w:wAfter w:w="47" w:type="dxa"/>
          <w:trHeight w:val="274"/>
          <w:jc w:val="center"/>
        </w:trPr>
        <w:tc>
          <w:tcPr>
            <w:tcW w:w="705" w:type="dxa"/>
            <w:gridSpan w:val="2"/>
          </w:tcPr>
          <w:p w14:paraId="7F9EE536" w14:textId="77777777" w:rsidR="00AE0C8D" w:rsidRPr="00A07D93" w:rsidRDefault="00AE0C8D" w:rsidP="00F61A6F">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4.3</w:t>
            </w:r>
          </w:p>
        </w:tc>
        <w:tc>
          <w:tcPr>
            <w:tcW w:w="2835" w:type="dxa"/>
            <w:gridSpan w:val="2"/>
          </w:tcPr>
          <w:p w14:paraId="0DCC3365" w14:textId="77777777" w:rsidR="00AE0C8D" w:rsidRPr="00A07D93" w:rsidRDefault="00AE0C8D" w:rsidP="00F61A6F">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місце </w:t>
            </w:r>
            <w:r>
              <w:rPr>
                <w:rFonts w:ascii="Times New Roman" w:eastAsia="Times New Roman" w:hAnsi="Times New Roman" w:cs="Times New Roman"/>
                <w:color w:val="000000"/>
              </w:rPr>
              <w:t>поставки товарів</w:t>
            </w:r>
          </w:p>
        </w:tc>
        <w:tc>
          <w:tcPr>
            <w:tcW w:w="6420" w:type="dxa"/>
          </w:tcPr>
          <w:p w14:paraId="6DDC5705" w14:textId="77777777" w:rsidR="00AE0C8D" w:rsidRPr="000751D2" w:rsidRDefault="00AE0C8D" w:rsidP="00F61A6F">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w:t>
            </w:r>
            <w:proofErr w:type="spellStart"/>
            <w:r w:rsidRPr="000751D2">
              <w:rPr>
                <w:rFonts w:ascii="Times New Roman" w:eastAsia="Times New Roman" w:hAnsi="Times New Roman" w:cs="Times New Roman"/>
                <w:color w:val="000000"/>
              </w:rPr>
              <w:t>заклади,що</w:t>
            </w:r>
            <w:proofErr w:type="spellEnd"/>
            <w:r w:rsidRPr="000751D2">
              <w:rPr>
                <w:rFonts w:ascii="Times New Roman" w:eastAsia="Times New Roman" w:hAnsi="Times New Roman" w:cs="Times New Roman"/>
                <w:color w:val="000000"/>
              </w:rPr>
              <w:t xml:space="preserve">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390356E6" w14:textId="77777777" w:rsidR="00AE0C8D" w:rsidRPr="00A07D93" w:rsidRDefault="00AE0C8D" w:rsidP="00F61A6F">
            <w:pPr>
              <w:widowControl w:val="0"/>
              <w:ind w:right="120"/>
              <w:jc w:val="both"/>
              <w:rPr>
                <w:rFonts w:ascii="Times New Roman" w:eastAsia="Times New Roman" w:hAnsi="Times New Roman" w:cs="Times New Roman"/>
                <w:color w:val="000000"/>
              </w:rPr>
            </w:pPr>
            <w:r w:rsidRPr="000751D2">
              <w:rPr>
                <w:rFonts w:ascii="Times New Roman" w:eastAsia="Times New Roman" w:hAnsi="Times New Roman" w:cs="Times New Roman"/>
                <w:color w:val="000000"/>
              </w:rPr>
              <w:t>Обсяги: згідно Додатку №3</w:t>
            </w:r>
          </w:p>
        </w:tc>
      </w:tr>
      <w:tr w:rsidR="00AE0C8D" w:rsidRPr="00A07D93" w14:paraId="30BC84C8" w14:textId="77777777" w:rsidTr="00F61A6F">
        <w:trPr>
          <w:gridBefore w:val="1"/>
          <w:gridAfter w:val="1"/>
          <w:wBefore w:w="53" w:type="dxa"/>
          <w:wAfter w:w="47" w:type="dxa"/>
          <w:trHeight w:val="645"/>
          <w:jc w:val="center"/>
        </w:trPr>
        <w:tc>
          <w:tcPr>
            <w:tcW w:w="705" w:type="dxa"/>
            <w:gridSpan w:val="2"/>
          </w:tcPr>
          <w:p w14:paraId="6443F4D0" w14:textId="77777777" w:rsidR="00AE0C8D" w:rsidRPr="00A07D93" w:rsidRDefault="00AE0C8D" w:rsidP="00F61A6F">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4.4</w:t>
            </w:r>
          </w:p>
        </w:tc>
        <w:tc>
          <w:tcPr>
            <w:tcW w:w="2835" w:type="dxa"/>
            <w:gridSpan w:val="2"/>
          </w:tcPr>
          <w:p w14:paraId="1E13AF8C" w14:textId="77777777" w:rsidR="00AE0C8D" w:rsidRPr="00A07D93" w:rsidRDefault="00AE0C8D" w:rsidP="00F61A6F">
            <w:pPr>
              <w:widowControl w:val="0"/>
              <w:rPr>
                <w:rFonts w:ascii="Times New Roman" w:eastAsia="Times New Roman" w:hAnsi="Times New Roman" w:cs="Times New Roman"/>
              </w:rPr>
            </w:pPr>
            <w:r w:rsidRPr="00A07D9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74425B7B" w14:textId="77777777" w:rsidR="00AE0C8D" w:rsidRPr="00A07D93" w:rsidRDefault="00AE0C8D" w:rsidP="00F61A6F">
            <w:pPr>
              <w:widowControl w:val="0"/>
              <w:ind w:right="12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  31 грудня  2023 року включно </w:t>
            </w:r>
          </w:p>
        </w:tc>
      </w:tr>
      <w:tr w:rsidR="00AE0C8D" w:rsidRPr="00A07D93" w14:paraId="1BD7202D" w14:textId="77777777" w:rsidTr="00F61A6F">
        <w:trPr>
          <w:gridBefore w:val="1"/>
          <w:gridAfter w:val="1"/>
          <w:wBefore w:w="53" w:type="dxa"/>
          <w:wAfter w:w="47" w:type="dxa"/>
          <w:trHeight w:val="841"/>
          <w:jc w:val="center"/>
        </w:trPr>
        <w:tc>
          <w:tcPr>
            <w:tcW w:w="705" w:type="dxa"/>
            <w:gridSpan w:val="2"/>
          </w:tcPr>
          <w:p w14:paraId="4B3EB350" w14:textId="77777777" w:rsidR="00AE0C8D" w:rsidRPr="00A07D93" w:rsidRDefault="00AE0C8D" w:rsidP="00F61A6F">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5</w:t>
            </w:r>
          </w:p>
        </w:tc>
        <w:tc>
          <w:tcPr>
            <w:tcW w:w="2835" w:type="dxa"/>
            <w:gridSpan w:val="2"/>
          </w:tcPr>
          <w:p w14:paraId="3F71E8EB" w14:textId="77777777" w:rsidR="00AE0C8D" w:rsidRPr="00A07D93" w:rsidRDefault="00AE0C8D" w:rsidP="00F61A6F">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Недискримінація учасників</w:t>
            </w:r>
            <w:r w:rsidRPr="00A07D93">
              <w:rPr>
                <w:rFonts w:ascii="Times New Roman" w:eastAsia="Times New Roman" w:hAnsi="Times New Roman" w:cs="Times New Roman"/>
              </w:rPr>
              <w:t xml:space="preserve"> </w:t>
            </w:r>
          </w:p>
        </w:tc>
        <w:tc>
          <w:tcPr>
            <w:tcW w:w="6420" w:type="dxa"/>
          </w:tcPr>
          <w:p w14:paraId="10014595" w14:textId="77777777" w:rsidR="00AE0C8D" w:rsidRPr="00A07D93" w:rsidRDefault="00AE0C8D" w:rsidP="00F61A6F">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на рівних умовах.</w:t>
            </w:r>
          </w:p>
        </w:tc>
      </w:tr>
      <w:tr w:rsidR="00AE0C8D" w:rsidRPr="00A07D93" w14:paraId="6C2ABA82" w14:textId="77777777" w:rsidTr="00F61A6F">
        <w:trPr>
          <w:gridBefore w:val="1"/>
          <w:gridAfter w:val="1"/>
          <w:wBefore w:w="53" w:type="dxa"/>
          <w:wAfter w:w="47" w:type="dxa"/>
          <w:trHeight w:val="1119"/>
          <w:jc w:val="center"/>
        </w:trPr>
        <w:tc>
          <w:tcPr>
            <w:tcW w:w="705" w:type="dxa"/>
            <w:gridSpan w:val="2"/>
          </w:tcPr>
          <w:p w14:paraId="26FA16EC" w14:textId="77777777" w:rsidR="00AE0C8D" w:rsidRPr="00A07D93" w:rsidRDefault="00AE0C8D" w:rsidP="00F61A6F">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Pr>
          <w:p w14:paraId="634E1487" w14:textId="77777777" w:rsidR="00AE0C8D" w:rsidRPr="00A07D93" w:rsidRDefault="00AE0C8D" w:rsidP="00F61A6F">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Валюта, у якій повинна бути зазначена ціна тендерної пропозиції</w:t>
            </w:r>
            <w:r w:rsidRPr="00A07D93">
              <w:rPr>
                <w:rFonts w:ascii="Times New Roman" w:eastAsia="Times New Roman" w:hAnsi="Times New Roman" w:cs="Times New Roman"/>
              </w:rPr>
              <w:t xml:space="preserve"> </w:t>
            </w:r>
          </w:p>
        </w:tc>
        <w:tc>
          <w:tcPr>
            <w:tcW w:w="6420" w:type="dxa"/>
          </w:tcPr>
          <w:p w14:paraId="4576731B" w14:textId="77777777" w:rsidR="00AE0C8D" w:rsidRPr="00A07D93" w:rsidRDefault="00AE0C8D" w:rsidP="00F61A6F">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Валютою тендерної пропозиції є гривня.</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b/>
                <w:i/>
                <w:color w:val="000000"/>
              </w:rPr>
              <w:t>У разі якщо учасником процедури закупівлі є нерезидент</w:t>
            </w:r>
            <w:r w:rsidRPr="00A07D93">
              <w:rPr>
                <w:rFonts w:ascii="Times New Roman" w:eastAsia="Times New Roman" w:hAnsi="Times New Roman" w:cs="Times New Roman"/>
                <w:b/>
                <w:color w:val="000000"/>
              </w:rPr>
              <w:t xml:space="preserve">,  </w:t>
            </w:r>
            <w:r w:rsidRPr="00A07D93">
              <w:rPr>
                <w:rFonts w:ascii="Times New Roman" w:eastAsia="Times New Roman" w:hAnsi="Times New Roman" w:cs="Times New Roman"/>
                <w:color w:val="000000"/>
              </w:rPr>
              <w:t xml:space="preserve">такий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валюті – гривня.</w:t>
            </w:r>
          </w:p>
        </w:tc>
      </w:tr>
      <w:tr w:rsidR="00AE0C8D" w:rsidRPr="00A07D93" w14:paraId="11118984" w14:textId="77777777" w:rsidTr="00F61A6F">
        <w:trPr>
          <w:gridBefore w:val="1"/>
          <w:gridAfter w:val="1"/>
          <w:wBefore w:w="53" w:type="dxa"/>
          <w:wAfter w:w="47" w:type="dxa"/>
          <w:trHeight w:val="1119"/>
          <w:jc w:val="center"/>
        </w:trPr>
        <w:tc>
          <w:tcPr>
            <w:tcW w:w="705" w:type="dxa"/>
            <w:gridSpan w:val="2"/>
          </w:tcPr>
          <w:p w14:paraId="3E41F60D" w14:textId="77777777" w:rsidR="00AE0C8D" w:rsidRPr="00A07D93" w:rsidRDefault="00AE0C8D" w:rsidP="00F61A6F">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Pr>
          <w:p w14:paraId="03892F10" w14:textId="77777777" w:rsidR="00AE0C8D" w:rsidRPr="00A07D93" w:rsidRDefault="00AE0C8D" w:rsidP="00F61A6F">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0DF203A" w14:textId="77777777" w:rsidR="00AE0C8D" w:rsidRPr="00A07D93" w:rsidRDefault="00AE0C8D" w:rsidP="00F61A6F">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Мова тендерної пропозиції – українська.</w:t>
            </w:r>
          </w:p>
          <w:p w14:paraId="4AE41960" w14:textId="77777777" w:rsidR="00AE0C8D" w:rsidRPr="00A07D93" w:rsidRDefault="00AE0C8D" w:rsidP="00F61A6F">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Під час проведення процедур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D93">
              <w:rPr>
                <w:rFonts w:ascii="Times New Roman" w:eastAsia="Times New Roman" w:hAnsi="Times New Roman" w:cs="Times New Roman"/>
              </w:rPr>
              <w:t>іншою мовою</w:t>
            </w:r>
            <w:r w:rsidRPr="00A07D93">
              <w:rPr>
                <w:rFonts w:ascii="Times New Roman" w:eastAsia="Times New Roman" w:hAnsi="Times New Roman" w:cs="Times New Roman"/>
                <w:color w:val="000000"/>
              </w:rPr>
              <w:t>. Визначальним є текст, викладений українською мовою.</w:t>
            </w:r>
          </w:p>
          <w:p w14:paraId="2BAE5C95" w14:textId="77777777" w:rsidR="00AE0C8D" w:rsidRPr="00A07D93" w:rsidRDefault="00AE0C8D" w:rsidP="00F61A6F">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27866" w14:textId="77777777" w:rsidR="00AE0C8D" w:rsidRPr="00A07D93" w:rsidRDefault="00AE0C8D" w:rsidP="00F61A6F">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D93">
              <w:rPr>
                <w:rFonts w:ascii="Times New Roman" w:eastAsia="Times New Roman" w:hAnsi="Times New Roman" w:cs="Times New Roman"/>
              </w:rPr>
              <w:t>І</w:t>
            </w:r>
            <w:r w:rsidRPr="00A07D93">
              <w:rPr>
                <w:rFonts w:ascii="Times New Roman" w:eastAsia="Times New Roman" w:hAnsi="Times New Roman" w:cs="Times New Roman"/>
                <w:color w:val="000000"/>
              </w:rPr>
              <w:t>нтернет, адреси електронної пошти, торговельної марки (</w:t>
            </w:r>
            <w:proofErr w:type="spellStart"/>
            <w:r w:rsidRPr="00A07D93">
              <w:rPr>
                <w:rFonts w:ascii="Times New Roman" w:eastAsia="Times New Roman" w:hAnsi="Times New Roman" w:cs="Times New Roman"/>
                <w:color w:val="000000"/>
              </w:rPr>
              <w:t>знак</w:t>
            </w:r>
            <w:r w:rsidRPr="00A07D93">
              <w:rPr>
                <w:rFonts w:ascii="Times New Roman" w:eastAsia="Times New Roman" w:hAnsi="Times New Roman" w:cs="Times New Roman"/>
              </w:rPr>
              <w:t>а</w:t>
            </w:r>
            <w:proofErr w:type="spellEnd"/>
            <w:r w:rsidRPr="00A07D9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07D93">
              <w:rPr>
                <w:rFonts w:ascii="Times New Roman" w:eastAsia="Times New Roman" w:hAnsi="Times New Roman" w:cs="Times New Roman"/>
              </w:rPr>
              <w:t>в</w:t>
            </w:r>
            <w:r w:rsidRPr="00A07D9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D93">
              <w:rPr>
                <w:rFonts w:ascii="Times New Roman" w:eastAsia="Times New Roman" w:hAnsi="Times New Roman" w:cs="Times New Roman"/>
              </w:rPr>
              <w:t>українською мовою</w:t>
            </w:r>
            <w:r w:rsidRPr="00A07D93">
              <w:rPr>
                <w:rFonts w:ascii="Times New Roman" w:eastAsia="Times New Roman" w:hAnsi="Times New Roman" w:cs="Times New Roman"/>
                <w:color w:val="000000"/>
              </w:rPr>
              <w:t xml:space="preserve">. </w:t>
            </w:r>
          </w:p>
          <w:p w14:paraId="5471CAB4" w14:textId="77777777" w:rsidR="00AE0C8D" w:rsidRPr="00A07D93" w:rsidRDefault="00AE0C8D" w:rsidP="00F61A6F">
            <w:pPr>
              <w:widowControl w:val="0"/>
              <w:jc w:val="both"/>
              <w:rPr>
                <w:rFonts w:ascii="Times New Roman" w:eastAsia="Times New Roman" w:hAnsi="Times New Roman" w:cs="Times New Roman"/>
                <w:b/>
                <w:color w:val="000000"/>
              </w:rPr>
            </w:pPr>
            <w:r w:rsidRPr="00A07D93">
              <w:rPr>
                <w:rFonts w:ascii="Times New Roman" w:eastAsia="Times New Roman" w:hAnsi="Times New Roman" w:cs="Times New Roman"/>
                <w:b/>
                <w:color w:val="000000"/>
              </w:rPr>
              <w:t>Виключення:</w:t>
            </w:r>
          </w:p>
          <w:p w14:paraId="2C7A3994" w14:textId="77777777" w:rsidR="00AE0C8D" w:rsidRPr="00A07D93" w:rsidRDefault="00AE0C8D" w:rsidP="00F61A6F">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7FFA29A" w14:textId="77777777" w:rsidR="00AE0C8D" w:rsidRPr="00A07D93" w:rsidRDefault="00AE0C8D" w:rsidP="00F61A6F">
            <w:pPr>
              <w:widowControl w:val="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w:t>
            </w:r>
            <w:r w:rsidRPr="00A07D9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D93">
              <w:rPr>
                <w:rFonts w:ascii="Times New Roman" w:eastAsia="Times New Roman" w:hAnsi="Times New Roman" w:cs="Times New Roman"/>
              </w:rPr>
              <w:t>вимозі</w:t>
            </w:r>
            <w:proofErr w:type="spellEnd"/>
            <w:r w:rsidRPr="00A07D9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0DE4DB" w14:textId="77777777" w:rsidR="00AE0C8D" w:rsidRPr="00A07D93" w:rsidRDefault="00AE0C8D" w:rsidP="00F61A6F">
            <w:pPr>
              <w:spacing w:before="150" w:after="150" w:line="240" w:lineRule="auto"/>
              <w:jc w:val="both"/>
              <w:rPr>
                <w:rFonts w:ascii="Times New Roman" w:eastAsia="Times New Roman" w:hAnsi="Times New Roman" w:cs="Times New Roman"/>
                <w:bCs/>
              </w:rPr>
            </w:pPr>
            <w:r w:rsidRPr="00A07D93">
              <w:rPr>
                <w:rFonts w:ascii="Times New Roman" w:eastAsia="Times New Roman" w:hAnsi="Times New Roman" w:cs="Times New Roman"/>
                <w:bCs/>
                <w:color w:val="000000"/>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E0C8D" w:rsidRPr="00A07D93" w14:paraId="59DBB933" w14:textId="77777777" w:rsidTr="00F61A6F">
        <w:trPr>
          <w:gridBefore w:val="1"/>
          <w:gridAfter w:val="1"/>
          <w:wBefore w:w="53" w:type="dxa"/>
          <w:wAfter w:w="47" w:type="dxa"/>
          <w:trHeight w:val="390"/>
          <w:jc w:val="center"/>
        </w:trPr>
        <w:tc>
          <w:tcPr>
            <w:tcW w:w="9960" w:type="dxa"/>
            <w:gridSpan w:val="5"/>
          </w:tcPr>
          <w:p w14:paraId="68D54C44" w14:textId="77777777" w:rsidR="00AE0C8D" w:rsidRPr="00A07D93" w:rsidRDefault="00AE0C8D" w:rsidP="00F61A6F">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b/>
                <w:bCs/>
                <w:color w:val="000000"/>
              </w:rPr>
              <w:t>Порядок унесення змін та надання роз'яснень до тендерної документації</w:t>
            </w:r>
          </w:p>
        </w:tc>
      </w:tr>
      <w:tr w:rsidR="00AE0C8D" w:rsidRPr="00A07D93" w14:paraId="6AFD225A"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5CB3F7" w14:textId="77777777" w:rsidR="00AE0C8D" w:rsidRPr="00A07D93" w:rsidRDefault="00AE0C8D" w:rsidP="00F61A6F">
            <w:pPr>
              <w:spacing w:before="150" w:after="150" w:line="240" w:lineRule="auto"/>
              <w:jc w:val="center"/>
              <w:rPr>
                <w:rFonts w:ascii="Times New Roman" w:eastAsia="Times New Roman" w:hAnsi="Times New Roman" w:cs="Times New Roman"/>
              </w:rPr>
            </w:pPr>
            <w:bookmarkStart w:id="1" w:name="_heading=h.2s8eyo1" w:colFirst="0" w:colLast="0"/>
            <w:bookmarkEnd w:id="1"/>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0EDC9"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5F16C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6DFAAE0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зупиняє перебіг відкритих торгів.</w:t>
            </w:r>
          </w:p>
          <w:p w14:paraId="44F44B64"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чотири дні.</w:t>
            </w:r>
          </w:p>
        </w:tc>
      </w:tr>
      <w:tr w:rsidR="00AE0C8D" w:rsidRPr="00A07D93" w14:paraId="2E99D35E"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BCD89"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A8B78B"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9620D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A77C886" w14:textId="77777777" w:rsidR="00AE0C8D" w:rsidRPr="00A07D93" w:rsidRDefault="00AE0C8D" w:rsidP="00F61A6F">
            <w:pPr>
              <w:spacing w:before="150" w:after="150" w:line="240" w:lineRule="auto"/>
              <w:jc w:val="both"/>
              <w:rPr>
                <w:rFonts w:ascii="Times New Roman" w:hAnsi="Times New Roman" w:cs="Times New Roman"/>
              </w:rPr>
            </w:pPr>
            <w:r w:rsidRPr="00A07D93">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7D93">
              <w:rPr>
                <w:rFonts w:ascii="Times New Roman" w:eastAsia="Times New Roman" w:hAnsi="Times New Roman" w:cs="Times New Roman"/>
                <w:color w:val="000000"/>
              </w:rPr>
              <w:t>машинозчитувальному</w:t>
            </w:r>
            <w:proofErr w:type="spellEnd"/>
            <w:r w:rsidRPr="00A07D93">
              <w:rPr>
                <w:rFonts w:ascii="Times New Roman" w:eastAsia="Times New Roman" w:hAnsi="Times New Roman" w:cs="Times New Roman"/>
                <w:color w:val="000000"/>
              </w:rPr>
              <w:t xml:space="preserve"> форматі розміщуються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протягом одного дня з дати прийняття рішення про їх внесення.</w:t>
            </w:r>
          </w:p>
          <w:p w14:paraId="6054C1C0"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hAnsi="Times New Roman" w:cs="Times New Roman"/>
              </w:rPr>
              <w:t>Зазначена інформація оприлюднюється Замовником відповідно до статті 10 Закону та пункту 51 Особливостей.</w:t>
            </w:r>
          </w:p>
        </w:tc>
      </w:tr>
      <w:tr w:rsidR="00AE0C8D" w:rsidRPr="00A07D93" w14:paraId="080BD933"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4E9736"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Інструкція з підготовки тендерної пропозиції</w:t>
            </w:r>
          </w:p>
        </w:tc>
      </w:tr>
      <w:tr w:rsidR="00AE0C8D" w:rsidRPr="00A07D93" w14:paraId="46FC4F21"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982031"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7C726"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FE45B" w14:textId="77777777" w:rsidR="00AE0C8D" w:rsidRPr="00A07D93" w:rsidRDefault="00AE0C8D" w:rsidP="00F61A6F">
            <w:pPr>
              <w:spacing w:after="0" w:line="240" w:lineRule="auto"/>
              <w:ind w:firstLine="282"/>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19285219" w14:textId="77777777" w:rsidR="00AE0C8D" w:rsidRPr="00A651EE" w:rsidRDefault="00AE0C8D" w:rsidP="00F61A6F">
            <w:pPr>
              <w:pStyle w:val="a5"/>
              <w:numPr>
                <w:ilvl w:val="0"/>
                <w:numId w:val="20"/>
              </w:numPr>
              <w:spacing w:after="0" w:line="240" w:lineRule="auto"/>
              <w:jc w:val="both"/>
              <w:rPr>
                <w:rFonts w:eastAsia="Times New Roman"/>
                <w:color w:val="000000"/>
                <w:u w:val="single"/>
                <w:lang w:val="uk-UA" w:eastAsia="ru-RU"/>
              </w:rPr>
            </w:pPr>
            <w:r w:rsidRPr="00A07D93">
              <w:rPr>
                <w:rFonts w:eastAsia="Times New Roman"/>
                <w:color w:val="000000"/>
                <w:lang w:val="uk-UA" w:eastAsia="ru-RU"/>
              </w:rPr>
              <w:t>заповненою формо</w:t>
            </w:r>
            <w:r>
              <w:rPr>
                <w:rFonts w:eastAsia="Times New Roman"/>
                <w:color w:val="000000"/>
                <w:lang w:val="uk-UA" w:eastAsia="ru-RU"/>
              </w:rPr>
              <w:t xml:space="preserve"> Т</w:t>
            </w:r>
            <w:r w:rsidRPr="00A07D93">
              <w:rPr>
                <w:rFonts w:eastAsia="Times New Roman"/>
                <w:color w:val="000000"/>
                <w:lang w:val="uk-UA" w:eastAsia="ru-RU"/>
              </w:rPr>
              <w:t>ендерної</w:t>
            </w:r>
            <w:r>
              <w:rPr>
                <w:rFonts w:eastAsia="Times New Roman"/>
                <w:color w:val="000000"/>
                <w:lang w:val="uk-UA" w:eastAsia="ru-RU"/>
              </w:rPr>
              <w:t xml:space="preserve"> </w:t>
            </w:r>
            <w:r w:rsidRPr="00A07D93">
              <w:rPr>
                <w:rFonts w:eastAsia="Times New Roman"/>
                <w:color w:val="000000"/>
                <w:lang w:val="uk-UA" w:eastAsia="ru-RU"/>
              </w:rPr>
              <w:t>пропозиції , згідно Додатку № 1 до тендерної документації</w:t>
            </w:r>
          </w:p>
          <w:p w14:paraId="3AE25728" w14:textId="77777777" w:rsidR="00AE0C8D" w:rsidRPr="00A07D93" w:rsidRDefault="00AE0C8D" w:rsidP="00F61A6F">
            <w:pPr>
              <w:pStyle w:val="a5"/>
              <w:spacing w:after="0" w:line="240" w:lineRule="auto"/>
              <w:ind w:left="840"/>
              <w:jc w:val="both"/>
              <w:rPr>
                <w:rFonts w:eastAsia="Times New Roman"/>
                <w:color w:val="000000"/>
                <w:u w:val="single"/>
                <w:lang w:val="uk-UA" w:eastAsia="ru-RU"/>
              </w:rPr>
            </w:pPr>
          </w:p>
          <w:p w14:paraId="18367DB7" w14:textId="77777777" w:rsidR="00AE0C8D" w:rsidRPr="00A07D93" w:rsidRDefault="00AE0C8D" w:rsidP="00F61A6F">
            <w:pPr>
              <w:pStyle w:val="a5"/>
              <w:numPr>
                <w:ilvl w:val="0"/>
                <w:numId w:val="20"/>
              </w:numPr>
              <w:spacing w:after="0" w:line="240" w:lineRule="auto"/>
              <w:jc w:val="both"/>
              <w:textAlignment w:val="baseline"/>
              <w:rPr>
                <w:rFonts w:eastAsia="Times New Roman"/>
                <w:color w:val="000000"/>
              </w:rPr>
            </w:pPr>
            <w:proofErr w:type="spellStart"/>
            <w:r w:rsidRPr="00A07D93">
              <w:rPr>
                <w:rFonts w:eastAsia="Times New Roman"/>
                <w:color w:val="000000"/>
              </w:rPr>
              <w:lastRenderedPageBreak/>
              <w:t>інформацією</w:t>
            </w:r>
            <w:proofErr w:type="spellEnd"/>
            <w:r w:rsidRPr="00A07D93">
              <w:rPr>
                <w:rFonts w:eastAsia="Times New Roman"/>
                <w:color w:val="000000"/>
              </w:rPr>
              <w:t xml:space="preserve"> та документами, </w:t>
            </w:r>
            <w:proofErr w:type="spellStart"/>
            <w:r w:rsidRPr="00A07D93">
              <w:rPr>
                <w:rFonts w:eastAsia="Times New Roman"/>
                <w:color w:val="000000"/>
              </w:rPr>
              <w:t>які</w:t>
            </w:r>
            <w:proofErr w:type="spellEnd"/>
            <w:r w:rsidRPr="00A07D93">
              <w:rPr>
                <w:rFonts w:eastAsia="Times New Roman"/>
                <w:color w:val="000000"/>
              </w:rPr>
              <w:t xml:space="preserve"> </w:t>
            </w:r>
            <w:proofErr w:type="spellStart"/>
            <w:r w:rsidRPr="00A07D93">
              <w:rPr>
                <w:rFonts w:eastAsia="Times New Roman"/>
                <w:color w:val="000000"/>
              </w:rPr>
              <w:t>підтверджують</w:t>
            </w:r>
            <w:proofErr w:type="spellEnd"/>
            <w:r w:rsidRPr="00A07D93">
              <w:rPr>
                <w:rFonts w:eastAsia="Times New Roman"/>
                <w:color w:val="000000"/>
              </w:rPr>
              <w:t xml:space="preserve"> </w:t>
            </w:r>
            <w:proofErr w:type="spellStart"/>
            <w:r w:rsidRPr="00A07D93">
              <w:rPr>
                <w:rFonts w:eastAsia="Times New Roman"/>
                <w:color w:val="000000"/>
              </w:rPr>
              <w:t>відповідність</w:t>
            </w:r>
            <w:proofErr w:type="spellEnd"/>
            <w:r w:rsidRPr="00A07D93">
              <w:rPr>
                <w:rFonts w:eastAsia="Times New Roman"/>
                <w:color w:val="000000"/>
              </w:rPr>
              <w:t xml:space="preserve"> </w:t>
            </w:r>
            <w:proofErr w:type="spellStart"/>
            <w:r w:rsidRPr="00A07D93">
              <w:rPr>
                <w:rFonts w:eastAsia="Times New Roman"/>
                <w:color w:val="000000"/>
              </w:rPr>
              <w:t>учасника</w:t>
            </w:r>
            <w:proofErr w:type="spellEnd"/>
            <w:r w:rsidRPr="00A07D93">
              <w:rPr>
                <w:rFonts w:eastAsia="Times New Roman"/>
                <w:color w:val="000000"/>
              </w:rPr>
              <w:t xml:space="preserve"> </w:t>
            </w:r>
            <w:proofErr w:type="spellStart"/>
            <w:r w:rsidRPr="00A07D93">
              <w:rPr>
                <w:rFonts w:eastAsia="Times New Roman"/>
                <w:color w:val="000000"/>
              </w:rPr>
              <w:t>кваліфікаційним</w:t>
            </w:r>
            <w:proofErr w:type="spellEnd"/>
            <w:r w:rsidRPr="00A07D93">
              <w:rPr>
                <w:rFonts w:eastAsia="Times New Roman"/>
                <w:color w:val="000000"/>
              </w:rPr>
              <w:t xml:space="preserve"> </w:t>
            </w:r>
            <w:proofErr w:type="spellStart"/>
            <w:r w:rsidRPr="00A07D93">
              <w:rPr>
                <w:rFonts w:eastAsia="Times New Roman"/>
                <w:color w:val="000000"/>
              </w:rPr>
              <w:t>вимогам</w:t>
            </w:r>
            <w:proofErr w:type="spellEnd"/>
            <w:r w:rsidRPr="00A07D93">
              <w:rPr>
                <w:rFonts w:eastAsia="Times New Roman"/>
                <w:color w:val="000000"/>
              </w:rPr>
              <w:t xml:space="preserve"> </w:t>
            </w:r>
            <w:proofErr w:type="spellStart"/>
            <w:r w:rsidRPr="00A07D93">
              <w:rPr>
                <w:rFonts w:eastAsia="Times New Roman"/>
                <w:color w:val="000000"/>
              </w:rPr>
              <w:t>встановленим</w:t>
            </w:r>
            <w:proofErr w:type="spellEnd"/>
            <w:r w:rsidRPr="00A07D93">
              <w:rPr>
                <w:rFonts w:eastAsia="Times New Roman"/>
                <w:color w:val="000000"/>
              </w:rPr>
              <w:t xml:space="preserve"> у </w:t>
            </w:r>
            <w:proofErr w:type="spellStart"/>
            <w:r w:rsidRPr="00A07D93">
              <w:rPr>
                <w:rFonts w:eastAsia="Times New Roman"/>
                <w:color w:val="000000"/>
              </w:rPr>
              <w:t>Додатку</w:t>
            </w:r>
            <w:proofErr w:type="spellEnd"/>
            <w:r w:rsidRPr="00A07D93">
              <w:rPr>
                <w:rFonts w:eastAsia="Times New Roman"/>
                <w:color w:val="000000"/>
              </w:rPr>
              <w:t xml:space="preserve"> № 2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rFonts w:eastAsia="Times New Roman"/>
                <w:color w:val="000000"/>
              </w:rPr>
              <w:t xml:space="preserve"> </w:t>
            </w:r>
          </w:p>
          <w:p w14:paraId="7D818355" w14:textId="77777777" w:rsidR="00AE0C8D" w:rsidRPr="00A07D93" w:rsidRDefault="00AE0C8D" w:rsidP="00F61A6F">
            <w:pPr>
              <w:pStyle w:val="a5"/>
              <w:spacing w:after="0" w:line="240" w:lineRule="auto"/>
              <w:ind w:left="840"/>
              <w:jc w:val="both"/>
              <w:textAlignment w:val="baseline"/>
              <w:rPr>
                <w:rFonts w:eastAsia="Times New Roman"/>
                <w:color w:val="000000"/>
              </w:rPr>
            </w:pPr>
          </w:p>
          <w:p w14:paraId="6C985A5F" w14:textId="77777777" w:rsidR="00AE0C8D" w:rsidRPr="00A07D93" w:rsidRDefault="00AE0C8D" w:rsidP="00F61A6F">
            <w:pPr>
              <w:numPr>
                <w:ilvl w:val="0"/>
                <w:numId w:val="10"/>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2BCFF084" w14:textId="77777777" w:rsidR="00AE0C8D" w:rsidRPr="00A07D93" w:rsidRDefault="00AE0C8D" w:rsidP="00F61A6F">
            <w:pPr>
              <w:spacing w:after="0" w:line="240" w:lineRule="auto"/>
              <w:ind w:left="720"/>
              <w:jc w:val="both"/>
              <w:textAlignment w:val="baseline"/>
              <w:rPr>
                <w:rFonts w:ascii="Times New Roman" w:eastAsia="Times New Roman" w:hAnsi="Times New Roman" w:cs="Times New Roman"/>
                <w:color w:val="000000"/>
              </w:rPr>
            </w:pPr>
          </w:p>
          <w:p w14:paraId="634AB11F" w14:textId="77777777" w:rsidR="00AE0C8D" w:rsidRPr="00A07D93" w:rsidRDefault="00AE0C8D" w:rsidP="00F61A6F">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379E2CE" w14:textId="77777777" w:rsidR="00AE0C8D" w:rsidRPr="00A07D93" w:rsidRDefault="00AE0C8D" w:rsidP="00F61A6F">
            <w:pPr>
              <w:spacing w:after="0" w:line="240" w:lineRule="auto"/>
              <w:ind w:left="720"/>
              <w:jc w:val="both"/>
              <w:textAlignment w:val="baseline"/>
              <w:rPr>
                <w:rFonts w:ascii="Times New Roman" w:eastAsia="Times New Roman" w:hAnsi="Times New Roman" w:cs="Times New Roman"/>
                <w:color w:val="000000"/>
              </w:rPr>
            </w:pPr>
          </w:p>
          <w:p w14:paraId="35FECBEF" w14:textId="77777777" w:rsidR="00AE0C8D" w:rsidRPr="008B6D1D" w:rsidRDefault="00AE0C8D" w:rsidP="00F61A6F">
            <w:pPr>
              <w:pStyle w:val="a5"/>
              <w:numPr>
                <w:ilvl w:val="0"/>
                <w:numId w:val="21"/>
              </w:numPr>
              <w:spacing w:after="0" w:line="240" w:lineRule="auto"/>
              <w:jc w:val="both"/>
              <w:textAlignment w:val="baseline"/>
              <w:rPr>
                <w:rFonts w:eastAsia="Times New Roman"/>
                <w:color w:val="000000"/>
              </w:rPr>
            </w:pPr>
            <w:proofErr w:type="spellStart"/>
            <w:r w:rsidRPr="00A07D93">
              <w:rPr>
                <w:color w:val="000000"/>
              </w:rPr>
              <w:t>заповнений</w:t>
            </w:r>
            <w:proofErr w:type="spellEnd"/>
            <w:r w:rsidRPr="00A07D93">
              <w:rPr>
                <w:color w:val="000000"/>
              </w:rPr>
              <w:t xml:space="preserve"> та </w:t>
            </w:r>
            <w:proofErr w:type="spellStart"/>
            <w:r w:rsidRPr="00A07D93">
              <w:rPr>
                <w:color w:val="000000"/>
              </w:rPr>
              <w:t>підписаний</w:t>
            </w:r>
            <w:proofErr w:type="spellEnd"/>
            <w:r w:rsidRPr="00A07D93">
              <w:rPr>
                <w:color w:val="000000"/>
              </w:rPr>
              <w:t xml:space="preserve"> </w:t>
            </w:r>
            <w:proofErr w:type="spellStart"/>
            <w:r w:rsidRPr="00A07D93">
              <w:rPr>
                <w:color w:val="000000"/>
              </w:rPr>
              <w:t>проєкт</w:t>
            </w:r>
            <w:proofErr w:type="spellEnd"/>
            <w:r w:rsidRPr="00A07D93">
              <w:rPr>
                <w:color w:val="000000"/>
              </w:rPr>
              <w:t xml:space="preserve"> договору про </w:t>
            </w:r>
            <w:proofErr w:type="spellStart"/>
            <w:r w:rsidRPr="00A07D93">
              <w:rPr>
                <w:color w:val="000000"/>
              </w:rPr>
              <w:t>закупівлю</w:t>
            </w:r>
            <w:proofErr w:type="spellEnd"/>
            <w:r w:rsidRPr="00A07D93">
              <w:rPr>
                <w:color w:val="000000"/>
              </w:rPr>
              <w:t xml:space="preserve"> (</w:t>
            </w:r>
            <w:proofErr w:type="spellStart"/>
            <w:r w:rsidRPr="00A07D93">
              <w:rPr>
                <w:color w:val="000000"/>
              </w:rPr>
              <w:t>Додаток</w:t>
            </w:r>
            <w:proofErr w:type="spellEnd"/>
            <w:r w:rsidRPr="00A07D93">
              <w:rPr>
                <w:color w:val="000000"/>
              </w:rPr>
              <w:t xml:space="preserve"> № </w:t>
            </w:r>
            <w:r w:rsidRPr="00A07D93">
              <w:rPr>
                <w:color w:val="000000"/>
                <w:lang w:val="uk-UA"/>
              </w:rPr>
              <w:t>4</w:t>
            </w:r>
            <w:r w:rsidRPr="00A07D93">
              <w:rPr>
                <w:color w:val="000000"/>
              </w:rPr>
              <w:t xml:space="preserve">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color w:val="000000"/>
              </w:rPr>
              <w:t>) (</w:t>
            </w:r>
            <w:proofErr w:type="spellStart"/>
            <w:r w:rsidRPr="00A07D93">
              <w:rPr>
                <w:color w:val="000000"/>
              </w:rPr>
              <w:t>окрім</w:t>
            </w:r>
            <w:proofErr w:type="spellEnd"/>
            <w:r w:rsidRPr="00A07D93">
              <w:rPr>
                <w:color w:val="000000"/>
              </w:rPr>
              <w:t xml:space="preserve"> </w:t>
            </w:r>
            <w:proofErr w:type="spellStart"/>
            <w:r w:rsidRPr="00A07D93">
              <w:rPr>
                <w:color w:val="000000"/>
              </w:rPr>
              <w:t>ціни</w:t>
            </w:r>
            <w:proofErr w:type="spellEnd"/>
            <w:r w:rsidRPr="00A07D93">
              <w:rPr>
                <w:color w:val="000000"/>
              </w:rPr>
              <w:t xml:space="preserve">, </w:t>
            </w:r>
            <w:proofErr w:type="spellStart"/>
            <w:r w:rsidRPr="00A07D93">
              <w:rPr>
                <w:color w:val="000000"/>
              </w:rPr>
              <w:t>дати</w:t>
            </w:r>
            <w:proofErr w:type="spellEnd"/>
            <w:r w:rsidRPr="00A07D93">
              <w:rPr>
                <w:color w:val="000000"/>
              </w:rPr>
              <w:t>);</w:t>
            </w:r>
          </w:p>
          <w:p w14:paraId="0AE2542A" w14:textId="77777777" w:rsidR="00AE0C8D" w:rsidRPr="008B6D1D" w:rsidRDefault="00AE0C8D" w:rsidP="00F61A6F">
            <w:pPr>
              <w:pStyle w:val="a5"/>
              <w:spacing w:after="0" w:line="240" w:lineRule="auto"/>
              <w:jc w:val="both"/>
              <w:textAlignment w:val="baseline"/>
              <w:rPr>
                <w:rFonts w:eastAsia="Times New Roman"/>
                <w:color w:val="000000"/>
              </w:rPr>
            </w:pPr>
          </w:p>
          <w:p w14:paraId="27C3758C" w14:textId="77777777" w:rsidR="00AE0C8D" w:rsidRDefault="00AE0C8D" w:rsidP="00F61A6F">
            <w:pPr>
              <w:pStyle w:val="a5"/>
              <w:widowControl w:val="0"/>
              <w:numPr>
                <w:ilvl w:val="0"/>
                <w:numId w:val="21"/>
              </w:numPr>
              <w:spacing w:after="0" w:line="240" w:lineRule="auto"/>
              <w:jc w:val="both"/>
              <w:rPr>
                <w:i/>
                <w:color w:val="000000"/>
              </w:rPr>
            </w:pPr>
            <w:r w:rsidRPr="008B6D1D">
              <w:rPr>
                <w:color w:val="000000"/>
              </w:rPr>
              <w:t>лист-</w:t>
            </w:r>
            <w:proofErr w:type="spellStart"/>
            <w:r w:rsidRPr="008B6D1D">
              <w:rPr>
                <w:color w:val="000000"/>
              </w:rPr>
              <w:t>згод</w:t>
            </w:r>
            <w:proofErr w:type="spellEnd"/>
            <w:r>
              <w:rPr>
                <w:color w:val="000000"/>
                <w:lang w:val="uk-UA"/>
              </w:rPr>
              <w:t>а</w:t>
            </w:r>
            <w:r w:rsidRPr="008B6D1D">
              <w:rPr>
                <w:color w:val="000000"/>
              </w:rPr>
              <w:t xml:space="preserve"> на </w:t>
            </w:r>
            <w:proofErr w:type="spellStart"/>
            <w:r w:rsidRPr="008B6D1D">
              <w:rPr>
                <w:color w:val="000000"/>
              </w:rPr>
              <w:t>обробку</w:t>
            </w:r>
            <w:proofErr w:type="spellEnd"/>
            <w:r w:rsidRPr="008B6D1D">
              <w:rPr>
                <w:color w:val="000000"/>
              </w:rPr>
              <w:t xml:space="preserve"> </w:t>
            </w:r>
            <w:proofErr w:type="spellStart"/>
            <w:r w:rsidRPr="008B6D1D">
              <w:rPr>
                <w:color w:val="000000"/>
              </w:rPr>
              <w:t>персональних</w:t>
            </w:r>
            <w:proofErr w:type="spellEnd"/>
            <w:r w:rsidRPr="008B6D1D">
              <w:rPr>
                <w:color w:val="000000"/>
              </w:rPr>
              <w:t xml:space="preserve"> </w:t>
            </w:r>
            <w:proofErr w:type="spellStart"/>
            <w:r w:rsidRPr="008B6D1D">
              <w:rPr>
                <w:color w:val="000000"/>
              </w:rPr>
              <w:t>даних</w:t>
            </w:r>
            <w:proofErr w:type="spellEnd"/>
            <w:r w:rsidRPr="008B6D1D">
              <w:rPr>
                <w:color w:val="000000"/>
              </w:rPr>
              <w:t xml:space="preserve"> </w:t>
            </w:r>
            <w:proofErr w:type="spellStart"/>
            <w:r w:rsidRPr="008B6D1D">
              <w:t>посадової</w:t>
            </w:r>
            <w:proofErr w:type="spellEnd"/>
            <w:r w:rsidRPr="008B6D1D">
              <w:t xml:space="preserve"> </w:t>
            </w:r>
            <w:proofErr w:type="spellStart"/>
            <w:r w:rsidRPr="008B6D1D">
              <w:t>або</w:t>
            </w:r>
            <w:proofErr w:type="spellEnd"/>
            <w:r w:rsidRPr="008B6D1D">
              <w:t xml:space="preserve"> </w:t>
            </w:r>
            <w:proofErr w:type="spellStart"/>
            <w:r w:rsidRPr="008B6D1D">
              <w:t>уповноваженої</w:t>
            </w:r>
            <w:proofErr w:type="spellEnd"/>
            <w:r w:rsidRPr="008B6D1D">
              <w:t xml:space="preserve"> особи </w:t>
            </w:r>
            <w:proofErr w:type="spellStart"/>
            <w:r w:rsidRPr="008B6D1D">
              <w:t>Учасника</w:t>
            </w:r>
            <w:proofErr w:type="spellEnd"/>
            <w:r w:rsidRPr="008B6D1D">
              <w:t xml:space="preserve">, яку </w:t>
            </w:r>
            <w:proofErr w:type="spellStart"/>
            <w:r w:rsidRPr="008B6D1D">
              <w:t>уповноважено</w:t>
            </w:r>
            <w:proofErr w:type="spellEnd"/>
            <w:r w:rsidRPr="008B6D1D">
              <w:t xml:space="preserve"> </w:t>
            </w:r>
            <w:proofErr w:type="spellStart"/>
            <w:r w:rsidRPr="008B6D1D">
              <w:t>підписувати</w:t>
            </w:r>
            <w:proofErr w:type="spellEnd"/>
            <w:r w:rsidRPr="008B6D1D">
              <w:t xml:space="preserve"> </w:t>
            </w:r>
            <w:proofErr w:type="spellStart"/>
            <w:r w:rsidRPr="008B6D1D">
              <w:t>документи</w:t>
            </w:r>
            <w:proofErr w:type="spellEnd"/>
            <w:r w:rsidRPr="008B6D1D">
              <w:t xml:space="preserve"> </w:t>
            </w:r>
            <w:proofErr w:type="spellStart"/>
            <w:r w:rsidRPr="008B6D1D">
              <w:t>пропозиції</w:t>
            </w:r>
            <w:proofErr w:type="spellEnd"/>
            <w:r w:rsidRPr="008B6D1D">
              <w:t xml:space="preserve"> та/</w:t>
            </w:r>
            <w:proofErr w:type="spellStart"/>
            <w:r w:rsidRPr="008B6D1D">
              <w:t>або</w:t>
            </w:r>
            <w:proofErr w:type="spellEnd"/>
            <w:r w:rsidRPr="008B6D1D">
              <w:t xml:space="preserve"> договору за результатами </w:t>
            </w:r>
            <w:proofErr w:type="spellStart"/>
            <w:r w:rsidRPr="008B6D1D">
              <w:t>проведення</w:t>
            </w:r>
            <w:proofErr w:type="spellEnd"/>
            <w:r w:rsidRPr="008B6D1D">
              <w:t xml:space="preserve"> </w:t>
            </w:r>
            <w:proofErr w:type="spellStart"/>
            <w:r w:rsidRPr="008B6D1D">
              <w:t>процедури</w:t>
            </w:r>
            <w:proofErr w:type="spellEnd"/>
            <w:r w:rsidRPr="008B6D1D">
              <w:t xml:space="preserve"> </w:t>
            </w:r>
            <w:proofErr w:type="spellStart"/>
            <w:r w:rsidRPr="008B6D1D">
              <w:t>закупівлі</w:t>
            </w:r>
            <w:proofErr w:type="spellEnd"/>
            <w:r w:rsidRPr="008B6D1D">
              <w:rPr>
                <w:color w:val="000000"/>
              </w:rPr>
              <w:t xml:space="preserve">, а </w:t>
            </w:r>
            <w:proofErr w:type="spellStart"/>
            <w:r w:rsidRPr="008B6D1D">
              <w:rPr>
                <w:color w:val="000000"/>
              </w:rPr>
              <w:t>також</w:t>
            </w:r>
            <w:proofErr w:type="spellEnd"/>
            <w:r w:rsidRPr="008B6D1D">
              <w:rPr>
                <w:rFonts w:eastAsia="Times New Roman"/>
                <w:color w:val="000000"/>
              </w:rPr>
              <w:t xml:space="preserve"> листами-</w:t>
            </w:r>
            <w:proofErr w:type="spellStart"/>
            <w:r w:rsidRPr="008B6D1D">
              <w:rPr>
                <w:rFonts w:eastAsia="Times New Roman"/>
                <w:color w:val="000000"/>
              </w:rPr>
              <w:t>згодами</w:t>
            </w:r>
            <w:proofErr w:type="spellEnd"/>
            <w:r w:rsidRPr="008B6D1D">
              <w:rPr>
                <w:rFonts w:eastAsia="Times New Roman"/>
                <w:color w:val="000000"/>
              </w:rPr>
              <w:t xml:space="preserve"> </w:t>
            </w:r>
            <w:proofErr w:type="spellStart"/>
            <w:r w:rsidRPr="008B6D1D">
              <w:rPr>
                <w:rFonts w:eastAsia="Times New Roman"/>
                <w:color w:val="000000"/>
              </w:rPr>
              <w:t>від</w:t>
            </w:r>
            <w:proofErr w:type="spellEnd"/>
            <w:r w:rsidRPr="008B6D1D">
              <w:rPr>
                <w:rFonts w:eastAsia="Times New Roman"/>
                <w:color w:val="000000"/>
              </w:rPr>
              <w:t xml:space="preserve"> </w:t>
            </w:r>
            <w:proofErr w:type="spellStart"/>
            <w:r w:rsidRPr="008B6D1D">
              <w:rPr>
                <w:rFonts w:eastAsia="Times New Roman"/>
                <w:color w:val="000000"/>
              </w:rPr>
              <w:t>усіх</w:t>
            </w:r>
            <w:proofErr w:type="spellEnd"/>
            <w:r w:rsidRPr="008B6D1D">
              <w:rPr>
                <w:rFonts w:eastAsia="Times New Roman"/>
                <w:color w:val="000000"/>
              </w:rPr>
              <w:t xml:space="preserve"> </w:t>
            </w:r>
            <w:proofErr w:type="spellStart"/>
            <w:r w:rsidRPr="008B6D1D">
              <w:rPr>
                <w:rFonts w:eastAsia="Times New Roman"/>
                <w:color w:val="000000"/>
              </w:rPr>
              <w:t>осіб</w:t>
            </w:r>
            <w:proofErr w:type="spellEnd"/>
            <w:r w:rsidRPr="008B6D1D">
              <w:rPr>
                <w:rFonts w:eastAsia="Times New Roman"/>
                <w:color w:val="000000"/>
              </w:rPr>
              <w:t xml:space="preserve">, </w:t>
            </w:r>
            <w:proofErr w:type="spellStart"/>
            <w:r w:rsidRPr="008B6D1D">
              <w:rPr>
                <w:rFonts w:eastAsia="Times New Roman"/>
                <w:color w:val="000000"/>
              </w:rPr>
              <w:t>персональні</w:t>
            </w:r>
            <w:proofErr w:type="spellEnd"/>
            <w:r w:rsidRPr="008B6D1D">
              <w:rPr>
                <w:rFonts w:eastAsia="Times New Roman"/>
                <w:color w:val="000000"/>
              </w:rPr>
              <w:t xml:space="preserve"> </w:t>
            </w:r>
            <w:proofErr w:type="spellStart"/>
            <w:r w:rsidRPr="008B6D1D">
              <w:rPr>
                <w:rFonts w:eastAsia="Times New Roman"/>
                <w:color w:val="000000"/>
              </w:rPr>
              <w:t>дані</w:t>
            </w:r>
            <w:proofErr w:type="spellEnd"/>
            <w:r w:rsidRPr="008B6D1D">
              <w:rPr>
                <w:rFonts w:eastAsia="Times New Roman"/>
                <w:color w:val="000000"/>
              </w:rPr>
              <w:t xml:space="preserve"> </w:t>
            </w:r>
            <w:proofErr w:type="spellStart"/>
            <w:r w:rsidRPr="008B6D1D">
              <w:rPr>
                <w:rFonts w:eastAsia="Times New Roman"/>
                <w:color w:val="000000"/>
              </w:rPr>
              <w:t>яких</w:t>
            </w:r>
            <w:proofErr w:type="spellEnd"/>
            <w:r w:rsidRPr="008B6D1D">
              <w:rPr>
                <w:rFonts w:eastAsia="Times New Roman"/>
                <w:color w:val="000000"/>
              </w:rPr>
              <w:t xml:space="preserve"> </w:t>
            </w:r>
            <w:proofErr w:type="spellStart"/>
            <w:r w:rsidRPr="008B6D1D">
              <w:rPr>
                <w:rFonts w:eastAsia="Times New Roman"/>
                <w:color w:val="000000"/>
              </w:rPr>
              <w:t>вказані</w:t>
            </w:r>
            <w:proofErr w:type="spellEnd"/>
            <w:r w:rsidRPr="008B6D1D">
              <w:rPr>
                <w:rFonts w:eastAsia="Times New Roman"/>
                <w:color w:val="000000"/>
              </w:rPr>
              <w:t xml:space="preserve"> (</w:t>
            </w:r>
            <w:proofErr w:type="spellStart"/>
            <w:r w:rsidRPr="00C5360B">
              <w:rPr>
                <w:rFonts w:eastAsia="Times New Roman"/>
                <w:color w:val="000000"/>
              </w:rPr>
              <w:t>оприлюднені</w:t>
            </w:r>
            <w:proofErr w:type="spellEnd"/>
            <w:r w:rsidRPr="00C5360B">
              <w:rPr>
                <w:rFonts w:eastAsia="Times New Roman"/>
                <w:color w:val="000000"/>
              </w:rPr>
              <w:t xml:space="preserve">) в </w:t>
            </w:r>
            <w:proofErr w:type="spellStart"/>
            <w:r w:rsidRPr="00C5360B">
              <w:rPr>
                <w:rFonts w:eastAsia="Times New Roman"/>
                <w:color w:val="000000"/>
              </w:rPr>
              <w:t>тендерній</w:t>
            </w:r>
            <w:proofErr w:type="spellEnd"/>
            <w:r w:rsidRPr="00C5360B">
              <w:rPr>
                <w:rFonts w:eastAsia="Times New Roman"/>
                <w:color w:val="000000"/>
              </w:rPr>
              <w:t xml:space="preserve"> </w:t>
            </w:r>
            <w:proofErr w:type="spellStart"/>
            <w:r w:rsidRPr="00C5360B">
              <w:rPr>
                <w:rFonts w:eastAsia="Times New Roman"/>
                <w:color w:val="000000"/>
              </w:rPr>
              <w:t>пропозиції</w:t>
            </w:r>
            <w:proofErr w:type="spellEnd"/>
            <w:r w:rsidRPr="00C5360B">
              <w:rPr>
                <w:rFonts w:eastAsia="Times New Roman"/>
                <w:color w:val="000000"/>
              </w:rPr>
              <w:t xml:space="preserve"> </w:t>
            </w:r>
            <w:proofErr w:type="spellStart"/>
            <w:r w:rsidRPr="00C5360B">
              <w:rPr>
                <w:rFonts w:eastAsia="Times New Roman"/>
                <w:color w:val="000000"/>
              </w:rPr>
              <w:t>учасника</w:t>
            </w:r>
            <w:proofErr w:type="spellEnd"/>
            <w:r w:rsidRPr="00C5360B">
              <w:rPr>
                <w:rFonts w:eastAsia="Times New Roman"/>
                <w:color w:val="000000"/>
              </w:rPr>
              <w:t xml:space="preserve"> </w:t>
            </w:r>
            <w:r w:rsidRPr="00C5360B">
              <w:rPr>
                <w:color w:val="000000"/>
              </w:rPr>
              <w:t xml:space="preserve">– </w:t>
            </w:r>
            <w:proofErr w:type="spellStart"/>
            <w:r w:rsidRPr="00C5360B">
              <w:rPr>
                <w:color w:val="000000"/>
              </w:rPr>
              <w:t>згідно</w:t>
            </w:r>
            <w:proofErr w:type="spellEnd"/>
            <w:r w:rsidRPr="00C5360B">
              <w:rPr>
                <w:color w:val="000000"/>
              </w:rPr>
              <w:t xml:space="preserve"> з </w:t>
            </w:r>
            <w:proofErr w:type="spellStart"/>
            <w:r w:rsidRPr="00C5360B">
              <w:rPr>
                <w:color w:val="000000"/>
              </w:rPr>
              <w:t>Додатком</w:t>
            </w:r>
            <w:proofErr w:type="spellEnd"/>
            <w:r w:rsidRPr="00C5360B">
              <w:rPr>
                <w:color w:val="000000"/>
              </w:rPr>
              <w:t xml:space="preserve"> </w:t>
            </w:r>
            <w:r w:rsidRPr="00C5360B">
              <w:rPr>
                <w:color w:val="000000"/>
                <w:lang w:val="uk-UA"/>
              </w:rPr>
              <w:t xml:space="preserve">№ </w:t>
            </w:r>
            <w:r w:rsidRPr="00C5360B">
              <w:rPr>
                <w:color w:val="000000"/>
              </w:rPr>
              <w:t xml:space="preserve">5 до </w:t>
            </w:r>
            <w:proofErr w:type="spellStart"/>
            <w:r w:rsidRPr="00C5360B">
              <w:rPr>
                <w:color w:val="000000"/>
              </w:rPr>
              <w:t>цієї</w:t>
            </w:r>
            <w:proofErr w:type="spellEnd"/>
            <w:r w:rsidRPr="00C5360B">
              <w:rPr>
                <w:color w:val="000000"/>
              </w:rPr>
              <w:t xml:space="preserve"> </w:t>
            </w:r>
            <w:proofErr w:type="spellStart"/>
            <w:r w:rsidRPr="00C5360B">
              <w:rPr>
                <w:color w:val="000000"/>
              </w:rPr>
              <w:t>тендерної</w:t>
            </w:r>
            <w:proofErr w:type="spellEnd"/>
            <w:r w:rsidRPr="00C5360B">
              <w:rPr>
                <w:color w:val="000000"/>
              </w:rPr>
              <w:t xml:space="preserve"> </w:t>
            </w:r>
            <w:proofErr w:type="spellStart"/>
            <w:r w:rsidRPr="00C5360B">
              <w:rPr>
                <w:color w:val="000000"/>
              </w:rPr>
              <w:t>документації</w:t>
            </w:r>
            <w:proofErr w:type="spellEnd"/>
            <w:r w:rsidRPr="00C5360B">
              <w:rPr>
                <w:color w:val="000000"/>
              </w:rPr>
              <w:t>;</w:t>
            </w:r>
          </w:p>
          <w:p w14:paraId="10814EBC" w14:textId="77777777" w:rsidR="00AE0C8D" w:rsidRPr="008B6D1D" w:rsidRDefault="00AE0C8D" w:rsidP="00F61A6F">
            <w:pPr>
              <w:pStyle w:val="a5"/>
              <w:widowControl w:val="0"/>
              <w:spacing w:after="0" w:line="240" w:lineRule="auto"/>
              <w:jc w:val="both"/>
              <w:rPr>
                <w:i/>
                <w:color w:val="000000"/>
              </w:rPr>
            </w:pPr>
          </w:p>
          <w:p w14:paraId="4BB631BA" w14:textId="77777777" w:rsidR="00AE0C8D" w:rsidRPr="008B6D1D" w:rsidRDefault="00AE0C8D" w:rsidP="00F61A6F">
            <w:pPr>
              <w:pStyle w:val="a5"/>
              <w:numPr>
                <w:ilvl w:val="0"/>
                <w:numId w:val="21"/>
              </w:numPr>
              <w:spacing w:after="0" w:line="240" w:lineRule="auto"/>
              <w:jc w:val="both"/>
              <w:textAlignment w:val="baseline"/>
              <w:rPr>
                <w:rFonts w:eastAsia="Times New Roman"/>
                <w:color w:val="000000"/>
              </w:rPr>
            </w:pPr>
            <w:r w:rsidRPr="00A07D93">
              <w:rPr>
                <w:color w:val="000000"/>
              </w:rPr>
              <w:t xml:space="preserve">у </w:t>
            </w:r>
            <w:proofErr w:type="spellStart"/>
            <w:r w:rsidRPr="00A07D93">
              <w:rPr>
                <w:color w:val="000000"/>
              </w:rPr>
              <w:t>разі</w:t>
            </w:r>
            <w:proofErr w:type="spellEnd"/>
            <w:r w:rsidRPr="00A07D93">
              <w:rPr>
                <w:color w:val="000000"/>
              </w:rPr>
              <w:t xml:space="preserve"> </w:t>
            </w:r>
            <w:proofErr w:type="spellStart"/>
            <w:r w:rsidRPr="00A07D93">
              <w:rPr>
                <w:color w:val="000000"/>
              </w:rPr>
              <w:t>якщо</w:t>
            </w:r>
            <w:proofErr w:type="spellEnd"/>
            <w:r w:rsidRPr="00A07D93">
              <w:rPr>
                <w:color w:val="000000"/>
              </w:rPr>
              <w:t xml:space="preserve"> </w:t>
            </w:r>
            <w:proofErr w:type="spellStart"/>
            <w:r w:rsidRPr="00A07D93">
              <w:rPr>
                <w:color w:val="000000"/>
              </w:rPr>
              <w:t>тендерна</w:t>
            </w:r>
            <w:proofErr w:type="spellEnd"/>
            <w:r w:rsidRPr="00A07D93">
              <w:rPr>
                <w:color w:val="000000"/>
              </w:rPr>
              <w:t xml:space="preserve"> </w:t>
            </w:r>
            <w:proofErr w:type="spellStart"/>
            <w:r w:rsidRPr="00A07D93">
              <w:rPr>
                <w:color w:val="000000"/>
              </w:rPr>
              <w:t>пропозиція</w:t>
            </w:r>
            <w:proofErr w:type="spellEnd"/>
            <w:r w:rsidRPr="00A07D93">
              <w:rPr>
                <w:color w:val="000000"/>
              </w:rPr>
              <w:t xml:space="preserve"> </w:t>
            </w:r>
            <w:proofErr w:type="spellStart"/>
            <w:r w:rsidRPr="00A07D93">
              <w:rPr>
                <w:color w:val="000000"/>
              </w:rPr>
              <w:t>подається</w:t>
            </w:r>
            <w:proofErr w:type="spellEnd"/>
            <w:r w:rsidRPr="00A07D93">
              <w:rPr>
                <w:color w:val="000000"/>
              </w:rPr>
              <w:t xml:space="preserve"> </w:t>
            </w:r>
            <w:proofErr w:type="spellStart"/>
            <w:r w:rsidRPr="00A07D93">
              <w:rPr>
                <w:color w:val="000000"/>
              </w:rPr>
              <w:t>об’єднанням</w:t>
            </w:r>
            <w:proofErr w:type="spellEnd"/>
            <w:r w:rsidRPr="00A07D93">
              <w:rPr>
                <w:color w:val="000000"/>
              </w:rPr>
              <w:t xml:space="preserve"> </w:t>
            </w:r>
            <w:proofErr w:type="spellStart"/>
            <w:r w:rsidRPr="00A07D93">
              <w:rPr>
                <w:color w:val="000000"/>
              </w:rPr>
              <w:t>учасників</w:t>
            </w:r>
            <w:proofErr w:type="spellEnd"/>
            <w:r w:rsidRPr="00A07D93">
              <w:rPr>
                <w:color w:val="000000"/>
              </w:rPr>
              <w:t xml:space="preserve">, до </w:t>
            </w:r>
            <w:proofErr w:type="spellStart"/>
            <w:r w:rsidRPr="00A07D93">
              <w:rPr>
                <w:color w:val="000000"/>
              </w:rPr>
              <w:t>неї</w:t>
            </w:r>
            <w:proofErr w:type="spellEnd"/>
            <w:r w:rsidRPr="00A07D93">
              <w:rPr>
                <w:color w:val="000000"/>
              </w:rPr>
              <w:t xml:space="preserve"> </w:t>
            </w:r>
            <w:proofErr w:type="spellStart"/>
            <w:r w:rsidRPr="00A07D93">
              <w:rPr>
                <w:color w:val="000000"/>
              </w:rPr>
              <w:t>обов’язково</w:t>
            </w:r>
            <w:proofErr w:type="spellEnd"/>
            <w:r w:rsidRPr="00A07D93">
              <w:rPr>
                <w:color w:val="000000"/>
              </w:rPr>
              <w:t xml:space="preserve"> </w:t>
            </w:r>
            <w:proofErr w:type="spellStart"/>
            <w:r w:rsidRPr="00A07D93">
              <w:rPr>
                <w:color w:val="000000"/>
              </w:rPr>
              <w:t>включається</w:t>
            </w:r>
            <w:proofErr w:type="spellEnd"/>
            <w:r w:rsidRPr="00A07D93">
              <w:rPr>
                <w:color w:val="000000"/>
              </w:rPr>
              <w:t xml:space="preserve"> документ про </w:t>
            </w:r>
            <w:proofErr w:type="spellStart"/>
            <w:r w:rsidRPr="00A07D93">
              <w:rPr>
                <w:color w:val="000000"/>
              </w:rPr>
              <w:t>створення</w:t>
            </w:r>
            <w:proofErr w:type="spellEnd"/>
            <w:r w:rsidRPr="00A07D93">
              <w:rPr>
                <w:color w:val="000000"/>
              </w:rPr>
              <w:t xml:space="preserve"> такого </w:t>
            </w:r>
            <w:proofErr w:type="spellStart"/>
            <w:r w:rsidRPr="00A07D93">
              <w:rPr>
                <w:color w:val="000000"/>
              </w:rPr>
              <w:t>об’єднання</w:t>
            </w:r>
            <w:proofErr w:type="spellEnd"/>
            <w:r w:rsidRPr="00A07D93">
              <w:rPr>
                <w:color w:val="000000"/>
              </w:rPr>
              <w:t>;</w:t>
            </w:r>
          </w:p>
          <w:p w14:paraId="279E8596" w14:textId="77777777" w:rsidR="00AE0C8D" w:rsidRPr="008B6D1D" w:rsidRDefault="00AE0C8D" w:rsidP="00F61A6F">
            <w:pPr>
              <w:pStyle w:val="a5"/>
              <w:spacing w:after="0" w:line="240" w:lineRule="auto"/>
              <w:jc w:val="both"/>
              <w:textAlignment w:val="baseline"/>
              <w:rPr>
                <w:rFonts w:eastAsia="Times New Roman"/>
                <w:color w:val="000000"/>
              </w:rPr>
            </w:pPr>
          </w:p>
          <w:p w14:paraId="07779D3E" w14:textId="77777777" w:rsidR="00AE0C8D" w:rsidRPr="00A07D93" w:rsidRDefault="00AE0C8D" w:rsidP="00F61A6F">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2D80D85" w14:textId="77777777" w:rsidR="00AE0C8D" w:rsidRPr="00A07D93" w:rsidRDefault="00AE0C8D" w:rsidP="00F61A6F">
            <w:pPr>
              <w:spacing w:after="0" w:line="240" w:lineRule="auto"/>
              <w:jc w:val="both"/>
              <w:textAlignment w:val="baseline"/>
              <w:rPr>
                <w:rFonts w:ascii="Times New Roman" w:eastAsia="Times New Roman" w:hAnsi="Times New Roman" w:cs="Times New Roman"/>
                <w:color w:val="000000"/>
              </w:rPr>
            </w:pPr>
          </w:p>
          <w:p w14:paraId="058B716D" w14:textId="77777777" w:rsidR="00AE0C8D" w:rsidRPr="00A07D93" w:rsidRDefault="00AE0C8D" w:rsidP="00F61A6F">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14:paraId="518B085C" w14:textId="77777777" w:rsidR="00AE0C8D" w:rsidRPr="00A07D93" w:rsidRDefault="00AE0C8D" w:rsidP="00F61A6F">
            <w:pPr>
              <w:spacing w:after="0" w:line="240" w:lineRule="auto"/>
              <w:jc w:val="both"/>
              <w:textAlignment w:val="baseline"/>
              <w:rPr>
                <w:rFonts w:ascii="Times New Roman" w:eastAsia="Times New Roman" w:hAnsi="Times New Roman" w:cs="Times New Roman"/>
                <w:color w:val="000000"/>
              </w:rPr>
            </w:pPr>
            <w:r w:rsidRPr="00A07D93">
              <w:rPr>
                <w:rFonts w:ascii="Times New Roman" w:hAnsi="Times New Roman" w:cs="Times New Roman"/>
                <w:b/>
                <w:i/>
              </w:rPr>
              <w:t xml:space="preserve"> Всі надані документи у складі тендерної пропозиції  повинні бути чинні на дату проведення торгів.  </w:t>
            </w:r>
          </w:p>
          <w:p w14:paraId="5DCCA03D"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Кожен учасник має право подати тільки одну тендерну пропозицію . </w:t>
            </w:r>
          </w:p>
          <w:p w14:paraId="0E2C36CE"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13F2CDD"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FA904AE"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22584B8"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 час використання електронної системи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метою подання пропозицій та їх оцінки документи та дані створюються та </w:t>
            </w:r>
            <w:r w:rsidRPr="00A07D93">
              <w:rPr>
                <w:rFonts w:ascii="Times New Roman" w:eastAsia="Times New Roman" w:hAnsi="Times New Roman" w:cs="Times New Roman"/>
                <w:color w:val="000000"/>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із накладанням удосконаленого електронного підпису або кваліфікованого електронного підпису. </w:t>
            </w:r>
          </w:p>
          <w:p w14:paraId="446143E9"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2771CE8"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подання у складі тендерної пропозиції електронного(</w:t>
            </w:r>
            <w:proofErr w:type="spellStart"/>
            <w:r w:rsidRPr="00A07D93">
              <w:rPr>
                <w:rFonts w:ascii="Times New Roman" w:eastAsia="Times New Roman" w:hAnsi="Times New Roman" w:cs="Times New Roman"/>
                <w:color w:val="000000"/>
              </w:rPr>
              <w:t>их</w:t>
            </w:r>
            <w:proofErr w:type="spellEnd"/>
            <w:r w:rsidRPr="00A07D93">
              <w:rPr>
                <w:rFonts w:ascii="Times New Roman" w:eastAsia="Times New Roman" w:hAnsi="Times New Roman" w:cs="Times New Roman"/>
                <w:color w:val="000000"/>
              </w:rPr>
              <w:t>) документа(</w:t>
            </w:r>
            <w:proofErr w:type="spellStart"/>
            <w:r w:rsidRPr="00A07D93">
              <w:rPr>
                <w:rFonts w:ascii="Times New Roman" w:eastAsia="Times New Roman" w:hAnsi="Times New Roman" w:cs="Times New Roman"/>
                <w:color w:val="000000"/>
              </w:rPr>
              <w:t>ів</w:t>
            </w:r>
            <w:proofErr w:type="spellEnd"/>
            <w:r w:rsidRPr="00A07D93">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E9CD344"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1618928"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05D798E1"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3B109EF2" w14:textId="77777777" w:rsidR="00AE0C8D" w:rsidRPr="00A07D93" w:rsidRDefault="00AE0C8D" w:rsidP="00F61A6F">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великої літери; </w:t>
            </w:r>
          </w:p>
          <w:p w14:paraId="07AE6E07" w14:textId="77777777" w:rsidR="00AE0C8D" w:rsidRPr="00A07D93" w:rsidRDefault="00AE0C8D" w:rsidP="00F61A6F">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розділових знаків та відмінювання слів у реченні; </w:t>
            </w:r>
          </w:p>
          <w:p w14:paraId="49BFBA4A" w14:textId="77777777" w:rsidR="00AE0C8D" w:rsidRPr="00A07D93" w:rsidRDefault="00AE0C8D" w:rsidP="00F61A6F">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використання слова або </w:t>
            </w:r>
            <w:proofErr w:type="spellStart"/>
            <w:r w:rsidRPr="00A07D93">
              <w:rPr>
                <w:rFonts w:ascii="Times New Roman" w:eastAsia="Times New Roman" w:hAnsi="Times New Roman" w:cs="Times New Roman"/>
                <w:color w:val="000000"/>
              </w:rPr>
              <w:t>мовного</w:t>
            </w:r>
            <w:proofErr w:type="spellEnd"/>
            <w:r w:rsidRPr="00A07D93">
              <w:rPr>
                <w:rFonts w:ascii="Times New Roman" w:eastAsia="Times New Roman" w:hAnsi="Times New Roman" w:cs="Times New Roman"/>
                <w:color w:val="000000"/>
              </w:rPr>
              <w:t xml:space="preserve"> звороту, запозичених з іншої мови; </w:t>
            </w:r>
          </w:p>
          <w:p w14:paraId="5B5A881E" w14:textId="77777777" w:rsidR="00AE0C8D" w:rsidRPr="00A07D93" w:rsidRDefault="00AE0C8D" w:rsidP="00F61A6F">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14:paraId="3B24BB91" w14:textId="77777777" w:rsidR="00AE0C8D" w:rsidRPr="00A07D93" w:rsidRDefault="00AE0C8D" w:rsidP="00F61A6F">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застосування правил переносу частини слова з рядка в рядок; </w:t>
            </w:r>
          </w:p>
          <w:p w14:paraId="0B3C8D42" w14:textId="77777777" w:rsidR="00AE0C8D" w:rsidRPr="00A07D93" w:rsidRDefault="00AE0C8D" w:rsidP="00F61A6F">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написання слів разом та/або окремо, та/або через дефіс; </w:t>
            </w:r>
          </w:p>
          <w:p w14:paraId="2D03DFD0" w14:textId="77777777" w:rsidR="00AE0C8D" w:rsidRPr="00A07D93" w:rsidRDefault="00AE0C8D" w:rsidP="00F61A6F">
            <w:pPr>
              <w:numPr>
                <w:ilvl w:val="0"/>
                <w:numId w:val="12"/>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8AE094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7A7A78A"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3. Невірна назва документа (документів), що подається учасником процедури закупівлі у складі тендерної пропозиції, зміст якого </w:t>
            </w:r>
            <w:r w:rsidRPr="00A07D93">
              <w:rPr>
                <w:rFonts w:ascii="Times New Roman" w:eastAsia="Times New Roman" w:hAnsi="Times New Roman" w:cs="Times New Roman"/>
                <w:color w:val="000000"/>
              </w:rPr>
              <w:lastRenderedPageBreak/>
              <w:t>відповідає вимогам, визначеним замовником у тендерній документації. </w:t>
            </w:r>
          </w:p>
          <w:p w14:paraId="15D32770"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09CA00B"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3B4B436"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672833C"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2218C4F"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C1081BF"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04E6E6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EF371E"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226CD7"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B64028"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Приклади формальних помилок:</w:t>
            </w:r>
          </w:p>
          <w:p w14:paraId="3CC82662" w14:textId="77777777" w:rsidR="00AE0C8D" w:rsidRPr="00A07D93" w:rsidRDefault="00AE0C8D" w:rsidP="00F61A6F">
            <w:pPr>
              <w:numPr>
                <w:ilvl w:val="0"/>
                <w:numId w:val="13"/>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A07D93">
              <w:rPr>
                <w:rFonts w:ascii="Times New Roman" w:eastAsia="Times New Roman" w:hAnsi="Times New Roman" w:cs="Times New Roman"/>
                <w:color w:val="000000"/>
              </w:rPr>
              <w:t>львів</w:t>
            </w:r>
            <w:proofErr w:type="spellEnd"/>
            <w:r w:rsidRPr="00A07D93">
              <w:rPr>
                <w:rFonts w:ascii="Times New Roman" w:eastAsia="Times New Roman" w:hAnsi="Times New Roman" w:cs="Times New Roman"/>
                <w:color w:val="000000"/>
              </w:rPr>
              <w:t>» замість «місто Львів»; </w:t>
            </w:r>
          </w:p>
          <w:p w14:paraId="65754E26" w14:textId="77777777" w:rsidR="00AE0C8D" w:rsidRPr="00A07D93" w:rsidRDefault="00AE0C8D" w:rsidP="00F61A6F">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 складі тендерна пропозиція» замість «у складі тендерної пропозиції»;</w:t>
            </w:r>
          </w:p>
          <w:p w14:paraId="6043EBC2" w14:textId="77777777" w:rsidR="00AE0C8D" w:rsidRPr="00A07D93" w:rsidRDefault="00AE0C8D" w:rsidP="00F61A6F">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8B85728" w14:textId="77777777" w:rsidR="00AE0C8D" w:rsidRPr="00A07D93" w:rsidRDefault="00AE0C8D" w:rsidP="00F61A6F">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тендернапропозиція</w:t>
            </w:r>
            <w:proofErr w:type="spellEnd"/>
            <w:r w:rsidRPr="00A07D93">
              <w:rPr>
                <w:rFonts w:ascii="Times New Roman" w:eastAsia="Times New Roman" w:hAnsi="Times New Roman" w:cs="Times New Roman"/>
                <w:color w:val="000000"/>
              </w:rPr>
              <w:t>» замість «тендерна пропозиція»;</w:t>
            </w:r>
          </w:p>
          <w:p w14:paraId="42F45FAA" w14:textId="77777777" w:rsidR="00AE0C8D" w:rsidRPr="00A07D93" w:rsidRDefault="00AE0C8D" w:rsidP="00F61A6F">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срток</w:t>
            </w:r>
            <w:proofErr w:type="spellEnd"/>
            <w:r w:rsidRPr="00A07D93">
              <w:rPr>
                <w:rFonts w:ascii="Times New Roman" w:eastAsia="Times New Roman" w:hAnsi="Times New Roman" w:cs="Times New Roman"/>
                <w:color w:val="000000"/>
              </w:rPr>
              <w:t xml:space="preserve"> поставки» замість «строк поставки»;</w:t>
            </w:r>
          </w:p>
          <w:p w14:paraId="3406D733" w14:textId="77777777" w:rsidR="00AE0C8D" w:rsidRPr="00A07D93" w:rsidRDefault="00AE0C8D" w:rsidP="00F61A6F">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057A7C39" w14:textId="77777777" w:rsidR="00AE0C8D" w:rsidRPr="00A07D93" w:rsidRDefault="00AE0C8D" w:rsidP="00F61A6F">
            <w:pPr>
              <w:numPr>
                <w:ilvl w:val="0"/>
                <w:numId w:val="13"/>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lastRenderedPageBreak/>
              <w:t>подання документа у форматі  «PDF» замість «JPEG», «JPEG» замість «PDF», «RAR» замість «PDF», «7z» замість «PDF» тощо.</w:t>
            </w:r>
          </w:p>
        </w:tc>
      </w:tr>
      <w:tr w:rsidR="00AE0C8D" w:rsidRPr="00A07D93" w14:paraId="60B66657"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747636"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7CB90"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913E8"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w:t>
            </w:r>
          </w:p>
          <w:p w14:paraId="10FD4E6D" w14:textId="77777777" w:rsidR="00AE0C8D" w:rsidRPr="00A07D93" w:rsidRDefault="00AE0C8D" w:rsidP="00F61A6F">
            <w:pPr>
              <w:spacing w:before="150" w:after="150" w:line="240" w:lineRule="auto"/>
              <w:jc w:val="both"/>
              <w:rPr>
                <w:rFonts w:ascii="Times New Roman" w:eastAsia="Times New Roman" w:hAnsi="Times New Roman" w:cs="Times New Roman"/>
              </w:rPr>
            </w:pPr>
          </w:p>
        </w:tc>
      </w:tr>
      <w:tr w:rsidR="00AE0C8D" w:rsidRPr="00A07D93" w14:paraId="34AD5528"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810107"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115931"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9752A4"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забезпечення тендерної  пропозиції</w:t>
            </w:r>
          </w:p>
          <w:p w14:paraId="2C4A2D01" w14:textId="77777777" w:rsidR="00AE0C8D" w:rsidRPr="00A07D93" w:rsidRDefault="00AE0C8D" w:rsidP="00F61A6F">
            <w:pPr>
              <w:spacing w:before="150" w:after="150" w:line="240" w:lineRule="auto"/>
              <w:jc w:val="both"/>
              <w:rPr>
                <w:rFonts w:ascii="Times New Roman" w:eastAsia="Times New Roman" w:hAnsi="Times New Roman" w:cs="Times New Roman"/>
              </w:rPr>
            </w:pPr>
          </w:p>
        </w:tc>
      </w:tr>
      <w:tr w:rsidR="00AE0C8D" w:rsidRPr="00A07D93" w14:paraId="455CEE37"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8B88B"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CA49A"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03AEBF"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1B53802C"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D68E6F5"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713013" w14:textId="77777777" w:rsidR="00AE0C8D" w:rsidRPr="00A07D93" w:rsidRDefault="00AE0C8D" w:rsidP="00F61A6F">
            <w:pPr>
              <w:numPr>
                <w:ilvl w:val="0"/>
                <w:numId w:val="14"/>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4D4E3878" w14:textId="77777777" w:rsidR="00AE0C8D" w:rsidRPr="00A07D93" w:rsidRDefault="00AE0C8D" w:rsidP="00F61A6F">
            <w:pPr>
              <w:numPr>
                <w:ilvl w:val="0"/>
                <w:numId w:val="14"/>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CD93F44"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AE0C8D" w:rsidRPr="00A07D93" w14:paraId="73D8EC35"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2B9E02"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596707"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D24924"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2 до тендерної документації.</w:t>
            </w:r>
          </w:p>
          <w:p w14:paraId="5F4CBC7F"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DE84CD9"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rPr>
              <w:t>2</w:t>
            </w:r>
            <w:r w:rsidRPr="00A07D93">
              <w:rPr>
                <w:rFonts w:ascii="Times New Roman" w:eastAsia="Times New Roman" w:hAnsi="Times New Roman" w:cs="Times New Roman"/>
                <w:color w:val="000000"/>
              </w:rPr>
              <w:t>.</w:t>
            </w:r>
          </w:p>
        </w:tc>
      </w:tr>
      <w:tr w:rsidR="00AE0C8D" w:rsidRPr="00A07D93" w14:paraId="3BD834CB"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EAA31D"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808519"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EE9B2"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ascii="Times New Roman" w:eastAsia="Times New Roman" w:hAnsi="Times New Roman" w:cs="Times New Roman"/>
                <w:color w:val="000000"/>
              </w:rPr>
              <w:t>3</w:t>
            </w:r>
            <w:r w:rsidRPr="00A07D93">
              <w:rPr>
                <w:rFonts w:ascii="Times New Roman" w:eastAsia="Times New Roman" w:hAnsi="Times New Roman" w:cs="Times New Roman"/>
                <w:color w:val="000000"/>
              </w:rPr>
              <w:t>.</w:t>
            </w:r>
          </w:p>
        </w:tc>
      </w:tr>
      <w:tr w:rsidR="00AE0C8D" w:rsidRPr="00A07D93" w14:paraId="73DBEBA3"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E357F"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073C9A"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CB656"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AE0C8D" w:rsidRPr="00A07D93" w14:paraId="3837F448"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BC9B8"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67B46"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D407B1"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 процедури закупівлі має право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A07D93">
              <w:rPr>
                <w:rFonts w:ascii="Times New Roman" w:eastAsia="Times New Roman" w:hAnsi="Times New Roman" w:cs="Times New Roman"/>
                <w:color w:val="000000"/>
              </w:rPr>
              <w:lastRenderedPageBreak/>
              <w:t xml:space="preserve">пропозиції враховуються, якщо вони отримані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AE0C8D" w:rsidRPr="00A07D93" w14:paraId="7108B7A8"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A345F9"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C036CC"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032C0B" w14:textId="77777777" w:rsidR="00AE0C8D" w:rsidRPr="00A07D93" w:rsidRDefault="00AE0C8D" w:rsidP="00F61A6F">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застосовується </w:t>
            </w:r>
          </w:p>
          <w:p w14:paraId="04BD6642" w14:textId="77777777" w:rsidR="00AE0C8D" w:rsidRPr="00A07D93" w:rsidRDefault="00AE0C8D" w:rsidP="00F61A6F">
            <w:pPr>
              <w:spacing w:before="150" w:after="150" w:line="240" w:lineRule="auto"/>
              <w:jc w:val="both"/>
              <w:rPr>
                <w:rFonts w:ascii="Times New Roman" w:eastAsia="Times New Roman" w:hAnsi="Times New Roman" w:cs="Times New Roman"/>
              </w:rPr>
            </w:pPr>
          </w:p>
        </w:tc>
      </w:tr>
      <w:tr w:rsidR="00AE0C8D" w:rsidRPr="00A07D93" w14:paraId="5A279C75"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7AA562"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Подання та розкриття тендерної пропозиції</w:t>
            </w:r>
          </w:p>
        </w:tc>
      </w:tr>
      <w:tr w:rsidR="00AE0C8D" w:rsidRPr="00A07D93" w14:paraId="279CCAAA"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A1816" w14:textId="77777777" w:rsidR="00AE0C8D" w:rsidRPr="00A07D93" w:rsidRDefault="00AE0C8D" w:rsidP="00F61A6F">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AC6D4" w14:textId="77777777" w:rsidR="00AE0C8D" w:rsidRPr="00A07D93" w:rsidRDefault="00AE0C8D" w:rsidP="00F61A6F">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5A8DC0" w14:textId="77777777" w:rsidR="00AE0C8D" w:rsidRDefault="00AE0C8D" w:rsidP="00F61A6F">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Кінцевий строк подання тендерних пропозицій: </w:t>
            </w:r>
            <w:r w:rsidRPr="00A07D93">
              <w:rPr>
                <w:rFonts w:ascii="Times New Roman" w:eastAsia="Times New Roman" w:hAnsi="Times New Roman" w:cs="Times New Roman"/>
                <w:color w:val="000000"/>
                <w:lang w:val="ru-RU"/>
              </w:rPr>
              <w:t xml:space="preserve">11 </w:t>
            </w:r>
            <w:r w:rsidRPr="00A07D93">
              <w:rPr>
                <w:rFonts w:ascii="Times New Roman" w:eastAsia="Times New Roman" w:hAnsi="Times New Roman" w:cs="Times New Roman"/>
                <w:color w:val="000000"/>
              </w:rPr>
              <w:t>січня 2023 року</w:t>
            </w:r>
            <w:r w:rsidRPr="00A07D93">
              <w:rPr>
                <w:rFonts w:ascii="Times New Roman" w:eastAsia="Times New Roman" w:hAnsi="Times New Roman" w:cs="Times New Roman"/>
                <w:color w:val="000000"/>
                <w:lang w:val="ru-RU"/>
              </w:rPr>
              <w:t xml:space="preserve"> 00 </w:t>
            </w:r>
            <w:r w:rsidRPr="00A07D93">
              <w:rPr>
                <w:rFonts w:ascii="Times New Roman" w:eastAsia="Times New Roman" w:hAnsi="Times New Roman" w:cs="Times New Roman"/>
                <w:color w:val="000000"/>
              </w:rPr>
              <w:t>: 00</w:t>
            </w:r>
          </w:p>
          <w:p w14:paraId="7FFCFDAD" w14:textId="77777777" w:rsidR="00AE0C8D" w:rsidRPr="00A07D93" w:rsidRDefault="00AE0C8D" w:rsidP="00F61A6F">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AE0C8D" w:rsidRPr="00A07D93" w14:paraId="3CE3AAF2"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179621"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73692"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82C0"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після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закінчення</w:t>
            </w:r>
            <w:proofErr w:type="spellEnd"/>
            <w:r w:rsidRPr="00856359">
              <w:rPr>
                <w:rFonts w:ascii="Times New Roman" w:eastAsia="Times New Roman" w:hAnsi="Times New Roman" w:cs="Times New Roman"/>
              </w:rPr>
              <w:t xml:space="preserve"> строку для </w:t>
            </w:r>
            <w:proofErr w:type="spellStart"/>
            <w:r w:rsidRPr="00856359">
              <w:rPr>
                <w:rFonts w:ascii="Times New Roman" w:eastAsia="Times New Roman" w:hAnsi="Times New Roman" w:cs="Times New Roman"/>
              </w:rPr>
              <w:t>подання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383CC08"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w:t>
            </w:r>
            <w:r w:rsidRPr="00856359">
              <w:rPr>
                <w:rFonts w:ascii="Times New Roman" w:eastAsia="Times New Roman" w:hAnsi="Times New Roman" w:cs="Times New Roman"/>
                <w:lang w:val="ru-RU"/>
              </w:rPr>
              <w:t xml:space="preserve"> </w:t>
            </w:r>
            <w:r w:rsidRPr="00856359">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56359">
              <w:rPr>
                <w:rFonts w:ascii="Times New Roman" w:eastAsia="Times New Roman" w:hAnsi="Times New Roman" w:cs="Times New Roman"/>
              </w:rPr>
              <w:t>Держаудитслужба</w:t>
            </w:r>
            <w:proofErr w:type="spellEnd"/>
            <w:r w:rsidRPr="00856359">
              <w:rPr>
                <w:rFonts w:ascii="Times New Roman" w:eastAsia="Times New Roman" w:hAnsi="Times New Roman" w:cs="Times New Roman"/>
              </w:rPr>
              <w:t xml:space="preserve"> мають доступ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7236FEEF"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в день розкриття тендерних пропозицій. </w:t>
            </w:r>
          </w:p>
          <w:p w14:paraId="0A7EC8A2" w14:textId="42DF0139" w:rsidR="00AE0C8D" w:rsidRPr="00A07D93" w:rsidRDefault="00AE0C8D" w:rsidP="00AE0C8D">
            <w:pPr>
              <w:spacing w:before="150" w:after="150" w:line="240" w:lineRule="auto"/>
              <w:jc w:val="both"/>
              <w:rPr>
                <w:rFonts w:ascii="Times New Roman" w:eastAsia="Times New Roman" w:hAnsi="Times New Roman" w:cs="Times New Roman"/>
              </w:rPr>
            </w:pPr>
            <w:r w:rsidRPr="009E02CB">
              <w:rPr>
                <w:rFonts w:ascii="Times New Roman" w:eastAsia="Times New Roman" w:hAnsi="Times New Roman" w:cs="Times New Roman"/>
              </w:rPr>
              <w:t>Відкриті торги проводяться без застосування електронного аукціону.</w:t>
            </w:r>
          </w:p>
        </w:tc>
      </w:tr>
      <w:tr w:rsidR="00AE0C8D" w:rsidRPr="00A07D93" w14:paraId="7DB49640"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1D352" w14:textId="77777777" w:rsidR="00AE0C8D" w:rsidRPr="00A07D93" w:rsidRDefault="00AE0C8D" w:rsidP="00AE0C8D">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Оцінка тендерної пропозиції</w:t>
            </w:r>
          </w:p>
        </w:tc>
      </w:tr>
      <w:tr w:rsidR="00AE0C8D" w:rsidRPr="00A07D93" w14:paraId="62659558" w14:textId="77777777" w:rsidTr="00CD27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F50E90"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3C60C9"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4C765AC"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Розгляд</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відбуваються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статті</w:t>
            </w:r>
            <w:proofErr w:type="spellEnd"/>
            <w:r w:rsidRPr="00856359">
              <w:rPr>
                <w:rFonts w:ascii="Times New Roman" w:eastAsia="Times New Roman" w:hAnsi="Times New Roman" w:cs="Times New Roman"/>
              </w:rPr>
              <w:t xml:space="preserve"> 29 Закону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положень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пунктів</w:t>
            </w:r>
            <w:proofErr w:type="spellEnd"/>
            <w:r w:rsidRPr="00856359">
              <w:rPr>
                <w:rFonts w:ascii="Times New Roman" w:eastAsia="Times New Roman" w:hAnsi="Times New Roman" w:cs="Times New Roman"/>
              </w:rPr>
              <w:t xml:space="preserve"> 37 - 40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w:t>
            </w:r>
          </w:p>
          <w:p w14:paraId="309459A4"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проводиться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на </w:t>
            </w:r>
            <w:proofErr w:type="spellStart"/>
            <w:r w:rsidRPr="00856359">
              <w:rPr>
                <w:rFonts w:ascii="Times New Roman" w:eastAsia="Times New Roman" w:hAnsi="Times New Roman" w:cs="Times New Roman"/>
              </w:rPr>
              <w:t>основі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критеріїв</w:t>
            </w:r>
            <w:proofErr w:type="spellEnd"/>
            <w:r w:rsidRPr="00856359">
              <w:rPr>
                <w:rFonts w:ascii="Times New Roman" w:eastAsia="Times New Roman" w:hAnsi="Times New Roman" w:cs="Times New Roman"/>
              </w:rPr>
              <w:t xml:space="preserve"> і методики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у </w:t>
            </w:r>
            <w:proofErr w:type="spellStart"/>
            <w:r w:rsidRPr="00856359">
              <w:rPr>
                <w:rFonts w:ascii="Times New Roman" w:eastAsia="Times New Roman" w:hAnsi="Times New Roman" w:cs="Times New Roman"/>
              </w:rPr>
              <w:t>тендерній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документації</w:t>
            </w:r>
            <w:proofErr w:type="spellEnd"/>
            <w:r w:rsidRPr="00856359">
              <w:rPr>
                <w:rFonts w:ascii="Times New Roman" w:eastAsia="Times New Roman" w:hAnsi="Times New Roman" w:cs="Times New Roman"/>
              </w:rPr>
              <w:t xml:space="preserve">, шляхом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
          <w:p w14:paraId="463FC078" w14:textId="77777777" w:rsidR="00AE0C8D" w:rsidRPr="00856359" w:rsidRDefault="00AE0C8D" w:rsidP="00AE0C8D">
            <w:pPr>
              <w:widowControl w:val="0"/>
              <w:contextualSpacing/>
              <w:jc w:val="both"/>
              <w:rPr>
                <w:rFonts w:ascii="Times New Roman" w:eastAsia="Times New Roman" w:hAnsi="Times New Roman" w:cs="Times New Roman"/>
                <w:color w:val="000000"/>
              </w:rPr>
            </w:pP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тендерною </w:t>
            </w:r>
            <w:proofErr w:type="spellStart"/>
            <w:r w:rsidRPr="00856359">
              <w:rPr>
                <w:rFonts w:ascii="Times New Roman" w:eastAsia="Times New Roman" w:hAnsi="Times New Roman" w:cs="Times New Roman"/>
              </w:rPr>
              <w:t>пропозицією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електронна</w:t>
            </w:r>
            <w:proofErr w:type="spellEnd"/>
            <w:r w:rsidRPr="00856359">
              <w:rPr>
                <w:rFonts w:ascii="Times New Roman" w:eastAsia="Times New Roman" w:hAnsi="Times New Roman" w:cs="Times New Roman"/>
              </w:rPr>
              <w:t xml:space="preserve"> система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якої</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найнижчою</w:t>
            </w:r>
            <w:proofErr w:type="spellEnd"/>
            <w:r w:rsidRPr="00856359">
              <w:rPr>
                <w:rFonts w:ascii="Times New Roman" w:eastAsia="Times New Roman" w:hAnsi="Times New Roman" w:cs="Times New Roman"/>
              </w:rPr>
              <w:t>.</w:t>
            </w:r>
          </w:p>
          <w:p w14:paraId="16C797E9"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Єдиним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критерієм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згідно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питома</w:t>
            </w:r>
            <w:proofErr w:type="spellEnd"/>
            <w:r w:rsidRPr="00856359">
              <w:rPr>
                <w:rFonts w:ascii="Times New Roman" w:eastAsia="Times New Roman" w:hAnsi="Times New Roman" w:cs="Times New Roman"/>
              </w:rPr>
              <w:t xml:space="preserve"> вага </w:t>
            </w:r>
            <w:proofErr w:type="spellStart"/>
            <w:r w:rsidRPr="00856359">
              <w:rPr>
                <w:rFonts w:ascii="Times New Roman" w:eastAsia="Times New Roman" w:hAnsi="Times New Roman" w:cs="Times New Roman"/>
              </w:rPr>
              <w:t>критерію</w:t>
            </w:r>
            <w:proofErr w:type="spellEnd"/>
            <w:r w:rsidRPr="00856359">
              <w:rPr>
                <w:rFonts w:ascii="Times New Roman" w:eastAsia="Times New Roman" w:hAnsi="Times New Roman" w:cs="Times New Roman"/>
              </w:rPr>
              <w:t xml:space="preserve"> – 100%).</w:t>
            </w:r>
          </w:p>
          <w:p w14:paraId="021B70BB"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перевищувати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очікувану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зазначену</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оголошенні</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проведення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абзацу другого пункту 28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w:t>
            </w:r>
          </w:p>
          <w:p w14:paraId="71C07A6A"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До </w:t>
            </w:r>
            <w:proofErr w:type="spellStart"/>
            <w:r w:rsidRPr="00856359">
              <w:rPr>
                <w:rFonts w:ascii="Times New Roman" w:eastAsia="Times New Roman" w:hAnsi="Times New Roman" w:cs="Times New Roman"/>
              </w:rPr>
              <w:t>розгляду</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приймається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якої</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вищою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ніж</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очікувана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оголошенні</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проведення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w:t>
            </w:r>
          </w:p>
          <w:p w14:paraId="00253577"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пропозицією</w:t>
            </w:r>
            <w:proofErr w:type="spellEnd"/>
            <w:r w:rsidRPr="00856359">
              <w:rPr>
                <w:rFonts w:ascii="Times New Roman" w:eastAsia="Times New Roman" w:hAnsi="Times New Roman" w:cs="Times New Roman"/>
              </w:rPr>
              <w:t xml:space="preserve"> буде </w:t>
            </w:r>
            <w:proofErr w:type="spellStart"/>
            <w:r w:rsidRPr="00856359">
              <w:rPr>
                <w:rFonts w:ascii="Times New Roman" w:eastAsia="Times New Roman" w:hAnsi="Times New Roman" w:cs="Times New Roman"/>
              </w:rPr>
              <w:t>вважатися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найнижчою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ціною</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усіх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податків</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lastRenderedPageBreak/>
              <w:t>зборів</w:t>
            </w:r>
            <w:proofErr w:type="spellEnd"/>
            <w:r w:rsidRPr="00856359">
              <w:rPr>
                <w:rFonts w:ascii="Times New Roman" w:eastAsia="Times New Roman" w:hAnsi="Times New Roman" w:cs="Times New Roman"/>
              </w:rPr>
              <w:t xml:space="preserve"> (в тому </w:t>
            </w:r>
            <w:proofErr w:type="spellStart"/>
            <w:r w:rsidRPr="00856359">
              <w:rPr>
                <w:rFonts w:ascii="Times New Roman" w:eastAsia="Times New Roman" w:hAnsi="Times New Roman" w:cs="Times New Roman"/>
              </w:rPr>
              <w:t>числі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податку</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додану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(ПДВ),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без ПДВ-у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не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w:t>
            </w:r>
          </w:p>
          <w:p w14:paraId="2E80D180"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здійснюється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вцілому</w:t>
            </w:r>
            <w:proofErr w:type="spellEnd"/>
            <w:r w:rsidRPr="00856359">
              <w:rPr>
                <w:rFonts w:ascii="Times New Roman" w:eastAsia="Times New Roman" w:hAnsi="Times New Roman" w:cs="Times New Roman"/>
              </w:rPr>
              <w:t>.</w:t>
            </w:r>
          </w:p>
          <w:p w14:paraId="1EF1E8FB"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товари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він</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пропонує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виконати</w:t>
            </w:r>
            <w:proofErr w:type="spellEnd"/>
            <w:r w:rsidRPr="00856359">
              <w:rPr>
                <w:rFonts w:ascii="Times New Roman" w:eastAsia="Times New Roman" w:hAnsi="Times New Roman" w:cs="Times New Roman"/>
              </w:rPr>
              <w:t xml:space="preserve"> за договором про </w:t>
            </w:r>
            <w:proofErr w:type="spellStart"/>
            <w:r w:rsidRPr="00856359">
              <w:rPr>
                <w:rFonts w:ascii="Times New Roman" w:eastAsia="Times New Roman" w:hAnsi="Times New Roman" w:cs="Times New Roman"/>
              </w:rPr>
              <w:t>закупівлю</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податків</w:t>
            </w:r>
            <w:proofErr w:type="spellEnd"/>
            <w:r w:rsidRPr="00856359">
              <w:rPr>
                <w:rFonts w:ascii="Times New Roman" w:eastAsia="Times New Roman" w:hAnsi="Times New Roman" w:cs="Times New Roman"/>
              </w:rPr>
              <w:t xml:space="preserve"> і </w:t>
            </w:r>
            <w:proofErr w:type="spellStart"/>
            <w:r w:rsidRPr="00856359">
              <w:rPr>
                <w:rFonts w:ascii="Times New Roman" w:eastAsia="Times New Roman" w:hAnsi="Times New Roman" w:cs="Times New Roman"/>
              </w:rPr>
              <w:t>зборів</w:t>
            </w:r>
            <w:proofErr w:type="spellEnd"/>
            <w:r w:rsidRPr="00856359">
              <w:rPr>
                <w:rFonts w:ascii="Times New Roman" w:eastAsia="Times New Roman" w:hAnsi="Times New Roman" w:cs="Times New Roman"/>
              </w:rPr>
              <w:t xml:space="preserve"> (в тому </w:t>
            </w:r>
            <w:proofErr w:type="spellStart"/>
            <w:r w:rsidRPr="00856359">
              <w:rPr>
                <w:rFonts w:ascii="Times New Roman" w:eastAsia="Times New Roman" w:hAnsi="Times New Roman" w:cs="Times New Roman"/>
              </w:rPr>
              <w:t>числі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податку</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додану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(ПДВ),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сплачуються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мають</w:t>
            </w:r>
            <w:proofErr w:type="spellEnd"/>
            <w:r w:rsidRPr="00856359">
              <w:rPr>
                <w:rFonts w:ascii="Times New Roman" w:eastAsia="Times New Roman" w:hAnsi="Times New Roman" w:cs="Times New Roman"/>
              </w:rPr>
              <w:t xml:space="preserve"> бути </w:t>
            </w:r>
            <w:proofErr w:type="spellStart"/>
            <w:r w:rsidRPr="00856359">
              <w:rPr>
                <w:rFonts w:ascii="Times New Roman" w:eastAsia="Times New Roman" w:hAnsi="Times New Roman" w:cs="Times New Roman"/>
              </w:rPr>
              <w:t>сплачені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усіх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інших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витрат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передбачених</w:t>
            </w:r>
            <w:proofErr w:type="spellEnd"/>
            <w:r w:rsidRPr="00856359">
              <w:rPr>
                <w:rFonts w:ascii="Times New Roman" w:eastAsia="Times New Roman" w:hAnsi="Times New Roman" w:cs="Times New Roman"/>
              </w:rPr>
              <w:t xml:space="preserve"> для </w:t>
            </w:r>
            <w:proofErr w:type="spellStart"/>
            <w:r w:rsidRPr="00856359">
              <w:rPr>
                <w:rFonts w:ascii="Times New Roman" w:eastAsia="Times New Roman" w:hAnsi="Times New Roman" w:cs="Times New Roman"/>
              </w:rPr>
              <w:t>робіт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даного</w:t>
            </w:r>
            <w:proofErr w:type="spellEnd"/>
            <w:r w:rsidRPr="00856359">
              <w:rPr>
                <w:rFonts w:ascii="Times New Roman" w:eastAsia="Times New Roman" w:hAnsi="Times New Roman" w:cs="Times New Roman"/>
              </w:rPr>
              <w:t xml:space="preserve"> виду.</w:t>
            </w:r>
          </w:p>
          <w:p w14:paraId="4183A001"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розглядає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яка </w:t>
            </w:r>
            <w:proofErr w:type="spellStart"/>
            <w:r w:rsidRPr="00856359">
              <w:rPr>
                <w:rFonts w:ascii="Times New Roman" w:eastAsia="Times New Roman" w:hAnsi="Times New Roman" w:cs="Times New Roman"/>
              </w:rPr>
              <w:t>визначена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цих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далі</w:t>
            </w:r>
            <w:proofErr w:type="spellEnd"/>
            <w:r w:rsidRPr="00856359">
              <w:rPr>
                <w:rFonts w:ascii="Times New Roman" w:eastAsia="Times New Roman" w:hAnsi="Times New Roman" w:cs="Times New Roman"/>
              </w:rPr>
              <w:t xml:space="preserve"> —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її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відповідності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вимогам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документації</w:t>
            </w:r>
            <w:proofErr w:type="spellEnd"/>
            <w:r w:rsidRPr="00856359">
              <w:rPr>
                <w:rFonts w:ascii="Times New Roman" w:eastAsia="Times New Roman" w:hAnsi="Times New Roman" w:cs="Times New Roman"/>
              </w:rPr>
              <w:t>.</w:t>
            </w:r>
          </w:p>
          <w:p w14:paraId="719E1064"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Строк </w:t>
            </w:r>
            <w:proofErr w:type="spellStart"/>
            <w:r w:rsidRPr="00856359">
              <w:rPr>
                <w:rFonts w:ascii="Times New Roman" w:eastAsia="Times New Roman" w:hAnsi="Times New Roman" w:cs="Times New Roman"/>
              </w:rPr>
              <w:t>розгляду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не повинен </w:t>
            </w:r>
            <w:proofErr w:type="spellStart"/>
            <w:r w:rsidRPr="00856359">
              <w:rPr>
                <w:rFonts w:ascii="Times New Roman" w:eastAsia="Times New Roman" w:hAnsi="Times New Roman" w:cs="Times New Roman"/>
              </w:rPr>
              <w:t>перевищувати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п’яти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робочих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днів</w:t>
            </w:r>
            <w:proofErr w:type="spellEnd"/>
            <w:r w:rsidRPr="00856359">
              <w:rPr>
                <w:rFonts w:ascii="Times New Roman" w:eastAsia="Times New Roman" w:hAnsi="Times New Roman" w:cs="Times New Roman"/>
              </w:rPr>
              <w:t xml:space="preserve"> з дня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її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Такий</w:t>
            </w:r>
            <w:proofErr w:type="spellEnd"/>
            <w:r w:rsidRPr="00856359">
              <w:rPr>
                <w:rFonts w:ascii="Times New Roman" w:eastAsia="Times New Roman" w:hAnsi="Times New Roman" w:cs="Times New Roman"/>
              </w:rPr>
              <w:t xml:space="preserve"> строк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бути </w:t>
            </w:r>
            <w:proofErr w:type="spellStart"/>
            <w:r w:rsidRPr="00856359">
              <w:rPr>
                <w:rFonts w:ascii="Times New Roman" w:eastAsia="Times New Roman" w:hAnsi="Times New Roman" w:cs="Times New Roman"/>
              </w:rPr>
              <w:t>аргументовано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продовжено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до 20 </w:t>
            </w:r>
            <w:proofErr w:type="spellStart"/>
            <w:r w:rsidRPr="00856359">
              <w:rPr>
                <w:rFonts w:ascii="Times New Roman" w:eastAsia="Times New Roman" w:hAnsi="Times New Roman" w:cs="Times New Roman"/>
              </w:rPr>
              <w:t>робочих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днів</w:t>
            </w:r>
            <w:proofErr w:type="spellEnd"/>
            <w:r w:rsidRPr="00856359">
              <w:rPr>
                <w:rFonts w:ascii="Times New Roman" w:eastAsia="Times New Roman" w:hAnsi="Times New Roman" w:cs="Times New Roman"/>
              </w:rPr>
              <w:t xml:space="preserve">.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продовження</w:t>
            </w:r>
            <w:proofErr w:type="spellEnd"/>
            <w:r w:rsidRPr="00856359">
              <w:rPr>
                <w:rFonts w:ascii="Times New Roman" w:eastAsia="Times New Roman" w:hAnsi="Times New Roman" w:cs="Times New Roman"/>
              </w:rPr>
              <w:t xml:space="preserve"> строку </w:t>
            </w: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оприлюднює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повідомлення</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електронній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системі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одного дня з дня </w:t>
            </w:r>
            <w:proofErr w:type="spellStart"/>
            <w:r w:rsidRPr="00856359">
              <w:rPr>
                <w:rFonts w:ascii="Times New Roman" w:eastAsia="Times New Roman" w:hAnsi="Times New Roman" w:cs="Times New Roman"/>
              </w:rPr>
              <w:t>прийняття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рішення</w:t>
            </w:r>
            <w:proofErr w:type="spellEnd"/>
            <w:r w:rsidRPr="00856359">
              <w:rPr>
                <w:rFonts w:ascii="Times New Roman" w:eastAsia="Times New Roman" w:hAnsi="Times New Roman" w:cs="Times New Roman"/>
              </w:rPr>
              <w:t>.</w:t>
            </w:r>
          </w:p>
          <w:p w14:paraId="57E7B7D9"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відхилення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цих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розглядає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наступну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у списку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розташовані</w:t>
            </w:r>
            <w:proofErr w:type="spellEnd"/>
            <w:r w:rsidRPr="00856359">
              <w:rPr>
                <w:rFonts w:ascii="Times New Roman" w:eastAsia="Times New Roman" w:hAnsi="Times New Roman" w:cs="Times New Roman"/>
              </w:rPr>
              <w:t xml:space="preserve"> за результатами </w:t>
            </w:r>
            <w:proofErr w:type="spellStart"/>
            <w:r w:rsidRPr="00856359">
              <w:rPr>
                <w:rFonts w:ascii="Times New Roman" w:eastAsia="Times New Roman" w:hAnsi="Times New Roman" w:cs="Times New Roman"/>
              </w:rPr>
              <w:t>їх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починаючи</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найкращої</w:t>
            </w:r>
            <w:proofErr w:type="spellEnd"/>
            <w:r w:rsidRPr="00856359">
              <w:rPr>
                <w:rFonts w:ascii="Times New Roman" w:eastAsia="Times New Roman" w:hAnsi="Times New Roman" w:cs="Times New Roman"/>
              </w:rPr>
              <w:t xml:space="preserve">, у порядку та строки, </w:t>
            </w:r>
            <w:proofErr w:type="spellStart"/>
            <w:r w:rsidRPr="00856359">
              <w:rPr>
                <w:rFonts w:ascii="Times New Roman" w:eastAsia="Times New Roman" w:hAnsi="Times New Roman" w:cs="Times New Roman"/>
              </w:rPr>
              <w:t>визначені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цими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особливостями</w:t>
            </w:r>
            <w:proofErr w:type="spellEnd"/>
            <w:r w:rsidRPr="00856359">
              <w:rPr>
                <w:rFonts w:ascii="Times New Roman" w:eastAsia="Times New Roman" w:hAnsi="Times New Roman" w:cs="Times New Roman"/>
              </w:rPr>
              <w:t>.</w:t>
            </w:r>
          </w:p>
          <w:p w14:paraId="6F84F2D8"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учасники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можуть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ініціювати</w:t>
            </w:r>
            <w:proofErr w:type="spellEnd"/>
            <w:r w:rsidRPr="00856359">
              <w:rPr>
                <w:rFonts w:ascii="Times New Roman" w:eastAsia="Times New Roman" w:hAnsi="Times New Roman" w:cs="Times New Roman"/>
              </w:rPr>
              <w:t xml:space="preserve"> будь-</w:t>
            </w:r>
            <w:proofErr w:type="spellStart"/>
            <w:r w:rsidRPr="00856359">
              <w:rPr>
                <w:rFonts w:ascii="Times New Roman" w:eastAsia="Times New Roman" w:hAnsi="Times New Roman" w:cs="Times New Roman"/>
              </w:rPr>
              <w:t>які</w:t>
            </w:r>
            <w:proofErr w:type="spellEnd"/>
            <w:r w:rsidRPr="00856359">
              <w:rPr>
                <w:rFonts w:ascii="Times New Roman" w:eastAsia="Times New Roman" w:hAnsi="Times New Roman" w:cs="Times New Roman"/>
              </w:rPr>
              <w:t xml:space="preserve"> переговори з </w:t>
            </w:r>
            <w:proofErr w:type="spellStart"/>
            <w:r w:rsidRPr="00856359">
              <w:rPr>
                <w:rFonts w:ascii="Times New Roman" w:eastAsia="Times New Roman" w:hAnsi="Times New Roman" w:cs="Times New Roman"/>
              </w:rPr>
              <w:t>питань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внесення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змін</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змісту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w:t>
            </w:r>
          </w:p>
          <w:p w14:paraId="5A6541B4"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далі</w:t>
            </w:r>
            <w:proofErr w:type="spellEnd"/>
            <w:r w:rsidRPr="00856359">
              <w:rPr>
                <w:rFonts w:ascii="Times New Roman" w:eastAsia="Times New Roman" w:hAnsi="Times New Roman" w:cs="Times New Roman"/>
              </w:rPr>
              <w:t xml:space="preserve"> — 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розуміється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/приведена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яка є </w:t>
            </w:r>
            <w:proofErr w:type="spellStart"/>
            <w:r w:rsidRPr="00856359">
              <w:rPr>
                <w:rFonts w:ascii="Times New Roman" w:eastAsia="Times New Roman" w:hAnsi="Times New Roman" w:cs="Times New Roman"/>
              </w:rPr>
              <w:t>меншою</w:t>
            </w:r>
            <w:proofErr w:type="spellEnd"/>
            <w:r w:rsidRPr="00856359">
              <w:rPr>
                <w:rFonts w:ascii="Times New Roman" w:eastAsia="Times New Roman" w:hAnsi="Times New Roman" w:cs="Times New Roman"/>
              </w:rPr>
              <w:t xml:space="preserve"> на 40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більше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відсотків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середньоарифметичного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w:t>
            </w:r>
            <w:proofErr w:type="spellStart"/>
            <w:r w:rsidRPr="00856359">
              <w:rPr>
                <w:rFonts w:ascii="Times New Roman" w:eastAsia="Times New Roman" w:hAnsi="Times New Roman" w:cs="Times New Roman"/>
              </w:rPr>
              <w:t>приведеної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інших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та/</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меншою</w:t>
            </w:r>
            <w:proofErr w:type="spellEnd"/>
            <w:r w:rsidRPr="00856359">
              <w:rPr>
                <w:rFonts w:ascii="Times New Roman" w:eastAsia="Times New Roman" w:hAnsi="Times New Roman" w:cs="Times New Roman"/>
              </w:rPr>
              <w:t xml:space="preserve"> на 30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більше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відсотків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наступної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w:t>
            </w:r>
            <w:proofErr w:type="spellStart"/>
            <w:r w:rsidRPr="00856359">
              <w:rPr>
                <w:rFonts w:ascii="Times New Roman" w:eastAsia="Times New Roman" w:hAnsi="Times New Roman" w:cs="Times New Roman"/>
              </w:rPr>
              <w:t>приведеної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за </w:t>
            </w:r>
            <w:proofErr w:type="spellStart"/>
            <w:r w:rsidRPr="00856359">
              <w:rPr>
                <w:rFonts w:ascii="Times New Roman" w:eastAsia="Times New Roman" w:hAnsi="Times New Roman" w:cs="Times New Roman"/>
              </w:rPr>
              <w:t>умови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наявності</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менше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двох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які</w:t>
            </w:r>
            <w:proofErr w:type="spellEnd"/>
            <w:r w:rsidRPr="00856359">
              <w:rPr>
                <w:rFonts w:ascii="Times New Roman" w:eastAsia="Times New Roman" w:hAnsi="Times New Roman" w:cs="Times New Roman"/>
              </w:rPr>
              <w:t xml:space="preserve"> подали </w:t>
            </w:r>
            <w:proofErr w:type="spellStart"/>
            <w:r w:rsidRPr="00856359">
              <w:rPr>
                <w:rFonts w:ascii="Times New Roman" w:eastAsia="Times New Roman" w:hAnsi="Times New Roman" w:cs="Times New Roman"/>
              </w:rPr>
              <w:t>свої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його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частини</w:t>
            </w:r>
            <w:proofErr w:type="spellEnd"/>
            <w:r w:rsidRPr="00856359">
              <w:rPr>
                <w:rFonts w:ascii="Times New Roman" w:eastAsia="Times New Roman" w:hAnsi="Times New Roman" w:cs="Times New Roman"/>
              </w:rPr>
              <w:t xml:space="preserve"> (лота).</w:t>
            </w:r>
          </w:p>
          <w:p w14:paraId="79966C55"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який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надав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є аномально </w:t>
            </w:r>
            <w:proofErr w:type="spellStart"/>
            <w:r w:rsidRPr="00856359">
              <w:rPr>
                <w:rFonts w:ascii="Times New Roman" w:eastAsia="Times New Roman" w:hAnsi="Times New Roman" w:cs="Times New Roman"/>
              </w:rPr>
              <w:t>низькою</w:t>
            </w:r>
            <w:proofErr w:type="spellEnd"/>
            <w:r w:rsidRPr="00856359">
              <w:rPr>
                <w:rFonts w:ascii="Times New Roman" w:eastAsia="Times New Roman" w:hAnsi="Times New Roman" w:cs="Times New Roman"/>
              </w:rPr>
              <w:t xml:space="preserve">, повинен </w:t>
            </w:r>
            <w:proofErr w:type="spellStart"/>
            <w:r w:rsidRPr="00856359">
              <w:rPr>
                <w:rFonts w:ascii="Times New Roman" w:eastAsia="Times New Roman" w:hAnsi="Times New Roman" w:cs="Times New Roman"/>
              </w:rPr>
              <w:t>надати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одного </w:t>
            </w:r>
            <w:proofErr w:type="spellStart"/>
            <w:r w:rsidRPr="00856359">
              <w:rPr>
                <w:rFonts w:ascii="Times New Roman" w:eastAsia="Times New Roman" w:hAnsi="Times New Roman" w:cs="Times New Roman"/>
              </w:rPr>
              <w:t>робочого</w:t>
            </w:r>
            <w:proofErr w:type="spellEnd"/>
            <w:r w:rsidRPr="00856359">
              <w:rPr>
                <w:rFonts w:ascii="Times New Roman" w:eastAsia="Times New Roman" w:hAnsi="Times New Roman" w:cs="Times New Roman"/>
              </w:rPr>
              <w:t xml:space="preserve"> дня з дня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довільній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формі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вартості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товарів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робіт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чи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послуг</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w:t>
            </w:r>
          </w:p>
          <w:p w14:paraId="1AC6DFD5"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відхилити</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надав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належного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зазначеної</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вартості</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відхиляє</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ненадходження</w:t>
            </w:r>
            <w:proofErr w:type="spellEnd"/>
            <w:r w:rsidRPr="00856359">
              <w:rPr>
                <w:rFonts w:ascii="Times New Roman" w:eastAsia="Times New Roman" w:hAnsi="Times New Roman" w:cs="Times New Roman"/>
              </w:rPr>
              <w:t xml:space="preserve"> такого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строку, </w:t>
            </w:r>
            <w:proofErr w:type="spellStart"/>
            <w:r w:rsidRPr="00856359">
              <w:rPr>
                <w:rFonts w:ascii="Times New Roman" w:eastAsia="Times New Roman" w:hAnsi="Times New Roman" w:cs="Times New Roman"/>
              </w:rPr>
              <w:t>визначеного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абзацом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п’ятим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цього</w:t>
            </w:r>
            <w:proofErr w:type="spellEnd"/>
            <w:r w:rsidRPr="00856359">
              <w:rPr>
                <w:rFonts w:ascii="Times New Roman" w:eastAsia="Times New Roman" w:hAnsi="Times New Roman" w:cs="Times New Roman"/>
              </w:rPr>
              <w:t xml:space="preserve"> пункту.</w:t>
            </w:r>
          </w:p>
          <w:p w14:paraId="5A85B808"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містити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інформацію</w:t>
            </w:r>
            <w:proofErr w:type="spellEnd"/>
            <w:r w:rsidRPr="00856359">
              <w:rPr>
                <w:rFonts w:ascii="Times New Roman" w:eastAsia="Times New Roman" w:hAnsi="Times New Roman" w:cs="Times New Roman"/>
              </w:rPr>
              <w:t xml:space="preserve"> про:</w:t>
            </w:r>
          </w:p>
          <w:p w14:paraId="56F1F9F3" w14:textId="77777777" w:rsidR="00AE0C8D" w:rsidRPr="00856359" w:rsidRDefault="00AE0C8D" w:rsidP="00AE0C8D">
            <w:pPr>
              <w:pStyle w:val="a5"/>
              <w:widowControl w:val="0"/>
              <w:numPr>
                <w:ilvl w:val="0"/>
                <w:numId w:val="29"/>
              </w:numPr>
              <w:spacing w:after="0" w:line="240" w:lineRule="auto"/>
              <w:jc w:val="both"/>
              <w:rPr>
                <w:rFonts w:eastAsia="Times New Roman"/>
              </w:rPr>
            </w:pPr>
            <w:proofErr w:type="spellStart"/>
            <w:r w:rsidRPr="00856359">
              <w:rPr>
                <w:rFonts w:eastAsia="Times New Roman"/>
              </w:rPr>
              <w:t>досягнення</w:t>
            </w:r>
            <w:proofErr w:type="spellEnd"/>
            <w:r w:rsidRPr="00856359">
              <w:rPr>
                <w:rFonts w:eastAsia="Times New Roman"/>
              </w:rPr>
              <w:t xml:space="preserve"> </w:t>
            </w:r>
            <w:proofErr w:type="spellStart"/>
            <w:r w:rsidRPr="00856359">
              <w:rPr>
                <w:rFonts w:eastAsia="Times New Roman"/>
              </w:rPr>
              <w:t>економії</w:t>
            </w:r>
            <w:proofErr w:type="spellEnd"/>
            <w:r w:rsidRPr="00856359">
              <w:rPr>
                <w:rFonts w:eastAsia="Times New Roman"/>
              </w:rPr>
              <w:t xml:space="preserve"> </w:t>
            </w:r>
            <w:proofErr w:type="spellStart"/>
            <w:r w:rsidRPr="00856359">
              <w:rPr>
                <w:rFonts w:eastAsia="Times New Roman"/>
              </w:rPr>
              <w:t>завдяки</w:t>
            </w:r>
            <w:proofErr w:type="spellEnd"/>
            <w:r w:rsidRPr="00856359">
              <w:rPr>
                <w:rFonts w:eastAsia="Times New Roman"/>
              </w:rPr>
              <w:t xml:space="preserve"> </w:t>
            </w:r>
            <w:proofErr w:type="spellStart"/>
            <w:r w:rsidRPr="00856359">
              <w:rPr>
                <w:rFonts w:eastAsia="Times New Roman"/>
              </w:rPr>
              <w:t>застосованому</w:t>
            </w:r>
            <w:proofErr w:type="spellEnd"/>
            <w:r w:rsidRPr="00856359">
              <w:rPr>
                <w:rFonts w:eastAsia="Times New Roman"/>
              </w:rPr>
              <w:t xml:space="preserve"> </w:t>
            </w:r>
            <w:proofErr w:type="spellStart"/>
            <w:r w:rsidRPr="00856359">
              <w:rPr>
                <w:rFonts w:eastAsia="Times New Roman"/>
              </w:rPr>
              <w:t>технологічному</w:t>
            </w:r>
            <w:proofErr w:type="spellEnd"/>
            <w:r w:rsidRPr="00856359">
              <w:rPr>
                <w:rFonts w:eastAsia="Times New Roman"/>
              </w:rPr>
              <w:t xml:space="preserve"> </w:t>
            </w:r>
            <w:proofErr w:type="spellStart"/>
            <w:r w:rsidRPr="00856359">
              <w:rPr>
                <w:rFonts w:eastAsia="Times New Roman"/>
              </w:rPr>
              <w:t>процесу</w:t>
            </w:r>
            <w:proofErr w:type="spellEnd"/>
            <w:r w:rsidRPr="00856359">
              <w:rPr>
                <w:rFonts w:eastAsia="Times New Roman"/>
              </w:rPr>
              <w:t xml:space="preserve"> </w:t>
            </w:r>
            <w:proofErr w:type="spellStart"/>
            <w:r w:rsidRPr="00856359">
              <w:rPr>
                <w:rFonts w:eastAsia="Times New Roman"/>
              </w:rPr>
              <w:t>виробництва</w:t>
            </w:r>
            <w:proofErr w:type="spellEnd"/>
            <w:r w:rsidRPr="00856359">
              <w:rPr>
                <w:rFonts w:eastAsia="Times New Roman"/>
              </w:rPr>
              <w:t xml:space="preserve"> </w:t>
            </w:r>
            <w:proofErr w:type="spellStart"/>
            <w:r w:rsidRPr="00856359">
              <w:rPr>
                <w:rFonts w:eastAsia="Times New Roman"/>
              </w:rPr>
              <w:t>товарів</w:t>
            </w:r>
            <w:proofErr w:type="spellEnd"/>
            <w:r w:rsidRPr="00856359">
              <w:rPr>
                <w:rFonts w:eastAsia="Times New Roman"/>
              </w:rPr>
              <w:t xml:space="preserve">, порядку </w:t>
            </w:r>
            <w:proofErr w:type="spellStart"/>
            <w:r w:rsidRPr="00856359">
              <w:rPr>
                <w:rFonts w:eastAsia="Times New Roman"/>
              </w:rPr>
              <w:t>надання</w:t>
            </w:r>
            <w:proofErr w:type="spellEnd"/>
            <w:r w:rsidRPr="00856359">
              <w:rPr>
                <w:rFonts w:eastAsia="Times New Roman"/>
              </w:rPr>
              <w:t xml:space="preserve"> </w:t>
            </w:r>
            <w:proofErr w:type="spellStart"/>
            <w:r w:rsidRPr="00856359">
              <w:rPr>
                <w:rFonts w:eastAsia="Times New Roman"/>
              </w:rPr>
              <w:t>послуг</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технології</w:t>
            </w:r>
            <w:proofErr w:type="spellEnd"/>
            <w:r w:rsidRPr="00856359">
              <w:rPr>
                <w:rFonts w:eastAsia="Times New Roman"/>
              </w:rPr>
              <w:t xml:space="preserve"> </w:t>
            </w:r>
            <w:proofErr w:type="spellStart"/>
            <w:r w:rsidRPr="00856359">
              <w:rPr>
                <w:rFonts w:eastAsia="Times New Roman"/>
              </w:rPr>
              <w:t>будівництва</w:t>
            </w:r>
            <w:proofErr w:type="spellEnd"/>
            <w:r w:rsidRPr="00856359">
              <w:rPr>
                <w:rFonts w:eastAsia="Times New Roman"/>
              </w:rPr>
              <w:t>;</w:t>
            </w:r>
          </w:p>
          <w:p w14:paraId="1C0EC076" w14:textId="77777777" w:rsidR="00AE0C8D" w:rsidRPr="00856359" w:rsidRDefault="00AE0C8D" w:rsidP="00AE0C8D">
            <w:pPr>
              <w:pStyle w:val="a5"/>
              <w:widowControl w:val="0"/>
              <w:numPr>
                <w:ilvl w:val="0"/>
                <w:numId w:val="29"/>
              </w:numPr>
              <w:spacing w:after="0" w:line="240" w:lineRule="auto"/>
              <w:jc w:val="both"/>
              <w:rPr>
                <w:rFonts w:eastAsia="Times New Roman"/>
              </w:rPr>
            </w:pPr>
            <w:proofErr w:type="spellStart"/>
            <w:r w:rsidRPr="00856359">
              <w:rPr>
                <w:rFonts w:eastAsia="Times New Roman"/>
              </w:rPr>
              <w:t>сприятливі</w:t>
            </w:r>
            <w:proofErr w:type="spellEnd"/>
            <w:r w:rsidRPr="00856359">
              <w:rPr>
                <w:rFonts w:eastAsia="Times New Roman"/>
              </w:rPr>
              <w:t xml:space="preserve"> </w:t>
            </w:r>
            <w:proofErr w:type="spellStart"/>
            <w:r w:rsidRPr="00856359">
              <w:rPr>
                <w:rFonts w:eastAsia="Times New Roman"/>
              </w:rPr>
              <w:t>умови</w:t>
            </w:r>
            <w:proofErr w:type="spellEnd"/>
            <w:r w:rsidRPr="00856359">
              <w:rPr>
                <w:rFonts w:eastAsia="Times New Roman"/>
              </w:rPr>
              <w:t xml:space="preserve">, за </w:t>
            </w:r>
            <w:proofErr w:type="spellStart"/>
            <w:r w:rsidRPr="00856359">
              <w:rPr>
                <w:rFonts w:eastAsia="Times New Roman"/>
              </w:rPr>
              <w:t>яких</w:t>
            </w:r>
            <w:proofErr w:type="spellEnd"/>
            <w:r w:rsidRPr="00856359">
              <w:rPr>
                <w:rFonts w:eastAsia="Times New Roman"/>
              </w:rPr>
              <w:t xml:space="preserve"> </w:t>
            </w:r>
            <w:proofErr w:type="spellStart"/>
            <w:r w:rsidRPr="00856359">
              <w:rPr>
                <w:rFonts w:eastAsia="Times New Roman"/>
              </w:rPr>
              <w:t>учасник</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може</w:t>
            </w:r>
            <w:proofErr w:type="spellEnd"/>
            <w:r w:rsidRPr="00856359">
              <w:rPr>
                <w:rFonts w:eastAsia="Times New Roman"/>
              </w:rPr>
              <w:t xml:space="preserve"> </w:t>
            </w:r>
            <w:proofErr w:type="spellStart"/>
            <w:r w:rsidRPr="00856359">
              <w:rPr>
                <w:rFonts w:eastAsia="Times New Roman"/>
              </w:rPr>
              <w:t>поставити</w:t>
            </w:r>
            <w:proofErr w:type="spellEnd"/>
            <w:r w:rsidRPr="00856359">
              <w:rPr>
                <w:rFonts w:eastAsia="Times New Roman"/>
              </w:rPr>
              <w:t xml:space="preserve"> </w:t>
            </w:r>
            <w:proofErr w:type="spellStart"/>
            <w:r w:rsidRPr="00856359">
              <w:rPr>
                <w:rFonts w:eastAsia="Times New Roman"/>
              </w:rPr>
              <w:t>товари</w:t>
            </w:r>
            <w:proofErr w:type="spellEnd"/>
            <w:r w:rsidRPr="00856359">
              <w:rPr>
                <w:rFonts w:eastAsia="Times New Roman"/>
              </w:rPr>
              <w:t xml:space="preserve">, </w:t>
            </w:r>
            <w:proofErr w:type="spellStart"/>
            <w:r w:rsidRPr="00856359">
              <w:rPr>
                <w:rFonts w:eastAsia="Times New Roman"/>
              </w:rPr>
              <w:t>надати</w:t>
            </w:r>
            <w:proofErr w:type="spellEnd"/>
            <w:r w:rsidRPr="00856359">
              <w:rPr>
                <w:rFonts w:eastAsia="Times New Roman"/>
              </w:rPr>
              <w:t xml:space="preserve"> </w:t>
            </w:r>
            <w:proofErr w:type="spellStart"/>
            <w:r w:rsidRPr="00856359">
              <w:rPr>
                <w:rFonts w:eastAsia="Times New Roman"/>
              </w:rPr>
              <w:t>послуги</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виконати</w:t>
            </w:r>
            <w:proofErr w:type="spellEnd"/>
            <w:r w:rsidRPr="00856359">
              <w:rPr>
                <w:rFonts w:eastAsia="Times New Roman"/>
              </w:rPr>
              <w:t xml:space="preserve"> </w:t>
            </w:r>
            <w:proofErr w:type="spellStart"/>
            <w:r w:rsidRPr="00856359">
              <w:rPr>
                <w:rFonts w:eastAsia="Times New Roman"/>
              </w:rPr>
              <w:t>роботи</w:t>
            </w:r>
            <w:proofErr w:type="spellEnd"/>
            <w:r w:rsidRPr="00856359">
              <w:rPr>
                <w:rFonts w:eastAsia="Times New Roman"/>
              </w:rPr>
              <w:t xml:space="preserve">, </w:t>
            </w:r>
            <w:proofErr w:type="spellStart"/>
            <w:r w:rsidRPr="00856359">
              <w:rPr>
                <w:rFonts w:eastAsia="Times New Roman"/>
              </w:rPr>
              <w:lastRenderedPageBreak/>
              <w:t>зокрема</w:t>
            </w:r>
            <w:proofErr w:type="spellEnd"/>
            <w:r w:rsidRPr="00856359">
              <w:rPr>
                <w:rFonts w:eastAsia="Times New Roman"/>
              </w:rPr>
              <w:t xml:space="preserve"> </w:t>
            </w:r>
            <w:proofErr w:type="spellStart"/>
            <w:r w:rsidRPr="00856359">
              <w:rPr>
                <w:rFonts w:eastAsia="Times New Roman"/>
              </w:rPr>
              <w:t>спеціальну</w:t>
            </w:r>
            <w:proofErr w:type="spellEnd"/>
            <w:r w:rsidRPr="00856359">
              <w:rPr>
                <w:rFonts w:eastAsia="Times New Roman"/>
              </w:rPr>
              <w:t xml:space="preserve"> </w:t>
            </w:r>
            <w:proofErr w:type="spellStart"/>
            <w:r w:rsidRPr="00856359">
              <w:rPr>
                <w:rFonts w:eastAsia="Times New Roman"/>
              </w:rPr>
              <w:t>цінову</w:t>
            </w:r>
            <w:proofErr w:type="spellEnd"/>
            <w:r w:rsidRPr="00856359">
              <w:rPr>
                <w:rFonts w:eastAsia="Times New Roman"/>
              </w:rPr>
              <w:t xml:space="preserve"> </w:t>
            </w:r>
            <w:proofErr w:type="spellStart"/>
            <w:r w:rsidRPr="00856359">
              <w:rPr>
                <w:rFonts w:eastAsia="Times New Roman"/>
              </w:rPr>
              <w:t>пропозицію</w:t>
            </w:r>
            <w:proofErr w:type="spellEnd"/>
            <w:r w:rsidRPr="00856359">
              <w:rPr>
                <w:rFonts w:eastAsia="Times New Roman"/>
              </w:rPr>
              <w:t xml:space="preserve"> (</w:t>
            </w:r>
            <w:proofErr w:type="spellStart"/>
            <w:r w:rsidRPr="00856359">
              <w:rPr>
                <w:rFonts w:eastAsia="Times New Roman"/>
              </w:rPr>
              <w:t>знижку</w:t>
            </w:r>
            <w:proofErr w:type="spellEnd"/>
            <w:r w:rsidRPr="00856359">
              <w:rPr>
                <w:rFonts w:eastAsia="Times New Roman"/>
              </w:rPr>
              <w:t xml:space="preserve">) </w:t>
            </w:r>
            <w:proofErr w:type="spellStart"/>
            <w:r w:rsidRPr="00856359">
              <w:rPr>
                <w:rFonts w:eastAsia="Times New Roman"/>
              </w:rPr>
              <w:t>учасника</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w:t>
            </w:r>
          </w:p>
          <w:p w14:paraId="7CFA38E5" w14:textId="77777777" w:rsidR="00AE0C8D" w:rsidRPr="00856359" w:rsidRDefault="00AE0C8D" w:rsidP="00AE0C8D">
            <w:pPr>
              <w:pStyle w:val="a5"/>
              <w:widowControl w:val="0"/>
              <w:numPr>
                <w:ilvl w:val="0"/>
                <w:numId w:val="29"/>
              </w:numPr>
              <w:spacing w:after="0" w:line="240" w:lineRule="auto"/>
              <w:jc w:val="both"/>
              <w:rPr>
                <w:rFonts w:eastAsia="Times New Roman"/>
              </w:rPr>
            </w:pPr>
            <w:proofErr w:type="spellStart"/>
            <w:r w:rsidRPr="00856359">
              <w:rPr>
                <w:rFonts w:eastAsia="Times New Roman"/>
              </w:rPr>
              <w:t>отримання</w:t>
            </w:r>
            <w:proofErr w:type="spellEnd"/>
            <w:r w:rsidRPr="00856359">
              <w:rPr>
                <w:rFonts w:eastAsia="Times New Roman"/>
              </w:rPr>
              <w:t xml:space="preserve"> </w:t>
            </w:r>
            <w:proofErr w:type="spellStart"/>
            <w:r w:rsidRPr="00856359">
              <w:rPr>
                <w:rFonts w:eastAsia="Times New Roman"/>
              </w:rPr>
              <w:t>учасником</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державної</w:t>
            </w:r>
            <w:proofErr w:type="spellEnd"/>
            <w:r w:rsidRPr="00856359">
              <w:rPr>
                <w:rFonts w:eastAsia="Times New Roman"/>
              </w:rPr>
              <w:t xml:space="preserve"> </w:t>
            </w:r>
            <w:proofErr w:type="spellStart"/>
            <w:r w:rsidRPr="00856359">
              <w:rPr>
                <w:rFonts w:eastAsia="Times New Roman"/>
              </w:rPr>
              <w:t>допомоги</w:t>
            </w:r>
            <w:proofErr w:type="spellEnd"/>
            <w:r w:rsidRPr="00856359">
              <w:rPr>
                <w:rFonts w:eastAsia="Times New Roman"/>
              </w:rPr>
              <w:t xml:space="preserve"> </w:t>
            </w:r>
            <w:proofErr w:type="spellStart"/>
            <w:r w:rsidRPr="00856359">
              <w:rPr>
                <w:rFonts w:eastAsia="Times New Roman"/>
              </w:rPr>
              <w:t>згідно</w:t>
            </w:r>
            <w:proofErr w:type="spellEnd"/>
            <w:r w:rsidRPr="00856359">
              <w:rPr>
                <w:rFonts w:eastAsia="Times New Roman"/>
              </w:rPr>
              <w:t xml:space="preserve"> </w:t>
            </w:r>
            <w:proofErr w:type="spellStart"/>
            <w:r w:rsidRPr="00856359">
              <w:rPr>
                <w:rFonts w:eastAsia="Times New Roman"/>
              </w:rPr>
              <w:t>із</w:t>
            </w:r>
            <w:proofErr w:type="spellEnd"/>
            <w:r w:rsidRPr="00856359">
              <w:rPr>
                <w:rFonts w:eastAsia="Times New Roman"/>
              </w:rPr>
              <w:t xml:space="preserve"> </w:t>
            </w:r>
            <w:proofErr w:type="spellStart"/>
            <w:r w:rsidRPr="00856359">
              <w:rPr>
                <w:rFonts w:eastAsia="Times New Roman"/>
              </w:rPr>
              <w:t>законодавством</w:t>
            </w:r>
            <w:proofErr w:type="spellEnd"/>
            <w:r w:rsidRPr="00856359">
              <w:rPr>
                <w:rFonts w:eastAsia="Times New Roman"/>
              </w:rPr>
              <w:t>.</w:t>
            </w:r>
          </w:p>
          <w:p w14:paraId="266594B7"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 результатами </w:t>
            </w:r>
            <w:proofErr w:type="spellStart"/>
            <w:r w:rsidRPr="00856359">
              <w:rPr>
                <w:rFonts w:ascii="Times New Roman" w:eastAsia="Times New Roman" w:hAnsi="Times New Roman" w:cs="Times New Roman"/>
              </w:rPr>
              <w:t>розгляду</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переможця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приймає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рішення</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намір</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укласти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договір</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закупівлю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Закону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w:t>
            </w:r>
          </w:p>
          <w:p w14:paraId="2206FD22" w14:textId="77777777" w:rsidR="00AE0C8D" w:rsidRPr="00856359" w:rsidRDefault="00AE0C8D" w:rsidP="00AE0C8D">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має</w:t>
            </w:r>
            <w:proofErr w:type="spellEnd"/>
            <w:r w:rsidRPr="00856359">
              <w:rPr>
                <w:rFonts w:ascii="Times New Roman" w:eastAsia="Times New Roman" w:hAnsi="Times New Roman" w:cs="Times New Roman"/>
              </w:rPr>
              <w:t xml:space="preserve"> право </w:t>
            </w:r>
            <w:proofErr w:type="spellStart"/>
            <w:r w:rsidRPr="00856359">
              <w:rPr>
                <w:rFonts w:ascii="Times New Roman" w:eastAsia="Times New Roman" w:hAnsi="Times New Roman" w:cs="Times New Roman"/>
              </w:rPr>
              <w:t>звернутися</w:t>
            </w:r>
            <w:proofErr w:type="spellEnd"/>
            <w:r w:rsidRPr="00856359">
              <w:rPr>
                <w:rFonts w:ascii="Times New Roman" w:eastAsia="Times New Roman" w:hAnsi="Times New Roman" w:cs="Times New Roman"/>
              </w:rPr>
              <w:t xml:space="preserve"> за </w:t>
            </w:r>
            <w:proofErr w:type="spellStart"/>
            <w:r w:rsidRPr="00856359">
              <w:rPr>
                <w:rFonts w:ascii="Times New Roman" w:eastAsia="Times New Roman" w:hAnsi="Times New Roman" w:cs="Times New Roman"/>
              </w:rPr>
              <w:t>підтвердженням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інформації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наданої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учасником</w:t>
            </w:r>
            <w:proofErr w:type="spellEnd"/>
            <w:r w:rsidRPr="00856359">
              <w:rPr>
                <w:rFonts w:ascii="Times New Roman" w:eastAsia="Times New Roman" w:hAnsi="Times New Roman" w:cs="Times New Roman"/>
              </w:rPr>
              <w:t xml:space="preserve"> процедури закупівлі, до органів державної влади, підприємств, установ, організацій відповідно до їх компетенції.</w:t>
            </w:r>
          </w:p>
          <w:p w14:paraId="0129D43A"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BF6480"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57F5B85"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w:t>
            </w:r>
          </w:p>
          <w:p w14:paraId="51E6B42A" w14:textId="77777777" w:rsidR="00AE0C8D" w:rsidRPr="00856359" w:rsidRDefault="00AE0C8D" w:rsidP="00AE0C8D">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9A879A" w14:textId="77777777" w:rsidR="00AE0C8D" w:rsidRPr="00856359" w:rsidRDefault="00AE0C8D" w:rsidP="00AE0C8D">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50D857" w14:textId="77777777" w:rsidR="00AE0C8D" w:rsidRPr="00856359" w:rsidRDefault="00AE0C8D" w:rsidP="00AE0C8D">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8860B0" w14:textId="77777777" w:rsidR="00AE0C8D" w:rsidRPr="00856359" w:rsidRDefault="00AE0C8D" w:rsidP="00AE0C8D">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уточнених або нових документів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r w:rsidRPr="00856359">
              <w:rPr>
                <w:rFonts w:ascii="Times New Roman" w:eastAsia="Times New Roman" w:hAnsi="Times New Roman" w:cs="Times New Roman"/>
                <w:i/>
              </w:rPr>
              <w:t>протягом 24 годин</w:t>
            </w:r>
            <w:r w:rsidRPr="00856359">
              <w:rPr>
                <w:rFonts w:ascii="Times New Roman" w:eastAsia="Times New Roman" w:hAnsi="Times New Roman" w:cs="Times New Roman"/>
              </w:rPr>
              <w:t xml:space="preserve"> з моменту розміщення замовником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p w14:paraId="5DBACD5F" w14:textId="7FF22D08" w:rsidR="00AE0C8D" w:rsidRPr="00A07D93" w:rsidRDefault="00AE0C8D" w:rsidP="00AE0C8D">
            <w:pPr>
              <w:spacing w:before="150" w:after="150" w:line="240" w:lineRule="auto"/>
              <w:jc w:val="both"/>
              <w:rPr>
                <w:rFonts w:ascii="Times New Roman" w:eastAsia="Times New Roman" w:hAnsi="Times New Roman" w:cs="Times New Roman"/>
                <w:lang w:val="ru-RU"/>
              </w:rPr>
            </w:pPr>
            <w:r w:rsidRPr="00856359">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856359">
              <w:rPr>
                <w:rFonts w:ascii="Times New Roman" w:eastAsia="Times New Roman" w:hAnsi="Times New Roman" w:cs="Times New Roman"/>
              </w:rPr>
              <w:t>невиправлення</w:t>
            </w:r>
            <w:proofErr w:type="spellEnd"/>
            <w:r w:rsidRPr="00856359">
              <w:rPr>
                <w:rFonts w:ascii="Times New Roman" w:eastAsia="Times New Roman" w:hAnsi="Times New Roman" w:cs="Times New Roman"/>
              </w:rPr>
              <w:t xml:space="preserve"> учасниками виявлених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tc>
      </w:tr>
      <w:tr w:rsidR="00AE0C8D" w:rsidRPr="00A07D93" w14:paraId="60470B80"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1F3705"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8EA3CB"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E68A9"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6C71BA90"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A07D93">
              <w:rPr>
                <w:rFonts w:ascii="Times New Roman" w:eastAsia="Times New Roman" w:hAnsi="Times New Roman" w:cs="Times New Roman"/>
                <w:color w:val="000000"/>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0F15BB"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7C19034"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C622F6"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380BCF"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6C29F93C"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14B685D"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EF6B1C"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ECFB45"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17067B2" w14:textId="77777777" w:rsidR="00AE0C8D" w:rsidRPr="00A07D93" w:rsidRDefault="00AE0C8D" w:rsidP="00AE0C8D">
            <w:pPr>
              <w:spacing w:after="0" w:line="240" w:lineRule="auto"/>
              <w:rPr>
                <w:rFonts w:ascii="Times New Roman" w:eastAsia="Times New Roman" w:hAnsi="Times New Roman" w:cs="Times New Roman"/>
              </w:rPr>
            </w:pPr>
          </w:p>
        </w:tc>
      </w:tr>
      <w:tr w:rsidR="00AE0C8D" w:rsidRPr="00A07D93" w14:paraId="7FD97965"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9126A9"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4F037"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00717B"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4A0E4D21"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учасник процедури закупівлі:</w:t>
            </w:r>
          </w:p>
          <w:p w14:paraId="21B1D5D7" w14:textId="77777777" w:rsidR="00AE0C8D" w:rsidRPr="00A07D93" w:rsidRDefault="00AE0C8D" w:rsidP="00AE0C8D">
            <w:pPr>
              <w:numPr>
                <w:ilvl w:val="0"/>
                <w:numId w:val="15"/>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E654D55" w14:textId="77777777" w:rsidR="00AE0C8D" w:rsidRPr="00A07D93" w:rsidRDefault="00AE0C8D" w:rsidP="00AE0C8D">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w:t>
            </w:r>
          </w:p>
          <w:p w14:paraId="4F548082" w14:textId="77777777" w:rsidR="00AE0C8D" w:rsidRPr="00A07D93" w:rsidRDefault="00AE0C8D" w:rsidP="00AE0C8D">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D2D1C4" w14:textId="77777777" w:rsidR="00AE0C8D" w:rsidRPr="00A07D93" w:rsidRDefault="00AE0C8D" w:rsidP="00AE0C8D">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6DC64489" w14:textId="77777777" w:rsidR="00AE0C8D" w:rsidRPr="00A07D93" w:rsidRDefault="00AE0C8D" w:rsidP="00AE0C8D">
            <w:pPr>
              <w:numPr>
                <w:ilvl w:val="0"/>
                <w:numId w:val="15"/>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40312E"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 тендерна пропозиція:</w:t>
            </w:r>
          </w:p>
          <w:p w14:paraId="3BABA3D4" w14:textId="77777777" w:rsidR="00AE0C8D" w:rsidRPr="00A07D93" w:rsidRDefault="00AE0C8D" w:rsidP="00AE0C8D">
            <w:pPr>
              <w:numPr>
                <w:ilvl w:val="0"/>
                <w:numId w:val="16"/>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42B8C7FE" w14:textId="77777777" w:rsidR="00AE0C8D" w:rsidRPr="00A07D93" w:rsidRDefault="00AE0C8D" w:rsidP="00AE0C8D">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5DD3C28" w14:textId="77777777" w:rsidR="00AE0C8D" w:rsidRPr="00A07D93" w:rsidRDefault="00AE0C8D" w:rsidP="00AE0C8D">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строк дії якої закінчився;</w:t>
            </w:r>
          </w:p>
          <w:p w14:paraId="53599F0D" w14:textId="77777777" w:rsidR="00AE0C8D" w:rsidRPr="00A07D93" w:rsidRDefault="00AE0C8D" w:rsidP="00AE0C8D">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14:paraId="30378B5E" w14:textId="77777777" w:rsidR="00AE0C8D" w:rsidRPr="00A07D93" w:rsidRDefault="00AE0C8D" w:rsidP="00AE0C8D">
            <w:pPr>
              <w:numPr>
                <w:ilvl w:val="0"/>
                <w:numId w:val="16"/>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DEA603A"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переможець процедури закупівлі:</w:t>
            </w:r>
          </w:p>
          <w:p w14:paraId="037A6B10" w14:textId="77777777" w:rsidR="00AE0C8D" w:rsidRPr="00A07D93" w:rsidRDefault="00AE0C8D" w:rsidP="00AE0C8D">
            <w:pPr>
              <w:numPr>
                <w:ilvl w:val="0"/>
                <w:numId w:val="17"/>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A69FE10" w14:textId="77777777" w:rsidR="00AE0C8D" w:rsidRPr="00A07D93" w:rsidRDefault="00AE0C8D" w:rsidP="00AE0C8D">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F445699" w14:textId="77777777" w:rsidR="00AE0C8D" w:rsidRPr="00A07D93" w:rsidRDefault="00AE0C8D" w:rsidP="00AE0C8D">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1BBAFA8F" w14:textId="77777777" w:rsidR="00AE0C8D" w:rsidRPr="00A07D93" w:rsidRDefault="00AE0C8D" w:rsidP="00AE0C8D">
            <w:pPr>
              <w:numPr>
                <w:ilvl w:val="0"/>
                <w:numId w:val="17"/>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F2B04A8"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605E9086" w14:textId="77777777" w:rsidR="00AE0C8D" w:rsidRPr="00A07D93" w:rsidRDefault="00AE0C8D" w:rsidP="00AE0C8D">
            <w:pPr>
              <w:numPr>
                <w:ilvl w:val="0"/>
                <w:numId w:val="18"/>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DB494F" w14:textId="77777777" w:rsidR="00AE0C8D" w:rsidRPr="00A07D93" w:rsidRDefault="00AE0C8D" w:rsidP="00AE0C8D">
            <w:pPr>
              <w:numPr>
                <w:ilvl w:val="0"/>
                <w:numId w:val="18"/>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98335E"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AF7648D"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AE0C8D" w:rsidRPr="00A07D93" w14:paraId="552A24BC"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13016A" w14:textId="77777777" w:rsidR="00AE0C8D" w:rsidRPr="00A07D93" w:rsidRDefault="00AE0C8D" w:rsidP="00AE0C8D">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Результати тендеру та укладання договору про закупівлю</w:t>
            </w:r>
          </w:p>
        </w:tc>
      </w:tr>
      <w:tr w:rsidR="00AE0C8D" w:rsidRPr="00A07D93" w14:paraId="68FB66DC"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D02959"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CF0822"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7E128"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відміняє відкриті торги у разі:</w:t>
            </w:r>
          </w:p>
          <w:p w14:paraId="3705AF72"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відсутності подальшої потреби в закупівлі товарів, робіт чи послуг;</w:t>
            </w:r>
          </w:p>
          <w:p w14:paraId="7028822D"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з описом таких порушень;</w:t>
            </w:r>
          </w:p>
          <w:p w14:paraId="5D16E96A"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53056518"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11041E8A"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підстави прийняття такого рішення. </w:t>
            </w:r>
          </w:p>
          <w:p w14:paraId="66145F49"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w:t>
            </w:r>
          </w:p>
          <w:p w14:paraId="3698547A"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EDA7D0"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144B81B9"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BC61A9"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 день її оприлюднення.</w:t>
            </w:r>
          </w:p>
        </w:tc>
      </w:tr>
      <w:tr w:rsidR="00AE0C8D" w:rsidRPr="00A07D93" w14:paraId="7F7DCB0B"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A5F74B"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CA4E7"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F15A6"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w:t>
            </w:r>
          </w:p>
          <w:p w14:paraId="588E5227"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F27BA1"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AE0C8D" w:rsidRPr="00A07D93" w14:paraId="2046EC54"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52FE"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F3A6A1"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4C257C"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Проект договору про закупівлю викладений у Додатку № </w:t>
            </w:r>
            <w:r>
              <w:rPr>
                <w:rFonts w:ascii="Times New Roman" w:eastAsia="Times New Roman" w:hAnsi="Times New Roman" w:cs="Times New Roman"/>
                <w:color w:val="000000"/>
              </w:rPr>
              <w:t>4</w:t>
            </w:r>
            <w:r w:rsidRPr="00A07D93">
              <w:rPr>
                <w:rFonts w:ascii="Times New Roman" w:eastAsia="Times New Roman" w:hAnsi="Times New Roman" w:cs="Times New Roman"/>
                <w:color w:val="000000"/>
              </w:rPr>
              <w:t xml:space="preserve"> до тендерної документації.</w:t>
            </w:r>
          </w:p>
        </w:tc>
      </w:tr>
      <w:tr w:rsidR="00AE0C8D" w:rsidRPr="00A07D93" w14:paraId="0836A15E"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E503AB"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A96F3"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036522" w14:textId="77777777" w:rsidR="00E0778B" w:rsidRDefault="00E0778B" w:rsidP="00E0778B">
            <w:pPr>
              <w:spacing w:before="150" w:after="150"/>
              <w:jc w:val="both"/>
              <w:rPr>
                <w:rFonts w:ascii="Times New Roman" w:eastAsia="Times New Roman" w:hAnsi="Times New Roman" w:cs="Times New Roman"/>
                <w:color w:val="000000"/>
              </w:rPr>
            </w:pPr>
            <w:proofErr w:type="spellStart"/>
            <w:r w:rsidRPr="00A07D93">
              <w:rPr>
                <w:rFonts w:ascii="Times New Roman" w:eastAsia="Times New Roman" w:hAnsi="Times New Roman" w:cs="Times New Roman"/>
                <w:color w:val="000000"/>
              </w:rPr>
              <w:t>Договір</w:t>
            </w:r>
            <w:proofErr w:type="spellEnd"/>
            <w:r w:rsidRPr="00A07D93">
              <w:rPr>
                <w:rFonts w:ascii="Times New Roman" w:eastAsia="Times New Roman" w:hAnsi="Times New Roman" w:cs="Times New Roman"/>
                <w:color w:val="000000"/>
              </w:rPr>
              <w:t xml:space="preserve"> про </w:t>
            </w:r>
            <w:proofErr w:type="spellStart"/>
            <w:r w:rsidRPr="00A07D93">
              <w:rPr>
                <w:rFonts w:ascii="Times New Roman" w:eastAsia="Times New Roman" w:hAnsi="Times New Roman" w:cs="Times New Roman"/>
                <w:color w:val="000000"/>
              </w:rPr>
              <w:t>закупівлю</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укладається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відповідно</w:t>
            </w:r>
            <w:proofErr w:type="spellEnd"/>
            <w:r w:rsidRPr="00A07D93">
              <w:rPr>
                <w:rFonts w:ascii="Times New Roman" w:eastAsia="Times New Roman" w:hAnsi="Times New Roman" w:cs="Times New Roman"/>
                <w:color w:val="000000"/>
              </w:rPr>
              <w:t xml:space="preserve"> до норм </w:t>
            </w:r>
            <w:proofErr w:type="spellStart"/>
            <w:r w:rsidRPr="00A07D93">
              <w:rPr>
                <w:rFonts w:ascii="Times New Roman" w:eastAsia="Times New Roman" w:hAnsi="Times New Roman" w:cs="Times New Roman"/>
                <w:color w:val="000000"/>
              </w:rPr>
              <w:t>Цивільного</w:t>
            </w:r>
            <w:proofErr w:type="spellEnd"/>
            <w:r w:rsidRPr="00A07D93">
              <w:rPr>
                <w:rFonts w:ascii="Times New Roman" w:eastAsia="Times New Roman" w:hAnsi="Times New Roman" w:cs="Times New Roman"/>
                <w:color w:val="000000"/>
              </w:rPr>
              <w:t xml:space="preserve"> та </w:t>
            </w:r>
            <w:proofErr w:type="spellStart"/>
            <w:r w:rsidRPr="00A07D93">
              <w:rPr>
                <w:rFonts w:ascii="Times New Roman" w:eastAsia="Times New Roman" w:hAnsi="Times New Roman" w:cs="Times New Roman"/>
                <w:color w:val="000000"/>
              </w:rPr>
              <w:t>Господарського</w:t>
            </w:r>
            <w:proofErr w:type="spellEnd"/>
            <w:r w:rsidRPr="00A07D93">
              <w:rPr>
                <w:rFonts w:ascii="Times New Roman" w:eastAsia="Times New Roman" w:hAnsi="Times New Roman" w:cs="Times New Roman"/>
                <w:color w:val="000000"/>
              </w:rPr>
              <w:t xml:space="preserve"> кодексів України </w:t>
            </w:r>
            <w:r>
              <w:rPr>
                <w:rFonts w:ascii="Times New Roman" w:eastAsia="Times New Roman" w:hAnsi="Times New Roman" w:cs="Times New Roman"/>
                <w:color w:val="000000"/>
              </w:rPr>
              <w:t xml:space="preserve">та </w:t>
            </w:r>
            <w:r w:rsidRPr="00A07D93">
              <w:rPr>
                <w:rFonts w:ascii="Times New Roman" w:eastAsia="Times New Roman" w:hAnsi="Times New Roman" w:cs="Times New Roman"/>
                <w:color w:val="000000"/>
              </w:rPr>
              <w:t xml:space="preserve">з урахуванням </w:t>
            </w:r>
            <w:r>
              <w:rPr>
                <w:rFonts w:ascii="Times New Roman" w:eastAsia="Times New Roman" w:hAnsi="Times New Roman" w:cs="Times New Roman"/>
                <w:color w:val="000000"/>
              </w:rPr>
              <w:t>О</w:t>
            </w:r>
            <w:r w:rsidRPr="00A07D93">
              <w:rPr>
                <w:rFonts w:ascii="Times New Roman" w:eastAsia="Times New Roman" w:hAnsi="Times New Roman" w:cs="Times New Roman"/>
                <w:color w:val="000000"/>
              </w:rPr>
              <w:t>собливостей</w:t>
            </w:r>
            <w:r>
              <w:rPr>
                <w:rFonts w:ascii="Times New Roman" w:eastAsia="Times New Roman" w:hAnsi="Times New Roman" w:cs="Times New Roman"/>
                <w:color w:val="000000"/>
              </w:rPr>
              <w:t>.</w:t>
            </w:r>
            <w:r w:rsidRPr="00A07D93">
              <w:rPr>
                <w:rFonts w:ascii="Times New Roman" w:eastAsia="Times New Roman" w:hAnsi="Times New Roman" w:cs="Times New Roman"/>
                <w:color w:val="000000"/>
              </w:rPr>
              <w:t xml:space="preserve"> </w:t>
            </w:r>
          </w:p>
          <w:p w14:paraId="234B8FDC" w14:textId="77777777" w:rsidR="00E0778B" w:rsidRPr="00A07D93" w:rsidRDefault="00E0778B" w:rsidP="00E0778B">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Умови договору про закупівлю не повинні відрізнятися від змісту тендерної пропозиції </w:t>
            </w:r>
            <w:proofErr w:type="spellStart"/>
            <w:r w:rsidRPr="00A07D93">
              <w:rPr>
                <w:rFonts w:ascii="Times New Roman" w:eastAsia="Times New Roman" w:hAnsi="Times New Roman" w:cs="Times New Roman"/>
                <w:color w:val="000000"/>
              </w:rPr>
              <w:t>переможця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процедури</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закупівлі</w:t>
            </w:r>
            <w:proofErr w:type="spellEnd"/>
            <w:r w:rsidRPr="00A07D93">
              <w:rPr>
                <w:rFonts w:ascii="Times New Roman" w:eastAsia="Times New Roman" w:hAnsi="Times New Roman" w:cs="Times New Roman"/>
                <w:color w:val="000000"/>
              </w:rPr>
              <w:t xml:space="preserve">, </w:t>
            </w:r>
          </w:p>
          <w:p w14:paraId="0A339988" w14:textId="0BE4C1B8"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w:t>
            </w:r>
          </w:p>
          <w:p w14:paraId="7895B172" w14:textId="77777777" w:rsidR="00AE0C8D" w:rsidRPr="00A07D93" w:rsidRDefault="00AE0C8D" w:rsidP="00AE0C8D">
            <w:pPr>
              <w:spacing w:before="150" w:after="150" w:line="240" w:lineRule="auto"/>
              <w:jc w:val="both"/>
              <w:rPr>
                <w:rFonts w:ascii="Times New Roman" w:eastAsia="Times New Roman" w:hAnsi="Times New Roman" w:cs="Times New Roman"/>
                <w:i/>
              </w:rPr>
            </w:pPr>
            <w:r w:rsidRPr="00A07D93">
              <w:rPr>
                <w:rFonts w:ascii="Times New Roman" w:eastAsia="Times New Roman" w:hAnsi="Times New Roman" w:cs="Times New Roman"/>
                <w:color w:val="000000"/>
              </w:rPr>
              <w:t xml:space="preserve">1) відповідну інформацію про право підписання договору про закупівлю </w:t>
            </w:r>
            <w:bookmarkStart w:id="2" w:name="_Hlk122425975"/>
            <w:r w:rsidRPr="00A07D93">
              <w:rPr>
                <w:rFonts w:ascii="Times New Roman" w:eastAsia="Times New Roman" w:hAnsi="Times New Roman" w:cs="Times New Roman"/>
                <w:color w:val="000000"/>
              </w:rPr>
              <w:t xml:space="preserve">шляхом завантаження інформації в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w:t>
            </w:r>
            <w:bookmarkEnd w:id="2"/>
          </w:p>
          <w:p w14:paraId="21C567B7"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28905A"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0C8D" w:rsidRPr="00A07D93" w14:paraId="76395715"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D9505E"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CE8FC"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2E648" w14:textId="77777777" w:rsidR="00AE0C8D" w:rsidRPr="00A07D93" w:rsidRDefault="00AE0C8D" w:rsidP="00AE0C8D">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E0C8D" w:rsidRPr="00A07D93" w14:paraId="19A1DFB6" w14:textId="77777777" w:rsidTr="00F61A6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CEB572" w14:textId="77777777" w:rsidR="00AE0C8D" w:rsidRPr="00A07D93" w:rsidRDefault="00AE0C8D" w:rsidP="00AE0C8D">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390C8"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6359A" w14:textId="77777777" w:rsidR="00AE0C8D" w:rsidRPr="00A07D93" w:rsidRDefault="00AE0C8D" w:rsidP="00AE0C8D">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w:t>
            </w:r>
          </w:p>
          <w:p w14:paraId="156332D5" w14:textId="77777777" w:rsidR="00AE0C8D" w:rsidRPr="00A07D93" w:rsidRDefault="00AE0C8D" w:rsidP="00AE0C8D">
            <w:pPr>
              <w:spacing w:before="150" w:after="150" w:line="240" w:lineRule="auto"/>
              <w:jc w:val="both"/>
              <w:rPr>
                <w:rFonts w:ascii="Times New Roman" w:eastAsia="Times New Roman" w:hAnsi="Times New Roman" w:cs="Times New Roman"/>
              </w:rPr>
            </w:pPr>
          </w:p>
        </w:tc>
      </w:tr>
    </w:tbl>
    <w:p w14:paraId="721003C9" w14:textId="77777777" w:rsidR="00AE0C8D" w:rsidRPr="00A07D93" w:rsidRDefault="00AE0C8D" w:rsidP="00AE0C8D">
      <w:pPr>
        <w:widowControl w:val="0"/>
        <w:spacing w:after="0" w:line="240" w:lineRule="auto"/>
        <w:jc w:val="both"/>
        <w:rPr>
          <w:rFonts w:ascii="Times New Roman" w:eastAsia="Times New Roman" w:hAnsi="Times New Roman" w:cs="Times New Roman"/>
          <w:highlight w:val="green"/>
        </w:rPr>
      </w:pPr>
    </w:p>
    <w:p w14:paraId="6B6E1879" w14:textId="77777777" w:rsidR="00AE0C8D" w:rsidRPr="00A07D93" w:rsidRDefault="00AE0C8D" w:rsidP="00AE0C8D">
      <w:pPr>
        <w:widowControl w:val="0"/>
        <w:spacing w:after="0" w:line="240" w:lineRule="auto"/>
        <w:jc w:val="both"/>
        <w:rPr>
          <w:rFonts w:ascii="Times New Roman" w:eastAsia="Times New Roman" w:hAnsi="Times New Roman" w:cs="Times New Roman"/>
        </w:rPr>
      </w:pPr>
    </w:p>
    <w:p w14:paraId="79ADCDDE" w14:textId="77777777" w:rsidR="00AE0C8D" w:rsidRPr="00A07D93" w:rsidRDefault="00AE0C8D" w:rsidP="00AE0C8D">
      <w:pPr>
        <w:widowControl w:val="0"/>
        <w:spacing w:after="0" w:line="240" w:lineRule="auto"/>
        <w:jc w:val="both"/>
        <w:rPr>
          <w:rFonts w:ascii="Times New Roman" w:eastAsia="Times New Roman" w:hAnsi="Times New Roman" w:cs="Times New Roman"/>
        </w:rPr>
      </w:pPr>
    </w:p>
    <w:p w14:paraId="1BBFBDDA" w14:textId="77777777" w:rsidR="00AE0C8D" w:rsidRPr="00A07D93" w:rsidRDefault="00AE0C8D" w:rsidP="00AE0C8D">
      <w:pPr>
        <w:rPr>
          <w:rFonts w:ascii="Times New Roman" w:hAnsi="Times New Roman" w:cs="Times New Roman"/>
        </w:rPr>
      </w:pPr>
    </w:p>
    <w:p w14:paraId="25E325F2" w14:textId="77777777" w:rsidR="00AE0C8D" w:rsidRPr="00A07D93" w:rsidRDefault="00AE0C8D" w:rsidP="00AE0C8D">
      <w:pPr>
        <w:rPr>
          <w:rFonts w:ascii="Times New Roman" w:hAnsi="Times New Roman" w:cs="Times New Roman"/>
        </w:rPr>
      </w:pPr>
    </w:p>
    <w:p w14:paraId="16336EE9" w14:textId="77777777" w:rsidR="00AE0C8D" w:rsidRPr="00A07D93" w:rsidRDefault="00AE0C8D" w:rsidP="00AE0C8D">
      <w:pPr>
        <w:rPr>
          <w:rFonts w:ascii="Times New Roman" w:hAnsi="Times New Roman" w:cs="Times New Roman"/>
        </w:rPr>
      </w:pPr>
    </w:p>
    <w:p w14:paraId="4E32AAC0" w14:textId="77777777" w:rsidR="00AE0C8D" w:rsidRPr="00A07D93" w:rsidRDefault="00AE0C8D" w:rsidP="00AE0C8D">
      <w:pPr>
        <w:rPr>
          <w:rFonts w:ascii="Times New Roman" w:hAnsi="Times New Roman" w:cs="Times New Roman"/>
        </w:rPr>
      </w:pPr>
    </w:p>
    <w:p w14:paraId="08CD53E1" w14:textId="77777777" w:rsidR="00AE0C8D" w:rsidRPr="00A07D93" w:rsidRDefault="00AE0C8D" w:rsidP="00AE0C8D">
      <w:pPr>
        <w:rPr>
          <w:rFonts w:ascii="Times New Roman" w:hAnsi="Times New Roman" w:cs="Times New Roman"/>
        </w:rPr>
      </w:pPr>
    </w:p>
    <w:p w14:paraId="4817A732" w14:textId="77777777" w:rsidR="00AE0C8D" w:rsidRPr="00A07D93" w:rsidRDefault="00AE0C8D" w:rsidP="00AE0C8D">
      <w:pPr>
        <w:rPr>
          <w:rFonts w:ascii="Times New Roman" w:hAnsi="Times New Roman" w:cs="Times New Roman"/>
        </w:rPr>
      </w:pPr>
    </w:p>
    <w:p w14:paraId="4E75F571" w14:textId="77777777" w:rsidR="00AE0C8D" w:rsidRPr="00A07D93" w:rsidRDefault="00AE0C8D" w:rsidP="00AE0C8D">
      <w:pPr>
        <w:rPr>
          <w:rFonts w:ascii="Times New Roman" w:hAnsi="Times New Roman" w:cs="Times New Roman"/>
        </w:rPr>
      </w:pPr>
    </w:p>
    <w:p w14:paraId="1E55C672" w14:textId="77777777" w:rsidR="00AE0C8D" w:rsidRPr="00A07D93" w:rsidRDefault="00AE0C8D" w:rsidP="00AE0C8D">
      <w:pPr>
        <w:rPr>
          <w:rFonts w:ascii="Times New Roman" w:hAnsi="Times New Roman" w:cs="Times New Roman"/>
        </w:rPr>
      </w:pPr>
    </w:p>
    <w:p w14:paraId="5BAAC773" w14:textId="77777777" w:rsidR="00AE0C8D" w:rsidRPr="00A07D93" w:rsidRDefault="00AE0C8D" w:rsidP="00AE0C8D">
      <w:pPr>
        <w:jc w:val="right"/>
        <w:rPr>
          <w:rFonts w:ascii="Times New Roman" w:hAnsi="Times New Roman" w:cs="Times New Roman"/>
          <w:b/>
          <w:bCs/>
          <w:lang w:val="ru-RU"/>
        </w:rPr>
      </w:pPr>
      <w:r w:rsidRPr="00A07D93">
        <w:rPr>
          <w:rFonts w:ascii="Times New Roman" w:hAnsi="Times New Roman" w:cs="Times New Roman"/>
          <w:b/>
          <w:bCs/>
          <w:lang w:val="ru-RU"/>
        </w:rPr>
        <w:br w:type="page"/>
      </w:r>
    </w:p>
    <w:p w14:paraId="41B25DEB" w14:textId="77777777" w:rsidR="00AE0C8D" w:rsidRPr="00A07D93" w:rsidRDefault="00AE0C8D" w:rsidP="00AE0C8D">
      <w:pPr>
        <w:jc w:val="right"/>
        <w:rPr>
          <w:rFonts w:ascii="Times New Roman" w:hAnsi="Times New Roman" w:cs="Times New Roman"/>
          <w:b/>
          <w:bCs/>
          <w:lang w:val="ru-RU"/>
        </w:rPr>
      </w:pPr>
      <w:proofErr w:type="spellStart"/>
      <w:r w:rsidRPr="00A07D93">
        <w:rPr>
          <w:rFonts w:ascii="Times New Roman" w:hAnsi="Times New Roman" w:cs="Times New Roman"/>
          <w:b/>
          <w:bCs/>
          <w:lang w:val="ru-RU"/>
        </w:rPr>
        <w:lastRenderedPageBreak/>
        <w:t>Додаток</w:t>
      </w:r>
      <w:proofErr w:type="spellEnd"/>
      <w:r w:rsidRPr="00A07D93">
        <w:rPr>
          <w:rFonts w:ascii="Times New Roman" w:hAnsi="Times New Roman" w:cs="Times New Roman"/>
          <w:b/>
          <w:bCs/>
          <w:lang w:val="ru-RU"/>
        </w:rPr>
        <w:t xml:space="preserve"> №1</w:t>
      </w:r>
    </w:p>
    <w:p w14:paraId="72C9E3B9" w14:textId="77777777" w:rsidR="00AE0C8D" w:rsidRPr="00A07D93" w:rsidRDefault="00AE0C8D" w:rsidP="00AE0C8D">
      <w:pPr>
        <w:widowControl w:val="0"/>
        <w:shd w:val="clear" w:color="auto" w:fill="FFFFFF"/>
        <w:rPr>
          <w:rFonts w:ascii="Times New Roman" w:hAnsi="Times New Roman" w:cs="Times New Roman"/>
          <w:b/>
          <w:bCs/>
          <w:iCs/>
          <w:color w:val="000000" w:themeColor="text1"/>
          <w:spacing w:val="-3"/>
          <w:lang w:eastAsia="uk-UA"/>
        </w:rPr>
      </w:pPr>
    </w:p>
    <w:p w14:paraId="46322ADD" w14:textId="77777777" w:rsidR="00AE0C8D" w:rsidRPr="00A07D93" w:rsidRDefault="00AE0C8D" w:rsidP="00AE0C8D">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0DA34777" w14:textId="77777777" w:rsidR="00AE0C8D" w:rsidRPr="00A07D93" w:rsidRDefault="00AE0C8D" w:rsidP="00AE0C8D">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4BF95847" w14:textId="77777777" w:rsidR="00AE0C8D" w:rsidRDefault="00AE0C8D" w:rsidP="00AE0C8D">
      <w:pPr>
        <w:shd w:val="clear" w:color="auto" w:fill="FDFEFD"/>
        <w:jc w:val="center"/>
        <w:textAlignment w:val="baseline"/>
        <w:rPr>
          <w:rFonts w:ascii="Times New Roman" w:hAnsi="Times New Roman" w:cs="Times New Roman"/>
          <w:b/>
          <w:bCs/>
          <w:kern w:val="2"/>
          <w:lang w:eastAsia="ar-SA"/>
        </w:rPr>
      </w:pPr>
      <w:r w:rsidRPr="0088633C">
        <w:rPr>
          <w:rFonts w:ascii="Times New Roman" w:hAnsi="Times New Roman" w:cs="Times New Roman"/>
          <w:b/>
          <w:bCs/>
          <w:kern w:val="2"/>
          <w:lang w:eastAsia="ar-SA"/>
        </w:rPr>
        <w:t>«Яйця курячі харчові»</w:t>
      </w:r>
    </w:p>
    <w:p w14:paraId="37BC708A" w14:textId="77777777" w:rsidR="00AE0C8D" w:rsidRPr="00A07D93" w:rsidRDefault="00AE0C8D" w:rsidP="00AE0C8D">
      <w:pPr>
        <w:widowControl w:val="0"/>
        <w:suppressAutoHyphens/>
        <w:ind w:left="320"/>
        <w:jc w:val="center"/>
        <w:rPr>
          <w:rFonts w:ascii="Times New Roman" w:hAnsi="Times New Roman" w:cs="Times New Roman"/>
          <w:b/>
          <w:bCs/>
          <w:color w:val="000000" w:themeColor="text1"/>
        </w:rPr>
      </w:pP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F86646">
        <w:rPr>
          <w:rFonts w:ascii="Times New Roman" w:eastAsia="Times New Roman" w:hAnsi="Times New Roman" w:cs="Times New Roman"/>
          <w:b/>
          <w:bCs/>
          <w:i/>
          <w:iCs/>
          <w:color w:val="000000" w:themeColor="text1"/>
          <w:bdr w:val="none" w:sz="0" w:space="0" w:color="auto" w:frame="1"/>
          <w:lang w:eastAsia="uk-UA"/>
        </w:rPr>
        <w:t>0314</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 </w:t>
      </w:r>
      <w:r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p>
    <w:p w14:paraId="53362251" w14:textId="77777777" w:rsidR="00AE0C8D" w:rsidRPr="00E874D9" w:rsidRDefault="00AE0C8D" w:rsidP="00AE0C8D">
      <w:pPr>
        <w:shd w:val="clear" w:color="auto" w:fill="FDFEFD"/>
        <w:jc w:val="both"/>
        <w:textAlignment w:val="baseline"/>
        <w:rPr>
          <w:rFonts w:ascii="Times New Roman" w:hAnsi="Times New Roman" w:cs="Times New Roman"/>
          <w:b/>
          <w:bCs/>
          <w:kern w:val="2"/>
          <w:lang w:eastAsia="ar-SA"/>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 xml:space="preserve">ДК 021:2015 – </w:t>
      </w:r>
      <w:r w:rsidRPr="00F86646">
        <w:rPr>
          <w:rFonts w:ascii="Times New Roman" w:eastAsia="Times New Roman" w:hAnsi="Times New Roman" w:cs="Times New Roman"/>
          <w:b/>
          <w:bCs/>
          <w:i/>
          <w:iCs/>
          <w:color w:val="000000" w:themeColor="text1"/>
          <w:bdr w:val="none" w:sz="0" w:space="0" w:color="auto" w:frame="1"/>
          <w:lang w:eastAsia="uk-UA"/>
        </w:rPr>
        <w:t>0314</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w:t>
      </w:r>
      <w:r w:rsidRPr="00E874D9">
        <w:rPr>
          <w:rFonts w:ascii="Times New Roman" w:hAnsi="Times New Roman" w:cs="Times New Roman"/>
          <w:b/>
          <w:bCs/>
          <w:kern w:val="2"/>
          <w:lang w:eastAsia="ar-SA"/>
        </w:rPr>
        <w:t xml:space="preserve"> «Яйця курячі харчові» </w:t>
      </w:r>
      <w:r w:rsidRPr="00E874D9">
        <w:rPr>
          <w:rFonts w:ascii="Times New Roman" w:hAnsi="Times New Roman" w:cs="Times New Roman"/>
          <w:iCs/>
          <w:color w:val="000000" w:themeColor="text1"/>
          <w:spacing w:val="4"/>
        </w:rPr>
        <w:t>згідно з технічними та іншими вимогами Замовника.</w:t>
      </w:r>
    </w:p>
    <w:p w14:paraId="5ECF6281" w14:textId="77777777" w:rsidR="00AE0C8D" w:rsidRPr="00A07D93" w:rsidRDefault="00AE0C8D" w:rsidP="00AE0C8D">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AE0C8D" w:rsidRPr="00A07D93" w14:paraId="5924ABDD" w14:textId="77777777" w:rsidTr="00F61A6F">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5502C9FA"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670B50DD" w14:textId="77777777" w:rsidR="00AE0C8D" w:rsidRPr="00A07D93" w:rsidRDefault="00AE0C8D" w:rsidP="00F61A6F">
            <w:pPr>
              <w:widowControl w:val="0"/>
              <w:jc w:val="center"/>
              <w:rPr>
                <w:rFonts w:ascii="Times New Roman" w:hAnsi="Times New Roman" w:cs="Times New Roman"/>
                <w:b/>
                <w:bCs/>
                <w:color w:val="000000" w:themeColor="text1"/>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382A0E58"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40751A90"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6788E2EC"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0976650F"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1E0FA474" w14:textId="77777777" w:rsidR="00AE0C8D" w:rsidRPr="00A07D93" w:rsidRDefault="00AE0C8D" w:rsidP="00F61A6F">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 xml:space="preserve">Країна </w:t>
            </w:r>
            <w:r>
              <w:rPr>
                <w:rFonts w:ascii="Times New Roman" w:hAnsi="Times New Roman" w:cs="Times New Roman"/>
                <w:b/>
                <w:bCs/>
                <w:color w:val="000000" w:themeColor="text1"/>
                <w:lang w:eastAsia="uk-UA"/>
              </w:rPr>
              <w:t>виробництва</w:t>
            </w:r>
          </w:p>
        </w:tc>
      </w:tr>
      <w:tr w:rsidR="00AE0C8D" w:rsidRPr="00A07D93" w14:paraId="6D0D44A1" w14:textId="77777777" w:rsidTr="00F61A6F">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6EE22030" w14:textId="77777777" w:rsidR="00AE0C8D" w:rsidRPr="00A07D93" w:rsidRDefault="00AE0C8D" w:rsidP="00F61A6F">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73F9C8A5"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509361D8"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11D77B5"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286253C"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0F4F3768"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r>
      <w:tr w:rsidR="00AE0C8D" w:rsidRPr="00A07D93" w14:paraId="56CBC857" w14:textId="77777777" w:rsidTr="00F61A6F">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310EC901" w14:textId="77777777" w:rsidR="00AE0C8D" w:rsidRPr="00A07D93" w:rsidRDefault="00AE0C8D" w:rsidP="00F61A6F">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1F41F03A"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3FA991C6"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74A3550"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4EC3CD8"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15E6EAD6" w14:textId="77777777" w:rsidR="00AE0C8D" w:rsidRPr="00A07D93" w:rsidRDefault="00AE0C8D" w:rsidP="00F61A6F">
            <w:pPr>
              <w:widowControl w:val="0"/>
              <w:jc w:val="center"/>
              <w:rPr>
                <w:rFonts w:ascii="Times New Roman" w:hAnsi="Times New Roman" w:cs="Times New Roman"/>
                <w:bCs/>
                <w:color w:val="000000" w:themeColor="text1"/>
                <w:lang w:eastAsia="ar-SA"/>
              </w:rPr>
            </w:pPr>
          </w:p>
        </w:tc>
      </w:tr>
      <w:tr w:rsidR="00AE0C8D" w:rsidRPr="00A07D93" w14:paraId="204619F4" w14:textId="77777777" w:rsidTr="00F61A6F">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2D19F13" w14:textId="77777777" w:rsidR="00AE0C8D" w:rsidRPr="00A07D93" w:rsidRDefault="00AE0C8D" w:rsidP="00F61A6F">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ED08434"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406C92BC"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r>
      <w:tr w:rsidR="00AE0C8D" w:rsidRPr="00A07D93" w14:paraId="6C33C59C" w14:textId="77777777" w:rsidTr="00F61A6F">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3C5E6F72" w14:textId="77777777" w:rsidR="00AE0C8D" w:rsidRPr="00A07D93" w:rsidRDefault="00AE0C8D" w:rsidP="00F61A6F">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DE63F09"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550CEED8"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r>
      <w:tr w:rsidR="00AE0C8D" w:rsidRPr="00A07D93" w14:paraId="16B373D9" w14:textId="77777777" w:rsidTr="00F61A6F">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1930D627" w14:textId="77777777" w:rsidR="00AE0C8D" w:rsidRPr="00A07D93" w:rsidRDefault="00AE0C8D" w:rsidP="00F61A6F">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01945FFA"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3432AA13" w14:textId="77777777" w:rsidR="00AE0C8D" w:rsidRPr="00A07D93" w:rsidRDefault="00AE0C8D" w:rsidP="00F61A6F">
            <w:pPr>
              <w:widowControl w:val="0"/>
              <w:jc w:val="center"/>
              <w:rPr>
                <w:rFonts w:ascii="Times New Roman" w:hAnsi="Times New Roman" w:cs="Times New Roman"/>
                <w:b/>
                <w:bCs/>
                <w:color w:val="000000" w:themeColor="text1"/>
                <w:lang w:eastAsia="uk-UA"/>
              </w:rPr>
            </w:pPr>
          </w:p>
        </w:tc>
      </w:tr>
    </w:tbl>
    <w:p w14:paraId="7D6FFBBF" w14:textId="77777777" w:rsidR="00AE0C8D" w:rsidRPr="00A07D93" w:rsidRDefault="00AE0C8D" w:rsidP="00AE0C8D">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4C19C183" w14:textId="77777777" w:rsidR="00AE0C8D" w:rsidRPr="00A07D93" w:rsidRDefault="00AE0C8D" w:rsidP="00AE0C8D">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1321AF36" w14:textId="77777777" w:rsidR="00AE0C8D" w:rsidRPr="00A07D93" w:rsidRDefault="00AE0C8D" w:rsidP="00AE0C8D">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0E4B5E52" w14:textId="77777777" w:rsidR="00AE0C8D" w:rsidRPr="00A07D93" w:rsidRDefault="00AE0C8D" w:rsidP="00AE0C8D">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7C6E3000" w14:textId="77777777" w:rsidR="00AE0C8D" w:rsidRPr="00A07D93" w:rsidRDefault="00AE0C8D" w:rsidP="00AE0C8D">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2A346364" w14:textId="77777777" w:rsidR="00AE0C8D" w:rsidRPr="00A07D93" w:rsidRDefault="00AE0C8D" w:rsidP="00AE0C8D">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36D5C2AE" w14:textId="77777777" w:rsidR="00AE0C8D" w:rsidRPr="00A07D93" w:rsidRDefault="00AE0C8D" w:rsidP="00AE0C8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419A4E66" w14:textId="77777777" w:rsidR="00AE0C8D" w:rsidRPr="00A07D93" w:rsidRDefault="00AE0C8D" w:rsidP="00AE0C8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57BE79F1" w14:textId="77777777" w:rsidR="00AE0C8D" w:rsidRPr="00A07D93" w:rsidRDefault="00AE0C8D" w:rsidP="00AE0C8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4158F90E" w14:textId="77777777" w:rsidR="00AE0C8D" w:rsidRPr="00A07D93" w:rsidRDefault="00AE0C8D" w:rsidP="00AE0C8D">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D575426" w14:textId="77777777" w:rsidR="00AE0C8D" w:rsidRPr="00A07D93" w:rsidRDefault="00AE0C8D" w:rsidP="00AE0C8D">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6A43E2E9" w14:textId="77777777" w:rsidR="00AE0C8D" w:rsidRPr="00A07D93" w:rsidRDefault="00AE0C8D" w:rsidP="00AE0C8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964EBD2" w14:textId="77777777" w:rsidR="00AE0C8D" w:rsidRPr="00A07D93" w:rsidRDefault="00AE0C8D" w:rsidP="00AE0C8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3FB7B5B3" w14:textId="77777777" w:rsidR="00AE0C8D" w:rsidRPr="00A07D93" w:rsidRDefault="00AE0C8D" w:rsidP="00AE0C8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w:t>
      </w:r>
      <w:r w:rsidRPr="00A07D93">
        <w:rPr>
          <w:rFonts w:ascii="Times New Roman" w:hAnsi="Times New Roman" w:cs="Times New Roman"/>
          <w:color w:val="000000" w:themeColor="text1"/>
          <w:lang w:eastAsia="uk-UA"/>
        </w:rPr>
        <w:lastRenderedPageBreak/>
        <w:t xml:space="preserve">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05C268C6" w14:textId="77777777" w:rsidR="00AE0C8D" w:rsidRPr="00A07D93" w:rsidRDefault="00AE0C8D" w:rsidP="00AE0C8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3A381E" w14:textId="77777777" w:rsidR="00AE0C8D" w:rsidRPr="00A07D93" w:rsidRDefault="00AE0C8D" w:rsidP="00AE0C8D">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6A87959C" w14:textId="77777777" w:rsidR="00AE0C8D" w:rsidRPr="00A07D93" w:rsidRDefault="00AE0C8D" w:rsidP="00AE0C8D">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6E838325" w14:textId="77777777" w:rsidR="00AE0C8D" w:rsidRPr="00A07D93" w:rsidRDefault="00AE0C8D" w:rsidP="00AE0C8D">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AE0C8D" w:rsidRPr="00A07D93" w14:paraId="38D27311" w14:textId="77777777" w:rsidTr="00F61A6F">
        <w:trPr>
          <w:trHeight w:val="23"/>
        </w:trPr>
        <w:tc>
          <w:tcPr>
            <w:tcW w:w="3716" w:type="dxa"/>
            <w:shd w:val="clear" w:color="auto" w:fill="auto"/>
          </w:tcPr>
          <w:p w14:paraId="464B1DD9" w14:textId="77777777" w:rsidR="00AE0C8D" w:rsidRPr="00A07D93" w:rsidRDefault="00AE0C8D" w:rsidP="00F61A6F">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4AC4EDF7" w14:textId="77777777" w:rsidR="00AE0C8D" w:rsidRPr="00A07D93" w:rsidRDefault="00AE0C8D" w:rsidP="00F61A6F">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7FE9F84A" w14:textId="77777777" w:rsidR="00AE0C8D" w:rsidRPr="00A07D93" w:rsidRDefault="00AE0C8D" w:rsidP="00F61A6F">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4DE72DBC" w14:textId="77777777" w:rsidR="00AE0C8D" w:rsidRPr="00A07D93" w:rsidRDefault="00AE0C8D" w:rsidP="00F61A6F">
            <w:pPr>
              <w:widowControl w:val="0"/>
              <w:snapToGrid w:val="0"/>
              <w:ind w:left="-108" w:right="507"/>
              <w:rPr>
                <w:rFonts w:ascii="Times New Roman" w:hAnsi="Times New Roman" w:cs="Times New Roman"/>
                <w:b/>
                <w:color w:val="000000" w:themeColor="text1"/>
                <w:lang w:eastAsia="uk-UA"/>
              </w:rPr>
            </w:pPr>
          </w:p>
        </w:tc>
      </w:tr>
      <w:tr w:rsidR="00AE0C8D" w:rsidRPr="00A07D93" w14:paraId="2B4DC26A" w14:textId="77777777" w:rsidTr="00F61A6F">
        <w:trPr>
          <w:trHeight w:val="256"/>
        </w:trPr>
        <w:tc>
          <w:tcPr>
            <w:tcW w:w="3716" w:type="dxa"/>
            <w:shd w:val="clear" w:color="auto" w:fill="auto"/>
          </w:tcPr>
          <w:p w14:paraId="7C9530FC" w14:textId="77777777" w:rsidR="00AE0C8D" w:rsidRPr="00A07D93" w:rsidRDefault="00AE0C8D" w:rsidP="00F61A6F">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02851D46" w14:textId="77777777" w:rsidR="00AE0C8D" w:rsidRPr="00A07D93" w:rsidRDefault="00AE0C8D" w:rsidP="00F61A6F">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47C0C54B" w14:textId="77777777" w:rsidR="00AE0C8D" w:rsidRPr="00A07D93" w:rsidRDefault="00AE0C8D" w:rsidP="00F61A6F">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495DB74C" w14:textId="77777777" w:rsidR="00AE0C8D" w:rsidRPr="00A07D93" w:rsidRDefault="00AE0C8D" w:rsidP="00F61A6F">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6128343F" w14:textId="77777777" w:rsidR="00AE0C8D" w:rsidRPr="00A07D93" w:rsidRDefault="00AE0C8D" w:rsidP="00AE0C8D">
      <w:pPr>
        <w:widowControl w:val="0"/>
        <w:ind w:right="507"/>
        <w:rPr>
          <w:rFonts w:ascii="Times New Roman" w:hAnsi="Times New Roman" w:cs="Times New Roman"/>
          <w:b/>
          <w:bCs/>
          <w:color w:val="000000" w:themeColor="text1"/>
          <w:lang w:eastAsia="uk-UA"/>
        </w:rPr>
      </w:pPr>
    </w:p>
    <w:p w14:paraId="5E6949A0" w14:textId="77777777" w:rsidR="00AE0C8D" w:rsidRPr="00A07D93" w:rsidRDefault="00AE0C8D" w:rsidP="00AE0C8D">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083A58D1" w14:textId="77777777" w:rsidR="00AE0C8D" w:rsidRPr="00A07D93" w:rsidRDefault="00AE0C8D" w:rsidP="00AE0C8D">
      <w:pPr>
        <w:widowControl w:val="0"/>
        <w:rPr>
          <w:rFonts w:ascii="Times New Roman" w:hAnsi="Times New Roman" w:cs="Times New Roman"/>
          <w:i/>
          <w:color w:val="000000" w:themeColor="text1"/>
          <w:lang w:val="x-none" w:eastAsia="ar-SA"/>
        </w:rPr>
      </w:pPr>
    </w:p>
    <w:p w14:paraId="416E0DA9" w14:textId="77777777" w:rsidR="00AE0C8D" w:rsidRPr="00A07D93" w:rsidRDefault="00AE0C8D" w:rsidP="00AE0C8D">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360EEE07" w14:textId="77777777" w:rsidR="00AE0C8D" w:rsidRPr="00A07D93" w:rsidRDefault="00AE0C8D" w:rsidP="00AE0C8D">
      <w:pPr>
        <w:widowControl w:val="0"/>
        <w:spacing w:before="7"/>
        <w:ind w:right="507"/>
        <w:rPr>
          <w:rFonts w:ascii="Times New Roman" w:hAnsi="Times New Roman" w:cs="Times New Roman"/>
          <w:b/>
          <w:bCs/>
          <w:i/>
          <w:iCs/>
          <w:color w:val="FF0000"/>
          <w:lang w:val="x-none" w:eastAsia="uk-UA"/>
        </w:rPr>
      </w:pPr>
    </w:p>
    <w:p w14:paraId="75CE5004" w14:textId="77777777" w:rsidR="00AE0C8D" w:rsidRPr="00A07D93" w:rsidRDefault="00AE0C8D" w:rsidP="00AE0C8D">
      <w:pPr>
        <w:rPr>
          <w:rFonts w:ascii="Times New Roman" w:hAnsi="Times New Roman" w:cs="Times New Roman"/>
          <w:lang w:val="x-none"/>
        </w:rPr>
      </w:pPr>
    </w:p>
    <w:p w14:paraId="06E0A29E" w14:textId="77777777" w:rsidR="00AE0C8D" w:rsidRPr="00A07D93" w:rsidRDefault="00AE0C8D" w:rsidP="00AE0C8D">
      <w:pPr>
        <w:spacing w:after="0" w:line="240" w:lineRule="auto"/>
        <w:ind w:left="5660" w:firstLine="700"/>
        <w:jc w:val="right"/>
        <w:rPr>
          <w:rFonts w:ascii="Times New Roman" w:hAnsi="Times New Roman" w:cs="Times New Roman"/>
          <w:b/>
          <w:color w:val="000000"/>
        </w:rPr>
      </w:pPr>
    </w:p>
    <w:p w14:paraId="72CB2FEF" w14:textId="77777777" w:rsidR="00AE0C8D" w:rsidRPr="00A07D93" w:rsidRDefault="00AE0C8D" w:rsidP="00AE0C8D">
      <w:pPr>
        <w:spacing w:after="0" w:line="240" w:lineRule="auto"/>
        <w:ind w:left="5660" w:firstLine="700"/>
        <w:jc w:val="right"/>
        <w:rPr>
          <w:rFonts w:ascii="Times New Roman" w:hAnsi="Times New Roman" w:cs="Times New Roman"/>
          <w:b/>
          <w:color w:val="000000"/>
        </w:rPr>
      </w:pPr>
    </w:p>
    <w:p w14:paraId="77FAC7ED" w14:textId="77777777" w:rsidR="00AE0C8D" w:rsidRPr="00A07D93" w:rsidRDefault="00AE0C8D" w:rsidP="00AE0C8D">
      <w:pPr>
        <w:spacing w:after="0" w:line="240" w:lineRule="auto"/>
        <w:ind w:left="5660" w:firstLine="700"/>
        <w:jc w:val="right"/>
        <w:rPr>
          <w:rFonts w:ascii="Times New Roman" w:hAnsi="Times New Roman" w:cs="Times New Roman"/>
          <w:b/>
          <w:color w:val="000000"/>
        </w:rPr>
      </w:pPr>
      <w:r w:rsidRPr="00A07D93">
        <w:rPr>
          <w:rFonts w:ascii="Times New Roman" w:hAnsi="Times New Roman" w:cs="Times New Roman"/>
          <w:b/>
          <w:color w:val="000000"/>
        </w:rPr>
        <w:br w:type="page"/>
      </w:r>
    </w:p>
    <w:p w14:paraId="6AD4C2B6"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2</w:t>
      </w:r>
    </w:p>
    <w:p w14:paraId="7F3EA471"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21378BA6" w14:textId="77777777" w:rsidR="00AE0C8D" w:rsidRPr="00A07D93" w:rsidRDefault="00AE0C8D" w:rsidP="00AE0C8D">
      <w:pPr>
        <w:spacing w:after="0" w:line="240" w:lineRule="auto"/>
        <w:ind w:left="5660" w:firstLine="700"/>
        <w:jc w:val="both"/>
        <w:rPr>
          <w:rFonts w:ascii="Times New Roman" w:hAnsi="Times New Roman" w:cs="Times New Roman"/>
        </w:rPr>
      </w:pPr>
      <w:r w:rsidRPr="00A07D93">
        <w:rPr>
          <w:rFonts w:ascii="Times New Roman" w:hAnsi="Times New Roman" w:cs="Times New Roman"/>
          <w:i/>
          <w:color w:val="000000"/>
        </w:rPr>
        <w:t> </w:t>
      </w:r>
    </w:p>
    <w:p w14:paraId="6AF517E0" w14:textId="77777777" w:rsidR="00AE0C8D" w:rsidRPr="00A07D93" w:rsidRDefault="00AE0C8D" w:rsidP="00AE0C8D">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AE0C8D" w:rsidRPr="00A07D93" w14:paraId="293D2501" w14:textId="77777777" w:rsidTr="00F61A6F">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A1CB88"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A149E"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E70A"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AE0C8D" w:rsidRPr="00A07D93" w14:paraId="1BE06EA1" w14:textId="77777777" w:rsidTr="00F61A6F">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15DF3"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DEACC"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584CD" w14:textId="77777777" w:rsidR="00AE0C8D" w:rsidRPr="00A07D93" w:rsidRDefault="00AE0C8D" w:rsidP="00F61A6F">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 xml:space="preserve">які відповідають умовам зберігання продуктів харчування, що є предметом </w:t>
            </w:r>
            <w:proofErr w:type="spellStart"/>
            <w:r w:rsidRPr="00A07D93">
              <w:rPr>
                <w:rFonts w:ascii="Times New Roman" w:hAnsi="Times New Roman" w:cs="Times New Roman"/>
              </w:rPr>
              <w:t>закупівл</w:t>
            </w:r>
            <w:proofErr w:type="spellEnd"/>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35A48D81" w14:textId="77777777" w:rsidR="00AE0C8D" w:rsidRPr="00A07D93" w:rsidRDefault="00AE0C8D" w:rsidP="00F61A6F">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04D57053" w14:textId="77777777" w:rsidR="00AE0C8D" w:rsidRPr="00A07D93" w:rsidRDefault="00AE0C8D" w:rsidP="00F61A6F">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0B42C732" w14:textId="77777777" w:rsidR="00AE0C8D" w:rsidRPr="00A07D93" w:rsidRDefault="00AE0C8D" w:rsidP="00F61A6F">
            <w:pPr>
              <w:spacing w:after="0" w:line="240" w:lineRule="auto"/>
              <w:rPr>
                <w:rFonts w:ascii="Times New Roman" w:eastAsia="Times New Roman" w:hAnsi="Times New Roman" w:cs="Times New Roman"/>
                <w:lang w:val="ru-RU"/>
              </w:rPr>
            </w:pPr>
          </w:p>
        </w:tc>
      </w:tr>
      <w:tr w:rsidR="00AE0C8D" w:rsidRPr="00A07D93" w14:paraId="3EF20011" w14:textId="77777777" w:rsidTr="00F61A6F">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0E970"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82417"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D34E3" w14:textId="77777777" w:rsidR="00AE0C8D" w:rsidRPr="00A07D93" w:rsidRDefault="00AE0C8D" w:rsidP="00F61A6F">
            <w:pPr>
              <w:pStyle w:val="LO-normal"/>
              <w:widowControl w:val="0"/>
              <w:numPr>
                <w:ilvl w:val="1"/>
                <w:numId w:val="23"/>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23C2BA97" w14:textId="77777777" w:rsidR="00AE0C8D" w:rsidRPr="00A07D93" w:rsidRDefault="00AE0C8D" w:rsidP="00F61A6F">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007CE955" w14:textId="77777777" w:rsidR="00AE0C8D" w:rsidRPr="00A07D93" w:rsidRDefault="00AE0C8D" w:rsidP="00F61A6F">
            <w:pPr>
              <w:jc w:val="both"/>
              <w:rPr>
                <w:rFonts w:ascii="Times New Roman" w:hAnsi="Times New Roman" w:cs="Times New Roman"/>
              </w:rPr>
            </w:pPr>
            <w:r w:rsidRPr="00A07D93">
              <w:rPr>
                <w:rFonts w:ascii="Times New Roman" w:hAnsi="Times New Roman" w:cs="Times New Roman"/>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53101760" w14:textId="77777777" w:rsidR="00AE0C8D" w:rsidRPr="00A07D93" w:rsidRDefault="00AE0C8D" w:rsidP="00F61A6F">
            <w:pPr>
              <w:jc w:val="both"/>
              <w:rPr>
                <w:rFonts w:ascii="Times New Roman" w:hAnsi="Times New Roman" w:cs="Times New Roman"/>
              </w:rPr>
            </w:pPr>
            <w:r w:rsidRPr="00A07D93">
              <w:rPr>
                <w:rFonts w:ascii="Times New Roman" w:hAnsi="Times New Roman" w:cs="Times New Roman"/>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2B5DB23E" w14:textId="77777777" w:rsidR="00AE0C8D" w:rsidRPr="00A07D93" w:rsidRDefault="00AE0C8D" w:rsidP="00F61A6F">
            <w:pPr>
              <w:jc w:val="both"/>
              <w:rPr>
                <w:rFonts w:ascii="Times New Roman" w:hAnsi="Times New Roman" w:cs="Times New Roman"/>
              </w:rPr>
            </w:pPr>
            <w:r w:rsidRPr="00A07D93">
              <w:rPr>
                <w:rFonts w:ascii="Times New Roman" w:hAnsi="Times New Roman" w:cs="Times New Roman"/>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448BB6D6" w14:textId="77777777" w:rsidR="00AE0C8D" w:rsidRPr="00A07D93" w:rsidRDefault="00AE0C8D" w:rsidP="00F61A6F">
            <w:pPr>
              <w:pStyle w:val="LO-normal"/>
              <w:widowControl w:val="0"/>
              <w:spacing w:line="240" w:lineRule="auto"/>
              <w:ind w:right="113"/>
              <w:jc w:val="both"/>
              <w:rPr>
                <w:rFonts w:ascii="Times New Roman" w:eastAsia="Times New Roman" w:hAnsi="Times New Roman" w:cs="Times New Roman"/>
                <w:lang w:val="uk-UA"/>
              </w:rPr>
            </w:pPr>
          </w:p>
        </w:tc>
      </w:tr>
      <w:tr w:rsidR="00AE0C8D" w:rsidRPr="00A07D93" w14:paraId="205CB42F" w14:textId="77777777" w:rsidTr="00F61A6F">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95B39"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D8BBF"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709C2" w14:textId="77777777" w:rsidR="00AE0C8D" w:rsidRPr="00A07D93" w:rsidRDefault="00AE0C8D" w:rsidP="00F61A6F">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111E3C7C" w14:textId="77777777" w:rsidR="00AE0C8D" w:rsidRPr="00A07D93" w:rsidRDefault="00AE0C8D" w:rsidP="00F61A6F">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50030ED4" w14:textId="77777777" w:rsidR="00AE0C8D" w:rsidRPr="00A07D93" w:rsidRDefault="00AE0C8D" w:rsidP="00F61A6F">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AE0C8D" w:rsidRPr="00A07D93" w14:paraId="5E084014" w14:textId="77777777" w:rsidTr="00F61A6F">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92866" w14:textId="77777777" w:rsidR="00AE0C8D" w:rsidRPr="00A07D93" w:rsidRDefault="00AE0C8D" w:rsidP="00F61A6F">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F82D0" w14:textId="77777777" w:rsidR="00AE0C8D" w:rsidRPr="00A07D93" w:rsidRDefault="00AE0C8D" w:rsidP="00F61A6F">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A0A0E" w14:textId="77777777" w:rsidR="00AE0C8D" w:rsidRPr="00A07D93" w:rsidRDefault="00AE0C8D" w:rsidP="00F61A6F">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2E00802C" w14:textId="77777777" w:rsidR="00AE0C8D" w:rsidRPr="00A07D93" w:rsidRDefault="00AE0C8D" w:rsidP="00F61A6F">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6441DD97"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4DDEE03E"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7A4D840F"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0AD035FA"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70B37B7A"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3094F859" w14:textId="77777777" w:rsidR="00AE0C8D" w:rsidRPr="00A07D93" w:rsidRDefault="00AE0C8D" w:rsidP="00F61A6F">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7D8F1F9F" w14:textId="77777777" w:rsidR="00AE0C8D" w:rsidRPr="00A07D93" w:rsidRDefault="00AE0C8D" w:rsidP="00AE0C8D">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BD073A" w14:textId="77777777" w:rsidR="00AE0C8D" w:rsidRPr="00A07D93" w:rsidRDefault="00AE0C8D" w:rsidP="00AE0C8D">
      <w:pPr>
        <w:spacing w:before="240" w:after="0" w:line="240" w:lineRule="auto"/>
        <w:jc w:val="both"/>
        <w:rPr>
          <w:rFonts w:ascii="Times New Roman" w:hAnsi="Times New Roman" w:cs="Times New Roman"/>
          <w:b/>
          <w:color w:val="000000"/>
        </w:rPr>
      </w:pPr>
      <w:r w:rsidRPr="00A07D93">
        <w:rPr>
          <w:rFonts w:ascii="Times New Roman" w:hAnsi="Times New Roman" w:cs="Times New Roman"/>
          <w:b/>
        </w:rPr>
        <w:t xml:space="preserve">2. </w:t>
      </w:r>
      <w:r w:rsidRPr="00A07D93">
        <w:rPr>
          <w:rFonts w:ascii="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CCB2EA3" w14:textId="77777777" w:rsidR="00AE0C8D" w:rsidRPr="00A07D93" w:rsidRDefault="00AE0C8D" w:rsidP="00AE0C8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під час подання тендерної пропозиції.</w:t>
      </w:r>
    </w:p>
    <w:p w14:paraId="29C8F2B7" w14:textId="77777777" w:rsidR="00AE0C8D" w:rsidRPr="00A07D93" w:rsidRDefault="00AE0C8D" w:rsidP="00AE0C8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D14259B" w14:textId="77777777" w:rsidR="00AE0C8D" w:rsidRPr="00A07D93" w:rsidRDefault="00AE0C8D" w:rsidP="00AE0C8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F37DF5" w14:textId="77777777" w:rsidR="00AE0C8D" w:rsidRPr="00A07D93" w:rsidRDefault="00AE0C8D" w:rsidP="00AE0C8D">
      <w:pPr>
        <w:pBdr>
          <w:top w:val="nil"/>
          <w:left w:val="nil"/>
          <w:bottom w:val="nil"/>
          <w:right w:val="nil"/>
          <w:between w:val="nil"/>
        </w:pBdr>
        <w:spacing w:before="240" w:after="0" w:line="240" w:lineRule="auto"/>
        <w:ind w:firstLine="720"/>
        <w:jc w:val="both"/>
        <w:rPr>
          <w:rFonts w:ascii="Times New Roman" w:hAnsi="Times New Roman" w:cs="Times New Roman"/>
          <w:b/>
        </w:rPr>
      </w:pPr>
      <w:r w:rsidRPr="00A07D93">
        <w:rPr>
          <w:rFonts w:ascii="Times New Roman" w:hAnsi="Times New Roman" w:cs="Times New Roman"/>
          <w:b/>
        </w:rPr>
        <w:t xml:space="preserve">3. </w:t>
      </w:r>
      <w:r w:rsidRPr="00A07D93">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033E0E5" w14:textId="77777777" w:rsidR="00AE0C8D" w:rsidRPr="00A07D93" w:rsidRDefault="00AE0C8D" w:rsidP="00AE0C8D">
      <w:pPr>
        <w:spacing w:after="450" w:line="240" w:lineRule="auto"/>
        <w:jc w:val="both"/>
        <w:rPr>
          <w:rFonts w:ascii="Times New Roman" w:hAnsi="Times New Roman" w:cs="Times New Roman"/>
          <w:highlight w:val="white"/>
        </w:rPr>
      </w:pPr>
      <w:r w:rsidRPr="00A07D93">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07D93">
        <w:rPr>
          <w:rFonts w:ascii="Times New Roman" w:hAnsi="Times New Roman" w:cs="Times New Roman"/>
          <w:color w:val="000000"/>
        </w:rPr>
        <w:t xml:space="preserve"> </w:t>
      </w:r>
      <w:r w:rsidRPr="00A07D93">
        <w:rPr>
          <w:rFonts w:ascii="Times New Roman" w:hAnsi="Times New Roman" w:cs="Times New Roman"/>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07D93">
        <w:rPr>
          <w:rFonts w:ascii="Times New Roman" w:hAnsi="Times New Roman" w:cs="Times New Roman"/>
          <w:highlight w:val="white"/>
        </w:rPr>
        <w:lastRenderedPageBreak/>
        <w:t>закупівель</w:t>
      </w:r>
      <w:proofErr w:type="spellEnd"/>
      <w:r w:rsidRPr="00A07D93">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w:t>
      </w:r>
    </w:p>
    <w:p w14:paraId="01477036" w14:textId="77777777" w:rsidR="00AE0C8D" w:rsidRPr="00A07D93" w:rsidRDefault="00AE0C8D" w:rsidP="00AE0C8D">
      <w:pPr>
        <w:spacing w:after="0" w:line="240" w:lineRule="auto"/>
        <w:rPr>
          <w:rFonts w:ascii="Times New Roman" w:hAnsi="Times New Roman" w:cs="Times New Roman"/>
          <w:b/>
          <w:color w:val="000000"/>
        </w:rPr>
      </w:pPr>
      <w:r w:rsidRPr="00A07D93">
        <w:rPr>
          <w:rFonts w:ascii="Times New Roman" w:hAnsi="Times New Roman" w:cs="Times New Roman"/>
          <w:color w:val="000000"/>
        </w:rPr>
        <w:t> </w:t>
      </w:r>
      <w:r w:rsidRPr="00A07D93">
        <w:rPr>
          <w:rFonts w:ascii="Times New Roman" w:hAnsi="Times New Roman" w:cs="Times New Roman"/>
          <w:b/>
          <w:color w:val="000000"/>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AE0C8D" w:rsidRPr="00A07D93" w14:paraId="6C0846E8" w14:textId="77777777" w:rsidTr="00F61A6F">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871E1"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5525894C"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15AC"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p w14:paraId="5679163D" w14:textId="77777777" w:rsidR="00AE0C8D" w:rsidRPr="00A07D93" w:rsidRDefault="00AE0C8D" w:rsidP="00F61A6F">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7092F"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AE0C8D" w:rsidRPr="00A07D93" w14:paraId="49E3BE5F" w14:textId="77777777" w:rsidTr="00F61A6F">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35C9"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D0B1B" w14:textId="77777777" w:rsidR="00AE0C8D" w:rsidRPr="00A07D93" w:rsidRDefault="00AE0C8D" w:rsidP="00F61A6F">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2FDFCF4B" w14:textId="77777777" w:rsidR="00AE0C8D" w:rsidRPr="00A07D93" w:rsidRDefault="00AE0C8D" w:rsidP="00F61A6F">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04AD6" w14:textId="77777777" w:rsidR="00AE0C8D" w:rsidRPr="00A07D93" w:rsidRDefault="00AE0C8D" w:rsidP="00F61A6F">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w:t>
            </w:r>
            <w:r w:rsidRPr="00A07D93">
              <w:rPr>
                <w:rFonts w:ascii="Times New Roman" w:hAnsi="Times New Roman" w:cs="Times New Roman"/>
                <w:b/>
              </w:rPr>
              <w:t>я</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AE0C8D" w:rsidRPr="00A07D93" w14:paraId="4E9B5070" w14:textId="77777777" w:rsidTr="00F61A6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B190E"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D000E" w14:textId="2948277B" w:rsidR="00AE0C8D" w:rsidRPr="00A07D93" w:rsidRDefault="00E0778B" w:rsidP="00E0778B">
            <w:pPr>
              <w:spacing w:after="0" w:line="240" w:lineRule="auto"/>
              <w:jc w:val="both"/>
              <w:rPr>
                <w:rFonts w:ascii="Times New Roman" w:hAnsi="Times New Roman" w:cs="Times New Roman"/>
              </w:rPr>
            </w:pPr>
            <w:proofErr w:type="spellStart"/>
            <w:r w:rsidRPr="00E0778B">
              <w:rPr>
                <w:rFonts w:ascii="Times New Roman" w:eastAsia="Times New Roman" w:hAnsi="Times New Roman" w:cs="Times New Roman"/>
              </w:rPr>
              <w:t>С</w:t>
            </w:r>
            <w:r w:rsidRPr="00E0778B">
              <w:rPr>
                <w:rFonts w:ascii="Times New Roman" w:eastAsia="Times New Roman" w:hAnsi="Times New Roman" w:cs="Times New Roman"/>
              </w:rPr>
              <w:t>лужбова</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посадова</w:t>
            </w:r>
            <w:proofErr w:type="spellEnd"/>
            <w:r w:rsidRPr="00E0778B">
              <w:rPr>
                <w:rFonts w:ascii="Times New Roman" w:eastAsia="Times New Roman" w:hAnsi="Times New Roman" w:cs="Times New Roman"/>
              </w:rPr>
              <w:t xml:space="preserve">) особа </w:t>
            </w:r>
            <w:proofErr w:type="spellStart"/>
            <w:r w:rsidRPr="00E0778B">
              <w:rPr>
                <w:rFonts w:ascii="Times New Roman" w:eastAsia="Times New Roman" w:hAnsi="Times New Roman" w:cs="Times New Roman"/>
              </w:rPr>
              <w:t>учасника</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процедури</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закупівлі</w:t>
            </w:r>
            <w:proofErr w:type="spellEnd"/>
            <w:r w:rsidRPr="00E0778B">
              <w:rPr>
                <w:rFonts w:ascii="Times New Roman" w:eastAsia="Times New Roman" w:hAnsi="Times New Roman" w:cs="Times New Roman"/>
              </w:rPr>
              <w:t xml:space="preserve">, яка </w:t>
            </w:r>
            <w:proofErr w:type="spellStart"/>
            <w:r w:rsidRPr="00E0778B">
              <w:rPr>
                <w:rFonts w:ascii="Times New Roman" w:eastAsia="Times New Roman" w:hAnsi="Times New Roman" w:cs="Times New Roman"/>
              </w:rPr>
              <w:t>підписала</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тендерну</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пропозицію</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або</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уповноважена</w:t>
            </w:r>
            <w:proofErr w:type="spellEnd"/>
            <w:r w:rsidRPr="00E0778B">
              <w:rPr>
                <w:rFonts w:ascii="Times New Roman" w:eastAsia="Times New Roman" w:hAnsi="Times New Roman" w:cs="Times New Roman"/>
              </w:rPr>
              <w:t xml:space="preserve"> на </w:t>
            </w:r>
            <w:proofErr w:type="spellStart"/>
            <w:r w:rsidRPr="00E0778B">
              <w:rPr>
                <w:rFonts w:ascii="Times New Roman" w:eastAsia="Times New Roman" w:hAnsi="Times New Roman" w:cs="Times New Roman"/>
              </w:rPr>
              <w:t>підписання</w:t>
            </w:r>
            <w:proofErr w:type="spellEnd"/>
            <w:r w:rsidRPr="00E0778B">
              <w:rPr>
                <w:rFonts w:ascii="Times New Roman" w:eastAsia="Times New Roman" w:hAnsi="Times New Roman" w:cs="Times New Roman"/>
              </w:rPr>
              <w:t xml:space="preserve"> договору в </w:t>
            </w:r>
            <w:proofErr w:type="spellStart"/>
            <w:r w:rsidRPr="00E0778B">
              <w:rPr>
                <w:rFonts w:ascii="Times New Roman" w:eastAsia="Times New Roman" w:hAnsi="Times New Roman" w:cs="Times New Roman"/>
              </w:rPr>
              <w:t>разі</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переговорної</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процедури</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закупівлі</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була</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засуджена</w:t>
            </w:r>
            <w:proofErr w:type="spellEnd"/>
            <w:r w:rsidRPr="00E0778B">
              <w:rPr>
                <w:rFonts w:ascii="Times New Roman" w:eastAsia="Times New Roman" w:hAnsi="Times New Roman" w:cs="Times New Roman"/>
              </w:rPr>
              <w:t xml:space="preserve"> за </w:t>
            </w:r>
            <w:proofErr w:type="spellStart"/>
            <w:r w:rsidRPr="00E0778B">
              <w:rPr>
                <w:rFonts w:ascii="Times New Roman" w:eastAsia="Times New Roman" w:hAnsi="Times New Roman" w:cs="Times New Roman"/>
              </w:rPr>
              <w:t>кримінальне</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правопорушення</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вчинене</w:t>
            </w:r>
            <w:proofErr w:type="spellEnd"/>
            <w:r w:rsidRPr="00E0778B">
              <w:rPr>
                <w:rFonts w:ascii="Times New Roman" w:eastAsia="Times New Roman" w:hAnsi="Times New Roman" w:cs="Times New Roman"/>
              </w:rPr>
              <w:t xml:space="preserve"> з </w:t>
            </w:r>
            <w:proofErr w:type="spellStart"/>
            <w:r w:rsidRPr="00E0778B">
              <w:rPr>
                <w:rFonts w:ascii="Times New Roman" w:eastAsia="Times New Roman" w:hAnsi="Times New Roman" w:cs="Times New Roman"/>
              </w:rPr>
              <w:t>корисливих</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мотивів</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зокрема</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пов’язане</w:t>
            </w:r>
            <w:proofErr w:type="spellEnd"/>
            <w:r w:rsidRPr="00E0778B">
              <w:rPr>
                <w:rFonts w:ascii="Times New Roman" w:eastAsia="Times New Roman" w:hAnsi="Times New Roman" w:cs="Times New Roman"/>
              </w:rPr>
              <w:t xml:space="preserve"> з </w:t>
            </w:r>
            <w:proofErr w:type="spellStart"/>
            <w:r w:rsidRPr="00E0778B">
              <w:rPr>
                <w:rFonts w:ascii="Times New Roman" w:eastAsia="Times New Roman" w:hAnsi="Times New Roman" w:cs="Times New Roman"/>
              </w:rPr>
              <w:t>хабарництвом</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шахрайством</w:t>
            </w:r>
            <w:proofErr w:type="spellEnd"/>
            <w:r w:rsidRPr="00E0778B">
              <w:rPr>
                <w:rFonts w:ascii="Times New Roman" w:eastAsia="Times New Roman" w:hAnsi="Times New Roman" w:cs="Times New Roman"/>
              </w:rPr>
              <w:t xml:space="preserve"> та </w:t>
            </w:r>
            <w:proofErr w:type="spellStart"/>
            <w:r w:rsidRPr="00E0778B">
              <w:rPr>
                <w:rFonts w:ascii="Times New Roman" w:eastAsia="Times New Roman" w:hAnsi="Times New Roman" w:cs="Times New Roman"/>
              </w:rPr>
              <w:t>відмиванням</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коштів</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судимість</w:t>
            </w:r>
            <w:proofErr w:type="spellEnd"/>
            <w:r w:rsidRPr="00E0778B">
              <w:rPr>
                <w:rFonts w:ascii="Times New Roman" w:eastAsia="Times New Roman" w:hAnsi="Times New Roman" w:cs="Times New Roman"/>
              </w:rPr>
              <w:t xml:space="preserve"> з </w:t>
            </w:r>
            <w:proofErr w:type="spellStart"/>
            <w:r w:rsidRPr="00E0778B">
              <w:rPr>
                <w:rFonts w:ascii="Times New Roman" w:eastAsia="Times New Roman" w:hAnsi="Times New Roman" w:cs="Times New Roman"/>
              </w:rPr>
              <w:t>якої</w:t>
            </w:r>
            <w:proofErr w:type="spellEnd"/>
            <w:r w:rsidRPr="00E0778B">
              <w:rPr>
                <w:rFonts w:ascii="Times New Roman" w:eastAsia="Times New Roman" w:hAnsi="Times New Roman" w:cs="Times New Roman"/>
              </w:rPr>
              <w:t xml:space="preserve"> не </w:t>
            </w:r>
            <w:proofErr w:type="spellStart"/>
            <w:r w:rsidRPr="00E0778B">
              <w:rPr>
                <w:rFonts w:ascii="Times New Roman" w:eastAsia="Times New Roman" w:hAnsi="Times New Roman" w:cs="Times New Roman"/>
              </w:rPr>
              <w:t>знято</w:t>
            </w:r>
            <w:proofErr w:type="spellEnd"/>
            <w:r w:rsidRPr="00E0778B">
              <w:rPr>
                <w:rFonts w:ascii="Times New Roman" w:eastAsia="Times New Roman" w:hAnsi="Times New Roman" w:cs="Times New Roman"/>
              </w:rPr>
              <w:t xml:space="preserve"> </w:t>
            </w:r>
            <w:proofErr w:type="spellStart"/>
            <w:r w:rsidRPr="00E0778B">
              <w:rPr>
                <w:rFonts w:ascii="Times New Roman" w:eastAsia="Times New Roman" w:hAnsi="Times New Roman" w:cs="Times New Roman"/>
              </w:rPr>
              <w:t>або</w:t>
            </w:r>
            <w:proofErr w:type="spellEnd"/>
            <w:r w:rsidRPr="00E0778B">
              <w:rPr>
                <w:rFonts w:ascii="Times New Roman" w:eastAsia="Times New Roman" w:hAnsi="Times New Roman" w:cs="Times New Roman"/>
              </w:rPr>
              <w:t xml:space="preserve"> не погашено у </w:t>
            </w:r>
            <w:proofErr w:type="spellStart"/>
            <w:r w:rsidRPr="00E0778B">
              <w:rPr>
                <w:rFonts w:ascii="Times New Roman" w:eastAsia="Times New Roman" w:hAnsi="Times New Roman" w:cs="Times New Roman"/>
              </w:rPr>
              <w:t>встановленому</w:t>
            </w:r>
            <w:proofErr w:type="spellEnd"/>
            <w:r w:rsidRPr="00E0778B">
              <w:rPr>
                <w:rFonts w:ascii="Times New Roman" w:eastAsia="Times New Roman" w:hAnsi="Times New Roman" w:cs="Times New Roman"/>
              </w:rPr>
              <w:t xml:space="preserve"> законом порядку </w:t>
            </w:r>
            <w:r w:rsidRPr="00E0778B">
              <w:rPr>
                <w:rFonts w:ascii="Times New Roman" w:hAnsi="Times New Roman" w:cs="Times New Roman"/>
                <w:b/>
                <w:color w:val="000000"/>
                <w:sz w:val="20"/>
                <w:szCs w:val="20"/>
              </w:rPr>
              <w:t xml:space="preserve">(пункт 6 </w:t>
            </w:r>
            <w:proofErr w:type="spellStart"/>
            <w:r w:rsidRPr="00E0778B">
              <w:rPr>
                <w:rFonts w:ascii="Times New Roman" w:hAnsi="Times New Roman" w:cs="Times New Roman"/>
                <w:b/>
                <w:color w:val="000000"/>
                <w:sz w:val="20"/>
                <w:szCs w:val="20"/>
              </w:rPr>
              <w:t>частини</w:t>
            </w:r>
            <w:proofErr w:type="spellEnd"/>
            <w:r w:rsidRPr="00E0778B">
              <w:rPr>
                <w:rFonts w:ascii="Times New Roman" w:hAnsi="Times New Roman" w:cs="Times New Roman"/>
                <w:b/>
                <w:color w:val="000000"/>
                <w:sz w:val="20"/>
                <w:szCs w:val="20"/>
              </w:rPr>
              <w:t xml:space="preserve"> 1 </w:t>
            </w:r>
            <w:proofErr w:type="spellStart"/>
            <w:r w:rsidRPr="00E0778B">
              <w:rPr>
                <w:rFonts w:ascii="Times New Roman" w:hAnsi="Times New Roman" w:cs="Times New Roman"/>
                <w:b/>
                <w:color w:val="000000"/>
                <w:sz w:val="20"/>
                <w:szCs w:val="20"/>
              </w:rPr>
              <w:t>статті</w:t>
            </w:r>
            <w:proofErr w:type="spellEnd"/>
            <w:r w:rsidRPr="00E0778B">
              <w:rPr>
                <w:rFonts w:ascii="Times New Roman" w:hAnsi="Times New Roman" w:cs="Times New Roman"/>
                <w:b/>
                <w:color w:val="000000"/>
                <w:sz w:val="20"/>
                <w:szCs w:val="2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880E5A" w14:textId="77777777" w:rsidR="00AE0C8D" w:rsidRPr="00A07D93" w:rsidRDefault="00AE0C8D" w:rsidP="00F61A6F">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w:t>
            </w:r>
            <w:r w:rsidRPr="00A07D93">
              <w:rPr>
                <w:rFonts w:ascii="Times New Roman" w:hAnsi="Times New Roman" w:cs="Times New Roman"/>
                <w:b/>
              </w:rPr>
              <w:t>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щодо</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rPr>
              <w:t xml:space="preserve">, яка </w:t>
            </w:r>
            <w:proofErr w:type="spellStart"/>
            <w:r w:rsidRPr="00A07D93">
              <w:rPr>
                <w:rFonts w:ascii="Times New Roman" w:hAnsi="Times New Roman" w:cs="Times New Roman"/>
                <w:b/>
              </w:rPr>
              <w:t>підписала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тендерну</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пропозицію</w:t>
            </w:r>
            <w:proofErr w:type="spellEnd"/>
            <w:r w:rsidRPr="00A07D93">
              <w:rPr>
                <w:rFonts w:ascii="Times New Roman" w:hAnsi="Times New Roman" w:cs="Times New Roman"/>
                <w:b/>
              </w:rPr>
              <w:t>.</w:t>
            </w:r>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AE0C8D" w:rsidRPr="00A07D93" w14:paraId="4DE78E3F" w14:textId="77777777" w:rsidTr="00F61A6F">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9A5F0"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B0FCC70"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333333"/>
                <w:highlight w:val="white"/>
              </w:rPr>
              <w:t>Службову</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посадову</w:t>
            </w:r>
            <w:proofErr w:type="spellEnd"/>
            <w:r w:rsidRPr="00A07D93">
              <w:rPr>
                <w:rFonts w:ascii="Times New Roman" w:hAnsi="Times New Roman" w:cs="Times New Roman"/>
                <w:color w:val="333333"/>
                <w:highlight w:val="white"/>
              </w:rPr>
              <w:t xml:space="preserve">) особу </w:t>
            </w:r>
            <w:proofErr w:type="spellStart"/>
            <w:r w:rsidRPr="00A07D93">
              <w:rPr>
                <w:rFonts w:ascii="Times New Roman" w:hAnsi="Times New Roman" w:cs="Times New Roman"/>
                <w:color w:val="333333"/>
                <w:highlight w:val="white"/>
              </w:rPr>
              <w:t>учасника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яку </w:t>
            </w:r>
            <w:proofErr w:type="spellStart"/>
            <w:r w:rsidRPr="00A07D93">
              <w:rPr>
                <w:rFonts w:ascii="Times New Roman" w:hAnsi="Times New Roman" w:cs="Times New Roman"/>
                <w:color w:val="333333"/>
                <w:highlight w:val="white"/>
              </w:rPr>
              <w:t>уповноважено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учасником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представляти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його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інтереси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під</w:t>
            </w:r>
            <w:proofErr w:type="spellEnd"/>
            <w:r w:rsidRPr="00A07D93">
              <w:rPr>
                <w:rFonts w:ascii="Times New Roman" w:hAnsi="Times New Roman" w:cs="Times New Roman"/>
                <w:color w:val="333333"/>
                <w:highlight w:val="white"/>
              </w:rPr>
              <w:t xml:space="preserve"> час </w:t>
            </w:r>
            <w:proofErr w:type="spellStart"/>
            <w:r w:rsidRPr="00A07D93">
              <w:rPr>
                <w:rFonts w:ascii="Times New Roman" w:hAnsi="Times New Roman" w:cs="Times New Roman"/>
                <w:color w:val="333333"/>
                <w:highlight w:val="white"/>
              </w:rPr>
              <w:t>проведення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було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притягнуто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згідно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із</w:t>
            </w:r>
            <w:proofErr w:type="spellEnd"/>
            <w:r w:rsidRPr="00A07D93">
              <w:rPr>
                <w:rFonts w:ascii="Times New Roman" w:hAnsi="Times New Roman" w:cs="Times New Roman"/>
                <w:color w:val="333333"/>
                <w:highlight w:val="white"/>
              </w:rPr>
              <w:t xml:space="preserve"> законом до </w:t>
            </w:r>
            <w:proofErr w:type="spellStart"/>
            <w:r w:rsidRPr="00A07D93">
              <w:rPr>
                <w:rFonts w:ascii="Times New Roman" w:hAnsi="Times New Roman" w:cs="Times New Roman"/>
                <w:color w:val="333333"/>
                <w:highlight w:val="white"/>
              </w:rPr>
              <w:t>відповідальності</w:t>
            </w:r>
            <w:proofErr w:type="spellEnd"/>
            <w:r w:rsidRPr="00A07D93">
              <w:rPr>
                <w:rFonts w:ascii="Times New Roman" w:hAnsi="Times New Roman" w:cs="Times New Roman"/>
                <w:color w:val="333333"/>
                <w:highlight w:val="white"/>
              </w:rPr>
              <w:t xml:space="preserve"> за </w:t>
            </w:r>
            <w:proofErr w:type="spellStart"/>
            <w:r w:rsidRPr="00A07D93">
              <w:rPr>
                <w:rFonts w:ascii="Times New Roman" w:hAnsi="Times New Roman" w:cs="Times New Roman"/>
                <w:color w:val="333333"/>
                <w:highlight w:val="white"/>
              </w:rPr>
              <w:t>вчинення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правопорушення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пов’язаного</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використанням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дитячої</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праці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чи</w:t>
            </w:r>
            <w:proofErr w:type="spellEnd"/>
            <w:r w:rsidRPr="00A07D93">
              <w:rPr>
                <w:rFonts w:ascii="Times New Roman" w:hAnsi="Times New Roman" w:cs="Times New Roman"/>
                <w:color w:val="333333"/>
                <w:highlight w:val="white"/>
              </w:rPr>
              <w:t xml:space="preserve"> будь-</w:t>
            </w:r>
            <w:proofErr w:type="spellStart"/>
            <w:r w:rsidRPr="00A07D93">
              <w:rPr>
                <w:rFonts w:ascii="Times New Roman" w:hAnsi="Times New Roman" w:cs="Times New Roman"/>
                <w:color w:val="333333"/>
                <w:highlight w:val="white"/>
              </w:rPr>
              <w:t>якими</w:t>
            </w:r>
            <w:proofErr w:type="spellEnd"/>
            <w:r w:rsidRPr="00A07D93">
              <w:rPr>
                <w:rFonts w:ascii="Times New Roman" w:hAnsi="Times New Roman" w:cs="Times New Roman"/>
                <w:color w:val="333333"/>
                <w:highlight w:val="white"/>
              </w:rPr>
              <w:t xml:space="preserve"> формами </w:t>
            </w:r>
            <w:proofErr w:type="spellStart"/>
            <w:r w:rsidRPr="00A07D93">
              <w:rPr>
                <w:rFonts w:ascii="Times New Roman" w:hAnsi="Times New Roman" w:cs="Times New Roman"/>
                <w:color w:val="333333"/>
                <w:highlight w:val="white"/>
              </w:rPr>
              <w:t>торгівлі</w:t>
            </w:r>
            <w:proofErr w:type="spellEnd"/>
            <w:r w:rsidRPr="00A07D93">
              <w:rPr>
                <w:rFonts w:ascii="Times New Roman" w:hAnsi="Times New Roman" w:cs="Times New Roman"/>
                <w:color w:val="333333"/>
                <w:highlight w:val="white"/>
              </w:rPr>
              <w:t xml:space="preserve"> людьми</w:t>
            </w:r>
            <w:r w:rsidRPr="00A07D93">
              <w:rPr>
                <w:rFonts w:ascii="Times New Roman" w:hAnsi="Times New Roman" w:cs="Times New Roman"/>
                <w:b/>
                <w:color w:val="000000"/>
              </w:rPr>
              <w:t xml:space="preserve"> (пункт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5822E63D" w14:textId="77777777" w:rsidR="00AE0C8D" w:rsidRPr="00A07D93" w:rsidRDefault="00AE0C8D" w:rsidP="00F61A6F">
            <w:pPr>
              <w:widowControl w:val="0"/>
              <w:pBdr>
                <w:top w:val="nil"/>
                <w:left w:val="nil"/>
                <w:bottom w:val="nil"/>
                <w:right w:val="nil"/>
                <w:between w:val="nil"/>
              </w:pBdr>
              <w:spacing w:after="0" w:line="276" w:lineRule="auto"/>
              <w:rPr>
                <w:rFonts w:ascii="Times New Roman" w:hAnsi="Times New Roman" w:cs="Times New Roman"/>
              </w:rPr>
            </w:pPr>
          </w:p>
        </w:tc>
      </w:tr>
      <w:tr w:rsidR="00AE0C8D" w:rsidRPr="00A07D93" w14:paraId="2B846833" w14:textId="77777777" w:rsidTr="00F61A6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E9CB" w14:textId="77777777" w:rsidR="00AE0C8D" w:rsidRPr="00A07D93" w:rsidRDefault="00AE0C8D" w:rsidP="00F61A6F">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DE198"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08045DB0" w14:textId="77777777" w:rsidR="00AE0C8D" w:rsidRPr="00A07D93" w:rsidRDefault="00AE0C8D" w:rsidP="00F61A6F">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AD7C5" w14:textId="77777777" w:rsidR="00AE0C8D" w:rsidRPr="00A07D93" w:rsidRDefault="00AE0C8D" w:rsidP="00F61A6F">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119E38E2" w14:textId="77777777" w:rsidR="00AE0C8D" w:rsidRPr="00A07D93" w:rsidRDefault="00AE0C8D" w:rsidP="00AE0C8D">
      <w:pPr>
        <w:spacing w:after="0" w:line="240" w:lineRule="auto"/>
        <w:rPr>
          <w:rFonts w:ascii="Times New Roman" w:hAnsi="Times New Roman" w:cs="Times New Roman"/>
          <w:b/>
          <w:color w:val="000000"/>
        </w:rPr>
      </w:pPr>
    </w:p>
    <w:p w14:paraId="7DF8ED18" w14:textId="77777777" w:rsidR="00AE0C8D" w:rsidRPr="00A07D93" w:rsidRDefault="00AE0C8D" w:rsidP="00AE0C8D">
      <w:pPr>
        <w:spacing w:before="240" w:after="0" w:line="240" w:lineRule="auto"/>
        <w:jc w:val="center"/>
        <w:rPr>
          <w:rFonts w:ascii="Times New Roman" w:hAnsi="Times New Roman" w:cs="Times New Roman"/>
        </w:rPr>
      </w:pPr>
      <w:r w:rsidRPr="00A07D93">
        <w:rPr>
          <w:rFonts w:ascii="Times New Roman" w:hAnsi="Times New Roman" w:cs="Times New Roman"/>
          <w:b/>
          <w:color w:val="000000"/>
        </w:rPr>
        <w:t>3.2. Документи, які надаються ПЕРЕМОЖЦЕМ (фізичною особою чи фізичною особою</w:t>
      </w:r>
      <w:r w:rsidRPr="00A07D93">
        <w:rPr>
          <w:rFonts w:ascii="Times New Roman" w:hAnsi="Times New Roman" w:cs="Times New Roman"/>
          <w:b/>
        </w:rPr>
        <w:t xml:space="preserve"> — </w:t>
      </w:r>
      <w:r w:rsidRPr="00A07D93">
        <w:rPr>
          <w:rFonts w:ascii="Times New Roman" w:hAnsi="Times New Roman" w:cs="Times New Roman"/>
          <w:b/>
          <w:color w:val="000000"/>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AE0C8D" w:rsidRPr="00A07D93" w14:paraId="6CFF7BD3" w14:textId="77777777" w:rsidTr="00F61A6F">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CBE5C"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6B0FA703"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704E4"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380C3"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AE0C8D" w:rsidRPr="00A07D93" w14:paraId="176921D5" w14:textId="77777777" w:rsidTr="00F61A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E3654"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704EB" w14:textId="77777777" w:rsidR="00AE0C8D" w:rsidRPr="00A07D93" w:rsidRDefault="00AE0C8D" w:rsidP="00F61A6F">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41445B07" w14:textId="77777777" w:rsidR="00AE0C8D" w:rsidRPr="00A07D93" w:rsidRDefault="00AE0C8D" w:rsidP="00F61A6F">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4E319" w14:textId="77777777" w:rsidR="00AE0C8D" w:rsidRPr="00A07D93" w:rsidRDefault="00AE0C8D" w:rsidP="00F61A6F">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AE0C8D" w:rsidRPr="00A07D93" w14:paraId="147327DF" w14:textId="77777777" w:rsidTr="00F61A6F">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A3A6"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9E4C8" w14:textId="77777777" w:rsidR="00AE0C8D" w:rsidRPr="00A07D93" w:rsidRDefault="00AE0C8D" w:rsidP="00F61A6F">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Фізична</w:t>
            </w:r>
            <w:proofErr w:type="spellEnd"/>
            <w:r w:rsidRPr="00A07D93">
              <w:rPr>
                <w:rFonts w:ascii="Times New Roman" w:hAnsi="Times New Roman" w:cs="Times New Roman"/>
                <w:color w:val="000000"/>
              </w:rPr>
              <w:t xml:space="preserve"> особа,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засуджена</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кримінальне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вчинене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корисливих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мотивів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зокрема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хабарництвом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відмиванням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коштів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судимість</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якої</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знято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не погашено у </w:t>
            </w:r>
            <w:proofErr w:type="spellStart"/>
            <w:r w:rsidRPr="00A07D93">
              <w:rPr>
                <w:rFonts w:ascii="Times New Roman" w:hAnsi="Times New Roman" w:cs="Times New Roman"/>
                <w:color w:val="000000"/>
              </w:rPr>
              <w:t>встановленому</w:t>
            </w:r>
            <w:proofErr w:type="spellEnd"/>
            <w:r w:rsidRPr="00A07D93">
              <w:rPr>
                <w:rFonts w:ascii="Times New Roman" w:hAnsi="Times New Roman" w:cs="Times New Roman"/>
                <w:color w:val="000000"/>
              </w:rPr>
              <w:t xml:space="preserve"> законом порядку</w:t>
            </w:r>
          </w:p>
          <w:p w14:paraId="7FFA9F73" w14:textId="77777777" w:rsidR="00AE0C8D" w:rsidRPr="00A07D93" w:rsidRDefault="00AE0C8D" w:rsidP="00F61A6F">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xml:space="preserve"> (пункт 5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C3F3F7" w14:textId="77777777" w:rsidR="00AE0C8D" w:rsidRPr="00A07D93" w:rsidRDefault="00AE0C8D" w:rsidP="00F61A6F">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щодо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AE0C8D" w:rsidRPr="00A07D93" w14:paraId="399F880E" w14:textId="77777777" w:rsidTr="00F61A6F">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D4106" w14:textId="77777777" w:rsidR="00AE0C8D" w:rsidRPr="00A07D93" w:rsidRDefault="00AE0C8D" w:rsidP="00F61A6F">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440B1"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використанням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дитячої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праці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чи</w:t>
            </w:r>
            <w:proofErr w:type="spellEnd"/>
            <w:r w:rsidRPr="00A07D93">
              <w:rPr>
                <w:rFonts w:ascii="Times New Roman" w:hAnsi="Times New Roman" w:cs="Times New Roman"/>
                <w:color w:val="000000"/>
              </w:rPr>
              <w:t xml:space="preserve"> будь-</w:t>
            </w:r>
            <w:proofErr w:type="spellStart"/>
            <w:r w:rsidRPr="00A07D93">
              <w:rPr>
                <w:rFonts w:ascii="Times New Roman" w:hAnsi="Times New Roman" w:cs="Times New Roman"/>
                <w:color w:val="000000"/>
              </w:rPr>
              <w:t>якими</w:t>
            </w:r>
            <w:proofErr w:type="spellEnd"/>
            <w:r w:rsidRPr="00A07D93">
              <w:rPr>
                <w:rFonts w:ascii="Times New Roman" w:hAnsi="Times New Roman" w:cs="Times New Roman"/>
                <w:color w:val="000000"/>
              </w:rPr>
              <w:t xml:space="preserve"> формами </w:t>
            </w:r>
            <w:proofErr w:type="spellStart"/>
            <w:r w:rsidRPr="00A07D93">
              <w:rPr>
                <w:rFonts w:ascii="Times New Roman" w:hAnsi="Times New Roman" w:cs="Times New Roman"/>
                <w:color w:val="000000"/>
              </w:rPr>
              <w:t>торгівлі</w:t>
            </w:r>
            <w:proofErr w:type="spellEnd"/>
            <w:r w:rsidRPr="00A07D93">
              <w:rPr>
                <w:rFonts w:ascii="Times New Roman" w:hAnsi="Times New Roman" w:cs="Times New Roman"/>
                <w:color w:val="000000"/>
              </w:rPr>
              <w:t xml:space="preserve"> людьми</w:t>
            </w:r>
          </w:p>
          <w:p w14:paraId="3E72CB60" w14:textId="77777777" w:rsidR="00AE0C8D" w:rsidRPr="00A07D93" w:rsidRDefault="00AE0C8D" w:rsidP="00F61A6F">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F0EC21" w14:textId="77777777" w:rsidR="00AE0C8D" w:rsidRPr="00A07D93" w:rsidRDefault="00AE0C8D" w:rsidP="00F61A6F">
            <w:pPr>
              <w:widowControl w:val="0"/>
              <w:pBdr>
                <w:top w:val="nil"/>
                <w:left w:val="nil"/>
                <w:bottom w:val="nil"/>
                <w:right w:val="nil"/>
                <w:between w:val="nil"/>
              </w:pBdr>
              <w:spacing w:after="0" w:line="276" w:lineRule="auto"/>
              <w:rPr>
                <w:rFonts w:ascii="Times New Roman" w:hAnsi="Times New Roman" w:cs="Times New Roman"/>
              </w:rPr>
            </w:pPr>
          </w:p>
        </w:tc>
      </w:tr>
      <w:tr w:rsidR="00AE0C8D" w:rsidRPr="00A07D93" w14:paraId="5D172CFD" w14:textId="77777777" w:rsidTr="00F61A6F">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3414D" w14:textId="77777777" w:rsidR="00AE0C8D" w:rsidRPr="00A07D93" w:rsidRDefault="00AE0C8D" w:rsidP="00F61A6F">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CF400" w14:textId="77777777" w:rsidR="00AE0C8D" w:rsidRPr="00A07D93" w:rsidRDefault="00AE0C8D" w:rsidP="00F61A6F">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0609735A" w14:textId="77777777" w:rsidR="00AE0C8D" w:rsidRPr="00A07D93" w:rsidRDefault="00AE0C8D" w:rsidP="00F61A6F">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B04E2" w14:textId="77777777" w:rsidR="00AE0C8D" w:rsidRPr="00A07D93" w:rsidRDefault="00AE0C8D" w:rsidP="00F61A6F">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5D25CC69" w14:textId="77777777" w:rsidR="00AE0C8D" w:rsidRPr="00A07D93" w:rsidRDefault="00AE0C8D" w:rsidP="00AE0C8D">
      <w:pPr>
        <w:shd w:val="clear" w:color="auto" w:fill="FFFFFF"/>
        <w:spacing w:after="0" w:line="240" w:lineRule="auto"/>
        <w:rPr>
          <w:rFonts w:ascii="Times New Roman" w:hAnsi="Times New Roman" w:cs="Times New Roman"/>
          <w:b/>
          <w:i/>
          <w:color w:val="4A86E8"/>
        </w:rPr>
      </w:pPr>
    </w:p>
    <w:p w14:paraId="0E1FC492" w14:textId="77777777" w:rsidR="00AE0C8D" w:rsidRPr="00A07D93" w:rsidRDefault="00AE0C8D" w:rsidP="00AE0C8D">
      <w:pPr>
        <w:shd w:val="clear" w:color="auto" w:fill="FFFFFF"/>
        <w:spacing w:after="0" w:line="240" w:lineRule="auto"/>
        <w:rPr>
          <w:rFonts w:ascii="Times New Roman" w:hAnsi="Times New Roman" w:cs="Times New Roman"/>
        </w:rPr>
      </w:pPr>
      <w:r w:rsidRPr="00A07D93">
        <w:rPr>
          <w:rFonts w:ascii="Times New Roman" w:hAnsi="Times New Roman" w:cs="Times New Roman"/>
          <w:b/>
          <w:color w:val="000000"/>
        </w:rPr>
        <w:t xml:space="preserve">4. Інша інформація встановлена відповідно до законодавства (для УЧАСНИКІВ </w:t>
      </w:r>
      <w:r w:rsidRPr="00A07D93">
        <w:rPr>
          <w:rFonts w:ascii="Times New Roman" w:hAnsi="Times New Roman" w:cs="Times New Roman"/>
          <w:b/>
        </w:rPr>
        <w:t>—</w:t>
      </w:r>
      <w:r w:rsidRPr="00A07D93">
        <w:rPr>
          <w:rFonts w:ascii="Times New Roman" w:hAnsi="Times New Roman" w:cs="Times New Roman"/>
          <w:b/>
          <w:color w:val="000000"/>
        </w:rPr>
        <w:t xml:space="preserve"> юридичних осіб, фізичних осіб та фізичних осіб</w:t>
      </w:r>
      <w:r w:rsidRPr="00A07D93">
        <w:rPr>
          <w:rFonts w:ascii="Times New Roman" w:hAnsi="Times New Roman" w:cs="Times New Roman"/>
          <w:b/>
        </w:rPr>
        <w:t xml:space="preserve"> — </w:t>
      </w:r>
      <w:r w:rsidRPr="00A07D93">
        <w:rPr>
          <w:rFonts w:ascii="Times New Roman" w:hAnsi="Times New Roman" w:cs="Times New Roman"/>
          <w:b/>
          <w:color w:val="000000"/>
        </w:rPr>
        <w:t>підприємців).</w:t>
      </w:r>
    </w:p>
    <w:p w14:paraId="73C4C225" w14:textId="77777777" w:rsidR="00AE0C8D" w:rsidRPr="00A07D93" w:rsidRDefault="00AE0C8D" w:rsidP="00AE0C8D">
      <w:pPr>
        <w:spacing w:after="0" w:line="240" w:lineRule="auto"/>
        <w:rPr>
          <w:rFonts w:ascii="Times New Roman" w:hAnsi="Times New Roman" w:cs="Times New Roman"/>
        </w:rPr>
      </w:pPr>
    </w:p>
    <w:p w14:paraId="5E58EC9E" w14:textId="77777777" w:rsidR="00AE0C8D" w:rsidRPr="00A07D93" w:rsidRDefault="00AE0C8D" w:rsidP="00AE0C8D">
      <w:pPr>
        <w:rPr>
          <w:rFonts w:ascii="Times New Roman" w:hAnsi="Times New Roman" w:cs="Times New Roman"/>
        </w:rPr>
      </w:pPr>
    </w:p>
    <w:p w14:paraId="147A47E3" w14:textId="77777777" w:rsidR="00AE0C8D" w:rsidRPr="00A07D93" w:rsidRDefault="00AE0C8D" w:rsidP="00AE0C8D">
      <w:pPr>
        <w:shd w:val="clear" w:color="auto" w:fill="FFFFFF"/>
        <w:jc w:val="center"/>
        <w:rPr>
          <w:rFonts w:ascii="Times New Roman" w:hAnsi="Times New Roman" w:cs="Times New Roman"/>
          <w:b/>
          <w:bCs/>
          <w:i/>
          <w:iCs/>
          <w:color w:val="000000"/>
        </w:rPr>
      </w:pPr>
      <w:r w:rsidRPr="00A07D93">
        <w:rPr>
          <w:rFonts w:ascii="Times New Roman" w:hAnsi="Times New Roman" w:cs="Times New Roman"/>
          <w:b/>
          <w:bCs/>
          <w:i/>
          <w:iCs/>
          <w:color w:val="000000"/>
        </w:rPr>
        <w:t>Примітки: Вся надана документація повинна бути викладена у тому ж порядку та з тим найменуванням, що вказана у Додатку 2.</w:t>
      </w:r>
    </w:p>
    <w:p w14:paraId="322484D1" w14:textId="77777777" w:rsidR="00AE0C8D" w:rsidRPr="00A07D93" w:rsidRDefault="00AE0C8D" w:rsidP="00AE0C8D">
      <w:pPr>
        <w:rPr>
          <w:rFonts w:ascii="Times New Roman" w:hAnsi="Times New Roman" w:cs="Times New Roman"/>
        </w:rPr>
      </w:pPr>
    </w:p>
    <w:p w14:paraId="3E0805FD" w14:textId="77777777" w:rsidR="00AE0C8D" w:rsidRPr="00A07D93" w:rsidRDefault="00AE0C8D" w:rsidP="00AE0C8D">
      <w:pPr>
        <w:rPr>
          <w:rFonts w:ascii="Times New Roman" w:hAnsi="Times New Roman" w:cs="Times New Roman"/>
        </w:rPr>
      </w:pPr>
    </w:p>
    <w:p w14:paraId="54DAA05D"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t xml:space="preserve">ДОДАТОК </w:t>
      </w:r>
      <w:r>
        <w:rPr>
          <w:rFonts w:ascii="Times New Roman" w:hAnsi="Times New Roman" w:cs="Times New Roman"/>
          <w:b/>
          <w:color w:val="000000"/>
        </w:rPr>
        <w:t xml:space="preserve">№ </w:t>
      </w:r>
      <w:r w:rsidRPr="00A07D93">
        <w:rPr>
          <w:rFonts w:ascii="Times New Roman" w:hAnsi="Times New Roman" w:cs="Times New Roman"/>
          <w:b/>
          <w:color w:val="000000"/>
        </w:rPr>
        <w:t>3</w:t>
      </w:r>
    </w:p>
    <w:p w14:paraId="6246E760"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552734AD" w14:textId="77777777" w:rsidR="00AE0C8D" w:rsidRPr="00751078" w:rsidRDefault="00AE0C8D" w:rsidP="00AE0C8D">
      <w:pPr>
        <w:spacing w:after="0" w:line="240" w:lineRule="auto"/>
        <w:jc w:val="both"/>
        <w:rPr>
          <w:rFonts w:ascii="Times New Roman" w:eastAsia="Times New Roman" w:hAnsi="Times New Roman" w:cs="Times New Roman"/>
          <w:b/>
        </w:rPr>
      </w:pPr>
    </w:p>
    <w:p w14:paraId="5C1CB2C7" w14:textId="77777777" w:rsidR="00AE0C8D" w:rsidRPr="00751078" w:rsidRDefault="00AE0C8D" w:rsidP="00AE0C8D">
      <w:pPr>
        <w:spacing w:after="0" w:line="240" w:lineRule="auto"/>
        <w:jc w:val="right"/>
        <w:rPr>
          <w:rFonts w:ascii="Times New Roman" w:eastAsia="Times New Roman" w:hAnsi="Times New Roman" w:cs="Times New Roman"/>
          <w:b/>
        </w:rPr>
      </w:pPr>
    </w:p>
    <w:p w14:paraId="540365A4" w14:textId="77777777" w:rsidR="00AE0C8D" w:rsidRPr="00751078" w:rsidRDefault="00AE0C8D" w:rsidP="00AE0C8D">
      <w:pPr>
        <w:spacing w:after="0" w:line="240" w:lineRule="auto"/>
        <w:ind w:right="-142"/>
        <w:jc w:val="center"/>
        <w:rPr>
          <w:rFonts w:ascii="Times New Roman" w:eastAsia="Times New Roman" w:hAnsi="Times New Roman" w:cs="Times New Roman"/>
          <w:b/>
        </w:rPr>
      </w:pPr>
      <w:r w:rsidRPr="00751078">
        <w:rPr>
          <w:rFonts w:ascii="Times New Roman" w:eastAsia="Times New Roman" w:hAnsi="Times New Roman" w:cs="Times New Roman"/>
          <w:b/>
        </w:rPr>
        <w:t>ТЕХНІЧНА СПЕЦИФІКАЦІЯ З ІНФОРМАЦІЄЮ ПРО НЕОБХІДНІ ТЕХНІЧНІ, ЯКІСНІ</w:t>
      </w:r>
    </w:p>
    <w:p w14:paraId="215F2D41" w14:textId="77777777" w:rsidR="00AE0C8D" w:rsidRPr="00751078" w:rsidRDefault="00AE0C8D" w:rsidP="00AE0C8D">
      <w:pPr>
        <w:spacing w:after="0" w:line="240" w:lineRule="auto"/>
        <w:jc w:val="center"/>
        <w:rPr>
          <w:rFonts w:ascii="Times New Roman" w:eastAsia="Times New Roman" w:hAnsi="Times New Roman" w:cs="Times New Roman"/>
        </w:rPr>
      </w:pPr>
      <w:r w:rsidRPr="00751078">
        <w:rPr>
          <w:rFonts w:ascii="Times New Roman" w:eastAsia="Times New Roman" w:hAnsi="Times New Roman" w:cs="Times New Roman"/>
          <w:b/>
        </w:rPr>
        <w:t>ТА КІЛЬКІСНІ ХАРАКТЕРИСТИКИ ПРЕДМЕТУ ЗАКУПІВЛІ</w:t>
      </w:r>
      <w:r w:rsidRPr="00751078">
        <w:rPr>
          <w:rFonts w:ascii="Times New Roman" w:eastAsia="Times New Roman" w:hAnsi="Times New Roman" w:cs="Times New Roman"/>
        </w:rPr>
        <w:t xml:space="preserve"> </w:t>
      </w:r>
    </w:p>
    <w:p w14:paraId="5B57E6EF" w14:textId="77777777" w:rsidR="00AE0C8D" w:rsidRPr="00751078" w:rsidRDefault="00AE0C8D" w:rsidP="00AE0C8D">
      <w:pPr>
        <w:spacing w:after="0" w:line="240" w:lineRule="auto"/>
        <w:jc w:val="both"/>
        <w:rPr>
          <w:rFonts w:ascii="Times New Roman" w:eastAsia="Times New Roman" w:hAnsi="Times New Roman" w:cs="Times New Roman"/>
        </w:rPr>
      </w:pPr>
      <w:r w:rsidRPr="00751078">
        <w:rPr>
          <w:rFonts w:ascii="Times New Roman" w:eastAsia="Times New Roman" w:hAnsi="Times New Roman" w:cs="Times New Roman"/>
        </w:rPr>
        <w:t xml:space="preserve"> </w:t>
      </w:r>
    </w:p>
    <w:p w14:paraId="5643543C" w14:textId="77777777" w:rsidR="00AE0C8D" w:rsidRPr="00751078" w:rsidRDefault="00AE0C8D" w:rsidP="00AE0C8D">
      <w:pPr>
        <w:spacing w:after="0" w:line="240" w:lineRule="auto"/>
        <w:jc w:val="center"/>
        <w:rPr>
          <w:rFonts w:ascii="Times New Roman" w:eastAsia="Times New Roman" w:hAnsi="Times New Roman" w:cs="Times New Roman"/>
          <w:b/>
          <w:bCs/>
        </w:rPr>
      </w:pPr>
      <w:r w:rsidRPr="00751078">
        <w:rPr>
          <w:rFonts w:ascii="Times New Roman" w:eastAsia="Times New Roman" w:hAnsi="Times New Roman" w:cs="Times New Roman"/>
          <w:b/>
          <w:bCs/>
        </w:rPr>
        <w:t>1. Кількісні та технічні характеристики предмету закупівлі:</w:t>
      </w:r>
    </w:p>
    <w:p w14:paraId="700373D6" w14:textId="77777777" w:rsidR="00AE0C8D" w:rsidRPr="00751078" w:rsidRDefault="00AE0C8D" w:rsidP="00AE0C8D">
      <w:pPr>
        <w:spacing w:after="0" w:line="240" w:lineRule="auto"/>
        <w:jc w:val="both"/>
        <w:rPr>
          <w:rFonts w:ascii="Times New Roman" w:eastAsia="Times New Roman" w:hAnsi="Times New Roman" w:cs="Times New Roman"/>
          <w:color w:val="FF0000"/>
        </w:rPr>
      </w:pPr>
    </w:p>
    <w:tbl>
      <w:tblPr>
        <w:tblW w:w="10206" w:type="dxa"/>
        <w:tblInd w:w="421" w:type="dxa"/>
        <w:tblLook w:val="04A0" w:firstRow="1" w:lastRow="0" w:firstColumn="1" w:lastColumn="0" w:noHBand="0" w:noVBand="1"/>
      </w:tblPr>
      <w:tblGrid>
        <w:gridCol w:w="708"/>
        <w:gridCol w:w="1701"/>
        <w:gridCol w:w="5482"/>
        <w:gridCol w:w="1181"/>
        <w:gridCol w:w="1134"/>
      </w:tblGrid>
      <w:tr w:rsidR="00AE0C8D" w:rsidRPr="007053B7" w14:paraId="281C944B" w14:textId="77777777" w:rsidTr="00F61A6F">
        <w:trPr>
          <w:trHeight w:val="21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C41D" w14:textId="77777777" w:rsidR="00AE0C8D" w:rsidRPr="007053B7" w:rsidRDefault="00AE0C8D" w:rsidP="00F61A6F">
            <w:pPr>
              <w:spacing w:after="0" w:line="240" w:lineRule="auto"/>
              <w:jc w:val="center"/>
              <w:rPr>
                <w:rFonts w:ascii="Times New Roman" w:hAnsi="Times New Roman"/>
                <w:color w:val="000000"/>
                <w:sz w:val="20"/>
                <w:szCs w:val="20"/>
                <w:lang w:eastAsia="uk-UA"/>
              </w:rPr>
            </w:pPr>
            <w:bookmarkStart w:id="3" w:name="_Hlk109294731"/>
            <w:r w:rsidRPr="007053B7">
              <w:rPr>
                <w:rFonts w:ascii="Times New Roman" w:hAnsi="Times New Roman"/>
                <w:color w:val="000000"/>
                <w:sz w:val="20"/>
                <w:szCs w:val="20"/>
                <w:lang w:eastAsia="uk-UA"/>
              </w:rPr>
              <w:t>№ з/п</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93719C"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Найменування товару</w:t>
            </w:r>
          </w:p>
        </w:tc>
        <w:tc>
          <w:tcPr>
            <w:tcW w:w="5482" w:type="dxa"/>
            <w:tcBorders>
              <w:top w:val="single" w:sz="4" w:space="0" w:color="auto"/>
              <w:left w:val="nil"/>
              <w:bottom w:val="single" w:sz="4" w:space="0" w:color="auto"/>
              <w:right w:val="single" w:sz="4" w:space="0" w:color="auto"/>
            </w:tcBorders>
          </w:tcPr>
          <w:p w14:paraId="7A7A6F25"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Вимоги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14:paraId="4606D9D9"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Очікувана кількість</w:t>
            </w:r>
          </w:p>
        </w:tc>
        <w:tc>
          <w:tcPr>
            <w:tcW w:w="1134" w:type="dxa"/>
            <w:tcBorders>
              <w:top w:val="single" w:sz="4" w:space="0" w:color="auto"/>
              <w:left w:val="nil"/>
              <w:bottom w:val="single" w:sz="4" w:space="0" w:color="auto"/>
              <w:right w:val="single" w:sz="4" w:space="0" w:color="auto"/>
            </w:tcBorders>
            <w:shd w:val="clear" w:color="auto" w:fill="auto"/>
            <w:noWrap/>
            <w:hideMark/>
          </w:tcPr>
          <w:p w14:paraId="0FE039F8"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Одиниці виміру</w:t>
            </w:r>
          </w:p>
        </w:tc>
      </w:tr>
      <w:tr w:rsidR="00AE0C8D" w:rsidRPr="007053B7" w14:paraId="2F9DF4E7" w14:textId="77777777" w:rsidTr="00F61A6F">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71D9BC"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1</w:t>
            </w:r>
          </w:p>
        </w:tc>
        <w:tc>
          <w:tcPr>
            <w:tcW w:w="1701" w:type="dxa"/>
            <w:tcBorders>
              <w:top w:val="single" w:sz="4" w:space="0" w:color="auto"/>
              <w:left w:val="nil"/>
              <w:bottom w:val="single" w:sz="4" w:space="0" w:color="auto"/>
              <w:right w:val="single" w:sz="4" w:space="0" w:color="auto"/>
            </w:tcBorders>
            <w:shd w:val="clear" w:color="auto" w:fill="auto"/>
            <w:noWrap/>
          </w:tcPr>
          <w:p w14:paraId="09BAEEFF" w14:textId="77777777" w:rsidR="00AE0C8D" w:rsidRPr="007053B7" w:rsidRDefault="00AE0C8D" w:rsidP="00F61A6F">
            <w:pPr>
              <w:spacing w:after="0" w:line="240" w:lineRule="auto"/>
              <w:rPr>
                <w:rFonts w:ascii="Times New Roman" w:hAnsi="Times New Roman"/>
                <w:color w:val="000000"/>
                <w:sz w:val="20"/>
                <w:szCs w:val="20"/>
                <w:lang w:eastAsia="uk-UA"/>
              </w:rPr>
            </w:pPr>
            <w:r>
              <w:rPr>
                <w:rFonts w:ascii="Times New Roman" w:hAnsi="Times New Roman"/>
                <w:color w:val="000000"/>
                <w:sz w:val="20"/>
                <w:szCs w:val="20"/>
                <w:lang w:eastAsia="uk-UA"/>
              </w:rPr>
              <w:t>Яйця</w:t>
            </w:r>
            <w:r w:rsidRPr="007053B7">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курячі харчові</w:t>
            </w:r>
          </w:p>
        </w:tc>
        <w:tc>
          <w:tcPr>
            <w:tcW w:w="5482" w:type="dxa"/>
            <w:tcBorders>
              <w:top w:val="single" w:sz="4" w:space="0" w:color="auto"/>
              <w:left w:val="nil"/>
              <w:bottom w:val="single" w:sz="4" w:space="0" w:color="auto"/>
              <w:right w:val="single" w:sz="4" w:space="0" w:color="auto"/>
            </w:tcBorders>
          </w:tcPr>
          <w:p w14:paraId="636F5D1D" w14:textId="77777777" w:rsidR="00AE0C8D" w:rsidRPr="00FF6320" w:rsidRDefault="00AE0C8D" w:rsidP="00F61A6F">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Якість згідно ДСТУ 5028:2008. </w:t>
            </w:r>
          </w:p>
          <w:p w14:paraId="42540F61" w14:textId="77777777" w:rsidR="00AE0C8D" w:rsidRDefault="00AE0C8D" w:rsidP="00F61A6F">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Клас </w:t>
            </w:r>
            <w:r>
              <w:rPr>
                <w:rFonts w:ascii="Times New Roman" w:hAnsi="Times New Roman"/>
                <w:color w:val="000000"/>
                <w:sz w:val="20"/>
                <w:szCs w:val="20"/>
              </w:rPr>
              <w:t>–</w:t>
            </w:r>
            <w:r w:rsidRPr="00FF6320">
              <w:rPr>
                <w:rFonts w:ascii="Times New Roman" w:hAnsi="Times New Roman"/>
                <w:color w:val="000000"/>
                <w:sz w:val="20"/>
                <w:szCs w:val="20"/>
              </w:rPr>
              <w:t xml:space="preserve"> харчові столові </w:t>
            </w:r>
          </w:p>
          <w:p w14:paraId="2DDEE105" w14:textId="77777777" w:rsidR="00AE0C8D" w:rsidRDefault="00AE0C8D" w:rsidP="00F61A6F">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Категорія – не нижче 1 категорії </w:t>
            </w:r>
          </w:p>
          <w:p w14:paraId="5A6B3C0E" w14:textId="77777777" w:rsidR="00AE0C8D" w:rsidRPr="007053B7" w:rsidRDefault="00AE0C8D" w:rsidP="00F61A6F">
            <w:pPr>
              <w:spacing w:after="0" w:line="240" w:lineRule="auto"/>
              <w:jc w:val="both"/>
              <w:rPr>
                <w:color w:val="000000"/>
                <w:sz w:val="20"/>
                <w:szCs w:val="20"/>
              </w:rPr>
            </w:pPr>
            <w:r w:rsidRPr="00FF6320">
              <w:rPr>
                <w:rFonts w:ascii="Times New Roman" w:hAnsi="Times New Roman"/>
                <w:color w:val="000000"/>
                <w:sz w:val="20"/>
                <w:szCs w:val="20"/>
              </w:rPr>
              <w:t xml:space="preserve">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(Столові). Обов’язкова наявність пакувального ярлика (етикетки) на транспортній тарі. </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EEBCA9D" w14:textId="77777777" w:rsidR="00AE0C8D" w:rsidRPr="007053B7" w:rsidRDefault="00AE0C8D" w:rsidP="00F61A6F">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29000</w:t>
            </w:r>
          </w:p>
        </w:tc>
        <w:tc>
          <w:tcPr>
            <w:tcW w:w="1134" w:type="dxa"/>
            <w:tcBorders>
              <w:top w:val="single" w:sz="4" w:space="0" w:color="auto"/>
              <w:left w:val="nil"/>
              <w:bottom w:val="single" w:sz="4" w:space="0" w:color="auto"/>
              <w:right w:val="single" w:sz="4" w:space="0" w:color="auto"/>
            </w:tcBorders>
            <w:shd w:val="clear" w:color="auto" w:fill="auto"/>
            <w:noWrap/>
          </w:tcPr>
          <w:p w14:paraId="16C8C799" w14:textId="77777777" w:rsidR="00AE0C8D" w:rsidRPr="007053B7" w:rsidRDefault="00AE0C8D" w:rsidP="00F61A6F">
            <w:pPr>
              <w:spacing w:after="0" w:line="240" w:lineRule="auto"/>
              <w:jc w:val="center"/>
              <w:rPr>
                <w:rFonts w:ascii="Times New Roman" w:hAnsi="Times New Roman"/>
                <w:color w:val="000000"/>
                <w:sz w:val="20"/>
                <w:szCs w:val="20"/>
                <w:lang w:eastAsia="uk-UA"/>
              </w:rPr>
            </w:pPr>
            <w:proofErr w:type="spellStart"/>
            <w:r>
              <w:rPr>
                <w:rFonts w:ascii="Times New Roman" w:hAnsi="Times New Roman"/>
                <w:color w:val="000000"/>
                <w:sz w:val="20"/>
                <w:szCs w:val="20"/>
                <w:lang w:eastAsia="uk-UA"/>
              </w:rPr>
              <w:t>шт</w:t>
            </w:r>
            <w:proofErr w:type="spellEnd"/>
          </w:p>
        </w:tc>
      </w:tr>
    </w:tbl>
    <w:p w14:paraId="59C8FDDC" w14:textId="77777777" w:rsidR="00AE0C8D" w:rsidRPr="00751078" w:rsidRDefault="00AE0C8D" w:rsidP="00AE0C8D">
      <w:pPr>
        <w:shd w:val="clear" w:color="auto" w:fill="FFFFFF"/>
        <w:spacing w:after="0" w:line="240" w:lineRule="auto"/>
        <w:jc w:val="both"/>
        <w:rPr>
          <w:rFonts w:ascii="Times New Roman" w:hAnsi="Times New Roman" w:cs="Times New Roman"/>
          <w:bCs/>
          <w:lang w:val="ru-RU"/>
        </w:rPr>
      </w:pP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4" w:name="n3"/>
      <w:bookmarkEnd w:id="4"/>
      <w:r w:rsidRPr="00751078">
        <w:rPr>
          <w:rFonts w:ascii="Times New Roman" w:eastAsia="Times New Roman" w:hAnsi="Times New Roman" w:cs="Times New Roman"/>
          <w:bCs/>
          <w:color w:val="333333"/>
          <w:lang w:val="ru-RU" w:eastAsia="uk-UA"/>
        </w:rPr>
        <w:t>/</w:t>
      </w:r>
    </w:p>
    <w:bookmarkEnd w:id="3"/>
    <w:p w14:paraId="0EBFC6C1" w14:textId="77777777" w:rsidR="00AE0C8D" w:rsidRPr="00751078" w:rsidRDefault="00AE0C8D" w:rsidP="00AE0C8D">
      <w:pPr>
        <w:spacing w:after="0" w:line="240" w:lineRule="auto"/>
        <w:jc w:val="right"/>
        <w:rPr>
          <w:rFonts w:ascii="Times New Roman" w:eastAsia="Times New Roman" w:hAnsi="Times New Roman" w:cs="Times New Roman"/>
          <w:color w:val="FF0000"/>
          <w:lang w:val="ru-RU"/>
        </w:rPr>
      </w:pPr>
    </w:p>
    <w:p w14:paraId="6E3887D1" w14:textId="77777777" w:rsidR="00AE0C8D" w:rsidRPr="00751078" w:rsidRDefault="00AE0C8D" w:rsidP="00AE0C8D">
      <w:pPr>
        <w:shd w:val="clear" w:color="auto" w:fill="FFFFFF"/>
        <w:rPr>
          <w:rFonts w:ascii="Times New Roman" w:hAnsi="Times New Roman" w:cs="Times New Roman"/>
          <w:b/>
          <w:lang w:eastAsia="en-US"/>
        </w:rPr>
      </w:pPr>
      <w:bookmarkStart w:id="5" w:name="_Hlk109294591"/>
      <w:r w:rsidRPr="00751078">
        <w:rPr>
          <w:rFonts w:ascii="Times New Roman" w:hAnsi="Times New Roman" w:cs="Times New Roman"/>
          <w:b/>
          <w:lang w:eastAsia="en-US"/>
        </w:rPr>
        <w:t xml:space="preserve">2. Технічні характеристики </w:t>
      </w:r>
    </w:p>
    <w:p w14:paraId="09BF557D"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lang w:eastAsia="en-US"/>
        </w:rPr>
        <w:t>2</w:t>
      </w:r>
      <w:r w:rsidRPr="00751078">
        <w:rPr>
          <w:rFonts w:ascii="Times New Roman" w:eastAsia="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0C3F59EE"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7569B7CE"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2.3.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73BD4A73"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3FDE1E48"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473C776A"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 xml:space="preserve">2.5. </w:t>
      </w:r>
      <w:r w:rsidRPr="00751078">
        <w:rPr>
          <w:rFonts w:ascii="Times New Roman" w:hAnsi="Times New Roman" w:cs="Times New Roman"/>
          <w:lang w:eastAsia="en-US"/>
        </w:rPr>
        <w:t>Доставка товару здійснюється, безпосередньо  на  адрес</w:t>
      </w:r>
      <w:r w:rsidRPr="00A07D93">
        <w:rPr>
          <w:rFonts w:ascii="Times New Roman" w:hAnsi="Times New Roman" w:cs="Times New Roman"/>
          <w:lang w:eastAsia="en-US"/>
        </w:rPr>
        <w:t>и</w:t>
      </w:r>
      <w:r w:rsidRPr="00751078">
        <w:rPr>
          <w:rFonts w:ascii="Times New Roman" w:hAnsi="Times New Roman" w:cs="Times New Roman"/>
          <w:lang w:eastAsia="en-US"/>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p>
    <w:p w14:paraId="75BDED61" w14:textId="77777777" w:rsidR="00AE0C8D" w:rsidRPr="00751078" w:rsidRDefault="00AE0C8D" w:rsidP="00AE0C8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5"/>
    <w:p w14:paraId="12489435" w14:textId="77777777" w:rsidR="00AE0C8D" w:rsidRPr="00751078" w:rsidRDefault="00AE0C8D" w:rsidP="00AE0C8D">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 xml:space="preserve">2.7.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056A7360" w14:textId="77777777" w:rsidR="00AE0C8D" w:rsidRPr="00751078" w:rsidRDefault="00AE0C8D" w:rsidP="00AE0C8D">
      <w:pPr>
        <w:shd w:val="clear" w:color="auto" w:fill="FFFFFF"/>
        <w:spacing w:after="0" w:line="240" w:lineRule="auto"/>
        <w:jc w:val="both"/>
        <w:rPr>
          <w:rFonts w:ascii="Times New Roman" w:eastAsia="Times New Roman" w:hAnsi="Times New Roman" w:cs="Times New Roman"/>
        </w:rPr>
      </w:pPr>
    </w:p>
    <w:p w14:paraId="5FD8CD3D" w14:textId="77777777" w:rsidR="00AE0C8D" w:rsidRPr="00751078" w:rsidRDefault="00AE0C8D" w:rsidP="00AE0C8D">
      <w:pPr>
        <w:shd w:val="clear" w:color="auto" w:fill="FFFFFF"/>
        <w:spacing w:after="0" w:line="240" w:lineRule="auto"/>
        <w:jc w:val="both"/>
        <w:rPr>
          <w:rFonts w:ascii="Times New Roman" w:eastAsia="Times New Roman" w:hAnsi="Times New Roman" w:cs="Times New Roman"/>
        </w:rPr>
      </w:pPr>
    </w:p>
    <w:p w14:paraId="1B46932D" w14:textId="77777777" w:rsidR="00AE0C8D" w:rsidRPr="00751078" w:rsidRDefault="00AE0C8D" w:rsidP="00AE0C8D">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lastRenderedPageBreak/>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7D88DC0B" w14:textId="77777777" w:rsidR="00AE0C8D" w:rsidRPr="00A07D93" w:rsidRDefault="00AE0C8D" w:rsidP="00AE0C8D">
      <w:pPr>
        <w:spacing w:after="0" w:line="240" w:lineRule="auto"/>
        <w:rPr>
          <w:rFonts w:ascii="Times New Roman" w:eastAsia="Times New Roman" w:hAnsi="Times New Roman" w:cs="Times New Roman"/>
        </w:rPr>
      </w:pPr>
    </w:p>
    <w:p w14:paraId="066E82C4" w14:textId="77777777" w:rsidR="00AE0C8D" w:rsidRPr="00A07D93" w:rsidRDefault="00AE0C8D" w:rsidP="00AE0C8D">
      <w:pPr>
        <w:spacing w:after="0" w:line="240" w:lineRule="auto"/>
        <w:rPr>
          <w:rFonts w:ascii="Times New Roman" w:eastAsia="Times New Roman" w:hAnsi="Times New Roman" w:cs="Times New Roman"/>
        </w:rPr>
      </w:pPr>
    </w:p>
    <w:p w14:paraId="589B5AEA" w14:textId="77777777" w:rsidR="00AE0C8D" w:rsidRPr="00A07D93" w:rsidRDefault="00AE0C8D" w:rsidP="00AE0C8D">
      <w:pPr>
        <w:spacing w:after="0" w:line="240" w:lineRule="auto"/>
        <w:rPr>
          <w:rFonts w:ascii="Times New Roman" w:eastAsia="Times New Roman" w:hAnsi="Times New Roman" w:cs="Times New Roman"/>
        </w:rPr>
      </w:pPr>
    </w:p>
    <w:p w14:paraId="5AFBA84F" w14:textId="77777777" w:rsidR="00AE0C8D" w:rsidRPr="00A07D93" w:rsidRDefault="00AE0C8D" w:rsidP="00AE0C8D">
      <w:pPr>
        <w:spacing w:after="0" w:line="240" w:lineRule="auto"/>
        <w:rPr>
          <w:rFonts w:ascii="Times New Roman" w:eastAsia="Times New Roman" w:hAnsi="Times New Roman" w:cs="Times New Roman"/>
        </w:rPr>
      </w:pPr>
    </w:p>
    <w:p w14:paraId="0374CEB9" w14:textId="77777777" w:rsidR="00AE0C8D" w:rsidRPr="00A07D93" w:rsidRDefault="00AE0C8D" w:rsidP="00AE0C8D">
      <w:pPr>
        <w:spacing w:after="0" w:line="240" w:lineRule="auto"/>
        <w:rPr>
          <w:rFonts w:ascii="Times New Roman" w:eastAsia="Times New Roman" w:hAnsi="Times New Roman" w:cs="Times New Roman"/>
        </w:rPr>
      </w:pPr>
    </w:p>
    <w:p w14:paraId="332B3186" w14:textId="77777777" w:rsidR="00AE0C8D" w:rsidRPr="00A07D93" w:rsidRDefault="00AE0C8D" w:rsidP="00AE0C8D">
      <w:pPr>
        <w:spacing w:after="0" w:line="240" w:lineRule="auto"/>
        <w:rPr>
          <w:rFonts w:ascii="Times New Roman" w:eastAsia="Times New Roman" w:hAnsi="Times New Roman" w:cs="Times New Roman"/>
        </w:rPr>
      </w:pPr>
    </w:p>
    <w:p w14:paraId="1B17C2DD" w14:textId="77777777" w:rsidR="00AE0C8D" w:rsidRPr="00A07D93" w:rsidRDefault="00AE0C8D" w:rsidP="00AE0C8D">
      <w:pPr>
        <w:spacing w:after="0" w:line="240" w:lineRule="auto"/>
        <w:rPr>
          <w:rFonts w:ascii="Times New Roman" w:eastAsia="Times New Roman" w:hAnsi="Times New Roman" w:cs="Times New Roman"/>
        </w:rPr>
      </w:pPr>
    </w:p>
    <w:p w14:paraId="799B6250" w14:textId="77777777" w:rsidR="00AE0C8D" w:rsidRPr="00A07D93" w:rsidRDefault="00AE0C8D" w:rsidP="00AE0C8D">
      <w:pPr>
        <w:spacing w:after="0" w:line="240" w:lineRule="auto"/>
        <w:rPr>
          <w:rFonts w:ascii="Times New Roman" w:eastAsia="Times New Roman" w:hAnsi="Times New Roman" w:cs="Times New Roman"/>
        </w:rPr>
      </w:pPr>
    </w:p>
    <w:p w14:paraId="59178295" w14:textId="77777777" w:rsidR="00AE0C8D" w:rsidRPr="00A07D93" w:rsidRDefault="00AE0C8D" w:rsidP="00AE0C8D">
      <w:pPr>
        <w:spacing w:after="0" w:line="240" w:lineRule="auto"/>
        <w:rPr>
          <w:rFonts w:ascii="Times New Roman" w:eastAsia="Times New Roman" w:hAnsi="Times New Roman" w:cs="Times New Roman"/>
        </w:rPr>
      </w:pPr>
    </w:p>
    <w:p w14:paraId="75F98124" w14:textId="77777777" w:rsidR="00AE0C8D" w:rsidRPr="00A07D93" w:rsidRDefault="00AE0C8D" w:rsidP="00AE0C8D">
      <w:pPr>
        <w:spacing w:after="0" w:line="240" w:lineRule="auto"/>
        <w:ind w:left="5660" w:firstLine="700"/>
        <w:jc w:val="right"/>
        <w:rPr>
          <w:rFonts w:ascii="Times New Roman" w:hAnsi="Times New Roman" w:cs="Times New Roman"/>
          <w:b/>
          <w:color w:val="000000"/>
        </w:rPr>
      </w:pPr>
    </w:p>
    <w:p w14:paraId="7FDC3B4F" w14:textId="77777777" w:rsidR="00AE0C8D" w:rsidRDefault="00AE0C8D" w:rsidP="00AE0C8D">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3EDC4201"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4</w:t>
      </w:r>
    </w:p>
    <w:p w14:paraId="22DD0764" w14:textId="77777777" w:rsidR="00AE0C8D" w:rsidRPr="00A07D93" w:rsidRDefault="00AE0C8D" w:rsidP="00AE0C8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147157CE" w14:textId="77777777" w:rsidR="00AE0C8D" w:rsidRPr="00A07D93" w:rsidRDefault="00AE0C8D" w:rsidP="00AE0C8D">
      <w:pPr>
        <w:spacing w:after="0" w:line="240" w:lineRule="auto"/>
        <w:rPr>
          <w:rFonts w:ascii="Times New Roman" w:eastAsia="Times New Roman" w:hAnsi="Times New Roman" w:cs="Times New Roman"/>
        </w:rPr>
      </w:pPr>
    </w:p>
    <w:p w14:paraId="5B423075" w14:textId="77777777" w:rsidR="00AE0C8D" w:rsidRDefault="00AE0C8D" w:rsidP="00AE0C8D">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1549E24E"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E7B9018"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lang w:eastAsia="ar-SA"/>
        </w:rPr>
      </w:pPr>
    </w:p>
    <w:p w14:paraId="7553C6AD" w14:textId="77777777" w:rsidR="00AE0C8D" w:rsidRPr="00B17692" w:rsidRDefault="00AE0C8D" w:rsidP="00AE0C8D">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29F9D283" w14:textId="77777777" w:rsidR="00AE0C8D" w:rsidRPr="00B17692" w:rsidRDefault="00AE0C8D" w:rsidP="00AE0C8D">
      <w:pPr>
        <w:tabs>
          <w:tab w:val="center" w:pos="4677"/>
        </w:tabs>
        <w:spacing w:after="0" w:line="240" w:lineRule="auto"/>
        <w:ind w:right="118"/>
        <w:rPr>
          <w:rFonts w:ascii="Times New Roman" w:eastAsia="Times New Roman" w:hAnsi="Times New Roman" w:cs="Times New Roman"/>
        </w:rPr>
      </w:pPr>
    </w:p>
    <w:p w14:paraId="700DA23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B17692">
        <w:rPr>
          <w:rFonts w:ascii="Times New Roman" w:eastAsia="Times New Roman" w:hAnsi="Times New Roman" w:cs="Times New Roman"/>
          <w:lang w:eastAsia="ar-SA"/>
        </w:rPr>
        <w:t xml:space="preserve">уклали цей договір про наступне (далі - Договір): </w:t>
      </w:r>
    </w:p>
    <w:p w14:paraId="5614DB6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79325DA0"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1C3EC773" w14:textId="77777777" w:rsidR="00AE0C8D" w:rsidRPr="00B17692" w:rsidRDefault="00AE0C8D" w:rsidP="00AE0C8D">
      <w:pPr>
        <w:shd w:val="clear" w:color="auto" w:fill="FDFEFD"/>
        <w:spacing w:after="0" w:line="240" w:lineRule="auto"/>
        <w:jc w:val="both"/>
        <w:textAlignment w:val="baseline"/>
        <w:rPr>
          <w:rFonts w:ascii="Times New Roman" w:hAnsi="Times New Roman" w:cs="Times New Roman"/>
          <w:b/>
          <w:bCs/>
          <w:kern w:val="2"/>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88633C">
        <w:rPr>
          <w:rFonts w:ascii="Times New Roman" w:hAnsi="Times New Roman" w:cs="Times New Roman"/>
          <w:b/>
          <w:bCs/>
          <w:kern w:val="2"/>
          <w:lang w:eastAsia="ar-SA"/>
        </w:rPr>
        <w:t>«Яйця курячі харчові»</w:t>
      </w:r>
      <w:r>
        <w:rPr>
          <w:rFonts w:ascii="Times New Roman" w:hAnsi="Times New Roman" w:cs="Times New Roman"/>
          <w:b/>
          <w:bCs/>
          <w:kern w:val="2"/>
          <w:lang w:eastAsia="ar-SA"/>
        </w:rPr>
        <w:t xml:space="preserve"> </w:t>
      </w: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F86646">
        <w:rPr>
          <w:rFonts w:ascii="Times New Roman" w:eastAsia="Times New Roman" w:hAnsi="Times New Roman" w:cs="Times New Roman"/>
          <w:b/>
          <w:bCs/>
          <w:i/>
          <w:iCs/>
          <w:color w:val="000000" w:themeColor="text1"/>
          <w:bdr w:val="none" w:sz="0" w:space="0" w:color="auto" w:frame="1"/>
          <w:lang w:eastAsia="uk-UA"/>
        </w:rPr>
        <w:t>0314</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 </w:t>
      </w:r>
      <w:r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r w:rsidRPr="000F7CBA">
        <w:rPr>
          <w:rFonts w:ascii="Times New Roman" w:hAnsi="Times New Roman" w:cs="Times New Roman"/>
          <w:color w:val="000000"/>
        </w:rPr>
        <w:t xml:space="preserve"> (далі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2F76583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6A236D8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6C2EBB2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57CF77FA"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4D3A885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598E29C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3DE4C66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0C9B34F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394C4E6F"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3F69DC94" w14:textId="77777777" w:rsidR="00AE0C8D" w:rsidRPr="0035179B" w:rsidRDefault="00AE0C8D" w:rsidP="00AE0C8D">
      <w:pPr>
        <w:pStyle w:val="af1"/>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5B3FF4F4" w14:textId="77777777" w:rsidR="00AE0C8D" w:rsidRPr="0035179B" w:rsidRDefault="00AE0C8D" w:rsidP="00AE0C8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3FA510A7" w14:textId="77777777" w:rsidR="00AE0C8D" w:rsidRPr="0035179B" w:rsidRDefault="00AE0C8D" w:rsidP="00AE0C8D">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3A7CB29B" w14:textId="77777777" w:rsidR="00AE0C8D" w:rsidRPr="0035179B" w:rsidRDefault="00AE0C8D" w:rsidP="00AE0C8D">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5CDCB94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1ABCB1E3"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540103D1"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45FC452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79F626B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7338E943"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6959AFF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30C17878"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09375B3B"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2BB38C6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221EE899"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16CDF58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764FE0A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716A468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151F82A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74E32424"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48EE681F"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7D1D4E9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685CF52F" w14:textId="77777777" w:rsidR="00AE0C8D" w:rsidRDefault="00AE0C8D" w:rsidP="00AE0C8D">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5136EF81" w14:textId="77777777" w:rsidR="00AE0C8D" w:rsidRPr="00B17692" w:rsidRDefault="00AE0C8D" w:rsidP="00AE0C8D">
      <w:pPr>
        <w:suppressAutoHyphens/>
        <w:ind w:right="118"/>
        <w:jc w:val="both"/>
        <w:rPr>
          <w:rFonts w:ascii="Times New Roman" w:hAnsi="Times New Roman" w:cs="Times New Roman"/>
          <w:lang w:eastAsia="ar-SA"/>
        </w:rPr>
      </w:pPr>
    </w:p>
    <w:p w14:paraId="438F0320"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6077C59B"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6DE4A31F"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7752D7F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40341AB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29F28FD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5983FF8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37EE6CC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50D0EC5B"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7A0850DF"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2C1377D8"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01E964A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71C608B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5549565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981E36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06FDCF2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52017C1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1E014AA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29AB90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74B8DD6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73131B39"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3F08535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3D711CC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3769A34F"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4"/>
          <w:lang w:eastAsia="ar-SA"/>
        </w:rPr>
      </w:pPr>
    </w:p>
    <w:p w14:paraId="6AAADD32"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5"/>
          <w:lang w:val="ru-RU" w:eastAsia="ar-SA"/>
        </w:rPr>
      </w:pPr>
    </w:p>
    <w:p w14:paraId="37F4BCA7"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5"/>
          <w:lang w:val="ru-RU" w:eastAsia="ar-SA"/>
        </w:rPr>
      </w:pPr>
    </w:p>
    <w:p w14:paraId="42F62550"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7802555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0C8FC372"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024996C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5C290F4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2E3BF43B"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4D15595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4710691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5B9D84E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50180EB"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65BB84C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65E16BC1"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13EFC46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704F3FF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2B56EE88"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4109A99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2ABC5CC0"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173F097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685BF52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2AD88C7F"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bCs/>
          <w:lang w:eastAsia="ar-SA"/>
        </w:rPr>
      </w:pPr>
    </w:p>
    <w:p w14:paraId="5092A7DF"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253EF7A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7BAF426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0D93D5AC" w14:textId="77777777" w:rsidR="00AE0C8D" w:rsidRPr="00B17692" w:rsidRDefault="00AE0C8D" w:rsidP="00AE0C8D">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lastRenderedPageBreak/>
        <w:t>ХІІ. Порядок зміни умов договору</w:t>
      </w:r>
    </w:p>
    <w:p w14:paraId="7B78D004"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64D133EB"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48C1B1FC"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D5F4C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01D37A9"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BED2A6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480B3B9"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587B6EE3"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1259DA87"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1C211B47"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3D20290B" w14:textId="77777777" w:rsidR="00AE0C8D" w:rsidRPr="0072631C" w:rsidRDefault="00AE0C8D" w:rsidP="00AE0C8D">
      <w:pPr>
        <w:pStyle w:val="af1"/>
        <w:spacing w:before="0" w:after="0"/>
        <w:jc w:val="both"/>
        <w:rPr>
          <w:color w:val="000000"/>
          <w:sz w:val="22"/>
          <w:szCs w:val="22"/>
          <w:lang w:val="uk-UA" w:eastAsia="uk-UA"/>
        </w:rPr>
      </w:pPr>
      <w:r w:rsidRPr="00B17692">
        <w:rPr>
          <w:sz w:val="22"/>
          <w:szCs w:val="22"/>
        </w:rPr>
        <w:t xml:space="preserve">14.2.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5D351F5"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66FBD801"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9A7A73"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F5870AF"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0EE7BA6D"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6AE79AB2"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2269A38"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2DF7446A" w14:textId="77777777" w:rsidR="00AE0C8D" w:rsidRPr="0072631C"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0869D5" w14:textId="77777777" w:rsidR="00AE0C8D" w:rsidRPr="00B17692" w:rsidRDefault="00AE0C8D" w:rsidP="00AE0C8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17D0C342" w14:textId="77777777" w:rsidR="00AE0C8D" w:rsidRPr="00B17692" w:rsidRDefault="00AE0C8D" w:rsidP="00AE0C8D">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3EDF7B45"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1E88CAB4"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00D51D8E"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0ADB92FA"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24A231C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з інших підстав передбачених чинним законодавством України</w:t>
      </w:r>
    </w:p>
    <w:p w14:paraId="7D5B692D"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p w14:paraId="36DEE46A"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1FED788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74356120"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3EDC0E86"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b/>
          <w:lang w:eastAsia="ar-SA"/>
        </w:rPr>
      </w:pPr>
    </w:p>
    <w:p w14:paraId="1B25F4F0" w14:textId="77777777" w:rsidR="00AE0C8D" w:rsidRPr="00B17692" w:rsidRDefault="00AE0C8D" w:rsidP="00AE0C8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1A324EE4" w14:textId="77777777" w:rsidR="00AE0C8D" w:rsidRPr="00B17692" w:rsidRDefault="00AE0C8D" w:rsidP="00AE0C8D">
      <w:pPr>
        <w:suppressAutoHyphens/>
        <w:spacing w:after="0" w:line="240" w:lineRule="auto"/>
        <w:ind w:right="118"/>
        <w:jc w:val="both"/>
        <w:rPr>
          <w:rFonts w:ascii="Times New Roman" w:eastAsia="Times New Roman" w:hAnsi="Times New Roman" w:cs="Times New Roman"/>
          <w:lang w:eastAsia="ar-SA"/>
        </w:rPr>
      </w:pPr>
    </w:p>
    <w:tbl>
      <w:tblPr>
        <w:tblStyle w:val="11"/>
        <w:tblW w:w="9956" w:type="dxa"/>
        <w:tblLook w:val="04A0" w:firstRow="1" w:lastRow="0" w:firstColumn="1" w:lastColumn="0" w:noHBand="0" w:noVBand="1"/>
      </w:tblPr>
      <w:tblGrid>
        <w:gridCol w:w="4979"/>
        <w:gridCol w:w="4977"/>
      </w:tblGrid>
      <w:tr w:rsidR="00AE0C8D" w:rsidRPr="00B17692" w14:paraId="0098A84C" w14:textId="77777777" w:rsidTr="00F61A6F">
        <w:tc>
          <w:tcPr>
            <w:tcW w:w="4978" w:type="dxa"/>
            <w:shd w:val="clear" w:color="auto" w:fill="auto"/>
          </w:tcPr>
          <w:p w14:paraId="1709410B" w14:textId="77777777" w:rsidR="00AE0C8D" w:rsidRDefault="00AE0C8D" w:rsidP="00F61A6F">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59111005" w14:textId="77777777" w:rsidR="00AE0C8D" w:rsidRPr="00B17692" w:rsidRDefault="00AE0C8D" w:rsidP="00F61A6F">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p>
          <w:p w14:paraId="7EA08586" w14:textId="77777777" w:rsidR="00AE0C8D" w:rsidRPr="00B17692" w:rsidRDefault="00AE0C8D" w:rsidP="00F61A6F">
            <w:pPr>
              <w:tabs>
                <w:tab w:val="left" w:pos="709"/>
              </w:tabs>
              <w:suppressAutoHyphens/>
              <w:snapToGrid w:val="0"/>
              <w:spacing w:line="200" w:lineRule="atLeast"/>
              <w:ind w:right="118"/>
              <w:rPr>
                <w:rFonts w:ascii="Times New Roman" w:eastAsia="Times New Roman" w:hAnsi="Times New Roman" w:cs="Times New Roman"/>
                <w:sz w:val="22"/>
                <w:szCs w:val="22"/>
              </w:rPr>
            </w:pPr>
          </w:p>
          <w:p w14:paraId="6F2F7397"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0A726943"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623CD720"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5315D1C6"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071D6908" w14:textId="77777777" w:rsidR="00AE0C8D" w:rsidRPr="00B17692" w:rsidRDefault="00AE0C8D" w:rsidP="00F61A6F">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0E53120E" w14:textId="77777777" w:rsidR="00AE0C8D" w:rsidRPr="00B17692" w:rsidRDefault="00AE0C8D" w:rsidP="00F61A6F">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23E854C4" w14:textId="77777777" w:rsidR="00AE0C8D" w:rsidRPr="00B17692" w:rsidRDefault="00AE0C8D" w:rsidP="00F61A6F">
            <w:pPr>
              <w:widowControl w:val="0"/>
              <w:tabs>
                <w:tab w:val="left" w:pos="709"/>
              </w:tabs>
              <w:suppressAutoHyphens/>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2308A717"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1DFEE690"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56DFE78C"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66C2B967"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574F9290"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EIC код: ____________________________</w:t>
            </w:r>
          </w:p>
          <w:p w14:paraId="22B6789A" w14:textId="77777777" w:rsidR="00AE0C8D" w:rsidRPr="00B17692" w:rsidRDefault="00AE0C8D" w:rsidP="00F61A6F">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4D3D8110" w14:textId="77777777" w:rsidR="00AE0C8D" w:rsidRPr="00B17692" w:rsidRDefault="00AE0C8D" w:rsidP="00F61A6F">
            <w:pPr>
              <w:widowControl w:val="0"/>
              <w:tabs>
                <w:tab w:val="left" w:pos="709"/>
              </w:tabs>
              <w:suppressAutoHyphens/>
              <w:spacing w:line="200" w:lineRule="atLeast"/>
              <w:ind w:right="118"/>
              <w:rPr>
                <w:rFonts w:ascii="Times New Roman" w:eastAsia="Arial" w:hAnsi="Times New Roman" w:cs="Times New Roman"/>
                <w:sz w:val="22"/>
                <w:szCs w:val="22"/>
                <w:lang w:eastAsia="ar-SA"/>
              </w:rPr>
            </w:pPr>
          </w:p>
          <w:p w14:paraId="4B8D29D7" w14:textId="77777777" w:rsidR="00AE0C8D" w:rsidRPr="00B17692" w:rsidRDefault="00AE0C8D" w:rsidP="00F61A6F">
            <w:pPr>
              <w:suppressAutoHyphens/>
              <w:ind w:right="118"/>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018AED95" w14:textId="77777777" w:rsidR="00AE0C8D" w:rsidRDefault="00AE0C8D" w:rsidP="00F61A6F">
            <w:pPr>
              <w:shd w:val="clear" w:color="auto" w:fill="FFFFFF"/>
              <w:tabs>
                <w:tab w:val="left" w:pos="720"/>
              </w:tabs>
              <w:ind w:right="118"/>
              <w:jc w:val="center"/>
              <w:rPr>
                <w:rFonts w:ascii="Times New Roman" w:eastAsia="Times New Roman" w:hAnsi="Times New Roman" w:cs="Times New Roman"/>
                <w:b/>
                <w:i/>
                <w:sz w:val="22"/>
                <w:szCs w:val="22"/>
                <w:lang w:eastAsia="uk-UA"/>
              </w:rPr>
            </w:pPr>
            <w:r>
              <w:rPr>
                <w:rFonts w:ascii="Times New Roman" w:eastAsia="Times New Roman" w:hAnsi="Times New Roman" w:cs="Times New Roman"/>
                <w:b/>
                <w:i/>
                <w:sz w:val="22"/>
                <w:szCs w:val="22"/>
                <w:lang w:eastAsia="uk-UA"/>
              </w:rPr>
              <w:t>Замовник</w:t>
            </w:r>
          </w:p>
          <w:p w14:paraId="49C923C0" w14:textId="77777777" w:rsidR="00AE0C8D" w:rsidRPr="00B17692" w:rsidRDefault="00AE0C8D" w:rsidP="00F61A6F">
            <w:pPr>
              <w:shd w:val="clear" w:color="auto" w:fill="FFFFFF"/>
              <w:tabs>
                <w:tab w:val="left" w:pos="720"/>
              </w:tabs>
              <w:ind w:right="118"/>
              <w:jc w:val="both"/>
              <w:rPr>
                <w:rFonts w:ascii="Times New Roman" w:eastAsia="Times New Roman" w:hAnsi="Times New Roman" w:cs="Times New Roman"/>
                <w:sz w:val="22"/>
                <w:szCs w:val="22"/>
                <w:lang w:eastAsia="uk-UA"/>
              </w:rPr>
            </w:pPr>
            <w:r w:rsidRPr="00B17692">
              <w:rPr>
                <w:rFonts w:ascii="Times New Roman" w:eastAsia="Times New Roman" w:hAnsi="Times New Roman" w:cs="Times New Roman"/>
                <w:b/>
                <w:i/>
                <w:sz w:val="22"/>
                <w:szCs w:val="22"/>
                <w:lang w:eastAsia="uk-UA"/>
              </w:rPr>
              <w:t xml:space="preserve">Управління освіти, культури, молоді, спорту  та туризму Коцюбинської селищної ради </w:t>
            </w:r>
          </w:p>
          <w:p w14:paraId="446D668D" w14:textId="77777777" w:rsidR="00AE0C8D" w:rsidRPr="00B17692" w:rsidRDefault="00AE0C8D" w:rsidP="00F61A6F">
            <w:pPr>
              <w:shd w:val="clear" w:color="auto" w:fill="FFFFFF"/>
              <w:tabs>
                <w:tab w:val="left" w:pos="720"/>
              </w:tabs>
              <w:ind w:right="118"/>
              <w:jc w:val="both"/>
              <w:rPr>
                <w:rFonts w:ascii="Times New Roman" w:eastAsia="Times New Roman" w:hAnsi="Times New Roman" w:cs="Times New Roman"/>
                <w:b/>
                <w:i/>
                <w:sz w:val="22"/>
                <w:szCs w:val="22"/>
                <w:highlight w:val="yellow"/>
                <w:lang w:eastAsia="uk-UA"/>
              </w:rPr>
            </w:pPr>
          </w:p>
          <w:p w14:paraId="34040072"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1891EB5C"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30FEE903"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3E3DE198" w14:textId="77777777" w:rsidR="00AE0C8D" w:rsidRPr="00BC653C" w:rsidRDefault="00AE0C8D" w:rsidP="00F61A6F">
            <w:pPr>
              <w:ind w:right="118"/>
              <w:rPr>
                <w:rFonts w:ascii="Times New Roman" w:eastAsia="Times New Roman" w:hAnsi="Times New Roman" w:cs="Times New Roman"/>
                <w:sz w:val="22"/>
                <w:szCs w:val="22"/>
                <w:lang w:val="ru-RU"/>
              </w:rPr>
            </w:pPr>
          </w:p>
          <w:p w14:paraId="67046553"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2EB00A94"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292990C"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D062D90"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10EBCBD" w14:textId="77777777" w:rsidR="00AE0C8D" w:rsidRPr="00B17692" w:rsidRDefault="00AE0C8D" w:rsidP="00F61A6F">
            <w:pPr>
              <w:ind w:right="118"/>
              <w:rPr>
                <w:rFonts w:ascii="Times New Roman" w:eastAsia="Times New Roman" w:hAnsi="Times New Roman" w:cs="Times New Roman"/>
                <w:sz w:val="22"/>
                <w:szCs w:val="22"/>
              </w:rPr>
            </w:pPr>
          </w:p>
          <w:p w14:paraId="1D6B66D2"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3C5436B1"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05C30B2E" w14:textId="77777777" w:rsidR="00AE0C8D" w:rsidRPr="00B17692" w:rsidRDefault="00AE0C8D" w:rsidP="00F61A6F">
            <w:pPr>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2690A640"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1646A41E" w14:textId="77777777" w:rsidR="00AE0C8D" w:rsidRPr="00B17692" w:rsidRDefault="00AE0C8D" w:rsidP="00F61A6F">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2F12D596" w14:textId="77777777" w:rsidR="00AE0C8D" w:rsidRPr="00B17692" w:rsidRDefault="00AE0C8D" w:rsidP="00F61A6F">
            <w:pPr>
              <w:suppressAutoHyphens/>
              <w:ind w:right="118"/>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7B7D260D" w14:textId="77777777" w:rsidR="00AE0C8D" w:rsidRPr="00B17692" w:rsidRDefault="00AE0C8D" w:rsidP="00AE0C8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0B29B4A4" w14:textId="77777777" w:rsidR="00AE0C8D" w:rsidRPr="00B17692" w:rsidRDefault="00AE0C8D" w:rsidP="00AE0C8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5A03B697" w14:textId="77777777" w:rsidR="00AE0C8D" w:rsidRPr="00B17692" w:rsidRDefault="00AE0C8D" w:rsidP="00AE0C8D">
      <w:pPr>
        <w:widowControl w:val="0"/>
        <w:spacing w:after="0" w:line="240" w:lineRule="auto"/>
        <w:ind w:right="118"/>
        <w:rPr>
          <w:rFonts w:ascii="Times New Roman" w:eastAsia="Times New Roman" w:hAnsi="Times New Roman" w:cs="Times New Roman"/>
          <w:b/>
          <w:bCs/>
          <w:i/>
          <w:iCs/>
          <w:lang w:eastAsia="uk-UA"/>
        </w:rPr>
      </w:pPr>
    </w:p>
    <w:p w14:paraId="5B80B5D7" w14:textId="77777777" w:rsidR="00AE0C8D" w:rsidRPr="00B17692" w:rsidRDefault="00AE0C8D" w:rsidP="00AE0C8D">
      <w:pPr>
        <w:widowControl w:val="0"/>
        <w:spacing w:before="69" w:after="0" w:line="240" w:lineRule="auto"/>
        <w:ind w:left="7070" w:right="118" w:firstLine="435"/>
        <w:rPr>
          <w:rFonts w:ascii="Times New Roman" w:eastAsia="Times New Roman" w:hAnsi="Times New Roman" w:cs="Times New Roman"/>
          <w:i/>
          <w:iCs/>
          <w:lang w:eastAsia="uk-UA"/>
        </w:rPr>
      </w:pPr>
    </w:p>
    <w:p w14:paraId="73CCE406" w14:textId="77777777" w:rsidR="00AE0C8D" w:rsidRPr="00B17692" w:rsidRDefault="00AE0C8D" w:rsidP="00AE0C8D">
      <w:pPr>
        <w:widowControl w:val="0"/>
        <w:spacing w:before="69" w:after="0" w:line="240" w:lineRule="auto"/>
        <w:ind w:left="7070" w:right="118" w:firstLine="435"/>
        <w:rPr>
          <w:rFonts w:ascii="Times New Roman" w:eastAsia="Times New Roman" w:hAnsi="Times New Roman" w:cs="Times New Roman"/>
          <w:i/>
          <w:iCs/>
          <w:lang w:eastAsia="uk-UA"/>
        </w:rPr>
      </w:pPr>
    </w:p>
    <w:p w14:paraId="1654C21A" w14:textId="77777777" w:rsidR="00AE0C8D" w:rsidRPr="00B17692" w:rsidRDefault="00AE0C8D" w:rsidP="00AE0C8D">
      <w:pPr>
        <w:widowControl w:val="0"/>
        <w:spacing w:before="69" w:after="0" w:line="240" w:lineRule="auto"/>
        <w:ind w:left="7070" w:right="118" w:firstLine="435"/>
        <w:rPr>
          <w:rFonts w:ascii="Times New Roman" w:eastAsia="Times New Roman" w:hAnsi="Times New Roman" w:cs="Times New Roman"/>
          <w:i/>
          <w:iCs/>
          <w:lang w:eastAsia="uk-UA"/>
        </w:rPr>
      </w:pPr>
    </w:p>
    <w:p w14:paraId="4CA7261A" w14:textId="77777777" w:rsidR="00AE0C8D" w:rsidRPr="00B17692" w:rsidRDefault="00AE0C8D" w:rsidP="00AE0C8D">
      <w:pPr>
        <w:widowControl w:val="0"/>
        <w:spacing w:before="69" w:after="0" w:line="240" w:lineRule="auto"/>
        <w:ind w:left="7070" w:right="118" w:firstLine="435"/>
        <w:rPr>
          <w:rFonts w:ascii="Times New Roman" w:eastAsia="Times New Roman" w:hAnsi="Times New Roman" w:cs="Times New Roman"/>
          <w:i/>
          <w:iCs/>
          <w:lang w:eastAsia="uk-UA"/>
        </w:rPr>
      </w:pPr>
    </w:p>
    <w:p w14:paraId="436D984D" w14:textId="77777777" w:rsidR="00AE0C8D" w:rsidRDefault="00AE0C8D" w:rsidP="00AE0C8D">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5E78882E" w14:textId="77777777" w:rsidR="00AE0C8D" w:rsidRPr="00B17692" w:rsidRDefault="00AE0C8D" w:rsidP="00AE0C8D">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510D2E1E" w14:textId="77777777" w:rsidR="00AE0C8D" w:rsidRPr="00B17692" w:rsidRDefault="00AE0C8D" w:rsidP="00AE0C8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01AF13D6" w14:textId="77777777" w:rsidR="00AE0C8D" w:rsidRPr="00B17692" w:rsidRDefault="00AE0C8D" w:rsidP="00AE0C8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3498B18A" w14:textId="77777777" w:rsidR="00AE0C8D" w:rsidRPr="00B17692" w:rsidRDefault="00AE0C8D" w:rsidP="00AE0C8D">
      <w:pPr>
        <w:widowControl w:val="0"/>
        <w:spacing w:before="161" w:after="0" w:line="240" w:lineRule="auto"/>
        <w:ind w:right="118"/>
        <w:jc w:val="center"/>
        <w:rPr>
          <w:rFonts w:ascii="Times New Roman" w:eastAsia="Times New Roman" w:hAnsi="Times New Roman" w:cs="Times New Roman"/>
          <w:i/>
          <w:iCs/>
          <w:lang w:eastAsia="uk-UA"/>
        </w:rPr>
        <w:sectPr w:rsidR="00AE0C8D"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60DFC8D6" w14:textId="77777777" w:rsidR="00AE0C8D" w:rsidRPr="00B17692" w:rsidRDefault="00AE0C8D" w:rsidP="00AE0C8D">
      <w:pPr>
        <w:spacing w:after="0" w:line="240" w:lineRule="auto"/>
        <w:ind w:right="118"/>
        <w:rPr>
          <w:rFonts w:ascii="Times New Roman" w:eastAsia="Times New Roman" w:hAnsi="Times New Roman" w:cs="Times New Roman"/>
        </w:rPr>
        <w:sectPr w:rsidR="00AE0C8D"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04289216" w14:textId="77777777" w:rsidR="00AE0C8D" w:rsidRPr="00B17692" w:rsidRDefault="00AE0C8D" w:rsidP="00AE0C8D">
      <w:pPr>
        <w:spacing w:after="0" w:line="240" w:lineRule="auto"/>
        <w:ind w:right="118"/>
        <w:rPr>
          <w:rFonts w:ascii="Times New Roman" w:eastAsia="Times New Roman" w:hAnsi="Times New Roman" w:cs="Times New Roman"/>
        </w:rPr>
        <w:sectPr w:rsidR="00AE0C8D" w:rsidRPr="00B17692"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AE0C8D" w:rsidRPr="00B17692" w14:paraId="3DF2691F" w14:textId="77777777" w:rsidTr="00F61A6F">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23790F64" w14:textId="77777777" w:rsidR="00AE0C8D" w:rsidRPr="00B17692" w:rsidRDefault="00AE0C8D" w:rsidP="00F61A6F">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650280C" w14:textId="77777777" w:rsidR="00AE0C8D" w:rsidRPr="00B17692" w:rsidRDefault="00AE0C8D" w:rsidP="00F61A6F">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C1D4174" w14:textId="77777777" w:rsidR="00AE0C8D" w:rsidRPr="00B17692" w:rsidRDefault="00AE0C8D" w:rsidP="00F61A6F">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0964EAF7" w14:textId="77777777" w:rsidR="00AE0C8D" w:rsidRPr="00B17692" w:rsidRDefault="00AE0C8D" w:rsidP="00F61A6F">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7F96C7E3" w14:textId="77777777" w:rsidR="00AE0C8D" w:rsidRPr="00B17692" w:rsidRDefault="00AE0C8D" w:rsidP="00F61A6F">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567F5E94" w14:textId="77777777" w:rsidR="00AE0C8D" w:rsidRPr="00B17692" w:rsidRDefault="00AE0C8D" w:rsidP="00F61A6F">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F5C2B34" w14:textId="77777777" w:rsidR="00AE0C8D" w:rsidRPr="00B17692" w:rsidRDefault="00AE0C8D" w:rsidP="00F61A6F">
            <w:pPr>
              <w:widowControl w:val="0"/>
              <w:spacing w:before="1" w:after="0" w:line="240" w:lineRule="auto"/>
              <w:ind w:right="118"/>
              <w:jc w:val="center"/>
              <w:rPr>
                <w:rFonts w:ascii="Times New Roman" w:eastAsia="Times New Roman" w:hAnsi="Times New Roman" w:cs="Times New Roman"/>
                <w:lang w:eastAsia="uk-UA"/>
              </w:rPr>
            </w:pPr>
            <w:r>
              <w:rPr>
                <w:rFonts w:ascii="Times New Roman" w:eastAsia="Times New Roman" w:hAnsi="Times New Roman" w:cs="Times New Roman"/>
                <w:b/>
                <w:bCs/>
                <w:lang w:eastAsia="uk-UA"/>
              </w:rPr>
              <w:t>Країна виробництва</w:t>
            </w:r>
          </w:p>
        </w:tc>
      </w:tr>
      <w:tr w:rsidR="00AE0C8D" w:rsidRPr="00B17692" w14:paraId="1764435D" w14:textId="77777777" w:rsidTr="00F61A6F">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17B78E39" w14:textId="77777777" w:rsidR="00AE0C8D" w:rsidRPr="00B17692" w:rsidRDefault="00AE0C8D" w:rsidP="00F61A6F">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7D7F0E1" w14:textId="77777777" w:rsidR="00AE0C8D" w:rsidRPr="00B17692" w:rsidRDefault="00AE0C8D" w:rsidP="00F61A6F">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3240CF37" w14:textId="77777777" w:rsidR="00AE0C8D" w:rsidRPr="00B17692" w:rsidRDefault="00AE0C8D" w:rsidP="00F61A6F">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7B5A44F9" w14:textId="77777777" w:rsidR="00AE0C8D" w:rsidRPr="001551F5" w:rsidRDefault="00AE0C8D" w:rsidP="00F61A6F">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5114F60C" w14:textId="77777777" w:rsidR="00AE0C8D" w:rsidRPr="00B17692" w:rsidRDefault="00AE0C8D" w:rsidP="00F61A6F">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2C301249" w14:textId="77777777" w:rsidR="00AE0C8D" w:rsidRPr="00B17692" w:rsidRDefault="00AE0C8D" w:rsidP="00F61A6F">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B3A51E3" w14:textId="77777777" w:rsidR="00AE0C8D" w:rsidRDefault="00AE0C8D" w:rsidP="00F61A6F">
            <w:pPr>
              <w:widowControl w:val="0"/>
              <w:spacing w:before="1" w:after="0" w:line="240" w:lineRule="auto"/>
              <w:ind w:right="118"/>
              <w:jc w:val="center"/>
              <w:rPr>
                <w:rFonts w:ascii="Times New Roman" w:eastAsia="Times New Roman" w:hAnsi="Times New Roman" w:cs="Times New Roman"/>
                <w:b/>
                <w:bCs/>
                <w:lang w:eastAsia="uk-UA"/>
              </w:rPr>
            </w:pPr>
          </w:p>
        </w:tc>
      </w:tr>
      <w:tr w:rsidR="00AE0C8D" w:rsidRPr="00B17692" w14:paraId="7DCA5615" w14:textId="77777777" w:rsidTr="00F61A6F">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7C790EB7" w14:textId="77777777" w:rsidR="00AE0C8D" w:rsidRDefault="00AE0C8D" w:rsidP="00F61A6F">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4B366AB5" w14:textId="77777777" w:rsidR="00AE0C8D" w:rsidRPr="00B17692" w:rsidRDefault="00AE0C8D" w:rsidP="00F61A6F">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01A86EB6" w14:textId="77777777" w:rsidR="00AE0C8D" w:rsidRPr="00B17692" w:rsidRDefault="00AE0C8D" w:rsidP="00F61A6F">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5ABDE23" w14:textId="77777777" w:rsidR="00AE0C8D" w:rsidRPr="001551F5" w:rsidRDefault="00AE0C8D" w:rsidP="00F61A6F">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1D75AA07" w14:textId="77777777" w:rsidR="00AE0C8D" w:rsidRPr="00B17692" w:rsidRDefault="00AE0C8D" w:rsidP="00F61A6F">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46088E28" w14:textId="77777777" w:rsidR="00AE0C8D" w:rsidRPr="00B17692" w:rsidRDefault="00AE0C8D" w:rsidP="00F61A6F">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1427689" w14:textId="77777777" w:rsidR="00AE0C8D" w:rsidRDefault="00AE0C8D" w:rsidP="00F61A6F">
            <w:pPr>
              <w:widowControl w:val="0"/>
              <w:spacing w:before="1" w:after="0" w:line="240" w:lineRule="auto"/>
              <w:ind w:right="118"/>
              <w:jc w:val="center"/>
              <w:rPr>
                <w:rFonts w:ascii="Times New Roman" w:eastAsia="Times New Roman" w:hAnsi="Times New Roman" w:cs="Times New Roman"/>
                <w:b/>
                <w:bCs/>
                <w:lang w:eastAsia="uk-UA"/>
              </w:rPr>
            </w:pPr>
          </w:p>
        </w:tc>
      </w:tr>
      <w:tr w:rsidR="00AE0C8D" w:rsidRPr="00B17692" w14:paraId="67DA1637" w14:textId="77777777" w:rsidTr="00F61A6F">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56556E8C" w14:textId="77777777" w:rsidR="00AE0C8D" w:rsidRPr="00B17692" w:rsidRDefault="00AE0C8D" w:rsidP="00F61A6F">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67EC1B5" w14:textId="77777777" w:rsidR="00AE0C8D" w:rsidRPr="00B17692" w:rsidRDefault="00AE0C8D" w:rsidP="00F61A6F">
            <w:pPr>
              <w:widowControl w:val="0"/>
              <w:spacing w:after="0" w:line="240" w:lineRule="auto"/>
              <w:ind w:right="118"/>
              <w:rPr>
                <w:rFonts w:ascii="Times New Roman" w:eastAsia="Times New Roman" w:hAnsi="Times New Roman" w:cs="Times New Roman"/>
                <w:lang w:eastAsia="uk-UA"/>
              </w:rPr>
            </w:pPr>
          </w:p>
        </w:tc>
      </w:tr>
      <w:tr w:rsidR="00AE0C8D" w:rsidRPr="00B17692" w14:paraId="6DE0DB8D" w14:textId="77777777" w:rsidTr="00F61A6F">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3493378A" w14:textId="77777777" w:rsidR="00AE0C8D" w:rsidRPr="00B17692" w:rsidRDefault="00AE0C8D" w:rsidP="00F61A6F">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EC670C5" w14:textId="77777777" w:rsidR="00AE0C8D" w:rsidRPr="00B17692" w:rsidRDefault="00AE0C8D" w:rsidP="00F61A6F">
            <w:pPr>
              <w:widowControl w:val="0"/>
              <w:spacing w:after="0" w:line="240" w:lineRule="auto"/>
              <w:ind w:right="118"/>
              <w:rPr>
                <w:rFonts w:ascii="Times New Roman" w:eastAsia="Times New Roman" w:hAnsi="Times New Roman" w:cs="Times New Roman"/>
                <w:lang w:eastAsia="uk-UA"/>
              </w:rPr>
            </w:pPr>
          </w:p>
        </w:tc>
      </w:tr>
      <w:tr w:rsidR="00AE0C8D" w:rsidRPr="00B17692" w14:paraId="7810BC0E" w14:textId="77777777" w:rsidTr="00F61A6F">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6653B3F2" w14:textId="77777777" w:rsidR="00AE0C8D" w:rsidRPr="00B17692" w:rsidRDefault="00AE0C8D" w:rsidP="00F61A6F">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42B3158" w14:textId="77777777" w:rsidR="00AE0C8D" w:rsidRPr="00B17692" w:rsidRDefault="00AE0C8D" w:rsidP="00F61A6F">
            <w:pPr>
              <w:widowControl w:val="0"/>
              <w:spacing w:after="0" w:line="240" w:lineRule="auto"/>
              <w:ind w:right="118"/>
              <w:rPr>
                <w:rFonts w:ascii="Times New Roman" w:eastAsia="Times New Roman" w:hAnsi="Times New Roman" w:cs="Times New Roman"/>
                <w:lang w:eastAsia="uk-UA"/>
              </w:rPr>
            </w:pPr>
          </w:p>
        </w:tc>
      </w:tr>
      <w:tr w:rsidR="00AE0C8D" w:rsidRPr="00B17692" w14:paraId="45DB09DA" w14:textId="77777777" w:rsidTr="00F61A6F">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350B630B" w14:textId="77777777" w:rsidR="00AE0C8D" w:rsidRPr="00B17692" w:rsidRDefault="00AE0C8D" w:rsidP="00F61A6F">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10E35D83" w14:textId="77777777" w:rsidR="00AE0C8D" w:rsidRPr="00B17692" w:rsidRDefault="00AE0C8D" w:rsidP="00F61A6F">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D872D1F" w14:textId="77777777" w:rsidR="00AE0C8D" w:rsidRPr="00B17692" w:rsidRDefault="00AE0C8D" w:rsidP="00F61A6F">
            <w:pPr>
              <w:widowControl w:val="0"/>
              <w:spacing w:after="0" w:line="240" w:lineRule="auto"/>
              <w:ind w:right="118"/>
              <w:rPr>
                <w:rFonts w:ascii="Times New Roman" w:eastAsia="Times New Roman" w:hAnsi="Times New Roman" w:cs="Times New Roman"/>
                <w:lang w:eastAsia="uk-UA"/>
              </w:rPr>
            </w:pPr>
          </w:p>
        </w:tc>
      </w:tr>
    </w:tbl>
    <w:p w14:paraId="7F15D951" w14:textId="77777777" w:rsidR="00AE0C8D" w:rsidRPr="00846B02" w:rsidRDefault="00AE0C8D" w:rsidP="00AE0C8D">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043EF290" w14:textId="77777777" w:rsidR="00AE0C8D" w:rsidRDefault="00AE0C8D" w:rsidP="00AE0C8D">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AE0C8D" w:rsidRPr="001808B9" w14:paraId="17221E91" w14:textId="77777777" w:rsidTr="00F61A6F">
        <w:trPr>
          <w:trHeight w:val="2835"/>
        </w:trPr>
        <w:tc>
          <w:tcPr>
            <w:tcW w:w="4381" w:type="dxa"/>
          </w:tcPr>
          <w:p w14:paraId="7DEC34C8" w14:textId="77777777" w:rsidR="00AE0C8D" w:rsidRDefault="00AE0C8D" w:rsidP="00F61A6F">
            <w:pPr>
              <w:tabs>
                <w:tab w:val="left" w:pos="567"/>
                <w:tab w:val="left" w:pos="3990"/>
                <w:tab w:val="left" w:pos="8505"/>
              </w:tabs>
              <w:jc w:val="center"/>
              <w:rPr>
                <w:b/>
                <w:i/>
              </w:rPr>
            </w:pPr>
          </w:p>
          <w:p w14:paraId="69B1DEE1" w14:textId="77777777" w:rsidR="00AE0C8D" w:rsidRDefault="00AE0C8D" w:rsidP="00F61A6F">
            <w:pPr>
              <w:tabs>
                <w:tab w:val="left" w:pos="567"/>
                <w:tab w:val="left" w:pos="3990"/>
                <w:tab w:val="left" w:pos="8505"/>
              </w:tabs>
              <w:jc w:val="center"/>
              <w:rPr>
                <w:b/>
                <w:i/>
              </w:rPr>
            </w:pPr>
          </w:p>
          <w:p w14:paraId="67C05240" w14:textId="77777777" w:rsidR="00AE0C8D" w:rsidRPr="005A22EE" w:rsidRDefault="00AE0C8D" w:rsidP="00F61A6F">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58204C65" w14:textId="77777777" w:rsidR="00AE0C8D" w:rsidRPr="00EA6404" w:rsidRDefault="00AE0C8D" w:rsidP="00F61A6F">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6A1FB527" w14:textId="77777777" w:rsidR="00AE0C8D" w:rsidRDefault="00AE0C8D" w:rsidP="00F61A6F">
            <w:pPr>
              <w:widowControl w:val="0"/>
              <w:tabs>
                <w:tab w:val="left" w:pos="709"/>
              </w:tabs>
              <w:suppressAutoHyphens/>
              <w:spacing w:line="200" w:lineRule="atLeast"/>
              <w:ind w:right="-110"/>
              <w:rPr>
                <w:rFonts w:eastAsia="Arial"/>
                <w:lang w:eastAsia="ar-SA"/>
              </w:rPr>
            </w:pPr>
          </w:p>
          <w:p w14:paraId="5D7579AD" w14:textId="77777777" w:rsidR="00AE0C8D" w:rsidRDefault="00AE0C8D" w:rsidP="00F61A6F">
            <w:pPr>
              <w:widowControl w:val="0"/>
              <w:tabs>
                <w:tab w:val="left" w:pos="709"/>
              </w:tabs>
              <w:suppressAutoHyphens/>
              <w:spacing w:line="200" w:lineRule="atLeast"/>
              <w:ind w:right="-110"/>
              <w:rPr>
                <w:rFonts w:eastAsia="Arial"/>
                <w:lang w:eastAsia="ar-SA"/>
              </w:rPr>
            </w:pPr>
          </w:p>
          <w:p w14:paraId="7EC9B9E3" w14:textId="77777777" w:rsidR="00AE0C8D" w:rsidRDefault="00AE0C8D" w:rsidP="00F61A6F">
            <w:pPr>
              <w:widowControl w:val="0"/>
              <w:tabs>
                <w:tab w:val="left" w:pos="709"/>
              </w:tabs>
              <w:suppressAutoHyphens/>
              <w:spacing w:line="200" w:lineRule="atLeast"/>
              <w:ind w:right="-110"/>
              <w:rPr>
                <w:rFonts w:eastAsia="Arial"/>
                <w:lang w:eastAsia="ar-SA"/>
              </w:rPr>
            </w:pPr>
          </w:p>
          <w:p w14:paraId="1BED23B7" w14:textId="77777777" w:rsidR="00AE0C8D" w:rsidRDefault="00AE0C8D" w:rsidP="00F61A6F">
            <w:pPr>
              <w:widowControl w:val="0"/>
              <w:tabs>
                <w:tab w:val="left" w:pos="709"/>
              </w:tabs>
              <w:suppressAutoHyphens/>
              <w:spacing w:line="200" w:lineRule="atLeast"/>
              <w:ind w:right="-110"/>
              <w:rPr>
                <w:rFonts w:eastAsia="Arial"/>
                <w:lang w:eastAsia="ar-SA"/>
              </w:rPr>
            </w:pPr>
          </w:p>
          <w:p w14:paraId="737FECD5" w14:textId="77777777" w:rsidR="00AE0C8D" w:rsidRPr="005A22EE" w:rsidRDefault="00AE0C8D" w:rsidP="00F61A6F">
            <w:pPr>
              <w:widowControl w:val="0"/>
              <w:tabs>
                <w:tab w:val="left" w:pos="709"/>
              </w:tabs>
              <w:suppressAutoHyphens/>
              <w:spacing w:line="200" w:lineRule="atLeast"/>
              <w:ind w:right="-110"/>
              <w:rPr>
                <w:rFonts w:eastAsia="Arial"/>
                <w:lang w:eastAsia="ar-SA"/>
              </w:rPr>
            </w:pPr>
          </w:p>
          <w:p w14:paraId="0DADA0EA" w14:textId="77777777" w:rsidR="00AE0C8D" w:rsidRDefault="00AE0C8D" w:rsidP="00F61A6F">
            <w:pPr>
              <w:rPr>
                <w:b/>
                <w:i/>
              </w:rPr>
            </w:pPr>
            <w:r w:rsidRPr="005A22EE">
              <w:rPr>
                <w:b/>
              </w:rPr>
              <w:t>_________________ /</w:t>
            </w:r>
            <w:r w:rsidRPr="00B67761">
              <w:rPr>
                <w:b/>
                <w:color w:val="000000"/>
                <w:lang w:eastAsia="en-US"/>
              </w:rPr>
              <w:t xml:space="preserve"> </w:t>
            </w:r>
            <w:r>
              <w:rPr>
                <w:b/>
                <w:color w:val="000000"/>
                <w:lang w:eastAsia="en-US"/>
              </w:rPr>
              <w:t>__________________</w:t>
            </w:r>
          </w:p>
          <w:p w14:paraId="5902FC76" w14:textId="77777777" w:rsidR="00AE0C8D" w:rsidRPr="001808B9" w:rsidRDefault="00AE0C8D" w:rsidP="00F61A6F">
            <w:pPr>
              <w:spacing w:after="100" w:afterAutospacing="1"/>
              <w:rPr>
                <w:b/>
                <w:i/>
              </w:rPr>
            </w:pPr>
            <w:r>
              <w:rPr>
                <w:b/>
                <w:i/>
              </w:rPr>
              <w:t xml:space="preserve">                     </w:t>
            </w:r>
            <w:r w:rsidRPr="005A22EE">
              <w:rPr>
                <w:b/>
                <w:i/>
              </w:rPr>
              <w:t>М.П.</w:t>
            </w:r>
            <w:r w:rsidRPr="003211BF">
              <w:rPr>
                <w:b/>
                <w:i/>
              </w:rPr>
              <w:t xml:space="preserve">               </w:t>
            </w:r>
          </w:p>
        </w:tc>
        <w:tc>
          <w:tcPr>
            <w:tcW w:w="4680" w:type="dxa"/>
          </w:tcPr>
          <w:p w14:paraId="629C1155" w14:textId="77777777" w:rsidR="00AE0C8D" w:rsidRDefault="00AE0C8D" w:rsidP="00F61A6F">
            <w:pPr>
              <w:tabs>
                <w:tab w:val="left" w:pos="709"/>
              </w:tabs>
              <w:suppressAutoHyphens/>
              <w:snapToGrid w:val="0"/>
              <w:spacing w:line="200" w:lineRule="atLeast"/>
              <w:jc w:val="center"/>
              <w:rPr>
                <w:b/>
                <w:i/>
              </w:rPr>
            </w:pPr>
          </w:p>
          <w:p w14:paraId="1851DB40" w14:textId="77777777" w:rsidR="00AE0C8D" w:rsidRDefault="00AE0C8D" w:rsidP="00F61A6F">
            <w:pPr>
              <w:tabs>
                <w:tab w:val="left" w:pos="709"/>
              </w:tabs>
              <w:suppressAutoHyphens/>
              <w:snapToGrid w:val="0"/>
              <w:spacing w:line="200" w:lineRule="atLeast"/>
              <w:jc w:val="center"/>
              <w:rPr>
                <w:b/>
                <w:i/>
              </w:rPr>
            </w:pPr>
          </w:p>
          <w:p w14:paraId="1754D2E9" w14:textId="77777777" w:rsidR="00AE0C8D" w:rsidRPr="005A22EE" w:rsidRDefault="00AE0C8D" w:rsidP="00F61A6F">
            <w:pPr>
              <w:tabs>
                <w:tab w:val="left" w:pos="567"/>
                <w:tab w:val="left" w:pos="3990"/>
                <w:tab w:val="left" w:pos="8505"/>
              </w:tabs>
              <w:jc w:val="center"/>
              <w:rPr>
                <w:b/>
                <w:i/>
              </w:rPr>
            </w:pPr>
            <w:r>
              <w:rPr>
                <w:b/>
                <w:i/>
              </w:rPr>
              <w:t>Замовник</w:t>
            </w:r>
          </w:p>
          <w:p w14:paraId="2C2BF203" w14:textId="77777777" w:rsidR="00AE0C8D" w:rsidRPr="005A22EE" w:rsidRDefault="00AE0C8D" w:rsidP="00F61A6F">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2CF02DDD" w14:textId="77777777" w:rsidR="00AE0C8D" w:rsidRPr="005A22EE" w:rsidRDefault="00AE0C8D" w:rsidP="00F61A6F">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151C49C9" w14:textId="77777777" w:rsidR="00AE0C8D" w:rsidRPr="005A22EE" w:rsidRDefault="00AE0C8D" w:rsidP="00F61A6F">
            <w:pPr>
              <w:pStyle w:val="rvps2"/>
              <w:shd w:val="clear" w:color="auto" w:fill="FFFFFF"/>
              <w:tabs>
                <w:tab w:val="left" w:pos="720"/>
              </w:tabs>
              <w:spacing w:before="0" w:after="0"/>
              <w:jc w:val="both"/>
              <w:rPr>
                <w:b/>
                <w:i/>
                <w:sz w:val="20"/>
                <w:szCs w:val="20"/>
                <w:highlight w:val="yellow"/>
              </w:rPr>
            </w:pPr>
          </w:p>
          <w:p w14:paraId="794756F8" w14:textId="77777777" w:rsidR="00AE0C8D" w:rsidRPr="005A22EE" w:rsidRDefault="00AE0C8D" w:rsidP="00F61A6F">
            <w:pPr>
              <w:rPr>
                <w:i/>
              </w:rPr>
            </w:pPr>
            <w:r w:rsidRPr="005A22EE">
              <w:rPr>
                <w:i/>
              </w:rPr>
              <w:t xml:space="preserve">                                                     </w:t>
            </w:r>
          </w:p>
          <w:p w14:paraId="40E055B7" w14:textId="77777777" w:rsidR="00AE0C8D" w:rsidRDefault="00AE0C8D" w:rsidP="00F61A6F">
            <w:pPr>
              <w:rPr>
                <w:i/>
              </w:rPr>
            </w:pPr>
            <w:r w:rsidRPr="005A22EE">
              <w:rPr>
                <w:i/>
              </w:rPr>
              <w:t xml:space="preserve">  </w:t>
            </w:r>
            <w:r>
              <w:rPr>
                <w:i/>
              </w:rPr>
              <w:t>Начальник управління</w:t>
            </w:r>
          </w:p>
          <w:p w14:paraId="79451D6D" w14:textId="77777777" w:rsidR="00AE0C8D" w:rsidRDefault="00AE0C8D" w:rsidP="00F61A6F">
            <w:pPr>
              <w:rPr>
                <w:i/>
              </w:rPr>
            </w:pPr>
          </w:p>
          <w:p w14:paraId="6B86D788" w14:textId="77777777" w:rsidR="00AE0C8D" w:rsidRPr="005A22EE" w:rsidRDefault="00AE0C8D" w:rsidP="00F61A6F">
            <w:pPr>
              <w:rPr>
                <w:i/>
              </w:rPr>
            </w:pPr>
            <w:r w:rsidRPr="005A22EE">
              <w:rPr>
                <w:i/>
              </w:rPr>
              <w:t xml:space="preserve">                </w:t>
            </w:r>
          </w:p>
          <w:p w14:paraId="2F075CD7" w14:textId="77777777" w:rsidR="00AE0C8D" w:rsidRPr="005A22EE" w:rsidRDefault="00AE0C8D" w:rsidP="00F61A6F">
            <w:pPr>
              <w:rPr>
                <w:b/>
                <w:i/>
              </w:rPr>
            </w:pPr>
            <w:r w:rsidRPr="005A22EE">
              <w:rPr>
                <w:b/>
                <w:i/>
              </w:rPr>
              <w:t xml:space="preserve"> _________________   </w:t>
            </w:r>
            <w:r>
              <w:rPr>
                <w:b/>
              </w:rPr>
              <w:t>Олена ЛОШИЦЬКА</w:t>
            </w:r>
          </w:p>
          <w:p w14:paraId="48817541" w14:textId="77777777" w:rsidR="00AE0C8D" w:rsidRPr="001808B9" w:rsidRDefault="00AE0C8D" w:rsidP="00F61A6F">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297C0D97" w14:textId="77777777" w:rsidR="00AE0C8D" w:rsidRPr="001808B9" w:rsidRDefault="00AE0C8D" w:rsidP="00F61A6F">
            <w:pPr>
              <w:rPr>
                <w:b/>
                <w:i/>
              </w:rPr>
            </w:pPr>
          </w:p>
        </w:tc>
      </w:tr>
    </w:tbl>
    <w:p w14:paraId="12FB69CF" w14:textId="77777777" w:rsidR="00AE0C8D" w:rsidRPr="00B17692" w:rsidRDefault="00AE0C8D" w:rsidP="00AE0C8D">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AE0C8D" w:rsidRPr="00B17692" w:rsidSect="004D26BE">
          <w:type w:val="continuous"/>
          <w:pgSz w:w="11906" w:h="16838"/>
          <w:pgMar w:top="720" w:right="720" w:bottom="720" w:left="720" w:header="439" w:footer="0" w:gutter="0"/>
          <w:cols w:space="720"/>
          <w:formProt w:val="0"/>
          <w:docGrid w:linePitch="100"/>
        </w:sectPr>
      </w:pPr>
    </w:p>
    <w:p w14:paraId="5216E877" w14:textId="77777777" w:rsidR="00AE0C8D" w:rsidRPr="000E0418" w:rsidRDefault="00AE0C8D" w:rsidP="00AE0C8D">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53E0F4E5" w14:textId="77777777" w:rsidR="00AE0C8D" w:rsidRPr="000E0418" w:rsidRDefault="00AE0C8D" w:rsidP="00AE0C8D">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781FE2F5" w14:textId="77777777" w:rsidR="00AE0C8D" w:rsidRPr="000E0418" w:rsidRDefault="00AE0C8D" w:rsidP="00AE0C8D">
      <w:pPr>
        <w:spacing w:after="0" w:line="240" w:lineRule="auto"/>
        <w:ind w:left="5670"/>
        <w:rPr>
          <w:rFonts w:ascii="Times New Roman" w:eastAsia="SimSun" w:hAnsi="Times New Roman" w:cs="Times New Roman"/>
          <w:b/>
        </w:rPr>
      </w:pPr>
    </w:p>
    <w:p w14:paraId="7A52D52D" w14:textId="77777777" w:rsidR="00AE0C8D" w:rsidRPr="000E0418" w:rsidRDefault="00AE0C8D" w:rsidP="00AE0C8D">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56C90912" w14:textId="77777777" w:rsidR="00AE0C8D" w:rsidRPr="000E0418" w:rsidRDefault="00AE0C8D" w:rsidP="00AE0C8D">
      <w:pPr>
        <w:spacing w:after="0" w:line="240" w:lineRule="auto"/>
        <w:ind w:right="-285"/>
        <w:jc w:val="center"/>
        <w:rPr>
          <w:rFonts w:ascii="Times New Roman" w:eastAsia="Times New Roman" w:hAnsi="Times New Roman" w:cs="Times New Roman"/>
          <w:b/>
          <w:lang w:val="ru-RU"/>
        </w:rPr>
      </w:pPr>
    </w:p>
    <w:p w14:paraId="796DDCC4" w14:textId="77777777" w:rsidR="00AE0C8D" w:rsidRPr="000E0418" w:rsidRDefault="00AE0C8D" w:rsidP="00AE0C8D">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10756" w:type="dxa"/>
        <w:tblInd w:w="-5" w:type="dxa"/>
        <w:tblLook w:val="04A0" w:firstRow="1" w:lastRow="0" w:firstColumn="1" w:lastColumn="0" w:noHBand="0" w:noVBand="1"/>
      </w:tblPr>
      <w:tblGrid>
        <w:gridCol w:w="686"/>
        <w:gridCol w:w="6499"/>
        <w:gridCol w:w="3571"/>
      </w:tblGrid>
      <w:tr w:rsidR="00AE0C8D" w:rsidRPr="000E0418" w14:paraId="32E6F9C2" w14:textId="77777777" w:rsidTr="00F61A6F">
        <w:trPr>
          <w:trHeight w:val="173"/>
        </w:trPr>
        <w:tc>
          <w:tcPr>
            <w:tcW w:w="426" w:type="dxa"/>
            <w:tcBorders>
              <w:top w:val="single" w:sz="4" w:space="0" w:color="auto"/>
              <w:left w:val="single" w:sz="4" w:space="0" w:color="auto"/>
              <w:bottom w:val="single" w:sz="4" w:space="0" w:color="auto"/>
              <w:right w:val="single" w:sz="4" w:space="0" w:color="auto"/>
            </w:tcBorders>
            <w:hideMark/>
          </w:tcPr>
          <w:p w14:paraId="06BB3442" w14:textId="77777777" w:rsidR="00AE0C8D" w:rsidRPr="000E0418" w:rsidRDefault="00AE0C8D" w:rsidP="00F61A6F">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56D06E90" w14:textId="77777777" w:rsidR="00AE0C8D" w:rsidRPr="000E0418" w:rsidRDefault="00AE0C8D" w:rsidP="00F61A6F">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152E790F" w14:textId="77777777" w:rsidR="00AE0C8D" w:rsidRPr="000E0418" w:rsidRDefault="00AE0C8D" w:rsidP="00F61A6F">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AE0C8D" w:rsidRPr="000E0418" w14:paraId="6BD03C28" w14:textId="77777777" w:rsidTr="00F61A6F">
        <w:trPr>
          <w:trHeight w:val="841"/>
        </w:trPr>
        <w:tc>
          <w:tcPr>
            <w:tcW w:w="426" w:type="dxa"/>
            <w:tcBorders>
              <w:top w:val="single" w:sz="4" w:space="0" w:color="auto"/>
              <w:left w:val="single" w:sz="4" w:space="0" w:color="auto"/>
              <w:bottom w:val="single" w:sz="4" w:space="0" w:color="auto"/>
              <w:right w:val="single" w:sz="4" w:space="0" w:color="auto"/>
            </w:tcBorders>
            <w:hideMark/>
          </w:tcPr>
          <w:p w14:paraId="620861FD" w14:textId="77777777" w:rsidR="00AE0C8D" w:rsidRPr="000E0418" w:rsidRDefault="00AE0C8D" w:rsidP="00F61A6F">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76A410EE" w14:textId="77777777" w:rsidR="00AE0C8D" w:rsidRPr="000E0418" w:rsidRDefault="00AE0C8D" w:rsidP="00F61A6F">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0F2A7B7E" w14:textId="77777777" w:rsidR="00AE0C8D" w:rsidRPr="000E0418" w:rsidRDefault="00AE0C8D" w:rsidP="00F61A6F">
            <w:pPr>
              <w:ind w:left="360" w:right="-285"/>
              <w:jc w:val="both"/>
              <w:rPr>
                <w:rFonts w:ascii="Times New Roman" w:eastAsia="Times New Roman" w:hAnsi="Times New Roman" w:cs="Times New Roman"/>
                <w:lang w:val="en-US"/>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AE0C8D" w:rsidRPr="000E0418" w14:paraId="2983BEE1" w14:textId="77777777" w:rsidTr="00F61A6F">
        <w:trPr>
          <w:trHeight w:val="828"/>
        </w:trPr>
        <w:tc>
          <w:tcPr>
            <w:tcW w:w="426" w:type="dxa"/>
            <w:tcBorders>
              <w:top w:val="single" w:sz="4" w:space="0" w:color="auto"/>
              <w:left w:val="single" w:sz="4" w:space="0" w:color="auto"/>
              <w:bottom w:val="single" w:sz="4" w:space="0" w:color="auto"/>
              <w:right w:val="single" w:sz="4" w:space="0" w:color="auto"/>
            </w:tcBorders>
            <w:hideMark/>
          </w:tcPr>
          <w:p w14:paraId="2EA0AAE4" w14:textId="77777777" w:rsidR="00AE0C8D" w:rsidRPr="000E0418" w:rsidRDefault="00AE0C8D" w:rsidP="00F61A6F">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64C8B715" w14:textId="77777777" w:rsidR="00AE0C8D" w:rsidRPr="000E0418" w:rsidRDefault="00AE0C8D" w:rsidP="00F61A6F">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03247AB2" w14:textId="77777777" w:rsidR="00AE0C8D" w:rsidRPr="000E0418" w:rsidRDefault="00AE0C8D" w:rsidP="00F61A6F">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AE0C8D" w:rsidRPr="000E0418" w14:paraId="43FEFB10" w14:textId="77777777" w:rsidTr="00F61A6F">
        <w:trPr>
          <w:trHeight w:val="828"/>
        </w:trPr>
        <w:tc>
          <w:tcPr>
            <w:tcW w:w="426" w:type="dxa"/>
            <w:tcBorders>
              <w:top w:val="single" w:sz="4" w:space="0" w:color="auto"/>
              <w:left w:val="single" w:sz="4" w:space="0" w:color="auto"/>
              <w:bottom w:val="single" w:sz="4" w:space="0" w:color="auto"/>
              <w:right w:val="single" w:sz="4" w:space="0" w:color="auto"/>
            </w:tcBorders>
            <w:hideMark/>
          </w:tcPr>
          <w:p w14:paraId="3E3E8AC4" w14:textId="77777777" w:rsidR="00AE0C8D" w:rsidRPr="000E0418" w:rsidRDefault="00AE0C8D" w:rsidP="00F61A6F">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005E678F" w14:textId="77777777" w:rsidR="00AE0C8D" w:rsidRDefault="00AE0C8D" w:rsidP="00F61A6F">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40B79112" w14:textId="77777777" w:rsidR="00AE0C8D" w:rsidRPr="000E0418" w:rsidRDefault="00AE0C8D" w:rsidP="00F61A6F">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3659" w:type="dxa"/>
            <w:tcBorders>
              <w:top w:val="single" w:sz="4" w:space="0" w:color="auto"/>
              <w:left w:val="single" w:sz="4" w:space="0" w:color="auto"/>
              <w:bottom w:val="single" w:sz="4" w:space="0" w:color="auto"/>
              <w:right w:val="single" w:sz="4" w:space="0" w:color="auto"/>
            </w:tcBorders>
            <w:hideMark/>
          </w:tcPr>
          <w:p w14:paraId="5D453B40" w14:textId="77777777" w:rsidR="00AE0C8D" w:rsidRPr="000E0418" w:rsidRDefault="00AE0C8D" w:rsidP="00F61A6F">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AE0C8D" w:rsidRPr="000E0418" w14:paraId="7352649D" w14:textId="77777777" w:rsidTr="00F61A6F">
        <w:trPr>
          <w:trHeight w:val="664"/>
        </w:trPr>
        <w:tc>
          <w:tcPr>
            <w:tcW w:w="426" w:type="dxa"/>
            <w:tcBorders>
              <w:top w:val="single" w:sz="4" w:space="0" w:color="auto"/>
              <w:left w:val="single" w:sz="4" w:space="0" w:color="auto"/>
              <w:bottom w:val="single" w:sz="4" w:space="0" w:color="auto"/>
              <w:right w:val="single" w:sz="4" w:space="0" w:color="auto"/>
            </w:tcBorders>
            <w:hideMark/>
          </w:tcPr>
          <w:p w14:paraId="27F27579" w14:textId="77777777" w:rsidR="00AE0C8D" w:rsidRPr="000E0418" w:rsidRDefault="00AE0C8D" w:rsidP="00F61A6F">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1B916293" w14:textId="77777777" w:rsidR="00AE0C8D" w:rsidRDefault="00AE0C8D" w:rsidP="00F61A6F">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337F5D0C" w14:textId="77777777" w:rsidR="00AE0C8D" w:rsidRPr="000E0418" w:rsidRDefault="00AE0C8D" w:rsidP="00F61A6F">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38215F50" w14:textId="77777777" w:rsidR="00AE0C8D" w:rsidRPr="000E0418" w:rsidRDefault="00AE0C8D" w:rsidP="00F61A6F">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3AEAD219" w14:textId="77777777" w:rsidR="00AE0C8D" w:rsidRPr="000E0418" w:rsidRDefault="00AE0C8D" w:rsidP="00AE0C8D">
      <w:pPr>
        <w:spacing w:after="0" w:line="240" w:lineRule="auto"/>
        <w:ind w:left="720" w:right="-285"/>
        <w:contextualSpacing/>
        <w:jc w:val="both"/>
        <w:rPr>
          <w:rFonts w:ascii="Times New Roman" w:eastAsia="SimSun" w:hAnsi="Times New Roman" w:cs="Times New Roman"/>
          <w:highlight w:val="yellow"/>
          <w:lang w:eastAsia="zh-CN" w:bidi="hi-IN"/>
        </w:rPr>
      </w:pPr>
    </w:p>
    <w:p w14:paraId="5D8AD4AF" w14:textId="77777777" w:rsidR="00AE0C8D" w:rsidRPr="000E0418" w:rsidRDefault="00AE0C8D" w:rsidP="00AE0C8D">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320E21FB" w14:textId="77777777" w:rsidR="00AE0C8D" w:rsidRPr="00B17692" w:rsidRDefault="00AE0C8D" w:rsidP="00AE0C8D">
      <w:pPr>
        <w:spacing w:after="0" w:line="240" w:lineRule="auto"/>
        <w:ind w:right="118"/>
        <w:rPr>
          <w:rFonts w:ascii="Times New Roman" w:eastAsia="Times New Roman" w:hAnsi="Times New Roman" w:cs="Times New Roman"/>
          <w:lang w:val="ru-RU"/>
        </w:rPr>
      </w:pPr>
    </w:p>
    <w:p w14:paraId="633A5CF1"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AE0C8D" w:rsidRPr="001808B9" w14:paraId="29C2A66A" w14:textId="77777777" w:rsidTr="00F61A6F">
        <w:trPr>
          <w:trHeight w:val="2835"/>
        </w:trPr>
        <w:tc>
          <w:tcPr>
            <w:tcW w:w="4381" w:type="dxa"/>
          </w:tcPr>
          <w:p w14:paraId="510C83AF" w14:textId="77777777" w:rsidR="00AE0C8D" w:rsidRDefault="00AE0C8D" w:rsidP="00F61A6F">
            <w:pPr>
              <w:tabs>
                <w:tab w:val="left" w:pos="567"/>
                <w:tab w:val="left" w:pos="3990"/>
                <w:tab w:val="left" w:pos="8505"/>
              </w:tabs>
              <w:jc w:val="center"/>
              <w:rPr>
                <w:b/>
                <w:i/>
              </w:rPr>
            </w:pPr>
          </w:p>
          <w:p w14:paraId="6824AD42" w14:textId="77777777" w:rsidR="00AE0C8D" w:rsidRDefault="00AE0C8D" w:rsidP="00F61A6F">
            <w:pPr>
              <w:tabs>
                <w:tab w:val="left" w:pos="567"/>
                <w:tab w:val="left" w:pos="3990"/>
                <w:tab w:val="left" w:pos="8505"/>
              </w:tabs>
              <w:jc w:val="center"/>
              <w:rPr>
                <w:b/>
                <w:i/>
              </w:rPr>
            </w:pPr>
          </w:p>
          <w:p w14:paraId="6217B143" w14:textId="77777777" w:rsidR="00AE0C8D" w:rsidRPr="005A22EE" w:rsidRDefault="00AE0C8D" w:rsidP="00F61A6F">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41F853F2" w14:textId="77777777" w:rsidR="00AE0C8D" w:rsidRPr="00EA6404" w:rsidRDefault="00AE0C8D" w:rsidP="00F61A6F">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6EB94760" w14:textId="77777777" w:rsidR="00AE0C8D" w:rsidRDefault="00AE0C8D" w:rsidP="00F61A6F">
            <w:pPr>
              <w:widowControl w:val="0"/>
              <w:tabs>
                <w:tab w:val="left" w:pos="709"/>
              </w:tabs>
              <w:suppressAutoHyphens/>
              <w:spacing w:line="200" w:lineRule="atLeast"/>
              <w:ind w:right="-110"/>
              <w:rPr>
                <w:rFonts w:eastAsia="Arial"/>
                <w:lang w:eastAsia="ar-SA"/>
              </w:rPr>
            </w:pPr>
          </w:p>
          <w:p w14:paraId="54F40D42" w14:textId="77777777" w:rsidR="00AE0C8D" w:rsidRDefault="00AE0C8D" w:rsidP="00F61A6F">
            <w:pPr>
              <w:widowControl w:val="0"/>
              <w:tabs>
                <w:tab w:val="left" w:pos="709"/>
              </w:tabs>
              <w:suppressAutoHyphens/>
              <w:spacing w:line="200" w:lineRule="atLeast"/>
              <w:ind w:right="-110"/>
              <w:rPr>
                <w:rFonts w:eastAsia="Arial"/>
                <w:lang w:eastAsia="ar-SA"/>
              </w:rPr>
            </w:pPr>
          </w:p>
          <w:p w14:paraId="31AD7FA9" w14:textId="77777777" w:rsidR="00AE0C8D" w:rsidRDefault="00AE0C8D" w:rsidP="00F61A6F">
            <w:pPr>
              <w:widowControl w:val="0"/>
              <w:tabs>
                <w:tab w:val="left" w:pos="709"/>
              </w:tabs>
              <w:suppressAutoHyphens/>
              <w:spacing w:line="200" w:lineRule="atLeast"/>
              <w:ind w:right="-110"/>
              <w:rPr>
                <w:rFonts w:eastAsia="Arial"/>
                <w:lang w:eastAsia="ar-SA"/>
              </w:rPr>
            </w:pPr>
          </w:p>
          <w:p w14:paraId="68073256" w14:textId="77777777" w:rsidR="00AE0C8D" w:rsidRDefault="00AE0C8D" w:rsidP="00F61A6F">
            <w:pPr>
              <w:widowControl w:val="0"/>
              <w:tabs>
                <w:tab w:val="left" w:pos="709"/>
              </w:tabs>
              <w:suppressAutoHyphens/>
              <w:spacing w:line="200" w:lineRule="atLeast"/>
              <w:ind w:right="-110"/>
              <w:rPr>
                <w:rFonts w:eastAsia="Arial"/>
                <w:lang w:eastAsia="ar-SA"/>
              </w:rPr>
            </w:pPr>
          </w:p>
          <w:p w14:paraId="7722F311" w14:textId="77777777" w:rsidR="00AE0C8D" w:rsidRPr="005A22EE" w:rsidRDefault="00AE0C8D" w:rsidP="00F61A6F">
            <w:pPr>
              <w:widowControl w:val="0"/>
              <w:tabs>
                <w:tab w:val="left" w:pos="709"/>
              </w:tabs>
              <w:suppressAutoHyphens/>
              <w:spacing w:line="200" w:lineRule="atLeast"/>
              <w:ind w:right="-110"/>
              <w:rPr>
                <w:rFonts w:eastAsia="Arial"/>
                <w:lang w:eastAsia="ar-SA"/>
              </w:rPr>
            </w:pPr>
          </w:p>
          <w:p w14:paraId="12D3CD9D" w14:textId="77777777" w:rsidR="00AE0C8D" w:rsidRDefault="00AE0C8D" w:rsidP="00F61A6F">
            <w:pPr>
              <w:rPr>
                <w:b/>
                <w:i/>
              </w:rPr>
            </w:pPr>
            <w:r w:rsidRPr="005A22EE">
              <w:rPr>
                <w:b/>
              </w:rPr>
              <w:t>_________________ /</w:t>
            </w:r>
            <w:r w:rsidRPr="00B67761">
              <w:rPr>
                <w:b/>
                <w:color w:val="000000"/>
                <w:lang w:eastAsia="en-US"/>
              </w:rPr>
              <w:t xml:space="preserve"> </w:t>
            </w:r>
            <w:r>
              <w:rPr>
                <w:b/>
                <w:color w:val="000000"/>
                <w:lang w:eastAsia="en-US"/>
              </w:rPr>
              <w:t>__________________</w:t>
            </w:r>
          </w:p>
          <w:p w14:paraId="6283AC04" w14:textId="77777777" w:rsidR="00AE0C8D" w:rsidRPr="001808B9" w:rsidRDefault="00AE0C8D" w:rsidP="00F61A6F">
            <w:pPr>
              <w:spacing w:after="100" w:afterAutospacing="1"/>
              <w:rPr>
                <w:b/>
                <w:i/>
              </w:rPr>
            </w:pPr>
            <w:r>
              <w:rPr>
                <w:b/>
                <w:i/>
              </w:rPr>
              <w:t xml:space="preserve">                     </w:t>
            </w:r>
            <w:r w:rsidRPr="005A22EE">
              <w:rPr>
                <w:b/>
                <w:i/>
              </w:rPr>
              <w:t>М.П.</w:t>
            </w:r>
            <w:r w:rsidRPr="003211BF">
              <w:rPr>
                <w:b/>
                <w:i/>
              </w:rPr>
              <w:t xml:space="preserve">               </w:t>
            </w:r>
          </w:p>
        </w:tc>
        <w:tc>
          <w:tcPr>
            <w:tcW w:w="4680" w:type="dxa"/>
          </w:tcPr>
          <w:p w14:paraId="706B0731" w14:textId="77777777" w:rsidR="00AE0C8D" w:rsidRDefault="00AE0C8D" w:rsidP="00F61A6F">
            <w:pPr>
              <w:tabs>
                <w:tab w:val="left" w:pos="709"/>
              </w:tabs>
              <w:suppressAutoHyphens/>
              <w:snapToGrid w:val="0"/>
              <w:spacing w:line="200" w:lineRule="atLeast"/>
              <w:jc w:val="center"/>
              <w:rPr>
                <w:b/>
                <w:i/>
              </w:rPr>
            </w:pPr>
          </w:p>
          <w:p w14:paraId="54FFD8A9" w14:textId="77777777" w:rsidR="00AE0C8D" w:rsidRDefault="00AE0C8D" w:rsidP="00F61A6F">
            <w:pPr>
              <w:tabs>
                <w:tab w:val="left" w:pos="709"/>
              </w:tabs>
              <w:suppressAutoHyphens/>
              <w:snapToGrid w:val="0"/>
              <w:spacing w:line="200" w:lineRule="atLeast"/>
              <w:jc w:val="center"/>
              <w:rPr>
                <w:b/>
                <w:i/>
              </w:rPr>
            </w:pPr>
          </w:p>
          <w:p w14:paraId="7627C0F4" w14:textId="77777777" w:rsidR="00AE0C8D" w:rsidRPr="005A22EE" w:rsidRDefault="00AE0C8D" w:rsidP="00F61A6F">
            <w:pPr>
              <w:tabs>
                <w:tab w:val="left" w:pos="567"/>
                <w:tab w:val="left" w:pos="3990"/>
                <w:tab w:val="left" w:pos="8505"/>
              </w:tabs>
              <w:jc w:val="center"/>
              <w:rPr>
                <w:b/>
                <w:i/>
              </w:rPr>
            </w:pPr>
            <w:r>
              <w:rPr>
                <w:b/>
                <w:i/>
              </w:rPr>
              <w:t>Замовник</w:t>
            </w:r>
          </w:p>
          <w:p w14:paraId="6E22509E" w14:textId="77777777" w:rsidR="00AE0C8D" w:rsidRPr="005A22EE" w:rsidRDefault="00AE0C8D" w:rsidP="00F61A6F">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357BA088" w14:textId="77777777" w:rsidR="00AE0C8D" w:rsidRPr="005A22EE" w:rsidRDefault="00AE0C8D" w:rsidP="00F61A6F">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62CA40DE" w14:textId="77777777" w:rsidR="00AE0C8D" w:rsidRPr="005A22EE" w:rsidRDefault="00AE0C8D" w:rsidP="00F61A6F">
            <w:pPr>
              <w:pStyle w:val="rvps2"/>
              <w:shd w:val="clear" w:color="auto" w:fill="FFFFFF"/>
              <w:tabs>
                <w:tab w:val="left" w:pos="720"/>
              </w:tabs>
              <w:spacing w:before="0" w:after="0"/>
              <w:jc w:val="both"/>
              <w:rPr>
                <w:b/>
                <w:i/>
                <w:sz w:val="20"/>
                <w:szCs w:val="20"/>
                <w:highlight w:val="yellow"/>
              </w:rPr>
            </w:pPr>
          </w:p>
          <w:p w14:paraId="04277F16" w14:textId="77777777" w:rsidR="00AE0C8D" w:rsidRPr="005A22EE" w:rsidRDefault="00AE0C8D" w:rsidP="00F61A6F">
            <w:pPr>
              <w:rPr>
                <w:i/>
              </w:rPr>
            </w:pPr>
            <w:r w:rsidRPr="005A22EE">
              <w:rPr>
                <w:i/>
              </w:rPr>
              <w:t xml:space="preserve">                                                     </w:t>
            </w:r>
          </w:p>
          <w:p w14:paraId="7A431AD2" w14:textId="77777777" w:rsidR="00AE0C8D" w:rsidRDefault="00AE0C8D" w:rsidP="00F61A6F">
            <w:pPr>
              <w:rPr>
                <w:i/>
              </w:rPr>
            </w:pPr>
            <w:r w:rsidRPr="005A22EE">
              <w:rPr>
                <w:i/>
              </w:rPr>
              <w:t xml:space="preserve">  </w:t>
            </w:r>
            <w:r>
              <w:rPr>
                <w:i/>
              </w:rPr>
              <w:t>Начальник управління</w:t>
            </w:r>
          </w:p>
          <w:p w14:paraId="7B68F474" w14:textId="77777777" w:rsidR="00AE0C8D" w:rsidRDefault="00AE0C8D" w:rsidP="00F61A6F">
            <w:pPr>
              <w:rPr>
                <w:i/>
              </w:rPr>
            </w:pPr>
          </w:p>
          <w:p w14:paraId="04770440" w14:textId="77777777" w:rsidR="00AE0C8D" w:rsidRPr="005A22EE" w:rsidRDefault="00AE0C8D" w:rsidP="00F61A6F">
            <w:pPr>
              <w:rPr>
                <w:i/>
              </w:rPr>
            </w:pPr>
            <w:r w:rsidRPr="005A22EE">
              <w:rPr>
                <w:i/>
              </w:rPr>
              <w:t xml:space="preserve">                </w:t>
            </w:r>
          </w:p>
          <w:p w14:paraId="64EAB356" w14:textId="77777777" w:rsidR="00AE0C8D" w:rsidRPr="005A22EE" w:rsidRDefault="00AE0C8D" w:rsidP="00F61A6F">
            <w:pPr>
              <w:rPr>
                <w:b/>
                <w:i/>
              </w:rPr>
            </w:pPr>
            <w:r w:rsidRPr="005A22EE">
              <w:rPr>
                <w:b/>
                <w:i/>
              </w:rPr>
              <w:t xml:space="preserve"> _________________   </w:t>
            </w:r>
            <w:r>
              <w:rPr>
                <w:b/>
              </w:rPr>
              <w:t>Олена ЛОШИЦЬКА</w:t>
            </w:r>
          </w:p>
          <w:p w14:paraId="1AEECAE7" w14:textId="77777777" w:rsidR="00AE0C8D" w:rsidRPr="001808B9" w:rsidRDefault="00AE0C8D" w:rsidP="00F61A6F">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55EABF88" w14:textId="77777777" w:rsidR="00AE0C8D" w:rsidRPr="001808B9" w:rsidRDefault="00AE0C8D" w:rsidP="00F61A6F">
            <w:pPr>
              <w:rPr>
                <w:b/>
                <w:i/>
              </w:rPr>
            </w:pPr>
          </w:p>
        </w:tc>
      </w:tr>
    </w:tbl>
    <w:p w14:paraId="2B76FA77" w14:textId="77777777" w:rsidR="00AE0C8D" w:rsidRDefault="00AE0C8D" w:rsidP="00AE0C8D">
      <w:pPr>
        <w:spacing w:after="0" w:line="240" w:lineRule="auto"/>
        <w:rPr>
          <w:rFonts w:ascii="Times New Roman" w:eastAsia="Times New Roman" w:hAnsi="Times New Roman" w:cs="Times New Roman"/>
          <w:b/>
          <w:color w:val="000000"/>
        </w:rPr>
      </w:pPr>
    </w:p>
    <w:p w14:paraId="0E73656D"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7C06B0EE"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27BE8C5B"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541B3621"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32F87D3C"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01E93A32"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6B6A4A02"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67A61142"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68F0FC59"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000DC757"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2BA50263"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74596921"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25230450"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4B692523"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1BC292C6"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12856E5B"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23E743EB"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7A256450"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07863805"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431FBB1C" w14:textId="77777777" w:rsidR="00AE0C8D" w:rsidRDefault="00AE0C8D" w:rsidP="00AE0C8D">
      <w:pPr>
        <w:spacing w:after="0" w:line="240" w:lineRule="auto"/>
        <w:ind w:left="5660"/>
        <w:jc w:val="right"/>
        <w:rPr>
          <w:rFonts w:ascii="Times New Roman" w:eastAsia="Times New Roman" w:hAnsi="Times New Roman" w:cs="Times New Roman"/>
          <w:b/>
          <w:color w:val="000000"/>
        </w:rPr>
      </w:pPr>
    </w:p>
    <w:p w14:paraId="3359E9DA" w14:textId="77777777" w:rsidR="00AE0C8D" w:rsidRPr="00A07D93" w:rsidRDefault="00AE0C8D" w:rsidP="00AE0C8D">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p>
    <w:p w14:paraId="1B6D3161" w14:textId="77777777" w:rsidR="00AE0C8D" w:rsidRPr="00A07D93" w:rsidRDefault="00AE0C8D" w:rsidP="00AE0C8D">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470C2044" w14:textId="77777777" w:rsidR="00AE0C8D" w:rsidRPr="00A07D93" w:rsidRDefault="00AE0C8D" w:rsidP="00AE0C8D">
      <w:pPr>
        <w:widowControl w:val="0"/>
        <w:spacing w:before="69" w:after="0" w:line="240" w:lineRule="auto"/>
        <w:ind w:right="118"/>
        <w:rPr>
          <w:rFonts w:ascii="Times New Roman" w:eastAsia="Times New Roman" w:hAnsi="Times New Roman" w:cs="Times New Roman"/>
          <w:b/>
          <w:bCs/>
          <w:spacing w:val="-2"/>
          <w:lang w:eastAsia="uk-UA"/>
        </w:rPr>
      </w:pPr>
    </w:p>
    <w:p w14:paraId="373EBC3A" w14:textId="77777777" w:rsidR="00AE0C8D" w:rsidRPr="00A07D93" w:rsidRDefault="00AE0C8D" w:rsidP="00AE0C8D">
      <w:pPr>
        <w:widowControl w:val="0"/>
        <w:spacing w:before="69" w:after="0" w:line="240" w:lineRule="auto"/>
        <w:ind w:right="118"/>
        <w:rPr>
          <w:rFonts w:ascii="Times New Roman" w:eastAsia="Times New Roman" w:hAnsi="Times New Roman" w:cs="Times New Roman"/>
          <w:b/>
          <w:bCs/>
          <w:spacing w:val="-2"/>
          <w:lang w:eastAsia="uk-UA"/>
        </w:rPr>
      </w:pPr>
    </w:p>
    <w:p w14:paraId="7CC7C9A5" w14:textId="77777777" w:rsidR="00AE0C8D" w:rsidRPr="00A07D93" w:rsidRDefault="00AE0C8D" w:rsidP="00AE0C8D">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178FB136" w14:textId="77777777" w:rsidR="00AE0C8D" w:rsidRPr="00A07D93" w:rsidRDefault="00AE0C8D" w:rsidP="00AE0C8D">
      <w:pPr>
        <w:widowControl w:val="0"/>
        <w:spacing w:before="69" w:after="0" w:line="240" w:lineRule="auto"/>
        <w:ind w:right="118"/>
        <w:rPr>
          <w:rFonts w:ascii="Times New Roman" w:eastAsia="Times New Roman" w:hAnsi="Times New Roman" w:cs="Times New Roman"/>
          <w:b/>
          <w:bCs/>
          <w:spacing w:val="-2"/>
          <w:lang w:eastAsia="uk-UA"/>
        </w:rPr>
      </w:pPr>
    </w:p>
    <w:p w14:paraId="7E8E183D" w14:textId="77777777" w:rsidR="00AE0C8D" w:rsidRPr="00A07D93" w:rsidRDefault="00AE0C8D" w:rsidP="00AE0C8D">
      <w:pPr>
        <w:widowControl w:val="0"/>
        <w:spacing w:before="69" w:after="0" w:line="240" w:lineRule="auto"/>
        <w:ind w:right="118"/>
        <w:rPr>
          <w:rFonts w:ascii="Times New Roman" w:eastAsia="Times New Roman" w:hAnsi="Times New Roman" w:cs="Times New Roman"/>
          <w:b/>
          <w:bCs/>
          <w:spacing w:val="-2"/>
          <w:lang w:eastAsia="uk-UA"/>
        </w:rPr>
      </w:pPr>
    </w:p>
    <w:p w14:paraId="2C44E222" w14:textId="77777777" w:rsidR="00AE0C8D" w:rsidRPr="00A07D93" w:rsidRDefault="00AE0C8D" w:rsidP="00AE0C8D">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69A4037F" w14:textId="77777777" w:rsidR="00AE0C8D" w:rsidRPr="00A07D93" w:rsidRDefault="00AE0C8D" w:rsidP="00AE0C8D">
      <w:pPr>
        <w:widowControl w:val="0"/>
        <w:spacing w:after="0" w:line="240" w:lineRule="auto"/>
        <w:ind w:right="118"/>
        <w:rPr>
          <w:rFonts w:ascii="Times New Roman" w:eastAsia="Times New Roman" w:hAnsi="Times New Roman" w:cs="Times New Roman"/>
          <w:lang w:eastAsia="uk-UA"/>
        </w:rPr>
      </w:pPr>
    </w:p>
    <w:p w14:paraId="54271479" w14:textId="77777777" w:rsidR="00AE0C8D" w:rsidRPr="00A07D93" w:rsidRDefault="00AE0C8D" w:rsidP="00AE0C8D">
      <w:pPr>
        <w:widowControl w:val="0"/>
        <w:spacing w:after="0" w:line="240" w:lineRule="auto"/>
        <w:ind w:right="118"/>
        <w:rPr>
          <w:rFonts w:ascii="Times New Roman" w:eastAsia="Times New Roman" w:hAnsi="Times New Roman" w:cs="Times New Roman"/>
          <w:lang w:eastAsia="uk-UA"/>
        </w:rPr>
      </w:pPr>
    </w:p>
    <w:p w14:paraId="7A495107" w14:textId="77777777" w:rsidR="00AE0C8D" w:rsidRPr="00A07D93" w:rsidRDefault="00AE0C8D" w:rsidP="00AE0C8D">
      <w:pPr>
        <w:widowControl w:val="0"/>
        <w:spacing w:before="5" w:after="0" w:line="240" w:lineRule="auto"/>
        <w:ind w:right="118"/>
        <w:rPr>
          <w:rFonts w:ascii="Times New Roman" w:eastAsia="Times New Roman" w:hAnsi="Times New Roman" w:cs="Times New Roman"/>
          <w:lang w:eastAsia="uk-UA"/>
        </w:rPr>
      </w:pPr>
    </w:p>
    <w:p w14:paraId="69B66909" w14:textId="77777777" w:rsidR="00AE0C8D" w:rsidRPr="00A07D93" w:rsidRDefault="00AE0C8D" w:rsidP="00AE0C8D">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15E862E7" w14:textId="77777777" w:rsidR="00AE0C8D" w:rsidRPr="00A07D93" w:rsidRDefault="00AE0C8D" w:rsidP="00AE0C8D">
      <w:pPr>
        <w:widowControl w:val="0"/>
        <w:spacing w:before="7" w:after="0" w:line="240" w:lineRule="auto"/>
        <w:ind w:right="118"/>
        <w:rPr>
          <w:rFonts w:ascii="Times New Roman" w:eastAsia="Times New Roman" w:hAnsi="Times New Roman" w:cs="Times New Roman"/>
          <w:b/>
          <w:bCs/>
          <w:lang w:eastAsia="uk-UA"/>
        </w:rPr>
      </w:pPr>
    </w:p>
    <w:p w14:paraId="0F26E939" w14:textId="77777777" w:rsidR="00AE0C8D" w:rsidRPr="00A07D93" w:rsidRDefault="00AE0C8D" w:rsidP="00AE0C8D">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62CDF71D" w14:textId="77777777" w:rsidR="00AE0C8D" w:rsidRPr="00A07D93" w:rsidRDefault="00AE0C8D" w:rsidP="00AE0C8D">
      <w:pPr>
        <w:widowControl w:val="0"/>
        <w:spacing w:after="0" w:line="240" w:lineRule="auto"/>
        <w:ind w:right="118"/>
        <w:rPr>
          <w:rFonts w:ascii="Times New Roman" w:eastAsia="Times New Roman" w:hAnsi="Times New Roman" w:cs="Times New Roman"/>
          <w:lang w:eastAsia="uk-UA"/>
        </w:rPr>
      </w:pPr>
    </w:p>
    <w:p w14:paraId="128DF159" w14:textId="77777777" w:rsidR="00AE0C8D" w:rsidRPr="00A07D93" w:rsidRDefault="00AE0C8D" w:rsidP="00AE0C8D">
      <w:pPr>
        <w:widowControl w:val="0"/>
        <w:spacing w:after="0" w:line="240" w:lineRule="auto"/>
        <w:ind w:right="118"/>
        <w:rPr>
          <w:rFonts w:ascii="Times New Roman" w:eastAsia="Times New Roman" w:hAnsi="Times New Roman" w:cs="Times New Roman"/>
          <w:lang w:eastAsia="uk-UA"/>
        </w:rPr>
      </w:pPr>
    </w:p>
    <w:p w14:paraId="6A70A6B1" w14:textId="77777777" w:rsidR="00AE0C8D" w:rsidRPr="00A07D93" w:rsidRDefault="00AE0C8D" w:rsidP="00AE0C8D">
      <w:pPr>
        <w:widowControl w:val="0"/>
        <w:spacing w:before="5" w:after="0" w:line="240" w:lineRule="auto"/>
        <w:ind w:right="118"/>
        <w:rPr>
          <w:rFonts w:ascii="Times New Roman" w:eastAsia="Times New Roman" w:hAnsi="Times New Roman" w:cs="Times New Roman"/>
          <w:lang w:eastAsia="uk-UA"/>
        </w:rPr>
      </w:pPr>
    </w:p>
    <w:p w14:paraId="7EB7B973" w14:textId="77777777" w:rsidR="00AE0C8D" w:rsidRPr="00A07D93" w:rsidRDefault="00AE0C8D" w:rsidP="00AE0C8D">
      <w:pPr>
        <w:widowControl w:val="0"/>
        <w:spacing w:before="5" w:after="0" w:line="240" w:lineRule="auto"/>
        <w:ind w:right="118"/>
        <w:rPr>
          <w:rFonts w:ascii="Times New Roman" w:eastAsia="Times New Roman" w:hAnsi="Times New Roman" w:cs="Times New Roman"/>
          <w:lang w:eastAsia="uk-UA"/>
        </w:rPr>
      </w:pPr>
    </w:p>
    <w:p w14:paraId="69527938" w14:textId="77777777" w:rsidR="00AE0C8D" w:rsidRPr="00A07D93" w:rsidRDefault="00AE0C8D" w:rsidP="00AE0C8D">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1C0150B5" w14:textId="77777777" w:rsidR="00AE0C8D" w:rsidRPr="00A07D93" w:rsidRDefault="00AE0C8D" w:rsidP="00AE0C8D">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7981F0CA"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08FF68B3"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4960637C"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11D55854"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40AA3E8C"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5E2E44E5" w14:textId="77777777" w:rsidR="00AE0C8D" w:rsidRPr="00A07D93" w:rsidRDefault="00AE0C8D" w:rsidP="00AE0C8D">
      <w:pPr>
        <w:suppressAutoHyphens/>
        <w:spacing w:after="0" w:line="240" w:lineRule="auto"/>
        <w:ind w:right="118"/>
        <w:jc w:val="right"/>
        <w:rPr>
          <w:rFonts w:ascii="Times New Roman" w:eastAsia="Times New Roman" w:hAnsi="Times New Roman" w:cs="Times New Roman"/>
          <w:u w:val="thick"/>
          <w:lang w:eastAsia="uk-UA"/>
        </w:rPr>
      </w:pPr>
    </w:p>
    <w:p w14:paraId="3015DC56" w14:textId="77777777" w:rsidR="00AE0C8D" w:rsidRPr="00A07D93" w:rsidRDefault="00AE0C8D" w:rsidP="00AE0C8D">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51B28C3C" w14:textId="77777777" w:rsidR="00AE0C8D" w:rsidRPr="00A07D93" w:rsidRDefault="00AE0C8D" w:rsidP="00AE0C8D">
      <w:pPr>
        <w:shd w:val="clear" w:color="auto" w:fill="FFFFFF"/>
        <w:tabs>
          <w:tab w:val="left" w:pos="993"/>
        </w:tabs>
        <w:spacing w:after="0" w:line="240" w:lineRule="auto"/>
        <w:ind w:firstLine="709"/>
        <w:jc w:val="both"/>
        <w:rPr>
          <w:rFonts w:ascii="Times New Roman" w:eastAsia="Times New Roman" w:hAnsi="Times New Roman" w:cs="Times New Roman"/>
        </w:rPr>
      </w:pPr>
    </w:p>
    <w:bookmarkEnd w:id="0"/>
    <w:p w14:paraId="49BAAE17" w14:textId="77777777" w:rsidR="00AE0C8D" w:rsidRPr="00A07D93" w:rsidRDefault="00AE0C8D" w:rsidP="00AE0C8D">
      <w:pPr>
        <w:rPr>
          <w:rFonts w:ascii="Times New Roman" w:hAnsi="Times New Roman" w:cs="Times New Roman"/>
        </w:rPr>
      </w:pPr>
    </w:p>
    <w:p w14:paraId="19B58F76" w14:textId="77777777" w:rsidR="00AE0C8D" w:rsidRPr="00A07D93" w:rsidRDefault="00AE0C8D" w:rsidP="00AE0C8D">
      <w:pPr>
        <w:rPr>
          <w:rFonts w:ascii="Times New Roman" w:hAnsi="Times New Roman" w:cs="Times New Roman"/>
        </w:rPr>
      </w:pPr>
    </w:p>
    <w:p w14:paraId="654D52F1" w14:textId="77777777" w:rsidR="00AE0C8D" w:rsidRPr="00A07D93" w:rsidRDefault="00AE0C8D" w:rsidP="00AE0C8D">
      <w:pPr>
        <w:rPr>
          <w:rFonts w:ascii="Times New Roman" w:hAnsi="Times New Roman" w:cs="Times New Roman"/>
        </w:rPr>
      </w:pPr>
    </w:p>
    <w:p w14:paraId="6273E6C7" w14:textId="77777777" w:rsidR="00AE0C8D" w:rsidRDefault="00AE0C8D" w:rsidP="00AE0C8D"/>
    <w:p w14:paraId="65679505" w14:textId="77777777" w:rsidR="00B74751" w:rsidRDefault="00B74751"/>
    <w:sectPr w:rsidR="00B74751" w:rsidSect="00751078">
      <w:footerReference w:type="default" r:id="rId6"/>
      <w:footerReference w:type="first" r:id="rId7"/>
      <w:pgSz w:w="11906" w:h="16838"/>
      <w:pgMar w:top="709" w:right="567" w:bottom="851" w:left="709"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77BC" w14:textId="77777777" w:rsidR="0006112C" w:rsidRDefault="00E077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3DA83A78" w14:textId="77777777" w:rsidR="00FA1086" w:rsidRDefault="00E077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B815" w14:textId="77777777" w:rsidR="0006112C" w:rsidRDefault="00E0778B"/>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7"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2"/>
  </w:num>
  <w:num w:numId="5">
    <w:abstractNumId w:val="23"/>
  </w:num>
  <w:num w:numId="6">
    <w:abstractNumId w:val="5"/>
  </w:num>
  <w:num w:numId="7">
    <w:abstractNumId w:val="7"/>
  </w:num>
  <w:num w:numId="8">
    <w:abstractNumId w:val="10"/>
  </w:num>
  <w:num w:numId="9">
    <w:abstractNumId w:val="11"/>
  </w:num>
  <w:num w:numId="10">
    <w:abstractNumId w:val="3"/>
  </w:num>
  <w:num w:numId="11">
    <w:abstractNumId w:val="20"/>
  </w:num>
  <w:num w:numId="12">
    <w:abstractNumId w:val="4"/>
  </w:num>
  <w:num w:numId="13">
    <w:abstractNumId w:val="19"/>
  </w:num>
  <w:num w:numId="14">
    <w:abstractNumId w:val="25"/>
  </w:num>
  <w:num w:numId="15">
    <w:abstractNumId w:val="21"/>
  </w:num>
  <w:num w:numId="16">
    <w:abstractNumId w:val="8"/>
  </w:num>
  <w:num w:numId="17">
    <w:abstractNumId w:val="1"/>
  </w:num>
  <w:num w:numId="18">
    <w:abstractNumId w:val="27"/>
  </w:num>
  <w:num w:numId="19">
    <w:abstractNumId w:val="6"/>
  </w:num>
  <w:num w:numId="20">
    <w:abstractNumId w:val="16"/>
  </w:num>
  <w:num w:numId="21">
    <w:abstractNumId w:val="24"/>
  </w:num>
  <w:num w:numId="22">
    <w:abstractNumId w:val="9"/>
  </w:num>
  <w:num w:numId="23">
    <w:abstractNumId w:val="17"/>
  </w:num>
  <w:num w:numId="24">
    <w:abstractNumId w:val="0"/>
  </w:num>
  <w:num w:numId="25">
    <w:abstractNumId w:val="26"/>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8D"/>
    <w:rsid w:val="00AE0C8D"/>
    <w:rsid w:val="00B74751"/>
    <w:rsid w:val="00E07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FE99"/>
  <w15:chartTrackingRefBased/>
  <w15:docId w15:val="{0A0C0CB9-5882-4776-98A3-84DE32F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8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AE0C8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AE0C8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AE0C8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AE0C8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AE0C8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AE0C8D"/>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AE0C8D"/>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AE0C8D"/>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AE0C8D"/>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AE0C8D"/>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AE0C8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AE0C8D"/>
    <w:rPr>
      <w:rFonts w:ascii="Calibri" w:eastAsia="Calibri" w:hAnsi="Calibri" w:cs="Calibri"/>
      <w:lang w:eastAsia="ru-RU"/>
    </w:rPr>
  </w:style>
  <w:style w:type="character" w:customStyle="1" w:styleId="1">
    <w:name w:val="Верхній колонтитул Знак1"/>
    <w:basedOn w:val="a0"/>
    <w:link w:val="a7"/>
    <w:uiPriority w:val="99"/>
    <w:rsid w:val="00AE0C8D"/>
    <w:rPr>
      <w:rFonts w:ascii="Times New Roman" w:eastAsia="Times New Roman" w:hAnsi="Times New Roman" w:cs="Times New Roman"/>
      <w:sz w:val="24"/>
      <w:szCs w:val="24"/>
      <w:lang w:eastAsia="ar-SA"/>
    </w:rPr>
  </w:style>
  <w:style w:type="paragraph" w:customStyle="1" w:styleId="Standard">
    <w:name w:val="Standard"/>
    <w:qFormat/>
    <w:rsid w:val="00AE0C8D"/>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AE0C8D"/>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AE0C8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AE0C8D"/>
    <w:rPr>
      <w:rFonts w:ascii="Times New Roman" w:eastAsia="Times New Roman" w:hAnsi="Times New Roman" w:cs="Times New Roman"/>
      <w:sz w:val="24"/>
      <w:szCs w:val="24"/>
      <w:lang w:val="x-none" w:eastAsia="ar-SA"/>
    </w:rPr>
  </w:style>
  <w:style w:type="character" w:customStyle="1" w:styleId="10">
    <w:name w:val="Шрифт абзацу за замовчуванням1"/>
    <w:rsid w:val="00AE0C8D"/>
  </w:style>
  <w:style w:type="character" w:customStyle="1" w:styleId="30">
    <w:name w:val="Основний текст 3 Знак"/>
    <w:link w:val="31"/>
    <w:locked/>
    <w:rsid w:val="00AE0C8D"/>
    <w:rPr>
      <w:sz w:val="16"/>
      <w:szCs w:val="16"/>
    </w:rPr>
  </w:style>
  <w:style w:type="paragraph" w:styleId="31">
    <w:name w:val="Body Text 3"/>
    <w:basedOn w:val="a"/>
    <w:link w:val="30"/>
    <w:rsid w:val="00AE0C8D"/>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ий текст 3 Знак1"/>
    <w:basedOn w:val="a0"/>
    <w:uiPriority w:val="99"/>
    <w:semiHidden/>
    <w:rsid w:val="00AE0C8D"/>
    <w:rPr>
      <w:rFonts w:ascii="Calibri" w:eastAsia="Calibri" w:hAnsi="Calibri" w:cs="Calibri"/>
      <w:sz w:val="16"/>
      <w:szCs w:val="16"/>
      <w:lang w:eastAsia="ru-RU"/>
    </w:rPr>
  </w:style>
  <w:style w:type="character" w:customStyle="1" w:styleId="aa">
    <w:name w:val="Без інтервалів Знак"/>
    <w:link w:val="a9"/>
    <w:uiPriority w:val="1"/>
    <w:locked/>
    <w:rsid w:val="00AE0C8D"/>
    <w:rPr>
      <w:rFonts w:ascii="Calibri" w:hAnsi="Calibri" w:cs="Times New Roman"/>
      <w:lang w:eastAsia="ar-SA"/>
    </w:rPr>
  </w:style>
  <w:style w:type="paragraph" w:styleId="ad">
    <w:name w:val="Block Text"/>
    <w:basedOn w:val="a"/>
    <w:rsid w:val="00AE0C8D"/>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e">
    <w:name w:val="Table Grid"/>
    <w:basedOn w:val="a1"/>
    <w:uiPriority w:val="59"/>
    <w:rsid w:val="00AE0C8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AE0C8D"/>
    <w:pPr>
      <w:spacing w:after="120"/>
    </w:pPr>
  </w:style>
  <w:style w:type="character" w:customStyle="1" w:styleId="af0">
    <w:name w:val="Основний текст Знак"/>
    <w:basedOn w:val="a0"/>
    <w:link w:val="af"/>
    <w:uiPriority w:val="99"/>
    <w:semiHidden/>
    <w:rsid w:val="00AE0C8D"/>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AE0C8D"/>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AE0C8D"/>
    <w:rPr>
      <w:i/>
      <w:iCs/>
    </w:rPr>
  </w:style>
  <w:style w:type="paragraph" w:customStyle="1" w:styleId="af3">
    <w:name w:val="Обычный (веб) + Черный"/>
    <w:basedOn w:val="a"/>
    <w:qFormat/>
    <w:rsid w:val="00AE0C8D"/>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LO-normal">
    <w:name w:val="LO-normal"/>
    <w:rsid w:val="00AE0C8D"/>
    <w:pPr>
      <w:suppressAutoHyphens/>
      <w:spacing w:after="0" w:line="276" w:lineRule="auto"/>
    </w:pPr>
    <w:rPr>
      <w:rFonts w:ascii="Arial" w:eastAsia="Arial" w:hAnsi="Arial" w:cs="Arial"/>
      <w:color w:val="000000"/>
      <w:lang w:val="ru-RU" w:eastAsia="zh-CN"/>
    </w:rPr>
  </w:style>
  <w:style w:type="table" w:customStyle="1" w:styleId="11">
    <w:name w:val="Сітка таблиці1"/>
    <w:basedOn w:val="a1"/>
    <w:next w:val="ae"/>
    <w:uiPriority w:val="59"/>
    <w:rsid w:val="00AE0C8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AE0C8D"/>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56814</Words>
  <Characters>32385</Characters>
  <Application>Microsoft Office Word</Application>
  <DocSecurity>0</DocSecurity>
  <Lines>269</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2023-01-04T18:43:00Z</dcterms:created>
  <dcterms:modified xsi:type="dcterms:W3CDTF">2023-01-04T18:51:00Z</dcterms:modified>
</cp:coreProperties>
</file>