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F83921" w:rsidP="00337882">
            <w:pPr>
              <w:pStyle w:val="a5"/>
              <w:jc w:val="center"/>
              <w:rPr>
                <w:rFonts w:ascii="Times New Roman" w:hAnsi="Times New Roman" w:cs="Times New Roman"/>
                <w:b/>
                <w:sz w:val="24"/>
              </w:rPr>
            </w:pPr>
            <w:r>
              <w:rPr>
                <w:rFonts w:ascii="Times New Roman" w:hAnsi="Times New Roman" w:cs="Times New Roman"/>
                <w:sz w:val="24"/>
              </w:rPr>
              <w:t>1</w:t>
            </w:r>
            <w:r w:rsidR="00337882">
              <w:rPr>
                <w:rFonts w:ascii="Times New Roman" w:hAnsi="Times New Roman" w:cs="Times New Roman"/>
                <w:sz w:val="24"/>
              </w:rPr>
              <w:t>5</w:t>
            </w:r>
            <w:r w:rsidR="00AC2882" w:rsidRPr="00A8175B">
              <w:rPr>
                <w:rFonts w:ascii="Times New Roman" w:hAnsi="Times New Roman" w:cs="Times New Roman"/>
                <w:sz w:val="24"/>
              </w:rPr>
              <w:t xml:space="preserve"> </w:t>
            </w:r>
            <w:r>
              <w:rPr>
                <w:rFonts w:ascii="Times New Roman" w:hAnsi="Times New Roman" w:cs="Times New Roman"/>
                <w:sz w:val="24"/>
              </w:rPr>
              <w:t xml:space="preserve">квітня </w:t>
            </w:r>
            <w:r w:rsidR="00AC2882" w:rsidRPr="00A8175B">
              <w:rPr>
                <w:rFonts w:ascii="Times New Roman" w:hAnsi="Times New Roman" w:cs="Times New Roman"/>
                <w:sz w:val="24"/>
              </w:rPr>
              <w:t>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9E4208" w:rsidP="00337882">
            <w:pPr>
              <w:pStyle w:val="a5"/>
              <w:jc w:val="center"/>
              <w:rPr>
                <w:rFonts w:ascii="Times New Roman" w:hAnsi="Times New Roman" w:cs="Times New Roman"/>
                <w:b/>
                <w:sz w:val="24"/>
              </w:rPr>
            </w:pPr>
            <w:r>
              <w:rPr>
                <w:rFonts w:ascii="Times New Roman" w:hAnsi="Times New Roman" w:cs="Times New Roman"/>
                <w:sz w:val="24"/>
              </w:rPr>
              <w:t>№</w:t>
            </w:r>
            <w:r w:rsidR="00F83921">
              <w:rPr>
                <w:rFonts w:ascii="Times New Roman" w:hAnsi="Times New Roman" w:cs="Times New Roman"/>
                <w:sz w:val="24"/>
              </w:rPr>
              <w:t>12</w:t>
            </w:r>
            <w:r w:rsidR="00337882">
              <w:rPr>
                <w:rFonts w:ascii="Times New Roman" w:hAnsi="Times New Roman" w:cs="Times New Roman"/>
                <w:sz w:val="24"/>
              </w:rPr>
              <w:t>8</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337882"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337882">
        <w:rPr>
          <w:rFonts w:cs="Times New Roman"/>
          <w:sz w:val="24"/>
          <w:szCs w:val="24"/>
        </w:rPr>
        <w:t>Про розгляд та затвердження тендерної документації щодо закупівлі</w:t>
      </w:r>
      <w:r w:rsidR="000D2DBC" w:rsidRPr="00337882">
        <w:rPr>
          <w:rFonts w:cs="Times New Roman"/>
          <w:sz w:val="24"/>
          <w:szCs w:val="24"/>
        </w:rPr>
        <w:t xml:space="preserve"> </w:t>
      </w:r>
      <w:r w:rsidR="00337882" w:rsidRPr="00337882">
        <w:rPr>
          <w:b/>
          <w:sz w:val="24"/>
        </w:rPr>
        <w:t xml:space="preserve">Диски на чутливість до антимікробних препаратів, </w:t>
      </w:r>
      <w:r w:rsidR="00337882" w:rsidRPr="00337882">
        <w:rPr>
          <w:i/>
          <w:sz w:val="24"/>
        </w:rPr>
        <w:t>згідно коду ДК 021:2015 –</w:t>
      </w:r>
      <w:r w:rsidR="00337882">
        <w:rPr>
          <w:i/>
          <w:sz w:val="24"/>
        </w:rPr>
        <w:t xml:space="preserve"> </w:t>
      </w:r>
      <w:r w:rsidR="00337882" w:rsidRPr="00337882">
        <w:rPr>
          <w:i/>
          <w:sz w:val="24"/>
        </w:rPr>
        <w:t>24930000-2 Фотохімікати</w:t>
      </w:r>
      <w:r w:rsidRPr="00337882">
        <w:rPr>
          <w:rFonts w:cs="Times New Roman"/>
          <w:sz w:val="24"/>
          <w:szCs w:val="24"/>
        </w:rPr>
        <w:t xml:space="preserve"> (далі – </w:t>
      </w:r>
      <w:r w:rsidRPr="00337882">
        <w:rPr>
          <w:rFonts w:cs="Times New Roman"/>
          <w:b/>
          <w:i/>
          <w:sz w:val="24"/>
          <w:szCs w:val="24"/>
        </w:rPr>
        <w:t>Закупівля</w:t>
      </w:r>
      <w:r w:rsidRPr="00337882">
        <w:rPr>
          <w:rFonts w:cs="Times New Roman"/>
          <w:sz w:val="24"/>
          <w:szCs w:val="24"/>
        </w:rPr>
        <w:t>)</w:t>
      </w:r>
      <w:r w:rsidRPr="00337882">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AC2882" w:rsidRPr="00A8175B">
        <w:rPr>
          <w:rFonts w:eastAsia="Times New Roman" w:cs="Times New Roman"/>
          <w:b/>
          <w:color w:val="000000"/>
          <w:sz w:val="24"/>
          <w:szCs w:val="24"/>
        </w:rPr>
        <w:t>2</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A8175B"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A8175B">
        <w:rPr>
          <w:rFonts w:cs="Times New Roman"/>
          <w:b/>
          <w:color w:val="000000"/>
          <w:sz w:val="32"/>
          <w:szCs w:val="32"/>
        </w:rPr>
        <w:t>ОГОЛОШЕННЯ </w:t>
      </w:r>
      <w:r w:rsidRPr="00A8175B">
        <w:rPr>
          <w:rFonts w:cs="Times New Roman"/>
          <w:color w:val="000000"/>
          <w:sz w:val="24"/>
          <w:szCs w:val="24"/>
        </w:rPr>
        <w:br/>
      </w:r>
      <w:r w:rsidRPr="00A8175B">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F83921" w:rsidRPr="00F83921" w:rsidRDefault="00C76525" w:rsidP="00337882">
      <w:pPr>
        <w:pStyle w:val="a5"/>
        <w:jc w:val="both"/>
        <w:rPr>
          <w:rFonts w:ascii="Times New Roman" w:hAnsi="Times New Roman" w:cs="Times New Roman"/>
          <w:sz w:val="24"/>
          <w:szCs w:val="24"/>
        </w:rPr>
      </w:pPr>
      <w:r w:rsidRPr="001D38D4">
        <w:rPr>
          <w:rFonts w:ascii="Times New Roman" w:hAnsi="Times New Roman" w:cs="Times New Roman"/>
          <w:color w:val="000000"/>
          <w:sz w:val="24"/>
          <w:szCs w:val="24"/>
        </w:rPr>
        <w:t xml:space="preserve">2. </w:t>
      </w:r>
      <w:r w:rsidRPr="00F83921">
        <w:rPr>
          <w:rFonts w:ascii="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53EFB" w:rsidRPr="00F83921">
        <w:rPr>
          <w:rFonts w:ascii="Times New Roman" w:hAnsi="Times New Roman" w:cs="Times New Roman"/>
          <w:color w:val="000000"/>
          <w:sz w:val="24"/>
          <w:szCs w:val="24"/>
        </w:rPr>
        <w:t xml:space="preserve"> </w:t>
      </w:r>
      <w:r w:rsidR="00337882" w:rsidRPr="00337882">
        <w:rPr>
          <w:rFonts w:ascii="Times New Roman" w:hAnsi="Times New Roman"/>
          <w:b/>
          <w:sz w:val="24"/>
        </w:rPr>
        <w:t xml:space="preserve">Диски на чутливість до антимікробних препаратів, </w:t>
      </w:r>
      <w:r w:rsidR="00337882" w:rsidRPr="00337882">
        <w:rPr>
          <w:rFonts w:ascii="Times New Roman" w:hAnsi="Times New Roman"/>
          <w:i/>
          <w:sz w:val="24"/>
        </w:rPr>
        <w:t>згідно коду ДК 021:2015 –</w:t>
      </w:r>
      <w:r w:rsidR="00337882">
        <w:rPr>
          <w:i/>
          <w:sz w:val="24"/>
        </w:rPr>
        <w:t xml:space="preserve"> </w:t>
      </w:r>
      <w:r w:rsidR="00337882" w:rsidRPr="00337882">
        <w:rPr>
          <w:rFonts w:ascii="Times New Roman" w:hAnsi="Times New Roman"/>
          <w:i/>
          <w:sz w:val="24"/>
        </w:rPr>
        <w:t>24930000-2 Фотохімікати</w:t>
      </w:r>
      <w:r w:rsidR="00337882">
        <w:rPr>
          <w:rFonts w:ascii="Times New Roman" w:hAnsi="Times New Roman"/>
          <w:i/>
          <w:sz w:val="24"/>
        </w:rPr>
        <w:t>.</w:t>
      </w:r>
      <w:r w:rsidR="00337882" w:rsidRPr="00316511">
        <w:rPr>
          <w:rFonts w:ascii="Times New Roman" w:hAnsi="Times New Roman" w:cs="Times New Roman"/>
          <w:b/>
          <w:sz w:val="24"/>
        </w:rPr>
        <w:t xml:space="preserve"> </w:t>
      </w:r>
    </w:p>
    <w:p w:rsidR="002255AD" w:rsidRPr="00A8175B"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A8175B"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 xml:space="preserve">Кількість товарів, обсяг робіт або послуг: </w:t>
      </w:r>
      <w:r w:rsidR="00337882">
        <w:rPr>
          <w:rFonts w:eastAsia="Times New Roman" w:cs="Times New Roman"/>
          <w:b/>
          <w:color w:val="000000"/>
          <w:sz w:val="24"/>
          <w:szCs w:val="24"/>
          <w:u w:val="single"/>
        </w:rPr>
        <w:t>56</w:t>
      </w:r>
      <w:r w:rsidR="00F83921">
        <w:rPr>
          <w:rFonts w:eastAsia="Times New Roman" w:cs="Times New Roman"/>
          <w:b/>
          <w:color w:val="000000"/>
          <w:sz w:val="24"/>
          <w:szCs w:val="24"/>
          <w:u w:val="single"/>
        </w:rPr>
        <w:t xml:space="preserve"> </w:t>
      </w:r>
      <w:r w:rsidR="00D82529">
        <w:rPr>
          <w:rFonts w:eastAsia="Times New Roman" w:cs="Times New Roman"/>
          <w:b/>
          <w:color w:val="000000"/>
          <w:sz w:val="24"/>
          <w:szCs w:val="24"/>
          <w:u w:val="single"/>
        </w:rPr>
        <w:t>лот (найменуван</w:t>
      </w:r>
      <w:r w:rsidR="00641FE7">
        <w:rPr>
          <w:rFonts w:eastAsia="Times New Roman" w:cs="Times New Roman"/>
          <w:b/>
          <w:color w:val="000000"/>
          <w:sz w:val="24"/>
          <w:szCs w:val="24"/>
          <w:u w:val="single"/>
        </w:rPr>
        <w:t>ь</w:t>
      </w:r>
      <w:r w:rsidR="00D82529">
        <w:rPr>
          <w:rFonts w:eastAsia="Times New Roman" w:cs="Times New Roman"/>
          <w:b/>
          <w:color w:val="000000"/>
          <w:sz w:val="24"/>
          <w:szCs w:val="24"/>
          <w:u w:val="single"/>
        </w:rPr>
        <w:t>)</w:t>
      </w:r>
      <w:r w:rsidRPr="00A8175B">
        <w:rPr>
          <w:rFonts w:eastAsia="Times New Roman" w:cs="Times New Roman"/>
          <w:b/>
          <w:color w:val="000000"/>
          <w:sz w:val="24"/>
          <w:szCs w:val="24"/>
          <w:u w:val="single"/>
        </w:rPr>
        <w:t>.</w:t>
      </w:r>
    </w:p>
    <w:p w:rsidR="00CD28E2" w:rsidRDefault="00CD28E2" w:rsidP="00CD28E2">
      <w:pPr>
        <w:pStyle w:val="a5"/>
        <w:rPr>
          <w:rFonts w:ascii="Times New Roman" w:hAnsi="Times New Roman"/>
          <w:b/>
          <w:sz w:val="24"/>
          <w:szCs w:val="24"/>
        </w:rPr>
      </w:pPr>
      <w:r w:rsidRPr="00CD28E2">
        <w:rPr>
          <w:rFonts w:ascii="Times New Roman" w:hAnsi="Times New Roman" w:cs="Times New Roman"/>
          <w:color w:val="000000"/>
          <w:sz w:val="24"/>
          <w:szCs w:val="24"/>
        </w:rPr>
        <w:t xml:space="preserve">3.2. </w:t>
      </w:r>
      <w:r w:rsidRPr="00CD28E2">
        <w:rPr>
          <w:rFonts w:ascii="Times New Roman" w:hAnsi="Times New Roman"/>
          <w:sz w:val="24"/>
          <w:szCs w:val="24"/>
        </w:rPr>
        <w:t xml:space="preserve">Місце, де повинні бути поставлені товари:  </w:t>
      </w:r>
      <w:r w:rsidRPr="00CD28E2">
        <w:rPr>
          <w:rFonts w:ascii="Times New Roman" w:hAnsi="Times New Roman"/>
          <w:b/>
          <w:sz w:val="24"/>
          <w:szCs w:val="24"/>
          <w:u w:val="single"/>
        </w:rPr>
        <w:t>79014,  м. Львів, вул. Круп’ярська, 27.</w:t>
      </w:r>
    </w:p>
    <w:p w:rsidR="00CD28E2" w:rsidRPr="00CD28E2" w:rsidRDefault="00CD28E2" w:rsidP="00CD28E2">
      <w:pPr>
        <w:pStyle w:val="a5"/>
        <w:rPr>
          <w:rFonts w:ascii="Times New Roman" w:hAnsi="Times New Roman"/>
          <w:sz w:val="24"/>
          <w:szCs w:val="24"/>
        </w:rPr>
      </w:pPr>
    </w:p>
    <w:p w:rsidR="009F1D68" w:rsidRPr="00CD28E2" w:rsidRDefault="00CD28E2" w:rsidP="00CD28E2">
      <w:pPr>
        <w:shd w:val="clear" w:color="auto" w:fill="FFFFFF"/>
        <w:spacing w:after="150"/>
        <w:jc w:val="both"/>
        <w:rPr>
          <w:rFonts w:eastAsia="Times New Roman" w:cs="Times New Roman"/>
          <w:szCs w:val="24"/>
          <w:u w:val="single"/>
        </w:rPr>
      </w:pPr>
      <w:r>
        <w:rPr>
          <w:rFonts w:cs="Times New Roman"/>
          <w:color w:val="000000"/>
          <w:sz w:val="24"/>
          <w:szCs w:val="24"/>
        </w:rPr>
        <w:t xml:space="preserve">4. </w:t>
      </w:r>
      <w:r w:rsidR="00C76525" w:rsidRPr="00CD28E2">
        <w:rPr>
          <w:rFonts w:cs="Times New Roman"/>
          <w:color w:val="000000"/>
          <w:sz w:val="24"/>
          <w:szCs w:val="24"/>
        </w:rPr>
        <w:t>Очікувана вартість предмета закупівлі:</w:t>
      </w:r>
      <w:bookmarkStart w:id="13" w:name="bookmark=id.35nkun2" w:colFirst="0" w:colLast="0"/>
      <w:bookmarkEnd w:id="13"/>
      <w:r w:rsidR="00AC2882" w:rsidRPr="00CD28E2">
        <w:rPr>
          <w:rFonts w:cs="Times New Roman"/>
          <w:color w:val="000000"/>
          <w:sz w:val="24"/>
          <w:szCs w:val="24"/>
        </w:rPr>
        <w:t xml:space="preserve"> </w:t>
      </w:r>
      <w:r w:rsidR="00337882">
        <w:rPr>
          <w:rFonts w:eastAsia="Times New Roman" w:cs="Times New Roman"/>
          <w:b/>
          <w:color w:val="000000"/>
          <w:sz w:val="24"/>
          <w:szCs w:val="24"/>
          <w:u w:val="single"/>
        </w:rPr>
        <w:t>194</w:t>
      </w:r>
      <w:r w:rsidR="00316511">
        <w:rPr>
          <w:rFonts w:eastAsia="Times New Roman" w:cs="Times New Roman"/>
          <w:b/>
          <w:color w:val="000000"/>
          <w:sz w:val="24"/>
          <w:szCs w:val="24"/>
          <w:u w:val="single"/>
        </w:rPr>
        <w:t xml:space="preserve"> </w:t>
      </w:r>
      <w:r w:rsidR="00337882">
        <w:rPr>
          <w:rFonts w:eastAsia="Times New Roman" w:cs="Times New Roman"/>
          <w:b/>
          <w:color w:val="000000"/>
          <w:sz w:val="24"/>
          <w:szCs w:val="24"/>
          <w:u w:val="single"/>
        </w:rPr>
        <w:t>0</w:t>
      </w:r>
      <w:r w:rsidR="009F1D68" w:rsidRPr="00CD28E2">
        <w:rPr>
          <w:rFonts w:eastAsia="Times New Roman" w:cs="Times New Roman"/>
          <w:b/>
          <w:color w:val="000000"/>
          <w:sz w:val="24"/>
          <w:szCs w:val="24"/>
          <w:u w:val="single"/>
        </w:rPr>
        <w:t xml:space="preserve">00,00 грн., </w:t>
      </w:r>
    </w:p>
    <w:p w:rsidR="00CD28E2" w:rsidRPr="00CD28E2" w:rsidRDefault="00CD28E2" w:rsidP="00CD28E2">
      <w:pPr>
        <w:shd w:val="clear" w:color="auto" w:fill="FFFFFF"/>
        <w:spacing w:after="150"/>
        <w:jc w:val="both"/>
        <w:rPr>
          <w:rFonts w:cs="Times New Roman"/>
          <w:color w:val="000000"/>
          <w:sz w:val="24"/>
          <w:szCs w:val="24"/>
        </w:rPr>
      </w:pPr>
      <w:r>
        <w:rPr>
          <w:rFonts w:cs="Times New Roman"/>
          <w:color w:val="000000"/>
          <w:sz w:val="24"/>
          <w:szCs w:val="24"/>
        </w:rPr>
        <w:t xml:space="preserve">5. </w:t>
      </w:r>
      <w:r w:rsidR="00C76525" w:rsidRPr="00CD28E2">
        <w:rPr>
          <w:rFonts w:cs="Times New Roman"/>
          <w:color w:val="000000"/>
          <w:sz w:val="24"/>
          <w:szCs w:val="24"/>
        </w:rPr>
        <w:t>Строк поставки товарів, виконання робіт, надання послуг:</w:t>
      </w:r>
      <w:r w:rsidR="00AC2882" w:rsidRPr="00CD28E2">
        <w:rPr>
          <w:rFonts w:cs="Times New Roman"/>
          <w:color w:val="000000"/>
          <w:sz w:val="24"/>
          <w:szCs w:val="24"/>
        </w:rPr>
        <w:t xml:space="preserve"> </w:t>
      </w:r>
      <w:r w:rsidR="00D82529">
        <w:rPr>
          <w:rFonts w:cs="Times New Roman"/>
          <w:b/>
          <w:color w:val="000000"/>
          <w:sz w:val="24"/>
          <w:szCs w:val="24"/>
        </w:rPr>
        <w:t>до 3</w:t>
      </w:r>
      <w:r w:rsidR="00337882">
        <w:rPr>
          <w:rFonts w:cs="Times New Roman"/>
          <w:b/>
          <w:color w:val="000000"/>
          <w:sz w:val="24"/>
          <w:szCs w:val="24"/>
        </w:rPr>
        <w:t>1</w:t>
      </w:r>
      <w:r w:rsidR="00D82529">
        <w:rPr>
          <w:rFonts w:cs="Times New Roman"/>
          <w:b/>
          <w:color w:val="000000"/>
          <w:sz w:val="24"/>
          <w:szCs w:val="24"/>
        </w:rPr>
        <w:t xml:space="preserve"> </w:t>
      </w:r>
      <w:r w:rsidR="00337882">
        <w:rPr>
          <w:rFonts w:cs="Times New Roman"/>
          <w:b/>
          <w:color w:val="000000"/>
          <w:sz w:val="24"/>
          <w:szCs w:val="24"/>
        </w:rPr>
        <w:t>грудня</w:t>
      </w:r>
      <w:r w:rsidR="00D82529">
        <w:rPr>
          <w:rFonts w:cs="Times New Roman"/>
          <w:b/>
          <w:color w:val="000000"/>
          <w:sz w:val="24"/>
          <w:szCs w:val="24"/>
        </w:rPr>
        <w:t xml:space="preserve"> </w:t>
      </w:r>
      <w:r w:rsidR="00AC2882" w:rsidRPr="00CD28E2">
        <w:rPr>
          <w:rFonts w:cs="Times New Roman"/>
          <w:b/>
          <w:color w:val="000000"/>
          <w:sz w:val="24"/>
          <w:szCs w:val="24"/>
        </w:rPr>
        <w:t>2024 року</w:t>
      </w:r>
      <w:r w:rsidR="00C76525" w:rsidRPr="00CD28E2">
        <w:rPr>
          <w:rFonts w:cs="Times New Roman"/>
          <w:color w:val="000000"/>
          <w:sz w:val="24"/>
          <w:szCs w:val="24"/>
        </w:rPr>
        <w:t xml:space="preserve"> </w:t>
      </w:r>
      <w:bookmarkStart w:id="14" w:name="bookmark=id.1ksv4uv" w:colFirst="0" w:colLast="0"/>
      <w:bookmarkEnd w:id="14"/>
    </w:p>
    <w:p w:rsidR="002255AD" w:rsidRPr="00A8175B" w:rsidRDefault="00C76525" w:rsidP="00CD28E2">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337882">
        <w:rPr>
          <w:rFonts w:cs="Times New Roman"/>
          <w:b/>
          <w:color w:val="000000"/>
          <w:sz w:val="24"/>
          <w:szCs w:val="24"/>
          <w:u w:val="single"/>
        </w:rPr>
        <w:t>23</w:t>
      </w:r>
      <w:bookmarkStart w:id="15" w:name="_GoBack"/>
      <w:bookmarkEnd w:id="15"/>
      <w:r w:rsidR="00AC2882" w:rsidRPr="00A8175B">
        <w:rPr>
          <w:rFonts w:cs="Times New Roman"/>
          <w:b/>
          <w:color w:val="000000"/>
          <w:sz w:val="24"/>
          <w:szCs w:val="24"/>
          <w:u w:val="single"/>
        </w:rPr>
        <w:t xml:space="preserve"> </w:t>
      </w:r>
      <w:r w:rsidR="00F83921">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6" w:name="bookmark=id.44sinio" w:colFirst="0" w:colLast="0"/>
      <w:bookmarkEnd w:id="16"/>
      <w:r w:rsidR="00AC2882" w:rsidRPr="00A8175B">
        <w:rPr>
          <w:rFonts w:cs="Times New Roman"/>
          <w:b/>
          <w:color w:val="000000"/>
          <w:sz w:val="24"/>
          <w:szCs w:val="24"/>
          <w:u w:val="single"/>
        </w:rPr>
        <w:t>.</w:t>
      </w:r>
    </w:p>
    <w:p w:rsidR="002255AD" w:rsidRDefault="00C76525" w:rsidP="00CD28E2">
      <w:pPr>
        <w:shd w:val="clear" w:color="auto" w:fill="FFFFFF"/>
        <w:spacing w:after="150"/>
        <w:jc w:val="both"/>
        <w:rPr>
          <w:rFonts w:cs="Times New Roman"/>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A8175B" w:rsidTr="00CD28E2">
        <w:tc>
          <w:tcPr>
            <w:tcW w:w="1985"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134"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41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212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 (%)</w:t>
            </w:r>
          </w:p>
        </w:tc>
      </w:tr>
      <w:tr w:rsidR="00CD28E2" w:rsidRPr="00A8175B" w:rsidTr="00CD28E2">
        <w:tc>
          <w:tcPr>
            <w:tcW w:w="1985" w:type="dxa"/>
            <w:vAlign w:val="center"/>
          </w:tcPr>
          <w:p w:rsidR="00CD28E2" w:rsidRPr="00A8175B" w:rsidRDefault="00CD28E2" w:rsidP="00306BF0">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Поставка товару</w:t>
            </w:r>
          </w:p>
        </w:tc>
        <w:tc>
          <w:tcPr>
            <w:tcW w:w="1134" w:type="dxa"/>
            <w:vAlign w:val="center"/>
          </w:tcPr>
          <w:p w:rsidR="00CD28E2" w:rsidRPr="00A8175B" w:rsidRDefault="00CD28E2" w:rsidP="00306BF0">
            <w:pPr>
              <w:pStyle w:val="12"/>
              <w:rPr>
                <w:rFonts w:ascii="Times New Roman" w:hAnsi="Times New Roman" w:cs="Times New Roman"/>
                <w:sz w:val="24"/>
                <w:lang w:val="uk-UA"/>
              </w:rPr>
            </w:pPr>
          </w:p>
        </w:tc>
        <w:tc>
          <w:tcPr>
            <w:tcW w:w="141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Pr>
                <w:rFonts w:ascii="Times New Roman" w:hAnsi="Times New Roman" w:cs="Times New Roman"/>
                <w:sz w:val="24"/>
                <w:lang w:val="uk-UA"/>
              </w:rPr>
              <w:t>2</w:t>
            </w:r>
            <w:r w:rsidRPr="00A8175B">
              <w:rPr>
                <w:rFonts w:ascii="Times New Roman" w:hAnsi="Times New Roman" w:cs="Times New Roman"/>
                <w:sz w:val="24"/>
                <w:lang w:val="uk-UA"/>
              </w:rPr>
              <w:t>0</w:t>
            </w:r>
          </w:p>
        </w:tc>
        <w:tc>
          <w:tcPr>
            <w:tcW w:w="212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Календарних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19" w:name="bookmark=id.3j2qqm3" w:colFirst="0" w:colLast="0"/>
      <w:bookmarkEnd w:id="19"/>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0" w:name="bookmark=kix.mjauxl5flzrf" w:colFirst="0" w:colLast="0"/>
      <w:bookmarkEnd w:id="20"/>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A8175B">
        <w:rPr>
          <w:rFonts w:cs="Times New Roman"/>
          <w:i/>
          <w:color w:val="000000"/>
          <w:sz w:val="24"/>
          <w:szCs w:val="24"/>
        </w:rPr>
        <w:t>В оголошенні про проведення відкритих торгів може зазначатися інша інформація.</w:t>
      </w:r>
    </w:p>
    <w:p w:rsidR="002255AD" w:rsidRPr="00A8175B"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2255AD"/>
    <w:rsid w:val="00261D6B"/>
    <w:rsid w:val="00316511"/>
    <w:rsid w:val="00337882"/>
    <w:rsid w:val="00641FE7"/>
    <w:rsid w:val="00966C21"/>
    <w:rsid w:val="009E4208"/>
    <w:rsid w:val="009F1D68"/>
    <w:rsid w:val="00A8175B"/>
    <w:rsid w:val="00AC2882"/>
    <w:rsid w:val="00C76525"/>
    <w:rsid w:val="00CD28E2"/>
    <w:rsid w:val="00D82529"/>
    <w:rsid w:val="00DE1CAD"/>
    <w:rsid w:val="00E53EFB"/>
    <w:rsid w:val="00E619E9"/>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610D84-031A-4954-AFB9-83BF1F9B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3576</Words>
  <Characters>2039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22</cp:revision>
  <dcterms:created xsi:type="dcterms:W3CDTF">2022-02-01T09:27:00Z</dcterms:created>
  <dcterms:modified xsi:type="dcterms:W3CDTF">2024-04-15T11:46:00Z</dcterms:modified>
</cp:coreProperties>
</file>