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CD4" w:rsidRDefault="00294887" w:rsidP="001B5C29">
      <w:pPr>
        <w:spacing w:after="0" w:line="240" w:lineRule="auto"/>
        <w:ind w:left="1440"/>
        <w:rPr>
          <w:rFonts w:ascii="Times New Roman" w:eastAsia="Times New Roman" w:hAnsi="Times New Roman" w:cs="Times New Roman"/>
          <w:sz w:val="20"/>
          <w:szCs w:val="20"/>
        </w:rPr>
      </w:pP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color w:val="000000"/>
          <w:sz w:val="20"/>
          <w:szCs w:val="20"/>
        </w:rPr>
        <w:t>ДОДАТОК 1</w:t>
      </w:r>
    </w:p>
    <w:p w:rsidR="00770CD4" w:rsidRDefault="00294887">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xml:space="preserve">до </w:t>
      </w:r>
      <w:proofErr w:type="spellStart"/>
      <w:r>
        <w:rPr>
          <w:rFonts w:ascii="Times New Roman" w:eastAsia="Times New Roman" w:hAnsi="Times New Roman" w:cs="Times New Roman"/>
          <w:i/>
          <w:color w:val="000000"/>
          <w:sz w:val="20"/>
          <w:szCs w:val="20"/>
        </w:rPr>
        <w:t>тендерної</w:t>
      </w:r>
      <w:proofErr w:type="spellEnd"/>
      <w:r w:rsidR="008B49FD">
        <w:rPr>
          <w:rFonts w:ascii="Times New Roman" w:eastAsia="Times New Roman" w:hAnsi="Times New Roman" w:cs="Times New Roman"/>
          <w:i/>
          <w:color w:val="000000"/>
          <w:sz w:val="20"/>
          <w:szCs w:val="20"/>
          <w:lang w:val="uk-UA"/>
        </w:rPr>
        <w:t xml:space="preserve"> </w:t>
      </w:r>
      <w:proofErr w:type="spellStart"/>
      <w:r>
        <w:rPr>
          <w:rFonts w:ascii="Times New Roman" w:eastAsia="Times New Roman" w:hAnsi="Times New Roman" w:cs="Times New Roman"/>
          <w:i/>
          <w:color w:val="000000"/>
          <w:sz w:val="20"/>
          <w:szCs w:val="20"/>
        </w:rPr>
        <w:t>документації</w:t>
      </w:r>
      <w:proofErr w:type="spellEnd"/>
    </w:p>
    <w:p w:rsidR="00770CD4" w:rsidRDefault="00294887">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770CD4" w:rsidRDefault="00294887">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0"/>
          <w:szCs w:val="20"/>
        </w:rPr>
      </w:pPr>
      <w:proofErr w:type="spellStart"/>
      <w:r>
        <w:rPr>
          <w:rFonts w:ascii="Times New Roman" w:eastAsia="Times New Roman" w:hAnsi="Times New Roman" w:cs="Times New Roman"/>
          <w:b/>
          <w:color w:val="000000"/>
          <w:sz w:val="20"/>
          <w:szCs w:val="20"/>
        </w:rPr>
        <w:t>Перелікдокументів</w:t>
      </w:r>
      <w:proofErr w:type="spellEnd"/>
      <w:r>
        <w:rPr>
          <w:rFonts w:ascii="Times New Roman" w:eastAsia="Times New Roman" w:hAnsi="Times New Roman" w:cs="Times New Roman"/>
          <w:b/>
          <w:color w:val="000000"/>
          <w:sz w:val="20"/>
          <w:szCs w:val="20"/>
        </w:rPr>
        <w:t xml:space="preserve"> та </w:t>
      </w:r>
      <w:proofErr w:type="spellStart"/>
      <w:r>
        <w:rPr>
          <w:rFonts w:ascii="Times New Roman" w:eastAsia="Times New Roman" w:hAnsi="Times New Roman" w:cs="Times New Roman"/>
          <w:b/>
          <w:color w:val="000000"/>
          <w:sz w:val="20"/>
          <w:szCs w:val="20"/>
        </w:rPr>
        <w:t>інформації</w:t>
      </w:r>
      <w:proofErr w:type="spellEnd"/>
      <w:r>
        <w:rPr>
          <w:rFonts w:ascii="Times New Roman" w:eastAsia="Times New Roman" w:hAnsi="Times New Roman" w:cs="Times New Roman"/>
          <w:b/>
          <w:color w:val="000000"/>
          <w:sz w:val="20"/>
          <w:szCs w:val="20"/>
        </w:rPr>
        <w:t xml:space="preserve">  для </w:t>
      </w:r>
      <w:proofErr w:type="spellStart"/>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ідтвердженнявідповідності</w:t>
      </w:r>
      <w:proofErr w:type="spellEnd"/>
      <w:r>
        <w:rPr>
          <w:rFonts w:ascii="Times New Roman" w:eastAsia="Times New Roman" w:hAnsi="Times New Roman" w:cs="Times New Roman"/>
          <w:b/>
          <w:color w:val="000000"/>
          <w:sz w:val="20"/>
          <w:szCs w:val="20"/>
        </w:rPr>
        <w:t xml:space="preserve"> УЧАСНИКА  </w:t>
      </w:r>
      <w:proofErr w:type="spellStart"/>
      <w:r>
        <w:rPr>
          <w:rFonts w:ascii="Times New Roman" w:eastAsia="Times New Roman" w:hAnsi="Times New Roman" w:cs="Times New Roman"/>
          <w:b/>
          <w:color w:val="000000"/>
          <w:sz w:val="20"/>
          <w:szCs w:val="20"/>
        </w:rPr>
        <w:t>кваліфікаційнимкритеріям</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визначеним</w:t>
      </w:r>
      <w:proofErr w:type="spellEnd"/>
      <w:r>
        <w:rPr>
          <w:rFonts w:ascii="Times New Roman" w:eastAsia="Times New Roman" w:hAnsi="Times New Roman" w:cs="Times New Roman"/>
          <w:b/>
          <w:color w:val="000000"/>
          <w:sz w:val="20"/>
          <w:szCs w:val="20"/>
        </w:rPr>
        <w:t xml:space="preserve"> у </w:t>
      </w:r>
      <w:proofErr w:type="spellStart"/>
      <w:r>
        <w:rPr>
          <w:rFonts w:ascii="Times New Roman" w:eastAsia="Times New Roman" w:hAnsi="Times New Roman" w:cs="Times New Roman"/>
          <w:b/>
          <w:color w:val="000000"/>
          <w:sz w:val="20"/>
          <w:szCs w:val="20"/>
        </w:rPr>
        <w:t>статті</w:t>
      </w:r>
      <w:proofErr w:type="spellEnd"/>
      <w:r>
        <w:rPr>
          <w:rFonts w:ascii="Times New Roman" w:eastAsia="Times New Roman" w:hAnsi="Times New Roman" w:cs="Times New Roman"/>
          <w:b/>
          <w:color w:val="000000"/>
          <w:sz w:val="20"/>
          <w:szCs w:val="20"/>
        </w:rPr>
        <w:t xml:space="preserve"> 16 Закону “Про </w:t>
      </w:r>
      <w:proofErr w:type="spellStart"/>
      <w:r>
        <w:rPr>
          <w:rFonts w:ascii="Times New Roman" w:eastAsia="Times New Roman" w:hAnsi="Times New Roman" w:cs="Times New Roman"/>
          <w:b/>
          <w:color w:val="000000"/>
          <w:sz w:val="20"/>
          <w:szCs w:val="20"/>
        </w:rPr>
        <w:t>публічнізакупівлі</w:t>
      </w:r>
      <w:proofErr w:type="spellEnd"/>
      <w:r>
        <w:rPr>
          <w:rFonts w:ascii="Times New Roman" w:eastAsia="Times New Roman" w:hAnsi="Times New Roman" w:cs="Times New Roman"/>
          <w:b/>
          <w:color w:val="000000"/>
          <w:sz w:val="20"/>
          <w:szCs w:val="20"/>
        </w:rPr>
        <w:t>”:</w:t>
      </w:r>
    </w:p>
    <w:p w:rsidR="00770CD4" w:rsidRDefault="00770CD4">
      <w:pPr>
        <w:spacing w:after="0" w:line="240" w:lineRule="auto"/>
        <w:ind w:left="885"/>
        <w:jc w:val="center"/>
        <w:rPr>
          <w:rFonts w:ascii="Times New Roman" w:eastAsia="Times New Roman" w:hAnsi="Times New Roman" w:cs="Times New Roman"/>
          <w:b/>
          <w:i/>
          <w:color w:val="4A86E8"/>
          <w:sz w:val="20"/>
          <w:szCs w:val="20"/>
        </w:rPr>
      </w:pPr>
    </w:p>
    <w:tbl>
      <w:tblPr>
        <w:tblW w:w="10202" w:type="dxa"/>
        <w:jc w:val="center"/>
        <w:tblLayout w:type="fixed"/>
        <w:tblLook w:val="0400" w:firstRow="0" w:lastRow="0" w:firstColumn="0" w:lastColumn="0" w:noHBand="0" w:noVBand="1"/>
      </w:tblPr>
      <w:tblGrid>
        <w:gridCol w:w="490"/>
        <w:gridCol w:w="3469"/>
        <w:gridCol w:w="6243"/>
      </w:tblGrid>
      <w:tr w:rsidR="001B5C29" w:rsidRPr="008A699D" w:rsidTr="00274E9D">
        <w:trPr>
          <w:trHeight w:val="341"/>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B5C29" w:rsidRPr="001B5C29" w:rsidRDefault="001B5C29" w:rsidP="001B5C29">
            <w:pPr>
              <w:spacing w:before="240" w:after="0" w:line="240" w:lineRule="auto"/>
              <w:jc w:val="center"/>
              <w:rPr>
                <w:rFonts w:ascii="Times New Roman" w:eastAsia="Times New Roman" w:hAnsi="Times New Roman" w:cs="Times New Roman"/>
                <w:sz w:val="20"/>
                <w:szCs w:val="20"/>
                <w:lang w:val="uk-UA"/>
              </w:rPr>
            </w:pPr>
            <w:r w:rsidRPr="001B5C29">
              <w:rPr>
                <w:rFonts w:ascii="Times New Roman" w:eastAsia="Times New Roman" w:hAnsi="Times New Roman" w:cs="Times New Roman"/>
                <w:b/>
                <w:color w:val="000000"/>
                <w:sz w:val="20"/>
                <w:szCs w:val="20"/>
                <w:lang w:val="uk-UA"/>
              </w:rPr>
              <w:t xml:space="preserve">№ </w:t>
            </w:r>
            <w:r w:rsidRPr="001B5C29">
              <w:rPr>
                <w:rFonts w:ascii="Times New Roman" w:eastAsia="Times New Roman" w:hAnsi="Times New Roman" w:cs="Times New Roman"/>
                <w:b/>
                <w:sz w:val="20"/>
                <w:szCs w:val="20"/>
                <w:lang w:val="uk-UA"/>
              </w:rPr>
              <w:t>з</w:t>
            </w:r>
            <w:r w:rsidRPr="001B5C29">
              <w:rPr>
                <w:rFonts w:ascii="Times New Roman" w:eastAsia="Times New Roman" w:hAnsi="Times New Roman" w:cs="Times New Roman"/>
                <w:b/>
                <w:color w:val="000000"/>
                <w:sz w:val="20"/>
                <w:szCs w:val="20"/>
                <w:lang w:val="uk-UA"/>
              </w:rPr>
              <w:t>/п</w:t>
            </w:r>
          </w:p>
        </w:tc>
        <w:tc>
          <w:tcPr>
            <w:tcW w:w="34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B5C29" w:rsidRPr="001B5C29" w:rsidRDefault="001B5C29" w:rsidP="001B5C29">
            <w:pPr>
              <w:spacing w:before="240" w:after="0" w:line="240" w:lineRule="auto"/>
              <w:jc w:val="center"/>
              <w:rPr>
                <w:rFonts w:ascii="Times New Roman" w:eastAsia="Times New Roman" w:hAnsi="Times New Roman" w:cs="Times New Roman"/>
                <w:sz w:val="20"/>
                <w:szCs w:val="20"/>
                <w:lang w:val="uk-UA"/>
              </w:rPr>
            </w:pPr>
            <w:r w:rsidRPr="001B5C29">
              <w:rPr>
                <w:rFonts w:ascii="Times New Roman" w:eastAsia="Times New Roman" w:hAnsi="Times New Roman" w:cs="Times New Roman"/>
                <w:b/>
                <w:color w:val="000000"/>
                <w:sz w:val="20"/>
                <w:szCs w:val="20"/>
                <w:lang w:val="uk-UA"/>
              </w:rPr>
              <w:t>Кваліфікаційні критерії</w:t>
            </w:r>
          </w:p>
        </w:tc>
        <w:tc>
          <w:tcPr>
            <w:tcW w:w="62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B5C29" w:rsidRPr="001B5C29" w:rsidRDefault="001B5C29" w:rsidP="001B5C29">
            <w:pPr>
              <w:spacing w:before="240" w:after="0" w:line="240" w:lineRule="auto"/>
              <w:jc w:val="center"/>
              <w:rPr>
                <w:rFonts w:ascii="Times New Roman" w:eastAsia="Times New Roman" w:hAnsi="Times New Roman" w:cs="Times New Roman"/>
                <w:sz w:val="20"/>
                <w:szCs w:val="20"/>
                <w:lang w:val="uk-UA"/>
              </w:rPr>
            </w:pPr>
            <w:r w:rsidRPr="001B5C29">
              <w:rPr>
                <w:rFonts w:ascii="Times New Roman" w:eastAsia="Times New Roman" w:hAnsi="Times New Roman" w:cs="Times New Roman"/>
                <w:b/>
                <w:color w:val="000000"/>
                <w:sz w:val="20"/>
                <w:szCs w:val="20"/>
                <w:lang w:val="uk-UA"/>
              </w:rPr>
              <w:t>Документи та</w:t>
            </w:r>
            <w:r w:rsidRPr="001B5C29">
              <w:rPr>
                <w:rFonts w:ascii="Times New Roman" w:eastAsia="Times New Roman" w:hAnsi="Times New Roman" w:cs="Times New Roman"/>
                <w:b/>
                <w:sz w:val="20"/>
                <w:szCs w:val="20"/>
                <w:lang w:val="uk-UA"/>
              </w:rPr>
              <w:t xml:space="preserve"> інформація</w:t>
            </w:r>
            <w:r w:rsidRPr="001B5C29">
              <w:rPr>
                <w:rFonts w:ascii="Times New Roman" w:eastAsia="Times New Roman" w:hAnsi="Times New Roman" w:cs="Times New Roman"/>
                <w:b/>
                <w:color w:val="000000"/>
                <w:sz w:val="20"/>
                <w:szCs w:val="20"/>
                <w:lang w:val="uk-UA"/>
              </w:rPr>
              <w:t>, які підтверджують відповідність Учасника кваліфікаційним критеріям</w:t>
            </w:r>
          </w:p>
        </w:tc>
      </w:tr>
      <w:tr w:rsidR="001B5C29" w:rsidRPr="001B5C29" w:rsidTr="00274E9D">
        <w:trPr>
          <w:trHeight w:val="978"/>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B5C29" w:rsidRPr="001B5C29" w:rsidRDefault="001B5C29" w:rsidP="001B5C29">
            <w:pPr>
              <w:spacing w:after="0" w:line="240" w:lineRule="auto"/>
              <w:rPr>
                <w:rFonts w:ascii="Times New Roman" w:eastAsia="Times New Roman" w:hAnsi="Times New Roman" w:cs="Times New Roman"/>
                <w:sz w:val="20"/>
                <w:szCs w:val="20"/>
                <w:lang w:val="uk-UA"/>
              </w:rPr>
            </w:pPr>
            <w:r w:rsidRPr="001B5C29">
              <w:rPr>
                <w:rFonts w:ascii="Times New Roman" w:eastAsia="Times New Roman" w:hAnsi="Times New Roman" w:cs="Times New Roman"/>
                <w:b/>
                <w:color w:val="000000"/>
                <w:sz w:val="20"/>
                <w:szCs w:val="20"/>
                <w:lang w:val="uk-UA"/>
              </w:rPr>
              <w:t>1</w:t>
            </w:r>
          </w:p>
        </w:tc>
        <w:tc>
          <w:tcPr>
            <w:tcW w:w="34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B5C29" w:rsidRPr="001B5C29" w:rsidRDefault="001B5C29" w:rsidP="001B5C29">
            <w:pPr>
              <w:spacing w:after="0" w:line="240" w:lineRule="auto"/>
              <w:rPr>
                <w:rFonts w:ascii="Times New Roman" w:eastAsia="Times New Roman" w:hAnsi="Times New Roman" w:cs="Times New Roman"/>
                <w:sz w:val="20"/>
                <w:szCs w:val="20"/>
                <w:lang w:val="uk-UA"/>
              </w:rPr>
            </w:pPr>
            <w:r w:rsidRPr="001B5C29">
              <w:rPr>
                <w:rFonts w:ascii="Times New Roman" w:eastAsia="Times New Roman" w:hAnsi="Times New Roman" w:cs="Times New Roman"/>
                <w:b/>
                <w:color w:val="000000"/>
                <w:sz w:val="20"/>
                <w:szCs w:val="20"/>
                <w:lang w:val="uk-UA"/>
              </w:rPr>
              <w:t>Наявність обладнання, матеріально-технічної бази та технологій</w:t>
            </w:r>
          </w:p>
          <w:p w:rsidR="001B5C29" w:rsidRPr="001B5C29" w:rsidRDefault="001B5C29" w:rsidP="001B5C29">
            <w:pPr>
              <w:spacing w:after="0" w:line="240" w:lineRule="auto"/>
              <w:rPr>
                <w:rFonts w:ascii="Times New Roman" w:eastAsia="Times New Roman" w:hAnsi="Times New Roman" w:cs="Times New Roman"/>
                <w:sz w:val="20"/>
                <w:szCs w:val="20"/>
                <w:lang w:val="uk-UA"/>
              </w:rPr>
            </w:pPr>
          </w:p>
        </w:tc>
        <w:tc>
          <w:tcPr>
            <w:tcW w:w="624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B5C29" w:rsidRPr="001B5C29" w:rsidRDefault="001B5C29" w:rsidP="001B5C29">
            <w:pPr>
              <w:spacing w:after="0" w:line="240" w:lineRule="auto"/>
              <w:contextualSpacing/>
              <w:jc w:val="both"/>
              <w:rPr>
                <w:rFonts w:ascii="Times New Roman" w:eastAsia="Times New Roman" w:hAnsi="Times New Roman" w:cs="Times New Roman"/>
                <w:color w:val="FF0000"/>
                <w:sz w:val="20"/>
                <w:szCs w:val="20"/>
                <w:highlight w:val="yellow"/>
                <w:lang w:val="uk-UA"/>
              </w:rPr>
            </w:pPr>
            <w:r w:rsidRPr="001B5C29">
              <w:rPr>
                <w:rFonts w:ascii="Times New Roman" w:eastAsia="Times New Roman" w:hAnsi="Times New Roman" w:cs="Times New Roman"/>
                <w:sz w:val="20"/>
                <w:szCs w:val="20"/>
                <w:lang w:val="uk-UA"/>
              </w:rPr>
              <w:t xml:space="preserve"> 1.1. Довідка  довільної форми, у якій зазначити дані про наявність в Учасника обладнання для зберігання товару (власного чи орендованого/в наймі/лізингу, тощо), наявність автотранспорту (власного чи орендованого/в наймі/лізингу, тощо) яким буде здійснюватися постачання товару.</w:t>
            </w:r>
          </w:p>
        </w:tc>
      </w:tr>
      <w:tr w:rsidR="001B5C29" w:rsidRPr="001B5C29" w:rsidTr="00274E9D">
        <w:trPr>
          <w:trHeight w:val="92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B5C29" w:rsidRPr="001B5C29" w:rsidRDefault="001B5C29" w:rsidP="001B5C29">
            <w:pPr>
              <w:spacing w:after="0" w:line="240" w:lineRule="auto"/>
              <w:rPr>
                <w:rFonts w:ascii="Times New Roman" w:eastAsia="Times New Roman" w:hAnsi="Times New Roman" w:cs="Times New Roman"/>
                <w:sz w:val="20"/>
                <w:szCs w:val="20"/>
                <w:lang w:val="uk-UA"/>
              </w:rPr>
            </w:pPr>
            <w:r w:rsidRPr="001B5C29">
              <w:rPr>
                <w:rFonts w:ascii="Times New Roman" w:eastAsia="Times New Roman" w:hAnsi="Times New Roman" w:cs="Times New Roman"/>
                <w:b/>
                <w:color w:val="000000"/>
                <w:sz w:val="20"/>
                <w:szCs w:val="20"/>
                <w:lang w:val="uk-UA"/>
              </w:rPr>
              <w:t>2</w:t>
            </w:r>
          </w:p>
        </w:tc>
        <w:tc>
          <w:tcPr>
            <w:tcW w:w="34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B5C29" w:rsidRPr="001B5C29" w:rsidRDefault="001B5C29" w:rsidP="001B5C29">
            <w:pPr>
              <w:spacing w:after="0" w:line="240" w:lineRule="auto"/>
              <w:rPr>
                <w:rFonts w:ascii="Times New Roman" w:eastAsia="Times New Roman" w:hAnsi="Times New Roman" w:cs="Times New Roman"/>
                <w:sz w:val="20"/>
                <w:szCs w:val="20"/>
                <w:lang w:val="uk-UA"/>
              </w:rPr>
            </w:pPr>
            <w:r w:rsidRPr="001B5C29">
              <w:rPr>
                <w:rFonts w:ascii="Times New Roman" w:eastAsia="Times New Roman" w:hAnsi="Times New Roman" w:cs="Times New Roman"/>
                <w:b/>
                <w:color w:val="000000"/>
                <w:sz w:val="20"/>
                <w:szCs w:val="20"/>
                <w:lang w:val="uk-UA"/>
              </w:rPr>
              <w:t>Наявність працівників відповідної кваліфікації, які мають необхідні знання та досвід</w:t>
            </w:r>
          </w:p>
        </w:tc>
        <w:tc>
          <w:tcPr>
            <w:tcW w:w="62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5C29" w:rsidRPr="001B5C29" w:rsidRDefault="001B5C29" w:rsidP="001B5C29">
            <w:pPr>
              <w:spacing w:after="0" w:line="240" w:lineRule="auto"/>
              <w:jc w:val="both"/>
              <w:rPr>
                <w:rFonts w:ascii="Times New Roman" w:eastAsia="Times New Roman" w:hAnsi="Times New Roman" w:cs="Times New Roman"/>
                <w:sz w:val="20"/>
                <w:szCs w:val="20"/>
                <w:lang w:val="uk-UA"/>
              </w:rPr>
            </w:pPr>
            <w:r w:rsidRPr="001B5C29">
              <w:rPr>
                <w:rFonts w:ascii="Times New Roman" w:eastAsia="Times New Roman" w:hAnsi="Times New Roman" w:cs="Times New Roman"/>
                <w:sz w:val="20"/>
                <w:szCs w:val="20"/>
                <w:lang w:val="uk-UA"/>
              </w:rPr>
              <w:t>2.1. Довідка на фірмовому бланку (у разі наявності  такого бланку) в довільній формі за підписом керівника або уповноваженої особи, де Учасник зазначає інформацію про чисельність, кваліфікацію персоналу. Довідка повинна містити інформацію про підтвердження наявності в Учасника працівників відповідної кваліфікації, що будуть залучені до виконання договору, які мають необхідні знання та досвід (із зазначенням кількості осіб, їх посад, прізвищ та ініціалів, досвіду роботи, та форми трудових відносин (штатний або найманий). Зазначити особу, яка буде відповідальною за виконання замовлень, її контактний телефон.</w:t>
            </w:r>
          </w:p>
        </w:tc>
      </w:tr>
      <w:tr w:rsidR="001B5C29" w:rsidRPr="001B5C29" w:rsidTr="00274E9D">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B5C29" w:rsidRPr="001B5C29" w:rsidRDefault="001B5C29" w:rsidP="001B5C29">
            <w:pPr>
              <w:spacing w:after="0" w:line="240" w:lineRule="auto"/>
              <w:rPr>
                <w:rFonts w:ascii="Times New Roman" w:eastAsia="Times New Roman" w:hAnsi="Times New Roman" w:cs="Times New Roman"/>
                <w:sz w:val="20"/>
                <w:szCs w:val="20"/>
                <w:lang w:val="uk-UA"/>
              </w:rPr>
            </w:pPr>
            <w:r w:rsidRPr="001B5C29">
              <w:rPr>
                <w:rFonts w:ascii="Times New Roman" w:eastAsia="Times New Roman" w:hAnsi="Times New Roman" w:cs="Times New Roman"/>
                <w:b/>
                <w:color w:val="000000"/>
                <w:sz w:val="20"/>
                <w:szCs w:val="20"/>
                <w:lang w:val="uk-UA"/>
              </w:rPr>
              <w:t>3</w:t>
            </w:r>
          </w:p>
        </w:tc>
        <w:tc>
          <w:tcPr>
            <w:tcW w:w="34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B5C29" w:rsidRPr="001B5C29" w:rsidRDefault="001B5C29" w:rsidP="001B5C29">
            <w:pPr>
              <w:spacing w:after="0" w:line="240" w:lineRule="auto"/>
              <w:rPr>
                <w:rFonts w:ascii="Times New Roman" w:eastAsia="Times New Roman" w:hAnsi="Times New Roman" w:cs="Times New Roman"/>
                <w:sz w:val="20"/>
                <w:szCs w:val="20"/>
                <w:lang w:val="uk-UA"/>
              </w:rPr>
            </w:pPr>
            <w:r w:rsidRPr="001B5C29">
              <w:rPr>
                <w:rFonts w:ascii="Times New Roman" w:eastAsia="Times New Roman" w:hAnsi="Times New Roman" w:cs="Times New Roman"/>
                <w:b/>
                <w:color w:val="000000"/>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2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5C29" w:rsidRPr="001B5C29" w:rsidRDefault="001B5C29" w:rsidP="001B5C29">
            <w:pPr>
              <w:spacing w:after="0" w:line="240" w:lineRule="auto"/>
              <w:jc w:val="both"/>
              <w:rPr>
                <w:rFonts w:ascii="Times New Roman" w:eastAsia="Times New Roman" w:hAnsi="Times New Roman" w:cs="Times New Roman"/>
                <w:sz w:val="20"/>
                <w:szCs w:val="20"/>
                <w:lang w:val="uk-UA"/>
              </w:rPr>
            </w:pPr>
            <w:r w:rsidRPr="001B5C29">
              <w:rPr>
                <w:rFonts w:ascii="Times New Roman" w:eastAsia="Times New Roman" w:hAnsi="Times New Roman" w:cs="Times New Roman"/>
                <w:color w:val="000000"/>
                <w:sz w:val="20"/>
                <w:szCs w:val="20"/>
                <w:lang w:val="uk-UA"/>
              </w:rPr>
              <w:t>3.1. На підтвердження досвіду виконання аналогічного (аналогічних) за предметом закупівлі договору (договорів) Учасник має надати:</w:t>
            </w:r>
          </w:p>
          <w:p w:rsidR="001B5C29" w:rsidRPr="001B5C29" w:rsidRDefault="001B5C29" w:rsidP="001B5C29">
            <w:pPr>
              <w:spacing w:after="0" w:line="240" w:lineRule="auto"/>
              <w:jc w:val="both"/>
              <w:rPr>
                <w:rFonts w:ascii="Times New Roman" w:eastAsia="Times New Roman" w:hAnsi="Times New Roman" w:cs="Times New Roman"/>
                <w:sz w:val="20"/>
                <w:szCs w:val="20"/>
                <w:lang w:val="uk-UA"/>
              </w:rPr>
            </w:pPr>
            <w:r w:rsidRPr="001B5C29">
              <w:rPr>
                <w:rFonts w:ascii="Times New Roman" w:eastAsia="Times New Roman" w:hAnsi="Times New Roman" w:cs="Times New Roman"/>
                <w:color w:val="000000"/>
                <w:sz w:val="20"/>
                <w:szCs w:val="20"/>
                <w:lang w:val="uk-UA"/>
              </w:rPr>
              <w:t xml:space="preserve">3.1.1. довідку (за зразком, наведеним нижче в </w:t>
            </w:r>
            <w:r w:rsidRPr="001B5C29">
              <w:rPr>
                <w:rFonts w:ascii="Times New Roman" w:eastAsia="Times New Roman" w:hAnsi="Times New Roman" w:cs="Times New Roman"/>
                <w:b/>
                <w:color w:val="000000"/>
                <w:sz w:val="20"/>
                <w:szCs w:val="20"/>
                <w:lang w:val="uk-UA"/>
              </w:rPr>
              <w:t>табл.1</w:t>
            </w:r>
            <w:r w:rsidRPr="001B5C29">
              <w:rPr>
                <w:rFonts w:ascii="Times New Roman" w:eastAsia="Times New Roman" w:hAnsi="Times New Roman" w:cs="Times New Roman"/>
                <w:color w:val="000000"/>
                <w:sz w:val="20"/>
                <w:szCs w:val="20"/>
                <w:lang w:val="uk-UA"/>
              </w:rPr>
              <w:t>), з інформацією про виконання  аналогічного (аналогічних) за предметом закупівлі договору (договорів)  (не менше одного договору).</w:t>
            </w:r>
          </w:p>
          <w:p w:rsidR="001B5C29" w:rsidRPr="001B5C29" w:rsidRDefault="001B5C29" w:rsidP="001B5C29">
            <w:pPr>
              <w:spacing w:after="0" w:line="240" w:lineRule="auto"/>
              <w:jc w:val="both"/>
              <w:rPr>
                <w:rFonts w:ascii="Times New Roman" w:eastAsia="Times New Roman" w:hAnsi="Times New Roman" w:cs="Times New Roman"/>
                <w:sz w:val="20"/>
                <w:szCs w:val="20"/>
                <w:lang w:val="uk-UA"/>
              </w:rPr>
            </w:pPr>
            <w:r w:rsidRPr="001B5C29">
              <w:rPr>
                <w:rFonts w:ascii="Times New Roman" w:eastAsia="Times New Roman" w:hAnsi="Times New Roman" w:cs="Times New Roman"/>
                <w:i/>
                <w:color w:val="000000"/>
                <w:sz w:val="20"/>
                <w:szCs w:val="20"/>
                <w:lang w:val="uk-UA"/>
              </w:rPr>
              <w:t>Аналогічним вважається договір на закупівлю</w:t>
            </w:r>
            <w:r w:rsidR="00C407D3">
              <w:rPr>
                <w:rFonts w:ascii="Times New Roman" w:eastAsia="Times New Roman" w:hAnsi="Times New Roman" w:cs="Times New Roman"/>
                <w:i/>
                <w:color w:val="000000"/>
                <w:sz w:val="20"/>
                <w:szCs w:val="20"/>
                <w:lang w:val="uk-UA"/>
              </w:rPr>
              <w:t xml:space="preserve"> </w:t>
            </w:r>
            <w:r w:rsidR="001C2AED">
              <w:rPr>
                <w:rFonts w:ascii="Times New Roman" w:eastAsia="Times New Roman" w:hAnsi="Times New Roman" w:cs="Times New Roman"/>
                <w:b/>
                <w:i/>
                <w:color w:val="000000"/>
                <w:sz w:val="20"/>
                <w:szCs w:val="20"/>
                <w:lang w:val="uk-UA"/>
              </w:rPr>
              <w:t xml:space="preserve">ліків, </w:t>
            </w:r>
            <w:r w:rsidR="00911C62">
              <w:rPr>
                <w:rFonts w:ascii="Times New Roman" w:eastAsia="Times New Roman" w:hAnsi="Times New Roman" w:cs="Times New Roman"/>
                <w:b/>
                <w:i/>
                <w:color w:val="000000"/>
                <w:sz w:val="20"/>
                <w:szCs w:val="20"/>
                <w:lang w:val="uk-UA"/>
              </w:rPr>
              <w:t xml:space="preserve">або </w:t>
            </w:r>
            <w:r w:rsidR="006A4400">
              <w:rPr>
                <w:rFonts w:ascii="Times New Roman" w:eastAsia="Times New Roman" w:hAnsi="Times New Roman" w:cs="Times New Roman"/>
                <w:b/>
                <w:i/>
                <w:color w:val="000000"/>
                <w:sz w:val="20"/>
                <w:szCs w:val="20"/>
                <w:lang w:val="uk-UA"/>
              </w:rPr>
              <w:t>медикаменті</w:t>
            </w:r>
            <w:r w:rsidR="001456FA">
              <w:rPr>
                <w:rFonts w:ascii="Times New Roman" w:eastAsia="Times New Roman" w:hAnsi="Times New Roman" w:cs="Times New Roman"/>
                <w:b/>
                <w:i/>
                <w:color w:val="000000"/>
                <w:sz w:val="20"/>
                <w:szCs w:val="20"/>
                <w:lang w:val="uk-UA"/>
              </w:rPr>
              <w:t>в</w:t>
            </w:r>
            <w:r w:rsidR="006A4400">
              <w:rPr>
                <w:rFonts w:ascii="Times New Roman" w:eastAsia="Times New Roman" w:hAnsi="Times New Roman" w:cs="Times New Roman"/>
                <w:b/>
                <w:i/>
                <w:color w:val="000000"/>
                <w:sz w:val="20"/>
                <w:szCs w:val="20"/>
                <w:lang w:val="uk-UA"/>
              </w:rPr>
              <w:t xml:space="preserve"> (фармацевтичної продукції)</w:t>
            </w:r>
            <w:r w:rsidR="006A4400">
              <w:rPr>
                <w:i/>
                <w:lang w:val="uk-UA"/>
              </w:rPr>
              <w:t xml:space="preserve">за </w:t>
            </w:r>
            <w:r w:rsidR="007A1D2A" w:rsidRPr="001456FA">
              <w:rPr>
                <w:rFonts w:ascii="Times New Roman" w:eastAsia="Times New Roman" w:hAnsi="Times New Roman" w:cs="Times New Roman"/>
                <w:i/>
                <w:color w:val="000000"/>
                <w:sz w:val="20"/>
                <w:szCs w:val="20"/>
                <w:lang w:val="uk-UA"/>
              </w:rPr>
              <w:t>код</w:t>
            </w:r>
            <w:r w:rsidR="006A4400">
              <w:rPr>
                <w:rFonts w:ascii="Times New Roman" w:eastAsia="Times New Roman" w:hAnsi="Times New Roman" w:cs="Times New Roman"/>
                <w:i/>
                <w:color w:val="000000"/>
                <w:sz w:val="20"/>
                <w:szCs w:val="20"/>
                <w:lang w:val="uk-UA"/>
              </w:rPr>
              <w:t>ом</w:t>
            </w:r>
            <w:r w:rsidR="007A1D2A" w:rsidRPr="001456FA">
              <w:rPr>
                <w:rFonts w:ascii="Times New Roman" w:eastAsia="Times New Roman" w:hAnsi="Times New Roman" w:cs="Times New Roman"/>
                <w:i/>
                <w:color w:val="000000"/>
                <w:sz w:val="20"/>
                <w:szCs w:val="20"/>
                <w:lang w:val="uk-UA"/>
              </w:rPr>
              <w:t xml:space="preserve"> ДК 021:2015</w:t>
            </w:r>
            <w:r w:rsidR="006A4400" w:rsidRPr="006A4400">
              <w:rPr>
                <w:rFonts w:ascii="Times New Roman" w:eastAsia="Times New Roman" w:hAnsi="Times New Roman" w:cs="Times New Roman"/>
                <w:b/>
                <w:i/>
                <w:color w:val="000000"/>
                <w:sz w:val="20"/>
                <w:szCs w:val="20"/>
                <w:lang w:val="uk-UA"/>
              </w:rPr>
              <w:t>33600000-6 Фармацевтична продукція</w:t>
            </w:r>
            <w:r w:rsidRPr="001B5C29">
              <w:rPr>
                <w:rFonts w:ascii="Times New Roman" w:eastAsia="Times New Roman" w:hAnsi="Times New Roman" w:cs="Times New Roman"/>
                <w:i/>
                <w:color w:val="000000"/>
                <w:sz w:val="20"/>
                <w:szCs w:val="20"/>
                <w:lang w:val="uk-UA"/>
              </w:rPr>
              <w:t xml:space="preserve"> на протязі 2021р, або 2022р, або 2023 р. (повністю виконаний).</w:t>
            </w:r>
          </w:p>
          <w:p w:rsidR="001B5C29" w:rsidRPr="001B5C29" w:rsidRDefault="001B5C29" w:rsidP="001B5C29">
            <w:pPr>
              <w:spacing w:after="0" w:line="240" w:lineRule="auto"/>
              <w:jc w:val="both"/>
              <w:rPr>
                <w:rFonts w:ascii="Times New Roman" w:eastAsia="Times New Roman" w:hAnsi="Times New Roman" w:cs="Times New Roman"/>
                <w:sz w:val="20"/>
                <w:szCs w:val="20"/>
                <w:lang w:val="uk-UA"/>
              </w:rPr>
            </w:pPr>
            <w:r w:rsidRPr="001B5C29">
              <w:rPr>
                <w:rFonts w:ascii="Times New Roman" w:eastAsia="Times New Roman" w:hAnsi="Times New Roman" w:cs="Times New Roman"/>
                <w:color w:val="000000"/>
                <w:sz w:val="20"/>
                <w:szCs w:val="20"/>
                <w:lang w:val="uk-UA"/>
              </w:rPr>
              <w:t xml:space="preserve">3.1.2. не менше 1 копії договору, </w:t>
            </w:r>
            <w:r w:rsidRPr="001B5C29">
              <w:rPr>
                <w:rFonts w:ascii="Times New Roman" w:eastAsia="Times New Roman" w:hAnsi="Times New Roman" w:cs="Times New Roman"/>
                <w:color w:val="000000"/>
                <w:sz w:val="20"/>
                <w:szCs w:val="20"/>
                <w:u w:val="single"/>
                <w:lang w:val="uk-UA"/>
              </w:rPr>
              <w:t xml:space="preserve">зазначеного </w:t>
            </w:r>
            <w:r w:rsidRPr="001B5C29">
              <w:rPr>
                <w:rFonts w:ascii="Times New Roman" w:eastAsia="Times New Roman" w:hAnsi="Times New Roman" w:cs="Times New Roman"/>
                <w:sz w:val="20"/>
                <w:szCs w:val="20"/>
                <w:u w:val="single"/>
                <w:lang w:val="uk-UA"/>
              </w:rPr>
              <w:t>в</w:t>
            </w:r>
            <w:r w:rsidRPr="001B5C29">
              <w:rPr>
                <w:rFonts w:ascii="Times New Roman" w:eastAsia="Times New Roman" w:hAnsi="Times New Roman" w:cs="Times New Roman"/>
                <w:color w:val="000000"/>
                <w:sz w:val="20"/>
                <w:szCs w:val="20"/>
                <w:u w:val="single"/>
                <w:lang w:val="uk-UA"/>
              </w:rPr>
              <w:t xml:space="preserve"> довідці</w:t>
            </w:r>
            <w:r w:rsidRPr="001B5C29">
              <w:rPr>
                <w:rFonts w:ascii="Times New Roman" w:eastAsia="Times New Roman" w:hAnsi="Times New Roman" w:cs="Times New Roman"/>
                <w:color w:val="000000"/>
                <w:sz w:val="20"/>
                <w:szCs w:val="20"/>
                <w:lang w:val="uk-UA"/>
              </w:rPr>
              <w:t>, з усіма додатками (специфікаціями, додатковими угодами, тощо), що є невід’ємною його частиною.</w:t>
            </w:r>
          </w:p>
          <w:p w:rsidR="001B5C29" w:rsidRPr="001B5C29" w:rsidRDefault="001B5C29" w:rsidP="001B5C29">
            <w:pPr>
              <w:spacing w:after="0" w:line="240" w:lineRule="auto"/>
              <w:jc w:val="both"/>
              <w:rPr>
                <w:lang w:val="uk-UA"/>
              </w:rPr>
            </w:pPr>
            <w:r w:rsidRPr="001B5C29">
              <w:rPr>
                <w:rFonts w:ascii="Times New Roman" w:eastAsia="Times New Roman" w:hAnsi="Times New Roman" w:cs="Times New Roman"/>
                <w:color w:val="000000"/>
                <w:sz w:val="20"/>
                <w:szCs w:val="20"/>
                <w:highlight w:val="white"/>
                <w:lang w:val="uk-UA"/>
              </w:rPr>
              <w:t xml:space="preserve"> 3.1.3. позитивний лист</w:t>
            </w:r>
            <w:r w:rsidRPr="001B5C29">
              <w:rPr>
                <w:rFonts w:ascii="Times New Roman" w:eastAsia="Times New Roman" w:hAnsi="Times New Roman" w:cs="Times New Roman"/>
                <w:sz w:val="20"/>
                <w:szCs w:val="20"/>
                <w:highlight w:val="white"/>
                <w:lang w:val="uk-UA"/>
              </w:rPr>
              <w:t>-</w:t>
            </w:r>
            <w:r w:rsidRPr="001B5C29">
              <w:rPr>
                <w:rFonts w:ascii="Times New Roman" w:eastAsia="Times New Roman" w:hAnsi="Times New Roman" w:cs="Times New Roman"/>
                <w:color w:val="000000"/>
                <w:sz w:val="20"/>
                <w:szCs w:val="20"/>
                <w:highlight w:val="white"/>
                <w:lang w:val="uk-UA"/>
              </w:rPr>
              <w:t>відгук</w:t>
            </w:r>
            <w:r w:rsidR="00530F58">
              <w:rPr>
                <w:rFonts w:ascii="Times New Roman" w:eastAsia="Times New Roman" w:hAnsi="Times New Roman" w:cs="Times New Roman"/>
                <w:color w:val="000000"/>
                <w:sz w:val="20"/>
                <w:szCs w:val="20"/>
                <w:highlight w:val="white"/>
                <w:lang w:val="uk-UA"/>
              </w:rPr>
              <w:t xml:space="preserve"> (</w:t>
            </w:r>
            <w:r w:rsidRPr="001B5C29">
              <w:rPr>
                <w:rFonts w:ascii="Times New Roman" w:eastAsia="Times New Roman" w:hAnsi="Times New Roman" w:cs="Times New Roman"/>
                <w:color w:val="000000"/>
                <w:sz w:val="20"/>
                <w:szCs w:val="20"/>
                <w:highlight w:val="white"/>
                <w:lang w:val="uk-UA"/>
              </w:rPr>
              <w:t>або рекомендаційний лист, тощо) (не менше одного) від контрагента згідно з аналогічн</w:t>
            </w:r>
            <w:r w:rsidRPr="001B5C29">
              <w:rPr>
                <w:rFonts w:ascii="Times New Roman" w:eastAsia="Times New Roman" w:hAnsi="Times New Roman" w:cs="Times New Roman"/>
                <w:sz w:val="20"/>
                <w:szCs w:val="20"/>
                <w:highlight w:val="white"/>
                <w:lang w:val="uk-UA"/>
              </w:rPr>
              <w:t>им</w:t>
            </w:r>
            <w:r w:rsidRPr="001B5C29">
              <w:rPr>
                <w:rFonts w:ascii="Times New Roman" w:eastAsia="Times New Roman" w:hAnsi="Times New Roman" w:cs="Times New Roman"/>
                <w:color w:val="000000"/>
                <w:sz w:val="20"/>
                <w:szCs w:val="20"/>
                <w:highlight w:val="white"/>
                <w:lang w:val="uk-UA"/>
              </w:rPr>
              <w:t xml:space="preserve"> договор</w:t>
            </w:r>
            <w:r w:rsidRPr="001B5C29">
              <w:rPr>
                <w:rFonts w:ascii="Times New Roman" w:eastAsia="Times New Roman" w:hAnsi="Times New Roman" w:cs="Times New Roman"/>
                <w:sz w:val="20"/>
                <w:szCs w:val="20"/>
                <w:highlight w:val="white"/>
                <w:lang w:val="uk-UA"/>
              </w:rPr>
              <w:t>ом</w:t>
            </w:r>
            <w:r w:rsidRPr="001B5C29">
              <w:rPr>
                <w:rFonts w:ascii="Times New Roman" w:eastAsia="Times New Roman" w:hAnsi="Times New Roman" w:cs="Times New Roman"/>
                <w:color w:val="000000"/>
                <w:sz w:val="20"/>
                <w:szCs w:val="20"/>
                <w:highlight w:val="white"/>
                <w:lang w:val="uk-UA"/>
              </w:rPr>
              <w:t xml:space="preserve">, </w:t>
            </w:r>
            <w:r w:rsidRPr="001B5C29">
              <w:rPr>
                <w:rFonts w:ascii="Times New Roman" w:eastAsia="Times New Roman" w:hAnsi="Times New Roman" w:cs="Times New Roman"/>
                <w:sz w:val="20"/>
                <w:szCs w:val="20"/>
                <w:lang w:val="uk-UA"/>
              </w:rPr>
              <w:t xml:space="preserve">який </w:t>
            </w:r>
            <w:r w:rsidRPr="001B5C29">
              <w:rPr>
                <w:rFonts w:ascii="Times New Roman" w:eastAsia="Times New Roman" w:hAnsi="Times New Roman" w:cs="Times New Roman"/>
                <w:sz w:val="20"/>
                <w:szCs w:val="20"/>
                <w:u w:val="single"/>
                <w:lang w:val="uk-UA"/>
              </w:rPr>
              <w:t>зазначено в довідці</w:t>
            </w:r>
            <w:r w:rsidRPr="001B5C29">
              <w:rPr>
                <w:rFonts w:ascii="Times New Roman" w:eastAsia="Times New Roman" w:hAnsi="Times New Roman" w:cs="Times New Roman"/>
                <w:sz w:val="20"/>
                <w:szCs w:val="20"/>
                <w:lang w:val="uk-UA"/>
              </w:rPr>
              <w:t xml:space="preserve"> та надано у складі тендерної пропозиції </w:t>
            </w:r>
            <w:r w:rsidRPr="001B5C29">
              <w:rPr>
                <w:rFonts w:ascii="Times New Roman" w:eastAsia="Times New Roman" w:hAnsi="Times New Roman" w:cs="Times New Roman"/>
                <w:color w:val="000000"/>
                <w:sz w:val="20"/>
                <w:szCs w:val="20"/>
                <w:lang w:val="uk-UA"/>
              </w:rPr>
              <w:t>про виконання цього договору (із зазначенням №, дати, предмету договору (найменування продукції або її асортимент), суми договору,  періоду чи строку дії договору на постачання товару, стану виконання договору).</w:t>
            </w:r>
          </w:p>
          <w:p w:rsidR="001B5C29" w:rsidRPr="001B5C29" w:rsidRDefault="001B5C29" w:rsidP="001B5C29">
            <w:pPr>
              <w:spacing w:after="0" w:line="240" w:lineRule="auto"/>
              <w:jc w:val="both"/>
              <w:rPr>
                <w:rFonts w:ascii="Times New Roman" w:eastAsia="Times New Roman" w:hAnsi="Times New Roman" w:cs="Times New Roman"/>
                <w:color w:val="4A86E8"/>
                <w:sz w:val="20"/>
                <w:szCs w:val="20"/>
                <w:lang w:val="uk-UA"/>
              </w:rPr>
            </w:pPr>
            <w:r w:rsidRPr="001B5C29">
              <w:rPr>
                <w:rFonts w:ascii="Times New Roman" w:eastAsia="Times New Roman" w:hAnsi="Times New Roman" w:cs="Times New Roman"/>
                <w:color w:val="000000"/>
                <w:sz w:val="20"/>
                <w:szCs w:val="20"/>
                <w:lang w:val="uk-UA"/>
              </w:rPr>
              <w:t>Інформація в довідці повинна відповідати копіям договорів, та листам-відгукам (рекомендаційним листам).</w:t>
            </w:r>
          </w:p>
        </w:tc>
      </w:tr>
    </w:tbl>
    <w:p w:rsidR="001B5C29" w:rsidRPr="001B5C29" w:rsidRDefault="001B5C29" w:rsidP="001B5C29">
      <w:pPr>
        <w:widowControl w:val="0"/>
        <w:suppressAutoHyphens/>
        <w:autoSpaceDE w:val="0"/>
        <w:spacing w:after="0" w:line="240" w:lineRule="auto"/>
        <w:jc w:val="right"/>
        <w:rPr>
          <w:rFonts w:ascii="Times New Roman" w:eastAsia="Times New Roman" w:hAnsi="Times New Roman" w:cs="Times New Roman"/>
          <w:b/>
          <w:sz w:val="20"/>
          <w:szCs w:val="20"/>
          <w:lang w:val="uk-UA" w:eastAsia="zh-CN"/>
        </w:rPr>
      </w:pPr>
      <w:r w:rsidRPr="001B5C29">
        <w:rPr>
          <w:rFonts w:ascii="Times New Roman" w:eastAsia="Times New Roman" w:hAnsi="Times New Roman" w:cs="Times New Roman"/>
          <w:b/>
          <w:sz w:val="20"/>
          <w:szCs w:val="20"/>
          <w:lang w:val="uk-UA" w:eastAsia="zh-CN"/>
        </w:rPr>
        <w:t>Табл.1</w:t>
      </w:r>
    </w:p>
    <w:p w:rsidR="001B5C29" w:rsidRPr="001B5C29" w:rsidRDefault="001B5C29" w:rsidP="001B5C29">
      <w:pPr>
        <w:widowControl w:val="0"/>
        <w:suppressAutoHyphens/>
        <w:autoSpaceDE w:val="0"/>
        <w:spacing w:after="0" w:line="240" w:lineRule="auto"/>
        <w:jc w:val="center"/>
        <w:rPr>
          <w:rFonts w:ascii="Times New Roman" w:eastAsia="Times New Roman" w:hAnsi="Times New Roman" w:cs="Times New Roman"/>
          <w:b/>
          <w:sz w:val="20"/>
          <w:szCs w:val="20"/>
          <w:lang w:val="uk-UA" w:eastAsia="zh-CN"/>
        </w:rPr>
      </w:pPr>
      <w:r w:rsidRPr="001B5C29">
        <w:rPr>
          <w:rFonts w:ascii="Times New Roman" w:eastAsia="Times New Roman" w:hAnsi="Times New Roman" w:cs="Times New Roman"/>
          <w:b/>
          <w:sz w:val="20"/>
          <w:szCs w:val="20"/>
          <w:lang w:val="uk-UA" w:eastAsia="zh-CN"/>
        </w:rPr>
        <w:t xml:space="preserve">Довідка </w:t>
      </w:r>
    </w:p>
    <w:p w:rsidR="001B5C29" w:rsidRPr="001B5C29" w:rsidRDefault="001B5C29" w:rsidP="001B5C29">
      <w:pPr>
        <w:widowControl w:val="0"/>
        <w:suppressAutoHyphens/>
        <w:autoSpaceDE w:val="0"/>
        <w:spacing w:after="0" w:line="240" w:lineRule="auto"/>
        <w:jc w:val="center"/>
        <w:rPr>
          <w:rFonts w:ascii="Times New Roman" w:eastAsia="Times New Roman" w:hAnsi="Times New Roman" w:cs="Times New Roman"/>
          <w:b/>
          <w:sz w:val="24"/>
          <w:szCs w:val="24"/>
          <w:lang w:val="uk-UA" w:eastAsia="zh-CN"/>
        </w:rPr>
      </w:pPr>
      <w:r w:rsidRPr="001B5C29">
        <w:rPr>
          <w:rFonts w:ascii="Times New Roman" w:eastAsia="Times New Roman" w:hAnsi="Times New Roman" w:cs="Times New Roman"/>
          <w:b/>
          <w:sz w:val="20"/>
          <w:szCs w:val="20"/>
          <w:lang w:val="uk-UA" w:eastAsia="zh-CN"/>
        </w:rPr>
        <w:t>про наявність в Учасника досвіду виконання аналогічних(ого) договорів(у</w:t>
      </w:r>
      <w:r w:rsidRPr="001B5C29">
        <w:rPr>
          <w:rFonts w:ascii="Times New Roman" w:eastAsia="Times New Roman" w:hAnsi="Times New Roman" w:cs="Times New Roman"/>
          <w:b/>
          <w:sz w:val="24"/>
          <w:szCs w:val="24"/>
          <w:lang w:val="uk-UA" w:eastAsia="zh-CN"/>
        </w:rPr>
        <w:t>)</w:t>
      </w:r>
    </w:p>
    <w:tbl>
      <w:tblPr>
        <w:tblW w:w="10173" w:type="dxa"/>
        <w:tblLayout w:type="fixed"/>
        <w:tblLook w:val="04A0" w:firstRow="1" w:lastRow="0" w:firstColumn="1" w:lastColumn="0" w:noHBand="0" w:noVBand="1"/>
      </w:tblPr>
      <w:tblGrid>
        <w:gridCol w:w="445"/>
        <w:gridCol w:w="2275"/>
        <w:gridCol w:w="1275"/>
        <w:gridCol w:w="1281"/>
        <w:gridCol w:w="1556"/>
        <w:gridCol w:w="1658"/>
        <w:gridCol w:w="1683"/>
      </w:tblGrid>
      <w:tr w:rsidR="001B5C29" w:rsidRPr="001B5C29" w:rsidTr="00274E9D">
        <w:trPr>
          <w:trHeight w:val="1370"/>
        </w:trPr>
        <w:tc>
          <w:tcPr>
            <w:tcW w:w="445" w:type="dxa"/>
            <w:tcBorders>
              <w:top w:val="single" w:sz="4" w:space="0" w:color="000000"/>
              <w:left w:val="single" w:sz="4" w:space="0" w:color="000000"/>
              <w:bottom w:val="single" w:sz="4" w:space="0" w:color="000000"/>
              <w:right w:val="nil"/>
            </w:tcBorders>
            <w:vAlign w:val="center"/>
          </w:tcPr>
          <w:p w:rsidR="001B5C29" w:rsidRPr="001B5C29" w:rsidRDefault="001B5C29" w:rsidP="001B5C29">
            <w:pPr>
              <w:widowControl w:val="0"/>
              <w:suppressAutoHyphens/>
              <w:autoSpaceDE w:val="0"/>
              <w:spacing w:after="0" w:line="240" w:lineRule="auto"/>
              <w:jc w:val="center"/>
              <w:rPr>
                <w:rFonts w:ascii="Times New Roman" w:eastAsia="Times New Roman" w:hAnsi="Times New Roman" w:cs="Times New Roman"/>
                <w:sz w:val="24"/>
                <w:szCs w:val="24"/>
                <w:lang w:val="uk-UA" w:eastAsia="zh-CN"/>
              </w:rPr>
            </w:pPr>
            <w:r w:rsidRPr="001B5C29">
              <w:rPr>
                <w:rFonts w:ascii="Times New Roman" w:eastAsia="Times New Roman CYR" w:hAnsi="Times New Roman" w:cs="Times New Roman"/>
                <w:sz w:val="24"/>
                <w:szCs w:val="24"/>
                <w:lang w:val="uk-UA" w:eastAsia="zh-CN"/>
              </w:rPr>
              <w:t>№</w:t>
            </w:r>
          </w:p>
        </w:tc>
        <w:tc>
          <w:tcPr>
            <w:tcW w:w="2275" w:type="dxa"/>
            <w:tcBorders>
              <w:top w:val="single" w:sz="4" w:space="0" w:color="000000"/>
              <w:left w:val="single" w:sz="4" w:space="0" w:color="000000"/>
              <w:bottom w:val="single" w:sz="4" w:space="0" w:color="000000"/>
              <w:right w:val="nil"/>
            </w:tcBorders>
            <w:vAlign w:val="center"/>
          </w:tcPr>
          <w:p w:rsidR="001B5C29" w:rsidRPr="001B5C29" w:rsidRDefault="001B5C29" w:rsidP="001B5C29">
            <w:pPr>
              <w:widowControl w:val="0"/>
              <w:suppressAutoHyphens/>
              <w:autoSpaceDE w:val="0"/>
              <w:spacing w:after="0" w:line="240" w:lineRule="auto"/>
              <w:jc w:val="center"/>
              <w:rPr>
                <w:rFonts w:ascii="Times New Roman" w:eastAsia="Times New Roman" w:hAnsi="Times New Roman" w:cs="Times New Roman"/>
                <w:sz w:val="20"/>
                <w:szCs w:val="20"/>
                <w:lang w:val="uk-UA" w:eastAsia="zh-CN"/>
              </w:rPr>
            </w:pPr>
            <w:r w:rsidRPr="001B5C29">
              <w:rPr>
                <w:rFonts w:ascii="Times New Roman" w:eastAsia="Times New Roman" w:hAnsi="Times New Roman" w:cs="Times New Roman"/>
                <w:sz w:val="20"/>
                <w:szCs w:val="20"/>
                <w:lang w:val="uk-UA" w:eastAsia="zh-CN"/>
              </w:rPr>
              <w:t>Найменування замовника, його код ЄДРПОУ, місцезнаходження та контактний телефон</w:t>
            </w:r>
          </w:p>
        </w:tc>
        <w:tc>
          <w:tcPr>
            <w:tcW w:w="1275" w:type="dxa"/>
            <w:tcBorders>
              <w:top w:val="single" w:sz="4" w:space="0" w:color="000000"/>
              <w:left w:val="single" w:sz="4" w:space="0" w:color="000000"/>
              <w:bottom w:val="single" w:sz="4" w:space="0" w:color="000000"/>
              <w:right w:val="single" w:sz="4" w:space="0" w:color="auto"/>
            </w:tcBorders>
            <w:vAlign w:val="center"/>
          </w:tcPr>
          <w:p w:rsidR="001B5C29" w:rsidRPr="001B5C29" w:rsidRDefault="001B5C29" w:rsidP="001B5C29">
            <w:pPr>
              <w:widowControl w:val="0"/>
              <w:suppressAutoHyphens/>
              <w:autoSpaceDE w:val="0"/>
              <w:spacing w:after="0" w:line="240" w:lineRule="auto"/>
              <w:jc w:val="center"/>
              <w:rPr>
                <w:rFonts w:ascii="Times New Roman" w:eastAsia="Times New Roman" w:hAnsi="Times New Roman" w:cs="Times New Roman"/>
                <w:sz w:val="20"/>
                <w:szCs w:val="20"/>
                <w:lang w:val="uk-UA" w:eastAsia="zh-CN"/>
              </w:rPr>
            </w:pPr>
            <w:r w:rsidRPr="001B5C29">
              <w:rPr>
                <w:rFonts w:ascii="Times New Roman" w:eastAsia="Times New Roman" w:hAnsi="Times New Roman" w:cs="Times New Roman"/>
                <w:sz w:val="20"/>
                <w:szCs w:val="20"/>
                <w:lang w:val="uk-UA" w:eastAsia="ar-SA"/>
              </w:rPr>
              <w:t>Предмет договору</w:t>
            </w:r>
          </w:p>
        </w:tc>
        <w:tc>
          <w:tcPr>
            <w:tcW w:w="1281" w:type="dxa"/>
            <w:tcBorders>
              <w:top w:val="single" w:sz="4" w:space="0" w:color="000000"/>
              <w:left w:val="single" w:sz="4" w:space="0" w:color="auto"/>
              <w:bottom w:val="single" w:sz="4" w:space="0" w:color="000000"/>
              <w:right w:val="nil"/>
            </w:tcBorders>
            <w:vAlign w:val="center"/>
          </w:tcPr>
          <w:p w:rsidR="001B5C29" w:rsidRPr="001B5C29" w:rsidRDefault="001B5C29" w:rsidP="001B5C29">
            <w:pPr>
              <w:rPr>
                <w:rFonts w:ascii="Times New Roman" w:eastAsia="Times New Roman" w:hAnsi="Times New Roman" w:cs="Times New Roman"/>
                <w:sz w:val="20"/>
                <w:szCs w:val="20"/>
                <w:lang w:val="uk-UA" w:eastAsia="zh-CN"/>
              </w:rPr>
            </w:pPr>
            <w:r w:rsidRPr="001B5C29">
              <w:rPr>
                <w:rFonts w:ascii="Times New Roman" w:eastAsia="Times New Roman" w:hAnsi="Times New Roman" w:cs="Times New Roman"/>
                <w:sz w:val="20"/>
                <w:szCs w:val="20"/>
                <w:lang w:val="uk-UA" w:eastAsia="zh-CN"/>
              </w:rPr>
              <w:t>Сума договору</w:t>
            </w:r>
          </w:p>
          <w:p w:rsidR="001B5C29" w:rsidRPr="001B5C29" w:rsidRDefault="001B5C29" w:rsidP="001B5C29">
            <w:pPr>
              <w:widowControl w:val="0"/>
              <w:suppressAutoHyphens/>
              <w:autoSpaceDE w:val="0"/>
              <w:spacing w:after="0" w:line="240" w:lineRule="auto"/>
              <w:jc w:val="center"/>
              <w:rPr>
                <w:rFonts w:ascii="Times New Roman" w:eastAsia="Times New Roman" w:hAnsi="Times New Roman" w:cs="Times New Roman"/>
                <w:sz w:val="20"/>
                <w:szCs w:val="20"/>
                <w:lang w:val="uk-UA" w:eastAsia="zh-CN"/>
              </w:rPr>
            </w:pPr>
          </w:p>
        </w:tc>
        <w:tc>
          <w:tcPr>
            <w:tcW w:w="1556" w:type="dxa"/>
            <w:tcBorders>
              <w:top w:val="single" w:sz="4" w:space="0" w:color="000000"/>
              <w:left w:val="single" w:sz="4" w:space="0" w:color="000000"/>
              <w:bottom w:val="single" w:sz="4" w:space="0" w:color="000000"/>
              <w:right w:val="single" w:sz="4" w:space="0" w:color="auto"/>
            </w:tcBorders>
            <w:vAlign w:val="center"/>
          </w:tcPr>
          <w:p w:rsidR="001B5C29" w:rsidRPr="001B5C29" w:rsidRDefault="001B5C29" w:rsidP="001B5C29">
            <w:pPr>
              <w:widowControl w:val="0"/>
              <w:suppressAutoHyphens/>
              <w:autoSpaceDE w:val="0"/>
              <w:spacing w:after="0" w:line="240" w:lineRule="auto"/>
              <w:jc w:val="center"/>
              <w:rPr>
                <w:rFonts w:ascii="Times New Roman" w:eastAsia="Times New Roman" w:hAnsi="Times New Roman" w:cs="Times New Roman"/>
                <w:sz w:val="20"/>
                <w:szCs w:val="20"/>
                <w:lang w:val="uk-UA" w:eastAsia="zh-CN"/>
              </w:rPr>
            </w:pPr>
            <w:r w:rsidRPr="001B5C29">
              <w:rPr>
                <w:rFonts w:ascii="Times New Roman" w:eastAsia="Times New Roman" w:hAnsi="Times New Roman" w:cs="Times New Roman"/>
                <w:sz w:val="20"/>
                <w:szCs w:val="20"/>
                <w:lang w:val="uk-UA" w:eastAsia="zh-CN"/>
              </w:rPr>
              <w:t>Дата,</w:t>
            </w:r>
          </w:p>
          <w:p w:rsidR="001B5C29" w:rsidRPr="001B5C29" w:rsidRDefault="001B5C29" w:rsidP="001B5C29">
            <w:pPr>
              <w:widowControl w:val="0"/>
              <w:suppressAutoHyphens/>
              <w:autoSpaceDE w:val="0"/>
              <w:spacing w:after="0" w:line="240" w:lineRule="auto"/>
              <w:jc w:val="center"/>
              <w:rPr>
                <w:rFonts w:ascii="Times New Roman" w:eastAsia="Times New Roman" w:hAnsi="Times New Roman" w:cs="Times New Roman"/>
                <w:sz w:val="20"/>
                <w:szCs w:val="20"/>
                <w:lang w:val="uk-UA" w:eastAsia="zh-CN"/>
              </w:rPr>
            </w:pPr>
            <w:r w:rsidRPr="001B5C29">
              <w:rPr>
                <w:rFonts w:ascii="Times New Roman" w:eastAsia="Times New Roman" w:hAnsi="Times New Roman" w:cs="Times New Roman"/>
                <w:sz w:val="20"/>
                <w:szCs w:val="20"/>
                <w:lang w:val="uk-UA" w:eastAsia="zh-CN"/>
              </w:rPr>
              <w:t xml:space="preserve"> № договору</w:t>
            </w:r>
          </w:p>
        </w:tc>
        <w:tc>
          <w:tcPr>
            <w:tcW w:w="1658" w:type="dxa"/>
            <w:tcBorders>
              <w:top w:val="single" w:sz="4" w:space="0" w:color="auto"/>
              <w:left w:val="single" w:sz="4" w:space="0" w:color="auto"/>
              <w:bottom w:val="single" w:sz="4" w:space="0" w:color="000000"/>
              <w:right w:val="single" w:sz="4" w:space="0" w:color="auto"/>
            </w:tcBorders>
            <w:vAlign w:val="center"/>
          </w:tcPr>
          <w:p w:rsidR="001B5C29" w:rsidRPr="001B5C29" w:rsidRDefault="001B5C29" w:rsidP="001B5C29">
            <w:pPr>
              <w:widowControl w:val="0"/>
              <w:suppressAutoHyphens/>
              <w:autoSpaceDE w:val="0"/>
              <w:spacing w:after="0" w:line="240" w:lineRule="auto"/>
              <w:jc w:val="center"/>
              <w:rPr>
                <w:rFonts w:ascii="Times New Roman" w:eastAsia="Times New Roman" w:hAnsi="Times New Roman" w:cs="Times New Roman"/>
                <w:sz w:val="20"/>
                <w:szCs w:val="20"/>
                <w:lang w:val="uk-UA" w:eastAsia="zh-CN"/>
              </w:rPr>
            </w:pPr>
            <w:r w:rsidRPr="001B5C29">
              <w:rPr>
                <w:rFonts w:ascii="Times New Roman" w:eastAsia="Times New Roman" w:hAnsi="Times New Roman" w:cs="Times New Roman"/>
                <w:sz w:val="20"/>
                <w:szCs w:val="20"/>
                <w:lang w:val="uk-UA" w:eastAsia="zh-CN"/>
              </w:rPr>
              <w:t xml:space="preserve">Строк (термін) дії Договору, стан виконання </w:t>
            </w:r>
          </w:p>
        </w:tc>
        <w:tc>
          <w:tcPr>
            <w:tcW w:w="1683" w:type="dxa"/>
            <w:tcBorders>
              <w:top w:val="single" w:sz="4" w:space="0" w:color="auto"/>
              <w:left w:val="single" w:sz="4" w:space="0" w:color="auto"/>
              <w:bottom w:val="single" w:sz="4" w:space="0" w:color="000000"/>
              <w:right w:val="single" w:sz="4" w:space="0" w:color="auto"/>
            </w:tcBorders>
            <w:vAlign w:val="center"/>
          </w:tcPr>
          <w:p w:rsidR="001B5C29" w:rsidRPr="001B5C29" w:rsidRDefault="001B5C29" w:rsidP="001B5C29">
            <w:pPr>
              <w:widowControl w:val="0"/>
              <w:suppressAutoHyphens/>
              <w:autoSpaceDE w:val="0"/>
              <w:spacing w:after="0" w:line="240" w:lineRule="auto"/>
              <w:jc w:val="center"/>
              <w:rPr>
                <w:rFonts w:ascii="Times New Roman" w:eastAsia="Times New Roman" w:hAnsi="Times New Roman" w:cs="Times New Roman"/>
                <w:sz w:val="20"/>
                <w:szCs w:val="20"/>
                <w:lang w:val="uk-UA" w:eastAsia="zh-CN"/>
              </w:rPr>
            </w:pPr>
            <w:r w:rsidRPr="001B5C29">
              <w:rPr>
                <w:rFonts w:ascii="Times New Roman" w:eastAsia="Times New Roman" w:hAnsi="Times New Roman" w:cs="Times New Roman"/>
                <w:sz w:val="20"/>
                <w:szCs w:val="20"/>
                <w:lang w:val="uk-UA" w:eastAsia="zh-CN"/>
              </w:rPr>
              <w:t xml:space="preserve">Контактна </w:t>
            </w:r>
          </w:p>
          <w:p w:rsidR="001B5C29" w:rsidRPr="001B5C29" w:rsidRDefault="001B5C29" w:rsidP="001B5C29">
            <w:pPr>
              <w:widowControl w:val="0"/>
              <w:suppressAutoHyphens/>
              <w:autoSpaceDE w:val="0"/>
              <w:spacing w:after="0" w:line="240" w:lineRule="auto"/>
              <w:jc w:val="center"/>
              <w:rPr>
                <w:rFonts w:ascii="Times New Roman" w:eastAsia="Times New Roman" w:hAnsi="Times New Roman" w:cs="Times New Roman"/>
                <w:sz w:val="20"/>
                <w:szCs w:val="20"/>
                <w:lang w:val="uk-UA" w:eastAsia="zh-CN"/>
              </w:rPr>
            </w:pPr>
            <w:r w:rsidRPr="001B5C29">
              <w:rPr>
                <w:rFonts w:ascii="Times New Roman" w:eastAsia="Times New Roman" w:hAnsi="Times New Roman" w:cs="Times New Roman"/>
                <w:sz w:val="20"/>
                <w:szCs w:val="20"/>
                <w:lang w:val="uk-UA" w:eastAsia="zh-CN"/>
              </w:rPr>
              <w:t xml:space="preserve">особа </w:t>
            </w:r>
          </w:p>
          <w:p w:rsidR="001B5C29" w:rsidRPr="001B5C29" w:rsidRDefault="001B5C29" w:rsidP="001B5C29">
            <w:pPr>
              <w:widowControl w:val="0"/>
              <w:suppressAutoHyphens/>
              <w:autoSpaceDE w:val="0"/>
              <w:spacing w:after="0" w:line="240" w:lineRule="auto"/>
              <w:jc w:val="center"/>
              <w:rPr>
                <w:rFonts w:ascii="Times New Roman" w:eastAsia="Times New Roman" w:hAnsi="Times New Roman" w:cs="Times New Roman"/>
                <w:sz w:val="20"/>
                <w:szCs w:val="20"/>
                <w:lang w:val="uk-UA" w:eastAsia="zh-CN"/>
              </w:rPr>
            </w:pPr>
            <w:r w:rsidRPr="001B5C29">
              <w:rPr>
                <w:rFonts w:ascii="Times New Roman" w:eastAsia="Times New Roman" w:hAnsi="Times New Roman" w:cs="Times New Roman"/>
                <w:sz w:val="20"/>
                <w:szCs w:val="20"/>
                <w:lang w:val="uk-UA" w:eastAsia="zh-CN"/>
              </w:rPr>
              <w:t>замовника</w:t>
            </w:r>
          </w:p>
        </w:tc>
      </w:tr>
      <w:tr w:rsidR="001B5C29" w:rsidRPr="001B5C29" w:rsidTr="00274E9D">
        <w:trPr>
          <w:trHeight w:val="84"/>
        </w:trPr>
        <w:tc>
          <w:tcPr>
            <w:tcW w:w="445" w:type="dxa"/>
            <w:tcBorders>
              <w:top w:val="single" w:sz="4" w:space="0" w:color="000000"/>
              <w:left w:val="single" w:sz="4" w:space="0" w:color="000000"/>
              <w:bottom w:val="single" w:sz="4" w:space="0" w:color="000000"/>
              <w:right w:val="nil"/>
            </w:tcBorders>
          </w:tcPr>
          <w:p w:rsidR="001B5C29" w:rsidRPr="001B5C29" w:rsidRDefault="001B5C29" w:rsidP="001B5C29">
            <w:pPr>
              <w:widowControl w:val="0"/>
              <w:suppressAutoHyphens/>
              <w:autoSpaceDE w:val="0"/>
              <w:snapToGrid w:val="0"/>
              <w:spacing w:after="0" w:line="240" w:lineRule="auto"/>
              <w:jc w:val="both"/>
              <w:rPr>
                <w:rFonts w:ascii="Times New Roman" w:eastAsia="Times New Roman" w:hAnsi="Times New Roman" w:cs="Times New Roman"/>
                <w:sz w:val="24"/>
                <w:szCs w:val="24"/>
                <w:lang w:val="uk-UA" w:eastAsia="zh-CN"/>
              </w:rPr>
            </w:pPr>
          </w:p>
        </w:tc>
        <w:tc>
          <w:tcPr>
            <w:tcW w:w="2275" w:type="dxa"/>
            <w:tcBorders>
              <w:top w:val="single" w:sz="4" w:space="0" w:color="000000"/>
              <w:left w:val="single" w:sz="4" w:space="0" w:color="000000"/>
              <w:bottom w:val="single" w:sz="4" w:space="0" w:color="000000"/>
              <w:right w:val="nil"/>
            </w:tcBorders>
          </w:tcPr>
          <w:p w:rsidR="001B5C29" w:rsidRPr="001B5C29" w:rsidRDefault="001B5C29" w:rsidP="001B5C29">
            <w:pPr>
              <w:widowControl w:val="0"/>
              <w:suppressAutoHyphens/>
              <w:autoSpaceDE w:val="0"/>
              <w:snapToGrid w:val="0"/>
              <w:spacing w:after="0" w:line="240" w:lineRule="auto"/>
              <w:jc w:val="both"/>
              <w:rPr>
                <w:rFonts w:ascii="Times New Roman" w:eastAsia="Times New Roman" w:hAnsi="Times New Roman" w:cs="Times New Roman"/>
                <w:sz w:val="24"/>
                <w:szCs w:val="24"/>
                <w:lang w:val="uk-UA" w:eastAsia="zh-CN"/>
              </w:rPr>
            </w:pPr>
          </w:p>
        </w:tc>
        <w:tc>
          <w:tcPr>
            <w:tcW w:w="1275" w:type="dxa"/>
            <w:tcBorders>
              <w:top w:val="single" w:sz="4" w:space="0" w:color="000000"/>
              <w:left w:val="single" w:sz="4" w:space="0" w:color="000000"/>
              <w:bottom w:val="single" w:sz="4" w:space="0" w:color="000000"/>
              <w:right w:val="single" w:sz="4" w:space="0" w:color="auto"/>
            </w:tcBorders>
          </w:tcPr>
          <w:p w:rsidR="001B5C29" w:rsidRPr="001B5C29" w:rsidRDefault="001B5C29" w:rsidP="001B5C29">
            <w:pPr>
              <w:widowControl w:val="0"/>
              <w:suppressAutoHyphens/>
              <w:autoSpaceDE w:val="0"/>
              <w:snapToGrid w:val="0"/>
              <w:spacing w:after="0" w:line="240" w:lineRule="auto"/>
              <w:jc w:val="both"/>
              <w:rPr>
                <w:rFonts w:ascii="Times New Roman" w:eastAsia="Times New Roman" w:hAnsi="Times New Roman" w:cs="Times New Roman"/>
                <w:sz w:val="24"/>
                <w:szCs w:val="24"/>
                <w:lang w:val="uk-UA" w:eastAsia="zh-CN"/>
              </w:rPr>
            </w:pPr>
          </w:p>
        </w:tc>
        <w:tc>
          <w:tcPr>
            <w:tcW w:w="1281" w:type="dxa"/>
            <w:tcBorders>
              <w:top w:val="single" w:sz="4" w:space="0" w:color="000000"/>
              <w:left w:val="single" w:sz="4" w:space="0" w:color="auto"/>
              <w:bottom w:val="single" w:sz="4" w:space="0" w:color="000000"/>
              <w:right w:val="nil"/>
            </w:tcBorders>
          </w:tcPr>
          <w:p w:rsidR="001B5C29" w:rsidRPr="001B5C29" w:rsidRDefault="001B5C29" w:rsidP="001B5C29">
            <w:pPr>
              <w:widowControl w:val="0"/>
              <w:suppressAutoHyphens/>
              <w:autoSpaceDE w:val="0"/>
              <w:snapToGrid w:val="0"/>
              <w:spacing w:after="0" w:line="240" w:lineRule="auto"/>
              <w:jc w:val="both"/>
              <w:rPr>
                <w:rFonts w:ascii="Times New Roman" w:eastAsia="Times New Roman" w:hAnsi="Times New Roman" w:cs="Times New Roman"/>
                <w:sz w:val="24"/>
                <w:szCs w:val="24"/>
                <w:lang w:val="uk-UA" w:eastAsia="zh-CN"/>
              </w:rPr>
            </w:pPr>
          </w:p>
        </w:tc>
        <w:tc>
          <w:tcPr>
            <w:tcW w:w="1556" w:type="dxa"/>
            <w:tcBorders>
              <w:top w:val="single" w:sz="4" w:space="0" w:color="000000"/>
              <w:left w:val="single" w:sz="4" w:space="0" w:color="000000"/>
              <w:bottom w:val="single" w:sz="4" w:space="0" w:color="000000"/>
              <w:right w:val="single" w:sz="4" w:space="0" w:color="auto"/>
            </w:tcBorders>
          </w:tcPr>
          <w:p w:rsidR="001B5C29" w:rsidRPr="001B5C29" w:rsidRDefault="001B5C29" w:rsidP="001B5C29">
            <w:pPr>
              <w:widowControl w:val="0"/>
              <w:suppressAutoHyphens/>
              <w:autoSpaceDE w:val="0"/>
              <w:snapToGrid w:val="0"/>
              <w:spacing w:after="0" w:line="240" w:lineRule="auto"/>
              <w:jc w:val="both"/>
              <w:rPr>
                <w:rFonts w:ascii="Times New Roman" w:eastAsia="Times New Roman" w:hAnsi="Times New Roman" w:cs="Times New Roman"/>
                <w:sz w:val="24"/>
                <w:szCs w:val="24"/>
                <w:lang w:val="uk-UA" w:eastAsia="zh-CN"/>
              </w:rPr>
            </w:pPr>
          </w:p>
        </w:tc>
        <w:tc>
          <w:tcPr>
            <w:tcW w:w="1658" w:type="dxa"/>
            <w:tcBorders>
              <w:top w:val="single" w:sz="4" w:space="0" w:color="000000"/>
              <w:left w:val="single" w:sz="4" w:space="0" w:color="auto"/>
              <w:bottom w:val="single" w:sz="4" w:space="0" w:color="000000"/>
              <w:right w:val="single" w:sz="4" w:space="0" w:color="auto"/>
            </w:tcBorders>
          </w:tcPr>
          <w:p w:rsidR="001B5C29" w:rsidRPr="001B5C29" w:rsidRDefault="001B5C29" w:rsidP="001B5C29">
            <w:pPr>
              <w:widowControl w:val="0"/>
              <w:suppressAutoHyphens/>
              <w:autoSpaceDE w:val="0"/>
              <w:snapToGrid w:val="0"/>
              <w:spacing w:after="0" w:line="240" w:lineRule="auto"/>
              <w:jc w:val="both"/>
              <w:rPr>
                <w:rFonts w:ascii="Times New Roman" w:eastAsia="Times New Roman" w:hAnsi="Times New Roman" w:cs="Times New Roman"/>
                <w:sz w:val="24"/>
                <w:szCs w:val="24"/>
                <w:lang w:val="uk-UA" w:eastAsia="zh-CN"/>
              </w:rPr>
            </w:pPr>
          </w:p>
        </w:tc>
        <w:tc>
          <w:tcPr>
            <w:tcW w:w="1683" w:type="dxa"/>
            <w:tcBorders>
              <w:top w:val="single" w:sz="4" w:space="0" w:color="000000"/>
              <w:left w:val="single" w:sz="4" w:space="0" w:color="auto"/>
              <w:bottom w:val="single" w:sz="4" w:space="0" w:color="000000"/>
              <w:right w:val="single" w:sz="4" w:space="0" w:color="auto"/>
            </w:tcBorders>
          </w:tcPr>
          <w:p w:rsidR="001B5C29" w:rsidRPr="001B5C29" w:rsidRDefault="001B5C29" w:rsidP="001B5C29">
            <w:pPr>
              <w:widowControl w:val="0"/>
              <w:suppressAutoHyphens/>
              <w:autoSpaceDE w:val="0"/>
              <w:snapToGrid w:val="0"/>
              <w:spacing w:after="0" w:line="240" w:lineRule="auto"/>
              <w:jc w:val="both"/>
              <w:rPr>
                <w:rFonts w:ascii="Times New Roman" w:eastAsia="Times New Roman" w:hAnsi="Times New Roman" w:cs="Times New Roman"/>
                <w:sz w:val="24"/>
                <w:szCs w:val="24"/>
                <w:lang w:val="uk-UA" w:eastAsia="zh-CN"/>
              </w:rPr>
            </w:pPr>
          </w:p>
        </w:tc>
      </w:tr>
    </w:tbl>
    <w:p w:rsidR="001B5C29" w:rsidRPr="001B5C29" w:rsidRDefault="001B5C29" w:rsidP="001B5C29">
      <w:pPr>
        <w:spacing w:after="0" w:line="240" w:lineRule="auto"/>
        <w:ind w:right="-426" w:firstLine="720"/>
        <w:jc w:val="both"/>
        <w:rPr>
          <w:rFonts w:ascii="Times New Roman" w:eastAsia="Times New Roman" w:hAnsi="Times New Roman" w:cs="Times New Roman"/>
          <w:sz w:val="18"/>
          <w:szCs w:val="18"/>
          <w:lang w:val="uk-UA"/>
        </w:rPr>
      </w:pPr>
      <w:r w:rsidRPr="001B5C29">
        <w:rPr>
          <w:rFonts w:ascii="Times New Roman" w:eastAsia="Times New Roman" w:hAnsi="Times New Roman" w:cs="Times New Roman"/>
          <w:i/>
          <w:color w:val="000000"/>
          <w:sz w:val="18"/>
          <w:szCs w:val="18"/>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B5C29" w:rsidRPr="001B5C29" w:rsidRDefault="001B5C29" w:rsidP="001B5C29">
      <w:pPr>
        <w:spacing w:after="240" w:line="240" w:lineRule="auto"/>
        <w:ind w:right="-426" w:firstLine="720"/>
        <w:jc w:val="both"/>
        <w:rPr>
          <w:rFonts w:ascii="Times New Roman" w:eastAsia="Times New Roman" w:hAnsi="Times New Roman" w:cs="Times New Roman"/>
          <w:i/>
          <w:sz w:val="18"/>
          <w:szCs w:val="18"/>
          <w:lang w:val="uk-UA"/>
        </w:rPr>
      </w:pPr>
      <w:r w:rsidRPr="001B5C29">
        <w:rPr>
          <w:rFonts w:ascii="Times New Roman" w:eastAsia="Times New Roman" w:hAnsi="Times New Roman" w:cs="Times New Roman"/>
          <w:i/>
          <w:sz w:val="18"/>
          <w:szCs w:val="18"/>
          <w:lang w:val="uk-UA"/>
        </w:rPr>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w:t>
      </w:r>
      <w:r w:rsidRPr="001B5C29">
        <w:rPr>
          <w:rFonts w:ascii="Times New Roman" w:eastAsia="Times New Roman" w:hAnsi="Times New Roman" w:cs="Times New Roman"/>
          <w:i/>
          <w:sz w:val="18"/>
          <w:szCs w:val="18"/>
          <w:lang w:val="uk-UA"/>
        </w:rPr>
        <w:lastRenderedPageBreak/>
        <w:t xml:space="preserve">пунктів 1 (наявність обладнання, матеріально-технічної бази та технологій) і 2 (наявність працівників відповідної кваліфікації, які мають необхідні знання та досвід) частини другої статті 16 Закону замовником </w:t>
      </w:r>
      <w:r w:rsidRPr="001B5C29">
        <w:rPr>
          <w:rFonts w:ascii="Times New Roman" w:eastAsia="Times New Roman" w:hAnsi="Times New Roman" w:cs="Times New Roman"/>
          <w:b/>
          <w:i/>
          <w:sz w:val="18"/>
          <w:szCs w:val="18"/>
          <w:lang w:val="uk-UA"/>
        </w:rPr>
        <w:t>не застосовуються</w:t>
      </w:r>
      <w:r w:rsidRPr="001B5C29">
        <w:rPr>
          <w:rFonts w:ascii="Times New Roman" w:eastAsia="Times New Roman" w:hAnsi="Times New Roman" w:cs="Times New Roman"/>
          <w:i/>
          <w:sz w:val="18"/>
          <w:szCs w:val="18"/>
          <w:lang w:val="uk-UA"/>
        </w:rPr>
        <w:t>.</w:t>
      </w:r>
    </w:p>
    <w:p w:rsidR="00770CD4" w:rsidRPr="003E0F7C" w:rsidRDefault="00294887">
      <w:pPr>
        <w:spacing w:before="20" w:after="20" w:line="240" w:lineRule="auto"/>
        <w:jc w:val="both"/>
        <w:rPr>
          <w:rFonts w:ascii="Times New Roman" w:eastAsia="Times New Roman" w:hAnsi="Times New Roman" w:cs="Times New Roman"/>
          <w:b/>
          <w:highlight w:val="white"/>
          <w:lang w:val="uk-UA"/>
        </w:rPr>
      </w:pPr>
      <w:r>
        <w:rPr>
          <w:rFonts w:ascii="Times New Roman" w:eastAsia="Times New Roman" w:hAnsi="Times New Roman" w:cs="Times New Roman"/>
          <w:b/>
          <w:sz w:val="20"/>
          <w:szCs w:val="20"/>
        </w:rPr>
        <w:t xml:space="preserve">2. </w:t>
      </w:r>
      <w:r w:rsidRPr="003E0F7C">
        <w:rPr>
          <w:rFonts w:ascii="Times New Roman" w:eastAsia="Times New Roman" w:hAnsi="Times New Roman" w:cs="Times New Roman"/>
          <w:b/>
          <w:color w:val="000000"/>
          <w:sz w:val="20"/>
          <w:szCs w:val="20"/>
          <w:lang w:val="uk-UA"/>
        </w:rPr>
        <w:t xml:space="preserve">Підтвердження відповідності УЧАСНИКА </w:t>
      </w:r>
      <w:r w:rsidRPr="003E0F7C">
        <w:rPr>
          <w:rFonts w:ascii="Times New Roman" w:eastAsia="Times New Roman" w:hAnsi="Times New Roman" w:cs="Times New Roman"/>
          <w:b/>
          <w:lang w:val="uk-UA"/>
        </w:rPr>
        <w:t>(в тому числі для об’єднання учасників як учасника процедури)  вимогам, визначени</w:t>
      </w:r>
      <w:r w:rsidRPr="003E0F7C">
        <w:rPr>
          <w:rFonts w:ascii="Times New Roman" w:eastAsia="Times New Roman" w:hAnsi="Times New Roman" w:cs="Times New Roman"/>
          <w:b/>
          <w:highlight w:val="white"/>
          <w:lang w:val="uk-UA"/>
        </w:rPr>
        <w:t xml:space="preserve">м у пункті </w:t>
      </w:r>
      <w:r w:rsidRPr="003E0F7C">
        <w:rPr>
          <w:rFonts w:ascii="Times New Roman" w:eastAsia="Times New Roman" w:hAnsi="Times New Roman" w:cs="Times New Roman"/>
          <w:b/>
          <w:color w:val="00B050"/>
          <w:highlight w:val="white"/>
          <w:lang w:val="uk-UA"/>
        </w:rPr>
        <w:t>47</w:t>
      </w:r>
      <w:r w:rsidRPr="003E0F7C">
        <w:rPr>
          <w:rFonts w:ascii="Times New Roman" w:eastAsia="Times New Roman" w:hAnsi="Times New Roman" w:cs="Times New Roman"/>
          <w:b/>
          <w:highlight w:val="white"/>
          <w:lang w:val="uk-UA"/>
        </w:rPr>
        <w:t xml:space="preserve"> Особливостей.</w:t>
      </w:r>
    </w:p>
    <w:p w:rsidR="00770CD4" w:rsidRPr="003E0F7C" w:rsidRDefault="00294887">
      <w:pPr>
        <w:spacing w:after="0"/>
        <w:ind w:firstLine="567"/>
        <w:jc w:val="both"/>
        <w:rPr>
          <w:rFonts w:ascii="Times New Roman" w:eastAsia="Times New Roman" w:hAnsi="Times New Roman" w:cs="Times New Roman"/>
          <w:sz w:val="20"/>
          <w:szCs w:val="20"/>
          <w:highlight w:val="white"/>
          <w:lang w:val="uk-UA"/>
        </w:rPr>
      </w:pPr>
      <w:r w:rsidRPr="003E0F7C">
        <w:rPr>
          <w:rFonts w:ascii="Times New Roman" w:eastAsia="Times New Roman" w:hAnsi="Times New Roman" w:cs="Times New Roman"/>
          <w:sz w:val="20"/>
          <w:szCs w:val="20"/>
          <w:highlight w:val="white"/>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3E0F7C">
        <w:rPr>
          <w:rFonts w:ascii="Times New Roman" w:eastAsia="Times New Roman" w:hAnsi="Times New Roman" w:cs="Times New Roman"/>
          <w:color w:val="00B050"/>
          <w:sz w:val="20"/>
          <w:szCs w:val="20"/>
          <w:highlight w:val="white"/>
          <w:lang w:val="uk-UA"/>
        </w:rPr>
        <w:t>47</w:t>
      </w:r>
      <w:r w:rsidRPr="003E0F7C">
        <w:rPr>
          <w:rFonts w:ascii="Times New Roman" w:eastAsia="Times New Roman" w:hAnsi="Times New Roman" w:cs="Times New Roman"/>
          <w:sz w:val="20"/>
          <w:szCs w:val="20"/>
          <w:highlight w:val="white"/>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3E0F7C">
        <w:rPr>
          <w:rFonts w:ascii="Times New Roman" w:eastAsia="Times New Roman" w:hAnsi="Times New Roman" w:cs="Times New Roman"/>
          <w:color w:val="00B050"/>
          <w:sz w:val="20"/>
          <w:szCs w:val="20"/>
          <w:highlight w:val="white"/>
          <w:lang w:val="uk-UA"/>
        </w:rPr>
        <w:t>47</w:t>
      </w:r>
      <w:r w:rsidRPr="003E0F7C">
        <w:rPr>
          <w:rFonts w:ascii="Times New Roman" w:eastAsia="Times New Roman" w:hAnsi="Times New Roman" w:cs="Times New Roman"/>
          <w:sz w:val="20"/>
          <w:szCs w:val="20"/>
          <w:highlight w:val="white"/>
          <w:lang w:val="uk-UA"/>
        </w:rPr>
        <w:t xml:space="preserve"> Особливостей.</w:t>
      </w:r>
    </w:p>
    <w:p w:rsidR="00770CD4" w:rsidRPr="003E0F7C" w:rsidRDefault="00294887">
      <w:pPr>
        <w:spacing w:after="0"/>
        <w:ind w:firstLine="567"/>
        <w:jc w:val="both"/>
        <w:rPr>
          <w:rFonts w:ascii="Times New Roman" w:eastAsia="Times New Roman" w:hAnsi="Times New Roman" w:cs="Times New Roman"/>
          <w:color w:val="00B050"/>
          <w:sz w:val="20"/>
          <w:szCs w:val="20"/>
          <w:highlight w:val="white"/>
          <w:lang w:val="uk-UA"/>
        </w:rPr>
      </w:pPr>
      <w:r w:rsidRPr="003E0F7C">
        <w:rPr>
          <w:rFonts w:ascii="Times New Roman" w:eastAsia="Times New Roman" w:hAnsi="Times New Roman" w:cs="Times New Roman"/>
          <w:color w:val="00B050"/>
          <w:sz w:val="20"/>
          <w:szCs w:val="20"/>
          <w:highlight w:val="white"/>
          <w:lang w:val="uk-UA"/>
        </w:rPr>
        <w:t>Учасник процедури закупівлі підтверджує відсутність підстав, зазначених в пункті 47 Особливостей  (</w:t>
      </w:r>
      <w:r w:rsidRPr="00051D5C">
        <w:rPr>
          <w:rFonts w:ascii="Times New Roman" w:eastAsia="Times New Roman" w:hAnsi="Times New Roman" w:cs="Times New Roman"/>
          <w:b/>
          <w:color w:val="00B050"/>
          <w:sz w:val="20"/>
          <w:szCs w:val="20"/>
          <w:highlight w:val="white"/>
          <w:u w:val="single"/>
          <w:lang w:val="uk-UA"/>
        </w:rPr>
        <w:t>крім підпунктів 1 і 7, абзацу чотирнадцятого цього пункту</w:t>
      </w:r>
      <w:r w:rsidRPr="003E0F7C">
        <w:rPr>
          <w:rFonts w:ascii="Times New Roman" w:eastAsia="Times New Roman" w:hAnsi="Times New Roman" w:cs="Times New Roman"/>
          <w:color w:val="00B050"/>
          <w:sz w:val="20"/>
          <w:szCs w:val="20"/>
          <w:highlight w:val="white"/>
          <w:lang w:val="uk-UA"/>
        </w:rPr>
        <w:t>), шляхом самостійного декларування відсутності таких підстав в електронній системі закупівель під час подання тендерної пропозиції.</w:t>
      </w:r>
    </w:p>
    <w:p w:rsidR="00770CD4" w:rsidRPr="003E0F7C" w:rsidRDefault="00294887">
      <w:pPr>
        <w:spacing w:after="0"/>
        <w:ind w:firstLine="567"/>
        <w:jc w:val="both"/>
        <w:rPr>
          <w:rFonts w:ascii="Times New Roman" w:eastAsia="Times New Roman" w:hAnsi="Times New Roman" w:cs="Times New Roman"/>
          <w:color w:val="00B050"/>
          <w:sz w:val="20"/>
          <w:szCs w:val="20"/>
          <w:highlight w:val="white"/>
          <w:lang w:val="uk-UA"/>
        </w:rPr>
      </w:pPr>
      <w:r w:rsidRPr="003E0F7C">
        <w:rPr>
          <w:rFonts w:ascii="Times New Roman" w:eastAsia="Times New Roman" w:hAnsi="Times New Roman" w:cs="Times New Roman"/>
          <w:color w:val="00B050"/>
          <w:sz w:val="20"/>
          <w:szCs w:val="20"/>
          <w:highlight w:val="whit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770CD4" w:rsidRPr="003E0F7C" w:rsidRDefault="0029488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3E0F7C">
        <w:rPr>
          <w:rFonts w:ascii="Times New Roman" w:eastAsia="Times New Roman" w:hAnsi="Times New Roman" w:cs="Times New Roman"/>
          <w:sz w:val="20"/>
          <w:szCs w:val="20"/>
          <w:lang w:val="uk-UA"/>
        </w:rPr>
        <w:t xml:space="preserve">Учасник  повинен надати </w:t>
      </w:r>
      <w:r w:rsidRPr="003E0F7C">
        <w:rPr>
          <w:rFonts w:ascii="Times New Roman" w:eastAsia="Times New Roman" w:hAnsi="Times New Roman" w:cs="Times New Roman"/>
          <w:b/>
          <w:sz w:val="20"/>
          <w:szCs w:val="20"/>
          <w:lang w:val="uk-UA"/>
        </w:rPr>
        <w:t>довідку у довільній формі</w:t>
      </w:r>
      <w:r w:rsidRPr="003E0F7C">
        <w:rPr>
          <w:rFonts w:ascii="Times New Roman" w:eastAsia="Times New Roman" w:hAnsi="Times New Roman" w:cs="Times New Roman"/>
          <w:sz w:val="20"/>
          <w:szCs w:val="20"/>
          <w:lang w:val="uk-UA"/>
        </w:rPr>
        <w:t xml:space="preserve"> щодо відсутності підстави для  відмови учаснику процедури закупівлі в участі у відкритих торгах, встановленої в абзаці 14 пункту </w:t>
      </w:r>
      <w:r w:rsidRPr="003E0F7C">
        <w:rPr>
          <w:rFonts w:ascii="Times New Roman" w:eastAsia="Times New Roman" w:hAnsi="Times New Roman" w:cs="Times New Roman"/>
          <w:color w:val="00B050"/>
          <w:sz w:val="20"/>
          <w:szCs w:val="20"/>
          <w:highlight w:val="white"/>
          <w:lang w:val="uk-UA"/>
        </w:rPr>
        <w:t>47</w:t>
      </w:r>
      <w:r w:rsidRPr="003E0F7C">
        <w:rPr>
          <w:rFonts w:ascii="Times New Roman" w:eastAsia="Times New Roman" w:hAnsi="Times New Roman" w:cs="Times New Roman"/>
          <w:sz w:val="20"/>
          <w:szCs w:val="20"/>
          <w:lang w:val="uk-UA"/>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70CD4" w:rsidRPr="003E0F7C" w:rsidRDefault="0029488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4A86E8"/>
          <w:sz w:val="20"/>
          <w:szCs w:val="20"/>
          <w:lang w:val="uk-UA"/>
        </w:rPr>
      </w:pPr>
      <w:r w:rsidRPr="003E0F7C">
        <w:rPr>
          <w:rFonts w:ascii="Times New Roman" w:eastAsia="Times New Roman" w:hAnsi="Times New Roman" w:cs="Times New Roman"/>
          <w:i/>
          <w:color w:val="4A86E8"/>
          <w:sz w:val="20"/>
          <w:szCs w:val="20"/>
          <w:lang w:val="uk-UA"/>
        </w:rPr>
        <w:t xml:space="preserve">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w:t>
      </w:r>
      <w:r w:rsidRPr="001A7143">
        <w:rPr>
          <w:rFonts w:ascii="Times New Roman" w:eastAsia="Times New Roman" w:hAnsi="Times New Roman" w:cs="Times New Roman"/>
          <w:b/>
          <w:i/>
          <w:color w:val="000000" w:themeColor="text1"/>
          <w:sz w:val="20"/>
          <w:szCs w:val="20"/>
          <w:lang w:val="uk-UA"/>
        </w:rPr>
        <w:t>факт подання тендерної пропозиції вважається самостійним декларуванням</w:t>
      </w:r>
      <w:r w:rsidRPr="003E0F7C">
        <w:rPr>
          <w:rFonts w:ascii="Times New Roman" w:eastAsia="Times New Roman" w:hAnsi="Times New Roman" w:cs="Times New Roman"/>
          <w:i/>
          <w:color w:val="4A86E8"/>
          <w:sz w:val="20"/>
          <w:szCs w:val="20"/>
          <w:lang w:val="uk-UA"/>
        </w:rPr>
        <w:t>відсутності таких підстав для відмови йому в участі в торгах за вимогами пункту 47 Особливостей.</w:t>
      </w:r>
    </w:p>
    <w:p w:rsidR="00770CD4" w:rsidRPr="003E0F7C" w:rsidRDefault="0029488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sz w:val="20"/>
          <w:szCs w:val="20"/>
          <w:lang w:val="uk-UA"/>
        </w:rPr>
      </w:pPr>
      <w:r w:rsidRPr="003E0F7C">
        <w:rPr>
          <w:rFonts w:ascii="Times New Roman" w:eastAsia="Times New Roman" w:hAnsi="Times New Roman" w:cs="Times New Roman"/>
          <w:sz w:val="20"/>
          <w:szCs w:val="20"/>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3E0F7C">
        <w:rPr>
          <w:rFonts w:ascii="Times New Roman" w:eastAsia="Times New Roman" w:hAnsi="Times New Roman" w:cs="Times New Roman"/>
          <w:i/>
          <w:sz w:val="20"/>
          <w:szCs w:val="20"/>
          <w:lang w:val="uk-UA"/>
        </w:rPr>
        <w:t>(у разі застосування таких критеріїв до учасника процедури закупівлі)</w:t>
      </w:r>
      <w:r w:rsidRPr="003E0F7C">
        <w:rPr>
          <w:rFonts w:ascii="Times New Roman" w:eastAsia="Times New Roman" w:hAnsi="Times New Roman" w:cs="Times New Roman"/>
          <w:sz w:val="20"/>
          <w:szCs w:val="20"/>
          <w:lang w:val="uk-UA"/>
        </w:rPr>
        <w:t xml:space="preserve">, замовник перевіряє таких суб’єктів господарювання </w:t>
      </w:r>
      <w:r w:rsidRPr="003E0F7C">
        <w:rPr>
          <w:rFonts w:ascii="Times New Roman" w:eastAsia="Times New Roman" w:hAnsi="Times New Roman" w:cs="Times New Roman"/>
          <w:color w:val="00B050"/>
          <w:sz w:val="20"/>
          <w:szCs w:val="20"/>
          <w:lang w:val="uk-UA"/>
        </w:rPr>
        <w:t>щодо відсутності</w:t>
      </w:r>
      <w:r w:rsidRPr="003E0F7C">
        <w:rPr>
          <w:rFonts w:ascii="Times New Roman" w:eastAsia="Times New Roman" w:hAnsi="Times New Roman" w:cs="Times New Roman"/>
          <w:sz w:val="20"/>
          <w:szCs w:val="20"/>
          <w:lang w:val="uk-UA"/>
        </w:rPr>
        <w:t xml:space="preserve">підстав, визначених пунктом </w:t>
      </w:r>
      <w:r w:rsidRPr="003E0F7C">
        <w:rPr>
          <w:rFonts w:ascii="Times New Roman" w:eastAsia="Times New Roman" w:hAnsi="Times New Roman" w:cs="Times New Roman"/>
          <w:color w:val="00B050"/>
          <w:sz w:val="20"/>
          <w:szCs w:val="20"/>
          <w:lang w:val="uk-UA"/>
        </w:rPr>
        <w:t>47 Особливостей.</w:t>
      </w:r>
    </w:p>
    <w:p w:rsidR="00770CD4" w:rsidRPr="003E0F7C" w:rsidRDefault="0025157F" w:rsidP="0025157F">
      <w:pPr>
        <w:spacing w:after="80"/>
        <w:ind w:firstLine="567"/>
        <w:jc w:val="both"/>
        <w:rPr>
          <w:rFonts w:ascii="Times New Roman" w:eastAsia="Times New Roman" w:hAnsi="Times New Roman" w:cs="Times New Roman"/>
          <w:color w:val="00B050"/>
          <w:sz w:val="20"/>
          <w:szCs w:val="20"/>
          <w:highlight w:val="yellow"/>
          <w:lang w:val="uk-UA"/>
        </w:rPr>
      </w:pPr>
      <w:r w:rsidRPr="0025157F">
        <w:rPr>
          <w:rFonts w:ascii="Times New Roman" w:eastAsia="Times New Roman" w:hAnsi="Times New Roman" w:cs="Times New Roman"/>
          <w:sz w:val="20"/>
          <w:szCs w:val="20"/>
          <w:lang w:val="uk-UA"/>
        </w:rPr>
        <w:t>Учасник в складі ТП може надати зведену довідку про підтвердження відповідності УЧАСНИКА  вимогам, визначеним у пункті 47 Особливостей</w:t>
      </w:r>
      <w:r w:rsidRPr="0025157F">
        <w:rPr>
          <w:rFonts w:ascii="Times New Roman" w:eastAsia="Times New Roman" w:hAnsi="Times New Roman" w:cs="Times New Roman"/>
          <w:color w:val="00B050"/>
          <w:sz w:val="20"/>
          <w:szCs w:val="20"/>
          <w:lang w:val="uk-UA"/>
        </w:rPr>
        <w:t>.</w:t>
      </w:r>
    </w:p>
    <w:p w:rsidR="00770CD4" w:rsidRPr="003E0F7C" w:rsidRDefault="00294887">
      <w:pPr>
        <w:pBdr>
          <w:top w:val="nil"/>
          <w:left w:val="nil"/>
          <w:bottom w:val="nil"/>
          <w:right w:val="nil"/>
          <w:between w:val="nil"/>
        </w:pBdr>
        <w:spacing w:after="0" w:line="240" w:lineRule="auto"/>
        <w:jc w:val="both"/>
        <w:rPr>
          <w:rFonts w:ascii="Times New Roman" w:eastAsia="Times New Roman" w:hAnsi="Times New Roman" w:cs="Times New Roman"/>
          <w:b/>
          <w:highlight w:val="white"/>
          <w:lang w:val="uk-UA"/>
        </w:rPr>
      </w:pPr>
      <w:r w:rsidRPr="003E0F7C">
        <w:rPr>
          <w:rFonts w:ascii="Times New Roman" w:eastAsia="Times New Roman" w:hAnsi="Times New Roman" w:cs="Times New Roman"/>
          <w:b/>
          <w:lang w:val="uk-UA"/>
        </w:rPr>
        <w:t xml:space="preserve">3. </w:t>
      </w:r>
      <w:r w:rsidRPr="003E0F7C">
        <w:rPr>
          <w:rFonts w:ascii="Times New Roman" w:eastAsia="Times New Roman" w:hAnsi="Times New Roman" w:cs="Times New Roman"/>
          <w:b/>
          <w:color w:val="000000"/>
          <w:lang w:val="uk-UA"/>
        </w:rPr>
        <w:t xml:space="preserve">Перелік документів та інформації  для підтвердження відповідності ПЕРЕМОЖЦЯ вимогам, </w:t>
      </w:r>
      <w:r w:rsidRPr="003E0F7C">
        <w:rPr>
          <w:rFonts w:ascii="Times New Roman" w:eastAsia="Times New Roman" w:hAnsi="Times New Roman" w:cs="Times New Roman"/>
          <w:b/>
          <w:lang w:val="uk-UA"/>
        </w:rPr>
        <w:t>визначеним у пун</w:t>
      </w:r>
      <w:r w:rsidRPr="003E0F7C">
        <w:rPr>
          <w:rFonts w:ascii="Times New Roman" w:eastAsia="Times New Roman" w:hAnsi="Times New Roman" w:cs="Times New Roman"/>
          <w:b/>
          <w:highlight w:val="white"/>
          <w:lang w:val="uk-UA"/>
        </w:rPr>
        <w:t xml:space="preserve">кті </w:t>
      </w:r>
      <w:r w:rsidRPr="003E0F7C">
        <w:rPr>
          <w:rFonts w:ascii="Times New Roman" w:eastAsia="Times New Roman" w:hAnsi="Times New Roman" w:cs="Times New Roman"/>
          <w:color w:val="00B050"/>
          <w:sz w:val="20"/>
          <w:szCs w:val="20"/>
          <w:highlight w:val="white"/>
          <w:lang w:val="uk-UA"/>
        </w:rPr>
        <w:t>47</w:t>
      </w:r>
      <w:r w:rsidRPr="003E0F7C">
        <w:rPr>
          <w:rFonts w:ascii="Times New Roman" w:eastAsia="Times New Roman" w:hAnsi="Times New Roman" w:cs="Times New Roman"/>
          <w:b/>
          <w:highlight w:val="white"/>
          <w:lang w:val="uk-UA"/>
        </w:rPr>
        <w:t xml:space="preserve"> Особливостей:</w:t>
      </w:r>
    </w:p>
    <w:p w:rsidR="00770CD4" w:rsidRPr="003E0F7C" w:rsidRDefault="0029488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lang w:val="uk-UA"/>
        </w:rPr>
      </w:pPr>
      <w:r w:rsidRPr="003E0F7C">
        <w:rPr>
          <w:rFonts w:ascii="Times New Roman" w:eastAsia="Times New Roman" w:hAnsi="Times New Roman" w:cs="Times New Roman"/>
          <w:sz w:val="20"/>
          <w:szCs w:val="20"/>
          <w:highlight w:val="white"/>
          <w:lang w:val="uk-UA"/>
        </w:rPr>
        <w:t xml:space="preserve">Переможець процедури закупівлі у строк, що </w:t>
      </w:r>
      <w:r w:rsidRPr="003E0F7C">
        <w:rPr>
          <w:rFonts w:ascii="Times New Roman" w:eastAsia="Times New Roman" w:hAnsi="Times New Roman" w:cs="Times New Roman"/>
          <w:b/>
          <w:i/>
          <w:sz w:val="20"/>
          <w:szCs w:val="20"/>
          <w:highlight w:val="white"/>
          <w:lang w:val="uk-UA"/>
        </w:rPr>
        <w:t xml:space="preserve">не перевищує чотири дні </w:t>
      </w:r>
      <w:r w:rsidRPr="003E0F7C">
        <w:rPr>
          <w:rFonts w:ascii="Times New Roman" w:eastAsia="Times New Roman" w:hAnsi="Times New Roman" w:cs="Times New Roman"/>
          <w:sz w:val="20"/>
          <w:szCs w:val="20"/>
          <w:highlight w:val="white"/>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3E0F7C">
        <w:rPr>
          <w:rFonts w:ascii="Times New Roman" w:eastAsia="Times New Roman" w:hAnsi="Times New Roman" w:cs="Times New Roman"/>
          <w:color w:val="00B050"/>
          <w:sz w:val="20"/>
          <w:szCs w:val="20"/>
          <w:highlight w:val="white"/>
          <w:lang w:val="uk-UA"/>
        </w:rPr>
        <w:t>47</w:t>
      </w:r>
      <w:r w:rsidRPr="003E0F7C">
        <w:rPr>
          <w:rFonts w:ascii="Times New Roman" w:eastAsia="Times New Roman" w:hAnsi="Times New Roman" w:cs="Times New Roman"/>
          <w:sz w:val="20"/>
          <w:szCs w:val="20"/>
          <w:highlight w:val="white"/>
          <w:lang w:val="uk-UA"/>
        </w:rPr>
        <w:t xml:space="preserve"> Особливостей. </w:t>
      </w:r>
    </w:p>
    <w:p w:rsidR="00770CD4" w:rsidRPr="00E60350" w:rsidRDefault="0029488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E60350">
        <w:rPr>
          <w:rFonts w:ascii="Times New Roman" w:eastAsia="Times New Roman" w:hAnsi="Times New Roman" w:cs="Times New Roman"/>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70CD4" w:rsidRPr="003E0F7C" w:rsidRDefault="00770CD4">
      <w:pPr>
        <w:spacing w:after="0" w:line="240" w:lineRule="auto"/>
        <w:rPr>
          <w:rFonts w:ascii="Times New Roman" w:eastAsia="Times New Roman" w:hAnsi="Times New Roman" w:cs="Times New Roman"/>
          <w:b/>
          <w:sz w:val="20"/>
          <w:szCs w:val="20"/>
          <w:highlight w:val="white"/>
          <w:lang w:val="uk-UA"/>
        </w:rPr>
      </w:pPr>
    </w:p>
    <w:p w:rsidR="00770CD4" w:rsidRPr="003E0F7C" w:rsidRDefault="00294887">
      <w:pPr>
        <w:spacing w:after="0" w:line="240" w:lineRule="auto"/>
        <w:rPr>
          <w:rFonts w:ascii="Times New Roman" w:eastAsia="Times New Roman" w:hAnsi="Times New Roman" w:cs="Times New Roman"/>
          <w:b/>
          <w:color w:val="000000"/>
          <w:sz w:val="20"/>
          <w:szCs w:val="20"/>
          <w:highlight w:val="white"/>
          <w:lang w:val="uk-UA"/>
        </w:rPr>
      </w:pPr>
      <w:r w:rsidRPr="003E0F7C">
        <w:rPr>
          <w:rFonts w:ascii="Times New Roman" w:eastAsia="Times New Roman" w:hAnsi="Times New Roman" w:cs="Times New Roman"/>
          <w:color w:val="000000"/>
          <w:sz w:val="20"/>
          <w:szCs w:val="20"/>
          <w:highlight w:val="white"/>
          <w:lang w:val="uk-UA"/>
        </w:rPr>
        <w:t> </w:t>
      </w:r>
      <w:r w:rsidRPr="003E0F7C">
        <w:rPr>
          <w:rFonts w:ascii="Times New Roman" w:eastAsia="Times New Roman" w:hAnsi="Times New Roman" w:cs="Times New Roman"/>
          <w:b/>
          <w:color w:val="000000"/>
          <w:sz w:val="20"/>
          <w:szCs w:val="20"/>
          <w:highlight w:val="white"/>
          <w:lang w:val="uk-UA"/>
        </w:rPr>
        <w:t>3.1. Документи, які надаються  ПЕРЕМОЖЦЕМ (юридичною особою):</w:t>
      </w:r>
    </w:p>
    <w:tbl>
      <w:tblPr>
        <w:tblStyle w:val="af7"/>
        <w:tblW w:w="10123" w:type="dxa"/>
        <w:tblInd w:w="-100" w:type="dxa"/>
        <w:tblLayout w:type="fixed"/>
        <w:tblLook w:val="0400" w:firstRow="0" w:lastRow="0" w:firstColumn="0" w:lastColumn="0" w:noHBand="0" w:noVBand="1"/>
      </w:tblPr>
      <w:tblGrid>
        <w:gridCol w:w="765"/>
        <w:gridCol w:w="4350"/>
        <w:gridCol w:w="5008"/>
      </w:tblGrid>
      <w:tr w:rsidR="00770CD4" w:rsidRPr="003E0F7C" w:rsidTr="008E5B63">
        <w:trPr>
          <w:trHeight w:val="77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CD4" w:rsidRPr="003E0F7C" w:rsidRDefault="00294887">
            <w:pPr>
              <w:spacing w:after="0" w:line="240" w:lineRule="auto"/>
              <w:ind w:left="100"/>
              <w:jc w:val="center"/>
              <w:rPr>
                <w:rFonts w:ascii="Times New Roman" w:eastAsia="Times New Roman" w:hAnsi="Times New Roman" w:cs="Times New Roman"/>
                <w:sz w:val="20"/>
                <w:szCs w:val="20"/>
                <w:highlight w:val="white"/>
                <w:lang w:val="uk-UA"/>
              </w:rPr>
            </w:pPr>
            <w:r w:rsidRPr="003E0F7C">
              <w:rPr>
                <w:rFonts w:ascii="Times New Roman" w:eastAsia="Times New Roman" w:hAnsi="Times New Roman" w:cs="Times New Roman"/>
                <w:b/>
                <w:color w:val="000000"/>
                <w:sz w:val="20"/>
                <w:szCs w:val="20"/>
                <w:highlight w:val="white"/>
                <w:lang w:val="uk-UA"/>
              </w:rPr>
              <w:t>№</w:t>
            </w:r>
          </w:p>
          <w:p w:rsidR="00770CD4" w:rsidRPr="003E0F7C" w:rsidRDefault="00294887">
            <w:pPr>
              <w:spacing w:after="0" w:line="240" w:lineRule="auto"/>
              <w:ind w:left="100"/>
              <w:jc w:val="center"/>
              <w:rPr>
                <w:rFonts w:ascii="Times New Roman" w:eastAsia="Times New Roman" w:hAnsi="Times New Roman" w:cs="Times New Roman"/>
                <w:sz w:val="20"/>
                <w:szCs w:val="20"/>
                <w:highlight w:val="white"/>
                <w:lang w:val="uk-UA"/>
              </w:rPr>
            </w:pPr>
            <w:r w:rsidRPr="003E0F7C">
              <w:rPr>
                <w:rFonts w:ascii="Times New Roman" w:eastAsia="Times New Roman" w:hAnsi="Times New Roman" w:cs="Times New Roman"/>
                <w:b/>
                <w:sz w:val="20"/>
                <w:szCs w:val="20"/>
                <w:highlight w:val="white"/>
                <w:lang w:val="uk-UA"/>
              </w:rPr>
              <w:t>з</w:t>
            </w:r>
            <w:r w:rsidRPr="003E0F7C">
              <w:rPr>
                <w:rFonts w:ascii="Times New Roman" w:eastAsia="Times New Roman" w:hAnsi="Times New Roman" w:cs="Times New Roman"/>
                <w:b/>
                <w:color w:val="000000"/>
                <w:sz w:val="20"/>
                <w:szCs w:val="20"/>
                <w:highlight w:val="white"/>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CD4" w:rsidRPr="003E0F7C" w:rsidRDefault="00294887">
            <w:pPr>
              <w:spacing w:after="0" w:line="240" w:lineRule="auto"/>
              <w:ind w:left="100"/>
              <w:jc w:val="center"/>
              <w:rPr>
                <w:rFonts w:ascii="Times New Roman" w:eastAsia="Times New Roman" w:hAnsi="Times New Roman" w:cs="Times New Roman"/>
                <w:b/>
                <w:sz w:val="20"/>
                <w:szCs w:val="20"/>
                <w:highlight w:val="white"/>
                <w:lang w:val="uk-UA"/>
              </w:rPr>
            </w:pPr>
            <w:r w:rsidRPr="003E0F7C">
              <w:rPr>
                <w:rFonts w:ascii="Times New Roman" w:eastAsia="Times New Roman" w:hAnsi="Times New Roman" w:cs="Times New Roman"/>
                <w:b/>
                <w:sz w:val="20"/>
                <w:szCs w:val="20"/>
                <w:highlight w:val="white"/>
                <w:lang w:val="uk-UA"/>
              </w:rPr>
              <w:t xml:space="preserve">Вимоги згідно п. </w:t>
            </w:r>
            <w:r w:rsidRPr="003E0F7C">
              <w:rPr>
                <w:rFonts w:ascii="Times New Roman" w:eastAsia="Times New Roman" w:hAnsi="Times New Roman" w:cs="Times New Roman"/>
                <w:color w:val="00B050"/>
                <w:sz w:val="20"/>
                <w:szCs w:val="20"/>
                <w:highlight w:val="white"/>
                <w:lang w:val="uk-UA"/>
              </w:rPr>
              <w:t>47</w:t>
            </w:r>
            <w:r w:rsidRPr="003E0F7C">
              <w:rPr>
                <w:rFonts w:ascii="Times New Roman" w:eastAsia="Times New Roman" w:hAnsi="Times New Roman" w:cs="Times New Roman"/>
                <w:b/>
                <w:sz w:val="20"/>
                <w:szCs w:val="20"/>
                <w:highlight w:val="white"/>
                <w:lang w:val="uk-UA"/>
              </w:rPr>
              <w:t xml:space="preserve"> Особливостей</w:t>
            </w:r>
          </w:p>
          <w:p w:rsidR="00770CD4" w:rsidRPr="003E0F7C" w:rsidRDefault="00770CD4">
            <w:pPr>
              <w:spacing w:after="0" w:line="240" w:lineRule="auto"/>
              <w:ind w:left="100"/>
              <w:jc w:val="center"/>
              <w:rPr>
                <w:rFonts w:ascii="Times New Roman" w:eastAsia="Times New Roman" w:hAnsi="Times New Roman" w:cs="Times New Roman"/>
                <w:b/>
                <w:sz w:val="20"/>
                <w:szCs w:val="20"/>
                <w:highlight w:val="white"/>
                <w:lang w:val="uk-UA"/>
              </w:rPr>
            </w:pP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CD4" w:rsidRPr="003E0F7C" w:rsidRDefault="00294887">
            <w:pPr>
              <w:spacing w:after="0" w:line="240" w:lineRule="auto"/>
              <w:ind w:left="100"/>
              <w:jc w:val="center"/>
              <w:rPr>
                <w:rFonts w:ascii="Times New Roman" w:eastAsia="Times New Roman" w:hAnsi="Times New Roman" w:cs="Times New Roman"/>
                <w:b/>
                <w:sz w:val="20"/>
                <w:szCs w:val="20"/>
                <w:highlight w:val="white"/>
                <w:lang w:val="uk-UA"/>
              </w:rPr>
            </w:pPr>
            <w:r w:rsidRPr="003E0F7C">
              <w:rPr>
                <w:rFonts w:ascii="Times New Roman" w:eastAsia="Times New Roman" w:hAnsi="Times New Roman" w:cs="Times New Roman"/>
                <w:b/>
                <w:sz w:val="20"/>
                <w:szCs w:val="20"/>
                <w:highlight w:val="white"/>
                <w:lang w:val="uk-UA"/>
              </w:rPr>
              <w:t xml:space="preserve">Переможець торгів на виконання вимоги згідно п. </w:t>
            </w:r>
            <w:r w:rsidRPr="003E0F7C">
              <w:rPr>
                <w:rFonts w:ascii="Times New Roman" w:eastAsia="Times New Roman" w:hAnsi="Times New Roman" w:cs="Times New Roman"/>
                <w:color w:val="00B050"/>
                <w:sz w:val="20"/>
                <w:szCs w:val="20"/>
                <w:highlight w:val="white"/>
                <w:lang w:val="uk-UA"/>
              </w:rPr>
              <w:t>47</w:t>
            </w:r>
            <w:r w:rsidRPr="003E0F7C">
              <w:rPr>
                <w:rFonts w:ascii="Times New Roman" w:eastAsia="Times New Roman" w:hAnsi="Times New Roman" w:cs="Times New Roman"/>
                <w:b/>
                <w:sz w:val="20"/>
                <w:szCs w:val="20"/>
                <w:highlight w:val="white"/>
                <w:lang w:val="uk-UA"/>
              </w:rPr>
              <w:t xml:space="preserve"> Особливостей (підтвердження відсутності підстав) повинен надати таку інформацію:</w:t>
            </w:r>
          </w:p>
        </w:tc>
      </w:tr>
      <w:tr w:rsidR="00770CD4" w:rsidRPr="003E0F7C" w:rsidTr="008E5B63">
        <w:trPr>
          <w:trHeight w:val="29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CD4" w:rsidRPr="003E0F7C" w:rsidRDefault="00294887">
            <w:pPr>
              <w:spacing w:after="0" w:line="240" w:lineRule="auto"/>
              <w:ind w:left="100"/>
              <w:jc w:val="center"/>
              <w:rPr>
                <w:rFonts w:ascii="Times New Roman" w:eastAsia="Times New Roman" w:hAnsi="Times New Roman" w:cs="Times New Roman"/>
                <w:sz w:val="20"/>
                <w:szCs w:val="20"/>
                <w:highlight w:val="white"/>
                <w:lang w:val="uk-UA"/>
              </w:rPr>
            </w:pPr>
            <w:r w:rsidRPr="003E0F7C">
              <w:rPr>
                <w:rFonts w:ascii="Times New Roman" w:eastAsia="Times New Roman" w:hAnsi="Times New Roman" w:cs="Times New Roman"/>
                <w:b/>
                <w:color w:val="000000"/>
                <w:sz w:val="20"/>
                <w:szCs w:val="20"/>
                <w:highlight w:val="white"/>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CD4" w:rsidRPr="003E0F7C" w:rsidRDefault="0029488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3E0F7C">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70CD4" w:rsidRPr="003E0F7C" w:rsidRDefault="00294887">
            <w:pPr>
              <w:spacing w:after="0" w:line="240" w:lineRule="auto"/>
              <w:jc w:val="both"/>
              <w:rPr>
                <w:rFonts w:ascii="Times New Roman" w:eastAsia="Times New Roman" w:hAnsi="Times New Roman" w:cs="Times New Roman"/>
                <w:b/>
                <w:sz w:val="20"/>
                <w:szCs w:val="20"/>
                <w:highlight w:val="white"/>
                <w:lang w:val="uk-UA"/>
              </w:rPr>
            </w:pPr>
            <w:r w:rsidRPr="003E0F7C">
              <w:rPr>
                <w:rFonts w:ascii="Times New Roman" w:eastAsia="Times New Roman" w:hAnsi="Times New Roman" w:cs="Times New Roman"/>
                <w:b/>
                <w:sz w:val="20"/>
                <w:szCs w:val="20"/>
                <w:highlight w:val="white"/>
                <w:lang w:val="uk-UA"/>
              </w:rPr>
              <w:t xml:space="preserve">(підпункт 3 пункт </w:t>
            </w:r>
            <w:r w:rsidRPr="003E0F7C">
              <w:rPr>
                <w:rFonts w:ascii="Times New Roman" w:eastAsia="Times New Roman" w:hAnsi="Times New Roman" w:cs="Times New Roman"/>
                <w:b/>
                <w:color w:val="00B050"/>
                <w:sz w:val="20"/>
                <w:szCs w:val="20"/>
                <w:highlight w:val="white"/>
                <w:lang w:val="uk-UA"/>
              </w:rPr>
              <w:t>47</w:t>
            </w:r>
            <w:r w:rsidRPr="003E0F7C">
              <w:rPr>
                <w:rFonts w:ascii="Times New Roman" w:eastAsia="Times New Roman" w:hAnsi="Times New Roman" w:cs="Times New Roman"/>
                <w:b/>
                <w:sz w:val="20"/>
                <w:szCs w:val="20"/>
                <w:highlight w:val="white"/>
                <w:lang w:val="uk-UA"/>
              </w:rPr>
              <w:t xml:space="preserve">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CD4" w:rsidRPr="003D6DA4" w:rsidRDefault="00294887">
            <w:pPr>
              <w:spacing w:after="0" w:line="240" w:lineRule="auto"/>
              <w:ind w:right="140"/>
              <w:jc w:val="both"/>
              <w:rPr>
                <w:rFonts w:ascii="Times New Roman" w:eastAsia="Times New Roman" w:hAnsi="Times New Roman" w:cs="Times New Roman"/>
                <w:color w:val="FF0000"/>
                <w:sz w:val="20"/>
                <w:szCs w:val="20"/>
                <w:highlight w:val="white"/>
                <w:lang w:val="uk-UA"/>
              </w:rPr>
            </w:pPr>
            <w:r w:rsidRPr="003D6DA4">
              <w:rPr>
                <w:rFonts w:ascii="Times New Roman" w:eastAsia="Times New Roman" w:hAnsi="Times New Roman" w:cs="Times New Roman"/>
                <w:sz w:val="20"/>
                <w:szCs w:val="20"/>
                <w:highlight w:val="white"/>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r w:rsidRPr="00977973">
              <w:rPr>
                <w:rFonts w:ascii="Times New Roman" w:eastAsia="Times New Roman" w:hAnsi="Times New Roman" w:cs="Times New Roman"/>
                <w:sz w:val="20"/>
                <w:szCs w:val="20"/>
                <w:highlight w:val="white"/>
                <w:lang w:val="uk-UA"/>
              </w:rPr>
              <w:t xml:space="preserve">Довідка надається в період відсутності функціональної можливості перевірки інформації на </w:t>
            </w:r>
            <w:proofErr w:type="spellStart"/>
            <w:r w:rsidRPr="00977973">
              <w:rPr>
                <w:rFonts w:ascii="Times New Roman" w:eastAsia="Times New Roman" w:hAnsi="Times New Roman" w:cs="Times New Roman"/>
                <w:sz w:val="20"/>
                <w:szCs w:val="20"/>
                <w:highlight w:val="white"/>
                <w:lang w:val="uk-UA"/>
              </w:rPr>
              <w:t>вебресурсі</w:t>
            </w:r>
            <w:proofErr w:type="spellEnd"/>
            <w:r w:rsidRPr="00977973">
              <w:rPr>
                <w:rFonts w:ascii="Times New Roman" w:eastAsia="Times New Roman" w:hAnsi="Times New Roman" w:cs="Times New Roman"/>
                <w:sz w:val="20"/>
                <w:szCs w:val="20"/>
                <w:highlight w:val="white"/>
                <w:lang w:val="uk-UA"/>
              </w:rPr>
              <w:t xml:space="preserve"> Єдиного державного реєстру осіб, які вчинили корупційні або пов’язані з </w:t>
            </w:r>
            <w:r w:rsidRPr="00977973">
              <w:rPr>
                <w:rFonts w:ascii="Times New Roman" w:eastAsia="Times New Roman" w:hAnsi="Times New Roman" w:cs="Times New Roman"/>
                <w:sz w:val="20"/>
                <w:szCs w:val="20"/>
                <w:highlight w:val="white"/>
                <w:lang w:val="uk-UA"/>
              </w:rPr>
              <w:lastRenderedPageBreak/>
              <w:t>корупцією правопорушення, яка не стосується запитувача</w:t>
            </w:r>
            <w:r w:rsidRPr="003D6DA4">
              <w:rPr>
                <w:rFonts w:ascii="Times New Roman" w:eastAsia="Times New Roman" w:hAnsi="Times New Roman" w:cs="Times New Roman"/>
                <w:color w:val="FF0000"/>
                <w:sz w:val="20"/>
                <w:szCs w:val="20"/>
                <w:highlight w:val="white"/>
                <w:lang w:val="uk-UA"/>
              </w:rPr>
              <w:t>.</w:t>
            </w:r>
          </w:p>
          <w:p w:rsidR="003D6DA4" w:rsidRPr="003D6DA4" w:rsidRDefault="003D6DA4">
            <w:pPr>
              <w:spacing w:after="0" w:line="240" w:lineRule="auto"/>
              <w:ind w:right="140"/>
              <w:jc w:val="both"/>
              <w:rPr>
                <w:rFonts w:ascii="Times New Roman" w:eastAsia="Times New Roman" w:hAnsi="Times New Roman" w:cs="Times New Roman"/>
                <w:sz w:val="20"/>
                <w:szCs w:val="20"/>
                <w:highlight w:val="white"/>
                <w:lang w:val="uk-UA"/>
              </w:rPr>
            </w:pPr>
            <w:proofErr w:type="spellStart"/>
            <w:r w:rsidRPr="000126EC">
              <w:rPr>
                <w:rFonts w:ascii="Times New Roman" w:eastAsia="Times New Roman" w:hAnsi="Times New Roman" w:cs="Times New Roman"/>
                <w:i/>
                <w:sz w:val="18"/>
                <w:szCs w:val="18"/>
                <w:highlight w:val="white"/>
              </w:rPr>
              <w:t>Довідкуможнаотримати</w:t>
            </w:r>
            <w:proofErr w:type="spellEnd"/>
            <w:r w:rsidRPr="000126EC">
              <w:rPr>
                <w:rFonts w:ascii="Times New Roman" w:eastAsia="Times New Roman" w:hAnsi="Times New Roman" w:cs="Times New Roman"/>
                <w:i/>
                <w:sz w:val="18"/>
                <w:szCs w:val="18"/>
                <w:highlight w:val="white"/>
              </w:rPr>
              <w:t xml:space="preserve"> за </w:t>
            </w:r>
            <w:proofErr w:type="spellStart"/>
            <w:r w:rsidRPr="000126EC">
              <w:rPr>
                <w:rFonts w:ascii="Times New Roman" w:eastAsia="Times New Roman" w:hAnsi="Times New Roman" w:cs="Times New Roman"/>
                <w:i/>
                <w:sz w:val="18"/>
                <w:szCs w:val="18"/>
                <w:highlight w:val="white"/>
              </w:rPr>
              <w:t>посиланням</w:t>
            </w:r>
            <w:proofErr w:type="spellEnd"/>
            <w:r w:rsidRPr="000126EC">
              <w:rPr>
                <w:rFonts w:ascii="Times New Roman" w:eastAsia="Times New Roman" w:hAnsi="Times New Roman" w:cs="Times New Roman"/>
                <w:i/>
                <w:sz w:val="18"/>
                <w:szCs w:val="18"/>
                <w:highlight w:val="white"/>
              </w:rPr>
              <w:t xml:space="preserve">: </w:t>
            </w:r>
            <w:hyperlink r:id="rId7" w:history="1">
              <w:r w:rsidRPr="000126EC">
                <w:rPr>
                  <w:rFonts w:ascii="Times New Roman" w:eastAsia="Times New Roman" w:hAnsi="Times New Roman" w:cs="Times New Roman"/>
                  <w:i/>
                  <w:color w:val="1155CC"/>
                  <w:sz w:val="18"/>
                  <w:szCs w:val="18"/>
                  <w:highlight w:val="white"/>
                  <w:u w:val="single"/>
                </w:rPr>
                <w:t>https://corruptinfo.nazk.gov.ua/</w:t>
              </w:r>
            </w:hyperlink>
          </w:p>
        </w:tc>
      </w:tr>
      <w:tr w:rsidR="00770CD4" w:rsidRPr="003E0F7C" w:rsidTr="008E5B63">
        <w:trPr>
          <w:trHeight w:val="177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CD4" w:rsidRPr="003E0F7C" w:rsidRDefault="00294887">
            <w:pPr>
              <w:spacing w:after="0" w:line="240" w:lineRule="auto"/>
              <w:ind w:left="100"/>
              <w:jc w:val="center"/>
              <w:rPr>
                <w:rFonts w:ascii="Times New Roman" w:eastAsia="Times New Roman" w:hAnsi="Times New Roman" w:cs="Times New Roman"/>
                <w:sz w:val="20"/>
                <w:szCs w:val="20"/>
                <w:highlight w:val="white"/>
                <w:lang w:val="uk-UA"/>
              </w:rPr>
            </w:pPr>
            <w:r w:rsidRPr="003E0F7C">
              <w:rPr>
                <w:rFonts w:ascii="Times New Roman" w:eastAsia="Times New Roman" w:hAnsi="Times New Roman" w:cs="Times New Roman"/>
                <w:b/>
                <w:color w:val="000000"/>
                <w:sz w:val="20"/>
                <w:szCs w:val="20"/>
                <w:highlight w:val="white"/>
                <w:lang w:val="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CD4" w:rsidRPr="003E0F7C" w:rsidRDefault="0029488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3E0F7C">
              <w:rPr>
                <w:rFonts w:ascii="Times New Roman" w:eastAsia="Times New Roman" w:hAnsi="Times New Roman" w:cs="Times New Roman"/>
                <w:sz w:val="20"/>
                <w:szCs w:val="20"/>
                <w:highlight w:val="white"/>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70CD4" w:rsidRPr="003E0F7C" w:rsidRDefault="00294887">
            <w:pPr>
              <w:spacing w:after="0" w:line="240" w:lineRule="auto"/>
              <w:ind w:right="140"/>
              <w:jc w:val="both"/>
              <w:rPr>
                <w:rFonts w:ascii="Times New Roman" w:eastAsia="Times New Roman" w:hAnsi="Times New Roman" w:cs="Times New Roman"/>
                <w:sz w:val="20"/>
                <w:szCs w:val="20"/>
                <w:highlight w:val="white"/>
                <w:lang w:val="uk-UA"/>
              </w:rPr>
            </w:pPr>
            <w:r w:rsidRPr="003E0F7C">
              <w:rPr>
                <w:rFonts w:ascii="Times New Roman" w:eastAsia="Times New Roman" w:hAnsi="Times New Roman" w:cs="Times New Roman"/>
                <w:sz w:val="20"/>
                <w:szCs w:val="20"/>
                <w:highlight w:val="white"/>
                <w:lang w:val="uk-UA"/>
              </w:rPr>
              <w:t>(підпункт 6 пункт</w:t>
            </w:r>
            <w:r w:rsidRPr="003E0F7C">
              <w:rPr>
                <w:rFonts w:ascii="Times New Roman" w:eastAsia="Times New Roman" w:hAnsi="Times New Roman" w:cs="Times New Roman"/>
                <w:b/>
                <w:color w:val="00B050"/>
                <w:sz w:val="20"/>
                <w:szCs w:val="20"/>
                <w:highlight w:val="white"/>
                <w:lang w:val="uk-UA"/>
              </w:rPr>
              <w:t xml:space="preserve"> 47</w:t>
            </w:r>
            <w:r w:rsidRPr="003E0F7C">
              <w:rPr>
                <w:rFonts w:ascii="Times New Roman" w:eastAsia="Times New Roman" w:hAnsi="Times New Roman" w:cs="Times New Roman"/>
                <w:sz w:val="20"/>
                <w:szCs w:val="20"/>
                <w:highlight w:val="white"/>
                <w:lang w:val="uk-UA"/>
              </w:rPr>
              <w:t xml:space="preserve"> Особливостей)</w:t>
            </w:r>
          </w:p>
        </w:tc>
        <w:tc>
          <w:tcPr>
            <w:tcW w:w="500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rsidR="00770CD4" w:rsidRPr="003D6DA4" w:rsidRDefault="00294887">
            <w:pPr>
              <w:spacing w:after="0" w:line="240" w:lineRule="auto"/>
              <w:jc w:val="both"/>
              <w:rPr>
                <w:rFonts w:ascii="Times New Roman" w:eastAsia="Times New Roman" w:hAnsi="Times New Roman" w:cs="Times New Roman"/>
                <w:sz w:val="20"/>
                <w:szCs w:val="20"/>
                <w:highlight w:val="white"/>
                <w:lang w:val="uk-UA"/>
              </w:rPr>
            </w:pPr>
            <w:r w:rsidRPr="003D6DA4">
              <w:rPr>
                <w:rFonts w:ascii="Times New Roman" w:eastAsia="Times New Roman" w:hAnsi="Times New Roman" w:cs="Times New Roman"/>
                <w:sz w:val="20"/>
                <w:szCs w:val="20"/>
                <w:highlight w:val="white"/>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770CD4" w:rsidRPr="003D6DA4" w:rsidRDefault="003D6DA4">
            <w:pPr>
              <w:spacing w:after="0" w:line="240" w:lineRule="auto"/>
              <w:jc w:val="both"/>
              <w:rPr>
                <w:rFonts w:ascii="Times New Roman" w:eastAsia="Times New Roman" w:hAnsi="Times New Roman" w:cs="Times New Roman"/>
                <w:sz w:val="20"/>
                <w:szCs w:val="20"/>
                <w:highlight w:val="white"/>
                <w:lang w:val="uk-UA"/>
              </w:rPr>
            </w:pPr>
            <w:proofErr w:type="spellStart"/>
            <w:r w:rsidRPr="00CB3F1D">
              <w:rPr>
                <w:rFonts w:ascii="Times New Roman" w:eastAsia="Times New Roman" w:hAnsi="Times New Roman" w:cs="Times New Roman"/>
                <w:i/>
                <w:sz w:val="18"/>
                <w:szCs w:val="18"/>
                <w:highlight w:val="white"/>
              </w:rPr>
              <w:t>Витягможнаотримати</w:t>
            </w:r>
            <w:proofErr w:type="spellEnd"/>
            <w:r w:rsidRPr="00CB3F1D">
              <w:rPr>
                <w:rFonts w:ascii="Times New Roman" w:eastAsia="Times New Roman" w:hAnsi="Times New Roman" w:cs="Times New Roman"/>
                <w:i/>
                <w:sz w:val="18"/>
                <w:szCs w:val="18"/>
                <w:highlight w:val="white"/>
              </w:rPr>
              <w:t xml:space="preserve"> за </w:t>
            </w:r>
            <w:proofErr w:type="spellStart"/>
            <w:r w:rsidRPr="00CB3F1D">
              <w:rPr>
                <w:rFonts w:ascii="Times New Roman" w:eastAsia="Times New Roman" w:hAnsi="Times New Roman" w:cs="Times New Roman"/>
                <w:i/>
                <w:sz w:val="18"/>
                <w:szCs w:val="18"/>
                <w:highlight w:val="white"/>
              </w:rPr>
              <w:t>посиланням</w:t>
            </w:r>
            <w:proofErr w:type="spellEnd"/>
            <w:r w:rsidRPr="00CB3F1D">
              <w:rPr>
                <w:rFonts w:ascii="Times New Roman" w:eastAsia="Times New Roman" w:hAnsi="Times New Roman" w:cs="Times New Roman"/>
                <w:i/>
                <w:sz w:val="18"/>
                <w:szCs w:val="18"/>
                <w:highlight w:val="white"/>
              </w:rPr>
              <w:t xml:space="preserve">: </w:t>
            </w:r>
            <w:hyperlink r:id="rId8" w:history="1">
              <w:r w:rsidRPr="00CB3F1D">
                <w:rPr>
                  <w:rFonts w:ascii="Times New Roman" w:eastAsia="Times New Roman" w:hAnsi="Times New Roman" w:cs="Times New Roman"/>
                  <w:i/>
                  <w:color w:val="1155CC"/>
                  <w:sz w:val="18"/>
                  <w:szCs w:val="18"/>
                  <w:highlight w:val="white"/>
                  <w:u w:val="single"/>
                </w:rPr>
                <w:t>https://vytiah.mvs.gov.ua/app/landing</w:t>
              </w:r>
            </w:hyperlink>
          </w:p>
        </w:tc>
      </w:tr>
      <w:tr w:rsidR="00770CD4" w:rsidRPr="003E0F7C" w:rsidTr="008E5B63">
        <w:trPr>
          <w:trHeight w:val="161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CD4" w:rsidRPr="003E0F7C" w:rsidRDefault="00294887">
            <w:pPr>
              <w:spacing w:after="0" w:line="240" w:lineRule="auto"/>
              <w:ind w:left="100"/>
              <w:jc w:val="center"/>
              <w:rPr>
                <w:rFonts w:ascii="Times New Roman" w:eastAsia="Times New Roman" w:hAnsi="Times New Roman" w:cs="Times New Roman"/>
                <w:sz w:val="20"/>
                <w:szCs w:val="20"/>
                <w:highlight w:val="white"/>
                <w:lang w:val="uk-UA"/>
              </w:rPr>
            </w:pPr>
            <w:r w:rsidRPr="003E0F7C">
              <w:rPr>
                <w:rFonts w:ascii="Times New Roman" w:eastAsia="Times New Roman" w:hAnsi="Times New Roman" w:cs="Times New Roman"/>
                <w:b/>
                <w:sz w:val="20"/>
                <w:szCs w:val="20"/>
                <w:highlight w:val="white"/>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CD4" w:rsidRPr="003E0F7C" w:rsidRDefault="0029488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3E0F7C">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70CD4" w:rsidRPr="003E0F7C" w:rsidRDefault="00294887">
            <w:pPr>
              <w:spacing w:after="0" w:line="240" w:lineRule="auto"/>
              <w:jc w:val="both"/>
              <w:rPr>
                <w:rFonts w:ascii="Times New Roman" w:eastAsia="Times New Roman" w:hAnsi="Times New Roman" w:cs="Times New Roman"/>
                <w:b/>
                <w:sz w:val="20"/>
                <w:szCs w:val="20"/>
                <w:highlight w:val="white"/>
                <w:lang w:val="uk-UA"/>
              </w:rPr>
            </w:pPr>
            <w:r w:rsidRPr="003E0F7C">
              <w:rPr>
                <w:rFonts w:ascii="Times New Roman" w:eastAsia="Times New Roman" w:hAnsi="Times New Roman" w:cs="Times New Roman"/>
                <w:b/>
                <w:sz w:val="20"/>
                <w:szCs w:val="20"/>
                <w:highlight w:val="white"/>
                <w:lang w:val="uk-UA"/>
              </w:rPr>
              <w:t>(підпункт 12 пункт</w:t>
            </w:r>
            <w:r w:rsidRPr="003E0F7C">
              <w:rPr>
                <w:rFonts w:ascii="Times New Roman" w:eastAsia="Times New Roman" w:hAnsi="Times New Roman" w:cs="Times New Roman"/>
                <w:b/>
                <w:color w:val="00B050"/>
                <w:sz w:val="20"/>
                <w:szCs w:val="20"/>
                <w:highlight w:val="white"/>
                <w:lang w:val="uk-UA"/>
              </w:rPr>
              <w:t xml:space="preserve"> 47</w:t>
            </w:r>
            <w:r w:rsidRPr="003E0F7C">
              <w:rPr>
                <w:rFonts w:ascii="Times New Roman" w:eastAsia="Times New Roman" w:hAnsi="Times New Roman" w:cs="Times New Roman"/>
                <w:b/>
                <w:sz w:val="20"/>
                <w:szCs w:val="20"/>
                <w:highlight w:val="white"/>
                <w:lang w:val="uk-UA"/>
              </w:rPr>
              <w:t xml:space="preserve"> Особливостей)</w:t>
            </w:r>
          </w:p>
        </w:tc>
        <w:tc>
          <w:tcPr>
            <w:tcW w:w="500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70CD4" w:rsidRPr="003E0F7C" w:rsidRDefault="00770CD4">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uk-UA"/>
              </w:rPr>
            </w:pPr>
          </w:p>
        </w:tc>
      </w:tr>
      <w:tr w:rsidR="00770CD4" w:rsidRPr="008A699D" w:rsidTr="006A4400">
        <w:trPr>
          <w:trHeight w:val="372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CD4" w:rsidRPr="003E0F7C" w:rsidRDefault="00294887">
            <w:pPr>
              <w:spacing w:after="0" w:line="240" w:lineRule="auto"/>
              <w:ind w:left="100"/>
              <w:jc w:val="center"/>
              <w:rPr>
                <w:rFonts w:ascii="Times New Roman" w:eastAsia="Times New Roman" w:hAnsi="Times New Roman" w:cs="Times New Roman"/>
                <w:b/>
                <w:sz w:val="20"/>
                <w:szCs w:val="20"/>
                <w:highlight w:val="white"/>
                <w:lang w:val="uk-UA"/>
              </w:rPr>
            </w:pPr>
            <w:r w:rsidRPr="003E0F7C">
              <w:rPr>
                <w:rFonts w:ascii="Times New Roman" w:eastAsia="Times New Roman" w:hAnsi="Times New Roman" w:cs="Times New Roman"/>
                <w:b/>
                <w:sz w:val="20"/>
                <w:szCs w:val="20"/>
                <w:highlight w:val="white"/>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CD4" w:rsidRPr="003E0F7C" w:rsidRDefault="00294887">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3E0F7C">
              <w:rPr>
                <w:rFonts w:ascii="Times New Roman" w:eastAsia="Times New Roman" w:hAnsi="Times New Roman" w:cs="Times New Roman"/>
                <w:sz w:val="20"/>
                <w:szCs w:val="20"/>
                <w:highlight w:val="white"/>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70CD4" w:rsidRPr="003E0F7C" w:rsidRDefault="00294887">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uk-UA"/>
              </w:rPr>
            </w:pPr>
            <w:r w:rsidRPr="003E0F7C">
              <w:rPr>
                <w:rFonts w:ascii="Times New Roman" w:eastAsia="Times New Roman" w:hAnsi="Times New Roman" w:cs="Times New Roman"/>
                <w:b/>
                <w:sz w:val="20"/>
                <w:szCs w:val="20"/>
                <w:highlight w:val="white"/>
                <w:lang w:val="uk-UA"/>
              </w:rPr>
              <w:t xml:space="preserve">(абзац 14 пункт </w:t>
            </w:r>
            <w:r w:rsidRPr="003E0F7C">
              <w:rPr>
                <w:rFonts w:ascii="Times New Roman" w:eastAsia="Times New Roman" w:hAnsi="Times New Roman" w:cs="Times New Roman"/>
                <w:b/>
                <w:color w:val="00B050"/>
                <w:sz w:val="20"/>
                <w:szCs w:val="20"/>
                <w:highlight w:val="white"/>
                <w:lang w:val="uk-UA"/>
              </w:rPr>
              <w:t>47</w:t>
            </w:r>
            <w:r w:rsidRPr="003E0F7C">
              <w:rPr>
                <w:rFonts w:ascii="Times New Roman" w:eastAsia="Times New Roman" w:hAnsi="Times New Roman" w:cs="Times New Roman"/>
                <w:b/>
                <w:sz w:val="20"/>
                <w:szCs w:val="20"/>
                <w:highlight w:val="white"/>
                <w:lang w:val="uk-UA"/>
              </w:rPr>
              <w:t xml:space="preserve">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CD4" w:rsidRPr="003E0F7C" w:rsidRDefault="00294887">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lang w:val="uk-UA"/>
              </w:rPr>
            </w:pPr>
            <w:r w:rsidRPr="003E0F7C">
              <w:rPr>
                <w:rFonts w:ascii="Times New Roman" w:eastAsia="Times New Roman" w:hAnsi="Times New Roman" w:cs="Times New Roman"/>
                <w:b/>
                <w:sz w:val="20"/>
                <w:szCs w:val="20"/>
                <w:highlight w:val="white"/>
                <w:lang w:val="uk-UA"/>
              </w:rPr>
              <w:t>Довідка в довільній формі</w:t>
            </w:r>
            <w:r w:rsidRPr="003E0F7C">
              <w:rPr>
                <w:rFonts w:ascii="Times New Roman" w:eastAsia="Times New Roman" w:hAnsi="Times New Roman" w:cs="Times New Roman"/>
                <w:sz w:val="20"/>
                <w:szCs w:val="20"/>
                <w:highlight w:val="white"/>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70CD4" w:rsidRPr="003E0F7C" w:rsidRDefault="00770CD4">
      <w:pPr>
        <w:spacing w:after="0" w:line="240" w:lineRule="auto"/>
        <w:rPr>
          <w:rFonts w:ascii="Times New Roman" w:eastAsia="Times New Roman" w:hAnsi="Times New Roman" w:cs="Times New Roman"/>
          <w:b/>
          <w:color w:val="000000"/>
          <w:sz w:val="20"/>
          <w:szCs w:val="20"/>
          <w:lang w:val="uk-UA"/>
        </w:rPr>
      </w:pPr>
    </w:p>
    <w:p w:rsidR="00770CD4" w:rsidRPr="003E0F7C" w:rsidRDefault="00294887">
      <w:pPr>
        <w:spacing w:before="240" w:after="0" w:line="240" w:lineRule="auto"/>
        <w:jc w:val="center"/>
        <w:rPr>
          <w:rFonts w:ascii="Times New Roman" w:eastAsia="Times New Roman" w:hAnsi="Times New Roman" w:cs="Times New Roman"/>
          <w:sz w:val="20"/>
          <w:szCs w:val="20"/>
          <w:lang w:val="uk-UA"/>
        </w:rPr>
      </w:pPr>
      <w:r w:rsidRPr="003E0F7C">
        <w:rPr>
          <w:rFonts w:ascii="Times New Roman" w:eastAsia="Times New Roman" w:hAnsi="Times New Roman" w:cs="Times New Roman"/>
          <w:b/>
          <w:color w:val="000000"/>
          <w:sz w:val="20"/>
          <w:szCs w:val="20"/>
          <w:lang w:val="uk-UA"/>
        </w:rPr>
        <w:t>3.2. Документи, які надаються ПЕРЕМОЖЦЕМ (фізичною особою чи фізичною особою</w:t>
      </w:r>
      <w:r w:rsidRPr="003E0F7C">
        <w:rPr>
          <w:rFonts w:ascii="Times New Roman" w:eastAsia="Times New Roman" w:hAnsi="Times New Roman" w:cs="Times New Roman"/>
          <w:b/>
          <w:sz w:val="20"/>
          <w:szCs w:val="20"/>
          <w:lang w:val="uk-UA"/>
        </w:rPr>
        <w:t xml:space="preserve"> — </w:t>
      </w:r>
      <w:r w:rsidRPr="003E0F7C">
        <w:rPr>
          <w:rFonts w:ascii="Times New Roman" w:eastAsia="Times New Roman" w:hAnsi="Times New Roman" w:cs="Times New Roman"/>
          <w:b/>
          <w:color w:val="000000"/>
          <w:sz w:val="20"/>
          <w:szCs w:val="20"/>
          <w:lang w:val="uk-UA"/>
        </w:rPr>
        <w:t>підприємцем):</w:t>
      </w:r>
    </w:p>
    <w:tbl>
      <w:tblPr>
        <w:tblStyle w:val="af8"/>
        <w:tblW w:w="10123" w:type="dxa"/>
        <w:tblInd w:w="-100" w:type="dxa"/>
        <w:tblLayout w:type="fixed"/>
        <w:tblLook w:val="0400" w:firstRow="0" w:lastRow="0" w:firstColumn="0" w:lastColumn="0" w:noHBand="0" w:noVBand="1"/>
      </w:tblPr>
      <w:tblGrid>
        <w:gridCol w:w="587"/>
        <w:gridCol w:w="4427"/>
        <w:gridCol w:w="5109"/>
      </w:tblGrid>
      <w:tr w:rsidR="00770CD4" w:rsidRPr="003E0F7C" w:rsidTr="008E5B6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CD4" w:rsidRPr="003E0F7C" w:rsidRDefault="00294887">
            <w:pPr>
              <w:spacing w:after="0" w:line="240" w:lineRule="auto"/>
              <w:ind w:left="100"/>
              <w:jc w:val="center"/>
              <w:rPr>
                <w:rFonts w:ascii="Times New Roman" w:eastAsia="Times New Roman" w:hAnsi="Times New Roman" w:cs="Times New Roman"/>
                <w:sz w:val="20"/>
                <w:szCs w:val="20"/>
                <w:lang w:val="uk-UA"/>
              </w:rPr>
            </w:pPr>
            <w:r w:rsidRPr="003E0F7C">
              <w:rPr>
                <w:rFonts w:ascii="Times New Roman" w:eastAsia="Times New Roman" w:hAnsi="Times New Roman" w:cs="Times New Roman"/>
                <w:b/>
                <w:color w:val="000000"/>
                <w:sz w:val="20"/>
                <w:szCs w:val="20"/>
                <w:lang w:val="uk-UA"/>
              </w:rPr>
              <w:t>№</w:t>
            </w:r>
          </w:p>
          <w:p w:rsidR="00770CD4" w:rsidRPr="003E0F7C" w:rsidRDefault="00294887">
            <w:pPr>
              <w:spacing w:after="0" w:line="240" w:lineRule="auto"/>
              <w:ind w:left="100"/>
              <w:jc w:val="center"/>
              <w:rPr>
                <w:rFonts w:ascii="Times New Roman" w:eastAsia="Times New Roman" w:hAnsi="Times New Roman" w:cs="Times New Roman"/>
                <w:sz w:val="20"/>
                <w:szCs w:val="20"/>
                <w:lang w:val="uk-UA"/>
              </w:rPr>
            </w:pPr>
            <w:r w:rsidRPr="003E0F7C">
              <w:rPr>
                <w:rFonts w:ascii="Times New Roman" w:eastAsia="Times New Roman" w:hAnsi="Times New Roman" w:cs="Times New Roman"/>
                <w:b/>
                <w:sz w:val="20"/>
                <w:szCs w:val="20"/>
                <w:lang w:val="uk-UA"/>
              </w:rPr>
              <w:t>з</w:t>
            </w:r>
            <w:r w:rsidRPr="003E0F7C">
              <w:rPr>
                <w:rFonts w:ascii="Times New Roman" w:eastAsia="Times New Roman" w:hAnsi="Times New Roman" w:cs="Times New Roman"/>
                <w:b/>
                <w:color w:val="000000"/>
                <w:sz w:val="20"/>
                <w:szCs w:val="20"/>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CD4" w:rsidRPr="003E0F7C" w:rsidRDefault="00294887">
            <w:pPr>
              <w:spacing w:after="0" w:line="240" w:lineRule="auto"/>
              <w:ind w:left="100"/>
              <w:jc w:val="center"/>
              <w:rPr>
                <w:rFonts w:ascii="Times New Roman" w:eastAsia="Times New Roman" w:hAnsi="Times New Roman" w:cs="Times New Roman"/>
                <w:sz w:val="20"/>
                <w:szCs w:val="20"/>
                <w:highlight w:val="white"/>
                <w:lang w:val="uk-UA"/>
              </w:rPr>
            </w:pPr>
            <w:r w:rsidRPr="003E0F7C">
              <w:rPr>
                <w:rFonts w:ascii="Times New Roman" w:eastAsia="Times New Roman" w:hAnsi="Times New Roman" w:cs="Times New Roman"/>
                <w:b/>
                <w:sz w:val="20"/>
                <w:szCs w:val="20"/>
                <w:highlight w:val="white"/>
                <w:lang w:val="uk-UA"/>
              </w:rPr>
              <w:t xml:space="preserve">Вимоги </w:t>
            </w:r>
            <w:r w:rsidRPr="003E0F7C">
              <w:rPr>
                <w:rFonts w:ascii="Times New Roman" w:eastAsia="Times New Roman" w:hAnsi="Times New Roman" w:cs="Times New Roman"/>
                <w:sz w:val="20"/>
                <w:szCs w:val="20"/>
                <w:highlight w:val="white"/>
                <w:lang w:val="uk-UA"/>
              </w:rPr>
              <w:t xml:space="preserve">згідно пункту </w:t>
            </w:r>
            <w:r w:rsidRPr="003E0F7C">
              <w:rPr>
                <w:rFonts w:ascii="Times New Roman" w:eastAsia="Times New Roman" w:hAnsi="Times New Roman" w:cs="Times New Roman"/>
                <w:b/>
                <w:color w:val="00B050"/>
                <w:sz w:val="20"/>
                <w:szCs w:val="20"/>
                <w:highlight w:val="white"/>
                <w:lang w:val="uk-UA"/>
              </w:rPr>
              <w:t>47</w:t>
            </w:r>
            <w:r w:rsidRPr="003E0F7C">
              <w:rPr>
                <w:rFonts w:ascii="Times New Roman" w:eastAsia="Times New Roman" w:hAnsi="Times New Roman" w:cs="Times New Roman"/>
                <w:sz w:val="20"/>
                <w:szCs w:val="20"/>
                <w:highlight w:val="white"/>
                <w:lang w:val="uk-UA"/>
              </w:rPr>
              <w:t xml:space="preserve"> Особливостей</w:t>
            </w:r>
          </w:p>
          <w:p w:rsidR="00770CD4" w:rsidRPr="003E0F7C" w:rsidRDefault="00770CD4">
            <w:pPr>
              <w:spacing w:after="0" w:line="240" w:lineRule="auto"/>
              <w:ind w:left="100"/>
              <w:jc w:val="center"/>
              <w:rPr>
                <w:rFonts w:ascii="Times New Roman" w:eastAsia="Times New Roman" w:hAnsi="Times New Roman" w:cs="Times New Roman"/>
                <w:sz w:val="20"/>
                <w:szCs w:val="20"/>
                <w:highlight w:val="white"/>
                <w:lang w:val="uk-UA"/>
              </w:rPr>
            </w:pP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CD4" w:rsidRPr="003E0F7C" w:rsidRDefault="00294887">
            <w:pPr>
              <w:spacing w:after="0" w:line="240" w:lineRule="auto"/>
              <w:ind w:left="100"/>
              <w:jc w:val="center"/>
              <w:rPr>
                <w:rFonts w:ascii="Times New Roman" w:eastAsia="Times New Roman" w:hAnsi="Times New Roman" w:cs="Times New Roman"/>
                <w:sz w:val="20"/>
                <w:szCs w:val="20"/>
                <w:lang w:val="uk-UA"/>
              </w:rPr>
            </w:pPr>
            <w:r w:rsidRPr="003E0F7C">
              <w:rPr>
                <w:rFonts w:ascii="Times New Roman" w:eastAsia="Times New Roman" w:hAnsi="Times New Roman" w:cs="Times New Roman"/>
                <w:b/>
                <w:sz w:val="20"/>
                <w:szCs w:val="20"/>
                <w:lang w:val="uk-UA"/>
              </w:rPr>
              <w:t xml:space="preserve">Переможець </w:t>
            </w:r>
            <w:r w:rsidRPr="003E0F7C">
              <w:rPr>
                <w:rFonts w:ascii="Times New Roman" w:eastAsia="Times New Roman" w:hAnsi="Times New Roman" w:cs="Times New Roman"/>
                <w:b/>
                <w:sz w:val="20"/>
                <w:szCs w:val="20"/>
                <w:highlight w:val="white"/>
                <w:lang w:val="uk-UA"/>
              </w:rPr>
              <w:t xml:space="preserve">торгів на виконання вимоги </w:t>
            </w:r>
            <w:r w:rsidRPr="003E0F7C">
              <w:rPr>
                <w:rFonts w:ascii="Times New Roman" w:eastAsia="Times New Roman" w:hAnsi="Times New Roman" w:cs="Times New Roman"/>
                <w:sz w:val="20"/>
                <w:szCs w:val="20"/>
                <w:highlight w:val="white"/>
                <w:lang w:val="uk-UA"/>
              </w:rPr>
              <w:t xml:space="preserve">згідно пункту </w:t>
            </w:r>
            <w:r w:rsidRPr="003E0F7C">
              <w:rPr>
                <w:rFonts w:ascii="Times New Roman" w:eastAsia="Times New Roman" w:hAnsi="Times New Roman" w:cs="Times New Roman"/>
                <w:b/>
                <w:color w:val="00B050"/>
                <w:sz w:val="20"/>
                <w:szCs w:val="20"/>
                <w:highlight w:val="white"/>
                <w:lang w:val="uk-UA"/>
              </w:rPr>
              <w:t>47</w:t>
            </w:r>
            <w:r w:rsidRPr="003E0F7C">
              <w:rPr>
                <w:rFonts w:ascii="Times New Roman" w:eastAsia="Times New Roman" w:hAnsi="Times New Roman" w:cs="Times New Roman"/>
                <w:sz w:val="20"/>
                <w:szCs w:val="20"/>
                <w:highlight w:val="white"/>
                <w:lang w:val="uk-UA"/>
              </w:rPr>
              <w:t xml:space="preserve"> Особ</w:t>
            </w:r>
            <w:r w:rsidRPr="003E0F7C">
              <w:rPr>
                <w:rFonts w:ascii="Times New Roman" w:eastAsia="Times New Roman" w:hAnsi="Times New Roman" w:cs="Times New Roman"/>
                <w:sz w:val="20"/>
                <w:szCs w:val="20"/>
                <w:lang w:val="uk-UA"/>
              </w:rPr>
              <w:t>ливостей</w:t>
            </w:r>
            <w:r w:rsidRPr="003E0F7C">
              <w:rPr>
                <w:rFonts w:ascii="Times New Roman" w:eastAsia="Times New Roman" w:hAnsi="Times New Roman" w:cs="Times New Roman"/>
                <w:b/>
                <w:sz w:val="20"/>
                <w:szCs w:val="20"/>
                <w:lang w:val="uk-UA"/>
              </w:rPr>
              <w:t xml:space="preserve"> (підтвердження відсутності підстав) повинен надати таку інформацію:</w:t>
            </w:r>
          </w:p>
        </w:tc>
      </w:tr>
      <w:tr w:rsidR="00770CD4" w:rsidRPr="003E0F7C" w:rsidTr="008E5B6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CD4" w:rsidRPr="003E0F7C" w:rsidRDefault="00294887">
            <w:pPr>
              <w:spacing w:after="0" w:line="240" w:lineRule="auto"/>
              <w:ind w:left="100"/>
              <w:jc w:val="center"/>
              <w:rPr>
                <w:rFonts w:ascii="Times New Roman" w:eastAsia="Times New Roman" w:hAnsi="Times New Roman" w:cs="Times New Roman"/>
                <w:sz w:val="20"/>
                <w:szCs w:val="20"/>
                <w:lang w:val="uk-UA"/>
              </w:rPr>
            </w:pPr>
            <w:r w:rsidRPr="003E0F7C">
              <w:rPr>
                <w:rFonts w:ascii="Times New Roman" w:eastAsia="Times New Roman" w:hAnsi="Times New Roman" w:cs="Times New Roman"/>
                <w:b/>
                <w:color w:val="000000"/>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CD4" w:rsidRPr="003E0F7C" w:rsidRDefault="0029488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3E0F7C">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70CD4" w:rsidRPr="003E0F7C" w:rsidRDefault="00294887">
            <w:pPr>
              <w:spacing w:after="0" w:line="240" w:lineRule="auto"/>
              <w:jc w:val="both"/>
              <w:rPr>
                <w:rFonts w:ascii="Times New Roman" w:eastAsia="Times New Roman" w:hAnsi="Times New Roman" w:cs="Times New Roman"/>
                <w:b/>
                <w:sz w:val="20"/>
                <w:szCs w:val="20"/>
                <w:highlight w:val="white"/>
                <w:lang w:val="uk-UA"/>
              </w:rPr>
            </w:pPr>
            <w:r w:rsidRPr="003E0F7C">
              <w:rPr>
                <w:rFonts w:ascii="Times New Roman" w:eastAsia="Times New Roman" w:hAnsi="Times New Roman" w:cs="Times New Roman"/>
                <w:b/>
                <w:sz w:val="20"/>
                <w:szCs w:val="20"/>
                <w:highlight w:val="white"/>
                <w:lang w:val="uk-UA"/>
              </w:rPr>
              <w:t xml:space="preserve">(підпункт 3 пункт </w:t>
            </w:r>
            <w:r w:rsidRPr="003E0F7C">
              <w:rPr>
                <w:rFonts w:ascii="Times New Roman" w:eastAsia="Times New Roman" w:hAnsi="Times New Roman" w:cs="Times New Roman"/>
                <w:b/>
                <w:color w:val="00B050"/>
                <w:sz w:val="20"/>
                <w:szCs w:val="20"/>
                <w:highlight w:val="white"/>
                <w:lang w:val="uk-UA"/>
              </w:rPr>
              <w:t>47</w:t>
            </w:r>
            <w:r w:rsidRPr="003E0F7C">
              <w:rPr>
                <w:rFonts w:ascii="Times New Roman" w:eastAsia="Times New Roman" w:hAnsi="Times New Roman" w:cs="Times New Roman"/>
                <w:b/>
                <w:sz w:val="20"/>
                <w:szCs w:val="20"/>
                <w:highlight w:val="white"/>
                <w:lang w:val="uk-UA"/>
              </w:rPr>
              <w:t xml:space="preserve"> Особливостей)</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CD4" w:rsidRPr="003D6DA4" w:rsidRDefault="00294887">
            <w:pPr>
              <w:spacing w:after="0" w:line="240" w:lineRule="auto"/>
              <w:ind w:right="140"/>
              <w:jc w:val="both"/>
              <w:rPr>
                <w:rFonts w:ascii="Times New Roman" w:eastAsia="Times New Roman" w:hAnsi="Times New Roman" w:cs="Times New Roman"/>
                <w:color w:val="FF0000"/>
                <w:sz w:val="20"/>
                <w:szCs w:val="20"/>
                <w:lang w:val="uk-UA"/>
              </w:rPr>
            </w:pPr>
            <w:r w:rsidRPr="003E0F7C">
              <w:rPr>
                <w:rFonts w:ascii="Times New Roman" w:eastAsia="Times New Roman" w:hAnsi="Times New Roman" w:cs="Times New Roman"/>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r w:rsidRPr="00977973">
              <w:rPr>
                <w:rFonts w:ascii="Times New Roman" w:eastAsia="Times New Roman" w:hAnsi="Times New Roman" w:cs="Times New Roman"/>
                <w:sz w:val="20"/>
                <w:szCs w:val="20"/>
                <w:lang w:val="uk-UA"/>
              </w:rPr>
              <w:t xml:space="preserve">Довідка надається в період відсутності функціональної можливості перевірки інформації на </w:t>
            </w:r>
            <w:proofErr w:type="spellStart"/>
            <w:r w:rsidRPr="00977973">
              <w:rPr>
                <w:rFonts w:ascii="Times New Roman" w:eastAsia="Times New Roman" w:hAnsi="Times New Roman" w:cs="Times New Roman"/>
                <w:sz w:val="20"/>
                <w:szCs w:val="20"/>
                <w:lang w:val="uk-UA"/>
              </w:rPr>
              <w:t>вебресурсі</w:t>
            </w:r>
            <w:proofErr w:type="spellEnd"/>
            <w:r w:rsidRPr="00977973">
              <w:rPr>
                <w:rFonts w:ascii="Times New Roman" w:eastAsia="Times New Roman" w:hAnsi="Times New Roman" w:cs="Times New Roman"/>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p w:rsidR="003D6DA4" w:rsidRPr="003E0F7C" w:rsidRDefault="003D6DA4">
            <w:pPr>
              <w:spacing w:after="0" w:line="240" w:lineRule="auto"/>
              <w:ind w:right="140"/>
              <w:jc w:val="both"/>
              <w:rPr>
                <w:rFonts w:ascii="Times New Roman" w:eastAsia="Times New Roman" w:hAnsi="Times New Roman" w:cs="Times New Roman"/>
                <w:sz w:val="20"/>
                <w:szCs w:val="20"/>
                <w:lang w:val="uk-UA"/>
              </w:rPr>
            </w:pPr>
            <w:proofErr w:type="spellStart"/>
            <w:r w:rsidRPr="000126EC">
              <w:rPr>
                <w:rFonts w:ascii="Times New Roman" w:eastAsia="Times New Roman" w:hAnsi="Times New Roman" w:cs="Times New Roman"/>
                <w:i/>
                <w:sz w:val="18"/>
                <w:szCs w:val="18"/>
                <w:highlight w:val="white"/>
              </w:rPr>
              <w:t>Довідкуможнаотримати</w:t>
            </w:r>
            <w:proofErr w:type="spellEnd"/>
            <w:r w:rsidRPr="000126EC">
              <w:rPr>
                <w:rFonts w:ascii="Times New Roman" w:eastAsia="Times New Roman" w:hAnsi="Times New Roman" w:cs="Times New Roman"/>
                <w:i/>
                <w:sz w:val="18"/>
                <w:szCs w:val="18"/>
                <w:highlight w:val="white"/>
              </w:rPr>
              <w:t xml:space="preserve"> за </w:t>
            </w:r>
            <w:proofErr w:type="spellStart"/>
            <w:r w:rsidRPr="000126EC">
              <w:rPr>
                <w:rFonts w:ascii="Times New Roman" w:eastAsia="Times New Roman" w:hAnsi="Times New Roman" w:cs="Times New Roman"/>
                <w:i/>
                <w:sz w:val="18"/>
                <w:szCs w:val="18"/>
                <w:highlight w:val="white"/>
              </w:rPr>
              <w:t>посиланням</w:t>
            </w:r>
            <w:proofErr w:type="spellEnd"/>
            <w:r w:rsidRPr="000126EC">
              <w:rPr>
                <w:rFonts w:ascii="Times New Roman" w:eastAsia="Times New Roman" w:hAnsi="Times New Roman" w:cs="Times New Roman"/>
                <w:i/>
                <w:sz w:val="18"/>
                <w:szCs w:val="18"/>
                <w:highlight w:val="white"/>
              </w:rPr>
              <w:t xml:space="preserve">: </w:t>
            </w:r>
            <w:hyperlink r:id="rId9" w:history="1">
              <w:r w:rsidRPr="000126EC">
                <w:rPr>
                  <w:rFonts w:ascii="Times New Roman" w:eastAsia="Times New Roman" w:hAnsi="Times New Roman" w:cs="Times New Roman"/>
                  <w:i/>
                  <w:color w:val="1155CC"/>
                  <w:sz w:val="18"/>
                  <w:szCs w:val="18"/>
                  <w:highlight w:val="white"/>
                  <w:u w:val="single"/>
                </w:rPr>
                <w:t>https://corruptinfo.nazk.gov.ua/</w:t>
              </w:r>
            </w:hyperlink>
          </w:p>
        </w:tc>
      </w:tr>
      <w:tr w:rsidR="00770CD4" w:rsidRPr="003E0F7C" w:rsidTr="008E5B6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CD4" w:rsidRPr="003E0F7C" w:rsidRDefault="00294887">
            <w:pPr>
              <w:spacing w:after="0" w:line="240" w:lineRule="auto"/>
              <w:ind w:left="100"/>
              <w:jc w:val="center"/>
              <w:rPr>
                <w:rFonts w:ascii="Times New Roman" w:eastAsia="Times New Roman" w:hAnsi="Times New Roman" w:cs="Times New Roman"/>
                <w:sz w:val="20"/>
                <w:szCs w:val="20"/>
                <w:lang w:val="uk-UA"/>
              </w:rPr>
            </w:pPr>
            <w:r w:rsidRPr="003E0F7C">
              <w:rPr>
                <w:rFonts w:ascii="Times New Roman" w:eastAsia="Times New Roman" w:hAnsi="Times New Roman" w:cs="Times New Roman"/>
                <w:b/>
                <w:color w:val="000000"/>
                <w:sz w:val="20"/>
                <w:szCs w:val="20"/>
                <w:lang w:val="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CD4" w:rsidRPr="003E0F7C" w:rsidRDefault="0029488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3E0F7C">
              <w:rPr>
                <w:rFonts w:ascii="Times New Roman" w:eastAsia="Times New Roman" w:hAnsi="Times New Roman" w:cs="Times New Roman"/>
                <w:sz w:val="20"/>
                <w:szCs w:val="20"/>
                <w:highlight w:val="white"/>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70CD4" w:rsidRPr="003E0F7C" w:rsidRDefault="0029488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lang w:val="uk-UA"/>
              </w:rPr>
            </w:pPr>
            <w:r w:rsidRPr="003E0F7C">
              <w:rPr>
                <w:rFonts w:ascii="Times New Roman" w:eastAsia="Times New Roman" w:hAnsi="Times New Roman" w:cs="Times New Roman"/>
                <w:b/>
                <w:sz w:val="20"/>
                <w:szCs w:val="20"/>
                <w:highlight w:val="white"/>
                <w:lang w:val="uk-UA"/>
              </w:rPr>
              <w:t xml:space="preserve">(підпункт 5 пункт </w:t>
            </w:r>
            <w:r w:rsidRPr="003E0F7C">
              <w:rPr>
                <w:rFonts w:ascii="Times New Roman" w:eastAsia="Times New Roman" w:hAnsi="Times New Roman" w:cs="Times New Roman"/>
                <w:b/>
                <w:color w:val="00B050"/>
                <w:sz w:val="20"/>
                <w:szCs w:val="20"/>
                <w:highlight w:val="white"/>
                <w:lang w:val="uk-UA"/>
              </w:rPr>
              <w:t>47</w:t>
            </w:r>
            <w:r w:rsidRPr="003E0F7C">
              <w:rPr>
                <w:rFonts w:ascii="Times New Roman" w:eastAsia="Times New Roman" w:hAnsi="Times New Roman" w:cs="Times New Roman"/>
                <w:b/>
                <w:sz w:val="20"/>
                <w:szCs w:val="20"/>
                <w:highlight w:val="white"/>
                <w:lang w:val="uk-UA"/>
              </w:rPr>
              <w:t xml:space="preserve"> Особливостей)</w:t>
            </w:r>
          </w:p>
        </w:tc>
        <w:tc>
          <w:tcPr>
            <w:tcW w:w="510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rsidR="003D6DA4" w:rsidRDefault="00294887">
            <w:pPr>
              <w:spacing w:after="0" w:line="240" w:lineRule="auto"/>
              <w:jc w:val="both"/>
              <w:rPr>
                <w:rFonts w:ascii="Times New Roman" w:eastAsia="Times New Roman" w:hAnsi="Times New Roman" w:cs="Times New Roman"/>
                <w:color w:val="000000"/>
                <w:sz w:val="20"/>
                <w:szCs w:val="20"/>
                <w:lang w:val="uk-UA"/>
              </w:rPr>
            </w:pPr>
            <w:r w:rsidRPr="003E0F7C">
              <w:rPr>
                <w:rFonts w:ascii="Times New Roman" w:eastAsia="Times New Roman" w:hAnsi="Times New Roman" w:cs="Times New Roman"/>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770CD4" w:rsidRPr="003E0F7C" w:rsidRDefault="003D6DA4">
            <w:pPr>
              <w:spacing w:after="0" w:line="240" w:lineRule="auto"/>
              <w:jc w:val="both"/>
              <w:rPr>
                <w:rFonts w:ascii="Times New Roman" w:eastAsia="Times New Roman" w:hAnsi="Times New Roman" w:cs="Times New Roman"/>
                <w:color w:val="000000"/>
                <w:sz w:val="20"/>
                <w:szCs w:val="20"/>
                <w:lang w:val="uk-UA"/>
              </w:rPr>
            </w:pPr>
            <w:proofErr w:type="spellStart"/>
            <w:r w:rsidRPr="00CB3F1D">
              <w:rPr>
                <w:rFonts w:ascii="Times New Roman" w:eastAsia="Times New Roman" w:hAnsi="Times New Roman" w:cs="Times New Roman"/>
                <w:i/>
                <w:sz w:val="18"/>
                <w:szCs w:val="18"/>
                <w:highlight w:val="white"/>
              </w:rPr>
              <w:t>Витягможнаотримати</w:t>
            </w:r>
            <w:proofErr w:type="spellEnd"/>
            <w:r w:rsidRPr="00CB3F1D">
              <w:rPr>
                <w:rFonts w:ascii="Times New Roman" w:eastAsia="Times New Roman" w:hAnsi="Times New Roman" w:cs="Times New Roman"/>
                <w:i/>
                <w:sz w:val="18"/>
                <w:szCs w:val="18"/>
                <w:highlight w:val="white"/>
              </w:rPr>
              <w:t xml:space="preserve"> за </w:t>
            </w:r>
            <w:proofErr w:type="spellStart"/>
            <w:r w:rsidRPr="00CB3F1D">
              <w:rPr>
                <w:rFonts w:ascii="Times New Roman" w:eastAsia="Times New Roman" w:hAnsi="Times New Roman" w:cs="Times New Roman"/>
                <w:i/>
                <w:sz w:val="18"/>
                <w:szCs w:val="18"/>
                <w:highlight w:val="white"/>
              </w:rPr>
              <w:t>посиланням</w:t>
            </w:r>
            <w:proofErr w:type="spellEnd"/>
            <w:r w:rsidRPr="00CB3F1D">
              <w:rPr>
                <w:rFonts w:ascii="Times New Roman" w:eastAsia="Times New Roman" w:hAnsi="Times New Roman" w:cs="Times New Roman"/>
                <w:i/>
                <w:sz w:val="18"/>
                <w:szCs w:val="18"/>
                <w:highlight w:val="white"/>
              </w:rPr>
              <w:t xml:space="preserve">: </w:t>
            </w:r>
            <w:hyperlink r:id="rId10" w:history="1">
              <w:r w:rsidRPr="00CB3F1D">
                <w:rPr>
                  <w:rFonts w:ascii="Times New Roman" w:eastAsia="Times New Roman" w:hAnsi="Times New Roman" w:cs="Times New Roman"/>
                  <w:i/>
                  <w:color w:val="1155CC"/>
                  <w:sz w:val="18"/>
                  <w:szCs w:val="18"/>
                  <w:highlight w:val="white"/>
                  <w:u w:val="single"/>
                </w:rPr>
                <w:t>https://vytiah.mvs.gov.ua/app/landing</w:t>
              </w:r>
            </w:hyperlink>
          </w:p>
          <w:p w:rsidR="00770CD4" w:rsidRPr="003E0F7C" w:rsidRDefault="00770CD4">
            <w:pPr>
              <w:spacing w:after="0" w:line="240" w:lineRule="auto"/>
              <w:jc w:val="both"/>
              <w:rPr>
                <w:rFonts w:ascii="Times New Roman" w:eastAsia="Times New Roman" w:hAnsi="Times New Roman" w:cs="Times New Roman"/>
                <w:color w:val="000000"/>
                <w:sz w:val="20"/>
                <w:szCs w:val="20"/>
                <w:lang w:val="uk-UA"/>
              </w:rPr>
            </w:pPr>
          </w:p>
          <w:p w:rsidR="00770CD4" w:rsidRPr="003E0F7C" w:rsidRDefault="00770CD4">
            <w:pPr>
              <w:spacing w:after="0" w:line="240" w:lineRule="auto"/>
              <w:jc w:val="both"/>
              <w:rPr>
                <w:rFonts w:ascii="Times New Roman" w:eastAsia="Times New Roman" w:hAnsi="Times New Roman" w:cs="Times New Roman"/>
                <w:sz w:val="20"/>
                <w:szCs w:val="20"/>
                <w:lang w:val="uk-UA"/>
              </w:rPr>
            </w:pPr>
          </w:p>
        </w:tc>
      </w:tr>
      <w:tr w:rsidR="00770CD4" w:rsidRPr="003E0F7C" w:rsidTr="008E5B6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CD4" w:rsidRPr="003E0F7C" w:rsidRDefault="00294887">
            <w:pPr>
              <w:spacing w:after="0" w:line="240" w:lineRule="auto"/>
              <w:ind w:left="100"/>
              <w:jc w:val="center"/>
              <w:rPr>
                <w:rFonts w:ascii="Times New Roman" w:eastAsia="Times New Roman" w:hAnsi="Times New Roman" w:cs="Times New Roman"/>
                <w:sz w:val="20"/>
                <w:szCs w:val="20"/>
                <w:lang w:val="uk-UA"/>
              </w:rPr>
            </w:pPr>
            <w:r w:rsidRPr="003E0F7C">
              <w:rPr>
                <w:rFonts w:ascii="Times New Roman" w:eastAsia="Times New Roman" w:hAnsi="Times New Roman" w:cs="Times New Roman"/>
                <w:b/>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CD4" w:rsidRPr="003E0F7C" w:rsidRDefault="0029488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3E0F7C">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70CD4" w:rsidRPr="003E0F7C" w:rsidRDefault="00294887">
            <w:pPr>
              <w:spacing w:after="0" w:line="240" w:lineRule="auto"/>
              <w:jc w:val="both"/>
              <w:rPr>
                <w:rFonts w:ascii="Times New Roman" w:eastAsia="Times New Roman" w:hAnsi="Times New Roman" w:cs="Times New Roman"/>
                <w:sz w:val="20"/>
                <w:szCs w:val="20"/>
                <w:highlight w:val="white"/>
                <w:lang w:val="uk-UA"/>
              </w:rPr>
            </w:pPr>
            <w:r w:rsidRPr="003E0F7C">
              <w:rPr>
                <w:rFonts w:ascii="Times New Roman" w:eastAsia="Times New Roman" w:hAnsi="Times New Roman" w:cs="Times New Roman"/>
                <w:b/>
                <w:sz w:val="20"/>
                <w:szCs w:val="20"/>
                <w:highlight w:val="white"/>
                <w:lang w:val="uk-UA"/>
              </w:rPr>
              <w:t xml:space="preserve">(підпункт 12 пункт </w:t>
            </w:r>
            <w:r w:rsidRPr="003E0F7C">
              <w:rPr>
                <w:rFonts w:ascii="Times New Roman" w:eastAsia="Times New Roman" w:hAnsi="Times New Roman" w:cs="Times New Roman"/>
                <w:b/>
                <w:color w:val="00B050"/>
                <w:sz w:val="20"/>
                <w:szCs w:val="20"/>
                <w:highlight w:val="white"/>
                <w:lang w:val="uk-UA"/>
              </w:rPr>
              <w:t>47</w:t>
            </w:r>
            <w:r w:rsidRPr="003E0F7C">
              <w:rPr>
                <w:rFonts w:ascii="Times New Roman" w:eastAsia="Times New Roman" w:hAnsi="Times New Roman" w:cs="Times New Roman"/>
                <w:b/>
                <w:sz w:val="20"/>
                <w:szCs w:val="20"/>
                <w:highlight w:val="white"/>
                <w:lang w:val="uk-UA"/>
              </w:rPr>
              <w:t xml:space="preserve"> Особливостей)</w:t>
            </w:r>
          </w:p>
        </w:tc>
        <w:tc>
          <w:tcPr>
            <w:tcW w:w="510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70CD4" w:rsidRPr="003E0F7C" w:rsidRDefault="00770CD4">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770CD4" w:rsidRPr="008A699D" w:rsidTr="008E5B63">
        <w:trPr>
          <w:trHeight w:val="363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CD4" w:rsidRPr="003E0F7C" w:rsidRDefault="00294887">
            <w:pPr>
              <w:spacing w:after="0" w:line="240" w:lineRule="auto"/>
              <w:ind w:left="100"/>
              <w:jc w:val="center"/>
              <w:rPr>
                <w:rFonts w:ascii="Times New Roman" w:eastAsia="Times New Roman" w:hAnsi="Times New Roman" w:cs="Times New Roman"/>
                <w:b/>
                <w:sz w:val="20"/>
                <w:szCs w:val="20"/>
                <w:lang w:val="uk-UA"/>
              </w:rPr>
            </w:pPr>
            <w:r w:rsidRPr="003E0F7C">
              <w:rPr>
                <w:rFonts w:ascii="Times New Roman" w:eastAsia="Times New Roman" w:hAnsi="Times New Roman" w:cs="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CD4" w:rsidRPr="003E0F7C" w:rsidRDefault="00294887">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3E0F7C">
              <w:rPr>
                <w:rFonts w:ascii="Times New Roman" w:eastAsia="Times New Roman" w:hAnsi="Times New Roman" w:cs="Times New Roman"/>
                <w:sz w:val="20"/>
                <w:szCs w:val="20"/>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3E0F7C">
              <w:rPr>
                <w:rFonts w:ascii="Times New Roman" w:eastAsia="Times New Roman" w:hAnsi="Times New Roman" w:cs="Times New Roman"/>
                <w:sz w:val="20"/>
                <w:szCs w:val="20"/>
                <w:highlight w:val="white"/>
                <w:lang w:val="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70CD4" w:rsidRPr="003E0F7C" w:rsidRDefault="00294887">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uk-UA"/>
              </w:rPr>
            </w:pPr>
            <w:r w:rsidRPr="003E0F7C">
              <w:rPr>
                <w:rFonts w:ascii="Times New Roman" w:eastAsia="Times New Roman" w:hAnsi="Times New Roman" w:cs="Times New Roman"/>
                <w:b/>
                <w:sz w:val="20"/>
                <w:szCs w:val="20"/>
                <w:highlight w:val="white"/>
                <w:lang w:val="uk-UA"/>
              </w:rPr>
              <w:t xml:space="preserve">(абзац 14 пункт </w:t>
            </w:r>
            <w:r w:rsidRPr="003E0F7C">
              <w:rPr>
                <w:rFonts w:ascii="Times New Roman" w:eastAsia="Times New Roman" w:hAnsi="Times New Roman" w:cs="Times New Roman"/>
                <w:b/>
                <w:color w:val="00B050"/>
                <w:sz w:val="20"/>
                <w:szCs w:val="20"/>
                <w:highlight w:val="white"/>
                <w:lang w:val="uk-UA"/>
              </w:rPr>
              <w:t>47</w:t>
            </w:r>
            <w:r w:rsidRPr="003E0F7C">
              <w:rPr>
                <w:rFonts w:ascii="Times New Roman" w:eastAsia="Times New Roman" w:hAnsi="Times New Roman" w:cs="Times New Roman"/>
                <w:b/>
                <w:sz w:val="20"/>
                <w:szCs w:val="20"/>
                <w:highlight w:val="white"/>
                <w:lang w:val="uk-UA"/>
              </w:rPr>
              <w:t xml:space="preserve"> Особливостей)</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CD4" w:rsidRPr="003E0F7C" w:rsidRDefault="00294887">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lang w:val="uk-UA"/>
              </w:rPr>
            </w:pPr>
            <w:r w:rsidRPr="003E0F7C">
              <w:rPr>
                <w:rFonts w:ascii="Times New Roman" w:eastAsia="Times New Roman" w:hAnsi="Times New Roman" w:cs="Times New Roman"/>
                <w:b/>
                <w:sz w:val="20"/>
                <w:szCs w:val="20"/>
                <w:lang w:val="uk-UA"/>
              </w:rPr>
              <w:t>Довідка в довільній формі</w:t>
            </w:r>
            <w:r w:rsidRPr="003E0F7C">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70CD4" w:rsidRPr="003E0F7C" w:rsidRDefault="00770CD4">
      <w:pPr>
        <w:shd w:val="clear" w:color="auto" w:fill="FFFFFF"/>
        <w:spacing w:after="0" w:line="240" w:lineRule="auto"/>
        <w:rPr>
          <w:rFonts w:ascii="Times New Roman" w:eastAsia="Times New Roman" w:hAnsi="Times New Roman" w:cs="Times New Roman"/>
          <w:sz w:val="20"/>
          <w:szCs w:val="20"/>
          <w:lang w:val="uk-UA"/>
        </w:rPr>
      </w:pPr>
    </w:p>
    <w:p w:rsidR="00770CD4" w:rsidRPr="003E0F7C" w:rsidRDefault="00294887">
      <w:pPr>
        <w:shd w:val="clear" w:color="auto" w:fill="FFFFFF"/>
        <w:spacing w:after="0" w:line="240" w:lineRule="auto"/>
        <w:rPr>
          <w:rFonts w:ascii="Times New Roman" w:eastAsia="Times New Roman" w:hAnsi="Times New Roman" w:cs="Times New Roman"/>
          <w:sz w:val="20"/>
          <w:szCs w:val="20"/>
          <w:lang w:val="uk-UA"/>
        </w:rPr>
      </w:pPr>
      <w:r w:rsidRPr="003E0F7C">
        <w:rPr>
          <w:rFonts w:ascii="Times New Roman" w:eastAsia="Times New Roman" w:hAnsi="Times New Roman" w:cs="Times New Roman"/>
          <w:b/>
          <w:color w:val="000000"/>
          <w:sz w:val="20"/>
          <w:szCs w:val="20"/>
          <w:lang w:val="uk-UA"/>
        </w:rPr>
        <w:t xml:space="preserve">4. Інша інформація встановлена відповідно до законодавства (для УЧАСНИКІВ </w:t>
      </w:r>
      <w:r w:rsidRPr="003E0F7C">
        <w:rPr>
          <w:rFonts w:ascii="Times New Roman" w:eastAsia="Times New Roman" w:hAnsi="Times New Roman" w:cs="Times New Roman"/>
          <w:b/>
          <w:sz w:val="20"/>
          <w:szCs w:val="20"/>
          <w:lang w:val="uk-UA"/>
        </w:rPr>
        <w:t>—</w:t>
      </w:r>
      <w:r w:rsidRPr="003E0F7C">
        <w:rPr>
          <w:rFonts w:ascii="Times New Roman" w:eastAsia="Times New Roman" w:hAnsi="Times New Roman" w:cs="Times New Roman"/>
          <w:b/>
          <w:color w:val="000000"/>
          <w:sz w:val="20"/>
          <w:szCs w:val="20"/>
          <w:lang w:val="uk-UA"/>
        </w:rPr>
        <w:t xml:space="preserve"> юридичних осіб, фізичних осіб та фізичних осіб</w:t>
      </w:r>
      <w:r w:rsidRPr="003E0F7C">
        <w:rPr>
          <w:rFonts w:ascii="Times New Roman" w:eastAsia="Times New Roman" w:hAnsi="Times New Roman" w:cs="Times New Roman"/>
          <w:b/>
          <w:sz w:val="20"/>
          <w:szCs w:val="20"/>
          <w:lang w:val="uk-UA"/>
        </w:rPr>
        <w:t xml:space="preserve"> — </w:t>
      </w:r>
      <w:r w:rsidRPr="003E0F7C">
        <w:rPr>
          <w:rFonts w:ascii="Times New Roman" w:eastAsia="Times New Roman" w:hAnsi="Times New Roman" w:cs="Times New Roman"/>
          <w:b/>
          <w:color w:val="000000"/>
          <w:sz w:val="20"/>
          <w:szCs w:val="20"/>
          <w:lang w:val="uk-UA"/>
        </w:rPr>
        <w:t>підприємців).</w:t>
      </w:r>
    </w:p>
    <w:tbl>
      <w:tblPr>
        <w:tblStyle w:val="af9"/>
        <w:tblW w:w="10123" w:type="dxa"/>
        <w:tblInd w:w="-100" w:type="dxa"/>
        <w:tblLayout w:type="fixed"/>
        <w:tblLook w:val="0400" w:firstRow="0" w:lastRow="0" w:firstColumn="0" w:lastColumn="0" w:noHBand="0" w:noVBand="1"/>
      </w:tblPr>
      <w:tblGrid>
        <w:gridCol w:w="516"/>
        <w:gridCol w:w="9607"/>
      </w:tblGrid>
      <w:tr w:rsidR="00770CD4" w:rsidRPr="003E0F7C" w:rsidTr="008E5B63">
        <w:trPr>
          <w:trHeight w:val="124"/>
        </w:trPr>
        <w:tc>
          <w:tcPr>
            <w:tcW w:w="1012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770CD4" w:rsidRPr="003E0F7C" w:rsidRDefault="00294887">
            <w:pPr>
              <w:spacing w:after="0" w:line="240" w:lineRule="auto"/>
              <w:ind w:left="100"/>
              <w:jc w:val="center"/>
              <w:rPr>
                <w:rFonts w:ascii="Times New Roman" w:eastAsia="Times New Roman" w:hAnsi="Times New Roman" w:cs="Times New Roman"/>
                <w:sz w:val="20"/>
                <w:szCs w:val="20"/>
                <w:lang w:val="uk-UA"/>
              </w:rPr>
            </w:pPr>
            <w:r w:rsidRPr="003E0F7C">
              <w:rPr>
                <w:rFonts w:ascii="Times New Roman" w:eastAsia="Times New Roman" w:hAnsi="Times New Roman" w:cs="Times New Roman"/>
                <w:b/>
                <w:color w:val="000000"/>
                <w:sz w:val="20"/>
                <w:szCs w:val="20"/>
                <w:lang w:val="uk-UA"/>
              </w:rPr>
              <w:t>Інші документи від Учасника:</w:t>
            </w:r>
          </w:p>
        </w:tc>
      </w:tr>
      <w:tr w:rsidR="00765EFC" w:rsidRPr="008A699D" w:rsidTr="008E5B63">
        <w:trPr>
          <w:trHeight w:val="80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5EFC" w:rsidRPr="001550CF" w:rsidRDefault="006A4400" w:rsidP="00765EFC">
            <w:pPr>
              <w:spacing w:after="0" w:line="240" w:lineRule="auto"/>
              <w:ind w:left="100"/>
              <w:rPr>
                <w:rFonts w:ascii="Times New Roman" w:eastAsia="Times New Roman" w:hAnsi="Times New Roman" w:cs="Times New Roman"/>
                <w:b/>
                <w:sz w:val="20"/>
                <w:szCs w:val="20"/>
                <w:lang w:val="uk-UA"/>
              </w:rPr>
            </w:pPr>
            <w:r w:rsidRPr="001550CF">
              <w:rPr>
                <w:rFonts w:ascii="Times New Roman" w:eastAsia="Times New Roman" w:hAnsi="Times New Roman" w:cs="Times New Roman"/>
                <w:b/>
                <w:sz w:val="20"/>
                <w:szCs w:val="20"/>
                <w:lang w:val="uk-UA"/>
              </w:rPr>
              <w:t>1</w:t>
            </w:r>
          </w:p>
        </w:tc>
        <w:tc>
          <w:tcPr>
            <w:tcW w:w="9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5EFC" w:rsidRPr="00DC7377" w:rsidRDefault="00765EFC" w:rsidP="00765EFC">
            <w:pPr>
              <w:spacing w:after="0" w:line="240" w:lineRule="auto"/>
              <w:ind w:left="100"/>
              <w:jc w:val="both"/>
              <w:rPr>
                <w:rFonts w:ascii="Times New Roman" w:eastAsia="Times New Roman" w:hAnsi="Times New Roman" w:cs="Times New Roman"/>
                <w:sz w:val="20"/>
                <w:szCs w:val="20"/>
                <w:lang w:val="uk-UA"/>
              </w:rPr>
            </w:pPr>
            <w:r w:rsidRPr="00DC7377">
              <w:rPr>
                <w:rFonts w:ascii="Times New Roman" w:eastAsia="Times New Roman" w:hAnsi="Times New Roman" w:cs="Times New Roman"/>
                <w:sz w:val="20"/>
                <w:szCs w:val="20"/>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чи ін. документ на таку особу.</w:t>
            </w:r>
          </w:p>
        </w:tc>
      </w:tr>
      <w:tr w:rsidR="006A4400" w:rsidRPr="003E0F7C" w:rsidTr="008E5B63">
        <w:trPr>
          <w:trHeight w:val="80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4400" w:rsidRPr="000C0F8C" w:rsidRDefault="006A4400" w:rsidP="006A4400">
            <w:pPr>
              <w:spacing w:after="0" w:line="240" w:lineRule="auto"/>
              <w:ind w:left="100"/>
              <w:rPr>
                <w:rFonts w:ascii="Times New Roman" w:eastAsia="Times New Roman" w:hAnsi="Times New Roman" w:cs="Times New Roman"/>
                <w:sz w:val="20"/>
                <w:szCs w:val="20"/>
                <w:lang w:val="uk-UA"/>
              </w:rPr>
            </w:pPr>
            <w:r>
              <w:rPr>
                <w:rFonts w:ascii="Times New Roman" w:eastAsia="Times New Roman" w:hAnsi="Times New Roman" w:cs="Times New Roman"/>
                <w:b/>
                <w:sz w:val="20"/>
                <w:szCs w:val="20"/>
                <w:lang w:val="uk-UA"/>
              </w:rPr>
              <w:t>2</w:t>
            </w:r>
          </w:p>
        </w:tc>
        <w:tc>
          <w:tcPr>
            <w:tcW w:w="9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4400" w:rsidRPr="00DC7377" w:rsidRDefault="006A4400" w:rsidP="006A4400">
            <w:pPr>
              <w:spacing w:after="0" w:line="240" w:lineRule="auto"/>
              <w:ind w:left="100" w:right="120" w:hanging="20"/>
              <w:jc w:val="both"/>
              <w:rPr>
                <w:rFonts w:ascii="Times New Roman" w:eastAsia="Times New Roman" w:hAnsi="Times New Roman" w:cs="Times New Roman"/>
                <w:sz w:val="20"/>
                <w:szCs w:val="20"/>
                <w:lang w:val="uk-UA"/>
              </w:rPr>
            </w:pPr>
            <w:r w:rsidRPr="00DC7377">
              <w:rPr>
                <w:rFonts w:ascii="Times New Roman" w:eastAsia="Times New Roman" w:hAnsi="Times New Roman" w:cs="Times New Roman"/>
                <w:b/>
                <w:sz w:val="20"/>
                <w:szCs w:val="20"/>
                <w:lang w:val="uk-UA"/>
              </w:rPr>
              <w:t xml:space="preserve">Достовірна інформація у вигляді довідки довільної форми, </w:t>
            </w:r>
            <w:r w:rsidRPr="00DC7377">
              <w:rPr>
                <w:rFonts w:ascii="Times New Roman" w:eastAsia="Times New Roman" w:hAnsi="Times New Roman" w:cs="Times New Roman"/>
                <w:sz w:val="20"/>
                <w:szCs w:val="20"/>
                <w:lang w:val="uk-UA"/>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DC7377">
              <w:rPr>
                <w:rFonts w:ascii="Times New Roman" w:eastAsia="Times New Roman" w:hAnsi="Times New Roman" w:cs="Times New Roman"/>
                <w:i/>
                <w:sz w:val="20"/>
                <w:szCs w:val="20"/>
                <w:lang w:val="uk-UA"/>
              </w:rPr>
              <w:t>Замість довідки довільної форми учасник може надати чинну ліцензію або документ дозвільного характеру.</w:t>
            </w:r>
          </w:p>
        </w:tc>
      </w:tr>
      <w:tr w:rsidR="006A4400" w:rsidRPr="008A699D" w:rsidTr="008E5B63">
        <w:trPr>
          <w:trHeight w:val="80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4400" w:rsidRPr="000C0F8C" w:rsidRDefault="006A4400" w:rsidP="006A4400">
            <w:pPr>
              <w:spacing w:before="240" w:after="0" w:line="240" w:lineRule="auto"/>
              <w:ind w:left="100"/>
              <w:rPr>
                <w:rFonts w:ascii="Times New Roman" w:eastAsia="Times New Roman" w:hAnsi="Times New Roman" w:cs="Times New Roman"/>
                <w:sz w:val="20"/>
                <w:szCs w:val="20"/>
                <w:lang w:val="uk-UA"/>
              </w:rPr>
            </w:pPr>
            <w:r>
              <w:rPr>
                <w:rFonts w:ascii="Times New Roman" w:eastAsia="Times New Roman" w:hAnsi="Times New Roman" w:cs="Times New Roman"/>
                <w:b/>
                <w:sz w:val="20"/>
                <w:szCs w:val="20"/>
                <w:lang w:val="uk-UA"/>
              </w:rPr>
              <w:t>3</w:t>
            </w:r>
          </w:p>
        </w:tc>
        <w:tc>
          <w:tcPr>
            <w:tcW w:w="960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6A4400" w:rsidRPr="00DC7377" w:rsidRDefault="006A4400" w:rsidP="006A4400">
            <w:pPr>
              <w:widowControl w:val="0"/>
              <w:tabs>
                <w:tab w:val="left" w:pos="1080"/>
              </w:tabs>
              <w:suppressAutoHyphens/>
              <w:autoSpaceDE w:val="0"/>
              <w:autoSpaceDN w:val="0"/>
              <w:adjustRightInd w:val="0"/>
              <w:spacing w:after="0" w:line="240" w:lineRule="auto"/>
              <w:jc w:val="both"/>
              <w:rPr>
                <w:rFonts w:ascii="Times New Roman" w:eastAsia="Times New Roman" w:hAnsi="Times New Roman" w:cs="Times New Roman"/>
                <w:color w:val="000000"/>
                <w:sz w:val="20"/>
                <w:szCs w:val="20"/>
                <w:lang w:val="uk-UA" w:eastAsia="ru-RU"/>
              </w:rPr>
            </w:pPr>
            <w:r w:rsidRPr="00DC7377">
              <w:rPr>
                <w:rFonts w:ascii="Times New Roman" w:eastAsia="Times New Roman" w:hAnsi="Times New Roman" w:cs="Times New Roman"/>
                <w:color w:val="000000"/>
                <w:sz w:val="20"/>
                <w:szCs w:val="20"/>
                <w:lang w:val="uk-UA" w:eastAsia="ru-RU"/>
              </w:rPr>
              <w:t>Копія Статуту або іншого установчого документу (</w:t>
            </w:r>
            <w:r w:rsidRPr="00DC7377">
              <w:rPr>
                <w:rFonts w:ascii="Times New Roman" w:eastAsia="Times New Roman" w:hAnsi="Times New Roman" w:cs="Times New Roman"/>
                <w:i/>
                <w:color w:val="000000"/>
                <w:sz w:val="20"/>
                <w:szCs w:val="20"/>
                <w:lang w:val="uk-UA" w:eastAsia="ru-RU"/>
              </w:rPr>
              <w:t>вимога встановлюється до Учасників торгів – юридичних осіб</w:t>
            </w:r>
            <w:r w:rsidRPr="00DC7377">
              <w:rPr>
                <w:rFonts w:ascii="Times New Roman" w:eastAsia="Times New Roman" w:hAnsi="Times New Roman" w:cs="Times New Roman"/>
                <w:color w:val="000000"/>
                <w:sz w:val="20"/>
                <w:szCs w:val="20"/>
                <w:lang w:val="uk-UA" w:eastAsia="ru-RU"/>
              </w:rPr>
              <w:t xml:space="preserve">). </w:t>
            </w:r>
          </w:p>
          <w:p w:rsidR="006A4400" w:rsidRPr="00DC7377" w:rsidRDefault="006A4400" w:rsidP="006A4400">
            <w:pPr>
              <w:widowControl w:val="0"/>
              <w:tabs>
                <w:tab w:val="left" w:pos="1080"/>
              </w:tabs>
              <w:suppressAutoHyphens/>
              <w:autoSpaceDE w:val="0"/>
              <w:autoSpaceDN w:val="0"/>
              <w:adjustRightInd w:val="0"/>
              <w:spacing w:after="0" w:line="240" w:lineRule="auto"/>
              <w:jc w:val="both"/>
              <w:rPr>
                <w:rFonts w:ascii="Times New Roman" w:eastAsia="Times New Roman" w:hAnsi="Times New Roman" w:cs="Times New Roman"/>
                <w:color w:val="000000"/>
                <w:sz w:val="20"/>
                <w:szCs w:val="20"/>
                <w:lang w:val="uk-UA" w:eastAsia="ru-RU"/>
              </w:rPr>
            </w:pPr>
            <w:r w:rsidRPr="00DC7377">
              <w:rPr>
                <w:rFonts w:ascii="Times New Roman" w:eastAsia="Times New Roman" w:hAnsi="Times New Roman" w:cs="Times New Roman"/>
                <w:color w:val="000000"/>
                <w:sz w:val="20"/>
                <w:szCs w:val="20"/>
                <w:lang w:val="uk-UA" w:eastAsia="ru-RU"/>
              </w:rPr>
              <w:t>Копія паспорту фізичної особи-підприємця та копія Довідки про присвоєння реєстраційного номера облікової картки платника податків (</w:t>
            </w:r>
            <w:r w:rsidRPr="00DC7377">
              <w:rPr>
                <w:rFonts w:ascii="Times New Roman" w:eastAsia="Times New Roman" w:hAnsi="Times New Roman" w:cs="Times New Roman"/>
                <w:i/>
                <w:color w:val="000000"/>
                <w:sz w:val="20"/>
                <w:szCs w:val="20"/>
                <w:lang w:val="uk-UA" w:eastAsia="ru-RU"/>
              </w:rPr>
              <w:t>для фізичних осіб-підприємців</w:t>
            </w:r>
            <w:r w:rsidRPr="00DC7377">
              <w:rPr>
                <w:rFonts w:ascii="Times New Roman" w:eastAsia="Times New Roman" w:hAnsi="Times New Roman" w:cs="Times New Roman"/>
                <w:color w:val="000000"/>
                <w:sz w:val="20"/>
                <w:szCs w:val="20"/>
                <w:lang w:val="uk-UA" w:eastAsia="ru-RU"/>
              </w:rPr>
              <w:t>).</w:t>
            </w:r>
          </w:p>
        </w:tc>
      </w:tr>
      <w:tr w:rsidR="006A4400" w:rsidRPr="003E0F7C" w:rsidTr="008E5B63">
        <w:trPr>
          <w:trHeight w:val="43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4400" w:rsidRPr="000C0F8C" w:rsidRDefault="006A4400" w:rsidP="006A4400">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4</w:t>
            </w:r>
          </w:p>
        </w:tc>
        <w:tc>
          <w:tcPr>
            <w:tcW w:w="960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6A4400" w:rsidRPr="00DC7377" w:rsidRDefault="006A4400" w:rsidP="006A4400">
            <w:pPr>
              <w:widowControl w:val="0"/>
              <w:tabs>
                <w:tab w:val="left" w:pos="-252"/>
              </w:tabs>
              <w:suppressAutoHyphens/>
              <w:autoSpaceDE w:val="0"/>
              <w:autoSpaceDN w:val="0"/>
              <w:adjustRightInd w:val="0"/>
              <w:spacing w:after="0" w:line="240" w:lineRule="auto"/>
              <w:jc w:val="both"/>
              <w:rPr>
                <w:rFonts w:ascii="Times New Roman" w:eastAsia="Times New Roman" w:hAnsi="Times New Roman" w:cs="Times New Roman"/>
                <w:color w:val="000000"/>
                <w:sz w:val="20"/>
                <w:szCs w:val="20"/>
                <w:lang w:val="uk-UA" w:eastAsia="ru-RU"/>
              </w:rPr>
            </w:pPr>
            <w:r w:rsidRPr="00DC7377">
              <w:rPr>
                <w:rFonts w:ascii="Times New Roman" w:eastAsia="Times New Roman" w:hAnsi="Times New Roman" w:cs="Times New Roman"/>
                <w:color w:val="000000"/>
                <w:sz w:val="20"/>
                <w:szCs w:val="20"/>
                <w:lang w:val="uk-UA" w:eastAsia="ru-RU"/>
              </w:rPr>
              <w:t xml:space="preserve">Копія Свідоцтва про реєстрацію платника ПДВ або копія Витягу з реєстру платників податку на додану вартість </w:t>
            </w:r>
            <w:r w:rsidRPr="00DC7377">
              <w:rPr>
                <w:rFonts w:ascii="Times New Roman" w:eastAsia="Times New Roman" w:hAnsi="Times New Roman" w:cs="Times New Roman"/>
                <w:i/>
                <w:color w:val="000000"/>
                <w:sz w:val="20"/>
                <w:szCs w:val="20"/>
                <w:lang w:val="uk-UA" w:eastAsia="ru-RU"/>
              </w:rPr>
              <w:t>(для платників ПДВ).</w:t>
            </w:r>
          </w:p>
        </w:tc>
      </w:tr>
      <w:tr w:rsidR="006A4400" w:rsidRPr="003E0F7C" w:rsidTr="008E5B63">
        <w:trPr>
          <w:trHeight w:val="396"/>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4400" w:rsidRDefault="006A4400" w:rsidP="006A4400">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5</w:t>
            </w:r>
          </w:p>
        </w:tc>
        <w:tc>
          <w:tcPr>
            <w:tcW w:w="960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6A4400" w:rsidRPr="00DC7377" w:rsidRDefault="006A4400" w:rsidP="006A4400">
            <w:pPr>
              <w:widowControl w:val="0"/>
              <w:tabs>
                <w:tab w:val="left" w:pos="-252"/>
              </w:tabs>
              <w:suppressAutoHyphens/>
              <w:autoSpaceDE w:val="0"/>
              <w:autoSpaceDN w:val="0"/>
              <w:adjustRightInd w:val="0"/>
              <w:spacing w:after="0" w:line="240" w:lineRule="auto"/>
              <w:jc w:val="both"/>
              <w:rPr>
                <w:rFonts w:ascii="Times New Roman" w:eastAsia="Times New Roman" w:hAnsi="Times New Roman" w:cs="Times New Roman"/>
                <w:color w:val="000000"/>
                <w:sz w:val="20"/>
                <w:szCs w:val="20"/>
                <w:lang w:val="uk-UA" w:eastAsia="ru-RU"/>
              </w:rPr>
            </w:pPr>
            <w:r w:rsidRPr="00DC7377">
              <w:rPr>
                <w:rFonts w:ascii="Times New Roman" w:eastAsia="Times New Roman" w:hAnsi="Times New Roman" w:cs="Times New Roman"/>
                <w:color w:val="000000"/>
                <w:sz w:val="20"/>
                <w:szCs w:val="20"/>
                <w:lang w:val="uk-UA" w:eastAsia="ru-RU"/>
              </w:rPr>
              <w:t>Копія Свідоцтва платника єдиного податку або копія Витягу з реєстру платників єдиного податку (</w:t>
            </w:r>
            <w:r w:rsidRPr="00DC7377">
              <w:rPr>
                <w:rFonts w:ascii="Times New Roman" w:eastAsia="Times New Roman" w:hAnsi="Times New Roman" w:cs="Times New Roman"/>
                <w:i/>
                <w:color w:val="000000"/>
                <w:sz w:val="20"/>
                <w:szCs w:val="20"/>
                <w:lang w:val="uk-UA" w:eastAsia="ru-RU"/>
              </w:rPr>
              <w:t>для платників єдиного податку</w:t>
            </w:r>
            <w:r w:rsidRPr="00DC7377">
              <w:rPr>
                <w:rFonts w:ascii="Times New Roman" w:eastAsia="Times New Roman" w:hAnsi="Times New Roman" w:cs="Times New Roman"/>
                <w:color w:val="000000"/>
                <w:sz w:val="20"/>
                <w:szCs w:val="20"/>
                <w:lang w:val="uk-UA" w:eastAsia="ru-RU"/>
              </w:rPr>
              <w:t>).</w:t>
            </w:r>
          </w:p>
        </w:tc>
      </w:tr>
      <w:tr w:rsidR="006A4400" w:rsidRPr="008A699D" w:rsidTr="008E5B63">
        <w:trPr>
          <w:trHeight w:val="755"/>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4400" w:rsidRDefault="006A4400" w:rsidP="006A4400">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lastRenderedPageBreak/>
              <w:t>6</w:t>
            </w:r>
          </w:p>
        </w:tc>
        <w:tc>
          <w:tcPr>
            <w:tcW w:w="960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6A4400" w:rsidRPr="00DC7377" w:rsidRDefault="006A4400" w:rsidP="006A4400">
            <w:pPr>
              <w:widowControl w:val="0"/>
              <w:tabs>
                <w:tab w:val="left" w:pos="-252"/>
              </w:tabs>
              <w:suppressAutoHyphens/>
              <w:autoSpaceDE w:val="0"/>
              <w:autoSpaceDN w:val="0"/>
              <w:adjustRightInd w:val="0"/>
              <w:spacing w:after="0" w:line="240" w:lineRule="auto"/>
              <w:jc w:val="both"/>
              <w:rPr>
                <w:rFonts w:ascii="Times New Roman" w:eastAsia="Times New Roman" w:hAnsi="Times New Roman" w:cs="Times New Roman"/>
                <w:color w:val="000000"/>
                <w:sz w:val="20"/>
                <w:szCs w:val="20"/>
                <w:lang w:val="uk-UA" w:eastAsia="ru-RU"/>
              </w:rPr>
            </w:pPr>
            <w:r w:rsidRPr="00DC7377">
              <w:rPr>
                <w:rFonts w:ascii="Times New Roman" w:eastAsia="Times New Roman" w:hAnsi="Times New Roman" w:cs="Times New Roman"/>
                <w:color w:val="000000"/>
                <w:sz w:val="20"/>
                <w:szCs w:val="20"/>
                <w:lang w:val="uk-UA" w:eastAsia="ru-RU"/>
              </w:rPr>
              <w:t xml:space="preserve">Копія Виписки з Єдиного державного реєстру юридичних осіб, фізичних осіб – підприємців та громадських формувань/Єдиного державного реєстру юридичних осіб та фізичних осіб – підприємців) – </w:t>
            </w:r>
            <w:r w:rsidRPr="00DC7377">
              <w:rPr>
                <w:rFonts w:ascii="Times New Roman" w:eastAsia="Times New Roman" w:hAnsi="Times New Roman" w:cs="Times New Roman"/>
                <w:i/>
                <w:color w:val="000000"/>
                <w:sz w:val="20"/>
                <w:szCs w:val="20"/>
                <w:lang w:val="uk-UA" w:eastAsia="ru-RU"/>
              </w:rPr>
              <w:t>для юридичних осіб та суб’єктів підприємницької діяльності</w:t>
            </w:r>
            <w:r w:rsidRPr="00DC7377">
              <w:rPr>
                <w:rFonts w:ascii="Times New Roman" w:eastAsia="Times New Roman" w:hAnsi="Times New Roman" w:cs="Times New Roman"/>
                <w:color w:val="000000"/>
                <w:sz w:val="20"/>
                <w:szCs w:val="20"/>
                <w:lang w:val="uk-UA" w:eastAsia="ru-RU"/>
              </w:rPr>
              <w:t>.</w:t>
            </w:r>
          </w:p>
        </w:tc>
      </w:tr>
      <w:tr w:rsidR="006A4400" w:rsidRPr="008A699D" w:rsidTr="008E5B63">
        <w:trPr>
          <w:trHeight w:val="80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4400" w:rsidRDefault="006A4400" w:rsidP="006A4400">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7</w:t>
            </w:r>
          </w:p>
        </w:tc>
        <w:tc>
          <w:tcPr>
            <w:tcW w:w="960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6A4400" w:rsidRPr="00DC7377" w:rsidRDefault="006A4400" w:rsidP="008A699D">
            <w:pPr>
              <w:widowControl w:val="0"/>
              <w:tabs>
                <w:tab w:val="left" w:pos="-252"/>
              </w:tabs>
              <w:suppressAutoHyphens/>
              <w:autoSpaceDE w:val="0"/>
              <w:autoSpaceDN w:val="0"/>
              <w:adjustRightInd w:val="0"/>
              <w:spacing w:after="0" w:line="240" w:lineRule="auto"/>
              <w:jc w:val="both"/>
              <w:rPr>
                <w:rFonts w:ascii="Times New Roman" w:eastAsia="Times New Roman" w:hAnsi="Times New Roman" w:cs="Times New Roman"/>
                <w:color w:val="000000"/>
                <w:sz w:val="20"/>
                <w:szCs w:val="20"/>
                <w:lang w:val="uk-UA" w:eastAsia="ru-RU"/>
              </w:rPr>
            </w:pPr>
            <w:r w:rsidRPr="00DC7377">
              <w:rPr>
                <w:rFonts w:ascii="Times New Roman" w:eastAsia="Times New Roman" w:hAnsi="Times New Roman" w:cs="Times New Roman"/>
                <w:color w:val="000000"/>
                <w:sz w:val="20"/>
                <w:szCs w:val="20"/>
                <w:lang w:val="uk-UA" w:eastAsia="ru-RU"/>
              </w:rPr>
              <w:t>Копія Витягу з Єдиного державного реєстру юридичних осіб, фізичних осіб – підприємців та громадських формувань/Єдиного державного реєстру юридичних осіб та фізичних о</w:t>
            </w:r>
            <w:bookmarkStart w:id="0" w:name="_GoBack"/>
            <w:bookmarkEnd w:id="0"/>
            <w:r w:rsidRPr="00DC7377">
              <w:rPr>
                <w:rFonts w:ascii="Times New Roman" w:eastAsia="Times New Roman" w:hAnsi="Times New Roman" w:cs="Times New Roman"/>
                <w:color w:val="000000"/>
                <w:sz w:val="20"/>
                <w:szCs w:val="20"/>
                <w:lang w:val="uk-UA" w:eastAsia="ru-RU"/>
              </w:rPr>
              <w:t>сіб – підприємців, сформованого у  202</w:t>
            </w:r>
            <w:r w:rsidR="008A699D">
              <w:rPr>
                <w:rFonts w:ascii="Times New Roman" w:eastAsia="Times New Roman" w:hAnsi="Times New Roman" w:cs="Times New Roman"/>
                <w:color w:val="000000"/>
                <w:sz w:val="20"/>
                <w:szCs w:val="20"/>
                <w:lang w:val="uk-UA" w:eastAsia="ru-RU"/>
              </w:rPr>
              <w:t>3</w:t>
            </w:r>
            <w:r>
              <w:rPr>
                <w:rFonts w:ascii="Times New Roman" w:eastAsia="Times New Roman" w:hAnsi="Times New Roman" w:cs="Times New Roman"/>
                <w:color w:val="000000"/>
                <w:sz w:val="20"/>
                <w:szCs w:val="20"/>
                <w:lang w:val="uk-UA" w:eastAsia="ru-RU"/>
              </w:rPr>
              <w:t>р. або 202</w:t>
            </w:r>
            <w:r w:rsidR="008A699D">
              <w:rPr>
                <w:rFonts w:ascii="Times New Roman" w:eastAsia="Times New Roman" w:hAnsi="Times New Roman" w:cs="Times New Roman"/>
                <w:color w:val="000000"/>
                <w:sz w:val="20"/>
                <w:szCs w:val="20"/>
                <w:lang w:val="uk-UA" w:eastAsia="ru-RU"/>
              </w:rPr>
              <w:t>4</w:t>
            </w:r>
            <w:r>
              <w:rPr>
                <w:rFonts w:ascii="Times New Roman" w:eastAsia="Times New Roman" w:hAnsi="Times New Roman" w:cs="Times New Roman"/>
                <w:color w:val="000000"/>
                <w:sz w:val="20"/>
                <w:szCs w:val="20"/>
                <w:lang w:val="uk-UA" w:eastAsia="ru-RU"/>
              </w:rPr>
              <w:t xml:space="preserve"> р.</w:t>
            </w:r>
            <w:r w:rsidRPr="00DC7377">
              <w:rPr>
                <w:rFonts w:ascii="Times New Roman" w:eastAsia="Times New Roman" w:hAnsi="Times New Roman" w:cs="Times New Roman"/>
                <w:color w:val="000000"/>
                <w:sz w:val="20"/>
                <w:szCs w:val="20"/>
                <w:lang w:val="uk-UA" w:eastAsia="ru-RU"/>
              </w:rPr>
              <w:t xml:space="preserve">) – </w:t>
            </w:r>
            <w:r w:rsidRPr="00DC7377">
              <w:rPr>
                <w:rFonts w:ascii="Times New Roman" w:eastAsia="Times New Roman" w:hAnsi="Times New Roman" w:cs="Times New Roman"/>
                <w:i/>
                <w:color w:val="000000"/>
                <w:sz w:val="20"/>
                <w:szCs w:val="20"/>
                <w:lang w:val="uk-UA" w:eastAsia="ru-RU"/>
              </w:rPr>
              <w:t>для юридичних осіб та суб’єктів підприємницької діяльності (</w:t>
            </w:r>
            <w:r w:rsidRPr="00DC7377">
              <w:rPr>
                <w:rFonts w:ascii="Times New Roman" w:eastAsia="Times New Roman" w:hAnsi="Times New Roman" w:cs="Times New Roman"/>
                <w:b/>
                <w:i/>
                <w:color w:val="000000"/>
                <w:sz w:val="20"/>
                <w:szCs w:val="20"/>
                <w:lang w:val="uk-UA" w:eastAsia="ru-RU"/>
              </w:rPr>
              <w:t>за умови, якщо доступ до ЄДР закритий</w:t>
            </w:r>
            <w:r w:rsidRPr="00DC7377">
              <w:rPr>
                <w:rFonts w:ascii="Times New Roman" w:eastAsia="Times New Roman" w:hAnsi="Times New Roman" w:cs="Times New Roman"/>
                <w:i/>
                <w:color w:val="000000"/>
                <w:sz w:val="20"/>
                <w:szCs w:val="20"/>
                <w:lang w:val="uk-UA" w:eastAsia="ru-RU"/>
              </w:rPr>
              <w:t>)</w:t>
            </w:r>
          </w:p>
        </w:tc>
      </w:tr>
      <w:tr w:rsidR="006A4400" w:rsidRPr="008A699D" w:rsidTr="008E5B63">
        <w:trPr>
          <w:trHeight w:val="80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4400" w:rsidRDefault="006A4400" w:rsidP="006A4400">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8</w:t>
            </w:r>
          </w:p>
        </w:tc>
        <w:tc>
          <w:tcPr>
            <w:tcW w:w="960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6A4400" w:rsidRPr="00DC7377" w:rsidRDefault="006A4400" w:rsidP="006A4400">
            <w:pPr>
              <w:widowControl w:val="0"/>
              <w:tabs>
                <w:tab w:val="left" w:pos="-252"/>
              </w:tabs>
              <w:suppressAutoHyphens/>
              <w:autoSpaceDE w:val="0"/>
              <w:autoSpaceDN w:val="0"/>
              <w:adjustRightInd w:val="0"/>
              <w:spacing w:after="0" w:line="240" w:lineRule="auto"/>
              <w:jc w:val="both"/>
              <w:rPr>
                <w:rFonts w:ascii="Times New Roman" w:eastAsia="Times New Roman" w:hAnsi="Times New Roman" w:cs="Times New Roman"/>
                <w:color w:val="000000"/>
                <w:sz w:val="20"/>
                <w:szCs w:val="20"/>
                <w:lang w:val="uk-UA" w:eastAsia="ru-RU"/>
              </w:rPr>
            </w:pPr>
            <w:r w:rsidRPr="00DC7377">
              <w:rPr>
                <w:rFonts w:ascii="Times New Roman" w:eastAsia="Times New Roman" w:hAnsi="Times New Roman" w:cs="Times New Roman"/>
                <w:color w:val="000000"/>
                <w:sz w:val="20"/>
                <w:szCs w:val="20"/>
                <w:lang w:val="uk-UA" w:eastAsia="ru-RU"/>
              </w:rPr>
              <w:t xml:space="preserve">  Довідка, складена в довільній формі, яка містить інформацію про засновника та кінцевого </w:t>
            </w:r>
            <w:proofErr w:type="spellStart"/>
            <w:r w:rsidRPr="00DC7377">
              <w:rPr>
                <w:rFonts w:ascii="Times New Roman" w:eastAsia="Times New Roman" w:hAnsi="Times New Roman" w:cs="Times New Roman"/>
                <w:color w:val="000000"/>
                <w:sz w:val="20"/>
                <w:szCs w:val="20"/>
                <w:lang w:val="uk-UA" w:eastAsia="ru-RU"/>
              </w:rPr>
              <w:t>бенефіціарного</w:t>
            </w:r>
            <w:proofErr w:type="spellEnd"/>
            <w:r w:rsidRPr="00DC7377">
              <w:rPr>
                <w:rFonts w:ascii="Times New Roman" w:eastAsia="Times New Roman" w:hAnsi="Times New Roman" w:cs="Times New Roman"/>
                <w:color w:val="000000"/>
                <w:sz w:val="20"/>
                <w:szCs w:val="20"/>
                <w:lang w:val="uk-UA" w:eastAsia="ru-RU"/>
              </w:rPr>
              <w:t xml:space="preserve"> власника учасника, зокрема: назва юридичної особи, що є засновником учасника, її місцезнаходження та країна реєстрації; прізвище, </w:t>
            </w:r>
            <w:r>
              <w:rPr>
                <w:rFonts w:ascii="Times New Roman" w:eastAsia="Times New Roman" w:hAnsi="Times New Roman" w:cs="Times New Roman"/>
                <w:color w:val="000000"/>
                <w:sz w:val="20"/>
                <w:szCs w:val="20"/>
                <w:lang w:val="uk-UA" w:eastAsia="ru-RU"/>
              </w:rPr>
              <w:t>ім’</w:t>
            </w:r>
            <w:r w:rsidRPr="00DC7377">
              <w:rPr>
                <w:rFonts w:ascii="Times New Roman" w:eastAsia="Times New Roman" w:hAnsi="Times New Roman" w:cs="Times New Roman"/>
                <w:color w:val="000000"/>
                <w:sz w:val="20"/>
                <w:szCs w:val="20"/>
                <w:lang w:val="uk-UA" w:eastAsia="ru-RU"/>
              </w:rPr>
              <w:t xml:space="preserve">я по батькові засновника та/або кінцевого </w:t>
            </w:r>
            <w:proofErr w:type="spellStart"/>
            <w:r w:rsidRPr="00DC7377">
              <w:rPr>
                <w:rFonts w:ascii="Times New Roman" w:eastAsia="Times New Roman" w:hAnsi="Times New Roman" w:cs="Times New Roman"/>
                <w:color w:val="000000"/>
                <w:sz w:val="20"/>
                <w:szCs w:val="20"/>
                <w:lang w:val="uk-UA" w:eastAsia="ru-RU"/>
              </w:rPr>
              <w:t>бенефіціарного</w:t>
            </w:r>
            <w:proofErr w:type="spellEnd"/>
            <w:r w:rsidRPr="00DC7377">
              <w:rPr>
                <w:rFonts w:ascii="Times New Roman" w:eastAsia="Times New Roman" w:hAnsi="Times New Roman" w:cs="Times New Roman"/>
                <w:color w:val="000000"/>
                <w:sz w:val="20"/>
                <w:szCs w:val="20"/>
                <w:lang w:val="uk-UA" w:eastAsia="ru-RU"/>
              </w:rPr>
              <w:t xml:space="preserve"> власника, адреса його місця проживання та громадянство. </w:t>
            </w:r>
            <w:r w:rsidRPr="00DC7377">
              <w:rPr>
                <w:rFonts w:ascii="Times New Roman" w:eastAsia="Times New Roman" w:hAnsi="Times New Roman" w:cs="Times New Roman"/>
                <w:b/>
                <w:sz w:val="20"/>
                <w:szCs w:val="20"/>
                <w:u w:val="single"/>
                <w:lang w:val="uk-UA" w:eastAsia="ru-RU"/>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w:t>
            </w:r>
            <w:r w:rsidRPr="00DC7377">
              <w:rPr>
                <w:rFonts w:ascii="Times New Roman" w:eastAsia="Times New Roman" w:hAnsi="Times New Roman" w:cs="Times New Roman"/>
                <w:sz w:val="20"/>
                <w:szCs w:val="20"/>
                <w:lang w:val="uk-UA" w:eastAsia="ru-RU"/>
              </w:rPr>
              <w:t xml:space="preserve">. </w:t>
            </w:r>
            <w:r w:rsidRPr="00DC7377">
              <w:rPr>
                <w:rFonts w:ascii="Times New Roman" w:eastAsia="Times New Roman" w:hAnsi="Times New Roman" w:cs="Times New Roman"/>
                <w:color w:val="000000"/>
                <w:sz w:val="20"/>
                <w:szCs w:val="20"/>
                <w:lang w:val="uk-UA" w:eastAsia="ru-RU"/>
              </w:rPr>
              <w:t xml:space="preserve">Інформація про кінцевого </w:t>
            </w:r>
            <w:proofErr w:type="spellStart"/>
            <w:r w:rsidRPr="00DC7377">
              <w:rPr>
                <w:rFonts w:ascii="Times New Roman" w:eastAsia="Times New Roman" w:hAnsi="Times New Roman" w:cs="Times New Roman"/>
                <w:color w:val="000000"/>
                <w:sz w:val="20"/>
                <w:szCs w:val="20"/>
                <w:lang w:val="uk-UA" w:eastAsia="ru-RU"/>
              </w:rPr>
              <w:t>бенефіціарного</w:t>
            </w:r>
            <w:proofErr w:type="spellEnd"/>
            <w:r w:rsidRPr="00DC7377">
              <w:rPr>
                <w:rFonts w:ascii="Times New Roman" w:eastAsia="Times New Roman" w:hAnsi="Times New Roman" w:cs="Times New Roman"/>
                <w:color w:val="000000"/>
                <w:sz w:val="20"/>
                <w:szCs w:val="20"/>
                <w:lang w:val="uk-UA" w:eastAsia="ru-RU"/>
              </w:rPr>
              <w:t xml:space="preserve"> власника зазначається в довідці лише учасниками — </w:t>
            </w:r>
            <w:r w:rsidRPr="00DC7377">
              <w:rPr>
                <w:rFonts w:ascii="Times New Roman" w:eastAsia="Times New Roman" w:hAnsi="Times New Roman" w:cs="Times New Roman"/>
                <w:b/>
                <w:color w:val="000000"/>
                <w:sz w:val="20"/>
                <w:szCs w:val="20"/>
                <w:lang w:val="uk-UA" w:eastAsia="ru-RU"/>
              </w:rPr>
              <w:t>юридичними особами</w:t>
            </w:r>
            <w:r w:rsidRPr="00DC7377">
              <w:rPr>
                <w:rFonts w:ascii="Times New Roman" w:eastAsia="Times New Roman" w:hAnsi="Times New Roman" w:cs="Times New Roman"/>
                <w:color w:val="000000"/>
                <w:sz w:val="20"/>
                <w:szCs w:val="20"/>
                <w:lang w:val="uk-UA" w:eastAsia="ru-RU"/>
              </w:rPr>
              <w:t>,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w:t>
            </w:r>
          </w:p>
        </w:tc>
      </w:tr>
      <w:tr w:rsidR="006A4400" w:rsidRPr="003E0F7C" w:rsidTr="008E5B63">
        <w:trPr>
          <w:trHeight w:val="80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4400" w:rsidRDefault="006A4400" w:rsidP="006A4400">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9</w:t>
            </w:r>
          </w:p>
        </w:tc>
        <w:tc>
          <w:tcPr>
            <w:tcW w:w="9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4400" w:rsidRPr="00DC7377" w:rsidRDefault="006A4400" w:rsidP="006A4400">
            <w:pPr>
              <w:rPr>
                <w:rFonts w:ascii="Times New Roman" w:eastAsia="Times New Roman" w:hAnsi="Times New Roman" w:cs="Times New Roman"/>
                <w:sz w:val="20"/>
                <w:szCs w:val="20"/>
                <w:lang w:val="uk-UA"/>
              </w:rPr>
            </w:pPr>
            <w:r w:rsidRPr="00DC7377">
              <w:rPr>
                <w:rFonts w:ascii="Times New Roman" w:eastAsia="Times New Roman" w:hAnsi="Times New Roman" w:cs="Times New Roman"/>
                <w:sz w:val="20"/>
                <w:szCs w:val="20"/>
                <w:lang w:val="uk-UA"/>
              </w:rPr>
              <w:t>Довідка у довільній формі, яка містить зведені (загальні) відомості про Учасника:</w:t>
            </w:r>
          </w:p>
          <w:p w:rsidR="006A4400" w:rsidRPr="00DC7377" w:rsidRDefault="006A4400" w:rsidP="006A4400">
            <w:pPr>
              <w:spacing w:after="0"/>
              <w:rPr>
                <w:rFonts w:ascii="Times New Roman" w:eastAsia="Times New Roman" w:hAnsi="Times New Roman" w:cs="Times New Roman"/>
                <w:sz w:val="20"/>
                <w:szCs w:val="20"/>
                <w:lang w:val="uk-UA"/>
              </w:rPr>
            </w:pPr>
            <w:r w:rsidRPr="00DC7377">
              <w:rPr>
                <w:rFonts w:ascii="Times New Roman" w:eastAsia="Times New Roman" w:hAnsi="Times New Roman" w:cs="Times New Roman"/>
                <w:sz w:val="20"/>
                <w:szCs w:val="20"/>
                <w:lang w:val="uk-UA"/>
              </w:rPr>
              <w:t>- Повне найменування;</w:t>
            </w:r>
          </w:p>
          <w:p w:rsidR="006A4400" w:rsidRPr="00DC7377" w:rsidRDefault="006A4400" w:rsidP="006A4400">
            <w:pPr>
              <w:spacing w:after="0"/>
              <w:rPr>
                <w:rFonts w:ascii="Times New Roman" w:eastAsia="Times New Roman" w:hAnsi="Times New Roman" w:cs="Times New Roman"/>
                <w:sz w:val="20"/>
                <w:szCs w:val="20"/>
                <w:lang w:val="uk-UA"/>
              </w:rPr>
            </w:pPr>
            <w:r w:rsidRPr="00DC7377">
              <w:rPr>
                <w:rFonts w:ascii="Times New Roman" w:eastAsia="Times New Roman" w:hAnsi="Times New Roman" w:cs="Times New Roman"/>
                <w:sz w:val="20"/>
                <w:szCs w:val="20"/>
                <w:lang w:val="uk-UA"/>
              </w:rPr>
              <w:t>-  Юридична адреса;</w:t>
            </w:r>
          </w:p>
          <w:p w:rsidR="006A4400" w:rsidRPr="00DC7377" w:rsidRDefault="006A4400" w:rsidP="006A4400">
            <w:pPr>
              <w:spacing w:after="0"/>
              <w:rPr>
                <w:rFonts w:ascii="Times New Roman" w:eastAsia="Times New Roman" w:hAnsi="Times New Roman" w:cs="Times New Roman"/>
                <w:sz w:val="20"/>
                <w:szCs w:val="20"/>
                <w:lang w:val="uk-UA"/>
              </w:rPr>
            </w:pPr>
            <w:r w:rsidRPr="00DC7377">
              <w:rPr>
                <w:rFonts w:ascii="Times New Roman" w:eastAsia="Times New Roman" w:hAnsi="Times New Roman" w:cs="Times New Roman"/>
                <w:sz w:val="20"/>
                <w:szCs w:val="20"/>
                <w:lang w:val="uk-UA"/>
              </w:rPr>
              <w:t xml:space="preserve">            -  Поштова або фактична адреса;</w:t>
            </w:r>
          </w:p>
          <w:p w:rsidR="006A4400" w:rsidRPr="00DC7377" w:rsidRDefault="006A4400" w:rsidP="006A4400">
            <w:pPr>
              <w:spacing w:after="0"/>
              <w:rPr>
                <w:rFonts w:ascii="Times New Roman" w:eastAsia="Times New Roman" w:hAnsi="Times New Roman" w:cs="Times New Roman"/>
                <w:sz w:val="20"/>
                <w:szCs w:val="20"/>
                <w:lang w:val="uk-UA"/>
              </w:rPr>
            </w:pPr>
            <w:r w:rsidRPr="00DC7377">
              <w:rPr>
                <w:rFonts w:ascii="Times New Roman" w:eastAsia="Times New Roman" w:hAnsi="Times New Roman" w:cs="Times New Roman"/>
                <w:sz w:val="20"/>
                <w:szCs w:val="20"/>
                <w:lang w:val="uk-UA"/>
              </w:rPr>
              <w:t xml:space="preserve">            -  Код ЄДРПОУ підприємства;</w:t>
            </w:r>
          </w:p>
          <w:p w:rsidR="006A4400" w:rsidRPr="00DC7377" w:rsidRDefault="006A4400" w:rsidP="006A4400">
            <w:pPr>
              <w:spacing w:after="0"/>
              <w:rPr>
                <w:rFonts w:ascii="Times New Roman" w:eastAsia="Times New Roman" w:hAnsi="Times New Roman" w:cs="Times New Roman"/>
                <w:sz w:val="20"/>
                <w:szCs w:val="20"/>
                <w:lang w:val="uk-UA"/>
              </w:rPr>
            </w:pPr>
            <w:r w:rsidRPr="00DC7377">
              <w:rPr>
                <w:rFonts w:ascii="Times New Roman" w:eastAsia="Times New Roman" w:hAnsi="Times New Roman" w:cs="Times New Roman"/>
                <w:sz w:val="20"/>
                <w:szCs w:val="20"/>
                <w:lang w:val="uk-UA"/>
              </w:rPr>
              <w:t xml:space="preserve">            -  Індивідуальний податковий номер;</w:t>
            </w:r>
          </w:p>
          <w:p w:rsidR="006A4400" w:rsidRPr="00DC7377" w:rsidRDefault="006A4400" w:rsidP="006A4400">
            <w:pPr>
              <w:spacing w:after="0"/>
              <w:rPr>
                <w:rFonts w:ascii="Times New Roman" w:eastAsia="Times New Roman" w:hAnsi="Times New Roman" w:cs="Times New Roman"/>
                <w:sz w:val="20"/>
                <w:szCs w:val="20"/>
                <w:lang w:val="uk-UA"/>
              </w:rPr>
            </w:pPr>
            <w:r w:rsidRPr="00DC7377">
              <w:rPr>
                <w:rFonts w:ascii="Times New Roman" w:eastAsia="Times New Roman" w:hAnsi="Times New Roman" w:cs="Times New Roman"/>
                <w:sz w:val="20"/>
                <w:szCs w:val="20"/>
                <w:lang w:val="uk-UA"/>
              </w:rPr>
              <w:t xml:space="preserve">            -  Банківські реквізити (поточний рахунок, назва банку, в якому відкритий  рахунок та МФО);</w:t>
            </w:r>
          </w:p>
          <w:p w:rsidR="006A4400" w:rsidRPr="00DC7377" w:rsidRDefault="006A4400" w:rsidP="006A4400">
            <w:pPr>
              <w:spacing w:after="0"/>
              <w:rPr>
                <w:rFonts w:ascii="Times New Roman" w:eastAsia="Times New Roman" w:hAnsi="Times New Roman" w:cs="Times New Roman"/>
                <w:sz w:val="20"/>
                <w:szCs w:val="20"/>
                <w:lang w:val="uk-UA"/>
              </w:rPr>
            </w:pPr>
            <w:r w:rsidRPr="00DC7377">
              <w:rPr>
                <w:rFonts w:ascii="Times New Roman" w:eastAsia="Times New Roman" w:hAnsi="Times New Roman" w:cs="Times New Roman"/>
                <w:sz w:val="20"/>
                <w:szCs w:val="20"/>
                <w:lang w:val="uk-UA"/>
              </w:rPr>
              <w:t xml:space="preserve">            -  </w:t>
            </w:r>
            <w:proofErr w:type="spellStart"/>
            <w:r w:rsidRPr="00DC7377">
              <w:rPr>
                <w:rFonts w:ascii="Times New Roman" w:eastAsia="Times New Roman" w:hAnsi="Times New Roman" w:cs="Times New Roman"/>
                <w:sz w:val="20"/>
                <w:szCs w:val="20"/>
                <w:lang w:val="uk-UA"/>
              </w:rPr>
              <w:t>Тел</w:t>
            </w:r>
            <w:proofErr w:type="spellEnd"/>
            <w:r w:rsidRPr="00DC7377">
              <w:rPr>
                <w:rFonts w:ascii="Times New Roman" w:eastAsia="Times New Roman" w:hAnsi="Times New Roman" w:cs="Times New Roman"/>
                <w:sz w:val="20"/>
                <w:szCs w:val="20"/>
                <w:lang w:val="uk-UA"/>
              </w:rPr>
              <w:t>.; E-</w:t>
            </w:r>
            <w:proofErr w:type="spellStart"/>
            <w:r w:rsidRPr="00DC7377">
              <w:rPr>
                <w:rFonts w:ascii="Times New Roman" w:eastAsia="Times New Roman" w:hAnsi="Times New Roman" w:cs="Times New Roman"/>
                <w:sz w:val="20"/>
                <w:szCs w:val="20"/>
                <w:lang w:val="uk-UA"/>
              </w:rPr>
              <w:t>mail</w:t>
            </w:r>
            <w:proofErr w:type="spellEnd"/>
            <w:r w:rsidRPr="00DC7377">
              <w:rPr>
                <w:rFonts w:ascii="Times New Roman" w:eastAsia="Times New Roman" w:hAnsi="Times New Roman" w:cs="Times New Roman"/>
                <w:sz w:val="20"/>
                <w:szCs w:val="20"/>
                <w:lang w:val="uk-UA"/>
              </w:rPr>
              <w:t>;</w:t>
            </w:r>
          </w:p>
          <w:p w:rsidR="006A4400" w:rsidRPr="00DC7377" w:rsidRDefault="006A4400" w:rsidP="006A4400">
            <w:pPr>
              <w:spacing w:after="0"/>
              <w:rPr>
                <w:rFonts w:ascii="Times New Roman" w:eastAsia="Times New Roman" w:hAnsi="Times New Roman" w:cs="Times New Roman"/>
                <w:sz w:val="20"/>
                <w:szCs w:val="20"/>
                <w:lang w:val="uk-UA"/>
              </w:rPr>
            </w:pPr>
            <w:r w:rsidRPr="00DC7377">
              <w:rPr>
                <w:rFonts w:ascii="Times New Roman" w:eastAsia="Times New Roman" w:hAnsi="Times New Roman" w:cs="Times New Roman"/>
                <w:sz w:val="20"/>
                <w:szCs w:val="20"/>
                <w:lang w:val="uk-UA"/>
              </w:rPr>
              <w:t xml:space="preserve">            - Посада керівника підприємства та П.І.Б керівника;</w:t>
            </w:r>
          </w:p>
          <w:p w:rsidR="006A4400" w:rsidRPr="00DC7377" w:rsidRDefault="006A4400" w:rsidP="006A4400">
            <w:pPr>
              <w:spacing w:after="0"/>
              <w:rPr>
                <w:rFonts w:ascii="Times New Roman" w:eastAsia="Times New Roman" w:hAnsi="Times New Roman" w:cs="Times New Roman"/>
                <w:sz w:val="20"/>
                <w:szCs w:val="20"/>
                <w:lang w:val="uk-UA"/>
              </w:rPr>
            </w:pPr>
            <w:r w:rsidRPr="00DC7377">
              <w:rPr>
                <w:rFonts w:ascii="Times New Roman" w:eastAsia="Times New Roman" w:hAnsi="Times New Roman" w:cs="Times New Roman"/>
                <w:sz w:val="20"/>
                <w:szCs w:val="20"/>
                <w:lang w:val="uk-UA"/>
              </w:rPr>
              <w:t xml:space="preserve">            - П.І.Б. контактної особи </w:t>
            </w:r>
            <w:r w:rsidRPr="00DC7377">
              <w:rPr>
                <w:rFonts w:ascii="Times New Roman" w:eastAsia="Times New Roman" w:hAnsi="Times New Roman" w:cs="Times New Roman"/>
                <w:b/>
                <w:sz w:val="20"/>
                <w:szCs w:val="20"/>
                <w:lang w:val="uk-UA"/>
              </w:rPr>
              <w:t>для приймання замовлень</w:t>
            </w:r>
            <w:r w:rsidRPr="00DC7377">
              <w:rPr>
                <w:rFonts w:ascii="Times New Roman" w:eastAsia="Times New Roman" w:hAnsi="Times New Roman" w:cs="Times New Roman"/>
                <w:sz w:val="20"/>
                <w:szCs w:val="20"/>
                <w:lang w:val="uk-UA"/>
              </w:rPr>
              <w:t xml:space="preserve"> та зв’язку із Замовником, номер тел.</w:t>
            </w:r>
          </w:p>
        </w:tc>
      </w:tr>
      <w:tr w:rsidR="006A4400" w:rsidRPr="003E0F7C" w:rsidTr="008E5B63">
        <w:trPr>
          <w:trHeight w:val="393"/>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4400" w:rsidRDefault="006A4400" w:rsidP="006A4400">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10</w:t>
            </w:r>
          </w:p>
        </w:tc>
        <w:tc>
          <w:tcPr>
            <w:tcW w:w="9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4400" w:rsidRPr="00DC7377" w:rsidRDefault="006A4400" w:rsidP="006A4400">
            <w:pPr>
              <w:spacing w:after="0" w:line="240" w:lineRule="auto"/>
              <w:rPr>
                <w:rFonts w:ascii="Times New Roman" w:eastAsia="Times New Roman" w:hAnsi="Times New Roman" w:cs="Times New Roman"/>
                <w:sz w:val="20"/>
                <w:szCs w:val="20"/>
                <w:lang w:val="uk-UA"/>
              </w:rPr>
            </w:pPr>
            <w:r w:rsidRPr="00DC7377">
              <w:rPr>
                <w:rFonts w:ascii="Times New Roman" w:eastAsia="Times New Roman" w:hAnsi="Times New Roman" w:cs="Times New Roman"/>
                <w:sz w:val="20"/>
                <w:szCs w:val="20"/>
                <w:lang w:val="uk-UA"/>
              </w:rPr>
              <w:t xml:space="preserve">Заповнений, підписаний з боку Учасника проект договору про закупівлю згідно </w:t>
            </w:r>
            <w:r w:rsidRPr="00DC7377">
              <w:rPr>
                <w:rFonts w:ascii="Times New Roman" w:eastAsia="Times New Roman" w:hAnsi="Times New Roman" w:cs="Times New Roman"/>
                <w:b/>
                <w:i/>
                <w:sz w:val="20"/>
                <w:szCs w:val="20"/>
                <w:lang w:val="uk-UA"/>
              </w:rPr>
              <w:t xml:space="preserve">Додатку </w:t>
            </w:r>
            <w:r>
              <w:rPr>
                <w:rFonts w:ascii="Times New Roman" w:eastAsia="Times New Roman" w:hAnsi="Times New Roman" w:cs="Times New Roman"/>
                <w:b/>
                <w:i/>
                <w:sz w:val="20"/>
                <w:szCs w:val="20"/>
                <w:lang w:val="uk-UA"/>
              </w:rPr>
              <w:t>3</w:t>
            </w:r>
            <w:r w:rsidRPr="00DC7377">
              <w:rPr>
                <w:rFonts w:ascii="Times New Roman" w:eastAsia="Times New Roman" w:hAnsi="Times New Roman" w:cs="Times New Roman"/>
                <w:sz w:val="20"/>
                <w:szCs w:val="20"/>
                <w:lang w:val="uk-UA"/>
              </w:rPr>
              <w:t xml:space="preserve"> до ТД</w:t>
            </w:r>
          </w:p>
        </w:tc>
      </w:tr>
      <w:tr w:rsidR="006A4400" w:rsidRPr="003E0F7C" w:rsidTr="008E5B63">
        <w:trPr>
          <w:trHeight w:val="80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4400" w:rsidRDefault="006A4400" w:rsidP="006A4400">
            <w:pPr>
              <w:spacing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11</w:t>
            </w:r>
          </w:p>
        </w:tc>
        <w:tc>
          <w:tcPr>
            <w:tcW w:w="9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4400" w:rsidRPr="00DC7377" w:rsidRDefault="006A4400" w:rsidP="006A4400">
            <w:pPr>
              <w:widowControl w:val="0"/>
              <w:tabs>
                <w:tab w:val="left" w:pos="-252"/>
              </w:tabs>
              <w:suppressAutoHyphens/>
              <w:autoSpaceDE w:val="0"/>
              <w:autoSpaceDN w:val="0"/>
              <w:adjustRightInd w:val="0"/>
              <w:spacing w:after="0" w:line="240" w:lineRule="auto"/>
              <w:jc w:val="both"/>
              <w:rPr>
                <w:rFonts w:ascii="Times New Roman" w:hAnsi="Times New Roman" w:cs="Times New Roman"/>
                <w:sz w:val="20"/>
                <w:szCs w:val="20"/>
                <w:lang w:val="uk-UA"/>
              </w:rPr>
            </w:pPr>
            <w:r w:rsidRPr="00DC7377">
              <w:rPr>
                <w:rFonts w:ascii="Times New Roman" w:hAnsi="Times New Roman" w:cs="Times New Roman"/>
                <w:i/>
                <w:sz w:val="20"/>
                <w:szCs w:val="20"/>
                <w:lang w:val="uk-UA"/>
              </w:rPr>
              <w:t>Якщо учасник не є виробником</w:t>
            </w:r>
            <w:r w:rsidRPr="00DC7377">
              <w:rPr>
                <w:rFonts w:ascii="Times New Roman" w:hAnsi="Times New Roman" w:cs="Times New Roman"/>
                <w:sz w:val="20"/>
                <w:szCs w:val="20"/>
                <w:lang w:val="uk-UA"/>
              </w:rPr>
              <w:t xml:space="preserve"> товару:</w:t>
            </w:r>
          </w:p>
          <w:p w:rsidR="006A4400" w:rsidRPr="00DC7377" w:rsidRDefault="006A4400" w:rsidP="006A4400">
            <w:pPr>
              <w:widowControl w:val="0"/>
              <w:tabs>
                <w:tab w:val="left" w:pos="-252"/>
              </w:tabs>
              <w:suppressAutoHyphens/>
              <w:autoSpaceDE w:val="0"/>
              <w:autoSpaceDN w:val="0"/>
              <w:adjustRightInd w:val="0"/>
              <w:spacing w:after="0" w:line="240" w:lineRule="auto"/>
              <w:jc w:val="both"/>
              <w:rPr>
                <w:rFonts w:ascii="Times New Roman" w:hAnsi="Times New Roman" w:cs="Times New Roman"/>
                <w:sz w:val="20"/>
                <w:szCs w:val="20"/>
                <w:lang w:val="uk-UA"/>
              </w:rPr>
            </w:pPr>
            <w:r w:rsidRPr="00DC7377">
              <w:rPr>
                <w:rFonts w:ascii="Times New Roman" w:hAnsi="Times New Roman" w:cs="Times New Roman"/>
                <w:sz w:val="20"/>
                <w:szCs w:val="20"/>
                <w:lang w:val="uk-UA"/>
              </w:rPr>
              <w:t>- документи, які підтверджують взаємодію учасника із виробником: договір з виробником або представником, дилером, дистриб’ютором або лист виробникапредставника, дилера, дистриб’ютора  про представництво його інтересів, тощо.</w:t>
            </w:r>
          </w:p>
        </w:tc>
      </w:tr>
      <w:tr w:rsidR="006A4400" w:rsidRPr="003E0F7C" w:rsidTr="008E5B63">
        <w:trPr>
          <w:trHeight w:val="80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4400" w:rsidRDefault="006A4400" w:rsidP="006A4400">
            <w:pPr>
              <w:spacing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12</w:t>
            </w:r>
          </w:p>
        </w:tc>
        <w:tc>
          <w:tcPr>
            <w:tcW w:w="9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4400" w:rsidRPr="00DC7377" w:rsidRDefault="006A4400" w:rsidP="006A4400">
            <w:pPr>
              <w:spacing w:after="0" w:line="240" w:lineRule="auto"/>
              <w:jc w:val="both"/>
              <w:rPr>
                <w:rFonts w:ascii="Times New Roman" w:eastAsia="Times New Roman" w:hAnsi="Times New Roman" w:cs="Times New Roman"/>
                <w:sz w:val="20"/>
                <w:szCs w:val="20"/>
                <w:lang w:val="uk-UA"/>
              </w:rPr>
            </w:pPr>
            <w:r w:rsidRPr="00DC7377">
              <w:rPr>
                <w:rFonts w:ascii="Times New Roman" w:eastAsia="Times New Roman" w:hAnsi="Times New Roman" w:cs="Times New Roman"/>
                <w:sz w:val="20"/>
                <w:szCs w:val="20"/>
                <w:lang w:val="uk-UA"/>
              </w:rPr>
              <w:t>Копії особистих медичних книжок (ф.1-ОМК) працівників учасника, які будуть безпосередньо залучені до постачання товару (водіїв, або експедиторів). Медична книжка повинна бути заповнена, в т.ч. із зазначенням</w:t>
            </w:r>
            <w:r>
              <w:rPr>
                <w:rFonts w:ascii="Times New Roman" w:eastAsia="Times New Roman" w:hAnsi="Times New Roman" w:cs="Times New Roman"/>
                <w:sz w:val="20"/>
                <w:szCs w:val="20"/>
                <w:lang w:val="uk-UA"/>
              </w:rPr>
              <w:t xml:space="preserve"> в ній</w:t>
            </w:r>
            <w:r w:rsidRPr="00DC7377">
              <w:rPr>
                <w:rFonts w:ascii="Times New Roman" w:eastAsia="Times New Roman" w:hAnsi="Times New Roman" w:cs="Times New Roman"/>
                <w:sz w:val="20"/>
                <w:szCs w:val="20"/>
                <w:lang w:val="uk-UA"/>
              </w:rPr>
              <w:t xml:space="preserve"> результатів/висновків огляду (</w:t>
            </w:r>
            <w:r>
              <w:rPr>
                <w:rFonts w:ascii="Times New Roman" w:eastAsia="Times New Roman" w:hAnsi="Times New Roman" w:cs="Times New Roman"/>
                <w:sz w:val="20"/>
                <w:szCs w:val="20"/>
                <w:lang w:val="uk-UA"/>
              </w:rPr>
              <w:t xml:space="preserve">а саме </w:t>
            </w:r>
            <w:r w:rsidRPr="001A4B43">
              <w:rPr>
                <w:rFonts w:ascii="Times New Roman" w:eastAsia="Times New Roman" w:hAnsi="Times New Roman" w:cs="Times New Roman"/>
                <w:b/>
                <w:sz w:val="20"/>
                <w:szCs w:val="20"/>
                <w:lang w:val="uk-UA"/>
              </w:rPr>
              <w:t xml:space="preserve">дат проведення </w:t>
            </w:r>
            <w:proofErr w:type="spellStart"/>
            <w:r w:rsidRPr="001A4B43">
              <w:rPr>
                <w:rFonts w:ascii="Times New Roman" w:eastAsia="Times New Roman" w:hAnsi="Times New Roman" w:cs="Times New Roman"/>
                <w:b/>
                <w:sz w:val="20"/>
                <w:szCs w:val="20"/>
                <w:lang w:val="uk-UA"/>
              </w:rPr>
              <w:t>мед.огляду</w:t>
            </w:r>
            <w:proofErr w:type="spellEnd"/>
            <w:r w:rsidRPr="001A4B43">
              <w:rPr>
                <w:rFonts w:ascii="Times New Roman" w:eastAsia="Times New Roman" w:hAnsi="Times New Roman" w:cs="Times New Roman"/>
                <w:b/>
                <w:sz w:val="20"/>
                <w:szCs w:val="20"/>
                <w:lang w:val="uk-UA"/>
              </w:rPr>
              <w:t xml:space="preserve"> та наступного </w:t>
            </w:r>
            <w:proofErr w:type="spellStart"/>
            <w:r w:rsidRPr="001A4B43">
              <w:rPr>
                <w:rFonts w:ascii="Times New Roman" w:eastAsia="Times New Roman" w:hAnsi="Times New Roman" w:cs="Times New Roman"/>
                <w:b/>
                <w:sz w:val="20"/>
                <w:szCs w:val="20"/>
                <w:lang w:val="uk-UA"/>
              </w:rPr>
              <w:t>мед.огляду</w:t>
            </w:r>
            <w:proofErr w:type="spellEnd"/>
            <w:r w:rsidRPr="001A4B43">
              <w:rPr>
                <w:rFonts w:ascii="Times New Roman" w:eastAsia="Times New Roman" w:hAnsi="Times New Roman" w:cs="Times New Roman"/>
                <w:b/>
                <w:sz w:val="20"/>
                <w:szCs w:val="20"/>
                <w:lang w:val="uk-UA"/>
              </w:rPr>
              <w:t>, відсутності протипоказань для виконання обов’язків</w:t>
            </w:r>
            <w:r w:rsidRPr="00DC7377">
              <w:rPr>
                <w:rFonts w:ascii="Times New Roman" w:eastAsia="Times New Roman" w:hAnsi="Times New Roman" w:cs="Times New Roman"/>
                <w:sz w:val="20"/>
                <w:szCs w:val="20"/>
                <w:lang w:val="uk-UA"/>
              </w:rPr>
              <w:t>, тобто допуску до роботи). Медичний огляд повинен бути дійним станом на дату подання ТП.</w:t>
            </w:r>
          </w:p>
        </w:tc>
      </w:tr>
      <w:tr w:rsidR="006A4400" w:rsidRPr="001456FA" w:rsidTr="008E5B63">
        <w:trPr>
          <w:trHeight w:val="306"/>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4400" w:rsidRDefault="006A4400" w:rsidP="006A4400">
            <w:pPr>
              <w:spacing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13</w:t>
            </w:r>
          </w:p>
        </w:tc>
        <w:tc>
          <w:tcPr>
            <w:tcW w:w="9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4400" w:rsidRDefault="006A4400" w:rsidP="006A4400">
            <w:pPr>
              <w:spacing w:line="240" w:lineRule="auto"/>
              <w:rPr>
                <w:rFonts w:ascii="Times New Roman" w:eastAsia="Times New Roman" w:hAnsi="Times New Roman" w:cs="Times New Roman"/>
                <w:sz w:val="20"/>
                <w:szCs w:val="20"/>
                <w:lang w:val="uk-UA"/>
              </w:rPr>
            </w:pPr>
            <w:r w:rsidRPr="00DC7377">
              <w:rPr>
                <w:rFonts w:ascii="Times New Roman" w:eastAsia="Times New Roman" w:hAnsi="Times New Roman" w:cs="Times New Roman"/>
                <w:b/>
                <w:sz w:val="20"/>
                <w:szCs w:val="20"/>
                <w:u w:val="single"/>
                <w:lang w:val="uk-UA"/>
              </w:rPr>
              <w:t>Переможець</w:t>
            </w:r>
            <w:r w:rsidRPr="00DC7377">
              <w:rPr>
                <w:rFonts w:ascii="Times New Roman" w:eastAsia="Times New Roman" w:hAnsi="Times New Roman" w:cs="Times New Roman"/>
                <w:sz w:val="20"/>
                <w:szCs w:val="20"/>
                <w:lang w:val="uk-UA"/>
              </w:rPr>
              <w:t xml:space="preserve"> процедури закупівлі під час укладення договору про закупівлю повинен надати</w:t>
            </w:r>
          </w:p>
          <w:p w:rsidR="006A4400" w:rsidRDefault="006A4400" w:rsidP="006A4400">
            <w:pPr>
              <w:spacing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w:t>
            </w:r>
            <w:r w:rsidRPr="00DC7377">
              <w:rPr>
                <w:rFonts w:ascii="Times New Roman" w:eastAsia="Times New Roman" w:hAnsi="Times New Roman" w:cs="Times New Roman"/>
                <w:sz w:val="20"/>
                <w:szCs w:val="20"/>
                <w:lang w:val="uk-UA"/>
              </w:rPr>
              <w:t>інформацію про право підписання договору про закупівлю</w:t>
            </w:r>
            <w:r>
              <w:rPr>
                <w:rFonts w:ascii="Times New Roman" w:eastAsia="Times New Roman" w:hAnsi="Times New Roman" w:cs="Times New Roman"/>
                <w:sz w:val="20"/>
                <w:szCs w:val="20"/>
                <w:lang w:val="uk-UA"/>
              </w:rPr>
              <w:t xml:space="preserve">;      </w:t>
            </w:r>
          </w:p>
          <w:p w:rsidR="006A4400" w:rsidRPr="00DC7377" w:rsidRDefault="006A4400" w:rsidP="006A4400">
            <w:pPr>
              <w:spacing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  </w:t>
            </w:r>
            <w:r w:rsidRPr="00DA54D3">
              <w:rPr>
                <w:rFonts w:ascii="Times New Roman" w:eastAsia="Times New Roman" w:hAnsi="Times New Roman" w:cs="Times New Roman"/>
                <w:sz w:val="20"/>
                <w:szCs w:val="20"/>
                <w:lang w:val="uk-UA"/>
              </w:rPr>
              <w:t>оновлену цінову пропозицію</w:t>
            </w:r>
            <w:r>
              <w:rPr>
                <w:rFonts w:ascii="Times New Roman" w:eastAsia="Times New Roman" w:hAnsi="Times New Roman" w:cs="Times New Roman"/>
                <w:sz w:val="20"/>
                <w:szCs w:val="20"/>
                <w:lang w:val="uk-UA"/>
              </w:rPr>
              <w:t xml:space="preserve"> (за результатами аукціону)</w:t>
            </w:r>
          </w:p>
        </w:tc>
      </w:tr>
      <w:tr w:rsidR="006A4400" w:rsidRPr="003E0F7C" w:rsidTr="008E5B63">
        <w:trPr>
          <w:trHeight w:val="354"/>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4400" w:rsidRDefault="006A4400" w:rsidP="006A4400">
            <w:pPr>
              <w:spacing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14</w:t>
            </w:r>
          </w:p>
        </w:tc>
        <w:tc>
          <w:tcPr>
            <w:tcW w:w="9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4400" w:rsidRPr="00DC7377" w:rsidRDefault="006A4400" w:rsidP="006A4400">
            <w:pPr>
              <w:spacing w:line="240" w:lineRule="auto"/>
              <w:rPr>
                <w:rFonts w:ascii="Times New Roman" w:eastAsia="Times New Roman" w:hAnsi="Times New Roman" w:cs="Times New Roman"/>
                <w:sz w:val="20"/>
                <w:szCs w:val="20"/>
                <w:lang w:val="uk-UA"/>
              </w:rPr>
            </w:pPr>
            <w:r w:rsidRPr="00DC7377">
              <w:rPr>
                <w:rFonts w:ascii="Times New Roman" w:eastAsia="Times New Roman" w:hAnsi="Times New Roman" w:cs="Times New Roman"/>
                <w:sz w:val="20"/>
                <w:szCs w:val="20"/>
                <w:lang w:val="uk-UA"/>
              </w:rPr>
              <w:t>Інші документи, передбачені тендерною документацією та додатками</w:t>
            </w:r>
          </w:p>
        </w:tc>
      </w:tr>
    </w:tbl>
    <w:p w:rsidR="00770CD4" w:rsidRPr="003E0F7C" w:rsidRDefault="00770CD4">
      <w:pPr>
        <w:spacing w:after="0" w:line="240" w:lineRule="auto"/>
        <w:rPr>
          <w:rFonts w:ascii="Times New Roman" w:eastAsia="Times New Roman" w:hAnsi="Times New Roman" w:cs="Times New Roman"/>
          <w:sz w:val="20"/>
          <w:szCs w:val="20"/>
          <w:lang w:val="uk-UA"/>
        </w:rPr>
      </w:pPr>
    </w:p>
    <w:sectPr w:rsidR="00770CD4" w:rsidRPr="003E0F7C" w:rsidSect="00EF12D7">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Times New Roman CYR">
    <w:altName w:val="Cambria"/>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1E86"/>
    <w:multiLevelType w:val="multilevel"/>
    <w:tmpl w:val="6C8E205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08183A34"/>
    <w:multiLevelType w:val="multilevel"/>
    <w:tmpl w:val="1F569AE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14803584"/>
    <w:multiLevelType w:val="multilevel"/>
    <w:tmpl w:val="B486FC88"/>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1A631002"/>
    <w:multiLevelType w:val="multilevel"/>
    <w:tmpl w:val="A45CFF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8A56C86"/>
    <w:multiLevelType w:val="multilevel"/>
    <w:tmpl w:val="1CFAFEA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33E347FE"/>
    <w:multiLevelType w:val="multilevel"/>
    <w:tmpl w:val="3C72672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47FC45D4"/>
    <w:multiLevelType w:val="multilevel"/>
    <w:tmpl w:val="547A3D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4CE06ECF"/>
    <w:multiLevelType w:val="multilevel"/>
    <w:tmpl w:val="B33A5ACE"/>
    <w:lvl w:ilvl="0">
      <w:start w:val="1"/>
      <w:numFmt w:val="decimal"/>
      <w:lvlText w:val="%1."/>
      <w:lvlJc w:val="left"/>
      <w:pPr>
        <w:ind w:left="72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53411D8C"/>
    <w:multiLevelType w:val="multilevel"/>
    <w:tmpl w:val="8CFE92F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nsid w:val="557067DE"/>
    <w:multiLevelType w:val="multilevel"/>
    <w:tmpl w:val="17E892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5B2906C0"/>
    <w:multiLevelType w:val="multilevel"/>
    <w:tmpl w:val="23364B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629541AA"/>
    <w:multiLevelType w:val="multilevel"/>
    <w:tmpl w:val="A01A7D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9"/>
  </w:num>
  <w:num w:numId="3">
    <w:abstractNumId w:val="8"/>
  </w:num>
  <w:num w:numId="4">
    <w:abstractNumId w:val="5"/>
  </w:num>
  <w:num w:numId="5">
    <w:abstractNumId w:val="1"/>
  </w:num>
  <w:num w:numId="6">
    <w:abstractNumId w:val="0"/>
  </w:num>
  <w:num w:numId="7">
    <w:abstractNumId w:val="4"/>
  </w:num>
  <w:num w:numId="8">
    <w:abstractNumId w:val="3"/>
  </w:num>
  <w:num w:numId="9">
    <w:abstractNumId w:val="2"/>
  </w:num>
  <w:num w:numId="10">
    <w:abstractNumId w:val="10"/>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2"/>
  </w:compat>
  <w:rsids>
    <w:rsidRoot w:val="00770CD4"/>
    <w:rsid w:val="00051D5C"/>
    <w:rsid w:val="000549EA"/>
    <w:rsid w:val="00120689"/>
    <w:rsid w:val="00135592"/>
    <w:rsid w:val="0013619C"/>
    <w:rsid w:val="001456FA"/>
    <w:rsid w:val="001550CF"/>
    <w:rsid w:val="001A7143"/>
    <w:rsid w:val="001B5C29"/>
    <w:rsid w:val="001C2AED"/>
    <w:rsid w:val="001D3254"/>
    <w:rsid w:val="0025157F"/>
    <w:rsid w:val="00294887"/>
    <w:rsid w:val="002C289F"/>
    <w:rsid w:val="003D15D5"/>
    <w:rsid w:val="003D6DA4"/>
    <w:rsid w:val="003E0F7C"/>
    <w:rsid w:val="00415FBA"/>
    <w:rsid w:val="00497EF6"/>
    <w:rsid w:val="00510A1D"/>
    <w:rsid w:val="00530F58"/>
    <w:rsid w:val="00562C74"/>
    <w:rsid w:val="00576D95"/>
    <w:rsid w:val="006A4400"/>
    <w:rsid w:val="0074395A"/>
    <w:rsid w:val="00751DA4"/>
    <w:rsid w:val="00765EFC"/>
    <w:rsid w:val="00770CD4"/>
    <w:rsid w:val="00793050"/>
    <w:rsid w:val="007A1D2A"/>
    <w:rsid w:val="007C2211"/>
    <w:rsid w:val="007E0E3F"/>
    <w:rsid w:val="008A4E39"/>
    <w:rsid w:val="008A699D"/>
    <w:rsid w:val="008B49FD"/>
    <w:rsid w:val="008E5B63"/>
    <w:rsid w:val="00911C62"/>
    <w:rsid w:val="009227ED"/>
    <w:rsid w:val="00977973"/>
    <w:rsid w:val="0099580E"/>
    <w:rsid w:val="00A14B14"/>
    <w:rsid w:val="00A376D3"/>
    <w:rsid w:val="00A76B96"/>
    <w:rsid w:val="00AA1DB5"/>
    <w:rsid w:val="00B27730"/>
    <w:rsid w:val="00BE1B5C"/>
    <w:rsid w:val="00C407D3"/>
    <w:rsid w:val="00C66AEB"/>
    <w:rsid w:val="00D50BB3"/>
    <w:rsid w:val="00DA54D3"/>
    <w:rsid w:val="00E235A3"/>
    <w:rsid w:val="00E47DEA"/>
    <w:rsid w:val="00E60350"/>
    <w:rsid w:val="00EA3BC3"/>
    <w:rsid w:val="00EF12D7"/>
    <w:rsid w:val="00FD6457"/>
    <w:rsid w:val="00FE08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2D7"/>
  </w:style>
  <w:style w:type="paragraph" w:styleId="1">
    <w:name w:val="heading 1"/>
    <w:basedOn w:val="a"/>
    <w:next w:val="a"/>
    <w:uiPriority w:val="9"/>
    <w:qFormat/>
    <w:rsid w:val="00EF12D7"/>
    <w:pPr>
      <w:keepNext/>
      <w:keepLines/>
      <w:spacing w:before="480" w:after="120"/>
      <w:outlineLvl w:val="0"/>
    </w:pPr>
    <w:rPr>
      <w:b/>
      <w:sz w:val="48"/>
      <w:szCs w:val="48"/>
    </w:rPr>
  </w:style>
  <w:style w:type="paragraph" w:styleId="2">
    <w:name w:val="heading 2"/>
    <w:basedOn w:val="a"/>
    <w:next w:val="a"/>
    <w:uiPriority w:val="9"/>
    <w:semiHidden/>
    <w:unhideWhenUsed/>
    <w:qFormat/>
    <w:rsid w:val="00EF12D7"/>
    <w:pPr>
      <w:keepNext/>
      <w:keepLines/>
      <w:spacing w:before="360" w:after="80"/>
      <w:outlineLvl w:val="1"/>
    </w:pPr>
    <w:rPr>
      <w:b/>
      <w:sz w:val="36"/>
      <w:szCs w:val="36"/>
    </w:rPr>
  </w:style>
  <w:style w:type="paragraph" w:styleId="3">
    <w:name w:val="heading 3"/>
    <w:basedOn w:val="a"/>
    <w:next w:val="a"/>
    <w:uiPriority w:val="9"/>
    <w:semiHidden/>
    <w:unhideWhenUsed/>
    <w:qFormat/>
    <w:rsid w:val="00EF12D7"/>
    <w:pPr>
      <w:keepNext/>
      <w:keepLines/>
      <w:spacing w:before="280" w:after="80"/>
      <w:outlineLvl w:val="2"/>
    </w:pPr>
    <w:rPr>
      <w:b/>
      <w:sz w:val="28"/>
      <w:szCs w:val="28"/>
    </w:rPr>
  </w:style>
  <w:style w:type="paragraph" w:styleId="4">
    <w:name w:val="heading 4"/>
    <w:basedOn w:val="a"/>
    <w:next w:val="a"/>
    <w:uiPriority w:val="9"/>
    <w:semiHidden/>
    <w:unhideWhenUsed/>
    <w:qFormat/>
    <w:rsid w:val="00EF12D7"/>
    <w:pPr>
      <w:keepNext/>
      <w:keepLines/>
      <w:spacing w:before="240" w:after="40"/>
      <w:outlineLvl w:val="3"/>
    </w:pPr>
    <w:rPr>
      <w:b/>
      <w:sz w:val="24"/>
      <w:szCs w:val="24"/>
    </w:rPr>
  </w:style>
  <w:style w:type="paragraph" w:styleId="5">
    <w:name w:val="heading 5"/>
    <w:basedOn w:val="a"/>
    <w:next w:val="a"/>
    <w:uiPriority w:val="9"/>
    <w:semiHidden/>
    <w:unhideWhenUsed/>
    <w:qFormat/>
    <w:rsid w:val="00EF12D7"/>
    <w:pPr>
      <w:keepNext/>
      <w:keepLines/>
      <w:spacing w:before="220" w:after="40"/>
      <w:outlineLvl w:val="4"/>
    </w:pPr>
    <w:rPr>
      <w:b/>
    </w:rPr>
  </w:style>
  <w:style w:type="paragraph" w:styleId="6">
    <w:name w:val="heading 6"/>
    <w:basedOn w:val="a"/>
    <w:next w:val="a"/>
    <w:uiPriority w:val="9"/>
    <w:semiHidden/>
    <w:unhideWhenUsed/>
    <w:qFormat/>
    <w:rsid w:val="00EF12D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EF12D7"/>
    <w:tblPr>
      <w:tblCellMar>
        <w:top w:w="0" w:type="dxa"/>
        <w:left w:w="0" w:type="dxa"/>
        <w:bottom w:w="0" w:type="dxa"/>
        <w:right w:w="0" w:type="dxa"/>
      </w:tblCellMar>
    </w:tblPr>
  </w:style>
  <w:style w:type="paragraph" w:styleId="a3">
    <w:name w:val="Title"/>
    <w:basedOn w:val="a"/>
    <w:next w:val="a"/>
    <w:uiPriority w:val="10"/>
    <w:qFormat/>
    <w:rsid w:val="00EF12D7"/>
    <w:pPr>
      <w:keepNext/>
      <w:keepLines/>
      <w:spacing w:before="480" w:after="120"/>
    </w:pPr>
    <w:rPr>
      <w:b/>
      <w:sz w:val="72"/>
      <w:szCs w:val="72"/>
    </w:rPr>
  </w:style>
  <w:style w:type="table" w:customStyle="1" w:styleId="TableNormal0">
    <w:name w:val="Table Normal"/>
    <w:rsid w:val="00EF12D7"/>
    <w:tblPr>
      <w:tblCellMar>
        <w:top w:w="0" w:type="dxa"/>
        <w:left w:w="0" w:type="dxa"/>
        <w:bottom w:w="0" w:type="dxa"/>
        <w:right w:w="0" w:type="dxa"/>
      </w:tblCellMar>
    </w:tblPr>
  </w:style>
  <w:style w:type="table" w:customStyle="1" w:styleId="TableNormal1">
    <w:name w:val="Table Normal"/>
    <w:rsid w:val="00EF12D7"/>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rsid w:val="00EF12D7"/>
    <w:pPr>
      <w:keepNext/>
      <w:keepLines/>
      <w:spacing w:before="360" w:after="80"/>
    </w:pPr>
    <w:rPr>
      <w:rFonts w:ascii="Georgia" w:eastAsia="Georgia" w:hAnsi="Georgia" w:cs="Georgia"/>
      <w:i/>
      <w:color w:val="666666"/>
      <w:sz w:val="48"/>
      <w:szCs w:val="48"/>
    </w:rPr>
  </w:style>
  <w:style w:type="table" w:customStyle="1" w:styleId="a8">
    <w:basedOn w:val="TableNormal1"/>
    <w:rsid w:val="00EF12D7"/>
    <w:tblPr>
      <w:tblStyleRowBandSize w:val="1"/>
      <w:tblStyleColBandSize w:val="1"/>
      <w:tblCellMar>
        <w:top w:w="15" w:type="dxa"/>
        <w:left w:w="15" w:type="dxa"/>
        <w:bottom w:w="15" w:type="dxa"/>
        <w:right w:w="15" w:type="dxa"/>
      </w:tblCellMar>
    </w:tblPr>
  </w:style>
  <w:style w:type="table" w:customStyle="1" w:styleId="a9">
    <w:basedOn w:val="TableNormal1"/>
    <w:rsid w:val="00EF12D7"/>
    <w:tblPr>
      <w:tblStyleRowBandSize w:val="1"/>
      <w:tblStyleColBandSize w:val="1"/>
      <w:tblCellMar>
        <w:top w:w="15" w:type="dxa"/>
        <w:left w:w="15" w:type="dxa"/>
        <w:bottom w:w="15" w:type="dxa"/>
        <w:right w:w="15" w:type="dxa"/>
      </w:tblCellMar>
    </w:tblPr>
  </w:style>
  <w:style w:type="table" w:customStyle="1" w:styleId="aa">
    <w:basedOn w:val="TableNormal1"/>
    <w:rsid w:val="00EF12D7"/>
    <w:tblPr>
      <w:tblStyleRowBandSize w:val="1"/>
      <w:tblStyleColBandSize w:val="1"/>
      <w:tblCellMar>
        <w:top w:w="15" w:type="dxa"/>
        <w:left w:w="15" w:type="dxa"/>
        <w:bottom w:w="15" w:type="dxa"/>
        <w:right w:w="15" w:type="dxa"/>
      </w:tblCellMar>
    </w:tblPr>
  </w:style>
  <w:style w:type="table" w:customStyle="1" w:styleId="ab">
    <w:basedOn w:val="TableNormal1"/>
    <w:rsid w:val="00EF12D7"/>
    <w:tblPr>
      <w:tblStyleRowBandSize w:val="1"/>
      <w:tblStyleColBandSize w:val="1"/>
      <w:tblCellMar>
        <w:top w:w="15" w:type="dxa"/>
        <w:left w:w="15" w:type="dxa"/>
        <w:bottom w:w="15" w:type="dxa"/>
        <w:right w:w="15" w:type="dxa"/>
      </w:tblCellMar>
    </w:tblPr>
  </w:style>
  <w:style w:type="table" w:customStyle="1" w:styleId="ac">
    <w:basedOn w:val="TableNormal1"/>
    <w:rsid w:val="00EF12D7"/>
    <w:tblPr>
      <w:tblStyleRowBandSize w:val="1"/>
      <w:tblStyleColBandSize w:val="1"/>
      <w:tblCellMar>
        <w:top w:w="15" w:type="dxa"/>
        <w:left w:w="15" w:type="dxa"/>
        <w:bottom w:w="15" w:type="dxa"/>
        <w:right w:w="15" w:type="dxa"/>
      </w:tblCellMar>
    </w:tblPr>
  </w:style>
  <w:style w:type="table" w:customStyle="1" w:styleId="ad">
    <w:basedOn w:val="TableNormal1"/>
    <w:rsid w:val="00EF12D7"/>
    <w:tblPr>
      <w:tblStyleRowBandSize w:val="1"/>
      <w:tblStyleColBandSize w:val="1"/>
      <w:tblCellMar>
        <w:top w:w="15" w:type="dxa"/>
        <w:left w:w="15" w:type="dxa"/>
        <w:bottom w:w="15" w:type="dxa"/>
        <w:right w:w="15" w:type="dxa"/>
      </w:tblCellMar>
    </w:tblPr>
  </w:style>
  <w:style w:type="table" w:customStyle="1" w:styleId="ae">
    <w:basedOn w:val="TableNormal1"/>
    <w:rsid w:val="00EF12D7"/>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rsid w:val="00EF12D7"/>
    <w:tblPr>
      <w:tblStyleRowBandSize w:val="1"/>
      <w:tblStyleColBandSize w:val="1"/>
      <w:tblCellMar>
        <w:top w:w="15" w:type="dxa"/>
        <w:left w:w="15" w:type="dxa"/>
        <w:bottom w:w="15" w:type="dxa"/>
        <w:right w:w="15" w:type="dxa"/>
      </w:tblCellMar>
    </w:tblPr>
  </w:style>
  <w:style w:type="table" w:customStyle="1" w:styleId="af1">
    <w:basedOn w:val="TableNormal1"/>
    <w:rsid w:val="00EF12D7"/>
    <w:tblPr>
      <w:tblStyleRowBandSize w:val="1"/>
      <w:tblStyleColBandSize w:val="1"/>
      <w:tblCellMar>
        <w:top w:w="15" w:type="dxa"/>
        <w:left w:w="15" w:type="dxa"/>
        <w:bottom w:w="15" w:type="dxa"/>
        <w:right w:w="15" w:type="dxa"/>
      </w:tblCellMar>
    </w:tblPr>
  </w:style>
  <w:style w:type="table" w:customStyle="1" w:styleId="af2">
    <w:basedOn w:val="TableNormal1"/>
    <w:rsid w:val="00EF12D7"/>
    <w:tblPr>
      <w:tblStyleRowBandSize w:val="1"/>
      <w:tblStyleColBandSize w:val="1"/>
      <w:tblCellMar>
        <w:top w:w="15" w:type="dxa"/>
        <w:left w:w="15" w:type="dxa"/>
        <w:bottom w:w="15" w:type="dxa"/>
        <w:right w:w="15" w:type="dxa"/>
      </w:tblCellMar>
    </w:tblPr>
  </w:style>
  <w:style w:type="table" w:customStyle="1" w:styleId="af3">
    <w:basedOn w:val="TableNormal1"/>
    <w:rsid w:val="00EF12D7"/>
    <w:tblPr>
      <w:tblStyleRowBandSize w:val="1"/>
      <w:tblStyleColBandSize w:val="1"/>
      <w:tblCellMar>
        <w:top w:w="15" w:type="dxa"/>
        <w:left w:w="15" w:type="dxa"/>
        <w:bottom w:w="15" w:type="dxa"/>
        <w:right w:w="15" w:type="dxa"/>
      </w:tblCellMar>
    </w:tblPr>
  </w:style>
  <w:style w:type="table" w:customStyle="1" w:styleId="af4">
    <w:basedOn w:val="TableNormal1"/>
    <w:rsid w:val="00EF12D7"/>
    <w:tblPr>
      <w:tblStyleRowBandSize w:val="1"/>
      <w:tblStyleColBandSize w:val="1"/>
      <w:tblCellMar>
        <w:top w:w="15" w:type="dxa"/>
        <w:left w:w="15" w:type="dxa"/>
        <w:bottom w:w="15" w:type="dxa"/>
        <w:right w:w="15" w:type="dxa"/>
      </w:tblCellMar>
    </w:tblPr>
  </w:style>
  <w:style w:type="table" w:customStyle="1" w:styleId="af5">
    <w:basedOn w:val="TableNormal0"/>
    <w:rsid w:val="00EF12D7"/>
    <w:tblPr>
      <w:tblStyleRowBandSize w:val="1"/>
      <w:tblStyleColBandSize w:val="1"/>
      <w:tblCellMar>
        <w:top w:w="15" w:type="dxa"/>
        <w:left w:w="15" w:type="dxa"/>
        <w:bottom w:w="15" w:type="dxa"/>
        <w:right w:w="15" w:type="dxa"/>
      </w:tblCellMar>
    </w:tblPr>
  </w:style>
  <w:style w:type="table" w:customStyle="1" w:styleId="af6">
    <w:basedOn w:val="TableNormal0"/>
    <w:rsid w:val="00EF12D7"/>
    <w:tblPr>
      <w:tblStyleRowBandSize w:val="1"/>
      <w:tblStyleColBandSize w:val="1"/>
      <w:tblCellMar>
        <w:top w:w="15" w:type="dxa"/>
        <w:left w:w="15" w:type="dxa"/>
        <w:bottom w:w="15" w:type="dxa"/>
        <w:right w:w="15" w:type="dxa"/>
      </w:tblCellMar>
    </w:tblPr>
  </w:style>
  <w:style w:type="table" w:customStyle="1" w:styleId="af7">
    <w:basedOn w:val="TableNormal0"/>
    <w:rsid w:val="00EF12D7"/>
    <w:tblPr>
      <w:tblStyleRowBandSize w:val="1"/>
      <w:tblStyleColBandSize w:val="1"/>
      <w:tblCellMar>
        <w:top w:w="15" w:type="dxa"/>
        <w:left w:w="15" w:type="dxa"/>
        <w:bottom w:w="15" w:type="dxa"/>
        <w:right w:w="15" w:type="dxa"/>
      </w:tblCellMar>
    </w:tblPr>
  </w:style>
  <w:style w:type="table" w:customStyle="1" w:styleId="af8">
    <w:basedOn w:val="TableNormal0"/>
    <w:rsid w:val="00EF12D7"/>
    <w:tblPr>
      <w:tblStyleRowBandSize w:val="1"/>
      <w:tblStyleColBandSize w:val="1"/>
      <w:tblCellMar>
        <w:top w:w="15" w:type="dxa"/>
        <w:left w:w="15" w:type="dxa"/>
        <w:bottom w:w="15" w:type="dxa"/>
        <w:right w:w="15" w:type="dxa"/>
      </w:tblCellMar>
    </w:tblPr>
  </w:style>
  <w:style w:type="table" w:customStyle="1" w:styleId="af9">
    <w:basedOn w:val="TableNormal0"/>
    <w:rsid w:val="00EF12D7"/>
    <w:tblPr>
      <w:tblStyleRowBandSize w:val="1"/>
      <w:tblStyleColBandSize w:val="1"/>
      <w:tblCellMar>
        <w:top w:w="15" w:type="dxa"/>
        <w:left w:w="15" w:type="dxa"/>
        <w:bottom w:w="15" w:type="dxa"/>
        <w:right w:w="15" w:type="dxa"/>
      </w:tblCellMar>
    </w:tblPr>
  </w:style>
  <w:style w:type="table" w:customStyle="1" w:styleId="afa">
    <w:basedOn w:val="TableNormal0"/>
    <w:rsid w:val="00EF12D7"/>
    <w:tblPr>
      <w:tblStyleRowBandSize w:val="1"/>
      <w:tblStyleColBandSize w:val="1"/>
      <w:tblCellMar>
        <w:left w:w="108"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ytiah.mvs.gov.ua/app/landing" TargetMode="External"/><Relationship Id="rId3" Type="http://schemas.openxmlformats.org/officeDocument/2006/relationships/styles" Target="styles.xml"/><Relationship Id="rId7" Type="http://schemas.openxmlformats.org/officeDocument/2006/relationships/hyperlink" Target="https://corruptinfo.nazk.gov.ua/"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vytiah.mvs.gov.ua/app/landing" TargetMode="External"/><Relationship Id="rId4" Type="http://schemas.microsoft.com/office/2007/relationships/stylesWithEffects" Target="stylesWithEffects.xml"/><Relationship Id="rId9" Type="http://schemas.openxmlformats.org/officeDocument/2006/relationships/hyperlink" Target="https://corruptinfo.nazk.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5</Pages>
  <Words>12173</Words>
  <Characters>6939</Characters>
  <Application>Microsoft Office Word</Application>
  <DocSecurity>0</DocSecurity>
  <Lines>57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Кадри</cp:lastModifiedBy>
  <cp:revision>55</cp:revision>
  <dcterms:created xsi:type="dcterms:W3CDTF">2022-10-24T07:10:00Z</dcterms:created>
  <dcterms:modified xsi:type="dcterms:W3CDTF">2024-02-22T12:44:00Z</dcterms:modified>
</cp:coreProperties>
</file>