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855361"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Катерина</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5C27E4" w:rsidRDefault="00662555" w:rsidP="00F819B4">
      <w:pPr>
        <w:spacing w:line="240" w:lineRule="auto"/>
        <w:ind w:left="5220"/>
        <w:rPr>
          <w:rFonts w:ascii="Times New Roman" w:hAnsi="Times New Roman"/>
          <w:sz w:val="28"/>
          <w:szCs w:val="28"/>
          <w:lang w:val="uk-UA"/>
        </w:rPr>
      </w:pPr>
      <w:r w:rsidRPr="005C27E4">
        <w:rPr>
          <w:rFonts w:ascii="Times New Roman" w:hAnsi="Times New Roman"/>
          <w:sz w:val="28"/>
          <w:szCs w:val="28"/>
          <w:lang w:val="uk-UA"/>
        </w:rPr>
        <w:t xml:space="preserve">Протокол № </w:t>
      </w:r>
      <w:r w:rsidR="005C27E4" w:rsidRPr="005C27E4">
        <w:rPr>
          <w:rFonts w:ascii="Times New Roman" w:hAnsi="Times New Roman"/>
          <w:sz w:val="28"/>
          <w:szCs w:val="28"/>
          <w:lang w:val="en-US"/>
        </w:rPr>
        <w:t>230</w:t>
      </w:r>
      <w:r w:rsidRPr="005C27E4">
        <w:rPr>
          <w:rFonts w:ascii="Times New Roman" w:hAnsi="Times New Roman"/>
          <w:sz w:val="28"/>
          <w:szCs w:val="28"/>
          <w:lang w:val="uk-UA"/>
        </w:rPr>
        <w:t xml:space="preserve"> від </w:t>
      </w:r>
      <w:r w:rsidR="005C27E4" w:rsidRPr="005C27E4">
        <w:rPr>
          <w:rFonts w:ascii="Times New Roman" w:hAnsi="Times New Roman"/>
          <w:sz w:val="28"/>
          <w:szCs w:val="28"/>
          <w:lang w:val="en-US"/>
        </w:rPr>
        <w:t>23</w:t>
      </w:r>
      <w:r w:rsidR="00FD6982" w:rsidRPr="005C27E4">
        <w:rPr>
          <w:rFonts w:ascii="Times New Roman" w:hAnsi="Times New Roman"/>
          <w:sz w:val="28"/>
          <w:szCs w:val="28"/>
          <w:lang w:val="uk-UA"/>
        </w:rPr>
        <w:t>.</w:t>
      </w:r>
      <w:r w:rsidR="00051B22" w:rsidRPr="005C27E4">
        <w:rPr>
          <w:rFonts w:ascii="Times New Roman" w:hAnsi="Times New Roman"/>
          <w:sz w:val="28"/>
          <w:szCs w:val="28"/>
          <w:lang w:val="uk-UA"/>
        </w:rPr>
        <w:t>1</w:t>
      </w:r>
      <w:r w:rsidR="002870A6" w:rsidRPr="005C27E4">
        <w:rPr>
          <w:rFonts w:ascii="Times New Roman" w:hAnsi="Times New Roman"/>
          <w:sz w:val="28"/>
          <w:szCs w:val="28"/>
          <w:lang w:val="uk-UA"/>
        </w:rPr>
        <w:t>1</w:t>
      </w:r>
      <w:r w:rsidRPr="005C27E4">
        <w:rPr>
          <w:rFonts w:ascii="Times New Roman" w:hAnsi="Times New Roman"/>
          <w:sz w:val="28"/>
          <w:szCs w:val="28"/>
          <w:lang w:val="uk-UA"/>
        </w:rPr>
        <w:t>.20</w:t>
      </w:r>
      <w:r w:rsidR="00705F1C" w:rsidRPr="005C27E4">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5C27E4" w:rsidRDefault="00754C25" w:rsidP="00F819B4">
      <w:pPr>
        <w:spacing w:after="0" w:line="240" w:lineRule="auto"/>
        <w:jc w:val="center"/>
        <w:rPr>
          <w:rFonts w:ascii="Times New Roman" w:hAnsi="Times New Roman"/>
          <w:b/>
          <w:sz w:val="56"/>
          <w:szCs w:val="56"/>
          <w:lang w:val="uk-UA"/>
        </w:rPr>
      </w:pPr>
      <w:r w:rsidRPr="005C27E4">
        <w:rPr>
          <w:rFonts w:ascii="Times New Roman" w:hAnsi="Times New Roman"/>
          <w:b/>
          <w:sz w:val="56"/>
          <w:szCs w:val="56"/>
          <w:lang w:val="uk-UA"/>
        </w:rPr>
        <w:t>Молоко та вершки</w:t>
      </w:r>
      <w:r w:rsidR="00345037" w:rsidRPr="005C27E4">
        <w:rPr>
          <w:rFonts w:ascii="Times New Roman" w:hAnsi="Times New Roman"/>
          <w:b/>
          <w:sz w:val="56"/>
          <w:szCs w:val="56"/>
          <w:lang w:val="uk-UA"/>
        </w:rPr>
        <w:t>, код ДК 0</w:t>
      </w:r>
      <w:r w:rsidR="00BB6F4F" w:rsidRPr="005C27E4">
        <w:rPr>
          <w:rFonts w:ascii="Times New Roman" w:hAnsi="Times New Roman"/>
          <w:b/>
          <w:sz w:val="56"/>
          <w:szCs w:val="56"/>
          <w:lang w:val="uk-UA"/>
        </w:rPr>
        <w:t>21:2015-</w:t>
      </w:r>
      <w:r w:rsidRPr="005C27E4">
        <w:rPr>
          <w:rFonts w:ascii="Times New Roman" w:hAnsi="Times New Roman"/>
          <w:b/>
          <w:sz w:val="56"/>
          <w:szCs w:val="56"/>
        </w:rPr>
        <w:t>1551</w:t>
      </w:r>
      <w:r w:rsidR="00BB6F4F" w:rsidRPr="005C27E4">
        <w:rPr>
          <w:rFonts w:ascii="Times New Roman" w:hAnsi="Times New Roman"/>
          <w:b/>
          <w:sz w:val="56"/>
          <w:szCs w:val="56"/>
          <w:lang w:val="uk-UA"/>
        </w:rPr>
        <w:t xml:space="preserve"> (</w:t>
      </w:r>
      <w:r w:rsidRPr="005C27E4">
        <w:rPr>
          <w:rFonts w:ascii="Times New Roman" w:hAnsi="Times New Roman"/>
          <w:b/>
          <w:sz w:val="56"/>
          <w:szCs w:val="56"/>
          <w:lang w:val="uk-UA"/>
        </w:rPr>
        <w:t>Молоко пастеризоване</w:t>
      </w:r>
      <w:r w:rsidR="0080061F" w:rsidRPr="005C27E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767D5D" w:rsidRPr="005C27E4" w:rsidRDefault="00767D5D" w:rsidP="00F819B4">
            <w:pPr>
              <w:spacing w:after="0" w:line="240" w:lineRule="auto"/>
              <w:jc w:val="both"/>
              <w:rPr>
                <w:rFonts w:ascii="Times New Roman" w:hAnsi="Times New Roman"/>
                <w:sz w:val="24"/>
                <w:szCs w:val="24"/>
                <w:lang w:val="uk-UA"/>
              </w:rPr>
            </w:pPr>
            <w:proofErr w:type="spellStart"/>
            <w:r w:rsidRPr="005C27E4">
              <w:rPr>
                <w:rFonts w:ascii="Times New Roman" w:hAnsi="Times New Roman"/>
                <w:sz w:val="24"/>
                <w:szCs w:val="24"/>
                <w:lang w:val="uk-UA"/>
              </w:rPr>
              <w:t>Митко</w:t>
            </w:r>
            <w:proofErr w:type="spellEnd"/>
            <w:r w:rsidRPr="005C27E4">
              <w:rPr>
                <w:rFonts w:ascii="Times New Roman" w:hAnsi="Times New Roman"/>
                <w:sz w:val="24"/>
                <w:szCs w:val="24"/>
                <w:lang w:val="uk-UA"/>
              </w:rPr>
              <w:t xml:space="preserve"> Тетяна Миколаївна, інженер служби </w:t>
            </w:r>
            <w:r w:rsidR="00E86AA2" w:rsidRPr="005C27E4">
              <w:rPr>
                <w:rFonts w:ascii="Times New Roman" w:hAnsi="Times New Roman"/>
                <w:sz w:val="24"/>
                <w:szCs w:val="24"/>
                <w:lang w:val="uk-UA"/>
              </w:rPr>
              <w:t>виробничо-технічної комплектації,</w:t>
            </w:r>
            <w:r w:rsidR="00A139C8" w:rsidRPr="005C27E4">
              <w:rPr>
                <w:rFonts w:ascii="Times New Roman" w:hAnsi="Times New Roman"/>
                <w:sz w:val="24"/>
                <w:szCs w:val="24"/>
                <w:lang w:val="uk-UA"/>
              </w:rPr>
              <w:t xml:space="preserve"> </w:t>
            </w:r>
            <w:proofErr w:type="spellStart"/>
            <w:r w:rsidR="00A139C8" w:rsidRPr="005C27E4">
              <w:rPr>
                <w:rFonts w:ascii="Times New Roman" w:hAnsi="Times New Roman"/>
                <w:sz w:val="24"/>
                <w:szCs w:val="24"/>
                <w:lang w:val="uk-UA"/>
              </w:rPr>
              <w:t>тел</w:t>
            </w:r>
            <w:proofErr w:type="spellEnd"/>
            <w:r w:rsidR="00A139C8" w:rsidRPr="005C27E4">
              <w:rPr>
                <w:rFonts w:ascii="Times New Roman" w:hAnsi="Times New Roman"/>
                <w:sz w:val="24"/>
                <w:szCs w:val="24"/>
                <w:lang w:val="uk-UA"/>
              </w:rPr>
              <w:t>.: </w:t>
            </w:r>
            <w:r w:rsidR="005C7888" w:rsidRPr="005C27E4">
              <w:rPr>
                <w:rFonts w:ascii="Times New Roman" w:hAnsi="Times New Roman"/>
                <w:sz w:val="24"/>
                <w:szCs w:val="24"/>
                <w:lang w:val="uk-UA"/>
              </w:rPr>
              <w:t>+38</w:t>
            </w:r>
            <w:r w:rsidRPr="005C27E4">
              <w:rPr>
                <w:rFonts w:ascii="Times New Roman" w:hAnsi="Times New Roman"/>
                <w:sz w:val="24"/>
                <w:szCs w:val="24"/>
                <w:lang w:val="uk-UA"/>
              </w:rPr>
              <w:t>0</w:t>
            </w:r>
            <w:r w:rsidR="008A3FB6" w:rsidRPr="005C27E4">
              <w:rPr>
                <w:rFonts w:ascii="Times New Roman" w:hAnsi="Times New Roman"/>
                <w:sz w:val="24"/>
                <w:szCs w:val="24"/>
                <w:lang w:val="uk-UA"/>
              </w:rPr>
              <w:t> </w:t>
            </w:r>
            <w:r w:rsidR="005C7888" w:rsidRPr="005C27E4">
              <w:rPr>
                <w:rFonts w:ascii="Times New Roman" w:hAnsi="Times New Roman"/>
                <w:sz w:val="24"/>
                <w:szCs w:val="24"/>
                <w:lang w:val="uk-UA"/>
              </w:rPr>
              <w:t>(</w:t>
            </w:r>
            <w:r w:rsidRPr="005C27E4">
              <w:rPr>
                <w:rFonts w:ascii="Times New Roman" w:hAnsi="Times New Roman"/>
                <w:sz w:val="24"/>
                <w:szCs w:val="24"/>
                <w:lang w:val="uk-UA"/>
              </w:rPr>
              <w:t>95)</w:t>
            </w:r>
            <w:r w:rsidR="00E86AA2" w:rsidRPr="005C27E4">
              <w:rPr>
                <w:rFonts w:ascii="Times New Roman" w:hAnsi="Times New Roman"/>
                <w:sz w:val="24"/>
                <w:szCs w:val="24"/>
                <w:lang w:val="uk-UA"/>
              </w:rPr>
              <w:t> </w:t>
            </w:r>
            <w:r w:rsidRPr="005C27E4">
              <w:rPr>
                <w:rFonts w:ascii="Times New Roman" w:hAnsi="Times New Roman"/>
                <w:sz w:val="24"/>
                <w:szCs w:val="24"/>
                <w:lang w:val="uk-UA"/>
              </w:rPr>
              <w:t>3588240, e-</w:t>
            </w:r>
            <w:proofErr w:type="spellStart"/>
            <w:r w:rsidRPr="005C27E4">
              <w:rPr>
                <w:rFonts w:ascii="Times New Roman" w:hAnsi="Times New Roman"/>
                <w:sz w:val="24"/>
                <w:szCs w:val="24"/>
                <w:lang w:val="uk-UA"/>
              </w:rPr>
              <w:t>mail</w:t>
            </w:r>
            <w:proofErr w:type="spellEnd"/>
            <w:r w:rsidRPr="005C27E4">
              <w:rPr>
                <w:rFonts w:ascii="Times New Roman" w:hAnsi="Times New Roman"/>
                <w:sz w:val="24"/>
                <w:szCs w:val="24"/>
                <w:lang w:val="uk-UA"/>
              </w:rPr>
              <w:t xml:space="preserve">: </w:t>
            </w:r>
            <w:hyperlink r:id="rId8" w:history="1">
              <w:r w:rsidRPr="005C27E4">
                <w:rPr>
                  <w:rFonts w:ascii="Times New Roman" w:hAnsi="Times New Roman"/>
                  <w:sz w:val="24"/>
                  <w:szCs w:val="24"/>
                  <w:lang w:val="uk-UA"/>
                </w:rPr>
                <w:t>t.mytko@vostgok.dp.ua</w:t>
              </w:r>
            </w:hyperlink>
          </w:p>
          <w:p w:rsidR="008A3FB6" w:rsidRPr="00184F6C" w:rsidRDefault="008A3FB6" w:rsidP="00F819B4">
            <w:pPr>
              <w:spacing w:after="0" w:line="240" w:lineRule="auto"/>
              <w:jc w:val="both"/>
              <w:rPr>
                <w:rFonts w:ascii="Times New Roman" w:hAnsi="Times New Roman"/>
                <w:color w:val="FF0000"/>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855361" w:rsidP="00F819B4">
            <w:pPr>
              <w:spacing w:after="0" w:line="240" w:lineRule="auto"/>
              <w:jc w:val="both"/>
              <w:rPr>
                <w:rFonts w:ascii="Times New Roman" w:hAnsi="Times New Roman"/>
                <w:b/>
                <w:bCs/>
                <w:sz w:val="24"/>
                <w:szCs w:val="24"/>
                <w:lang w:val="uk-UA"/>
              </w:rPr>
            </w:pPr>
            <w:r w:rsidRPr="001E4668">
              <w:rPr>
                <w:rFonts w:ascii="Times New Roman" w:hAnsi="Times New Roman"/>
                <w:sz w:val="24"/>
                <w:szCs w:val="24"/>
                <w:lang w:val="uk-UA"/>
              </w:rPr>
              <w:t xml:space="preserve">Лучко Катерина Анатоліївна, уповноважена особа, фахівець з публічних закупівель, </w:t>
            </w:r>
            <w:proofErr w:type="spellStart"/>
            <w:r w:rsidRPr="001E4668">
              <w:rPr>
                <w:rFonts w:ascii="Times New Roman" w:hAnsi="Times New Roman"/>
                <w:sz w:val="24"/>
                <w:szCs w:val="24"/>
                <w:lang w:val="uk-UA"/>
              </w:rPr>
              <w:t>тел</w:t>
            </w:r>
            <w:proofErr w:type="spellEnd"/>
            <w:r w:rsidRPr="001E4668">
              <w:rPr>
                <w:rFonts w:ascii="Times New Roman" w:hAnsi="Times New Roman"/>
                <w:sz w:val="24"/>
                <w:szCs w:val="24"/>
                <w:lang w:val="uk-UA"/>
              </w:rPr>
              <w:t>.: +380 (50) 3847607, e-</w:t>
            </w:r>
            <w:proofErr w:type="spellStart"/>
            <w:r w:rsidRPr="001E4668">
              <w:rPr>
                <w:rFonts w:ascii="Times New Roman" w:hAnsi="Times New Roman"/>
                <w:sz w:val="24"/>
                <w:szCs w:val="24"/>
                <w:lang w:val="uk-UA"/>
              </w:rPr>
              <w:t>mail</w:t>
            </w:r>
            <w:proofErr w:type="spellEnd"/>
            <w:r w:rsidRPr="001E4668">
              <w:rPr>
                <w:rFonts w:ascii="Times New Roman" w:hAnsi="Times New Roman"/>
                <w:sz w:val="24"/>
                <w:szCs w:val="24"/>
                <w:lang w:val="uk-UA"/>
              </w:rPr>
              <w:t>: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754C25"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5C27E4">
              <w:rPr>
                <w:rFonts w:ascii="Times New Roman" w:hAnsi="Times New Roman"/>
                <w:b/>
                <w:sz w:val="24"/>
                <w:szCs w:val="24"/>
                <w:lang w:val="uk-UA"/>
              </w:rPr>
              <w:t>Молоко та вершки, код ДК 021:2015-1551 (Молоко пастеризоване)</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5C27E4" w:rsidRDefault="004E0680" w:rsidP="004E0680">
            <w:pPr>
              <w:spacing w:after="0" w:line="240" w:lineRule="auto"/>
              <w:jc w:val="both"/>
              <w:rPr>
                <w:rFonts w:ascii="Times New Roman" w:hAnsi="Times New Roman"/>
                <w:sz w:val="24"/>
                <w:szCs w:val="24"/>
                <w:lang w:val="uk-UA"/>
              </w:rPr>
            </w:pPr>
            <w:r w:rsidRPr="005C27E4">
              <w:rPr>
                <w:rFonts w:ascii="Times New Roman" w:hAnsi="Times New Roman"/>
                <w:sz w:val="24"/>
                <w:szCs w:val="24"/>
                <w:lang w:val="uk-UA"/>
              </w:rPr>
              <w:t>На умовах DDP, склад Замовника:</w:t>
            </w:r>
          </w:p>
          <w:p w:rsidR="004E0680" w:rsidRPr="005C27E4" w:rsidRDefault="004E0680" w:rsidP="004E0680">
            <w:pPr>
              <w:pStyle w:val="a3"/>
              <w:spacing w:after="0" w:line="240" w:lineRule="auto"/>
              <w:ind w:left="409"/>
              <w:jc w:val="both"/>
              <w:rPr>
                <w:rFonts w:ascii="Times New Roman" w:hAnsi="Times New Roman"/>
                <w:sz w:val="24"/>
                <w:szCs w:val="24"/>
                <w:lang w:val="uk-UA"/>
              </w:rPr>
            </w:pPr>
          </w:p>
          <w:p w:rsidR="004E0680" w:rsidRPr="005C27E4" w:rsidRDefault="004E0680" w:rsidP="004E0680">
            <w:pPr>
              <w:pStyle w:val="a3"/>
              <w:numPr>
                <w:ilvl w:val="0"/>
                <w:numId w:val="22"/>
              </w:numPr>
              <w:spacing w:after="0" w:line="240" w:lineRule="auto"/>
              <w:jc w:val="both"/>
              <w:rPr>
                <w:rFonts w:ascii="Times New Roman" w:hAnsi="Times New Roman"/>
                <w:sz w:val="24"/>
                <w:szCs w:val="24"/>
                <w:lang w:val="uk-UA"/>
              </w:rPr>
            </w:pPr>
            <w:r w:rsidRPr="005C27E4">
              <w:rPr>
                <w:rFonts w:ascii="Times New Roman" w:hAnsi="Times New Roman"/>
                <w:sz w:val="24"/>
                <w:szCs w:val="24"/>
                <w:lang w:val="uk-UA"/>
              </w:rPr>
              <w:t xml:space="preserve">ВП </w:t>
            </w:r>
            <w:proofErr w:type="spellStart"/>
            <w:r w:rsidRPr="005C27E4">
              <w:rPr>
                <w:rFonts w:ascii="Times New Roman" w:hAnsi="Times New Roman"/>
                <w:sz w:val="24"/>
                <w:szCs w:val="24"/>
                <w:lang w:val="uk-UA"/>
              </w:rPr>
              <w:t>Інгульська</w:t>
            </w:r>
            <w:proofErr w:type="spellEnd"/>
            <w:r w:rsidRPr="005C27E4">
              <w:rPr>
                <w:rFonts w:ascii="Times New Roman" w:hAnsi="Times New Roman"/>
                <w:sz w:val="24"/>
                <w:szCs w:val="24"/>
                <w:lang w:val="uk-UA"/>
              </w:rPr>
              <w:t xml:space="preserve"> шахта, с. </w:t>
            </w:r>
            <w:proofErr w:type="spellStart"/>
            <w:r w:rsidRPr="005C27E4">
              <w:rPr>
                <w:rFonts w:ascii="Times New Roman" w:hAnsi="Times New Roman"/>
                <w:sz w:val="24"/>
                <w:szCs w:val="24"/>
                <w:lang w:val="uk-UA"/>
              </w:rPr>
              <w:t>Неопалимівка</w:t>
            </w:r>
            <w:proofErr w:type="spellEnd"/>
            <w:r w:rsidRPr="005C27E4">
              <w:rPr>
                <w:rFonts w:ascii="Times New Roman" w:hAnsi="Times New Roman"/>
                <w:sz w:val="24"/>
                <w:szCs w:val="24"/>
                <w:lang w:val="uk-UA"/>
              </w:rPr>
              <w:t>, Кропивницький район, Кіровоградська область;</w:t>
            </w:r>
          </w:p>
          <w:p w:rsidR="004E0680" w:rsidRPr="005C27E4" w:rsidRDefault="004E0680" w:rsidP="004E0680">
            <w:pPr>
              <w:pStyle w:val="a3"/>
              <w:numPr>
                <w:ilvl w:val="0"/>
                <w:numId w:val="22"/>
              </w:numPr>
              <w:spacing w:after="0" w:line="240" w:lineRule="auto"/>
              <w:jc w:val="both"/>
              <w:rPr>
                <w:rFonts w:ascii="Times New Roman" w:hAnsi="Times New Roman"/>
                <w:sz w:val="24"/>
                <w:szCs w:val="24"/>
                <w:lang w:val="uk-UA"/>
              </w:rPr>
            </w:pPr>
            <w:r w:rsidRPr="005C27E4">
              <w:rPr>
                <w:rFonts w:ascii="Times New Roman" w:hAnsi="Times New Roman"/>
                <w:sz w:val="24"/>
                <w:szCs w:val="24"/>
                <w:lang w:val="uk-UA"/>
              </w:rPr>
              <w:t xml:space="preserve">ВП </w:t>
            </w:r>
            <w:proofErr w:type="spellStart"/>
            <w:r w:rsidRPr="005C27E4">
              <w:rPr>
                <w:rFonts w:ascii="Times New Roman" w:hAnsi="Times New Roman"/>
                <w:sz w:val="24"/>
                <w:szCs w:val="24"/>
                <w:lang w:val="uk-UA"/>
              </w:rPr>
              <w:t>Новокостянтинівська</w:t>
            </w:r>
            <w:proofErr w:type="spellEnd"/>
            <w:r w:rsidRPr="005C27E4">
              <w:rPr>
                <w:rFonts w:ascii="Times New Roman" w:hAnsi="Times New Roman"/>
                <w:sz w:val="24"/>
                <w:szCs w:val="24"/>
                <w:lang w:val="uk-UA"/>
              </w:rPr>
              <w:t xml:space="preserve"> шахта, с. </w:t>
            </w:r>
            <w:proofErr w:type="spellStart"/>
            <w:r w:rsidRPr="005C27E4">
              <w:rPr>
                <w:rFonts w:ascii="Times New Roman" w:hAnsi="Times New Roman"/>
                <w:sz w:val="24"/>
                <w:szCs w:val="24"/>
                <w:lang w:val="uk-UA"/>
              </w:rPr>
              <w:t>Олексіївка</w:t>
            </w:r>
            <w:proofErr w:type="spellEnd"/>
            <w:r w:rsidRPr="005C27E4">
              <w:rPr>
                <w:rFonts w:ascii="Times New Roman" w:hAnsi="Times New Roman"/>
                <w:sz w:val="24"/>
                <w:szCs w:val="24"/>
                <w:lang w:val="uk-UA"/>
              </w:rPr>
              <w:t xml:space="preserve">, </w:t>
            </w:r>
            <w:proofErr w:type="spellStart"/>
            <w:r w:rsidRPr="005C27E4">
              <w:rPr>
                <w:rFonts w:ascii="Times New Roman" w:hAnsi="Times New Roman"/>
                <w:sz w:val="24"/>
                <w:szCs w:val="24"/>
                <w:lang w:val="uk-UA"/>
              </w:rPr>
              <w:t>Новоукраїнський</w:t>
            </w:r>
            <w:proofErr w:type="spellEnd"/>
            <w:r w:rsidRPr="005C27E4">
              <w:rPr>
                <w:rFonts w:ascii="Times New Roman" w:hAnsi="Times New Roman"/>
                <w:sz w:val="24"/>
                <w:szCs w:val="24"/>
                <w:lang w:val="uk-UA"/>
              </w:rPr>
              <w:t xml:space="preserve"> район, Кіровоградська область;</w:t>
            </w:r>
          </w:p>
          <w:p w:rsidR="004E0680" w:rsidRPr="005C27E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5C27E4">
              <w:rPr>
                <w:rFonts w:ascii="Times New Roman" w:hAnsi="Times New Roman"/>
                <w:sz w:val="24"/>
                <w:szCs w:val="24"/>
                <w:lang w:val="uk-UA"/>
              </w:rPr>
              <w:t>Жовтоводський</w:t>
            </w:r>
            <w:proofErr w:type="spellEnd"/>
            <w:r w:rsidRPr="005C27E4">
              <w:rPr>
                <w:rFonts w:ascii="Times New Roman" w:hAnsi="Times New Roman"/>
                <w:sz w:val="24"/>
                <w:szCs w:val="24"/>
                <w:lang w:val="uk-UA"/>
              </w:rPr>
              <w:t xml:space="preserve"> майданчик (ГМЗ), вул. Залізнична, 13, м. Жовті Води, Дніпропетровська область; </w:t>
            </w:r>
          </w:p>
          <w:p w:rsidR="00754C25" w:rsidRPr="005C27E4" w:rsidRDefault="00754C25" w:rsidP="004E0680">
            <w:pPr>
              <w:spacing w:after="0" w:line="240" w:lineRule="auto"/>
              <w:jc w:val="both"/>
              <w:rPr>
                <w:rFonts w:ascii="Times New Roman" w:hAnsi="Times New Roman"/>
                <w:b/>
                <w:sz w:val="24"/>
                <w:szCs w:val="24"/>
                <w:lang w:val="uk-UA"/>
              </w:rPr>
            </w:pPr>
          </w:p>
          <w:p w:rsidR="004F06C4" w:rsidRPr="00184F6C" w:rsidRDefault="00754C25" w:rsidP="00411D6E">
            <w:pPr>
              <w:spacing w:after="0" w:line="240" w:lineRule="auto"/>
              <w:jc w:val="both"/>
              <w:rPr>
                <w:rFonts w:ascii="Times New Roman" w:hAnsi="Times New Roman"/>
                <w:color w:val="FF0000"/>
                <w:sz w:val="24"/>
                <w:szCs w:val="24"/>
                <w:lang w:val="uk-UA"/>
              </w:rPr>
            </w:pPr>
            <w:r w:rsidRPr="005C27E4">
              <w:rPr>
                <w:rFonts w:ascii="Times New Roman" w:hAnsi="Times New Roman"/>
                <w:b/>
                <w:sz w:val="24"/>
                <w:szCs w:val="24"/>
                <w:lang w:val="en-US"/>
              </w:rPr>
              <w:t xml:space="preserve">11 470 </w:t>
            </w:r>
            <w:r w:rsidR="00411D6E">
              <w:rPr>
                <w:rFonts w:ascii="Times New Roman" w:hAnsi="Times New Roman"/>
                <w:b/>
                <w:sz w:val="24"/>
                <w:szCs w:val="24"/>
                <w:lang w:val="uk-UA"/>
              </w:rPr>
              <w:t>шт</w:t>
            </w:r>
            <w:bookmarkStart w:id="0" w:name="_GoBack"/>
            <w:bookmarkEnd w:id="0"/>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84F6C" w:rsidRDefault="00754C25" w:rsidP="00EA78DA">
            <w:pPr>
              <w:spacing w:before="100" w:beforeAutospacing="1" w:after="100" w:afterAutospacing="1" w:line="240" w:lineRule="auto"/>
              <w:rPr>
                <w:rFonts w:ascii="Times New Roman" w:eastAsia="Times New Roman" w:hAnsi="Times New Roman"/>
                <w:b/>
                <w:color w:val="FF0000"/>
                <w:sz w:val="24"/>
                <w:szCs w:val="24"/>
                <w:lang w:val="uk-UA" w:eastAsia="ru-RU"/>
              </w:rPr>
            </w:pPr>
            <w:r w:rsidRPr="005C27E4">
              <w:rPr>
                <w:rFonts w:ascii="Times New Roman" w:hAnsi="Times New Roman"/>
                <w:b/>
                <w:sz w:val="24"/>
                <w:szCs w:val="24"/>
                <w:lang w:val="uk-UA"/>
              </w:rPr>
              <w:t xml:space="preserve">січень </w:t>
            </w:r>
            <w:r w:rsidR="00EA78DA" w:rsidRPr="005C27E4">
              <w:rPr>
                <w:rFonts w:ascii="Times New Roman" w:hAnsi="Times New Roman"/>
                <w:b/>
                <w:sz w:val="24"/>
                <w:szCs w:val="24"/>
                <w:lang w:val="uk-UA"/>
              </w:rPr>
              <w:t>2024 року</w:t>
            </w:r>
            <w:r w:rsidRPr="005C27E4">
              <w:rPr>
                <w:rFonts w:ascii="Times New Roman" w:hAnsi="Times New Roman"/>
                <w:b/>
                <w:sz w:val="24"/>
                <w:szCs w:val="24"/>
                <w:lang w:val="uk-UA"/>
              </w:rPr>
              <w:t xml:space="preserve"> – березень 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54C25" w:rsidRDefault="00781BC9" w:rsidP="00754C2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w:t>
            </w:r>
            <w:r w:rsidRPr="00754C25">
              <w:rPr>
                <w:rFonts w:ascii="Times New Roman" w:eastAsia="Times New Roman" w:hAnsi="Times New Roman"/>
                <w:sz w:val="24"/>
                <w:szCs w:val="24"/>
                <w:lang w:val="uk-UA" w:eastAsia="ru-RU"/>
              </w:rPr>
              <w:t>пов’язані з доставкою до</w:t>
            </w:r>
            <w:r w:rsidRPr="00184F6C">
              <w:rPr>
                <w:rFonts w:ascii="Times New Roman" w:eastAsia="Times New Roman" w:hAnsi="Times New Roman"/>
                <w:sz w:val="24"/>
                <w:szCs w:val="24"/>
                <w:lang w:val="uk-UA" w:eastAsia="ru-RU"/>
              </w:rPr>
              <w:t xml:space="preserve">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54C2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754C25" w:rsidRDefault="00371571" w:rsidP="00754C25">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754C25"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w:t>
            </w:r>
            <w:r w:rsidR="00CA4D96" w:rsidRPr="00184F6C">
              <w:rPr>
                <w:rFonts w:ascii="Times New Roman" w:eastAsia="Times New Roman" w:hAnsi="Times New Roman"/>
                <w:sz w:val="24"/>
                <w:szCs w:val="24"/>
                <w:lang w:val="uk-UA" w:eastAsia="ru-RU"/>
              </w:rPr>
              <w:lastRenderedPageBreak/>
              <w:t>на українську мову. У разі розбіжностей з текстом оригіналу перевага надається україномовному тексту.</w:t>
            </w:r>
          </w:p>
        </w:tc>
      </w:tr>
      <w:tr w:rsidR="00CD33DF"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w:t>
            </w:r>
            <w:r w:rsidRPr="00184F6C">
              <w:rPr>
                <w:rFonts w:ascii="Times New Roman" w:eastAsia="Times New Roman" w:hAnsi="Times New Roman"/>
                <w:sz w:val="24"/>
                <w:szCs w:val="24"/>
                <w:lang w:val="uk-UA" w:eastAsia="ru-RU"/>
              </w:rPr>
              <w:lastRenderedPageBreak/>
              <w:t xml:space="preserve">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754C25">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w:t>
            </w:r>
            <w:r w:rsidR="003C4F85" w:rsidRPr="00184F6C">
              <w:rPr>
                <w:rFonts w:ascii="Times New Roman" w:eastAsia="Times New Roman" w:hAnsi="Times New Roman"/>
                <w:color w:val="000000"/>
                <w:sz w:val="24"/>
                <w:szCs w:val="24"/>
                <w:lang w:val="uk-UA" w:eastAsia="ru-RU"/>
              </w:rPr>
              <w:lastRenderedPageBreak/>
              <w:t xml:space="preserve">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184F6C">
              <w:rPr>
                <w:rFonts w:ascii="Times New Roman" w:eastAsia="Times New Roman" w:hAnsi="Times New Roman"/>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5C27E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lastRenderedPageBreak/>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184F6C">
              <w:rPr>
                <w:lang w:val="uk-UA"/>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5C27E4" w:rsidRDefault="00754C25" w:rsidP="00F819B4">
            <w:pPr>
              <w:spacing w:after="120" w:line="240" w:lineRule="auto"/>
              <w:jc w:val="both"/>
              <w:rPr>
                <w:rFonts w:ascii="Times New Roman" w:eastAsia="Times New Roman" w:hAnsi="Times New Roman"/>
                <w:b/>
                <w:sz w:val="24"/>
                <w:szCs w:val="24"/>
                <w:u w:val="single"/>
                <w:lang w:val="uk-UA" w:eastAsia="ru-RU"/>
              </w:rPr>
            </w:pPr>
            <w:r w:rsidRPr="005C27E4">
              <w:rPr>
                <w:rFonts w:ascii="Times New Roman" w:eastAsia="Times New Roman" w:hAnsi="Times New Roman"/>
                <w:b/>
                <w:sz w:val="24"/>
                <w:szCs w:val="24"/>
                <w:u w:val="single"/>
                <w:lang w:val="uk-UA" w:eastAsia="ru-RU"/>
              </w:rPr>
              <w:t>0</w:t>
            </w:r>
            <w:r w:rsidR="005C27E4">
              <w:rPr>
                <w:rFonts w:ascii="Times New Roman" w:eastAsia="Times New Roman" w:hAnsi="Times New Roman"/>
                <w:b/>
                <w:sz w:val="24"/>
                <w:szCs w:val="24"/>
                <w:u w:val="single"/>
                <w:lang w:val="en-US" w:eastAsia="ru-RU"/>
              </w:rPr>
              <w:t>8</w:t>
            </w:r>
            <w:r w:rsidRPr="005C27E4">
              <w:rPr>
                <w:rFonts w:ascii="Times New Roman" w:eastAsia="Times New Roman" w:hAnsi="Times New Roman"/>
                <w:b/>
                <w:sz w:val="24"/>
                <w:szCs w:val="24"/>
                <w:u w:val="single"/>
                <w:lang w:val="uk-UA" w:eastAsia="ru-RU"/>
              </w:rPr>
              <w:t>.12</w:t>
            </w:r>
            <w:r w:rsidR="00C52BC8" w:rsidRPr="005C27E4">
              <w:rPr>
                <w:rFonts w:ascii="Times New Roman" w:eastAsia="Times New Roman" w:hAnsi="Times New Roman"/>
                <w:b/>
                <w:sz w:val="24"/>
                <w:szCs w:val="24"/>
                <w:u w:val="single"/>
                <w:lang w:val="uk-UA" w:eastAsia="ru-RU"/>
              </w:rPr>
              <w:t>.202</w:t>
            </w:r>
            <w:r w:rsidR="00450B61" w:rsidRPr="005C27E4">
              <w:rPr>
                <w:rFonts w:ascii="Times New Roman" w:eastAsia="Times New Roman" w:hAnsi="Times New Roman"/>
                <w:b/>
                <w:sz w:val="24"/>
                <w:szCs w:val="24"/>
                <w:u w:val="single"/>
                <w:lang w:val="uk-UA" w:eastAsia="ru-RU"/>
              </w:rPr>
              <w:t>3</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w:t>
            </w:r>
            <w:r w:rsidRPr="00184F6C">
              <w:rPr>
                <w:rFonts w:ascii="Times New Roman" w:eastAsia="Times New Roman" w:hAnsi="Times New Roman"/>
                <w:sz w:val="24"/>
                <w:szCs w:val="24"/>
                <w:lang w:val="uk-UA" w:eastAsia="ru-RU"/>
              </w:rPr>
              <w:lastRenderedPageBreak/>
              <w:t>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184F6C">
              <w:rPr>
                <w:rFonts w:ascii="Times New Roman" w:eastAsia="Times New Roman" w:hAnsi="Times New Roman"/>
                <w:color w:val="000000"/>
                <w:sz w:val="24"/>
                <w:szCs w:val="24"/>
                <w:lang w:val="uk-UA"/>
              </w:rPr>
              <w:lastRenderedPageBreak/>
              <w:t>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C27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w:t>
            </w:r>
            <w:r w:rsidRPr="00184F6C">
              <w:rPr>
                <w:rFonts w:ascii="Times New Roman" w:eastAsia="Times New Roman" w:hAnsi="Times New Roman"/>
                <w:color w:val="000000"/>
                <w:sz w:val="24"/>
                <w:szCs w:val="24"/>
                <w:lang w:val="uk-UA"/>
              </w:rPr>
              <w:lastRenderedPageBreak/>
              <w:t xml:space="preserve">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lastRenderedPageBreak/>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7" w:name="n599"/>
            <w:bookmarkEnd w:id="27"/>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lastRenderedPageBreak/>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lastRenderedPageBreak/>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 xml:space="preserve">а </w:t>
            </w:r>
            <w:r w:rsidR="00645791" w:rsidRPr="00184F6C">
              <w:rPr>
                <w:lang w:val="uk-UA"/>
              </w:rPr>
              <w:lastRenderedPageBreak/>
              <w:t>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 – на всю суму аналогічного</w:t>
      </w:r>
      <w:r w:rsidR="00FC3FDE" w:rsidRPr="00184F6C">
        <w:rPr>
          <w:rFonts w:ascii="Times New Roman" w:eastAsia="Times New Roman" w:hAnsi="Times New Roman"/>
          <w:sz w:val="24"/>
          <w:szCs w:val="24"/>
          <w:lang w:val="uk-UA" w:eastAsia="ru-RU"/>
        </w:rPr>
        <w:t xml:space="preserve"> договору).</w:t>
      </w:r>
      <w:r w:rsidR="00E33C41" w:rsidRPr="00184F6C">
        <w:rPr>
          <w:rFonts w:ascii="Times New Roman" w:eastAsia="Times New Roman" w:hAnsi="Times New Roman"/>
          <w:sz w:val="24"/>
          <w:szCs w:val="24"/>
          <w:lang w:val="uk-UA" w:eastAsia="ru-RU"/>
        </w:rPr>
        <w:t xml:space="preserve"> </w:t>
      </w:r>
    </w:p>
    <w:p w:rsidR="000B311A" w:rsidRPr="005C27E4"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w:t>
      </w:r>
      <w:r w:rsidRPr="005C27E4">
        <w:rPr>
          <w:rFonts w:ascii="Times New Roman" w:eastAsia="Times New Roman" w:hAnsi="Times New Roman"/>
          <w:sz w:val="24"/>
          <w:szCs w:val="24"/>
          <w:lang w:val="uk-UA" w:eastAsia="ru-RU"/>
        </w:rPr>
        <w:t>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063AB9" w:rsidRPr="005C27E4" w:rsidRDefault="00063AB9" w:rsidP="00063AB9">
      <w:pPr>
        <w:spacing w:after="0" w:line="240" w:lineRule="auto"/>
        <w:ind w:firstLine="709"/>
        <w:jc w:val="both"/>
        <w:rPr>
          <w:rFonts w:ascii="Times New Roman" w:eastAsia="Times New Roman" w:hAnsi="Times New Roman"/>
          <w:sz w:val="24"/>
          <w:szCs w:val="24"/>
          <w:lang w:val="uk-UA" w:eastAsia="ru-RU"/>
        </w:rPr>
      </w:pPr>
      <w:r w:rsidRPr="005C27E4">
        <w:rPr>
          <w:rFonts w:ascii="Times New Roman" w:eastAsia="Times New Roman" w:hAnsi="Times New Roman"/>
          <w:sz w:val="24"/>
          <w:szCs w:val="24"/>
          <w:lang w:val="uk-UA" w:eastAsia="ru-RU"/>
        </w:rPr>
        <w:t xml:space="preserve">Аналогічним  вважається  договір, який  </w:t>
      </w:r>
      <w:r w:rsidRPr="005C27E4">
        <w:rPr>
          <w:rFonts w:ascii="Times New Roman" w:eastAsia="Times New Roman" w:hAnsi="Times New Roman"/>
          <w:b/>
          <w:sz w:val="24"/>
          <w:szCs w:val="24"/>
          <w:lang w:val="uk-UA" w:eastAsia="ru-RU"/>
        </w:rPr>
        <w:t>відповідає предмету закупівлі за показником четвертої цифри</w:t>
      </w:r>
      <w:r w:rsidRPr="005C27E4">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5C27E4">
          <w:rPr>
            <w:rFonts w:ascii="Times New Roman" w:eastAsia="Times New Roman" w:hAnsi="Times New Roman"/>
            <w:sz w:val="24"/>
            <w:szCs w:val="24"/>
            <w:lang w:val="uk-UA" w:eastAsia="ru-RU"/>
          </w:rPr>
          <w:t>ДК 021:2015</w:t>
        </w:r>
      </w:hyperlink>
      <w:r w:rsidRPr="005C27E4">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lastRenderedPageBreak/>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5D7E60">
        <w:rPr>
          <w:rFonts w:ascii="Times New Roman" w:hAnsi="Times New Roman"/>
          <w:sz w:val="24"/>
          <w:szCs w:val="24"/>
          <w:lang w:val="uk-UA"/>
        </w:rPr>
        <w:t>1. </w:t>
      </w:r>
      <w:r w:rsidR="00F87F89" w:rsidRPr="005D7E60">
        <w:rPr>
          <w:rFonts w:ascii="Times New Roman" w:hAnsi="Times New Roman"/>
          <w:sz w:val="24"/>
          <w:szCs w:val="24"/>
          <w:lang w:val="uk-UA"/>
        </w:rPr>
        <w:t>У</w:t>
      </w:r>
      <w:r w:rsidR="00F87F89" w:rsidRPr="005D7E60">
        <w:rPr>
          <w:rStyle w:val="a6"/>
          <w:rFonts w:ascii="Times New Roman" w:hAnsi="Times New Roman"/>
          <w:sz w:val="24"/>
          <w:szCs w:val="24"/>
          <w:lang w:val="uk-UA"/>
        </w:rPr>
        <w:t xml:space="preserve"> формі інформаційної довідки з </w:t>
      </w:r>
      <w:r w:rsidR="00F87F89" w:rsidRPr="005D7E60">
        <w:rPr>
          <w:rFonts w:ascii="Times New Roman" w:hAnsi="Times New Roman"/>
          <w:sz w:val="24"/>
          <w:szCs w:val="24"/>
          <w:shd w:val="clear" w:color="auto" w:fill="FFFFFF"/>
          <w:lang w:val="uk-UA"/>
        </w:rPr>
        <w:t xml:space="preserve">"Єдиного державного реєстру осіб, які вчинили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5B7FD8" w:rsidRDefault="00F87F89" w:rsidP="00F87F89">
      <w:pPr>
        <w:spacing w:after="0" w:line="240" w:lineRule="auto"/>
        <w:ind w:firstLine="709"/>
        <w:jc w:val="both"/>
        <w:rPr>
          <w:rStyle w:val="a6"/>
          <w:rFonts w:ascii="Times New Roman" w:hAnsi="Times New Roman"/>
          <w:i/>
          <w:sz w:val="24"/>
          <w:szCs w:val="24"/>
          <w:lang w:val="uk-UA"/>
        </w:rPr>
      </w:pPr>
      <w:r w:rsidRPr="005B7FD8">
        <w:rPr>
          <w:rStyle w:val="a6"/>
          <w:rFonts w:ascii="Times New Roman" w:hAnsi="Times New Roman"/>
          <w:i/>
          <w:sz w:val="24"/>
          <w:szCs w:val="24"/>
          <w:lang w:val="uk-UA"/>
        </w:rPr>
        <w:t xml:space="preserve">Примітка: довідка не вимагається Замовником, </w:t>
      </w:r>
      <w:r w:rsidRPr="005B7FD8">
        <w:rPr>
          <w:rStyle w:val="a6"/>
          <w:rFonts w:ascii="Times New Roman" w:hAnsi="Times New Roman"/>
          <w:b w:val="0"/>
          <w:i/>
          <w:sz w:val="24"/>
          <w:szCs w:val="24"/>
          <w:lang w:val="uk-UA"/>
        </w:rPr>
        <w:t xml:space="preserve">оскільки </w:t>
      </w:r>
      <w:r w:rsidRPr="005B7FD8">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5B7FD8" w:rsidRDefault="0048571C" w:rsidP="00DF4D72">
      <w:pPr>
        <w:spacing w:before="120" w:after="0" w:line="240" w:lineRule="auto"/>
        <w:ind w:firstLine="709"/>
        <w:jc w:val="both"/>
        <w:rPr>
          <w:rFonts w:ascii="Times New Roman" w:hAnsi="Times New Roman"/>
          <w:sz w:val="24"/>
          <w:szCs w:val="24"/>
          <w:lang w:val="uk-UA"/>
        </w:rPr>
      </w:pPr>
      <w:r w:rsidRPr="005B7FD8">
        <w:rPr>
          <w:rFonts w:ascii="Times New Roman" w:hAnsi="Times New Roman"/>
          <w:sz w:val="24"/>
          <w:szCs w:val="24"/>
          <w:lang w:val="uk-UA"/>
        </w:rPr>
        <w:t xml:space="preserve">2. Для підтвердження відсутності підстав, визначених </w:t>
      </w:r>
      <w:r w:rsidR="006D0EF5" w:rsidRPr="005B7FD8">
        <w:rPr>
          <w:rFonts w:ascii="Times New Roman" w:hAnsi="Times New Roman"/>
          <w:sz w:val="24"/>
          <w:szCs w:val="24"/>
          <w:lang w:val="uk-UA"/>
        </w:rPr>
        <w:t>під</w:t>
      </w:r>
      <w:r w:rsidRPr="005B7FD8">
        <w:rPr>
          <w:rFonts w:ascii="Times New Roman" w:hAnsi="Times New Roman"/>
          <w:sz w:val="24"/>
          <w:szCs w:val="24"/>
          <w:lang w:val="uk-UA"/>
        </w:rPr>
        <w:t xml:space="preserve">пунктами 5, 6, 12 </w:t>
      </w:r>
      <w:r w:rsidR="00F22587" w:rsidRPr="005B7FD8">
        <w:rPr>
          <w:rFonts w:ascii="Times New Roman" w:hAnsi="Times New Roman"/>
          <w:sz w:val="24"/>
          <w:szCs w:val="24"/>
          <w:lang w:val="uk-UA"/>
        </w:rPr>
        <w:t>пункту 4</w:t>
      </w:r>
      <w:r w:rsidR="007032B7" w:rsidRPr="005B7FD8">
        <w:rPr>
          <w:rFonts w:ascii="Times New Roman" w:hAnsi="Times New Roman"/>
          <w:sz w:val="24"/>
          <w:szCs w:val="24"/>
          <w:lang w:val="uk-UA"/>
        </w:rPr>
        <w:t>7</w:t>
      </w:r>
      <w:r w:rsidR="00F22587" w:rsidRPr="005B7FD8">
        <w:rPr>
          <w:rFonts w:ascii="Times New Roman" w:hAnsi="Times New Roman"/>
          <w:sz w:val="24"/>
          <w:szCs w:val="24"/>
          <w:lang w:val="uk-UA"/>
        </w:rPr>
        <w:t xml:space="preserve"> Особливостей</w:t>
      </w:r>
      <w:r w:rsidR="00317B79" w:rsidRPr="005B7FD8">
        <w:rPr>
          <w:rFonts w:ascii="Times New Roman" w:hAnsi="Times New Roman"/>
          <w:sz w:val="24"/>
          <w:szCs w:val="24"/>
          <w:lang w:val="uk-UA"/>
        </w:rPr>
        <w:t xml:space="preserve"> </w:t>
      </w:r>
      <w:r w:rsidR="00E63575" w:rsidRPr="005B7FD8">
        <w:rPr>
          <w:rFonts w:ascii="Times New Roman" w:hAnsi="Times New Roman"/>
          <w:sz w:val="24"/>
          <w:szCs w:val="24"/>
          <w:lang w:val="uk-UA"/>
        </w:rPr>
        <w:t>–</w:t>
      </w:r>
      <w:r w:rsidR="00317B79" w:rsidRPr="005B7FD8">
        <w:rPr>
          <w:rFonts w:ascii="Times New Roman" w:hAnsi="Times New Roman"/>
          <w:sz w:val="24"/>
          <w:szCs w:val="24"/>
          <w:lang w:val="uk-UA"/>
        </w:rPr>
        <w:t xml:space="preserve"> </w:t>
      </w:r>
      <w:r w:rsidR="0046260C" w:rsidRPr="005B7FD8">
        <w:rPr>
          <w:rFonts w:ascii="Times New Roman" w:hAnsi="Times New Roman"/>
          <w:b/>
          <w:sz w:val="24"/>
          <w:szCs w:val="24"/>
          <w:u w:val="single"/>
          <w:lang w:val="uk-UA"/>
        </w:rPr>
        <w:t>п</w:t>
      </w:r>
      <w:r w:rsidR="00E63575" w:rsidRPr="005B7FD8">
        <w:rPr>
          <w:rFonts w:ascii="Times New Roman" w:hAnsi="Times New Roman"/>
          <w:b/>
          <w:sz w:val="24"/>
          <w:szCs w:val="24"/>
          <w:u w:val="single"/>
          <w:lang w:val="uk-UA"/>
        </w:rPr>
        <w:t>овний</w:t>
      </w:r>
      <w:r w:rsidR="00317B79" w:rsidRPr="005B7FD8">
        <w:rPr>
          <w:rFonts w:ascii="Times New Roman" w:hAnsi="Times New Roman"/>
          <w:b/>
          <w:sz w:val="24"/>
          <w:szCs w:val="24"/>
          <w:lang w:val="uk-UA"/>
        </w:rPr>
        <w:t xml:space="preserve"> </w:t>
      </w:r>
      <w:r w:rsidR="0046260C" w:rsidRPr="005B7FD8">
        <w:rPr>
          <w:rFonts w:ascii="Times New Roman" w:hAnsi="Times New Roman"/>
          <w:b/>
          <w:sz w:val="24"/>
          <w:szCs w:val="24"/>
          <w:lang w:val="uk-UA"/>
        </w:rPr>
        <w:t xml:space="preserve">Витяг </w:t>
      </w:r>
      <w:r w:rsidR="00F97268" w:rsidRPr="005B7FD8">
        <w:rPr>
          <w:rFonts w:ascii="Times New Roman" w:hAnsi="Times New Roman"/>
          <w:b/>
          <w:sz w:val="24"/>
          <w:szCs w:val="24"/>
          <w:lang w:val="uk-UA"/>
        </w:rPr>
        <w:t xml:space="preserve">(на керівника) </w:t>
      </w:r>
      <w:r w:rsidRPr="005B7FD8">
        <w:rPr>
          <w:rFonts w:ascii="Times New Roman" w:hAnsi="Times New Roman"/>
          <w:b/>
          <w:sz w:val="24"/>
          <w:szCs w:val="24"/>
          <w:lang w:val="uk-UA"/>
        </w:rPr>
        <w:t xml:space="preserve">з інформаційно-аналітичної системи </w:t>
      </w:r>
      <w:r w:rsidR="005D0326" w:rsidRPr="005B7FD8">
        <w:rPr>
          <w:rFonts w:ascii="Times New Roman" w:hAnsi="Times New Roman"/>
          <w:b/>
          <w:sz w:val="24"/>
          <w:szCs w:val="24"/>
          <w:lang w:val="uk-UA"/>
        </w:rPr>
        <w:t>"</w:t>
      </w:r>
      <w:r w:rsidRPr="005B7FD8">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5B7FD8">
        <w:rPr>
          <w:rFonts w:ascii="Times New Roman" w:hAnsi="Times New Roman"/>
          <w:b/>
          <w:sz w:val="24"/>
          <w:szCs w:val="24"/>
          <w:lang w:val="uk-UA"/>
        </w:rPr>
        <w:t>"</w:t>
      </w:r>
      <w:r w:rsidRPr="005B7FD8">
        <w:rPr>
          <w:rFonts w:ascii="Times New Roman" w:hAnsi="Times New Roman"/>
          <w:sz w:val="24"/>
          <w:szCs w:val="24"/>
          <w:lang w:val="uk-UA"/>
        </w:rPr>
        <w:t>, отриманий з офіційного сайту МВС України, у вигляді електронного документа</w:t>
      </w:r>
      <w:r w:rsidR="0095139B" w:rsidRPr="005B7FD8">
        <w:rPr>
          <w:rFonts w:ascii="Times New Roman" w:hAnsi="Times New Roman"/>
          <w:sz w:val="24"/>
          <w:szCs w:val="24"/>
          <w:lang w:val="uk-UA"/>
        </w:rPr>
        <w:t>.</w:t>
      </w:r>
    </w:p>
    <w:p w:rsidR="0048571C" w:rsidRPr="005B7FD8" w:rsidRDefault="00E63575" w:rsidP="00F819B4">
      <w:pPr>
        <w:spacing w:after="0" w:line="240" w:lineRule="auto"/>
        <w:ind w:firstLine="708"/>
        <w:jc w:val="both"/>
        <w:rPr>
          <w:bCs/>
          <w:lang w:val="uk-UA"/>
        </w:rPr>
      </w:pPr>
      <w:r w:rsidRPr="005B7FD8">
        <w:rPr>
          <w:rFonts w:ascii="Times New Roman" w:hAnsi="Times New Roman"/>
          <w:sz w:val="24"/>
          <w:szCs w:val="24"/>
          <w:lang w:val="uk-UA"/>
        </w:rPr>
        <w:t xml:space="preserve">Документ повинен бути не більше </w:t>
      </w:r>
      <w:r w:rsidR="009D6734" w:rsidRPr="005B7FD8">
        <w:rPr>
          <w:rFonts w:ascii="Times New Roman" w:hAnsi="Times New Roman"/>
          <w:b/>
          <w:sz w:val="24"/>
          <w:szCs w:val="24"/>
          <w:lang w:val="uk-UA"/>
        </w:rPr>
        <w:t>30-</w:t>
      </w:r>
      <w:r w:rsidRPr="005B7FD8">
        <w:rPr>
          <w:rFonts w:ascii="Times New Roman" w:hAnsi="Times New Roman"/>
          <w:b/>
          <w:sz w:val="24"/>
          <w:szCs w:val="24"/>
          <w:lang w:val="uk-UA"/>
        </w:rPr>
        <w:t>тиденної давнини</w:t>
      </w:r>
      <w:r w:rsidR="00317B79" w:rsidRPr="005B7FD8">
        <w:rPr>
          <w:rFonts w:ascii="Times New Roman" w:hAnsi="Times New Roman"/>
          <w:b/>
          <w:sz w:val="24"/>
          <w:szCs w:val="24"/>
          <w:lang w:val="uk-UA"/>
        </w:rPr>
        <w:t xml:space="preserve"> </w:t>
      </w:r>
      <w:r w:rsidRPr="005B7FD8">
        <w:rPr>
          <w:rFonts w:ascii="Times New Roman" w:hAnsi="Times New Roman"/>
          <w:b/>
          <w:sz w:val="24"/>
          <w:szCs w:val="24"/>
          <w:lang w:val="uk-UA"/>
        </w:rPr>
        <w:t>від дати подання документа</w:t>
      </w:r>
      <w:r w:rsidR="0048571C" w:rsidRPr="005B7FD8">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5B7FD8">
        <w:rPr>
          <w:rFonts w:ascii="Times New Roman" w:hAnsi="Times New Roman"/>
          <w:sz w:val="24"/>
          <w:szCs w:val="24"/>
          <w:lang w:val="uk-UA"/>
        </w:rPr>
        <w:t>3</w:t>
      </w:r>
      <w:r w:rsidR="00FC19AD" w:rsidRPr="005B7FD8">
        <w:rPr>
          <w:rFonts w:ascii="Times New Roman" w:hAnsi="Times New Roman"/>
          <w:sz w:val="24"/>
          <w:szCs w:val="24"/>
          <w:lang w:val="uk-UA"/>
        </w:rPr>
        <w:t>. </w:t>
      </w:r>
      <w:r w:rsidR="00DF4D72" w:rsidRPr="005B7FD8">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5B7FD8">
        <w:rPr>
          <w:rFonts w:ascii="Times New Roman" w:hAnsi="Times New Roman"/>
          <w:i/>
          <w:sz w:val="24"/>
          <w:szCs w:val="24"/>
          <w:u w:val="single"/>
          <w:lang w:val="uk-UA"/>
        </w:rPr>
        <w:t>або</w:t>
      </w:r>
      <w:r w:rsidR="00DF4D72" w:rsidRPr="005B7FD8">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w:t>
      </w:r>
      <w:r w:rsidR="00DF4D72" w:rsidRPr="00184F6C">
        <w:rPr>
          <w:rFonts w:ascii="Times New Roman" w:hAnsi="Times New Roman"/>
          <w:sz w:val="24"/>
          <w:szCs w:val="24"/>
          <w:lang w:val="uk-UA"/>
        </w:rPr>
        <w:t xml:space="preserve">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1) </w:t>
      </w:r>
      <w:r w:rsidR="002E6EF0" w:rsidRPr="002E6EF0">
        <w:rPr>
          <w:rFonts w:ascii="Times New Roman" w:hAnsi="Times New Roman"/>
          <w:i/>
          <w:color w:val="0000FF"/>
          <w:sz w:val="24"/>
          <w:szCs w:val="24"/>
          <w:lang w:val="uk-UA"/>
        </w:rPr>
        <w:t>У місцях, де міститься посилання Замовника на ДСТУ, конкретну марку, тип продукції тощо, вважати присутнім вираз  "або еквівалент"</w:t>
      </w:r>
      <w:r w:rsidRPr="00184F6C">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5C27E4" w:rsidRDefault="005C27E4">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lastRenderedPageBreak/>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42"/>
        <w:gridCol w:w="3136"/>
        <w:gridCol w:w="956"/>
        <w:gridCol w:w="1257"/>
      </w:tblGrid>
      <w:tr w:rsidR="005C27E4" w:rsidRPr="005C27E4" w:rsidTr="00A31486">
        <w:trPr>
          <w:trHeight w:val="56"/>
          <w:jc w:val="center"/>
        </w:trPr>
        <w:tc>
          <w:tcPr>
            <w:tcW w:w="272" w:type="pct"/>
            <w:vMerge w:val="restart"/>
            <w:vAlign w:val="center"/>
          </w:tcPr>
          <w:p w:rsidR="006514B5" w:rsidRPr="005C27E4" w:rsidRDefault="002D7012" w:rsidP="00F819B4">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 з/п</w:t>
            </w:r>
          </w:p>
        </w:tc>
        <w:tc>
          <w:tcPr>
            <w:tcW w:w="3625" w:type="pct"/>
            <w:gridSpan w:val="2"/>
            <w:vAlign w:val="center"/>
          </w:tcPr>
          <w:p w:rsidR="006514B5" w:rsidRPr="005C27E4" w:rsidRDefault="006514B5" w:rsidP="00F819B4">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Найменування</w:t>
            </w:r>
          </w:p>
        </w:tc>
        <w:tc>
          <w:tcPr>
            <w:tcW w:w="476" w:type="pct"/>
            <w:vMerge w:val="restart"/>
            <w:vAlign w:val="center"/>
          </w:tcPr>
          <w:p w:rsidR="006514B5" w:rsidRPr="005C27E4" w:rsidRDefault="006514B5" w:rsidP="00F819B4">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Один виміру</w:t>
            </w:r>
          </w:p>
        </w:tc>
        <w:tc>
          <w:tcPr>
            <w:tcW w:w="626" w:type="pct"/>
            <w:vMerge w:val="restart"/>
            <w:vAlign w:val="center"/>
          </w:tcPr>
          <w:p w:rsidR="006514B5" w:rsidRPr="005C27E4" w:rsidRDefault="006514B5" w:rsidP="00F819B4">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Кількість</w:t>
            </w:r>
          </w:p>
        </w:tc>
      </w:tr>
      <w:tr w:rsidR="005C27E4" w:rsidRPr="005C27E4" w:rsidTr="00A31486">
        <w:trPr>
          <w:jc w:val="center"/>
        </w:trPr>
        <w:tc>
          <w:tcPr>
            <w:tcW w:w="272" w:type="pct"/>
            <w:vMerge/>
            <w:vAlign w:val="center"/>
          </w:tcPr>
          <w:p w:rsidR="006514B5" w:rsidRPr="005C27E4"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5C27E4" w:rsidRDefault="006514B5" w:rsidP="00F819B4">
            <w:pPr>
              <w:suppressAutoHyphens/>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5C27E4" w:rsidRDefault="006514B5" w:rsidP="00F819B4">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 xml:space="preserve">Зазначається продукція, </w:t>
            </w:r>
            <w:r w:rsidRPr="005C27E4">
              <w:rPr>
                <w:rFonts w:ascii="Times New Roman" w:hAnsi="Times New Roman"/>
                <w:b/>
                <w:sz w:val="24"/>
                <w:szCs w:val="24"/>
                <w:lang w:val="uk-UA"/>
              </w:rPr>
              <w:t>яка буде постачатися Учасником</w:t>
            </w:r>
          </w:p>
        </w:tc>
        <w:tc>
          <w:tcPr>
            <w:tcW w:w="476" w:type="pct"/>
            <w:vMerge/>
            <w:vAlign w:val="center"/>
          </w:tcPr>
          <w:p w:rsidR="006514B5" w:rsidRPr="005C27E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5C27E4" w:rsidRDefault="006514B5" w:rsidP="00F819B4">
            <w:pPr>
              <w:spacing w:after="0" w:line="240" w:lineRule="auto"/>
              <w:jc w:val="center"/>
              <w:rPr>
                <w:rFonts w:ascii="Times New Roman" w:hAnsi="Times New Roman"/>
                <w:sz w:val="24"/>
                <w:szCs w:val="24"/>
                <w:lang w:val="uk-UA"/>
              </w:rPr>
            </w:pPr>
          </w:p>
        </w:tc>
      </w:tr>
      <w:tr w:rsidR="005C27E4" w:rsidRPr="005C27E4" w:rsidTr="00A31486">
        <w:trPr>
          <w:jc w:val="center"/>
        </w:trPr>
        <w:tc>
          <w:tcPr>
            <w:tcW w:w="272" w:type="pct"/>
            <w:vAlign w:val="center"/>
          </w:tcPr>
          <w:p w:rsidR="00372AF1" w:rsidRPr="005C27E4" w:rsidRDefault="00372AF1" w:rsidP="00F819B4">
            <w:pPr>
              <w:spacing w:after="0" w:line="240" w:lineRule="auto"/>
              <w:jc w:val="center"/>
              <w:rPr>
                <w:rFonts w:ascii="Times New Roman" w:hAnsi="Times New Roman"/>
                <w:b/>
                <w:sz w:val="24"/>
                <w:szCs w:val="24"/>
                <w:lang w:val="uk-UA"/>
              </w:rPr>
            </w:pPr>
            <w:r w:rsidRPr="005C27E4">
              <w:rPr>
                <w:rFonts w:ascii="Times New Roman" w:hAnsi="Times New Roman"/>
                <w:b/>
                <w:sz w:val="24"/>
                <w:szCs w:val="24"/>
                <w:lang w:val="uk-UA"/>
              </w:rPr>
              <w:t>1</w:t>
            </w:r>
          </w:p>
        </w:tc>
        <w:tc>
          <w:tcPr>
            <w:tcW w:w="2063" w:type="pct"/>
            <w:vAlign w:val="center"/>
          </w:tcPr>
          <w:p w:rsidR="00372AF1" w:rsidRPr="005C27E4" w:rsidRDefault="00372AF1" w:rsidP="00F819B4">
            <w:pPr>
              <w:suppressAutoHyphens/>
              <w:spacing w:after="0" w:line="240" w:lineRule="auto"/>
              <w:jc w:val="center"/>
              <w:rPr>
                <w:rFonts w:ascii="Times New Roman" w:hAnsi="Times New Roman"/>
                <w:b/>
                <w:sz w:val="24"/>
                <w:szCs w:val="24"/>
                <w:lang w:val="uk-UA"/>
              </w:rPr>
            </w:pPr>
            <w:r w:rsidRPr="005C27E4">
              <w:rPr>
                <w:rFonts w:ascii="Times New Roman" w:hAnsi="Times New Roman"/>
                <w:b/>
                <w:sz w:val="24"/>
                <w:szCs w:val="24"/>
                <w:lang w:val="uk-UA"/>
              </w:rPr>
              <w:t>2</w:t>
            </w:r>
          </w:p>
        </w:tc>
        <w:tc>
          <w:tcPr>
            <w:tcW w:w="1562" w:type="pct"/>
            <w:vAlign w:val="center"/>
          </w:tcPr>
          <w:p w:rsidR="00372AF1" w:rsidRPr="005C27E4" w:rsidRDefault="00372AF1" w:rsidP="00F819B4">
            <w:pPr>
              <w:spacing w:after="0" w:line="240" w:lineRule="auto"/>
              <w:jc w:val="center"/>
              <w:rPr>
                <w:rFonts w:ascii="Times New Roman" w:hAnsi="Times New Roman"/>
                <w:b/>
                <w:sz w:val="24"/>
                <w:szCs w:val="24"/>
                <w:lang w:val="uk-UA"/>
              </w:rPr>
            </w:pPr>
            <w:r w:rsidRPr="005C27E4">
              <w:rPr>
                <w:rFonts w:ascii="Times New Roman" w:hAnsi="Times New Roman"/>
                <w:b/>
                <w:sz w:val="24"/>
                <w:szCs w:val="24"/>
                <w:lang w:val="uk-UA"/>
              </w:rPr>
              <w:t>3</w:t>
            </w:r>
          </w:p>
        </w:tc>
        <w:tc>
          <w:tcPr>
            <w:tcW w:w="476" w:type="pct"/>
            <w:vAlign w:val="center"/>
          </w:tcPr>
          <w:p w:rsidR="00372AF1" w:rsidRPr="005C27E4" w:rsidRDefault="00372AF1" w:rsidP="00F819B4">
            <w:pPr>
              <w:spacing w:after="0" w:line="240" w:lineRule="auto"/>
              <w:jc w:val="center"/>
              <w:rPr>
                <w:rFonts w:ascii="Times New Roman" w:hAnsi="Times New Roman"/>
                <w:b/>
                <w:sz w:val="24"/>
                <w:szCs w:val="24"/>
                <w:lang w:val="uk-UA"/>
              </w:rPr>
            </w:pPr>
            <w:r w:rsidRPr="005C27E4">
              <w:rPr>
                <w:rFonts w:ascii="Times New Roman" w:hAnsi="Times New Roman"/>
                <w:b/>
                <w:sz w:val="24"/>
                <w:szCs w:val="24"/>
                <w:lang w:val="uk-UA"/>
              </w:rPr>
              <w:t>4</w:t>
            </w:r>
          </w:p>
        </w:tc>
        <w:tc>
          <w:tcPr>
            <w:tcW w:w="626" w:type="pct"/>
            <w:vAlign w:val="center"/>
          </w:tcPr>
          <w:p w:rsidR="00372AF1" w:rsidRPr="005C27E4" w:rsidRDefault="00372AF1" w:rsidP="00F819B4">
            <w:pPr>
              <w:spacing w:after="0" w:line="240" w:lineRule="auto"/>
              <w:jc w:val="center"/>
              <w:rPr>
                <w:rFonts w:ascii="Times New Roman" w:hAnsi="Times New Roman"/>
                <w:b/>
                <w:sz w:val="24"/>
                <w:szCs w:val="24"/>
                <w:lang w:val="uk-UA"/>
              </w:rPr>
            </w:pPr>
            <w:r w:rsidRPr="005C27E4">
              <w:rPr>
                <w:rFonts w:ascii="Times New Roman" w:hAnsi="Times New Roman"/>
                <w:b/>
                <w:sz w:val="24"/>
                <w:szCs w:val="24"/>
                <w:lang w:val="uk-UA"/>
              </w:rPr>
              <w:t>5</w:t>
            </w:r>
          </w:p>
        </w:tc>
      </w:tr>
      <w:tr w:rsidR="005C27E4" w:rsidRPr="005C27E4" w:rsidTr="00A31486">
        <w:trPr>
          <w:trHeight w:val="56"/>
          <w:jc w:val="center"/>
        </w:trPr>
        <w:tc>
          <w:tcPr>
            <w:tcW w:w="272" w:type="pct"/>
            <w:vAlign w:val="center"/>
          </w:tcPr>
          <w:p w:rsidR="00FC0EC4" w:rsidRPr="005C27E4" w:rsidRDefault="00FC0EC4" w:rsidP="00CB3C59">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1</w:t>
            </w:r>
          </w:p>
        </w:tc>
        <w:tc>
          <w:tcPr>
            <w:tcW w:w="2063" w:type="pct"/>
          </w:tcPr>
          <w:p w:rsidR="00FC0EC4" w:rsidRPr="005C27E4" w:rsidRDefault="00A31486" w:rsidP="002E6EF0">
            <w:pPr>
              <w:spacing w:after="0" w:line="240" w:lineRule="auto"/>
              <w:jc w:val="both"/>
              <w:rPr>
                <w:rFonts w:ascii="Times New Roman" w:hAnsi="Times New Roman"/>
                <w:sz w:val="24"/>
                <w:szCs w:val="24"/>
                <w:lang w:val="uk-UA"/>
              </w:rPr>
            </w:pPr>
            <w:r w:rsidRPr="005C27E4">
              <w:rPr>
                <w:rFonts w:ascii="Times New Roman" w:hAnsi="Times New Roman"/>
                <w:sz w:val="24"/>
                <w:szCs w:val="24"/>
                <w:lang w:val="uk-UA"/>
              </w:rPr>
              <w:t xml:space="preserve">Молоко коров’яче питне пастеризоване, з масовою часткою жиру не менше 2,5%, </w:t>
            </w:r>
            <w:r w:rsidR="002E6EF0" w:rsidRPr="005C27E4">
              <w:rPr>
                <w:rFonts w:ascii="Times New Roman" w:hAnsi="Times New Roman"/>
                <w:sz w:val="24"/>
                <w:szCs w:val="24"/>
                <w:lang w:val="uk-UA"/>
              </w:rPr>
              <w:t xml:space="preserve">запаковане у </w:t>
            </w:r>
            <w:proofErr w:type="spellStart"/>
            <w:r w:rsidR="002E6EF0" w:rsidRPr="005C27E4">
              <w:rPr>
                <w:rFonts w:ascii="Times New Roman" w:hAnsi="Times New Roman"/>
                <w:sz w:val="24"/>
                <w:szCs w:val="24"/>
                <w:lang w:val="uk-UA"/>
              </w:rPr>
              <w:t>спожиткове</w:t>
            </w:r>
            <w:proofErr w:type="spellEnd"/>
            <w:r w:rsidR="002E6EF0" w:rsidRPr="005C27E4">
              <w:rPr>
                <w:rFonts w:ascii="Times New Roman" w:hAnsi="Times New Roman"/>
                <w:sz w:val="24"/>
                <w:szCs w:val="24"/>
                <w:lang w:val="uk-UA"/>
              </w:rPr>
              <w:t xml:space="preserve"> </w:t>
            </w:r>
            <w:proofErr w:type="spellStart"/>
            <w:r w:rsidR="002E6EF0" w:rsidRPr="005C27E4">
              <w:rPr>
                <w:rFonts w:ascii="Times New Roman" w:hAnsi="Times New Roman"/>
                <w:sz w:val="24"/>
                <w:szCs w:val="24"/>
                <w:lang w:val="uk-UA"/>
              </w:rPr>
              <w:t>паковання</w:t>
            </w:r>
            <w:proofErr w:type="spellEnd"/>
            <w:r w:rsidRPr="005C27E4">
              <w:rPr>
                <w:rFonts w:ascii="Times New Roman" w:hAnsi="Times New Roman"/>
                <w:sz w:val="24"/>
                <w:szCs w:val="24"/>
                <w:lang w:val="uk-UA"/>
              </w:rPr>
              <w:t xml:space="preserve"> маса </w:t>
            </w:r>
            <w:proofErr w:type="spellStart"/>
            <w:r w:rsidRPr="005C27E4">
              <w:rPr>
                <w:rFonts w:ascii="Times New Roman" w:hAnsi="Times New Roman"/>
                <w:sz w:val="24"/>
                <w:szCs w:val="24"/>
                <w:lang w:val="uk-UA"/>
              </w:rPr>
              <w:t>нетто</w:t>
            </w:r>
            <w:proofErr w:type="spellEnd"/>
            <w:r w:rsidRPr="005C27E4">
              <w:rPr>
                <w:rFonts w:ascii="Times New Roman" w:hAnsi="Times New Roman"/>
                <w:sz w:val="24"/>
                <w:szCs w:val="24"/>
                <w:lang w:val="uk-UA"/>
              </w:rPr>
              <w:t xml:space="preserve"> одиниці пакування 500</w:t>
            </w:r>
            <w:r w:rsidR="002E6EF0" w:rsidRPr="005C27E4">
              <w:rPr>
                <w:rFonts w:ascii="Times New Roman" w:hAnsi="Times New Roman"/>
                <w:sz w:val="24"/>
                <w:szCs w:val="24"/>
                <w:lang w:val="uk-UA"/>
              </w:rPr>
              <w:t xml:space="preserve"> </w:t>
            </w:r>
            <w:r w:rsidRPr="005C27E4">
              <w:rPr>
                <w:rFonts w:ascii="Times New Roman" w:hAnsi="Times New Roman"/>
                <w:sz w:val="24"/>
                <w:szCs w:val="24"/>
                <w:lang w:val="uk-UA"/>
              </w:rPr>
              <w:t>грам</w:t>
            </w:r>
            <w:r w:rsidR="002E6EF0" w:rsidRPr="005C27E4">
              <w:rPr>
                <w:rFonts w:ascii="Times New Roman" w:hAnsi="Times New Roman"/>
                <w:sz w:val="24"/>
                <w:szCs w:val="24"/>
                <w:lang w:val="uk-UA"/>
              </w:rPr>
              <w:t xml:space="preserve"> ДСТУ 2661:2010</w:t>
            </w:r>
          </w:p>
        </w:tc>
        <w:tc>
          <w:tcPr>
            <w:tcW w:w="1562" w:type="pct"/>
          </w:tcPr>
          <w:p w:rsidR="00FC0EC4" w:rsidRPr="005C27E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5B7FD8" w:rsidRDefault="005B7FD8" w:rsidP="00F819B4">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626" w:type="pct"/>
            <w:vAlign w:val="center"/>
          </w:tcPr>
          <w:p w:rsidR="00FC0EC4" w:rsidRPr="005C27E4" w:rsidRDefault="00A31486" w:rsidP="00F819B4">
            <w:pPr>
              <w:spacing w:after="0" w:line="240" w:lineRule="auto"/>
              <w:jc w:val="center"/>
              <w:rPr>
                <w:rFonts w:ascii="Times New Roman" w:hAnsi="Times New Roman"/>
                <w:sz w:val="24"/>
                <w:szCs w:val="24"/>
                <w:lang w:val="uk-UA"/>
              </w:rPr>
            </w:pPr>
            <w:r w:rsidRPr="005C27E4">
              <w:rPr>
                <w:rFonts w:ascii="Times New Roman" w:hAnsi="Times New Roman"/>
                <w:sz w:val="24"/>
                <w:szCs w:val="24"/>
                <w:lang w:val="uk-UA"/>
              </w:rPr>
              <w:t>11 470</w:t>
            </w:r>
          </w:p>
        </w:tc>
      </w:tr>
    </w:tbl>
    <w:p w:rsidR="00F3326B" w:rsidRDefault="00F3326B" w:rsidP="00EA4A58">
      <w:pPr>
        <w:autoSpaceDE w:val="0"/>
        <w:autoSpaceDN w:val="0"/>
        <w:spacing w:after="0" w:line="240" w:lineRule="auto"/>
        <w:jc w:val="center"/>
        <w:rPr>
          <w:rFonts w:ascii="Times New Roman" w:eastAsia="Times New Roman" w:hAnsi="Times New Roman"/>
          <w:sz w:val="24"/>
          <w:szCs w:val="24"/>
          <w:lang w:val="uk-UA" w:eastAsia="ru-RU"/>
        </w:rPr>
      </w:pPr>
    </w:p>
    <w:p w:rsidR="00256C6B" w:rsidRDefault="00F3326B" w:rsidP="00EA4A58">
      <w:pPr>
        <w:autoSpaceDE w:val="0"/>
        <w:autoSpaceDN w:val="0"/>
        <w:spacing w:after="0" w:line="240" w:lineRule="auto"/>
        <w:jc w:val="center"/>
        <w:rPr>
          <w:rFonts w:ascii="Times New Roman" w:eastAsia="Times New Roman" w:hAnsi="Times New Roman"/>
          <w:sz w:val="24"/>
          <w:szCs w:val="24"/>
          <w:lang w:val="uk-UA" w:eastAsia="ru-RU"/>
        </w:rPr>
      </w:pPr>
      <w:r w:rsidRPr="00F3326B">
        <w:rPr>
          <w:rFonts w:ascii="Times New Roman" w:eastAsia="Times New Roman" w:hAnsi="Times New Roman"/>
          <w:sz w:val="24"/>
          <w:szCs w:val="24"/>
          <w:lang w:val="uk-UA" w:eastAsia="ru-RU"/>
        </w:rPr>
        <w:t>Технічні характеристики (порівняльна таблиця)</w:t>
      </w:r>
    </w:p>
    <w:p w:rsidR="00F3326B" w:rsidRDefault="00F3326B" w:rsidP="00EA4A58">
      <w:pPr>
        <w:autoSpaceDE w:val="0"/>
        <w:autoSpaceDN w:val="0"/>
        <w:spacing w:after="0" w:line="240" w:lineRule="auto"/>
        <w:jc w:val="center"/>
        <w:rPr>
          <w:rFonts w:ascii="Times New Roman" w:eastAsia="Times New Roman" w:hAnsi="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162"/>
        <w:gridCol w:w="2229"/>
        <w:gridCol w:w="2673"/>
        <w:gridCol w:w="2705"/>
      </w:tblGrid>
      <w:tr w:rsidR="001E756D" w:rsidRPr="00184F6C" w:rsidTr="00760661">
        <w:trPr>
          <w:trHeight w:val="321"/>
          <w:jc w:val="center"/>
        </w:trPr>
        <w:tc>
          <w:tcPr>
            <w:tcW w:w="426" w:type="dxa"/>
          </w:tcPr>
          <w:p w:rsidR="001E756D" w:rsidRPr="005C27E4" w:rsidRDefault="001E756D" w:rsidP="00760661">
            <w:pPr>
              <w:spacing w:after="0" w:line="240" w:lineRule="auto"/>
              <w:jc w:val="center"/>
              <w:rPr>
                <w:rFonts w:ascii="Times New Roman" w:hAnsi="Times New Roman"/>
                <w:lang w:val="uk-UA"/>
              </w:rPr>
            </w:pPr>
            <w:r w:rsidRPr="005C27E4">
              <w:rPr>
                <w:rFonts w:ascii="Times New Roman" w:hAnsi="Times New Roman"/>
                <w:lang w:val="uk-UA"/>
              </w:rPr>
              <w:t>№</w:t>
            </w:r>
          </w:p>
        </w:tc>
        <w:tc>
          <w:tcPr>
            <w:tcW w:w="0" w:type="auto"/>
          </w:tcPr>
          <w:p w:rsidR="001E756D" w:rsidRPr="005C27E4" w:rsidRDefault="001E756D" w:rsidP="00760661">
            <w:pPr>
              <w:spacing w:after="0" w:line="240" w:lineRule="auto"/>
              <w:jc w:val="center"/>
              <w:rPr>
                <w:rFonts w:ascii="Times New Roman" w:hAnsi="Times New Roman"/>
                <w:lang w:val="uk-UA"/>
              </w:rPr>
            </w:pPr>
            <w:r w:rsidRPr="005C27E4">
              <w:rPr>
                <w:rFonts w:ascii="Times New Roman" w:hAnsi="Times New Roman"/>
                <w:lang w:val="uk-UA"/>
              </w:rPr>
              <w:t xml:space="preserve">Продукція, яка планується до закупівлі </w:t>
            </w:r>
            <w:r w:rsidRPr="005C27E4">
              <w:rPr>
                <w:rFonts w:ascii="Times New Roman" w:hAnsi="Times New Roman"/>
                <w:b/>
                <w:lang w:val="uk-UA"/>
              </w:rPr>
              <w:t>Замовником</w:t>
            </w:r>
          </w:p>
        </w:tc>
        <w:tc>
          <w:tcPr>
            <w:tcW w:w="0" w:type="auto"/>
          </w:tcPr>
          <w:p w:rsidR="001E756D" w:rsidRPr="005C27E4" w:rsidRDefault="001E756D" w:rsidP="00760661">
            <w:pPr>
              <w:spacing w:after="0" w:line="240" w:lineRule="auto"/>
              <w:jc w:val="center"/>
              <w:rPr>
                <w:rFonts w:ascii="Times New Roman" w:hAnsi="Times New Roman"/>
                <w:lang w:val="uk-UA" w:eastAsia="ru-RU"/>
              </w:rPr>
            </w:pPr>
            <w:r w:rsidRPr="005C27E4">
              <w:rPr>
                <w:rFonts w:ascii="Times New Roman" w:hAnsi="Times New Roman"/>
                <w:bCs/>
                <w:lang w:val="uk-UA"/>
              </w:rPr>
              <w:t xml:space="preserve">Технічні (якісні) вимоги до предмету закупівлі, встановлені </w:t>
            </w:r>
            <w:r w:rsidRPr="005C27E4">
              <w:rPr>
                <w:rFonts w:ascii="Times New Roman" w:hAnsi="Times New Roman"/>
                <w:b/>
                <w:bCs/>
                <w:lang w:val="uk-UA"/>
              </w:rPr>
              <w:t>Замовником</w:t>
            </w:r>
          </w:p>
        </w:tc>
        <w:tc>
          <w:tcPr>
            <w:tcW w:w="0" w:type="auto"/>
          </w:tcPr>
          <w:p w:rsidR="001E756D" w:rsidRPr="005C27E4" w:rsidRDefault="001E756D" w:rsidP="00760661">
            <w:pPr>
              <w:spacing w:after="0" w:line="240" w:lineRule="auto"/>
              <w:jc w:val="center"/>
              <w:rPr>
                <w:rFonts w:ascii="Times New Roman" w:hAnsi="Times New Roman"/>
                <w:b/>
                <w:lang w:val="uk-UA"/>
              </w:rPr>
            </w:pPr>
            <w:r w:rsidRPr="005C27E4">
              <w:rPr>
                <w:rFonts w:ascii="Times New Roman" w:hAnsi="Times New Roman"/>
                <w:lang w:val="uk-UA"/>
              </w:rPr>
              <w:t xml:space="preserve">Найменування продукції, яка пропонується </w:t>
            </w:r>
            <w:r w:rsidRPr="005C27E4">
              <w:rPr>
                <w:rFonts w:ascii="Times New Roman" w:hAnsi="Times New Roman"/>
                <w:b/>
                <w:lang w:val="uk-UA"/>
              </w:rPr>
              <w:t>Учасником</w:t>
            </w:r>
          </w:p>
          <w:p w:rsidR="001E756D" w:rsidRPr="00184F6C" w:rsidRDefault="001E756D" w:rsidP="00760661">
            <w:pPr>
              <w:spacing w:after="0" w:line="240" w:lineRule="auto"/>
              <w:jc w:val="center"/>
              <w:rPr>
                <w:rFonts w:ascii="Times New Roman" w:hAnsi="Times New Roman"/>
                <w:bCs/>
                <w:color w:val="00B050"/>
                <w:lang w:val="uk-UA"/>
              </w:rPr>
            </w:pPr>
            <w:r w:rsidRPr="00184F6C">
              <w:rPr>
                <w:rFonts w:ascii="Times New Roman" w:hAnsi="Times New Roman"/>
                <w:b/>
                <w:color w:val="FF0000"/>
                <w:lang w:val="uk-UA"/>
              </w:rPr>
              <w:t>(ЗАПОВНЮЄТЬСЯ УЧАСНИКОМ)</w:t>
            </w:r>
          </w:p>
        </w:tc>
        <w:tc>
          <w:tcPr>
            <w:tcW w:w="2705" w:type="dxa"/>
          </w:tcPr>
          <w:p w:rsidR="001E756D" w:rsidRPr="005C27E4" w:rsidRDefault="001E756D" w:rsidP="00760661">
            <w:pPr>
              <w:spacing w:after="0" w:line="240" w:lineRule="auto"/>
              <w:jc w:val="center"/>
              <w:rPr>
                <w:rFonts w:ascii="Times New Roman" w:hAnsi="Times New Roman"/>
                <w:b/>
                <w:bCs/>
                <w:lang w:val="uk-UA"/>
              </w:rPr>
            </w:pPr>
            <w:r w:rsidRPr="005C27E4">
              <w:rPr>
                <w:rFonts w:ascii="Times New Roman" w:hAnsi="Times New Roman"/>
                <w:bCs/>
                <w:lang w:val="uk-UA"/>
              </w:rPr>
              <w:t xml:space="preserve">Зазначаються технічні характеристики продукції, яка буде постачатися </w:t>
            </w:r>
            <w:r w:rsidRPr="005C27E4">
              <w:rPr>
                <w:rFonts w:ascii="Times New Roman" w:hAnsi="Times New Roman"/>
                <w:b/>
                <w:bCs/>
                <w:lang w:val="uk-UA"/>
              </w:rPr>
              <w:t>Учасником</w:t>
            </w:r>
          </w:p>
          <w:p w:rsidR="001E756D" w:rsidRPr="00184F6C" w:rsidRDefault="001E756D" w:rsidP="00760661">
            <w:pPr>
              <w:spacing w:after="0" w:line="240" w:lineRule="auto"/>
              <w:jc w:val="center"/>
              <w:rPr>
                <w:rFonts w:ascii="Times New Roman" w:hAnsi="Times New Roman"/>
                <w:bCs/>
                <w:color w:val="00B050"/>
                <w:spacing w:val="-22"/>
                <w:kern w:val="4"/>
                <w:lang w:val="uk-UA"/>
              </w:rPr>
            </w:pPr>
            <w:r w:rsidRPr="00184F6C">
              <w:rPr>
                <w:rFonts w:ascii="Times New Roman" w:hAnsi="Times New Roman"/>
                <w:b/>
                <w:color w:val="FF0000"/>
                <w:lang w:val="uk-UA"/>
              </w:rPr>
              <w:t>(ЗАПОВНЮЄТЬСЯ УЧАСНИКОМ)</w:t>
            </w:r>
          </w:p>
        </w:tc>
      </w:tr>
      <w:tr w:rsidR="001E756D" w:rsidRPr="00184F6C" w:rsidTr="00760661">
        <w:trPr>
          <w:trHeight w:val="316"/>
          <w:jc w:val="center"/>
        </w:trPr>
        <w:tc>
          <w:tcPr>
            <w:tcW w:w="426" w:type="dxa"/>
            <w:vAlign w:val="center"/>
          </w:tcPr>
          <w:p w:rsidR="001E756D" w:rsidRPr="005C27E4" w:rsidRDefault="001E756D" w:rsidP="00760661">
            <w:pPr>
              <w:tabs>
                <w:tab w:val="center" w:pos="219"/>
              </w:tabs>
              <w:spacing w:after="0" w:line="240" w:lineRule="auto"/>
              <w:jc w:val="center"/>
              <w:rPr>
                <w:rFonts w:ascii="Times New Roman" w:hAnsi="Times New Roman"/>
                <w:lang w:val="uk-UA"/>
              </w:rPr>
            </w:pPr>
            <w:r w:rsidRPr="005C27E4">
              <w:rPr>
                <w:rFonts w:ascii="Times New Roman" w:hAnsi="Times New Roman"/>
                <w:lang w:val="uk-UA"/>
              </w:rPr>
              <w:t>1</w:t>
            </w:r>
          </w:p>
        </w:tc>
        <w:tc>
          <w:tcPr>
            <w:tcW w:w="0" w:type="auto"/>
            <w:vAlign w:val="center"/>
          </w:tcPr>
          <w:p w:rsidR="001E756D" w:rsidRPr="005C27E4" w:rsidRDefault="00256C6B" w:rsidP="00256C6B">
            <w:pPr>
              <w:spacing w:after="0" w:line="240" w:lineRule="auto"/>
              <w:rPr>
                <w:rFonts w:ascii="Times New Roman" w:hAnsi="Times New Roman"/>
                <w:sz w:val="24"/>
                <w:lang w:val="uk-UA"/>
              </w:rPr>
            </w:pPr>
            <w:r w:rsidRPr="005C27E4">
              <w:rPr>
                <w:rFonts w:ascii="Times New Roman" w:hAnsi="Times New Roman"/>
                <w:sz w:val="24"/>
                <w:szCs w:val="24"/>
                <w:lang w:val="uk-UA"/>
              </w:rPr>
              <w:t xml:space="preserve">Молоко коров’яче питне </w:t>
            </w:r>
            <w:r w:rsidR="001E756D" w:rsidRPr="005C27E4">
              <w:rPr>
                <w:rFonts w:ascii="Times New Roman" w:hAnsi="Times New Roman"/>
                <w:sz w:val="24"/>
                <w:szCs w:val="24"/>
                <w:lang w:val="uk-UA"/>
              </w:rPr>
              <w:t>пастеризоване</w:t>
            </w:r>
          </w:p>
        </w:tc>
        <w:tc>
          <w:tcPr>
            <w:tcW w:w="0" w:type="auto"/>
          </w:tcPr>
          <w:p w:rsidR="001E756D" w:rsidRPr="005C27E4" w:rsidRDefault="001E756D" w:rsidP="001E756D">
            <w:pPr>
              <w:autoSpaceDE w:val="0"/>
              <w:autoSpaceDN w:val="0"/>
              <w:spacing w:after="0" w:line="240" w:lineRule="auto"/>
              <w:rPr>
                <w:rFonts w:ascii="Times New Roman" w:hAnsi="Times New Roman"/>
                <w:sz w:val="24"/>
                <w:lang w:val="uk-UA"/>
              </w:rPr>
            </w:pPr>
            <w:r w:rsidRPr="005C27E4">
              <w:rPr>
                <w:rFonts w:ascii="Times New Roman" w:hAnsi="Times New Roman"/>
                <w:sz w:val="24"/>
                <w:szCs w:val="24"/>
                <w:lang w:val="uk-UA"/>
              </w:rPr>
              <w:t>Масова частка жиру не менше 2,5%</w:t>
            </w:r>
          </w:p>
        </w:tc>
        <w:tc>
          <w:tcPr>
            <w:tcW w:w="0" w:type="auto"/>
          </w:tcPr>
          <w:p w:rsidR="001E756D" w:rsidRPr="00184F6C" w:rsidRDefault="001E756D" w:rsidP="00760661">
            <w:pPr>
              <w:spacing w:after="0" w:line="240" w:lineRule="auto"/>
              <w:rPr>
                <w:rFonts w:ascii="Times New Roman" w:hAnsi="Times New Roman"/>
                <w:color w:val="00B050"/>
                <w:lang w:val="uk-UA"/>
              </w:rPr>
            </w:pPr>
          </w:p>
        </w:tc>
        <w:tc>
          <w:tcPr>
            <w:tcW w:w="2705" w:type="dxa"/>
          </w:tcPr>
          <w:p w:rsidR="001E756D" w:rsidRPr="00184F6C" w:rsidRDefault="001E756D" w:rsidP="00760661">
            <w:pPr>
              <w:spacing w:after="0" w:line="240" w:lineRule="auto"/>
              <w:rPr>
                <w:rFonts w:ascii="Times New Roman" w:hAnsi="Times New Roman"/>
                <w:color w:val="00B050"/>
                <w:lang w:val="uk-UA"/>
              </w:rPr>
            </w:pPr>
          </w:p>
        </w:tc>
      </w:tr>
    </w:tbl>
    <w:p w:rsidR="00EA4A58" w:rsidRDefault="00EA4A58" w:rsidP="00A31486">
      <w:pPr>
        <w:autoSpaceDE w:val="0"/>
        <w:autoSpaceDN w:val="0"/>
        <w:spacing w:after="0" w:line="240" w:lineRule="auto"/>
        <w:rPr>
          <w:rFonts w:ascii="Times New Roman" w:hAnsi="Times New Roman"/>
          <w:sz w:val="24"/>
          <w:szCs w:val="24"/>
          <w:lang w:val="uk-UA"/>
        </w:rPr>
      </w:pPr>
    </w:p>
    <w:p w:rsidR="00762769" w:rsidRDefault="004E744D" w:rsidP="004E744D">
      <w:pPr>
        <w:autoSpaceDE w:val="0"/>
        <w:autoSpaceDN w:val="0"/>
        <w:spacing w:after="0" w:line="240" w:lineRule="auto"/>
        <w:jc w:val="center"/>
        <w:rPr>
          <w:rFonts w:ascii="Times New Roman" w:eastAsia="Times New Roman" w:hAnsi="Times New Roman"/>
          <w:sz w:val="24"/>
          <w:szCs w:val="24"/>
          <w:lang w:val="uk-UA" w:eastAsia="ru-RU"/>
        </w:rPr>
      </w:pPr>
      <w:r w:rsidRPr="004E744D">
        <w:rPr>
          <w:rFonts w:ascii="Times New Roman" w:eastAsia="Times New Roman" w:hAnsi="Times New Roman"/>
          <w:sz w:val="24"/>
          <w:szCs w:val="24"/>
          <w:lang w:val="uk-UA" w:eastAsia="ru-RU"/>
        </w:rPr>
        <w:t xml:space="preserve">Органолептичні показники </w:t>
      </w:r>
    </w:p>
    <w:p w:rsidR="004E744D" w:rsidRDefault="004E744D" w:rsidP="004E744D">
      <w:pPr>
        <w:autoSpaceDE w:val="0"/>
        <w:autoSpaceDN w:val="0"/>
        <w:spacing w:after="0" w:line="240" w:lineRule="auto"/>
        <w:jc w:val="center"/>
        <w:rPr>
          <w:rFonts w:ascii="Times New Roman" w:hAnsi="Times New Roman"/>
          <w:sz w:val="24"/>
          <w:szCs w:val="24"/>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55"/>
      </w:tblGrid>
      <w:tr w:rsidR="00762769" w:rsidTr="00E33D1A">
        <w:trPr>
          <w:trHeight w:val="180"/>
        </w:trPr>
        <w:tc>
          <w:tcPr>
            <w:tcW w:w="198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Консистенція</w:t>
            </w:r>
          </w:p>
        </w:tc>
        <w:tc>
          <w:tcPr>
            <w:tcW w:w="755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Однорідна рідина, не тягуча, без осадку, пластівців білка та грудочок жиру</w:t>
            </w:r>
          </w:p>
        </w:tc>
      </w:tr>
      <w:tr w:rsidR="00762769" w:rsidTr="00E33D1A">
        <w:trPr>
          <w:trHeight w:val="180"/>
        </w:trPr>
        <w:tc>
          <w:tcPr>
            <w:tcW w:w="198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Колір</w:t>
            </w:r>
          </w:p>
        </w:tc>
        <w:tc>
          <w:tcPr>
            <w:tcW w:w="755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Білого із злегка жовтуватим кольором, рівномірний по всій масі, без осадку</w:t>
            </w:r>
          </w:p>
        </w:tc>
      </w:tr>
      <w:tr w:rsidR="00762769" w:rsidTr="00E33D1A">
        <w:trPr>
          <w:trHeight w:val="180"/>
        </w:trPr>
        <w:tc>
          <w:tcPr>
            <w:tcW w:w="198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Запах</w:t>
            </w:r>
          </w:p>
        </w:tc>
        <w:tc>
          <w:tcPr>
            <w:tcW w:w="755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 xml:space="preserve"> Чистий, без стороннього не притаманних свіжому молоку запаху</w:t>
            </w:r>
          </w:p>
        </w:tc>
      </w:tr>
      <w:tr w:rsidR="00762769" w:rsidTr="00E33D1A">
        <w:trPr>
          <w:trHeight w:val="180"/>
        </w:trPr>
        <w:tc>
          <w:tcPr>
            <w:tcW w:w="198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Смак</w:t>
            </w:r>
          </w:p>
        </w:tc>
        <w:tc>
          <w:tcPr>
            <w:tcW w:w="7555" w:type="dxa"/>
            <w:tcBorders>
              <w:top w:val="single" w:sz="4" w:space="0" w:color="auto"/>
              <w:left w:val="single" w:sz="4" w:space="0" w:color="auto"/>
              <w:bottom w:val="single" w:sz="4" w:space="0" w:color="auto"/>
              <w:right w:val="single" w:sz="4" w:space="0" w:color="auto"/>
            </w:tcBorders>
            <w:hideMark/>
          </w:tcPr>
          <w:p w:rsidR="00762769" w:rsidRPr="00DE1D85" w:rsidRDefault="00762769" w:rsidP="00760661">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Чистий, без стороннього не притаманних свіжому молоку присмаком, з легким присмаком пастеризації</w:t>
            </w:r>
          </w:p>
        </w:tc>
      </w:tr>
    </w:tbl>
    <w:p w:rsidR="00762769" w:rsidRDefault="00762769" w:rsidP="00A31486">
      <w:pPr>
        <w:autoSpaceDE w:val="0"/>
        <w:autoSpaceDN w:val="0"/>
        <w:spacing w:after="0" w:line="240" w:lineRule="auto"/>
        <w:rPr>
          <w:rFonts w:ascii="Times New Roman" w:hAnsi="Times New Roman"/>
          <w:sz w:val="24"/>
          <w:szCs w:val="24"/>
          <w:lang w:val="uk-UA"/>
        </w:rPr>
      </w:pPr>
    </w:p>
    <w:p w:rsidR="006C33EF" w:rsidRDefault="006C33EF" w:rsidP="00A31486">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Учасник гарантує:</w:t>
      </w:r>
    </w:p>
    <w:p w:rsidR="00C85ED0" w:rsidRDefault="00C85ED0" w:rsidP="00A31486">
      <w:pPr>
        <w:autoSpaceDE w:val="0"/>
        <w:autoSpaceDN w:val="0"/>
        <w:spacing w:after="0" w:line="240" w:lineRule="auto"/>
        <w:rPr>
          <w:rFonts w:ascii="Times New Roman" w:hAnsi="Times New Roman"/>
          <w:sz w:val="24"/>
          <w:szCs w:val="24"/>
          <w:lang w:val="uk-UA"/>
        </w:rPr>
      </w:pPr>
    </w:p>
    <w:p w:rsidR="00760661" w:rsidRPr="005C27E4" w:rsidRDefault="00760661" w:rsidP="00760661">
      <w:pPr>
        <w:autoSpaceDE w:val="0"/>
        <w:autoSpaceDN w:val="0"/>
        <w:spacing w:after="0" w:line="240" w:lineRule="auto"/>
        <w:rPr>
          <w:rFonts w:ascii="Times New Roman" w:hAnsi="Times New Roman"/>
          <w:sz w:val="24"/>
          <w:szCs w:val="24"/>
          <w:lang w:val="uk-UA"/>
        </w:rPr>
      </w:pPr>
      <w:r w:rsidRPr="005C27E4">
        <w:rPr>
          <w:rFonts w:ascii="Times New Roman" w:hAnsi="Times New Roman"/>
          <w:sz w:val="24"/>
          <w:szCs w:val="24"/>
          <w:lang w:val="uk-UA"/>
        </w:rPr>
        <w:t xml:space="preserve">Продукція запакована у </w:t>
      </w:r>
      <w:proofErr w:type="spellStart"/>
      <w:r w:rsidR="00FC6525" w:rsidRPr="005C27E4">
        <w:rPr>
          <w:rFonts w:ascii="Times New Roman" w:hAnsi="Times New Roman"/>
          <w:sz w:val="24"/>
          <w:szCs w:val="24"/>
          <w:lang w:val="uk-UA"/>
        </w:rPr>
        <w:t>спожиткове</w:t>
      </w:r>
      <w:proofErr w:type="spellEnd"/>
      <w:r w:rsidR="00FC6525" w:rsidRPr="005C27E4">
        <w:rPr>
          <w:rFonts w:ascii="Times New Roman" w:hAnsi="Times New Roman"/>
          <w:sz w:val="24"/>
          <w:szCs w:val="24"/>
          <w:lang w:val="uk-UA"/>
        </w:rPr>
        <w:t xml:space="preserve"> </w:t>
      </w:r>
      <w:proofErr w:type="spellStart"/>
      <w:r w:rsidR="00FC6525" w:rsidRPr="005C27E4">
        <w:rPr>
          <w:rFonts w:ascii="Times New Roman" w:hAnsi="Times New Roman"/>
          <w:sz w:val="24"/>
          <w:szCs w:val="24"/>
          <w:lang w:val="uk-UA"/>
        </w:rPr>
        <w:t>паковання</w:t>
      </w:r>
      <w:proofErr w:type="spellEnd"/>
      <w:r w:rsidR="00FC6525" w:rsidRPr="005C27E4">
        <w:rPr>
          <w:rFonts w:ascii="Times New Roman" w:hAnsi="Times New Roman"/>
          <w:sz w:val="24"/>
          <w:szCs w:val="24"/>
        </w:rPr>
        <w:t xml:space="preserve"> </w:t>
      </w:r>
      <w:r w:rsidR="00FC6525" w:rsidRPr="005C27E4">
        <w:rPr>
          <w:rFonts w:ascii="Times New Roman" w:hAnsi="Times New Roman"/>
          <w:sz w:val="24"/>
          <w:szCs w:val="24"/>
          <w:lang w:val="uk-UA"/>
        </w:rPr>
        <w:t xml:space="preserve">відповідно до ДСТУ </w:t>
      </w:r>
      <w:r w:rsidRPr="005C27E4">
        <w:rPr>
          <w:rFonts w:ascii="Times New Roman" w:hAnsi="Times New Roman"/>
          <w:sz w:val="24"/>
          <w:szCs w:val="24"/>
          <w:lang w:val="uk-UA"/>
        </w:rPr>
        <w:t xml:space="preserve"> </w:t>
      </w:r>
      <w:r w:rsidR="00FC6525" w:rsidRPr="005C27E4">
        <w:rPr>
          <w:rFonts w:ascii="Times New Roman" w:hAnsi="Times New Roman"/>
          <w:sz w:val="24"/>
          <w:szCs w:val="24"/>
          <w:lang w:val="uk-UA"/>
        </w:rPr>
        <w:t xml:space="preserve">2661:2010 </w:t>
      </w:r>
      <w:r w:rsidRPr="005C27E4">
        <w:rPr>
          <w:rFonts w:ascii="Times New Roman" w:hAnsi="Times New Roman"/>
          <w:sz w:val="24"/>
          <w:szCs w:val="24"/>
          <w:lang w:val="uk-UA"/>
        </w:rPr>
        <w:t xml:space="preserve">масою </w:t>
      </w:r>
      <w:proofErr w:type="spellStart"/>
      <w:r w:rsidRPr="005C27E4">
        <w:rPr>
          <w:rFonts w:ascii="Times New Roman" w:hAnsi="Times New Roman"/>
          <w:sz w:val="24"/>
          <w:szCs w:val="24"/>
          <w:lang w:val="uk-UA"/>
        </w:rPr>
        <w:t>нетто</w:t>
      </w:r>
      <w:proofErr w:type="spellEnd"/>
      <w:r w:rsidRPr="005C27E4">
        <w:rPr>
          <w:rFonts w:ascii="Times New Roman" w:hAnsi="Times New Roman"/>
          <w:sz w:val="24"/>
          <w:szCs w:val="24"/>
          <w:lang w:val="uk-UA"/>
        </w:rPr>
        <w:t xml:space="preserve"> 500</w:t>
      </w:r>
      <w:r w:rsidRPr="005C27E4">
        <w:rPr>
          <w:rFonts w:ascii="Times New Roman" w:hAnsi="Times New Roman"/>
          <w:sz w:val="24"/>
          <w:szCs w:val="24"/>
        </w:rPr>
        <w:t xml:space="preserve"> </w:t>
      </w:r>
      <w:r w:rsidRPr="005C27E4">
        <w:rPr>
          <w:rFonts w:ascii="Times New Roman" w:hAnsi="Times New Roman"/>
          <w:sz w:val="24"/>
          <w:szCs w:val="24"/>
          <w:lang w:val="uk-UA"/>
        </w:rPr>
        <w:t>грам. Пакування не пошкоджене. Товар поставляється</w:t>
      </w:r>
      <w:r w:rsidR="002E6EF0" w:rsidRPr="005C27E4">
        <w:rPr>
          <w:rFonts w:ascii="Times New Roman" w:hAnsi="Times New Roman"/>
          <w:sz w:val="24"/>
          <w:szCs w:val="24"/>
          <w:lang w:val="uk-UA"/>
        </w:rPr>
        <w:t xml:space="preserve"> відповідно до вимог зазначених у ДСТУ </w:t>
      </w:r>
      <w:r w:rsidRPr="005C27E4">
        <w:rPr>
          <w:rFonts w:ascii="Times New Roman" w:hAnsi="Times New Roman"/>
          <w:sz w:val="24"/>
          <w:szCs w:val="24"/>
          <w:lang w:val="uk-UA"/>
        </w:rPr>
        <w:t xml:space="preserve"> </w:t>
      </w:r>
      <w:r w:rsidR="002E6EF0" w:rsidRPr="005C27E4">
        <w:rPr>
          <w:rFonts w:ascii="Times New Roman" w:hAnsi="Times New Roman"/>
          <w:sz w:val="24"/>
          <w:szCs w:val="24"/>
          <w:lang w:val="uk-UA"/>
        </w:rPr>
        <w:t xml:space="preserve">2661:2010 </w:t>
      </w:r>
      <w:r w:rsidRPr="005C27E4">
        <w:rPr>
          <w:rFonts w:ascii="Times New Roman" w:hAnsi="Times New Roman"/>
          <w:sz w:val="24"/>
          <w:szCs w:val="24"/>
          <w:lang w:val="uk-UA"/>
        </w:rPr>
        <w:t>у тарі та упаковці, яка забезпечує її збереження під час транспортування.</w:t>
      </w:r>
    </w:p>
    <w:p w:rsidR="00FC6525" w:rsidRPr="00DE1D85" w:rsidRDefault="00FC6525" w:rsidP="00760661">
      <w:pPr>
        <w:autoSpaceDE w:val="0"/>
        <w:autoSpaceDN w:val="0"/>
        <w:spacing w:after="0" w:line="240" w:lineRule="auto"/>
        <w:rPr>
          <w:rFonts w:ascii="Times New Roman" w:hAnsi="Times New Roman"/>
          <w:sz w:val="24"/>
          <w:szCs w:val="24"/>
          <w:lang w:val="uk-UA"/>
        </w:rPr>
      </w:pPr>
    </w:p>
    <w:p w:rsidR="00C85ED0" w:rsidRDefault="00C85ED0" w:rsidP="00C85ED0">
      <w:pPr>
        <w:autoSpaceDE w:val="0"/>
        <w:autoSpaceDN w:val="0"/>
        <w:spacing w:after="0" w:line="240" w:lineRule="auto"/>
        <w:rPr>
          <w:rFonts w:ascii="Times New Roman" w:hAnsi="Times New Roman"/>
          <w:sz w:val="24"/>
          <w:szCs w:val="24"/>
          <w:lang w:val="uk-UA"/>
        </w:rPr>
      </w:pPr>
      <w:r w:rsidRPr="00DE1D85">
        <w:rPr>
          <w:rFonts w:ascii="Times New Roman" w:hAnsi="Times New Roman"/>
          <w:sz w:val="24"/>
          <w:szCs w:val="24"/>
          <w:lang w:val="uk-UA"/>
        </w:rPr>
        <w:t xml:space="preserve">На кожній одиниці фасування </w:t>
      </w:r>
      <w:r>
        <w:rPr>
          <w:rFonts w:ascii="Times New Roman" w:hAnsi="Times New Roman"/>
          <w:sz w:val="24"/>
          <w:szCs w:val="24"/>
          <w:lang w:val="uk-UA"/>
        </w:rPr>
        <w:t xml:space="preserve">міститься </w:t>
      </w:r>
      <w:r w:rsidRPr="00DE1D85">
        <w:rPr>
          <w:rFonts w:ascii="Times New Roman" w:hAnsi="Times New Roman"/>
          <w:sz w:val="24"/>
          <w:szCs w:val="24"/>
          <w:lang w:val="uk-UA"/>
        </w:rPr>
        <w:t>наступна інформація</w:t>
      </w:r>
      <w:r w:rsidRPr="002E6EF0">
        <w:rPr>
          <w:rFonts w:ascii="Times New Roman" w:hAnsi="Times New Roman"/>
          <w:sz w:val="24"/>
          <w:szCs w:val="24"/>
          <w:lang w:val="uk-UA"/>
        </w:rPr>
        <w:t xml:space="preserve">: назва харчового  продукту, назва та адреса підприємства - виробника,  вага </w:t>
      </w:r>
      <w:proofErr w:type="spellStart"/>
      <w:r w:rsidRPr="002E6EF0">
        <w:rPr>
          <w:rFonts w:ascii="Times New Roman" w:hAnsi="Times New Roman"/>
          <w:sz w:val="24"/>
          <w:szCs w:val="24"/>
          <w:lang w:val="uk-UA"/>
        </w:rPr>
        <w:t>нетто</w:t>
      </w:r>
      <w:proofErr w:type="spellEnd"/>
      <w:r w:rsidRPr="002E6EF0">
        <w:rPr>
          <w:rFonts w:ascii="Times New Roman" w:hAnsi="Times New Roman"/>
          <w:sz w:val="24"/>
          <w:szCs w:val="24"/>
          <w:lang w:val="uk-UA"/>
        </w:rPr>
        <w:t>, склад  продукту, дата виготовлення, дані про харчову та енергетичну цінність, термін придатності та умови зберігання</w:t>
      </w:r>
      <w:r w:rsidRPr="00DE1D85">
        <w:rPr>
          <w:rFonts w:ascii="Times New Roman" w:hAnsi="Times New Roman"/>
          <w:sz w:val="24"/>
          <w:szCs w:val="24"/>
          <w:lang w:val="uk-UA"/>
        </w:rPr>
        <w:t>, відповідність товару, вимогам діючого санітарного законодавства України. Без ГМО.</w:t>
      </w:r>
    </w:p>
    <w:p w:rsidR="006C33EF" w:rsidRDefault="006C33EF" w:rsidP="00A31486">
      <w:pPr>
        <w:autoSpaceDE w:val="0"/>
        <w:autoSpaceDN w:val="0"/>
        <w:spacing w:after="0" w:line="240" w:lineRule="auto"/>
        <w:rPr>
          <w:rFonts w:ascii="Times New Roman" w:hAnsi="Times New Roman"/>
          <w:sz w:val="24"/>
          <w:szCs w:val="24"/>
          <w:lang w:val="uk-UA"/>
        </w:rPr>
      </w:pPr>
    </w:p>
    <w:p w:rsidR="008B4E79" w:rsidRDefault="003C54D8" w:rsidP="00F819B4">
      <w:pPr>
        <w:spacing w:before="120" w:after="0" w:line="240" w:lineRule="auto"/>
        <w:rPr>
          <w:rFonts w:ascii="Times New Roman" w:hAnsi="Times New Roman"/>
          <w:sz w:val="24"/>
          <w:szCs w:val="24"/>
          <w:lang w:val="uk-UA"/>
        </w:rPr>
      </w:pPr>
      <w:r w:rsidRPr="003C54D8">
        <w:rPr>
          <w:rFonts w:ascii="Times New Roman" w:hAnsi="Times New Roman"/>
          <w:sz w:val="24"/>
          <w:szCs w:val="24"/>
          <w:lang w:val="uk-UA"/>
        </w:rPr>
        <w:t>Залишковий термін придатності товару на момент постачання склада</w:t>
      </w:r>
      <w:r w:rsidR="00923988">
        <w:rPr>
          <w:rFonts w:ascii="Times New Roman" w:hAnsi="Times New Roman"/>
          <w:sz w:val="24"/>
          <w:szCs w:val="24"/>
          <w:lang w:val="uk-UA"/>
        </w:rPr>
        <w:t>є</w:t>
      </w:r>
      <w:r w:rsidRPr="003C54D8">
        <w:rPr>
          <w:rFonts w:ascii="Times New Roman" w:hAnsi="Times New Roman"/>
          <w:sz w:val="24"/>
          <w:szCs w:val="24"/>
          <w:lang w:val="uk-UA"/>
        </w:rPr>
        <w:t xml:space="preserve"> не менше 80% від загального терміну придатності.</w:t>
      </w:r>
    </w:p>
    <w:p w:rsidR="003C54D8" w:rsidRDefault="003C54D8" w:rsidP="00F819B4">
      <w:pPr>
        <w:spacing w:before="120" w:after="0" w:line="240" w:lineRule="auto"/>
        <w:rPr>
          <w:rFonts w:ascii="Times New Roman" w:hAnsi="Times New Roman"/>
          <w:sz w:val="24"/>
          <w:szCs w:val="24"/>
          <w:lang w:val="uk-UA"/>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184F6C"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w:t>
      </w:r>
      <w:r w:rsidRPr="005C27E4">
        <w:rPr>
          <w:rFonts w:ascii="Times New Roman" w:hAnsi="Times New Roman"/>
          <w:iCs/>
          <w:color w:val="0000FF"/>
          <w:sz w:val="24"/>
          <w:szCs w:val="24"/>
          <w:lang w:val="uk-UA"/>
        </w:rPr>
        <w:t>рівноцінним іншому товару за своїми характеристиками; еквіваленти можуть бути взаємозамінними при досягненні того ж самого результату</w:t>
      </w:r>
      <w:r w:rsidR="008B4E79" w:rsidRPr="005C27E4">
        <w:rPr>
          <w:rFonts w:ascii="Times New Roman" w:hAnsi="Times New Roman"/>
          <w:iCs/>
          <w:color w:val="0000FF"/>
          <w:sz w:val="24"/>
          <w:szCs w:val="24"/>
          <w:lang w:val="uk-UA"/>
        </w:rPr>
        <w:t>.</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w:t>
            </w:r>
            <w:r w:rsidR="005437EB" w:rsidRPr="00184F6C">
              <w:lastRenderedPageBreak/>
              <w:t>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8B4E79">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5C27E4" w:rsidRDefault="005037F2" w:rsidP="00F3326B">
            <w:pPr>
              <w:pStyle w:val="a7"/>
              <w:widowControl w:val="0"/>
              <w:spacing w:before="0" w:beforeAutospacing="0" w:after="0" w:afterAutospacing="0"/>
              <w:jc w:val="both"/>
              <w:rPr>
                <w:rFonts w:ascii="Arial Black" w:hAnsi="Arial Black" w:cs="Aharoni"/>
              </w:rPr>
            </w:pPr>
            <w:r w:rsidRPr="005C27E4">
              <w:t xml:space="preserve">Документи, які підтверджують </w:t>
            </w:r>
            <w:r w:rsidR="00FA22C1" w:rsidRPr="005C27E4">
              <w:t xml:space="preserve">технічні та якісні характеристики </w:t>
            </w:r>
            <w:r w:rsidRPr="005C27E4">
              <w:t>предмет</w:t>
            </w:r>
            <w:r w:rsidR="00F3326B" w:rsidRPr="005C27E4">
              <w:t>і</w:t>
            </w:r>
            <w:r w:rsidRPr="005C27E4">
              <w:t xml:space="preserve"> закупівлі, форма яких передбачена чинними норма</w:t>
            </w:r>
            <w:r w:rsidR="0006790A" w:rsidRPr="005C27E4">
              <w:t>тивними документами (сертифікат</w:t>
            </w:r>
            <w:r w:rsidRPr="005C27E4">
              <w:t xml:space="preserve"> якості або </w:t>
            </w:r>
            <w:r w:rsidR="0006790A" w:rsidRPr="005C27E4">
              <w:t xml:space="preserve">декларація про </w:t>
            </w:r>
            <w:r w:rsidRPr="005C27E4">
              <w:t>відповідн</w:t>
            </w:r>
            <w:r w:rsidR="0006790A" w:rsidRPr="005C27E4">
              <w:t xml:space="preserve">ість, </w:t>
            </w:r>
            <w:r w:rsidRPr="005C27E4">
              <w:t xml:space="preserve">або </w:t>
            </w:r>
            <w:r w:rsidR="0006790A" w:rsidRPr="005C27E4">
              <w:t xml:space="preserve">паспорт якості від виробника на товар, або  </w:t>
            </w:r>
            <w:r w:rsidRPr="005C27E4">
              <w:t>інший документ виробника</w:t>
            </w:r>
            <w:r w:rsidR="0006790A" w:rsidRPr="005C27E4">
              <w:t xml:space="preserve"> або відповідної організації</w:t>
            </w:r>
            <w:r w:rsidRPr="005C27E4">
              <w:t>,</w:t>
            </w:r>
            <w:r w:rsidR="00F3326B" w:rsidRPr="005C27E4">
              <w:t xml:space="preserve"> компетентність якої підтверджена шляхом акредитації або іншим способом, визначеним законодавством</w:t>
            </w:r>
            <w:r w:rsidRPr="005C27E4">
              <w:t>).</w:t>
            </w:r>
            <w:r w:rsidR="00317B79" w:rsidRPr="005C27E4">
              <w:t xml:space="preserve"> </w:t>
            </w:r>
          </w:p>
          <w:p w:rsidR="002A3FFA" w:rsidRPr="005C27E4" w:rsidRDefault="00E62DA0" w:rsidP="00684F36">
            <w:pPr>
              <w:pStyle w:val="a7"/>
              <w:widowControl w:val="0"/>
              <w:spacing w:before="120" w:beforeAutospacing="0" w:after="0" w:afterAutospacing="0"/>
              <w:jc w:val="both"/>
            </w:pPr>
            <w:r w:rsidRPr="005C27E4">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5C27E4">
              <w:rPr>
                <w:b/>
              </w:rPr>
              <w:t>деякі</w:t>
            </w:r>
            <w:r w:rsidRPr="005C27E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5C27E4">
              <w:t xml:space="preserve"> </w:t>
            </w:r>
            <w:r w:rsidRPr="005C27E4">
              <w:rPr>
                <w:b/>
              </w:rPr>
              <w:t>виробника</w:t>
            </w:r>
            <w:r w:rsidRPr="005C27E4">
              <w:t>, де зазначаються такі характеристики і гарантується їх відповідність вимогам Замовника.</w:t>
            </w:r>
          </w:p>
          <w:p w:rsidR="000C586F" w:rsidRPr="00684F36" w:rsidRDefault="003B0889" w:rsidP="00684F36">
            <w:pPr>
              <w:pStyle w:val="a7"/>
              <w:widowControl w:val="0"/>
              <w:spacing w:before="120" w:beforeAutospacing="0" w:after="0" w:afterAutospacing="0"/>
              <w:jc w:val="both"/>
              <w:rPr>
                <w:color w:val="FF0000"/>
              </w:rPr>
            </w:pPr>
            <w:r w:rsidRPr="005C27E4">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 посвідчення біженця чи документ, що підтверджує </w:t>
            </w:r>
            <w:r w:rsidRPr="00184F6C">
              <w:rPr>
                <w:rFonts w:ascii="Times New Roman" w:hAnsi="Times New Roman"/>
                <w:sz w:val="24"/>
                <w:szCs w:val="28"/>
              </w:rPr>
              <w:lastRenderedPageBreak/>
              <w:t>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6B" w:rsidRDefault="00F3326B" w:rsidP="004C1B73">
      <w:pPr>
        <w:spacing w:after="0" w:line="240" w:lineRule="auto"/>
      </w:pPr>
      <w:r>
        <w:separator/>
      </w:r>
    </w:p>
  </w:endnote>
  <w:endnote w:type="continuationSeparator" w:id="0">
    <w:p w:rsidR="00F3326B" w:rsidRDefault="00F3326B"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6B" w:rsidRPr="009104F8" w:rsidRDefault="00F3326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11D6E">
      <w:rPr>
        <w:rFonts w:ascii="Times New Roman" w:hAnsi="Times New Roman"/>
        <w:noProof/>
        <w:sz w:val="24"/>
        <w:szCs w:val="24"/>
      </w:rPr>
      <w:t>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6B" w:rsidRDefault="00F3326B" w:rsidP="004C1B73">
      <w:pPr>
        <w:spacing w:after="0" w:line="240" w:lineRule="auto"/>
      </w:pPr>
      <w:r>
        <w:separator/>
      </w:r>
    </w:p>
  </w:footnote>
  <w:footnote w:type="continuationSeparator" w:id="0">
    <w:p w:rsidR="00F3326B" w:rsidRDefault="00F3326B"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6B" w:rsidRPr="009104F8" w:rsidRDefault="00F3326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E756D"/>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6C6B"/>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E6EF0"/>
    <w:rsid w:val="002F086E"/>
    <w:rsid w:val="002F09B3"/>
    <w:rsid w:val="002F1809"/>
    <w:rsid w:val="002F18C6"/>
    <w:rsid w:val="002F2599"/>
    <w:rsid w:val="002F2DF0"/>
    <w:rsid w:val="002F3009"/>
    <w:rsid w:val="002F36F9"/>
    <w:rsid w:val="002F39B3"/>
    <w:rsid w:val="002F3AEE"/>
    <w:rsid w:val="002F5C25"/>
    <w:rsid w:val="002F7721"/>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0889"/>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4D8"/>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1D6E"/>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E744D"/>
    <w:rsid w:val="004F06C4"/>
    <w:rsid w:val="004F0FD9"/>
    <w:rsid w:val="004F115C"/>
    <w:rsid w:val="004F3C19"/>
    <w:rsid w:val="004F3CE9"/>
    <w:rsid w:val="004F4415"/>
    <w:rsid w:val="004F4EAD"/>
    <w:rsid w:val="004F537E"/>
    <w:rsid w:val="004F539C"/>
    <w:rsid w:val="004F5FDB"/>
    <w:rsid w:val="00500372"/>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B7FD8"/>
    <w:rsid w:val="005C06D6"/>
    <w:rsid w:val="005C08C4"/>
    <w:rsid w:val="005C0A23"/>
    <w:rsid w:val="005C1F17"/>
    <w:rsid w:val="005C27E4"/>
    <w:rsid w:val="005C28F0"/>
    <w:rsid w:val="005C2A1D"/>
    <w:rsid w:val="005C5A79"/>
    <w:rsid w:val="005C7888"/>
    <w:rsid w:val="005C7A89"/>
    <w:rsid w:val="005D0326"/>
    <w:rsid w:val="005D087A"/>
    <w:rsid w:val="005D1BB6"/>
    <w:rsid w:val="005D1ED2"/>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33EF"/>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4C25"/>
    <w:rsid w:val="00755F3B"/>
    <w:rsid w:val="00756791"/>
    <w:rsid w:val="007567E5"/>
    <w:rsid w:val="0075689C"/>
    <w:rsid w:val="00760661"/>
    <w:rsid w:val="00762769"/>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61"/>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79"/>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90046E"/>
    <w:rsid w:val="00900846"/>
    <w:rsid w:val="0090089B"/>
    <w:rsid w:val="009012BC"/>
    <w:rsid w:val="00901E40"/>
    <w:rsid w:val="0090274E"/>
    <w:rsid w:val="009040B9"/>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988"/>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1486"/>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946"/>
    <w:rsid w:val="00B72C5C"/>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741"/>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0AFD"/>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1887"/>
    <w:rsid w:val="00C81A52"/>
    <w:rsid w:val="00C828F7"/>
    <w:rsid w:val="00C83F82"/>
    <w:rsid w:val="00C85AA5"/>
    <w:rsid w:val="00C85ED0"/>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7898"/>
    <w:rsid w:val="00DD7BD8"/>
    <w:rsid w:val="00DE1252"/>
    <w:rsid w:val="00DE133D"/>
    <w:rsid w:val="00DE1D85"/>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D1A"/>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4A58"/>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26B"/>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22C1"/>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25"/>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4:docId w14:val="2154862B"/>
  <w15:docId w15:val="{B291B08E-2D40-4A86-89B4-305386DB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473447118">
          <w:marLeft w:val="0"/>
          <w:marRight w:val="0"/>
          <w:marTop w:val="0"/>
          <w:marBottom w:val="0"/>
          <w:divBdr>
            <w:top w:val="none" w:sz="0" w:space="0" w:color="auto"/>
            <w:left w:val="none" w:sz="0" w:space="0" w:color="auto"/>
            <w:bottom w:val="none" w:sz="0" w:space="0" w:color="auto"/>
            <w:right w:val="none" w:sz="0" w:space="0" w:color="auto"/>
          </w:divBdr>
        </w:div>
        <w:div w:id="1824617369">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ytko@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A48A8-EDCC-4B52-881C-65DB8205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24</Pages>
  <Words>9040</Words>
  <Characters>51529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60449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Luchko</cp:lastModifiedBy>
  <cp:revision>8</cp:revision>
  <cp:lastPrinted>2022-07-12T06:43:00Z</cp:lastPrinted>
  <dcterms:created xsi:type="dcterms:W3CDTF">2023-05-25T10:01:00Z</dcterms:created>
  <dcterms:modified xsi:type="dcterms:W3CDTF">2023-11-29T08:46:00Z</dcterms:modified>
</cp:coreProperties>
</file>