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E1C" w:rsidRDefault="00537068" w:rsidP="008A3E1C">
      <w:pPr>
        <w:widowControl w:val="0"/>
        <w:suppressAutoHyphens/>
        <w:autoSpaceDN w:val="0"/>
        <w:spacing w:after="0" w:line="240" w:lineRule="auto"/>
        <w:ind w:left="-1418"/>
        <w:jc w:val="right"/>
        <w:textAlignment w:val="baseline"/>
        <w:rPr>
          <w:rFonts w:ascii="Times New Roman" w:eastAsia="Times New Roman" w:hAnsi="Times New Roman" w:cs="Tahoma"/>
          <w:color w:val="000000"/>
          <w:kern w:val="3"/>
          <w:sz w:val="24"/>
          <w:szCs w:val="24"/>
          <w:lang w:val="uk-UA"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r w:rsidR="008A3E1C" w:rsidRPr="008A3E1C">
        <w:rPr>
          <w:rFonts w:ascii="Times New Roman" w:eastAsia="Times New Roman" w:hAnsi="Times New Roman" w:cs="Tahoma"/>
          <w:color w:val="000000"/>
          <w:kern w:val="3"/>
          <w:sz w:val="24"/>
          <w:szCs w:val="24"/>
          <w:lang w:val="uk-UA" w:eastAsia="zh-CN" w:bidi="hi-IN"/>
        </w:rPr>
        <w:t xml:space="preserve"> </w:t>
      </w:r>
    </w:p>
    <w:p w:rsidR="008A3E1C" w:rsidRPr="008A3E1C" w:rsidRDefault="008A3E1C" w:rsidP="008A3E1C">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8A3E1C">
        <w:rPr>
          <w:rFonts w:ascii="Times New Roman" w:eastAsia="Times New Roman" w:hAnsi="Times New Roman" w:cs="Tahoma"/>
          <w:color w:val="000000"/>
          <w:kern w:val="3"/>
          <w:sz w:val="24"/>
          <w:szCs w:val="24"/>
          <w:lang w:val="uk-UA" w:eastAsia="zh-CN" w:bidi="hi-IN"/>
        </w:rPr>
        <w:t>ДЕРЖАВНИЙ ПОДАТКОВИЙ УНІВЕРСИТЕТ</w:t>
      </w:r>
    </w:p>
    <w:p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p>
    <w:p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8A3E1C">
        <w:rPr>
          <w:rFonts w:ascii="Times New Roman" w:eastAsia="Times New Roman" w:hAnsi="Times New Roman" w:cs="Tahoma"/>
          <w:color w:val="000000"/>
          <w:kern w:val="3"/>
          <w:sz w:val="24"/>
          <w:szCs w:val="24"/>
          <w:lang w:val="uk-UA" w:eastAsia="zh-CN" w:bidi="hi-IN"/>
        </w:rPr>
        <w:t xml:space="preserve">                                                                    Протокол Уповноваженої особи</w:t>
      </w:r>
      <w:r w:rsidR="004D4D93">
        <w:rPr>
          <w:rFonts w:ascii="Times New Roman" w:eastAsia="Times New Roman" w:hAnsi="Times New Roman" w:cs="Tahoma"/>
          <w:color w:val="000000"/>
          <w:kern w:val="3"/>
          <w:sz w:val="24"/>
          <w:szCs w:val="24"/>
          <w:lang w:val="uk-UA" w:eastAsia="zh-CN" w:bidi="hi-IN"/>
        </w:rPr>
        <w:t xml:space="preserve"> від 06.01</w:t>
      </w:r>
      <w:r w:rsidR="008A3E1C">
        <w:rPr>
          <w:rFonts w:ascii="Times New Roman" w:eastAsia="Times New Roman" w:hAnsi="Times New Roman" w:cs="Tahoma"/>
          <w:color w:val="000000"/>
          <w:kern w:val="3"/>
          <w:sz w:val="24"/>
          <w:szCs w:val="24"/>
          <w:lang w:val="uk-UA" w:eastAsia="zh-CN" w:bidi="hi-IN"/>
        </w:rPr>
        <w:t>.2023</w:t>
      </w:r>
      <w:r w:rsidR="004D4D93">
        <w:rPr>
          <w:rFonts w:ascii="Times New Roman" w:eastAsia="Times New Roman" w:hAnsi="Times New Roman" w:cs="Tahoma"/>
          <w:color w:val="000000"/>
          <w:kern w:val="3"/>
          <w:sz w:val="24"/>
          <w:szCs w:val="24"/>
          <w:lang w:val="uk-UA" w:eastAsia="zh-CN" w:bidi="hi-IN"/>
        </w:rPr>
        <w:t xml:space="preserve"> № 5</w:t>
      </w:r>
      <w:r w:rsidRPr="00537068">
        <w:rPr>
          <w:rFonts w:ascii="Times New Roman" w:eastAsia="Times New Roman" w:hAnsi="Times New Roman" w:cs="Tahoma"/>
          <w:i/>
          <w:color w:val="000000"/>
          <w:kern w:val="3"/>
          <w:sz w:val="24"/>
          <w:szCs w:val="24"/>
          <w:lang w:val="uk-UA" w:eastAsia="zh-CN" w:bidi="hi-IN"/>
        </w:rPr>
        <w:t xml:space="preserve"> </w:t>
      </w:r>
    </w:p>
    <w:p w:rsidR="00537068" w:rsidRPr="00537068" w:rsidRDefault="00537068"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00E518C6">
        <w:rPr>
          <w:rFonts w:ascii="Times New Roman" w:eastAsia="Times New Roman" w:hAnsi="Times New Roman" w:cs="Tahoma"/>
          <w:color w:val="000000"/>
          <w:kern w:val="3"/>
          <w:sz w:val="24"/>
          <w:szCs w:val="24"/>
          <w:lang w:val="uk-UA" w:eastAsia="zh-CN" w:bidi="hi-IN"/>
        </w:rPr>
        <w:t xml:space="preserve">                      </w:t>
      </w: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rsidR="00537068" w:rsidRPr="009668D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roofErr w:type="gramStart"/>
      <w:r w:rsidRPr="00537068">
        <w:rPr>
          <w:rFonts w:ascii="Times New Roman" w:eastAsia="Times New Roman" w:hAnsi="Times New Roman"/>
          <w:b/>
          <w:bCs/>
          <w:color w:val="000000"/>
          <w:kern w:val="3"/>
          <w:sz w:val="28"/>
          <w:szCs w:val="28"/>
          <w:lang w:eastAsia="zh-CN" w:bidi="hi-IN"/>
        </w:rPr>
        <w:t>на</w:t>
      </w:r>
      <w:proofErr w:type="gramEnd"/>
      <w:r w:rsidRPr="00537068">
        <w:rPr>
          <w:rFonts w:ascii="Times New Roman" w:eastAsia="Times New Roman" w:hAnsi="Times New Roman"/>
          <w:b/>
          <w:bCs/>
          <w:color w:val="000000"/>
          <w:kern w:val="3"/>
          <w:sz w:val="28"/>
          <w:szCs w:val="28"/>
          <w:lang w:eastAsia="zh-CN" w:bidi="hi-IN"/>
        </w:rPr>
        <w:t xml:space="preserve"> </w:t>
      </w:r>
      <w:proofErr w:type="spellStart"/>
      <w:r w:rsidRPr="00537068">
        <w:rPr>
          <w:rFonts w:ascii="Times New Roman" w:eastAsia="Times New Roman" w:hAnsi="Times New Roman"/>
          <w:b/>
          <w:bCs/>
          <w:color w:val="000000"/>
          <w:kern w:val="3"/>
          <w:sz w:val="28"/>
          <w:szCs w:val="28"/>
          <w:lang w:eastAsia="zh-CN" w:bidi="hi-IN"/>
        </w:rPr>
        <w:t>закупівлю</w:t>
      </w:r>
      <w:proofErr w:type="spellEnd"/>
    </w:p>
    <w:p w:rsidR="00AA5053" w:rsidRPr="009668D0" w:rsidRDefault="00AA5053"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537068" w:rsidRPr="00AA5053" w:rsidRDefault="00AA5053"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AA5053">
        <w:rPr>
          <w:rFonts w:ascii="Times New Roman" w:eastAsia="Times New Roman" w:hAnsi="Times New Roman"/>
          <w:b/>
          <w:bCs/>
          <w:color w:val="000000"/>
          <w:kern w:val="3"/>
          <w:sz w:val="28"/>
          <w:szCs w:val="28"/>
          <w:lang w:eastAsia="zh-CN" w:bidi="hi-IN"/>
        </w:rPr>
        <w:t xml:space="preserve">Бензин </w:t>
      </w:r>
      <w:proofErr w:type="spellStart"/>
      <w:r w:rsidRPr="00AA5053">
        <w:rPr>
          <w:rFonts w:ascii="Times New Roman" w:eastAsia="Times New Roman" w:hAnsi="Times New Roman"/>
          <w:b/>
          <w:bCs/>
          <w:color w:val="000000"/>
          <w:kern w:val="3"/>
          <w:sz w:val="28"/>
          <w:szCs w:val="28"/>
          <w:lang w:eastAsia="zh-CN" w:bidi="hi-IN"/>
        </w:rPr>
        <w:t>автомобільний</w:t>
      </w:r>
      <w:proofErr w:type="spellEnd"/>
      <w:r w:rsidRPr="00AA5053">
        <w:rPr>
          <w:rFonts w:ascii="Times New Roman" w:eastAsia="Times New Roman" w:hAnsi="Times New Roman"/>
          <w:b/>
          <w:bCs/>
          <w:color w:val="000000"/>
          <w:kern w:val="3"/>
          <w:sz w:val="28"/>
          <w:szCs w:val="28"/>
          <w:lang w:eastAsia="zh-CN" w:bidi="hi-IN"/>
        </w:rPr>
        <w:t xml:space="preserve"> А-95</w:t>
      </w:r>
      <w:r w:rsidR="009668D0">
        <w:rPr>
          <w:rFonts w:ascii="Times New Roman" w:eastAsia="Times New Roman" w:hAnsi="Times New Roman"/>
          <w:b/>
          <w:bCs/>
          <w:color w:val="000000"/>
          <w:kern w:val="3"/>
          <w:sz w:val="28"/>
          <w:szCs w:val="28"/>
          <w:lang w:eastAsia="zh-CN" w:bidi="hi-IN"/>
        </w:rPr>
        <w:t xml:space="preserve"> та </w:t>
      </w:r>
      <w:proofErr w:type="spellStart"/>
      <w:r w:rsidR="009668D0">
        <w:rPr>
          <w:rFonts w:ascii="Times New Roman" w:eastAsia="Times New Roman" w:hAnsi="Times New Roman"/>
          <w:b/>
          <w:bCs/>
          <w:color w:val="000000"/>
          <w:kern w:val="3"/>
          <w:sz w:val="28"/>
          <w:szCs w:val="28"/>
          <w:lang w:eastAsia="zh-CN" w:bidi="hi-IN"/>
        </w:rPr>
        <w:t>Дизельне</w:t>
      </w:r>
      <w:proofErr w:type="spellEnd"/>
      <w:r w:rsidR="009668D0">
        <w:rPr>
          <w:rFonts w:ascii="Times New Roman" w:eastAsia="Times New Roman" w:hAnsi="Times New Roman"/>
          <w:b/>
          <w:bCs/>
          <w:color w:val="000000"/>
          <w:kern w:val="3"/>
          <w:sz w:val="28"/>
          <w:szCs w:val="28"/>
          <w:lang w:eastAsia="zh-CN" w:bidi="hi-IN"/>
        </w:rPr>
        <w:t xml:space="preserve"> </w:t>
      </w:r>
      <w:proofErr w:type="spellStart"/>
      <w:r w:rsidR="009668D0">
        <w:rPr>
          <w:rFonts w:ascii="Times New Roman" w:eastAsia="Times New Roman" w:hAnsi="Times New Roman"/>
          <w:b/>
          <w:bCs/>
          <w:color w:val="000000"/>
          <w:kern w:val="3"/>
          <w:sz w:val="28"/>
          <w:szCs w:val="28"/>
          <w:lang w:eastAsia="zh-CN" w:bidi="hi-IN"/>
        </w:rPr>
        <w:t>паливо</w:t>
      </w:r>
      <w:proofErr w:type="spellEnd"/>
      <w:r w:rsidR="00CC5FB2">
        <w:rPr>
          <w:rFonts w:ascii="Times New Roman" w:eastAsia="Times New Roman" w:hAnsi="Times New Roman"/>
          <w:b/>
          <w:bCs/>
          <w:color w:val="000000"/>
          <w:kern w:val="3"/>
          <w:sz w:val="28"/>
          <w:szCs w:val="28"/>
          <w:lang w:val="uk-UA" w:eastAsia="zh-CN" w:bidi="hi-IN"/>
        </w:rPr>
        <w:t xml:space="preserve"> (зимове</w:t>
      </w:r>
      <w:r w:rsidR="002A2757">
        <w:rPr>
          <w:rFonts w:ascii="Times New Roman" w:eastAsia="Times New Roman" w:hAnsi="Times New Roman"/>
          <w:b/>
          <w:bCs/>
          <w:color w:val="000000"/>
          <w:kern w:val="3"/>
          <w:sz w:val="28"/>
          <w:szCs w:val="28"/>
          <w:lang w:val="uk-UA" w:eastAsia="zh-CN" w:bidi="hi-IN"/>
        </w:rPr>
        <w:t>, морозостійке</w:t>
      </w:r>
      <w:r w:rsidR="00CC5FB2">
        <w:rPr>
          <w:rFonts w:ascii="Times New Roman" w:eastAsia="Times New Roman" w:hAnsi="Times New Roman"/>
          <w:b/>
          <w:bCs/>
          <w:color w:val="000000"/>
          <w:kern w:val="3"/>
          <w:sz w:val="28"/>
          <w:szCs w:val="28"/>
          <w:lang w:val="uk-UA" w:eastAsia="zh-CN" w:bidi="hi-IN"/>
        </w:rPr>
        <w:t>)</w:t>
      </w:r>
      <w:r w:rsidRPr="00AA5053">
        <w:rPr>
          <w:rFonts w:ascii="Times New Roman" w:eastAsia="Times New Roman" w:hAnsi="Times New Roman"/>
          <w:b/>
          <w:bCs/>
          <w:color w:val="000000"/>
          <w:kern w:val="3"/>
          <w:sz w:val="28"/>
          <w:szCs w:val="28"/>
          <w:lang w:eastAsia="zh-CN" w:bidi="hi-IN"/>
        </w:rPr>
        <w:t xml:space="preserve"> </w:t>
      </w:r>
      <w:r w:rsidR="00CC637C">
        <w:rPr>
          <w:rFonts w:ascii="Times New Roman" w:eastAsia="Times New Roman" w:hAnsi="Times New Roman"/>
          <w:b/>
          <w:bCs/>
          <w:color w:val="000000"/>
          <w:kern w:val="3"/>
          <w:sz w:val="28"/>
          <w:szCs w:val="28"/>
          <w:lang w:val="uk-UA" w:eastAsia="zh-CN" w:bidi="hi-IN"/>
        </w:rPr>
        <w:t xml:space="preserve">в </w:t>
      </w:r>
      <w:r w:rsidRPr="00AA5053">
        <w:rPr>
          <w:rFonts w:ascii="Times New Roman" w:eastAsia="Times New Roman" w:hAnsi="Times New Roman"/>
          <w:b/>
          <w:bCs/>
          <w:color w:val="000000"/>
          <w:kern w:val="3"/>
          <w:sz w:val="28"/>
          <w:szCs w:val="28"/>
          <w:lang w:eastAsia="zh-CN" w:bidi="hi-IN"/>
        </w:rPr>
        <w:t>талонах</w:t>
      </w:r>
    </w:p>
    <w:p w:rsidR="00537068" w:rsidRPr="00AA505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537068" w:rsidRPr="00AA5053" w:rsidRDefault="00AA5053"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AA5053">
        <w:rPr>
          <w:rFonts w:ascii="Times New Roman" w:eastAsia="Times New Roman" w:hAnsi="Times New Roman"/>
          <w:b/>
          <w:bCs/>
          <w:color w:val="000000"/>
          <w:kern w:val="3"/>
          <w:sz w:val="28"/>
          <w:szCs w:val="28"/>
          <w:lang w:eastAsia="zh-CN" w:bidi="hi-IN"/>
        </w:rPr>
        <w:t>ДК 021:2015: 09130000-9 (нафта і дистиляти)</w:t>
      </w:r>
    </w:p>
    <w:p w:rsidR="00537068" w:rsidRPr="00AA505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AA5053" w:rsidRPr="00537068" w:rsidRDefault="00AA5053"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AA5053" w:rsidRDefault="00537068"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sidRPr="00537068">
        <w:rPr>
          <w:rFonts w:ascii="Times New Roman" w:eastAsia="Times New Roman" w:hAnsi="Times New Roman"/>
          <w:i/>
          <w:iCs/>
          <w:color w:val="000000"/>
          <w:kern w:val="3"/>
          <w:sz w:val="24"/>
          <w:szCs w:val="24"/>
          <w:lang w:val="uk-UA" w:eastAsia="zh-CN" w:bidi="hi-IN"/>
        </w:rPr>
        <w:t xml:space="preserve">м. </w:t>
      </w:r>
      <w:r w:rsidR="00AA5053">
        <w:rPr>
          <w:rFonts w:ascii="Times New Roman" w:eastAsia="Times New Roman" w:hAnsi="Times New Roman"/>
          <w:i/>
          <w:iCs/>
          <w:color w:val="000000"/>
          <w:kern w:val="3"/>
          <w:sz w:val="24"/>
          <w:szCs w:val="24"/>
          <w:lang w:val="uk-UA" w:eastAsia="zh-CN" w:bidi="hi-IN"/>
        </w:rPr>
        <w:t>Ірпінь</w:t>
      </w:r>
    </w:p>
    <w:p w:rsidR="00537068" w:rsidRPr="0069048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01"/>
        <w:gridCol w:w="3106"/>
        <w:gridCol w:w="6311"/>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577947"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B413F2" w:rsidRPr="00B413F2" w:rsidRDefault="00AA5053" w:rsidP="00B413F2">
            <w:pPr>
              <w:spacing w:before="150" w:after="150" w:line="240" w:lineRule="auto"/>
              <w:rPr>
                <w:rFonts w:ascii="Times New Roman" w:eastAsia="Times New Roman" w:hAnsi="Times New Roman"/>
                <w:sz w:val="24"/>
                <w:szCs w:val="24"/>
                <w:lang w:val="uk-UA" w:eastAsia="ru-RU"/>
              </w:rPr>
            </w:pPr>
            <w:r w:rsidRPr="00AA5053">
              <w:rPr>
                <w:rFonts w:ascii="Times New Roman" w:eastAsia="Times New Roman" w:hAnsi="Times New Roman"/>
                <w:sz w:val="24"/>
                <w:szCs w:val="24"/>
                <w:lang w:val="uk-UA" w:eastAsia="ru-RU"/>
              </w:rPr>
              <w:t>Державний податковий університет</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9668D0" w:rsidRDefault="009668D0" w:rsidP="00AA5053">
            <w:pPr>
              <w:widowControl w:val="0"/>
              <w:tabs>
                <w:tab w:val="left" w:pos="851"/>
              </w:tabs>
              <w:suppressAutoHyphens/>
              <w:autoSpaceDN w:val="0"/>
              <w:spacing w:after="0" w:line="240" w:lineRule="atLeast"/>
              <w:jc w:val="both"/>
              <w:textAlignment w:val="baseline"/>
              <w:rPr>
                <w:rFonts w:ascii="Times New Roman" w:eastAsia="Times New Roman" w:hAnsi="Times New Roman"/>
                <w:sz w:val="24"/>
                <w:szCs w:val="24"/>
                <w:lang w:val="uk-UA" w:eastAsia="ru-RU"/>
              </w:rPr>
            </w:pPr>
          </w:p>
          <w:p w:rsidR="00B413F2" w:rsidRDefault="00AA5053" w:rsidP="00AA5053">
            <w:pPr>
              <w:widowControl w:val="0"/>
              <w:tabs>
                <w:tab w:val="left" w:pos="851"/>
              </w:tabs>
              <w:suppressAutoHyphens/>
              <w:autoSpaceDN w:val="0"/>
              <w:spacing w:after="0" w:line="240" w:lineRule="atLeast"/>
              <w:jc w:val="both"/>
              <w:textAlignment w:val="baseline"/>
              <w:rPr>
                <w:rFonts w:ascii="Times New Roman" w:eastAsia="Times New Roman" w:hAnsi="Times New Roman"/>
                <w:sz w:val="24"/>
                <w:szCs w:val="24"/>
                <w:lang w:val="uk-UA" w:eastAsia="ru-RU"/>
              </w:rPr>
            </w:pPr>
            <w:r w:rsidRPr="00AA5053">
              <w:rPr>
                <w:rFonts w:ascii="Times New Roman" w:eastAsia="Times New Roman" w:hAnsi="Times New Roman"/>
                <w:sz w:val="24"/>
                <w:szCs w:val="24"/>
                <w:lang w:val="uk-UA" w:eastAsia="ru-RU"/>
              </w:rPr>
              <w:t xml:space="preserve">08205, Київська обл., </w:t>
            </w:r>
            <w:proofErr w:type="spellStart"/>
            <w:r w:rsidRPr="00AA5053">
              <w:rPr>
                <w:rFonts w:ascii="Times New Roman" w:eastAsia="Times New Roman" w:hAnsi="Times New Roman"/>
                <w:sz w:val="24"/>
                <w:szCs w:val="24"/>
                <w:lang w:val="uk-UA" w:eastAsia="ru-RU"/>
              </w:rPr>
              <w:t>Бучанський</w:t>
            </w:r>
            <w:proofErr w:type="spellEnd"/>
            <w:r w:rsidRPr="00AA5053">
              <w:rPr>
                <w:rFonts w:ascii="Times New Roman" w:eastAsia="Times New Roman" w:hAnsi="Times New Roman"/>
                <w:sz w:val="24"/>
                <w:szCs w:val="24"/>
                <w:lang w:val="uk-UA" w:eastAsia="ru-RU"/>
              </w:rPr>
              <w:t xml:space="preserve"> район., м. Ірпінь,   </w:t>
            </w:r>
            <w:r w:rsidR="00D51543">
              <w:rPr>
                <w:rFonts w:ascii="Times New Roman" w:eastAsia="Times New Roman" w:hAnsi="Times New Roman"/>
                <w:sz w:val="24"/>
                <w:szCs w:val="24"/>
                <w:lang w:val="uk-UA" w:eastAsia="ru-RU"/>
              </w:rPr>
              <w:t xml:space="preserve">       вул. </w:t>
            </w:r>
            <w:r w:rsidRPr="00AA5053">
              <w:rPr>
                <w:rFonts w:ascii="Times New Roman" w:eastAsia="Times New Roman" w:hAnsi="Times New Roman"/>
                <w:sz w:val="24"/>
                <w:szCs w:val="24"/>
                <w:lang w:val="uk-UA" w:eastAsia="ru-RU"/>
              </w:rPr>
              <w:t>Університетська, 31;</w:t>
            </w:r>
          </w:p>
          <w:p w:rsidR="009668D0" w:rsidRPr="00B413F2" w:rsidRDefault="009668D0" w:rsidP="00AA5053">
            <w:pPr>
              <w:widowControl w:val="0"/>
              <w:tabs>
                <w:tab w:val="left" w:pos="851"/>
              </w:tabs>
              <w:suppressAutoHyphens/>
              <w:autoSpaceDN w:val="0"/>
              <w:spacing w:after="0" w:line="240" w:lineRule="atLeast"/>
              <w:jc w:val="both"/>
              <w:textAlignment w:val="baseline"/>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19173A" w:rsidRPr="0019173A" w:rsidRDefault="0019173A" w:rsidP="0019173A">
            <w:pPr>
              <w:spacing w:before="150" w:after="150" w:line="240" w:lineRule="auto"/>
              <w:rPr>
                <w:rFonts w:ascii="Times New Roman" w:eastAsia="Times New Roman" w:hAnsi="Times New Roman"/>
                <w:sz w:val="24"/>
                <w:szCs w:val="24"/>
                <w:lang w:val="uk-UA" w:eastAsia="ru-RU"/>
              </w:rPr>
            </w:pPr>
            <w:proofErr w:type="spellStart"/>
            <w:r w:rsidRPr="0019173A">
              <w:rPr>
                <w:rFonts w:ascii="Times New Roman" w:eastAsia="Times New Roman" w:hAnsi="Times New Roman"/>
                <w:sz w:val="24"/>
                <w:szCs w:val="24"/>
                <w:lang w:val="uk-UA" w:eastAsia="ru-RU"/>
              </w:rPr>
              <w:t>Шарандіна</w:t>
            </w:r>
            <w:proofErr w:type="spellEnd"/>
            <w:r w:rsidRPr="0019173A">
              <w:rPr>
                <w:rFonts w:ascii="Times New Roman" w:eastAsia="Times New Roman" w:hAnsi="Times New Roman"/>
                <w:sz w:val="24"/>
                <w:szCs w:val="24"/>
                <w:lang w:val="uk-UA" w:eastAsia="ru-RU"/>
              </w:rPr>
              <w:t xml:space="preserve"> Ольга Олександрівна</w:t>
            </w:r>
          </w:p>
          <w:p w:rsidR="0019173A" w:rsidRPr="0019173A" w:rsidRDefault="0019173A" w:rsidP="009668D0">
            <w:pPr>
              <w:spacing w:before="150" w:after="150" w:line="240" w:lineRule="auto"/>
              <w:jc w:val="both"/>
              <w:rPr>
                <w:rFonts w:ascii="Times New Roman" w:eastAsia="Times New Roman" w:hAnsi="Times New Roman"/>
                <w:sz w:val="24"/>
                <w:szCs w:val="24"/>
                <w:lang w:val="uk-UA" w:eastAsia="ru-RU"/>
              </w:rPr>
            </w:pPr>
            <w:r w:rsidRPr="0019173A">
              <w:rPr>
                <w:rFonts w:ascii="Times New Roman" w:eastAsia="Times New Roman" w:hAnsi="Times New Roman"/>
                <w:sz w:val="24"/>
                <w:szCs w:val="24"/>
                <w:lang w:val="uk-UA" w:eastAsia="ru-RU"/>
              </w:rPr>
              <w:t>посада: Начальник відділу закупівельної та договірної роботи</w:t>
            </w:r>
          </w:p>
          <w:p w:rsidR="0019173A" w:rsidRPr="0019173A" w:rsidRDefault="002B1EF1" w:rsidP="0019173A">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електронна адреса: 22.01</w:t>
            </w:r>
            <w:r w:rsidR="0019173A" w:rsidRPr="0019173A">
              <w:rPr>
                <w:rFonts w:ascii="Times New Roman" w:eastAsia="Times New Roman" w:hAnsi="Times New Roman"/>
                <w:sz w:val="24"/>
                <w:szCs w:val="24"/>
                <w:lang w:eastAsia="ru-RU"/>
              </w:rPr>
              <w:t>@</w:t>
            </w:r>
            <w:proofErr w:type="spellStart"/>
            <w:r w:rsidR="0019173A" w:rsidRPr="0019173A">
              <w:rPr>
                <w:rFonts w:ascii="Times New Roman" w:eastAsia="Times New Roman" w:hAnsi="Times New Roman"/>
                <w:sz w:val="24"/>
                <w:szCs w:val="24"/>
                <w:lang w:val="en-US" w:eastAsia="ru-RU"/>
              </w:rPr>
              <w:t>dpu</w:t>
            </w:r>
            <w:proofErr w:type="spellEnd"/>
            <w:r w:rsidR="0019173A" w:rsidRPr="0019173A">
              <w:rPr>
                <w:rFonts w:ascii="Times New Roman" w:eastAsia="Times New Roman" w:hAnsi="Times New Roman"/>
                <w:sz w:val="24"/>
                <w:szCs w:val="24"/>
                <w:lang w:eastAsia="ru-RU"/>
              </w:rPr>
              <w:t>.</w:t>
            </w:r>
            <w:proofErr w:type="spellStart"/>
            <w:r w:rsidR="0019173A" w:rsidRPr="0019173A">
              <w:rPr>
                <w:rFonts w:ascii="Times New Roman" w:eastAsia="Times New Roman" w:hAnsi="Times New Roman"/>
                <w:sz w:val="24"/>
                <w:szCs w:val="24"/>
                <w:lang w:val="en-US" w:eastAsia="ru-RU"/>
              </w:rPr>
              <w:t>edu</w:t>
            </w:r>
            <w:proofErr w:type="spellEnd"/>
            <w:r w:rsidR="0019173A" w:rsidRPr="0019173A">
              <w:rPr>
                <w:rFonts w:ascii="Times New Roman" w:eastAsia="Times New Roman" w:hAnsi="Times New Roman"/>
                <w:sz w:val="24"/>
                <w:szCs w:val="24"/>
                <w:lang w:eastAsia="ru-RU"/>
              </w:rPr>
              <w:t>.</w:t>
            </w:r>
            <w:proofErr w:type="spellStart"/>
            <w:r w:rsidR="0019173A" w:rsidRPr="0019173A">
              <w:rPr>
                <w:rFonts w:ascii="Times New Roman" w:eastAsia="Times New Roman" w:hAnsi="Times New Roman"/>
                <w:sz w:val="24"/>
                <w:szCs w:val="24"/>
                <w:lang w:val="en-US" w:eastAsia="ru-RU"/>
              </w:rPr>
              <w:t>ua</w:t>
            </w:r>
            <w:proofErr w:type="spellEnd"/>
          </w:p>
          <w:p w:rsidR="00B413F2" w:rsidRPr="00B413F2" w:rsidRDefault="0019173A" w:rsidP="0019173A">
            <w:pPr>
              <w:spacing w:before="150" w:after="150" w:line="240" w:lineRule="auto"/>
              <w:rPr>
                <w:rFonts w:ascii="Times New Roman" w:eastAsia="Times New Roman" w:hAnsi="Times New Roman"/>
                <w:sz w:val="24"/>
                <w:szCs w:val="24"/>
                <w:lang w:val="uk-UA" w:eastAsia="ru-RU"/>
              </w:rPr>
            </w:pPr>
            <w:r w:rsidRPr="0019173A">
              <w:rPr>
                <w:rFonts w:ascii="Times New Roman" w:eastAsia="Times New Roman" w:hAnsi="Times New Roman"/>
                <w:sz w:val="24"/>
                <w:szCs w:val="24"/>
                <w:lang w:val="uk-UA" w:eastAsia="ru-RU"/>
              </w:rPr>
              <w:t xml:space="preserve">телефон: </w:t>
            </w:r>
            <w:r w:rsidRPr="0019173A">
              <w:rPr>
                <w:rFonts w:ascii="Times New Roman" w:eastAsia="Times New Roman" w:hAnsi="Times New Roman"/>
                <w:sz w:val="24"/>
                <w:szCs w:val="24"/>
                <w:lang w:eastAsia="ru-RU"/>
              </w:rPr>
              <w:t>067</w:t>
            </w:r>
            <w:r w:rsidRPr="0019173A">
              <w:rPr>
                <w:rFonts w:ascii="Times New Roman" w:eastAsia="Times New Roman" w:hAnsi="Times New Roman"/>
                <w:sz w:val="24"/>
                <w:szCs w:val="24"/>
                <w:lang w:val="uk-UA" w:eastAsia="ru-RU"/>
              </w:rPr>
              <w:t>5015294</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19173A" w:rsidP="00B413F2">
            <w:pPr>
              <w:spacing w:before="150" w:after="150" w:line="240" w:lineRule="auto"/>
              <w:rPr>
                <w:rFonts w:ascii="Times New Roman" w:eastAsia="Times New Roman" w:hAnsi="Times New Roman"/>
                <w:sz w:val="24"/>
                <w:szCs w:val="24"/>
                <w:lang w:val="uk-UA" w:eastAsia="ru-RU"/>
              </w:rPr>
            </w:pPr>
            <w:r w:rsidRPr="0019173A">
              <w:rPr>
                <w:rFonts w:ascii="Times New Roman" w:eastAsia="Times New Roman" w:hAnsi="Times New Roman"/>
                <w:sz w:val="24"/>
                <w:szCs w:val="24"/>
                <w:lang w:val="uk-UA" w:eastAsia="ru-RU"/>
              </w:rPr>
              <w:t>Відкриті торги з особливостями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B413F2" w:rsidRDefault="0019173A" w:rsidP="009668D0">
            <w:pPr>
              <w:spacing w:before="150" w:after="150" w:line="240" w:lineRule="auto"/>
              <w:jc w:val="both"/>
              <w:rPr>
                <w:rFonts w:ascii="Times New Roman" w:eastAsia="Times New Roman" w:hAnsi="Times New Roman"/>
                <w:color w:val="212121"/>
                <w:sz w:val="24"/>
                <w:szCs w:val="24"/>
                <w:lang w:val="uk-UA" w:eastAsia="ru-RU"/>
              </w:rPr>
            </w:pPr>
            <w:r w:rsidRPr="0019173A">
              <w:rPr>
                <w:rFonts w:ascii="Times New Roman" w:eastAsia="Times New Roman" w:hAnsi="Times New Roman"/>
                <w:color w:val="212121"/>
                <w:sz w:val="24"/>
                <w:szCs w:val="24"/>
                <w:lang w:val="uk-UA" w:eastAsia="ru-RU"/>
              </w:rPr>
              <w:t xml:space="preserve">Бензин автомобільний А-95 </w:t>
            </w:r>
            <w:r w:rsidR="009668D0">
              <w:rPr>
                <w:rFonts w:ascii="Times New Roman" w:eastAsia="Times New Roman" w:hAnsi="Times New Roman"/>
                <w:color w:val="212121"/>
                <w:sz w:val="24"/>
                <w:szCs w:val="24"/>
                <w:lang w:val="uk-UA" w:eastAsia="ru-RU"/>
              </w:rPr>
              <w:t>та Дизельне паливо</w:t>
            </w:r>
            <w:r w:rsidR="00CC5FB2">
              <w:rPr>
                <w:rFonts w:ascii="Times New Roman" w:eastAsia="Times New Roman" w:hAnsi="Times New Roman"/>
                <w:color w:val="212121"/>
                <w:sz w:val="24"/>
                <w:szCs w:val="24"/>
                <w:lang w:val="uk-UA" w:eastAsia="ru-RU"/>
              </w:rPr>
              <w:t xml:space="preserve"> </w:t>
            </w:r>
            <w:r w:rsidR="002A2757" w:rsidRPr="002A2757">
              <w:rPr>
                <w:rFonts w:ascii="Times New Roman" w:eastAsia="Times New Roman" w:hAnsi="Times New Roman"/>
                <w:color w:val="212121"/>
                <w:sz w:val="24"/>
                <w:szCs w:val="24"/>
                <w:lang w:val="uk-UA" w:eastAsia="ru-RU"/>
              </w:rPr>
              <w:t>(зимове, морозостійке)</w:t>
            </w:r>
            <w:r w:rsidR="002A2757" w:rsidRPr="00AA5053">
              <w:rPr>
                <w:rFonts w:ascii="Times New Roman" w:eastAsia="Times New Roman" w:hAnsi="Times New Roman"/>
                <w:b/>
                <w:bCs/>
                <w:color w:val="000000"/>
                <w:kern w:val="3"/>
                <w:sz w:val="28"/>
                <w:szCs w:val="28"/>
                <w:lang w:eastAsia="zh-CN" w:bidi="hi-IN"/>
              </w:rPr>
              <w:t xml:space="preserve"> </w:t>
            </w:r>
            <w:r w:rsidRPr="0019173A">
              <w:rPr>
                <w:rFonts w:ascii="Times New Roman" w:eastAsia="Times New Roman" w:hAnsi="Times New Roman"/>
                <w:color w:val="212121"/>
                <w:sz w:val="24"/>
                <w:szCs w:val="24"/>
                <w:lang w:val="uk-UA" w:eastAsia="ru-RU"/>
              </w:rPr>
              <w:t>в талонах</w:t>
            </w:r>
          </w:p>
          <w:p w:rsidR="0019173A" w:rsidRPr="00B413F2" w:rsidRDefault="0019173A" w:rsidP="0019173A">
            <w:pPr>
              <w:widowControl w:val="0"/>
              <w:suppressAutoHyphens/>
              <w:autoSpaceDN w:val="0"/>
              <w:spacing w:after="0" w:line="240" w:lineRule="auto"/>
              <w:textAlignment w:val="baseline"/>
              <w:rPr>
                <w:rFonts w:ascii="Times New Roman" w:eastAsia="Times New Roman" w:hAnsi="Times New Roman"/>
                <w:sz w:val="24"/>
                <w:szCs w:val="24"/>
                <w:lang w:val="uk-UA" w:eastAsia="ru-RU"/>
              </w:rPr>
            </w:pPr>
            <w:r w:rsidRPr="0019173A">
              <w:rPr>
                <w:rFonts w:ascii="Times New Roman" w:eastAsia="Times New Roman" w:hAnsi="Times New Roman"/>
                <w:color w:val="212121"/>
                <w:sz w:val="24"/>
                <w:szCs w:val="24"/>
                <w:lang w:val="uk-UA" w:eastAsia="ru-RU"/>
              </w:rPr>
              <w:t>ДК 021:2015: 09130000-9 (нафта і дистиляти)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B413F2" w:rsidRDefault="00B413F2" w:rsidP="0019173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 xml:space="preserve">закупівля здійснюється без поділу на лоти </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D51543" w:rsidRDefault="006B6135" w:rsidP="00B413F2">
            <w:pPr>
              <w:spacing w:before="150" w:after="150" w:line="240" w:lineRule="auto"/>
              <w:rPr>
                <w:rFonts w:ascii="Times New Roman" w:eastAsia="Times New Roman" w:hAnsi="Times New Roman"/>
                <w:sz w:val="24"/>
                <w:szCs w:val="24"/>
                <w:lang w:val="uk-UA" w:eastAsia="ru-RU"/>
              </w:rPr>
            </w:pPr>
            <w:r w:rsidRPr="00D51543">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507645" w:rsidRPr="00D51543" w:rsidRDefault="00B413F2" w:rsidP="00B413F2">
            <w:pPr>
              <w:spacing w:before="150" w:after="150" w:line="240" w:lineRule="auto"/>
              <w:rPr>
                <w:rFonts w:ascii="Times New Roman" w:eastAsia="Times New Roman" w:hAnsi="Times New Roman"/>
                <w:sz w:val="24"/>
                <w:szCs w:val="24"/>
                <w:lang w:val="uk-UA" w:eastAsia="ru-RU"/>
              </w:rPr>
            </w:pPr>
            <w:r w:rsidRPr="00D51543">
              <w:rPr>
                <w:rFonts w:ascii="Times New Roman" w:eastAsia="Times New Roman" w:hAnsi="Times New Roman"/>
                <w:sz w:val="24"/>
                <w:szCs w:val="24"/>
                <w:lang w:val="uk-UA" w:eastAsia="ru-RU"/>
              </w:rPr>
              <w:t xml:space="preserve">Місце поставки: </w:t>
            </w:r>
            <w:r w:rsidR="009668D0" w:rsidRPr="00D51543">
              <w:rPr>
                <w:rFonts w:ascii="Times New Roman" w:eastAsia="Times New Roman" w:hAnsi="Times New Roman"/>
                <w:sz w:val="24"/>
                <w:szCs w:val="24"/>
                <w:lang w:val="uk-UA" w:eastAsia="ru-RU"/>
              </w:rPr>
              <w:t xml:space="preserve"> відповідно до Додатку</w:t>
            </w:r>
            <w:r w:rsidR="00507645" w:rsidRPr="00D51543">
              <w:rPr>
                <w:rFonts w:ascii="Times New Roman" w:eastAsia="Times New Roman" w:hAnsi="Times New Roman"/>
                <w:sz w:val="24"/>
                <w:szCs w:val="24"/>
                <w:lang w:val="uk-UA" w:eastAsia="ru-RU"/>
              </w:rPr>
              <w:t xml:space="preserve"> №3</w:t>
            </w:r>
            <w:r w:rsidR="009668D0" w:rsidRPr="00D51543">
              <w:rPr>
                <w:rFonts w:ascii="Times New Roman" w:eastAsia="Times New Roman" w:hAnsi="Times New Roman"/>
                <w:sz w:val="24"/>
                <w:szCs w:val="24"/>
                <w:lang w:val="uk-UA" w:eastAsia="ru-RU"/>
              </w:rPr>
              <w:t xml:space="preserve"> </w:t>
            </w:r>
            <w:r w:rsidR="00D17AA8" w:rsidRPr="00D51543">
              <w:rPr>
                <w:rFonts w:ascii="Times New Roman" w:eastAsia="Times New Roman" w:hAnsi="Times New Roman"/>
                <w:sz w:val="24"/>
                <w:szCs w:val="24"/>
                <w:lang w:val="uk-UA" w:eastAsia="ru-RU"/>
              </w:rPr>
              <w:t>до тендерної документації</w:t>
            </w:r>
          </w:p>
          <w:p w:rsidR="00B413F2" w:rsidRPr="00D51543" w:rsidRDefault="00B413F2" w:rsidP="00B413F2">
            <w:pPr>
              <w:spacing w:before="150" w:after="150" w:line="240" w:lineRule="auto"/>
              <w:rPr>
                <w:rFonts w:ascii="Times New Roman" w:eastAsia="Times New Roman" w:hAnsi="Times New Roman"/>
                <w:sz w:val="24"/>
                <w:szCs w:val="24"/>
                <w:lang w:val="uk-UA" w:eastAsia="ru-RU"/>
              </w:rPr>
            </w:pPr>
            <w:r w:rsidRPr="00D51543">
              <w:rPr>
                <w:rFonts w:ascii="Times New Roman" w:eastAsia="Times New Roman" w:hAnsi="Times New Roman"/>
                <w:sz w:val="24"/>
                <w:szCs w:val="24"/>
                <w:lang w:val="uk-UA" w:eastAsia="ru-RU"/>
              </w:rPr>
              <w:lastRenderedPageBreak/>
              <w:t>Кількість товар</w:t>
            </w:r>
            <w:r w:rsidR="0019173A" w:rsidRPr="00D51543">
              <w:rPr>
                <w:rFonts w:ascii="Times New Roman" w:eastAsia="Times New Roman" w:hAnsi="Times New Roman"/>
                <w:sz w:val="24"/>
                <w:szCs w:val="24"/>
                <w:lang w:val="uk-UA" w:eastAsia="ru-RU"/>
              </w:rPr>
              <w:t xml:space="preserve">у: </w:t>
            </w:r>
          </w:p>
          <w:p w:rsidR="0019173A" w:rsidRPr="00D51543" w:rsidRDefault="0019173A" w:rsidP="0019173A">
            <w:pPr>
              <w:spacing w:before="150" w:after="150" w:line="240" w:lineRule="auto"/>
              <w:rPr>
                <w:rFonts w:ascii="Times New Roman" w:eastAsia="Times New Roman" w:hAnsi="Times New Roman"/>
                <w:sz w:val="24"/>
                <w:szCs w:val="24"/>
                <w:lang w:val="uk-UA" w:eastAsia="ru-RU"/>
              </w:rPr>
            </w:pPr>
            <w:r w:rsidRPr="00D51543">
              <w:rPr>
                <w:rFonts w:ascii="Times New Roman" w:eastAsia="Times New Roman" w:hAnsi="Times New Roman"/>
                <w:sz w:val="24"/>
                <w:szCs w:val="24"/>
                <w:lang w:val="uk-UA" w:eastAsia="ru-RU"/>
              </w:rPr>
              <w:t>Бензин автомобільний А-95 в талонах: 2 45</w:t>
            </w:r>
            <w:r w:rsidR="00E518C6" w:rsidRPr="00D51543">
              <w:rPr>
                <w:rFonts w:ascii="Times New Roman" w:eastAsia="Times New Roman" w:hAnsi="Times New Roman"/>
                <w:sz w:val="24"/>
                <w:szCs w:val="24"/>
                <w:lang w:val="uk-UA" w:eastAsia="ru-RU"/>
              </w:rPr>
              <w:t>0</w:t>
            </w:r>
            <w:r w:rsidRPr="00D51543">
              <w:rPr>
                <w:rFonts w:ascii="Times New Roman" w:eastAsia="Times New Roman" w:hAnsi="Times New Roman"/>
                <w:sz w:val="24"/>
                <w:szCs w:val="24"/>
                <w:lang w:val="uk-UA" w:eastAsia="ru-RU"/>
              </w:rPr>
              <w:t>,00 л</w:t>
            </w:r>
          </w:p>
          <w:p w:rsidR="002A2757" w:rsidRDefault="009668D0" w:rsidP="0019173A">
            <w:pPr>
              <w:spacing w:after="0" w:line="240" w:lineRule="auto"/>
              <w:rPr>
                <w:rFonts w:ascii="Times New Roman" w:eastAsia="Times New Roman" w:hAnsi="Times New Roman"/>
                <w:sz w:val="24"/>
                <w:szCs w:val="24"/>
                <w:lang w:val="uk-UA" w:eastAsia="ru-RU"/>
              </w:rPr>
            </w:pPr>
            <w:r w:rsidRPr="00D51543">
              <w:rPr>
                <w:rFonts w:ascii="Times New Roman" w:eastAsia="Times New Roman" w:hAnsi="Times New Roman"/>
                <w:sz w:val="24"/>
                <w:szCs w:val="24"/>
                <w:lang w:val="uk-UA" w:eastAsia="ru-RU"/>
              </w:rPr>
              <w:t>Дизельне паливо</w:t>
            </w:r>
            <w:r w:rsidR="0019173A" w:rsidRPr="00D51543">
              <w:rPr>
                <w:rFonts w:ascii="Times New Roman" w:eastAsia="Times New Roman" w:hAnsi="Times New Roman"/>
                <w:sz w:val="24"/>
                <w:szCs w:val="24"/>
                <w:lang w:val="uk-UA" w:eastAsia="ru-RU"/>
              </w:rPr>
              <w:t xml:space="preserve"> </w:t>
            </w:r>
            <w:r w:rsidR="002A2757" w:rsidRPr="002A2757">
              <w:rPr>
                <w:rFonts w:ascii="Times New Roman" w:eastAsia="Times New Roman" w:hAnsi="Times New Roman"/>
                <w:sz w:val="24"/>
                <w:szCs w:val="24"/>
                <w:lang w:val="uk-UA" w:eastAsia="ru-RU"/>
              </w:rPr>
              <w:t>(зимове, морозостійке)</w:t>
            </w:r>
            <w:r w:rsidR="002A2757" w:rsidRPr="00AA5053">
              <w:rPr>
                <w:rFonts w:ascii="Times New Roman" w:eastAsia="Times New Roman" w:hAnsi="Times New Roman"/>
                <w:b/>
                <w:bCs/>
                <w:color w:val="000000"/>
                <w:kern w:val="3"/>
                <w:sz w:val="28"/>
                <w:szCs w:val="28"/>
                <w:lang w:eastAsia="zh-CN" w:bidi="hi-IN"/>
              </w:rPr>
              <w:t xml:space="preserve"> </w:t>
            </w:r>
            <w:r w:rsidR="0019173A" w:rsidRPr="00D51543">
              <w:rPr>
                <w:rFonts w:ascii="Times New Roman" w:eastAsia="Times New Roman" w:hAnsi="Times New Roman"/>
                <w:sz w:val="24"/>
                <w:szCs w:val="24"/>
                <w:lang w:val="uk-UA" w:eastAsia="ru-RU"/>
              </w:rPr>
              <w:t>в талонах:</w:t>
            </w:r>
          </w:p>
          <w:p w:rsidR="0019173A" w:rsidRPr="00D51543" w:rsidRDefault="00E518C6" w:rsidP="0019173A">
            <w:pPr>
              <w:spacing w:after="0" w:line="240" w:lineRule="auto"/>
              <w:rPr>
                <w:rFonts w:ascii="Times New Roman" w:eastAsia="Times New Roman" w:hAnsi="Times New Roman"/>
                <w:sz w:val="24"/>
                <w:szCs w:val="24"/>
                <w:lang w:val="uk-UA" w:eastAsia="ru-RU"/>
              </w:rPr>
            </w:pPr>
            <w:r w:rsidRPr="00D51543">
              <w:rPr>
                <w:rFonts w:ascii="Times New Roman" w:eastAsia="Times New Roman" w:hAnsi="Times New Roman"/>
                <w:sz w:val="24"/>
                <w:szCs w:val="24"/>
                <w:lang w:val="uk-UA" w:eastAsia="ru-RU"/>
              </w:rPr>
              <w:t>5 000</w:t>
            </w:r>
            <w:r w:rsidR="0019173A" w:rsidRPr="00D51543">
              <w:rPr>
                <w:rFonts w:ascii="Times New Roman" w:eastAsia="Times New Roman" w:hAnsi="Times New Roman"/>
                <w:sz w:val="24"/>
                <w:szCs w:val="24"/>
                <w:lang w:val="uk-UA" w:eastAsia="ru-RU"/>
              </w:rPr>
              <w:t>,00 л</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rsidR="00B413F2" w:rsidRPr="00D51543" w:rsidRDefault="00B413F2" w:rsidP="00B413F2">
            <w:pPr>
              <w:spacing w:before="150" w:after="150" w:line="240" w:lineRule="auto"/>
              <w:rPr>
                <w:rFonts w:ascii="Times New Roman" w:eastAsia="Times New Roman" w:hAnsi="Times New Roman"/>
                <w:sz w:val="24"/>
                <w:szCs w:val="24"/>
                <w:lang w:val="uk-UA" w:eastAsia="ru-RU"/>
              </w:rPr>
            </w:pPr>
            <w:r w:rsidRPr="00D51543">
              <w:rPr>
                <w:rFonts w:ascii="Times New Roman" w:eastAsia="Times New Roman" w:hAnsi="Times New Roman"/>
                <w:sz w:val="24"/>
                <w:szCs w:val="24"/>
                <w:lang w:val="uk-UA" w:eastAsia="ru-RU"/>
              </w:rPr>
              <w:t>строк поставки товарів</w:t>
            </w:r>
            <w:r w:rsidR="00D17AA8" w:rsidRPr="00D51543">
              <w:rPr>
                <w:rFonts w:ascii="Times New Roman" w:eastAsia="Times New Roman" w:hAnsi="Times New Roman"/>
                <w:sz w:val="24"/>
                <w:szCs w:val="24"/>
                <w:lang w:val="uk-UA" w:eastAsia="ru-RU"/>
              </w:rPr>
              <w:t xml:space="preserve"> (талонів</w:t>
            </w:r>
            <w:r w:rsidRPr="00D51543">
              <w:rPr>
                <w:rFonts w:ascii="Times New Roman" w:eastAsia="Times New Roman" w:hAnsi="Times New Roman"/>
                <w:sz w:val="24"/>
                <w:szCs w:val="24"/>
                <w:lang w:val="uk-UA" w:eastAsia="ru-RU"/>
              </w:rPr>
              <w:t xml:space="preserve"> </w:t>
            </w:r>
            <w:r w:rsidR="00D17AA8" w:rsidRPr="00D51543">
              <w:rPr>
                <w:rFonts w:ascii="Times New Roman" w:eastAsia="Times New Roman" w:hAnsi="Times New Roman"/>
                <w:sz w:val="24"/>
                <w:szCs w:val="24"/>
                <w:lang w:val="uk-UA" w:eastAsia="ru-RU"/>
              </w:rPr>
              <w:t>)</w:t>
            </w:r>
          </w:p>
        </w:tc>
        <w:tc>
          <w:tcPr>
            <w:tcW w:w="3150" w:type="pct"/>
            <w:shd w:val="clear" w:color="auto" w:fill="FFFFFF"/>
            <w:hideMark/>
          </w:tcPr>
          <w:p w:rsidR="00B413F2" w:rsidRPr="00D51543" w:rsidRDefault="00EF3FD2" w:rsidP="002A2757">
            <w:pPr>
              <w:spacing w:before="150" w:after="150" w:line="240" w:lineRule="auto"/>
              <w:rPr>
                <w:rFonts w:ascii="Times New Roman" w:eastAsia="Times New Roman" w:hAnsi="Times New Roman"/>
                <w:sz w:val="24"/>
                <w:szCs w:val="24"/>
                <w:lang w:val="uk-UA" w:eastAsia="ru-RU"/>
              </w:rPr>
            </w:pPr>
            <w:r w:rsidRPr="00D51543">
              <w:rPr>
                <w:rFonts w:ascii="Times New Roman" w:eastAsia="Times New Roman" w:hAnsi="Times New Roman"/>
                <w:i/>
                <w:iCs/>
                <w:sz w:val="24"/>
                <w:szCs w:val="24"/>
                <w:lang w:val="uk-UA" w:eastAsia="ru-RU"/>
              </w:rPr>
              <w:t xml:space="preserve"> </w:t>
            </w:r>
            <w:r w:rsidR="00D51543" w:rsidRPr="00D51543">
              <w:rPr>
                <w:rFonts w:ascii="Times New Roman" w:eastAsia="Times New Roman" w:hAnsi="Times New Roman"/>
                <w:i/>
                <w:iCs/>
                <w:sz w:val="24"/>
                <w:szCs w:val="24"/>
                <w:lang w:val="uk-UA" w:eastAsia="ru-RU"/>
              </w:rPr>
              <w:t xml:space="preserve">до </w:t>
            </w:r>
            <w:r w:rsidR="002A2757">
              <w:rPr>
                <w:rFonts w:ascii="Times New Roman" w:eastAsia="Times New Roman" w:hAnsi="Times New Roman"/>
                <w:i/>
                <w:iCs/>
                <w:sz w:val="24"/>
                <w:szCs w:val="24"/>
                <w:lang w:val="uk-UA" w:eastAsia="ru-RU"/>
              </w:rPr>
              <w:t>01.02.</w:t>
            </w:r>
            <w:r w:rsidR="00D51543" w:rsidRPr="00D51543">
              <w:rPr>
                <w:rFonts w:ascii="Times New Roman" w:eastAsia="Times New Roman" w:hAnsi="Times New Roman"/>
                <w:i/>
                <w:iCs/>
                <w:sz w:val="24"/>
                <w:szCs w:val="24"/>
                <w:lang w:val="uk-UA" w:eastAsia="ru-RU"/>
              </w:rPr>
              <w:t xml:space="preserve"> </w:t>
            </w:r>
            <w:r w:rsidRPr="00D51543">
              <w:rPr>
                <w:rFonts w:ascii="Times New Roman" w:eastAsia="Times New Roman" w:hAnsi="Times New Roman"/>
                <w:i/>
                <w:iCs/>
                <w:sz w:val="24"/>
                <w:szCs w:val="24"/>
                <w:lang w:val="uk-UA" w:eastAsia="ru-RU"/>
              </w:rPr>
              <w:t>2023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D17AA8">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w:t>
            </w:r>
            <w:r w:rsidR="00D17AA8">
              <w:rPr>
                <w:rFonts w:ascii="Times New Roman" w:eastAsia="Times New Roman" w:hAnsi="Times New Roman"/>
                <w:sz w:val="24"/>
                <w:szCs w:val="24"/>
                <w:lang w:val="uk-UA" w:eastAsia="ru-RU"/>
              </w:rPr>
              <w:t xml:space="preserve"> </w:t>
            </w:r>
            <w:r w:rsidRPr="006D666D">
              <w:rPr>
                <w:rFonts w:ascii="Times New Roman" w:eastAsia="Times New Roman" w:hAnsi="Times New Roman"/>
                <w:sz w:val="24"/>
                <w:szCs w:val="24"/>
                <w:lang w:val="uk-UA" w:eastAsia="ru-RU"/>
              </w:rPr>
              <w:t>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AA5053" w:rsidTr="00B413F2">
        <w:tc>
          <w:tcPr>
            <w:tcW w:w="300"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3902C1"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r w:rsidRPr="009A7F70">
              <w:rPr>
                <w:rFonts w:ascii="Times New Roman" w:eastAsia="Times New Roman" w:hAnsi="Times New Roman"/>
                <w:sz w:val="24"/>
                <w:szCs w:val="24"/>
                <w:lang w:val="uk-UA" w:eastAsia="ru-RU"/>
              </w:rPr>
              <w:lastRenderedPageBreak/>
              <w:t>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3902C1"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rsidR="004411EC" w:rsidRPr="00FA2157" w:rsidRDefault="009C75F6" w:rsidP="00080456">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w:t>
            </w:r>
            <w:r w:rsidRPr="00AC2592">
              <w:rPr>
                <w:rFonts w:ascii="Times New Roman" w:eastAsia="Times New Roman" w:hAnsi="Times New Roman"/>
                <w:sz w:val="24"/>
                <w:szCs w:val="24"/>
                <w:lang w:val="uk-UA" w:eastAsia="ru-RU"/>
              </w:rPr>
              <w:lastRenderedPageBreak/>
              <w:t xml:space="preserve">встановленим у </w:t>
            </w:r>
            <w:r w:rsidR="00502948">
              <w:rPr>
                <w:rFonts w:ascii="Times New Roman" w:eastAsia="Times New Roman" w:hAnsi="Times New Roman"/>
                <w:sz w:val="24"/>
                <w:szCs w:val="24"/>
                <w:lang w:val="uk-UA" w:eastAsia="ru-RU"/>
              </w:rPr>
              <w:t>Додатку № 1 до тендерної документації</w:t>
            </w:r>
            <w:r w:rsidR="009A7F70">
              <w:rPr>
                <w:rFonts w:ascii="Times New Roman" w:eastAsia="Times New Roman" w:hAnsi="Times New Roman"/>
                <w:sz w:val="24"/>
                <w:szCs w:val="24"/>
                <w:lang w:val="uk-UA" w:eastAsia="ru-RU"/>
              </w:rPr>
              <w:t xml:space="preserve"> </w:t>
            </w:r>
            <w:r w:rsidR="009A7F70" w:rsidRPr="00FA2157">
              <w:rPr>
                <w:rFonts w:ascii="Times New Roman" w:eastAsia="Times New Roman" w:hAnsi="Times New Roman"/>
                <w:i/>
                <w:iCs/>
                <w:sz w:val="24"/>
                <w:szCs w:val="24"/>
                <w:lang w:val="uk-UA" w:eastAsia="ru-RU"/>
              </w:rPr>
              <w:t>(примітк</w:t>
            </w:r>
            <w:r w:rsidR="0067548D" w:rsidRPr="00FA2157">
              <w:rPr>
                <w:rFonts w:ascii="Times New Roman" w:eastAsia="Times New Roman" w:hAnsi="Times New Roman"/>
                <w:i/>
                <w:iCs/>
                <w:sz w:val="24"/>
                <w:szCs w:val="24"/>
                <w:lang w:val="uk-UA" w:eastAsia="ru-RU"/>
              </w:rPr>
              <w:t>и</w:t>
            </w:r>
            <w:r w:rsidR="009A7F70" w:rsidRPr="00FA2157">
              <w:rPr>
                <w:rFonts w:ascii="Times New Roman" w:eastAsia="Times New Roman" w:hAnsi="Times New Roman"/>
                <w:i/>
                <w:iCs/>
                <w:sz w:val="24"/>
                <w:szCs w:val="24"/>
                <w:lang w:val="uk-UA" w:eastAsia="ru-RU"/>
              </w:rPr>
              <w:t xml:space="preserve"> для замовників: </w:t>
            </w:r>
          </w:p>
          <w:p w:rsidR="00B413F2" w:rsidRPr="00FA2157" w:rsidRDefault="004411EC" w:rsidP="00080456">
            <w:pPr>
              <w:pStyle w:val="a4"/>
              <w:numPr>
                <w:ilvl w:val="0"/>
                <w:numId w:val="4"/>
              </w:numPr>
              <w:spacing w:before="150" w:after="150" w:line="240" w:lineRule="auto"/>
              <w:jc w:val="both"/>
              <w:rPr>
                <w:rFonts w:ascii="Times New Roman" w:eastAsia="Times New Roman" w:hAnsi="Times New Roman"/>
                <w:i/>
                <w:iCs/>
                <w:sz w:val="24"/>
                <w:szCs w:val="24"/>
                <w:lang w:val="uk-UA" w:eastAsia="ru-RU"/>
              </w:rPr>
            </w:pPr>
            <w:r w:rsidRPr="00FA2157">
              <w:rPr>
                <w:rFonts w:ascii="Times New Roman" w:eastAsia="Times New Roman" w:hAnsi="Times New Roman"/>
                <w:i/>
                <w:iCs/>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9C75F6" w:rsidRPr="00FA2157">
              <w:rPr>
                <w:rFonts w:ascii="Times New Roman" w:eastAsia="Times New Roman" w:hAnsi="Times New Roman"/>
                <w:i/>
                <w:iCs/>
                <w:sz w:val="24"/>
                <w:szCs w:val="24"/>
                <w:lang w:val="uk-UA" w:eastAsia="ru-RU"/>
              </w:rPr>
              <w:t>;</w:t>
            </w:r>
          </w:p>
          <w:p w:rsidR="004411EC" w:rsidRPr="00FA2157" w:rsidRDefault="004411EC" w:rsidP="00080456">
            <w:pPr>
              <w:pStyle w:val="a4"/>
              <w:numPr>
                <w:ilvl w:val="0"/>
                <w:numId w:val="4"/>
              </w:numPr>
              <w:spacing w:before="150" w:after="150" w:line="240" w:lineRule="auto"/>
              <w:jc w:val="both"/>
              <w:rPr>
                <w:rFonts w:ascii="Times New Roman" w:eastAsia="Times New Roman" w:hAnsi="Times New Roman"/>
                <w:i/>
                <w:iCs/>
                <w:sz w:val="24"/>
                <w:szCs w:val="24"/>
                <w:lang w:val="uk-UA" w:eastAsia="ru-RU"/>
              </w:rPr>
            </w:pPr>
            <w:r w:rsidRPr="00FA2157">
              <w:rPr>
                <w:rFonts w:ascii="Times New Roman" w:eastAsia="Times New Roman" w:hAnsi="Times New Roman"/>
                <w:i/>
                <w:iCs/>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AC2592" w:rsidRDefault="009C75F6" w:rsidP="0008045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AC2592">
              <w:rPr>
                <w:rFonts w:ascii="Times New Roman" w:eastAsia="Times New Roman" w:hAnsi="Times New Roman"/>
                <w:sz w:val="24"/>
                <w:szCs w:val="24"/>
                <w:lang w:val="uk-UA" w:eastAsia="ru-RU"/>
              </w:rPr>
              <w:t xml:space="preserve"> участі у процедурі закупівлі </w:t>
            </w:r>
            <w:r w:rsidR="004411EC">
              <w:rPr>
                <w:rFonts w:ascii="Times New Roman" w:eastAsia="Times New Roman" w:hAnsi="Times New Roman"/>
                <w:sz w:val="24"/>
                <w:szCs w:val="24"/>
                <w:lang w:val="uk-UA" w:eastAsia="ru-RU"/>
              </w:rPr>
              <w:t xml:space="preserve">визначені Законом </w:t>
            </w:r>
            <w:r w:rsidR="004411EC" w:rsidRPr="004411EC">
              <w:rPr>
                <w:rFonts w:ascii="Times New Roman" w:eastAsia="Times New Roman" w:hAnsi="Times New Roman"/>
                <w:sz w:val="24"/>
                <w:szCs w:val="24"/>
                <w:lang w:val="uk-UA" w:eastAsia="ru-RU"/>
              </w:rPr>
              <w:t>(крім пункту 13 частини першої статті 17 Закону)</w:t>
            </w:r>
            <w:r w:rsidR="004411EC">
              <w:rPr>
                <w:rFonts w:ascii="Times New Roman" w:eastAsia="Times New Roman" w:hAnsi="Times New Roman"/>
                <w:sz w:val="24"/>
                <w:szCs w:val="24"/>
                <w:lang w:val="uk-UA" w:eastAsia="ru-RU"/>
              </w:rPr>
              <w:t xml:space="preserve"> </w:t>
            </w:r>
            <w:r w:rsidR="00AC2592" w:rsidRPr="00AC2592">
              <w:rPr>
                <w:rFonts w:ascii="Times New Roman" w:eastAsia="Times New Roman" w:hAnsi="Times New Roman"/>
                <w:sz w:val="24"/>
                <w:szCs w:val="24"/>
                <w:lang w:val="uk-UA" w:eastAsia="ru-RU"/>
              </w:rPr>
              <w:t xml:space="preserve">у відповідності до вимог визначених </w:t>
            </w:r>
            <w:r w:rsidR="00502948">
              <w:rPr>
                <w:rFonts w:ascii="Times New Roman" w:eastAsia="Times New Roman" w:hAnsi="Times New Roman"/>
                <w:sz w:val="24"/>
                <w:szCs w:val="24"/>
                <w:lang w:val="uk-UA" w:eastAsia="ru-RU"/>
              </w:rPr>
              <w:t>у Додатку № 2 до тендерної документації</w:t>
            </w:r>
            <w:r w:rsidR="00AC2592" w:rsidRPr="00AC2592">
              <w:rPr>
                <w:rFonts w:ascii="Times New Roman" w:eastAsia="Times New Roman" w:hAnsi="Times New Roman"/>
                <w:sz w:val="24"/>
                <w:szCs w:val="24"/>
                <w:lang w:val="uk-UA" w:eastAsia="ru-RU"/>
              </w:rPr>
              <w:t>;</w:t>
            </w:r>
          </w:p>
          <w:p w:rsidR="00AC2592" w:rsidRDefault="00AC2592" w:rsidP="00080456">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AC2592" w:rsidRPr="00FA2157" w:rsidRDefault="00AC2592" w:rsidP="00080456">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w:t>
            </w:r>
            <w:r w:rsidR="00502948">
              <w:rPr>
                <w:rFonts w:ascii="Times New Roman" w:eastAsia="Times New Roman" w:hAnsi="Times New Roman"/>
                <w:sz w:val="24"/>
                <w:szCs w:val="24"/>
                <w:lang w:val="uk-UA" w:eastAsia="ru-RU"/>
              </w:rPr>
              <w:t>пункті 2 розділу «</w:t>
            </w:r>
            <w:r w:rsidR="00502948" w:rsidRPr="00502948">
              <w:rPr>
                <w:rFonts w:ascii="Times New Roman" w:eastAsia="Times New Roman" w:hAnsi="Times New Roman"/>
                <w:sz w:val="24"/>
                <w:szCs w:val="24"/>
                <w:lang w:val="uk-UA" w:eastAsia="ru-RU"/>
              </w:rPr>
              <w:t>Інструкція з підготовки тендерної пропозиції</w:t>
            </w:r>
            <w:r w:rsidR="00502948">
              <w:rPr>
                <w:rFonts w:ascii="Times New Roman" w:eastAsia="Times New Roman" w:hAnsi="Times New Roman"/>
                <w:sz w:val="24"/>
                <w:szCs w:val="24"/>
                <w:lang w:val="uk-UA" w:eastAsia="ru-RU"/>
              </w:rPr>
              <w:t>»</w:t>
            </w:r>
            <w:r w:rsidRPr="00AC2592">
              <w:rPr>
                <w:rFonts w:ascii="Times New Roman" w:eastAsia="Times New Roman" w:hAnsi="Times New Roman"/>
                <w:sz w:val="24"/>
                <w:szCs w:val="24"/>
                <w:lang w:val="uk-UA" w:eastAsia="ru-RU"/>
              </w:rPr>
              <w:t xml:space="preserve"> </w:t>
            </w:r>
            <w:r w:rsidRPr="00FA2157">
              <w:rPr>
                <w:rFonts w:ascii="Times New Roman" w:eastAsia="Times New Roman" w:hAnsi="Times New Roman"/>
                <w:i/>
                <w:iCs/>
                <w:sz w:val="24"/>
                <w:szCs w:val="24"/>
                <w:lang w:val="uk-UA" w:eastAsia="ru-RU"/>
              </w:rPr>
              <w:t>(якщо таке забезпечення вимагається замовником);</w:t>
            </w:r>
          </w:p>
          <w:p w:rsidR="00C42478" w:rsidRDefault="00C42478" w:rsidP="0008045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4A2161" w:rsidRDefault="004A2161" w:rsidP="0008045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C42478" w:rsidRDefault="00C42478" w:rsidP="00080456">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w:t>
            </w:r>
            <w:r w:rsidRPr="00C42478">
              <w:rPr>
                <w:rFonts w:ascii="Times New Roman" w:eastAsia="Times New Roman" w:hAnsi="Times New Roman"/>
                <w:sz w:val="24"/>
                <w:szCs w:val="24"/>
                <w:lang w:val="uk-UA" w:eastAsia="ru-RU"/>
              </w:rPr>
              <w:lastRenderedPageBreak/>
              <w:t xml:space="preserve">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577947" w:rsidRPr="00A57464">
              <w:rPr>
                <w:rFonts w:ascii="Times New Roman" w:eastAsia="Times New Roman" w:hAnsi="Times New Roman"/>
                <w:sz w:val="24"/>
                <w:szCs w:val="24"/>
                <w:lang w:val="uk-UA" w:eastAsia="ru-RU"/>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08045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08045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08045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w:t>
            </w:r>
            <w:r w:rsidRPr="00717447">
              <w:rPr>
                <w:rFonts w:ascii="Times New Roman" w:eastAsia="Times New Roman" w:hAnsi="Times New Roman"/>
                <w:sz w:val="24"/>
                <w:szCs w:val="24"/>
                <w:lang w:val="uk-UA" w:eastAsia="ru-RU"/>
              </w:rPr>
              <w:lastRenderedPageBreak/>
              <w:t xml:space="preserve">запозичених з іншої мови; </w:t>
            </w:r>
          </w:p>
          <w:p w:rsidR="00717447" w:rsidRDefault="00717447" w:rsidP="0008045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Default="00717447" w:rsidP="0008045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08045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08045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w:t>
            </w:r>
            <w:r w:rsidRPr="00717447">
              <w:rPr>
                <w:rFonts w:ascii="Times New Roman" w:eastAsia="Times New Roman" w:hAnsi="Times New Roman"/>
                <w:sz w:val="24"/>
                <w:szCs w:val="24"/>
                <w:lang w:val="uk-UA" w:eastAsia="ru-RU"/>
              </w:rPr>
              <w:lastRenderedPageBreak/>
              <w:t xml:space="preserve">складі тендерної пропозиції, що є сканованою копією оригіналу документа/електронного документа.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08045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CE7D1C" w:rsidRDefault="00164776" w:rsidP="0008045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08045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08045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FD0964" w:rsidRDefault="00FD0964" w:rsidP="0008045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FD0964" w:rsidRDefault="00FD0964" w:rsidP="0008045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08045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AA5053"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D5154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97BF9" w:rsidRPr="00B413F2" w:rsidRDefault="00897BF9" w:rsidP="00EF3FD2">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AA5053"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B413F2" w:rsidRPr="00B413F2" w:rsidRDefault="00DC0363" w:rsidP="00EF3FD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3902C1"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E94849" w:rsidRDefault="00E94849" w:rsidP="00080456">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E94849" w:rsidRDefault="00E94849" w:rsidP="00080456">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3902C1"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E94849">
              <w:rPr>
                <w:rFonts w:ascii="Times New Roman" w:eastAsia="Times New Roman" w:hAnsi="Times New Roman"/>
                <w:sz w:val="24"/>
                <w:szCs w:val="24"/>
                <w:lang w:val="uk-UA" w:eastAsia="ru-RU"/>
              </w:rPr>
              <w:t>(крім пункту 13 частини першої статті 17 Закону)</w:t>
            </w:r>
            <w:r w:rsidR="00E9484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технічні, якісні та кількісні </w:t>
            </w:r>
            <w:r w:rsidRPr="00B413F2">
              <w:rPr>
                <w:rFonts w:ascii="Times New Roman" w:eastAsia="Times New Roman" w:hAnsi="Times New Roman"/>
                <w:sz w:val="24"/>
                <w:szCs w:val="24"/>
                <w:lang w:val="uk-UA" w:eastAsia="ru-RU"/>
              </w:rPr>
              <w:lastRenderedPageBreak/>
              <w:t>характеристики предмета закупівлі</w:t>
            </w:r>
          </w:p>
        </w:tc>
        <w:tc>
          <w:tcPr>
            <w:tcW w:w="3150" w:type="pct"/>
            <w:shd w:val="clear" w:color="auto" w:fill="FFFFFF"/>
            <w:hideMark/>
          </w:tcPr>
          <w:p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lastRenderedPageBreak/>
              <w:t>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w:t>
            </w:r>
            <w:r w:rsidR="00174FE2">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3902C1"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AA5053" w:rsidTr="00B413F2">
        <w:tc>
          <w:tcPr>
            <w:tcW w:w="300" w:type="pct"/>
            <w:shd w:val="clear" w:color="auto" w:fill="FFFFFF"/>
          </w:tcPr>
          <w:p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7654DA" w:rsidRPr="007654DA" w:rsidRDefault="007654DA" w:rsidP="00EF3FD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502948" w:rsidRPr="00A57464" w:rsidRDefault="000A5534" w:rsidP="00502948">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w:t>
            </w:r>
            <w:r w:rsidR="00B413F2" w:rsidRPr="00A57464">
              <w:rPr>
                <w:rFonts w:ascii="Times New Roman" w:eastAsia="Times New Roman" w:hAnsi="Times New Roman"/>
                <w:sz w:val="24"/>
                <w:szCs w:val="24"/>
                <w:lang w:val="uk-UA" w:eastAsia="ru-RU"/>
              </w:rPr>
              <w:t>інцевий строк подання тендерних пропозицій</w:t>
            </w:r>
            <w:r w:rsidR="00016C3E" w:rsidRPr="00A57464">
              <w:rPr>
                <w:rFonts w:ascii="Times New Roman" w:eastAsia="Times New Roman" w:hAnsi="Times New Roman"/>
                <w:sz w:val="24"/>
                <w:szCs w:val="24"/>
                <w:lang w:val="uk-UA" w:eastAsia="ru-RU"/>
              </w:rPr>
              <w:t xml:space="preserve">: </w:t>
            </w:r>
            <w:r w:rsidR="00EF3FD2">
              <w:rPr>
                <w:rFonts w:ascii="Times New Roman" w:eastAsia="Times New Roman" w:hAnsi="Times New Roman"/>
                <w:sz w:val="24"/>
                <w:szCs w:val="24"/>
                <w:lang w:val="uk-UA" w:eastAsia="ru-RU"/>
              </w:rPr>
              <w:t>згідно оголошення про закупівлю.</w:t>
            </w:r>
          </w:p>
          <w:p w:rsidR="00B413F2" w:rsidRPr="00A57464" w:rsidRDefault="00E9484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3902C1"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w:t>
            </w:r>
            <w:r w:rsidRPr="00A57464">
              <w:rPr>
                <w:rFonts w:ascii="Times New Roman" w:eastAsia="Times New Roman" w:hAnsi="Times New Roman"/>
                <w:sz w:val="24"/>
                <w:szCs w:val="24"/>
                <w:lang w:val="uk-UA" w:eastAsia="ru-RU"/>
              </w:rPr>
              <w:lastRenderedPageBreak/>
              <w:t xml:space="preserve">документації, шляхом визначення тендерної пропозиції найбільш економічно вигідною. </w:t>
            </w:r>
          </w:p>
          <w:p w:rsidR="00244F88"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3902C1"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w:t>
            </w:r>
            <w:r w:rsidRPr="00A57464">
              <w:rPr>
                <w:rFonts w:ascii="Times New Roman" w:eastAsia="Times New Roman" w:hAnsi="Times New Roman"/>
                <w:sz w:val="24"/>
                <w:szCs w:val="24"/>
                <w:lang w:val="uk-UA"/>
              </w:rPr>
              <w:lastRenderedPageBreak/>
              <w:t>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w:t>
            </w:r>
            <w:r w:rsidRPr="00A57464">
              <w:rPr>
                <w:rFonts w:ascii="Times New Roman" w:eastAsia="Times New Roman" w:hAnsi="Times New Roman"/>
                <w:sz w:val="24"/>
                <w:szCs w:val="24"/>
                <w:lang w:val="uk-UA"/>
              </w:rPr>
              <w:lastRenderedPageBreak/>
              <w:t xml:space="preserve">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577947" w:rsidRPr="00A57464" w:rsidRDefault="00577947" w:rsidP="0008045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77947" w:rsidRPr="00A57464" w:rsidRDefault="00577947" w:rsidP="0008045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сприятливі умови, за яких учасник процедури закупівлі може поставити товари, надати послуги чи </w:t>
            </w:r>
            <w:r w:rsidRPr="00A57464">
              <w:rPr>
                <w:rFonts w:ascii="Times New Roman" w:eastAsia="Times New Roman" w:hAnsi="Times New Roman"/>
                <w:sz w:val="24"/>
                <w:szCs w:val="24"/>
                <w:lang w:val="uk-UA"/>
              </w:rPr>
              <w:lastRenderedPageBreak/>
              <w:t>виконати роботи, зокрема спеціальну цінову пропозицію (знижку) учасника процедури закупівлі;</w:t>
            </w:r>
          </w:p>
          <w:p w:rsidR="00577947" w:rsidRPr="00A57464" w:rsidRDefault="00577947" w:rsidP="0008045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877A5C" w:rsidRPr="00A57464" w:rsidRDefault="00877A5C" w:rsidP="00877A5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77A5C" w:rsidRPr="00A57464" w:rsidRDefault="00877A5C" w:rsidP="00877A5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7A5C" w:rsidRPr="00A57464" w:rsidRDefault="00877A5C" w:rsidP="00877A5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Pr="00A57464" w:rsidRDefault="00877A5C" w:rsidP="00877A5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509E9"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w:t>
            </w:r>
            <w:r w:rsidRPr="00A57464">
              <w:rPr>
                <w:rFonts w:ascii="Times New Roman" w:eastAsia="Times New Roman" w:hAnsi="Times New Roman"/>
                <w:sz w:val="24"/>
                <w:szCs w:val="24"/>
                <w:lang w:val="uk-UA" w:eastAsia="ru-RU"/>
              </w:rPr>
              <w:lastRenderedPageBreak/>
              <w:t>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413F2" w:rsidRPr="003902C1"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577947" w:rsidRPr="00A57464" w:rsidRDefault="00577947" w:rsidP="00080456">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учасник процедури закупівлі:</w:t>
            </w:r>
          </w:p>
          <w:p w:rsidR="00577947" w:rsidRPr="00A57464" w:rsidRDefault="00577947" w:rsidP="00080456">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577947" w:rsidRPr="00A57464" w:rsidRDefault="00577947" w:rsidP="00080456">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77947" w:rsidRPr="00A57464" w:rsidRDefault="00577947" w:rsidP="00080456">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77947" w:rsidRPr="00A57464" w:rsidRDefault="00577947" w:rsidP="00080456">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577947" w:rsidRPr="00A57464" w:rsidRDefault="00577947" w:rsidP="00080456">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577947" w:rsidRPr="00A57464" w:rsidRDefault="00577947" w:rsidP="00080456">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A57464">
              <w:rPr>
                <w:rFonts w:ascii="Times New Roman" w:eastAsia="Times New Roman" w:hAnsi="Times New Roman"/>
                <w:sz w:val="24"/>
                <w:szCs w:val="24"/>
                <w:lang w:val="uk-UA" w:eastAsia="ru-RU"/>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77947" w:rsidRPr="00A57464" w:rsidRDefault="00577947" w:rsidP="00080456">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тендерна пропозиція:</w:t>
            </w:r>
          </w:p>
          <w:p w:rsidR="00577947" w:rsidRPr="00A57464" w:rsidRDefault="00577947" w:rsidP="00080456">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577947" w:rsidRPr="00A57464" w:rsidRDefault="00577947" w:rsidP="00080456">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577947" w:rsidRPr="00A57464" w:rsidRDefault="00577947" w:rsidP="00080456">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є такою, строк дії якої закінчився;</w:t>
            </w:r>
          </w:p>
          <w:p w:rsidR="00577947" w:rsidRPr="00A57464" w:rsidRDefault="00577947" w:rsidP="0008045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77947" w:rsidRPr="00A57464" w:rsidRDefault="00577947" w:rsidP="00080456">
            <w:pPr>
              <w:pStyle w:val="a4"/>
              <w:numPr>
                <w:ilvl w:val="0"/>
                <w:numId w:val="13"/>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577947" w:rsidRPr="00A57464" w:rsidRDefault="00577947" w:rsidP="00080456">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переможець процедури закупівлі:</w:t>
            </w:r>
          </w:p>
          <w:p w:rsidR="00577947" w:rsidRPr="00A57464" w:rsidRDefault="00577947" w:rsidP="00080456">
            <w:pPr>
              <w:pStyle w:val="a4"/>
              <w:numPr>
                <w:ilvl w:val="0"/>
                <w:numId w:val="14"/>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577947" w:rsidRPr="00A57464" w:rsidRDefault="00577947" w:rsidP="00080456">
            <w:pPr>
              <w:pStyle w:val="a4"/>
              <w:numPr>
                <w:ilvl w:val="0"/>
                <w:numId w:val="14"/>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577947" w:rsidRPr="00A57464" w:rsidRDefault="00577947" w:rsidP="00080456">
            <w:pPr>
              <w:pStyle w:val="a4"/>
              <w:numPr>
                <w:ilvl w:val="0"/>
                <w:numId w:val="14"/>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577947" w:rsidRPr="00A57464" w:rsidRDefault="00577947" w:rsidP="00080456">
            <w:pPr>
              <w:pStyle w:val="a4"/>
              <w:numPr>
                <w:ilvl w:val="0"/>
                <w:numId w:val="14"/>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577947" w:rsidRPr="00A57464" w:rsidRDefault="00577947" w:rsidP="00080456">
            <w:pPr>
              <w:pStyle w:val="a4"/>
              <w:numPr>
                <w:ilvl w:val="0"/>
                <w:numId w:val="14"/>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577947" w:rsidRPr="00A57464" w:rsidRDefault="00577947" w:rsidP="00080456">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учасник процедури закупівлі надав неналежне обґрунтування щодо ціни або вартості відповідних товарів, робіт чи послуг тендерної пропозиції, що є </w:t>
            </w:r>
            <w:r w:rsidRPr="00A57464">
              <w:rPr>
                <w:rFonts w:ascii="Times New Roman" w:eastAsia="Times New Roman" w:hAnsi="Times New Roman"/>
                <w:sz w:val="24"/>
                <w:szCs w:val="24"/>
                <w:lang w:val="uk-UA" w:eastAsia="ru-RU"/>
              </w:rPr>
              <w:lastRenderedPageBreak/>
              <w:t>аномально низькою;</w:t>
            </w:r>
          </w:p>
          <w:p w:rsidR="00577947" w:rsidRPr="00A57464" w:rsidRDefault="00577947" w:rsidP="00080456">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0542B"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B413F2" w:rsidRPr="00A57464" w:rsidRDefault="004B3D0D"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w:t>
            </w:r>
            <w:r w:rsidR="00121488" w:rsidRPr="00A57464">
              <w:rPr>
                <w:rFonts w:ascii="Times New Roman" w:eastAsia="Times New Roman" w:hAnsi="Times New Roman"/>
                <w:sz w:val="24"/>
                <w:szCs w:val="24"/>
                <w:lang w:val="uk-UA" w:eastAsia="ru-RU"/>
              </w:rPr>
              <w:t xml:space="preserve"> шляхом завантаження в електронну систему закупівель</w:t>
            </w:r>
            <w:r w:rsidRPr="00A57464">
              <w:rPr>
                <w:rFonts w:ascii="Times New Roman" w:eastAsia="Times New Roman" w:hAnsi="Times New Roman"/>
                <w:sz w:val="24"/>
                <w:szCs w:val="24"/>
                <w:lang w:val="uk-UA" w:eastAsia="ru-RU"/>
              </w:rPr>
              <w:t xml:space="preserve">: </w:t>
            </w:r>
          </w:p>
          <w:p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1) відповідну інформацію про право підписання договору про закупівлю</w:t>
            </w:r>
            <w:r w:rsidR="00121488" w:rsidRPr="00A57464">
              <w:rPr>
                <w:rFonts w:ascii="Times New Roman" w:eastAsia="Times New Roman" w:hAnsi="Times New Roman"/>
                <w:sz w:val="24"/>
                <w:szCs w:val="24"/>
                <w:lang w:val="uk-UA" w:eastAsia="ru-RU"/>
              </w:rPr>
              <w:t>;</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w:t>
            </w:r>
            <w:r w:rsidRPr="00A57464">
              <w:rPr>
                <w:rFonts w:ascii="Times New Roman" w:eastAsia="Times New Roman" w:hAnsi="Times New Roman"/>
                <w:sz w:val="24"/>
                <w:szCs w:val="24"/>
                <w:lang w:val="uk-UA" w:eastAsia="ru-RU"/>
              </w:rPr>
              <w:lastRenderedPageBreak/>
              <w:t>передбачено законом.</w:t>
            </w:r>
          </w:p>
          <w:p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AA5053"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7A2C33" w:rsidRPr="00B413F2" w:rsidRDefault="007A2C33" w:rsidP="00EF3FD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r w:rsidR="00174FE2">
              <w:rPr>
                <w:rFonts w:ascii="Times New Roman" w:eastAsia="Times New Roman" w:hAnsi="Times New Roman"/>
                <w:sz w:val="24"/>
                <w:szCs w:val="24"/>
                <w:lang w:val="uk-UA" w:eastAsia="ru-RU"/>
              </w:rPr>
              <w:t>.</w:t>
            </w:r>
          </w:p>
        </w:tc>
      </w:tr>
    </w:tbl>
    <w:p w:rsidR="00EA2F86" w:rsidRPr="005D29D0" w:rsidRDefault="00EA2F86">
      <w:pPr>
        <w:rPr>
          <w:lang w:val="uk-UA"/>
        </w:rPr>
      </w:pPr>
    </w:p>
    <w:p w:rsidR="00262241" w:rsidRPr="005D29D0" w:rsidRDefault="00262241">
      <w:pPr>
        <w:rPr>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262241" w:rsidRDefault="00EF3FD2" w:rsidP="00262241">
      <w:pPr>
        <w:jc w:val="right"/>
        <w:rPr>
          <w:rFonts w:ascii="Times New Roman" w:hAnsi="Times New Roman"/>
          <w:b/>
          <w:bCs/>
          <w:sz w:val="24"/>
          <w:szCs w:val="24"/>
          <w:lang w:val="uk-UA"/>
        </w:rPr>
      </w:pPr>
      <w:r>
        <w:rPr>
          <w:rFonts w:ascii="Times New Roman" w:hAnsi="Times New Roman"/>
          <w:b/>
          <w:bCs/>
          <w:sz w:val="24"/>
          <w:szCs w:val="24"/>
          <w:lang w:val="uk-UA"/>
        </w:rPr>
        <w:lastRenderedPageBreak/>
        <w:t>Д</w:t>
      </w:r>
      <w:r w:rsidR="00262241" w:rsidRPr="00262241">
        <w:rPr>
          <w:rFonts w:ascii="Times New Roman" w:hAnsi="Times New Roman"/>
          <w:b/>
          <w:bCs/>
          <w:sz w:val="24"/>
          <w:szCs w:val="24"/>
          <w:lang w:val="uk-UA"/>
        </w:rPr>
        <w:t>одаток № 1 до тендерної документації</w:t>
      </w:r>
    </w:p>
    <w:p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rsidTr="000A74B5">
        <w:tc>
          <w:tcPr>
            <w:tcW w:w="562"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rsidTr="000A74B5">
        <w:tc>
          <w:tcPr>
            <w:tcW w:w="562" w:type="dxa"/>
            <w:shd w:val="clear" w:color="auto" w:fill="auto"/>
          </w:tcPr>
          <w:p w:rsidR="00262241" w:rsidRPr="000A74B5" w:rsidRDefault="00590E61"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p w:rsidR="00262241" w:rsidRPr="000A74B5" w:rsidRDefault="00262241" w:rsidP="000A74B5">
            <w:pPr>
              <w:spacing w:after="0" w:line="240" w:lineRule="auto"/>
              <w:jc w:val="both"/>
              <w:rPr>
                <w:rFonts w:ascii="Times New Roman" w:hAnsi="Times New Roman"/>
                <w:sz w:val="24"/>
                <w:szCs w:val="24"/>
                <w:lang w:val="uk-UA"/>
              </w:rPr>
            </w:pPr>
          </w:p>
          <w:p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3</w:t>
            </w:r>
          </w:p>
          <w:p w:rsidR="00262241" w:rsidRPr="000A74B5" w:rsidRDefault="00262241" w:rsidP="000A74B5">
            <w:pPr>
              <w:spacing w:after="0" w:line="240" w:lineRule="auto"/>
              <w:jc w:val="both"/>
              <w:rPr>
                <w:rFonts w:ascii="Times New Roman" w:hAnsi="Times New Roman"/>
                <w:sz w:val="20"/>
                <w:szCs w:val="20"/>
                <w:lang w:val="uk-UA"/>
              </w:rPr>
            </w:pP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262241" w:rsidRPr="000A74B5" w:rsidRDefault="00262241" w:rsidP="000A74B5">
            <w:pPr>
              <w:spacing w:after="0" w:line="240" w:lineRule="auto"/>
              <w:jc w:val="center"/>
              <w:rPr>
                <w:rFonts w:ascii="Times New Roman" w:hAnsi="Times New Roman"/>
                <w:sz w:val="20"/>
                <w:szCs w:val="20"/>
                <w:lang w:val="uk-UA"/>
              </w:rPr>
            </w:pPr>
          </w:p>
          <w:p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rsidTr="000A74B5">
              <w:tc>
                <w:tcPr>
                  <w:tcW w:w="592"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rPr>
                <w:trHeight w:val="53"/>
              </w:trPr>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bl>
          <w:p w:rsidR="00262241" w:rsidRPr="000A74B5" w:rsidRDefault="00262241" w:rsidP="000A74B5">
            <w:pPr>
              <w:spacing w:after="0" w:line="240" w:lineRule="auto"/>
              <w:jc w:val="center"/>
              <w:rPr>
                <w:rFonts w:ascii="Times New Roman" w:hAnsi="Times New Roman"/>
                <w:b/>
                <w:bCs/>
                <w:sz w:val="24"/>
                <w:szCs w:val="24"/>
              </w:rPr>
            </w:pPr>
          </w:p>
        </w:tc>
      </w:tr>
    </w:tbl>
    <w:p w:rsidR="00262241" w:rsidRDefault="00262241" w:rsidP="00262241">
      <w:pPr>
        <w:jc w:val="center"/>
        <w:rPr>
          <w:rFonts w:ascii="Times New Roman" w:hAnsi="Times New Roman"/>
          <w:b/>
          <w:bCs/>
          <w:sz w:val="24"/>
          <w:szCs w:val="24"/>
          <w:lang w:val="uk-UA"/>
        </w:rPr>
      </w:pPr>
    </w:p>
    <w:p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7548D" w:rsidRPr="0067548D" w:rsidRDefault="0067548D" w:rsidP="004E52BB">
      <w:pPr>
        <w:jc w:val="both"/>
        <w:rPr>
          <w:rFonts w:ascii="Times New Roman" w:hAnsi="Times New Roman"/>
          <w:sz w:val="24"/>
          <w:szCs w:val="24"/>
          <w:lang w:val="uk-UA"/>
        </w:rPr>
      </w:pPr>
    </w:p>
    <w:p w:rsidR="00BD54BF" w:rsidRDefault="00BD54BF">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915" w:type="dxa"/>
        <w:tblInd w:w="-459" w:type="dxa"/>
        <w:tblLayout w:type="fixed"/>
        <w:tblCellMar>
          <w:top w:w="15" w:type="dxa"/>
          <w:left w:w="15" w:type="dxa"/>
          <w:bottom w:w="15" w:type="dxa"/>
          <w:right w:w="15" w:type="dxa"/>
        </w:tblCellMar>
        <w:tblLook w:val="04A0" w:firstRow="1" w:lastRow="0" w:firstColumn="1" w:lastColumn="0" w:noHBand="0" w:noVBand="1"/>
      </w:tblPr>
      <w:tblGrid>
        <w:gridCol w:w="567"/>
        <w:gridCol w:w="4228"/>
        <w:gridCol w:w="2293"/>
        <w:gridCol w:w="3827"/>
      </w:tblGrid>
      <w:tr w:rsidR="00690483" w:rsidRPr="003902C1" w:rsidTr="00B44CCA">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0483" w:rsidRPr="00B44CCA" w:rsidRDefault="00690483" w:rsidP="00B44CCA">
            <w:pPr>
              <w:spacing w:after="0" w:line="240" w:lineRule="auto"/>
              <w:rPr>
                <w:rFonts w:ascii="Times New Roman" w:eastAsia="Times New Roman" w:hAnsi="Times New Roman"/>
                <w:sz w:val="23"/>
                <w:szCs w:val="23"/>
                <w:lang w:val="uk-UA" w:eastAsia="ru-RU"/>
              </w:rPr>
            </w:pPr>
            <w:r w:rsidRPr="00B44CCA">
              <w:rPr>
                <w:rFonts w:ascii="Times New Roman" w:eastAsia="Times New Roman" w:hAnsi="Times New Roman"/>
                <w:b/>
                <w:bCs/>
                <w:sz w:val="23"/>
                <w:szCs w:val="23"/>
                <w:lang w:val="uk-UA" w:eastAsia="ru-RU"/>
              </w:rPr>
              <w:t>№ п/п</w:t>
            </w:r>
          </w:p>
        </w:tc>
        <w:tc>
          <w:tcPr>
            <w:tcW w:w="4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0483" w:rsidRPr="00B44CCA" w:rsidRDefault="00690483" w:rsidP="00B44CCA">
            <w:pPr>
              <w:spacing w:after="0" w:line="240" w:lineRule="auto"/>
              <w:jc w:val="center"/>
              <w:rPr>
                <w:rFonts w:ascii="Times New Roman" w:eastAsia="Times New Roman" w:hAnsi="Times New Roman"/>
                <w:sz w:val="23"/>
                <w:szCs w:val="23"/>
                <w:lang w:val="uk-UA" w:eastAsia="ru-RU"/>
              </w:rPr>
            </w:pPr>
            <w:r w:rsidRPr="00B44CCA">
              <w:rPr>
                <w:rFonts w:ascii="Times New Roman" w:eastAsia="Times New Roman" w:hAnsi="Times New Roman"/>
                <w:b/>
                <w:bCs/>
                <w:sz w:val="23"/>
                <w:szCs w:val="23"/>
                <w:lang w:val="uk-UA" w:eastAsia="ru-RU"/>
              </w:rPr>
              <w:t>Підстави для відмови в участі у процедурі закупівлі</w:t>
            </w:r>
          </w:p>
          <w:p w:rsidR="00690483" w:rsidRPr="00B44CCA" w:rsidRDefault="00690483" w:rsidP="00B44CCA">
            <w:pPr>
              <w:spacing w:after="0" w:line="240" w:lineRule="auto"/>
              <w:jc w:val="center"/>
              <w:rPr>
                <w:rFonts w:ascii="Times New Roman" w:eastAsia="Times New Roman" w:hAnsi="Times New Roman"/>
                <w:sz w:val="23"/>
                <w:szCs w:val="23"/>
                <w:lang w:val="uk-UA" w:eastAsia="ru-RU"/>
              </w:rPr>
            </w:pPr>
          </w:p>
        </w:tc>
        <w:tc>
          <w:tcPr>
            <w:tcW w:w="2293" w:type="dxa"/>
            <w:tcBorders>
              <w:top w:val="single" w:sz="4" w:space="0" w:color="000000"/>
              <w:left w:val="single" w:sz="4" w:space="0" w:color="000000"/>
              <w:bottom w:val="single" w:sz="4" w:space="0" w:color="000000"/>
              <w:right w:val="single" w:sz="4" w:space="0" w:color="000000"/>
            </w:tcBorders>
            <w:vAlign w:val="center"/>
          </w:tcPr>
          <w:p w:rsidR="00690483" w:rsidRPr="00B44CCA" w:rsidRDefault="00690483" w:rsidP="00B44CCA">
            <w:pPr>
              <w:spacing w:after="0" w:line="240" w:lineRule="auto"/>
              <w:jc w:val="center"/>
              <w:rPr>
                <w:rFonts w:ascii="Times New Roman" w:eastAsia="Times New Roman" w:hAnsi="Times New Roman"/>
                <w:b/>
                <w:bCs/>
                <w:sz w:val="23"/>
                <w:szCs w:val="23"/>
                <w:lang w:val="uk-UA" w:eastAsia="ru-RU"/>
              </w:rPr>
            </w:pPr>
            <w:r w:rsidRPr="00B44CCA">
              <w:rPr>
                <w:rFonts w:ascii="Times New Roman" w:eastAsia="Times New Roman" w:hAnsi="Times New Roman"/>
                <w:b/>
                <w:bCs/>
                <w:sz w:val="23"/>
                <w:szCs w:val="23"/>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0483" w:rsidRPr="00B44CCA" w:rsidRDefault="00690483" w:rsidP="00B44CCA">
            <w:pPr>
              <w:spacing w:after="0" w:line="240" w:lineRule="auto"/>
              <w:jc w:val="center"/>
              <w:rPr>
                <w:rFonts w:ascii="Times New Roman" w:eastAsia="Times New Roman" w:hAnsi="Times New Roman"/>
                <w:lang w:val="uk-UA" w:eastAsia="ru-RU"/>
              </w:rPr>
            </w:pPr>
            <w:r w:rsidRPr="00B44CCA">
              <w:rPr>
                <w:rFonts w:ascii="Times New Roman" w:eastAsia="Times New Roman" w:hAnsi="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90483" w:rsidRPr="00B44CCA" w:rsidTr="00B44CCA">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44CCA" w:rsidRDefault="00690483" w:rsidP="00B44CCA">
            <w:pPr>
              <w:spacing w:after="0" w:line="240" w:lineRule="auto"/>
              <w:rPr>
                <w:rFonts w:ascii="Times New Roman" w:eastAsia="Times New Roman" w:hAnsi="Times New Roman"/>
                <w:sz w:val="23"/>
                <w:szCs w:val="23"/>
                <w:lang w:val="uk-UA" w:eastAsia="ru-RU"/>
              </w:rPr>
            </w:pPr>
            <w:r w:rsidRPr="00B44CCA">
              <w:rPr>
                <w:rFonts w:ascii="Times New Roman" w:eastAsia="Times New Roman" w:hAnsi="Times New Roman"/>
                <w:sz w:val="23"/>
                <w:szCs w:val="23"/>
                <w:lang w:val="uk-UA" w:eastAsia="ru-RU"/>
              </w:rPr>
              <w:t>1</w:t>
            </w:r>
          </w:p>
        </w:tc>
        <w:tc>
          <w:tcPr>
            <w:tcW w:w="4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44CCA" w:rsidRDefault="00690483" w:rsidP="00B44CCA">
            <w:pPr>
              <w:spacing w:after="0" w:line="240" w:lineRule="auto"/>
              <w:rPr>
                <w:rFonts w:ascii="Times New Roman" w:eastAsia="Times New Roman" w:hAnsi="Times New Roman"/>
                <w:sz w:val="23"/>
                <w:szCs w:val="23"/>
                <w:lang w:val="uk-UA" w:eastAsia="ru-RU"/>
              </w:rPr>
            </w:pPr>
            <w:r w:rsidRPr="00B44CCA">
              <w:rPr>
                <w:rFonts w:ascii="Times New Roman" w:eastAsia="Times New Roman" w:hAnsi="Times New Roman"/>
                <w:sz w:val="23"/>
                <w:szCs w:val="23"/>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B44CCA">
              <w:rPr>
                <w:rFonts w:ascii="Times New Roman" w:eastAsia="Times New Roman" w:hAnsi="Times New Roman"/>
                <w:i/>
                <w:iCs/>
                <w:sz w:val="23"/>
                <w:szCs w:val="23"/>
                <w:shd w:val="clear" w:color="auto" w:fill="FFFFFF"/>
                <w:lang w:val="uk-UA" w:eastAsia="ru-RU"/>
              </w:rPr>
              <w:t>(</w:t>
            </w:r>
            <w:r w:rsidRPr="00B44CCA">
              <w:rPr>
                <w:rFonts w:ascii="Times New Roman" w:eastAsia="Times New Roman" w:hAnsi="Times New Roman"/>
                <w:i/>
                <w:iCs/>
                <w:sz w:val="23"/>
                <w:szCs w:val="23"/>
                <w:lang w:val="uk-UA" w:eastAsia="ru-RU"/>
              </w:rPr>
              <w:t>пункт 1 частини 1 статті 17 Закону)</w:t>
            </w:r>
          </w:p>
        </w:tc>
        <w:tc>
          <w:tcPr>
            <w:tcW w:w="2293" w:type="dxa"/>
            <w:tcBorders>
              <w:top w:val="single" w:sz="4" w:space="0" w:color="000000"/>
              <w:left w:val="single" w:sz="4" w:space="0" w:color="000000"/>
              <w:bottom w:val="single" w:sz="4" w:space="0" w:color="000000"/>
              <w:right w:val="single" w:sz="4" w:space="0" w:color="000000"/>
            </w:tcBorders>
          </w:tcPr>
          <w:p w:rsidR="00690483" w:rsidRPr="00B44CCA" w:rsidRDefault="00690483" w:rsidP="00B44CCA">
            <w:pPr>
              <w:spacing w:after="0" w:line="240" w:lineRule="auto"/>
              <w:rPr>
                <w:rFonts w:ascii="Times New Roman" w:eastAsia="Times New Roman" w:hAnsi="Times New Roman"/>
                <w:sz w:val="23"/>
                <w:szCs w:val="23"/>
                <w:lang w:val="uk-UA" w:eastAsia="ru-RU"/>
              </w:rPr>
            </w:pPr>
            <w:r w:rsidRPr="00B44CCA">
              <w:rPr>
                <w:rFonts w:ascii="Times New Roman" w:eastAsia="Times New Roman" w:hAnsi="Times New Roman"/>
                <w:sz w:val="23"/>
                <w:szCs w:val="23"/>
                <w:lang w:val="uk-UA" w:eastAsia="ru-RU"/>
              </w:rPr>
              <w:t>Замовник перевіряє інформацію самостійно.</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44CCA" w:rsidRDefault="00690483" w:rsidP="00B44CCA">
            <w:pPr>
              <w:spacing w:after="0" w:line="240" w:lineRule="auto"/>
              <w:rPr>
                <w:rFonts w:ascii="Times New Roman" w:eastAsia="Times New Roman" w:hAnsi="Times New Roman"/>
                <w:lang w:val="uk-UA" w:eastAsia="ru-RU"/>
              </w:rPr>
            </w:pPr>
            <w:r w:rsidRPr="00B44CCA">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690483" w:rsidRPr="003902C1" w:rsidTr="00B44CCA">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44CCA" w:rsidRDefault="00690483" w:rsidP="00B44CCA">
            <w:pPr>
              <w:spacing w:after="0" w:line="240" w:lineRule="auto"/>
              <w:rPr>
                <w:rFonts w:ascii="Times New Roman" w:eastAsia="Times New Roman" w:hAnsi="Times New Roman"/>
                <w:sz w:val="23"/>
                <w:szCs w:val="23"/>
                <w:lang w:val="uk-UA" w:eastAsia="ru-RU"/>
              </w:rPr>
            </w:pPr>
            <w:r w:rsidRPr="00B44CCA">
              <w:rPr>
                <w:rFonts w:ascii="Times New Roman" w:eastAsia="Times New Roman" w:hAnsi="Times New Roman"/>
                <w:sz w:val="23"/>
                <w:szCs w:val="23"/>
                <w:lang w:val="uk-UA" w:eastAsia="ru-RU"/>
              </w:rPr>
              <w:t>2</w:t>
            </w:r>
          </w:p>
        </w:tc>
        <w:tc>
          <w:tcPr>
            <w:tcW w:w="4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44CCA" w:rsidRDefault="00690483" w:rsidP="00B44CCA">
            <w:pPr>
              <w:spacing w:after="0" w:line="240" w:lineRule="auto"/>
              <w:rPr>
                <w:rFonts w:ascii="Times New Roman" w:eastAsia="Times New Roman" w:hAnsi="Times New Roman"/>
                <w:sz w:val="23"/>
                <w:szCs w:val="23"/>
                <w:lang w:val="uk-UA" w:eastAsia="ru-RU"/>
              </w:rPr>
            </w:pPr>
            <w:r w:rsidRPr="00B44CCA">
              <w:rPr>
                <w:rFonts w:ascii="Times New Roman" w:eastAsia="Times New Roman" w:hAnsi="Times New Roman"/>
                <w:sz w:val="23"/>
                <w:szCs w:val="23"/>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B44CCA">
              <w:rPr>
                <w:rFonts w:ascii="Times New Roman" w:eastAsia="Times New Roman" w:hAnsi="Times New Roman"/>
                <w:sz w:val="23"/>
                <w:szCs w:val="23"/>
                <w:lang w:val="uk-UA" w:eastAsia="ru-RU"/>
              </w:rPr>
              <w:t>пункт 2 частини 1 статті 17 Закону)</w:t>
            </w:r>
          </w:p>
        </w:tc>
        <w:tc>
          <w:tcPr>
            <w:tcW w:w="2293" w:type="dxa"/>
            <w:tcBorders>
              <w:top w:val="single" w:sz="4" w:space="0" w:color="000000"/>
              <w:left w:val="single" w:sz="4" w:space="0" w:color="000000"/>
              <w:bottom w:val="single" w:sz="4" w:space="0" w:color="000000"/>
              <w:right w:val="single" w:sz="4" w:space="0" w:color="000000"/>
            </w:tcBorders>
          </w:tcPr>
          <w:p w:rsidR="00690483" w:rsidRPr="00B44CCA" w:rsidRDefault="00690483" w:rsidP="00B44CCA">
            <w:pPr>
              <w:spacing w:after="0" w:line="240" w:lineRule="auto"/>
              <w:rPr>
                <w:rFonts w:ascii="Times New Roman" w:eastAsia="Times New Roman" w:hAnsi="Times New Roman"/>
                <w:sz w:val="23"/>
                <w:szCs w:val="23"/>
                <w:lang w:val="uk-UA" w:eastAsia="ru-RU"/>
              </w:rPr>
            </w:pPr>
            <w:r w:rsidRPr="00B44CCA">
              <w:rPr>
                <w:rFonts w:ascii="Times New Roman" w:eastAsia="Times New Roman" w:hAnsi="Times New Roman"/>
                <w:sz w:val="23"/>
                <w:szCs w:val="23"/>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44CCA" w:rsidRDefault="00690483" w:rsidP="00B44CCA">
            <w:pPr>
              <w:spacing w:after="0" w:line="240" w:lineRule="auto"/>
              <w:rPr>
                <w:rFonts w:ascii="Times New Roman" w:eastAsia="Times New Roman" w:hAnsi="Times New Roman"/>
                <w:lang w:val="uk-UA" w:eastAsia="ru-RU"/>
              </w:rPr>
            </w:pPr>
            <w:r w:rsidRPr="00B44CCA">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44CCA">
              <w:rPr>
                <w:rFonts w:ascii="Times New Roman" w:eastAsia="Times New Roman" w:hAnsi="Times New Roman"/>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B44CCA">
              <w:rPr>
                <w:rFonts w:ascii="Times New Roman" w:eastAsia="Times New Roman" w:hAnsi="Times New Roman"/>
                <w:lang w:val="uk-UA" w:eastAsia="ru-RU"/>
              </w:rPr>
              <w:t>.</w:t>
            </w:r>
          </w:p>
        </w:tc>
      </w:tr>
      <w:tr w:rsidR="00690483" w:rsidRPr="003902C1" w:rsidTr="00B44CCA">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44CCA" w:rsidRDefault="00690483" w:rsidP="00B44CCA">
            <w:pPr>
              <w:spacing w:after="0" w:line="240" w:lineRule="auto"/>
              <w:rPr>
                <w:rFonts w:ascii="Times New Roman" w:eastAsia="Times New Roman" w:hAnsi="Times New Roman"/>
                <w:sz w:val="23"/>
                <w:szCs w:val="23"/>
                <w:lang w:val="uk-UA" w:eastAsia="ru-RU"/>
              </w:rPr>
            </w:pPr>
            <w:r w:rsidRPr="00B44CCA">
              <w:rPr>
                <w:rFonts w:ascii="Times New Roman" w:eastAsia="Times New Roman" w:hAnsi="Times New Roman"/>
                <w:sz w:val="23"/>
                <w:szCs w:val="23"/>
                <w:lang w:val="uk-UA" w:eastAsia="ru-RU"/>
              </w:rPr>
              <w:t>3</w:t>
            </w:r>
          </w:p>
        </w:tc>
        <w:tc>
          <w:tcPr>
            <w:tcW w:w="4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44CCA" w:rsidRDefault="00690483" w:rsidP="00B44CCA">
            <w:pPr>
              <w:spacing w:after="0" w:line="240" w:lineRule="auto"/>
              <w:rPr>
                <w:rFonts w:ascii="Times New Roman" w:eastAsia="Times New Roman" w:hAnsi="Times New Roman"/>
                <w:sz w:val="23"/>
                <w:szCs w:val="23"/>
                <w:lang w:val="uk-UA" w:eastAsia="ru-RU"/>
              </w:rPr>
            </w:pPr>
            <w:r w:rsidRPr="00B44CCA">
              <w:rPr>
                <w:rFonts w:ascii="Times New Roman" w:eastAsia="Times New Roman" w:hAnsi="Times New Roman"/>
                <w:sz w:val="23"/>
                <w:szCs w:val="23"/>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B44CCA">
              <w:rPr>
                <w:rFonts w:ascii="Times New Roman" w:eastAsia="Times New Roman" w:hAnsi="Times New Roman"/>
                <w:sz w:val="23"/>
                <w:szCs w:val="23"/>
                <w:lang w:val="uk-UA" w:eastAsia="ru-RU"/>
              </w:rPr>
              <w:t>пункт 3 частини 1 статті 17 Закону)</w:t>
            </w:r>
          </w:p>
        </w:tc>
        <w:tc>
          <w:tcPr>
            <w:tcW w:w="2293" w:type="dxa"/>
            <w:tcBorders>
              <w:top w:val="single" w:sz="4" w:space="0" w:color="000000"/>
              <w:left w:val="single" w:sz="4" w:space="0" w:color="000000"/>
              <w:bottom w:val="single" w:sz="4" w:space="0" w:color="000000"/>
              <w:right w:val="single" w:sz="4" w:space="0" w:color="000000"/>
            </w:tcBorders>
          </w:tcPr>
          <w:p w:rsidR="00690483" w:rsidRPr="00B44CCA" w:rsidRDefault="00690483" w:rsidP="00B44CCA">
            <w:pPr>
              <w:spacing w:after="0" w:line="240" w:lineRule="auto"/>
              <w:rPr>
                <w:rFonts w:ascii="Times New Roman" w:eastAsia="Times New Roman" w:hAnsi="Times New Roman"/>
                <w:sz w:val="23"/>
                <w:szCs w:val="23"/>
                <w:lang w:val="uk-UA" w:eastAsia="ru-RU"/>
              </w:rPr>
            </w:pPr>
            <w:r w:rsidRPr="00B44CCA">
              <w:rPr>
                <w:rFonts w:ascii="Times New Roman" w:eastAsia="Times New Roman" w:hAnsi="Times New Roman"/>
                <w:sz w:val="23"/>
                <w:szCs w:val="23"/>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44CCA" w:rsidRDefault="00690483" w:rsidP="00B44CCA">
            <w:pPr>
              <w:spacing w:after="0" w:line="240" w:lineRule="auto"/>
              <w:rPr>
                <w:rFonts w:ascii="Times New Roman" w:eastAsia="Times New Roman" w:hAnsi="Times New Roman"/>
                <w:lang w:val="uk-UA" w:eastAsia="ru-RU"/>
              </w:rPr>
            </w:pPr>
            <w:r w:rsidRPr="00B44CCA">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44CCA">
              <w:rPr>
                <w:rFonts w:ascii="Times New Roman" w:eastAsia="Times New Roman" w:hAnsi="Times New Roman"/>
                <w:shd w:val="clear" w:color="auto" w:fill="FFFFFF"/>
                <w:lang w:val="uk-UA" w:eastAsia="ru-RU"/>
              </w:rPr>
              <w:t xml:space="preserve">службову (посадову) особу учасника процедури закупівлі, яку </w:t>
            </w:r>
            <w:r w:rsidRPr="00B44CCA">
              <w:rPr>
                <w:rFonts w:ascii="Times New Roman" w:eastAsia="Times New Roman" w:hAnsi="Times New Roman"/>
                <w:shd w:val="clear" w:color="auto" w:fill="FFFFFF"/>
                <w:lang w:val="uk-UA" w:eastAsia="ru-RU"/>
              </w:rPr>
              <w:lastRenderedPageBreak/>
              <w:t>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90483" w:rsidRPr="00B44CCA" w:rsidTr="00B44CCA">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44CCA" w:rsidRDefault="00690483" w:rsidP="00B44CCA">
            <w:pPr>
              <w:spacing w:after="0" w:line="240" w:lineRule="auto"/>
              <w:rPr>
                <w:rFonts w:ascii="Times New Roman" w:eastAsia="Times New Roman" w:hAnsi="Times New Roman"/>
                <w:sz w:val="23"/>
                <w:szCs w:val="23"/>
                <w:lang w:val="uk-UA" w:eastAsia="ru-RU"/>
              </w:rPr>
            </w:pPr>
            <w:r w:rsidRPr="00B44CCA">
              <w:rPr>
                <w:rFonts w:ascii="Times New Roman" w:eastAsia="Times New Roman" w:hAnsi="Times New Roman"/>
                <w:sz w:val="23"/>
                <w:szCs w:val="23"/>
                <w:lang w:val="uk-UA" w:eastAsia="ru-RU"/>
              </w:rPr>
              <w:lastRenderedPageBreak/>
              <w:t>4</w:t>
            </w:r>
          </w:p>
        </w:tc>
        <w:tc>
          <w:tcPr>
            <w:tcW w:w="4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44CCA" w:rsidRDefault="00690483" w:rsidP="00B44CCA">
            <w:pPr>
              <w:spacing w:after="0" w:line="240" w:lineRule="auto"/>
              <w:rPr>
                <w:rFonts w:ascii="Times New Roman" w:eastAsia="Times New Roman" w:hAnsi="Times New Roman"/>
                <w:sz w:val="23"/>
                <w:szCs w:val="23"/>
                <w:lang w:val="uk-UA" w:eastAsia="ru-RU"/>
              </w:rPr>
            </w:pPr>
            <w:r w:rsidRPr="00B44CCA">
              <w:rPr>
                <w:rFonts w:ascii="Times New Roman" w:eastAsia="Times New Roman" w:hAnsi="Times New Roman"/>
                <w:sz w:val="23"/>
                <w:szCs w:val="23"/>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B44CCA">
                <w:rPr>
                  <w:rFonts w:ascii="Times New Roman" w:eastAsia="Times New Roman" w:hAnsi="Times New Roman"/>
                  <w:sz w:val="23"/>
                  <w:szCs w:val="23"/>
                  <w:shd w:val="clear" w:color="auto" w:fill="FFFFFF"/>
                  <w:lang w:val="uk-UA" w:eastAsia="ru-RU"/>
                </w:rPr>
                <w:t>пунктом 1 статті 50</w:t>
              </w:r>
            </w:hyperlink>
            <w:r w:rsidRPr="00B44CCA">
              <w:rPr>
                <w:rFonts w:ascii="Times New Roman" w:eastAsia="Times New Roman" w:hAnsi="Times New Roman"/>
                <w:sz w:val="23"/>
                <w:szCs w:val="23"/>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B44CCA">
              <w:rPr>
                <w:rFonts w:ascii="Times New Roman" w:eastAsia="Times New Roman" w:hAnsi="Times New Roman"/>
                <w:sz w:val="23"/>
                <w:szCs w:val="23"/>
                <w:lang w:val="uk-UA" w:eastAsia="ru-RU"/>
              </w:rPr>
              <w:t>пункт 4 частини 1 статті 17 Закону)</w:t>
            </w:r>
          </w:p>
        </w:tc>
        <w:tc>
          <w:tcPr>
            <w:tcW w:w="2293" w:type="dxa"/>
            <w:tcBorders>
              <w:top w:val="single" w:sz="4" w:space="0" w:color="000000"/>
              <w:left w:val="single" w:sz="4" w:space="0" w:color="000000"/>
              <w:bottom w:val="single" w:sz="4" w:space="0" w:color="000000"/>
              <w:right w:val="single" w:sz="4" w:space="0" w:color="000000"/>
            </w:tcBorders>
          </w:tcPr>
          <w:p w:rsidR="00690483" w:rsidRPr="00B44CCA" w:rsidRDefault="00690483" w:rsidP="00B44CCA">
            <w:pPr>
              <w:spacing w:after="0" w:line="240" w:lineRule="auto"/>
              <w:rPr>
                <w:rFonts w:ascii="Times New Roman" w:eastAsia="Times New Roman" w:hAnsi="Times New Roman"/>
                <w:sz w:val="23"/>
                <w:szCs w:val="23"/>
                <w:lang w:val="uk-UA" w:eastAsia="ru-RU"/>
              </w:rPr>
            </w:pPr>
            <w:r w:rsidRPr="00B44CCA">
              <w:rPr>
                <w:rFonts w:ascii="Times New Roman" w:eastAsia="Times New Roman" w:hAnsi="Times New Roman"/>
                <w:sz w:val="23"/>
                <w:szCs w:val="23"/>
                <w:lang w:val="uk-UA" w:eastAsia="ru-RU"/>
              </w:rPr>
              <w:t>Замовник перевіряє інформацію самостійно.</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44CCA" w:rsidRDefault="00690483" w:rsidP="00B44CCA">
            <w:pPr>
              <w:spacing w:after="0" w:line="240" w:lineRule="auto"/>
              <w:rPr>
                <w:rFonts w:ascii="Times New Roman" w:eastAsia="Times New Roman" w:hAnsi="Times New Roman"/>
                <w:lang w:val="uk-UA" w:eastAsia="ru-RU"/>
              </w:rPr>
            </w:pPr>
            <w:r w:rsidRPr="00B44CCA">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690483" w:rsidRPr="00B44CCA" w:rsidTr="00B44CCA">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44CCA" w:rsidRDefault="00690483" w:rsidP="00B44CCA">
            <w:pPr>
              <w:spacing w:after="0" w:line="240" w:lineRule="auto"/>
              <w:rPr>
                <w:rFonts w:ascii="Times New Roman" w:eastAsia="Times New Roman" w:hAnsi="Times New Roman"/>
                <w:sz w:val="23"/>
                <w:szCs w:val="23"/>
                <w:lang w:val="uk-UA" w:eastAsia="ru-RU"/>
              </w:rPr>
            </w:pPr>
            <w:r w:rsidRPr="00B44CCA">
              <w:rPr>
                <w:rFonts w:ascii="Times New Roman" w:eastAsia="Times New Roman" w:hAnsi="Times New Roman"/>
                <w:sz w:val="23"/>
                <w:szCs w:val="23"/>
                <w:lang w:val="uk-UA" w:eastAsia="ru-RU"/>
              </w:rPr>
              <w:t>5</w:t>
            </w:r>
          </w:p>
        </w:tc>
        <w:tc>
          <w:tcPr>
            <w:tcW w:w="4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44CCA" w:rsidRDefault="00690483" w:rsidP="00B44CCA">
            <w:pPr>
              <w:spacing w:after="0" w:line="240" w:lineRule="auto"/>
              <w:rPr>
                <w:rFonts w:ascii="Times New Roman" w:eastAsia="Times New Roman" w:hAnsi="Times New Roman"/>
                <w:sz w:val="23"/>
                <w:szCs w:val="23"/>
                <w:lang w:val="uk-UA" w:eastAsia="ru-RU"/>
              </w:rPr>
            </w:pPr>
            <w:r w:rsidRPr="00B44CCA">
              <w:rPr>
                <w:rFonts w:ascii="Times New Roman" w:eastAsia="Times New Roman" w:hAnsi="Times New Roman"/>
                <w:sz w:val="23"/>
                <w:szCs w:val="23"/>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B44CCA">
              <w:rPr>
                <w:rFonts w:ascii="Times New Roman" w:eastAsia="Times New Roman" w:hAnsi="Times New Roman"/>
                <w:sz w:val="23"/>
                <w:szCs w:val="23"/>
                <w:lang w:val="uk-UA" w:eastAsia="ru-RU"/>
              </w:rPr>
              <w:t>пункт 5 частини 1 статті 17 Закону)</w:t>
            </w:r>
          </w:p>
        </w:tc>
        <w:tc>
          <w:tcPr>
            <w:tcW w:w="2293" w:type="dxa"/>
            <w:tcBorders>
              <w:top w:val="single" w:sz="4" w:space="0" w:color="000000"/>
              <w:left w:val="single" w:sz="4" w:space="0" w:color="000000"/>
              <w:bottom w:val="single" w:sz="4" w:space="0" w:color="000000"/>
              <w:right w:val="single" w:sz="4" w:space="0" w:color="000000"/>
            </w:tcBorders>
          </w:tcPr>
          <w:p w:rsidR="00690483" w:rsidRPr="00B44CCA" w:rsidRDefault="00690483" w:rsidP="00B44CCA">
            <w:pPr>
              <w:spacing w:after="0" w:line="240" w:lineRule="auto"/>
              <w:rPr>
                <w:rFonts w:ascii="Times New Roman" w:eastAsia="Times New Roman" w:hAnsi="Times New Roman"/>
                <w:sz w:val="23"/>
                <w:szCs w:val="23"/>
                <w:lang w:val="uk-UA" w:eastAsia="ru-RU"/>
              </w:rPr>
            </w:pPr>
            <w:r w:rsidRPr="00B44CCA">
              <w:rPr>
                <w:rFonts w:ascii="Times New Roman" w:eastAsia="Times New Roman" w:hAnsi="Times New Roman"/>
                <w:sz w:val="23"/>
                <w:szCs w:val="23"/>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44CCA" w:rsidRDefault="00690483" w:rsidP="00B44CCA">
            <w:pPr>
              <w:spacing w:after="0" w:line="240" w:lineRule="auto"/>
              <w:rPr>
                <w:rFonts w:ascii="Times New Roman" w:eastAsia="Times New Roman" w:hAnsi="Times New Roman"/>
                <w:lang w:val="uk-UA" w:eastAsia="ru-RU"/>
              </w:rPr>
            </w:pPr>
            <w:r w:rsidRPr="00B44CCA">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690483" w:rsidRPr="00B44CCA" w:rsidRDefault="00690483" w:rsidP="00B44CCA">
            <w:pPr>
              <w:spacing w:after="0" w:line="240" w:lineRule="auto"/>
              <w:rPr>
                <w:rFonts w:ascii="Times New Roman" w:eastAsia="Times New Roman" w:hAnsi="Times New Roman"/>
                <w:lang w:val="uk-UA" w:eastAsia="ru-RU"/>
              </w:rPr>
            </w:pPr>
            <w:r w:rsidRPr="00B44CCA">
              <w:rPr>
                <w:rFonts w:ascii="Times New Roman" w:eastAsia="Times New Roman" w:hAnsi="Times New Roman"/>
                <w:lang w:val="uk-UA" w:eastAsia="ru-RU"/>
              </w:rPr>
              <w:t>судимості не має та в розшуку не перебуває.</w:t>
            </w:r>
          </w:p>
        </w:tc>
      </w:tr>
      <w:tr w:rsidR="00690483" w:rsidRPr="003902C1" w:rsidTr="00B44CCA">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44CCA" w:rsidRDefault="00690483" w:rsidP="00B44CCA">
            <w:pPr>
              <w:spacing w:after="0" w:line="240" w:lineRule="auto"/>
              <w:rPr>
                <w:rFonts w:ascii="Times New Roman" w:eastAsia="Times New Roman" w:hAnsi="Times New Roman"/>
                <w:sz w:val="23"/>
                <w:szCs w:val="23"/>
                <w:lang w:val="uk-UA" w:eastAsia="ru-RU"/>
              </w:rPr>
            </w:pPr>
            <w:r w:rsidRPr="00B44CCA">
              <w:rPr>
                <w:rFonts w:ascii="Times New Roman" w:eastAsia="Times New Roman" w:hAnsi="Times New Roman"/>
                <w:sz w:val="23"/>
                <w:szCs w:val="23"/>
                <w:lang w:val="uk-UA" w:eastAsia="ru-RU"/>
              </w:rPr>
              <w:t>6</w:t>
            </w:r>
          </w:p>
        </w:tc>
        <w:tc>
          <w:tcPr>
            <w:tcW w:w="4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44CCA" w:rsidRDefault="00690483" w:rsidP="00B44CCA">
            <w:pPr>
              <w:spacing w:after="0" w:line="240" w:lineRule="auto"/>
              <w:rPr>
                <w:rFonts w:ascii="Times New Roman" w:eastAsia="Times New Roman" w:hAnsi="Times New Roman"/>
                <w:sz w:val="23"/>
                <w:szCs w:val="23"/>
                <w:lang w:val="uk-UA" w:eastAsia="ru-RU"/>
              </w:rPr>
            </w:pPr>
            <w:r w:rsidRPr="00B44CCA">
              <w:rPr>
                <w:rFonts w:ascii="Times New Roman" w:eastAsia="Times New Roman" w:hAnsi="Times New Roman"/>
                <w:sz w:val="23"/>
                <w:szCs w:val="23"/>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B44CCA">
              <w:rPr>
                <w:rFonts w:ascii="Times New Roman" w:eastAsia="Times New Roman" w:hAnsi="Times New Roman"/>
                <w:sz w:val="23"/>
                <w:szCs w:val="23"/>
                <w:lang w:val="uk-UA" w:eastAsia="ru-RU"/>
              </w:rPr>
              <w:t>пункт 6 частини 1 статті 17 Закону)</w:t>
            </w:r>
          </w:p>
        </w:tc>
        <w:tc>
          <w:tcPr>
            <w:tcW w:w="2293" w:type="dxa"/>
            <w:tcBorders>
              <w:top w:val="single" w:sz="4" w:space="0" w:color="000000"/>
              <w:left w:val="single" w:sz="4" w:space="0" w:color="000000"/>
              <w:bottom w:val="single" w:sz="4" w:space="0" w:color="000000"/>
              <w:right w:val="single" w:sz="4" w:space="0" w:color="000000"/>
            </w:tcBorders>
          </w:tcPr>
          <w:p w:rsidR="00690483" w:rsidRPr="00B44CCA" w:rsidRDefault="00690483" w:rsidP="00B44CCA">
            <w:pPr>
              <w:spacing w:after="0" w:line="240" w:lineRule="auto"/>
              <w:rPr>
                <w:rFonts w:ascii="Times New Roman" w:eastAsia="Times New Roman" w:hAnsi="Times New Roman"/>
                <w:sz w:val="23"/>
                <w:szCs w:val="23"/>
                <w:lang w:val="uk-UA" w:eastAsia="ru-RU"/>
              </w:rPr>
            </w:pPr>
            <w:r w:rsidRPr="00B44CCA">
              <w:rPr>
                <w:rFonts w:ascii="Times New Roman" w:eastAsia="Times New Roman" w:hAnsi="Times New Roman"/>
                <w:sz w:val="23"/>
                <w:szCs w:val="23"/>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44CCA" w:rsidRDefault="00690483" w:rsidP="00B44CCA">
            <w:pPr>
              <w:spacing w:after="0" w:line="240" w:lineRule="auto"/>
              <w:rPr>
                <w:rFonts w:ascii="Times New Roman" w:eastAsia="Times New Roman" w:hAnsi="Times New Roman"/>
                <w:lang w:val="uk-UA" w:eastAsia="ru-RU"/>
              </w:rPr>
            </w:pPr>
            <w:r w:rsidRPr="00B44CCA">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690483" w:rsidRPr="00B44CCA" w:rsidTr="00B44CCA">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44CCA" w:rsidRDefault="00690483" w:rsidP="00B44CCA">
            <w:pPr>
              <w:spacing w:after="0" w:line="240" w:lineRule="auto"/>
              <w:rPr>
                <w:rFonts w:ascii="Times New Roman" w:eastAsia="Times New Roman" w:hAnsi="Times New Roman"/>
                <w:sz w:val="23"/>
                <w:szCs w:val="23"/>
                <w:lang w:val="uk-UA" w:eastAsia="ru-RU"/>
              </w:rPr>
            </w:pPr>
            <w:r w:rsidRPr="00B44CCA">
              <w:rPr>
                <w:rFonts w:ascii="Times New Roman" w:eastAsia="Times New Roman" w:hAnsi="Times New Roman"/>
                <w:sz w:val="23"/>
                <w:szCs w:val="23"/>
                <w:lang w:val="uk-UA" w:eastAsia="ru-RU"/>
              </w:rPr>
              <w:t>7</w:t>
            </w:r>
          </w:p>
        </w:tc>
        <w:tc>
          <w:tcPr>
            <w:tcW w:w="4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44CCA" w:rsidRDefault="00690483" w:rsidP="00B44CCA">
            <w:pPr>
              <w:spacing w:after="0" w:line="240" w:lineRule="auto"/>
              <w:rPr>
                <w:rFonts w:ascii="Times New Roman" w:eastAsia="Times New Roman" w:hAnsi="Times New Roman"/>
                <w:sz w:val="23"/>
                <w:szCs w:val="23"/>
                <w:lang w:val="uk-UA" w:eastAsia="ru-RU"/>
              </w:rPr>
            </w:pPr>
            <w:r w:rsidRPr="00B44CCA">
              <w:rPr>
                <w:rFonts w:ascii="Times New Roman" w:eastAsia="Times New Roman" w:hAnsi="Times New Roman"/>
                <w:sz w:val="23"/>
                <w:szCs w:val="23"/>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B44CCA">
              <w:rPr>
                <w:rFonts w:ascii="Times New Roman" w:eastAsia="Times New Roman" w:hAnsi="Times New Roman"/>
                <w:sz w:val="23"/>
                <w:szCs w:val="23"/>
                <w:lang w:val="uk-UA" w:eastAsia="ru-RU"/>
              </w:rPr>
              <w:t>пункт 7 частини 1 статті 17 Закону)</w:t>
            </w:r>
          </w:p>
        </w:tc>
        <w:tc>
          <w:tcPr>
            <w:tcW w:w="2293" w:type="dxa"/>
            <w:tcBorders>
              <w:top w:val="single" w:sz="4" w:space="0" w:color="000000"/>
              <w:left w:val="single" w:sz="4" w:space="0" w:color="000000"/>
              <w:bottom w:val="single" w:sz="4" w:space="0" w:color="000000"/>
              <w:right w:val="single" w:sz="4" w:space="0" w:color="000000"/>
            </w:tcBorders>
          </w:tcPr>
          <w:p w:rsidR="00690483" w:rsidRPr="00B44CCA" w:rsidRDefault="00690483" w:rsidP="00B44CCA">
            <w:pPr>
              <w:spacing w:after="0" w:line="240" w:lineRule="auto"/>
              <w:rPr>
                <w:rFonts w:ascii="Times New Roman" w:eastAsia="Times New Roman" w:hAnsi="Times New Roman"/>
                <w:sz w:val="23"/>
                <w:szCs w:val="23"/>
                <w:lang w:val="uk-UA" w:eastAsia="ru-RU"/>
              </w:rPr>
            </w:pPr>
            <w:r w:rsidRPr="00B44CCA">
              <w:rPr>
                <w:rFonts w:ascii="Times New Roman" w:eastAsia="Times New Roman" w:hAnsi="Times New Roman"/>
                <w:sz w:val="23"/>
                <w:szCs w:val="23"/>
                <w:lang w:val="uk-UA" w:eastAsia="ru-RU"/>
              </w:rPr>
              <w:t>Замовник перевіряє інформацію самостійно.</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44CCA" w:rsidRDefault="00690483" w:rsidP="00B44CCA">
            <w:pPr>
              <w:spacing w:after="0" w:line="240" w:lineRule="auto"/>
              <w:rPr>
                <w:rFonts w:ascii="Times New Roman" w:eastAsia="Times New Roman" w:hAnsi="Times New Roman"/>
                <w:lang w:val="uk-UA" w:eastAsia="ru-RU"/>
              </w:rPr>
            </w:pPr>
            <w:r w:rsidRPr="00B44CCA">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690483" w:rsidRPr="00B44CCA" w:rsidTr="00B44CCA">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44CCA" w:rsidRDefault="00690483" w:rsidP="00B44CCA">
            <w:pPr>
              <w:spacing w:after="0" w:line="240" w:lineRule="auto"/>
              <w:rPr>
                <w:rFonts w:ascii="Times New Roman" w:eastAsia="Times New Roman" w:hAnsi="Times New Roman"/>
                <w:sz w:val="23"/>
                <w:szCs w:val="23"/>
                <w:lang w:val="uk-UA" w:eastAsia="ru-RU"/>
              </w:rPr>
            </w:pPr>
            <w:r w:rsidRPr="00B44CCA">
              <w:rPr>
                <w:rFonts w:ascii="Times New Roman" w:eastAsia="Times New Roman" w:hAnsi="Times New Roman"/>
                <w:sz w:val="23"/>
                <w:szCs w:val="23"/>
                <w:lang w:val="uk-UA" w:eastAsia="ru-RU"/>
              </w:rPr>
              <w:t>8</w:t>
            </w:r>
          </w:p>
        </w:tc>
        <w:tc>
          <w:tcPr>
            <w:tcW w:w="4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44CCA" w:rsidRDefault="00690483" w:rsidP="00B44CCA">
            <w:pPr>
              <w:spacing w:after="0" w:line="240" w:lineRule="auto"/>
              <w:rPr>
                <w:rFonts w:ascii="Times New Roman" w:eastAsia="Times New Roman" w:hAnsi="Times New Roman"/>
                <w:sz w:val="23"/>
                <w:szCs w:val="23"/>
                <w:lang w:val="uk-UA" w:eastAsia="ru-RU"/>
              </w:rPr>
            </w:pPr>
            <w:r w:rsidRPr="00B44CCA">
              <w:rPr>
                <w:rFonts w:ascii="Times New Roman" w:eastAsia="Times New Roman" w:hAnsi="Times New Roman"/>
                <w:sz w:val="23"/>
                <w:szCs w:val="23"/>
                <w:shd w:val="clear" w:color="auto" w:fill="FFFFFF"/>
                <w:lang w:val="uk-UA" w:eastAsia="ru-RU"/>
              </w:rPr>
              <w:t xml:space="preserve">учасник процедури закупівлі визнаний у </w:t>
            </w:r>
            <w:r w:rsidRPr="00B44CCA">
              <w:rPr>
                <w:rFonts w:ascii="Times New Roman" w:eastAsia="Times New Roman" w:hAnsi="Times New Roman"/>
                <w:sz w:val="23"/>
                <w:szCs w:val="23"/>
                <w:shd w:val="clear" w:color="auto" w:fill="FFFFFF"/>
                <w:lang w:val="uk-UA" w:eastAsia="ru-RU"/>
              </w:rPr>
              <w:lastRenderedPageBreak/>
              <w:t>встановленому законом порядку банкрутом та стосовно нього відкрита ліквідаційна процедура (</w:t>
            </w:r>
            <w:r w:rsidRPr="00B44CCA">
              <w:rPr>
                <w:rFonts w:ascii="Times New Roman" w:eastAsia="Times New Roman" w:hAnsi="Times New Roman"/>
                <w:sz w:val="23"/>
                <w:szCs w:val="23"/>
                <w:lang w:val="uk-UA" w:eastAsia="ru-RU"/>
              </w:rPr>
              <w:t>пункт 8 частини 1 статті 17 Закону)</w:t>
            </w:r>
          </w:p>
        </w:tc>
        <w:tc>
          <w:tcPr>
            <w:tcW w:w="2293" w:type="dxa"/>
            <w:tcBorders>
              <w:top w:val="single" w:sz="4" w:space="0" w:color="000000"/>
              <w:left w:val="single" w:sz="4" w:space="0" w:color="000000"/>
              <w:bottom w:val="single" w:sz="4" w:space="0" w:color="000000"/>
              <w:right w:val="single" w:sz="4" w:space="0" w:color="000000"/>
            </w:tcBorders>
          </w:tcPr>
          <w:p w:rsidR="00690483" w:rsidRPr="00B44CCA" w:rsidRDefault="00690483" w:rsidP="00B44CCA">
            <w:pPr>
              <w:spacing w:after="0" w:line="240" w:lineRule="auto"/>
              <w:rPr>
                <w:rFonts w:ascii="Times New Roman" w:eastAsia="Times New Roman" w:hAnsi="Times New Roman"/>
                <w:sz w:val="23"/>
                <w:szCs w:val="23"/>
                <w:lang w:val="uk-UA" w:eastAsia="ru-RU"/>
              </w:rPr>
            </w:pPr>
            <w:r w:rsidRPr="00B44CCA">
              <w:rPr>
                <w:rFonts w:ascii="Times New Roman" w:eastAsia="Times New Roman" w:hAnsi="Times New Roman"/>
                <w:sz w:val="23"/>
                <w:szCs w:val="23"/>
                <w:lang w:val="uk-UA" w:eastAsia="ru-RU"/>
              </w:rPr>
              <w:lastRenderedPageBreak/>
              <w:t xml:space="preserve">Учасник процедури </w:t>
            </w:r>
            <w:r w:rsidRPr="00B44CCA">
              <w:rPr>
                <w:rFonts w:ascii="Times New Roman" w:eastAsia="Times New Roman" w:hAnsi="Times New Roman"/>
                <w:sz w:val="23"/>
                <w:szCs w:val="23"/>
                <w:lang w:val="uk-UA" w:eastAsia="ru-RU"/>
              </w:rPr>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44CCA" w:rsidRDefault="00690483" w:rsidP="00B44CCA">
            <w:pPr>
              <w:spacing w:after="0" w:line="240" w:lineRule="auto"/>
              <w:rPr>
                <w:rFonts w:ascii="Times New Roman" w:eastAsia="Times New Roman" w:hAnsi="Times New Roman"/>
                <w:lang w:val="uk-UA" w:eastAsia="ru-RU"/>
              </w:rPr>
            </w:pPr>
            <w:r w:rsidRPr="00B44CCA">
              <w:rPr>
                <w:rFonts w:ascii="Times New Roman" w:eastAsia="Times New Roman" w:hAnsi="Times New Roman"/>
                <w:lang w:val="uk-UA" w:eastAsia="ru-RU"/>
              </w:rPr>
              <w:lastRenderedPageBreak/>
              <w:t xml:space="preserve">На момент оприлюднення </w:t>
            </w:r>
            <w:r w:rsidRPr="00B44CCA">
              <w:rPr>
                <w:rFonts w:ascii="Times New Roman" w:eastAsia="Times New Roman" w:hAnsi="Times New Roman"/>
                <w:lang w:val="uk-UA" w:eastAsia="ru-RU"/>
              </w:rPr>
              <w:lastRenderedPageBreak/>
              <w:t>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B44CCA">
              <w:rPr>
                <w:rFonts w:ascii="Times New Roman" w:eastAsia="Times New Roman" w:hAnsi="Times New Roman"/>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90483" w:rsidRPr="00B44CCA" w:rsidTr="00B44CCA">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44CCA" w:rsidRDefault="00690483" w:rsidP="00B44CCA">
            <w:pPr>
              <w:spacing w:after="0" w:line="240" w:lineRule="auto"/>
              <w:rPr>
                <w:rFonts w:ascii="Times New Roman" w:eastAsia="Times New Roman" w:hAnsi="Times New Roman"/>
                <w:sz w:val="23"/>
                <w:szCs w:val="23"/>
                <w:lang w:val="uk-UA" w:eastAsia="ru-RU"/>
              </w:rPr>
            </w:pPr>
            <w:r w:rsidRPr="00B44CCA">
              <w:rPr>
                <w:rFonts w:ascii="Times New Roman" w:eastAsia="Times New Roman" w:hAnsi="Times New Roman"/>
                <w:sz w:val="23"/>
                <w:szCs w:val="23"/>
                <w:lang w:val="uk-UA" w:eastAsia="ru-RU"/>
              </w:rPr>
              <w:lastRenderedPageBreak/>
              <w:t>9</w:t>
            </w:r>
          </w:p>
        </w:tc>
        <w:tc>
          <w:tcPr>
            <w:tcW w:w="4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44CCA" w:rsidRDefault="00690483" w:rsidP="00B44CCA">
            <w:pPr>
              <w:spacing w:after="0" w:line="240" w:lineRule="auto"/>
              <w:rPr>
                <w:rFonts w:ascii="Times New Roman" w:eastAsia="Times New Roman" w:hAnsi="Times New Roman"/>
                <w:sz w:val="23"/>
                <w:szCs w:val="23"/>
                <w:lang w:val="uk-UA" w:eastAsia="ru-RU"/>
              </w:rPr>
            </w:pPr>
            <w:r w:rsidRPr="00B44CCA">
              <w:rPr>
                <w:rFonts w:ascii="Times New Roman" w:eastAsia="Times New Roman" w:hAnsi="Times New Roman"/>
                <w:sz w:val="23"/>
                <w:szCs w:val="23"/>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B44CCA">
              <w:rPr>
                <w:rFonts w:ascii="Times New Roman" w:eastAsia="Times New Roman" w:hAnsi="Times New Roman"/>
                <w:sz w:val="23"/>
                <w:szCs w:val="23"/>
                <w:lang w:val="uk-UA" w:eastAsia="ru-RU"/>
              </w:rPr>
              <w:t>пункт 9 частини 1 статті 17 Закону)</w:t>
            </w:r>
          </w:p>
        </w:tc>
        <w:tc>
          <w:tcPr>
            <w:tcW w:w="2293" w:type="dxa"/>
            <w:tcBorders>
              <w:top w:val="single" w:sz="4" w:space="0" w:color="000000"/>
              <w:left w:val="single" w:sz="4" w:space="0" w:color="000000"/>
              <w:bottom w:val="single" w:sz="4" w:space="0" w:color="000000"/>
              <w:right w:val="single" w:sz="4" w:space="0" w:color="000000"/>
            </w:tcBorders>
          </w:tcPr>
          <w:p w:rsidR="00690483" w:rsidRPr="00B44CCA" w:rsidRDefault="00690483" w:rsidP="00B44CCA">
            <w:pPr>
              <w:spacing w:after="0" w:line="240" w:lineRule="auto"/>
              <w:rPr>
                <w:rFonts w:ascii="Times New Roman" w:eastAsia="Times New Roman" w:hAnsi="Times New Roman"/>
                <w:sz w:val="23"/>
                <w:szCs w:val="23"/>
                <w:lang w:val="uk-UA" w:eastAsia="ru-RU"/>
              </w:rPr>
            </w:pPr>
            <w:r w:rsidRPr="00B44CCA">
              <w:rPr>
                <w:rFonts w:ascii="Times New Roman" w:eastAsia="Times New Roman" w:hAnsi="Times New Roman"/>
                <w:sz w:val="23"/>
                <w:szCs w:val="23"/>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44CCA" w:rsidRDefault="00690483" w:rsidP="00B44CCA">
            <w:pPr>
              <w:spacing w:after="0" w:line="240" w:lineRule="auto"/>
              <w:rPr>
                <w:rFonts w:ascii="Times New Roman" w:eastAsia="Times New Roman" w:hAnsi="Times New Roman"/>
                <w:lang w:val="uk-UA" w:eastAsia="ru-RU"/>
              </w:rPr>
            </w:pPr>
            <w:r w:rsidRPr="00B44CCA">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690483" w:rsidRPr="00B44CCA" w:rsidTr="00B44CCA">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44CCA" w:rsidRDefault="00690483" w:rsidP="00B44CCA">
            <w:pPr>
              <w:spacing w:after="0" w:line="240" w:lineRule="auto"/>
              <w:rPr>
                <w:rFonts w:ascii="Times New Roman" w:eastAsia="Times New Roman" w:hAnsi="Times New Roman"/>
                <w:sz w:val="23"/>
                <w:szCs w:val="23"/>
                <w:lang w:val="uk-UA" w:eastAsia="ru-RU"/>
              </w:rPr>
            </w:pPr>
            <w:r w:rsidRPr="00B44CCA">
              <w:rPr>
                <w:rFonts w:ascii="Times New Roman" w:eastAsia="Times New Roman" w:hAnsi="Times New Roman"/>
                <w:sz w:val="23"/>
                <w:szCs w:val="23"/>
                <w:lang w:val="uk-UA" w:eastAsia="ru-RU"/>
              </w:rPr>
              <w:t>10</w:t>
            </w:r>
          </w:p>
        </w:tc>
        <w:tc>
          <w:tcPr>
            <w:tcW w:w="4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44CCA" w:rsidRDefault="00690483" w:rsidP="00B44CCA">
            <w:pPr>
              <w:spacing w:after="0" w:line="240" w:lineRule="auto"/>
              <w:rPr>
                <w:rFonts w:ascii="Times New Roman" w:eastAsia="Times New Roman" w:hAnsi="Times New Roman"/>
                <w:sz w:val="23"/>
                <w:szCs w:val="23"/>
                <w:lang w:val="uk-UA" w:eastAsia="ru-RU"/>
              </w:rPr>
            </w:pPr>
            <w:r w:rsidRPr="00B44CCA">
              <w:rPr>
                <w:rFonts w:ascii="Times New Roman" w:eastAsia="Times New Roman" w:hAnsi="Times New Roman"/>
                <w:sz w:val="23"/>
                <w:szCs w:val="23"/>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B44CCA">
              <w:rPr>
                <w:rFonts w:ascii="Times New Roman" w:eastAsia="Times New Roman" w:hAnsi="Times New Roman"/>
                <w:sz w:val="23"/>
                <w:szCs w:val="23"/>
                <w:lang w:val="uk-UA" w:eastAsia="ru-RU"/>
              </w:rPr>
              <w:t>пункт 10 частини 1 статті 17 Закону)</w:t>
            </w:r>
          </w:p>
        </w:tc>
        <w:tc>
          <w:tcPr>
            <w:tcW w:w="2293" w:type="dxa"/>
            <w:tcBorders>
              <w:top w:val="single" w:sz="4" w:space="0" w:color="000000"/>
              <w:left w:val="single" w:sz="4" w:space="0" w:color="000000"/>
              <w:bottom w:val="single" w:sz="4" w:space="0" w:color="000000"/>
              <w:right w:val="single" w:sz="4" w:space="0" w:color="000000"/>
            </w:tcBorders>
          </w:tcPr>
          <w:p w:rsidR="00690483" w:rsidRPr="00B44CCA" w:rsidRDefault="00690483" w:rsidP="00B44CCA">
            <w:pPr>
              <w:spacing w:after="0" w:line="240" w:lineRule="auto"/>
              <w:rPr>
                <w:rFonts w:ascii="Times New Roman" w:eastAsia="Times New Roman" w:hAnsi="Times New Roman"/>
                <w:i/>
                <w:iCs/>
                <w:sz w:val="23"/>
                <w:szCs w:val="23"/>
                <w:lang w:val="uk-UA" w:eastAsia="ru-RU"/>
              </w:rPr>
            </w:pPr>
            <w:r w:rsidRPr="00B44CCA">
              <w:rPr>
                <w:rFonts w:ascii="Times New Roman" w:eastAsia="Times New Roman" w:hAnsi="Times New Roman"/>
                <w:sz w:val="23"/>
                <w:szCs w:val="23"/>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B44CCA">
              <w:rPr>
                <w:rFonts w:ascii="Times New Roman" w:eastAsia="Times New Roman" w:hAnsi="Times New Roman"/>
                <w:i/>
                <w:iCs/>
                <w:sz w:val="23"/>
                <w:szCs w:val="23"/>
                <w:lang w:val="uk-UA" w:eastAsia="ru-RU"/>
              </w:rPr>
              <w:t xml:space="preserve"> </w:t>
            </w:r>
          </w:p>
          <w:p w:rsidR="00690483" w:rsidRPr="00B44CCA" w:rsidRDefault="00690483" w:rsidP="00B44CCA">
            <w:pPr>
              <w:spacing w:after="0" w:line="240" w:lineRule="auto"/>
              <w:rPr>
                <w:rFonts w:ascii="Times New Roman" w:eastAsia="Times New Roman" w:hAnsi="Times New Roman"/>
                <w:sz w:val="23"/>
                <w:szCs w:val="23"/>
                <w:lang w:val="uk-UA" w:eastAsia="ru-RU"/>
              </w:rPr>
            </w:pPr>
            <w:r w:rsidRPr="00B44CCA">
              <w:rPr>
                <w:rFonts w:ascii="Times New Roman" w:eastAsia="Times New Roman" w:hAnsi="Times New Roman"/>
                <w:i/>
                <w:iCs/>
                <w:sz w:val="23"/>
                <w:szCs w:val="23"/>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44CCA" w:rsidRDefault="00690483" w:rsidP="00B44CCA">
            <w:pPr>
              <w:spacing w:after="0" w:line="240" w:lineRule="auto"/>
              <w:rPr>
                <w:rFonts w:ascii="Times New Roman" w:eastAsia="Times New Roman" w:hAnsi="Times New Roman"/>
                <w:lang w:val="uk-UA" w:eastAsia="ru-RU"/>
              </w:rPr>
            </w:pPr>
            <w:r w:rsidRPr="00B44CCA">
              <w:rPr>
                <w:rFonts w:ascii="Times New Roman" w:eastAsia="Times New Roman" w:hAnsi="Times New Roman"/>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690483" w:rsidRPr="00B44CCA" w:rsidRDefault="00690483" w:rsidP="00B44CCA">
            <w:pPr>
              <w:spacing w:after="0" w:line="240" w:lineRule="auto"/>
              <w:rPr>
                <w:rFonts w:ascii="Times New Roman" w:eastAsia="Times New Roman" w:hAnsi="Times New Roman"/>
                <w:lang w:val="uk-UA" w:eastAsia="ru-RU"/>
              </w:rPr>
            </w:pPr>
            <w:r w:rsidRPr="00B44CCA">
              <w:rPr>
                <w:rFonts w:ascii="Times New Roman" w:eastAsia="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90483" w:rsidRPr="00B44CCA" w:rsidRDefault="00690483" w:rsidP="00B44CCA">
            <w:pPr>
              <w:spacing w:after="0" w:line="240" w:lineRule="auto"/>
              <w:rPr>
                <w:rFonts w:ascii="Times New Roman" w:eastAsia="Times New Roman" w:hAnsi="Times New Roman"/>
                <w:lang w:val="uk-UA" w:eastAsia="ru-RU"/>
              </w:rPr>
            </w:pPr>
          </w:p>
          <w:p w:rsidR="00690483" w:rsidRPr="00B44CCA" w:rsidRDefault="00690483" w:rsidP="00B44CCA">
            <w:pPr>
              <w:spacing w:after="0" w:line="240" w:lineRule="auto"/>
              <w:rPr>
                <w:rFonts w:ascii="Times New Roman" w:eastAsia="Times New Roman" w:hAnsi="Times New Roman"/>
                <w:lang w:val="uk-UA" w:eastAsia="ru-RU"/>
              </w:rPr>
            </w:pPr>
            <w:r w:rsidRPr="00B44CCA">
              <w:rPr>
                <w:rFonts w:ascii="Times New Roman" w:eastAsia="Times New Roman" w:hAnsi="Times New Roman"/>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690483" w:rsidRPr="00B44CCA" w:rsidTr="00B44CCA">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44CCA" w:rsidRDefault="00690483" w:rsidP="00B44CCA">
            <w:pPr>
              <w:spacing w:after="0" w:line="240" w:lineRule="auto"/>
              <w:rPr>
                <w:rFonts w:ascii="Times New Roman" w:eastAsia="Times New Roman" w:hAnsi="Times New Roman"/>
                <w:sz w:val="23"/>
                <w:szCs w:val="23"/>
                <w:lang w:val="uk-UA" w:eastAsia="ru-RU"/>
              </w:rPr>
            </w:pPr>
            <w:r w:rsidRPr="00B44CCA">
              <w:rPr>
                <w:rFonts w:ascii="Times New Roman" w:eastAsia="Times New Roman" w:hAnsi="Times New Roman"/>
                <w:sz w:val="23"/>
                <w:szCs w:val="23"/>
                <w:lang w:val="uk-UA" w:eastAsia="ru-RU"/>
              </w:rPr>
              <w:t>11</w:t>
            </w:r>
          </w:p>
        </w:tc>
        <w:tc>
          <w:tcPr>
            <w:tcW w:w="4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44CCA" w:rsidRDefault="00690483" w:rsidP="00B44CCA">
            <w:pPr>
              <w:spacing w:after="0" w:line="240" w:lineRule="auto"/>
              <w:rPr>
                <w:rFonts w:ascii="Times New Roman" w:eastAsia="Times New Roman" w:hAnsi="Times New Roman"/>
                <w:sz w:val="23"/>
                <w:szCs w:val="23"/>
                <w:lang w:val="uk-UA" w:eastAsia="ru-RU"/>
              </w:rPr>
            </w:pPr>
            <w:r w:rsidRPr="00B44CCA">
              <w:rPr>
                <w:rFonts w:ascii="Times New Roman" w:eastAsia="Times New Roman" w:hAnsi="Times New Roman"/>
                <w:sz w:val="23"/>
                <w:szCs w:val="23"/>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B44CCA">
              <w:rPr>
                <w:rFonts w:ascii="Times New Roman" w:eastAsia="Times New Roman" w:hAnsi="Times New Roman"/>
                <w:sz w:val="23"/>
                <w:szCs w:val="23"/>
                <w:lang w:val="uk-UA" w:eastAsia="ru-RU"/>
              </w:rPr>
              <w:t>пункт 11 частини 1 статті 17 Закону)</w:t>
            </w:r>
          </w:p>
        </w:tc>
        <w:tc>
          <w:tcPr>
            <w:tcW w:w="2293" w:type="dxa"/>
            <w:tcBorders>
              <w:top w:val="single" w:sz="4" w:space="0" w:color="000000"/>
              <w:left w:val="single" w:sz="4" w:space="0" w:color="000000"/>
              <w:bottom w:val="single" w:sz="4" w:space="0" w:color="000000"/>
              <w:right w:val="single" w:sz="4" w:space="0" w:color="000000"/>
            </w:tcBorders>
          </w:tcPr>
          <w:p w:rsidR="00690483" w:rsidRPr="00B44CCA" w:rsidRDefault="00690483" w:rsidP="00B44CCA">
            <w:pPr>
              <w:spacing w:after="0" w:line="240" w:lineRule="auto"/>
              <w:rPr>
                <w:rFonts w:ascii="Times New Roman" w:eastAsia="Times New Roman" w:hAnsi="Times New Roman"/>
                <w:sz w:val="23"/>
                <w:szCs w:val="23"/>
                <w:lang w:val="uk-UA" w:eastAsia="ru-RU"/>
              </w:rPr>
            </w:pPr>
            <w:r w:rsidRPr="00B44CCA">
              <w:rPr>
                <w:rFonts w:ascii="Times New Roman" w:eastAsia="Times New Roman" w:hAnsi="Times New Roman"/>
                <w:sz w:val="23"/>
                <w:szCs w:val="23"/>
                <w:lang w:val="uk-UA" w:eastAsia="ru-RU"/>
              </w:rPr>
              <w:t>Замовник перевіряє інформацію самостійно.</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44CCA" w:rsidRDefault="00690483" w:rsidP="00B44CCA">
            <w:pPr>
              <w:spacing w:after="0" w:line="240" w:lineRule="auto"/>
              <w:rPr>
                <w:rFonts w:ascii="Times New Roman" w:eastAsia="Times New Roman" w:hAnsi="Times New Roman"/>
                <w:lang w:val="uk-UA" w:eastAsia="ru-RU"/>
              </w:rPr>
            </w:pPr>
            <w:r w:rsidRPr="00B44CCA">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690483" w:rsidRPr="00B44CCA" w:rsidTr="00B44CCA">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44CCA" w:rsidRDefault="00690483" w:rsidP="00B44CCA">
            <w:pPr>
              <w:spacing w:after="0" w:line="240" w:lineRule="auto"/>
              <w:rPr>
                <w:rFonts w:ascii="Times New Roman" w:eastAsia="Times New Roman" w:hAnsi="Times New Roman"/>
                <w:sz w:val="23"/>
                <w:szCs w:val="23"/>
                <w:lang w:val="uk-UA" w:eastAsia="ru-RU"/>
              </w:rPr>
            </w:pPr>
            <w:r w:rsidRPr="00B44CCA">
              <w:rPr>
                <w:rFonts w:ascii="Times New Roman" w:eastAsia="Times New Roman" w:hAnsi="Times New Roman"/>
                <w:sz w:val="23"/>
                <w:szCs w:val="23"/>
                <w:lang w:val="uk-UA" w:eastAsia="ru-RU"/>
              </w:rPr>
              <w:t>12</w:t>
            </w:r>
          </w:p>
        </w:tc>
        <w:tc>
          <w:tcPr>
            <w:tcW w:w="4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44CCA" w:rsidRDefault="00690483" w:rsidP="00B44CCA">
            <w:pPr>
              <w:spacing w:after="0" w:line="240" w:lineRule="auto"/>
              <w:rPr>
                <w:rFonts w:ascii="Times New Roman" w:eastAsia="Times New Roman" w:hAnsi="Times New Roman"/>
                <w:sz w:val="23"/>
                <w:szCs w:val="23"/>
                <w:lang w:val="uk-UA" w:eastAsia="ru-RU"/>
              </w:rPr>
            </w:pPr>
            <w:r w:rsidRPr="00B44CCA">
              <w:rPr>
                <w:rFonts w:ascii="Times New Roman" w:eastAsia="Times New Roman" w:hAnsi="Times New Roman"/>
                <w:sz w:val="23"/>
                <w:szCs w:val="23"/>
                <w:shd w:val="clear" w:color="auto" w:fill="FFFFFF"/>
                <w:lang w:val="uk-UA"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w:t>
            </w:r>
            <w:r w:rsidRPr="00B44CCA">
              <w:rPr>
                <w:rFonts w:ascii="Times New Roman" w:eastAsia="Times New Roman" w:hAnsi="Times New Roman"/>
                <w:sz w:val="23"/>
                <w:szCs w:val="23"/>
                <w:shd w:val="clear" w:color="auto" w:fill="FFFFFF"/>
                <w:lang w:val="uk-UA" w:eastAsia="ru-RU"/>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44CCA">
              <w:rPr>
                <w:rFonts w:ascii="Times New Roman" w:eastAsia="Times New Roman" w:hAnsi="Times New Roman"/>
                <w:sz w:val="23"/>
                <w:szCs w:val="23"/>
                <w:lang w:val="uk-UA" w:eastAsia="ru-RU"/>
              </w:rPr>
              <w:t>пункт 12 частини 1 статті 17 Закону)</w:t>
            </w:r>
          </w:p>
        </w:tc>
        <w:tc>
          <w:tcPr>
            <w:tcW w:w="2293" w:type="dxa"/>
            <w:tcBorders>
              <w:top w:val="single" w:sz="4" w:space="0" w:color="000000"/>
              <w:left w:val="single" w:sz="4" w:space="0" w:color="000000"/>
              <w:bottom w:val="single" w:sz="4" w:space="0" w:color="000000"/>
              <w:right w:val="single" w:sz="4" w:space="0" w:color="000000"/>
            </w:tcBorders>
          </w:tcPr>
          <w:p w:rsidR="00690483" w:rsidRPr="00B44CCA" w:rsidRDefault="00690483" w:rsidP="00B44CCA">
            <w:pPr>
              <w:spacing w:after="0" w:line="240" w:lineRule="auto"/>
              <w:rPr>
                <w:rFonts w:ascii="Times New Roman" w:eastAsia="Times New Roman" w:hAnsi="Times New Roman"/>
                <w:sz w:val="23"/>
                <w:szCs w:val="23"/>
                <w:lang w:val="uk-UA" w:eastAsia="ru-RU"/>
              </w:rPr>
            </w:pPr>
            <w:r w:rsidRPr="00B44CCA">
              <w:rPr>
                <w:rFonts w:ascii="Times New Roman" w:eastAsia="Times New Roman" w:hAnsi="Times New Roman"/>
                <w:sz w:val="23"/>
                <w:szCs w:val="23"/>
                <w:lang w:val="uk-UA" w:eastAsia="ru-RU"/>
              </w:rPr>
              <w:lastRenderedPageBreak/>
              <w:t xml:space="preserve">Учасник процедури закупівлі підтверджує відсутність підстави шляхом самостійного декларування </w:t>
            </w:r>
            <w:r w:rsidRPr="00B44CCA">
              <w:rPr>
                <w:rFonts w:ascii="Times New Roman" w:eastAsia="Times New Roman" w:hAnsi="Times New Roman"/>
                <w:sz w:val="23"/>
                <w:szCs w:val="23"/>
                <w:lang w:val="uk-UA" w:eastAsia="ru-RU"/>
              </w:rPr>
              <w:lastRenderedPageBreak/>
              <w:t>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44CCA" w:rsidRDefault="00690483" w:rsidP="00B44CCA">
            <w:pPr>
              <w:spacing w:after="0" w:line="240" w:lineRule="auto"/>
              <w:rPr>
                <w:rFonts w:ascii="Times New Roman" w:eastAsia="Times New Roman" w:hAnsi="Times New Roman"/>
                <w:lang w:val="uk-UA" w:eastAsia="ru-RU"/>
              </w:rPr>
            </w:pPr>
            <w:r w:rsidRPr="00B44CCA">
              <w:rPr>
                <w:rFonts w:ascii="Times New Roman" w:eastAsia="Times New Roman" w:hAnsi="Times New Roman"/>
                <w:lang w:val="uk-UA"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Pr="00B44CCA">
              <w:rPr>
                <w:rFonts w:ascii="Times New Roman" w:eastAsia="Times New Roman" w:hAnsi="Times New Roman"/>
                <w:lang w:val="uk-UA" w:eastAsia="ru-RU"/>
              </w:rPr>
              <w:lastRenderedPageBreak/>
              <w:t>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690483" w:rsidRPr="00B44CCA" w:rsidRDefault="00690483" w:rsidP="00B44CCA">
            <w:pPr>
              <w:spacing w:after="0" w:line="240" w:lineRule="auto"/>
              <w:rPr>
                <w:rFonts w:ascii="Times New Roman" w:eastAsia="Times New Roman" w:hAnsi="Times New Roman"/>
                <w:lang w:val="uk-UA" w:eastAsia="ru-RU"/>
              </w:rPr>
            </w:pPr>
            <w:r w:rsidRPr="00B44CCA">
              <w:rPr>
                <w:rFonts w:ascii="Times New Roman" w:eastAsia="Times New Roman" w:hAnsi="Times New Roman"/>
                <w:lang w:val="uk-UA" w:eastAsia="ru-RU"/>
              </w:rPr>
              <w:t>судимості не має та в розшуку не перебуває.</w:t>
            </w:r>
          </w:p>
        </w:tc>
      </w:tr>
      <w:tr w:rsidR="00690483" w:rsidRPr="00B44CCA" w:rsidTr="00B44CCA">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44CCA" w:rsidRDefault="00690483" w:rsidP="00B44CCA">
            <w:pPr>
              <w:spacing w:after="0" w:line="240" w:lineRule="auto"/>
              <w:rPr>
                <w:rFonts w:ascii="Times New Roman" w:eastAsia="Times New Roman" w:hAnsi="Times New Roman"/>
                <w:sz w:val="23"/>
                <w:szCs w:val="23"/>
                <w:lang w:val="uk-UA" w:eastAsia="ru-RU"/>
              </w:rPr>
            </w:pPr>
            <w:r w:rsidRPr="00B44CCA">
              <w:rPr>
                <w:rFonts w:ascii="Times New Roman" w:eastAsia="Times New Roman" w:hAnsi="Times New Roman"/>
                <w:sz w:val="23"/>
                <w:szCs w:val="23"/>
                <w:lang w:val="uk-UA" w:eastAsia="ru-RU"/>
              </w:rPr>
              <w:lastRenderedPageBreak/>
              <w:t>13</w:t>
            </w:r>
          </w:p>
        </w:tc>
        <w:tc>
          <w:tcPr>
            <w:tcW w:w="4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44CCA" w:rsidRDefault="00690483" w:rsidP="00B44CCA">
            <w:pPr>
              <w:spacing w:after="0" w:line="240" w:lineRule="auto"/>
              <w:rPr>
                <w:rFonts w:ascii="Times New Roman" w:eastAsia="Times New Roman" w:hAnsi="Times New Roman"/>
                <w:sz w:val="23"/>
                <w:szCs w:val="23"/>
                <w:lang w:val="uk-UA" w:eastAsia="ru-RU"/>
              </w:rPr>
            </w:pPr>
            <w:r w:rsidRPr="00B44CCA">
              <w:rPr>
                <w:rFonts w:ascii="Times New Roman" w:eastAsia="Times New Roman" w:hAnsi="Times New Roman"/>
                <w:sz w:val="23"/>
                <w:szCs w:val="23"/>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B44CCA">
              <w:rPr>
                <w:rFonts w:ascii="Times New Roman" w:eastAsia="Times New Roman" w:hAnsi="Times New Roman"/>
                <w:sz w:val="23"/>
                <w:szCs w:val="23"/>
                <w:lang w:val="uk-UA" w:eastAsia="ru-RU"/>
              </w:rPr>
              <w:t>пункт 13 частини 1 статті 17 Закону)</w:t>
            </w:r>
          </w:p>
        </w:tc>
        <w:tc>
          <w:tcPr>
            <w:tcW w:w="2293" w:type="dxa"/>
            <w:tcBorders>
              <w:top w:val="single" w:sz="4" w:space="0" w:color="000000"/>
              <w:left w:val="single" w:sz="4" w:space="0" w:color="000000"/>
              <w:bottom w:val="single" w:sz="4" w:space="0" w:color="000000"/>
              <w:right w:val="single" w:sz="4" w:space="0" w:color="000000"/>
            </w:tcBorders>
          </w:tcPr>
          <w:p w:rsidR="00690483" w:rsidRPr="00B44CCA" w:rsidRDefault="00690483" w:rsidP="00B44CCA">
            <w:pPr>
              <w:spacing w:after="0" w:line="240" w:lineRule="auto"/>
              <w:rPr>
                <w:rFonts w:ascii="Times New Roman" w:eastAsia="Times New Roman" w:hAnsi="Times New Roman"/>
                <w:sz w:val="23"/>
                <w:szCs w:val="23"/>
                <w:lang w:val="uk-UA" w:eastAsia="ru-RU"/>
              </w:rPr>
            </w:pPr>
            <w:r w:rsidRPr="00B44CCA">
              <w:rPr>
                <w:rFonts w:ascii="Times New Roman" w:eastAsia="Times New Roman" w:hAnsi="Times New Roman"/>
                <w:sz w:val="23"/>
                <w:szCs w:val="23"/>
                <w:lang w:val="uk-UA" w:eastAsia="ru-RU"/>
              </w:rPr>
              <w:t>Замовник не вимагає підтвердження відповідно до пункту 44 Особливостей</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0483" w:rsidRPr="00B44CCA" w:rsidRDefault="00690483" w:rsidP="00B44CCA">
            <w:pPr>
              <w:spacing w:after="0" w:line="240" w:lineRule="auto"/>
              <w:rPr>
                <w:rFonts w:ascii="Times New Roman" w:eastAsia="Times New Roman" w:hAnsi="Times New Roman"/>
                <w:lang w:val="uk-UA" w:eastAsia="ru-RU"/>
              </w:rPr>
            </w:pPr>
            <w:r w:rsidRPr="00B44CCA">
              <w:rPr>
                <w:rFonts w:ascii="Times New Roman" w:eastAsia="Times New Roman" w:hAnsi="Times New Roman"/>
                <w:lang w:val="uk-UA" w:eastAsia="ru-RU"/>
              </w:rPr>
              <w:t>Замовник не вимагає підтвердження відповідно до пункту 44 Особливостей</w:t>
            </w:r>
          </w:p>
        </w:tc>
      </w:tr>
      <w:tr w:rsidR="00690483" w:rsidRPr="003902C1" w:rsidTr="00B44CCA">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44CCA" w:rsidRDefault="00690483" w:rsidP="00B44CCA">
            <w:pPr>
              <w:spacing w:after="0" w:line="240" w:lineRule="auto"/>
              <w:rPr>
                <w:rFonts w:ascii="Times New Roman" w:eastAsia="Times New Roman" w:hAnsi="Times New Roman"/>
                <w:sz w:val="23"/>
                <w:szCs w:val="23"/>
                <w:lang w:val="uk-UA" w:eastAsia="ru-RU"/>
              </w:rPr>
            </w:pPr>
            <w:r w:rsidRPr="00B44CCA">
              <w:rPr>
                <w:rFonts w:ascii="Times New Roman" w:eastAsia="Times New Roman" w:hAnsi="Times New Roman"/>
                <w:sz w:val="23"/>
                <w:szCs w:val="23"/>
                <w:lang w:val="uk-UA" w:eastAsia="ru-RU"/>
              </w:rPr>
              <w:t>14</w:t>
            </w:r>
          </w:p>
        </w:tc>
        <w:tc>
          <w:tcPr>
            <w:tcW w:w="4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44CCA" w:rsidRDefault="00690483" w:rsidP="00B44CCA">
            <w:pPr>
              <w:shd w:val="clear" w:color="auto" w:fill="FFFFFF"/>
              <w:spacing w:after="0" w:line="240" w:lineRule="auto"/>
              <w:rPr>
                <w:rFonts w:ascii="Times New Roman" w:eastAsia="Times New Roman" w:hAnsi="Times New Roman"/>
                <w:sz w:val="23"/>
                <w:szCs w:val="23"/>
                <w:lang w:val="uk-UA" w:eastAsia="ru-RU"/>
              </w:rPr>
            </w:pPr>
            <w:r w:rsidRPr="00B44CCA">
              <w:rPr>
                <w:rFonts w:ascii="Times New Roman" w:eastAsia="Times New Roman" w:hAnsi="Times New Roman"/>
                <w:sz w:val="23"/>
                <w:szCs w:val="23"/>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90483" w:rsidRPr="00B44CCA" w:rsidRDefault="00690483" w:rsidP="00B44CCA">
            <w:pPr>
              <w:shd w:val="clear" w:color="auto" w:fill="FFFFFF"/>
              <w:spacing w:after="150" w:line="240" w:lineRule="auto"/>
              <w:rPr>
                <w:rFonts w:ascii="Times New Roman" w:eastAsia="Times New Roman" w:hAnsi="Times New Roman"/>
                <w:sz w:val="23"/>
                <w:szCs w:val="23"/>
                <w:lang w:val="uk-UA" w:eastAsia="ru-RU"/>
              </w:rPr>
            </w:pPr>
            <w:r w:rsidRPr="00B44CCA">
              <w:rPr>
                <w:rFonts w:ascii="Times New Roman" w:eastAsia="Times New Roman" w:hAnsi="Times New Roman"/>
                <w:sz w:val="23"/>
                <w:szCs w:val="23"/>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293" w:type="dxa"/>
            <w:tcBorders>
              <w:top w:val="single" w:sz="4" w:space="0" w:color="000000"/>
              <w:left w:val="single" w:sz="4" w:space="0" w:color="000000"/>
              <w:bottom w:val="single" w:sz="4" w:space="0" w:color="000000"/>
              <w:right w:val="single" w:sz="4" w:space="0" w:color="000000"/>
            </w:tcBorders>
          </w:tcPr>
          <w:p w:rsidR="00690483" w:rsidRPr="00B44CCA" w:rsidRDefault="00690483" w:rsidP="00B44CCA">
            <w:pPr>
              <w:rPr>
                <w:rFonts w:ascii="Times New Roman" w:eastAsia="Times New Roman" w:hAnsi="Times New Roman"/>
                <w:sz w:val="23"/>
                <w:szCs w:val="23"/>
                <w:lang w:val="uk-UA"/>
              </w:rPr>
            </w:pPr>
            <w:r w:rsidRPr="00B44CCA">
              <w:rPr>
                <w:rFonts w:ascii="Times New Roman" w:eastAsia="Times New Roman" w:hAnsi="Times New Roman"/>
                <w:sz w:val="23"/>
                <w:szCs w:val="23"/>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B44CCA">
              <w:rPr>
                <w:rFonts w:ascii="Times New Roman" w:eastAsia="Times New Roman" w:hAnsi="Times New Roman"/>
                <w:sz w:val="23"/>
                <w:szCs w:val="23"/>
                <w:lang w:val="uk-UA"/>
              </w:rPr>
              <w:t>надати:</w:t>
            </w:r>
          </w:p>
          <w:p w:rsidR="00690483" w:rsidRPr="00B44CCA" w:rsidRDefault="00690483" w:rsidP="00080456">
            <w:pPr>
              <w:numPr>
                <w:ilvl w:val="0"/>
                <w:numId w:val="6"/>
              </w:numPr>
              <w:ind w:left="410"/>
              <w:contextualSpacing/>
              <w:rPr>
                <w:rFonts w:ascii="Times New Roman" w:eastAsia="Times New Roman" w:hAnsi="Times New Roman"/>
                <w:sz w:val="23"/>
                <w:szCs w:val="23"/>
                <w:lang w:val="uk-UA"/>
              </w:rPr>
            </w:pPr>
            <w:r w:rsidRPr="00B44CCA">
              <w:rPr>
                <w:rFonts w:ascii="Times New Roman" w:eastAsia="Times New Roman" w:hAnsi="Times New Roman"/>
                <w:sz w:val="23"/>
                <w:szCs w:val="23"/>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w:t>
            </w:r>
            <w:r w:rsidRPr="00B44CCA">
              <w:rPr>
                <w:rFonts w:ascii="Times New Roman" w:eastAsia="Times New Roman" w:hAnsi="Times New Roman"/>
                <w:sz w:val="23"/>
                <w:szCs w:val="23"/>
                <w:lang w:val="uk-UA"/>
              </w:rPr>
              <w:lastRenderedPageBreak/>
              <w:t>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90483" w:rsidRPr="00B44CCA" w:rsidRDefault="00690483" w:rsidP="00B44CCA">
            <w:pPr>
              <w:ind w:left="50"/>
              <w:rPr>
                <w:rFonts w:ascii="Times New Roman" w:eastAsia="Times New Roman" w:hAnsi="Times New Roman"/>
                <w:sz w:val="23"/>
                <w:szCs w:val="23"/>
                <w:lang w:val="uk-UA"/>
              </w:rPr>
            </w:pPr>
            <w:r w:rsidRPr="00B44CCA">
              <w:rPr>
                <w:rFonts w:ascii="Times New Roman" w:eastAsia="Times New Roman" w:hAnsi="Times New Roman"/>
                <w:sz w:val="23"/>
                <w:szCs w:val="23"/>
                <w:lang w:val="uk-UA"/>
              </w:rPr>
              <w:t xml:space="preserve">або </w:t>
            </w:r>
          </w:p>
          <w:p w:rsidR="00690483" w:rsidRPr="00B44CCA" w:rsidRDefault="00690483" w:rsidP="00080456">
            <w:pPr>
              <w:numPr>
                <w:ilvl w:val="0"/>
                <w:numId w:val="6"/>
              </w:numPr>
              <w:ind w:left="410"/>
              <w:contextualSpacing/>
              <w:rPr>
                <w:rFonts w:ascii="Times New Roman" w:eastAsia="Times New Roman" w:hAnsi="Times New Roman"/>
                <w:sz w:val="23"/>
                <w:szCs w:val="23"/>
                <w:lang w:val="uk-UA"/>
              </w:rPr>
            </w:pPr>
            <w:r w:rsidRPr="00B44CCA">
              <w:rPr>
                <w:rFonts w:ascii="Times New Roman" w:eastAsia="Times New Roman" w:hAnsi="Times New Roman"/>
                <w:sz w:val="23"/>
                <w:szCs w:val="23"/>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B44CCA" w:rsidRDefault="00690483" w:rsidP="00B44CCA">
            <w:pPr>
              <w:spacing w:after="0" w:line="240" w:lineRule="auto"/>
              <w:rPr>
                <w:rFonts w:ascii="Times New Roman" w:eastAsia="Times New Roman" w:hAnsi="Times New Roman"/>
                <w:lang w:val="uk-UA" w:eastAsia="ru-RU"/>
              </w:rPr>
            </w:pPr>
            <w:r w:rsidRPr="00B44CCA">
              <w:rPr>
                <w:rFonts w:ascii="Times New Roman" w:eastAsia="Times New Roman" w:hAnsi="Times New Roman"/>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90483" w:rsidRPr="00B44CCA" w:rsidRDefault="00690483" w:rsidP="00B44CCA">
            <w:pPr>
              <w:spacing w:after="0" w:line="240" w:lineRule="auto"/>
              <w:rPr>
                <w:rFonts w:ascii="Times New Roman" w:eastAsia="Times New Roman" w:hAnsi="Times New Roman"/>
                <w:lang w:val="uk-UA" w:eastAsia="ru-RU"/>
              </w:rPr>
            </w:pPr>
          </w:p>
          <w:p w:rsidR="00690483" w:rsidRPr="00B44CCA" w:rsidRDefault="00690483" w:rsidP="00B44CCA">
            <w:pPr>
              <w:spacing w:after="0" w:line="240" w:lineRule="auto"/>
              <w:rPr>
                <w:rFonts w:ascii="Times New Roman" w:eastAsia="Times New Roman" w:hAnsi="Times New Roman"/>
                <w:lang w:val="uk-UA" w:eastAsia="ru-RU"/>
              </w:rPr>
            </w:pPr>
            <w:r w:rsidRPr="00B44CCA">
              <w:rPr>
                <w:rFonts w:ascii="Times New Roman" w:eastAsia="Times New Roman" w:hAnsi="Times New Roman"/>
                <w:lang w:val="uk-UA" w:eastAsia="ru-RU"/>
              </w:rPr>
              <w:t>або</w:t>
            </w:r>
          </w:p>
          <w:p w:rsidR="00690483" w:rsidRPr="00B44CCA" w:rsidRDefault="00690483" w:rsidP="00B44CCA">
            <w:pPr>
              <w:spacing w:after="0" w:line="240" w:lineRule="auto"/>
              <w:rPr>
                <w:rFonts w:ascii="Times New Roman" w:eastAsia="Times New Roman" w:hAnsi="Times New Roman"/>
                <w:lang w:val="uk-UA" w:eastAsia="ru-RU"/>
              </w:rPr>
            </w:pPr>
          </w:p>
          <w:p w:rsidR="00690483" w:rsidRPr="00B44CCA" w:rsidRDefault="00690483" w:rsidP="00B44CCA">
            <w:pPr>
              <w:spacing w:after="0" w:line="240" w:lineRule="auto"/>
              <w:rPr>
                <w:rFonts w:ascii="Times New Roman" w:eastAsia="Times New Roman" w:hAnsi="Times New Roman"/>
                <w:lang w:val="uk-UA" w:eastAsia="ru-RU"/>
              </w:rPr>
            </w:pPr>
            <w:r w:rsidRPr="00B44CCA">
              <w:rPr>
                <w:rFonts w:ascii="Times New Roman" w:eastAsia="Times New Roman" w:hAnsi="Times New Roman"/>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D54BF" w:rsidRPr="00B44CCA" w:rsidRDefault="00BD54BF" w:rsidP="00B44CCA">
      <w:pPr>
        <w:rPr>
          <w:lang w:val="uk-UA"/>
        </w:rPr>
      </w:pPr>
    </w:p>
    <w:p w:rsidR="0063244A" w:rsidRPr="00B44CCA" w:rsidRDefault="0063244A" w:rsidP="0063244A">
      <w:pPr>
        <w:spacing w:after="0" w:line="240" w:lineRule="auto"/>
        <w:jc w:val="both"/>
        <w:rPr>
          <w:rFonts w:ascii="Times New Roman" w:eastAsia="Times New Roman" w:hAnsi="Times New Roman"/>
          <w:lang w:val="uk-UA" w:eastAsia="ru-RU"/>
        </w:rPr>
      </w:pPr>
      <w:r w:rsidRPr="00B44CCA">
        <w:rPr>
          <w:rFonts w:ascii="Times New Roman" w:eastAsia="Times New Roman" w:hAnsi="Times New Roman"/>
          <w:b/>
          <w:bCs/>
          <w:lang w:val="uk-UA" w:eastAsia="ru-RU"/>
        </w:rPr>
        <w:t>ВАЖЛИВО!</w:t>
      </w:r>
      <w:r w:rsidRPr="00B44CCA">
        <w:rPr>
          <w:rFonts w:ascii="Times New Roman" w:eastAsia="Times New Roman" w:hAnsi="Times New Roman"/>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44CCA">
        <w:rPr>
          <w:rFonts w:ascii="Times New Roman" w:eastAsia="Times New Roman" w:hAnsi="Times New Roman"/>
          <w:b/>
          <w:bCs/>
          <w:lang w:val="uk-UA" w:eastAsia="ru-RU"/>
        </w:rPr>
        <w:t>це службова (посадова) особа</w:t>
      </w:r>
      <w:r w:rsidRPr="00B44CCA">
        <w:rPr>
          <w:rFonts w:ascii="Times New Roman" w:eastAsia="Times New Roman" w:hAnsi="Times New Roman"/>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44CCA">
        <w:rPr>
          <w:rFonts w:ascii="Times New Roman" w:eastAsia="Times New Roman" w:hAnsi="Times New Roman"/>
          <w:b/>
          <w:bCs/>
          <w:lang w:val="uk-UA" w:eastAsia="ru-RU"/>
        </w:rPr>
        <w:t>це фізична особа</w:t>
      </w:r>
      <w:r w:rsidRPr="00B44CCA">
        <w:rPr>
          <w:rFonts w:ascii="Times New Roman" w:eastAsia="Times New Roman" w:hAnsi="Times New Roman"/>
          <w:lang w:val="uk-UA" w:eastAsia="ru-RU"/>
        </w:rPr>
        <w:t xml:space="preserve"> (відповідно до листа Міністерства юстиції України від 03.11.2006 № 22-48-548).</w:t>
      </w:r>
    </w:p>
    <w:p w:rsidR="00F84E59" w:rsidRPr="00B44CCA" w:rsidRDefault="00F84E59" w:rsidP="00F84E59">
      <w:pPr>
        <w:spacing w:after="0"/>
        <w:jc w:val="both"/>
        <w:rPr>
          <w:rFonts w:ascii="Times New Roman" w:hAnsi="Times New Roman"/>
          <w:lang w:val="uk-UA"/>
        </w:rPr>
      </w:pPr>
    </w:p>
    <w:p w:rsidR="006D0931" w:rsidRPr="00B44CCA" w:rsidRDefault="00F84E59" w:rsidP="00D15F4A">
      <w:pPr>
        <w:jc w:val="both"/>
        <w:rPr>
          <w:rFonts w:ascii="Times New Roman" w:hAnsi="Times New Roman"/>
          <w:lang w:val="uk-UA"/>
        </w:rPr>
      </w:pPr>
      <w:r w:rsidRPr="00B44CCA">
        <w:rPr>
          <w:rFonts w:ascii="Times New Roman" w:hAnsi="Times New Roman"/>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w:t>
      </w:r>
      <w:r w:rsidR="00796D4E" w:rsidRPr="00B44CCA">
        <w:rPr>
          <w:rFonts w:ascii="Times New Roman" w:hAnsi="Times New Roman"/>
          <w:lang w:val="uk-UA"/>
        </w:rPr>
        <w:t>Особливостями</w:t>
      </w:r>
      <w:r w:rsidRPr="00B44CCA">
        <w:rPr>
          <w:rFonts w:ascii="Times New Roman" w:hAnsi="Times New Roman"/>
          <w:lang w:val="uk-UA"/>
        </w:rPr>
        <w:t xml:space="preserve"> замовник відхиляє його на підставі </w:t>
      </w:r>
      <w:r w:rsidR="00796D4E" w:rsidRPr="00B44CCA">
        <w:rPr>
          <w:rFonts w:ascii="Times New Roman" w:hAnsi="Times New Roman"/>
          <w:lang w:val="uk-UA"/>
        </w:rPr>
        <w:t>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AA6430" w:rsidRDefault="00AA6430" w:rsidP="00AA6430">
      <w:pPr>
        <w:spacing w:after="0"/>
        <w:jc w:val="both"/>
        <w:rPr>
          <w:rFonts w:ascii="Times New Roman" w:hAnsi="Times New Roman"/>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B44CCA" w:rsidRDefault="00B44CCA" w:rsidP="002626D5">
      <w:pPr>
        <w:jc w:val="right"/>
        <w:rPr>
          <w:rFonts w:ascii="Times New Roman" w:hAnsi="Times New Roman"/>
          <w:b/>
          <w:bCs/>
          <w:sz w:val="24"/>
          <w:szCs w:val="24"/>
          <w:lang w:val="uk-UA"/>
        </w:rPr>
      </w:pPr>
    </w:p>
    <w:p w:rsidR="00B44CCA" w:rsidRDefault="00B44CCA" w:rsidP="002626D5">
      <w:pPr>
        <w:jc w:val="right"/>
        <w:rPr>
          <w:rFonts w:ascii="Times New Roman" w:hAnsi="Times New Roman"/>
          <w:b/>
          <w:bCs/>
          <w:sz w:val="24"/>
          <w:szCs w:val="24"/>
          <w:lang w:val="uk-UA"/>
        </w:rPr>
      </w:pPr>
    </w:p>
    <w:p w:rsidR="00B44CCA" w:rsidRDefault="00B44CCA" w:rsidP="002626D5">
      <w:pPr>
        <w:jc w:val="right"/>
        <w:rPr>
          <w:rFonts w:ascii="Times New Roman" w:hAnsi="Times New Roman"/>
          <w:b/>
          <w:bCs/>
          <w:sz w:val="24"/>
          <w:szCs w:val="24"/>
          <w:lang w:val="uk-UA"/>
        </w:rPr>
      </w:pPr>
    </w:p>
    <w:p w:rsidR="00B44CCA" w:rsidRDefault="00B44CCA" w:rsidP="002626D5">
      <w:pPr>
        <w:jc w:val="right"/>
        <w:rPr>
          <w:rFonts w:ascii="Times New Roman" w:hAnsi="Times New Roman"/>
          <w:b/>
          <w:bCs/>
          <w:sz w:val="24"/>
          <w:szCs w:val="24"/>
          <w:lang w:val="uk-UA"/>
        </w:rPr>
      </w:pPr>
    </w:p>
    <w:p w:rsidR="00B44CCA" w:rsidRDefault="00B44CCA" w:rsidP="002626D5">
      <w:pPr>
        <w:jc w:val="right"/>
        <w:rPr>
          <w:rFonts w:ascii="Times New Roman" w:hAnsi="Times New Roman"/>
          <w:b/>
          <w:bCs/>
          <w:sz w:val="24"/>
          <w:szCs w:val="24"/>
          <w:lang w:val="uk-UA"/>
        </w:rPr>
      </w:pPr>
    </w:p>
    <w:p w:rsidR="00B44CCA" w:rsidRDefault="00B44CCA" w:rsidP="002626D5">
      <w:pPr>
        <w:jc w:val="right"/>
        <w:rPr>
          <w:rFonts w:ascii="Times New Roman" w:hAnsi="Times New Roman"/>
          <w:b/>
          <w:bCs/>
          <w:sz w:val="24"/>
          <w:szCs w:val="24"/>
          <w:lang w:val="uk-UA"/>
        </w:rPr>
      </w:pPr>
    </w:p>
    <w:p w:rsidR="00B44CCA" w:rsidRDefault="00B44CCA" w:rsidP="002626D5">
      <w:pPr>
        <w:jc w:val="right"/>
        <w:rPr>
          <w:rFonts w:ascii="Times New Roman" w:hAnsi="Times New Roman"/>
          <w:b/>
          <w:bCs/>
          <w:sz w:val="24"/>
          <w:szCs w:val="24"/>
          <w:lang w:val="uk-UA"/>
        </w:rPr>
      </w:pPr>
    </w:p>
    <w:p w:rsidR="00B44CCA" w:rsidRDefault="00B44CCA" w:rsidP="002626D5">
      <w:pPr>
        <w:jc w:val="right"/>
        <w:rPr>
          <w:rFonts w:ascii="Times New Roman" w:hAnsi="Times New Roman"/>
          <w:b/>
          <w:bCs/>
          <w:sz w:val="24"/>
          <w:szCs w:val="24"/>
          <w:lang w:val="uk-UA"/>
        </w:rPr>
      </w:pPr>
    </w:p>
    <w:p w:rsidR="00B44CCA" w:rsidRDefault="00B44CCA" w:rsidP="002626D5">
      <w:pPr>
        <w:jc w:val="right"/>
        <w:rPr>
          <w:rFonts w:ascii="Times New Roman" w:hAnsi="Times New Roman"/>
          <w:b/>
          <w:bCs/>
          <w:sz w:val="24"/>
          <w:szCs w:val="24"/>
          <w:lang w:val="uk-UA"/>
        </w:rPr>
      </w:pPr>
    </w:p>
    <w:p w:rsidR="00B44CCA" w:rsidRDefault="00B44CCA" w:rsidP="002626D5">
      <w:pPr>
        <w:jc w:val="right"/>
        <w:rPr>
          <w:rFonts w:ascii="Times New Roman" w:hAnsi="Times New Roman"/>
          <w:b/>
          <w:bCs/>
          <w:sz w:val="24"/>
          <w:szCs w:val="24"/>
          <w:lang w:val="uk-UA"/>
        </w:rPr>
      </w:pPr>
    </w:p>
    <w:p w:rsidR="00B44CCA" w:rsidRDefault="00B44CCA" w:rsidP="002626D5">
      <w:pPr>
        <w:jc w:val="right"/>
        <w:rPr>
          <w:rFonts w:ascii="Times New Roman" w:hAnsi="Times New Roman"/>
          <w:b/>
          <w:bCs/>
          <w:sz w:val="24"/>
          <w:szCs w:val="24"/>
          <w:lang w:val="uk-UA"/>
        </w:rPr>
      </w:pPr>
    </w:p>
    <w:p w:rsidR="00B44CCA" w:rsidRDefault="00B44CCA" w:rsidP="002626D5">
      <w:pPr>
        <w:jc w:val="right"/>
        <w:rPr>
          <w:rFonts w:ascii="Times New Roman" w:hAnsi="Times New Roman"/>
          <w:b/>
          <w:bCs/>
          <w:sz w:val="24"/>
          <w:szCs w:val="24"/>
          <w:lang w:val="uk-UA"/>
        </w:rPr>
      </w:pPr>
    </w:p>
    <w:p w:rsidR="00B44CCA" w:rsidRDefault="00B44CCA" w:rsidP="002626D5">
      <w:pPr>
        <w:jc w:val="right"/>
        <w:rPr>
          <w:rFonts w:ascii="Times New Roman" w:hAnsi="Times New Roman"/>
          <w:b/>
          <w:bCs/>
          <w:sz w:val="24"/>
          <w:szCs w:val="24"/>
          <w:lang w:val="uk-UA"/>
        </w:rPr>
      </w:pPr>
    </w:p>
    <w:p w:rsidR="00B44CCA" w:rsidRDefault="00B44CCA" w:rsidP="002626D5">
      <w:pPr>
        <w:jc w:val="right"/>
        <w:rPr>
          <w:rFonts w:ascii="Times New Roman" w:hAnsi="Times New Roman"/>
          <w:b/>
          <w:bCs/>
          <w:sz w:val="24"/>
          <w:szCs w:val="24"/>
          <w:lang w:val="uk-UA"/>
        </w:rPr>
      </w:pPr>
    </w:p>
    <w:p w:rsidR="00B44CCA" w:rsidRDefault="00B44CCA" w:rsidP="002626D5">
      <w:pPr>
        <w:jc w:val="right"/>
        <w:rPr>
          <w:rFonts w:ascii="Times New Roman" w:hAnsi="Times New Roman"/>
          <w:b/>
          <w:bCs/>
          <w:sz w:val="24"/>
          <w:szCs w:val="24"/>
          <w:lang w:val="uk-UA"/>
        </w:rPr>
      </w:pPr>
    </w:p>
    <w:p w:rsidR="00B44CCA" w:rsidRDefault="00B44CCA" w:rsidP="002626D5">
      <w:pPr>
        <w:jc w:val="right"/>
        <w:rPr>
          <w:rFonts w:ascii="Times New Roman" w:hAnsi="Times New Roman"/>
          <w:b/>
          <w:bCs/>
          <w:sz w:val="24"/>
          <w:szCs w:val="24"/>
          <w:lang w:val="uk-UA"/>
        </w:rPr>
      </w:pPr>
    </w:p>
    <w:p w:rsidR="00B44CCA" w:rsidRDefault="00B44CCA" w:rsidP="002626D5">
      <w:pPr>
        <w:jc w:val="right"/>
        <w:rPr>
          <w:rFonts w:ascii="Times New Roman" w:hAnsi="Times New Roman"/>
          <w:b/>
          <w:bCs/>
          <w:sz w:val="24"/>
          <w:szCs w:val="24"/>
          <w:lang w:val="uk-UA"/>
        </w:rPr>
      </w:pPr>
    </w:p>
    <w:p w:rsidR="00B44CCA" w:rsidRDefault="00B44CCA" w:rsidP="002626D5">
      <w:pPr>
        <w:jc w:val="right"/>
        <w:rPr>
          <w:rFonts w:ascii="Times New Roman" w:hAnsi="Times New Roman"/>
          <w:b/>
          <w:bCs/>
          <w:sz w:val="24"/>
          <w:szCs w:val="24"/>
          <w:lang w:val="uk-UA"/>
        </w:rPr>
      </w:pPr>
    </w:p>
    <w:p w:rsidR="00B44CCA" w:rsidRDefault="00B44CCA" w:rsidP="002626D5">
      <w:pPr>
        <w:jc w:val="right"/>
        <w:rPr>
          <w:rFonts w:ascii="Times New Roman" w:hAnsi="Times New Roman"/>
          <w:b/>
          <w:bCs/>
          <w:sz w:val="24"/>
          <w:szCs w:val="24"/>
          <w:lang w:val="uk-UA"/>
        </w:rPr>
      </w:pPr>
    </w:p>
    <w:p w:rsidR="00B44CCA" w:rsidRDefault="00B44CCA" w:rsidP="002626D5">
      <w:pPr>
        <w:jc w:val="right"/>
        <w:rPr>
          <w:rFonts w:ascii="Times New Roman" w:hAnsi="Times New Roman"/>
          <w:b/>
          <w:bCs/>
          <w:sz w:val="24"/>
          <w:szCs w:val="24"/>
          <w:lang w:val="uk-UA"/>
        </w:rPr>
      </w:pPr>
    </w:p>
    <w:p w:rsidR="00864FB2" w:rsidRDefault="00864FB2" w:rsidP="002626D5">
      <w:pPr>
        <w:jc w:val="right"/>
        <w:rPr>
          <w:rFonts w:ascii="Times New Roman" w:hAnsi="Times New Roman"/>
          <w:b/>
          <w:bCs/>
          <w:sz w:val="24"/>
          <w:szCs w:val="24"/>
          <w:lang w:val="uk-UA"/>
        </w:rPr>
      </w:pPr>
    </w:p>
    <w:p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rsidR="002626D5" w:rsidRPr="002626D5" w:rsidRDefault="002626D5" w:rsidP="002626D5">
      <w:pPr>
        <w:jc w:val="right"/>
        <w:rPr>
          <w:rFonts w:ascii="Times New Roman" w:hAnsi="Times New Roman"/>
          <w:b/>
          <w:bCs/>
          <w:sz w:val="24"/>
          <w:szCs w:val="24"/>
          <w:lang w:val="uk-UA"/>
        </w:rPr>
      </w:pPr>
    </w:p>
    <w:p w:rsidR="00B060FF" w:rsidRDefault="00502948" w:rsidP="00B060FF">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060FF">
        <w:rPr>
          <w:rFonts w:ascii="Times New Roman" w:hAnsi="Times New Roman"/>
          <w:b/>
          <w:bCs/>
          <w:i/>
          <w:iCs/>
          <w:sz w:val="20"/>
          <w:szCs w:val="20"/>
          <w:lang w:val="uk-UA"/>
        </w:rPr>
        <w:t xml:space="preserve"> </w:t>
      </w:r>
    </w:p>
    <w:p w:rsidR="00B060FF" w:rsidRDefault="00B060FF" w:rsidP="00B060FF">
      <w:pPr>
        <w:contextualSpacing/>
        <w:jc w:val="center"/>
        <w:rPr>
          <w:rFonts w:ascii="Times New Roman" w:hAnsi="Times New Roman"/>
          <w:b/>
          <w:bCs/>
          <w:i/>
          <w:iCs/>
          <w:sz w:val="20"/>
          <w:szCs w:val="20"/>
          <w:lang w:val="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9"/>
        <w:gridCol w:w="3603"/>
        <w:gridCol w:w="1650"/>
        <w:gridCol w:w="1616"/>
      </w:tblGrid>
      <w:tr w:rsidR="00B116D1" w:rsidRPr="00B116D1" w:rsidTr="00B116D1">
        <w:tc>
          <w:tcPr>
            <w:tcW w:w="1612" w:type="pct"/>
            <w:shd w:val="clear" w:color="auto" w:fill="auto"/>
          </w:tcPr>
          <w:p w:rsidR="00B116D1" w:rsidRPr="00B116D1" w:rsidRDefault="00B116D1" w:rsidP="00B116D1">
            <w:pPr>
              <w:suppressAutoHyphens/>
              <w:spacing w:after="0" w:line="240" w:lineRule="auto"/>
              <w:jc w:val="center"/>
              <w:rPr>
                <w:rFonts w:ascii="Times New Roman" w:eastAsia="Times New Roman" w:hAnsi="Times New Roman"/>
                <w:b/>
                <w:sz w:val="24"/>
                <w:szCs w:val="24"/>
                <w:lang w:val="en-US" w:eastAsia="ar-SA"/>
              </w:rPr>
            </w:pPr>
            <w:r w:rsidRPr="00B116D1">
              <w:rPr>
                <w:rFonts w:ascii="Times New Roman" w:eastAsia="Times New Roman" w:hAnsi="Times New Roman"/>
                <w:b/>
                <w:sz w:val="24"/>
                <w:szCs w:val="24"/>
                <w:lang w:val="uk-UA" w:eastAsia="ar-SA" w:bidi="uk-UA"/>
              </w:rPr>
              <w:t>Найменування</w:t>
            </w:r>
          </w:p>
          <w:p w:rsidR="00B116D1" w:rsidRPr="00B116D1" w:rsidRDefault="00B116D1" w:rsidP="00B116D1">
            <w:pPr>
              <w:suppressAutoHyphens/>
              <w:spacing w:after="0" w:line="240" w:lineRule="auto"/>
              <w:jc w:val="center"/>
              <w:rPr>
                <w:rFonts w:ascii="Times New Roman" w:eastAsia="Times New Roman" w:hAnsi="Times New Roman"/>
                <w:sz w:val="24"/>
                <w:szCs w:val="24"/>
                <w:lang w:val="en-US" w:eastAsia="ar-SA"/>
              </w:rPr>
            </w:pPr>
            <w:r w:rsidRPr="00B116D1">
              <w:rPr>
                <w:rFonts w:ascii="Times New Roman" w:eastAsia="Times New Roman" w:hAnsi="Times New Roman"/>
                <w:b/>
                <w:sz w:val="24"/>
                <w:szCs w:val="24"/>
                <w:lang w:val="uk-UA" w:eastAsia="ar-SA" w:bidi="uk-UA"/>
              </w:rPr>
              <w:t>товару</w:t>
            </w:r>
          </w:p>
        </w:tc>
        <w:tc>
          <w:tcPr>
            <w:tcW w:w="1777" w:type="pct"/>
            <w:shd w:val="clear" w:color="auto" w:fill="auto"/>
          </w:tcPr>
          <w:p w:rsidR="00B116D1" w:rsidRPr="00B116D1" w:rsidRDefault="00B116D1" w:rsidP="00B116D1">
            <w:pPr>
              <w:suppressAutoHyphens/>
              <w:spacing w:after="0" w:line="240" w:lineRule="auto"/>
              <w:jc w:val="center"/>
              <w:rPr>
                <w:rFonts w:ascii="Times New Roman" w:eastAsia="Times New Roman" w:hAnsi="Times New Roman"/>
                <w:sz w:val="24"/>
                <w:szCs w:val="24"/>
                <w:lang w:val="en-US" w:eastAsia="ar-SA"/>
              </w:rPr>
            </w:pPr>
            <w:r w:rsidRPr="00B116D1">
              <w:rPr>
                <w:rFonts w:ascii="Times New Roman" w:eastAsia="Times New Roman" w:hAnsi="Times New Roman"/>
                <w:b/>
                <w:sz w:val="24"/>
                <w:szCs w:val="24"/>
                <w:lang w:val="uk-UA" w:eastAsia="ar-SA" w:bidi="uk-UA"/>
              </w:rPr>
              <w:t>Опис товару</w:t>
            </w:r>
          </w:p>
        </w:tc>
        <w:tc>
          <w:tcPr>
            <w:tcW w:w="814" w:type="pct"/>
            <w:shd w:val="clear" w:color="auto" w:fill="auto"/>
          </w:tcPr>
          <w:p w:rsidR="00B116D1" w:rsidRPr="00B116D1" w:rsidRDefault="00B116D1" w:rsidP="00B116D1">
            <w:pPr>
              <w:suppressAutoHyphens/>
              <w:spacing w:after="0" w:line="240" w:lineRule="auto"/>
              <w:jc w:val="center"/>
              <w:rPr>
                <w:rFonts w:ascii="Times New Roman" w:eastAsia="Times New Roman" w:hAnsi="Times New Roman"/>
                <w:b/>
                <w:sz w:val="24"/>
                <w:szCs w:val="24"/>
                <w:lang w:val="en-US" w:eastAsia="ar-SA"/>
              </w:rPr>
            </w:pPr>
            <w:r w:rsidRPr="00B116D1">
              <w:rPr>
                <w:rFonts w:ascii="Times New Roman" w:eastAsia="Times New Roman" w:hAnsi="Times New Roman"/>
                <w:b/>
                <w:sz w:val="24"/>
                <w:szCs w:val="24"/>
                <w:lang w:val="uk-UA" w:eastAsia="ar-SA" w:bidi="uk-UA"/>
              </w:rPr>
              <w:t>Одиниця</w:t>
            </w:r>
          </w:p>
          <w:p w:rsidR="00B116D1" w:rsidRPr="00B116D1" w:rsidRDefault="00B116D1" w:rsidP="00B116D1">
            <w:pPr>
              <w:suppressAutoHyphens/>
              <w:spacing w:after="0" w:line="240" w:lineRule="auto"/>
              <w:jc w:val="center"/>
              <w:rPr>
                <w:rFonts w:ascii="Times New Roman" w:eastAsia="Times New Roman" w:hAnsi="Times New Roman"/>
                <w:sz w:val="24"/>
                <w:szCs w:val="24"/>
                <w:lang w:val="en-US" w:eastAsia="ar-SA"/>
              </w:rPr>
            </w:pPr>
            <w:r w:rsidRPr="00B116D1">
              <w:rPr>
                <w:rFonts w:ascii="Times New Roman" w:eastAsia="Times New Roman" w:hAnsi="Times New Roman"/>
                <w:b/>
                <w:sz w:val="24"/>
                <w:szCs w:val="24"/>
                <w:lang w:val="uk-UA" w:eastAsia="ar-SA" w:bidi="uk-UA"/>
              </w:rPr>
              <w:t>виміру</w:t>
            </w:r>
          </w:p>
        </w:tc>
        <w:tc>
          <w:tcPr>
            <w:tcW w:w="797" w:type="pct"/>
            <w:shd w:val="clear" w:color="auto" w:fill="auto"/>
          </w:tcPr>
          <w:p w:rsidR="00B116D1" w:rsidRPr="00B116D1" w:rsidRDefault="00B116D1" w:rsidP="00B116D1">
            <w:pPr>
              <w:suppressAutoHyphens/>
              <w:spacing w:after="0" w:line="240" w:lineRule="auto"/>
              <w:jc w:val="center"/>
              <w:rPr>
                <w:rFonts w:ascii="Times New Roman" w:eastAsia="Times New Roman" w:hAnsi="Times New Roman"/>
                <w:sz w:val="24"/>
                <w:szCs w:val="24"/>
                <w:lang w:val="en-US" w:eastAsia="ar-SA"/>
              </w:rPr>
            </w:pPr>
            <w:r w:rsidRPr="00B116D1">
              <w:rPr>
                <w:rFonts w:ascii="Times New Roman" w:eastAsia="Times New Roman" w:hAnsi="Times New Roman"/>
                <w:b/>
                <w:sz w:val="24"/>
                <w:szCs w:val="24"/>
                <w:lang w:val="uk-UA" w:eastAsia="ar-SA" w:bidi="uk-UA"/>
              </w:rPr>
              <w:t>Кількість</w:t>
            </w:r>
          </w:p>
        </w:tc>
      </w:tr>
      <w:tr w:rsidR="00B116D1" w:rsidRPr="00B116D1" w:rsidTr="00B116D1">
        <w:tc>
          <w:tcPr>
            <w:tcW w:w="1612" w:type="pct"/>
            <w:shd w:val="clear" w:color="auto" w:fill="auto"/>
          </w:tcPr>
          <w:p w:rsidR="00B116D1" w:rsidRPr="00B116D1" w:rsidRDefault="00B116D1" w:rsidP="00B116D1">
            <w:pPr>
              <w:suppressAutoHyphens/>
              <w:spacing w:after="0" w:line="240" w:lineRule="auto"/>
              <w:jc w:val="center"/>
              <w:rPr>
                <w:rFonts w:ascii="Times New Roman" w:eastAsia="Times New Roman" w:hAnsi="Times New Roman"/>
                <w:sz w:val="24"/>
                <w:szCs w:val="24"/>
                <w:lang w:val="en-US" w:eastAsia="ar-SA"/>
              </w:rPr>
            </w:pPr>
            <w:r w:rsidRPr="00B116D1">
              <w:rPr>
                <w:rFonts w:ascii="Times New Roman" w:eastAsia="Times New Roman" w:hAnsi="Times New Roman"/>
                <w:sz w:val="24"/>
                <w:szCs w:val="24"/>
                <w:lang w:val="en-US" w:eastAsia="ar-SA"/>
              </w:rPr>
              <w:t>1</w:t>
            </w:r>
          </w:p>
        </w:tc>
        <w:tc>
          <w:tcPr>
            <w:tcW w:w="1777" w:type="pct"/>
            <w:shd w:val="clear" w:color="auto" w:fill="auto"/>
          </w:tcPr>
          <w:p w:rsidR="00B116D1" w:rsidRPr="00B116D1" w:rsidRDefault="00B116D1" w:rsidP="00B116D1">
            <w:pPr>
              <w:suppressAutoHyphens/>
              <w:spacing w:after="0" w:line="240" w:lineRule="auto"/>
              <w:jc w:val="center"/>
              <w:rPr>
                <w:rFonts w:ascii="Times New Roman" w:eastAsia="Times New Roman" w:hAnsi="Times New Roman"/>
                <w:sz w:val="24"/>
                <w:szCs w:val="24"/>
                <w:lang w:val="en-US" w:eastAsia="ar-SA"/>
              </w:rPr>
            </w:pPr>
            <w:r w:rsidRPr="00B116D1">
              <w:rPr>
                <w:rFonts w:ascii="Times New Roman" w:eastAsia="Times New Roman" w:hAnsi="Times New Roman"/>
                <w:sz w:val="24"/>
                <w:szCs w:val="24"/>
                <w:lang w:val="en-US" w:eastAsia="ar-SA"/>
              </w:rPr>
              <w:t>2</w:t>
            </w:r>
          </w:p>
        </w:tc>
        <w:tc>
          <w:tcPr>
            <w:tcW w:w="814" w:type="pct"/>
            <w:shd w:val="clear" w:color="auto" w:fill="auto"/>
          </w:tcPr>
          <w:p w:rsidR="00B116D1" w:rsidRPr="00B116D1" w:rsidRDefault="00B116D1" w:rsidP="00B116D1">
            <w:pPr>
              <w:suppressAutoHyphens/>
              <w:spacing w:after="0" w:line="240" w:lineRule="auto"/>
              <w:jc w:val="center"/>
              <w:rPr>
                <w:rFonts w:ascii="Times New Roman" w:eastAsia="Times New Roman" w:hAnsi="Times New Roman"/>
                <w:sz w:val="24"/>
                <w:szCs w:val="24"/>
                <w:lang w:val="en-US" w:eastAsia="ar-SA"/>
              </w:rPr>
            </w:pPr>
            <w:r w:rsidRPr="00B116D1">
              <w:rPr>
                <w:rFonts w:ascii="Times New Roman" w:eastAsia="Times New Roman" w:hAnsi="Times New Roman"/>
                <w:sz w:val="24"/>
                <w:szCs w:val="24"/>
                <w:lang w:val="en-US" w:eastAsia="ar-SA"/>
              </w:rPr>
              <w:t>3</w:t>
            </w:r>
          </w:p>
        </w:tc>
        <w:tc>
          <w:tcPr>
            <w:tcW w:w="797" w:type="pct"/>
            <w:shd w:val="clear" w:color="auto" w:fill="auto"/>
          </w:tcPr>
          <w:p w:rsidR="00B116D1" w:rsidRPr="00B116D1" w:rsidRDefault="00B116D1" w:rsidP="00B116D1">
            <w:pPr>
              <w:suppressAutoHyphens/>
              <w:spacing w:after="0" w:line="240" w:lineRule="auto"/>
              <w:jc w:val="center"/>
              <w:rPr>
                <w:rFonts w:ascii="Times New Roman" w:eastAsia="Times New Roman" w:hAnsi="Times New Roman"/>
                <w:sz w:val="24"/>
                <w:szCs w:val="24"/>
                <w:lang w:val="en-US" w:eastAsia="ar-SA"/>
              </w:rPr>
            </w:pPr>
            <w:r w:rsidRPr="00B116D1">
              <w:rPr>
                <w:rFonts w:ascii="Times New Roman" w:eastAsia="Times New Roman" w:hAnsi="Times New Roman"/>
                <w:sz w:val="24"/>
                <w:szCs w:val="24"/>
                <w:lang w:val="en-US" w:eastAsia="ar-SA"/>
              </w:rPr>
              <w:t>4</w:t>
            </w:r>
          </w:p>
        </w:tc>
      </w:tr>
      <w:tr w:rsidR="00B116D1" w:rsidRPr="00B116D1" w:rsidTr="00B116D1">
        <w:tc>
          <w:tcPr>
            <w:tcW w:w="1612" w:type="pct"/>
            <w:shd w:val="clear" w:color="auto" w:fill="auto"/>
            <w:vAlign w:val="center"/>
          </w:tcPr>
          <w:p w:rsidR="00B116D1" w:rsidRPr="00B116D1" w:rsidRDefault="00B116D1" w:rsidP="00B116D1">
            <w:pPr>
              <w:suppressAutoHyphens/>
              <w:spacing w:after="0" w:line="240" w:lineRule="auto"/>
              <w:rPr>
                <w:rFonts w:ascii="Times New Roman" w:eastAsia="Times New Roman" w:hAnsi="Times New Roman"/>
                <w:sz w:val="24"/>
                <w:szCs w:val="24"/>
                <w:lang w:eastAsia="ar-SA"/>
              </w:rPr>
            </w:pPr>
            <w:r w:rsidRPr="00B116D1">
              <w:rPr>
                <w:rFonts w:ascii="Times New Roman" w:eastAsia="Times New Roman" w:hAnsi="Times New Roman"/>
                <w:sz w:val="24"/>
                <w:szCs w:val="24"/>
                <w:lang w:eastAsia="ar-SA"/>
              </w:rPr>
              <w:t xml:space="preserve">Бензин </w:t>
            </w:r>
            <w:proofErr w:type="spellStart"/>
            <w:r w:rsidRPr="00B116D1">
              <w:rPr>
                <w:rFonts w:ascii="Times New Roman" w:eastAsia="Times New Roman" w:hAnsi="Times New Roman"/>
                <w:sz w:val="24"/>
                <w:szCs w:val="24"/>
                <w:lang w:eastAsia="ar-SA"/>
              </w:rPr>
              <w:t>автомобільний</w:t>
            </w:r>
            <w:proofErr w:type="spellEnd"/>
            <w:r w:rsidRPr="00B116D1">
              <w:rPr>
                <w:rFonts w:ascii="Times New Roman" w:eastAsia="Times New Roman" w:hAnsi="Times New Roman"/>
                <w:sz w:val="24"/>
                <w:szCs w:val="24"/>
                <w:lang w:eastAsia="ar-SA"/>
              </w:rPr>
              <w:t xml:space="preserve"> </w:t>
            </w:r>
          </w:p>
          <w:p w:rsidR="00B116D1" w:rsidRPr="00B116D1" w:rsidRDefault="00B116D1" w:rsidP="00E33382">
            <w:pPr>
              <w:suppressAutoHyphens/>
              <w:spacing w:after="0" w:line="240" w:lineRule="auto"/>
              <w:rPr>
                <w:rFonts w:ascii="Times New Roman" w:eastAsia="Times New Roman" w:hAnsi="Times New Roman"/>
                <w:sz w:val="24"/>
                <w:szCs w:val="24"/>
                <w:lang w:val="uk-UA" w:eastAsia="ar-SA"/>
              </w:rPr>
            </w:pPr>
            <w:r w:rsidRPr="00B116D1">
              <w:rPr>
                <w:rFonts w:ascii="Times New Roman" w:eastAsia="Times New Roman" w:hAnsi="Times New Roman"/>
                <w:sz w:val="24"/>
                <w:szCs w:val="24"/>
                <w:lang w:eastAsia="ar-SA"/>
              </w:rPr>
              <w:t>А-95 в талонах</w:t>
            </w:r>
          </w:p>
        </w:tc>
        <w:tc>
          <w:tcPr>
            <w:tcW w:w="1777" w:type="pct"/>
            <w:shd w:val="clear" w:color="auto" w:fill="auto"/>
            <w:vAlign w:val="center"/>
          </w:tcPr>
          <w:p w:rsidR="00B116D1" w:rsidRPr="00B116D1" w:rsidRDefault="00B116D1" w:rsidP="00B116D1">
            <w:pPr>
              <w:suppressAutoHyphens/>
              <w:spacing w:after="0" w:line="240" w:lineRule="auto"/>
              <w:rPr>
                <w:rFonts w:ascii="Times New Roman" w:eastAsia="Times New Roman" w:hAnsi="Times New Roman"/>
                <w:sz w:val="24"/>
                <w:szCs w:val="24"/>
                <w:lang w:eastAsia="ar-SA"/>
              </w:rPr>
            </w:pPr>
            <w:r w:rsidRPr="00B116D1">
              <w:rPr>
                <w:rFonts w:ascii="Times New Roman" w:eastAsia="Times New Roman" w:hAnsi="Times New Roman"/>
                <w:sz w:val="24"/>
                <w:szCs w:val="24"/>
                <w:lang w:val="uk-UA" w:eastAsia="ar-SA" w:bidi="uk-UA"/>
              </w:rPr>
              <w:t xml:space="preserve">Талони номіналом 10 літрів на </w:t>
            </w:r>
            <w:r w:rsidRPr="00B116D1">
              <w:rPr>
                <w:rFonts w:ascii="Times New Roman" w:eastAsia="Times New Roman" w:hAnsi="Times New Roman"/>
                <w:sz w:val="24"/>
                <w:szCs w:val="24"/>
                <w:lang w:eastAsia="ar-SA"/>
              </w:rPr>
              <w:t>бензин</w:t>
            </w:r>
            <w:r>
              <w:rPr>
                <w:rFonts w:ascii="Times New Roman" w:eastAsia="Times New Roman" w:hAnsi="Times New Roman"/>
                <w:sz w:val="24"/>
                <w:szCs w:val="24"/>
                <w:lang w:val="uk-UA" w:eastAsia="ar-SA" w:bidi="uk-UA"/>
              </w:rPr>
              <w:t xml:space="preserve"> повинні бути захищені</w:t>
            </w:r>
          </w:p>
        </w:tc>
        <w:tc>
          <w:tcPr>
            <w:tcW w:w="814" w:type="pct"/>
            <w:shd w:val="clear" w:color="auto" w:fill="auto"/>
            <w:vAlign w:val="center"/>
          </w:tcPr>
          <w:p w:rsidR="00B116D1" w:rsidRPr="00B116D1" w:rsidRDefault="00B116D1" w:rsidP="00B116D1">
            <w:pPr>
              <w:suppressAutoHyphens/>
              <w:spacing w:after="0" w:line="240" w:lineRule="auto"/>
              <w:jc w:val="center"/>
              <w:rPr>
                <w:rFonts w:ascii="Times New Roman" w:eastAsia="Times New Roman" w:hAnsi="Times New Roman"/>
                <w:sz w:val="24"/>
                <w:szCs w:val="24"/>
                <w:lang w:val="uk-UA" w:eastAsia="ar-SA"/>
              </w:rPr>
            </w:pPr>
            <w:r w:rsidRPr="00B116D1">
              <w:rPr>
                <w:rFonts w:ascii="Times New Roman" w:eastAsia="Times New Roman" w:hAnsi="Times New Roman"/>
                <w:sz w:val="24"/>
                <w:szCs w:val="24"/>
                <w:lang w:val="uk-UA" w:eastAsia="ar-SA"/>
              </w:rPr>
              <w:t>літр</w:t>
            </w:r>
          </w:p>
        </w:tc>
        <w:tc>
          <w:tcPr>
            <w:tcW w:w="797" w:type="pct"/>
            <w:shd w:val="clear" w:color="auto" w:fill="auto"/>
            <w:vAlign w:val="center"/>
          </w:tcPr>
          <w:p w:rsidR="00B116D1" w:rsidRPr="00B116D1" w:rsidRDefault="00B116D1" w:rsidP="00D17AA8">
            <w:pPr>
              <w:suppressAutoHyphens/>
              <w:spacing w:after="0" w:line="240" w:lineRule="auto"/>
              <w:jc w:val="center"/>
              <w:rPr>
                <w:rFonts w:ascii="Times New Roman" w:eastAsia="Times New Roman" w:hAnsi="Times New Roman"/>
                <w:sz w:val="24"/>
                <w:szCs w:val="24"/>
                <w:lang w:val="uk-UA" w:eastAsia="ar-SA"/>
              </w:rPr>
            </w:pPr>
            <w:r w:rsidRPr="00B116D1">
              <w:rPr>
                <w:rFonts w:ascii="Times New Roman" w:eastAsia="Times New Roman" w:hAnsi="Times New Roman"/>
                <w:sz w:val="24"/>
                <w:szCs w:val="24"/>
                <w:lang w:val="uk-UA" w:eastAsia="ru-RU"/>
              </w:rPr>
              <w:t>2 45</w:t>
            </w:r>
            <w:r w:rsidR="00D17AA8">
              <w:rPr>
                <w:rFonts w:ascii="Times New Roman" w:eastAsia="Times New Roman" w:hAnsi="Times New Roman"/>
                <w:sz w:val="24"/>
                <w:szCs w:val="24"/>
                <w:lang w:val="uk-UA" w:eastAsia="ru-RU"/>
              </w:rPr>
              <w:t>0</w:t>
            </w:r>
            <w:r w:rsidRPr="00B116D1">
              <w:rPr>
                <w:rFonts w:ascii="Times New Roman" w:eastAsia="Times New Roman" w:hAnsi="Times New Roman"/>
                <w:sz w:val="24"/>
                <w:szCs w:val="24"/>
                <w:lang w:val="uk-UA" w:eastAsia="ru-RU"/>
              </w:rPr>
              <w:t>,00</w:t>
            </w:r>
          </w:p>
        </w:tc>
      </w:tr>
      <w:tr w:rsidR="00B116D1" w:rsidRPr="00B116D1" w:rsidTr="00305B2B">
        <w:trPr>
          <w:trHeight w:val="501"/>
        </w:trPr>
        <w:tc>
          <w:tcPr>
            <w:tcW w:w="1612" w:type="pct"/>
            <w:shd w:val="clear" w:color="auto" w:fill="auto"/>
            <w:vAlign w:val="center"/>
          </w:tcPr>
          <w:p w:rsidR="00B116D1" w:rsidRPr="00305B2B" w:rsidRDefault="00B116D1" w:rsidP="00B116D1">
            <w:pPr>
              <w:suppressAutoHyphens/>
              <w:spacing w:after="0" w:line="240" w:lineRule="auto"/>
              <w:rPr>
                <w:rFonts w:ascii="Times New Roman" w:eastAsia="Times New Roman" w:hAnsi="Times New Roman"/>
                <w:sz w:val="24"/>
                <w:szCs w:val="24"/>
                <w:lang w:eastAsia="ar-SA"/>
              </w:rPr>
            </w:pPr>
            <w:proofErr w:type="spellStart"/>
            <w:r w:rsidRPr="00B116D1">
              <w:rPr>
                <w:rFonts w:ascii="Times New Roman" w:eastAsia="Times New Roman" w:hAnsi="Times New Roman"/>
                <w:sz w:val="24"/>
                <w:szCs w:val="24"/>
                <w:lang w:eastAsia="ar-SA"/>
              </w:rPr>
              <w:t>Дизельне</w:t>
            </w:r>
            <w:proofErr w:type="spellEnd"/>
            <w:r w:rsidRPr="00B116D1">
              <w:rPr>
                <w:rFonts w:ascii="Times New Roman" w:eastAsia="Times New Roman" w:hAnsi="Times New Roman"/>
                <w:sz w:val="24"/>
                <w:szCs w:val="24"/>
                <w:lang w:eastAsia="ar-SA"/>
              </w:rPr>
              <w:t xml:space="preserve"> </w:t>
            </w:r>
            <w:proofErr w:type="spellStart"/>
            <w:r w:rsidRPr="00B116D1">
              <w:rPr>
                <w:rFonts w:ascii="Times New Roman" w:eastAsia="Times New Roman" w:hAnsi="Times New Roman"/>
                <w:sz w:val="24"/>
                <w:szCs w:val="24"/>
                <w:lang w:eastAsia="ar-SA"/>
              </w:rPr>
              <w:t>паливо</w:t>
            </w:r>
            <w:proofErr w:type="spellEnd"/>
            <w:r w:rsidRPr="00B116D1">
              <w:rPr>
                <w:rFonts w:ascii="Times New Roman" w:eastAsia="Times New Roman" w:hAnsi="Times New Roman"/>
                <w:sz w:val="24"/>
                <w:szCs w:val="24"/>
                <w:lang w:eastAsia="ar-SA"/>
              </w:rPr>
              <w:t xml:space="preserve"> </w:t>
            </w:r>
            <w:r w:rsidR="002A2757" w:rsidRPr="002A2757">
              <w:rPr>
                <w:rFonts w:ascii="Times New Roman" w:eastAsia="Times New Roman" w:hAnsi="Times New Roman"/>
                <w:color w:val="212121"/>
                <w:sz w:val="24"/>
                <w:szCs w:val="24"/>
                <w:lang w:val="uk-UA" w:eastAsia="ru-RU"/>
              </w:rPr>
              <w:t>(зимове, морозостійке)</w:t>
            </w:r>
            <w:r w:rsidR="002A2757" w:rsidRPr="00AA5053">
              <w:rPr>
                <w:rFonts w:ascii="Times New Roman" w:eastAsia="Times New Roman" w:hAnsi="Times New Roman"/>
                <w:b/>
                <w:bCs/>
                <w:color w:val="000000"/>
                <w:kern w:val="3"/>
                <w:sz w:val="28"/>
                <w:szCs w:val="28"/>
                <w:lang w:eastAsia="zh-CN" w:bidi="hi-IN"/>
              </w:rPr>
              <w:t xml:space="preserve"> </w:t>
            </w:r>
            <w:r w:rsidRPr="00B116D1">
              <w:rPr>
                <w:rFonts w:ascii="Times New Roman" w:eastAsia="Times New Roman" w:hAnsi="Times New Roman"/>
                <w:sz w:val="24"/>
                <w:szCs w:val="24"/>
                <w:lang w:eastAsia="ar-SA"/>
              </w:rPr>
              <w:t>в талонах</w:t>
            </w:r>
          </w:p>
        </w:tc>
        <w:tc>
          <w:tcPr>
            <w:tcW w:w="1777" w:type="pct"/>
            <w:shd w:val="clear" w:color="auto" w:fill="auto"/>
            <w:vAlign w:val="center"/>
          </w:tcPr>
          <w:p w:rsidR="00B116D1" w:rsidRPr="00305B2B" w:rsidRDefault="00B116D1" w:rsidP="00B116D1">
            <w:pPr>
              <w:suppressAutoHyphens/>
              <w:spacing w:after="0" w:line="240" w:lineRule="auto"/>
              <w:rPr>
                <w:rFonts w:ascii="Times New Roman" w:eastAsia="Times New Roman" w:hAnsi="Times New Roman"/>
                <w:sz w:val="24"/>
                <w:szCs w:val="24"/>
                <w:lang w:eastAsia="ar-SA"/>
              </w:rPr>
            </w:pPr>
            <w:r w:rsidRPr="00305B2B">
              <w:rPr>
                <w:rFonts w:ascii="Times New Roman" w:eastAsia="Times New Roman" w:hAnsi="Times New Roman"/>
                <w:sz w:val="24"/>
                <w:szCs w:val="24"/>
                <w:lang w:eastAsia="ar-SA"/>
              </w:rPr>
              <w:t>Талони 10 літрів на бензин повинні бути захищені</w:t>
            </w:r>
          </w:p>
        </w:tc>
        <w:tc>
          <w:tcPr>
            <w:tcW w:w="814" w:type="pct"/>
            <w:shd w:val="clear" w:color="auto" w:fill="auto"/>
            <w:vAlign w:val="center"/>
          </w:tcPr>
          <w:p w:rsidR="00B116D1" w:rsidRPr="00305B2B" w:rsidRDefault="00B116D1" w:rsidP="00B116D1">
            <w:pPr>
              <w:suppressAutoHyphens/>
              <w:spacing w:after="0" w:line="240" w:lineRule="auto"/>
              <w:jc w:val="center"/>
              <w:rPr>
                <w:rFonts w:ascii="Times New Roman" w:eastAsia="Times New Roman" w:hAnsi="Times New Roman"/>
                <w:sz w:val="24"/>
                <w:szCs w:val="24"/>
                <w:lang w:eastAsia="ar-SA"/>
              </w:rPr>
            </w:pPr>
            <w:r w:rsidRPr="00305B2B">
              <w:rPr>
                <w:rFonts w:ascii="Times New Roman" w:eastAsia="Times New Roman" w:hAnsi="Times New Roman"/>
                <w:sz w:val="24"/>
                <w:szCs w:val="24"/>
                <w:lang w:eastAsia="ar-SA"/>
              </w:rPr>
              <w:t>літр</w:t>
            </w:r>
          </w:p>
        </w:tc>
        <w:tc>
          <w:tcPr>
            <w:tcW w:w="797" w:type="pct"/>
            <w:shd w:val="clear" w:color="auto" w:fill="auto"/>
            <w:vAlign w:val="center"/>
          </w:tcPr>
          <w:p w:rsidR="00B116D1" w:rsidRPr="00305B2B" w:rsidRDefault="00864FB2" w:rsidP="00B116D1">
            <w:pPr>
              <w:suppressAutoHyphens/>
              <w:spacing w:after="0" w:line="240" w:lineRule="auto"/>
              <w:jc w:val="center"/>
              <w:rPr>
                <w:rFonts w:ascii="Times New Roman" w:eastAsia="Times New Roman" w:hAnsi="Times New Roman"/>
                <w:sz w:val="24"/>
                <w:szCs w:val="24"/>
                <w:lang w:eastAsia="ar-SA"/>
              </w:rPr>
            </w:pPr>
            <w:r w:rsidRPr="00305B2B">
              <w:rPr>
                <w:rFonts w:ascii="Times New Roman" w:eastAsia="Times New Roman" w:hAnsi="Times New Roman"/>
                <w:sz w:val="24"/>
                <w:szCs w:val="24"/>
                <w:lang w:eastAsia="ar-SA"/>
              </w:rPr>
              <w:t>5 000</w:t>
            </w:r>
            <w:r w:rsidR="00B116D1" w:rsidRPr="00305B2B">
              <w:rPr>
                <w:rFonts w:ascii="Times New Roman" w:eastAsia="Times New Roman" w:hAnsi="Times New Roman"/>
                <w:sz w:val="24"/>
                <w:szCs w:val="24"/>
                <w:lang w:eastAsia="ar-SA"/>
              </w:rPr>
              <w:t>,00</w:t>
            </w:r>
          </w:p>
        </w:tc>
      </w:tr>
    </w:tbl>
    <w:p w:rsidR="00B116D1" w:rsidRPr="00B116D1" w:rsidRDefault="00B116D1" w:rsidP="00B116D1">
      <w:pPr>
        <w:suppressAutoHyphens/>
        <w:spacing w:after="0" w:line="240" w:lineRule="auto"/>
        <w:rPr>
          <w:rFonts w:ascii="Times New Roman" w:eastAsia="Times New Roman" w:hAnsi="Times New Roman"/>
          <w:sz w:val="24"/>
          <w:szCs w:val="24"/>
          <w:lang w:val="uk-UA" w:eastAsia="ar-SA"/>
        </w:rPr>
      </w:pPr>
    </w:p>
    <w:p w:rsidR="00FB39AB" w:rsidRPr="00A25207" w:rsidRDefault="00FB39AB" w:rsidP="00A25207">
      <w:pPr>
        <w:widowControl w:val="0"/>
        <w:numPr>
          <w:ilvl w:val="1"/>
          <w:numId w:val="15"/>
        </w:numPr>
        <w:suppressAutoHyphens/>
        <w:autoSpaceDE w:val="0"/>
        <w:autoSpaceDN w:val="0"/>
        <w:adjustRightInd w:val="0"/>
        <w:spacing w:after="0" w:line="240" w:lineRule="auto"/>
        <w:jc w:val="both"/>
        <w:rPr>
          <w:rFonts w:ascii="Times New Roman" w:eastAsia="Times New Roman" w:hAnsi="Times New Roman"/>
          <w:sz w:val="24"/>
          <w:szCs w:val="24"/>
          <w:lang w:val="uk-UA" w:eastAsia="ar-SA" w:bidi="uk-UA"/>
        </w:rPr>
      </w:pPr>
      <w:r w:rsidRPr="00A25207">
        <w:rPr>
          <w:rFonts w:ascii="Times New Roman" w:eastAsia="Times New Roman" w:hAnsi="Times New Roman"/>
          <w:sz w:val="24"/>
          <w:szCs w:val="24"/>
          <w:lang w:val="uk-UA" w:eastAsia="ar-SA" w:bidi="uk-UA"/>
        </w:rPr>
        <w:t xml:space="preserve">Якість товару має відповідати вимогам ДСТУ 7687:2015 або Технічному регламенту щодо вимог до автомобільних бензинів, дизельного, суднового та котельних палив, затвердженого постановою Кабінету Міністрів України від 01.08.2013 № 927 та підтверджуватися паспортом якості виробника та/або сертифікатом відповідності по кожному виду пального згідно вимог чинного законодавства.   </w:t>
      </w:r>
    </w:p>
    <w:p w:rsidR="00FB39AB" w:rsidRPr="00FB39AB" w:rsidRDefault="00FB39AB" w:rsidP="00080456">
      <w:pPr>
        <w:widowControl w:val="0"/>
        <w:numPr>
          <w:ilvl w:val="1"/>
          <w:numId w:val="15"/>
        </w:numPr>
        <w:suppressAutoHyphens/>
        <w:autoSpaceDE w:val="0"/>
        <w:autoSpaceDN w:val="0"/>
        <w:adjustRightInd w:val="0"/>
        <w:spacing w:after="0" w:line="240" w:lineRule="auto"/>
        <w:jc w:val="both"/>
        <w:rPr>
          <w:rFonts w:ascii="Times New Roman" w:eastAsia="Times New Roman" w:hAnsi="Times New Roman"/>
          <w:sz w:val="24"/>
          <w:szCs w:val="24"/>
          <w:lang w:val="uk-UA" w:eastAsia="ar-SA" w:bidi="uk-UA"/>
        </w:rPr>
      </w:pPr>
      <w:r w:rsidRPr="00FB39AB">
        <w:rPr>
          <w:rFonts w:ascii="Times New Roman" w:eastAsia="Times New Roman" w:hAnsi="Times New Roman"/>
          <w:sz w:val="24"/>
          <w:szCs w:val="24"/>
          <w:lang w:val="uk-UA" w:eastAsia="ar-SA" w:bidi="uk-UA"/>
        </w:rPr>
        <w:t>Заправка має здійснюватися по талонах через мережу власних, орендованих та/або АЗС партнерів. На підтвердження оренди та/або партнерських відносин учасник має надати копії відповідних договорів (угод), укладених між Учасником та АЗС партнерами.</w:t>
      </w:r>
    </w:p>
    <w:p w:rsidR="00FB39AB" w:rsidRPr="00FB39AB" w:rsidRDefault="00FB39AB" w:rsidP="00080456">
      <w:pPr>
        <w:widowControl w:val="0"/>
        <w:numPr>
          <w:ilvl w:val="1"/>
          <w:numId w:val="15"/>
        </w:numPr>
        <w:suppressAutoHyphens/>
        <w:autoSpaceDE w:val="0"/>
        <w:autoSpaceDN w:val="0"/>
        <w:adjustRightInd w:val="0"/>
        <w:spacing w:after="0" w:line="240" w:lineRule="auto"/>
        <w:jc w:val="both"/>
        <w:rPr>
          <w:rFonts w:ascii="Times New Roman" w:eastAsia="Times New Roman" w:hAnsi="Times New Roman"/>
          <w:sz w:val="24"/>
          <w:szCs w:val="24"/>
          <w:lang w:val="uk-UA" w:eastAsia="ar-SA" w:bidi="uk-UA"/>
        </w:rPr>
      </w:pPr>
      <w:r w:rsidRPr="00FB39AB">
        <w:rPr>
          <w:rFonts w:ascii="Times New Roman" w:eastAsia="Times New Roman" w:hAnsi="Times New Roman"/>
          <w:sz w:val="24"/>
          <w:szCs w:val="24"/>
          <w:lang w:val="uk-UA" w:eastAsia="ar-SA" w:bidi="uk-UA"/>
        </w:rPr>
        <w:t xml:space="preserve">Заправка має здійснюватися по талонах через мережу АЗС на території м. Ірпінь, Київської області, які знаходяться в радіусі </w:t>
      </w:r>
      <w:r w:rsidRPr="002A2757">
        <w:rPr>
          <w:rFonts w:ascii="Times New Roman" w:eastAsia="Times New Roman" w:hAnsi="Times New Roman"/>
          <w:sz w:val="24"/>
          <w:szCs w:val="24"/>
          <w:lang w:val="uk-UA" w:eastAsia="ar-SA" w:bidi="uk-UA"/>
        </w:rPr>
        <w:t>15</w:t>
      </w:r>
      <w:r w:rsidRPr="00FB39AB">
        <w:rPr>
          <w:rFonts w:ascii="Times New Roman" w:eastAsia="Times New Roman" w:hAnsi="Times New Roman"/>
          <w:sz w:val="24"/>
          <w:szCs w:val="24"/>
          <w:lang w:val="uk-UA" w:eastAsia="ar-SA" w:bidi="uk-UA"/>
        </w:rPr>
        <w:t xml:space="preserve"> км від Державного податкового університету (адреса вул.</w:t>
      </w:r>
      <w:r w:rsidRPr="00FB39AB">
        <w:rPr>
          <w:rFonts w:ascii="Times New Roman" w:eastAsia="Times New Roman" w:hAnsi="Times New Roman"/>
          <w:sz w:val="24"/>
          <w:szCs w:val="24"/>
          <w:lang w:val="uk-UA" w:eastAsia="ar-SA"/>
        </w:rPr>
        <w:t xml:space="preserve"> </w:t>
      </w:r>
      <w:r w:rsidRPr="00FB39AB">
        <w:rPr>
          <w:rFonts w:ascii="Times New Roman" w:eastAsia="Times New Roman" w:hAnsi="Times New Roman"/>
          <w:sz w:val="24"/>
          <w:szCs w:val="24"/>
          <w:lang w:val="uk-UA" w:eastAsia="ar-SA" w:bidi="uk-UA"/>
        </w:rPr>
        <w:t xml:space="preserve">Університетська, 31). </w:t>
      </w:r>
    </w:p>
    <w:p w:rsidR="00FB39AB" w:rsidRPr="00FB39AB" w:rsidRDefault="00FB39AB" w:rsidP="00080456">
      <w:pPr>
        <w:widowControl w:val="0"/>
        <w:numPr>
          <w:ilvl w:val="1"/>
          <w:numId w:val="15"/>
        </w:numPr>
        <w:suppressAutoHyphens/>
        <w:autoSpaceDE w:val="0"/>
        <w:autoSpaceDN w:val="0"/>
        <w:adjustRightInd w:val="0"/>
        <w:spacing w:after="0" w:line="240" w:lineRule="auto"/>
        <w:jc w:val="both"/>
        <w:rPr>
          <w:rFonts w:ascii="Times New Roman" w:eastAsia="Times New Roman" w:hAnsi="Times New Roman"/>
          <w:sz w:val="24"/>
          <w:szCs w:val="24"/>
          <w:lang w:val="uk-UA" w:eastAsia="ar-SA" w:bidi="uk-UA"/>
        </w:rPr>
      </w:pPr>
      <w:r w:rsidRPr="00FB39AB">
        <w:rPr>
          <w:rFonts w:ascii="Times New Roman" w:eastAsia="Times New Roman" w:hAnsi="Times New Roman"/>
          <w:sz w:val="24"/>
          <w:szCs w:val="24"/>
          <w:lang w:val="uk-UA" w:eastAsia="ar-SA" w:bidi="uk-UA"/>
        </w:rPr>
        <w:t>На підтвердження інформації, учасник повинен надати довідку складену у довільній формі із зазначенням назви та адрес АЗС (власних та/або орендованих, чи АЗС партнерів).</w:t>
      </w:r>
    </w:p>
    <w:p w:rsidR="00FB39AB" w:rsidRPr="00FB39AB" w:rsidRDefault="00FB39AB" w:rsidP="00080456">
      <w:pPr>
        <w:widowControl w:val="0"/>
        <w:numPr>
          <w:ilvl w:val="1"/>
          <w:numId w:val="15"/>
        </w:numPr>
        <w:suppressAutoHyphens/>
        <w:autoSpaceDE w:val="0"/>
        <w:autoSpaceDN w:val="0"/>
        <w:adjustRightInd w:val="0"/>
        <w:spacing w:after="0" w:line="240" w:lineRule="auto"/>
        <w:jc w:val="both"/>
        <w:rPr>
          <w:rFonts w:ascii="Times New Roman" w:eastAsia="Times New Roman" w:hAnsi="Times New Roman"/>
          <w:sz w:val="24"/>
          <w:szCs w:val="24"/>
          <w:lang w:val="uk-UA" w:eastAsia="ar-SA" w:bidi="uk-UA"/>
        </w:rPr>
      </w:pPr>
      <w:r w:rsidRPr="00FB39AB">
        <w:rPr>
          <w:rFonts w:ascii="Times New Roman" w:eastAsia="Times New Roman" w:hAnsi="Times New Roman"/>
          <w:sz w:val="24"/>
          <w:szCs w:val="24"/>
          <w:lang w:val="uk-UA" w:eastAsia="ar-SA" w:bidi="uk-UA"/>
        </w:rPr>
        <w:t>Заправка має здійснюватися у вигляді роздрібного продажу через мережу АЗС по пред’явлених талонах згідно зазначених у них літрів.</w:t>
      </w:r>
    </w:p>
    <w:p w:rsidR="00FB39AB" w:rsidRPr="00FB39AB" w:rsidRDefault="00FB39AB" w:rsidP="00080456">
      <w:pPr>
        <w:widowControl w:val="0"/>
        <w:numPr>
          <w:ilvl w:val="1"/>
          <w:numId w:val="15"/>
        </w:numPr>
        <w:suppressAutoHyphens/>
        <w:autoSpaceDE w:val="0"/>
        <w:autoSpaceDN w:val="0"/>
        <w:adjustRightInd w:val="0"/>
        <w:spacing w:after="0" w:line="240" w:lineRule="auto"/>
        <w:jc w:val="both"/>
        <w:rPr>
          <w:rFonts w:ascii="Times New Roman" w:eastAsia="Times New Roman" w:hAnsi="Times New Roman"/>
          <w:sz w:val="24"/>
          <w:szCs w:val="24"/>
          <w:lang w:val="uk-UA" w:eastAsia="ar-SA" w:bidi="uk-UA"/>
        </w:rPr>
      </w:pPr>
      <w:r w:rsidRPr="00FB39AB">
        <w:rPr>
          <w:rFonts w:ascii="Times New Roman" w:eastAsia="Times New Roman" w:hAnsi="Times New Roman"/>
          <w:sz w:val="24"/>
          <w:szCs w:val="24"/>
          <w:lang w:val="uk-UA" w:eastAsia="ar-SA" w:bidi="uk-UA"/>
        </w:rPr>
        <w:t xml:space="preserve">Кінцевий термін дії талонів має бути не менш ніж </w:t>
      </w:r>
      <w:r w:rsidR="00567D16" w:rsidRPr="00567D16">
        <w:rPr>
          <w:rFonts w:ascii="Times New Roman" w:eastAsia="Times New Roman" w:hAnsi="Times New Roman"/>
          <w:sz w:val="24"/>
          <w:szCs w:val="24"/>
          <w:lang w:eastAsia="ar-SA" w:bidi="uk-UA"/>
        </w:rPr>
        <w:t>6</w:t>
      </w:r>
      <w:r w:rsidRPr="00FB39AB">
        <w:rPr>
          <w:rFonts w:ascii="Times New Roman" w:eastAsia="Times New Roman" w:hAnsi="Times New Roman"/>
          <w:sz w:val="24"/>
          <w:szCs w:val="24"/>
          <w:lang w:val="uk-UA" w:eastAsia="ar-SA" w:bidi="uk-UA"/>
        </w:rPr>
        <w:t xml:space="preserve"> (</w:t>
      </w:r>
      <w:r w:rsidR="00567D16">
        <w:rPr>
          <w:rFonts w:ascii="Times New Roman" w:eastAsia="Times New Roman" w:hAnsi="Times New Roman"/>
          <w:sz w:val="24"/>
          <w:szCs w:val="24"/>
          <w:lang w:val="uk-UA" w:eastAsia="ar-SA" w:bidi="uk-UA"/>
        </w:rPr>
        <w:t>шість</w:t>
      </w:r>
      <w:r w:rsidRPr="00FB39AB">
        <w:rPr>
          <w:rFonts w:ascii="Times New Roman" w:eastAsia="Times New Roman" w:hAnsi="Times New Roman"/>
          <w:sz w:val="24"/>
          <w:szCs w:val="24"/>
          <w:lang w:val="uk-UA" w:eastAsia="ar-SA" w:bidi="uk-UA"/>
        </w:rPr>
        <w:t>) місяці</w:t>
      </w:r>
      <w:r w:rsidR="00567D16">
        <w:rPr>
          <w:rFonts w:ascii="Times New Roman" w:eastAsia="Times New Roman" w:hAnsi="Times New Roman"/>
          <w:sz w:val="24"/>
          <w:szCs w:val="24"/>
          <w:lang w:val="uk-UA" w:eastAsia="ar-SA" w:bidi="uk-UA"/>
        </w:rPr>
        <w:t>в</w:t>
      </w:r>
      <w:r w:rsidRPr="00FB39AB">
        <w:rPr>
          <w:rFonts w:ascii="Times New Roman" w:eastAsia="Times New Roman" w:hAnsi="Times New Roman"/>
          <w:sz w:val="24"/>
          <w:szCs w:val="24"/>
          <w:lang w:val="uk-UA" w:eastAsia="ar-SA" w:bidi="uk-UA"/>
        </w:rPr>
        <w:t xml:space="preserve"> з дня придбання. У разі зміни форми випуску талонів, талони мають бути безкоштовно замінені.</w:t>
      </w:r>
    </w:p>
    <w:p w:rsidR="00FB39AB" w:rsidRPr="00FB39AB" w:rsidRDefault="00FB39AB" w:rsidP="00080456">
      <w:pPr>
        <w:widowControl w:val="0"/>
        <w:numPr>
          <w:ilvl w:val="1"/>
          <w:numId w:val="15"/>
        </w:numPr>
        <w:suppressAutoHyphens/>
        <w:autoSpaceDE w:val="0"/>
        <w:autoSpaceDN w:val="0"/>
        <w:adjustRightInd w:val="0"/>
        <w:spacing w:after="0" w:line="240" w:lineRule="auto"/>
        <w:jc w:val="both"/>
        <w:rPr>
          <w:rFonts w:ascii="Times New Roman" w:eastAsia="Times New Roman" w:hAnsi="Times New Roman"/>
          <w:sz w:val="24"/>
          <w:szCs w:val="24"/>
          <w:lang w:val="uk-UA" w:eastAsia="ar-SA" w:bidi="uk-UA"/>
        </w:rPr>
      </w:pPr>
      <w:r w:rsidRPr="00FB39AB">
        <w:rPr>
          <w:rFonts w:ascii="Times New Roman" w:eastAsia="Times New Roman" w:hAnsi="Times New Roman"/>
          <w:sz w:val="24"/>
          <w:szCs w:val="24"/>
          <w:lang w:val="uk-UA" w:eastAsia="ar-SA" w:bidi="uk-UA"/>
        </w:rPr>
        <w:t>Право власності на Товар переходить у момент фактичного отримання покупцем талонів, що підтверджується накладною на Товар, підписаної уповноваженими представниками.</w:t>
      </w:r>
    </w:p>
    <w:p w:rsidR="00B116D1" w:rsidRDefault="00B116D1" w:rsidP="00B060FF">
      <w:pPr>
        <w:contextualSpacing/>
        <w:jc w:val="center"/>
        <w:rPr>
          <w:rFonts w:ascii="Times New Roman" w:hAnsi="Times New Roman"/>
          <w:b/>
          <w:bCs/>
          <w:i/>
          <w:iCs/>
          <w:sz w:val="24"/>
          <w:szCs w:val="24"/>
          <w:lang w:val="uk-UA"/>
        </w:rPr>
      </w:pPr>
    </w:p>
    <w:p w:rsidR="00B116D1" w:rsidRDefault="00B116D1" w:rsidP="00B060FF">
      <w:pPr>
        <w:contextualSpacing/>
        <w:jc w:val="center"/>
        <w:rPr>
          <w:rFonts w:ascii="Times New Roman" w:hAnsi="Times New Roman"/>
          <w:b/>
          <w:bCs/>
          <w:i/>
          <w:iCs/>
          <w:sz w:val="24"/>
          <w:szCs w:val="24"/>
          <w:lang w:val="uk-UA"/>
        </w:rPr>
      </w:pPr>
    </w:p>
    <w:p w:rsidR="00B116D1" w:rsidRDefault="00B116D1" w:rsidP="00B060FF">
      <w:pPr>
        <w:contextualSpacing/>
        <w:jc w:val="center"/>
        <w:rPr>
          <w:rFonts w:ascii="Times New Roman" w:hAnsi="Times New Roman"/>
          <w:b/>
          <w:bCs/>
          <w:i/>
          <w:iCs/>
          <w:sz w:val="24"/>
          <w:szCs w:val="24"/>
          <w:lang w:val="uk-UA"/>
        </w:rPr>
      </w:pPr>
    </w:p>
    <w:p w:rsidR="00B116D1" w:rsidRDefault="00B116D1" w:rsidP="00B060FF">
      <w:pPr>
        <w:contextualSpacing/>
        <w:jc w:val="center"/>
        <w:rPr>
          <w:rFonts w:ascii="Times New Roman" w:hAnsi="Times New Roman"/>
          <w:b/>
          <w:bCs/>
          <w:i/>
          <w:iCs/>
          <w:sz w:val="24"/>
          <w:szCs w:val="24"/>
          <w:lang w:val="uk-UA"/>
        </w:rPr>
      </w:pPr>
    </w:p>
    <w:p w:rsidR="00B116D1" w:rsidRDefault="00B116D1" w:rsidP="00B060FF">
      <w:pPr>
        <w:contextualSpacing/>
        <w:jc w:val="center"/>
        <w:rPr>
          <w:rFonts w:ascii="Times New Roman" w:hAnsi="Times New Roman"/>
          <w:b/>
          <w:bCs/>
          <w:i/>
          <w:iCs/>
          <w:sz w:val="24"/>
          <w:szCs w:val="24"/>
          <w:lang w:val="uk-UA"/>
        </w:rPr>
      </w:pPr>
    </w:p>
    <w:p w:rsidR="00B116D1" w:rsidRDefault="00B116D1" w:rsidP="00B060FF">
      <w:pPr>
        <w:contextualSpacing/>
        <w:jc w:val="center"/>
        <w:rPr>
          <w:rFonts w:ascii="Times New Roman" w:hAnsi="Times New Roman"/>
          <w:b/>
          <w:bCs/>
          <w:i/>
          <w:iCs/>
          <w:sz w:val="24"/>
          <w:szCs w:val="24"/>
          <w:lang w:val="uk-UA"/>
        </w:rPr>
      </w:pPr>
    </w:p>
    <w:p w:rsidR="00B116D1" w:rsidRDefault="00B116D1" w:rsidP="00B060FF">
      <w:pPr>
        <w:contextualSpacing/>
        <w:jc w:val="center"/>
        <w:rPr>
          <w:rFonts w:ascii="Times New Roman" w:hAnsi="Times New Roman"/>
          <w:b/>
          <w:bCs/>
          <w:i/>
          <w:iCs/>
          <w:sz w:val="24"/>
          <w:szCs w:val="24"/>
          <w:lang w:val="uk-UA"/>
        </w:rPr>
      </w:pPr>
    </w:p>
    <w:p w:rsidR="00B116D1" w:rsidRDefault="00B116D1" w:rsidP="00B060FF">
      <w:pPr>
        <w:contextualSpacing/>
        <w:jc w:val="center"/>
        <w:rPr>
          <w:rFonts w:ascii="Times New Roman" w:hAnsi="Times New Roman"/>
          <w:b/>
          <w:bCs/>
          <w:i/>
          <w:iCs/>
          <w:sz w:val="24"/>
          <w:szCs w:val="24"/>
          <w:lang w:val="uk-UA"/>
        </w:rPr>
      </w:pPr>
    </w:p>
    <w:p w:rsidR="00DF0077" w:rsidRDefault="00DF0077" w:rsidP="00B060FF">
      <w:pPr>
        <w:contextualSpacing/>
        <w:jc w:val="center"/>
        <w:rPr>
          <w:rFonts w:ascii="Times New Roman" w:hAnsi="Times New Roman"/>
          <w:b/>
          <w:bCs/>
          <w:i/>
          <w:iCs/>
          <w:sz w:val="24"/>
          <w:szCs w:val="24"/>
          <w:lang w:val="uk-UA"/>
        </w:rPr>
      </w:pPr>
    </w:p>
    <w:p w:rsidR="00DF0077" w:rsidRDefault="00DF0077" w:rsidP="00B060FF">
      <w:pPr>
        <w:contextualSpacing/>
        <w:jc w:val="center"/>
        <w:rPr>
          <w:rFonts w:ascii="Times New Roman" w:hAnsi="Times New Roman"/>
          <w:b/>
          <w:bCs/>
          <w:i/>
          <w:iCs/>
          <w:sz w:val="24"/>
          <w:szCs w:val="24"/>
          <w:lang w:val="uk-UA"/>
        </w:rPr>
      </w:pPr>
    </w:p>
    <w:p w:rsidR="00B116D1" w:rsidRPr="00BC505F" w:rsidRDefault="00B116D1" w:rsidP="00B060FF">
      <w:pPr>
        <w:contextualSpacing/>
        <w:jc w:val="center"/>
        <w:rPr>
          <w:rFonts w:ascii="Times New Roman" w:hAnsi="Times New Roman"/>
          <w:b/>
          <w:bCs/>
          <w:i/>
          <w:iCs/>
          <w:sz w:val="24"/>
          <w:szCs w:val="24"/>
        </w:rPr>
      </w:pPr>
    </w:p>
    <w:p w:rsidR="00A25207" w:rsidRPr="00BC505F" w:rsidRDefault="00A25207" w:rsidP="00B060FF">
      <w:pPr>
        <w:contextualSpacing/>
        <w:jc w:val="center"/>
        <w:rPr>
          <w:rFonts w:ascii="Times New Roman" w:hAnsi="Times New Roman"/>
          <w:b/>
          <w:bCs/>
          <w:i/>
          <w:iCs/>
          <w:sz w:val="24"/>
          <w:szCs w:val="24"/>
        </w:rPr>
      </w:pPr>
    </w:p>
    <w:p w:rsidR="00A25207" w:rsidRPr="00BC505F" w:rsidRDefault="00A25207" w:rsidP="00B060FF">
      <w:pPr>
        <w:contextualSpacing/>
        <w:jc w:val="center"/>
        <w:rPr>
          <w:rFonts w:ascii="Times New Roman" w:hAnsi="Times New Roman"/>
          <w:b/>
          <w:bCs/>
          <w:i/>
          <w:iCs/>
          <w:sz w:val="24"/>
          <w:szCs w:val="24"/>
        </w:rPr>
      </w:pPr>
    </w:p>
    <w:p w:rsidR="00B116D1" w:rsidRDefault="00B116D1" w:rsidP="00B060FF">
      <w:pPr>
        <w:contextualSpacing/>
        <w:jc w:val="center"/>
        <w:rPr>
          <w:rFonts w:ascii="Times New Roman" w:hAnsi="Times New Roman"/>
          <w:b/>
          <w:bCs/>
          <w:i/>
          <w:iCs/>
          <w:sz w:val="24"/>
          <w:szCs w:val="24"/>
          <w:lang w:val="uk-UA"/>
        </w:rPr>
      </w:pPr>
    </w:p>
    <w:p w:rsidR="00B116D1" w:rsidRDefault="00B116D1" w:rsidP="00B060FF">
      <w:pPr>
        <w:contextualSpacing/>
        <w:jc w:val="center"/>
        <w:rPr>
          <w:rFonts w:ascii="Times New Roman" w:hAnsi="Times New Roman"/>
          <w:b/>
          <w:bCs/>
          <w:i/>
          <w:iCs/>
          <w:sz w:val="24"/>
          <w:szCs w:val="24"/>
          <w:lang w:val="uk-UA"/>
        </w:rPr>
      </w:pPr>
    </w:p>
    <w:p w:rsidR="00305B2B" w:rsidRDefault="00305B2B" w:rsidP="00B060FF">
      <w:pPr>
        <w:jc w:val="right"/>
        <w:rPr>
          <w:rFonts w:ascii="Times New Roman" w:hAnsi="Times New Roman"/>
          <w:b/>
          <w:bCs/>
          <w:sz w:val="24"/>
          <w:szCs w:val="24"/>
          <w:lang w:val="uk-UA"/>
        </w:rPr>
      </w:pPr>
    </w:p>
    <w:p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FB39AB" w:rsidRPr="00FB39AB" w:rsidRDefault="00FB39AB" w:rsidP="00FB39AB">
      <w:pPr>
        <w:spacing w:after="0" w:line="240" w:lineRule="auto"/>
        <w:jc w:val="center"/>
        <w:rPr>
          <w:rFonts w:ascii="Times New Roman" w:eastAsia="Times New Roman" w:hAnsi="Times New Roman"/>
          <w:b/>
          <w:sz w:val="24"/>
          <w:szCs w:val="24"/>
          <w:lang w:eastAsia="ar-SA"/>
        </w:rPr>
      </w:pPr>
      <w:r w:rsidRPr="00FB39AB">
        <w:rPr>
          <w:rFonts w:ascii="Times New Roman" w:eastAsia="Times New Roman" w:hAnsi="Times New Roman"/>
          <w:b/>
          <w:sz w:val="24"/>
          <w:szCs w:val="24"/>
          <w:lang w:eastAsia="ar-SA"/>
        </w:rPr>
        <w:t>ПРОЕКТ ДОГОВОРУ</w:t>
      </w:r>
    </w:p>
    <w:p w:rsidR="00FB39AB" w:rsidRPr="00FB39AB" w:rsidRDefault="00FB39AB" w:rsidP="00FB39AB">
      <w:pPr>
        <w:spacing w:after="0" w:line="240" w:lineRule="auto"/>
        <w:jc w:val="center"/>
        <w:rPr>
          <w:rFonts w:ascii="Times New Roman" w:eastAsia="Times New Roman" w:hAnsi="Times New Roman"/>
          <w:b/>
          <w:sz w:val="24"/>
          <w:szCs w:val="24"/>
          <w:lang w:eastAsia="ru-RU"/>
        </w:rPr>
      </w:pPr>
    </w:p>
    <w:p w:rsidR="00FB39AB" w:rsidRPr="00FB39AB" w:rsidRDefault="00FB39AB" w:rsidP="00FB39AB">
      <w:pPr>
        <w:spacing w:after="0" w:line="240" w:lineRule="auto"/>
        <w:jc w:val="center"/>
        <w:rPr>
          <w:rFonts w:ascii="Times New Roman" w:eastAsia="Times New Roman" w:hAnsi="Times New Roman"/>
          <w:b/>
          <w:sz w:val="24"/>
          <w:szCs w:val="24"/>
          <w:lang w:eastAsia="ru-RU"/>
        </w:rPr>
      </w:pPr>
      <w:r w:rsidRPr="00FB39AB">
        <w:rPr>
          <w:rFonts w:ascii="Times New Roman" w:eastAsia="Times New Roman" w:hAnsi="Times New Roman"/>
          <w:b/>
          <w:sz w:val="24"/>
          <w:szCs w:val="24"/>
          <w:lang w:eastAsia="ru-RU"/>
        </w:rPr>
        <w:t>ДОГОВІ</w:t>
      </w:r>
      <w:proofErr w:type="gramStart"/>
      <w:r w:rsidRPr="00FB39AB">
        <w:rPr>
          <w:rFonts w:ascii="Times New Roman" w:eastAsia="Times New Roman" w:hAnsi="Times New Roman"/>
          <w:b/>
          <w:sz w:val="24"/>
          <w:szCs w:val="24"/>
          <w:lang w:eastAsia="ru-RU"/>
        </w:rPr>
        <w:t>Р</w:t>
      </w:r>
      <w:proofErr w:type="gramEnd"/>
      <w:r w:rsidRPr="00FB39AB">
        <w:rPr>
          <w:rFonts w:ascii="Times New Roman" w:eastAsia="Times New Roman" w:hAnsi="Times New Roman"/>
          <w:b/>
          <w:sz w:val="24"/>
          <w:szCs w:val="24"/>
          <w:lang w:val="uk-UA" w:eastAsia="ru-RU"/>
        </w:rPr>
        <w:t xml:space="preserve"> № </w:t>
      </w:r>
      <w:r w:rsidRPr="00FB39AB">
        <w:rPr>
          <w:rFonts w:ascii="Times New Roman" w:eastAsia="Times New Roman" w:hAnsi="Times New Roman"/>
          <w:b/>
          <w:sz w:val="24"/>
          <w:szCs w:val="24"/>
          <w:lang w:eastAsia="ru-RU"/>
        </w:rPr>
        <w:t>____</w:t>
      </w:r>
    </w:p>
    <w:p w:rsidR="00FB39AB" w:rsidRPr="00FB39AB" w:rsidRDefault="00FB39AB" w:rsidP="00FB39AB">
      <w:pPr>
        <w:spacing w:after="0" w:line="240" w:lineRule="auto"/>
        <w:jc w:val="center"/>
        <w:rPr>
          <w:rFonts w:ascii="Times New Roman" w:eastAsia="Times New Roman" w:hAnsi="Times New Roman"/>
          <w:b/>
          <w:sz w:val="24"/>
          <w:szCs w:val="24"/>
          <w:lang w:val="uk-UA" w:eastAsia="ru-RU"/>
        </w:rPr>
      </w:pPr>
      <w:r w:rsidRPr="00FB39AB">
        <w:rPr>
          <w:rFonts w:ascii="Times New Roman" w:eastAsia="Times New Roman" w:hAnsi="Times New Roman"/>
          <w:b/>
          <w:sz w:val="24"/>
          <w:szCs w:val="24"/>
          <w:lang w:val="uk-UA" w:eastAsia="ru-RU"/>
        </w:rPr>
        <w:t xml:space="preserve">про закупівлю товарів </w:t>
      </w:r>
    </w:p>
    <w:p w:rsidR="00FB39AB" w:rsidRPr="00FB39AB" w:rsidRDefault="00FB39AB" w:rsidP="00FB39AB">
      <w:pPr>
        <w:spacing w:after="0" w:line="240" w:lineRule="auto"/>
        <w:jc w:val="center"/>
        <w:rPr>
          <w:rFonts w:ascii="Times New Roman" w:eastAsia="Times New Roman" w:hAnsi="Times New Roman"/>
          <w:b/>
          <w:sz w:val="24"/>
          <w:szCs w:val="24"/>
          <w:lang w:val="uk-UA" w:eastAsia="ru-RU"/>
        </w:rPr>
      </w:pPr>
    </w:p>
    <w:p w:rsidR="00FB39AB" w:rsidRPr="00FB39AB" w:rsidRDefault="00FB39AB" w:rsidP="00FB39AB">
      <w:pPr>
        <w:spacing w:after="0" w:line="240" w:lineRule="auto"/>
        <w:ind w:firstLine="540"/>
        <w:rPr>
          <w:rFonts w:ascii="Times New Roman" w:eastAsia="Times New Roman" w:hAnsi="Times New Roman"/>
          <w:sz w:val="24"/>
          <w:szCs w:val="24"/>
          <w:lang w:val="uk-UA" w:eastAsia="ru-RU"/>
        </w:rPr>
      </w:pPr>
      <w:r w:rsidRPr="00FB39AB">
        <w:rPr>
          <w:rFonts w:ascii="Times New Roman" w:eastAsia="Times New Roman" w:hAnsi="Times New Roman"/>
          <w:bCs/>
          <w:sz w:val="24"/>
          <w:szCs w:val="24"/>
          <w:lang w:val="uk-UA" w:eastAsia="ru-RU"/>
        </w:rPr>
        <w:t>м. Ірпінь</w:t>
      </w:r>
      <w:r w:rsidRPr="00FB39AB">
        <w:rPr>
          <w:rFonts w:ascii="Times New Roman" w:eastAsia="Times New Roman" w:hAnsi="Times New Roman"/>
          <w:b/>
          <w:bCs/>
          <w:sz w:val="24"/>
          <w:szCs w:val="24"/>
          <w:lang w:eastAsia="ru-RU"/>
        </w:rPr>
        <w:t> </w:t>
      </w:r>
      <w:r w:rsidRPr="00FB39AB">
        <w:rPr>
          <w:rFonts w:ascii="Times New Roman" w:eastAsia="Times New Roman" w:hAnsi="Times New Roman"/>
          <w:b/>
          <w:bCs/>
          <w:sz w:val="24"/>
          <w:szCs w:val="24"/>
          <w:lang w:val="uk-UA" w:eastAsia="ru-RU"/>
        </w:rPr>
        <w:t xml:space="preserve"> </w:t>
      </w:r>
      <w:r w:rsidRPr="00FB39AB">
        <w:rPr>
          <w:rFonts w:ascii="Times New Roman" w:eastAsia="Times New Roman" w:hAnsi="Times New Roman"/>
          <w:b/>
          <w:bCs/>
          <w:sz w:val="24"/>
          <w:szCs w:val="24"/>
          <w:lang w:eastAsia="ru-RU"/>
        </w:rPr>
        <w:t> </w:t>
      </w:r>
      <w:r w:rsidRPr="00FB39AB">
        <w:rPr>
          <w:rFonts w:ascii="Times New Roman" w:eastAsia="Times New Roman" w:hAnsi="Times New Roman"/>
          <w:b/>
          <w:bCs/>
          <w:sz w:val="24"/>
          <w:szCs w:val="24"/>
          <w:lang w:val="uk-UA" w:eastAsia="ru-RU"/>
        </w:rPr>
        <w:t xml:space="preserve"> </w:t>
      </w:r>
      <w:r w:rsidRPr="00FB39AB">
        <w:rPr>
          <w:rFonts w:ascii="Times New Roman" w:eastAsia="Times New Roman" w:hAnsi="Times New Roman"/>
          <w:b/>
          <w:bCs/>
          <w:sz w:val="24"/>
          <w:szCs w:val="24"/>
          <w:lang w:eastAsia="ru-RU"/>
        </w:rPr>
        <w:t> </w:t>
      </w:r>
      <w:r w:rsidRPr="00FB39AB">
        <w:rPr>
          <w:rFonts w:ascii="Times New Roman" w:eastAsia="Times New Roman" w:hAnsi="Times New Roman"/>
          <w:b/>
          <w:bCs/>
          <w:sz w:val="24"/>
          <w:szCs w:val="24"/>
          <w:lang w:val="uk-UA" w:eastAsia="ru-RU"/>
        </w:rPr>
        <w:t xml:space="preserve"> </w:t>
      </w:r>
      <w:r w:rsidRPr="00FB39AB">
        <w:rPr>
          <w:rFonts w:ascii="Times New Roman" w:eastAsia="Times New Roman" w:hAnsi="Times New Roman"/>
          <w:b/>
          <w:bCs/>
          <w:sz w:val="24"/>
          <w:szCs w:val="24"/>
          <w:lang w:eastAsia="ru-RU"/>
        </w:rPr>
        <w:t> </w:t>
      </w:r>
      <w:r w:rsidRPr="00FB39AB">
        <w:rPr>
          <w:rFonts w:ascii="Times New Roman" w:eastAsia="Times New Roman" w:hAnsi="Times New Roman"/>
          <w:b/>
          <w:bCs/>
          <w:sz w:val="24"/>
          <w:szCs w:val="24"/>
          <w:lang w:val="uk-UA" w:eastAsia="ru-RU"/>
        </w:rPr>
        <w:t xml:space="preserve"> </w:t>
      </w:r>
      <w:r w:rsidRPr="00FB39AB">
        <w:rPr>
          <w:rFonts w:ascii="Times New Roman" w:eastAsia="Times New Roman" w:hAnsi="Times New Roman"/>
          <w:b/>
          <w:bCs/>
          <w:sz w:val="24"/>
          <w:szCs w:val="24"/>
          <w:lang w:eastAsia="ru-RU"/>
        </w:rPr>
        <w:t> </w:t>
      </w:r>
      <w:r w:rsidRPr="00FB39AB">
        <w:rPr>
          <w:rFonts w:ascii="Times New Roman" w:eastAsia="Times New Roman" w:hAnsi="Times New Roman"/>
          <w:b/>
          <w:bCs/>
          <w:sz w:val="24"/>
          <w:szCs w:val="24"/>
          <w:lang w:val="uk-UA" w:eastAsia="ru-RU"/>
        </w:rPr>
        <w:t xml:space="preserve"> </w:t>
      </w:r>
      <w:r w:rsidRPr="00FB39AB">
        <w:rPr>
          <w:rFonts w:ascii="Times New Roman" w:eastAsia="Times New Roman" w:hAnsi="Times New Roman"/>
          <w:b/>
          <w:bCs/>
          <w:sz w:val="24"/>
          <w:szCs w:val="24"/>
          <w:lang w:eastAsia="ru-RU"/>
        </w:rPr>
        <w:t> </w:t>
      </w:r>
      <w:r w:rsidRPr="00FB39AB">
        <w:rPr>
          <w:rFonts w:ascii="Times New Roman" w:eastAsia="Times New Roman" w:hAnsi="Times New Roman"/>
          <w:b/>
          <w:bCs/>
          <w:sz w:val="24"/>
          <w:szCs w:val="24"/>
          <w:lang w:val="uk-UA" w:eastAsia="ru-RU"/>
        </w:rPr>
        <w:t xml:space="preserve"> </w:t>
      </w:r>
      <w:r w:rsidRPr="00FB39AB">
        <w:rPr>
          <w:rFonts w:ascii="Times New Roman" w:eastAsia="Times New Roman" w:hAnsi="Times New Roman"/>
          <w:b/>
          <w:bCs/>
          <w:sz w:val="24"/>
          <w:szCs w:val="24"/>
          <w:lang w:eastAsia="ru-RU"/>
        </w:rPr>
        <w:t> </w:t>
      </w:r>
      <w:r w:rsidRPr="00FB39AB">
        <w:rPr>
          <w:rFonts w:ascii="Times New Roman" w:eastAsia="Times New Roman" w:hAnsi="Times New Roman"/>
          <w:b/>
          <w:bCs/>
          <w:sz w:val="24"/>
          <w:szCs w:val="24"/>
          <w:lang w:val="uk-UA" w:eastAsia="ru-RU"/>
        </w:rPr>
        <w:t xml:space="preserve"> </w:t>
      </w:r>
      <w:r w:rsidRPr="00FB39AB">
        <w:rPr>
          <w:rFonts w:ascii="Times New Roman" w:eastAsia="Times New Roman" w:hAnsi="Times New Roman"/>
          <w:b/>
          <w:bCs/>
          <w:sz w:val="24"/>
          <w:szCs w:val="24"/>
          <w:lang w:eastAsia="ru-RU"/>
        </w:rPr>
        <w:t> </w:t>
      </w:r>
      <w:r w:rsidRPr="00FB39AB">
        <w:rPr>
          <w:rFonts w:ascii="Times New Roman" w:eastAsia="Times New Roman" w:hAnsi="Times New Roman"/>
          <w:b/>
          <w:bCs/>
          <w:sz w:val="24"/>
          <w:szCs w:val="24"/>
          <w:lang w:val="uk-UA" w:eastAsia="ru-RU"/>
        </w:rPr>
        <w:t xml:space="preserve"> </w:t>
      </w:r>
      <w:r w:rsidRPr="00FB39AB">
        <w:rPr>
          <w:rFonts w:ascii="Times New Roman" w:eastAsia="Times New Roman" w:hAnsi="Times New Roman"/>
          <w:b/>
          <w:bCs/>
          <w:sz w:val="24"/>
          <w:szCs w:val="24"/>
          <w:lang w:eastAsia="ru-RU"/>
        </w:rPr>
        <w:t> </w:t>
      </w:r>
      <w:r w:rsidRPr="00FB39AB">
        <w:rPr>
          <w:rFonts w:ascii="Times New Roman" w:eastAsia="Times New Roman" w:hAnsi="Times New Roman"/>
          <w:b/>
          <w:bCs/>
          <w:sz w:val="24"/>
          <w:szCs w:val="24"/>
          <w:lang w:val="uk-UA" w:eastAsia="ru-RU"/>
        </w:rPr>
        <w:t xml:space="preserve"> </w:t>
      </w:r>
      <w:r w:rsidRPr="00FB39AB">
        <w:rPr>
          <w:rFonts w:ascii="Times New Roman" w:eastAsia="Times New Roman" w:hAnsi="Times New Roman"/>
          <w:b/>
          <w:bCs/>
          <w:sz w:val="24"/>
          <w:szCs w:val="24"/>
          <w:lang w:eastAsia="ru-RU"/>
        </w:rPr>
        <w:t> </w:t>
      </w:r>
      <w:r w:rsidRPr="00FB39AB">
        <w:rPr>
          <w:rFonts w:ascii="Times New Roman" w:eastAsia="Times New Roman" w:hAnsi="Times New Roman"/>
          <w:b/>
          <w:bCs/>
          <w:sz w:val="24"/>
          <w:szCs w:val="24"/>
          <w:lang w:val="uk-UA" w:eastAsia="ru-RU"/>
        </w:rPr>
        <w:t xml:space="preserve"> </w:t>
      </w:r>
      <w:r w:rsidRPr="00FB39AB">
        <w:rPr>
          <w:rFonts w:ascii="Times New Roman" w:eastAsia="Times New Roman" w:hAnsi="Times New Roman"/>
          <w:b/>
          <w:bCs/>
          <w:sz w:val="24"/>
          <w:szCs w:val="24"/>
          <w:lang w:eastAsia="ru-RU"/>
        </w:rPr>
        <w:t> </w:t>
      </w:r>
      <w:r w:rsidRPr="00FB39AB">
        <w:rPr>
          <w:rFonts w:ascii="Times New Roman" w:eastAsia="Times New Roman" w:hAnsi="Times New Roman"/>
          <w:b/>
          <w:bCs/>
          <w:sz w:val="24"/>
          <w:szCs w:val="24"/>
          <w:lang w:val="uk-UA" w:eastAsia="ru-RU"/>
        </w:rPr>
        <w:t xml:space="preserve"> </w:t>
      </w:r>
      <w:r w:rsidRPr="00FB39AB">
        <w:rPr>
          <w:rFonts w:ascii="Times New Roman" w:eastAsia="Times New Roman" w:hAnsi="Times New Roman"/>
          <w:b/>
          <w:bCs/>
          <w:sz w:val="24"/>
          <w:szCs w:val="24"/>
          <w:lang w:eastAsia="ru-RU"/>
        </w:rPr>
        <w:t> </w:t>
      </w:r>
      <w:r w:rsidRPr="00FB39AB">
        <w:rPr>
          <w:rFonts w:ascii="Times New Roman" w:eastAsia="Times New Roman" w:hAnsi="Times New Roman"/>
          <w:b/>
          <w:bCs/>
          <w:sz w:val="24"/>
          <w:szCs w:val="24"/>
          <w:lang w:val="uk-UA" w:eastAsia="ru-RU"/>
        </w:rPr>
        <w:t xml:space="preserve"> </w:t>
      </w:r>
      <w:r w:rsidRPr="00FB39AB">
        <w:rPr>
          <w:rFonts w:ascii="Times New Roman" w:eastAsia="Times New Roman" w:hAnsi="Times New Roman"/>
          <w:b/>
          <w:bCs/>
          <w:sz w:val="24"/>
          <w:szCs w:val="24"/>
          <w:lang w:eastAsia="ru-RU"/>
        </w:rPr>
        <w:t> </w:t>
      </w:r>
      <w:r w:rsidRPr="00FB39AB">
        <w:rPr>
          <w:rFonts w:ascii="Times New Roman" w:eastAsia="Times New Roman" w:hAnsi="Times New Roman"/>
          <w:b/>
          <w:bCs/>
          <w:sz w:val="24"/>
          <w:szCs w:val="24"/>
          <w:lang w:val="uk-UA" w:eastAsia="ru-RU"/>
        </w:rPr>
        <w:t xml:space="preserve"> </w:t>
      </w:r>
      <w:r w:rsidRPr="00FB39AB">
        <w:rPr>
          <w:rFonts w:ascii="Times New Roman" w:eastAsia="Times New Roman" w:hAnsi="Times New Roman"/>
          <w:b/>
          <w:bCs/>
          <w:sz w:val="24"/>
          <w:szCs w:val="24"/>
          <w:lang w:eastAsia="ru-RU"/>
        </w:rPr>
        <w:t> </w:t>
      </w:r>
      <w:r w:rsidRPr="00FB39AB">
        <w:rPr>
          <w:rFonts w:ascii="Times New Roman" w:eastAsia="Times New Roman" w:hAnsi="Times New Roman"/>
          <w:b/>
          <w:bCs/>
          <w:sz w:val="24"/>
          <w:szCs w:val="24"/>
          <w:lang w:val="uk-UA" w:eastAsia="ru-RU"/>
        </w:rPr>
        <w:t xml:space="preserve"> </w:t>
      </w:r>
      <w:r w:rsidRPr="00FB39AB">
        <w:rPr>
          <w:rFonts w:ascii="Times New Roman" w:eastAsia="Times New Roman" w:hAnsi="Times New Roman"/>
          <w:b/>
          <w:bCs/>
          <w:sz w:val="24"/>
          <w:szCs w:val="24"/>
          <w:lang w:eastAsia="ru-RU"/>
        </w:rPr>
        <w:t> </w:t>
      </w:r>
      <w:r w:rsidRPr="00FB39AB">
        <w:rPr>
          <w:rFonts w:ascii="Times New Roman" w:eastAsia="Times New Roman" w:hAnsi="Times New Roman"/>
          <w:b/>
          <w:bCs/>
          <w:sz w:val="24"/>
          <w:szCs w:val="24"/>
          <w:lang w:val="uk-UA" w:eastAsia="ru-RU"/>
        </w:rPr>
        <w:t xml:space="preserve"> </w:t>
      </w:r>
      <w:r w:rsidRPr="00FB39AB">
        <w:rPr>
          <w:rFonts w:ascii="Times New Roman" w:eastAsia="Times New Roman" w:hAnsi="Times New Roman"/>
          <w:b/>
          <w:bCs/>
          <w:sz w:val="24"/>
          <w:szCs w:val="24"/>
          <w:lang w:eastAsia="ru-RU"/>
        </w:rPr>
        <w:t> </w:t>
      </w:r>
      <w:r w:rsidRPr="00FB39AB">
        <w:rPr>
          <w:rFonts w:ascii="Times New Roman" w:eastAsia="Times New Roman" w:hAnsi="Times New Roman"/>
          <w:b/>
          <w:bCs/>
          <w:sz w:val="24"/>
          <w:szCs w:val="24"/>
          <w:lang w:val="uk-UA" w:eastAsia="ru-RU"/>
        </w:rPr>
        <w:tab/>
      </w:r>
      <w:r w:rsidRPr="00FB39AB">
        <w:rPr>
          <w:rFonts w:ascii="Times New Roman" w:eastAsia="Times New Roman" w:hAnsi="Times New Roman"/>
          <w:b/>
          <w:bCs/>
          <w:sz w:val="24"/>
          <w:szCs w:val="24"/>
          <w:lang w:val="uk-UA" w:eastAsia="ru-RU"/>
        </w:rPr>
        <w:tab/>
      </w:r>
      <w:r w:rsidRPr="00FB39AB">
        <w:rPr>
          <w:rFonts w:ascii="Times New Roman" w:eastAsia="Times New Roman" w:hAnsi="Times New Roman"/>
          <w:b/>
          <w:bCs/>
          <w:sz w:val="24"/>
          <w:szCs w:val="24"/>
          <w:lang w:val="uk-UA" w:eastAsia="ru-RU"/>
        </w:rPr>
        <w:tab/>
        <w:t xml:space="preserve">                         </w:t>
      </w:r>
      <w:r w:rsidRPr="00FB39AB">
        <w:rPr>
          <w:rFonts w:ascii="Times New Roman" w:eastAsia="Times New Roman" w:hAnsi="Times New Roman"/>
          <w:bCs/>
          <w:sz w:val="24"/>
          <w:szCs w:val="24"/>
          <w:lang w:val="uk-UA" w:eastAsia="ru-RU"/>
        </w:rPr>
        <w:t xml:space="preserve">«      » </w:t>
      </w:r>
      <w:r w:rsidRPr="00FB39AB">
        <w:rPr>
          <w:rFonts w:ascii="Times New Roman" w:eastAsia="Times New Roman" w:hAnsi="Times New Roman"/>
          <w:bCs/>
          <w:sz w:val="24"/>
          <w:szCs w:val="24"/>
          <w:lang w:eastAsia="ru-RU"/>
        </w:rPr>
        <w:t>______________</w:t>
      </w:r>
      <w:r w:rsidRPr="00FB39AB">
        <w:rPr>
          <w:rFonts w:ascii="Times New Roman" w:eastAsia="Times New Roman" w:hAnsi="Times New Roman"/>
          <w:bCs/>
          <w:sz w:val="24"/>
          <w:szCs w:val="24"/>
          <w:lang w:val="uk-UA" w:eastAsia="ru-RU"/>
        </w:rPr>
        <w:t xml:space="preserve"> </w:t>
      </w:r>
      <w:r w:rsidRPr="00FB39AB">
        <w:rPr>
          <w:rFonts w:ascii="Times New Roman" w:eastAsia="Times New Roman" w:hAnsi="Times New Roman"/>
          <w:sz w:val="24"/>
          <w:szCs w:val="24"/>
          <w:lang w:val="uk-UA" w:eastAsia="ru-RU"/>
        </w:rPr>
        <w:t>202</w:t>
      </w:r>
      <w:r w:rsidRPr="00FB39AB">
        <w:rPr>
          <w:rFonts w:ascii="Times New Roman" w:eastAsia="Times New Roman" w:hAnsi="Times New Roman"/>
          <w:sz w:val="24"/>
          <w:szCs w:val="24"/>
          <w:lang w:eastAsia="ru-RU"/>
        </w:rPr>
        <w:t>3</w:t>
      </w:r>
      <w:r w:rsidRPr="00FB39AB">
        <w:rPr>
          <w:rFonts w:ascii="Times New Roman" w:eastAsia="Times New Roman" w:hAnsi="Times New Roman"/>
          <w:sz w:val="24"/>
          <w:szCs w:val="24"/>
          <w:lang w:val="uk-UA" w:eastAsia="ru-RU"/>
        </w:rPr>
        <w:t xml:space="preserve"> року </w:t>
      </w:r>
    </w:p>
    <w:p w:rsidR="00FB39AB" w:rsidRPr="00FB39AB" w:rsidRDefault="00FB39AB" w:rsidP="00FB39AB">
      <w:pPr>
        <w:spacing w:after="0" w:line="240" w:lineRule="auto"/>
        <w:ind w:firstLine="540"/>
        <w:rPr>
          <w:rFonts w:ascii="Times New Roman" w:eastAsia="Times New Roman" w:hAnsi="Times New Roman"/>
          <w:sz w:val="20"/>
          <w:szCs w:val="20"/>
          <w:lang w:val="uk-UA" w:eastAsia="ru-RU"/>
        </w:rPr>
      </w:pPr>
      <w:r w:rsidRPr="00FB39AB">
        <w:rPr>
          <w:rFonts w:ascii="Times New Roman" w:eastAsia="Times New Roman" w:hAnsi="Times New Roman"/>
          <w:sz w:val="20"/>
          <w:szCs w:val="20"/>
          <w:lang w:val="uk-UA" w:eastAsia="ru-RU"/>
        </w:rPr>
        <w:t xml:space="preserve"> </w:t>
      </w:r>
    </w:p>
    <w:p w:rsidR="00FB39AB" w:rsidRPr="00FB39AB" w:rsidRDefault="00FB39AB" w:rsidP="00FB39AB">
      <w:pPr>
        <w:spacing w:after="0" w:line="240" w:lineRule="auto"/>
        <w:ind w:firstLine="540"/>
        <w:jc w:val="both"/>
        <w:rPr>
          <w:rFonts w:ascii="Times New Roman" w:eastAsia="Times New Roman" w:hAnsi="Times New Roman"/>
          <w:sz w:val="24"/>
          <w:szCs w:val="24"/>
          <w:lang w:val="uk-UA" w:eastAsia="ru-RU"/>
        </w:rPr>
      </w:pPr>
      <w:r w:rsidRPr="00FB39AB">
        <w:rPr>
          <w:rFonts w:ascii="Times New Roman" w:eastAsia="Times New Roman" w:hAnsi="Times New Roman"/>
          <w:b/>
          <w:sz w:val="24"/>
          <w:szCs w:val="24"/>
          <w:lang w:val="uk-UA" w:eastAsia="ru-RU"/>
        </w:rPr>
        <w:t>Покупець</w:t>
      </w:r>
      <w:r w:rsidRPr="00FB39AB">
        <w:rPr>
          <w:rFonts w:ascii="Times New Roman" w:eastAsia="Times New Roman" w:hAnsi="Times New Roman"/>
          <w:sz w:val="24"/>
          <w:szCs w:val="24"/>
          <w:lang w:val="uk-UA" w:eastAsia="ru-RU"/>
        </w:rPr>
        <w:t xml:space="preserve">: </w:t>
      </w:r>
      <w:r w:rsidRPr="00FB39AB">
        <w:rPr>
          <w:rFonts w:ascii="Times New Roman" w:eastAsia="Times New Roman" w:hAnsi="Times New Roman"/>
          <w:b/>
          <w:sz w:val="24"/>
          <w:szCs w:val="24"/>
          <w:lang w:val="uk-UA" w:eastAsia="ru-RU"/>
        </w:rPr>
        <w:t xml:space="preserve">Державний податковий університет, </w:t>
      </w:r>
      <w:r w:rsidRPr="00FB39AB">
        <w:rPr>
          <w:rFonts w:ascii="Times New Roman" w:eastAsia="Times New Roman" w:hAnsi="Times New Roman"/>
          <w:sz w:val="24"/>
          <w:szCs w:val="24"/>
          <w:lang w:val="uk-UA"/>
        </w:rPr>
        <w:t>в особі</w:t>
      </w:r>
      <w:r w:rsidRPr="00FB39AB">
        <w:rPr>
          <w:rFonts w:ascii="Times New Roman" w:eastAsia="Times New Roman" w:hAnsi="Times New Roman"/>
          <w:sz w:val="24"/>
          <w:szCs w:val="24"/>
        </w:rPr>
        <w:t>___________________________________________________________________</w:t>
      </w:r>
      <w:r w:rsidRPr="00FB39AB">
        <w:rPr>
          <w:rFonts w:ascii="Times New Roman" w:eastAsia="Times New Roman" w:hAnsi="Times New Roman"/>
          <w:sz w:val="24"/>
          <w:szCs w:val="24"/>
          <w:lang w:val="uk-UA"/>
        </w:rPr>
        <w:t>__</w:t>
      </w:r>
      <w:r w:rsidRPr="00FB39AB">
        <w:rPr>
          <w:rFonts w:ascii="Times New Roman" w:eastAsia="Times New Roman" w:hAnsi="Times New Roman"/>
          <w:sz w:val="24"/>
          <w:szCs w:val="24"/>
        </w:rPr>
        <w:t>_____</w:t>
      </w:r>
      <w:r w:rsidRPr="00FB39AB">
        <w:rPr>
          <w:rFonts w:ascii="Times New Roman" w:eastAsia="Times New Roman" w:hAnsi="Times New Roman"/>
          <w:sz w:val="24"/>
          <w:szCs w:val="24"/>
          <w:lang w:val="uk-UA"/>
        </w:rPr>
        <w:t>, що діє на підставі</w:t>
      </w:r>
      <w:r w:rsidRPr="00FB39AB">
        <w:rPr>
          <w:rFonts w:ascii="Times New Roman" w:eastAsia="Times New Roman" w:hAnsi="Times New Roman"/>
          <w:sz w:val="24"/>
          <w:szCs w:val="24"/>
        </w:rPr>
        <w:t>______________________________________________________</w:t>
      </w:r>
      <w:r w:rsidRPr="00FB39AB">
        <w:rPr>
          <w:rFonts w:ascii="Times New Roman" w:eastAsia="Times New Roman" w:hAnsi="Times New Roman"/>
          <w:sz w:val="24"/>
          <w:szCs w:val="24"/>
          <w:lang w:val="uk-UA"/>
        </w:rPr>
        <w:t xml:space="preserve">, </w:t>
      </w:r>
      <w:r w:rsidRPr="00FB39AB">
        <w:rPr>
          <w:rFonts w:ascii="Times New Roman" w:eastAsia="Times New Roman" w:hAnsi="Times New Roman"/>
          <w:sz w:val="24"/>
          <w:szCs w:val="24"/>
          <w:lang w:val="uk-UA" w:eastAsia="ru-RU"/>
        </w:rPr>
        <w:t>з однієї сторони, і</w:t>
      </w:r>
    </w:p>
    <w:p w:rsidR="00FB39AB" w:rsidRPr="00FB39AB" w:rsidRDefault="00FB39AB" w:rsidP="00FB39AB">
      <w:pPr>
        <w:spacing w:after="0" w:line="240" w:lineRule="auto"/>
        <w:ind w:firstLine="540"/>
        <w:jc w:val="both"/>
        <w:rPr>
          <w:rFonts w:ascii="Times New Roman" w:eastAsia="Times New Roman" w:hAnsi="Times New Roman"/>
          <w:b/>
          <w:sz w:val="24"/>
          <w:szCs w:val="24"/>
          <w:lang w:val="uk-UA" w:eastAsia="ru-RU"/>
        </w:rPr>
      </w:pPr>
      <w:r w:rsidRPr="00FB39AB">
        <w:rPr>
          <w:rFonts w:ascii="Times New Roman" w:eastAsia="Times New Roman" w:hAnsi="Times New Roman"/>
          <w:b/>
          <w:sz w:val="24"/>
          <w:szCs w:val="24"/>
          <w:lang w:val="uk-UA" w:eastAsia="ru-RU"/>
        </w:rPr>
        <w:t>Продавець:</w:t>
      </w:r>
      <w:r w:rsidRPr="00FB39AB">
        <w:rPr>
          <w:rFonts w:ascii="Times New Roman" w:eastAsia="Times New Roman" w:hAnsi="Times New Roman"/>
          <w:b/>
          <w:color w:val="000000"/>
          <w:sz w:val="24"/>
          <w:szCs w:val="24"/>
          <w:lang w:val="uk-UA" w:eastAsia="ru-RU"/>
        </w:rPr>
        <w:t xml:space="preserve"> </w:t>
      </w:r>
      <w:r w:rsidRPr="00FB39AB">
        <w:rPr>
          <w:rFonts w:ascii="Times New Roman" w:eastAsia="Times New Roman" w:hAnsi="Times New Roman"/>
          <w:b/>
          <w:bCs/>
          <w:color w:val="000000"/>
          <w:sz w:val="24"/>
          <w:szCs w:val="24"/>
          <w:lang w:eastAsia="ru-RU"/>
        </w:rPr>
        <w:t>____________________________________________________________</w:t>
      </w:r>
      <w:r w:rsidRPr="00FB39AB">
        <w:rPr>
          <w:rFonts w:ascii="Times New Roman" w:eastAsia="Times New Roman" w:hAnsi="Times New Roman"/>
          <w:color w:val="000000"/>
          <w:sz w:val="24"/>
          <w:szCs w:val="24"/>
          <w:lang w:val="uk-UA" w:eastAsia="ru-RU"/>
        </w:rPr>
        <w:t xml:space="preserve">, в особі </w:t>
      </w:r>
      <w:r w:rsidRPr="00FB39AB">
        <w:rPr>
          <w:rFonts w:ascii="Times New Roman" w:eastAsia="Times New Roman" w:hAnsi="Times New Roman"/>
          <w:color w:val="000000"/>
          <w:sz w:val="24"/>
          <w:szCs w:val="24"/>
          <w:lang w:eastAsia="ru-RU"/>
        </w:rPr>
        <w:t>__________________________________________________________________</w:t>
      </w:r>
      <w:r w:rsidRPr="00FB39AB">
        <w:rPr>
          <w:rFonts w:ascii="Times New Roman" w:eastAsia="Times New Roman" w:hAnsi="Times New Roman"/>
          <w:color w:val="000000"/>
          <w:sz w:val="24"/>
          <w:szCs w:val="24"/>
          <w:lang w:val="uk-UA" w:eastAsia="ru-RU"/>
        </w:rPr>
        <w:t xml:space="preserve">, що діє на підставі </w:t>
      </w:r>
      <w:r w:rsidRPr="00FB39AB">
        <w:rPr>
          <w:rFonts w:ascii="Times New Roman" w:eastAsia="Times New Roman" w:hAnsi="Times New Roman"/>
          <w:color w:val="000000"/>
          <w:sz w:val="24"/>
          <w:szCs w:val="24"/>
          <w:lang w:eastAsia="ru-RU"/>
        </w:rPr>
        <w:t>___________________________________________________________________</w:t>
      </w:r>
      <w:r w:rsidRPr="00FB39AB">
        <w:rPr>
          <w:rFonts w:ascii="Times New Roman" w:eastAsia="Times New Roman" w:hAnsi="Times New Roman"/>
          <w:sz w:val="24"/>
          <w:szCs w:val="24"/>
          <w:lang w:val="uk-UA" w:eastAsia="ru-RU"/>
        </w:rPr>
        <w:t>, з іншої сторони, разом іменуються Сторони, а окремо – Сторона, уклали даний Договір про закупівлю товарів за державні кошти (надалі – Договір) про наступне:</w:t>
      </w:r>
    </w:p>
    <w:p w:rsidR="00FB39AB" w:rsidRPr="00FB39AB" w:rsidRDefault="00FB39AB" w:rsidP="00FB39AB">
      <w:pPr>
        <w:spacing w:after="0" w:line="240" w:lineRule="auto"/>
        <w:jc w:val="center"/>
        <w:outlineLvl w:val="0"/>
        <w:rPr>
          <w:rFonts w:ascii="Times New Roman" w:eastAsia="Times New Roman" w:hAnsi="Times New Roman"/>
          <w:b/>
          <w:color w:val="000000"/>
          <w:sz w:val="24"/>
          <w:szCs w:val="24"/>
          <w:lang w:val="uk-UA" w:eastAsia="ru-RU"/>
        </w:rPr>
      </w:pPr>
    </w:p>
    <w:p w:rsidR="00FB39AB" w:rsidRPr="00FB39AB" w:rsidRDefault="00FB39AB" w:rsidP="00080456">
      <w:pPr>
        <w:numPr>
          <w:ilvl w:val="0"/>
          <w:numId w:val="22"/>
        </w:numPr>
        <w:spacing w:after="0" w:line="240" w:lineRule="auto"/>
        <w:jc w:val="center"/>
        <w:rPr>
          <w:rFonts w:ascii="Times New Roman" w:eastAsia="Times New Roman" w:hAnsi="Times New Roman"/>
          <w:b/>
          <w:sz w:val="24"/>
          <w:szCs w:val="24"/>
          <w:lang w:val="en-US" w:eastAsia="ru-RU"/>
        </w:rPr>
      </w:pPr>
      <w:r w:rsidRPr="00FB39AB">
        <w:rPr>
          <w:rFonts w:ascii="Times New Roman" w:eastAsia="Times New Roman" w:hAnsi="Times New Roman"/>
          <w:b/>
          <w:sz w:val="24"/>
          <w:szCs w:val="24"/>
          <w:lang w:val="uk-UA" w:eastAsia="ru-RU"/>
        </w:rPr>
        <w:t>ПРЕДМЕТ ДОГОВОРУ</w:t>
      </w:r>
    </w:p>
    <w:p w:rsidR="00FB39AB" w:rsidRPr="00FB39AB" w:rsidRDefault="00FB39AB" w:rsidP="00080456">
      <w:pPr>
        <w:numPr>
          <w:ilvl w:val="1"/>
          <w:numId w:val="16"/>
        </w:numPr>
        <w:tabs>
          <w:tab w:val="left" w:pos="426"/>
        </w:tabs>
        <w:spacing w:after="0" w:line="240" w:lineRule="auto"/>
        <w:ind w:left="0" w:firstLine="0"/>
        <w:jc w:val="both"/>
        <w:rPr>
          <w:rFonts w:ascii="Times New Roman" w:eastAsia="Times New Roman" w:hAnsi="Times New Roman"/>
          <w:color w:val="212121"/>
          <w:sz w:val="24"/>
          <w:szCs w:val="24"/>
          <w:lang w:val="uk-UA" w:eastAsia="ru-RU"/>
        </w:rPr>
      </w:pPr>
      <w:r w:rsidRPr="00A25207">
        <w:rPr>
          <w:rFonts w:ascii="Times New Roman" w:eastAsia="Times New Roman" w:hAnsi="Times New Roman"/>
          <w:sz w:val="24"/>
          <w:szCs w:val="24"/>
          <w:lang w:val="uk-UA" w:eastAsia="ru-RU"/>
        </w:rPr>
        <w:t xml:space="preserve">Продавець зобов’язується в порядку та на умовах, визначених цим Договором, здійснити поставку та передати у власність Покупцю Бензин автомобільний А-95 та Дизельне паливо </w:t>
      </w:r>
      <w:r w:rsidR="002A2757" w:rsidRPr="002A2757">
        <w:rPr>
          <w:rFonts w:ascii="Times New Roman" w:eastAsia="Times New Roman" w:hAnsi="Times New Roman"/>
          <w:sz w:val="24"/>
          <w:szCs w:val="24"/>
          <w:lang w:val="uk-UA" w:eastAsia="ru-RU"/>
        </w:rPr>
        <w:t>(зимове, морозостійке)</w:t>
      </w:r>
      <w:r w:rsidR="002A2757" w:rsidRPr="00AA5053">
        <w:rPr>
          <w:rFonts w:ascii="Times New Roman" w:eastAsia="Times New Roman" w:hAnsi="Times New Roman"/>
          <w:b/>
          <w:bCs/>
          <w:color w:val="000000"/>
          <w:kern w:val="3"/>
          <w:sz w:val="28"/>
          <w:szCs w:val="28"/>
          <w:lang w:eastAsia="zh-CN" w:bidi="hi-IN"/>
        </w:rPr>
        <w:t xml:space="preserve"> </w:t>
      </w:r>
      <w:r w:rsidRPr="00A25207">
        <w:rPr>
          <w:rFonts w:ascii="Times New Roman" w:eastAsia="Times New Roman" w:hAnsi="Times New Roman"/>
          <w:sz w:val="24"/>
          <w:szCs w:val="24"/>
          <w:lang w:val="uk-UA" w:eastAsia="ru-RU"/>
        </w:rPr>
        <w:t>в талонах</w:t>
      </w:r>
      <w:r w:rsidRPr="00FB39AB">
        <w:rPr>
          <w:rFonts w:ascii="Times New Roman" w:eastAsia="Times New Roman" w:hAnsi="Times New Roman"/>
          <w:color w:val="212121"/>
          <w:sz w:val="24"/>
          <w:szCs w:val="24"/>
          <w:lang w:val="uk-UA" w:eastAsia="ru-RU"/>
        </w:rPr>
        <w:t xml:space="preserve"> </w:t>
      </w:r>
      <w:r w:rsidRPr="00FB39AB">
        <w:rPr>
          <w:rFonts w:ascii="Times New Roman" w:eastAsia="Times New Roman" w:hAnsi="Times New Roman"/>
          <w:b/>
          <w:sz w:val="24"/>
          <w:szCs w:val="24"/>
          <w:lang w:val="uk-UA" w:eastAsia="ru-RU"/>
        </w:rPr>
        <w:t>ДК 021:2015: 09130000-9 (</w:t>
      </w:r>
      <w:r w:rsidRPr="00FB39AB">
        <w:rPr>
          <w:rFonts w:ascii="Times New Roman" w:eastAsia="Times New Roman" w:hAnsi="Times New Roman"/>
          <w:b/>
          <w:color w:val="000000"/>
          <w:sz w:val="23"/>
          <w:szCs w:val="23"/>
          <w:lang w:val="uk-UA" w:eastAsia="ru-RU"/>
        </w:rPr>
        <w:t>нафта і дистиляти</w:t>
      </w:r>
      <w:r w:rsidRPr="00FB39AB">
        <w:rPr>
          <w:rFonts w:ascii="Times New Roman" w:eastAsia="Times New Roman" w:hAnsi="Times New Roman"/>
          <w:b/>
          <w:color w:val="000000"/>
          <w:sz w:val="24"/>
          <w:szCs w:val="24"/>
          <w:lang w:val="uk-UA" w:eastAsia="ru-RU"/>
        </w:rPr>
        <w:t>)</w:t>
      </w:r>
      <w:r w:rsidRPr="00FB39AB">
        <w:rPr>
          <w:rFonts w:ascii="Times New Roman" w:eastAsia="Times New Roman" w:hAnsi="Times New Roman"/>
          <w:sz w:val="24"/>
          <w:szCs w:val="24"/>
          <w:lang w:val="uk-UA" w:eastAsia="ru-RU"/>
        </w:rPr>
        <w:t xml:space="preserve"> (надалі – Товар), а Покупець зобов’язується прийняти та оплатити за поставлений Товар в порядку та на умовах, що визначені в даному Договорі.</w:t>
      </w:r>
    </w:p>
    <w:p w:rsidR="00FB39AB" w:rsidRPr="002A2757" w:rsidRDefault="00FB39AB" w:rsidP="00080456">
      <w:pPr>
        <w:numPr>
          <w:ilvl w:val="1"/>
          <w:numId w:val="16"/>
        </w:numPr>
        <w:tabs>
          <w:tab w:val="left" w:pos="426"/>
        </w:tabs>
        <w:spacing w:after="0" w:line="240" w:lineRule="auto"/>
        <w:ind w:left="0" w:firstLine="0"/>
        <w:jc w:val="both"/>
        <w:rPr>
          <w:rFonts w:ascii="Times New Roman" w:eastAsia="Times New Roman" w:hAnsi="Times New Roman"/>
          <w:sz w:val="24"/>
          <w:szCs w:val="24"/>
          <w:lang w:val="uk-UA" w:eastAsia="ru-RU"/>
        </w:rPr>
      </w:pPr>
      <w:r w:rsidRPr="002A2757">
        <w:rPr>
          <w:rFonts w:ascii="Times New Roman" w:eastAsia="Times New Roman" w:hAnsi="Times New Roman"/>
          <w:sz w:val="24"/>
          <w:szCs w:val="24"/>
          <w:lang w:val="uk-UA" w:eastAsia="ru-RU"/>
        </w:rPr>
        <w:t>Ціна та кількість Товару зазначені в специфікації, що додається до цього Договору  (Додаток № 1).</w:t>
      </w:r>
    </w:p>
    <w:p w:rsidR="00FB39AB" w:rsidRPr="00FB39AB" w:rsidRDefault="00FB39AB" w:rsidP="00080456">
      <w:pPr>
        <w:numPr>
          <w:ilvl w:val="1"/>
          <w:numId w:val="16"/>
        </w:numPr>
        <w:tabs>
          <w:tab w:val="left" w:pos="426"/>
        </w:tabs>
        <w:spacing w:after="0" w:line="240" w:lineRule="auto"/>
        <w:ind w:left="0" w:firstLine="0"/>
        <w:jc w:val="both"/>
        <w:rPr>
          <w:rFonts w:ascii="Times New Roman" w:eastAsia="Times New Roman" w:hAnsi="Times New Roman"/>
          <w:color w:val="212121"/>
          <w:sz w:val="24"/>
          <w:szCs w:val="24"/>
          <w:lang w:val="uk-UA" w:eastAsia="ru-RU"/>
        </w:rPr>
      </w:pPr>
      <w:r w:rsidRPr="00FB39AB">
        <w:rPr>
          <w:rFonts w:ascii="Times New Roman" w:eastAsia="Times New Roman" w:hAnsi="Times New Roman"/>
          <w:sz w:val="24"/>
          <w:szCs w:val="24"/>
          <w:lang w:val="uk-UA" w:eastAsia="ru-RU"/>
        </w:rPr>
        <w:t>Обсяги закупівлі Товару можуть бути зменшені залежно від реального фінансування видатків Покупця.</w:t>
      </w:r>
    </w:p>
    <w:p w:rsidR="00FB39AB" w:rsidRPr="00FB39AB" w:rsidRDefault="00FB39AB" w:rsidP="00FB39AB">
      <w:pPr>
        <w:tabs>
          <w:tab w:val="left" w:pos="426"/>
        </w:tabs>
        <w:spacing w:after="0" w:line="240" w:lineRule="auto"/>
        <w:jc w:val="both"/>
        <w:rPr>
          <w:rFonts w:ascii="Times New Roman" w:eastAsia="Times New Roman" w:hAnsi="Times New Roman"/>
          <w:color w:val="212121"/>
          <w:sz w:val="24"/>
          <w:szCs w:val="24"/>
          <w:lang w:val="uk-UA" w:eastAsia="ru-RU"/>
        </w:rPr>
      </w:pPr>
    </w:p>
    <w:p w:rsidR="00FB39AB" w:rsidRPr="00FB39AB" w:rsidRDefault="00FB39AB" w:rsidP="00080456">
      <w:pPr>
        <w:numPr>
          <w:ilvl w:val="0"/>
          <w:numId w:val="22"/>
        </w:numPr>
        <w:spacing w:after="0" w:line="240" w:lineRule="auto"/>
        <w:jc w:val="center"/>
        <w:rPr>
          <w:rFonts w:ascii="Times New Roman" w:eastAsia="Times New Roman" w:hAnsi="Times New Roman"/>
          <w:b/>
          <w:sz w:val="24"/>
          <w:szCs w:val="24"/>
          <w:lang w:val="en-US" w:eastAsia="ru-RU"/>
        </w:rPr>
      </w:pPr>
      <w:r w:rsidRPr="00FB39AB">
        <w:rPr>
          <w:rFonts w:ascii="Times New Roman" w:eastAsia="Times New Roman" w:hAnsi="Times New Roman"/>
          <w:b/>
          <w:sz w:val="24"/>
          <w:szCs w:val="24"/>
          <w:lang w:val="uk-UA" w:eastAsia="ru-RU"/>
        </w:rPr>
        <w:t>ГАРАНТІЇ ТА ЯКІСТЬ ТОВАРІВ</w:t>
      </w:r>
    </w:p>
    <w:p w:rsidR="00FB39AB" w:rsidRPr="00FB39AB" w:rsidRDefault="00FB39AB" w:rsidP="00080456">
      <w:pPr>
        <w:numPr>
          <w:ilvl w:val="1"/>
          <w:numId w:val="18"/>
        </w:numPr>
        <w:tabs>
          <w:tab w:val="left" w:pos="426"/>
        </w:tabs>
        <w:spacing w:after="0" w:line="240" w:lineRule="auto"/>
        <w:ind w:left="0" w:firstLine="0"/>
        <w:jc w:val="both"/>
        <w:rPr>
          <w:rFonts w:ascii="Times New Roman" w:eastAsia="Times New Roman" w:hAnsi="Times New Roman"/>
          <w:color w:val="212121"/>
          <w:sz w:val="24"/>
          <w:szCs w:val="24"/>
          <w:lang w:val="uk-UA" w:eastAsia="ru-RU"/>
        </w:rPr>
      </w:pPr>
      <w:r w:rsidRPr="00FB39AB">
        <w:rPr>
          <w:rFonts w:ascii="Times New Roman" w:eastAsia="Times New Roman" w:hAnsi="Times New Roman"/>
          <w:color w:val="212121"/>
          <w:sz w:val="24"/>
          <w:szCs w:val="24"/>
          <w:lang w:val="uk-UA" w:eastAsia="ru-RU"/>
        </w:rPr>
        <w:t>Продавець гарантує, що Товар, який постачається за Договором відповідає вимогам якості діючих стандартів та надає Покупцю з кожною партією Товару документи.</w:t>
      </w:r>
    </w:p>
    <w:p w:rsidR="00FB39AB" w:rsidRPr="00FB39AB" w:rsidRDefault="00FB39AB" w:rsidP="00080456">
      <w:pPr>
        <w:numPr>
          <w:ilvl w:val="1"/>
          <w:numId w:val="18"/>
        </w:numPr>
        <w:tabs>
          <w:tab w:val="left" w:pos="426"/>
        </w:tabs>
        <w:spacing w:after="0" w:line="240" w:lineRule="auto"/>
        <w:ind w:left="0" w:firstLine="0"/>
        <w:jc w:val="both"/>
        <w:rPr>
          <w:rFonts w:ascii="Times New Roman" w:eastAsia="Times New Roman" w:hAnsi="Times New Roman"/>
          <w:sz w:val="24"/>
          <w:szCs w:val="24"/>
          <w:lang w:val="uk-UA" w:eastAsia="ru-RU"/>
        </w:rPr>
      </w:pPr>
      <w:r w:rsidRPr="00FB39AB">
        <w:rPr>
          <w:rFonts w:ascii="Times New Roman" w:eastAsia="Times New Roman" w:hAnsi="Times New Roman"/>
          <w:sz w:val="24"/>
          <w:szCs w:val="24"/>
          <w:lang w:val="uk-UA" w:eastAsia="ru-RU"/>
        </w:rPr>
        <w:t xml:space="preserve">Якщо </w:t>
      </w:r>
      <w:r w:rsidRPr="00FB39AB">
        <w:rPr>
          <w:rFonts w:ascii="Times New Roman" w:eastAsia="Times New Roman" w:hAnsi="Times New Roman"/>
          <w:iCs/>
          <w:sz w:val="24"/>
          <w:szCs w:val="24"/>
          <w:lang w:val="uk-UA" w:eastAsia="ru-RU"/>
        </w:rPr>
        <w:t>Товар</w:t>
      </w:r>
      <w:r w:rsidRPr="00FB39AB">
        <w:rPr>
          <w:rFonts w:ascii="Times New Roman" w:eastAsia="Times New Roman" w:hAnsi="Times New Roman"/>
          <w:sz w:val="24"/>
          <w:szCs w:val="24"/>
          <w:lang w:val="uk-UA" w:eastAsia="ru-RU"/>
        </w:rPr>
        <w:t xml:space="preserve"> пошкоджено, виготовлено неякісно (у т.ч. не відповідає якості) або він непридатний для використання, Покупець має право відмовитись від прийняття </w:t>
      </w:r>
      <w:r w:rsidRPr="00FB39AB">
        <w:rPr>
          <w:rFonts w:ascii="Times New Roman" w:eastAsia="Times New Roman" w:hAnsi="Times New Roman"/>
          <w:iCs/>
          <w:sz w:val="24"/>
          <w:szCs w:val="24"/>
          <w:lang w:val="uk-UA" w:eastAsia="ru-RU"/>
        </w:rPr>
        <w:t>Товару</w:t>
      </w:r>
      <w:r w:rsidRPr="00FB39AB">
        <w:rPr>
          <w:rFonts w:ascii="Times New Roman" w:eastAsia="Times New Roman" w:hAnsi="Times New Roman"/>
          <w:sz w:val="24"/>
          <w:szCs w:val="24"/>
          <w:lang w:val="uk-UA" w:eastAsia="ru-RU"/>
        </w:rPr>
        <w:t xml:space="preserve"> і підписання видаткової накладної. В цьому випадку Продавець зобов’язаний терміново </w:t>
      </w:r>
      <w:r w:rsidRPr="00FB39AB">
        <w:rPr>
          <w:rFonts w:ascii="Times New Roman" w:eastAsia="Times New Roman" w:hAnsi="Times New Roman"/>
          <w:color w:val="212121"/>
          <w:sz w:val="24"/>
          <w:szCs w:val="24"/>
          <w:lang w:val="uk-UA" w:eastAsia="ru-RU"/>
        </w:rPr>
        <w:t>протягом 1 (одного) календарного  дня, з дня постачання неякісного  Товару,</w:t>
      </w:r>
      <w:r w:rsidRPr="00FB39AB">
        <w:rPr>
          <w:rFonts w:ascii="Times New Roman" w:eastAsia="Times New Roman" w:hAnsi="Times New Roman"/>
          <w:sz w:val="24"/>
          <w:szCs w:val="24"/>
          <w:lang w:val="uk-UA" w:eastAsia="ru-RU"/>
        </w:rPr>
        <w:t xml:space="preserve"> вжити всіх заходів (у тому числі замінити неякісний Товар) для передачі Покупцю </w:t>
      </w:r>
      <w:r w:rsidRPr="00FB39AB">
        <w:rPr>
          <w:rFonts w:ascii="Times New Roman" w:eastAsia="Times New Roman" w:hAnsi="Times New Roman"/>
          <w:iCs/>
          <w:sz w:val="24"/>
          <w:szCs w:val="24"/>
          <w:lang w:val="uk-UA" w:eastAsia="ru-RU"/>
        </w:rPr>
        <w:t>Товару</w:t>
      </w:r>
      <w:r w:rsidRPr="00FB39AB">
        <w:rPr>
          <w:rFonts w:ascii="Times New Roman" w:eastAsia="Times New Roman" w:hAnsi="Times New Roman"/>
          <w:i/>
          <w:iCs/>
          <w:sz w:val="24"/>
          <w:szCs w:val="24"/>
          <w:lang w:val="uk-UA" w:eastAsia="ru-RU"/>
        </w:rPr>
        <w:t xml:space="preserve"> </w:t>
      </w:r>
      <w:r w:rsidRPr="00FB39AB">
        <w:rPr>
          <w:rFonts w:ascii="Times New Roman" w:eastAsia="Times New Roman" w:hAnsi="Times New Roman"/>
          <w:sz w:val="24"/>
          <w:szCs w:val="24"/>
          <w:lang w:val="uk-UA" w:eastAsia="ru-RU"/>
        </w:rPr>
        <w:t>відповідної якості, встановленої умовами даного Договору.</w:t>
      </w:r>
    </w:p>
    <w:p w:rsidR="00FB39AB" w:rsidRPr="00FB39AB" w:rsidRDefault="00FB39AB" w:rsidP="00080456">
      <w:pPr>
        <w:numPr>
          <w:ilvl w:val="1"/>
          <w:numId w:val="18"/>
        </w:numPr>
        <w:tabs>
          <w:tab w:val="left" w:pos="426"/>
        </w:tabs>
        <w:spacing w:after="0" w:line="240" w:lineRule="auto"/>
        <w:ind w:left="0" w:firstLine="0"/>
        <w:jc w:val="both"/>
        <w:rPr>
          <w:rFonts w:ascii="Times New Roman" w:eastAsia="Times New Roman" w:hAnsi="Times New Roman"/>
          <w:sz w:val="24"/>
          <w:szCs w:val="24"/>
          <w:lang w:val="uk-UA" w:eastAsia="ru-RU"/>
        </w:rPr>
      </w:pPr>
      <w:r w:rsidRPr="00FB39AB">
        <w:rPr>
          <w:rFonts w:ascii="Times New Roman" w:eastAsia="Times New Roman" w:hAnsi="Times New Roman"/>
          <w:color w:val="212121"/>
          <w:sz w:val="24"/>
          <w:szCs w:val="24"/>
          <w:lang w:val="uk-UA" w:eastAsia="ru-RU"/>
        </w:rPr>
        <w:t>Якість Товару, що поставляється за цим Договором, має відповідати якісним, кількісним характеристикам предмета закупівлі та іншим нормам, встановленим чинними нормативно-правовими актами України для такого виду Товару, а також має підтверджуватися</w:t>
      </w:r>
      <w:r w:rsidRPr="00FB39AB">
        <w:rPr>
          <w:rFonts w:ascii="Times New Roman" w:eastAsia="Times New Roman" w:hAnsi="Times New Roman"/>
          <w:sz w:val="24"/>
          <w:szCs w:val="24"/>
          <w:lang w:val="uk-UA" w:eastAsia="ru-RU"/>
        </w:rPr>
        <w:t xml:space="preserve"> сертифікатом якості виробника (у разі необхідності).</w:t>
      </w:r>
    </w:p>
    <w:p w:rsidR="00FB39AB" w:rsidRPr="00FB39AB" w:rsidRDefault="00FB39AB" w:rsidP="00FB39AB">
      <w:pPr>
        <w:shd w:val="clear" w:color="auto" w:fill="FFFFFF"/>
        <w:spacing w:after="0" w:line="240" w:lineRule="auto"/>
        <w:jc w:val="both"/>
        <w:rPr>
          <w:rFonts w:ascii="Times New Roman" w:eastAsia="Times New Roman" w:hAnsi="Times New Roman" w:cs="Arial"/>
          <w:sz w:val="24"/>
          <w:szCs w:val="18"/>
          <w:lang w:val="uk-UA" w:eastAsia="uk-UA"/>
        </w:rPr>
      </w:pPr>
    </w:p>
    <w:p w:rsidR="00FB39AB" w:rsidRPr="00FB39AB" w:rsidRDefault="00FB39AB" w:rsidP="00080456">
      <w:pPr>
        <w:numPr>
          <w:ilvl w:val="0"/>
          <w:numId w:val="22"/>
        </w:numPr>
        <w:spacing w:after="0" w:line="240" w:lineRule="auto"/>
        <w:jc w:val="center"/>
        <w:rPr>
          <w:rFonts w:ascii="Times New Roman" w:eastAsia="Times New Roman" w:hAnsi="Times New Roman"/>
          <w:b/>
          <w:sz w:val="24"/>
          <w:szCs w:val="24"/>
          <w:lang w:val="en-US" w:eastAsia="ru-RU"/>
        </w:rPr>
      </w:pPr>
      <w:r w:rsidRPr="00FB39AB">
        <w:rPr>
          <w:rFonts w:ascii="Times New Roman" w:eastAsia="Times New Roman" w:hAnsi="Times New Roman"/>
          <w:b/>
          <w:sz w:val="24"/>
          <w:szCs w:val="24"/>
          <w:lang w:val="uk-UA" w:eastAsia="ru-RU"/>
        </w:rPr>
        <w:t>СУМА  ДОГОВОРУ</w:t>
      </w:r>
    </w:p>
    <w:p w:rsidR="00FB39AB" w:rsidRPr="00FB39AB" w:rsidRDefault="00FB39AB" w:rsidP="00080456">
      <w:pPr>
        <w:numPr>
          <w:ilvl w:val="1"/>
          <w:numId w:val="17"/>
        </w:numPr>
        <w:tabs>
          <w:tab w:val="left" w:pos="0"/>
          <w:tab w:val="left" w:pos="426"/>
        </w:tabs>
        <w:spacing w:after="0" w:line="240" w:lineRule="auto"/>
        <w:ind w:left="0" w:firstLine="0"/>
        <w:jc w:val="both"/>
        <w:rPr>
          <w:rFonts w:ascii="Times New Roman" w:eastAsia="Times New Roman" w:hAnsi="Times New Roman"/>
          <w:color w:val="212121"/>
          <w:sz w:val="24"/>
          <w:szCs w:val="24"/>
          <w:lang w:val="uk-UA" w:eastAsia="ru-RU"/>
        </w:rPr>
      </w:pPr>
      <w:r w:rsidRPr="00FB39AB">
        <w:rPr>
          <w:rFonts w:ascii="Times New Roman" w:eastAsia="Times New Roman" w:hAnsi="Times New Roman"/>
          <w:color w:val="212121"/>
          <w:sz w:val="24"/>
          <w:szCs w:val="24"/>
          <w:lang w:val="uk-UA" w:eastAsia="ru-RU"/>
        </w:rPr>
        <w:t xml:space="preserve">Ціни на Товар встановлюються в національній валюті України – гривні. </w:t>
      </w:r>
      <w:r w:rsidRPr="00FB39AB">
        <w:rPr>
          <w:rFonts w:ascii="Times New Roman" w:eastAsia="Times New Roman" w:hAnsi="Times New Roman"/>
          <w:sz w:val="24"/>
          <w:szCs w:val="24"/>
          <w:lang w:val="uk-UA" w:eastAsia="ru-RU"/>
        </w:rPr>
        <w:t>Ціна на Товар</w:t>
      </w:r>
      <w:r w:rsidRPr="00FB39AB">
        <w:rPr>
          <w:rFonts w:ascii="Times New Roman" w:eastAsia="Times New Roman" w:hAnsi="Times New Roman"/>
          <w:i/>
          <w:sz w:val="24"/>
          <w:szCs w:val="24"/>
          <w:lang w:val="uk-UA" w:eastAsia="ru-RU"/>
        </w:rPr>
        <w:t xml:space="preserve"> </w:t>
      </w:r>
      <w:r w:rsidRPr="00FB39AB">
        <w:rPr>
          <w:rFonts w:ascii="Times New Roman" w:eastAsia="Times New Roman" w:hAnsi="Times New Roman"/>
          <w:iCs/>
          <w:sz w:val="24"/>
          <w:szCs w:val="24"/>
          <w:lang w:val="uk-UA" w:eastAsia="ru-RU"/>
        </w:rPr>
        <w:t>складається з вартості</w:t>
      </w:r>
      <w:r w:rsidRPr="00FB39AB">
        <w:rPr>
          <w:rFonts w:ascii="Times New Roman" w:eastAsia="Times New Roman" w:hAnsi="Times New Roman"/>
          <w:i/>
          <w:iCs/>
          <w:sz w:val="24"/>
          <w:szCs w:val="24"/>
          <w:lang w:val="uk-UA" w:eastAsia="ru-RU"/>
        </w:rPr>
        <w:t xml:space="preserve"> </w:t>
      </w:r>
      <w:r w:rsidRPr="00FB39AB">
        <w:rPr>
          <w:rFonts w:ascii="Times New Roman" w:eastAsia="Times New Roman" w:hAnsi="Times New Roman"/>
          <w:iCs/>
          <w:sz w:val="24"/>
          <w:szCs w:val="24"/>
          <w:lang w:val="uk-UA" w:eastAsia="ru-RU"/>
        </w:rPr>
        <w:t>Товару, податків та зборів</w:t>
      </w:r>
      <w:r w:rsidRPr="00FB39AB">
        <w:rPr>
          <w:rFonts w:ascii="Times New Roman" w:eastAsia="Times New Roman" w:hAnsi="Times New Roman"/>
          <w:sz w:val="24"/>
          <w:szCs w:val="24"/>
          <w:lang w:val="uk-UA" w:eastAsia="ru-RU"/>
        </w:rPr>
        <w:t xml:space="preserve">, пов’язаних з поставкою </w:t>
      </w:r>
      <w:r w:rsidRPr="00FB39AB">
        <w:rPr>
          <w:rFonts w:ascii="Times New Roman" w:eastAsia="Times New Roman" w:hAnsi="Times New Roman"/>
          <w:iCs/>
          <w:sz w:val="24"/>
          <w:szCs w:val="24"/>
          <w:lang w:val="uk-UA" w:eastAsia="ru-RU"/>
        </w:rPr>
        <w:t>Товару.</w:t>
      </w:r>
    </w:p>
    <w:p w:rsidR="00FB39AB" w:rsidRPr="00FB39AB" w:rsidRDefault="00FB39AB" w:rsidP="00080456">
      <w:pPr>
        <w:numPr>
          <w:ilvl w:val="1"/>
          <w:numId w:val="17"/>
        </w:numPr>
        <w:tabs>
          <w:tab w:val="left" w:pos="426"/>
        </w:tabs>
        <w:spacing w:after="0" w:line="240" w:lineRule="auto"/>
        <w:ind w:left="0" w:firstLine="0"/>
        <w:jc w:val="both"/>
        <w:rPr>
          <w:rFonts w:ascii="Times New Roman" w:eastAsia="Times New Roman" w:hAnsi="Times New Roman"/>
          <w:b/>
          <w:color w:val="212121"/>
          <w:sz w:val="24"/>
          <w:szCs w:val="24"/>
          <w:lang w:val="uk-UA" w:eastAsia="ru-RU"/>
        </w:rPr>
      </w:pPr>
      <w:r w:rsidRPr="00FB39AB">
        <w:rPr>
          <w:rFonts w:ascii="Times New Roman" w:eastAsia="Times New Roman" w:hAnsi="Times New Roman"/>
          <w:color w:val="212121"/>
          <w:sz w:val="24"/>
          <w:szCs w:val="24"/>
          <w:lang w:val="uk-UA" w:eastAsia="ru-RU"/>
        </w:rPr>
        <w:t xml:space="preserve">Загальна сума Договору складає: </w:t>
      </w:r>
      <w:r w:rsidRPr="00FB39AB">
        <w:rPr>
          <w:rFonts w:ascii="Times New Roman" w:eastAsia="Times New Roman" w:hAnsi="Times New Roman"/>
          <w:b/>
          <w:color w:val="212121"/>
          <w:sz w:val="24"/>
          <w:szCs w:val="24"/>
          <w:lang w:val="uk-UA" w:eastAsia="ru-RU"/>
        </w:rPr>
        <w:t>___________________________</w:t>
      </w:r>
      <w:r w:rsidRPr="00FB39AB">
        <w:rPr>
          <w:rFonts w:ascii="Times New Roman" w:eastAsia="Times New Roman" w:hAnsi="Times New Roman"/>
          <w:b/>
          <w:sz w:val="24"/>
          <w:szCs w:val="24"/>
          <w:lang w:val="uk-UA" w:eastAsia="ru-RU"/>
        </w:rPr>
        <w:t xml:space="preserve"> </w:t>
      </w:r>
      <w:r w:rsidRPr="00FB39AB">
        <w:rPr>
          <w:rFonts w:ascii="Times New Roman" w:eastAsia="Times New Roman" w:hAnsi="Times New Roman"/>
          <w:b/>
          <w:color w:val="212121"/>
          <w:sz w:val="24"/>
          <w:szCs w:val="24"/>
          <w:lang w:val="uk-UA" w:eastAsia="ru-RU"/>
        </w:rPr>
        <w:t>грн. ________ коп</w:t>
      </w:r>
      <w:r w:rsidRPr="00FB39AB">
        <w:rPr>
          <w:rFonts w:ascii="Times New Roman" w:eastAsia="Times New Roman" w:hAnsi="Times New Roman"/>
          <w:color w:val="212121"/>
          <w:sz w:val="24"/>
          <w:szCs w:val="24"/>
          <w:lang w:val="uk-UA" w:eastAsia="ru-RU"/>
        </w:rPr>
        <w:t xml:space="preserve">. </w:t>
      </w:r>
      <w:r w:rsidRPr="00FB39AB">
        <w:rPr>
          <w:rFonts w:ascii="Times New Roman" w:eastAsia="Times New Roman" w:hAnsi="Times New Roman"/>
          <w:b/>
          <w:color w:val="212121"/>
          <w:sz w:val="24"/>
          <w:szCs w:val="24"/>
          <w:lang w:val="uk-UA" w:eastAsia="ru-RU"/>
        </w:rPr>
        <w:t xml:space="preserve">(________________________  </w:t>
      </w:r>
      <w:r w:rsidRPr="00FB39AB">
        <w:rPr>
          <w:rFonts w:ascii="Times New Roman" w:eastAsia="Times New Roman" w:hAnsi="Times New Roman"/>
          <w:b/>
          <w:sz w:val="24"/>
          <w:szCs w:val="24"/>
          <w:lang w:val="uk-UA" w:eastAsia="ru-RU"/>
        </w:rPr>
        <w:t xml:space="preserve">гривень </w:t>
      </w:r>
      <w:r w:rsidRPr="00FB39AB">
        <w:rPr>
          <w:rFonts w:ascii="Times New Roman" w:eastAsia="Times New Roman" w:hAnsi="Times New Roman"/>
          <w:b/>
          <w:color w:val="212121"/>
          <w:sz w:val="24"/>
          <w:szCs w:val="24"/>
          <w:lang w:val="uk-UA" w:eastAsia="ru-RU"/>
        </w:rPr>
        <w:t>____ коп.),</w:t>
      </w:r>
      <w:r w:rsidR="00D17AA8">
        <w:rPr>
          <w:rFonts w:ascii="Times New Roman" w:eastAsia="Times New Roman" w:hAnsi="Times New Roman"/>
          <w:color w:val="212121"/>
          <w:sz w:val="24"/>
          <w:szCs w:val="24"/>
          <w:lang w:val="uk-UA" w:eastAsia="ru-RU"/>
        </w:rPr>
        <w:t xml:space="preserve">  в тому числі ПДВ</w:t>
      </w:r>
      <w:r w:rsidRPr="00FB39AB">
        <w:rPr>
          <w:rFonts w:ascii="Times New Roman" w:eastAsia="Times New Roman" w:hAnsi="Times New Roman"/>
          <w:color w:val="212121"/>
          <w:sz w:val="24"/>
          <w:szCs w:val="24"/>
          <w:lang w:val="uk-UA" w:eastAsia="ru-RU"/>
        </w:rPr>
        <w:t xml:space="preserve">7%: </w:t>
      </w:r>
      <w:r w:rsidRPr="00FB39AB">
        <w:rPr>
          <w:rFonts w:ascii="Times New Roman" w:eastAsia="Times New Roman" w:hAnsi="Times New Roman"/>
          <w:b/>
          <w:color w:val="212121"/>
          <w:sz w:val="24"/>
          <w:szCs w:val="24"/>
          <w:lang w:val="uk-UA" w:eastAsia="ru-RU"/>
        </w:rPr>
        <w:t>______ грн. _____ коп. (________________________________ гривень _____коп.).</w:t>
      </w:r>
    </w:p>
    <w:p w:rsidR="00FB39AB" w:rsidRPr="00FB39AB" w:rsidRDefault="00FB39AB" w:rsidP="00080456">
      <w:pPr>
        <w:numPr>
          <w:ilvl w:val="1"/>
          <w:numId w:val="17"/>
        </w:numPr>
        <w:tabs>
          <w:tab w:val="left" w:pos="426"/>
        </w:tabs>
        <w:spacing w:after="0" w:line="240" w:lineRule="auto"/>
        <w:ind w:left="0" w:firstLine="0"/>
        <w:jc w:val="both"/>
        <w:rPr>
          <w:rFonts w:ascii="Times New Roman" w:eastAsia="Times New Roman" w:hAnsi="Times New Roman"/>
          <w:sz w:val="24"/>
          <w:szCs w:val="24"/>
          <w:lang w:val="uk-UA" w:eastAsia="ru-RU"/>
        </w:rPr>
      </w:pPr>
      <w:r w:rsidRPr="00FB39AB">
        <w:rPr>
          <w:rFonts w:ascii="Times New Roman" w:eastAsia="Times New Roman" w:hAnsi="Times New Roman"/>
          <w:color w:val="212121"/>
          <w:sz w:val="24"/>
          <w:szCs w:val="24"/>
          <w:lang w:val="uk-UA" w:eastAsia="ru-RU"/>
        </w:rPr>
        <w:t>Сума</w:t>
      </w:r>
      <w:r w:rsidRPr="00FB39AB">
        <w:rPr>
          <w:rFonts w:ascii="Times New Roman" w:eastAsia="Times New Roman" w:hAnsi="Times New Roman"/>
          <w:sz w:val="24"/>
          <w:szCs w:val="24"/>
          <w:lang w:val="uk-UA" w:eastAsia="ru-RU"/>
        </w:rPr>
        <w:t xml:space="preserve"> цього Договору може бути змінена за взаємною згодою Сторін та у випадках, передбачених умовами даного Договору.</w:t>
      </w:r>
    </w:p>
    <w:p w:rsidR="00FB39AB" w:rsidRPr="00FB39AB" w:rsidRDefault="00FB39AB" w:rsidP="00FB39AB">
      <w:pPr>
        <w:tabs>
          <w:tab w:val="left" w:pos="426"/>
        </w:tabs>
        <w:spacing w:after="0" w:line="240" w:lineRule="auto"/>
        <w:jc w:val="both"/>
        <w:rPr>
          <w:rFonts w:ascii="Times New Roman" w:eastAsia="Times New Roman" w:hAnsi="Times New Roman"/>
          <w:sz w:val="24"/>
          <w:szCs w:val="24"/>
          <w:lang w:val="uk-UA" w:eastAsia="ru-RU"/>
        </w:rPr>
      </w:pPr>
    </w:p>
    <w:p w:rsidR="00FB39AB" w:rsidRPr="00FB39AB" w:rsidRDefault="00FB39AB" w:rsidP="00080456">
      <w:pPr>
        <w:numPr>
          <w:ilvl w:val="0"/>
          <w:numId w:val="22"/>
        </w:numPr>
        <w:spacing w:after="0" w:line="240" w:lineRule="auto"/>
        <w:jc w:val="center"/>
        <w:rPr>
          <w:rFonts w:ascii="Times New Roman" w:eastAsia="Times New Roman" w:hAnsi="Times New Roman"/>
          <w:b/>
          <w:sz w:val="24"/>
          <w:szCs w:val="24"/>
          <w:lang w:val="en-US" w:eastAsia="ru-RU"/>
        </w:rPr>
      </w:pPr>
      <w:r w:rsidRPr="00FB39AB">
        <w:rPr>
          <w:rFonts w:ascii="Times New Roman" w:eastAsia="Times New Roman" w:hAnsi="Times New Roman"/>
          <w:b/>
          <w:sz w:val="24"/>
          <w:szCs w:val="24"/>
          <w:lang w:val="uk-UA" w:eastAsia="ru-RU"/>
        </w:rPr>
        <w:lastRenderedPageBreak/>
        <w:t>ПОРЯДОК ЗДІЙСНЕННЯ ОПЛАТИ</w:t>
      </w:r>
    </w:p>
    <w:p w:rsidR="00FB39AB" w:rsidRPr="00FB39AB" w:rsidRDefault="00FB39AB" w:rsidP="00080456">
      <w:pPr>
        <w:numPr>
          <w:ilvl w:val="1"/>
          <w:numId w:val="19"/>
        </w:numPr>
        <w:tabs>
          <w:tab w:val="left" w:pos="426"/>
        </w:tabs>
        <w:spacing w:after="0" w:line="240" w:lineRule="auto"/>
        <w:ind w:left="0" w:firstLine="0"/>
        <w:jc w:val="both"/>
        <w:rPr>
          <w:rFonts w:ascii="Times New Roman" w:eastAsia="Times New Roman" w:hAnsi="Times New Roman"/>
          <w:sz w:val="24"/>
          <w:szCs w:val="24"/>
          <w:lang w:val="uk-UA" w:eastAsia="ru-RU"/>
        </w:rPr>
      </w:pPr>
      <w:r w:rsidRPr="00FB39AB">
        <w:rPr>
          <w:rFonts w:ascii="Times New Roman" w:eastAsia="Times New Roman" w:hAnsi="Times New Roman"/>
          <w:sz w:val="24"/>
          <w:szCs w:val="24"/>
          <w:lang w:val="uk-UA" w:eastAsia="ru-RU"/>
        </w:rPr>
        <w:t xml:space="preserve">Розрахунки за поставлений Товар здійснюються відповідно до ч.1 ст. 49 Бюджетного кодексу України на підставі належно оформлених накладних </w:t>
      </w:r>
      <w:r w:rsidR="00D17AA8" w:rsidRPr="00BC505F">
        <w:rPr>
          <w:rFonts w:ascii="Times New Roman" w:eastAsia="Times New Roman" w:hAnsi="Times New Roman"/>
          <w:sz w:val="24"/>
          <w:szCs w:val="24"/>
          <w:lang w:val="uk-UA" w:eastAsia="ru-RU"/>
        </w:rPr>
        <w:t>протягом  5 (</w:t>
      </w:r>
      <w:r w:rsidRPr="00BC505F">
        <w:rPr>
          <w:rFonts w:ascii="Times New Roman" w:eastAsia="Times New Roman" w:hAnsi="Times New Roman"/>
          <w:sz w:val="24"/>
          <w:szCs w:val="24"/>
          <w:lang w:val="uk-UA" w:eastAsia="ru-RU"/>
        </w:rPr>
        <w:t>п`яти) робочих днів з моменту отримання Товару Покупцем</w:t>
      </w:r>
      <w:r w:rsidRPr="00FB39AB">
        <w:rPr>
          <w:rFonts w:ascii="Times New Roman" w:eastAsia="Times New Roman" w:hAnsi="Times New Roman"/>
          <w:sz w:val="24"/>
          <w:szCs w:val="24"/>
          <w:lang w:val="uk-UA" w:eastAsia="ru-RU"/>
        </w:rPr>
        <w:t xml:space="preserve"> шляхом перерахування коштів у національній валюті України на розрахунковий рахунок Продавця.</w:t>
      </w:r>
      <w:r w:rsidRPr="00FB39AB">
        <w:rPr>
          <w:rFonts w:ascii="Times New Roman" w:eastAsia="Times New Roman" w:hAnsi="Times New Roman"/>
          <w:color w:val="000000"/>
          <w:sz w:val="24"/>
          <w:szCs w:val="24"/>
          <w:lang w:val="uk-UA" w:eastAsia="ru-RU"/>
        </w:rPr>
        <w:t xml:space="preserve"> </w:t>
      </w:r>
    </w:p>
    <w:p w:rsidR="00FB39AB" w:rsidRPr="00FB39AB" w:rsidRDefault="00FB39AB" w:rsidP="00080456">
      <w:pPr>
        <w:numPr>
          <w:ilvl w:val="1"/>
          <w:numId w:val="19"/>
        </w:numPr>
        <w:tabs>
          <w:tab w:val="left" w:pos="426"/>
        </w:tabs>
        <w:spacing w:after="0" w:line="240" w:lineRule="auto"/>
        <w:ind w:left="0" w:firstLine="0"/>
        <w:jc w:val="both"/>
        <w:rPr>
          <w:rFonts w:ascii="Times New Roman" w:eastAsia="Times New Roman" w:hAnsi="Times New Roman"/>
          <w:sz w:val="24"/>
          <w:szCs w:val="24"/>
          <w:lang w:val="uk-UA" w:eastAsia="ru-RU"/>
        </w:rPr>
      </w:pPr>
      <w:r w:rsidRPr="00FB39AB">
        <w:rPr>
          <w:rFonts w:ascii="Times New Roman" w:eastAsia="Times New Roman" w:hAnsi="Times New Roman"/>
          <w:sz w:val="24"/>
          <w:szCs w:val="24"/>
          <w:lang w:val="uk-UA" w:eastAsia="ru-RU"/>
        </w:rPr>
        <w:t xml:space="preserve">Оплата Товару здійснюється при наявності та в межах відповідних бюджетних асигнувань. </w:t>
      </w:r>
    </w:p>
    <w:p w:rsidR="00FB39AB" w:rsidRPr="00FB39AB" w:rsidRDefault="00FB39AB" w:rsidP="00FB39AB">
      <w:pPr>
        <w:tabs>
          <w:tab w:val="left" w:pos="426"/>
        </w:tabs>
        <w:spacing w:after="0" w:line="240" w:lineRule="auto"/>
        <w:jc w:val="both"/>
        <w:rPr>
          <w:rFonts w:ascii="Times New Roman" w:eastAsia="Times New Roman" w:hAnsi="Times New Roman"/>
          <w:sz w:val="24"/>
          <w:szCs w:val="24"/>
          <w:lang w:val="uk-UA" w:eastAsia="ru-RU"/>
        </w:rPr>
      </w:pPr>
    </w:p>
    <w:p w:rsidR="00FB39AB" w:rsidRPr="00FB39AB" w:rsidRDefault="00FB39AB" w:rsidP="00080456">
      <w:pPr>
        <w:numPr>
          <w:ilvl w:val="0"/>
          <w:numId w:val="22"/>
        </w:numPr>
        <w:spacing w:after="0" w:line="240" w:lineRule="auto"/>
        <w:jc w:val="center"/>
        <w:rPr>
          <w:rFonts w:ascii="Times New Roman" w:eastAsia="Times New Roman" w:hAnsi="Times New Roman"/>
          <w:b/>
          <w:sz w:val="24"/>
          <w:szCs w:val="24"/>
          <w:lang w:val="uk-UA" w:eastAsia="ru-RU"/>
        </w:rPr>
      </w:pPr>
      <w:r w:rsidRPr="00FB39AB">
        <w:rPr>
          <w:rFonts w:ascii="Times New Roman" w:eastAsia="Times New Roman" w:hAnsi="Times New Roman"/>
          <w:b/>
          <w:sz w:val="24"/>
          <w:szCs w:val="24"/>
          <w:lang w:val="uk-UA" w:eastAsia="ru-RU"/>
        </w:rPr>
        <w:t>ПОСТАВКА ТОВАРІВ</w:t>
      </w:r>
    </w:p>
    <w:p w:rsidR="00FB39AB" w:rsidRPr="00FB39AB" w:rsidRDefault="00FB39AB" w:rsidP="00FB39AB">
      <w:pPr>
        <w:spacing w:after="0" w:line="228" w:lineRule="auto"/>
        <w:jc w:val="both"/>
        <w:rPr>
          <w:rFonts w:ascii="Times New Roman" w:eastAsia="Times New Roman" w:hAnsi="Times New Roman"/>
          <w:sz w:val="24"/>
          <w:szCs w:val="24"/>
          <w:lang w:val="uk-UA" w:eastAsia="ru-RU"/>
        </w:rPr>
      </w:pPr>
      <w:r w:rsidRPr="00FB39AB">
        <w:rPr>
          <w:rFonts w:ascii="Times New Roman" w:eastAsia="Times New Roman" w:hAnsi="Times New Roman"/>
          <w:sz w:val="24"/>
          <w:szCs w:val="24"/>
          <w:lang w:val="uk-UA" w:eastAsia="ru-RU"/>
        </w:rPr>
        <w:t>5.1. Передача Товару здійснюється Покупцю цілодобово по Талонах Продавця, що є документом обов’язкової звітності і підставою для відвантаження Товару з АЗС, що обслуговують Талони Продавця. Адреси АЗС надаються додатково згідно карти-схеми.</w:t>
      </w:r>
    </w:p>
    <w:p w:rsidR="00FB39AB" w:rsidRPr="00FB39AB" w:rsidRDefault="00FB39AB" w:rsidP="00FB39AB">
      <w:pPr>
        <w:spacing w:after="0" w:line="228" w:lineRule="auto"/>
        <w:jc w:val="both"/>
        <w:rPr>
          <w:rFonts w:ascii="Times New Roman" w:eastAsia="Times New Roman" w:hAnsi="Times New Roman"/>
          <w:sz w:val="24"/>
          <w:szCs w:val="24"/>
          <w:lang w:val="uk-UA" w:eastAsia="ru-RU"/>
        </w:rPr>
      </w:pPr>
      <w:r w:rsidRPr="00FB39AB">
        <w:rPr>
          <w:rFonts w:ascii="Times New Roman" w:eastAsia="Times New Roman" w:hAnsi="Times New Roman"/>
          <w:sz w:val="24"/>
          <w:szCs w:val="24"/>
          <w:lang w:val="uk-UA" w:eastAsia="ru-RU"/>
        </w:rPr>
        <w:t>5.2. Талон повинен бути в належному стані та не містити будь-яких позначень, печаток, штампів, крім тих, що нанесені Продавцем, у випадку порушення цієї вимоги а також у разі пошкодження Талона, якщо не можна прочитати штрих-код та номер під ним, Продавець має право Товар не відпускати.</w:t>
      </w:r>
    </w:p>
    <w:p w:rsidR="00FB39AB" w:rsidRPr="00AF7C78" w:rsidRDefault="00FB39AB" w:rsidP="00FB39AB">
      <w:pPr>
        <w:spacing w:after="0" w:line="240" w:lineRule="auto"/>
        <w:jc w:val="both"/>
        <w:rPr>
          <w:rFonts w:ascii="Times New Roman" w:eastAsia="Times New Roman" w:hAnsi="Times New Roman"/>
          <w:b/>
          <w:bCs/>
          <w:sz w:val="24"/>
          <w:szCs w:val="24"/>
          <w:lang w:eastAsia="ru-RU"/>
        </w:rPr>
      </w:pPr>
      <w:r w:rsidRPr="00FB39AB">
        <w:rPr>
          <w:rFonts w:ascii="Times New Roman" w:eastAsia="Times New Roman" w:hAnsi="Times New Roman"/>
          <w:sz w:val="24"/>
          <w:szCs w:val="24"/>
          <w:lang w:val="uk-UA" w:eastAsia="ru-RU"/>
        </w:rPr>
        <w:t>5.3. Продавець</w:t>
      </w:r>
      <w:r w:rsidRPr="00FB39AB">
        <w:rPr>
          <w:rFonts w:ascii="Times New Roman" w:eastAsia="Times New Roman" w:hAnsi="Times New Roman"/>
          <w:b/>
          <w:bCs/>
          <w:sz w:val="24"/>
          <w:szCs w:val="24"/>
          <w:lang w:val="uk-UA" w:eastAsia="ru-RU"/>
        </w:rPr>
        <w:t xml:space="preserve"> </w:t>
      </w:r>
      <w:r w:rsidRPr="00FB39AB">
        <w:rPr>
          <w:rFonts w:ascii="Times New Roman" w:eastAsia="Times New Roman" w:hAnsi="Times New Roman"/>
          <w:sz w:val="24"/>
          <w:szCs w:val="24"/>
          <w:lang w:val="uk-UA" w:eastAsia="ru-RU"/>
        </w:rPr>
        <w:t>не несе відповідальність, та не відшкодовує вартість за пошкодження, втрату та знищення Талона з вини Покупця або третіх осіб</w:t>
      </w:r>
      <w:r w:rsidRPr="00AF7C78">
        <w:rPr>
          <w:rFonts w:ascii="Times New Roman" w:eastAsia="Times New Roman" w:hAnsi="Times New Roman"/>
          <w:bCs/>
          <w:sz w:val="24"/>
          <w:szCs w:val="24"/>
          <w:lang w:val="uk-UA" w:eastAsia="ru-RU"/>
        </w:rPr>
        <w:t>.</w:t>
      </w:r>
    </w:p>
    <w:p w:rsidR="00AF7C78" w:rsidRPr="00A25207" w:rsidRDefault="00AF7C78" w:rsidP="00FB39AB">
      <w:pPr>
        <w:spacing w:after="0" w:line="240" w:lineRule="auto"/>
        <w:jc w:val="both"/>
        <w:rPr>
          <w:rFonts w:ascii="Times New Roman" w:eastAsia="Times New Roman" w:hAnsi="Times New Roman"/>
          <w:b/>
          <w:bCs/>
          <w:sz w:val="24"/>
          <w:szCs w:val="24"/>
          <w:lang w:val="uk-UA" w:eastAsia="ru-RU"/>
        </w:rPr>
      </w:pPr>
      <w:r w:rsidRPr="00AF7C78">
        <w:rPr>
          <w:rFonts w:ascii="Times New Roman" w:eastAsia="Times New Roman" w:hAnsi="Times New Roman"/>
          <w:sz w:val="24"/>
          <w:szCs w:val="24"/>
          <w:lang w:eastAsia="ru-RU"/>
        </w:rPr>
        <w:t xml:space="preserve">5.4. </w:t>
      </w:r>
      <w:r w:rsidRPr="00AF7C78">
        <w:rPr>
          <w:rFonts w:ascii="Times New Roman" w:eastAsia="Times New Roman" w:hAnsi="Times New Roman"/>
          <w:sz w:val="24"/>
          <w:szCs w:val="24"/>
          <w:lang w:val="en-US" w:eastAsia="ru-RU"/>
        </w:rPr>
        <w:t>C</w:t>
      </w:r>
      <w:r w:rsidR="000F1355">
        <w:rPr>
          <w:rFonts w:ascii="Times New Roman" w:eastAsia="Times New Roman" w:hAnsi="Times New Roman"/>
          <w:sz w:val="24"/>
          <w:szCs w:val="24"/>
          <w:lang w:val="uk-UA" w:eastAsia="ru-RU"/>
        </w:rPr>
        <w:t>трок поставки Товару</w:t>
      </w:r>
      <w:r w:rsidRPr="00AF7C78">
        <w:rPr>
          <w:rFonts w:ascii="Times New Roman" w:eastAsia="Times New Roman" w:hAnsi="Times New Roman"/>
          <w:sz w:val="24"/>
          <w:szCs w:val="24"/>
          <w:lang w:val="uk-UA" w:eastAsia="ru-RU"/>
        </w:rPr>
        <w:t xml:space="preserve"> (талонів</w:t>
      </w:r>
      <w:r w:rsidRPr="00AF7C7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до </w:t>
      </w:r>
      <w:r w:rsidR="002A2757">
        <w:rPr>
          <w:rFonts w:ascii="Times New Roman" w:eastAsia="Times New Roman" w:hAnsi="Times New Roman"/>
          <w:sz w:val="24"/>
          <w:szCs w:val="24"/>
          <w:lang w:val="uk-UA" w:eastAsia="ru-RU"/>
        </w:rPr>
        <w:t xml:space="preserve">01.02. </w:t>
      </w:r>
      <w:r>
        <w:rPr>
          <w:rFonts w:ascii="Times New Roman" w:eastAsia="Times New Roman" w:hAnsi="Times New Roman"/>
          <w:sz w:val="24"/>
          <w:szCs w:val="24"/>
          <w:lang w:eastAsia="ru-RU"/>
        </w:rPr>
        <w:t>202</w:t>
      </w:r>
      <w:r w:rsidR="00D51543">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р</w:t>
      </w:r>
      <w:r w:rsidR="00A25207">
        <w:rPr>
          <w:rFonts w:ascii="Times New Roman" w:eastAsia="Times New Roman" w:hAnsi="Times New Roman"/>
          <w:sz w:val="24"/>
          <w:szCs w:val="24"/>
          <w:lang w:val="uk-UA" w:eastAsia="ru-RU"/>
        </w:rPr>
        <w:t>.</w:t>
      </w:r>
    </w:p>
    <w:p w:rsidR="00FB39AB" w:rsidRPr="00FB39AB" w:rsidRDefault="00FB39AB" w:rsidP="00FB39AB">
      <w:pPr>
        <w:tabs>
          <w:tab w:val="left" w:pos="567"/>
          <w:tab w:val="left" w:pos="851"/>
        </w:tabs>
        <w:spacing w:after="0" w:line="240" w:lineRule="auto"/>
        <w:jc w:val="both"/>
        <w:rPr>
          <w:rFonts w:ascii="Times New Roman" w:eastAsia="Times New Roman" w:hAnsi="Times New Roman"/>
          <w:sz w:val="24"/>
          <w:szCs w:val="24"/>
          <w:lang w:val="uk-UA" w:eastAsia="ru-RU"/>
        </w:rPr>
      </w:pPr>
    </w:p>
    <w:p w:rsidR="00FB39AB" w:rsidRPr="00AF7C78" w:rsidRDefault="00FB39AB" w:rsidP="00080456">
      <w:pPr>
        <w:numPr>
          <w:ilvl w:val="0"/>
          <w:numId w:val="23"/>
        </w:numPr>
        <w:spacing w:after="0" w:line="240" w:lineRule="auto"/>
        <w:jc w:val="center"/>
        <w:rPr>
          <w:rFonts w:ascii="Times New Roman" w:eastAsia="Times New Roman" w:hAnsi="Times New Roman"/>
          <w:b/>
          <w:sz w:val="24"/>
          <w:szCs w:val="24"/>
          <w:lang w:eastAsia="ru-RU"/>
        </w:rPr>
      </w:pPr>
      <w:r w:rsidRPr="00FB39AB">
        <w:rPr>
          <w:rFonts w:ascii="Times New Roman" w:eastAsia="Times New Roman" w:hAnsi="Times New Roman"/>
          <w:b/>
          <w:sz w:val="24"/>
          <w:szCs w:val="24"/>
          <w:lang w:eastAsia="ru-RU"/>
        </w:rPr>
        <w:t xml:space="preserve"> </w:t>
      </w:r>
      <w:r w:rsidRPr="00FB39AB">
        <w:rPr>
          <w:rFonts w:ascii="Times New Roman" w:eastAsia="Times New Roman" w:hAnsi="Times New Roman"/>
          <w:b/>
          <w:sz w:val="24"/>
          <w:szCs w:val="24"/>
          <w:lang w:val="uk-UA" w:eastAsia="ru-RU"/>
        </w:rPr>
        <w:t>ПРАВА ТА ОБОВ'ЯЗКИ СТОРІН</w:t>
      </w:r>
    </w:p>
    <w:p w:rsidR="00FB39AB" w:rsidRPr="00FB39AB" w:rsidRDefault="00FB39AB" w:rsidP="00FB39AB">
      <w:pPr>
        <w:spacing w:after="0" w:line="228" w:lineRule="auto"/>
        <w:jc w:val="both"/>
        <w:rPr>
          <w:rFonts w:ascii="Times New Roman" w:eastAsia="Times New Roman" w:hAnsi="Times New Roman"/>
          <w:sz w:val="24"/>
          <w:szCs w:val="24"/>
          <w:lang w:val="uk-UA" w:eastAsia="ru-RU"/>
        </w:rPr>
      </w:pPr>
      <w:r w:rsidRPr="00FB39AB">
        <w:rPr>
          <w:rFonts w:ascii="Times New Roman" w:eastAsia="Times New Roman" w:hAnsi="Times New Roman"/>
          <w:bCs/>
          <w:sz w:val="24"/>
          <w:szCs w:val="24"/>
          <w:lang w:val="uk-UA" w:eastAsia="ru-RU"/>
        </w:rPr>
        <w:t xml:space="preserve">6.1. </w:t>
      </w:r>
      <w:r w:rsidRPr="00FB39AB">
        <w:rPr>
          <w:rFonts w:ascii="Times New Roman" w:eastAsia="Times New Roman" w:hAnsi="Times New Roman"/>
          <w:sz w:val="24"/>
          <w:szCs w:val="24"/>
          <w:lang w:val="uk-UA" w:eastAsia="ru-RU"/>
        </w:rPr>
        <w:t>Продавець</w:t>
      </w:r>
      <w:r w:rsidRPr="00FB39AB">
        <w:rPr>
          <w:rFonts w:ascii="Times New Roman" w:eastAsia="Times New Roman" w:hAnsi="Times New Roman"/>
          <w:bCs/>
          <w:sz w:val="24"/>
          <w:szCs w:val="24"/>
          <w:lang w:val="uk-UA" w:eastAsia="ru-RU"/>
        </w:rPr>
        <w:t xml:space="preserve"> </w:t>
      </w:r>
      <w:r w:rsidRPr="00FB39AB">
        <w:rPr>
          <w:rFonts w:ascii="Times New Roman" w:eastAsia="Times New Roman" w:hAnsi="Times New Roman"/>
          <w:sz w:val="24"/>
          <w:szCs w:val="24"/>
          <w:lang w:val="uk-UA" w:eastAsia="ru-RU"/>
        </w:rPr>
        <w:t>приймає на себе зобов'язання по зберіганню проданого Товару (вартість якого включена у раніше погоджену в п.3.2 Договору ціну) та його передачі Покупцю. Продавець</w:t>
      </w:r>
      <w:r w:rsidRPr="00FB39AB">
        <w:rPr>
          <w:rFonts w:ascii="Times New Roman" w:eastAsia="Times New Roman" w:hAnsi="Times New Roman"/>
          <w:bCs/>
          <w:sz w:val="24"/>
          <w:szCs w:val="24"/>
          <w:lang w:val="uk-UA" w:eastAsia="ru-RU"/>
        </w:rPr>
        <w:t xml:space="preserve"> </w:t>
      </w:r>
      <w:r w:rsidRPr="00FB39AB">
        <w:rPr>
          <w:rFonts w:ascii="Times New Roman" w:eastAsia="Times New Roman" w:hAnsi="Times New Roman"/>
          <w:sz w:val="24"/>
          <w:szCs w:val="24"/>
          <w:lang w:val="uk-UA" w:eastAsia="ru-RU"/>
        </w:rPr>
        <w:t>зобов'язаний передати нафтопродукти по талонах на момент їх подання через АЗС Продавця.</w:t>
      </w:r>
    </w:p>
    <w:p w:rsidR="00FB39AB" w:rsidRPr="00FB39AB" w:rsidRDefault="00FB39AB" w:rsidP="00FB39AB">
      <w:pPr>
        <w:spacing w:after="0" w:line="228" w:lineRule="auto"/>
        <w:jc w:val="both"/>
        <w:rPr>
          <w:rFonts w:ascii="Times New Roman" w:eastAsia="Times New Roman" w:hAnsi="Times New Roman"/>
          <w:sz w:val="24"/>
          <w:szCs w:val="24"/>
          <w:lang w:val="uk-UA" w:eastAsia="ru-RU"/>
        </w:rPr>
      </w:pPr>
      <w:r w:rsidRPr="00FB39AB">
        <w:rPr>
          <w:rFonts w:ascii="Times New Roman" w:eastAsia="Times New Roman" w:hAnsi="Times New Roman"/>
          <w:bCs/>
          <w:sz w:val="24"/>
          <w:szCs w:val="24"/>
          <w:lang w:val="uk-UA" w:eastAsia="ru-RU"/>
        </w:rPr>
        <w:t>6.2.</w:t>
      </w:r>
      <w:r w:rsidRPr="00FB39AB">
        <w:rPr>
          <w:rFonts w:ascii="Times New Roman" w:eastAsia="Times New Roman" w:hAnsi="Times New Roman"/>
          <w:sz w:val="24"/>
          <w:szCs w:val="24"/>
          <w:lang w:val="uk-UA" w:eastAsia="ru-RU"/>
        </w:rPr>
        <w:t xml:space="preserve"> Продавець</w:t>
      </w:r>
      <w:r w:rsidRPr="00FB39AB">
        <w:rPr>
          <w:rFonts w:ascii="Times New Roman" w:eastAsia="Times New Roman" w:hAnsi="Times New Roman"/>
          <w:bCs/>
          <w:sz w:val="24"/>
          <w:szCs w:val="24"/>
          <w:lang w:val="uk-UA" w:eastAsia="ru-RU"/>
        </w:rPr>
        <w:t xml:space="preserve"> </w:t>
      </w:r>
      <w:r w:rsidRPr="00FB39AB">
        <w:rPr>
          <w:rFonts w:ascii="Times New Roman" w:eastAsia="Times New Roman" w:hAnsi="Times New Roman"/>
          <w:sz w:val="24"/>
          <w:szCs w:val="24"/>
          <w:lang w:val="uk-UA" w:eastAsia="ru-RU"/>
        </w:rPr>
        <w:t>зобов'язується забезпечити належну якість Товару, що поставляється за цим Договором, що повинна відповідати паспорту якості заводу-виготовлювача та/або ДСТУ, ТУ, ТР, прийнятими в Україні. Гарантійний термін придатності Товару – 1 рік від дати виготовлення. Продавець</w:t>
      </w:r>
      <w:r w:rsidRPr="00FB39AB">
        <w:rPr>
          <w:rFonts w:ascii="Times New Roman" w:eastAsia="Times New Roman" w:hAnsi="Times New Roman"/>
          <w:bCs/>
          <w:sz w:val="24"/>
          <w:szCs w:val="24"/>
          <w:lang w:val="uk-UA" w:eastAsia="ru-RU"/>
        </w:rPr>
        <w:t xml:space="preserve"> </w:t>
      </w:r>
      <w:r w:rsidRPr="00FB39AB">
        <w:rPr>
          <w:rFonts w:ascii="Times New Roman" w:eastAsia="Times New Roman" w:hAnsi="Times New Roman"/>
          <w:sz w:val="24"/>
          <w:szCs w:val="24"/>
          <w:lang w:val="uk-UA" w:eastAsia="ru-RU"/>
        </w:rPr>
        <w:t>гарантує відповідність якості Товару за умови дотримання Покупцем вимог використання Товару за прямим призначенням, з дотриманням встановлених запобіжних заходів та умов зберігання, встановлених  ДСТУ, ГОСТ, ТР.</w:t>
      </w:r>
    </w:p>
    <w:p w:rsidR="00FB39AB" w:rsidRPr="00FB39AB" w:rsidRDefault="00FB39AB" w:rsidP="00FB39AB">
      <w:pPr>
        <w:spacing w:after="0" w:line="228" w:lineRule="auto"/>
        <w:jc w:val="both"/>
        <w:rPr>
          <w:rFonts w:ascii="Times New Roman" w:eastAsia="Times New Roman" w:hAnsi="Times New Roman"/>
          <w:sz w:val="24"/>
          <w:szCs w:val="24"/>
          <w:lang w:val="uk-UA" w:eastAsia="ru-RU"/>
        </w:rPr>
      </w:pPr>
      <w:r w:rsidRPr="00FB39AB">
        <w:rPr>
          <w:rFonts w:ascii="Times New Roman" w:eastAsia="Times New Roman" w:hAnsi="Times New Roman"/>
          <w:bCs/>
          <w:sz w:val="24"/>
          <w:szCs w:val="24"/>
          <w:lang w:val="uk-UA" w:eastAsia="ru-RU"/>
        </w:rPr>
        <w:t>6.3.</w:t>
      </w:r>
      <w:r w:rsidRPr="00FB39AB">
        <w:rPr>
          <w:rFonts w:ascii="Times New Roman" w:eastAsia="Times New Roman" w:hAnsi="Times New Roman"/>
          <w:sz w:val="24"/>
          <w:szCs w:val="24"/>
          <w:lang w:val="uk-UA" w:eastAsia="ru-RU"/>
        </w:rPr>
        <w:t xml:space="preserve"> У випадку технічного огляду, перерви, ремонту на АЗС, згідно карти-схеми, що надає Продавець, останній, має право відмовити у видачі нафтопродуктів на період, що буде продовжуватись до припинення обставин, що перешкоджають видачі нафтопродуктів, але не більш ніж на 2 (два) робочі дні або запропонувати отримати Товар на іншій АЗС згідно карти-схеми.</w:t>
      </w:r>
    </w:p>
    <w:p w:rsidR="00FB39AB" w:rsidRPr="00FB39AB" w:rsidRDefault="00FB39AB" w:rsidP="00FB39AB">
      <w:pPr>
        <w:spacing w:after="0" w:line="228" w:lineRule="auto"/>
        <w:jc w:val="both"/>
        <w:rPr>
          <w:rFonts w:ascii="Times New Roman" w:eastAsia="Times New Roman" w:hAnsi="Times New Roman"/>
          <w:sz w:val="24"/>
          <w:szCs w:val="24"/>
          <w:lang w:val="uk-UA" w:eastAsia="ru-RU"/>
        </w:rPr>
      </w:pPr>
      <w:r w:rsidRPr="00FB39AB">
        <w:rPr>
          <w:rFonts w:ascii="Times New Roman" w:eastAsia="Times New Roman" w:hAnsi="Times New Roman"/>
          <w:bCs/>
          <w:sz w:val="24"/>
          <w:szCs w:val="24"/>
          <w:lang w:val="uk-UA" w:eastAsia="ru-RU"/>
        </w:rPr>
        <w:t xml:space="preserve">6.4. </w:t>
      </w:r>
      <w:r w:rsidRPr="00FB39AB">
        <w:rPr>
          <w:rFonts w:ascii="Times New Roman" w:eastAsia="Times New Roman" w:hAnsi="Times New Roman"/>
          <w:sz w:val="24"/>
          <w:szCs w:val="24"/>
          <w:lang w:val="uk-UA" w:eastAsia="ru-RU"/>
        </w:rPr>
        <w:t>Покупець зобов'язується прийняти й оплатити Товар відповідно до цін, зазначених у видатковій накладній у встановлени</w:t>
      </w:r>
      <w:r w:rsidR="000F1355">
        <w:rPr>
          <w:rFonts w:ascii="Times New Roman" w:eastAsia="Times New Roman" w:hAnsi="Times New Roman"/>
          <w:sz w:val="24"/>
          <w:szCs w:val="24"/>
          <w:lang w:val="uk-UA" w:eastAsia="ru-RU"/>
        </w:rPr>
        <w:t>й цим Договором термін</w:t>
      </w:r>
      <w:r w:rsidRPr="00FB39AB">
        <w:rPr>
          <w:rFonts w:ascii="Times New Roman" w:eastAsia="Times New Roman" w:hAnsi="Times New Roman"/>
          <w:sz w:val="24"/>
          <w:szCs w:val="24"/>
          <w:lang w:val="uk-UA" w:eastAsia="ru-RU"/>
        </w:rPr>
        <w:t>.</w:t>
      </w:r>
    </w:p>
    <w:p w:rsidR="00FB39AB" w:rsidRPr="00FB39AB" w:rsidRDefault="00FB39AB" w:rsidP="00FB39AB">
      <w:pPr>
        <w:spacing w:after="0" w:line="228" w:lineRule="auto"/>
        <w:jc w:val="both"/>
        <w:rPr>
          <w:rFonts w:ascii="Times New Roman" w:eastAsia="Times New Roman" w:hAnsi="Times New Roman"/>
          <w:sz w:val="24"/>
          <w:szCs w:val="24"/>
          <w:lang w:eastAsia="ru-RU"/>
        </w:rPr>
      </w:pPr>
      <w:r w:rsidRPr="00FB39AB">
        <w:rPr>
          <w:rFonts w:ascii="Times New Roman" w:eastAsia="Times New Roman" w:hAnsi="Times New Roman"/>
          <w:bCs/>
          <w:sz w:val="24"/>
          <w:szCs w:val="24"/>
          <w:lang w:val="uk-UA" w:eastAsia="ru-RU"/>
        </w:rPr>
        <w:t xml:space="preserve">6.5. </w:t>
      </w:r>
      <w:r w:rsidRPr="00FB39AB">
        <w:rPr>
          <w:rFonts w:ascii="Times New Roman" w:eastAsia="Times New Roman" w:hAnsi="Times New Roman"/>
          <w:sz w:val="24"/>
          <w:szCs w:val="24"/>
          <w:lang w:val="uk-UA" w:eastAsia="ru-RU"/>
        </w:rPr>
        <w:t>У разі невиконання або неналежного виконання Сторонами своїх зобов'язань за Договором останні мають право стягнути одна з одної  збитки в повному обсязі.</w:t>
      </w:r>
    </w:p>
    <w:p w:rsidR="00A25207" w:rsidRPr="00FB39AB" w:rsidRDefault="001159B4" w:rsidP="00FB39AB">
      <w:pPr>
        <w:spacing w:after="0" w:line="228"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6.6</w:t>
      </w:r>
      <w:r w:rsidR="00A25207">
        <w:rPr>
          <w:rFonts w:ascii="Times New Roman" w:eastAsia="Times New Roman" w:hAnsi="Times New Roman"/>
          <w:sz w:val="24"/>
          <w:szCs w:val="24"/>
          <w:lang w:val="uk-UA" w:eastAsia="ru-RU"/>
        </w:rPr>
        <w:t>.</w:t>
      </w:r>
      <w:r w:rsidR="00A25207" w:rsidRPr="00A25207">
        <w:t xml:space="preserve"> </w:t>
      </w:r>
      <w:r w:rsidR="00A25207" w:rsidRPr="00A25207">
        <w:rPr>
          <w:rFonts w:ascii="Times New Roman" w:eastAsia="Times New Roman" w:hAnsi="Times New Roman"/>
          <w:sz w:val="24"/>
          <w:szCs w:val="24"/>
          <w:lang w:val="uk-UA" w:eastAsia="ru-RU"/>
        </w:rPr>
        <w:t>Кінцевий термін дії талонів має бути не менш ніж 6 (шість) місяців з дня придбання. У разі зміни форми випуску талонів, талони мають бути безкоштовно замінені.</w:t>
      </w:r>
    </w:p>
    <w:p w:rsidR="00FB39AB" w:rsidRPr="00FB39AB" w:rsidRDefault="00FB39AB" w:rsidP="00FB39AB">
      <w:pPr>
        <w:spacing w:after="0" w:line="228" w:lineRule="auto"/>
        <w:jc w:val="both"/>
        <w:rPr>
          <w:rFonts w:ascii="Times New Roman" w:eastAsia="Times New Roman" w:hAnsi="Times New Roman"/>
          <w:sz w:val="24"/>
          <w:szCs w:val="24"/>
          <w:lang w:val="uk-UA" w:eastAsia="ru-RU"/>
        </w:rPr>
      </w:pPr>
      <w:r w:rsidRPr="00FB39AB">
        <w:rPr>
          <w:rFonts w:ascii="Times New Roman" w:eastAsia="Times New Roman" w:hAnsi="Times New Roman"/>
          <w:sz w:val="24"/>
          <w:szCs w:val="24"/>
          <w:lang w:val="uk-UA" w:eastAsia="ru-RU"/>
        </w:rPr>
        <w:t>6.</w:t>
      </w:r>
      <w:r w:rsidR="001159B4">
        <w:rPr>
          <w:rFonts w:ascii="Times New Roman" w:eastAsia="Times New Roman" w:hAnsi="Times New Roman"/>
          <w:sz w:val="24"/>
          <w:szCs w:val="24"/>
          <w:lang w:val="uk-UA" w:eastAsia="ru-RU"/>
        </w:rPr>
        <w:t>7</w:t>
      </w:r>
      <w:r w:rsidRPr="00FB39AB">
        <w:rPr>
          <w:rFonts w:ascii="Times New Roman" w:eastAsia="Times New Roman" w:hAnsi="Times New Roman"/>
          <w:sz w:val="24"/>
          <w:szCs w:val="24"/>
          <w:lang w:val="uk-UA" w:eastAsia="ru-RU"/>
        </w:rPr>
        <w:t>. В разі не отримання всього Товару в строки зазначені у п.</w:t>
      </w:r>
      <w:r w:rsidR="000F1355">
        <w:rPr>
          <w:rFonts w:ascii="Times New Roman" w:eastAsia="Times New Roman" w:hAnsi="Times New Roman"/>
          <w:sz w:val="24"/>
          <w:szCs w:val="24"/>
          <w:lang w:val="uk-UA" w:eastAsia="ru-RU"/>
        </w:rPr>
        <w:t>5.4</w:t>
      </w:r>
      <w:r w:rsidRPr="00FB39AB">
        <w:rPr>
          <w:rFonts w:ascii="Times New Roman" w:eastAsia="Times New Roman" w:hAnsi="Times New Roman"/>
          <w:sz w:val="24"/>
          <w:szCs w:val="24"/>
          <w:lang w:val="uk-UA" w:eastAsia="ru-RU"/>
        </w:rPr>
        <w:t xml:space="preserve">. цього Договору, Покупець має право: отримати кошти, що відповідають вартості Товару, який не може бути отриманий Покупцем по Талонам Продавця, виходячи з вартості Товару вказаної у видаткових накладних.  </w:t>
      </w:r>
    </w:p>
    <w:p w:rsidR="00FB39AB" w:rsidRPr="00FB39AB" w:rsidRDefault="00FB39AB" w:rsidP="00FB39AB">
      <w:pPr>
        <w:spacing w:after="0" w:line="240" w:lineRule="auto"/>
        <w:jc w:val="both"/>
        <w:rPr>
          <w:rFonts w:ascii="Times New Roman" w:eastAsia="Times New Roman" w:hAnsi="Times New Roman"/>
          <w:sz w:val="24"/>
          <w:szCs w:val="24"/>
          <w:lang w:val="uk-UA" w:eastAsia="ru-RU"/>
        </w:rPr>
      </w:pPr>
    </w:p>
    <w:p w:rsidR="00FB39AB" w:rsidRPr="00FB39AB" w:rsidRDefault="00FB39AB" w:rsidP="00080456">
      <w:pPr>
        <w:numPr>
          <w:ilvl w:val="0"/>
          <w:numId w:val="23"/>
        </w:numPr>
        <w:spacing w:after="0" w:line="240" w:lineRule="auto"/>
        <w:jc w:val="center"/>
        <w:rPr>
          <w:rFonts w:ascii="Times New Roman" w:eastAsia="Times New Roman" w:hAnsi="Times New Roman"/>
          <w:b/>
          <w:sz w:val="24"/>
          <w:szCs w:val="24"/>
          <w:lang w:val="uk-UA" w:eastAsia="ru-RU"/>
        </w:rPr>
      </w:pPr>
      <w:r w:rsidRPr="00FB39AB">
        <w:rPr>
          <w:rFonts w:ascii="Times New Roman" w:eastAsia="Times New Roman" w:hAnsi="Times New Roman"/>
          <w:b/>
          <w:sz w:val="24"/>
          <w:szCs w:val="24"/>
          <w:lang w:val="uk-UA" w:eastAsia="ru-RU"/>
        </w:rPr>
        <w:t>ВІДПОВІДАЛЬНІСТЬ СТОРІН.</w:t>
      </w:r>
    </w:p>
    <w:p w:rsidR="00FB39AB" w:rsidRPr="00FB39AB" w:rsidRDefault="00FB39AB" w:rsidP="00080456">
      <w:pPr>
        <w:numPr>
          <w:ilvl w:val="1"/>
          <w:numId w:val="20"/>
        </w:numPr>
        <w:tabs>
          <w:tab w:val="left" w:pos="426"/>
        </w:tabs>
        <w:spacing w:after="0" w:line="240" w:lineRule="auto"/>
        <w:ind w:left="0" w:firstLine="0"/>
        <w:jc w:val="both"/>
        <w:rPr>
          <w:rFonts w:ascii="Times New Roman" w:eastAsia="Times New Roman" w:hAnsi="Times New Roman"/>
          <w:sz w:val="24"/>
          <w:szCs w:val="24"/>
          <w:lang w:val="uk-UA" w:eastAsia="uk-UA"/>
        </w:rPr>
      </w:pPr>
      <w:r w:rsidRPr="00FB39AB">
        <w:rPr>
          <w:rFonts w:ascii="Times New Roman" w:eastAsia="Times New Roman" w:hAnsi="Times New Roman"/>
          <w:sz w:val="24"/>
          <w:szCs w:val="24"/>
          <w:lang w:val="uk-UA" w:eastAsia="uk-UA"/>
        </w:rPr>
        <w:t>У 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rsidR="00FB39AB" w:rsidRPr="00FB39AB" w:rsidRDefault="00FB39AB" w:rsidP="00080456">
      <w:pPr>
        <w:numPr>
          <w:ilvl w:val="1"/>
          <w:numId w:val="20"/>
        </w:numPr>
        <w:tabs>
          <w:tab w:val="left" w:pos="426"/>
        </w:tabs>
        <w:spacing w:after="0" w:line="240" w:lineRule="auto"/>
        <w:ind w:left="0" w:firstLine="0"/>
        <w:jc w:val="both"/>
        <w:rPr>
          <w:rFonts w:ascii="Times New Roman" w:eastAsia="Times New Roman" w:hAnsi="Times New Roman"/>
          <w:sz w:val="24"/>
          <w:szCs w:val="24"/>
          <w:lang w:val="uk-UA" w:eastAsia="uk-UA"/>
        </w:rPr>
      </w:pPr>
      <w:r w:rsidRPr="00FB39AB">
        <w:rPr>
          <w:rFonts w:ascii="Times New Roman" w:eastAsia="Times New Roman" w:hAnsi="Times New Roman"/>
          <w:sz w:val="24"/>
          <w:szCs w:val="24"/>
          <w:lang w:val="uk-UA" w:eastAsia="uk-UA"/>
        </w:rPr>
        <w:t>При порушенні своїх зобов’язань винна Сторона сплачує іншій Стороні пеню в розмірі подвійної облікової ставки НБУ за кожний день прострочення від вартості невиконаного в строк зобов’язання. Сплата пені не звільняє Сторону від виконання прийнятих на себе зобов'язань по Договору.</w:t>
      </w:r>
    </w:p>
    <w:p w:rsidR="00FB39AB" w:rsidRPr="00FB39AB" w:rsidRDefault="00FB39AB" w:rsidP="00080456">
      <w:pPr>
        <w:numPr>
          <w:ilvl w:val="1"/>
          <w:numId w:val="20"/>
        </w:numPr>
        <w:tabs>
          <w:tab w:val="left" w:pos="426"/>
        </w:tabs>
        <w:spacing w:after="0" w:line="240" w:lineRule="auto"/>
        <w:ind w:left="0" w:firstLine="0"/>
        <w:jc w:val="both"/>
        <w:rPr>
          <w:rFonts w:ascii="Times New Roman" w:eastAsia="Times New Roman" w:hAnsi="Times New Roman"/>
          <w:sz w:val="24"/>
          <w:szCs w:val="24"/>
          <w:lang w:val="uk-UA" w:eastAsia="uk-UA"/>
        </w:rPr>
      </w:pPr>
      <w:r w:rsidRPr="00FB39AB">
        <w:rPr>
          <w:rFonts w:ascii="Times New Roman" w:eastAsia="Times New Roman" w:hAnsi="Times New Roman"/>
          <w:sz w:val="24"/>
          <w:szCs w:val="24"/>
          <w:lang w:val="uk-UA" w:eastAsia="uk-UA"/>
        </w:rPr>
        <w:lastRenderedPageBreak/>
        <w:t>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FB39AB" w:rsidRPr="00FB39AB" w:rsidRDefault="00FB39AB" w:rsidP="00FB39AB">
      <w:pPr>
        <w:tabs>
          <w:tab w:val="left" w:pos="426"/>
        </w:tabs>
        <w:spacing w:after="0" w:line="240" w:lineRule="auto"/>
        <w:jc w:val="both"/>
        <w:rPr>
          <w:rFonts w:ascii="Times New Roman" w:eastAsia="Times New Roman" w:hAnsi="Times New Roman"/>
          <w:sz w:val="24"/>
          <w:szCs w:val="24"/>
          <w:lang w:val="uk-UA" w:eastAsia="uk-UA"/>
        </w:rPr>
      </w:pPr>
    </w:p>
    <w:p w:rsidR="00FB39AB" w:rsidRPr="00FB39AB" w:rsidRDefault="00FB39AB" w:rsidP="00080456">
      <w:pPr>
        <w:numPr>
          <w:ilvl w:val="0"/>
          <w:numId w:val="24"/>
        </w:numPr>
        <w:spacing w:after="0" w:line="240" w:lineRule="auto"/>
        <w:jc w:val="center"/>
        <w:outlineLvl w:val="0"/>
        <w:rPr>
          <w:rFonts w:ascii="Times New Roman" w:eastAsia="Times New Roman" w:hAnsi="Times New Roman"/>
          <w:b/>
          <w:sz w:val="24"/>
          <w:szCs w:val="24"/>
          <w:lang w:val="en-US" w:eastAsia="ru-RU"/>
        </w:rPr>
      </w:pPr>
      <w:r w:rsidRPr="00FB39AB">
        <w:rPr>
          <w:rFonts w:ascii="Times New Roman" w:eastAsia="Times New Roman" w:hAnsi="Times New Roman"/>
          <w:b/>
          <w:sz w:val="24"/>
          <w:szCs w:val="24"/>
          <w:lang w:val="uk-UA" w:eastAsia="ru-RU"/>
        </w:rPr>
        <w:t>ОБСТАВИНИ НЕПЕРЕБОРНОЇ СИЛИ</w:t>
      </w:r>
    </w:p>
    <w:p w:rsidR="00FB39AB" w:rsidRPr="00FB39AB" w:rsidRDefault="00FB39AB" w:rsidP="00080456">
      <w:pPr>
        <w:numPr>
          <w:ilvl w:val="1"/>
          <w:numId w:val="21"/>
        </w:numPr>
        <w:tabs>
          <w:tab w:val="num" w:pos="426"/>
        </w:tabs>
        <w:spacing w:after="0" w:line="240" w:lineRule="auto"/>
        <w:ind w:left="0" w:firstLine="0"/>
        <w:jc w:val="both"/>
        <w:outlineLvl w:val="0"/>
        <w:rPr>
          <w:rFonts w:ascii="Times New Roman" w:eastAsia="Times New Roman" w:hAnsi="Times New Roman"/>
          <w:sz w:val="24"/>
          <w:szCs w:val="24"/>
          <w:lang w:val="uk-UA" w:eastAsia="ru-RU"/>
        </w:rPr>
      </w:pPr>
      <w:r w:rsidRPr="00FB39AB">
        <w:rPr>
          <w:rFonts w:ascii="Times New Roman" w:eastAsia="Times New Roman" w:hAnsi="Times New Roman"/>
          <w:sz w:val="24"/>
          <w:szCs w:val="24"/>
          <w:lang w:val="uk-UA" w:eastAsia="ru-RU"/>
        </w:rPr>
        <w:t>Будь-яка відповідальність не може бути наслідком невиконання будь-якого положення даного договору, якщо це невиконання є наслідком причин, які знаходяться поза сферою контролю не виконуючої сторони, а саме: стихійні лиха, екстремальні погодні умови, пожежі, війни, страйки, ведення військових дій, громадські заворушення, перешкоди зі сторони влади, ембарго, але не обмежуються ними на період, що починається з моменту заяви не виконуючою стороною про форс-мажор і закінчується, коли форс-мажор закінчиться чи закінчився б, якби не виконуюча сторона прийняла дії, які вона насправді могла б прийняти для виходу із форс-мажору. Форс-мажор автоматично продовжує термін виконання зобов’язань по цьому договору.</w:t>
      </w:r>
    </w:p>
    <w:p w:rsidR="00FB39AB" w:rsidRPr="00FB39AB" w:rsidRDefault="00FB39AB" w:rsidP="00FF759F">
      <w:pPr>
        <w:spacing w:after="0" w:line="240" w:lineRule="auto"/>
        <w:jc w:val="both"/>
        <w:outlineLvl w:val="0"/>
        <w:rPr>
          <w:rFonts w:ascii="Times New Roman" w:eastAsia="Times New Roman" w:hAnsi="Times New Roman"/>
          <w:sz w:val="24"/>
          <w:szCs w:val="24"/>
          <w:lang w:val="uk-UA" w:eastAsia="ru-RU"/>
        </w:rPr>
      </w:pPr>
      <w:r w:rsidRPr="00FB39AB">
        <w:rPr>
          <w:rFonts w:ascii="Times New Roman" w:eastAsia="Times New Roman" w:hAnsi="Times New Roman"/>
          <w:sz w:val="24"/>
          <w:szCs w:val="24"/>
          <w:lang w:eastAsia="ru-RU"/>
        </w:rPr>
        <w:t xml:space="preserve">8.2. </w:t>
      </w:r>
      <w:proofErr w:type="spellStart"/>
      <w:r w:rsidRPr="00FB39AB">
        <w:rPr>
          <w:rFonts w:ascii="Times New Roman" w:eastAsia="Times New Roman" w:hAnsi="Times New Roman"/>
          <w:sz w:val="24"/>
          <w:szCs w:val="24"/>
          <w:lang w:eastAsia="ru-RU"/>
        </w:rPr>
        <w:t>Якщо</w:t>
      </w:r>
      <w:proofErr w:type="spellEnd"/>
      <w:r w:rsidRPr="00FB39AB">
        <w:rPr>
          <w:rFonts w:ascii="Times New Roman" w:eastAsia="Times New Roman" w:hAnsi="Times New Roman"/>
          <w:sz w:val="24"/>
          <w:szCs w:val="24"/>
          <w:lang w:eastAsia="ru-RU"/>
        </w:rPr>
        <w:t xml:space="preserve"> форс-мажор </w:t>
      </w:r>
      <w:proofErr w:type="spellStart"/>
      <w:r w:rsidRPr="00FB39AB">
        <w:rPr>
          <w:rFonts w:ascii="Times New Roman" w:eastAsia="Times New Roman" w:hAnsi="Times New Roman"/>
          <w:sz w:val="24"/>
          <w:szCs w:val="24"/>
          <w:lang w:eastAsia="ru-RU"/>
        </w:rPr>
        <w:t>триває</w:t>
      </w:r>
      <w:proofErr w:type="spellEnd"/>
      <w:r w:rsidRPr="00FB39AB">
        <w:rPr>
          <w:rFonts w:ascii="Times New Roman" w:eastAsia="Times New Roman" w:hAnsi="Times New Roman"/>
          <w:sz w:val="24"/>
          <w:szCs w:val="24"/>
          <w:lang w:eastAsia="ru-RU"/>
        </w:rPr>
        <w:t xml:space="preserve"> </w:t>
      </w:r>
      <w:proofErr w:type="spellStart"/>
      <w:r w:rsidRPr="00FB39AB">
        <w:rPr>
          <w:rFonts w:ascii="Times New Roman" w:eastAsia="Times New Roman" w:hAnsi="Times New Roman"/>
          <w:sz w:val="24"/>
          <w:szCs w:val="24"/>
          <w:lang w:eastAsia="ru-RU"/>
        </w:rPr>
        <w:t>більше</w:t>
      </w:r>
      <w:proofErr w:type="spellEnd"/>
      <w:r w:rsidRPr="00FB39AB">
        <w:rPr>
          <w:rFonts w:ascii="Times New Roman" w:eastAsia="Times New Roman" w:hAnsi="Times New Roman"/>
          <w:sz w:val="24"/>
          <w:szCs w:val="24"/>
          <w:lang w:eastAsia="ru-RU"/>
        </w:rPr>
        <w:t xml:space="preserve"> 3 (</w:t>
      </w:r>
      <w:proofErr w:type="spellStart"/>
      <w:r w:rsidRPr="00FB39AB">
        <w:rPr>
          <w:rFonts w:ascii="Times New Roman" w:eastAsia="Times New Roman" w:hAnsi="Times New Roman"/>
          <w:sz w:val="24"/>
          <w:szCs w:val="24"/>
          <w:lang w:eastAsia="ru-RU"/>
        </w:rPr>
        <w:t>трьох</w:t>
      </w:r>
      <w:proofErr w:type="spellEnd"/>
      <w:r w:rsidRPr="00FB39AB">
        <w:rPr>
          <w:rFonts w:ascii="Times New Roman" w:eastAsia="Times New Roman" w:hAnsi="Times New Roman"/>
          <w:sz w:val="24"/>
          <w:szCs w:val="24"/>
          <w:lang w:eastAsia="ru-RU"/>
        </w:rPr>
        <w:t xml:space="preserve">) </w:t>
      </w:r>
      <w:proofErr w:type="spellStart"/>
      <w:r w:rsidRPr="00FB39AB">
        <w:rPr>
          <w:rFonts w:ascii="Times New Roman" w:eastAsia="Times New Roman" w:hAnsi="Times New Roman"/>
          <w:sz w:val="24"/>
          <w:szCs w:val="24"/>
          <w:lang w:eastAsia="ru-RU"/>
        </w:rPr>
        <w:t>днів</w:t>
      </w:r>
      <w:proofErr w:type="spellEnd"/>
      <w:r w:rsidRPr="00FB39AB">
        <w:rPr>
          <w:rFonts w:ascii="Times New Roman" w:eastAsia="Times New Roman" w:hAnsi="Times New Roman"/>
          <w:sz w:val="24"/>
          <w:szCs w:val="24"/>
          <w:lang w:eastAsia="ru-RU"/>
        </w:rPr>
        <w:t xml:space="preserve">, то </w:t>
      </w:r>
      <w:proofErr w:type="spellStart"/>
      <w:r w:rsidRPr="00FB39AB">
        <w:rPr>
          <w:rFonts w:ascii="Times New Roman" w:eastAsia="Times New Roman" w:hAnsi="Times New Roman"/>
          <w:sz w:val="24"/>
          <w:szCs w:val="24"/>
          <w:lang w:eastAsia="ru-RU"/>
        </w:rPr>
        <w:t>кожна</w:t>
      </w:r>
      <w:proofErr w:type="spellEnd"/>
      <w:r w:rsidRPr="00FB39AB">
        <w:rPr>
          <w:rFonts w:ascii="Times New Roman" w:eastAsia="Times New Roman" w:hAnsi="Times New Roman"/>
          <w:sz w:val="24"/>
          <w:szCs w:val="24"/>
          <w:lang w:eastAsia="ru-RU"/>
        </w:rPr>
        <w:t xml:space="preserve"> Сторона </w:t>
      </w:r>
      <w:proofErr w:type="spellStart"/>
      <w:r w:rsidRPr="00FB39AB">
        <w:rPr>
          <w:rFonts w:ascii="Times New Roman" w:eastAsia="Times New Roman" w:hAnsi="Times New Roman"/>
          <w:sz w:val="24"/>
          <w:szCs w:val="24"/>
          <w:lang w:eastAsia="ru-RU"/>
        </w:rPr>
        <w:t>може</w:t>
      </w:r>
      <w:proofErr w:type="spellEnd"/>
      <w:r w:rsidRPr="00FB39AB">
        <w:rPr>
          <w:rFonts w:ascii="Times New Roman" w:eastAsia="Times New Roman" w:hAnsi="Times New Roman"/>
          <w:sz w:val="24"/>
          <w:szCs w:val="24"/>
          <w:lang w:eastAsia="ru-RU"/>
        </w:rPr>
        <w:t xml:space="preserve"> </w:t>
      </w:r>
      <w:proofErr w:type="spellStart"/>
      <w:r w:rsidRPr="00FB39AB">
        <w:rPr>
          <w:rFonts w:ascii="Times New Roman" w:eastAsia="Times New Roman" w:hAnsi="Times New Roman"/>
          <w:sz w:val="24"/>
          <w:szCs w:val="24"/>
          <w:lang w:eastAsia="ru-RU"/>
        </w:rPr>
        <w:t>перервати</w:t>
      </w:r>
      <w:proofErr w:type="spellEnd"/>
      <w:r w:rsidRPr="00FB39AB">
        <w:rPr>
          <w:rFonts w:ascii="Times New Roman" w:eastAsia="Times New Roman" w:hAnsi="Times New Roman"/>
          <w:sz w:val="24"/>
          <w:szCs w:val="24"/>
          <w:lang w:eastAsia="ru-RU"/>
        </w:rPr>
        <w:t xml:space="preserve"> </w:t>
      </w:r>
      <w:proofErr w:type="spellStart"/>
      <w:r w:rsidRPr="00FB39AB">
        <w:rPr>
          <w:rFonts w:ascii="Times New Roman" w:eastAsia="Times New Roman" w:hAnsi="Times New Roman"/>
          <w:sz w:val="24"/>
          <w:szCs w:val="24"/>
          <w:lang w:eastAsia="ru-RU"/>
        </w:rPr>
        <w:t>дію</w:t>
      </w:r>
      <w:proofErr w:type="spellEnd"/>
      <w:r w:rsidRPr="00FB39AB">
        <w:rPr>
          <w:rFonts w:ascii="Times New Roman" w:eastAsia="Times New Roman" w:hAnsi="Times New Roman"/>
          <w:sz w:val="24"/>
          <w:szCs w:val="24"/>
          <w:lang w:eastAsia="ru-RU"/>
        </w:rPr>
        <w:t xml:space="preserve"> </w:t>
      </w:r>
      <w:proofErr w:type="spellStart"/>
      <w:r w:rsidRPr="00FB39AB">
        <w:rPr>
          <w:rFonts w:ascii="Times New Roman" w:eastAsia="Times New Roman" w:hAnsi="Times New Roman"/>
          <w:sz w:val="24"/>
          <w:szCs w:val="24"/>
          <w:lang w:eastAsia="ru-RU"/>
        </w:rPr>
        <w:t>цього</w:t>
      </w:r>
      <w:proofErr w:type="spellEnd"/>
      <w:r w:rsidRPr="00FB39AB">
        <w:rPr>
          <w:rFonts w:ascii="Times New Roman" w:eastAsia="Times New Roman" w:hAnsi="Times New Roman"/>
          <w:sz w:val="24"/>
          <w:szCs w:val="24"/>
          <w:lang w:eastAsia="ru-RU"/>
        </w:rPr>
        <w:t xml:space="preserve"> Договору.</w:t>
      </w:r>
    </w:p>
    <w:p w:rsidR="00FB39AB" w:rsidRPr="00FB39AB" w:rsidRDefault="00FB39AB" w:rsidP="00FB39AB">
      <w:pPr>
        <w:spacing w:after="0" w:line="240" w:lineRule="auto"/>
        <w:jc w:val="center"/>
        <w:rPr>
          <w:rFonts w:ascii="Times New Roman" w:eastAsia="Times New Roman" w:hAnsi="Times New Roman"/>
          <w:b/>
          <w:sz w:val="24"/>
          <w:szCs w:val="24"/>
          <w:lang w:val="uk-UA" w:eastAsia="ru-RU"/>
        </w:rPr>
      </w:pPr>
      <w:r w:rsidRPr="00FB39AB">
        <w:rPr>
          <w:rFonts w:ascii="Times New Roman" w:eastAsia="Times New Roman" w:hAnsi="Times New Roman"/>
          <w:b/>
          <w:sz w:val="24"/>
          <w:szCs w:val="24"/>
          <w:lang w:val="en-US" w:eastAsia="ru-RU"/>
        </w:rPr>
        <w:t>IX</w:t>
      </w:r>
      <w:r w:rsidRPr="00FB39AB">
        <w:rPr>
          <w:rFonts w:ascii="Times New Roman" w:eastAsia="Times New Roman" w:hAnsi="Times New Roman"/>
          <w:b/>
          <w:sz w:val="24"/>
          <w:szCs w:val="24"/>
          <w:lang w:val="uk-UA" w:eastAsia="ru-RU"/>
        </w:rPr>
        <w:t>. ВИРІШЕННЯ СПОРІВ</w:t>
      </w:r>
    </w:p>
    <w:p w:rsidR="00FB39AB" w:rsidRPr="00FB39AB" w:rsidRDefault="00FB39AB" w:rsidP="00FB39AB">
      <w:pPr>
        <w:tabs>
          <w:tab w:val="left" w:pos="426"/>
        </w:tabs>
        <w:spacing w:after="0" w:line="240" w:lineRule="auto"/>
        <w:jc w:val="both"/>
        <w:rPr>
          <w:rFonts w:ascii="Times New Roman" w:eastAsia="Times New Roman" w:hAnsi="Times New Roman"/>
          <w:sz w:val="24"/>
          <w:szCs w:val="24"/>
          <w:lang w:val="uk-UA" w:eastAsia="ru-RU"/>
        </w:rPr>
      </w:pPr>
      <w:r w:rsidRPr="00FB39AB">
        <w:rPr>
          <w:rFonts w:ascii="Times New Roman" w:eastAsia="Times New Roman" w:hAnsi="Times New Roman"/>
          <w:sz w:val="24"/>
          <w:szCs w:val="24"/>
          <w:lang w:val="uk-UA" w:eastAsia="ru-RU"/>
        </w:rPr>
        <w:t>9.1. Усі спори, що виникають з цього Договору або пов’язані з ним, вирішуються між Сторонами шляхом переговорів.</w:t>
      </w:r>
    </w:p>
    <w:p w:rsidR="00FB39AB" w:rsidRPr="00FB39AB" w:rsidRDefault="00FB39AB" w:rsidP="00FB39AB">
      <w:pPr>
        <w:tabs>
          <w:tab w:val="left" w:pos="426"/>
        </w:tabs>
        <w:spacing w:after="0" w:line="240" w:lineRule="auto"/>
        <w:jc w:val="both"/>
        <w:rPr>
          <w:rFonts w:ascii="Times New Roman" w:eastAsia="Times New Roman" w:hAnsi="Times New Roman"/>
          <w:sz w:val="24"/>
          <w:szCs w:val="24"/>
          <w:lang w:val="uk-UA" w:eastAsia="ru-RU"/>
        </w:rPr>
      </w:pPr>
      <w:r w:rsidRPr="00FB39AB">
        <w:rPr>
          <w:rFonts w:ascii="Times New Roman" w:eastAsia="Times New Roman" w:hAnsi="Times New Roman"/>
          <w:sz w:val="24"/>
          <w:szCs w:val="24"/>
          <w:lang w:eastAsia="ru-RU"/>
        </w:rPr>
        <w:t xml:space="preserve">9.2. </w:t>
      </w:r>
      <w:r w:rsidRPr="00FB39AB">
        <w:rPr>
          <w:rFonts w:ascii="Times New Roman" w:eastAsia="Times New Roman" w:hAnsi="Times New Roman"/>
          <w:sz w:val="24"/>
          <w:szCs w:val="24"/>
          <w:lang w:val="uk-UA" w:eastAsia="ru-RU"/>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FB39AB" w:rsidRPr="00FB39AB" w:rsidRDefault="00FB39AB" w:rsidP="00FB39AB">
      <w:pPr>
        <w:tabs>
          <w:tab w:val="left" w:pos="426"/>
        </w:tabs>
        <w:spacing w:after="0" w:line="240" w:lineRule="auto"/>
        <w:jc w:val="both"/>
        <w:rPr>
          <w:rFonts w:ascii="Times New Roman" w:eastAsia="Times New Roman" w:hAnsi="Times New Roman"/>
          <w:sz w:val="24"/>
          <w:szCs w:val="24"/>
          <w:lang w:val="uk-UA" w:eastAsia="ru-RU"/>
        </w:rPr>
      </w:pPr>
    </w:p>
    <w:p w:rsidR="00FB39AB" w:rsidRPr="00FB39AB" w:rsidRDefault="00FB39AB" w:rsidP="00FB39AB">
      <w:pPr>
        <w:spacing w:after="0" w:line="240" w:lineRule="auto"/>
        <w:jc w:val="center"/>
        <w:rPr>
          <w:rFonts w:ascii="Times New Roman" w:eastAsia="Times New Roman" w:hAnsi="Times New Roman"/>
          <w:b/>
          <w:sz w:val="24"/>
          <w:szCs w:val="24"/>
          <w:lang w:eastAsia="ru-RU"/>
        </w:rPr>
      </w:pPr>
      <w:r w:rsidRPr="00FB39AB">
        <w:rPr>
          <w:rFonts w:ascii="Times New Roman" w:eastAsia="Times New Roman" w:hAnsi="Times New Roman"/>
          <w:b/>
          <w:sz w:val="24"/>
          <w:szCs w:val="24"/>
          <w:lang w:val="uk-UA" w:eastAsia="ru-RU"/>
        </w:rPr>
        <w:t>X. СТРОК ДІЇ ДОГОВОРУ</w:t>
      </w:r>
    </w:p>
    <w:p w:rsidR="00FB39AB" w:rsidRPr="00FB39AB" w:rsidRDefault="00FB39AB" w:rsidP="00FB39AB">
      <w:pPr>
        <w:tabs>
          <w:tab w:val="left" w:pos="426"/>
        </w:tabs>
        <w:spacing w:after="0" w:line="240" w:lineRule="auto"/>
        <w:jc w:val="both"/>
        <w:rPr>
          <w:rFonts w:ascii="Times New Roman" w:eastAsia="Times New Roman" w:hAnsi="Times New Roman"/>
          <w:sz w:val="24"/>
          <w:szCs w:val="24"/>
          <w:lang w:val="uk-UA" w:eastAsia="ru-RU"/>
        </w:rPr>
      </w:pPr>
      <w:r w:rsidRPr="00FB39AB">
        <w:rPr>
          <w:rFonts w:ascii="Times New Roman" w:eastAsia="Times New Roman" w:hAnsi="Times New Roman"/>
          <w:sz w:val="24"/>
          <w:szCs w:val="24"/>
          <w:lang w:eastAsia="ru-RU"/>
        </w:rPr>
        <w:t xml:space="preserve">10.1. </w:t>
      </w:r>
      <w:r w:rsidRPr="00FB39AB">
        <w:rPr>
          <w:rFonts w:ascii="Times New Roman" w:eastAsia="Times New Roman" w:hAnsi="Times New Roman"/>
          <w:sz w:val="24"/>
          <w:szCs w:val="24"/>
          <w:lang w:val="uk-UA" w:eastAsia="ru-RU"/>
        </w:rPr>
        <w:t>Цей Договір набирає чинності з моменту його підписання і діє до 31.</w:t>
      </w:r>
      <w:r w:rsidR="00AF7C78">
        <w:rPr>
          <w:rFonts w:ascii="Times New Roman" w:eastAsia="Times New Roman" w:hAnsi="Times New Roman"/>
          <w:sz w:val="24"/>
          <w:szCs w:val="24"/>
          <w:lang w:val="uk-UA" w:eastAsia="ru-RU"/>
        </w:rPr>
        <w:t>08</w:t>
      </w:r>
      <w:r w:rsidRPr="00FB39AB">
        <w:rPr>
          <w:rFonts w:ascii="Times New Roman" w:eastAsia="Times New Roman" w:hAnsi="Times New Roman"/>
          <w:sz w:val="24"/>
          <w:szCs w:val="24"/>
          <w:lang w:val="uk-UA" w:eastAsia="ru-RU"/>
        </w:rPr>
        <w:t>.202</w:t>
      </w:r>
      <w:r w:rsidR="00AF7C78">
        <w:rPr>
          <w:rFonts w:ascii="Times New Roman" w:eastAsia="Times New Roman" w:hAnsi="Times New Roman"/>
          <w:sz w:val="24"/>
          <w:szCs w:val="24"/>
          <w:lang w:val="uk-UA" w:eastAsia="ru-RU"/>
        </w:rPr>
        <w:t>3</w:t>
      </w:r>
      <w:r w:rsidRPr="00FB39AB">
        <w:rPr>
          <w:rFonts w:ascii="Times New Roman" w:eastAsia="Times New Roman" w:hAnsi="Times New Roman"/>
          <w:sz w:val="24"/>
          <w:szCs w:val="24"/>
          <w:lang w:val="uk-UA" w:eastAsia="ru-RU"/>
        </w:rPr>
        <w:t xml:space="preserve"> р., а в частині розрахунків, до повного виконання Сторонами своїх зобов’язань.</w:t>
      </w:r>
    </w:p>
    <w:p w:rsidR="00FB39AB" w:rsidRPr="00FB39AB" w:rsidRDefault="00FB39AB" w:rsidP="00FB39AB">
      <w:pPr>
        <w:tabs>
          <w:tab w:val="left" w:pos="426"/>
        </w:tabs>
        <w:spacing w:after="0" w:line="240" w:lineRule="auto"/>
        <w:jc w:val="both"/>
        <w:rPr>
          <w:rFonts w:ascii="Times New Roman" w:eastAsia="Times New Roman" w:hAnsi="Times New Roman"/>
          <w:sz w:val="24"/>
          <w:szCs w:val="24"/>
          <w:lang w:eastAsia="ru-RU"/>
        </w:rPr>
      </w:pPr>
      <w:r w:rsidRPr="00FB39AB">
        <w:rPr>
          <w:rFonts w:ascii="Times New Roman" w:eastAsia="Times New Roman" w:hAnsi="Times New Roman"/>
          <w:sz w:val="24"/>
          <w:szCs w:val="24"/>
          <w:lang w:val="uk-UA" w:eastAsia="ru-RU"/>
        </w:rPr>
        <w:t>10.2.</w:t>
      </w:r>
      <w:r w:rsidRPr="00FB39AB">
        <w:rPr>
          <w:rFonts w:ascii="Times New Roman" w:eastAsia="Times New Roman" w:hAnsi="Times New Roman"/>
          <w:sz w:val="24"/>
          <w:szCs w:val="24"/>
          <w:lang w:eastAsia="ru-RU"/>
        </w:rPr>
        <w:t xml:space="preserve"> </w:t>
      </w:r>
      <w:r w:rsidRPr="00FB39AB">
        <w:rPr>
          <w:rFonts w:ascii="Times New Roman" w:eastAsia="Times New Roman" w:hAnsi="Times New Roman"/>
          <w:sz w:val="24"/>
          <w:szCs w:val="24"/>
          <w:lang w:val="uk-UA" w:eastAsia="ru-RU"/>
        </w:rPr>
        <w:t xml:space="preserve"> Зміна та розірвання Договору можливе лише у випадках, передбачених даним Договором та чинним законодавством України.</w:t>
      </w:r>
    </w:p>
    <w:p w:rsidR="00FB39AB" w:rsidRPr="00FB39AB" w:rsidRDefault="00FB39AB" w:rsidP="00FB39AB">
      <w:pPr>
        <w:tabs>
          <w:tab w:val="left" w:pos="426"/>
        </w:tabs>
        <w:spacing w:after="0" w:line="240" w:lineRule="auto"/>
        <w:jc w:val="both"/>
        <w:rPr>
          <w:rFonts w:ascii="Times New Roman" w:eastAsia="Times New Roman" w:hAnsi="Times New Roman"/>
          <w:sz w:val="24"/>
          <w:szCs w:val="24"/>
          <w:lang w:eastAsia="ru-RU"/>
        </w:rPr>
      </w:pPr>
    </w:p>
    <w:p w:rsidR="00FB39AB" w:rsidRPr="00FB39AB" w:rsidRDefault="00FB39AB" w:rsidP="00FB39AB">
      <w:pPr>
        <w:spacing w:after="0" w:line="240" w:lineRule="auto"/>
        <w:jc w:val="center"/>
        <w:rPr>
          <w:rFonts w:ascii="Times New Roman" w:eastAsia="Times New Roman" w:hAnsi="Times New Roman"/>
          <w:b/>
          <w:sz w:val="24"/>
          <w:szCs w:val="24"/>
          <w:lang w:eastAsia="ru-RU"/>
        </w:rPr>
      </w:pPr>
      <w:r w:rsidRPr="00FB39AB">
        <w:rPr>
          <w:rFonts w:ascii="Times New Roman" w:eastAsia="Times New Roman" w:hAnsi="Times New Roman"/>
          <w:b/>
          <w:sz w:val="24"/>
          <w:szCs w:val="24"/>
          <w:lang w:val="uk-UA" w:eastAsia="ru-RU"/>
        </w:rPr>
        <w:t>X</w:t>
      </w:r>
      <w:r w:rsidRPr="00FB39AB">
        <w:rPr>
          <w:rFonts w:ascii="Times New Roman" w:eastAsia="Times New Roman" w:hAnsi="Times New Roman"/>
          <w:b/>
          <w:sz w:val="24"/>
          <w:szCs w:val="24"/>
          <w:lang w:val="en-US" w:eastAsia="ru-RU"/>
        </w:rPr>
        <w:t>I</w:t>
      </w:r>
      <w:r w:rsidRPr="00FB39AB">
        <w:rPr>
          <w:rFonts w:ascii="Times New Roman" w:eastAsia="Times New Roman" w:hAnsi="Times New Roman"/>
          <w:b/>
          <w:sz w:val="24"/>
          <w:szCs w:val="24"/>
          <w:lang w:val="uk-UA" w:eastAsia="ru-RU"/>
        </w:rPr>
        <w:t>. ІНШІ УМОВИ ДОГОВОРУ</w:t>
      </w:r>
    </w:p>
    <w:p w:rsidR="00FB39AB" w:rsidRPr="00FB39AB" w:rsidRDefault="00FB39AB" w:rsidP="00FB39AB">
      <w:pPr>
        <w:tabs>
          <w:tab w:val="left" w:pos="567"/>
        </w:tabs>
        <w:spacing w:after="0" w:line="240" w:lineRule="auto"/>
        <w:jc w:val="both"/>
        <w:rPr>
          <w:rFonts w:ascii="Times New Roman" w:eastAsia="Times New Roman" w:hAnsi="Times New Roman"/>
          <w:sz w:val="24"/>
          <w:szCs w:val="24"/>
          <w:lang w:val="uk-UA" w:eastAsia="ru-RU"/>
        </w:rPr>
      </w:pPr>
      <w:r w:rsidRPr="00FB39AB">
        <w:rPr>
          <w:rFonts w:ascii="Times New Roman" w:eastAsia="Times New Roman" w:hAnsi="Times New Roman"/>
          <w:sz w:val="24"/>
          <w:szCs w:val="24"/>
          <w:lang w:val="uk-UA" w:eastAsia="ru-RU"/>
        </w:rPr>
        <w:t>11.1. Усі правовідносини, що виникають з цього Договору або пов'язані 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FB39AB" w:rsidRPr="00FB39AB" w:rsidRDefault="00FB39AB" w:rsidP="00FB39AB">
      <w:pPr>
        <w:tabs>
          <w:tab w:val="left" w:pos="567"/>
        </w:tabs>
        <w:spacing w:after="0" w:line="240" w:lineRule="auto"/>
        <w:jc w:val="both"/>
        <w:rPr>
          <w:rFonts w:ascii="Times New Roman" w:eastAsia="Times New Roman" w:hAnsi="Times New Roman"/>
          <w:sz w:val="24"/>
          <w:szCs w:val="24"/>
          <w:lang w:val="uk-UA" w:eastAsia="ru-RU"/>
        </w:rPr>
      </w:pPr>
      <w:r w:rsidRPr="00FB39AB">
        <w:rPr>
          <w:rFonts w:ascii="Times New Roman" w:eastAsia="Times New Roman" w:hAnsi="Times New Roman"/>
          <w:sz w:val="24"/>
          <w:szCs w:val="24"/>
          <w:lang w:eastAsia="ru-RU"/>
        </w:rPr>
        <w:t xml:space="preserve">11.2. </w:t>
      </w:r>
      <w:r w:rsidRPr="00FB39AB">
        <w:rPr>
          <w:rFonts w:ascii="Times New Roman" w:eastAsia="Times New Roman" w:hAnsi="Times New Roman"/>
          <w:sz w:val="24"/>
          <w:szCs w:val="24"/>
          <w:lang w:val="uk-UA" w:eastAsia="ru-RU"/>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FB39AB" w:rsidRPr="00FB39AB" w:rsidRDefault="00FB39AB" w:rsidP="00FB39AB">
      <w:pPr>
        <w:tabs>
          <w:tab w:val="left" w:pos="567"/>
        </w:tabs>
        <w:spacing w:after="0" w:line="240" w:lineRule="auto"/>
        <w:jc w:val="both"/>
        <w:rPr>
          <w:rFonts w:ascii="Times New Roman" w:eastAsia="Times New Roman" w:hAnsi="Times New Roman"/>
          <w:sz w:val="24"/>
          <w:szCs w:val="24"/>
          <w:lang w:val="uk-UA" w:eastAsia="ru-RU"/>
        </w:rPr>
      </w:pPr>
      <w:r w:rsidRPr="00FB39AB">
        <w:rPr>
          <w:rFonts w:ascii="Times New Roman" w:eastAsia="Times New Roman" w:hAnsi="Times New Roman"/>
          <w:sz w:val="24"/>
          <w:szCs w:val="24"/>
          <w:lang w:eastAsia="ru-RU"/>
        </w:rPr>
        <w:t xml:space="preserve">11.3. </w:t>
      </w:r>
      <w:r w:rsidRPr="00FB39AB">
        <w:rPr>
          <w:rFonts w:ascii="Times New Roman" w:eastAsia="Times New Roman" w:hAnsi="Times New Roman"/>
          <w:sz w:val="24"/>
          <w:szCs w:val="24"/>
          <w:lang w:val="uk-UA" w:eastAsia="ru-RU"/>
        </w:rPr>
        <w:t>Цей Договір складений при повному розумінні Сторонами його умов та термінології, українською мовою, у двох оригінальних примірниках, по одному для кожної зі Сторін, які мають однакову юридичну силу.</w:t>
      </w:r>
    </w:p>
    <w:p w:rsidR="00FB39AB" w:rsidRPr="00FB39AB" w:rsidRDefault="00FB39AB" w:rsidP="00FB39AB">
      <w:pPr>
        <w:tabs>
          <w:tab w:val="left" w:pos="567"/>
        </w:tabs>
        <w:spacing w:after="0" w:line="240" w:lineRule="auto"/>
        <w:jc w:val="both"/>
        <w:rPr>
          <w:rFonts w:ascii="Times New Roman" w:eastAsia="Times New Roman" w:hAnsi="Times New Roman"/>
          <w:sz w:val="24"/>
          <w:szCs w:val="24"/>
          <w:lang w:val="uk-UA" w:eastAsia="ru-RU"/>
        </w:rPr>
      </w:pPr>
      <w:r w:rsidRPr="00FB39AB">
        <w:rPr>
          <w:rFonts w:ascii="Times New Roman" w:eastAsia="Times New Roman" w:hAnsi="Times New Roman"/>
          <w:sz w:val="24"/>
          <w:szCs w:val="24"/>
          <w:lang w:eastAsia="ru-RU"/>
        </w:rPr>
        <w:t xml:space="preserve">11.4. </w:t>
      </w:r>
      <w:r w:rsidRPr="00FB39AB">
        <w:rPr>
          <w:rFonts w:ascii="Times New Roman" w:eastAsia="Times New Roman" w:hAnsi="Times New Roman"/>
          <w:sz w:val="24"/>
          <w:szCs w:val="24"/>
          <w:lang w:val="uk-UA" w:eastAsia="ru-RU"/>
        </w:rPr>
        <w:t>Всі зміни і доповнення до цього Договору вносяться за згодою Сторін шляхом підписання додаткових угод, які є невід’ємною частиною цього Договору.</w:t>
      </w:r>
    </w:p>
    <w:p w:rsidR="00FB39AB" w:rsidRPr="00FB39AB" w:rsidRDefault="00FB39AB" w:rsidP="00FB39AB">
      <w:pPr>
        <w:tabs>
          <w:tab w:val="left" w:pos="567"/>
        </w:tabs>
        <w:spacing w:after="0" w:line="240" w:lineRule="auto"/>
        <w:jc w:val="both"/>
        <w:rPr>
          <w:rFonts w:ascii="Times New Roman" w:eastAsia="Times New Roman" w:hAnsi="Times New Roman"/>
          <w:sz w:val="24"/>
          <w:szCs w:val="24"/>
          <w:lang w:val="uk-UA" w:eastAsia="ru-RU"/>
        </w:rPr>
      </w:pPr>
    </w:p>
    <w:p w:rsidR="00FB39AB" w:rsidRPr="00FB39AB" w:rsidRDefault="00FB39AB" w:rsidP="00FB39AB">
      <w:pPr>
        <w:spacing w:after="0" w:line="20" w:lineRule="atLeast"/>
        <w:jc w:val="center"/>
        <w:rPr>
          <w:rFonts w:ascii="Times New Roman" w:eastAsia="Times New Roman" w:hAnsi="Times New Roman"/>
          <w:b/>
          <w:sz w:val="24"/>
          <w:szCs w:val="24"/>
          <w:shd w:val="clear" w:color="auto" w:fill="FFFFFF"/>
          <w:lang w:val="uk-UA" w:eastAsia="ru-RU"/>
        </w:rPr>
      </w:pPr>
      <w:r w:rsidRPr="00FB39AB">
        <w:rPr>
          <w:rFonts w:ascii="Times New Roman" w:eastAsia="Times New Roman" w:hAnsi="Times New Roman"/>
          <w:b/>
          <w:sz w:val="24"/>
          <w:szCs w:val="24"/>
          <w:lang w:val="uk-UA" w:eastAsia="ru-RU"/>
        </w:rPr>
        <w:t xml:space="preserve">ХІІ. </w:t>
      </w:r>
      <w:r w:rsidRPr="00FB39AB">
        <w:rPr>
          <w:rFonts w:ascii="Times New Roman" w:eastAsia="Times New Roman" w:hAnsi="Times New Roman"/>
          <w:b/>
          <w:sz w:val="24"/>
          <w:szCs w:val="24"/>
          <w:shd w:val="clear" w:color="auto" w:fill="FFFFFF"/>
          <w:lang w:val="uk-UA" w:eastAsia="ru-RU"/>
        </w:rPr>
        <w:t xml:space="preserve"> АНТИКОРУПЦІЙНЕ ЗАСТЕРЕЖЕННЯ</w:t>
      </w:r>
    </w:p>
    <w:p w:rsidR="00FB39AB" w:rsidRPr="00FB39AB" w:rsidRDefault="00FB39AB" w:rsidP="00FB39AB">
      <w:pPr>
        <w:spacing w:after="0" w:line="20" w:lineRule="atLeast"/>
        <w:jc w:val="both"/>
        <w:rPr>
          <w:rFonts w:ascii="Times New Roman" w:eastAsia="Times New Roman" w:hAnsi="Times New Roman"/>
          <w:sz w:val="24"/>
          <w:szCs w:val="24"/>
          <w:lang w:val="uk-UA" w:eastAsia="ru-RU"/>
        </w:rPr>
      </w:pPr>
      <w:r w:rsidRPr="00FB39AB">
        <w:rPr>
          <w:rFonts w:ascii="Times New Roman" w:eastAsia="Times New Roman" w:hAnsi="Times New Roman"/>
          <w:sz w:val="24"/>
          <w:szCs w:val="24"/>
          <w:lang w:val="uk-UA" w:eastAsia="ru-RU"/>
        </w:rPr>
        <w:t>12.1. При виконанні своїх зобов’язань за цим Договором, Сторони, їх афілійовані особи, працівники не виплачують, не пропонують виплатити і не дозволяють виплату будь – яких грошових коштів або цінностей, прямо або опосередковано, будь – яким особам, для впливу на дії чи рішення цих осіб з метою отримати які – небуть неправомірні переваги чи досягнення інших неправомірних цілей.</w:t>
      </w:r>
    </w:p>
    <w:p w:rsidR="00FB39AB" w:rsidRPr="00FB39AB" w:rsidRDefault="00FB39AB" w:rsidP="00FB39AB">
      <w:pPr>
        <w:spacing w:after="0" w:line="20" w:lineRule="atLeast"/>
        <w:jc w:val="both"/>
        <w:rPr>
          <w:rFonts w:ascii="Times New Roman" w:eastAsia="Times New Roman" w:hAnsi="Times New Roman"/>
          <w:sz w:val="24"/>
          <w:szCs w:val="24"/>
          <w:lang w:val="uk-UA" w:eastAsia="ru-RU"/>
        </w:rPr>
      </w:pPr>
      <w:r w:rsidRPr="00FB39AB">
        <w:rPr>
          <w:rFonts w:ascii="Times New Roman" w:eastAsia="Times New Roman" w:hAnsi="Times New Roman"/>
          <w:sz w:val="24"/>
          <w:szCs w:val="24"/>
          <w:lang w:val="uk-UA" w:eastAsia="ru-RU"/>
        </w:rPr>
        <w:t xml:space="preserve">12.2. При виконанні своїх зобов’язань за цим Договором, Сторони, їх афілійовані особи, працівники не здійснюють дії, що кваліфікуються застосованими для цілей цього Договору </w:t>
      </w:r>
      <w:r w:rsidRPr="00FB39AB">
        <w:rPr>
          <w:rFonts w:ascii="Times New Roman" w:eastAsia="Times New Roman" w:hAnsi="Times New Roman"/>
          <w:sz w:val="24"/>
          <w:szCs w:val="24"/>
          <w:lang w:val="uk-UA" w:eastAsia="ru-RU"/>
        </w:rPr>
        <w:lastRenderedPageBreak/>
        <w:t>Законодавством, як дача/отримання неправомірної вигоди, комерційний підкуп, а також дії, що порушують вимоги діючого законодавства та міжнародних актів про протидію легалізації (відмиванню) доходів, одержаних злочинним шляхом.</w:t>
      </w:r>
    </w:p>
    <w:p w:rsidR="00FB39AB" w:rsidRPr="00FB39AB" w:rsidRDefault="00FB39AB" w:rsidP="00FB39AB">
      <w:pPr>
        <w:spacing w:after="0" w:line="20" w:lineRule="atLeast"/>
        <w:jc w:val="both"/>
        <w:rPr>
          <w:rFonts w:ascii="Times New Roman" w:eastAsia="Times New Roman" w:hAnsi="Times New Roman"/>
          <w:sz w:val="24"/>
          <w:szCs w:val="24"/>
          <w:lang w:val="uk-UA" w:eastAsia="ru-RU"/>
        </w:rPr>
      </w:pPr>
      <w:r w:rsidRPr="00FB39AB">
        <w:rPr>
          <w:rFonts w:ascii="Times New Roman" w:eastAsia="Times New Roman" w:hAnsi="Times New Roman"/>
          <w:sz w:val="24"/>
          <w:szCs w:val="24"/>
          <w:lang w:val="uk-UA" w:eastAsia="ru-RU"/>
        </w:rPr>
        <w:t>12</w:t>
      </w:r>
      <w:r w:rsidRPr="00FB39AB">
        <w:rPr>
          <w:rFonts w:ascii="Times New Roman" w:eastAsia="Times New Roman" w:hAnsi="Times New Roman"/>
          <w:sz w:val="24"/>
          <w:szCs w:val="24"/>
          <w:lang w:eastAsia="ru-RU"/>
        </w:rPr>
        <w:t xml:space="preserve">.3.  </w:t>
      </w:r>
      <w:proofErr w:type="spellStart"/>
      <w:r w:rsidRPr="00FB39AB">
        <w:rPr>
          <w:rFonts w:ascii="Times New Roman" w:eastAsia="Times New Roman" w:hAnsi="Times New Roman"/>
          <w:sz w:val="24"/>
          <w:szCs w:val="24"/>
          <w:lang w:eastAsia="ru-RU"/>
        </w:rPr>
        <w:t>Кожна</w:t>
      </w:r>
      <w:proofErr w:type="spellEnd"/>
      <w:r w:rsidRPr="00FB39AB">
        <w:rPr>
          <w:rFonts w:ascii="Times New Roman" w:eastAsia="Times New Roman" w:hAnsi="Times New Roman"/>
          <w:sz w:val="24"/>
          <w:szCs w:val="24"/>
          <w:lang w:eastAsia="ru-RU"/>
        </w:rPr>
        <w:t xml:space="preserve"> </w:t>
      </w:r>
      <w:proofErr w:type="spellStart"/>
      <w:r w:rsidRPr="00FB39AB">
        <w:rPr>
          <w:rFonts w:ascii="Times New Roman" w:eastAsia="Times New Roman" w:hAnsi="Times New Roman"/>
          <w:sz w:val="24"/>
          <w:szCs w:val="24"/>
          <w:lang w:eastAsia="ru-RU"/>
        </w:rPr>
        <w:t>із</w:t>
      </w:r>
      <w:proofErr w:type="spellEnd"/>
      <w:r w:rsidRPr="00FB39AB">
        <w:rPr>
          <w:rFonts w:ascii="Times New Roman" w:eastAsia="Times New Roman" w:hAnsi="Times New Roman"/>
          <w:sz w:val="24"/>
          <w:szCs w:val="24"/>
          <w:lang w:eastAsia="ru-RU"/>
        </w:rPr>
        <w:t xml:space="preserve"> </w:t>
      </w:r>
      <w:proofErr w:type="spellStart"/>
      <w:r w:rsidRPr="00FB39AB">
        <w:rPr>
          <w:rFonts w:ascii="Times New Roman" w:eastAsia="Times New Roman" w:hAnsi="Times New Roman"/>
          <w:sz w:val="24"/>
          <w:szCs w:val="24"/>
          <w:lang w:eastAsia="ru-RU"/>
        </w:rPr>
        <w:t>Сторін</w:t>
      </w:r>
      <w:proofErr w:type="spellEnd"/>
      <w:r w:rsidRPr="00FB39AB">
        <w:rPr>
          <w:rFonts w:ascii="Times New Roman" w:eastAsia="Times New Roman" w:hAnsi="Times New Roman"/>
          <w:sz w:val="24"/>
          <w:szCs w:val="24"/>
          <w:lang w:eastAsia="ru-RU"/>
        </w:rPr>
        <w:t xml:space="preserve"> </w:t>
      </w:r>
      <w:proofErr w:type="spellStart"/>
      <w:r w:rsidRPr="00FB39AB">
        <w:rPr>
          <w:rFonts w:ascii="Times New Roman" w:eastAsia="Times New Roman" w:hAnsi="Times New Roman"/>
          <w:sz w:val="24"/>
          <w:szCs w:val="24"/>
          <w:lang w:eastAsia="ru-RU"/>
        </w:rPr>
        <w:t>цього</w:t>
      </w:r>
      <w:proofErr w:type="spellEnd"/>
      <w:r w:rsidRPr="00FB39AB">
        <w:rPr>
          <w:rFonts w:ascii="Times New Roman" w:eastAsia="Times New Roman" w:hAnsi="Times New Roman"/>
          <w:sz w:val="24"/>
          <w:szCs w:val="24"/>
          <w:lang w:eastAsia="ru-RU"/>
        </w:rPr>
        <w:t xml:space="preserve"> Договору </w:t>
      </w:r>
      <w:proofErr w:type="spellStart"/>
      <w:r w:rsidRPr="00FB39AB">
        <w:rPr>
          <w:rFonts w:ascii="Times New Roman" w:eastAsia="Times New Roman" w:hAnsi="Times New Roman"/>
          <w:sz w:val="24"/>
          <w:szCs w:val="24"/>
          <w:lang w:eastAsia="ru-RU"/>
        </w:rPr>
        <w:t>відмовляється</w:t>
      </w:r>
      <w:proofErr w:type="spellEnd"/>
      <w:r w:rsidRPr="00FB39AB">
        <w:rPr>
          <w:rFonts w:ascii="Times New Roman" w:eastAsia="Times New Roman" w:hAnsi="Times New Roman"/>
          <w:sz w:val="24"/>
          <w:szCs w:val="24"/>
          <w:lang w:eastAsia="ru-RU"/>
        </w:rPr>
        <w:t xml:space="preserve"> </w:t>
      </w:r>
      <w:proofErr w:type="spellStart"/>
      <w:r w:rsidRPr="00FB39AB">
        <w:rPr>
          <w:rFonts w:ascii="Times New Roman" w:eastAsia="Times New Roman" w:hAnsi="Times New Roman"/>
          <w:sz w:val="24"/>
          <w:szCs w:val="24"/>
          <w:lang w:eastAsia="ru-RU"/>
        </w:rPr>
        <w:t>від</w:t>
      </w:r>
      <w:proofErr w:type="spellEnd"/>
      <w:r w:rsidRPr="00FB39AB">
        <w:rPr>
          <w:rFonts w:ascii="Times New Roman" w:eastAsia="Times New Roman" w:hAnsi="Times New Roman"/>
          <w:sz w:val="24"/>
          <w:szCs w:val="24"/>
          <w:lang w:eastAsia="ru-RU"/>
        </w:rPr>
        <w:t xml:space="preserve"> </w:t>
      </w:r>
      <w:proofErr w:type="spellStart"/>
      <w:r w:rsidRPr="00FB39AB">
        <w:rPr>
          <w:rFonts w:ascii="Times New Roman" w:eastAsia="Times New Roman" w:hAnsi="Times New Roman"/>
          <w:sz w:val="24"/>
          <w:szCs w:val="24"/>
          <w:lang w:eastAsia="ru-RU"/>
        </w:rPr>
        <w:t>стимулювання</w:t>
      </w:r>
      <w:proofErr w:type="spellEnd"/>
      <w:r w:rsidRPr="00FB39AB">
        <w:rPr>
          <w:rFonts w:ascii="Times New Roman" w:eastAsia="Times New Roman" w:hAnsi="Times New Roman"/>
          <w:sz w:val="24"/>
          <w:szCs w:val="24"/>
          <w:lang w:eastAsia="ru-RU"/>
        </w:rPr>
        <w:t xml:space="preserve"> будь – </w:t>
      </w:r>
      <w:proofErr w:type="spellStart"/>
      <w:r w:rsidRPr="00FB39AB">
        <w:rPr>
          <w:rFonts w:ascii="Times New Roman" w:eastAsia="Times New Roman" w:hAnsi="Times New Roman"/>
          <w:sz w:val="24"/>
          <w:szCs w:val="24"/>
          <w:lang w:eastAsia="ru-RU"/>
        </w:rPr>
        <w:t>яким</w:t>
      </w:r>
      <w:proofErr w:type="spellEnd"/>
      <w:r w:rsidRPr="00FB39AB">
        <w:rPr>
          <w:rFonts w:ascii="Times New Roman" w:eastAsia="Times New Roman" w:hAnsi="Times New Roman"/>
          <w:sz w:val="24"/>
          <w:szCs w:val="24"/>
          <w:lang w:eastAsia="ru-RU"/>
        </w:rPr>
        <w:t xml:space="preserve"> чином </w:t>
      </w:r>
      <w:proofErr w:type="spellStart"/>
      <w:r w:rsidRPr="00FB39AB">
        <w:rPr>
          <w:rFonts w:ascii="Times New Roman" w:eastAsia="Times New Roman" w:hAnsi="Times New Roman"/>
          <w:sz w:val="24"/>
          <w:szCs w:val="24"/>
          <w:lang w:eastAsia="ru-RU"/>
        </w:rPr>
        <w:t>працівників</w:t>
      </w:r>
      <w:proofErr w:type="spellEnd"/>
      <w:r w:rsidRPr="00FB39AB">
        <w:rPr>
          <w:rFonts w:ascii="Times New Roman" w:eastAsia="Times New Roman" w:hAnsi="Times New Roman"/>
          <w:sz w:val="24"/>
          <w:szCs w:val="24"/>
          <w:lang w:eastAsia="ru-RU"/>
        </w:rPr>
        <w:t xml:space="preserve"> </w:t>
      </w:r>
      <w:proofErr w:type="spellStart"/>
      <w:r w:rsidRPr="00FB39AB">
        <w:rPr>
          <w:rFonts w:ascii="Times New Roman" w:eastAsia="Times New Roman" w:hAnsi="Times New Roman"/>
          <w:sz w:val="24"/>
          <w:szCs w:val="24"/>
          <w:lang w:eastAsia="ru-RU"/>
        </w:rPr>
        <w:t>іншої</w:t>
      </w:r>
      <w:proofErr w:type="spellEnd"/>
      <w:r w:rsidRPr="00FB39AB">
        <w:rPr>
          <w:rFonts w:ascii="Times New Roman" w:eastAsia="Times New Roman" w:hAnsi="Times New Roman"/>
          <w:sz w:val="24"/>
          <w:szCs w:val="24"/>
          <w:lang w:eastAsia="ru-RU"/>
        </w:rPr>
        <w:t xml:space="preserve"> </w:t>
      </w:r>
      <w:proofErr w:type="spellStart"/>
      <w:r w:rsidRPr="00FB39AB">
        <w:rPr>
          <w:rFonts w:ascii="Times New Roman" w:eastAsia="Times New Roman" w:hAnsi="Times New Roman"/>
          <w:sz w:val="24"/>
          <w:szCs w:val="24"/>
          <w:lang w:eastAsia="ru-RU"/>
        </w:rPr>
        <w:t>Сторони</w:t>
      </w:r>
      <w:proofErr w:type="spellEnd"/>
      <w:r w:rsidRPr="00FB39AB">
        <w:rPr>
          <w:rFonts w:ascii="Times New Roman" w:eastAsia="Times New Roman" w:hAnsi="Times New Roman"/>
          <w:sz w:val="24"/>
          <w:szCs w:val="24"/>
          <w:lang w:eastAsia="ru-RU"/>
        </w:rPr>
        <w:t xml:space="preserve">, в тому </w:t>
      </w:r>
      <w:proofErr w:type="spellStart"/>
      <w:r w:rsidRPr="00FB39AB">
        <w:rPr>
          <w:rFonts w:ascii="Times New Roman" w:eastAsia="Times New Roman" w:hAnsi="Times New Roman"/>
          <w:sz w:val="24"/>
          <w:szCs w:val="24"/>
          <w:lang w:eastAsia="ru-RU"/>
        </w:rPr>
        <w:t>числі</w:t>
      </w:r>
      <w:proofErr w:type="spellEnd"/>
      <w:r w:rsidRPr="00FB39AB">
        <w:rPr>
          <w:rFonts w:ascii="Times New Roman" w:eastAsia="Times New Roman" w:hAnsi="Times New Roman"/>
          <w:sz w:val="24"/>
          <w:szCs w:val="24"/>
          <w:lang w:eastAsia="ru-RU"/>
        </w:rPr>
        <w:t xml:space="preserve"> шляхом </w:t>
      </w:r>
      <w:proofErr w:type="spellStart"/>
      <w:r w:rsidRPr="00FB39AB">
        <w:rPr>
          <w:rFonts w:ascii="Times New Roman" w:eastAsia="Times New Roman" w:hAnsi="Times New Roman"/>
          <w:sz w:val="24"/>
          <w:szCs w:val="24"/>
          <w:lang w:eastAsia="ru-RU"/>
        </w:rPr>
        <w:t>надання</w:t>
      </w:r>
      <w:proofErr w:type="spellEnd"/>
      <w:r w:rsidRPr="00FB39AB">
        <w:rPr>
          <w:rFonts w:ascii="Times New Roman" w:eastAsia="Times New Roman" w:hAnsi="Times New Roman"/>
          <w:sz w:val="24"/>
          <w:szCs w:val="24"/>
          <w:lang w:eastAsia="ru-RU"/>
        </w:rPr>
        <w:t xml:space="preserve"> </w:t>
      </w:r>
      <w:proofErr w:type="spellStart"/>
      <w:r w:rsidRPr="00FB39AB">
        <w:rPr>
          <w:rFonts w:ascii="Times New Roman" w:eastAsia="Times New Roman" w:hAnsi="Times New Roman"/>
          <w:sz w:val="24"/>
          <w:szCs w:val="24"/>
          <w:lang w:eastAsia="ru-RU"/>
        </w:rPr>
        <w:t>грошових</w:t>
      </w:r>
      <w:proofErr w:type="spellEnd"/>
      <w:r w:rsidRPr="00FB39AB">
        <w:rPr>
          <w:rFonts w:ascii="Times New Roman" w:eastAsia="Times New Roman" w:hAnsi="Times New Roman"/>
          <w:sz w:val="24"/>
          <w:szCs w:val="24"/>
          <w:lang w:eastAsia="ru-RU"/>
        </w:rPr>
        <w:t xml:space="preserve"> </w:t>
      </w:r>
      <w:proofErr w:type="spellStart"/>
      <w:r w:rsidRPr="00FB39AB">
        <w:rPr>
          <w:rFonts w:ascii="Times New Roman" w:eastAsia="Times New Roman" w:hAnsi="Times New Roman"/>
          <w:sz w:val="24"/>
          <w:szCs w:val="24"/>
          <w:lang w:eastAsia="ru-RU"/>
        </w:rPr>
        <w:t>сум</w:t>
      </w:r>
      <w:proofErr w:type="spellEnd"/>
      <w:r w:rsidRPr="00FB39AB">
        <w:rPr>
          <w:rFonts w:ascii="Times New Roman" w:eastAsia="Times New Roman" w:hAnsi="Times New Roman"/>
          <w:sz w:val="24"/>
          <w:szCs w:val="24"/>
          <w:lang w:eastAsia="ru-RU"/>
        </w:rPr>
        <w:t xml:space="preserve">, </w:t>
      </w:r>
      <w:proofErr w:type="spellStart"/>
      <w:r w:rsidRPr="00FB39AB">
        <w:rPr>
          <w:rFonts w:ascii="Times New Roman" w:eastAsia="Times New Roman" w:hAnsi="Times New Roman"/>
          <w:sz w:val="24"/>
          <w:szCs w:val="24"/>
          <w:lang w:eastAsia="ru-RU"/>
        </w:rPr>
        <w:t>подарунків</w:t>
      </w:r>
      <w:proofErr w:type="spellEnd"/>
      <w:r w:rsidRPr="00FB39AB">
        <w:rPr>
          <w:rFonts w:ascii="Times New Roman" w:eastAsia="Times New Roman" w:hAnsi="Times New Roman"/>
          <w:sz w:val="24"/>
          <w:szCs w:val="24"/>
          <w:lang w:eastAsia="ru-RU"/>
        </w:rPr>
        <w:t xml:space="preserve">, </w:t>
      </w:r>
      <w:proofErr w:type="spellStart"/>
      <w:r w:rsidRPr="00FB39AB">
        <w:rPr>
          <w:rFonts w:ascii="Times New Roman" w:eastAsia="Times New Roman" w:hAnsi="Times New Roman"/>
          <w:sz w:val="24"/>
          <w:szCs w:val="24"/>
          <w:lang w:eastAsia="ru-RU"/>
        </w:rPr>
        <w:t>безоплатного</w:t>
      </w:r>
      <w:proofErr w:type="spellEnd"/>
      <w:r w:rsidRPr="00FB39AB">
        <w:rPr>
          <w:rFonts w:ascii="Times New Roman" w:eastAsia="Times New Roman" w:hAnsi="Times New Roman"/>
          <w:sz w:val="24"/>
          <w:szCs w:val="24"/>
          <w:lang w:eastAsia="ru-RU"/>
        </w:rPr>
        <w:t xml:space="preserve"> </w:t>
      </w:r>
      <w:proofErr w:type="spellStart"/>
      <w:r w:rsidRPr="00FB39AB">
        <w:rPr>
          <w:rFonts w:ascii="Times New Roman" w:eastAsia="Times New Roman" w:hAnsi="Times New Roman"/>
          <w:sz w:val="24"/>
          <w:szCs w:val="24"/>
          <w:lang w:eastAsia="ru-RU"/>
        </w:rPr>
        <w:t>виконання</w:t>
      </w:r>
      <w:proofErr w:type="spellEnd"/>
      <w:r w:rsidRPr="00FB39AB">
        <w:rPr>
          <w:rFonts w:ascii="Times New Roman" w:eastAsia="Times New Roman" w:hAnsi="Times New Roman"/>
          <w:sz w:val="24"/>
          <w:szCs w:val="24"/>
          <w:lang w:eastAsia="ru-RU"/>
        </w:rPr>
        <w:t xml:space="preserve"> на </w:t>
      </w:r>
      <w:proofErr w:type="spellStart"/>
      <w:r w:rsidRPr="00FB39AB">
        <w:rPr>
          <w:rFonts w:ascii="Times New Roman" w:eastAsia="Times New Roman" w:hAnsi="Times New Roman"/>
          <w:sz w:val="24"/>
          <w:szCs w:val="24"/>
          <w:lang w:eastAsia="ru-RU"/>
        </w:rPr>
        <w:t>їх</w:t>
      </w:r>
      <w:proofErr w:type="spellEnd"/>
      <w:r w:rsidRPr="00FB39AB">
        <w:rPr>
          <w:rFonts w:ascii="Times New Roman" w:eastAsia="Times New Roman" w:hAnsi="Times New Roman"/>
          <w:sz w:val="24"/>
          <w:szCs w:val="24"/>
          <w:lang w:eastAsia="ru-RU"/>
        </w:rPr>
        <w:t xml:space="preserve"> адресу </w:t>
      </w:r>
      <w:proofErr w:type="spellStart"/>
      <w:r w:rsidRPr="00FB39AB">
        <w:rPr>
          <w:rFonts w:ascii="Times New Roman" w:eastAsia="Times New Roman" w:hAnsi="Times New Roman"/>
          <w:sz w:val="24"/>
          <w:szCs w:val="24"/>
          <w:lang w:eastAsia="ru-RU"/>
        </w:rPr>
        <w:t>послуг</w:t>
      </w:r>
      <w:proofErr w:type="spellEnd"/>
      <w:r w:rsidRPr="00FB39AB">
        <w:rPr>
          <w:rFonts w:ascii="Times New Roman" w:eastAsia="Times New Roman" w:hAnsi="Times New Roman"/>
          <w:sz w:val="24"/>
          <w:szCs w:val="24"/>
          <w:lang w:eastAsia="ru-RU"/>
        </w:rPr>
        <w:t xml:space="preserve"> (</w:t>
      </w:r>
      <w:proofErr w:type="spellStart"/>
      <w:r w:rsidRPr="00FB39AB">
        <w:rPr>
          <w:rFonts w:ascii="Times New Roman" w:eastAsia="Times New Roman" w:hAnsi="Times New Roman"/>
          <w:sz w:val="24"/>
          <w:szCs w:val="24"/>
          <w:lang w:eastAsia="ru-RU"/>
        </w:rPr>
        <w:t>робіт</w:t>
      </w:r>
      <w:proofErr w:type="spellEnd"/>
      <w:r w:rsidRPr="00FB39AB">
        <w:rPr>
          <w:rFonts w:ascii="Times New Roman" w:eastAsia="Times New Roman" w:hAnsi="Times New Roman"/>
          <w:sz w:val="24"/>
          <w:szCs w:val="24"/>
          <w:lang w:eastAsia="ru-RU"/>
        </w:rPr>
        <w:t xml:space="preserve">) та </w:t>
      </w:r>
      <w:proofErr w:type="spellStart"/>
      <w:r w:rsidRPr="00FB39AB">
        <w:rPr>
          <w:rFonts w:ascii="Times New Roman" w:eastAsia="Times New Roman" w:hAnsi="Times New Roman"/>
          <w:sz w:val="24"/>
          <w:szCs w:val="24"/>
          <w:lang w:eastAsia="ru-RU"/>
        </w:rPr>
        <w:t>іншими</w:t>
      </w:r>
      <w:proofErr w:type="spellEnd"/>
      <w:r w:rsidRPr="00FB39AB">
        <w:rPr>
          <w:rFonts w:ascii="Times New Roman" w:eastAsia="Times New Roman" w:hAnsi="Times New Roman"/>
          <w:sz w:val="24"/>
          <w:szCs w:val="24"/>
          <w:lang w:eastAsia="ru-RU"/>
        </w:rPr>
        <w:t xml:space="preserve">, не </w:t>
      </w:r>
      <w:proofErr w:type="spellStart"/>
      <w:r w:rsidRPr="00FB39AB">
        <w:rPr>
          <w:rFonts w:ascii="Times New Roman" w:eastAsia="Times New Roman" w:hAnsi="Times New Roman"/>
          <w:sz w:val="24"/>
          <w:szCs w:val="24"/>
          <w:lang w:eastAsia="ru-RU"/>
        </w:rPr>
        <w:t>перерахованими</w:t>
      </w:r>
      <w:proofErr w:type="spellEnd"/>
      <w:r w:rsidRPr="00FB39AB">
        <w:rPr>
          <w:rFonts w:ascii="Times New Roman" w:eastAsia="Times New Roman" w:hAnsi="Times New Roman"/>
          <w:sz w:val="24"/>
          <w:szCs w:val="24"/>
          <w:lang w:eastAsia="ru-RU"/>
        </w:rPr>
        <w:t xml:space="preserve"> у </w:t>
      </w:r>
      <w:proofErr w:type="spellStart"/>
      <w:r w:rsidRPr="00FB39AB">
        <w:rPr>
          <w:rFonts w:ascii="Times New Roman" w:eastAsia="Times New Roman" w:hAnsi="Times New Roman"/>
          <w:sz w:val="24"/>
          <w:szCs w:val="24"/>
          <w:lang w:eastAsia="ru-RU"/>
        </w:rPr>
        <w:t>цьому</w:t>
      </w:r>
      <w:proofErr w:type="spellEnd"/>
      <w:r w:rsidRPr="00FB39AB">
        <w:rPr>
          <w:rFonts w:ascii="Times New Roman" w:eastAsia="Times New Roman" w:hAnsi="Times New Roman"/>
          <w:sz w:val="24"/>
          <w:szCs w:val="24"/>
          <w:lang w:eastAsia="ru-RU"/>
        </w:rPr>
        <w:t xml:space="preserve"> </w:t>
      </w:r>
      <w:proofErr w:type="spellStart"/>
      <w:r w:rsidRPr="00FB39AB">
        <w:rPr>
          <w:rFonts w:ascii="Times New Roman" w:eastAsia="Times New Roman" w:hAnsi="Times New Roman"/>
          <w:sz w:val="24"/>
          <w:szCs w:val="24"/>
          <w:lang w:eastAsia="ru-RU"/>
        </w:rPr>
        <w:t>пункті</w:t>
      </w:r>
      <w:proofErr w:type="spellEnd"/>
      <w:r w:rsidRPr="00FB39AB">
        <w:rPr>
          <w:rFonts w:ascii="Times New Roman" w:eastAsia="Times New Roman" w:hAnsi="Times New Roman"/>
          <w:sz w:val="24"/>
          <w:szCs w:val="24"/>
          <w:lang w:eastAsia="ru-RU"/>
        </w:rPr>
        <w:t xml:space="preserve"> способами, </w:t>
      </w:r>
      <w:proofErr w:type="spellStart"/>
      <w:r w:rsidRPr="00FB39AB">
        <w:rPr>
          <w:rFonts w:ascii="Times New Roman" w:eastAsia="Times New Roman" w:hAnsi="Times New Roman"/>
          <w:sz w:val="24"/>
          <w:szCs w:val="24"/>
          <w:lang w:eastAsia="ru-RU"/>
        </w:rPr>
        <w:t>що</w:t>
      </w:r>
      <w:proofErr w:type="spellEnd"/>
      <w:r w:rsidRPr="00FB39AB">
        <w:rPr>
          <w:rFonts w:ascii="Times New Roman" w:eastAsia="Times New Roman" w:hAnsi="Times New Roman"/>
          <w:sz w:val="24"/>
          <w:szCs w:val="24"/>
          <w:lang w:eastAsia="ru-RU"/>
        </w:rPr>
        <w:t xml:space="preserve"> </w:t>
      </w:r>
      <w:proofErr w:type="spellStart"/>
      <w:r w:rsidRPr="00FB39AB">
        <w:rPr>
          <w:rFonts w:ascii="Times New Roman" w:eastAsia="Times New Roman" w:hAnsi="Times New Roman"/>
          <w:sz w:val="24"/>
          <w:szCs w:val="24"/>
          <w:lang w:eastAsia="ru-RU"/>
        </w:rPr>
        <w:t>ставлять</w:t>
      </w:r>
      <w:proofErr w:type="spellEnd"/>
      <w:r w:rsidRPr="00FB39AB">
        <w:rPr>
          <w:rFonts w:ascii="Times New Roman" w:eastAsia="Times New Roman" w:hAnsi="Times New Roman"/>
          <w:sz w:val="24"/>
          <w:szCs w:val="24"/>
          <w:lang w:eastAsia="ru-RU"/>
        </w:rPr>
        <w:t xml:space="preserve"> </w:t>
      </w:r>
      <w:proofErr w:type="spellStart"/>
      <w:r w:rsidRPr="00FB39AB">
        <w:rPr>
          <w:rFonts w:ascii="Times New Roman" w:eastAsia="Times New Roman" w:hAnsi="Times New Roman"/>
          <w:sz w:val="24"/>
          <w:szCs w:val="24"/>
          <w:lang w:eastAsia="ru-RU"/>
        </w:rPr>
        <w:t>праці</w:t>
      </w:r>
      <w:proofErr w:type="gramStart"/>
      <w:r w:rsidRPr="00FB39AB">
        <w:rPr>
          <w:rFonts w:ascii="Times New Roman" w:eastAsia="Times New Roman" w:hAnsi="Times New Roman"/>
          <w:sz w:val="24"/>
          <w:szCs w:val="24"/>
          <w:lang w:eastAsia="ru-RU"/>
        </w:rPr>
        <w:t>вника</w:t>
      </w:r>
      <w:proofErr w:type="spellEnd"/>
      <w:r w:rsidRPr="00FB39AB">
        <w:rPr>
          <w:rFonts w:ascii="Times New Roman" w:eastAsia="Times New Roman" w:hAnsi="Times New Roman"/>
          <w:sz w:val="24"/>
          <w:szCs w:val="24"/>
          <w:lang w:eastAsia="ru-RU"/>
        </w:rPr>
        <w:t xml:space="preserve"> в</w:t>
      </w:r>
      <w:proofErr w:type="gramEnd"/>
      <w:r w:rsidRPr="00FB39AB">
        <w:rPr>
          <w:rFonts w:ascii="Times New Roman" w:eastAsia="Times New Roman" w:hAnsi="Times New Roman"/>
          <w:sz w:val="24"/>
          <w:szCs w:val="24"/>
          <w:lang w:eastAsia="ru-RU"/>
        </w:rPr>
        <w:t xml:space="preserve"> </w:t>
      </w:r>
      <w:proofErr w:type="spellStart"/>
      <w:r w:rsidRPr="00FB39AB">
        <w:rPr>
          <w:rFonts w:ascii="Times New Roman" w:eastAsia="Times New Roman" w:hAnsi="Times New Roman"/>
          <w:sz w:val="24"/>
          <w:szCs w:val="24"/>
          <w:lang w:eastAsia="ru-RU"/>
        </w:rPr>
        <w:t>певну</w:t>
      </w:r>
      <w:proofErr w:type="spellEnd"/>
      <w:r w:rsidRPr="00FB39AB">
        <w:rPr>
          <w:rFonts w:ascii="Times New Roman" w:eastAsia="Times New Roman" w:hAnsi="Times New Roman"/>
          <w:sz w:val="24"/>
          <w:szCs w:val="24"/>
          <w:lang w:eastAsia="ru-RU"/>
        </w:rPr>
        <w:t xml:space="preserve"> </w:t>
      </w:r>
      <w:proofErr w:type="spellStart"/>
      <w:r w:rsidRPr="00FB39AB">
        <w:rPr>
          <w:rFonts w:ascii="Times New Roman" w:eastAsia="Times New Roman" w:hAnsi="Times New Roman"/>
          <w:sz w:val="24"/>
          <w:szCs w:val="24"/>
          <w:lang w:eastAsia="ru-RU"/>
        </w:rPr>
        <w:t>залежність</w:t>
      </w:r>
      <w:proofErr w:type="spellEnd"/>
      <w:r w:rsidRPr="00FB39AB">
        <w:rPr>
          <w:rFonts w:ascii="Times New Roman" w:eastAsia="Times New Roman" w:hAnsi="Times New Roman"/>
          <w:sz w:val="24"/>
          <w:szCs w:val="24"/>
          <w:lang w:eastAsia="ru-RU"/>
        </w:rPr>
        <w:t xml:space="preserve"> і </w:t>
      </w:r>
      <w:proofErr w:type="spellStart"/>
      <w:r w:rsidRPr="00FB39AB">
        <w:rPr>
          <w:rFonts w:ascii="Times New Roman" w:eastAsia="Times New Roman" w:hAnsi="Times New Roman"/>
          <w:sz w:val="24"/>
          <w:szCs w:val="24"/>
          <w:lang w:eastAsia="ru-RU"/>
        </w:rPr>
        <w:t>спрямовані</w:t>
      </w:r>
      <w:proofErr w:type="spellEnd"/>
      <w:r w:rsidRPr="00FB39AB">
        <w:rPr>
          <w:rFonts w:ascii="Times New Roman" w:eastAsia="Times New Roman" w:hAnsi="Times New Roman"/>
          <w:sz w:val="24"/>
          <w:szCs w:val="24"/>
          <w:lang w:eastAsia="ru-RU"/>
        </w:rPr>
        <w:t xml:space="preserve"> на </w:t>
      </w:r>
      <w:proofErr w:type="spellStart"/>
      <w:r w:rsidRPr="00FB39AB">
        <w:rPr>
          <w:rFonts w:ascii="Times New Roman" w:eastAsia="Times New Roman" w:hAnsi="Times New Roman"/>
          <w:sz w:val="24"/>
          <w:szCs w:val="24"/>
          <w:lang w:eastAsia="ru-RU"/>
        </w:rPr>
        <w:t>забезпечення</w:t>
      </w:r>
      <w:proofErr w:type="spellEnd"/>
      <w:r w:rsidRPr="00FB39AB">
        <w:rPr>
          <w:rFonts w:ascii="Times New Roman" w:eastAsia="Times New Roman" w:hAnsi="Times New Roman"/>
          <w:sz w:val="24"/>
          <w:szCs w:val="24"/>
          <w:lang w:eastAsia="ru-RU"/>
        </w:rPr>
        <w:t xml:space="preserve"> </w:t>
      </w:r>
      <w:proofErr w:type="spellStart"/>
      <w:r w:rsidRPr="00FB39AB">
        <w:rPr>
          <w:rFonts w:ascii="Times New Roman" w:eastAsia="Times New Roman" w:hAnsi="Times New Roman"/>
          <w:sz w:val="24"/>
          <w:szCs w:val="24"/>
          <w:lang w:eastAsia="ru-RU"/>
        </w:rPr>
        <w:t>виконання</w:t>
      </w:r>
      <w:proofErr w:type="spellEnd"/>
      <w:r w:rsidRPr="00FB39AB">
        <w:rPr>
          <w:rFonts w:ascii="Times New Roman" w:eastAsia="Times New Roman" w:hAnsi="Times New Roman"/>
          <w:sz w:val="24"/>
          <w:szCs w:val="24"/>
          <w:lang w:eastAsia="ru-RU"/>
        </w:rPr>
        <w:t xml:space="preserve"> </w:t>
      </w:r>
      <w:proofErr w:type="spellStart"/>
      <w:r w:rsidRPr="00FB39AB">
        <w:rPr>
          <w:rFonts w:ascii="Times New Roman" w:eastAsia="Times New Roman" w:hAnsi="Times New Roman"/>
          <w:sz w:val="24"/>
          <w:szCs w:val="24"/>
          <w:lang w:eastAsia="ru-RU"/>
        </w:rPr>
        <w:t>цим</w:t>
      </w:r>
      <w:proofErr w:type="spellEnd"/>
      <w:r w:rsidRPr="00FB39AB">
        <w:rPr>
          <w:rFonts w:ascii="Times New Roman" w:eastAsia="Times New Roman" w:hAnsi="Times New Roman"/>
          <w:sz w:val="24"/>
          <w:szCs w:val="24"/>
          <w:lang w:eastAsia="ru-RU"/>
        </w:rPr>
        <w:t xml:space="preserve"> </w:t>
      </w:r>
      <w:proofErr w:type="spellStart"/>
      <w:r w:rsidRPr="00FB39AB">
        <w:rPr>
          <w:rFonts w:ascii="Times New Roman" w:eastAsia="Times New Roman" w:hAnsi="Times New Roman"/>
          <w:sz w:val="24"/>
          <w:szCs w:val="24"/>
          <w:lang w:eastAsia="ru-RU"/>
        </w:rPr>
        <w:t>працівником</w:t>
      </w:r>
      <w:proofErr w:type="spellEnd"/>
      <w:r w:rsidRPr="00FB39AB">
        <w:rPr>
          <w:rFonts w:ascii="Times New Roman" w:eastAsia="Times New Roman" w:hAnsi="Times New Roman"/>
          <w:sz w:val="24"/>
          <w:szCs w:val="24"/>
          <w:lang w:eastAsia="ru-RU"/>
        </w:rPr>
        <w:t xml:space="preserve"> будь – </w:t>
      </w:r>
      <w:proofErr w:type="spellStart"/>
      <w:r w:rsidRPr="00FB39AB">
        <w:rPr>
          <w:rFonts w:ascii="Times New Roman" w:eastAsia="Times New Roman" w:hAnsi="Times New Roman"/>
          <w:sz w:val="24"/>
          <w:szCs w:val="24"/>
          <w:lang w:eastAsia="ru-RU"/>
        </w:rPr>
        <w:t>яких</w:t>
      </w:r>
      <w:proofErr w:type="spellEnd"/>
      <w:r w:rsidRPr="00FB39AB">
        <w:rPr>
          <w:rFonts w:ascii="Times New Roman" w:eastAsia="Times New Roman" w:hAnsi="Times New Roman"/>
          <w:sz w:val="24"/>
          <w:szCs w:val="24"/>
          <w:lang w:eastAsia="ru-RU"/>
        </w:rPr>
        <w:t xml:space="preserve"> </w:t>
      </w:r>
      <w:proofErr w:type="spellStart"/>
      <w:r w:rsidRPr="00FB39AB">
        <w:rPr>
          <w:rFonts w:ascii="Times New Roman" w:eastAsia="Times New Roman" w:hAnsi="Times New Roman"/>
          <w:sz w:val="24"/>
          <w:szCs w:val="24"/>
          <w:lang w:eastAsia="ru-RU"/>
        </w:rPr>
        <w:t>дій</w:t>
      </w:r>
      <w:proofErr w:type="spellEnd"/>
      <w:r w:rsidRPr="00FB39AB">
        <w:rPr>
          <w:rFonts w:ascii="Times New Roman" w:eastAsia="Times New Roman" w:hAnsi="Times New Roman"/>
          <w:sz w:val="24"/>
          <w:szCs w:val="24"/>
          <w:lang w:eastAsia="ru-RU"/>
        </w:rPr>
        <w:t xml:space="preserve"> на </w:t>
      </w:r>
      <w:proofErr w:type="spellStart"/>
      <w:r w:rsidRPr="00FB39AB">
        <w:rPr>
          <w:rFonts w:ascii="Times New Roman" w:eastAsia="Times New Roman" w:hAnsi="Times New Roman"/>
          <w:sz w:val="24"/>
          <w:szCs w:val="24"/>
          <w:lang w:eastAsia="ru-RU"/>
        </w:rPr>
        <w:t>користь</w:t>
      </w:r>
      <w:proofErr w:type="spellEnd"/>
      <w:r w:rsidRPr="00FB39AB">
        <w:rPr>
          <w:rFonts w:ascii="Times New Roman" w:eastAsia="Times New Roman" w:hAnsi="Times New Roman"/>
          <w:sz w:val="24"/>
          <w:szCs w:val="24"/>
          <w:lang w:eastAsia="ru-RU"/>
        </w:rPr>
        <w:t xml:space="preserve"> </w:t>
      </w:r>
      <w:proofErr w:type="spellStart"/>
      <w:r w:rsidRPr="00FB39AB">
        <w:rPr>
          <w:rFonts w:ascii="Times New Roman" w:eastAsia="Times New Roman" w:hAnsi="Times New Roman"/>
          <w:sz w:val="24"/>
          <w:szCs w:val="24"/>
          <w:lang w:eastAsia="ru-RU"/>
        </w:rPr>
        <w:t>стимулюючої</w:t>
      </w:r>
      <w:proofErr w:type="spellEnd"/>
      <w:r w:rsidRPr="00FB39AB">
        <w:rPr>
          <w:rFonts w:ascii="Times New Roman" w:eastAsia="Times New Roman" w:hAnsi="Times New Roman"/>
          <w:sz w:val="24"/>
          <w:szCs w:val="24"/>
          <w:lang w:eastAsia="ru-RU"/>
        </w:rPr>
        <w:t xml:space="preserve"> </w:t>
      </w:r>
      <w:proofErr w:type="spellStart"/>
      <w:r w:rsidRPr="00FB39AB">
        <w:rPr>
          <w:rFonts w:ascii="Times New Roman" w:eastAsia="Times New Roman" w:hAnsi="Times New Roman"/>
          <w:sz w:val="24"/>
          <w:szCs w:val="24"/>
          <w:lang w:eastAsia="ru-RU"/>
        </w:rPr>
        <w:t>його</w:t>
      </w:r>
      <w:proofErr w:type="spellEnd"/>
      <w:r w:rsidRPr="00FB39AB">
        <w:rPr>
          <w:rFonts w:ascii="Times New Roman" w:eastAsia="Times New Roman" w:hAnsi="Times New Roman"/>
          <w:sz w:val="24"/>
          <w:szCs w:val="24"/>
          <w:lang w:eastAsia="ru-RU"/>
        </w:rPr>
        <w:t xml:space="preserve"> </w:t>
      </w:r>
      <w:proofErr w:type="spellStart"/>
      <w:r w:rsidRPr="00FB39AB">
        <w:rPr>
          <w:rFonts w:ascii="Times New Roman" w:eastAsia="Times New Roman" w:hAnsi="Times New Roman"/>
          <w:sz w:val="24"/>
          <w:szCs w:val="24"/>
          <w:lang w:eastAsia="ru-RU"/>
        </w:rPr>
        <w:t>Сторони</w:t>
      </w:r>
      <w:proofErr w:type="spellEnd"/>
      <w:r w:rsidRPr="00FB39AB">
        <w:rPr>
          <w:rFonts w:ascii="Times New Roman" w:eastAsia="Times New Roman" w:hAnsi="Times New Roman"/>
          <w:sz w:val="24"/>
          <w:szCs w:val="24"/>
          <w:lang w:eastAsia="ru-RU"/>
        </w:rPr>
        <w:t>.</w:t>
      </w:r>
    </w:p>
    <w:p w:rsidR="00FB39AB" w:rsidRPr="00FB39AB" w:rsidRDefault="00FB39AB" w:rsidP="00FB39AB">
      <w:pPr>
        <w:suppressAutoHyphens/>
        <w:spacing w:after="0" w:line="240" w:lineRule="auto"/>
        <w:jc w:val="center"/>
        <w:rPr>
          <w:rFonts w:ascii="Times New Roman" w:eastAsia="Times New Roman" w:hAnsi="Times New Roman"/>
          <w:b/>
          <w:sz w:val="24"/>
          <w:szCs w:val="24"/>
          <w:lang w:val="uk-UA" w:eastAsia="ar-SA"/>
        </w:rPr>
      </w:pPr>
    </w:p>
    <w:p w:rsidR="00FB39AB" w:rsidRPr="00FB39AB" w:rsidRDefault="00FB39AB" w:rsidP="00FB39AB">
      <w:pPr>
        <w:suppressAutoHyphens/>
        <w:spacing w:after="0" w:line="240" w:lineRule="auto"/>
        <w:jc w:val="center"/>
        <w:rPr>
          <w:rFonts w:ascii="Times New Roman" w:eastAsia="Times New Roman" w:hAnsi="Times New Roman"/>
          <w:b/>
          <w:sz w:val="24"/>
          <w:szCs w:val="24"/>
          <w:lang w:val="uk-UA" w:eastAsia="ar-SA"/>
        </w:rPr>
      </w:pPr>
      <w:r w:rsidRPr="00FB39AB">
        <w:rPr>
          <w:rFonts w:ascii="Times New Roman" w:eastAsia="Times New Roman" w:hAnsi="Times New Roman"/>
          <w:b/>
          <w:sz w:val="24"/>
          <w:szCs w:val="24"/>
          <w:lang w:val="uk-UA" w:eastAsia="ar-SA"/>
        </w:rPr>
        <w:t>XIІІ. ПОРЯДОК ЗМІН ДОГОВОРУ</w:t>
      </w:r>
    </w:p>
    <w:p w:rsidR="00FB39AB" w:rsidRPr="00FB39AB" w:rsidRDefault="00FB39AB" w:rsidP="00FB39AB">
      <w:pPr>
        <w:suppressAutoHyphens/>
        <w:spacing w:after="0" w:line="20" w:lineRule="atLeast"/>
        <w:jc w:val="both"/>
        <w:rPr>
          <w:rFonts w:ascii="Times New Roman" w:eastAsia="Times New Roman" w:hAnsi="Times New Roman"/>
          <w:sz w:val="24"/>
          <w:szCs w:val="24"/>
          <w:lang w:val="uk-UA" w:eastAsia="ar-SA"/>
        </w:rPr>
      </w:pPr>
      <w:r w:rsidRPr="00FB39AB">
        <w:rPr>
          <w:rFonts w:ascii="Times New Roman" w:eastAsia="Times New Roman" w:hAnsi="Times New Roman"/>
          <w:sz w:val="24"/>
          <w:szCs w:val="24"/>
          <w:lang w:val="uk-UA" w:eastAsia="ar-SA"/>
        </w:rPr>
        <w:t>13.1.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22.01</w:t>
      </w:r>
      <w:r w:rsidRPr="00FB39AB">
        <w:rPr>
          <w:rFonts w:ascii="Times New Roman" w:eastAsia="Times New Roman" w:hAnsi="Times New Roman"/>
          <w:sz w:val="24"/>
          <w:szCs w:val="24"/>
          <w:lang w:eastAsia="ar-SA"/>
        </w:rPr>
        <w:t>@</w:t>
      </w:r>
      <w:proofErr w:type="spellStart"/>
      <w:r w:rsidRPr="00FB39AB">
        <w:rPr>
          <w:rFonts w:ascii="Times New Roman" w:eastAsia="Times New Roman" w:hAnsi="Times New Roman"/>
          <w:sz w:val="24"/>
          <w:szCs w:val="24"/>
          <w:lang w:val="en-US" w:eastAsia="ar-SA"/>
        </w:rPr>
        <w:t>dpu</w:t>
      </w:r>
      <w:proofErr w:type="spellEnd"/>
      <w:r w:rsidRPr="00FB39AB">
        <w:rPr>
          <w:rFonts w:ascii="Times New Roman" w:eastAsia="Times New Roman" w:hAnsi="Times New Roman"/>
          <w:sz w:val="24"/>
          <w:szCs w:val="24"/>
          <w:lang w:eastAsia="ar-SA"/>
        </w:rPr>
        <w:t>.</w:t>
      </w:r>
      <w:proofErr w:type="spellStart"/>
      <w:r w:rsidRPr="00FB39AB">
        <w:rPr>
          <w:rFonts w:ascii="Times New Roman" w:eastAsia="Times New Roman" w:hAnsi="Times New Roman"/>
          <w:sz w:val="24"/>
          <w:szCs w:val="24"/>
          <w:lang w:val="en-US" w:eastAsia="ar-SA"/>
        </w:rPr>
        <w:t>edu</w:t>
      </w:r>
      <w:proofErr w:type="spellEnd"/>
      <w:r w:rsidRPr="00FB39AB">
        <w:rPr>
          <w:rFonts w:ascii="Times New Roman" w:eastAsia="Times New Roman" w:hAnsi="Times New Roman"/>
          <w:sz w:val="24"/>
          <w:szCs w:val="24"/>
          <w:lang w:eastAsia="ar-SA"/>
        </w:rPr>
        <w:t>.</w:t>
      </w:r>
      <w:proofErr w:type="spellStart"/>
      <w:r w:rsidRPr="00FB39AB">
        <w:rPr>
          <w:rFonts w:ascii="Times New Roman" w:eastAsia="Times New Roman" w:hAnsi="Times New Roman"/>
          <w:sz w:val="24"/>
          <w:szCs w:val="24"/>
          <w:lang w:val="en-US" w:eastAsia="ar-SA"/>
        </w:rPr>
        <w:t>ua</w:t>
      </w:r>
      <w:proofErr w:type="spellEnd"/>
      <w:r w:rsidRPr="00FB39AB">
        <w:rPr>
          <w:rFonts w:ascii="Times New Roman" w:eastAsia="Times New Roman" w:hAnsi="Times New Roman"/>
          <w:sz w:val="24"/>
          <w:szCs w:val="24"/>
          <w:lang w:val="uk-UA" w:eastAsia="ar-SA"/>
        </w:rPr>
        <w:t xml:space="preserve"> або Продавця: ________) або на поштову адресу Замовника або Продавця, визначену у реквізитах цього Договору, з описом відправлення та повідомленням про отримання. </w:t>
      </w:r>
    </w:p>
    <w:p w:rsidR="00FB39AB" w:rsidRPr="00FB39AB" w:rsidRDefault="00FB39AB" w:rsidP="00FB39AB">
      <w:pPr>
        <w:suppressAutoHyphens/>
        <w:spacing w:after="0" w:line="20" w:lineRule="atLeast"/>
        <w:jc w:val="both"/>
        <w:rPr>
          <w:rFonts w:ascii="Times New Roman" w:eastAsia="Times New Roman" w:hAnsi="Times New Roman"/>
          <w:sz w:val="24"/>
          <w:szCs w:val="24"/>
          <w:lang w:val="uk-UA" w:eastAsia="ar-SA"/>
        </w:rPr>
      </w:pPr>
      <w:r w:rsidRPr="00FB39AB">
        <w:rPr>
          <w:rFonts w:ascii="Times New Roman" w:eastAsia="Times New Roman" w:hAnsi="Times New Roman"/>
          <w:sz w:val="24"/>
          <w:szCs w:val="24"/>
          <w:lang w:val="uk-UA" w:eastAsia="ar-SA"/>
        </w:rPr>
        <w:t>13.2.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13.1. Договору або дата отримання визначена у повідомлені про отримання.</w:t>
      </w:r>
    </w:p>
    <w:p w:rsidR="00FB39AB" w:rsidRPr="00FB39AB" w:rsidRDefault="00FB39AB" w:rsidP="00FB39AB">
      <w:pPr>
        <w:suppressAutoHyphens/>
        <w:spacing w:after="0" w:line="20" w:lineRule="atLeast"/>
        <w:jc w:val="both"/>
        <w:rPr>
          <w:rFonts w:ascii="Times New Roman" w:eastAsia="Times New Roman" w:hAnsi="Times New Roman"/>
          <w:sz w:val="24"/>
          <w:szCs w:val="24"/>
          <w:lang w:eastAsia="ar-SA"/>
        </w:rPr>
      </w:pPr>
      <w:r w:rsidRPr="00FB39AB">
        <w:rPr>
          <w:rFonts w:ascii="Times New Roman" w:eastAsia="Times New Roman" w:hAnsi="Times New Roman"/>
          <w:sz w:val="24"/>
          <w:szCs w:val="24"/>
          <w:lang w:val="uk-UA" w:eastAsia="ar-SA"/>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w:t>
      </w:r>
      <w:r w:rsidRPr="00FB39AB">
        <w:rPr>
          <w:rFonts w:ascii="Times New Roman" w:eastAsia="Times New Roman" w:hAnsi="Times New Roman"/>
          <w:sz w:val="24"/>
          <w:szCs w:val="24"/>
          <w:lang w:eastAsia="ar-SA"/>
        </w:rPr>
        <w:t xml:space="preserve"> </w:t>
      </w:r>
      <w:proofErr w:type="spellStart"/>
      <w:r w:rsidRPr="00FB39AB">
        <w:rPr>
          <w:rFonts w:ascii="Times New Roman" w:eastAsia="Times New Roman" w:hAnsi="Times New Roman"/>
          <w:sz w:val="24"/>
          <w:szCs w:val="24"/>
          <w:lang w:eastAsia="ar-SA"/>
        </w:rPr>
        <w:t>має</w:t>
      </w:r>
      <w:proofErr w:type="spellEnd"/>
      <w:r w:rsidRPr="00FB39AB">
        <w:rPr>
          <w:rFonts w:ascii="Times New Roman" w:eastAsia="Times New Roman" w:hAnsi="Times New Roman"/>
          <w:sz w:val="24"/>
          <w:szCs w:val="24"/>
          <w:lang w:eastAsia="ar-SA"/>
        </w:rPr>
        <w:t xml:space="preserve"> право </w:t>
      </w:r>
      <w:proofErr w:type="spellStart"/>
      <w:r w:rsidRPr="00FB39AB">
        <w:rPr>
          <w:rFonts w:ascii="Times New Roman" w:eastAsia="Times New Roman" w:hAnsi="Times New Roman"/>
          <w:sz w:val="24"/>
          <w:szCs w:val="24"/>
          <w:lang w:eastAsia="ar-SA"/>
        </w:rPr>
        <w:t>передати</w:t>
      </w:r>
      <w:proofErr w:type="spellEnd"/>
      <w:r w:rsidRPr="00FB39AB">
        <w:rPr>
          <w:rFonts w:ascii="Times New Roman" w:eastAsia="Times New Roman" w:hAnsi="Times New Roman"/>
          <w:sz w:val="24"/>
          <w:szCs w:val="24"/>
          <w:lang w:eastAsia="ar-SA"/>
        </w:rPr>
        <w:t xml:space="preserve"> </w:t>
      </w:r>
      <w:proofErr w:type="spellStart"/>
      <w:r w:rsidRPr="00FB39AB">
        <w:rPr>
          <w:rFonts w:ascii="Times New Roman" w:eastAsia="Times New Roman" w:hAnsi="Times New Roman"/>
          <w:sz w:val="24"/>
          <w:szCs w:val="24"/>
          <w:lang w:eastAsia="ar-SA"/>
        </w:rPr>
        <w:t>спір</w:t>
      </w:r>
      <w:proofErr w:type="spellEnd"/>
      <w:r w:rsidRPr="00FB39AB">
        <w:rPr>
          <w:rFonts w:ascii="Times New Roman" w:eastAsia="Times New Roman" w:hAnsi="Times New Roman"/>
          <w:sz w:val="24"/>
          <w:szCs w:val="24"/>
          <w:lang w:eastAsia="ar-SA"/>
        </w:rPr>
        <w:t xml:space="preserve"> на </w:t>
      </w:r>
      <w:proofErr w:type="spellStart"/>
      <w:r w:rsidRPr="00FB39AB">
        <w:rPr>
          <w:rFonts w:ascii="Times New Roman" w:eastAsia="Times New Roman" w:hAnsi="Times New Roman"/>
          <w:sz w:val="24"/>
          <w:szCs w:val="24"/>
          <w:lang w:eastAsia="ar-SA"/>
        </w:rPr>
        <w:t>вирішення</w:t>
      </w:r>
      <w:proofErr w:type="spellEnd"/>
      <w:r w:rsidRPr="00FB39AB">
        <w:rPr>
          <w:rFonts w:ascii="Times New Roman" w:eastAsia="Times New Roman" w:hAnsi="Times New Roman"/>
          <w:sz w:val="24"/>
          <w:szCs w:val="24"/>
          <w:lang w:eastAsia="ar-SA"/>
        </w:rPr>
        <w:t xml:space="preserve"> суду. </w:t>
      </w:r>
    </w:p>
    <w:p w:rsidR="00FB39AB" w:rsidRPr="00FB39AB" w:rsidRDefault="00FB39AB" w:rsidP="00FB39AB">
      <w:pPr>
        <w:jc w:val="both"/>
        <w:rPr>
          <w:rFonts w:ascii="Times New Roman" w:eastAsia="Times New Roman" w:hAnsi="Times New Roman"/>
          <w:sz w:val="24"/>
          <w:szCs w:val="24"/>
          <w:lang w:val="uk-UA" w:eastAsia="ar-SA"/>
        </w:rPr>
      </w:pPr>
      <w:r w:rsidRPr="00FB39AB">
        <w:rPr>
          <w:rFonts w:ascii="Times New Roman" w:eastAsia="Times New Roman" w:hAnsi="Times New Roman"/>
          <w:sz w:val="24"/>
          <w:szCs w:val="24"/>
          <w:lang w:val="uk-UA" w:eastAsia="ar-SA"/>
        </w:rPr>
        <w:t>13.3.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FB39AB" w:rsidRPr="00FB39AB" w:rsidRDefault="00FB39AB" w:rsidP="00FB39AB">
      <w:pPr>
        <w:spacing w:after="0" w:line="240" w:lineRule="auto"/>
        <w:jc w:val="center"/>
        <w:rPr>
          <w:rFonts w:ascii="Times New Roman" w:eastAsia="Times New Roman" w:hAnsi="Times New Roman"/>
          <w:sz w:val="24"/>
          <w:szCs w:val="24"/>
          <w:lang w:val="uk-UA" w:eastAsia="ru-RU"/>
        </w:rPr>
      </w:pPr>
      <w:r w:rsidRPr="00FB39AB">
        <w:rPr>
          <w:rFonts w:ascii="Times New Roman" w:eastAsia="Times New Roman" w:hAnsi="Times New Roman"/>
          <w:b/>
          <w:sz w:val="24"/>
          <w:szCs w:val="24"/>
          <w:lang w:val="uk-UA" w:eastAsia="ru-RU"/>
        </w:rPr>
        <w:t>XI</w:t>
      </w:r>
      <w:r w:rsidRPr="00FB39AB">
        <w:rPr>
          <w:rFonts w:ascii="Times New Roman" w:eastAsia="Times New Roman" w:hAnsi="Times New Roman"/>
          <w:b/>
          <w:sz w:val="24"/>
          <w:szCs w:val="24"/>
          <w:lang w:val="en-US" w:eastAsia="ru-RU"/>
        </w:rPr>
        <w:t>V</w:t>
      </w:r>
      <w:r w:rsidRPr="00FB39AB">
        <w:rPr>
          <w:rFonts w:ascii="Times New Roman" w:eastAsia="Times New Roman" w:hAnsi="Times New Roman"/>
          <w:b/>
          <w:sz w:val="24"/>
          <w:szCs w:val="24"/>
          <w:lang w:val="uk-UA" w:eastAsia="ru-RU"/>
        </w:rPr>
        <w:t>. МІСЦЕЗНАХОДЖЕННЯ ТА БАНКІВСЬКІ РЕКВІЗИТИ СТОРІН</w:t>
      </w:r>
    </w:p>
    <w:tbl>
      <w:tblPr>
        <w:tblpPr w:leftFromText="180" w:rightFromText="180" w:vertAnchor="text" w:horzAnchor="margin" w:tblpY="6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4921"/>
      </w:tblGrid>
      <w:tr w:rsidR="00FB39AB" w:rsidRPr="00FB39AB" w:rsidTr="009668D0">
        <w:tc>
          <w:tcPr>
            <w:tcW w:w="4968" w:type="dxa"/>
          </w:tcPr>
          <w:p w:rsidR="00FB39AB" w:rsidRPr="00FB39AB" w:rsidRDefault="00FB39AB" w:rsidP="00FB39AB">
            <w:pPr>
              <w:spacing w:after="0" w:line="240" w:lineRule="auto"/>
              <w:ind w:left="-426"/>
              <w:jc w:val="center"/>
              <w:rPr>
                <w:rFonts w:ascii="Times New Roman" w:eastAsia="Times New Roman" w:hAnsi="Times New Roman"/>
                <w:b/>
                <w:lang w:val="uk-UA" w:eastAsia="ru-RU"/>
              </w:rPr>
            </w:pPr>
            <w:r w:rsidRPr="00FB39AB">
              <w:rPr>
                <w:rFonts w:ascii="Times New Roman" w:eastAsia="Times New Roman" w:hAnsi="Times New Roman"/>
                <w:b/>
                <w:lang w:val="uk-UA" w:eastAsia="ru-RU"/>
              </w:rPr>
              <w:t>Покупець </w:t>
            </w:r>
          </w:p>
        </w:tc>
        <w:tc>
          <w:tcPr>
            <w:tcW w:w="4921" w:type="dxa"/>
          </w:tcPr>
          <w:p w:rsidR="00FB39AB" w:rsidRPr="00FB39AB" w:rsidRDefault="00FB39AB" w:rsidP="00FB39AB">
            <w:pPr>
              <w:spacing w:after="0" w:line="240" w:lineRule="auto"/>
              <w:jc w:val="center"/>
              <w:rPr>
                <w:rFonts w:ascii="Times New Roman" w:eastAsia="Times New Roman" w:hAnsi="Times New Roman"/>
                <w:b/>
                <w:color w:val="000000"/>
                <w:lang w:val="uk-UA" w:eastAsia="ru-RU"/>
              </w:rPr>
            </w:pPr>
            <w:r w:rsidRPr="00FB39AB">
              <w:rPr>
                <w:rFonts w:ascii="Times New Roman" w:eastAsia="Times New Roman" w:hAnsi="Times New Roman"/>
                <w:b/>
                <w:color w:val="000000"/>
                <w:lang w:val="uk-UA" w:eastAsia="ru-RU"/>
              </w:rPr>
              <w:t>Продавець</w:t>
            </w:r>
          </w:p>
        </w:tc>
      </w:tr>
      <w:tr w:rsidR="00FB39AB" w:rsidRPr="00FB39AB" w:rsidTr="009668D0">
        <w:tc>
          <w:tcPr>
            <w:tcW w:w="4968" w:type="dxa"/>
          </w:tcPr>
          <w:p w:rsidR="00FB39AB" w:rsidRPr="00FB39AB" w:rsidRDefault="00FB39AB" w:rsidP="00FB39AB">
            <w:pPr>
              <w:spacing w:after="0" w:line="240" w:lineRule="auto"/>
              <w:ind w:right="-286"/>
              <w:jc w:val="center"/>
              <w:rPr>
                <w:rFonts w:ascii="Times New Roman" w:eastAsia="Times New Roman" w:hAnsi="Times New Roman"/>
                <w:b/>
                <w:sz w:val="24"/>
                <w:szCs w:val="24"/>
                <w:lang w:val="uk-UA" w:eastAsia="ru-RU"/>
              </w:rPr>
            </w:pPr>
            <w:r w:rsidRPr="00FB39AB">
              <w:rPr>
                <w:rFonts w:ascii="Times New Roman" w:eastAsia="Times New Roman" w:hAnsi="Times New Roman"/>
                <w:b/>
                <w:sz w:val="24"/>
                <w:szCs w:val="24"/>
                <w:lang w:val="uk-UA" w:eastAsia="ru-RU"/>
              </w:rPr>
              <w:t>Державний податковий університет</w:t>
            </w:r>
          </w:p>
          <w:p w:rsidR="00FB39AB" w:rsidRPr="00FB39AB" w:rsidRDefault="00FB39AB" w:rsidP="00FB39AB">
            <w:pPr>
              <w:spacing w:after="0" w:line="240" w:lineRule="auto"/>
              <w:jc w:val="center"/>
              <w:rPr>
                <w:rFonts w:ascii="Times New Roman" w:eastAsia="Times New Roman" w:hAnsi="Times New Roman"/>
                <w:b/>
                <w:lang w:val="uk-UA" w:eastAsia="ru-RU"/>
              </w:rPr>
            </w:pPr>
          </w:p>
        </w:tc>
        <w:tc>
          <w:tcPr>
            <w:tcW w:w="4921" w:type="dxa"/>
          </w:tcPr>
          <w:p w:rsidR="00FB39AB" w:rsidRPr="00FB39AB" w:rsidRDefault="00FB39AB" w:rsidP="00FB39AB">
            <w:pPr>
              <w:spacing w:after="0" w:line="240" w:lineRule="auto"/>
              <w:jc w:val="center"/>
              <w:rPr>
                <w:rFonts w:ascii="Times New Roman" w:eastAsia="Times New Roman" w:hAnsi="Times New Roman"/>
                <w:b/>
                <w:color w:val="FF0000"/>
                <w:lang w:val="uk-UA" w:eastAsia="ru-RU"/>
              </w:rPr>
            </w:pPr>
          </w:p>
        </w:tc>
      </w:tr>
      <w:tr w:rsidR="00FB39AB" w:rsidRPr="00FB39AB" w:rsidTr="009668D0">
        <w:trPr>
          <w:trHeight w:val="5433"/>
        </w:trPr>
        <w:tc>
          <w:tcPr>
            <w:tcW w:w="4968" w:type="dxa"/>
          </w:tcPr>
          <w:p w:rsidR="00FB39AB" w:rsidRPr="00FB39AB" w:rsidRDefault="00FB39AB" w:rsidP="00FB39AB">
            <w:pPr>
              <w:spacing w:after="0" w:line="240" w:lineRule="auto"/>
              <w:rPr>
                <w:rFonts w:ascii="Times New Roman" w:eastAsia="Times New Roman" w:hAnsi="Times New Roman"/>
                <w:lang w:val="uk-UA" w:eastAsia="ru-RU"/>
              </w:rPr>
            </w:pPr>
            <w:r w:rsidRPr="00FB39AB">
              <w:rPr>
                <w:rFonts w:ascii="Times New Roman" w:eastAsia="Times New Roman" w:hAnsi="Times New Roman"/>
                <w:lang w:val="uk-UA" w:eastAsia="ru-RU"/>
              </w:rPr>
              <w:t xml:space="preserve">08205, Київська обл., м. Ірпінь, </w:t>
            </w:r>
          </w:p>
          <w:p w:rsidR="00FB39AB" w:rsidRPr="00FB39AB" w:rsidRDefault="00FB39AB" w:rsidP="00FB39AB">
            <w:pPr>
              <w:spacing w:after="0" w:line="240" w:lineRule="auto"/>
              <w:rPr>
                <w:rFonts w:ascii="Times New Roman" w:eastAsia="Times New Roman" w:hAnsi="Times New Roman"/>
                <w:lang w:val="uk-UA" w:eastAsia="ru-RU"/>
              </w:rPr>
            </w:pPr>
            <w:r w:rsidRPr="00FB39AB">
              <w:rPr>
                <w:rFonts w:ascii="Times New Roman" w:eastAsia="Times New Roman" w:hAnsi="Times New Roman"/>
                <w:lang w:val="uk-UA" w:eastAsia="ru-RU"/>
              </w:rPr>
              <w:t xml:space="preserve">вул. Університетська, 31 </w:t>
            </w:r>
          </w:p>
          <w:p w:rsidR="00FB39AB" w:rsidRPr="00FB39AB" w:rsidRDefault="00FB39AB" w:rsidP="00FB39AB">
            <w:pPr>
              <w:spacing w:after="0" w:line="240" w:lineRule="auto"/>
              <w:ind w:right="-286"/>
              <w:rPr>
                <w:rFonts w:ascii="Times New Roman" w:eastAsia="Times New Roman" w:hAnsi="Times New Roman"/>
                <w:sz w:val="24"/>
                <w:szCs w:val="24"/>
                <w:lang w:val="uk-UA" w:eastAsia="ru-RU"/>
              </w:rPr>
            </w:pPr>
            <w:r w:rsidRPr="00FB39AB">
              <w:rPr>
                <w:rFonts w:ascii="Times New Roman" w:eastAsia="Times New Roman" w:hAnsi="Times New Roman"/>
                <w:sz w:val="24"/>
                <w:szCs w:val="24"/>
                <w:lang w:val="uk-UA" w:eastAsia="ru-RU"/>
              </w:rPr>
              <w:t>ЄДРПОУ  44550814</w:t>
            </w:r>
          </w:p>
          <w:p w:rsidR="00FB39AB" w:rsidRPr="00FB39AB" w:rsidRDefault="00FB39AB" w:rsidP="00FB39AB">
            <w:pPr>
              <w:spacing w:after="0" w:line="240" w:lineRule="auto"/>
              <w:rPr>
                <w:rFonts w:ascii="Times New Roman" w:eastAsia="Times New Roman" w:hAnsi="Times New Roman"/>
                <w:sz w:val="24"/>
                <w:szCs w:val="24"/>
                <w:lang w:val="uk-UA" w:eastAsia="ru-RU"/>
              </w:rPr>
            </w:pPr>
            <w:r w:rsidRPr="00FB39AB">
              <w:rPr>
                <w:rFonts w:ascii="Times New Roman" w:eastAsia="Times New Roman" w:hAnsi="Times New Roman"/>
                <w:sz w:val="24"/>
                <w:szCs w:val="24"/>
                <w:lang w:val="uk-UA" w:eastAsia="ru-RU"/>
              </w:rPr>
              <w:t xml:space="preserve">Р/р з/ф </w:t>
            </w:r>
            <w:r w:rsidRPr="00FB39AB">
              <w:rPr>
                <w:rFonts w:ascii="Times New Roman" w:eastAsia="Times New Roman" w:hAnsi="Times New Roman"/>
                <w:sz w:val="24"/>
                <w:szCs w:val="24"/>
                <w:lang w:val="en-US" w:eastAsia="ru-RU"/>
              </w:rPr>
              <w:t>UA</w:t>
            </w:r>
            <w:r w:rsidRPr="00FB39AB">
              <w:rPr>
                <w:rFonts w:ascii="Times New Roman" w:eastAsia="Times New Roman" w:hAnsi="Times New Roman"/>
                <w:sz w:val="24"/>
                <w:szCs w:val="24"/>
                <w:lang w:val="uk-UA" w:eastAsia="ru-RU"/>
              </w:rPr>
              <w:t>468201720343120002000186222</w:t>
            </w:r>
          </w:p>
          <w:p w:rsidR="00FB39AB" w:rsidRPr="00FB39AB" w:rsidRDefault="00FB39AB" w:rsidP="00FB39AB">
            <w:pPr>
              <w:spacing w:after="0" w:line="240" w:lineRule="auto"/>
              <w:rPr>
                <w:rFonts w:ascii="Times New Roman" w:eastAsia="Times New Roman" w:hAnsi="Times New Roman"/>
                <w:sz w:val="24"/>
                <w:szCs w:val="24"/>
                <w:lang w:val="uk-UA" w:eastAsia="ru-RU"/>
              </w:rPr>
            </w:pPr>
            <w:r w:rsidRPr="00FB39AB">
              <w:rPr>
                <w:rFonts w:ascii="Times New Roman" w:eastAsia="Times New Roman" w:hAnsi="Times New Roman"/>
                <w:sz w:val="24"/>
                <w:szCs w:val="24"/>
                <w:lang w:val="uk-UA" w:eastAsia="ru-RU"/>
              </w:rPr>
              <w:t xml:space="preserve">      с/ф </w:t>
            </w:r>
            <w:r w:rsidRPr="00FB39AB">
              <w:rPr>
                <w:rFonts w:ascii="Times New Roman" w:eastAsia="Times New Roman" w:hAnsi="Times New Roman"/>
                <w:sz w:val="24"/>
                <w:szCs w:val="24"/>
                <w:lang w:val="en-US" w:eastAsia="ru-RU"/>
              </w:rPr>
              <w:t>UA</w:t>
            </w:r>
            <w:r w:rsidRPr="00FB39AB">
              <w:rPr>
                <w:rFonts w:ascii="Times New Roman" w:eastAsia="Times New Roman" w:hAnsi="Times New Roman"/>
                <w:sz w:val="24"/>
                <w:szCs w:val="24"/>
                <w:lang w:val="uk-UA" w:eastAsia="ru-RU"/>
              </w:rPr>
              <w:t xml:space="preserve">628201720343111002200186222 </w:t>
            </w:r>
          </w:p>
          <w:p w:rsidR="00FB39AB" w:rsidRPr="00FB39AB" w:rsidRDefault="00FB39AB" w:rsidP="00FB39AB">
            <w:pPr>
              <w:spacing w:after="0" w:line="240" w:lineRule="auto"/>
              <w:rPr>
                <w:rFonts w:ascii="Times New Roman" w:eastAsia="Times New Roman" w:hAnsi="Times New Roman"/>
                <w:sz w:val="24"/>
                <w:szCs w:val="24"/>
                <w:lang w:val="uk-UA" w:eastAsia="ru-RU"/>
              </w:rPr>
            </w:pPr>
            <w:r w:rsidRPr="00FB39AB">
              <w:rPr>
                <w:rFonts w:ascii="Times New Roman" w:eastAsia="Times New Roman" w:hAnsi="Times New Roman"/>
                <w:lang w:val="uk-UA" w:eastAsia="ru-RU"/>
              </w:rPr>
              <w:t xml:space="preserve">в Державній казначейській службі України </w:t>
            </w:r>
          </w:p>
          <w:p w:rsidR="00FB39AB" w:rsidRPr="00FB39AB" w:rsidRDefault="00FB39AB" w:rsidP="00FB39AB">
            <w:pPr>
              <w:spacing w:after="0" w:line="240" w:lineRule="auto"/>
              <w:rPr>
                <w:rFonts w:ascii="Times New Roman" w:eastAsia="Times New Roman" w:hAnsi="Times New Roman"/>
                <w:lang w:val="uk-UA" w:eastAsia="ru-RU"/>
              </w:rPr>
            </w:pPr>
            <w:r w:rsidRPr="00FB39AB">
              <w:rPr>
                <w:rFonts w:ascii="Times New Roman" w:eastAsia="Times New Roman" w:hAnsi="Times New Roman"/>
                <w:lang w:val="uk-UA" w:eastAsia="ru-RU"/>
              </w:rPr>
              <w:t>м. Київ</w:t>
            </w:r>
          </w:p>
          <w:p w:rsidR="00FB39AB" w:rsidRPr="00FB39AB" w:rsidRDefault="00FB39AB" w:rsidP="00FB39AB">
            <w:pPr>
              <w:spacing w:after="0" w:line="240" w:lineRule="auto"/>
              <w:rPr>
                <w:rFonts w:ascii="Times New Roman" w:eastAsia="Times New Roman" w:hAnsi="Times New Roman"/>
                <w:lang w:val="uk-UA" w:eastAsia="ru-RU"/>
              </w:rPr>
            </w:pPr>
            <w:r w:rsidRPr="00FB39AB">
              <w:rPr>
                <w:rFonts w:ascii="Times New Roman" w:eastAsia="Times New Roman" w:hAnsi="Times New Roman"/>
                <w:lang w:val="uk-UA" w:eastAsia="ru-RU"/>
              </w:rPr>
              <w:t>МФО 820172</w:t>
            </w:r>
          </w:p>
          <w:p w:rsidR="00FB39AB" w:rsidRPr="00FB39AB" w:rsidRDefault="00FB39AB" w:rsidP="00FB39AB">
            <w:pPr>
              <w:spacing w:after="0" w:line="240" w:lineRule="auto"/>
              <w:rPr>
                <w:rFonts w:ascii="Times New Roman" w:eastAsia="Times New Roman" w:hAnsi="Times New Roman"/>
                <w:color w:val="000000"/>
                <w:lang w:val="uk-UA" w:eastAsia="ru-RU"/>
              </w:rPr>
            </w:pPr>
            <w:r w:rsidRPr="00FB39AB">
              <w:rPr>
                <w:rFonts w:ascii="Times New Roman" w:eastAsia="Times New Roman" w:hAnsi="Times New Roman"/>
                <w:color w:val="000000"/>
                <w:lang w:val="uk-UA" w:eastAsia="ru-RU"/>
              </w:rPr>
              <w:t>ІПН 445508110314</w:t>
            </w:r>
          </w:p>
          <w:p w:rsidR="00FB39AB" w:rsidRPr="00FB39AB" w:rsidRDefault="00FB39AB" w:rsidP="00FB39AB">
            <w:pPr>
              <w:spacing w:after="0" w:line="240" w:lineRule="auto"/>
              <w:rPr>
                <w:rFonts w:ascii="Times New Roman" w:eastAsia="Times New Roman" w:hAnsi="Times New Roman"/>
                <w:lang w:val="uk-UA" w:eastAsia="ru-RU"/>
              </w:rPr>
            </w:pPr>
            <w:r w:rsidRPr="00FB39AB">
              <w:rPr>
                <w:rFonts w:ascii="Times New Roman" w:eastAsia="Times New Roman" w:hAnsi="Times New Roman"/>
                <w:lang w:val="uk-UA" w:eastAsia="ru-RU"/>
              </w:rPr>
              <w:t>Тел./факс (04597) 60706</w:t>
            </w:r>
          </w:p>
          <w:p w:rsidR="00FB39AB" w:rsidRPr="00FB39AB" w:rsidRDefault="00FB39AB" w:rsidP="00FB39AB">
            <w:pPr>
              <w:spacing w:after="0" w:line="240" w:lineRule="auto"/>
              <w:rPr>
                <w:rFonts w:ascii="Times New Roman" w:eastAsia="Times New Roman" w:hAnsi="Times New Roman"/>
                <w:lang w:val="uk-UA" w:eastAsia="ru-RU"/>
              </w:rPr>
            </w:pPr>
          </w:p>
          <w:p w:rsidR="00FB39AB" w:rsidRPr="00FB39AB" w:rsidRDefault="00FB39AB" w:rsidP="00FB39AB">
            <w:pPr>
              <w:spacing w:after="0" w:line="240" w:lineRule="auto"/>
              <w:rPr>
                <w:rFonts w:ascii="Times New Roman" w:eastAsia="Times New Roman" w:hAnsi="Times New Roman"/>
                <w:lang w:val="uk-UA" w:eastAsia="ru-RU"/>
              </w:rPr>
            </w:pPr>
          </w:p>
          <w:p w:rsidR="00FB39AB" w:rsidRPr="00FB39AB" w:rsidRDefault="00FB39AB" w:rsidP="00FB39AB">
            <w:pPr>
              <w:spacing w:after="0" w:line="240" w:lineRule="auto"/>
              <w:rPr>
                <w:rFonts w:ascii="Times New Roman" w:eastAsia="Times New Roman" w:hAnsi="Times New Roman"/>
                <w:b/>
                <w:lang w:val="uk-UA" w:eastAsia="ru-RU"/>
              </w:rPr>
            </w:pPr>
            <w:r w:rsidRPr="00FB39AB">
              <w:rPr>
                <w:rFonts w:ascii="Times New Roman" w:eastAsia="Times New Roman" w:hAnsi="Times New Roman"/>
                <w:b/>
                <w:lang w:val="uk-UA" w:eastAsia="ru-RU"/>
              </w:rPr>
              <w:t xml:space="preserve"> </w:t>
            </w:r>
          </w:p>
          <w:p w:rsidR="00FB39AB" w:rsidRPr="00FB39AB" w:rsidRDefault="00FB39AB" w:rsidP="00FB39AB">
            <w:pPr>
              <w:spacing w:after="0" w:line="240" w:lineRule="auto"/>
              <w:rPr>
                <w:rFonts w:ascii="Times New Roman" w:eastAsia="Times New Roman" w:hAnsi="Times New Roman"/>
                <w:b/>
                <w:sz w:val="24"/>
                <w:szCs w:val="24"/>
                <w:lang w:val="uk-UA" w:eastAsia="ru-RU"/>
              </w:rPr>
            </w:pPr>
            <w:r w:rsidRPr="00FB39AB">
              <w:rPr>
                <w:rFonts w:ascii="Times New Roman" w:eastAsia="Times New Roman" w:hAnsi="Times New Roman"/>
                <w:sz w:val="24"/>
                <w:szCs w:val="24"/>
                <w:lang w:val="uk-UA" w:eastAsia="ru-RU"/>
              </w:rPr>
              <w:t xml:space="preserve"> </w:t>
            </w:r>
          </w:p>
          <w:p w:rsidR="00FB39AB" w:rsidRPr="00FB39AB" w:rsidRDefault="00FB39AB" w:rsidP="00FB39AB">
            <w:pPr>
              <w:spacing w:after="0" w:line="240" w:lineRule="auto"/>
              <w:rPr>
                <w:rFonts w:ascii="Times New Roman" w:eastAsia="Times New Roman" w:hAnsi="Times New Roman"/>
                <w:sz w:val="24"/>
                <w:szCs w:val="24"/>
                <w:lang w:eastAsia="ru-RU"/>
              </w:rPr>
            </w:pPr>
          </w:p>
          <w:p w:rsidR="00FB39AB" w:rsidRPr="00FB39AB" w:rsidRDefault="00FB39AB" w:rsidP="00FB39AB">
            <w:pPr>
              <w:spacing w:after="0" w:line="240" w:lineRule="auto"/>
              <w:rPr>
                <w:rFonts w:ascii="Times New Roman" w:eastAsia="Times New Roman" w:hAnsi="Times New Roman"/>
                <w:b/>
                <w:sz w:val="24"/>
                <w:szCs w:val="24"/>
                <w:lang w:val="uk-UA" w:eastAsia="ru-RU"/>
              </w:rPr>
            </w:pPr>
            <w:r w:rsidRPr="00FB39AB">
              <w:rPr>
                <w:rFonts w:ascii="Times New Roman" w:eastAsia="Times New Roman" w:hAnsi="Times New Roman"/>
                <w:sz w:val="24"/>
                <w:szCs w:val="24"/>
                <w:lang w:val="uk-UA" w:eastAsia="ru-RU"/>
              </w:rPr>
              <w:t xml:space="preserve">_____________ </w:t>
            </w:r>
          </w:p>
          <w:p w:rsidR="00FB39AB" w:rsidRPr="00FB39AB" w:rsidRDefault="00FB39AB" w:rsidP="00FB39AB">
            <w:pPr>
              <w:spacing w:after="0" w:line="240" w:lineRule="auto"/>
              <w:rPr>
                <w:rFonts w:ascii="Times New Roman" w:eastAsia="Times New Roman" w:hAnsi="Times New Roman"/>
                <w:b/>
                <w:sz w:val="24"/>
                <w:szCs w:val="24"/>
                <w:lang w:val="uk-UA" w:eastAsia="ru-RU"/>
              </w:rPr>
            </w:pPr>
            <w:r w:rsidRPr="00FB39AB">
              <w:rPr>
                <w:rFonts w:ascii="Times New Roman" w:eastAsia="Times New Roman" w:hAnsi="Times New Roman"/>
                <w:sz w:val="24"/>
                <w:szCs w:val="24"/>
                <w:lang w:val="uk-UA" w:eastAsia="ru-RU"/>
              </w:rPr>
              <w:t xml:space="preserve">    </w:t>
            </w:r>
          </w:p>
          <w:p w:rsidR="00FB39AB" w:rsidRPr="00FB39AB" w:rsidRDefault="00FB39AB" w:rsidP="00FB39AB">
            <w:pPr>
              <w:spacing w:after="0" w:line="240" w:lineRule="auto"/>
              <w:rPr>
                <w:rFonts w:ascii="Times New Roman" w:eastAsia="Times New Roman" w:hAnsi="Times New Roman"/>
                <w:b/>
                <w:lang w:val="uk-UA" w:eastAsia="ru-RU"/>
              </w:rPr>
            </w:pPr>
          </w:p>
        </w:tc>
        <w:tc>
          <w:tcPr>
            <w:tcW w:w="4921" w:type="dxa"/>
          </w:tcPr>
          <w:p w:rsidR="00FB39AB" w:rsidRPr="00FB39AB" w:rsidRDefault="00FB39AB" w:rsidP="00FB39AB">
            <w:pPr>
              <w:spacing w:after="0" w:line="240" w:lineRule="auto"/>
              <w:rPr>
                <w:rFonts w:ascii="Times New Roman" w:eastAsia="Times New Roman" w:hAnsi="Times New Roman"/>
                <w:color w:val="FF0000"/>
                <w:lang w:eastAsia="ru-RU"/>
              </w:rPr>
            </w:pPr>
          </w:p>
        </w:tc>
      </w:tr>
    </w:tbl>
    <w:p w:rsidR="0093412F" w:rsidRDefault="0093412F" w:rsidP="00DF0077">
      <w:pPr>
        <w:spacing w:after="0" w:line="240" w:lineRule="auto"/>
        <w:ind w:left="5664" w:firstLine="708"/>
        <w:rPr>
          <w:rFonts w:ascii="Times New Roman" w:hAnsi="Times New Roman"/>
          <w:sz w:val="24"/>
          <w:szCs w:val="24"/>
          <w:lang w:val="uk-UA"/>
        </w:rPr>
      </w:pPr>
    </w:p>
    <w:p w:rsidR="0093412F" w:rsidRDefault="0093412F" w:rsidP="00DF0077">
      <w:pPr>
        <w:spacing w:after="0" w:line="240" w:lineRule="auto"/>
        <w:ind w:left="5664" w:firstLine="708"/>
        <w:rPr>
          <w:rFonts w:ascii="Times New Roman" w:hAnsi="Times New Roman"/>
          <w:sz w:val="24"/>
          <w:szCs w:val="24"/>
          <w:lang w:val="uk-UA"/>
        </w:rPr>
      </w:pPr>
    </w:p>
    <w:p w:rsidR="00DF0077" w:rsidRPr="00DF0077" w:rsidRDefault="00DF0077" w:rsidP="00DF0077">
      <w:pPr>
        <w:spacing w:after="0" w:line="240" w:lineRule="auto"/>
        <w:ind w:left="5664" w:firstLine="708"/>
        <w:rPr>
          <w:rFonts w:ascii="Times New Roman" w:hAnsi="Times New Roman"/>
          <w:sz w:val="24"/>
          <w:szCs w:val="24"/>
          <w:lang w:val="uk-UA"/>
        </w:rPr>
      </w:pPr>
      <w:r w:rsidRPr="00DF0077">
        <w:rPr>
          <w:rFonts w:ascii="Times New Roman" w:hAnsi="Times New Roman"/>
          <w:sz w:val="24"/>
          <w:szCs w:val="24"/>
          <w:lang w:val="uk-UA"/>
        </w:rPr>
        <w:lastRenderedPageBreak/>
        <w:t>Додаток № 1</w:t>
      </w:r>
    </w:p>
    <w:p w:rsidR="00DF0077" w:rsidRPr="00DF0077" w:rsidRDefault="00DF0077" w:rsidP="00DF0077">
      <w:pPr>
        <w:spacing w:after="0" w:line="240" w:lineRule="auto"/>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до </w:t>
      </w:r>
      <w:r w:rsidRPr="00DF0077">
        <w:rPr>
          <w:rFonts w:ascii="Times New Roman" w:hAnsi="Times New Roman"/>
          <w:sz w:val="24"/>
          <w:szCs w:val="24"/>
          <w:lang w:val="uk-UA"/>
        </w:rPr>
        <w:t>договору № ___________</w:t>
      </w:r>
    </w:p>
    <w:p w:rsidR="00DF0077" w:rsidRPr="00DF0077" w:rsidRDefault="00DF0077" w:rsidP="00DF0077">
      <w:pPr>
        <w:spacing w:after="0" w:line="240" w:lineRule="auto"/>
        <w:rPr>
          <w:rFonts w:ascii="Times New Roman" w:hAnsi="Times New Roman"/>
          <w:sz w:val="24"/>
          <w:szCs w:val="24"/>
          <w:lang w:val="uk-UA"/>
        </w:rPr>
      </w:pPr>
      <w:r w:rsidRPr="00DF0077">
        <w:rPr>
          <w:rFonts w:ascii="Times New Roman" w:hAnsi="Times New Roman"/>
          <w:sz w:val="24"/>
          <w:szCs w:val="24"/>
          <w:lang w:val="uk-UA"/>
        </w:rPr>
        <w:tab/>
      </w:r>
      <w:r w:rsidRPr="00DF0077">
        <w:rPr>
          <w:rFonts w:ascii="Times New Roman" w:hAnsi="Times New Roman"/>
          <w:sz w:val="24"/>
          <w:szCs w:val="24"/>
          <w:lang w:val="uk-UA"/>
        </w:rPr>
        <w:tab/>
      </w:r>
      <w:r w:rsidRPr="00DF0077">
        <w:rPr>
          <w:rFonts w:ascii="Times New Roman" w:hAnsi="Times New Roman"/>
          <w:sz w:val="24"/>
          <w:szCs w:val="24"/>
          <w:lang w:val="uk-UA"/>
        </w:rPr>
        <w:tab/>
      </w:r>
      <w:r w:rsidRPr="00DF0077">
        <w:rPr>
          <w:rFonts w:ascii="Times New Roman" w:hAnsi="Times New Roman"/>
          <w:sz w:val="24"/>
          <w:szCs w:val="24"/>
          <w:lang w:val="uk-UA"/>
        </w:rPr>
        <w:tab/>
      </w:r>
      <w:r w:rsidRPr="00DF0077">
        <w:rPr>
          <w:rFonts w:ascii="Times New Roman" w:hAnsi="Times New Roman"/>
          <w:sz w:val="24"/>
          <w:szCs w:val="24"/>
          <w:lang w:val="uk-UA"/>
        </w:rPr>
        <w:tab/>
      </w:r>
      <w:r w:rsidRPr="00DF0077">
        <w:rPr>
          <w:rFonts w:ascii="Times New Roman" w:hAnsi="Times New Roman"/>
          <w:sz w:val="24"/>
          <w:szCs w:val="24"/>
          <w:lang w:val="uk-UA"/>
        </w:rPr>
        <w:tab/>
      </w:r>
      <w:r w:rsidRPr="00DF0077">
        <w:rPr>
          <w:rFonts w:ascii="Times New Roman" w:hAnsi="Times New Roman"/>
          <w:sz w:val="24"/>
          <w:szCs w:val="24"/>
          <w:lang w:val="uk-UA"/>
        </w:rPr>
        <w:tab/>
      </w:r>
      <w:r w:rsidRPr="00DF0077">
        <w:rPr>
          <w:rFonts w:ascii="Times New Roman" w:hAnsi="Times New Roman"/>
          <w:sz w:val="24"/>
          <w:szCs w:val="24"/>
          <w:lang w:val="uk-UA"/>
        </w:rPr>
        <w:tab/>
      </w:r>
      <w:r w:rsidRPr="00DF0077">
        <w:rPr>
          <w:rFonts w:ascii="Times New Roman" w:hAnsi="Times New Roman"/>
          <w:sz w:val="24"/>
          <w:szCs w:val="24"/>
          <w:lang w:val="uk-UA"/>
        </w:rPr>
        <w:tab/>
        <w:t>від ____ _______ 2023 р.</w:t>
      </w:r>
    </w:p>
    <w:p w:rsidR="00DF0077" w:rsidRPr="00DF0077" w:rsidRDefault="00DF0077" w:rsidP="00DF0077">
      <w:pPr>
        <w:spacing w:after="0" w:line="240" w:lineRule="auto"/>
        <w:rPr>
          <w:rFonts w:ascii="Times New Roman" w:hAnsi="Times New Roman"/>
          <w:sz w:val="24"/>
          <w:szCs w:val="24"/>
          <w:lang w:val="uk-UA"/>
        </w:rPr>
      </w:pPr>
    </w:p>
    <w:p w:rsidR="00DF0077" w:rsidRPr="00DF0077" w:rsidRDefault="00DF0077" w:rsidP="00DF0077">
      <w:pPr>
        <w:spacing w:after="0" w:line="240" w:lineRule="auto"/>
        <w:rPr>
          <w:rFonts w:ascii="Times New Roman" w:hAnsi="Times New Roman"/>
          <w:sz w:val="24"/>
          <w:szCs w:val="24"/>
          <w:lang w:val="uk-UA"/>
        </w:rPr>
      </w:pPr>
    </w:p>
    <w:p w:rsidR="00DF0077" w:rsidRPr="00DF0077" w:rsidRDefault="00DF0077" w:rsidP="00DF0077">
      <w:pPr>
        <w:spacing w:after="0" w:line="240" w:lineRule="auto"/>
        <w:jc w:val="center"/>
        <w:rPr>
          <w:rFonts w:ascii="Times New Roman" w:hAnsi="Times New Roman"/>
          <w:b/>
          <w:sz w:val="24"/>
          <w:szCs w:val="24"/>
          <w:lang w:val="uk-UA"/>
        </w:rPr>
      </w:pPr>
      <w:r w:rsidRPr="00DF0077">
        <w:rPr>
          <w:rFonts w:ascii="Times New Roman" w:hAnsi="Times New Roman"/>
          <w:b/>
          <w:sz w:val="24"/>
          <w:szCs w:val="24"/>
          <w:lang w:val="uk-UA"/>
        </w:rPr>
        <w:t>СПЕЦИФІКАЦІЯ</w:t>
      </w:r>
    </w:p>
    <w:p w:rsidR="00DF0077" w:rsidRPr="00DF0077" w:rsidRDefault="00DF0077" w:rsidP="00DF0077">
      <w:pPr>
        <w:spacing w:after="0" w:line="240" w:lineRule="auto"/>
        <w:rPr>
          <w:rFonts w:ascii="Times New Roman" w:hAnsi="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3376"/>
        <w:gridCol w:w="1275"/>
        <w:gridCol w:w="1276"/>
        <w:gridCol w:w="1843"/>
        <w:gridCol w:w="1678"/>
      </w:tblGrid>
      <w:tr w:rsidR="00DF0077" w:rsidRPr="00DF0077" w:rsidTr="002A2757">
        <w:tc>
          <w:tcPr>
            <w:tcW w:w="560" w:type="dxa"/>
          </w:tcPr>
          <w:p w:rsidR="00DF0077" w:rsidRPr="00DF0077" w:rsidRDefault="00DF0077" w:rsidP="00DF0077">
            <w:pPr>
              <w:spacing w:after="0" w:line="240" w:lineRule="auto"/>
              <w:rPr>
                <w:rFonts w:ascii="Times New Roman" w:hAnsi="Times New Roman"/>
                <w:b/>
                <w:sz w:val="24"/>
                <w:szCs w:val="24"/>
                <w:lang w:val="uk-UA"/>
              </w:rPr>
            </w:pPr>
            <w:r w:rsidRPr="00DF0077">
              <w:rPr>
                <w:rFonts w:ascii="Times New Roman" w:hAnsi="Times New Roman"/>
                <w:b/>
                <w:sz w:val="24"/>
                <w:szCs w:val="24"/>
                <w:lang w:val="uk-UA"/>
              </w:rPr>
              <w:t>№ п/п</w:t>
            </w:r>
          </w:p>
        </w:tc>
        <w:tc>
          <w:tcPr>
            <w:tcW w:w="3376" w:type="dxa"/>
          </w:tcPr>
          <w:p w:rsidR="00DF0077" w:rsidRPr="00DF0077" w:rsidRDefault="00DF0077" w:rsidP="00DF0077">
            <w:pPr>
              <w:spacing w:after="0" w:line="240" w:lineRule="auto"/>
              <w:jc w:val="center"/>
              <w:rPr>
                <w:rFonts w:ascii="Times New Roman" w:hAnsi="Times New Roman"/>
                <w:b/>
                <w:sz w:val="24"/>
                <w:szCs w:val="24"/>
                <w:lang w:val="uk-UA"/>
              </w:rPr>
            </w:pPr>
            <w:r w:rsidRPr="00DF0077">
              <w:rPr>
                <w:rFonts w:ascii="Times New Roman" w:hAnsi="Times New Roman"/>
                <w:b/>
                <w:sz w:val="24"/>
                <w:szCs w:val="24"/>
                <w:lang w:val="uk-UA"/>
              </w:rPr>
              <w:t>Найменування товару</w:t>
            </w:r>
          </w:p>
        </w:tc>
        <w:tc>
          <w:tcPr>
            <w:tcW w:w="1275" w:type="dxa"/>
          </w:tcPr>
          <w:p w:rsidR="00DF0077" w:rsidRPr="00DF0077" w:rsidRDefault="00DF0077" w:rsidP="00DF0077">
            <w:pPr>
              <w:spacing w:after="0" w:line="240" w:lineRule="auto"/>
              <w:jc w:val="center"/>
              <w:rPr>
                <w:rFonts w:ascii="Times New Roman" w:hAnsi="Times New Roman"/>
                <w:b/>
                <w:sz w:val="24"/>
                <w:szCs w:val="24"/>
                <w:lang w:val="uk-UA"/>
              </w:rPr>
            </w:pPr>
            <w:r w:rsidRPr="00DF0077">
              <w:rPr>
                <w:rFonts w:ascii="Times New Roman" w:hAnsi="Times New Roman"/>
                <w:b/>
                <w:sz w:val="24"/>
                <w:szCs w:val="24"/>
                <w:lang w:val="uk-UA"/>
              </w:rPr>
              <w:t>Одиниця виміру</w:t>
            </w:r>
          </w:p>
        </w:tc>
        <w:tc>
          <w:tcPr>
            <w:tcW w:w="1276" w:type="dxa"/>
          </w:tcPr>
          <w:p w:rsidR="00DF0077" w:rsidRPr="00DF0077" w:rsidRDefault="00DF0077" w:rsidP="00DF0077">
            <w:pPr>
              <w:spacing w:after="0" w:line="240" w:lineRule="auto"/>
              <w:jc w:val="center"/>
              <w:rPr>
                <w:rFonts w:ascii="Times New Roman" w:hAnsi="Times New Roman"/>
                <w:b/>
                <w:sz w:val="24"/>
                <w:szCs w:val="24"/>
                <w:lang w:val="uk-UA"/>
              </w:rPr>
            </w:pPr>
            <w:r w:rsidRPr="00DF0077">
              <w:rPr>
                <w:rFonts w:ascii="Times New Roman" w:hAnsi="Times New Roman"/>
                <w:b/>
                <w:sz w:val="24"/>
                <w:szCs w:val="24"/>
                <w:lang w:val="uk-UA"/>
              </w:rPr>
              <w:t>Кількість</w:t>
            </w:r>
          </w:p>
        </w:tc>
        <w:tc>
          <w:tcPr>
            <w:tcW w:w="1843" w:type="dxa"/>
          </w:tcPr>
          <w:p w:rsidR="00DF0077" w:rsidRPr="00DF0077" w:rsidRDefault="00DF0077" w:rsidP="006A112B">
            <w:pPr>
              <w:spacing w:after="0" w:line="240" w:lineRule="auto"/>
              <w:jc w:val="center"/>
              <w:rPr>
                <w:rFonts w:ascii="Times New Roman" w:hAnsi="Times New Roman"/>
                <w:b/>
                <w:sz w:val="24"/>
                <w:szCs w:val="24"/>
                <w:lang w:val="uk-UA"/>
              </w:rPr>
            </w:pPr>
            <w:r w:rsidRPr="00DF0077">
              <w:rPr>
                <w:rFonts w:ascii="Times New Roman" w:hAnsi="Times New Roman"/>
                <w:b/>
                <w:sz w:val="24"/>
                <w:szCs w:val="24"/>
                <w:lang w:val="uk-UA"/>
              </w:rPr>
              <w:t>Ціна за одиницю, грн. (</w:t>
            </w:r>
            <w:r w:rsidR="006A112B">
              <w:rPr>
                <w:rFonts w:ascii="Times New Roman" w:hAnsi="Times New Roman"/>
                <w:b/>
                <w:sz w:val="24"/>
                <w:szCs w:val="24"/>
                <w:lang w:val="uk-UA"/>
              </w:rPr>
              <w:t>без</w:t>
            </w:r>
            <w:r w:rsidRPr="00DF0077">
              <w:rPr>
                <w:rFonts w:ascii="Times New Roman" w:hAnsi="Times New Roman"/>
                <w:b/>
                <w:sz w:val="24"/>
                <w:szCs w:val="24"/>
                <w:lang w:val="uk-UA"/>
              </w:rPr>
              <w:t xml:space="preserve"> ПДВ)</w:t>
            </w:r>
          </w:p>
        </w:tc>
        <w:tc>
          <w:tcPr>
            <w:tcW w:w="1678" w:type="dxa"/>
          </w:tcPr>
          <w:p w:rsidR="00DF0077" w:rsidRPr="00DF0077" w:rsidRDefault="00DF0077" w:rsidP="00DF0077">
            <w:pPr>
              <w:spacing w:after="0" w:line="240" w:lineRule="auto"/>
              <w:jc w:val="center"/>
              <w:rPr>
                <w:rFonts w:ascii="Times New Roman" w:hAnsi="Times New Roman"/>
                <w:b/>
                <w:sz w:val="24"/>
                <w:szCs w:val="24"/>
                <w:lang w:val="uk-UA"/>
              </w:rPr>
            </w:pPr>
            <w:r w:rsidRPr="00DF0077">
              <w:rPr>
                <w:rFonts w:ascii="Times New Roman" w:hAnsi="Times New Roman"/>
                <w:b/>
                <w:sz w:val="24"/>
                <w:szCs w:val="24"/>
                <w:lang w:val="uk-UA"/>
              </w:rPr>
              <w:t xml:space="preserve">Загальна вартість грн. </w:t>
            </w:r>
          </w:p>
          <w:p w:rsidR="00DF0077" w:rsidRPr="00DF0077" w:rsidRDefault="006A112B" w:rsidP="00DF0077">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(без</w:t>
            </w:r>
            <w:r w:rsidR="00DF0077" w:rsidRPr="00DF0077">
              <w:rPr>
                <w:rFonts w:ascii="Times New Roman" w:hAnsi="Times New Roman"/>
                <w:b/>
                <w:sz w:val="24"/>
                <w:szCs w:val="24"/>
                <w:lang w:val="uk-UA"/>
              </w:rPr>
              <w:t xml:space="preserve"> ПДВ)</w:t>
            </w:r>
          </w:p>
        </w:tc>
      </w:tr>
      <w:tr w:rsidR="00DF0077" w:rsidRPr="00DF0077" w:rsidTr="002A2757">
        <w:trPr>
          <w:trHeight w:val="266"/>
        </w:trPr>
        <w:tc>
          <w:tcPr>
            <w:tcW w:w="560" w:type="dxa"/>
          </w:tcPr>
          <w:p w:rsidR="00DF0077" w:rsidRPr="00DF0077" w:rsidRDefault="00DF0077" w:rsidP="00DF0077">
            <w:pPr>
              <w:spacing w:after="0" w:line="240" w:lineRule="auto"/>
              <w:rPr>
                <w:rFonts w:ascii="Times New Roman" w:hAnsi="Times New Roman"/>
                <w:sz w:val="24"/>
                <w:szCs w:val="24"/>
                <w:lang w:val="uk-UA"/>
              </w:rPr>
            </w:pPr>
            <w:r w:rsidRPr="00DF0077">
              <w:rPr>
                <w:rFonts w:ascii="Times New Roman" w:hAnsi="Times New Roman"/>
                <w:sz w:val="24"/>
                <w:szCs w:val="24"/>
                <w:lang w:val="uk-UA"/>
              </w:rPr>
              <w:t>1</w:t>
            </w:r>
          </w:p>
        </w:tc>
        <w:tc>
          <w:tcPr>
            <w:tcW w:w="3376" w:type="dxa"/>
          </w:tcPr>
          <w:p w:rsidR="00DF0077" w:rsidRPr="00DF0077" w:rsidRDefault="00DF0077" w:rsidP="00DF0077">
            <w:pPr>
              <w:spacing w:after="0" w:line="240" w:lineRule="auto"/>
              <w:rPr>
                <w:rFonts w:ascii="Times New Roman" w:hAnsi="Times New Roman"/>
                <w:sz w:val="24"/>
                <w:szCs w:val="24"/>
                <w:lang w:val="uk-UA"/>
              </w:rPr>
            </w:pPr>
            <w:r w:rsidRPr="00DF0077">
              <w:rPr>
                <w:rFonts w:ascii="Times New Roman" w:hAnsi="Times New Roman"/>
                <w:sz w:val="24"/>
                <w:szCs w:val="24"/>
                <w:lang w:val="uk-UA"/>
              </w:rPr>
              <w:t xml:space="preserve">Бензин автомобільний </w:t>
            </w:r>
          </w:p>
          <w:p w:rsidR="00DF0077" w:rsidRPr="00DF0077" w:rsidRDefault="00DF0077" w:rsidP="00E33382">
            <w:pPr>
              <w:spacing w:after="0" w:line="240" w:lineRule="auto"/>
              <w:rPr>
                <w:rFonts w:ascii="Times New Roman" w:hAnsi="Times New Roman"/>
                <w:sz w:val="24"/>
                <w:szCs w:val="24"/>
                <w:lang w:val="uk-UA"/>
              </w:rPr>
            </w:pPr>
            <w:r w:rsidRPr="00DF0077">
              <w:rPr>
                <w:rFonts w:ascii="Times New Roman" w:hAnsi="Times New Roman"/>
                <w:sz w:val="24"/>
                <w:szCs w:val="24"/>
                <w:lang w:val="uk-UA"/>
              </w:rPr>
              <w:t>А-95 в талонах</w:t>
            </w:r>
          </w:p>
        </w:tc>
        <w:tc>
          <w:tcPr>
            <w:tcW w:w="1275" w:type="dxa"/>
          </w:tcPr>
          <w:p w:rsidR="00DF0077" w:rsidRPr="00DF0077" w:rsidRDefault="00DF0077" w:rsidP="00DF0077">
            <w:pPr>
              <w:spacing w:after="0" w:line="240" w:lineRule="auto"/>
              <w:jc w:val="center"/>
              <w:rPr>
                <w:rFonts w:ascii="Times New Roman" w:hAnsi="Times New Roman"/>
                <w:sz w:val="24"/>
                <w:szCs w:val="24"/>
                <w:lang w:val="uk-UA"/>
              </w:rPr>
            </w:pPr>
            <w:r w:rsidRPr="00DF0077">
              <w:rPr>
                <w:rFonts w:ascii="Times New Roman" w:hAnsi="Times New Roman"/>
                <w:sz w:val="24"/>
                <w:szCs w:val="24"/>
                <w:lang w:val="uk-UA"/>
              </w:rPr>
              <w:t>л</w:t>
            </w:r>
          </w:p>
        </w:tc>
        <w:tc>
          <w:tcPr>
            <w:tcW w:w="1276" w:type="dxa"/>
          </w:tcPr>
          <w:p w:rsidR="00DF0077" w:rsidRPr="00DF0077" w:rsidRDefault="00DF0077" w:rsidP="00DF0077">
            <w:pPr>
              <w:spacing w:after="0" w:line="240" w:lineRule="auto"/>
              <w:jc w:val="center"/>
              <w:rPr>
                <w:rFonts w:ascii="Times New Roman" w:hAnsi="Times New Roman"/>
                <w:sz w:val="24"/>
                <w:szCs w:val="24"/>
                <w:lang w:val="uk-UA"/>
              </w:rPr>
            </w:pPr>
            <w:r>
              <w:rPr>
                <w:rFonts w:ascii="Times New Roman" w:hAnsi="Times New Roman"/>
                <w:sz w:val="24"/>
                <w:szCs w:val="24"/>
                <w:lang w:val="uk-UA"/>
              </w:rPr>
              <w:t>2 450</w:t>
            </w:r>
            <w:r w:rsidRPr="00DF0077">
              <w:rPr>
                <w:rFonts w:ascii="Times New Roman" w:hAnsi="Times New Roman"/>
                <w:sz w:val="24"/>
                <w:szCs w:val="24"/>
                <w:lang w:val="uk-UA"/>
              </w:rPr>
              <w:t>,00</w:t>
            </w:r>
          </w:p>
        </w:tc>
        <w:tc>
          <w:tcPr>
            <w:tcW w:w="1843" w:type="dxa"/>
          </w:tcPr>
          <w:p w:rsidR="00DF0077" w:rsidRPr="00DF0077" w:rsidRDefault="00DF0077" w:rsidP="00DF0077">
            <w:pPr>
              <w:spacing w:after="0" w:line="240" w:lineRule="auto"/>
              <w:jc w:val="center"/>
              <w:rPr>
                <w:rFonts w:ascii="Times New Roman" w:hAnsi="Times New Roman"/>
                <w:sz w:val="24"/>
                <w:szCs w:val="24"/>
                <w:lang w:val="uk-UA"/>
              </w:rPr>
            </w:pPr>
          </w:p>
        </w:tc>
        <w:tc>
          <w:tcPr>
            <w:tcW w:w="1678" w:type="dxa"/>
          </w:tcPr>
          <w:p w:rsidR="00DF0077" w:rsidRPr="00DF0077" w:rsidRDefault="00DF0077" w:rsidP="00DF0077">
            <w:pPr>
              <w:spacing w:after="0" w:line="240" w:lineRule="auto"/>
              <w:jc w:val="center"/>
              <w:rPr>
                <w:rFonts w:ascii="Times New Roman" w:hAnsi="Times New Roman"/>
                <w:sz w:val="24"/>
                <w:szCs w:val="24"/>
                <w:lang w:val="uk-UA"/>
              </w:rPr>
            </w:pPr>
          </w:p>
        </w:tc>
      </w:tr>
      <w:tr w:rsidR="00DF0077" w:rsidRPr="00DF0077" w:rsidTr="002A2757">
        <w:trPr>
          <w:trHeight w:val="266"/>
        </w:trPr>
        <w:tc>
          <w:tcPr>
            <w:tcW w:w="560" w:type="dxa"/>
          </w:tcPr>
          <w:p w:rsidR="00DF0077" w:rsidRPr="00DF0077" w:rsidRDefault="00DF0077" w:rsidP="00DF0077">
            <w:pPr>
              <w:spacing w:after="0" w:line="240" w:lineRule="auto"/>
              <w:rPr>
                <w:rFonts w:ascii="Times New Roman" w:hAnsi="Times New Roman"/>
                <w:sz w:val="24"/>
                <w:szCs w:val="24"/>
                <w:lang w:val="uk-UA"/>
              </w:rPr>
            </w:pPr>
            <w:r w:rsidRPr="00DF0077">
              <w:rPr>
                <w:rFonts w:ascii="Times New Roman" w:hAnsi="Times New Roman"/>
                <w:sz w:val="24"/>
                <w:szCs w:val="24"/>
                <w:lang w:val="uk-UA"/>
              </w:rPr>
              <w:t>2</w:t>
            </w:r>
          </w:p>
        </w:tc>
        <w:tc>
          <w:tcPr>
            <w:tcW w:w="3376" w:type="dxa"/>
          </w:tcPr>
          <w:p w:rsidR="00DF0077" w:rsidRPr="00DF0077" w:rsidRDefault="00DF0077" w:rsidP="002A2757">
            <w:pPr>
              <w:spacing w:after="0" w:line="240" w:lineRule="auto"/>
              <w:rPr>
                <w:rFonts w:ascii="Times New Roman" w:hAnsi="Times New Roman"/>
                <w:sz w:val="24"/>
                <w:szCs w:val="24"/>
                <w:lang w:val="uk-UA"/>
              </w:rPr>
            </w:pPr>
            <w:r w:rsidRPr="00DF0077">
              <w:rPr>
                <w:rFonts w:ascii="Times New Roman" w:hAnsi="Times New Roman"/>
                <w:sz w:val="24"/>
                <w:szCs w:val="24"/>
                <w:lang w:val="uk-UA"/>
              </w:rPr>
              <w:t xml:space="preserve">Дизельне паливо </w:t>
            </w:r>
            <w:r w:rsidR="002A2757" w:rsidRPr="002A2757">
              <w:rPr>
                <w:rFonts w:ascii="Times New Roman" w:hAnsi="Times New Roman"/>
                <w:sz w:val="24"/>
                <w:szCs w:val="24"/>
                <w:lang w:val="uk-UA"/>
              </w:rPr>
              <w:t>(зимове, морозостійке)</w:t>
            </w:r>
            <w:r w:rsidR="002A2757">
              <w:rPr>
                <w:rFonts w:ascii="Times New Roman" w:hAnsi="Times New Roman"/>
                <w:sz w:val="24"/>
                <w:szCs w:val="24"/>
                <w:lang w:val="uk-UA"/>
              </w:rPr>
              <w:t xml:space="preserve"> </w:t>
            </w:r>
            <w:r w:rsidRPr="00DF0077">
              <w:rPr>
                <w:rFonts w:ascii="Times New Roman" w:hAnsi="Times New Roman"/>
                <w:sz w:val="24"/>
                <w:szCs w:val="24"/>
                <w:lang w:val="uk-UA"/>
              </w:rPr>
              <w:t>в талонах</w:t>
            </w:r>
          </w:p>
        </w:tc>
        <w:tc>
          <w:tcPr>
            <w:tcW w:w="1275" w:type="dxa"/>
          </w:tcPr>
          <w:p w:rsidR="00DF0077" w:rsidRPr="00DF0077" w:rsidRDefault="00DF0077" w:rsidP="00DF0077">
            <w:pPr>
              <w:spacing w:after="0" w:line="240" w:lineRule="auto"/>
              <w:jc w:val="center"/>
              <w:rPr>
                <w:rFonts w:ascii="Times New Roman" w:hAnsi="Times New Roman"/>
                <w:sz w:val="24"/>
                <w:szCs w:val="24"/>
                <w:lang w:val="uk-UA"/>
              </w:rPr>
            </w:pPr>
            <w:r w:rsidRPr="00DF0077">
              <w:rPr>
                <w:rFonts w:ascii="Times New Roman" w:hAnsi="Times New Roman"/>
                <w:sz w:val="24"/>
                <w:szCs w:val="24"/>
                <w:lang w:val="uk-UA"/>
              </w:rPr>
              <w:t>л</w:t>
            </w:r>
          </w:p>
        </w:tc>
        <w:tc>
          <w:tcPr>
            <w:tcW w:w="1276" w:type="dxa"/>
          </w:tcPr>
          <w:p w:rsidR="00DF0077" w:rsidRPr="00DF0077" w:rsidRDefault="003202F8" w:rsidP="00DF0077">
            <w:pPr>
              <w:spacing w:after="0" w:line="240" w:lineRule="auto"/>
              <w:jc w:val="center"/>
              <w:rPr>
                <w:rFonts w:ascii="Times New Roman" w:hAnsi="Times New Roman"/>
                <w:sz w:val="24"/>
                <w:szCs w:val="24"/>
              </w:rPr>
            </w:pPr>
            <w:r>
              <w:rPr>
                <w:rFonts w:ascii="Times New Roman" w:hAnsi="Times New Roman"/>
                <w:sz w:val="24"/>
                <w:szCs w:val="24"/>
                <w:lang w:val="uk-UA"/>
              </w:rPr>
              <w:t>5 000</w:t>
            </w:r>
            <w:r w:rsidR="00DF0077" w:rsidRPr="00DF0077">
              <w:rPr>
                <w:rFonts w:ascii="Times New Roman" w:hAnsi="Times New Roman"/>
                <w:sz w:val="24"/>
                <w:szCs w:val="24"/>
                <w:lang w:val="uk-UA"/>
              </w:rPr>
              <w:t>,00</w:t>
            </w:r>
          </w:p>
        </w:tc>
        <w:tc>
          <w:tcPr>
            <w:tcW w:w="1843" w:type="dxa"/>
          </w:tcPr>
          <w:p w:rsidR="00DF0077" w:rsidRPr="00DF0077" w:rsidRDefault="00DF0077" w:rsidP="00DF0077">
            <w:pPr>
              <w:spacing w:after="0" w:line="240" w:lineRule="auto"/>
              <w:jc w:val="center"/>
              <w:rPr>
                <w:rFonts w:ascii="Times New Roman" w:hAnsi="Times New Roman"/>
                <w:sz w:val="24"/>
                <w:szCs w:val="24"/>
                <w:lang w:val="uk-UA"/>
              </w:rPr>
            </w:pPr>
          </w:p>
        </w:tc>
        <w:tc>
          <w:tcPr>
            <w:tcW w:w="1678" w:type="dxa"/>
          </w:tcPr>
          <w:p w:rsidR="00DF0077" w:rsidRPr="00DF0077" w:rsidRDefault="00DF0077" w:rsidP="00DF0077">
            <w:pPr>
              <w:spacing w:after="0" w:line="240" w:lineRule="auto"/>
              <w:jc w:val="center"/>
              <w:rPr>
                <w:rFonts w:ascii="Times New Roman" w:hAnsi="Times New Roman"/>
                <w:sz w:val="24"/>
                <w:szCs w:val="24"/>
                <w:lang w:val="uk-UA"/>
              </w:rPr>
            </w:pPr>
          </w:p>
        </w:tc>
      </w:tr>
      <w:tr w:rsidR="00DF0077" w:rsidRPr="00DF0077" w:rsidTr="002A2757">
        <w:tc>
          <w:tcPr>
            <w:tcW w:w="8330" w:type="dxa"/>
            <w:gridSpan w:val="5"/>
          </w:tcPr>
          <w:p w:rsidR="00DF0077" w:rsidRPr="00DF0077" w:rsidRDefault="00DF0077" w:rsidP="00DF0077">
            <w:pPr>
              <w:spacing w:after="0" w:line="240" w:lineRule="auto"/>
              <w:jc w:val="right"/>
              <w:rPr>
                <w:rFonts w:ascii="Times New Roman" w:hAnsi="Times New Roman"/>
                <w:b/>
                <w:sz w:val="24"/>
                <w:szCs w:val="24"/>
                <w:lang w:val="uk-UA"/>
              </w:rPr>
            </w:pPr>
            <w:r w:rsidRPr="00DF0077">
              <w:rPr>
                <w:rFonts w:ascii="Times New Roman" w:hAnsi="Times New Roman"/>
                <w:sz w:val="24"/>
                <w:szCs w:val="24"/>
                <w:lang w:val="uk-UA"/>
              </w:rPr>
              <w:t xml:space="preserve">                                                           </w:t>
            </w:r>
            <w:r w:rsidRPr="00DF0077">
              <w:rPr>
                <w:rFonts w:ascii="Times New Roman" w:hAnsi="Times New Roman"/>
                <w:b/>
                <w:sz w:val="24"/>
                <w:szCs w:val="24"/>
                <w:lang w:val="uk-UA"/>
              </w:rPr>
              <w:t>Разом</w:t>
            </w:r>
            <w:r w:rsidR="006A112B">
              <w:rPr>
                <w:rFonts w:ascii="Times New Roman" w:hAnsi="Times New Roman"/>
                <w:b/>
                <w:sz w:val="24"/>
                <w:szCs w:val="24"/>
                <w:lang w:val="uk-UA"/>
              </w:rPr>
              <w:t xml:space="preserve"> без ПДВ</w:t>
            </w:r>
            <w:r w:rsidRPr="00DF0077">
              <w:rPr>
                <w:rFonts w:ascii="Times New Roman" w:hAnsi="Times New Roman"/>
                <w:b/>
                <w:sz w:val="24"/>
                <w:szCs w:val="24"/>
                <w:lang w:val="uk-UA"/>
              </w:rPr>
              <w:t>:</w:t>
            </w:r>
          </w:p>
        </w:tc>
        <w:tc>
          <w:tcPr>
            <w:tcW w:w="1678" w:type="dxa"/>
          </w:tcPr>
          <w:p w:rsidR="00DF0077" w:rsidRPr="00DF0077" w:rsidRDefault="00DF0077" w:rsidP="00DF0077">
            <w:pPr>
              <w:spacing w:after="0" w:line="240" w:lineRule="auto"/>
              <w:jc w:val="center"/>
              <w:rPr>
                <w:rFonts w:ascii="Times New Roman" w:hAnsi="Times New Roman"/>
                <w:b/>
                <w:sz w:val="24"/>
                <w:szCs w:val="24"/>
                <w:lang w:val="uk-UA"/>
              </w:rPr>
            </w:pPr>
          </w:p>
        </w:tc>
      </w:tr>
      <w:tr w:rsidR="006A112B" w:rsidRPr="00DF0077" w:rsidTr="002A2757">
        <w:tc>
          <w:tcPr>
            <w:tcW w:w="8330" w:type="dxa"/>
            <w:gridSpan w:val="5"/>
          </w:tcPr>
          <w:p w:rsidR="006A112B" w:rsidRPr="00DF0077" w:rsidRDefault="00FA2157" w:rsidP="00DF0077">
            <w:pPr>
              <w:spacing w:after="0" w:line="240" w:lineRule="auto"/>
              <w:jc w:val="right"/>
              <w:rPr>
                <w:rFonts w:ascii="Times New Roman" w:hAnsi="Times New Roman"/>
                <w:sz w:val="24"/>
                <w:szCs w:val="24"/>
                <w:lang w:val="uk-UA"/>
              </w:rPr>
            </w:pPr>
            <w:r w:rsidRPr="00DF0077">
              <w:rPr>
                <w:rFonts w:ascii="Times New Roman" w:hAnsi="Times New Roman"/>
                <w:b/>
                <w:sz w:val="24"/>
                <w:szCs w:val="24"/>
                <w:lang w:val="uk-UA"/>
              </w:rPr>
              <w:t xml:space="preserve">                                                                                   </w:t>
            </w:r>
            <w:r>
              <w:rPr>
                <w:rFonts w:ascii="Times New Roman" w:hAnsi="Times New Roman"/>
                <w:b/>
                <w:sz w:val="24"/>
                <w:szCs w:val="24"/>
                <w:lang w:val="uk-UA"/>
              </w:rPr>
              <w:t xml:space="preserve">  </w:t>
            </w:r>
            <w:r w:rsidRPr="00DF0077">
              <w:rPr>
                <w:rFonts w:ascii="Times New Roman" w:hAnsi="Times New Roman"/>
                <w:sz w:val="24"/>
                <w:szCs w:val="24"/>
                <w:lang w:val="uk-UA"/>
              </w:rPr>
              <w:t xml:space="preserve">  </w:t>
            </w:r>
            <w:r w:rsidRPr="00DF0077">
              <w:rPr>
                <w:rFonts w:ascii="Times New Roman" w:hAnsi="Times New Roman"/>
                <w:b/>
                <w:sz w:val="24"/>
                <w:szCs w:val="24"/>
                <w:lang w:val="uk-UA"/>
              </w:rPr>
              <w:t>ПДВ</w:t>
            </w:r>
            <w:r>
              <w:rPr>
                <w:rFonts w:ascii="Times New Roman" w:hAnsi="Times New Roman"/>
                <w:b/>
                <w:sz w:val="24"/>
                <w:szCs w:val="24"/>
                <w:lang w:val="uk-UA"/>
              </w:rPr>
              <w:t xml:space="preserve"> 7%</w:t>
            </w:r>
            <w:r w:rsidRPr="00DF0077">
              <w:rPr>
                <w:rFonts w:ascii="Times New Roman" w:hAnsi="Times New Roman"/>
                <w:b/>
                <w:sz w:val="24"/>
                <w:szCs w:val="24"/>
                <w:lang w:val="uk-UA"/>
              </w:rPr>
              <w:t>:</w:t>
            </w:r>
          </w:p>
        </w:tc>
        <w:tc>
          <w:tcPr>
            <w:tcW w:w="1678" w:type="dxa"/>
          </w:tcPr>
          <w:p w:rsidR="006A112B" w:rsidRPr="00DF0077" w:rsidRDefault="006A112B" w:rsidP="00DF0077">
            <w:pPr>
              <w:spacing w:after="0" w:line="240" w:lineRule="auto"/>
              <w:jc w:val="center"/>
              <w:rPr>
                <w:rFonts w:ascii="Times New Roman" w:hAnsi="Times New Roman"/>
                <w:b/>
                <w:sz w:val="24"/>
                <w:szCs w:val="24"/>
                <w:lang w:val="uk-UA"/>
              </w:rPr>
            </w:pPr>
          </w:p>
        </w:tc>
      </w:tr>
      <w:tr w:rsidR="00DF0077" w:rsidRPr="00DF0077" w:rsidTr="002A2757">
        <w:trPr>
          <w:trHeight w:val="255"/>
        </w:trPr>
        <w:tc>
          <w:tcPr>
            <w:tcW w:w="8330" w:type="dxa"/>
            <w:gridSpan w:val="5"/>
          </w:tcPr>
          <w:p w:rsidR="00DF0077" w:rsidRPr="00DF0077" w:rsidRDefault="00FA2157" w:rsidP="00686FE4">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Всього з ПДВ 7%:</w:t>
            </w:r>
          </w:p>
        </w:tc>
        <w:tc>
          <w:tcPr>
            <w:tcW w:w="1678" w:type="dxa"/>
          </w:tcPr>
          <w:p w:rsidR="00DF0077" w:rsidRPr="00DF0077" w:rsidRDefault="00DF0077" w:rsidP="00DF0077">
            <w:pPr>
              <w:spacing w:after="0" w:line="240" w:lineRule="auto"/>
              <w:jc w:val="center"/>
              <w:rPr>
                <w:rFonts w:ascii="Times New Roman" w:hAnsi="Times New Roman"/>
                <w:b/>
                <w:sz w:val="24"/>
                <w:szCs w:val="24"/>
                <w:lang w:val="uk-UA"/>
              </w:rPr>
            </w:pPr>
          </w:p>
        </w:tc>
      </w:tr>
    </w:tbl>
    <w:p w:rsidR="00DF0077" w:rsidRDefault="00DF0077" w:rsidP="00DF0077">
      <w:pPr>
        <w:pStyle w:val="3"/>
        <w:shd w:val="clear" w:color="auto" w:fill="FFFFFF"/>
        <w:spacing w:before="0" w:beforeAutospacing="0" w:after="0" w:afterAutospacing="0"/>
        <w:jc w:val="both"/>
        <w:rPr>
          <w:i/>
          <w:sz w:val="24"/>
          <w:szCs w:val="24"/>
          <w:lang w:val="uk-UA"/>
        </w:rPr>
      </w:pPr>
      <w:r w:rsidRPr="00DF0077">
        <w:rPr>
          <w:b w:val="0"/>
          <w:i/>
          <w:sz w:val="24"/>
          <w:szCs w:val="24"/>
          <w:lang w:val="uk-UA"/>
        </w:rPr>
        <w:t xml:space="preserve">Загальна сума складає: </w:t>
      </w:r>
      <w:r w:rsidRPr="00DF0077">
        <w:rPr>
          <w:i/>
          <w:sz w:val="24"/>
          <w:szCs w:val="24"/>
          <w:lang w:val="uk-UA"/>
        </w:rPr>
        <w:t>______________  грн. _____ коп. (__________________________ грн.   ___коп.)</w:t>
      </w:r>
      <w:r w:rsidRPr="00DF0077">
        <w:rPr>
          <w:b w:val="0"/>
          <w:i/>
          <w:sz w:val="24"/>
          <w:szCs w:val="24"/>
          <w:lang w:val="uk-UA"/>
        </w:rPr>
        <w:t xml:space="preserve">,  в тому числі ПДВ 7%: </w:t>
      </w:r>
      <w:r w:rsidRPr="00DF0077">
        <w:rPr>
          <w:i/>
          <w:sz w:val="24"/>
          <w:szCs w:val="24"/>
          <w:lang w:val="uk-UA"/>
        </w:rPr>
        <w:t>______  грн. ___ коп. (__________грн. _____ коп.).</w:t>
      </w:r>
    </w:p>
    <w:p w:rsidR="002A2757" w:rsidRPr="00DF0077" w:rsidRDefault="002A2757" w:rsidP="00DF0077">
      <w:pPr>
        <w:pStyle w:val="3"/>
        <w:shd w:val="clear" w:color="auto" w:fill="FFFFFF"/>
        <w:spacing w:before="0" w:beforeAutospacing="0" w:after="0" w:afterAutospacing="0"/>
        <w:jc w:val="both"/>
        <w:rPr>
          <w:i/>
          <w:sz w:val="24"/>
          <w:szCs w:val="24"/>
          <w:lang w:val="uk-UA"/>
        </w:rPr>
      </w:pPr>
    </w:p>
    <w:tbl>
      <w:tblPr>
        <w:tblpPr w:leftFromText="180" w:rightFromText="180" w:vertAnchor="text" w:horzAnchor="margin" w:tblpY="62"/>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5040"/>
      </w:tblGrid>
      <w:tr w:rsidR="00DF0077" w:rsidRPr="00DF0077" w:rsidTr="005F6D87">
        <w:tc>
          <w:tcPr>
            <w:tcW w:w="4968" w:type="dxa"/>
          </w:tcPr>
          <w:p w:rsidR="00DF0077" w:rsidRPr="00DF0077" w:rsidRDefault="00DF0077" w:rsidP="00DF0077">
            <w:pPr>
              <w:spacing w:after="0" w:line="240" w:lineRule="auto"/>
              <w:jc w:val="center"/>
              <w:rPr>
                <w:rFonts w:ascii="Times New Roman" w:hAnsi="Times New Roman"/>
                <w:b/>
                <w:sz w:val="24"/>
                <w:szCs w:val="24"/>
                <w:lang w:val="uk-UA"/>
              </w:rPr>
            </w:pPr>
            <w:r w:rsidRPr="00DF0077">
              <w:rPr>
                <w:rFonts w:ascii="Times New Roman" w:hAnsi="Times New Roman"/>
                <w:b/>
                <w:sz w:val="24"/>
                <w:szCs w:val="24"/>
                <w:lang w:val="uk-UA"/>
              </w:rPr>
              <w:t>Покупець </w:t>
            </w:r>
          </w:p>
        </w:tc>
        <w:tc>
          <w:tcPr>
            <w:tcW w:w="5040" w:type="dxa"/>
          </w:tcPr>
          <w:p w:rsidR="00DF0077" w:rsidRPr="00DF0077" w:rsidRDefault="00DF0077" w:rsidP="00DF0077">
            <w:pPr>
              <w:spacing w:after="0" w:line="240" w:lineRule="auto"/>
              <w:jc w:val="center"/>
              <w:rPr>
                <w:rFonts w:ascii="Times New Roman" w:hAnsi="Times New Roman"/>
                <w:b/>
                <w:color w:val="000000"/>
                <w:sz w:val="24"/>
                <w:szCs w:val="24"/>
                <w:lang w:val="uk-UA"/>
              </w:rPr>
            </w:pPr>
            <w:r w:rsidRPr="00DF0077">
              <w:rPr>
                <w:rFonts w:ascii="Times New Roman" w:hAnsi="Times New Roman"/>
                <w:b/>
                <w:color w:val="000000"/>
                <w:sz w:val="24"/>
                <w:szCs w:val="24"/>
                <w:lang w:val="uk-UA"/>
              </w:rPr>
              <w:t>Продавець</w:t>
            </w:r>
          </w:p>
        </w:tc>
      </w:tr>
      <w:tr w:rsidR="00DF0077" w:rsidRPr="00DF0077" w:rsidTr="005F6D87">
        <w:tc>
          <w:tcPr>
            <w:tcW w:w="4968" w:type="dxa"/>
          </w:tcPr>
          <w:p w:rsidR="00DF0077" w:rsidRPr="00DF0077" w:rsidRDefault="00DF0077" w:rsidP="00DF0077">
            <w:pPr>
              <w:spacing w:after="0" w:line="240" w:lineRule="auto"/>
              <w:jc w:val="center"/>
              <w:rPr>
                <w:rFonts w:ascii="Times New Roman" w:hAnsi="Times New Roman"/>
                <w:b/>
                <w:sz w:val="24"/>
                <w:szCs w:val="24"/>
                <w:lang w:val="uk-UA"/>
              </w:rPr>
            </w:pPr>
            <w:r w:rsidRPr="00DF0077">
              <w:rPr>
                <w:rFonts w:ascii="Times New Roman" w:hAnsi="Times New Roman"/>
                <w:b/>
                <w:sz w:val="24"/>
                <w:szCs w:val="24"/>
                <w:lang w:val="uk-UA"/>
              </w:rPr>
              <w:t>Державний податковий університет</w:t>
            </w:r>
          </w:p>
          <w:p w:rsidR="00DF0077" w:rsidRPr="00DF0077" w:rsidRDefault="00DF0077" w:rsidP="00DF0077">
            <w:pPr>
              <w:spacing w:after="0" w:line="240" w:lineRule="auto"/>
              <w:jc w:val="center"/>
              <w:rPr>
                <w:rFonts w:ascii="Times New Roman" w:hAnsi="Times New Roman"/>
                <w:b/>
                <w:sz w:val="24"/>
                <w:szCs w:val="24"/>
                <w:lang w:val="uk-UA"/>
              </w:rPr>
            </w:pPr>
          </w:p>
        </w:tc>
        <w:tc>
          <w:tcPr>
            <w:tcW w:w="5040" w:type="dxa"/>
          </w:tcPr>
          <w:p w:rsidR="00DF0077" w:rsidRPr="00DF0077" w:rsidRDefault="00DF0077" w:rsidP="00DF0077">
            <w:pPr>
              <w:spacing w:after="0" w:line="240" w:lineRule="auto"/>
              <w:jc w:val="center"/>
              <w:rPr>
                <w:rFonts w:ascii="Times New Roman" w:hAnsi="Times New Roman"/>
                <w:b/>
                <w:color w:val="FF0000"/>
                <w:sz w:val="24"/>
                <w:szCs w:val="24"/>
                <w:lang w:val="uk-UA"/>
              </w:rPr>
            </w:pPr>
          </w:p>
        </w:tc>
      </w:tr>
      <w:tr w:rsidR="00DF0077" w:rsidRPr="00DF0077" w:rsidTr="005F6D87">
        <w:trPr>
          <w:trHeight w:val="3665"/>
        </w:trPr>
        <w:tc>
          <w:tcPr>
            <w:tcW w:w="4968" w:type="dxa"/>
          </w:tcPr>
          <w:p w:rsidR="00DF0077" w:rsidRPr="00DF0077" w:rsidRDefault="00DF0077" w:rsidP="00DF0077">
            <w:pPr>
              <w:spacing w:after="0" w:line="240" w:lineRule="auto"/>
              <w:rPr>
                <w:rFonts w:ascii="Times New Roman" w:hAnsi="Times New Roman"/>
                <w:sz w:val="24"/>
                <w:szCs w:val="24"/>
                <w:lang w:val="uk-UA"/>
              </w:rPr>
            </w:pPr>
            <w:r w:rsidRPr="00DF0077">
              <w:rPr>
                <w:rFonts w:ascii="Times New Roman" w:hAnsi="Times New Roman"/>
                <w:sz w:val="24"/>
                <w:szCs w:val="24"/>
                <w:lang w:val="uk-UA"/>
              </w:rPr>
              <w:t xml:space="preserve">08205, Київська обл., м. Ірпінь, </w:t>
            </w:r>
          </w:p>
          <w:p w:rsidR="00DF0077" w:rsidRPr="00DF0077" w:rsidRDefault="00DF0077" w:rsidP="00DF0077">
            <w:pPr>
              <w:spacing w:after="0" w:line="240" w:lineRule="auto"/>
              <w:rPr>
                <w:rFonts w:ascii="Times New Roman" w:hAnsi="Times New Roman"/>
                <w:sz w:val="24"/>
                <w:szCs w:val="24"/>
                <w:lang w:val="uk-UA"/>
              </w:rPr>
            </w:pPr>
            <w:r w:rsidRPr="00DF0077">
              <w:rPr>
                <w:rFonts w:ascii="Times New Roman" w:hAnsi="Times New Roman"/>
                <w:sz w:val="24"/>
                <w:szCs w:val="24"/>
                <w:lang w:val="uk-UA"/>
              </w:rPr>
              <w:t xml:space="preserve">вул. Університетська, 31 </w:t>
            </w:r>
          </w:p>
          <w:p w:rsidR="00DF0077" w:rsidRPr="00DF0077" w:rsidRDefault="00DF0077" w:rsidP="00DF0077">
            <w:pPr>
              <w:spacing w:after="0" w:line="240" w:lineRule="auto"/>
              <w:rPr>
                <w:rFonts w:ascii="Times New Roman" w:hAnsi="Times New Roman"/>
                <w:sz w:val="24"/>
                <w:szCs w:val="24"/>
                <w:lang w:val="uk-UA"/>
              </w:rPr>
            </w:pPr>
            <w:r w:rsidRPr="00DF0077">
              <w:rPr>
                <w:rFonts w:ascii="Times New Roman" w:hAnsi="Times New Roman"/>
                <w:sz w:val="24"/>
                <w:szCs w:val="24"/>
                <w:lang w:val="uk-UA"/>
              </w:rPr>
              <w:t>ЄДРПОУ  44550814</w:t>
            </w:r>
          </w:p>
          <w:p w:rsidR="00DF0077" w:rsidRPr="00DF0077" w:rsidRDefault="00DF0077" w:rsidP="00DF0077">
            <w:pPr>
              <w:spacing w:after="0" w:line="240" w:lineRule="auto"/>
              <w:rPr>
                <w:rFonts w:ascii="Times New Roman" w:hAnsi="Times New Roman"/>
                <w:sz w:val="24"/>
                <w:szCs w:val="24"/>
                <w:lang w:val="uk-UA"/>
              </w:rPr>
            </w:pPr>
            <w:r w:rsidRPr="00DF0077">
              <w:rPr>
                <w:rFonts w:ascii="Times New Roman" w:hAnsi="Times New Roman"/>
                <w:sz w:val="24"/>
                <w:szCs w:val="24"/>
                <w:lang w:val="uk-UA"/>
              </w:rPr>
              <w:t xml:space="preserve">Р/р з/ф </w:t>
            </w:r>
            <w:r w:rsidRPr="00DF0077">
              <w:rPr>
                <w:rFonts w:ascii="Times New Roman" w:hAnsi="Times New Roman"/>
                <w:sz w:val="24"/>
                <w:szCs w:val="24"/>
                <w:lang w:val="en-US"/>
              </w:rPr>
              <w:t>UA</w:t>
            </w:r>
            <w:r w:rsidRPr="00DF0077">
              <w:rPr>
                <w:rFonts w:ascii="Times New Roman" w:hAnsi="Times New Roman"/>
                <w:sz w:val="24"/>
                <w:szCs w:val="24"/>
                <w:lang w:val="uk-UA"/>
              </w:rPr>
              <w:t>468201720343120002000186222</w:t>
            </w:r>
          </w:p>
          <w:p w:rsidR="00DF0077" w:rsidRPr="00DF0077" w:rsidRDefault="00DF0077" w:rsidP="00DF0077">
            <w:pPr>
              <w:spacing w:after="0" w:line="240" w:lineRule="auto"/>
              <w:rPr>
                <w:rFonts w:ascii="Times New Roman" w:hAnsi="Times New Roman"/>
                <w:sz w:val="24"/>
                <w:szCs w:val="24"/>
                <w:lang w:val="uk-UA"/>
              </w:rPr>
            </w:pPr>
            <w:r w:rsidRPr="00DF0077">
              <w:rPr>
                <w:rFonts w:ascii="Times New Roman" w:hAnsi="Times New Roman"/>
                <w:sz w:val="24"/>
                <w:szCs w:val="24"/>
                <w:lang w:val="uk-UA"/>
              </w:rPr>
              <w:t xml:space="preserve">      с/ф </w:t>
            </w:r>
            <w:r w:rsidRPr="00DF0077">
              <w:rPr>
                <w:rFonts w:ascii="Times New Roman" w:hAnsi="Times New Roman"/>
                <w:sz w:val="24"/>
                <w:szCs w:val="24"/>
                <w:lang w:val="en-US"/>
              </w:rPr>
              <w:t>UA</w:t>
            </w:r>
            <w:r w:rsidRPr="00DF0077">
              <w:rPr>
                <w:rFonts w:ascii="Times New Roman" w:hAnsi="Times New Roman"/>
                <w:sz w:val="24"/>
                <w:szCs w:val="24"/>
                <w:lang w:val="uk-UA"/>
              </w:rPr>
              <w:t xml:space="preserve">628201720343111002200186222 </w:t>
            </w:r>
          </w:p>
          <w:p w:rsidR="00DF0077" w:rsidRPr="00DF0077" w:rsidRDefault="00DF0077" w:rsidP="00DF0077">
            <w:pPr>
              <w:spacing w:after="0" w:line="240" w:lineRule="auto"/>
              <w:rPr>
                <w:rFonts w:ascii="Times New Roman" w:hAnsi="Times New Roman"/>
                <w:sz w:val="24"/>
                <w:szCs w:val="24"/>
                <w:lang w:val="uk-UA"/>
              </w:rPr>
            </w:pPr>
            <w:r w:rsidRPr="00DF0077">
              <w:rPr>
                <w:rFonts w:ascii="Times New Roman" w:hAnsi="Times New Roman"/>
                <w:sz w:val="24"/>
                <w:szCs w:val="24"/>
                <w:lang w:val="uk-UA"/>
              </w:rPr>
              <w:t xml:space="preserve">в Державній казначейській службі України </w:t>
            </w:r>
          </w:p>
          <w:p w:rsidR="00DF0077" w:rsidRPr="00DF0077" w:rsidRDefault="00DF0077" w:rsidP="00DF0077">
            <w:pPr>
              <w:spacing w:after="0" w:line="240" w:lineRule="auto"/>
              <w:rPr>
                <w:rFonts w:ascii="Times New Roman" w:hAnsi="Times New Roman"/>
                <w:sz w:val="24"/>
                <w:szCs w:val="24"/>
                <w:lang w:val="uk-UA"/>
              </w:rPr>
            </w:pPr>
            <w:r w:rsidRPr="00DF0077">
              <w:rPr>
                <w:rFonts w:ascii="Times New Roman" w:hAnsi="Times New Roman"/>
                <w:sz w:val="24"/>
                <w:szCs w:val="24"/>
                <w:lang w:val="uk-UA"/>
              </w:rPr>
              <w:t>м. Київ</w:t>
            </w:r>
          </w:p>
          <w:p w:rsidR="00DF0077" w:rsidRPr="00DF0077" w:rsidRDefault="00DF0077" w:rsidP="00DF0077">
            <w:pPr>
              <w:spacing w:after="0" w:line="240" w:lineRule="auto"/>
              <w:rPr>
                <w:rFonts w:ascii="Times New Roman" w:hAnsi="Times New Roman"/>
                <w:sz w:val="24"/>
                <w:szCs w:val="24"/>
                <w:lang w:val="uk-UA"/>
              </w:rPr>
            </w:pPr>
            <w:r w:rsidRPr="00DF0077">
              <w:rPr>
                <w:rFonts w:ascii="Times New Roman" w:hAnsi="Times New Roman"/>
                <w:sz w:val="24"/>
                <w:szCs w:val="24"/>
                <w:lang w:val="uk-UA"/>
              </w:rPr>
              <w:t>МФО 820172</w:t>
            </w:r>
          </w:p>
          <w:p w:rsidR="00DF0077" w:rsidRPr="00DF0077" w:rsidRDefault="00DF0077" w:rsidP="00DF0077">
            <w:pPr>
              <w:spacing w:after="0" w:line="240" w:lineRule="auto"/>
              <w:rPr>
                <w:rFonts w:ascii="Times New Roman" w:hAnsi="Times New Roman"/>
                <w:color w:val="000000"/>
                <w:sz w:val="24"/>
                <w:szCs w:val="24"/>
                <w:lang w:val="uk-UA"/>
              </w:rPr>
            </w:pPr>
            <w:r w:rsidRPr="00DF0077">
              <w:rPr>
                <w:rFonts w:ascii="Times New Roman" w:hAnsi="Times New Roman"/>
                <w:color w:val="000000"/>
                <w:sz w:val="24"/>
                <w:szCs w:val="24"/>
                <w:lang w:val="uk-UA"/>
              </w:rPr>
              <w:t>ІПН 445508110314</w:t>
            </w:r>
          </w:p>
          <w:p w:rsidR="00DF0077" w:rsidRPr="00DF0077" w:rsidRDefault="00DF0077" w:rsidP="00DF0077">
            <w:pPr>
              <w:spacing w:after="0" w:line="240" w:lineRule="auto"/>
              <w:rPr>
                <w:rFonts w:ascii="Times New Roman" w:hAnsi="Times New Roman"/>
                <w:sz w:val="24"/>
                <w:szCs w:val="24"/>
                <w:lang w:val="uk-UA"/>
              </w:rPr>
            </w:pPr>
            <w:r w:rsidRPr="00DF0077">
              <w:rPr>
                <w:rFonts w:ascii="Times New Roman" w:hAnsi="Times New Roman"/>
                <w:sz w:val="24"/>
                <w:szCs w:val="24"/>
                <w:lang w:val="uk-UA"/>
              </w:rPr>
              <w:t>Тел./факс (04597) 60706</w:t>
            </w:r>
          </w:p>
          <w:p w:rsidR="00DF0077" w:rsidRPr="00DF0077" w:rsidRDefault="00DF0077" w:rsidP="00DF0077">
            <w:pPr>
              <w:spacing w:after="0" w:line="240" w:lineRule="auto"/>
              <w:rPr>
                <w:rFonts w:ascii="Times New Roman" w:hAnsi="Times New Roman"/>
                <w:sz w:val="24"/>
                <w:szCs w:val="24"/>
                <w:lang w:val="uk-UA"/>
              </w:rPr>
            </w:pPr>
          </w:p>
          <w:p w:rsidR="00DF0077" w:rsidRPr="00DF0077" w:rsidRDefault="00DF0077" w:rsidP="00DF0077">
            <w:pPr>
              <w:spacing w:after="0" w:line="240" w:lineRule="auto"/>
              <w:rPr>
                <w:rFonts w:ascii="Times New Roman" w:hAnsi="Times New Roman"/>
                <w:sz w:val="24"/>
                <w:szCs w:val="24"/>
                <w:lang w:val="uk-UA"/>
              </w:rPr>
            </w:pPr>
          </w:p>
          <w:p w:rsidR="00DF0077" w:rsidRPr="00DF0077" w:rsidRDefault="00DF0077" w:rsidP="00DF0077">
            <w:pPr>
              <w:spacing w:after="0" w:line="240" w:lineRule="auto"/>
              <w:rPr>
                <w:rFonts w:ascii="Times New Roman" w:hAnsi="Times New Roman"/>
                <w:b/>
                <w:sz w:val="24"/>
                <w:szCs w:val="24"/>
                <w:lang w:val="uk-UA"/>
              </w:rPr>
            </w:pPr>
            <w:r w:rsidRPr="00DF0077">
              <w:rPr>
                <w:rFonts w:ascii="Times New Roman" w:hAnsi="Times New Roman"/>
                <w:sz w:val="24"/>
                <w:szCs w:val="24"/>
                <w:lang w:val="uk-UA"/>
              </w:rPr>
              <w:t xml:space="preserve">_____________  </w:t>
            </w:r>
          </w:p>
          <w:p w:rsidR="00DF0077" w:rsidRPr="00DF0077" w:rsidRDefault="00DF0077" w:rsidP="00DF0077">
            <w:pPr>
              <w:spacing w:after="0" w:line="240" w:lineRule="auto"/>
              <w:rPr>
                <w:rFonts w:ascii="Times New Roman" w:hAnsi="Times New Roman"/>
                <w:b/>
                <w:sz w:val="24"/>
                <w:szCs w:val="24"/>
                <w:lang w:val="uk-UA"/>
              </w:rPr>
            </w:pPr>
            <w:r w:rsidRPr="00DF0077">
              <w:rPr>
                <w:rFonts w:ascii="Times New Roman" w:hAnsi="Times New Roman"/>
                <w:sz w:val="24"/>
                <w:szCs w:val="24"/>
                <w:lang w:val="uk-UA"/>
              </w:rPr>
              <w:t xml:space="preserve">    </w:t>
            </w:r>
          </w:p>
          <w:p w:rsidR="00DF0077" w:rsidRPr="00DF0077" w:rsidRDefault="00DF0077" w:rsidP="00DF0077">
            <w:pPr>
              <w:spacing w:after="0" w:line="240" w:lineRule="auto"/>
              <w:rPr>
                <w:rFonts w:ascii="Times New Roman" w:hAnsi="Times New Roman"/>
                <w:b/>
                <w:sz w:val="24"/>
                <w:szCs w:val="24"/>
                <w:lang w:val="uk-UA"/>
              </w:rPr>
            </w:pPr>
          </w:p>
        </w:tc>
        <w:tc>
          <w:tcPr>
            <w:tcW w:w="5040" w:type="dxa"/>
          </w:tcPr>
          <w:p w:rsidR="00DF0077" w:rsidRPr="00DF0077" w:rsidRDefault="00DF0077" w:rsidP="00DF0077">
            <w:pPr>
              <w:tabs>
                <w:tab w:val="left" w:pos="2625"/>
              </w:tabs>
              <w:spacing w:after="0" w:line="240" w:lineRule="auto"/>
              <w:rPr>
                <w:rFonts w:ascii="Times New Roman" w:hAnsi="Times New Roman"/>
                <w:sz w:val="24"/>
                <w:szCs w:val="24"/>
                <w:lang w:val="uk-UA"/>
              </w:rPr>
            </w:pPr>
          </w:p>
          <w:p w:rsidR="00DF0077" w:rsidRPr="00DF0077" w:rsidRDefault="00DF0077" w:rsidP="00DF0077">
            <w:pPr>
              <w:tabs>
                <w:tab w:val="left" w:pos="2625"/>
              </w:tabs>
              <w:spacing w:after="0" w:line="240" w:lineRule="auto"/>
              <w:rPr>
                <w:rFonts w:ascii="Times New Roman" w:hAnsi="Times New Roman"/>
                <w:sz w:val="24"/>
                <w:szCs w:val="24"/>
                <w:lang w:val="uk-UA"/>
              </w:rPr>
            </w:pPr>
          </w:p>
          <w:p w:rsidR="00DF0077" w:rsidRPr="00DF0077" w:rsidRDefault="00DF0077" w:rsidP="00DF0077">
            <w:pPr>
              <w:spacing w:after="0" w:line="240" w:lineRule="auto"/>
              <w:rPr>
                <w:rFonts w:ascii="Times New Roman" w:hAnsi="Times New Roman"/>
                <w:b/>
                <w:color w:val="000000"/>
                <w:sz w:val="24"/>
                <w:szCs w:val="24"/>
                <w:lang w:val="uk-UA"/>
              </w:rPr>
            </w:pPr>
          </w:p>
          <w:p w:rsidR="00DF0077" w:rsidRPr="00DF0077" w:rsidRDefault="00DF0077" w:rsidP="00DF0077">
            <w:pPr>
              <w:spacing w:after="0" w:line="240" w:lineRule="auto"/>
              <w:rPr>
                <w:rFonts w:ascii="Times New Roman" w:hAnsi="Times New Roman"/>
                <w:b/>
                <w:color w:val="000000"/>
                <w:sz w:val="24"/>
                <w:szCs w:val="24"/>
                <w:lang w:val="uk-UA"/>
              </w:rPr>
            </w:pPr>
          </w:p>
          <w:p w:rsidR="00DF0077" w:rsidRPr="00DF0077" w:rsidRDefault="00DF0077" w:rsidP="00DF0077">
            <w:pPr>
              <w:spacing w:after="0" w:line="240" w:lineRule="auto"/>
              <w:rPr>
                <w:rFonts w:ascii="Times New Roman" w:hAnsi="Times New Roman"/>
                <w:b/>
                <w:color w:val="000000"/>
                <w:sz w:val="24"/>
                <w:szCs w:val="24"/>
                <w:lang w:val="uk-UA"/>
              </w:rPr>
            </w:pPr>
          </w:p>
          <w:p w:rsidR="00DF0077" w:rsidRPr="00DF0077" w:rsidRDefault="00DF0077" w:rsidP="00DF0077">
            <w:pPr>
              <w:spacing w:after="0" w:line="240" w:lineRule="auto"/>
              <w:rPr>
                <w:rFonts w:ascii="Times New Roman" w:hAnsi="Times New Roman"/>
                <w:b/>
                <w:color w:val="000000"/>
                <w:sz w:val="24"/>
                <w:szCs w:val="24"/>
                <w:lang w:val="uk-UA"/>
              </w:rPr>
            </w:pPr>
          </w:p>
          <w:p w:rsidR="00DF0077" w:rsidRPr="00DF0077" w:rsidRDefault="00DF0077" w:rsidP="00DF0077">
            <w:pPr>
              <w:spacing w:after="0" w:line="240" w:lineRule="auto"/>
              <w:rPr>
                <w:rFonts w:ascii="Times New Roman" w:hAnsi="Times New Roman"/>
                <w:b/>
                <w:color w:val="000000"/>
                <w:sz w:val="24"/>
                <w:szCs w:val="24"/>
                <w:lang w:val="uk-UA"/>
              </w:rPr>
            </w:pPr>
          </w:p>
          <w:p w:rsidR="00DF0077" w:rsidRPr="00DF0077" w:rsidRDefault="00DF0077" w:rsidP="00DF0077">
            <w:pPr>
              <w:spacing w:after="0" w:line="240" w:lineRule="auto"/>
              <w:rPr>
                <w:rFonts w:ascii="Times New Roman" w:hAnsi="Times New Roman"/>
                <w:b/>
                <w:color w:val="000000"/>
                <w:sz w:val="24"/>
                <w:szCs w:val="24"/>
                <w:lang w:val="uk-UA"/>
              </w:rPr>
            </w:pPr>
          </w:p>
          <w:p w:rsidR="00DF0077" w:rsidRPr="00DF0077" w:rsidRDefault="00DF0077" w:rsidP="00DF0077">
            <w:pPr>
              <w:spacing w:after="0" w:line="240" w:lineRule="auto"/>
              <w:rPr>
                <w:rFonts w:ascii="Times New Roman" w:hAnsi="Times New Roman"/>
                <w:b/>
                <w:color w:val="000000"/>
                <w:sz w:val="24"/>
                <w:szCs w:val="24"/>
                <w:lang w:val="uk-UA"/>
              </w:rPr>
            </w:pPr>
          </w:p>
          <w:p w:rsidR="00DF0077" w:rsidRPr="00DF0077" w:rsidRDefault="00DF0077" w:rsidP="00DF0077">
            <w:pPr>
              <w:spacing w:after="0" w:line="240" w:lineRule="auto"/>
              <w:rPr>
                <w:rFonts w:ascii="Times New Roman" w:hAnsi="Times New Roman"/>
                <w:b/>
                <w:color w:val="000000"/>
                <w:sz w:val="24"/>
                <w:szCs w:val="24"/>
                <w:lang w:val="uk-UA"/>
              </w:rPr>
            </w:pPr>
          </w:p>
          <w:p w:rsidR="00DF0077" w:rsidRDefault="00DF0077" w:rsidP="00DF0077">
            <w:pPr>
              <w:spacing w:after="0" w:line="240" w:lineRule="auto"/>
              <w:rPr>
                <w:rFonts w:ascii="Times New Roman" w:hAnsi="Times New Roman"/>
                <w:b/>
                <w:color w:val="000000"/>
                <w:sz w:val="24"/>
                <w:szCs w:val="24"/>
                <w:lang w:val="uk-UA"/>
              </w:rPr>
            </w:pPr>
          </w:p>
          <w:p w:rsidR="005F6D87" w:rsidRPr="00DF0077" w:rsidRDefault="005F6D87" w:rsidP="00DF0077">
            <w:pPr>
              <w:spacing w:after="0" w:line="240" w:lineRule="auto"/>
              <w:rPr>
                <w:rFonts w:ascii="Times New Roman" w:hAnsi="Times New Roman"/>
                <w:b/>
                <w:color w:val="000000"/>
                <w:sz w:val="24"/>
                <w:szCs w:val="24"/>
                <w:lang w:val="uk-UA"/>
              </w:rPr>
            </w:pPr>
          </w:p>
          <w:p w:rsidR="00DF0077" w:rsidRPr="00DF0077" w:rsidRDefault="00DF0077" w:rsidP="00DF0077">
            <w:pPr>
              <w:spacing w:after="0" w:line="240" w:lineRule="auto"/>
              <w:rPr>
                <w:rFonts w:ascii="Times New Roman" w:hAnsi="Times New Roman"/>
                <w:color w:val="FF0000"/>
                <w:sz w:val="24"/>
                <w:szCs w:val="24"/>
              </w:rPr>
            </w:pPr>
            <w:r w:rsidRPr="00DF0077">
              <w:rPr>
                <w:rFonts w:ascii="Times New Roman" w:hAnsi="Times New Roman"/>
                <w:b/>
                <w:color w:val="000000"/>
                <w:sz w:val="24"/>
                <w:szCs w:val="24"/>
                <w:lang w:val="uk-UA"/>
              </w:rPr>
              <w:t xml:space="preserve">_________________ </w:t>
            </w:r>
            <w:r w:rsidRPr="00DF0077">
              <w:rPr>
                <w:rFonts w:ascii="Times New Roman" w:hAnsi="Times New Roman"/>
                <w:b/>
                <w:sz w:val="24"/>
                <w:szCs w:val="24"/>
                <w:lang w:val="uk-UA"/>
              </w:rPr>
              <w:t xml:space="preserve"> </w:t>
            </w:r>
          </w:p>
        </w:tc>
      </w:tr>
    </w:tbl>
    <w:p w:rsidR="00DF0077" w:rsidRDefault="00DF0077" w:rsidP="00DF0077">
      <w:pPr>
        <w:spacing w:after="0" w:line="240" w:lineRule="auto"/>
        <w:rPr>
          <w:lang w:val="uk-UA"/>
        </w:rPr>
      </w:pPr>
    </w:p>
    <w:p w:rsidR="00DF0077" w:rsidRDefault="00DF0077" w:rsidP="00DF0077">
      <w:pPr>
        <w:spacing w:after="0" w:line="240" w:lineRule="auto"/>
        <w:rPr>
          <w:lang w:val="uk-UA"/>
        </w:rPr>
      </w:pPr>
    </w:p>
    <w:p w:rsidR="00DF0077" w:rsidRDefault="00DF0077" w:rsidP="00DF0077">
      <w:pPr>
        <w:rPr>
          <w:lang w:val="uk-UA"/>
        </w:rPr>
      </w:pPr>
    </w:p>
    <w:p w:rsidR="00DF0077" w:rsidRPr="00D3620E" w:rsidRDefault="00DF0077" w:rsidP="00DF0077">
      <w:pPr>
        <w:ind w:left="5664" w:firstLine="708"/>
        <w:rPr>
          <w:lang w:val="uk-UA"/>
        </w:rPr>
      </w:pPr>
    </w:p>
    <w:p w:rsidR="00DF0077" w:rsidRDefault="00DF0077" w:rsidP="00DF0077"/>
    <w:p w:rsidR="00FB39AB" w:rsidRPr="00FB39AB" w:rsidRDefault="00FB39AB" w:rsidP="00FB39AB">
      <w:pPr>
        <w:spacing w:after="0" w:line="240" w:lineRule="auto"/>
        <w:rPr>
          <w:rFonts w:ascii="Times New Roman" w:eastAsia="Times New Roman" w:hAnsi="Times New Roman"/>
          <w:sz w:val="24"/>
          <w:szCs w:val="24"/>
          <w:lang w:val="uk-UA" w:eastAsia="ru-RU"/>
        </w:rPr>
      </w:pPr>
    </w:p>
    <w:p w:rsidR="00FB39AB" w:rsidRPr="00FB39AB" w:rsidRDefault="00FB39AB" w:rsidP="00FB39AB">
      <w:pPr>
        <w:spacing w:after="0" w:line="240" w:lineRule="auto"/>
        <w:rPr>
          <w:rFonts w:ascii="Times New Roman" w:eastAsia="Times New Roman" w:hAnsi="Times New Roman"/>
          <w:sz w:val="24"/>
          <w:szCs w:val="24"/>
          <w:lang w:val="uk-UA" w:eastAsia="ru-RU"/>
        </w:rPr>
      </w:pPr>
    </w:p>
    <w:p w:rsidR="00FB39AB" w:rsidRPr="00FB39AB" w:rsidRDefault="00FB39AB" w:rsidP="00FB39AB">
      <w:pPr>
        <w:spacing w:after="0" w:line="240" w:lineRule="auto"/>
        <w:rPr>
          <w:rFonts w:ascii="Times New Roman" w:eastAsia="Times New Roman" w:hAnsi="Times New Roman"/>
          <w:sz w:val="24"/>
          <w:szCs w:val="24"/>
          <w:lang w:val="en-US" w:eastAsia="ru-RU"/>
        </w:rPr>
      </w:pPr>
    </w:p>
    <w:p w:rsidR="00FB39AB" w:rsidRPr="00FB39AB" w:rsidRDefault="00FB39AB" w:rsidP="00FB39AB">
      <w:pPr>
        <w:spacing w:after="0" w:line="240" w:lineRule="auto"/>
        <w:rPr>
          <w:rFonts w:ascii="Times New Roman" w:eastAsia="Times New Roman" w:hAnsi="Times New Roman"/>
          <w:sz w:val="24"/>
          <w:szCs w:val="24"/>
          <w:lang w:val="en-US" w:eastAsia="ru-RU"/>
        </w:rPr>
      </w:pPr>
    </w:p>
    <w:p w:rsidR="00FB39AB" w:rsidRPr="00FB39AB" w:rsidRDefault="00FB39AB" w:rsidP="00FB39AB">
      <w:pPr>
        <w:spacing w:after="0" w:line="240" w:lineRule="auto"/>
        <w:rPr>
          <w:rFonts w:ascii="Times New Roman" w:eastAsia="Times New Roman" w:hAnsi="Times New Roman"/>
          <w:sz w:val="24"/>
          <w:szCs w:val="24"/>
          <w:lang w:val="en-US" w:eastAsia="ru-RU"/>
        </w:rPr>
      </w:pPr>
    </w:p>
    <w:p w:rsidR="00FB39AB" w:rsidRPr="00FB39AB" w:rsidRDefault="00FB39AB" w:rsidP="00FB39AB">
      <w:pPr>
        <w:spacing w:after="0" w:line="240" w:lineRule="auto"/>
        <w:rPr>
          <w:rFonts w:ascii="Times New Roman" w:eastAsia="Times New Roman" w:hAnsi="Times New Roman"/>
          <w:sz w:val="24"/>
          <w:szCs w:val="24"/>
          <w:lang w:val="en-US" w:eastAsia="ru-RU"/>
        </w:rPr>
      </w:pPr>
    </w:p>
    <w:p w:rsidR="00B060FF" w:rsidRDefault="00B060FF" w:rsidP="00B060FF">
      <w:pPr>
        <w:contextualSpacing/>
        <w:jc w:val="center"/>
        <w:rPr>
          <w:rFonts w:ascii="Times New Roman" w:hAnsi="Times New Roman"/>
          <w:b/>
          <w:bCs/>
          <w:i/>
          <w:iCs/>
          <w:sz w:val="24"/>
          <w:szCs w:val="24"/>
          <w:lang w:val="uk-UA"/>
        </w:rPr>
      </w:pPr>
    </w:p>
    <w:p w:rsidR="005F6D87" w:rsidRDefault="005F6D87" w:rsidP="005F6D87">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5 до тендерної документації</w:t>
      </w:r>
    </w:p>
    <w:p w:rsidR="00686FE4" w:rsidRPr="00686FE4" w:rsidRDefault="00686FE4" w:rsidP="00686FE4">
      <w:pPr>
        <w:tabs>
          <w:tab w:val="num" w:pos="0"/>
        </w:tabs>
        <w:spacing w:after="0" w:line="240" w:lineRule="auto"/>
        <w:jc w:val="center"/>
        <w:outlineLvl w:val="4"/>
        <w:rPr>
          <w:rFonts w:ascii="Times New Roman" w:hAnsi="Times New Roman"/>
          <w:bCs/>
          <w:i/>
          <w:iCs/>
          <w:spacing w:val="-6"/>
          <w:sz w:val="24"/>
          <w:szCs w:val="24"/>
          <w:lang w:val="uk-UA"/>
        </w:rPr>
      </w:pPr>
      <w:r w:rsidRPr="00686FE4">
        <w:rPr>
          <w:rFonts w:ascii="Times New Roman" w:hAnsi="Times New Roman"/>
          <w:b/>
          <w:bCs/>
          <w:i/>
          <w:iCs/>
          <w:sz w:val="24"/>
          <w:szCs w:val="24"/>
          <w:lang w:val="uk-UA"/>
        </w:rPr>
        <w:t xml:space="preserve">Форма тендерної пропозиції </w:t>
      </w:r>
    </w:p>
    <w:p w:rsidR="00686FE4" w:rsidRPr="00686FE4" w:rsidRDefault="00686FE4" w:rsidP="00686FE4">
      <w:pPr>
        <w:tabs>
          <w:tab w:val="num" w:pos="0"/>
        </w:tabs>
        <w:spacing w:after="0" w:line="240" w:lineRule="auto"/>
        <w:jc w:val="center"/>
        <w:outlineLvl w:val="4"/>
        <w:rPr>
          <w:rFonts w:ascii="Times New Roman" w:hAnsi="Times New Roman"/>
          <w:b/>
          <w:bCs/>
          <w:i/>
          <w:iCs/>
          <w:sz w:val="24"/>
          <w:szCs w:val="24"/>
          <w:lang w:val="uk-UA"/>
        </w:rPr>
      </w:pPr>
      <w:r w:rsidRPr="00686FE4">
        <w:rPr>
          <w:rFonts w:ascii="Times New Roman" w:hAnsi="Times New Roman"/>
          <w:bCs/>
          <w:i/>
          <w:iCs/>
          <w:spacing w:val="-6"/>
          <w:sz w:val="24"/>
          <w:szCs w:val="24"/>
          <w:lang w:val="uk-UA"/>
        </w:rPr>
        <w:t>(заповнюється Учасником)</w:t>
      </w:r>
    </w:p>
    <w:p w:rsidR="00686FE4" w:rsidRPr="00686FE4" w:rsidRDefault="00686FE4" w:rsidP="00686FE4">
      <w:pPr>
        <w:spacing w:after="0" w:line="240" w:lineRule="auto"/>
        <w:rPr>
          <w:rFonts w:ascii="Times New Roman" w:hAnsi="Times New Roman"/>
          <w:sz w:val="24"/>
          <w:szCs w:val="24"/>
          <w:lang w:val="uk-UA"/>
        </w:rPr>
      </w:pPr>
    </w:p>
    <w:p w:rsidR="00686FE4" w:rsidRPr="00686FE4" w:rsidRDefault="00686FE4" w:rsidP="00686FE4">
      <w:pPr>
        <w:spacing w:after="0" w:line="240" w:lineRule="auto"/>
        <w:jc w:val="center"/>
        <w:rPr>
          <w:rFonts w:ascii="Times New Roman" w:hAnsi="Times New Roman"/>
          <w:i/>
          <w:sz w:val="24"/>
          <w:szCs w:val="24"/>
          <w:lang w:val="uk-UA"/>
        </w:rPr>
      </w:pPr>
      <w:r w:rsidRPr="00686FE4">
        <w:rPr>
          <w:rFonts w:ascii="Times New Roman" w:hAnsi="Times New Roman"/>
          <w:b/>
          <w:sz w:val="24"/>
          <w:szCs w:val="24"/>
          <w:lang w:val="uk-UA"/>
        </w:rPr>
        <w:t xml:space="preserve">ТЕНДЕРНА ПРОПОЗИЦІЯ </w:t>
      </w:r>
    </w:p>
    <w:p w:rsidR="00686FE4" w:rsidRPr="00686FE4" w:rsidRDefault="00686FE4" w:rsidP="00686FE4">
      <w:pPr>
        <w:spacing w:after="0" w:line="240" w:lineRule="auto"/>
        <w:jc w:val="center"/>
        <w:rPr>
          <w:rFonts w:ascii="Times New Roman" w:hAnsi="Times New Roman"/>
          <w:sz w:val="24"/>
          <w:szCs w:val="24"/>
          <w:lang w:val="uk-UA"/>
        </w:rPr>
      </w:pPr>
      <w:r w:rsidRPr="00686FE4">
        <w:rPr>
          <w:rFonts w:ascii="Times New Roman" w:hAnsi="Times New Roman"/>
          <w:i/>
          <w:sz w:val="24"/>
          <w:szCs w:val="24"/>
          <w:lang w:val="uk-UA"/>
        </w:rPr>
        <w:t xml:space="preserve">на участь у відкритих торгах </w:t>
      </w:r>
      <w:r w:rsidR="00080456">
        <w:rPr>
          <w:rFonts w:ascii="Times New Roman" w:hAnsi="Times New Roman"/>
          <w:i/>
          <w:sz w:val="24"/>
          <w:szCs w:val="24"/>
          <w:lang w:val="uk-UA"/>
        </w:rPr>
        <w:t xml:space="preserve">з особливістю </w:t>
      </w:r>
      <w:r w:rsidRPr="00686FE4">
        <w:rPr>
          <w:rFonts w:ascii="Times New Roman" w:hAnsi="Times New Roman"/>
          <w:i/>
          <w:sz w:val="24"/>
          <w:szCs w:val="24"/>
          <w:lang w:val="uk-UA"/>
        </w:rPr>
        <w:t xml:space="preserve">на закупівлю </w:t>
      </w:r>
    </w:p>
    <w:p w:rsidR="00686FE4" w:rsidRPr="00686FE4" w:rsidRDefault="00686FE4" w:rsidP="00686FE4">
      <w:pPr>
        <w:spacing w:after="0" w:line="240" w:lineRule="auto"/>
        <w:jc w:val="center"/>
        <w:rPr>
          <w:rFonts w:ascii="Times New Roman" w:hAnsi="Times New Roman"/>
          <w:sz w:val="24"/>
          <w:szCs w:val="24"/>
          <w:lang w:val="uk-UA"/>
        </w:rPr>
      </w:pPr>
      <w:r w:rsidRPr="00686FE4">
        <w:rPr>
          <w:rFonts w:ascii="Times New Roman" w:hAnsi="Times New Roman"/>
          <w:sz w:val="24"/>
          <w:szCs w:val="24"/>
          <w:lang w:val="uk-UA"/>
        </w:rPr>
        <w:t>_______________________________</w:t>
      </w:r>
    </w:p>
    <w:p w:rsidR="00686FE4" w:rsidRPr="00686FE4" w:rsidRDefault="00686FE4" w:rsidP="00686FE4">
      <w:pPr>
        <w:spacing w:after="0" w:line="240" w:lineRule="auto"/>
        <w:jc w:val="center"/>
        <w:rPr>
          <w:rFonts w:ascii="Times New Roman" w:hAnsi="Times New Roman"/>
          <w:i/>
          <w:sz w:val="24"/>
          <w:szCs w:val="24"/>
          <w:lang w:val="uk-UA"/>
        </w:rPr>
      </w:pPr>
      <w:r w:rsidRPr="00686FE4">
        <w:rPr>
          <w:rFonts w:ascii="Times New Roman" w:hAnsi="Times New Roman"/>
          <w:i/>
          <w:sz w:val="24"/>
          <w:szCs w:val="24"/>
          <w:lang w:val="uk-UA"/>
        </w:rPr>
        <w:t>(зазначити предмет закупівлі згідно з оголошенням про проведення торгів)</w:t>
      </w:r>
    </w:p>
    <w:p w:rsidR="00686FE4" w:rsidRPr="00686FE4" w:rsidRDefault="00686FE4" w:rsidP="00686FE4">
      <w:pPr>
        <w:spacing w:after="0" w:line="240" w:lineRule="auto"/>
        <w:jc w:val="both"/>
        <w:rPr>
          <w:rFonts w:ascii="Times New Roman" w:hAnsi="Times New Roman"/>
          <w:sz w:val="24"/>
          <w:szCs w:val="24"/>
          <w:lang w:val="uk-UA"/>
        </w:rPr>
      </w:pPr>
      <w:r w:rsidRPr="00686FE4">
        <w:rPr>
          <w:rFonts w:ascii="Times New Roman" w:hAnsi="Times New Roman"/>
          <w:sz w:val="24"/>
          <w:szCs w:val="24"/>
          <w:lang w:val="uk-UA"/>
        </w:rPr>
        <w:t>Уважно вивчивши комплект тендерної документації, цим подаємо на участь у торгах свою тендерну пропозицію:</w:t>
      </w:r>
    </w:p>
    <w:p w:rsidR="00686FE4" w:rsidRPr="00686FE4" w:rsidRDefault="00686FE4" w:rsidP="00080456">
      <w:pPr>
        <w:widowControl w:val="0"/>
        <w:numPr>
          <w:ilvl w:val="0"/>
          <w:numId w:val="25"/>
        </w:numPr>
        <w:suppressAutoHyphens/>
        <w:spacing w:after="0" w:line="240" w:lineRule="auto"/>
        <w:ind w:left="0" w:firstLine="0"/>
        <w:jc w:val="both"/>
        <w:rPr>
          <w:rFonts w:ascii="Times New Roman" w:hAnsi="Times New Roman"/>
          <w:b/>
          <w:bCs/>
          <w:caps/>
          <w:sz w:val="24"/>
          <w:szCs w:val="24"/>
          <w:lang w:val="uk-UA"/>
        </w:rPr>
      </w:pPr>
      <w:r w:rsidRPr="00686FE4">
        <w:rPr>
          <w:rFonts w:ascii="Times New Roman" w:hAnsi="Times New Roman"/>
          <w:sz w:val="24"/>
          <w:szCs w:val="24"/>
          <w:lang w:val="uk-UA"/>
        </w:rPr>
        <w:t xml:space="preserve">Найменування предмета закупівлі згідно тендерної документації </w:t>
      </w:r>
      <w:r w:rsidRPr="00686FE4">
        <w:rPr>
          <w:rFonts w:ascii="Times New Roman" w:hAnsi="Times New Roman"/>
          <w:b/>
          <w:bCs/>
          <w:sz w:val="24"/>
          <w:szCs w:val="24"/>
          <w:lang w:val="uk-UA"/>
        </w:rPr>
        <w:t>___________________</w:t>
      </w:r>
    </w:p>
    <w:p w:rsidR="00686FE4" w:rsidRPr="00686FE4" w:rsidRDefault="00686FE4" w:rsidP="00080456">
      <w:pPr>
        <w:widowControl w:val="0"/>
        <w:numPr>
          <w:ilvl w:val="0"/>
          <w:numId w:val="25"/>
        </w:numPr>
        <w:suppressAutoHyphens/>
        <w:spacing w:after="0" w:line="240" w:lineRule="auto"/>
        <w:ind w:left="0" w:firstLine="0"/>
        <w:rPr>
          <w:rFonts w:ascii="Times New Roman" w:hAnsi="Times New Roman"/>
          <w:sz w:val="24"/>
          <w:szCs w:val="24"/>
          <w:lang w:val="uk-UA"/>
        </w:rPr>
      </w:pPr>
      <w:r w:rsidRPr="00686FE4">
        <w:rPr>
          <w:rFonts w:ascii="Times New Roman" w:hAnsi="Times New Roman"/>
          <w:sz w:val="24"/>
          <w:szCs w:val="24"/>
          <w:lang w:val="uk-UA"/>
        </w:rPr>
        <w:t xml:space="preserve">Найменування учасника: ________________________________________________________                                                  </w:t>
      </w:r>
    </w:p>
    <w:p w:rsidR="00686FE4" w:rsidRPr="00686FE4" w:rsidRDefault="00686FE4" w:rsidP="00080456">
      <w:pPr>
        <w:widowControl w:val="0"/>
        <w:numPr>
          <w:ilvl w:val="0"/>
          <w:numId w:val="25"/>
        </w:numPr>
        <w:suppressAutoHyphens/>
        <w:spacing w:after="0" w:line="240" w:lineRule="auto"/>
        <w:ind w:left="0" w:firstLine="0"/>
        <w:rPr>
          <w:rFonts w:ascii="Times New Roman" w:hAnsi="Times New Roman"/>
          <w:sz w:val="24"/>
          <w:szCs w:val="24"/>
          <w:lang w:val="uk-UA"/>
        </w:rPr>
      </w:pPr>
      <w:r w:rsidRPr="00686FE4">
        <w:rPr>
          <w:rFonts w:ascii="Times New Roman" w:hAnsi="Times New Roman"/>
          <w:sz w:val="24"/>
          <w:szCs w:val="24"/>
          <w:lang w:val="uk-UA"/>
        </w:rPr>
        <w:t>Адреса (юридична, поштова) учасника торгів _____________________________________</w:t>
      </w:r>
    </w:p>
    <w:p w:rsidR="00686FE4" w:rsidRPr="00686FE4" w:rsidRDefault="00686FE4" w:rsidP="00080456">
      <w:pPr>
        <w:widowControl w:val="0"/>
        <w:numPr>
          <w:ilvl w:val="0"/>
          <w:numId w:val="25"/>
        </w:numPr>
        <w:suppressAutoHyphens/>
        <w:spacing w:after="0" w:line="240" w:lineRule="auto"/>
        <w:ind w:left="0" w:firstLine="0"/>
        <w:rPr>
          <w:rFonts w:ascii="Times New Roman" w:hAnsi="Times New Roman"/>
          <w:sz w:val="24"/>
          <w:szCs w:val="24"/>
          <w:lang w:val="uk-UA"/>
        </w:rPr>
      </w:pPr>
      <w:r w:rsidRPr="00686FE4">
        <w:rPr>
          <w:rFonts w:ascii="Times New Roman" w:hAnsi="Times New Roman"/>
          <w:sz w:val="24"/>
          <w:szCs w:val="24"/>
          <w:lang w:val="uk-UA"/>
        </w:rPr>
        <w:t>Телефон/факс ________________________________________________________________</w:t>
      </w:r>
    </w:p>
    <w:p w:rsidR="00686FE4" w:rsidRPr="00686FE4" w:rsidRDefault="00686FE4" w:rsidP="00080456">
      <w:pPr>
        <w:widowControl w:val="0"/>
        <w:numPr>
          <w:ilvl w:val="0"/>
          <w:numId w:val="25"/>
        </w:numPr>
        <w:suppressAutoHyphens/>
        <w:spacing w:after="0" w:line="240" w:lineRule="auto"/>
        <w:ind w:left="0" w:firstLine="0"/>
        <w:jc w:val="both"/>
        <w:rPr>
          <w:rFonts w:ascii="Times New Roman" w:hAnsi="Times New Roman"/>
          <w:sz w:val="24"/>
          <w:szCs w:val="24"/>
          <w:lang w:val="uk-UA"/>
        </w:rPr>
      </w:pPr>
      <w:r w:rsidRPr="00686FE4">
        <w:rPr>
          <w:rFonts w:ascii="Times New Roman" w:hAnsi="Times New Roman"/>
          <w:sz w:val="24"/>
          <w:szCs w:val="24"/>
          <w:lang w:val="uk-UA" w:eastAsia="he-IL" w:bidi="he-IL"/>
        </w:rPr>
        <w:t>Відомості про керівника (П.І.Б., посада, номер контактного телефону) – для юридичних осіб</w:t>
      </w:r>
      <w:r w:rsidRPr="00686FE4">
        <w:rPr>
          <w:rFonts w:ascii="Times New Roman" w:hAnsi="Times New Roman"/>
          <w:sz w:val="24"/>
          <w:szCs w:val="24"/>
          <w:lang w:val="uk-UA"/>
        </w:rPr>
        <w:t xml:space="preserve"> ____________________________________________________________</w:t>
      </w:r>
    </w:p>
    <w:p w:rsidR="00686FE4" w:rsidRPr="00686FE4" w:rsidRDefault="00686FE4" w:rsidP="00080456">
      <w:pPr>
        <w:widowControl w:val="0"/>
        <w:numPr>
          <w:ilvl w:val="0"/>
          <w:numId w:val="25"/>
        </w:numPr>
        <w:suppressAutoHyphens/>
        <w:spacing w:after="0" w:line="240" w:lineRule="auto"/>
        <w:ind w:left="0" w:firstLine="0"/>
        <w:jc w:val="both"/>
        <w:rPr>
          <w:rFonts w:ascii="Times New Roman" w:hAnsi="Times New Roman"/>
          <w:sz w:val="24"/>
          <w:szCs w:val="24"/>
          <w:lang w:val="uk-UA"/>
        </w:rPr>
      </w:pPr>
      <w:r w:rsidRPr="00686FE4">
        <w:rPr>
          <w:rFonts w:ascii="Times New Roman" w:hAnsi="Times New Roman"/>
          <w:sz w:val="24"/>
          <w:szCs w:val="24"/>
          <w:lang w:val="uk-UA"/>
        </w:rPr>
        <w:t>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______________</w:t>
      </w:r>
    </w:p>
    <w:p w:rsidR="00686FE4" w:rsidRPr="00686FE4" w:rsidRDefault="00686FE4" w:rsidP="00080456">
      <w:pPr>
        <w:widowControl w:val="0"/>
        <w:numPr>
          <w:ilvl w:val="0"/>
          <w:numId w:val="25"/>
        </w:numPr>
        <w:suppressAutoHyphens/>
        <w:spacing w:after="0" w:line="240" w:lineRule="auto"/>
        <w:ind w:left="0" w:firstLine="0"/>
        <w:jc w:val="both"/>
        <w:rPr>
          <w:rFonts w:ascii="Times New Roman" w:hAnsi="Times New Roman"/>
          <w:sz w:val="24"/>
          <w:szCs w:val="24"/>
          <w:lang w:val="uk-UA" w:eastAsia="he-IL" w:bidi="he-IL"/>
        </w:rPr>
      </w:pPr>
      <w:r w:rsidRPr="00686FE4">
        <w:rPr>
          <w:rFonts w:ascii="Times New Roman" w:hAnsi="Times New Roman"/>
          <w:sz w:val="24"/>
          <w:szCs w:val="24"/>
          <w:lang w:val="uk-UA"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w:t>
      </w:r>
    </w:p>
    <w:p w:rsidR="00686FE4" w:rsidRPr="00686FE4" w:rsidRDefault="00686FE4" w:rsidP="00080456">
      <w:pPr>
        <w:widowControl w:val="0"/>
        <w:numPr>
          <w:ilvl w:val="0"/>
          <w:numId w:val="25"/>
        </w:numPr>
        <w:suppressAutoHyphens/>
        <w:spacing w:after="0" w:line="240" w:lineRule="auto"/>
        <w:ind w:left="0" w:firstLine="0"/>
        <w:jc w:val="both"/>
        <w:rPr>
          <w:rFonts w:ascii="Times New Roman" w:hAnsi="Times New Roman"/>
          <w:sz w:val="24"/>
          <w:szCs w:val="24"/>
          <w:lang w:val="uk-UA" w:eastAsia="he-IL" w:bidi="he-IL"/>
        </w:rPr>
      </w:pPr>
      <w:r w:rsidRPr="00686FE4">
        <w:rPr>
          <w:rFonts w:ascii="Times New Roman" w:hAnsi="Times New Roman"/>
          <w:sz w:val="24"/>
          <w:szCs w:val="24"/>
          <w:lang w:val="uk-UA" w:eastAsia="he-IL" w:bidi="he-IL"/>
        </w:rPr>
        <w:t>Банківські реквізити ______________________________________________________</w:t>
      </w:r>
    </w:p>
    <w:p w:rsidR="00686FE4" w:rsidRPr="00686FE4" w:rsidRDefault="00686FE4" w:rsidP="00080456">
      <w:pPr>
        <w:widowControl w:val="0"/>
        <w:numPr>
          <w:ilvl w:val="0"/>
          <w:numId w:val="25"/>
        </w:numPr>
        <w:suppressAutoHyphens/>
        <w:spacing w:after="0" w:line="240" w:lineRule="auto"/>
        <w:ind w:left="0" w:firstLine="0"/>
        <w:jc w:val="both"/>
        <w:rPr>
          <w:rFonts w:ascii="Times New Roman" w:hAnsi="Times New Roman"/>
          <w:sz w:val="24"/>
          <w:szCs w:val="24"/>
          <w:lang w:val="uk-UA" w:eastAsia="he-IL" w:bidi="he-IL"/>
        </w:rPr>
      </w:pPr>
      <w:r w:rsidRPr="00686FE4">
        <w:rPr>
          <w:rFonts w:ascii="Times New Roman" w:hAnsi="Times New Roman"/>
          <w:sz w:val="24"/>
          <w:szCs w:val="24"/>
          <w:lang w:val="uk-UA" w:eastAsia="he-IL" w:bidi="he-IL"/>
        </w:rPr>
        <w:t>П.І.Б., зразок підпису, посада особи (осіб), уповноваженої (уповноважених) підписувати документи тендерної пропозиції учасника ____________________________________</w:t>
      </w:r>
    </w:p>
    <w:p w:rsidR="00686FE4" w:rsidRPr="00686FE4" w:rsidRDefault="00686FE4" w:rsidP="00080456">
      <w:pPr>
        <w:widowControl w:val="0"/>
        <w:numPr>
          <w:ilvl w:val="0"/>
          <w:numId w:val="25"/>
        </w:numPr>
        <w:suppressAutoHyphens/>
        <w:spacing w:after="0" w:line="240" w:lineRule="auto"/>
        <w:ind w:left="0" w:firstLine="0"/>
        <w:jc w:val="both"/>
        <w:rPr>
          <w:rFonts w:ascii="Times New Roman" w:hAnsi="Times New Roman"/>
          <w:sz w:val="24"/>
          <w:szCs w:val="24"/>
          <w:lang w:val="uk-UA"/>
        </w:rPr>
      </w:pPr>
      <w:r w:rsidRPr="00686FE4">
        <w:rPr>
          <w:rFonts w:ascii="Times New Roman" w:hAnsi="Times New Roman"/>
          <w:sz w:val="24"/>
          <w:szCs w:val="24"/>
          <w:lang w:val="uk-UA" w:eastAsia="he-IL" w:bidi="he-IL"/>
        </w:rPr>
        <w:t>П.І.Б., зразок підпису, посада особи (осіб), уповноваженої (уповноважених) підписувати документи</w:t>
      </w:r>
      <w:r w:rsidRPr="00686FE4">
        <w:rPr>
          <w:rFonts w:ascii="Times New Roman" w:hAnsi="Times New Roman"/>
          <w:sz w:val="24"/>
          <w:szCs w:val="24"/>
          <w:lang w:val="uk-UA"/>
        </w:rPr>
        <w:t xml:space="preserve"> за результатами процедури закупівлі (договір про закупівлю) ______________</w:t>
      </w:r>
    </w:p>
    <w:p w:rsidR="00686FE4" w:rsidRDefault="00686FE4" w:rsidP="00080456">
      <w:pPr>
        <w:numPr>
          <w:ilvl w:val="0"/>
          <w:numId w:val="25"/>
        </w:numPr>
        <w:suppressAutoHyphens/>
        <w:spacing w:after="0" w:line="240" w:lineRule="auto"/>
        <w:ind w:left="0" w:firstLine="0"/>
        <w:jc w:val="both"/>
        <w:rPr>
          <w:rFonts w:ascii="Times New Roman" w:hAnsi="Times New Roman"/>
          <w:sz w:val="24"/>
          <w:szCs w:val="24"/>
          <w:lang w:val="uk-UA"/>
        </w:rPr>
      </w:pPr>
      <w:r w:rsidRPr="00686FE4">
        <w:rPr>
          <w:rFonts w:ascii="Times New Roman" w:hAnsi="Times New Roman"/>
          <w:b/>
          <w:sz w:val="24"/>
          <w:szCs w:val="24"/>
          <w:lang w:val="uk-UA"/>
        </w:rPr>
        <w:t>Загальна вартість тендерної пропозиції складає</w:t>
      </w:r>
      <w:r w:rsidRPr="00686FE4">
        <w:rPr>
          <w:rFonts w:ascii="Times New Roman" w:hAnsi="Times New Roman"/>
          <w:b/>
          <w:sz w:val="24"/>
          <w:szCs w:val="24"/>
        </w:rPr>
        <w:t xml:space="preserve"> ______________ </w:t>
      </w:r>
      <w:r w:rsidRPr="00686FE4">
        <w:rPr>
          <w:rFonts w:ascii="Times New Roman" w:hAnsi="Times New Roman"/>
          <w:b/>
          <w:sz w:val="24"/>
          <w:szCs w:val="24"/>
          <w:lang w:val="uk-UA"/>
        </w:rPr>
        <w:t>грн</w:t>
      </w:r>
      <w:r w:rsidRPr="00686FE4">
        <w:rPr>
          <w:rFonts w:ascii="Times New Roman" w:hAnsi="Times New Roman"/>
          <w:b/>
          <w:sz w:val="24"/>
          <w:szCs w:val="24"/>
        </w:rPr>
        <w:t xml:space="preserve">. ______ коп. (___________________________ ____.)  в тому </w:t>
      </w:r>
      <w:r w:rsidRPr="00686FE4">
        <w:rPr>
          <w:rFonts w:ascii="Times New Roman" w:hAnsi="Times New Roman"/>
          <w:b/>
          <w:sz w:val="24"/>
          <w:szCs w:val="24"/>
          <w:lang w:val="uk-UA"/>
        </w:rPr>
        <w:t>числі</w:t>
      </w:r>
      <w:r w:rsidRPr="00686FE4">
        <w:rPr>
          <w:rFonts w:ascii="Times New Roman" w:hAnsi="Times New Roman"/>
          <w:b/>
          <w:sz w:val="24"/>
          <w:szCs w:val="24"/>
        </w:rPr>
        <w:t xml:space="preserve"> </w:t>
      </w:r>
      <w:r w:rsidRPr="00686FE4">
        <w:rPr>
          <w:rFonts w:ascii="Times New Roman" w:hAnsi="Times New Roman"/>
          <w:b/>
          <w:sz w:val="24"/>
          <w:szCs w:val="24"/>
          <w:lang w:val="uk-UA"/>
        </w:rPr>
        <w:t>ПДВ</w:t>
      </w:r>
      <w:r w:rsidR="00080456">
        <w:rPr>
          <w:rFonts w:ascii="Times New Roman" w:hAnsi="Times New Roman"/>
          <w:b/>
          <w:sz w:val="24"/>
          <w:szCs w:val="24"/>
          <w:lang w:val="uk-UA"/>
        </w:rPr>
        <w:t xml:space="preserve"> 7%:</w:t>
      </w:r>
      <w:r w:rsidRPr="00686FE4">
        <w:rPr>
          <w:rFonts w:ascii="Times New Roman" w:hAnsi="Times New Roman"/>
          <w:b/>
          <w:sz w:val="24"/>
          <w:szCs w:val="24"/>
        </w:rPr>
        <w:t xml:space="preserve"> ___________</w:t>
      </w:r>
      <w:r w:rsidRPr="00686FE4">
        <w:rPr>
          <w:rFonts w:ascii="Times New Roman" w:hAnsi="Times New Roman"/>
          <w:b/>
          <w:sz w:val="24"/>
          <w:szCs w:val="24"/>
          <w:lang w:val="uk-UA"/>
        </w:rPr>
        <w:t>грн</w:t>
      </w:r>
      <w:r w:rsidRPr="00686FE4">
        <w:rPr>
          <w:rFonts w:ascii="Times New Roman" w:hAnsi="Times New Roman"/>
          <w:b/>
          <w:sz w:val="24"/>
          <w:szCs w:val="24"/>
        </w:rPr>
        <w:t xml:space="preserve">. ______ коп. (____________________________________.) </w:t>
      </w:r>
      <w:r w:rsidRPr="00686FE4">
        <w:rPr>
          <w:rFonts w:ascii="Times New Roman" w:hAnsi="Times New Roman"/>
          <w:sz w:val="24"/>
          <w:szCs w:val="24"/>
          <w:lang w:val="uk-UA"/>
        </w:rPr>
        <w:t>:</w:t>
      </w:r>
    </w:p>
    <w:p w:rsidR="00FA2157" w:rsidRDefault="00FA2157" w:rsidP="00FA2157">
      <w:pPr>
        <w:suppressAutoHyphens/>
        <w:spacing w:after="0" w:line="240" w:lineRule="auto"/>
        <w:jc w:val="both"/>
        <w:rPr>
          <w:rFonts w:ascii="Times New Roman" w:hAnsi="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3376"/>
        <w:gridCol w:w="1275"/>
        <w:gridCol w:w="1276"/>
        <w:gridCol w:w="1843"/>
        <w:gridCol w:w="1678"/>
      </w:tblGrid>
      <w:tr w:rsidR="00FA2157" w:rsidRPr="00DF0077" w:rsidTr="003902C1">
        <w:tc>
          <w:tcPr>
            <w:tcW w:w="560" w:type="dxa"/>
          </w:tcPr>
          <w:p w:rsidR="00FA2157" w:rsidRPr="00DF0077" w:rsidRDefault="00FA2157" w:rsidP="002B1EF1">
            <w:pPr>
              <w:spacing w:after="0" w:line="240" w:lineRule="auto"/>
              <w:rPr>
                <w:rFonts w:ascii="Times New Roman" w:hAnsi="Times New Roman"/>
                <w:b/>
                <w:sz w:val="24"/>
                <w:szCs w:val="24"/>
                <w:lang w:val="uk-UA"/>
              </w:rPr>
            </w:pPr>
            <w:r w:rsidRPr="00DF0077">
              <w:rPr>
                <w:rFonts w:ascii="Times New Roman" w:hAnsi="Times New Roman"/>
                <w:b/>
                <w:sz w:val="24"/>
                <w:szCs w:val="24"/>
                <w:lang w:val="uk-UA"/>
              </w:rPr>
              <w:t>№ п/п</w:t>
            </w:r>
          </w:p>
        </w:tc>
        <w:tc>
          <w:tcPr>
            <w:tcW w:w="3376" w:type="dxa"/>
          </w:tcPr>
          <w:p w:rsidR="00FA2157" w:rsidRPr="00DF0077" w:rsidRDefault="00FA2157" w:rsidP="002B1EF1">
            <w:pPr>
              <w:spacing w:after="0" w:line="240" w:lineRule="auto"/>
              <w:jc w:val="center"/>
              <w:rPr>
                <w:rFonts w:ascii="Times New Roman" w:hAnsi="Times New Roman"/>
                <w:b/>
                <w:sz w:val="24"/>
                <w:szCs w:val="24"/>
                <w:lang w:val="uk-UA"/>
              </w:rPr>
            </w:pPr>
            <w:r w:rsidRPr="00DF0077">
              <w:rPr>
                <w:rFonts w:ascii="Times New Roman" w:hAnsi="Times New Roman"/>
                <w:b/>
                <w:sz w:val="24"/>
                <w:szCs w:val="24"/>
                <w:lang w:val="uk-UA"/>
              </w:rPr>
              <w:t>Найменування товару</w:t>
            </w:r>
          </w:p>
        </w:tc>
        <w:tc>
          <w:tcPr>
            <w:tcW w:w="1275" w:type="dxa"/>
          </w:tcPr>
          <w:p w:rsidR="00FA2157" w:rsidRPr="00DF0077" w:rsidRDefault="00FA2157" w:rsidP="002B1EF1">
            <w:pPr>
              <w:spacing w:after="0" w:line="240" w:lineRule="auto"/>
              <w:jc w:val="center"/>
              <w:rPr>
                <w:rFonts w:ascii="Times New Roman" w:hAnsi="Times New Roman"/>
                <w:b/>
                <w:sz w:val="24"/>
                <w:szCs w:val="24"/>
                <w:lang w:val="uk-UA"/>
              </w:rPr>
            </w:pPr>
            <w:r w:rsidRPr="00DF0077">
              <w:rPr>
                <w:rFonts w:ascii="Times New Roman" w:hAnsi="Times New Roman"/>
                <w:b/>
                <w:sz w:val="24"/>
                <w:szCs w:val="24"/>
                <w:lang w:val="uk-UA"/>
              </w:rPr>
              <w:t>Одиниця виміру</w:t>
            </w:r>
          </w:p>
        </w:tc>
        <w:tc>
          <w:tcPr>
            <w:tcW w:w="1276" w:type="dxa"/>
          </w:tcPr>
          <w:p w:rsidR="00FA2157" w:rsidRPr="00DF0077" w:rsidRDefault="00FA2157" w:rsidP="002B1EF1">
            <w:pPr>
              <w:spacing w:after="0" w:line="240" w:lineRule="auto"/>
              <w:jc w:val="center"/>
              <w:rPr>
                <w:rFonts w:ascii="Times New Roman" w:hAnsi="Times New Roman"/>
                <w:b/>
                <w:sz w:val="24"/>
                <w:szCs w:val="24"/>
                <w:lang w:val="uk-UA"/>
              </w:rPr>
            </w:pPr>
            <w:r w:rsidRPr="00DF0077">
              <w:rPr>
                <w:rFonts w:ascii="Times New Roman" w:hAnsi="Times New Roman"/>
                <w:b/>
                <w:sz w:val="24"/>
                <w:szCs w:val="24"/>
                <w:lang w:val="uk-UA"/>
              </w:rPr>
              <w:t>Кількість</w:t>
            </w:r>
          </w:p>
        </w:tc>
        <w:tc>
          <w:tcPr>
            <w:tcW w:w="1843" w:type="dxa"/>
          </w:tcPr>
          <w:p w:rsidR="00FA2157" w:rsidRPr="00DF0077" w:rsidRDefault="00FA2157" w:rsidP="002B1EF1">
            <w:pPr>
              <w:spacing w:after="0" w:line="240" w:lineRule="auto"/>
              <w:jc w:val="center"/>
              <w:rPr>
                <w:rFonts w:ascii="Times New Roman" w:hAnsi="Times New Roman"/>
                <w:b/>
                <w:sz w:val="24"/>
                <w:szCs w:val="24"/>
                <w:lang w:val="uk-UA"/>
              </w:rPr>
            </w:pPr>
            <w:r w:rsidRPr="00DF0077">
              <w:rPr>
                <w:rFonts w:ascii="Times New Roman" w:hAnsi="Times New Roman"/>
                <w:b/>
                <w:sz w:val="24"/>
                <w:szCs w:val="24"/>
                <w:lang w:val="uk-UA"/>
              </w:rPr>
              <w:t>Ціна за одиницю, грн. (</w:t>
            </w:r>
            <w:r>
              <w:rPr>
                <w:rFonts w:ascii="Times New Roman" w:hAnsi="Times New Roman"/>
                <w:b/>
                <w:sz w:val="24"/>
                <w:szCs w:val="24"/>
                <w:lang w:val="uk-UA"/>
              </w:rPr>
              <w:t>без</w:t>
            </w:r>
            <w:r w:rsidRPr="00DF0077">
              <w:rPr>
                <w:rFonts w:ascii="Times New Roman" w:hAnsi="Times New Roman"/>
                <w:b/>
                <w:sz w:val="24"/>
                <w:szCs w:val="24"/>
                <w:lang w:val="uk-UA"/>
              </w:rPr>
              <w:t xml:space="preserve"> ПДВ)</w:t>
            </w:r>
          </w:p>
        </w:tc>
        <w:tc>
          <w:tcPr>
            <w:tcW w:w="1678" w:type="dxa"/>
          </w:tcPr>
          <w:p w:rsidR="00FA2157" w:rsidRPr="00DF0077" w:rsidRDefault="00FA2157" w:rsidP="002B1EF1">
            <w:pPr>
              <w:spacing w:after="0" w:line="240" w:lineRule="auto"/>
              <w:jc w:val="center"/>
              <w:rPr>
                <w:rFonts w:ascii="Times New Roman" w:hAnsi="Times New Roman"/>
                <w:b/>
                <w:sz w:val="24"/>
                <w:szCs w:val="24"/>
                <w:lang w:val="uk-UA"/>
              </w:rPr>
            </w:pPr>
            <w:r w:rsidRPr="00DF0077">
              <w:rPr>
                <w:rFonts w:ascii="Times New Roman" w:hAnsi="Times New Roman"/>
                <w:b/>
                <w:sz w:val="24"/>
                <w:szCs w:val="24"/>
                <w:lang w:val="uk-UA"/>
              </w:rPr>
              <w:t xml:space="preserve">Загальна вартість грн. </w:t>
            </w:r>
          </w:p>
          <w:p w:rsidR="00FA2157" w:rsidRPr="00DF0077" w:rsidRDefault="00FA2157" w:rsidP="002B1EF1">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(без</w:t>
            </w:r>
            <w:r w:rsidRPr="00DF0077">
              <w:rPr>
                <w:rFonts w:ascii="Times New Roman" w:hAnsi="Times New Roman"/>
                <w:b/>
                <w:sz w:val="24"/>
                <w:szCs w:val="24"/>
                <w:lang w:val="uk-UA"/>
              </w:rPr>
              <w:t xml:space="preserve"> ПДВ)</w:t>
            </w:r>
          </w:p>
        </w:tc>
      </w:tr>
      <w:tr w:rsidR="00FA2157" w:rsidRPr="00DF0077" w:rsidTr="003902C1">
        <w:trPr>
          <w:trHeight w:val="266"/>
        </w:trPr>
        <w:tc>
          <w:tcPr>
            <w:tcW w:w="560" w:type="dxa"/>
          </w:tcPr>
          <w:p w:rsidR="00FA2157" w:rsidRPr="00DF0077" w:rsidRDefault="00FA2157" w:rsidP="002B1EF1">
            <w:pPr>
              <w:spacing w:after="0" w:line="240" w:lineRule="auto"/>
              <w:rPr>
                <w:rFonts w:ascii="Times New Roman" w:hAnsi="Times New Roman"/>
                <w:sz w:val="24"/>
                <w:szCs w:val="24"/>
                <w:lang w:val="uk-UA"/>
              </w:rPr>
            </w:pPr>
            <w:r w:rsidRPr="00DF0077">
              <w:rPr>
                <w:rFonts w:ascii="Times New Roman" w:hAnsi="Times New Roman"/>
                <w:sz w:val="24"/>
                <w:szCs w:val="24"/>
                <w:lang w:val="uk-UA"/>
              </w:rPr>
              <w:t>1</w:t>
            </w:r>
          </w:p>
        </w:tc>
        <w:tc>
          <w:tcPr>
            <w:tcW w:w="3376" w:type="dxa"/>
          </w:tcPr>
          <w:p w:rsidR="00FA2157" w:rsidRPr="00DF0077" w:rsidRDefault="00FA2157" w:rsidP="002B1EF1">
            <w:pPr>
              <w:spacing w:after="0" w:line="240" w:lineRule="auto"/>
              <w:rPr>
                <w:rFonts w:ascii="Times New Roman" w:hAnsi="Times New Roman"/>
                <w:sz w:val="24"/>
                <w:szCs w:val="24"/>
                <w:lang w:val="uk-UA"/>
              </w:rPr>
            </w:pPr>
            <w:r w:rsidRPr="00DF0077">
              <w:rPr>
                <w:rFonts w:ascii="Times New Roman" w:hAnsi="Times New Roman"/>
                <w:sz w:val="24"/>
                <w:szCs w:val="24"/>
                <w:lang w:val="uk-UA"/>
              </w:rPr>
              <w:t xml:space="preserve">Бензин автомобільний </w:t>
            </w:r>
          </w:p>
          <w:p w:rsidR="00FA2157" w:rsidRPr="00DF0077" w:rsidRDefault="00FA2157" w:rsidP="00E33382">
            <w:pPr>
              <w:spacing w:after="0" w:line="240" w:lineRule="auto"/>
              <w:rPr>
                <w:rFonts w:ascii="Times New Roman" w:hAnsi="Times New Roman"/>
                <w:sz w:val="24"/>
                <w:szCs w:val="24"/>
                <w:lang w:val="uk-UA"/>
              </w:rPr>
            </w:pPr>
            <w:r w:rsidRPr="00DF0077">
              <w:rPr>
                <w:rFonts w:ascii="Times New Roman" w:hAnsi="Times New Roman"/>
                <w:sz w:val="24"/>
                <w:szCs w:val="24"/>
                <w:lang w:val="uk-UA"/>
              </w:rPr>
              <w:t>А-95 в талонах</w:t>
            </w:r>
          </w:p>
        </w:tc>
        <w:tc>
          <w:tcPr>
            <w:tcW w:w="1275" w:type="dxa"/>
          </w:tcPr>
          <w:p w:rsidR="00FA2157" w:rsidRPr="00DF0077" w:rsidRDefault="00FA2157" w:rsidP="002B1EF1">
            <w:pPr>
              <w:spacing w:after="0" w:line="240" w:lineRule="auto"/>
              <w:jc w:val="center"/>
              <w:rPr>
                <w:rFonts w:ascii="Times New Roman" w:hAnsi="Times New Roman"/>
                <w:sz w:val="24"/>
                <w:szCs w:val="24"/>
                <w:lang w:val="uk-UA"/>
              </w:rPr>
            </w:pPr>
            <w:r w:rsidRPr="00DF0077">
              <w:rPr>
                <w:rFonts w:ascii="Times New Roman" w:hAnsi="Times New Roman"/>
                <w:sz w:val="24"/>
                <w:szCs w:val="24"/>
                <w:lang w:val="uk-UA"/>
              </w:rPr>
              <w:t>л</w:t>
            </w:r>
          </w:p>
        </w:tc>
        <w:tc>
          <w:tcPr>
            <w:tcW w:w="1276" w:type="dxa"/>
          </w:tcPr>
          <w:p w:rsidR="00FA2157" w:rsidRPr="00DF0077" w:rsidRDefault="00FA2157" w:rsidP="002B1EF1">
            <w:pPr>
              <w:spacing w:after="0" w:line="240" w:lineRule="auto"/>
              <w:jc w:val="center"/>
              <w:rPr>
                <w:rFonts w:ascii="Times New Roman" w:hAnsi="Times New Roman"/>
                <w:sz w:val="24"/>
                <w:szCs w:val="24"/>
                <w:lang w:val="uk-UA"/>
              </w:rPr>
            </w:pPr>
            <w:r>
              <w:rPr>
                <w:rFonts w:ascii="Times New Roman" w:hAnsi="Times New Roman"/>
                <w:sz w:val="24"/>
                <w:szCs w:val="24"/>
                <w:lang w:val="uk-UA"/>
              </w:rPr>
              <w:t>2 450</w:t>
            </w:r>
            <w:r w:rsidRPr="00DF0077">
              <w:rPr>
                <w:rFonts w:ascii="Times New Roman" w:hAnsi="Times New Roman"/>
                <w:sz w:val="24"/>
                <w:szCs w:val="24"/>
                <w:lang w:val="uk-UA"/>
              </w:rPr>
              <w:t>,00</w:t>
            </w:r>
          </w:p>
        </w:tc>
        <w:tc>
          <w:tcPr>
            <w:tcW w:w="1843" w:type="dxa"/>
          </w:tcPr>
          <w:p w:rsidR="00FA2157" w:rsidRPr="00DF0077" w:rsidRDefault="00FA2157" w:rsidP="002B1EF1">
            <w:pPr>
              <w:spacing w:after="0" w:line="240" w:lineRule="auto"/>
              <w:jc w:val="center"/>
              <w:rPr>
                <w:rFonts w:ascii="Times New Roman" w:hAnsi="Times New Roman"/>
                <w:sz w:val="24"/>
                <w:szCs w:val="24"/>
                <w:lang w:val="uk-UA"/>
              </w:rPr>
            </w:pPr>
          </w:p>
        </w:tc>
        <w:tc>
          <w:tcPr>
            <w:tcW w:w="1678" w:type="dxa"/>
          </w:tcPr>
          <w:p w:rsidR="00FA2157" w:rsidRPr="00DF0077" w:rsidRDefault="00FA2157" w:rsidP="002B1EF1">
            <w:pPr>
              <w:spacing w:after="0" w:line="240" w:lineRule="auto"/>
              <w:jc w:val="center"/>
              <w:rPr>
                <w:rFonts w:ascii="Times New Roman" w:hAnsi="Times New Roman"/>
                <w:sz w:val="24"/>
                <w:szCs w:val="24"/>
                <w:lang w:val="uk-UA"/>
              </w:rPr>
            </w:pPr>
          </w:p>
        </w:tc>
      </w:tr>
      <w:tr w:rsidR="00FA2157" w:rsidRPr="00DF0077" w:rsidTr="003902C1">
        <w:trPr>
          <w:trHeight w:val="266"/>
        </w:trPr>
        <w:tc>
          <w:tcPr>
            <w:tcW w:w="560" w:type="dxa"/>
          </w:tcPr>
          <w:p w:rsidR="00FA2157" w:rsidRPr="00DF0077" w:rsidRDefault="00FA2157" w:rsidP="002B1EF1">
            <w:pPr>
              <w:spacing w:after="0" w:line="240" w:lineRule="auto"/>
              <w:rPr>
                <w:rFonts w:ascii="Times New Roman" w:hAnsi="Times New Roman"/>
                <w:sz w:val="24"/>
                <w:szCs w:val="24"/>
                <w:lang w:val="uk-UA"/>
              </w:rPr>
            </w:pPr>
            <w:r w:rsidRPr="00DF0077">
              <w:rPr>
                <w:rFonts w:ascii="Times New Roman" w:hAnsi="Times New Roman"/>
                <w:sz w:val="24"/>
                <w:szCs w:val="24"/>
                <w:lang w:val="uk-UA"/>
              </w:rPr>
              <w:t>2</w:t>
            </w:r>
          </w:p>
        </w:tc>
        <w:tc>
          <w:tcPr>
            <w:tcW w:w="3376" w:type="dxa"/>
          </w:tcPr>
          <w:p w:rsidR="00FA2157" w:rsidRPr="00DF0077" w:rsidRDefault="00FA2157" w:rsidP="003902C1">
            <w:pPr>
              <w:spacing w:after="0" w:line="240" w:lineRule="auto"/>
              <w:rPr>
                <w:rFonts w:ascii="Times New Roman" w:hAnsi="Times New Roman"/>
                <w:sz w:val="24"/>
                <w:szCs w:val="24"/>
                <w:lang w:val="uk-UA"/>
              </w:rPr>
            </w:pPr>
            <w:r w:rsidRPr="00DF0077">
              <w:rPr>
                <w:rFonts w:ascii="Times New Roman" w:hAnsi="Times New Roman"/>
                <w:sz w:val="24"/>
                <w:szCs w:val="24"/>
                <w:lang w:val="uk-UA"/>
              </w:rPr>
              <w:t xml:space="preserve">Дизельне паливо </w:t>
            </w:r>
            <w:r w:rsidR="00CC5FB2">
              <w:rPr>
                <w:rFonts w:ascii="Times New Roman" w:hAnsi="Times New Roman"/>
                <w:sz w:val="24"/>
                <w:szCs w:val="24"/>
                <w:lang w:val="uk-UA"/>
              </w:rPr>
              <w:t>(зимове</w:t>
            </w:r>
            <w:r w:rsidR="003902C1">
              <w:rPr>
                <w:rFonts w:ascii="Times New Roman" w:hAnsi="Times New Roman"/>
                <w:sz w:val="24"/>
                <w:szCs w:val="24"/>
                <w:lang w:val="uk-UA"/>
              </w:rPr>
              <w:t>, морозостійке</w:t>
            </w:r>
            <w:r w:rsidR="00CC5FB2">
              <w:rPr>
                <w:rFonts w:ascii="Times New Roman" w:hAnsi="Times New Roman"/>
                <w:sz w:val="24"/>
                <w:szCs w:val="24"/>
                <w:lang w:val="uk-UA"/>
              </w:rPr>
              <w:t>)</w:t>
            </w:r>
            <w:r w:rsidR="003902C1">
              <w:rPr>
                <w:rFonts w:ascii="Times New Roman" w:hAnsi="Times New Roman"/>
                <w:sz w:val="24"/>
                <w:szCs w:val="24"/>
                <w:lang w:val="uk-UA"/>
              </w:rPr>
              <w:t xml:space="preserve"> </w:t>
            </w:r>
            <w:bookmarkStart w:id="0" w:name="_GoBack"/>
            <w:bookmarkEnd w:id="0"/>
            <w:r w:rsidRPr="00DF0077">
              <w:rPr>
                <w:rFonts w:ascii="Times New Roman" w:hAnsi="Times New Roman"/>
                <w:sz w:val="24"/>
                <w:szCs w:val="24"/>
                <w:lang w:val="uk-UA"/>
              </w:rPr>
              <w:t>в талонах</w:t>
            </w:r>
          </w:p>
        </w:tc>
        <w:tc>
          <w:tcPr>
            <w:tcW w:w="1275" w:type="dxa"/>
          </w:tcPr>
          <w:p w:rsidR="00FA2157" w:rsidRPr="00DF0077" w:rsidRDefault="00FA2157" w:rsidP="002B1EF1">
            <w:pPr>
              <w:spacing w:after="0" w:line="240" w:lineRule="auto"/>
              <w:jc w:val="center"/>
              <w:rPr>
                <w:rFonts w:ascii="Times New Roman" w:hAnsi="Times New Roman"/>
                <w:sz w:val="24"/>
                <w:szCs w:val="24"/>
                <w:lang w:val="uk-UA"/>
              </w:rPr>
            </w:pPr>
            <w:r w:rsidRPr="00DF0077">
              <w:rPr>
                <w:rFonts w:ascii="Times New Roman" w:hAnsi="Times New Roman"/>
                <w:sz w:val="24"/>
                <w:szCs w:val="24"/>
                <w:lang w:val="uk-UA"/>
              </w:rPr>
              <w:t>л</w:t>
            </w:r>
          </w:p>
        </w:tc>
        <w:tc>
          <w:tcPr>
            <w:tcW w:w="1276" w:type="dxa"/>
          </w:tcPr>
          <w:p w:rsidR="00FA2157" w:rsidRPr="00DF0077" w:rsidRDefault="00FA2157" w:rsidP="002B1EF1">
            <w:pPr>
              <w:spacing w:after="0" w:line="240" w:lineRule="auto"/>
              <w:jc w:val="center"/>
              <w:rPr>
                <w:rFonts w:ascii="Times New Roman" w:hAnsi="Times New Roman"/>
                <w:sz w:val="24"/>
                <w:szCs w:val="24"/>
              </w:rPr>
            </w:pPr>
            <w:r>
              <w:rPr>
                <w:rFonts w:ascii="Times New Roman" w:hAnsi="Times New Roman"/>
                <w:sz w:val="24"/>
                <w:szCs w:val="24"/>
                <w:lang w:val="uk-UA"/>
              </w:rPr>
              <w:t>5 000</w:t>
            </w:r>
            <w:r w:rsidRPr="00DF0077">
              <w:rPr>
                <w:rFonts w:ascii="Times New Roman" w:hAnsi="Times New Roman"/>
                <w:sz w:val="24"/>
                <w:szCs w:val="24"/>
                <w:lang w:val="uk-UA"/>
              </w:rPr>
              <w:t>,00</w:t>
            </w:r>
          </w:p>
        </w:tc>
        <w:tc>
          <w:tcPr>
            <w:tcW w:w="1843" w:type="dxa"/>
          </w:tcPr>
          <w:p w:rsidR="00FA2157" w:rsidRPr="00DF0077" w:rsidRDefault="00FA2157" w:rsidP="002B1EF1">
            <w:pPr>
              <w:spacing w:after="0" w:line="240" w:lineRule="auto"/>
              <w:jc w:val="center"/>
              <w:rPr>
                <w:rFonts w:ascii="Times New Roman" w:hAnsi="Times New Roman"/>
                <w:sz w:val="24"/>
                <w:szCs w:val="24"/>
                <w:lang w:val="uk-UA"/>
              </w:rPr>
            </w:pPr>
          </w:p>
        </w:tc>
        <w:tc>
          <w:tcPr>
            <w:tcW w:w="1678" w:type="dxa"/>
          </w:tcPr>
          <w:p w:rsidR="00FA2157" w:rsidRPr="00DF0077" w:rsidRDefault="00FA2157" w:rsidP="002B1EF1">
            <w:pPr>
              <w:spacing w:after="0" w:line="240" w:lineRule="auto"/>
              <w:jc w:val="center"/>
              <w:rPr>
                <w:rFonts w:ascii="Times New Roman" w:hAnsi="Times New Roman"/>
                <w:sz w:val="24"/>
                <w:szCs w:val="24"/>
                <w:lang w:val="uk-UA"/>
              </w:rPr>
            </w:pPr>
          </w:p>
        </w:tc>
      </w:tr>
      <w:tr w:rsidR="00FA2157" w:rsidRPr="00DF0077" w:rsidTr="003902C1">
        <w:tc>
          <w:tcPr>
            <w:tcW w:w="8330" w:type="dxa"/>
            <w:gridSpan w:val="5"/>
          </w:tcPr>
          <w:p w:rsidR="00FA2157" w:rsidRPr="00DF0077" w:rsidRDefault="00FA2157" w:rsidP="002B1EF1">
            <w:pPr>
              <w:spacing w:after="0" w:line="240" w:lineRule="auto"/>
              <w:jc w:val="right"/>
              <w:rPr>
                <w:rFonts w:ascii="Times New Roman" w:hAnsi="Times New Roman"/>
                <w:b/>
                <w:sz w:val="24"/>
                <w:szCs w:val="24"/>
                <w:lang w:val="uk-UA"/>
              </w:rPr>
            </w:pPr>
            <w:r w:rsidRPr="00DF0077">
              <w:rPr>
                <w:rFonts w:ascii="Times New Roman" w:hAnsi="Times New Roman"/>
                <w:sz w:val="24"/>
                <w:szCs w:val="24"/>
                <w:lang w:val="uk-UA"/>
              </w:rPr>
              <w:t xml:space="preserve">                                                           </w:t>
            </w:r>
            <w:r w:rsidRPr="00DF0077">
              <w:rPr>
                <w:rFonts w:ascii="Times New Roman" w:hAnsi="Times New Roman"/>
                <w:b/>
                <w:sz w:val="24"/>
                <w:szCs w:val="24"/>
                <w:lang w:val="uk-UA"/>
              </w:rPr>
              <w:t>Разом</w:t>
            </w:r>
            <w:r>
              <w:rPr>
                <w:rFonts w:ascii="Times New Roman" w:hAnsi="Times New Roman"/>
                <w:b/>
                <w:sz w:val="24"/>
                <w:szCs w:val="24"/>
                <w:lang w:val="uk-UA"/>
              </w:rPr>
              <w:t xml:space="preserve"> без ПДВ</w:t>
            </w:r>
            <w:r w:rsidRPr="00DF0077">
              <w:rPr>
                <w:rFonts w:ascii="Times New Roman" w:hAnsi="Times New Roman"/>
                <w:b/>
                <w:sz w:val="24"/>
                <w:szCs w:val="24"/>
                <w:lang w:val="uk-UA"/>
              </w:rPr>
              <w:t>:</w:t>
            </w:r>
          </w:p>
        </w:tc>
        <w:tc>
          <w:tcPr>
            <w:tcW w:w="1678" w:type="dxa"/>
          </w:tcPr>
          <w:p w:rsidR="00FA2157" w:rsidRPr="00DF0077" w:rsidRDefault="00FA2157" w:rsidP="002B1EF1">
            <w:pPr>
              <w:spacing w:after="0" w:line="240" w:lineRule="auto"/>
              <w:jc w:val="center"/>
              <w:rPr>
                <w:rFonts w:ascii="Times New Roman" w:hAnsi="Times New Roman"/>
                <w:b/>
                <w:sz w:val="24"/>
                <w:szCs w:val="24"/>
                <w:lang w:val="uk-UA"/>
              </w:rPr>
            </w:pPr>
          </w:p>
        </w:tc>
      </w:tr>
      <w:tr w:rsidR="00FA2157" w:rsidRPr="00DF0077" w:rsidTr="003902C1">
        <w:tc>
          <w:tcPr>
            <w:tcW w:w="8330" w:type="dxa"/>
            <w:gridSpan w:val="5"/>
          </w:tcPr>
          <w:p w:rsidR="00FA2157" w:rsidRPr="00DF0077" w:rsidRDefault="00FA2157" w:rsidP="002B1EF1">
            <w:pPr>
              <w:spacing w:after="0" w:line="240" w:lineRule="auto"/>
              <w:jc w:val="right"/>
              <w:rPr>
                <w:rFonts w:ascii="Times New Roman" w:hAnsi="Times New Roman"/>
                <w:sz w:val="24"/>
                <w:szCs w:val="24"/>
                <w:lang w:val="uk-UA"/>
              </w:rPr>
            </w:pPr>
            <w:r w:rsidRPr="00DF0077">
              <w:rPr>
                <w:rFonts w:ascii="Times New Roman" w:hAnsi="Times New Roman"/>
                <w:b/>
                <w:sz w:val="24"/>
                <w:szCs w:val="24"/>
                <w:lang w:val="uk-UA"/>
              </w:rPr>
              <w:t xml:space="preserve">                                                                                   </w:t>
            </w:r>
            <w:r>
              <w:rPr>
                <w:rFonts w:ascii="Times New Roman" w:hAnsi="Times New Roman"/>
                <w:b/>
                <w:sz w:val="24"/>
                <w:szCs w:val="24"/>
                <w:lang w:val="uk-UA"/>
              </w:rPr>
              <w:t xml:space="preserve">  </w:t>
            </w:r>
            <w:r w:rsidRPr="00DF0077">
              <w:rPr>
                <w:rFonts w:ascii="Times New Roman" w:hAnsi="Times New Roman"/>
                <w:sz w:val="24"/>
                <w:szCs w:val="24"/>
                <w:lang w:val="uk-UA"/>
              </w:rPr>
              <w:t xml:space="preserve">  </w:t>
            </w:r>
            <w:r w:rsidRPr="00DF0077">
              <w:rPr>
                <w:rFonts w:ascii="Times New Roman" w:hAnsi="Times New Roman"/>
                <w:b/>
                <w:sz w:val="24"/>
                <w:szCs w:val="24"/>
                <w:lang w:val="uk-UA"/>
              </w:rPr>
              <w:t>ПДВ</w:t>
            </w:r>
            <w:r>
              <w:rPr>
                <w:rFonts w:ascii="Times New Roman" w:hAnsi="Times New Roman"/>
                <w:b/>
                <w:sz w:val="24"/>
                <w:szCs w:val="24"/>
                <w:lang w:val="uk-UA"/>
              </w:rPr>
              <w:t xml:space="preserve"> 7%</w:t>
            </w:r>
            <w:r w:rsidRPr="00DF0077">
              <w:rPr>
                <w:rFonts w:ascii="Times New Roman" w:hAnsi="Times New Roman"/>
                <w:b/>
                <w:sz w:val="24"/>
                <w:szCs w:val="24"/>
                <w:lang w:val="uk-UA"/>
              </w:rPr>
              <w:t>:</w:t>
            </w:r>
          </w:p>
        </w:tc>
        <w:tc>
          <w:tcPr>
            <w:tcW w:w="1678" w:type="dxa"/>
          </w:tcPr>
          <w:p w:rsidR="00FA2157" w:rsidRPr="00DF0077" w:rsidRDefault="00FA2157" w:rsidP="002B1EF1">
            <w:pPr>
              <w:spacing w:after="0" w:line="240" w:lineRule="auto"/>
              <w:jc w:val="center"/>
              <w:rPr>
                <w:rFonts w:ascii="Times New Roman" w:hAnsi="Times New Roman"/>
                <w:b/>
                <w:sz w:val="24"/>
                <w:szCs w:val="24"/>
                <w:lang w:val="uk-UA"/>
              </w:rPr>
            </w:pPr>
          </w:p>
        </w:tc>
      </w:tr>
      <w:tr w:rsidR="00FA2157" w:rsidRPr="00DF0077" w:rsidTr="003902C1">
        <w:trPr>
          <w:trHeight w:val="255"/>
        </w:trPr>
        <w:tc>
          <w:tcPr>
            <w:tcW w:w="8330" w:type="dxa"/>
            <w:gridSpan w:val="5"/>
          </w:tcPr>
          <w:p w:rsidR="00FA2157" w:rsidRPr="00DF0077" w:rsidRDefault="00FA2157" w:rsidP="002B1EF1">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Всього з ПДВ 7%:</w:t>
            </w:r>
          </w:p>
        </w:tc>
        <w:tc>
          <w:tcPr>
            <w:tcW w:w="1678" w:type="dxa"/>
          </w:tcPr>
          <w:p w:rsidR="00FA2157" w:rsidRPr="00DF0077" w:rsidRDefault="00FA2157" w:rsidP="002B1EF1">
            <w:pPr>
              <w:spacing w:after="0" w:line="240" w:lineRule="auto"/>
              <w:jc w:val="center"/>
              <w:rPr>
                <w:rFonts w:ascii="Times New Roman" w:hAnsi="Times New Roman"/>
                <w:b/>
                <w:sz w:val="24"/>
                <w:szCs w:val="24"/>
                <w:lang w:val="uk-UA"/>
              </w:rPr>
            </w:pPr>
          </w:p>
        </w:tc>
      </w:tr>
    </w:tbl>
    <w:p w:rsidR="00686FE4" w:rsidRPr="00686FE4" w:rsidRDefault="00686FE4" w:rsidP="00686FE4">
      <w:pPr>
        <w:shd w:val="clear" w:color="auto" w:fill="FFFFFF"/>
        <w:spacing w:after="0" w:line="240" w:lineRule="auto"/>
        <w:jc w:val="both"/>
        <w:rPr>
          <w:rFonts w:ascii="Times New Roman" w:hAnsi="Times New Roman"/>
          <w:sz w:val="24"/>
          <w:szCs w:val="24"/>
          <w:lang w:val="uk-UA"/>
        </w:rPr>
      </w:pPr>
    </w:p>
    <w:p w:rsidR="006A112B" w:rsidRPr="006A112B" w:rsidRDefault="006A112B" w:rsidP="00080456">
      <w:pPr>
        <w:spacing w:after="0" w:line="240" w:lineRule="auto"/>
        <w:ind w:firstLine="426"/>
        <w:jc w:val="both"/>
        <w:rPr>
          <w:rFonts w:ascii="Times New Roman" w:hAnsi="Times New Roman"/>
          <w:sz w:val="24"/>
          <w:szCs w:val="24"/>
          <w:lang w:val="uk-UA"/>
        </w:rPr>
      </w:pPr>
      <w:r w:rsidRPr="006A112B">
        <w:rPr>
          <w:rFonts w:ascii="Times New Roman" w:hAnsi="Times New Roman"/>
          <w:sz w:val="24"/>
          <w:szCs w:val="24"/>
          <w:lang w:val="uk-UA"/>
        </w:rPr>
        <w:t>Ми погоджуємося дотримуватися умов цієї пропозиції протягом 90</w:t>
      </w:r>
      <w:r w:rsidRPr="006A112B">
        <w:rPr>
          <w:rFonts w:ascii="Times New Roman" w:hAnsi="Times New Roman"/>
          <w:iCs/>
          <w:sz w:val="24"/>
          <w:szCs w:val="24"/>
          <w:lang w:val="uk-UA"/>
        </w:rPr>
        <w:t xml:space="preserve"> (дев'яносто)</w:t>
      </w:r>
      <w:r w:rsidRPr="006A112B">
        <w:rPr>
          <w:rFonts w:ascii="Times New Roman" w:hAnsi="Times New Roman"/>
          <w:sz w:val="24"/>
          <w:szCs w:val="24"/>
          <w:lang w:val="uk-UA"/>
        </w:rPr>
        <w:t xml:space="preserve"> календарних днів з дня розкриття </w:t>
      </w:r>
      <w:r w:rsidRPr="006A112B">
        <w:rPr>
          <w:rFonts w:ascii="Times New Roman" w:hAnsi="Times New Roman"/>
          <w:spacing w:val="-6"/>
          <w:sz w:val="24"/>
          <w:szCs w:val="24"/>
          <w:lang w:val="uk-UA"/>
        </w:rPr>
        <w:t>тендерної</w:t>
      </w:r>
      <w:r w:rsidRPr="006A112B">
        <w:rPr>
          <w:rFonts w:ascii="Times New Roman" w:hAnsi="Times New Roman"/>
          <w:sz w:val="24"/>
          <w:szCs w:val="24"/>
          <w:lang w:val="uk-UA"/>
        </w:rPr>
        <w:t xml:space="preserve"> пропозиції. </w:t>
      </w:r>
      <w:r w:rsidRPr="006A112B">
        <w:rPr>
          <w:rFonts w:ascii="Times New Roman" w:hAnsi="Times New Roman"/>
          <w:sz w:val="24"/>
          <w:szCs w:val="24"/>
        </w:rPr>
        <w:t xml:space="preserve">Наша </w:t>
      </w:r>
      <w:proofErr w:type="spellStart"/>
      <w:r w:rsidRPr="006A112B">
        <w:rPr>
          <w:rFonts w:ascii="Times New Roman" w:hAnsi="Times New Roman"/>
          <w:sz w:val="24"/>
          <w:szCs w:val="24"/>
        </w:rPr>
        <w:t>пропозиція</w:t>
      </w:r>
      <w:proofErr w:type="spellEnd"/>
      <w:r w:rsidRPr="006A112B">
        <w:rPr>
          <w:rFonts w:ascii="Times New Roman" w:hAnsi="Times New Roman"/>
          <w:sz w:val="24"/>
          <w:szCs w:val="24"/>
        </w:rPr>
        <w:t xml:space="preserve"> буде </w:t>
      </w:r>
      <w:proofErr w:type="spellStart"/>
      <w:r w:rsidRPr="006A112B">
        <w:rPr>
          <w:rFonts w:ascii="Times New Roman" w:hAnsi="Times New Roman"/>
          <w:sz w:val="24"/>
          <w:szCs w:val="24"/>
        </w:rPr>
        <w:t>обов’язковою</w:t>
      </w:r>
      <w:proofErr w:type="spellEnd"/>
      <w:r w:rsidRPr="006A112B">
        <w:rPr>
          <w:rFonts w:ascii="Times New Roman" w:hAnsi="Times New Roman"/>
          <w:sz w:val="24"/>
          <w:szCs w:val="24"/>
        </w:rPr>
        <w:t xml:space="preserve"> для нас і </w:t>
      </w:r>
      <w:proofErr w:type="spellStart"/>
      <w:r w:rsidRPr="006A112B">
        <w:rPr>
          <w:rFonts w:ascii="Times New Roman" w:hAnsi="Times New Roman"/>
          <w:sz w:val="24"/>
          <w:szCs w:val="24"/>
        </w:rPr>
        <w:t>може</w:t>
      </w:r>
      <w:proofErr w:type="spellEnd"/>
      <w:r w:rsidRPr="006A112B">
        <w:rPr>
          <w:rFonts w:ascii="Times New Roman" w:hAnsi="Times New Roman"/>
          <w:sz w:val="24"/>
          <w:szCs w:val="24"/>
        </w:rPr>
        <w:t xml:space="preserve"> бути </w:t>
      </w:r>
      <w:r w:rsidRPr="006A112B">
        <w:rPr>
          <w:rFonts w:ascii="Times New Roman" w:hAnsi="Times New Roman"/>
          <w:sz w:val="24"/>
          <w:szCs w:val="24"/>
          <w:lang w:val="uk-UA"/>
        </w:rPr>
        <w:t>прийнята</w:t>
      </w:r>
      <w:r w:rsidRPr="006A112B">
        <w:rPr>
          <w:rFonts w:ascii="Times New Roman" w:hAnsi="Times New Roman"/>
          <w:sz w:val="24"/>
          <w:szCs w:val="24"/>
        </w:rPr>
        <w:t xml:space="preserve"> Вами </w:t>
      </w:r>
      <w:proofErr w:type="gramStart"/>
      <w:r w:rsidRPr="006A112B">
        <w:rPr>
          <w:rFonts w:ascii="Times New Roman" w:hAnsi="Times New Roman"/>
          <w:sz w:val="24"/>
          <w:szCs w:val="24"/>
        </w:rPr>
        <w:t>у будь</w:t>
      </w:r>
      <w:proofErr w:type="gramEnd"/>
      <w:r w:rsidRPr="006A112B">
        <w:rPr>
          <w:rFonts w:ascii="Times New Roman" w:hAnsi="Times New Roman"/>
          <w:sz w:val="24"/>
          <w:szCs w:val="24"/>
        </w:rPr>
        <w:t xml:space="preserve"> - </w:t>
      </w:r>
      <w:proofErr w:type="spellStart"/>
      <w:r w:rsidRPr="006A112B">
        <w:rPr>
          <w:rFonts w:ascii="Times New Roman" w:hAnsi="Times New Roman"/>
          <w:sz w:val="24"/>
          <w:szCs w:val="24"/>
        </w:rPr>
        <w:t>який</w:t>
      </w:r>
      <w:proofErr w:type="spellEnd"/>
      <w:r w:rsidRPr="006A112B">
        <w:rPr>
          <w:rFonts w:ascii="Times New Roman" w:hAnsi="Times New Roman"/>
          <w:sz w:val="24"/>
          <w:szCs w:val="24"/>
        </w:rPr>
        <w:t xml:space="preserve"> час до </w:t>
      </w:r>
      <w:proofErr w:type="spellStart"/>
      <w:r w:rsidRPr="006A112B">
        <w:rPr>
          <w:rFonts w:ascii="Times New Roman" w:hAnsi="Times New Roman"/>
          <w:sz w:val="24"/>
          <w:szCs w:val="24"/>
        </w:rPr>
        <w:t>закінчення</w:t>
      </w:r>
      <w:proofErr w:type="spellEnd"/>
      <w:r w:rsidRPr="006A112B">
        <w:rPr>
          <w:rFonts w:ascii="Times New Roman" w:hAnsi="Times New Roman"/>
          <w:sz w:val="24"/>
          <w:szCs w:val="24"/>
        </w:rPr>
        <w:t xml:space="preserve"> </w:t>
      </w:r>
      <w:proofErr w:type="spellStart"/>
      <w:r w:rsidRPr="006A112B">
        <w:rPr>
          <w:rFonts w:ascii="Times New Roman" w:hAnsi="Times New Roman"/>
          <w:sz w:val="24"/>
          <w:szCs w:val="24"/>
        </w:rPr>
        <w:t>зазначеного</w:t>
      </w:r>
      <w:proofErr w:type="spellEnd"/>
      <w:r w:rsidRPr="006A112B">
        <w:rPr>
          <w:rFonts w:ascii="Times New Roman" w:hAnsi="Times New Roman"/>
          <w:sz w:val="24"/>
          <w:szCs w:val="24"/>
        </w:rPr>
        <w:t xml:space="preserve"> </w:t>
      </w:r>
      <w:proofErr w:type="spellStart"/>
      <w:r w:rsidRPr="006A112B">
        <w:rPr>
          <w:rFonts w:ascii="Times New Roman" w:hAnsi="Times New Roman"/>
          <w:sz w:val="24"/>
          <w:szCs w:val="24"/>
        </w:rPr>
        <w:t>терміну</w:t>
      </w:r>
      <w:proofErr w:type="spellEnd"/>
      <w:r w:rsidRPr="006A112B">
        <w:rPr>
          <w:rFonts w:ascii="Times New Roman" w:hAnsi="Times New Roman"/>
          <w:sz w:val="24"/>
          <w:szCs w:val="24"/>
        </w:rPr>
        <w:t>.</w:t>
      </w:r>
    </w:p>
    <w:p w:rsidR="006A112B" w:rsidRPr="006A112B" w:rsidRDefault="006A112B" w:rsidP="00080456">
      <w:pPr>
        <w:spacing w:after="0" w:line="240" w:lineRule="auto"/>
        <w:ind w:firstLine="426"/>
        <w:jc w:val="both"/>
        <w:rPr>
          <w:rFonts w:ascii="Times New Roman" w:hAnsi="Times New Roman"/>
          <w:sz w:val="24"/>
          <w:szCs w:val="24"/>
          <w:lang w:val="uk-UA"/>
        </w:rPr>
      </w:pPr>
      <w:r w:rsidRPr="006A112B">
        <w:rPr>
          <w:rFonts w:ascii="Times New Roman" w:hAnsi="Times New Roman"/>
          <w:sz w:val="24"/>
          <w:szCs w:val="24"/>
          <w:lang w:val="uk-UA"/>
        </w:rPr>
        <w:t>Ми погоджуємося з умовами, що Ви можете відхилити нашу чи всі пропозиції згідно з умовами, визначеними в Законі України “Про публічні закупівлі” та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також розуміємо, що Ви не обмежені у прийнятті будь-якої іншої пропозиції з більш вигідними для Вас умовами.</w:t>
      </w:r>
    </w:p>
    <w:p w:rsidR="006A112B" w:rsidRPr="006A112B" w:rsidRDefault="006A112B" w:rsidP="00080456">
      <w:pPr>
        <w:spacing w:after="0" w:line="240" w:lineRule="auto"/>
        <w:ind w:firstLine="426"/>
        <w:jc w:val="both"/>
        <w:rPr>
          <w:rFonts w:ascii="Times New Roman" w:hAnsi="Times New Roman"/>
          <w:spacing w:val="-8"/>
          <w:sz w:val="24"/>
          <w:szCs w:val="24"/>
        </w:rPr>
      </w:pPr>
      <w:r w:rsidRPr="006A112B">
        <w:rPr>
          <w:rFonts w:ascii="Times New Roman" w:hAnsi="Times New Roman"/>
          <w:sz w:val="24"/>
          <w:szCs w:val="24"/>
          <w:lang w:val="uk-UA"/>
        </w:rPr>
        <w:lastRenderedPageBreak/>
        <w:t>В разі визначення нас переможцем</w:t>
      </w:r>
      <w:r w:rsidRPr="006A112B">
        <w:rPr>
          <w:rFonts w:ascii="Times New Roman" w:hAnsi="Times New Roman"/>
          <w:sz w:val="24"/>
          <w:szCs w:val="24"/>
        </w:rPr>
        <w:t xml:space="preserve">, ми </w:t>
      </w:r>
      <w:proofErr w:type="spellStart"/>
      <w:r w:rsidRPr="006A112B">
        <w:rPr>
          <w:rFonts w:ascii="Times New Roman" w:hAnsi="Times New Roman"/>
          <w:sz w:val="24"/>
          <w:szCs w:val="24"/>
        </w:rPr>
        <w:t>зобов’язуємося</w:t>
      </w:r>
      <w:proofErr w:type="spellEnd"/>
      <w:r w:rsidRPr="006A112B">
        <w:rPr>
          <w:rFonts w:ascii="Times New Roman" w:hAnsi="Times New Roman"/>
          <w:sz w:val="24"/>
          <w:szCs w:val="24"/>
        </w:rPr>
        <w:t xml:space="preserve"> </w:t>
      </w:r>
      <w:proofErr w:type="spellStart"/>
      <w:r w:rsidRPr="006A112B">
        <w:rPr>
          <w:rFonts w:ascii="Times New Roman" w:hAnsi="Times New Roman"/>
          <w:sz w:val="24"/>
          <w:szCs w:val="24"/>
        </w:rPr>
        <w:t>підписати</w:t>
      </w:r>
      <w:proofErr w:type="spellEnd"/>
      <w:r w:rsidRPr="006A112B">
        <w:rPr>
          <w:rFonts w:ascii="Times New Roman" w:hAnsi="Times New Roman"/>
          <w:sz w:val="24"/>
          <w:szCs w:val="24"/>
        </w:rPr>
        <w:t xml:space="preserve"> </w:t>
      </w:r>
      <w:proofErr w:type="spellStart"/>
      <w:r w:rsidRPr="006A112B">
        <w:rPr>
          <w:rFonts w:ascii="Times New Roman" w:hAnsi="Times New Roman"/>
          <w:sz w:val="24"/>
          <w:szCs w:val="24"/>
        </w:rPr>
        <w:t>Договір</w:t>
      </w:r>
      <w:proofErr w:type="spellEnd"/>
      <w:r w:rsidRPr="006A112B">
        <w:rPr>
          <w:rFonts w:ascii="Times New Roman" w:hAnsi="Times New Roman"/>
          <w:sz w:val="24"/>
          <w:szCs w:val="24"/>
        </w:rPr>
        <w:t xml:space="preserve"> </w:t>
      </w:r>
      <w:proofErr w:type="spellStart"/>
      <w:r w:rsidRPr="006A112B">
        <w:rPr>
          <w:rFonts w:ascii="Times New Roman" w:hAnsi="Times New Roman"/>
          <w:sz w:val="24"/>
          <w:szCs w:val="24"/>
        </w:rPr>
        <w:t>із</w:t>
      </w:r>
      <w:proofErr w:type="spellEnd"/>
      <w:r w:rsidRPr="006A112B">
        <w:rPr>
          <w:rFonts w:ascii="Times New Roman" w:hAnsi="Times New Roman"/>
          <w:sz w:val="24"/>
          <w:szCs w:val="24"/>
        </w:rPr>
        <w:t xml:space="preserve"> </w:t>
      </w:r>
      <w:r w:rsidRPr="006A112B">
        <w:rPr>
          <w:rFonts w:ascii="Times New Roman" w:hAnsi="Times New Roman"/>
          <w:sz w:val="24"/>
          <w:szCs w:val="24"/>
          <w:lang w:val="uk-UA"/>
        </w:rPr>
        <w:t>з</w:t>
      </w:r>
      <w:proofErr w:type="spellStart"/>
      <w:r w:rsidRPr="006A112B">
        <w:rPr>
          <w:rFonts w:ascii="Times New Roman" w:hAnsi="Times New Roman"/>
          <w:sz w:val="24"/>
          <w:szCs w:val="24"/>
        </w:rPr>
        <w:t>амовником</w:t>
      </w:r>
      <w:proofErr w:type="spellEnd"/>
      <w:r w:rsidRPr="006A112B">
        <w:rPr>
          <w:rFonts w:ascii="Times New Roman" w:hAnsi="Times New Roman"/>
          <w:color w:val="000000"/>
          <w:sz w:val="24"/>
          <w:szCs w:val="24"/>
        </w:rPr>
        <w:t xml:space="preserve"> </w:t>
      </w:r>
      <w:r w:rsidRPr="006A112B">
        <w:rPr>
          <w:rFonts w:ascii="Times New Roman" w:hAnsi="Times New Roman"/>
          <w:sz w:val="24"/>
          <w:szCs w:val="24"/>
        </w:rPr>
        <w:t xml:space="preserve">не </w:t>
      </w:r>
      <w:proofErr w:type="spellStart"/>
      <w:r w:rsidRPr="006A112B">
        <w:rPr>
          <w:rFonts w:ascii="Times New Roman" w:hAnsi="Times New Roman"/>
          <w:sz w:val="24"/>
          <w:szCs w:val="24"/>
        </w:rPr>
        <w:t>раніше</w:t>
      </w:r>
      <w:proofErr w:type="spellEnd"/>
      <w:r w:rsidRPr="006A112B">
        <w:rPr>
          <w:rFonts w:ascii="Times New Roman" w:hAnsi="Times New Roman"/>
          <w:sz w:val="24"/>
          <w:szCs w:val="24"/>
        </w:rPr>
        <w:t xml:space="preserve"> </w:t>
      </w:r>
      <w:proofErr w:type="spellStart"/>
      <w:r w:rsidRPr="006A112B">
        <w:rPr>
          <w:rFonts w:ascii="Times New Roman" w:hAnsi="Times New Roman"/>
          <w:sz w:val="24"/>
          <w:szCs w:val="24"/>
        </w:rPr>
        <w:t>ніж</w:t>
      </w:r>
      <w:proofErr w:type="spellEnd"/>
      <w:r w:rsidRPr="006A112B">
        <w:rPr>
          <w:rFonts w:ascii="Times New Roman" w:hAnsi="Times New Roman"/>
          <w:sz w:val="24"/>
          <w:szCs w:val="24"/>
        </w:rPr>
        <w:t xml:space="preserve"> через </w:t>
      </w:r>
      <w:r w:rsidRPr="006A112B">
        <w:rPr>
          <w:rFonts w:ascii="Times New Roman" w:hAnsi="Times New Roman"/>
          <w:sz w:val="24"/>
          <w:szCs w:val="24"/>
          <w:lang w:val="uk-UA"/>
        </w:rPr>
        <w:t>5</w:t>
      </w:r>
      <w:r w:rsidRPr="006A112B">
        <w:rPr>
          <w:rFonts w:ascii="Times New Roman" w:hAnsi="Times New Roman"/>
          <w:sz w:val="24"/>
          <w:szCs w:val="24"/>
        </w:rPr>
        <w:t xml:space="preserve"> </w:t>
      </w:r>
      <w:proofErr w:type="spellStart"/>
      <w:r w:rsidRPr="006A112B">
        <w:rPr>
          <w:rFonts w:ascii="Times New Roman" w:hAnsi="Times New Roman"/>
          <w:sz w:val="24"/>
          <w:szCs w:val="24"/>
        </w:rPr>
        <w:t>дні</w:t>
      </w:r>
      <w:proofErr w:type="spellEnd"/>
      <w:r w:rsidRPr="006A112B">
        <w:rPr>
          <w:rFonts w:ascii="Times New Roman" w:hAnsi="Times New Roman"/>
          <w:sz w:val="24"/>
          <w:szCs w:val="24"/>
          <w:lang w:val="uk-UA"/>
        </w:rPr>
        <w:t>в</w:t>
      </w:r>
      <w:r w:rsidRPr="006A112B">
        <w:rPr>
          <w:rFonts w:ascii="Times New Roman" w:hAnsi="Times New Roman"/>
          <w:spacing w:val="-8"/>
          <w:sz w:val="24"/>
          <w:szCs w:val="24"/>
        </w:rPr>
        <w:t xml:space="preserve"> з </w:t>
      </w:r>
      <w:proofErr w:type="spellStart"/>
      <w:r w:rsidRPr="006A112B">
        <w:rPr>
          <w:rFonts w:ascii="Times New Roman" w:hAnsi="Times New Roman"/>
          <w:spacing w:val="-8"/>
          <w:sz w:val="24"/>
          <w:szCs w:val="24"/>
        </w:rPr>
        <w:t>дати</w:t>
      </w:r>
      <w:proofErr w:type="spellEnd"/>
      <w:r w:rsidRPr="006A112B">
        <w:rPr>
          <w:rFonts w:ascii="Times New Roman" w:hAnsi="Times New Roman"/>
          <w:spacing w:val="-8"/>
          <w:sz w:val="24"/>
          <w:szCs w:val="24"/>
        </w:rPr>
        <w:t xml:space="preserve"> </w:t>
      </w:r>
      <w:proofErr w:type="spellStart"/>
      <w:r w:rsidRPr="006A112B">
        <w:rPr>
          <w:rFonts w:ascii="Times New Roman" w:hAnsi="Times New Roman"/>
          <w:spacing w:val="-8"/>
          <w:sz w:val="24"/>
          <w:szCs w:val="24"/>
        </w:rPr>
        <w:t>оприлюднення</w:t>
      </w:r>
      <w:proofErr w:type="spellEnd"/>
      <w:r w:rsidRPr="006A112B">
        <w:rPr>
          <w:rFonts w:ascii="Times New Roman" w:hAnsi="Times New Roman"/>
          <w:spacing w:val="-8"/>
          <w:sz w:val="24"/>
          <w:szCs w:val="24"/>
        </w:rPr>
        <w:t xml:space="preserve"> на веб-</w:t>
      </w:r>
      <w:proofErr w:type="spellStart"/>
      <w:r w:rsidRPr="006A112B">
        <w:rPr>
          <w:rFonts w:ascii="Times New Roman" w:hAnsi="Times New Roman"/>
          <w:spacing w:val="-8"/>
          <w:sz w:val="24"/>
          <w:szCs w:val="24"/>
        </w:rPr>
        <w:t>порталі</w:t>
      </w:r>
      <w:proofErr w:type="spellEnd"/>
      <w:r w:rsidRPr="006A112B">
        <w:rPr>
          <w:rFonts w:ascii="Times New Roman" w:hAnsi="Times New Roman"/>
          <w:spacing w:val="-8"/>
          <w:sz w:val="24"/>
          <w:szCs w:val="24"/>
        </w:rPr>
        <w:t xml:space="preserve"> </w:t>
      </w:r>
      <w:proofErr w:type="spellStart"/>
      <w:r w:rsidRPr="006A112B">
        <w:rPr>
          <w:rFonts w:ascii="Times New Roman" w:hAnsi="Times New Roman"/>
          <w:spacing w:val="-8"/>
          <w:sz w:val="24"/>
          <w:szCs w:val="24"/>
        </w:rPr>
        <w:t>Уповноваженого</w:t>
      </w:r>
      <w:proofErr w:type="spellEnd"/>
      <w:r w:rsidRPr="006A112B">
        <w:rPr>
          <w:rFonts w:ascii="Times New Roman" w:hAnsi="Times New Roman"/>
          <w:spacing w:val="-8"/>
          <w:sz w:val="24"/>
          <w:szCs w:val="24"/>
        </w:rPr>
        <w:t xml:space="preserve"> органу </w:t>
      </w:r>
      <w:proofErr w:type="spellStart"/>
      <w:r w:rsidRPr="006A112B">
        <w:rPr>
          <w:rFonts w:ascii="Times New Roman" w:hAnsi="Times New Roman"/>
          <w:spacing w:val="-8"/>
          <w:sz w:val="24"/>
          <w:szCs w:val="24"/>
        </w:rPr>
        <w:t>повідомлення</w:t>
      </w:r>
      <w:proofErr w:type="spellEnd"/>
      <w:r w:rsidRPr="006A112B">
        <w:rPr>
          <w:rFonts w:ascii="Times New Roman" w:hAnsi="Times New Roman"/>
          <w:spacing w:val="-8"/>
          <w:sz w:val="24"/>
          <w:szCs w:val="24"/>
        </w:rPr>
        <w:t xml:space="preserve"> про </w:t>
      </w:r>
      <w:proofErr w:type="spellStart"/>
      <w:r w:rsidRPr="006A112B">
        <w:rPr>
          <w:rFonts w:ascii="Times New Roman" w:hAnsi="Times New Roman"/>
          <w:spacing w:val="-8"/>
          <w:sz w:val="24"/>
          <w:szCs w:val="24"/>
        </w:rPr>
        <w:t>намір</w:t>
      </w:r>
      <w:proofErr w:type="spellEnd"/>
      <w:r w:rsidRPr="006A112B">
        <w:rPr>
          <w:rFonts w:ascii="Times New Roman" w:hAnsi="Times New Roman"/>
          <w:spacing w:val="-8"/>
          <w:sz w:val="24"/>
          <w:szCs w:val="24"/>
        </w:rPr>
        <w:t xml:space="preserve"> </w:t>
      </w:r>
      <w:proofErr w:type="spellStart"/>
      <w:r w:rsidRPr="006A112B">
        <w:rPr>
          <w:rFonts w:ascii="Times New Roman" w:hAnsi="Times New Roman"/>
          <w:spacing w:val="-8"/>
          <w:sz w:val="24"/>
          <w:szCs w:val="24"/>
        </w:rPr>
        <w:t>укласти</w:t>
      </w:r>
      <w:proofErr w:type="spellEnd"/>
      <w:r w:rsidRPr="006A112B">
        <w:rPr>
          <w:rFonts w:ascii="Times New Roman" w:hAnsi="Times New Roman"/>
          <w:spacing w:val="-8"/>
          <w:sz w:val="24"/>
          <w:szCs w:val="24"/>
        </w:rPr>
        <w:t xml:space="preserve"> </w:t>
      </w:r>
      <w:proofErr w:type="spellStart"/>
      <w:r w:rsidRPr="006A112B">
        <w:rPr>
          <w:rFonts w:ascii="Times New Roman" w:hAnsi="Times New Roman"/>
          <w:spacing w:val="-8"/>
          <w:sz w:val="24"/>
          <w:szCs w:val="24"/>
        </w:rPr>
        <w:t>договір</w:t>
      </w:r>
      <w:proofErr w:type="spellEnd"/>
      <w:r w:rsidRPr="006A112B">
        <w:rPr>
          <w:rFonts w:ascii="Times New Roman" w:hAnsi="Times New Roman"/>
          <w:spacing w:val="-8"/>
          <w:sz w:val="24"/>
          <w:szCs w:val="24"/>
        </w:rPr>
        <w:t xml:space="preserve">, але не </w:t>
      </w:r>
      <w:proofErr w:type="spellStart"/>
      <w:r w:rsidRPr="006A112B">
        <w:rPr>
          <w:rFonts w:ascii="Times New Roman" w:hAnsi="Times New Roman"/>
          <w:spacing w:val="-8"/>
          <w:sz w:val="24"/>
          <w:szCs w:val="24"/>
        </w:rPr>
        <w:t>пізніше</w:t>
      </w:r>
      <w:proofErr w:type="spellEnd"/>
      <w:r w:rsidRPr="006A112B">
        <w:rPr>
          <w:rFonts w:ascii="Times New Roman" w:hAnsi="Times New Roman"/>
          <w:spacing w:val="-8"/>
          <w:sz w:val="24"/>
          <w:szCs w:val="24"/>
        </w:rPr>
        <w:t xml:space="preserve"> </w:t>
      </w:r>
      <w:proofErr w:type="spellStart"/>
      <w:r w:rsidRPr="006A112B">
        <w:rPr>
          <w:rFonts w:ascii="Times New Roman" w:hAnsi="Times New Roman"/>
          <w:spacing w:val="-8"/>
          <w:sz w:val="24"/>
          <w:szCs w:val="24"/>
        </w:rPr>
        <w:t>ніж</w:t>
      </w:r>
      <w:proofErr w:type="spellEnd"/>
      <w:r w:rsidRPr="006A112B">
        <w:rPr>
          <w:rFonts w:ascii="Times New Roman" w:hAnsi="Times New Roman"/>
          <w:spacing w:val="-8"/>
          <w:sz w:val="24"/>
          <w:szCs w:val="24"/>
        </w:rPr>
        <w:t xml:space="preserve"> через </w:t>
      </w:r>
      <w:r w:rsidRPr="006A112B">
        <w:rPr>
          <w:rFonts w:ascii="Times New Roman" w:hAnsi="Times New Roman"/>
          <w:spacing w:val="-8"/>
          <w:sz w:val="24"/>
          <w:szCs w:val="24"/>
          <w:lang w:val="uk-UA"/>
        </w:rPr>
        <w:t>15</w:t>
      </w:r>
      <w:r w:rsidRPr="006A112B">
        <w:rPr>
          <w:rFonts w:ascii="Times New Roman" w:hAnsi="Times New Roman"/>
          <w:spacing w:val="-8"/>
          <w:sz w:val="24"/>
          <w:szCs w:val="24"/>
        </w:rPr>
        <w:t xml:space="preserve"> </w:t>
      </w:r>
      <w:proofErr w:type="spellStart"/>
      <w:r w:rsidRPr="006A112B">
        <w:rPr>
          <w:rFonts w:ascii="Times New Roman" w:hAnsi="Times New Roman"/>
          <w:spacing w:val="-8"/>
          <w:sz w:val="24"/>
          <w:szCs w:val="24"/>
        </w:rPr>
        <w:t>днів</w:t>
      </w:r>
      <w:proofErr w:type="spellEnd"/>
      <w:r w:rsidRPr="006A112B">
        <w:rPr>
          <w:rFonts w:ascii="Times New Roman" w:hAnsi="Times New Roman"/>
          <w:spacing w:val="-8"/>
          <w:sz w:val="24"/>
          <w:szCs w:val="24"/>
        </w:rPr>
        <w:t xml:space="preserve"> з дня </w:t>
      </w:r>
      <w:proofErr w:type="spellStart"/>
      <w:r w:rsidRPr="006A112B">
        <w:rPr>
          <w:rFonts w:ascii="Times New Roman" w:hAnsi="Times New Roman"/>
          <w:spacing w:val="-8"/>
          <w:sz w:val="24"/>
          <w:szCs w:val="24"/>
        </w:rPr>
        <w:t>прийняття</w:t>
      </w:r>
      <w:proofErr w:type="spellEnd"/>
      <w:r w:rsidRPr="006A112B">
        <w:rPr>
          <w:rFonts w:ascii="Times New Roman" w:hAnsi="Times New Roman"/>
          <w:spacing w:val="-8"/>
          <w:sz w:val="24"/>
          <w:szCs w:val="24"/>
        </w:rPr>
        <w:t xml:space="preserve"> </w:t>
      </w:r>
      <w:proofErr w:type="spellStart"/>
      <w:r w:rsidRPr="006A112B">
        <w:rPr>
          <w:rFonts w:ascii="Times New Roman" w:hAnsi="Times New Roman"/>
          <w:spacing w:val="-8"/>
          <w:sz w:val="24"/>
          <w:szCs w:val="24"/>
        </w:rPr>
        <w:t>рішення</w:t>
      </w:r>
      <w:proofErr w:type="spellEnd"/>
      <w:r w:rsidRPr="006A112B">
        <w:rPr>
          <w:rFonts w:ascii="Times New Roman" w:hAnsi="Times New Roman"/>
          <w:spacing w:val="-8"/>
          <w:sz w:val="24"/>
          <w:szCs w:val="24"/>
        </w:rPr>
        <w:t xml:space="preserve"> про </w:t>
      </w:r>
      <w:proofErr w:type="spellStart"/>
      <w:r w:rsidRPr="006A112B">
        <w:rPr>
          <w:rFonts w:ascii="Times New Roman" w:hAnsi="Times New Roman"/>
          <w:spacing w:val="-8"/>
          <w:sz w:val="24"/>
          <w:szCs w:val="24"/>
        </w:rPr>
        <w:t>намір</w:t>
      </w:r>
      <w:proofErr w:type="spellEnd"/>
      <w:r w:rsidRPr="006A112B">
        <w:rPr>
          <w:rFonts w:ascii="Times New Roman" w:hAnsi="Times New Roman"/>
          <w:spacing w:val="-8"/>
          <w:sz w:val="24"/>
          <w:szCs w:val="24"/>
        </w:rPr>
        <w:t xml:space="preserve"> </w:t>
      </w:r>
      <w:proofErr w:type="spellStart"/>
      <w:r w:rsidRPr="006A112B">
        <w:rPr>
          <w:rFonts w:ascii="Times New Roman" w:hAnsi="Times New Roman"/>
          <w:spacing w:val="-8"/>
          <w:sz w:val="24"/>
          <w:szCs w:val="24"/>
        </w:rPr>
        <w:t>укласти</w:t>
      </w:r>
      <w:proofErr w:type="spellEnd"/>
      <w:r w:rsidRPr="006A112B">
        <w:rPr>
          <w:rFonts w:ascii="Times New Roman" w:hAnsi="Times New Roman"/>
          <w:spacing w:val="-8"/>
          <w:sz w:val="24"/>
          <w:szCs w:val="24"/>
        </w:rPr>
        <w:t xml:space="preserve"> </w:t>
      </w:r>
      <w:proofErr w:type="spellStart"/>
      <w:r w:rsidRPr="006A112B">
        <w:rPr>
          <w:rFonts w:ascii="Times New Roman" w:hAnsi="Times New Roman"/>
          <w:spacing w:val="-8"/>
          <w:sz w:val="24"/>
          <w:szCs w:val="24"/>
        </w:rPr>
        <w:t>договір</w:t>
      </w:r>
      <w:proofErr w:type="spellEnd"/>
      <w:r w:rsidRPr="006A112B">
        <w:rPr>
          <w:rFonts w:ascii="Times New Roman" w:hAnsi="Times New Roman"/>
          <w:spacing w:val="-8"/>
          <w:sz w:val="24"/>
          <w:szCs w:val="24"/>
        </w:rPr>
        <w:t>.</w:t>
      </w:r>
    </w:p>
    <w:p w:rsidR="006A112B" w:rsidRPr="006A112B" w:rsidRDefault="006A112B" w:rsidP="00080456">
      <w:pPr>
        <w:spacing w:after="0" w:line="240" w:lineRule="auto"/>
        <w:ind w:firstLine="426"/>
        <w:jc w:val="both"/>
        <w:rPr>
          <w:rFonts w:ascii="Times New Roman" w:hAnsi="Times New Roman"/>
          <w:spacing w:val="-8"/>
          <w:sz w:val="24"/>
          <w:szCs w:val="24"/>
          <w:lang w:val="uk-UA"/>
        </w:rPr>
      </w:pPr>
      <w:r w:rsidRPr="006A112B">
        <w:rPr>
          <w:rFonts w:ascii="Times New Roman" w:hAnsi="Times New Roman"/>
          <w:spacing w:val="-8"/>
          <w:sz w:val="24"/>
          <w:szCs w:val="24"/>
          <w:lang w:val="uk-UA"/>
        </w:rPr>
        <w:t xml:space="preserve">Ми погоджуємося з умовами, викладеними в проекті Договору про закупівлю (Додаток 3 тендерної документації), та, </w:t>
      </w:r>
      <w:r>
        <w:rPr>
          <w:rFonts w:ascii="Times New Roman" w:hAnsi="Times New Roman"/>
          <w:spacing w:val="-8"/>
          <w:sz w:val="24"/>
          <w:szCs w:val="24"/>
          <w:lang w:val="uk-UA"/>
        </w:rPr>
        <w:t>у</w:t>
      </w:r>
      <w:r w:rsidRPr="006A112B">
        <w:rPr>
          <w:rFonts w:ascii="Times New Roman" w:hAnsi="Times New Roman"/>
          <w:spacing w:val="-8"/>
          <w:sz w:val="24"/>
          <w:szCs w:val="24"/>
          <w:lang w:val="uk-UA"/>
        </w:rPr>
        <w:t xml:space="preserve"> разі перемоги, зобов'язує</w:t>
      </w:r>
      <w:r>
        <w:rPr>
          <w:rFonts w:ascii="Times New Roman" w:hAnsi="Times New Roman"/>
          <w:spacing w:val="-8"/>
          <w:sz w:val="24"/>
          <w:szCs w:val="24"/>
          <w:lang w:val="uk-UA"/>
        </w:rPr>
        <w:t>мося</w:t>
      </w:r>
      <w:r w:rsidRPr="006A112B">
        <w:rPr>
          <w:rFonts w:ascii="Times New Roman" w:hAnsi="Times New Roman"/>
          <w:spacing w:val="-8"/>
          <w:sz w:val="24"/>
          <w:szCs w:val="24"/>
          <w:lang w:val="uk-UA"/>
        </w:rPr>
        <w:t xml:space="preserve"> його підписати без будь-яких застережень та додаткових умов.</w:t>
      </w:r>
    </w:p>
    <w:p w:rsidR="006A112B" w:rsidRPr="006A112B" w:rsidRDefault="00080456" w:rsidP="0008045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6A112B" w:rsidRPr="006A112B">
        <w:rPr>
          <w:rFonts w:ascii="Times New Roman" w:hAnsi="Times New Roman"/>
          <w:sz w:val="24"/>
          <w:szCs w:val="24"/>
          <w:lang w:val="uk-UA"/>
        </w:rPr>
        <w:t>Ми гарантуємо постачання товару згідно технічних, якісних та кількісних характеристик, викладених замовником в тендерній документації. Технічні та якісні характеристики товару, який нами пропонується, передбачають застосування заходів із захисту довкілля.</w:t>
      </w:r>
    </w:p>
    <w:p w:rsidR="006A112B" w:rsidRPr="006A112B" w:rsidRDefault="006A112B" w:rsidP="006A112B">
      <w:pPr>
        <w:spacing w:after="0" w:line="240" w:lineRule="auto"/>
        <w:jc w:val="both"/>
        <w:rPr>
          <w:rFonts w:ascii="Times New Roman" w:hAnsi="Times New Roman"/>
          <w:sz w:val="24"/>
          <w:szCs w:val="24"/>
          <w:lang w:val="uk-UA"/>
        </w:rPr>
      </w:pPr>
    </w:p>
    <w:p w:rsidR="006A112B" w:rsidRPr="006A112B" w:rsidRDefault="006A112B" w:rsidP="006A112B">
      <w:pPr>
        <w:spacing w:after="0" w:line="240" w:lineRule="auto"/>
        <w:jc w:val="both"/>
        <w:rPr>
          <w:rFonts w:ascii="Times New Roman" w:hAnsi="Times New Roman"/>
          <w:sz w:val="24"/>
          <w:szCs w:val="24"/>
        </w:rPr>
      </w:pPr>
      <w:r w:rsidRPr="006A112B">
        <w:rPr>
          <w:rFonts w:ascii="Times New Roman" w:hAnsi="Times New Roman"/>
          <w:sz w:val="24"/>
          <w:szCs w:val="24"/>
        </w:rPr>
        <w:t>__________________</w:t>
      </w:r>
      <w:r w:rsidRPr="006A112B">
        <w:rPr>
          <w:rFonts w:ascii="Times New Roman" w:hAnsi="Times New Roman"/>
          <w:sz w:val="24"/>
          <w:szCs w:val="24"/>
        </w:rPr>
        <w:tab/>
      </w:r>
      <w:r w:rsidRPr="006A112B">
        <w:rPr>
          <w:rFonts w:ascii="Times New Roman" w:hAnsi="Times New Roman"/>
          <w:sz w:val="24"/>
          <w:szCs w:val="24"/>
        </w:rPr>
        <w:tab/>
        <w:t>_______________</w:t>
      </w:r>
      <w:r w:rsidRPr="006A112B">
        <w:rPr>
          <w:rFonts w:ascii="Times New Roman" w:hAnsi="Times New Roman"/>
          <w:sz w:val="24"/>
          <w:szCs w:val="24"/>
        </w:rPr>
        <w:tab/>
      </w:r>
      <w:r w:rsidRPr="006A112B">
        <w:rPr>
          <w:rFonts w:ascii="Times New Roman" w:hAnsi="Times New Roman"/>
          <w:sz w:val="24"/>
          <w:szCs w:val="24"/>
        </w:rPr>
        <w:tab/>
        <w:t>__________________________</w:t>
      </w:r>
    </w:p>
    <w:p w:rsidR="006A112B" w:rsidRPr="006A112B" w:rsidRDefault="006A112B" w:rsidP="006A112B">
      <w:pPr>
        <w:spacing w:after="0" w:line="240" w:lineRule="auto"/>
        <w:jc w:val="both"/>
        <w:rPr>
          <w:rFonts w:ascii="Times New Roman" w:hAnsi="Times New Roman"/>
          <w:i/>
          <w:iCs/>
          <w:sz w:val="24"/>
          <w:szCs w:val="24"/>
        </w:rPr>
      </w:pPr>
      <w:r w:rsidRPr="006A112B">
        <w:rPr>
          <w:rFonts w:ascii="Times New Roman" w:hAnsi="Times New Roman"/>
          <w:sz w:val="24"/>
          <w:szCs w:val="24"/>
        </w:rPr>
        <w:t>(</w:t>
      </w:r>
      <w:r w:rsidRPr="006A112B">
        <w:rPr>
          <w:rFonts w:ascii="Times New Roman" w:hAnsi="Times New Roman"/>
          <w:i/>
          <w:iCs/>
          <w:sz w:val="24"/>
          <w:szCs w:val="24"/>
          <w:lang w:val="uk-UA"/>
        </w:rPr>
        <w:t>п</w:t>
      </w:r>
      <w:r w:rsidRPr="006A112B">
        <w:rPr>
          <w:rFonts w:ascii="Times New Roman" w:hAnsi="Times New Roman"/>
          <w:i/>
          <w:iCs/>
          <w:sz w:val="24"/>
          <w:szCs w:val="24"/>
        </w:rPr>
        <w:t>осада)</w:t>
      </w:r>
      <w:r w:rsidRPr="006A112B">
        <w:rPr>
          <w:rFonts w:ascii="Times New Roman" w:hAnsi="Times New Roman"/>
          <w:i/>
          <w:iCs/>
          <w:sz w:val="24"/>
          <w:szCs w:val="24"/>
        </w:rPr>
        <w:tab/>
      </w:r>
      <w:r w:rsidRPr="006A112B">
        <w:rPr>
          <w:rFonts w:ascii="Times New Roman" w:hAnsi="Times New Roman"/>
          <w:i/>
          <w:iCs/>
          <w:sz w:val="24"/>
          <w:szCs w:val="24"/>
        </w:rPr>
        <w:tab/>
      </w:r>
      <w:r w:rsidRPr="006A112B">
        <w:rPr>
          <w:rFonts w:ascii="Times New Roman" w:hAnsi="Times New Roman"/>
          <w:i/>
          <w:iCs/>
          <w:sz w:val="24"/>
          <w:szCs w:val="24"/>
        </w:rPr>
        <w:tab/>
      </w:r>
      <w:r w:rsidRPr="006A112B">
        <w:rPr>
          <w:rFonts w:ascii="Times New Roman" w:hAnsi="Times New Roman"/>
          <w:i/>
          <w:iCs/>
          <w:sz w:val="24"/>
          <w:szCs w:val="24"/>
        </w:rPr>
        <w:tab/>
        <w:t xml:space="preserve"> (</w:t>
      </w:r>
      <w:proofErr w:type="spellStart"/>
      <w:proofErr w:type="gramStart"/>
      <w:r w:rsidRPr="006A112B">
        <w:rPr>
          <w:rFonts w:ascii="Times New Roman" w:hAnsi="Times New Roman"/>
          <w:i/>
          <w:iCs/>
          <w:sz w:val="24"/>
          <w:szCs w:val="24"/>
        </w:rPr>
        <w:t>п</w:t>
      </w:r>
      <w:proofErr w:type="gramEnd"/>
      <w:r w:rsidRPr="006A112B">
        <w:rPr>
          <w:rFonts w:ascii="Times New Roman" w:hAnsi="Times New Roman"/>
          <w:i/>
          <w:iCs/>
          <w:sz w:val="24"/>
          <w:szCs w:val="24"/>
        </w:rPr>
        <w:t>ідпис</w:t>
      </w:r>
      <w:proofErr w:type="spellEnd"/>
      <w:r w:rsidRPr="006A112B">
        <w:rPr>
          <w:rFonts w:ascii="Times New Roman" w:hAnsi="Times New Roman"/>
          <w:i/>
          <w:iCs/>
          <w:sz w:val="24"/>
          <w:szCs w:val="24"/>
        </w:rPr>
        <w:t>)</w:t>
      </w:r>
      <w:r w:rsidRPr="006A112B">
        <w:rPr>
          <w:rFonts w:ascii="Times New Roman" w:hAnsi="Times New Roman"/>
          <w:i/>
          <w:iCs/>
          <w:sz w:val="24"/>
          <w:szCs w:val="24"/>
        </w:rPr>
        <w:tab/>
      </w:r>
      <w:r w:rsidRPr="006A112B">
        <w:rPr>
          <w:rFonts w:ascii="Times New Roman" w:hAnsi="Times New Roman"/>
          <w:i/>
          <w:iCs/>
          <w:sz w:val="24"/>
          <w:szCs w:val="24"/>
        </w:rPr>
        <w:tab/>
      </w:r>
      <w:r w:rsidRPr="006A112B">
        <w:rPr>
          <w:rFonts w:ascii="Times New Roman" w:hAnsi="Times New Roman"/>
          <w:i/>
          <w:iCs/>
          <w:sz w:val="24"/>
          <w:szCs w:val="24"/>
          <w:lang w:val="uk-UA"/>
        </w:rPr>
        <w:tab/>
      </w:r>
      <w:r w:rsidRPr="006A112B">
        <w:rPr>
          <w:rFonts w:ascii="Times New Roman" w:hAnsi="Times New Roman"/>
          <w:i/>
          <w:iCs/>
          <w:sz w:val="24"/>
          <w:szCs w:val="24"/>
        </w:rPr>
        <w:t xml:space="preserve">(П.І.Б </w:t>
      </w:r>
      <w:proofErr w:type="spellStart"/>
      <w:r w:rsidRPr="006A112B">
        <w:rPr>
          <w:rFonts w:ascii="Times New Roman" w:hAnsi="Times New Roman"/>
          <w:i/>
          <w:iCs/>
          <w:sz w:val="24"/>
          <w:szCs w:val="24"/>
        </w:rPr>
        <w:t>уповноваженої</w:t>
      </w:r>
      <w:proofErr w:type="spellEnd"/>
      <w:r w:rsidRPr="006A112B">
        <w:rPr>
          <w:rFonts w:ascii="Times New Roman" w:hAnsi="Times New Roman"/>
          <w:i/>
          <w:iCs/>
          <w:sz w:val="24"/>
          <w:szCs w:val="24"/>
        </w:rPr>
        <w:t xml:space="preserve"> особи)</w:t>
      </w:r>
    </w:p>
    <w:p w:rsidR="006A112B" w:rsidRPr="006A112B" w:rsidRDefault="006A112B" w:rsidP="006A112B">
      <w:pPr>
        <w:spacing w:after="0" w:line="240" w:lineRule="auto"/>
        <w:jc w:val="both"/>
        <w:rPr>
          <w:rFonts w:ascii="Times New Roman" w:hAnsi="Times New Roman"/>
          <w:b/>
          <w:sz w:val="24"/>
          <w:szCs w:val="24"/>
          <w:lang w:val="uk-UA"/>
        </w:rPr>
      </w:pPr>
      <w:r w:rsidRPr="006A112B">
        <w:rPr>
          <w:rFonts w:ascii="Times New Roman" w:hAnsi="Times New Roman"/>
          <w:i/>
          <w:iCs/>
          <w:sz w:val="24"/>
          <w:szCs w:val="24"/>
        </w:rPr>
        <w:t>М.П.</w:t>
      </w:r>
      <w:r w:rsidRPr="006A112B">
        <w:rPr>
          <w:rFonts w:ascii="Times New Roman" w:hAnsi="Times New Roman"/>
          <w:i/>
          <w:iCs/>
          <w:sz w:val="24"/>
          <w:szCs w:val="24"/>
          <w:lang w:val="uk-UA"/>
        </w:rPr>
        <w:t>(за наявності)</w:t>
      </w:r>
    </w:p>
    <w:p w:rsidR="006A112B" w:rsidRPr="006A112B" w:rsidRDefault="006A112B" w:rsidP="006A112B">
      <w:pPr>
        <w:spacing w:after="0" w:line="240" w:lineRule="auto"/>
        <w:jc w:val="center"/>
        <w:rPr>
          <w:rFonts w:ascii="Times New Roman" w:hAnsi="Times New Roman"/>
          <w:b/>
          <w:sz w:val="24"/>
          <w:szCs w:val="24"/>
          <w:lang w:val="uk-UA"/>
        </w:rPr>
      </w:pPr>
    </w:p>
    <w:p w:rsidR="006A112B" w:rsidRPr="006A112B" w:rsidRDefault="006A112B" w:rsidP="006A112B">
      <w:pPr>
        <w:shd w:val="clear" w:color="auto" w:fill="FFFFFF"/>
        <w:spacing w:after="0" w:line="240" w:lineRule="auto"/>
        <w:jc w:val="both"/>
        <w:textAlignment w:val="baseline"/>
        <w:rPr>
          <w:rFonts w:ascii="Times New Roman" w:eastAsia="Times New Roman" w:hAnsi="Times New Roman"/>
          <w:b/>
          <w:bCs/>
          <w:i/>
          <w:sz w:val="24"/>
          <w:szCs w:val="24"/>
          <w:lang w:val="uk-UA" w:eastAsia="ar-SA"/>
        </w:rPr>
      </w:pPr>
      <w:r w:rsidRPr="006A112B">
        <w:rPr>
          <w:rFonts w:ascii="Times New Roman" w:hAnsi="Times New Roman"/>
          <w:i/>
          <w:sz w:val="24"/>
          <w:szCs w:val="24"/>
          <w:lang w:val="uk-UA" w:eastAsia="ar-SA"/>
        </w:rPr>
        <w:t>* У разі надання тендерної пропозиції учасником - не платником ПДВ, така пропозиція надається без врахування ПДВ,</w:t>
      </w:r>
      <w:r w:rsidR="00FA2157">
        <w:rPr>
          <w:rFonts w:ascii="Times New Roman" w:hAnsi="Times New Roman"/>
          <w:i/>
          <w:sz w:val="24"/>
          <w:szCs w:val="24"/>
          <w:lang w:val="uk-UA" w:eastAsia="ar-SA"/>
        </w:rPr>
        <w:t xml:space="preserve"> а графа «</w:t>
      </w:r>
      <w:r w:rsidRPr="006A112B">
        <w:rPr>
          <w:rFonts w:ascii="Times New Roman" w:hAnsi="Times New Roman"/>
          <w:i/>
          <w:sz w:val="24"/>
          <w:szCs w:val="24"/>
          <w:lang w:val="uk-UA" w:eastAsia="ar-SA"/>
        </w:rPr>
        <w:t>ПДВ</w:t>
      </w:r>
      <w:r w:rsidR="00FA2157">
        <w:rPr>
          <w:rFonts w:ascii="Times New Roman" w:hAnsi="Times New Roman"/>
          <w:i/>
          <w:sz w:val="24"/>
          <w:szCs w:val="24"/>
          <w:lang w:val="uk-UA" w:eastAsia="ar-SA"/>
        </w:rPr>
        <w:t xml:space="preserve"> 7%</w:t>
      </w:r>
      <w:r w:rsidRPr="006A112B">
        <w:rPr>
          <w:rFonts w:ascii="Times New Roman" w:hAnsi="Times New Roman"/>
          <w:i/>
          <w:sz w:val="24"/>
          <w:szCs w:val="24"/>
          <w:lang w:val="uk-UA" w:eastAsia="ar-SA"/>
        </w:rPr>
        <w:t>» та графа «</w:t>
      </w:r>
      <w:r w:rsidR="00FA2157">
        <w:rPr>
          <w:rFonts w:ascii="Times New Roman" w:hAnsi="Times New Roman"/>
          <w:i/>
          <w:sz w:val="24"/>
          <w:szCs w:val="24"/>
          <w:lang w:val="uk-UA" w:eastAsia="ar-SA"/>
        </w:rPr>
        <w:t xml:space="preserve">Всього </w:t>
      </w:r>
      <w:r w:rsidRPr="006A112B">
        <w:rPr>
          <w:rFonts w:ascii="Times New Roman" w:hAnsi="Times New Roman"/>
          <w:i/>
          <w:sz w:val="24"/>
          <w:szCs w:val="24"/>
          <w:lang w:val="uk-UA" w:eastAsia="ar-SA"/>
        </w:rPr>
        <w:t>з ПДВ</w:t>
      </w:r>
      <w:r w:rsidR="00FA2157">
        <w:rPr>
          <w:rFonts w:ascii="Times New Roman" w:hAnsi="Times New Roman"/>
          <w:i/>
          <w:sz w:val="24"/>
          <w:szCs w:val="24"/>
          <w:lang w:val="uk-UA" w:eastAsia="ar-SA"/>
        </w:rPr>
        <w:t xml:space="preserve"> 7%</w:t>
      </w:r>
      <w:r w:rsidRPr="006A112B">
        <w:rPr>
          <w:rFonts w:ascii="Times New Roman" w:hAnsi="Times New Roman"/>
          <w:i/>
          <w:sz w:val="24"/>
          <w:szCs w:val="24"/>
          <w:lang w:val="uk-UA" w:eastAsia="ar-SA"/>
        </w:rPr>
        <w:t xml:space="preserve">» не заповнюється. </w:t>
      </w: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6D0931" w:rsidRDefault="006D0931" w:rsidP="00B060FF">
      <w:pPr>
        <w:contextualSpacing/>
        <w:jc w:val="right"/>
        <w:rPr>
          <w:rFonts w:ascii="Times New Roman" w:hAnsi="Times New Roman"/>
          <w:b/>
          <w:bCs/>
          <w:sz w:val="24"/>
          <w:szCs w:val="24"/>
          <w:lang w:val="uk-UA"/>
        </w:rPr>
      </w:pPr>
    </w:p>
    <w:sectPr w:rsidR="006D0931" w:rsidSect="00FB39A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2DCA0ECE"/>
    <w:name w:val="WW8Num5"/>
    <w:lvl w:ilvl="0">
      <w:start w:val="1"/>
      <w:numFmt w:val="decimal"/>
      <w:lvlText w:val="%1."/>
      <w:lvlJc w:val="left"/>
      <w:pPr>
        <w:tabs>
          <w:tab w:val="num" w:pos="360"/>
        </w:tabs>
        <w:ind w:left="360" w:hanging="360"/>
      </w:pPr>
      <w:rPr>
        <w:rFonts w:ascii="Times New Roman" w:eastAsia="Times New Roman" w:hAnsi="Times New Roman" w:cs="Times New Roman" w:hint="default"/>
        <w:b w:val="0"/>
        <w:sz w:val="24"/>
        <w:szCs w:val="24"/>
        <w:lang w:val="uk-UA"/>
      </w:rPr>
    </w:lvl>
    <w:lvl w:ilvl="1">
      <w:start w:val="1"/>
      <w:numFmt w:val="decimal"/>
      <w:lvlText w:val="%1.%2."/>
      <w:lvlJc w:val="left"/>
      <w:pPr>
        <w:tabs>
          <w:tab w:val="num" w:pos="720"/>
        </w:tabs>
        <w:ind w:left="720" w:hanging="720"/>
      </w:pPr>
      <w:rPr>
        <w:rFonts w:ascii="Times New Roman" w:eastAsia="Times New Roman" w:hAnsi="Times New Roman" w:cs="Times New Roman" w:hint="default"/>
        <w:sz w:val="24"/>
        <w:szCs w:val="24"/>
        <w:lang w:val="uk-UA"/>
      </w:rPr>
    </w:lvl>
    <w:lvl w:ilvl="2">
      <w:start w:val="1"/>
      <w:numFmt w:val="decimal"/>
      <w:lvlText w:val="%1.%2.%3."/>
      <w:lvlJc w:val="left"/>
      <w:pPr>
        <w:tabs>
          <w:tab w:val="num" w:pos="720"/>
        </w:tabs>
        <w:ind w:left="720" w:hanging="720"/>
      </w:pPr>
      <w:rPr>
        <w:rFonts w:ascii="Times New Roman" w:eastAsia="Times New Roman" w:hAnsi="Times New Roman" w:cs="Times New Roman" w:hint="default"/>
        <w:sz w:val="24"/>
        <w:szCs w:val="24"/>
        <w:lang w:val="uk-UA"/>
      </w:rPr>
    </w:lvl>
    <w:lvl w:ilvl="3">
      <w:start w:val="1"/>
      <w:numFmt w:val="decimal"/>
      <w:lvlText w:val="%1.%2.%3.%4."/>
      <w:lvlJc w:val="left"/>
      <w:pPr>
        <w:tabs>
          <w:tab w:val="num" w:pos="1080"/>
        </w:tabs>
        <w:ind w:left="1080" w:hanging="1080"/>
      </w:pPr>
      <w:rPr>
        <w:rFonts w:ascii="Times New Roman" w:eastAsia="Times New Roman" w:hAnsi="Times New Roman" w:cs="Times New Roman" w:hint="default"/>
        <w:sz w:val="24"/>
        <w:szCs w:val="24"/>
        <w:lang w:val="uk-UA"/>
      </w:rPr>
    </w:lvl>
    <w:lvl w:ilvl="4">
      <w:start w:val="1"/>
      <w:numFmt w:val="decimal"/>
      <w:lvlText w:val="%1.%2.%3.%4.%5."/>
      <w:lvlJc w:val="left"/>
      <w:pPr>
        <w:tabs>
          <w:tab w:val="num" w:pos="1080"/>
        </w:tabs>
        <w:ind w:left="1080" w:hanging="1080"/>
      </w:pPr>
      <w:rPr>
        <w:rFonts w:ascii="Times New Roman" w:eastAsia="Times New Roman" w:hAnsi="Times New Roman" w:cs="Times New Roman" w:hint="default"/>
        <w:sz w:val="24"/>
        <w:szCs w:val="24"/>
        <w:lang w:val="uk-UA"/>
      </w:rPr>
    </w:lvl>
    <w:lvl w:ilvl="5">
      <w:start w:val="1"/>
      <w:numFmt w:val="decimal"/>
      <w:lvlText w:val="%1.%2.%3.%4.%5.%6."/>
      <w:lvlJc w:val="left"/>
      <w:pPr>
        <w:tabs>
          <w:tab w:val="num" w:pos="1440"/>
        </w:tabs>
        <w:ind w:left="1440" w:hanging="1440"/>
      </w:pPr>
      <w:rPr>
        <w:rFonts w:ascii="Times New Roman" w:eastAsia="Times New Roman" w:hAnsi="Times New Roman" w:cs="Times New Roman" w:hint="default"/>
        <w:sz w:val="24"/>
        <w:szCs w:val="24"/>
        <w:lang w:val="uk-UA"/>
      </w:rPr>
    </w:lvl>
    <w:lvl w:ilvl="6">
      <w:start w:val="1"/>
      <w:numFmt w:val="decimal"/>
      <w:lvlText w:val="%1.%2.%3.%4.%5.%6.%7."/>
      <w:lvlJc w:val="left"/>
      <w:pPr>
        <w:tabs>
          <w:tab w:val="num" w:pos="1440"/>
        </w:tabs>
        <w:ind w:left="1440" w:hanging="1440"/>
      </w:pPr>
      <w:rPr>
        <w:rFonts w:ascii="Times New Roman" w:eastAsia="Times New Roman" w:hAnsi="Times New Roman" w:cs="Times New Roman" w:hint="default"/>
        <w:sz w:val="24"/>
        <w:szCs w:val="24"/>
        <w:lang w:val="uk-UA"/>
      </w:rPr>
    </w:lvl>
    <w:lvl w:ilvl="7">
      <w:start w:val="1"/>
      <w:numFmt w:val="decimal"/>
      <w:lvlText w:val="%1.%2.%3.%4.%5.%6.%7.%8."/>
      <w:lvlJc w:val="left"/>
      <w:pPr>
        <w:tabs>
          <w:tab w:val="num" w:pos="1800"/>
        </w:tabs>
        <w:ind w:left="1800" w:hanging="1800"/>
      </w:pPr>
      <w:rPr>
        <w:rFonts w:ascii="Times New Roman" w:eastAsia="Times New Roman" w:hAnsi="Times New Roman" w:cs="Times New Roman" w:hint="default"/>
        <w:sz w:val="24"/>
        <w:szCs w:val="24"/>
        <w:lang w:val="uk-UA"/>
      </w:rPr>
    </w:lvl>
    <w:lvl w:ilvl="8">
      <w:start w:val="1"/>
      <w:numFmt w:val="decimal"/>
      <w:lvlText w:val="%1.%2.%3.%4.%5.%6.%7.%8.%9."/>
      <w:lvlJc w:val="left"/>
      <w:pPr>
        <w:tabs>
          <w:tab w:val="num" w:pos="1800"/>
        </w:tabs>
        <w:ind w:left="1800" w:hanging="1800"/>
      </w:pPr>
      <w:rPr>
        <w:rFonts w:ascii="Times New Roman" w:eastAsia="Times New Roman" w:hAnsi="Times New Roman" w:cs="Times New Roman" w:hint="default"/>
        <w:sz w:val="24"/>
        <w:szCs w:val="24"/>
        <w:lang w:val="uk-UA"/>
      </w:rPr>
    </w:lvl>
  </w:abstractNum>
  <w:abstractNum w:abstractNumId="1">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E70700"/>
    <w:multiLevelType w:val="hybridMultilevel"/>
    <w:tmpl w:val="8020EE28"/>
    <w:lvl w:ilvl="0" w:tplc="395E5D92">
      <w:start w:val="1"/>
      <w:numFmt w:val="decimal"/>
      <w:lvlText w:val="%1."/>
      <w:lvlJc w:val="left"/>
      <w:pPr>
        <w:ind w:left="745" w:hanging="260"/>
      </w:pPr>
      <w:rPr>
        <w:rFonts w:ascii="Times New Roman" w:eastAsia="Times New Roman" w:hAnsi="Times New Roman" w:cs="Times New Roman" w:hint="default"/>
        <w:spacing w:val="-5"/>
        <w:w w:val="100"/>
        <w:sz w:val="26"/>
        <w:szCs w:val="26"/>
        <w:lang w:val="uk-UA" w:eastAsia="uk-UA" w:bidi="uk-UA"/>
      </w:rPr>
    </w:lvl>
    <w:lvl w:ilvl="1" w:tplc="2B10550E">
      <w:start w:val="1"/>
      <w:numFmt w:val="decimal"/>
      <w:lvlText w:val="%2."/>
      <w:lvlJc w:val="left"/>
      <w:pPr>
        <w:ind w:left="305" w:hanging="315"/>
      </w:pPr>
      <w:rPr>
        <w:rFonts w:ascii="Times New Roman" w:eastAsia="Times New Roman" w:hAnsi="Times New Roman" w:cs="Times New Roman" w:hint="default"/>
        <w:spacing w:val="-33"/>
        <w:w w:val="100"/>
        <w:sz w:val="26"/>
        <w:szCs w:val="26"/>
        <w:lang w:val="uk-UA" w:eastAsia="uk-UA" w:bidi="uk-UA"/>
      </w:rPr>
    </w:lvl>
    <w:lvl w:ilvl="2" w:tplc="71C0657E">
      <w:numFmt w:val="bullet"/>
      <w:lvlText w:val="•"/>
      <w:lvlJc w:val="left"/>
      <w:pPr>
        <w:ind w:left="1938" w:hanging="315"/>
      </w:pPr>
      <w:rPr>
        <w:rFonts w:hint="default"/>
        <w:lang w:val="uk-UA" w:eastAsia="uk-UA" w:bidi="uk-UA"/>
      </w:rPr>
    </w:lvl>
    <w:lvl w:ilvl="3" w:tplc="0A2C8672">
      <w:numFmt w:val="bullet"/>
      <w:lvlText w:val="•"/>
      <w:lvlJc w:val="left"/>
      <w:pPr>
        <w:ind w:left="3136" w:hanging="315"/>
      </w:pPr>
      <w:rPr>
        <w:rFonts w:hint="default"/>
        <w:lang w:val="uk-UA" w:eastAsia="uk-UA" w:bidi="uk-UA"/>
      </w:rPr>
    </w:lvl>
    <w:lvl w:ilvl="4" w:tplc="3BF23B16">
      <w:numFmt w:val="bullet"/>
      <w:lvlText w:val="•"/>
      <w:lvlJc w:val="left"/>
      <w:pPr>
        <w:ind w:left="4335" w:hanging="315"/>
      </w:pPr>
      <w:rPr>
        <w:rFonts w:hint="default"/>
        <w:lang w:val="uk-UA" w:eastAsia="uk-UA" w:bidi="uk-UA"/>
      </w:rPr>
    </w:lvl>
    <w:lvl w:ilvl="5" w:tplc="3E12AC0A">
      <w:numFmt w:val="bullet"/>
      <w:lvlText w:val="•"/>
      <w:lvlJc w:val="left"/>
      <w:pPr>
        <w:ind w:left="5533" w:hanging="315"/>
      </w:pPr>
      <w:rPr>
        <w:rFonts w:hint="default"/>
        <w:lang w:val="uk-UA" w:eastAsia="uk-UA" w:bidi="uk-UA"/>
      </w:rPr>
    </w:lvl>
    <w:lvl w:ilvl="6" w:tplc="88049D2C">
      <w:numFmt w:val="bullet"/>
      <w:lvlText w:val="•"/>
      <w:lvlJc w:val="left"/>
      <w:pPr>
        <w:ind w:left="6731" w:hanging="315"/>
      </w:pPr>
      <w:rPr>
        <w:rFonts w:hint="default"/>
        <w:lang w:val="uk-UA" w:eastAsia="uk-UA" w:bidi="uk-UA"/>
      </w:rPr>
    </w:lvl>
    <w:lvl w:ilvl="7" w:tplc="3B8E0622">
      <w:numFmt w:val="bullet"/>
      <w:lvlText w:val="•"/>
      <w:lvlJc w:val="left"/>
      <w:pPr>
        <w:ind w:left="7930" w:hanging="315"/>
      </w:pPr>
      <w:rPr>
        <w:rFonts w:hint="default"/>
        <w:lang w:val="uk-UA" w:eastAsia="uk-UA" w:bidi="uk-UA"/>
      </w:rPr>
    </w:lvl>
    <w:lvl w:ilvl="8" w:tplc="9880F5FA">
      <w:numFmt w:val="bullet"/>
      <w:lvlText w:val="•"/>
      <w:lvlJc w:val="left"/>
      <w:pPr>
        <w:ind w:left="9128" w:hanging="315"/>
      </w:pPr>
      <w:rPr>
        <w:rFonts w:hint="default"/>
        <w:lang w:val="uk-UA" w:eastAsia="uk-UA" w:bidi="uk-UA"/>
      </w:rPr>
    </w:lvl>
  </w:abstractNum>
  <w:abstractNum w:abstractNumId="3">
    <w:nsid w:val="02E712A5"/>
    <w:multiLevelType w:val="multilevel"/>
    <w:tmpl w:val="EDBA9D5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987565"/>
    <w:multiLevelType w:val="hybridMultilevel"/>
    <w:tmpl w:val="ACDE327A"/>
    <w:lvl w:ilvl="0" w:tplc="F662D33E">
      <w:start w:val="8"/>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301EDC"/>
    <w:multiLevelType w:val="multilevel"/>
    <w:tmpl w:val="291EB66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0B7FAC"/>
    <w:multiLevelType w:val="multilevel"/>
    <w:tmpl w:val="3A3217D4"/>
    <w:lvl w:ilvl="0">
      <w:start w:val="8"/>
      <w:numFmt w:val="decimal"/>
      <w:lvlText w:val="%1."/>
      <w:lvlJc w:val="left"/>
      <w:pPr>
        <w:tabs>
          <w:tab w:val="num" w:pos="720"/>
        </w:tabs>
        <w:ind w:left="720" w:hanging="360"/>
      </w:pPr>
      <w:rPr>
        <w:sz w:val="24"/>
      </w:rPr>
    </w:lvl>
    <w:lvl w:ilvl="1">
      <w:start w:val="1"/>
      <w:numFmt w:val="decimal"/>
      <w:isLgl/>
      <w:lvlText w:val="%1.%2."/>
      <w:lvlJc w:val="left"/>
      <w:pPr>
        <w:tabs>
          <w:tab w:val="num" w:pos="1320"/>
        </w:tabs>
        <w:ind w:left="1320" w:hanging="4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700"/>
        </w:tabs>
        <w:ind w:left="2700" w:hanging="720"/>
      </w:pPr>
    </w:lvl>
    <w:lvl w:ilvl="4">
      <w:start w:val="1"/>
      <w:numFmt w:val="decimal"/>
      <w:isLgl/>
      <w:lvlText w:val="%1.%2.%3.%4.%5."/>
      <w:lvlJc w:val="left"/>
      <w:pPr>
        <w:tabs>
          <w:tab w:val="num" w:pos="3600"/>
        </w:tabs>
        <w:ind w:left="3600" w:hanging="1080"/>
      </w:pPr>
    </w:lvl>
    <w:lvl w:ilvl="5">
      <w:start w:val="1"/>
      <w:numFmt w:val="decimal"/>
      <w:isLgl/>
      <w:lvlText w:val="%1.%2.%3.%4.%5.%6."/>
      <w:lvlJc w:val="left"/>
      <w:pPr>
        <w:tabs>
          <w:tab w:val="num" w:pos="4140"/>
        </w:tabs>
        <w:ind w:left="4140" w:hanging="1080"/>
      </w:pPr>
    </w:lvl>
    <w:lvl w:ilvl="6">
      <w:start w:val="1"/>
      <w:numFmt w:val="decimal"/>
      <w:isLgl/>
      <w:lvlText w:val="%1.%2.%3.%4.%5.%6.%7."/>
      <w:lvlJc w:val="left"/>
      <w:pPr>
        <w:tabs>
          <w:tab w:val="num" w:pos="5040"/>
        </w:tabs>
        <w:ind w:left="5040" w:hanging="1440"/>
      </w:pPr>
    </w:lvl>
    <w:lvl w:ilvl="7">
      <w:start w:val="1"/>
      <w:numFmt w:val="decimal"/>
      <w:isLgl/>
      <w:lvlText w:val="%1.%2.%3.%4.%5.%6.%7.%8."/>
      <w:lvlJc w:val="left"/>
      <w:pPr>
        <w:tabs>
          <w:tab w:val="num" w:pos="5580"/>
        </w:tabs>
        <w:ind w:left="5580" w:hanging="1440"/>
      </w:pPr>
    </w:lvl>
    <w:lvl w:ilvl="8">
      <w:start w:val="1"/>
      <w:numFmt w:val="decimal"/>
      <w:isLgl/>
      <w:lvlText w:val="%1.%2.%3.%4.%5.%6.%7.%8.%9."/>
      <w:lvlJc w:val="left"/>
      <w:pPr>
        <w:tabs>
          <w:tab w:val="num" w:pos="6480"/>
        </w:tabs>
        <w:ind w:left="6480" w:hanging="1800"/>
      </w:pPr>
    </w:lvl>
  </w:abstractNum>
  <w:abstractNum w:abstractNumId="13">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4F58F5"/>
    <w:multiLevelType w:val="multilevel"/>
    <w:tmpl w:val="D6BC8F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4993130"/>
    <w:multiLevelType w:val="hybridMultilevel"/>
    <w:tmpl w:val="34249184"/>
    <w:lvl w:ilvl="0" w:tplc="469670BA">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FA5430"/>
    <w:multiLevelType w:val="multilevel"/>
    <w:tmpl w:val="B8263E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9734B4E"/>
    <w:multiLevelType w:val="hybridMultilevel"/>
    <w:tmpl w:val="142AFB16"/>
    <w:lvl w:ilvl="0" w:tplc="864CAE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0F712B"/>
    <w:multiLevelType w:val="multilevel"/>
    <w:tmpl w:val="ACAA91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22"/>
  </w:num>
  <w:num w:numId="5">
    <w:abstractNumId w:val="16"/>
  </w:num>
  <w:num w:numId="6">
    <w:abstractNumId w:val="19"/>
  </w:num>
  <w:num w:numId="7">
    <w:abstractNumId w:val="24"/>
  </w:num>
  <w:num w:numId="8">
    <w:abstractNumId w:val="5"/>
  </w:num>
  <w:num w:numId="9">
    <w:abstractNumId w:val="23"/>
  </w:num>
  <w:num w:numId="10">
    <w:abstractNumId w:val="6"/>
  </w:num>
  <w:num w:numId="11">
    <w:abstractNumId w:val="13"/>
  </w:num>
  <w:num w:numId="12">
    <w:abstractNumId w:val="21"/>
  </w:num>
  <w:num w:numId="13">
    <w:abstractNumId w:val="11"/>
  </w:num>
  <w:num w:numId="14">
    <w:abstractNumId w:val="1"/>
  </w:num>
  <w:num w:numId="15">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0"/>
  </w:num>
  <w:num w:numId="17">
    <w:abstractNumId w:val="17"/>
  </w:num>
  <w:num w:numId="18">
    <w:abstractNumId w:val="14"/>
  </w:num>
  <w:num w:numId="19">
    <w:abstractNumId w:val="20"/>
  </w:num>
  <w:num w:numId="20">
    <w:abstractNumId w:val="3"/>
  </w:num>
  <w:num w:numId="21">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5"/>
  </w:num>
  <w:num w:numId="24">
    <w:abstractNumId w:val="8"/>
  </w:num>
  <w:num w:numId="25">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B413F2"/>
    <w:rsid w:val="00015A45"/>
    <w:rsid w:val="00016C3E"/>
    <w:rsid w:val="00077B23"/>
    <w:rsid w:val="00080456"/>
    <w:rsid w:val="000A5534"/>
    <w:rsid w:val="000A74B5"/>
    <w:rsid w:val="000B5B55"/>
    <w:rsid w:val="000F1355"/>
    <w:rsid w:val="00105394"/>
    <w:rsid w:val="00106CE3"/>
    <w:rsid w:val="001159B4"/>
    <w:rsid w:val="00121488"/>
    <w:rsid w:val="00123A29"/>
    <w:rsid w:val="00164776"/>
    <w:rsid w:val="00174FE2"/>
    <w:rsid w:val="00180555"/>
    <w:rsid w:val="00185CD0"/>
    <w:rsid w:val="0019173A"/>
    <w:rsid w:val="00194077"/>
    <w:rsid w:val="001B0156"/>
    <w:rsid w:val="001B5F21"/>
    <w:rsid w:val="00244F88"/>
    <w:rsid w:val="002550B0"/>
    <w:rsid w:val="00262241"/>
    <w:rsid w:val="002626D5"/>
    <w:rsid w:val="00275416"/>
    <w:rsid w:val="002768B6"/>
    <w:rsid w:val="00282743"/>
    <w:rsid w:val="002934B1"/>
    <w:rsid w:val="002A2757"/>
    <w:rsid w:val="002B1EF1"/>
    <w:rsid w:val="00305B2B"/>
    <w:rsid w:val="00312EED"/>
    <w:rsid w:val="003202F8"/>
    <w:rsid w:val="0033492F"/>
    <w:rsid w:val="0035513C"/>
    <w:rsid w:val="00356D69"/>
    <w:rsid w:val="003803DD"/>
    <w:rsid w:val="003902C1"/>
    <w:rsid w:val="003A00C6"/>
    <w:rsid w:val="003B55A3"/>
    <w:rsid w:val="003F0D81"/>
    <w:rsid w:val="00427DE2"/>
    <w:rsid w:val="004411EC"/>
    <w:rsid w:val="004A2161"/>
    <w:rsid w:val="004B3D0D"/>
    <w:rsid w:val="004C22C5"/>
    <w:rsid w:val="004D4D93"/>
    <w:rsid w:val="004E52BB"/>
    <w:rsid w:val="00502948"/>
    <w:rsid w:val="00507645"/>
    <w:rsid w:val="00520942"/>
    <w:rsid w:val="00523D79"/>
    <w:rsid w:val="00537068"/>
    <w:rsid w:val="00555A21"/>
    <w:rsid w:val="005639A1"/>
    <w:rsid w:val="00567D16"/>
    <w:rsid w:val="00577947"/>
    <w:rsid w:val="005828D4"/>
    <w:rsid w:val="00590E61"/>
    <w:rsid w:val="005B0672"/>
    <w:rsid w:val="005C7632"/>
    <w:rsid w:val="005D29D0"/>
    <w:rsid w:val="005F6D87"/>
    <w:rsid w:val="00601FFA"/>
    <w:rsid w:val="00621D5A"/>
    <w:rsid w:val="00624182"/>
    <w:rsid w:val="0063244A"/>
    <w:rsid w:val="0067548D"/>
    <w:rsid w:val="0068071F"/>
    <w:rsid w:val="006863B7"/>
    <w:rsid w:val="00686FE4"/>
    <w:rsid w:val="00690483"/>
    <w:rsid w:val="006930DF"/>
    <w:rsid w:val="006A112B"/>
    <w:rsid w:val="006B6135"/>
    <w:rsid w:val="006D0931"/>
    <w:rsid w:val="006D666D"/>
    <w:rsid w:val="006F252D"/>
    <w:rsid w:val="006F3E54"/>
    <w:rsid w:val="00703552"/>
    <w:rsid w:val="00710B3D"/>
    <w:rsid w:val="007157DD"/>
    <w:rsid w:val="00717447"/>
    <w:rsid w:val="007509E9"/>
    <w:rsid w:val="007654DA"/>
    <w:rsid w:val="00767D20"/>
    <w:rsid w:val="00796D4E"/>
    <w:rsid w:val="007A2C33"/>
    <w:rsid w:val="007A34BA"/>
    <w:rsid w:val="007B66BD"/>
    <w:rsid w:val="007D22E6"/>
    <w:rsid w:val="007F1012"/>
    <w:rsid w:val="00805429"/>
    <w:rsid w:val="00821276"/>
    <w:rsid w:val="00864FB2"/>
    <w:rsid w:val="00877A5C"/>
    <w:rsid w:val="00897BF9"/>
    <w:rsid w:val="008A3E1C"/>
    <w:rsid w:val="008A42A0"/>
    <w:rsid w:val="008A718E"/>
    <w:rsid w:val="008F54BC"/>
    <w:rsid w:val="008F7BC0"/>
    <w:rsid w:val="00916005"/>
    <w:rsid w:val="00916C61"/>
    <w:rsid w:val="0093412F"/>
    <w:rsid w:val="00956D08"/>
    <w:rsid w:val="009668D0"/>
    <w:rsid w:val="00994593"/>
    <w:rsid w:val="009A7F70"/>
    <w:rsid w:val="009B447A"/>
    <w:rsid w:val="009C75F6"/>
    <w:rsid w:val="009D7423"/>
    <w:rsid w:val="00A06707"/>
    <w:rsid w:val="00A25207"/>
    <w:rsid w:val="00A46CD4"/>
    <w:rsid w:val="00A57464"/>
    <w:rsid w:val="00A878EA"/>
    <w:rsid w:val="00A91173"/>
    <w:rsid w:val="00AA5053"/>
    <w:rsid w:val="00AA6430"/>
    <w:rsid w:val="00AC2592"/>
    <w:rsid w:val="00AF7C78"/>
    <w:rsid w:val="00B060FF"/>
    <w:rsid w:val="00B116D1"/>
    <w:rsid w:val="00B12270"/>
    <w:rsid w:val="00B1619B"/>
    <w:rsid w:val="00B413F2"/>
    <w:rsid w:val="00B419DC"/>
    <w:rsid w:val="00B44CCA"/>
    <w:rsid w:val="00BC505F"/>
    <w:rsid w:val="00BD54BF"/>
    <w:rsid w:val="00C07DFA"/>
    <w:rsid w:val="00C42478"/>
    <w:rsid w:val="00C961FE"/>
    <w:rsid w:val="00CB1640"/>
    <w:rsid w:val="00CB1DF9"/>
    <w:rsid w:val="00CC5FB2"/>
    <w:rsid w:val="00CC637C"/>
    <w:rsid w:val="00CE7D1C"/>
    <w:rsid w:val="00D0542B"/>
    <w:rsid w:val="00D15F4A"/>
    <w:rsid w:val="00D17AA8"/>
    <w:rsid w:val="00D24F3A"/>
    <w:rsid w:val="00D27F7E"/>
    <w:rsid w:val="00D51543"/>
    <w:rsid w:val="00D63F7D"/>
    <w:rsid w:val="00D72C03"/>
    <w:rsid w:val="00D913CD"/>
    <w:rsid w:val="00DC0363"/>
    <w:rsid w:val="00DF0077"/>
    <w:rsid w:val="00E01EE1"/>
    <w:rsid w:val="00E1119C"/>
    <w:rsid w:val="00E33382"/>
    <w:rsid w:val="00E518C6"/>
    <w:rsid w:val="00E55C9E"/>
    <w:rsid w:val="00E65A65"/>
    <w:rsid w:val="00E743A1"/>
    <w:rsid w:val="00E94849"/>
    <w:rsid w:val="00EA2F86"/>
    <w:rsid w:val="00EF3FD2"/>
    <w:rsid w:val="00F1450D"/>
    <w:rsid w:val="00F424BC"/>
    <w:rsid w:val="00F83BC3"/>
    <w:rsid w:val="00F84E59"/>
    <w:rsid w:val="00FA2157"/>
    <w:rsid w:val="00FB39AB"/>
    <w:rsid w:val="00FB3B4B"/>
    <w:rsid w:val="00FC43E5"/>
    <w:rsid w:val="00FD0964"/>
    <w:rsid w:val="00FF7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416"/>
    <w:pPr>
      <w:spacing w:after="160" w:line="259" w:lineRule="auto"/>
    </w:pPr>
    <w:rPr>
      <w:sz w:val="22"/>
      <w:szCs w:val="22"/>
      <w:lang w:eastAsia="en-US"/>
    </w:rPr>
  </w:style>
  <w:style w:type="paragraph" w:styleId="3">
    <w:name w:val="heading 3"/>
    <w:basedOn w:val="a"/>
    <w:link w:val="30"/>
    <w:qFormat/>
    <w:rsid w:val="00DF0077"/>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30">
    <w:name w:val="Заголовок 3 Знак"/>
    <w:basedOn w:val="a0"/>
    <w:link w:val="3"/>
    <w:rsid w:val="00DF0077"/>
    <w:rPr>
      <w:rFonts w:ascii="Times New Roman" w:eastAsia="Times New Roman" w:hAnsi="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527590">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82042821">
      <w:bodyDiv w:val="1"/>
      <w:marLeft w:val="0"/>
      <w:marRight w:val="0"/>
      <w:marTop w:val="0"/>
      <w:marBottom w:val="0"/>
      <w:divBdr>
        <w:top w:val="none" w:sz="0" w:space="0" w:color="auto"/>
        <w:left w:val="none" w:sz="0" w:space="0" w:color="auto"/>
        <w:bottom w:val="none" w:sz="0" w:space="0" w:color="auto"/>
        <w:right w:val="none" w:sz="0" w:space="0" w:color="auto"/>
      </w:divBdr>
    </w:div>
    <w:div w:id="182886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34</Pages>
  <Words>11120</Words>
  <Characters>63384</Characters>
  <Application>Microsoft Office Word</Application>
  <DocSecurity>0</DocSecurity>
  <Lines>528</Lines>
  <Paragraphs>148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74356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57</cp:revision>
  <cp:lastPrinted>2023-01-01T10:00:00Z</cp:lastPrinted>
  <dcterms:created xsi:type="dcterms:W3CDTF">2023-01-03T10:34:00Z</dcterms:created>
  <dcterms:modified xsi:type="dcterms:W3CDTF">2023-01-01T12:12:00Z</dcterms:modified>
</cp:coreProperties>
</file>