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20B7" w:rsidRPr="00B9748B" w:rsidRDefault="00000000" w:rsidP="00683AFE">
      <w:pPr>
        <w:spacing w:after="0" w:line="240" w:lineRule="auto"/>
        <w:ind w:left="5952"/>
        <w:rPr>
          <w:rFonts w:ascii="Times New Roman" w:eastAsia="Times New Roman" w:hAnsi="Times New Roman" w:cs="Times New Roman"/>
          <w:sz w:val="24"/>
          <w:szCs w:val="24"/>
        </w:rPr>
      </w:pPr>
      <w:r w:rsidRPr="00B9748B">
        <w:rPr>
          <w:rFonts w:ascii="Times New Roman" w:eastAsia="Times New Roman" w:hAnsi="Times New Roman" w:cs="Times New Roman"/>
          <w:b/>
          <w:color w:val="000000"/>
          <w:sz w:val="20"/>
          <w:szCs w:val="20"/>
        </w:rPr>
        <w:t>«</w:t>
      </w:r>
      <w:r w:rsidRPr="00B9748B">
        <w:rPr>
          <w:rFonts w:ascii="Times New Roman" w:eastAsia="Times New Roman" w:hAnsi="Times New Roman" w:cs="Times New Roman"/>
          <w:b/>
          <w:color w:val="000000"/>
          <w:sz w:val="24"/>
          <w:szCs w:val="24"/>
        </w:rPr>
        <w:t>ЗАТВЕРДЖЕНО»</w:t>
      </w:r>
    </w:p>
    <w:p w:rsidR="004320B7" w:rsidRPr="00B9748B" w:rsidRDefault="00000000" w:rsidP="00683AFE">
      <w:pPr>
        <w:spacing w:after="0" w:line="240" w:lineRule="auto"/>
        <w:ind w:left="5952"/>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Рішенням</w:t>
      </w:r>
      <w:r w:rsidRPr="00B9748B">
        <w:rPr>
          <w:rFonts w:ascii="Times New Roman" w:eastAsia="Times New Roman" w:hAnsi="Times New Roman" w:cs="Times New Roman"/>
          <w:color w:val="000000"/>
          <w:sz w:val="24"/>
          <w:szCs w:val="24"/>
        </w:rPr>
        <w:t xml:space="preserve"> Уповноваженої особи</w:t>
      </w:r>
      <w:r w:rsidRPr="00B9748B">
        <w:rPr>
          <w:rFonts w:ascii="Times New Roman" w:eastAsia="Times New Roman" w:hAnsi="Times New Roman" w:cs="Times New Roman"/>
          <w:i/>
          <w:color w:val="000000"/>
          <w:sz w:val="24"/>
          <w:szCs w:val="24"/>
        </w:rPr>
        <w:t> </w:t>
      </w:r>
    </w:p>
    <w:p w:rsidR="004320B7" w:rsidRPr="00B9748B" w:rsidRDefault="00000000" w:rsidP="00683AFE">
      <w:pPr>
        <w:spacing w:after="0" w:line="240" w:lineRule="auto"/>
        <w:ind w:left="5952"/>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Департаменту житлово-комунального господарства Харківської міської ради</w:t>
      </w:r>
    </w:p>
    <w:p w:rsidR="004320B7" w:rsidRPr="00B9748B" w:rsidRDefault="00000000" w:rsidP="00683AFE">
      <w:pPr>
        <w:spacing w:after="0" w:line="240" w:lineRule="auto"/>
        <w:ind w:left="5952"/>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 xml:space="preserve">від </w:t>
      </w:r>
      <w:r w:rsidR="00D5762F" w:rsidRPr="00B9748B">
        <w:rPr>
          <w:rFonts w:ascii="Times New Roman" w:eastAsia="Times New Roman" w:hAnsi="Times New Roman" w:cs="Times New Roman"/>
          <w:sz w:val="24"/>
          <w:szCs w:val="24"/>
        </w:rPr>
        <w:t>0</w:t>
      </w:r>
      <w:r w:rsidR="007A240F">
        <w:rPr>
          <w:rFonts w:ascii="Times New Roman" w:eastAsia="Times New Roman" w:hAnsi="Times New Roman" w:cs="Times New Roman"/>
          <w:sz w:val="24"/>
          <w:szCs w:val="24"/>
        </w:rPr>
        <w:t>4</w:t>
      </w:r>
      <w:r w:rsidRPr="00B9748B">
        <w:rPr>
          <w:rFonts w:ascii="Times New Roman" w:eastAsia="Times New Roman" w:hAnsi="Times New Roman" w:cs="Times New Roman"/>
          <w:sz w:val="24"/>
          <w:szCs w:val="24"/>
        </w:rPr>
        <w:t>.0</w:t>
      </w:r>
      <w:r w:rsidR="00D5762F" w:rsidRPr="00B9748B">
        <w:rPr>
          <w:rFonts w:ascii="Times New Roman" w:eastAsia="Times New Roman" w:hAnsi="Times New Roman" w:cs="Times New Roman"/>
          <w:sz w:val="24"/>
          <w:szCs w:val="24"/>
        </w:rPr>
        <w:t>5</w:t>
      </w:r>
      <w:r w:rsidRPr="00B9748B">
        <w:rPr>
          <w:rFonts w:ascii="Times New Roman" w:eastAsia="Times New Roman" w:hAnsi="Times New Roman" w:cs="Times New Roman"/>
          <w:sz w:val="24"/>
          <w:szCs w:val="24"/>
        </w:rPr>
        <w:t>.2023 № 3</w:t>
      </w:r>
    </w:p>
    <w:p w:rsidR="004320B7" w:rsidRPr="00B9748B" w:rsidRDefault="004320B7" w:rsidP="00683AFE">
      <w:pPr>
        <w:spacing w:after="0" w:line="240" w:lineRule="auto"/>
        <w:ind w:left="5952"/>
        <w:rPr>
          <w:rFonts w:ascii="Times New Roman" w:eastAsia="Times New Roman" w:hAnsi="Times New Roman" w:cs="Times New Roman"/>
          <w:sz w:val="24"/>
          <w:szCs w:val="24"/>
        </w:rPr>
      </w:pPr>
    </w:p>
    <w:p w:rsidR="004320B7" w:rsidRPr="00B9748B" w:rsidRDefault="00000000" w:rsidP="00683AFE">
      <w:pPr>
        <w:spacing w:after="0" w:line="240" w:lineRule="auto"/>
        <w:ind w:left="5952"/>
        <w:rPr>
          <w:rFonts w:ascii="Times New Roman" w:eastAsia="Times New Roman" w:hAnsi="Times New Roman" w:cs="Times New Roman"/>
          <w:sz w:val="24"/>
          <w:szCs w:val="24"/>
          <w:highlight w:val="yellow"/>
        </w:rPr>
      </w:pPr>
      <w:r w:rsidRPr="00B9748B">
        <w:rPr>
          <w:rFonts w:ascii="Times New Roman" w:eastAsia="Times New Roman" w:hAnsi="Times New Roman" w:cs="Times New Roman"/>
          <w:sz w:val="24"/>
          <w:szCs w:val="24"/>
        </w:rPr>
        <w:t>_______________ О.В. ПРИХОДЬКО</w:t>
      </w:r>
    </w:p>
    <w:p w:rsidR="004320B7" w:rsidRPr="00B9748B" w:rsidRDefault="004320B7" w:rsidP="00683AFE">
      <w:pPr>
        <w:spacing w:after="0" w:line="240" w:lineRule="auto"/>
        <w:jc w:val="both"/>
        <w:rPr>
          <w:rFonts w:ascii="Times New Roman" w:eastAsia="Times New Roman" w:hAnsi="Times New Roman" w:cs="Times New Roman"/>
          <w:sz w:val="24"/>
          <w:szCs w:val="24"/>
        </w:rPr>
      </w:pPr>
    </w:p>
    <w:p w:rsidR="004320B7" w:rsidRPr="00B9748B" w:rsidRDefault="00000000" w:rsidP="00683AFE">
      <w:pPr>
        <w:spacing w:after="240" w:line="240" w:lineRule="auto"/>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br/>
      </w:r>
      <w:r w:rsidRPr="00B9748B">
        <w:rPr>
          <w:rFonts w:ascii="Times New Roman" w:eastAsia="Times New Roman" w:hAnsi="Times New Roman" w:cs="Times New Roman"/>
          <w:sz w:val="24"/>
          <w:szCs w:val="24"/>
        </w:rPr>
        <w:br/>
      </w:r>
      <w:r w:rsidRPr="00B9748B">
        <w:rPr>
          <w:rFonts w:ascii="Times New Roman" w:eastAsia="Times New Roman" w:hAnsi="Times New Roman" w:cs="Times New Roman"/>
          <w:sz w:val="24"/>
          <w:szCs w:val="24"/>
        </w:rPr>
        <w:br/>
      </w:r>
      <w:r w:rsidRPr="00B9748B">
        <w:rPr>
          <w:rFonts w:ascii="Times New Roman" w:eastAsia="Times New Roman" w:hAnsi="Times New Roman" w:cs="Times New Roman"/>
          <w:sz w:val="24"/>
          <w:szCs w:val="24"/>
        </w:rPr>
        <w:br/>
      </w:r>
      <w:r w:rsidRPr="00B9748B">
        <w:rPr>
          <w:rFonts w:ascii="Times New Roman" w:eastAsia="Times New Roman" w:hAnsi="Times New Roman" w:cs="Times New Roman"/>
          <w:sz w:val="24"/>
          <w:szCs w:val="24"/>
        </w:rPr>
        <w:br/>
      </w:r>
    </w:p>
    <w:p w:rsidR="004320B7" w:rsidRPr="00B9748B" w:rsidRDefault="00000000" w:rsidP="00683AFE">
      <w:pPr>
        <w:spacing w:after="0" w:line="240" w:lineRule="auto"/>
        <w:jc w:val="center"/>
        <w:rPr>
          <w:rFonts w:ascii="Times New Roman" w:eastAsia="Times New Roman" w:hAnsi="Times New Roman" w:cs="Times New Roman"/>
          <w:sz w:val="24"/>
          <w:szCs w:val="24"/>
        </w:rPr>
      </w:pPr>
      <w:r w:rsidRPr="00B9748B">
        <w:rPr>
          <w:rFonts w:ascii="Times New Roman" w:eastAsia="Times New Roman" w:hAnsi="Times New Roman" w:cs="Times New Roman"/>
          <w:b/>
          <w:sz w:val="28"/>
          <w:szCs w:val="28"/>
        </w:rPr>
        <w:t>ТЕНДЕРНА ДОКУМЕНТАЦІЯ</w:t>
      </w:r>
    </w:p>
    <w:p w:rsidR="004320B7" w:rsidRPr="00B9748B" w:rsidRDefault="00000000" w:rsidP="00683AFE">
      <w:pPr>
        <w:spacing w:before="240" w:after="0" w:line="240" w:lineRule="auto"/>
        <w:jc w:val="center"/>
        <w:rPr>
          <w:rFonts w:ascii="Times New Roman" w:eastAsia="Times New Roman" w:hAnsi="Times New Roman" w:cs="Times New Roman"/>
          <w:b/>
          <w:sz w:val="24"/>
          <w:szCs w:val="24"/>
        </w:rPr>
      </w:pPr>
      <w:r w:rsidRPr="00B9748B">
        <w:rPr>
          <w:rFonts w:ascii="Times New Roman" w:eastAsia="Times New Roman" w:hAnsi="Times New Roman" w:cs="Times New Roman"/>
          <w:b/>
          <w:sz w:val="24"/>
          <w:szCs w:val="24"/>
        </w:rPr>
        <w:t xml:space="preserve"> ВІДКРИТІ ТОРГИ</w:t>
      </w:r>
    </w:p>
    <w:p w:rsidR="004320B7" w:rsidRPr="00B9748B" w:rsidRDefault="00000000" w:rsidP="00683AFE">
      <w:pPr>
        <w:spacing w:before="240" w:after="0" w:line="240" w:lineRule="auto"/>
        <w:jc w:val="center"/>
        <w:rPr>
          <w:rFonts w:ascii="Times New Roman" w:eastAsia="Times New Roman" w:hAnsi="Times New Roman" w:cs="Times New Roman"/>
          <w:b/>
          <w:sz w:val="24"/>
          <w:szCs w:val="24"/>
        </w:rPr>
      </w:pPr>
      <w:r w:rsidRPr="00B9748B">
        <w:rPr>
          <w:rFonts w:ascii="Times New Roman" w:eastAsia="Times New Roman" w:hAnsi="Times New Roman" w:cs="Times New Roman"/>
          <w:b/>
          <w:sz w:val="24"/>
          <w:szCs w:val="24"/>
        </w:rPr>
        <w:t>на закупівлю за предметом:</w:t>
      </w:r>
    </w:p>
    <w:p w:rsidR="004320B7" w:rsidRPr="00B9748B" w:rsidRDefault="004320B7" w:rsidP="00683AFE">
      <w:pPr>
        <w:spacing w:after="0" w:line="240" w:lineRule="auto"/>
        <w:jc w:val="center"/>
        <w:rPr>
          <w:rFonts w:ascii="Times New Roman" w:eastAsia="Times New Roman" w:hAnsi="Times New Roman" w:cs="Times New Roman"/>
          <w:b/>
          <w:sz w:val="28"/>
          <w:szCs w:val="28"/>
        </w:rPr>
      </w:pPr>
    </w:p>
    <w:p w:rsidR="004320B7" w:rsidRPr="00B9748B" w:rsidRDefault="00000000" w:rsidP="00683AFE">
      <w:pPr>
        <w:spacing w:after="0" w:line="240" w:lineRule="auto"/>
        <w:jc w:val="center"/>
        <w:rPr>
          <w:rFonts w:ascii="Times New Roman" w:eastAsia="Times New Roman" w:hAnsi="Times New Roman" w:cs="Times New Roman"/>
          <w:b/>
          <w:sz w:val="24"/>
          <w:szCs w:val="24"/>
        </w:rPr>
      </w:pPr>
      <w:r w:rsidRPr="00B9748B">
        <w:rPr>
          <w:rFonts w:ascii="Times New Roman" w:eastAsia="Times New Roman" w:hAnsi="Times New Roman" w:cs="Times New Roman"/>
          <w:b/>
          <w:sz w:val="20"/>
          <w:szCs w:val="20"/>
        </w:rPr>
        <w:t>«</w:t>
      </w:r>
      <w:r w:rsidR="00D5762F" w:rsidRPr="00B9748B">
        <w:rPr>
          <w:rFonts w:ascii="Times New Roman" w:eastAsia="Times New Roman" w:hAnsi="Times New Roman" w:cs="Times New Roman"/>
          <w:b/>
          <w:sz w:val="24"/>
          <w:szCs w:val="24"/>
        </w:rPr>
        <w:t xml:space="preserve">Поточний ремонт по усуненню аварій в житловому фонді багатоквартирного будинку за адресою: вулиця </w:t>
      </w:r>
      <w:r w:rsidR="00B9748B" w:rsidRPr="00B9748B">
        <w:rPr>
          <w:rFonts w:ascii="Times New Roman" w:eastAsia="Times New Roman" w:hAnsi="Times New Roman" w:cs="Times New Roman"/>
          <w:b/>
          <w:sz w:val="24"/>
          <w:szCs w:val="24"/>
        </w:rPr>
        <w:t>Валентинівська, 54</w:t>
      </w:r>
      <w:r w:rsidR="00D5762F" w:rsidRPr="00B9748B">
        <w:rPr>
          <w:rFonts w:ascii="Times New Roman" w:eastAsia="Times New Roman" w:hAnsi="Times New Roman" w:cs="Times New Roman"/>
          <w:b/>
          <w:sz w:val="24"/>
          <w:szCs w:val="24"/>
        </w:rPr>
        <w:t>, місто Харків (код ДК 021:2015 - 45450000-6 Інші завершальні будівельні роботи)</w:t>
      </w:r>
      <w:r w:rsidRPr="00B9748B">
        <w:rPr>
          <w:rFonts w:ascii="Times New Roman" w:eastAsia="Times New Roman" w:hAnsi="Times New Roman" w:cs="Times New Roman"/>
          <w:b/>
          <w:sz w:val="24"/>
          <w:szCs w:val="24"/>
        </w:rPr>
        <w:t>»</w:t>
      </w:r>
    </w:p>
    <w:p w:rsidR="004320B7" w:rsidRPr="00B9748B" w:rsidRDefault="004320B7" w:rsidP="00683AFE">
      <w:pPr>
        <w:spacing w:after="0" w:line="240" w:lineRule="auto"/>
        <w:jc w:val="center"/>
        <w:rPr>
          <w:rFonts w:ascii="Times New Roman" w:eastAsia="Times New Roman" w:hAnsi="Times New Roman" w:cs="Times New Roman"/>
          <w:b/>
          <w:sz w:val="24"/>
          <w:szCs w:val="24"/>
        </w:rPr>
      </w:pPr>
    </w:p>
    <w:p w:rsidR="004320B7" w:rsidRPr="00B9748B" w:rsidRDefault="00000000" w:rsidP="00683AFE">
      <w:pPr>
        <w:spacing w:after="240" w:line="240" w:lineRule="auto"/>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br/>
      </w:r>
      <w:r w:rsidRPr="00B9748B">
        <w:rPr>
          <w:rFonts w:ascii="Times New Roman" w:eastAsia="Times New Roman" w:hAnsi="Times New Roman" w:cs="Times New Roman"/>
          <w:sz w:val="24"/>
          <w:szCs w:val="24"/>
        </w:rPr>
        <w:br/>
      </w:r>
      <w:r w:rsidRPr="00B9748B">
        <w:rPr>
          <w:rFonts w:ascii="Times New Roman" w:eastAsia="Times New Roman" w:hAnsi="Times New Roman" w:cs="Times New Roman"/>
          <w:sz w:val="24"/>
          <w:szCs w:val="24"/>
        </w:rPr>
        <w:br/>
      </w:r>
      <w:r w:rsidRPr="00B9748B">
        <w:rPr>
          <w:rFonts w:ascii="Times New Roman" w:eastAsia="Times New Roman" w:hAnsi="Times New Roman" w:cs="Times New Roman"/>
          <w:sz w:val="24"/>
          <w:szCs w:val="24"/>
        </w:rPr>
        <w:br/>
      </w:r>
      <w:r w:rsidRPr="00B9748B">
        <w:rPr>
          <w:rFonts w:ascii="Times New Roman" w:eastAsia="Times New Roman" w:hAnsi="Times New Roman" w:cs="Times New Roman"/>
          <w:sz w:val="24"/>
          <w:szCs w:val="24"/>
        </w:rPr>
        <w:br/>
      </w:r>
      <w:r w:rsidRPr="00B9748B">
        <w:rPr>
          <w:rFonts w:ascii="Times New Roman" w:eastAsia="Times New Roman" w:hAnsi="Times New Roman" w:cs="Times New Roman"/>
          <w:sz w:val="24"/>
          <w:szCs w:val="24"/>
        </w:rPr>
        <w:br/>
      </w:r>
      <w:r w:rsidRPr="00B9748B">
        <w:rPr>
          <w:rFonts w:ascii="Times New Roman" w:eastAsia="Times New Roman" w:hAnsi="Times New Roman" w:cs="Times New Roman"/>
          <w:sz w:val="24"/>
          <w:szCs w:val="24"/>
        </w:rPr>
        <w:br/>
      </w:r>
      <w:r w:rsidRPr="00B9748B">
        <w:rPr>
          <w:rFonts w:ascii="Times New Roman" w:eastAsia="Times New Roman" w:hAnsi="Times New Roman" w:cs="Times New Roman"/>
          <w:sz w:val="24"/>
          <w:szCs w:val="24"/>
        </w:rPr>
        <w:br/>
      </w:r>
      <w:r w:rsidRPr="00B9748B">
        <w:rPr>
          <w:rFonts w:ascii="Times New Roman" w:eastAsia="Times New Roman" w:hAnsi="Times New Roman" w:cs="Times New Roman"/>
          <w:sz w:val="24"/>
          <w:szCs w:val="24"/>
        </w:rPr>
        <w:br/>
      </w:r>
      <w:r w:rsidRPr="00B9748B">
        <w:rPr>
          <w:rFonts w:ascii="Times New Roman" w:eastAsia="Times New Roman" w:hAnsi="Times New Roman" w:cs="Times New Roman"/>
          <w:sz w:val="24"/>
          <w:szCs w:val="24"/>
        </w:rPr>
        <w:br/>
      </w:r>
      <w:r w:rsidRPr="00B9748B">
        <w:rPr>
          <w:rFonts w:ascii="Times New Roman" w:eastAsia="Times New Roman" w:hAnsi="Times New Roman" w:cs="Times New Roman"/>
          <w:sz w:val="24"/>
          <w:szCs w:val="24"/>
        </w:rPr>
        <w:br/>
      </w:r>
      <w:r w:rsidRPr="00B9748B">
        <w:rPr>
          <w:rFonts w:ascii="Times New Roman" w:eastAsia="Times New Roman" w:hAnsi="Times New Roman" w:cs="Times New Roman"/>
          <w:sz w:val="24"/>
          <w:szCs w:val="24"/>
        </w:rPr>
        <w:br/>
      </w:r>
      <w:r w:rsidRPr="00B9748B">
        <w:rPr>
          <w:rFonts w:ascii="Times New Roman" w:eastAsia="Times New Roman" w:hAnsi="Times New Roman" w:cs="Times New Roman"/>
          <w:sz w:val="24"/>
          <w:szCs w:val="24"/>
        </w:rPr>
        <w:br/>
      </w:r>
      <w:r w:rsidRPr="00B9748B">
        <w:rPr>
          <w:rFonts w:ascii="Times New Roman" w:eastAsia="Times New Roman" w:hAnsi="Times New Roman" w:cs="Times New Roman"/>
          <w:sz w:val="24"/>
          <w:szCs w:val="24"/>
        </w:rPr>
        <w:br/>
      </w:r>
      <w:r w:rsidRPr="00B9748B">
        <w:rPr>
          <w:rFonts w:ascii="Times New Roman" w:eastAsia="Times New Roman" w:hAnsi="Times New Roman" w:cs="Times New Roman"/>
          <w:sz w:val="24"/>
          <w:szCs w:val="24"/>
        </w:rPr>
        <w:br/>
      </w:r>
      <w:r w:rsidRPr="00B9748B">
        <w:rPr>
          <w:rFonts w:ascii="Times New Roman" w:eastAsia="Times New Roman" w:hAnsi="Times New Roman" w:cs="Times New Roman"/>
          <w:sz w:val="24"/>
          <w:szCs w:val="24"/>
        </w:rPr>
        <w:br/>
      </w:r>
      <w:r w:rsidRPr="00B9748B">
        <w:rPr>
          <w:rFonts w:ascii="Times New Roman" w:eastAsia="Times New Roman" w:hAnsi="Times New Roman" w:cs="Times New Roman"/>
          <w:sz w:val="24"/>
          <w:szCs w:val="24"/>
        </w:rPr>
        <w:br/>
      </w:r>
      <w:r w:rsidRPr="00B9748B">
        <w:rPr>
          <w:rFonts w:ascii="Times New Roman" w:eastAsia="Times New Roman" w:hAnsi="Times New Roman" w:cs="Times New Roman"/>
          <w:sz w:val="24"/>
          <w:szCs w:val="24"/>
        </w:rPr>
        <w:br/>
      </w:r>
      <w:r w:rsidRPr="00B9748B">
        <w:rPr>
          <w:rFonts w:ascii="Times New Roman" w:eastAsia="Times New Roman" w:hAnsi="Times New Roman" w:cs="Times New Roman"/>
          <w:sz w:val="24"/>
          <w:szCs w:val="24"/>
        </w:rPr>
        <w:br/>
      </w:r>
      <w:r w:rsidRPr="00B9748B">
        <w:rPr>
          <w:rFonts w:ascii="Times New Roman" w:eastAsia="Times New Roman" w:hAnsi="Times New Roman" w:cs="Times New Roman"/>
          <w:sz w:val="24"/>
          <w:szCs w:val="24"/>
        </w:rPr>
        <w:br/>
      </w:r>
      <w:r w:rsidRPr="00B9748B">
        <w:rPr>
          <w:rFonts w:ascii="Times New Roman" w:eastAsia="Times New Roman" w:hAnsi="Times New Roman" w:cs="Times New Roman"/>
          <w:sz w:val="24"/>
          <w:szCs w:val="24"/>
        </w:rPr>
        <w:br/>
      </w:r>
      <w:r w:rsidRPr="00B9748B">
        <w:rPr>
          <w:rFonts w:ascii="Times New Roman" w:eastAsia="Times New Roman" w:hAnsi="Times New Roman" w:cs="Times New Roman"/>
          <w:sz w:val="24"/>
          <w:szCs w:val="24"/>
        </w:rPr>
        <w:br/>
      </w:r>
      <w:r w:rsidRPr="00B9748B">
        <w:rPr>
          <w:rFonts w:ascii="Times New Roman" w:eastAsia="Times New Roman" w:hAnsi="Times New Roman" w:cs="Times New Roman"/>
          <w:sz w:val="24"/>
          <w:szCs w:val="24"/>
        </w:rPr>
        <w:br/>
      </w:r>
      <w:r w:rsidRPr="00B9748B">
        <w:rPr>
          <w:rFonts w:ascii="Times New Roman" w:eastAsia="Times New Roman" w:hAnsi="Times New Roman" w:cs="Times New Roman"/>
          <w:sz w:val="24"/>
          <w:szCs w:val="24"/>
        </w:rPr>
        <w:br/>
      </w:r>
    </w:p>
    <w:p w:rsidR="004320B7" w:rsidRPr="00B9748B" w:rsidRDefault="004320B7" w:rsidP="00683AFE">
      <w:pPr>
        <w:spacing w:after="240" w:line="240" w:lineRule="auto"/>
        <w:rPr>
          <w:rFonts w:ascii="Times New Roman" w:eastAsia="Times New Roman" w:hAnsi="Times New Roman" w:cs="Times New Roman"/>
          <w:sz w:val="24"/>
          <w:szCs w:val="24"/>
        </w:rPr>
      </w:pPr>
    </w:p>
    <w:p w:rsidR="004320B7" w:rsidRPr="00B9748B" w:rsidRDefault="00000000" w:rsidP="00683AFE">
      <w:pPr>
        <w:spacing w:after="0" w:line="240" w:lineRule="auto"/>
        <w:jc w:val="center"/>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м. Харків</w:t>
      </w:r>
    </w:p>
    <w:p w:rsidR="004320B7" w:rsidRPr="00B9748B" w:rsidRDefault="00000000" w:rsidP="00683AFE">
      <w:pPr>
        <w:spacing w:line="240" w:lineRule="auto"/>
        <w:rPr>
          <w:rFonts w:ascii="Times New Roman" w:eastAsia="Times New Roman" w:hAnsi="Times New Roman" w:cs="Times New Roman"/>
          <w:sz w:val="24"/>
          <w:szCs w:val="24"/>
        </w:rPr>
      </w:pPr>
      <w:r w:rsidRPr="00B9748B">
        <w:br w:type="page"/>
      </w:r>
    </w:p>
    <w:tbl>
      <w:tblPr>
        <w:tblStyle w:val="affe"/>
        <w:tblW w:w="9915" w:type="dxa"/>
        <w:tblInd w:w="-3" w:type="dxa"/>
        <w:tblLayout w:type="fixed"/>
        <w:tblLook w:val="0400" w:firstRow="0" w:lastRow="0" w:firstColumn="0" w:lastColumn="0" w:noHBand="0" w:noVBand="1"/>
      </w:tblPr>
      <w:tblGrid>
        <w:gridCol w:w="390"/>
        <w:gridCol w:w="3525"/>
        <w:gridCol w:w="6000"/>
      </w:tblGrid>
      <w:tr w:rsidR="004320B7" w:rsidRPr="00B9748B">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after="0" w:line="240" w:lineRule="auto"/>
              <w:jc w:val="center"/>
              <w:rPr>
                <w:rFonts w:ascii="Times New Roman" w:eastAsia="Times New Roman" w:hAnsi="Times New Roman" w:cs="Times New Roman"/>
                <w:sz w:val="24"/>
                <w:szCs w:val="24"/>
              </w:rPr>
            </w:pPr>
            <w:r w:rsidRPr="00B9748B">
              <w:rPr>
                <w:rFonts w:ascii="Times New Roman" w:eastAsia="Times New Roman" w:hAnsi="Times New Roman" w:cs="Times New Roman"/>
                <w:b/>
                <w:color w:val="000000"/>
                <w:sz w:val="24"/>
                <w:szCs w:val="24"/>
              </w:rPr>
              <w:lastRenderedPageBreak/>
              <w:t>№</w:t>
            </w:r>
          </w:p>
        </w:tc>
        <w:tc>
          <w:tcPr>
            <w:tcW w:w="952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after="0" w:line="240" w:lineRule="auto"/>
              <w:jc w:val="center"/>
              <w:rPr>
                <w:rFonts w:ascii="Times New Roman" w:eastAsia="Times New Roman" w:hAnsi="Times New Roman" w:cs="Times New Roman"/>
                <w:sz w:val="24"/>
                <w:szCs w:val="24"/>
              </w:rPr>
            </w:pPr>
            <w:r w:rsidRPr="00B9748B">
              <w:rPr>
                <w:rFonts w:ascii="Times New Roman" w:eastAsia="Times New Roman" w:hAnsi="Times New Roman" w:cs="Times New Roman"/>
                <w:b/>
                <w:color w:val="000000"/>
                <w:sz w:val="24"/>
                <w:szCs w:val="24"/>
              </w:rPr>
              <w:t>Загальні положення</w:t>
            </w:r>
          </w:p>
        </w:tc>
      </w:tr>
      <w:tr w:rsidR="004320B7" w:rsidRPr="00B9748B">
        <w:trPr>
          <w:trHeight w:val="17"/>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after="0" w:line="240" w:lineRule="auto"/>
              <w:jc w:val="center"/>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16"/>
                <w:szCs w:val="16"/>
              </w:rPr>
              <w:t>1</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after="0" w:line="240" w:lineRule="auto"/>
              <w:jc w:val="center"/>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16"/>
                <w:szCs w:val="16"/>
              </w:rPr>
              <w:t>2</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after="0" w:line="240" w:lineRule="auto"/>
              <w:jc w:val="center"/>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16"/>
                <w:szCs w:val="16"/>
              </w:rPr>
              <w:t>3</w:t>
            </w:r>
          </w:p>
        </w:tc>
      </w:tr>
      <w:tr w:rsidR="004320B7" w:rsidRPr="00B9748B">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jc w:val="center"/>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1</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Терміни, які вживаються в тендерній документації</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w:t>
            </w:r>
            <w:r w:rsidRPr="00B9748B">
              <w:rPr>
                <w:rFonts w:ascii="Times New Roman" w:eastAsia="Times New Roman" w:hAnsi="Times New Roman" w:cs="Times New Roman"/>
                <w:sz w:val="24"/>
                <w:szCs w:val="24"/>
              </w:rPr>
              <w:t>Особливостей</w:t>
            </w:r>
            <w:r w:rsidRPr="00B9748B">
              <w:rPr>
                <w:rFonts w:ascii="Times New Roman" w:eastAsia="Times New Roman" w:hAnsi="Times New Roman" w:cs="Times New Roman"/>
                <w:color w:val="000000"/>
                <w:sz w:val="24"/>
                <w:szCs w:val="24"/>
              </w:rPr>
              <w:t>.</w:t>
            </w:r>
          </w:p>
        </w:tc>
      </w:tr>
      <w:tr w:rsidR="004320B7" w:rsidRPr="00B9748B">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jc w:val="center"/>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2</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Інформація про замовника торгів</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4320B7" w:rsidP="00683AFE">
            <w:pPr>
              <w:spacing w:after="0" w:line="240" w:lineRule="auto"/>
              <w:rPr>
                <w:rFonts w:ascii="Times New Roman" w:eastAsia="Times New Roman" w:hAnsi="Times New Roman" w:cs="Times New Roman"/>
                <w:sz w:val="24"/>
                <w:szCs w:val="24"/>
              </w:rPr>
            </w:pPr>
          </w:p>
        </w:tc>
      </w:tr>
      <w:tr w:rsidR="004320B7" w:rsidRPr="00B9748B">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ind w:right="-81"/>
              <w:jc w:val="center"/>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2.1</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повне найменування</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widowControl w:val="0"/>
              <w:pBdr>
                <w:top w:val="nil"/>
                <w:left w:val="nil"/>
                <w:bottom w:val="nil"/>
                <w:right w:val="nil"/>
                <w:between w:val="nil"/>
              </w:pBdr>
              <w:spacing w:after="0" w:line="240" w:lineRule="auto"/>
              <w:ind w:left="-27" w:right="-58"/>
              <w:rPr>
                <w:rFonts w:ascii="Times New Roman" w:eastAsia="Times New Roman" w:hAnsi="Times New Roman" w:cs="Times New Roman"/>
                <w:color w:val="000000"/>
                <w:sz w:val="24"/>
                <w:szCs w:val="24"/>
              </w:rPr>
            </w:pPr>
            <w:r w:rsidRPr="00B9748B">
              <w:rPr>
                <w:rFonts w:ascii="Times New Roman" w:eastAsia="Times New Roman" w:hAnsi="Times New Roman" w:cs="Times New Roman"/>
                <w:color w:val="000000"/>
                <w:sz w:val="24"/>
                <w:szCs w:val="24"/>
              </w:rPr>
              <w:t>Департамент житлово-комунального господарства Харківської міської ради</w:t>
            </w:r>
          </w:p>
        </w:tc>
      </w:tr>
      <w:tr w:rsidR="004320B7" w:rsidRPr="00B9748B">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ind w:right="-81"/>
              <w:jc w:val="center"/>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2.2</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місцезнаходження</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widowControl w:val="0"/>
              <w:pBdr>
                <w:top w:val="nil"/>
                <w:left w:val="nil"/>
                <w:bottom w:val="nil"/>
                <w:right w:val="nil"/>
                <w:between w:val="nil"/>
              </w:pBdr>
              <w:spacing w:after="0" w:line="240" w:lineRule="auto"/>
              <w:ind w:left="-27" w:right="-58"/>
              <w:rPr>
                <w:rFonts w:ascii="Times New Roman" w:eastAsia="Times New Roman" w:hAnsi="Times New Roman" w:cs="Times New Roman"/>
                <w:color w:val="000000"/>
                <w:sz w:val="24"/>
                <w:szCs w:val="24"/>
              </w:rPr>
            </w:pPr>
            <w:r w:rsidRPr="00B9748B">
              <w:rPr>
                <w:rFonts w:ascii="Times New Roman" w:eastAsia="Times New Roman" w:hAnsi="Times New Roman" w:cs="Times New Roman"/>
                <w:color w:val="000000"/>
                <w:sz w:val="24"/>
                <w:szCs w:val="24"/>
              </w:rPr>
              <w:t>61003, Україна, Харківська область, місто Харків, Конституції майдан, будинок 7</w:t>
            </w:r>
          </w:p>
        </w:tc>
      </w:tr>
      <w:tr w:rsidR="004320B7" w:rsidRPr="00B9748B">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ind w:right="-81"/>
              <w:jc w:val="center"/>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2.3</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Посадова(і) особа(и) замовника, уповноважена(і) здійснювати зв'язок з учасниками</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 xml:space="preserve">Приходько Оксана Володимирівна - заступник начальника відділу координації закупівель Департаменту житлово-комунального господарства Харківської міської ради, dgkgprihodko@gmail.com </w:t>
            </w:r>
          </w:p>
        </w:tc>
      </w:tr>
      <w:tr w:rsidR="004320B7" w:rsidRPr="00B9748B">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ind w:right="-81"/>
              <w:jc w:val="center"/>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3</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Процедура закупівлі</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ві</w:t>
            </w:r>
            <w:r w:rsidRPr="00B9748B">
              <w:rPr>
                <w:rFonts w:ascii="Times New Roman" w:eastAsia="Times New Roman" w:hAnsi="Times New Roman" w:cs="Times New Roman"/>
                <w:sz w:val="24"/>
                <w:szCs w:val="24"/>
              </w:rPr>
              <w:t xml:space="preserve">дкриті торги </w:t>
            </w:r>
          </w:p>
        </w:tc>
      </w:tr>
      <w:tr w:rsidR="004320B7" w:rsidRPr="00B9748B">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ind w:right="-81"/>
              <w:jc w:val="center"/>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4</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Інформація про предмет закупівлі</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4320B7" w:rsidP="00683AFE">
            <w:pPr>
              <w:spacing w:after="0" w:line="240" w:lineRule="auto"/>
              <w:rPr>
                <w:rFonts w:ascii="Times New Roman" w:eastAsia="Times New Roman" w:hAnsi="Times New Roman" w:cs="Times New Roman"/>
                <w:sz w:val="24"/>
                <w:szCs w:val="24"/>
              </w:rPr>
            </w:pPr>
          </w:p>
        </w:tc>
      </w:tr>
      <w:tr w:rsidR="004320B7" w:rsidRPr="00B9748B">
        <w:trPr>
          <w:trHeight w:val="879"/>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ind w:right="-81"/>
              <w:jc w:val="center"/>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4.1</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назва предмета закупівлі</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1E679D" w:rsidP="00683AFE">
            <w:pPr>
              <w:widowControl w:val="0"/>
              <w:pBdr>
                <w:top w:val="nil"/>
                <w:left w:val="nil"/>
                <w:bottom w:val="nil"/>
                <w:right w:val="nil"/>
                <w:between w:val="nil"/>
              </w:pBdr>
              <w:spacing w:after="0" w:line="240" w:lineRule="auto"/>
              <w:ind w:left="-27" w:right="-58"/>
              <w:rPr>
                <w:rFonts w:ascii="Times New Roman" w:eastAsia="Times New Roman" w:hAnsi="Times New Roman" w:cs="Times New Roman"/>
                <w:bCs/>
                <w:sz w:val="24"/>
                <w:szCs w:val="24"/>
              </w:rPr>
            </w:pPr>
            <w:r w:rsidRPr="00B9748B">
              <w:rPr>
                <w:rFonts w:ascii="Times New Roman" w:eastAsia="Times New Roman" w:hAnsi="Times New Roman" w:cs="Times New Roman"/>
                <w:bCs/>
                <w:sz w:val="24"/>
                <w:szCs w:val="24"/>
              </w:rPr>
              <w:t xml:space="preserve">Поточний ремонт по усуненню аварій в житловому фонді багатоквартирного будинку за адресою: вулиця </w:t>
            </w:r>
            <w:r w:rsidR="00B9748B" w:rsidRPr="00B9748B">
              <w:rPr>
                <w:rFonts w:ascii="Times New Roman" w:eastAsia="Times New Roman" w:hAnsi="Times New Roman" w:cs="Times New Roman"/>
                <w:bCs/>
                <w:sz w:val="24"/>
                <w:szCs w:val="24"/>
              </w:rPr>
              <w:t>Валентинівська, 54</w:t>
            </w:r>
            <w:r w:rsidRPr="00B9748B">
              <w:rPr>
                <w:rFonts w:ascii="Times New Roman" w:eastAsia="Times New Roman" w:hAnsi="Times New Roman" w:cs="Times New Roman"/>
                <w:bCs/>
                <w:sz w:val="24"/>
                <w:szCs w:val="24"/>
              </w:rPr>
              <w:t>, місто Харків (код ДК 021:2015 - 45450000-6 Інші завершальні будівельні роботи)</w:t>
            </w:r>
          </w:p>
        </w:tc>
      </w:tr>
      <w:tr w:rsidR="004320B7" w:rsidRPr="00B9748B">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ind w:left="-46" w:right="-81"/>
              <w:jc w:val="center"/>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4.2</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опис окремої частини (частин) предмета закупівлі (лота), щодо якої можуть бути подані тендерні пропозиції</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закупівля здійснюється без поділу на лоти</w:t>
            </w:r>
          </w:p>
        </w:tc>
      </w:tr>
      <w:tr w:rsidR="004320B7" w:rsidRPr="00B9748B">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ind w:left="-46" w:right="-81"/>
              <w:jc w:val="center"/>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4.3</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М</w:t>
            </w:r>
            <w:r w:rsidRPr="00B9748B">
              <w:rPr>
                <w:rFonts w:ascii="Times New Roman" w:eastAsia="Times New Roman" w:hAnsi="Times New Roman" w:cs="Times New Roman"/>
                <w:sz w:val="24"/>
                <w:szCs w:val="24"/>
              </w:rPr>
              <w:t>ісце надання послуг: 61000, Україна, Харківська область, місто Харків</w:t>
            </w:r>
            <w:r w:rsidR="001E679D" w:rsidRPr="00B9748B">
              <w:rPr>
                <w:rFonts w:ascii="Times New Roman" w:eastAsia="Times New Roman" w:hAnsi="Times New Roman" w:cs="Times New Roman"/>
                <w:sz w:val="24"/>
                <w:szCs w:val="24"/>
              </w:rPr>
              <w:t>,</w:t>
            </w:r>
            <w:r w:rsidR="001E679D" w:rsidRPr="00B9748B">
              <w:rPr>
                <w:rFonts w:ascii="Times New Roman" w:eastAsia="Times New Roman" w:hAnsi="Times New Roman" w:cs="Times New Roman"/>
                <w:bCs/>
                <w:sz w:val="24"/>
                <w:szCs w:val="24"/>
              </w:rPr>
              <w:t xml:space="preserve"> вулиця </w:t>
            </w:r>
            <w:r w:rsidR="00B9748B" w:rsidRPr="00B9748B">
              <w:rPr>
                <w:rFonts w:ascii="Times New Roman" w:eastAsia="Times New Roman" w:hAnsi="Times New Roman" w:cs="Times New Roman"/>
                <w:bCs/>
                <w:sz w:val="24"/>
                <w:szCs w:val="24"/>
              </w:rPr>
              <w:t>Валентинівська, 54</w:t>
            </w:r>
          </w:p>
          <w:p w:rsidR="004320B7" w:rsidRPr="00B9748B" w:rsidRDefault="00000000" w:rsidP="00683AFE">
            <w:pPr>
              <w:spacing w:before="150" w:after="150" w:line="240" w:lineRule="auto"/>
              <w:rPr>
                <w:rFonts w:ascii="Times New Roman" w:eastAsia="Times New Roman" w:hAnsi="Times New Roman" w:cs="Times New Roman"/>
                <w:color w:val="000000"/>
                <w:sz w:val="24"/>
                <w:szCs w:val="24"/>
              </w:rPr>
            </w:pPr>
            <w:r w:rsidRPr="00B9748B">
              <w:rPr>
                <w:rFonts w:ascii="Times New Roman" w:eastAsia="Times New Roman" w:hAnsi="Times New Roman" w:cs="Times New Roman"/>
                <w:color w:val="000000"/>
                <w:sz w:val="24"/>
                <w:szCs w:val="24"/>
              </w:rPr>
              <w:t xml:space="preserve">Обсяг надання послуг: </w:t>
            </w:r>
            <w:r w:rsidR="001E679D" w:rsidRPr="00B9748B">
              <w:rPr>
                <w:rFonts w:ascii="Times New Roman" w:eastAsia="Times New Roman" w:hAnsi="Times New Roman" w:cs="Times New Roman"/>
                <w:sz w:val="24"/>
                <w:szCs w:val="24"/>
              </w:rPr>
              <w:t>1</w:t>
            </w:r>
            <w:r w:rsidRPr="00B9748B">
              <w:rPr>
                <w:rFonts w:ascii="Times New Roman" w:eastAsia="Times New Roman" w:hAnsi="Times New Roman" w:cs="Times New Roman"/>
                <w:color w:val="000000"/>
                <w:sz w:val="24"/>
                <w:szCs w:val="24"/>
              </w:rPr>
              <w:t xml:space="preserve"> послуг</w:t>
            </w:r>
            <w:r w:rsidR="001E679D" w:rsidRPr="00B9748B">
              <w:rPr>
                <w:rFonts w:ascii="Times New Roman" w:eastAsia="Times New Roman" w:hAnsi="Times New Roman" w:cs="Times New Roman"/>
                <w:color w:val="000000"/>
                <w:sz w:val="24"/>
                <w:szCs w:val="24"/>
              </w:rPr>
              <w:t>а</w:t>
            </w:r>
            <w:r w:rsidRPr="00B9748B">
              <w:rPr>
                <w:rFonts w:ascii="Times New Roman" w:eastAsia="Times New Roman" w:hAnsi="Times New Roman" w:cs="Times New Roman"/>
                <w:color w:val="000000"/>
                <w:sz w:val="24"/>
                <w:szCs w:val="24"/>
              </w:rPr>
              <w:t>.</w:t>
            </w:r>
          </w:p>
          <w:p w:rsidR="004320B7" w:rsidRPr="00B9748B" w:rsidRDefault="00000000" w:rsidP="00683AFE">
            <w:pPr>
              <w:spacing w:before="150" w:after="150" w:line="240" w:lineRule="auto"/>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У відповідності до інформації про необхідні технічні, якісні та кількісні характеристики предмета закупівлі та технічна специфікація до предмета закупівлі (додаток 3 тендерної документації).</w:t>
            </w:r>
          </w:p>
        </w:tc>
      </w:tr>
      <w:tr w:rsidR="004320B7" w:rsidRPr="00B9748B">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ind w:left="-46" w:right="-81"/>
              <w:jc w:val="center"/>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lastRenderedPageBreak/>
              <w:t>4.4</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строки виконання робіт, надання послуг</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до 31.12.2023</w:t>
            </w:r>
          </w:p>
        </w:tc>
      </w:tr>
      <w:tr w:rsidR="004320B7" w:rsidRPr="00B9748B">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jc w:val="center"/>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5</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Недискримінація учасників</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jc w:val="both"/>
              <w:rPr>
                <w:rFonts w:ascii="Times New Roman" w:eastAsia="Times New Roman" w:hAnsi="Times New Roman" w:cs="Times New Roman"/>
                <w:color w:val="000000"/>
                <w:sz w:val="24"/>
                <w:szCs w:val="24"/>
              </w:rPr>
            </w:pPr>
            <w:r w:rsidRPr="00B9748B">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 окрім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p>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Учасники закупівлі повинні при підготовці тендерної пропозиції підтвердити відповідність вимогам щодо етичної поведінки під час здійснення публічних закупівель згідно затвердженої Мінекономіки типової форми Настанов щодо етичної поведінки учасників/потенційних учасників під час участі в публічних закупівлях з наданням скан-копії таких настанов.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відповідального за контроль та дотримання заходів і політики етичної поведінки при участі у процедурах публічних закупівель.</w:t>
            </w:r>
          </w:p>
        </w:tc>
      </w:tr>
      <w:tr w:rsidR="004320B7" w:rsidRPr="00B9748B">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jc w:val="center"/>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6</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Інформація про валюту, у якій повинна бути зазначена ціна тендерної пропозиції</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Валютою тендерної пропозиції є гривня;</w:t>
            </w:r>
          </w:p>
        </w:tc>
      </w:tr>
      <w:tr w:rsidR="004320B7" w:rsidRPr="00B9748B">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jc w:val="center"/>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7</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Інформація про мову (мови), якою (якими) повинні бути складені тендерні пропозиції</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Мова тендерної пропозиції – українська.</w:t>
            </w:r>
          </w:p>
          <w:p w:rsidR="004320B7" w:rsidRPr="00B9748B" w:rsidRDefault="00000000" w:rsidP="00683AF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Під час проведення процедур закупівель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іншою мовою. Визначальним є текст, викладений українською мовою.</w:t>
            </w:r>
          </w:p>
          <w:p w:rsidR="004320B7" w:rsidRPr="00B9748B" w:rsidRDefault="00000000" w:rsidP="00683AFE">
            <w:p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w:t>
            </w:r>
            <w:r w:rsidRPr="00B9748B">
              <w:rPr>
                <w:rFonts w:ascii="Times New Roman" w:eastAsia="Times New Roman" w:hAnsi="Times New Roman" w:cs="Times New Roman"/>
                <w:sz w:val="24"/>
                <w:szCs w:val="24"/>
              </w:rPr>
              <w:lastRenderedPageBreak/>
              <w:t>стандартами, нормами та правилами, викладаються мовою їх загальноприйнятого застосування.</w:t>
            </w:r>
          </w:p>
          <w:p w:rsidR="004320B7" w:rsidRPr="00B9748B" w:rsidRDefault="00000000" w:rsidP="00683AFE">
            <w:p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4320B7" w:rsidRPr="00B9748B" w:rsidRDefault="00000000" w:rsidP="00683AFE">
            <w:p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Виключення:</w:t>
            </w:r>
          </w:p>
          <w:p w:rsidR="004320B7" w:rsidRPr="00B9748B" w:rsidRDefault="00000000" w:rsidP="00683AFE">
            <w:p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4320B7" w:rsidRPr="00B9748B" w:rsidRDefault="00000000" w:rsidP="00683AFE">
            <w:p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320B7" w:rsidRPr="00B9748B">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jc w:val="center"/>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lastRenderedPageBreak/>
              <w:t>8</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4320B7" w:rsidRPr="00B9748B" w:rsidRDefault="004320B7" w:rsidP="00683AFE">
            <w:pPr>
              <w:spacing w:before="150" w:after="150" w:line="240" w:lineRule="auto"/>
              <w:jc w:val="both"/>
              <w:rPr>
                <w:rFonts w:ascii="Times New Roman" w:eastAsia="Times New Roman" w:hAnsi="Times New Roman" w:cs="Times New Roman"/>
                <w:sz w:val="24"/>
                <w:szCs w:val="24"/>
              </w:rPr>
            </w:pPr>
          </w:p>
        </w:tc>
      </w:tr>
      <w:tr w:rsidR="004320B7" w:rsidRPr="00B9748B">
        <w:tc>
          <w:tcPr>
            <w:tcW w:w="991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jc w:val="center"/>
              <w:rPr>
                <w:rFonts w:ascii="Times New Roman" w:eastAsia="Times New Roman" w:hAnsi="Times New Roman" w:cs="Times New Roman"/>
                <w:sz w:val="24"/>
                <w:szCs w:val="24"/>
              </w:rPr>
            </w:pPr>
            <w:r w:rsidRPr="00B9748B">
              <w:rPr>
                <w:rFonts w:ascii="Times New Roman" w:eastAsia="Times New Roman" w:hAnsi="Times New Roman" w:cs="Times New Roman"/>
                <w:b/>
                <w:color w:val="000000"/>
                <w:sz w:val="24"/>
                <w:szCs w:val="24"/>
              </w:rPr>
              <w:t>Порядок унесення змін та надання роз'яснень до тендерної документації</w:t>
            </w:r>
          </w:p>
        </w:tc>
      </w:tr>
      <w:tr w:rsidR="004320B7" w:rsidRPr="00B9748B" w:rsidTr="001E679D">
        <w:trPr>
          <w:trHeight w:val="2352"/>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jc w:val="center"/>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1</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Процедура надання роз'яснень щодо тендерної документації</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320B7" w:rsidRPr="00B9748B">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jc w:val="center"/>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lastRenderedPageBreak/>
              <w:t>2</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Внесення змін до тендерної документації</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320B7" w:rsidRPr="00B9748B">
        <w:trPr>
          <w:trHeight w:val="335"/>
        </w:trPr>
        <w:tc>
          <w:tcPr>
            <w:tcW w:w="991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jc w:val="center"/>
              <w:rPr>
                <w:rFonts w:ascii="Times New Roman" w:eastAsia="Times New Roman" w:hAnsi="Times New Roman" w:cs="Times New Roman"/>
                <w:sz w:val="24"/>
                <w:szCs w:val="24"/>
              </w:rPr>
            </w:pPr>
            <w:r w:rsidRPr="00B9748B">
              <w:rPr>
                <w:rFonts w:ascii="Times New Roman" w:eastAsia="Times New Roman" w:hAnsi="Times New Roman" w:cs="Times New Roman"/>
                <w:b/>
                <w:color w:val="000000"/>
                <w:sz w:val="24"/>
                <w:szCs w:val="24"/>
              </w:rPr>
              <w:t>Інструкція з підготовки тендерної пропозиції</w:t>
            </w:r>
          </w:p>
        </w:tc>
      </w:tr>
      <w:tr w:rsidR="004320B7" w:rsidRPr="00B9748B">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jc w:val="center"/>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1</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Зміст і спосіб подання тендерної пропозиції</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/відсутність підстав, установлених пунктом 44 Особливостей і в тендерній документації, та шляхом завантаження:</w:t>
            </w:r>
          </w:p>
          <w:p w:rsidR="004320B7" w:rsidRPr="00B9748B" w:rsidRDefault="00000000" w:rsidP="00683AFE">
            <w:pPr>
              <w:numPr>
                <w:ilvl w:val="0"/>
                <w:numId w:val="6"/>
              </w:numPr>
              <w:spacing w:before="150" w:after="0" w:line="240" w:lineRule="auto"/>
              <w:jc w:val="both"/>
              <w:rPr>
                <w:rFonts w:ascii="Times New Roman" w:eastAsia="Times New Roman" w:hAnsi="Times New Roman" w:cs="Times New Roman"/>
                <w:color w:val="000000"/>
                <w:sz w:val="24"/>
                <w:szCs w:val="24"/>
              </w:rPr>
            </w:pPr>
            <w:r w:rsidRPr="00B9748B">
              <w:rPr>
                <w:rFonts w:ascii="Times New Roman" w:eastAsia="Times New Roman" w:hAnsi="Times New Roman" w:cs="Times New Roman"/>
                <w:color w:val="000000"/>
                <w:sz w:val="24"/>
                <w:szCs w:val="24"/>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4320B7" w:rsidRPr="00B9748B" w:rsidRDefault="00000000" w:rsidP="00683AFE">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 xml:space="preserve">інформації про підтвердження відсутності підстав для відмови в участі у відкритих торгах, встановлені </w:t>
            </w:r>
            <w:r w:rsidRPr="00B9748B">
              <w:rPr>
                <w:rFonts w:ascii="Times New Roman" w:eastAsia="Times New Roman" w:hAnsi="Times New Roman" w:cs="Times New Roman"/>
                <w:sz w:val="24"/>
                <w:szCs w:val="24"/>
              </w:rPr>
              <w:t xml:space="preserve">пунктом 44 Особливостей у </w:t>
            </w:r>
            <w:r w:rsidRPr="00B9748B">
              <w:rPr>
                <w:rFonts w:ascii="Times New Roman" w:eastAsia="Times New Roman" w:hAnsi="Times New Roman" w:cs="Times New Roman"/>
                <w:sz w:val="24"/>
                <w:szCs w:val="24"/>
              </w:rPr>
              <w:lastRenderedPageBreak/>
              <w:t>відповідності до вимог визначених у Додатку № 2 до тендерної документації;</w:t>
            </w:r>
          </w:p>
          <w:p w:rsidR="004320B7" w:rsidRPr="00B9748B" w:rsidRDefault="00000000" w:rsidP="00683AFE">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r w:rsidRPr="00B9748B">
              <w:rPr>
                <w:rFonts w:ascii="Times New Roman" w:eastAsia="Times New Roman" w:hAnsi="Times New Roman" w:cs="Times New Roman"/>
                <w:bCs/>
                <w:sz w:val="24"/>
                <w:szCs w:val="24"/>
              </w:rPr>
              <w:t>лист у довільній формі щодо технічних, якісних та кількісних характеристик предмета закупівлі та технічної специфікації до предмета закупівлі, на підтвердження виконання вимог, встановлених у Додатку № 3 до тендерної документації;</w:t>
            </w:r>
          </w:p>
          <w:p w:rsidR="004320B7" w:rsidRPr="00B9748B" w:rsidRDefault="00000000" w:rsidP="00683AFE">
            <w:pPr>
              <w:numPr>
                <w:ilvl w:val="0"/>
                <w:numId w:val="6"/>
              </w:numPr>
              <w:spacing w:after="0" w:line="240" w:lineRule="auto"/>
              <w:jc w:val="both"/>
              <w:rPr>
                <w:rFonts w:ascii="Times New Roman" w:eastAsia="Times New Roman" w:hAnsi="Times New Roman" w:cs="Times New Roman"/>
                <w:color w:val="000000"/>
                <w:sz w:val="24"/>
                <w:szCs w:val="24"/>
              </w:rPr>
            </w:pPr>
            <w:r w:rsidRPr="00B9748B">
              <w:rPr>
                <w:rFonts w:ascii="Times New Roman" w:eastAsia="Times New Roman" w:hAnsi="Times New Roman" w:cs="Times New Roman"/>
                <w:color w:val="000000"/>
                <w:sz w:val="24"/>
                <w:szCs w:val="24"/>
              </w:rPr>
              <w:t>документ про створення об’єднання (у разі якщо тендерна пропозиція подається об’єднанням учасників);</w:t>
            </w:r>
          </w:p>
          <w:p w:rsidR="004320B7" w:rsidRPr="00B9748B" w:rsidRDefault="00000000" w:rsidP="00683AFE">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документи, які підтверджують повноваження особи на підписання тендерної пропозиції, якщо підписантом тендерної пропозиці</w:t>
            </w:r>
            <w:r w:rsidRPr="00B9748B">
              <w:rPr>
                <w:rFonts w:ascii="Times New Roman" w:eastAsia="Times New Roman" w:hAnsi="Times New Roman" w:cs="Times New Roman"/>
                <w:sz w:val="24"/>
                <w:szCs w:val="24"/>
              </w:rPr>
              <w:t>ї</w:t>
            </w:r>
            <w:r w:rsidRPr="00B9748B">
              <w:rPr>
                <w:rFonts w:ascii="Times New Roman" w:eastAsia="Times New Roman" w:hAnsi="Times New Roman" w:cs="Times New Roman"/>
                <w:color w:val="000000"/>
                <w:sz w:val="24"/>
                <w:szCs w:val="24"/>
              </w:rPr>
              <w:t xml:space="preserve"> є не керівник </w:t>
            </w:r>
            <w:r w:rsidRPr="00B9748B">
              <w:rPr>
                <w:rFonts w:ascii="Times New Roman" w:eastAsia="Times New Roman" w:hAnsi="Times New Roman" w:cs="Times New Roman"/>
                <w:sz w:val="24"/>
                <w:szCs w:val="24"/>
              </w:rPr>
              <w:t>учасника;</w:t>
            </w:r>
          </w:p>
          <w:p w:rsidR="004320B7" w:rsidRPr="00B9748B" w:rsidRDefault="00000000" w:rsidP="00683AFE">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для учасників-юридичних осіб –</w:t>
            </w:r>
            <w:r w:rsidR="005C7F90" w:rsidRPr="00B9748B">
              <w:rPr>
                <w:rFonts w:ascii="Times New Roman" w:eastAsia="Times New Roman" w:hAnsi="Times New Roman" w:cs="Times New Roman"/>
                <w:sz w:val="24"/>
                <w:szCs w:val="24"/>
              </w:rPr>
              <w:t xml:space="preserve"> </w:t>
            </w:r>
            <w:r w:rsidRPr="00B9748B">
              <w:rPr>
                <w:rFonts w:ascii="Times New Roman" w:eastAsia="Times New Roman" w:hAnsi="Times New Roman" w:cs="Times New Roman"/>
                <w:sz w:val="24"/>
                <w:szCs w:val="24"/>
              </w:rPr>
              <w:t>копію статуту зі змінами (в разі їх наявності) та доповненнями з відміткою державного реєстратора (у випадку відсутності відмітки державного реєстратора на статуті. У разі, якщо учасник здійснює господарську діяльність на підставі модельного статуту, надається копія відповідного рішення загальних зборі учасників;</w:t>
            </w:r>
          </w:p>
          <w:p w:rsidR="004320B7" w:rsidRPr="00B9748B" w:rsidRDefault="00000000" w:rsidP="00683AFE">
            <w:pPr>
              <w:numPr>
                <w:ilvl w:val="0"/>
                <w:numId w:val="6"/>
              </w:numPr>
              <w:spacing w:after="150" w:line="240" w:lineRule="auto"/>
              <w:jc w:val="both"/>
              <w:rPr>
                <w:rFonts w:ascii="Times New Roman" w:eastAsia="Times New Roman" w:hAnsi="Times New Roman" w:cs="Times New Roman"/>
                <w:color w:val="000000"/>
                <w:sz w:val="24"/>
                <w:szCs w:val="24"/>
              </w:rPr>
            </w:pPr>
            <w:r w:rsidRPr="00B9748B">
              <w:rPr>
                <w:rFonts w:ascii="Times New Roman" w:eastAsia="Times New Roman" w:hAnsi="Times New Roman" w:cs="Times New Roman"/>
                <w:color w:val="000000"/>
                <w:sz w:val="24"/>
                <w:szCs w:val="24"/>
              </w:rPr>
              <w:t>інших документів та / або інформації визначені тендерною документацією та додатками.</w:t>
            </w:r>
          </w:p>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w:t>
            </w:r>
          </w:p>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w:t>
            </w:r>
          </w:p>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B9748B">
              <w:rPr>
                <w:rFonts w:ascii="Times New Roman" w:eastAsia="Times New Roman" w:hAnsi="Times New Roman" w:cs="Times New Roman"/>
                <w:color w:val="000000"/>
                <w:sz w:val="24"/>
                <w:szCs w:val="24"/>
              </w:rPr>
              <w:lastRenderedPageBreak/>
              <w:t>через електронну систему закупівель із накладанням кваліфікованого електронного підпису. </w:t>
            </w:r>
          </w:p>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Учасник під час подання тендерної пропозиції має накласти кваліфікований електронний підпис особи уповноваженої на підписання тендерної пропозиції учасника. </w:t>
            </w:r>
          </w:p>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Опис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Перелік</w:t>
            </w:r>
            <w:r w:rsidRPr="00B9748B">
              <w:rPr>
                <w:color w:val="000000"/>
              </w:rPr>
              <w:t xml:space="preserve"> </w:t>
            </w:r>
            <w:r w:rsidRPr="00B9748B">
              <w:rPr>
                <w:rFonts w:ascii="Times New Roman" w:eastAsia="Times New Roman" w:hAnsi="Times New Roman" w:cs="Times New Roman"/>
                <w:color w:val="000000"/>
                <w:sz w:val="24"/>
                <w:szCs w:val="24"/>
              </w:rPr>
              <w:t>формальних помилок, затверджений наказом Мінекономіки від 15.04.2020 № 710:</w:t>
            </w:r>
          </w:p>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 </w:t>
            </w:r>
          </w:p>
          <w:p w:rsidR="004320B7" w:rsidRPr="00B9748B" w:rsidRDefault="00000000" w:rsidP="00683AFE">
            <w:pPr>
              <w:numPr>
                <w:ilvl w:val="0"/>
                <w:numId w:val="10"/>
              </w:numPr>
              <w:spacing w:before="150" w:after="0" w:line="240" w:lineRule="auto"/>
              <w:jc w:val="both"/>
              <w:rPr>
                <w:rFonts w:ascii="Times New Roman" w:eastAsia="Times New Roman" w:hAnsi="Times New Roman" w:cs="Times New Roman"/>
                <w:color w:val="000000"/>
                <w:sz w:val="24"/>
                <w:szCs w:val="24"/>
              </w:rPr>
            </w:pPr>
            <w:r w:rsidRPr="00B9748B">
              <w:rPr>
                <w:rFonts w:ascii="Times New Roman" w:eastAsia="Times New Roman" w:hAnsi="Times New Roman" w:cs="Times New Roman"/>
                <w:color w:val="000000"/>
                <w:sz w:val="24"/>
                <w:szCs w:val="24"/>
              </w:rPr>
              <w:t>уживання великої літери; </w:t>
            </w:r>
          </w:p>
          <w:p w:rsidR="004320B7" w:rsidRPr="00B9748B" w:rsidRDefault="00000000" w:rsidP="00683AFE">
            <w:pPr>
              <w:numPr>
                <w:ilvl w:val="0"/>
                <w:numId w:val="10"/>
              </w:numPr>
              <w:spacing w:after="0" w:line="240" w:lineRule="auto"/>
              <w:jc w:val="both"/>
              <w:rPr>
                <w:rFonts w:ascii="Times New Roman" w:eastAsia="Times New Roman" w:hAnsi="Times New Roman" w:cs="Times New Roman"/>
                <w:color w:val="000000"/>
                <w:sz w:val="24"/>
                <w:szCs w:val="24"/>
              </w:rPr>
            </w:pPr>
            <w:r w:rsidRPr="00B9748B">
              <w:rPr>
                <w:rFonts w:ascii="Times New Roman" w:eastAsia="Times New Roman" w:hAnsi="Times New Roman" w:cs="Times New Roman"/>
                <w:color w:val="000000"/>
                <w:sz w:val="24"/>
                <w:szCs w:val="24"/>
              </w:rPr>
              <w:t>уживання розділових знаків та відмінювання слів у реченні; </w:t>
            </w:r>
          </w:p>
          <w:p w:rsidR="004320B7" w:rsidRPr="00B9748B" w:rsidRDefault="00000000" w:rsidP="00683AFE">
            <w:pPr>
              <w:numPr>
                <w:ilvl w:val="0"/>
                <w:numId w:val="10"/>
              </w:numPr>
              <w:spacing w:after="0" w:line="240" w:lineRule="auto"/>
              <w:jc w:val="both"/>
              <w:rPr>
                <w:rFonts w:ascii="Times New Roman" w:eastAsia="Times New Roman" w:hAnsi="Times New Roman" w:cs="Times New Roman"/>
                <w:color w:val="000000"/>
                <w:sz w:val="24"/>
                <w:szCs w:val="24"/>
              </w:rPr>
            </w:pPr>
            <w:r w:rsidRPr="00B9748B">
              <w:rPr>
                <w:rFonts w:ascii="Times New Roman" w:eastAsia="Times New Roman" w:hAnsi="Times New Roman" w:cs="Times New Roman"/>
                <w:color w:val="000000"/>
                <w:sz w:val="24"/>
                <w:szCs w:val="24"/>
              </w:rPr>
              <w:t>використання слова або мовного звороту, запозичених з іншої мови; </w:t>
            </w:r>
          </w:p>
          <w:p w:rsidR="004320B7" w:rsidRPr="00B9748B" w:rsidRDefault="00000000" w:rsidP="00683AFE">
            <w:pPr>
              <w:numPr>
                <w:ilvl w:val="0"/>
                <w:numId w:val="10"/>
              </w:numPr>
              <w:spacing w:after="0" w:line="240" w:lineRule="auto"/>
              <w:jc w:val="both"/>
              <w:rPr>
                <w:rFonts w:ascii="Times New Roman" w:eastAsia="Times New Roman" w:hAnsi="Times New Roman" w:cs="Times New Roman"/>
                <w:color w:val="000000"/>
                <w:sz w:val="24"/>
                <w:szCs w:val="24"/>
              </w:rPr>
            </w:pPr>
            <w:r w:rsidRPr="00B9748B">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4320B7" w:rsidRPr="00B9748B" w:rsidRDefault="00000000" w:rsidP="00683AFE">
            <w:pPr>
              <w:numPr>
                <w:ilvl w:val="0"/>
                <w:numId w:val="10"/>
              </w:numPr>
              <w:spacing w:after="0" w:line="240" w:lineRule="auto"/>
              <w:jc w:val="both"/>
              <w:rPr>
                <w:rFonts w:ascii="Times New Roman" w:eastAsia="Times New Roman" w:hAnsi="Times New Roman" w:cs="Times New Roman"/>
                <w:color w:val="000000"/>
                <w:sz w:val="24"/>
                <w:szCs w:val="24"/>
              </w:rPr>
            </w:pPr>
            <w:r w:rsidRPr="00B9748B">
              <w:rPr>
                <w:rFonts w:ascii="Times New Roman" w:eastAsia="Times New Roman" w:hAnsi="Times New Roman" w:cs="Times New Roman"/>
                <w:color w:val="000000"/>
                <w:sz w:val="24"/>
                <w:szCs w:val="24"/>
              </w:rPr>
              <w:t>застосування правил переносу частини слова з рядка в рядок; </w:t>
            </w:r>
          </w:p>
          <w:p w:rsidR="004320B7" w:rsidRPr="00B9748B" w:rsidRDefault="00000000" w:rsidP="00683AFE">
            <w:pPr>
              <w:numPr>
                <w:ilvl w:val="0"/>
                <w:numId w:val="10"/>
              </w:numPr>
              <w:spacing w:after="0" w:line="240" w:lineRule="auto"/>
              <w:jc w:val="both"/>
              <w:rPr>
                <w:rFonts w:ascii="Times New Roman" w:eastAsia="Times New Roman" w:hAnsi="Times New Roman" w:cs="Times New Roman"/>
                <w:color w:val="000000"/>
                <w:sz w:val="24"/>
                <w:szCs w:val="24"/>
              </w:rPr>
            </w:pPr>
            <w:r w:rsidRPr="00B9748B">
              <w:rPr>
                <w:rFonts w:ascii="Times New Roman" w:eastAsia="Times New Roman" w:hAnsi="Times New Roman" w:cs="Times New Roman"/>
                <w:color w:val="000000"/>
                <w:sz w:val="24"/>
                <w:szCs w:val="24"/>
              </w:rPr>
              <w:t>написання слів разом та/або окремо, та/або через дефіс; </w:t>
            </w:r>
          </w:p>
          <w:p w:rsidR="004320B7" w:rsidRPr="00B9748B" w:rsidRDefault="00000000" w:rsidP="00683AFE">
            <w:pPr>
              <w:numPr>
                <w:ilvl w:val="0"/>
                <w:numId w:val="10"/>
              </w:numPr>
              <w:spacing w:after="150" w:line="240" w:lineRule="auto"/>
              <w:jc w:val="both"/>
              <w:rPr>
                <w:rFonts w:ascii="Times New Roman" w:eastAsia="Times New Roman" w:hAnsi="Times New Roman" w:cs="Times New Roman"/>
                <w:color w:val="000000"/>
                <w:sz w:val="24"/>
                <w:szCs w:val="24"/>
              </w:rPr>
            </w:pPr>
            <w:r w:rsidRPr="00B9748B">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 xml:space="preserve">3. Невірна назва документа (документів), що подається учасником процедури закупівлі у складі тендерної </w:t>
            </w:r>
            <w:r w:rsidRPr="00B9748B">
              <w:rPr>
                <w:rFonts w:ascii="Times New Roman" w:eastAsia="Times New Roman" w:hAnsi="Times New Roman" w:cs="Times New Roman"/>
                <w:color w:val="000000"/>
                <w:sz w:val="24"/>
                <w:szCs w:val="24"/>
              </w:rPr>
              <w:lastRenderedPageBreak/>
              <w:t>пропозиції, зміст якого відповідає вимогам, визначеним замовником у тендерній документації. </w:t>
            </w:r>
          </w:p>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320B7" w:rsidRPr="00B9748B" w:rsidRDefault="00000000" w:rsidP="00683AFE">
            <w:pPr>
              <w:spacing w:before="150" w:after="150" w:line="240" w:lineRule="auto"/>
              <w:jc w:val="both"/>
              <w:rPr>
                <w:rFonts w:ascii="Times New Roman" w:eastAsia="Times New Roman" w:hAnsi="Times New Roman" w:cs="Times New Roman"/>
                <w:color w:val="000000"/>
                <w:sz w:val="24"/>
                <w:szCs w:val="24"/>
              </w:rPr>
            </w:pPr>
            <w:r w:rsidRPr="00B9748B">
              <w:rPr>
                <w:rFonts w:ascii="Times New Roman" w:eastAsia="Times New Roman" w:hAnsi="Times New Roman" w:cs="Times New Roman"/>
                <w:color w:val="000000"/>
                <w:sz w:val="24"/>
                <w:szCs w:val="24"/>
              </w:rPr>
              <w:t>Приклади  формальних (несуттєвих) помилок, допущення яких учасниками не призведе до відхилення їх тендерних пропозицій:</w:t>
            </w:r>
          </w:p>
          <w:p w:rsidR="004320B7" w:rsidRPr="00B9748B" w:rsidRDefault="00000000" w:rsidP="00683AFE">
            <w:pPr>
              <w:numPr>
                <w:ilvl w:val="0"/>
                <w:numId w:val="4"/>
              </w:numPr>
              <w:spacing w:before="150" w:after="0" w:line="240" w:lineRule="auto"/>
              <w:jc w:val="both"/>
              <w:rPr>
                <w:rFonts w:ascii="Times New Roman" w:eastAsia="Times New Roman" w:hAnsi="Times New Roman" w:cs="Times New Roman"/>
                <w:color w:val="000000"/>
                <w:sz w:val="24"/>
                <w:szCs w:val="24"/>
              </w:rPr>
            </w:pPr>
            <w:r w:rsidRPr="00B9748B">
              <w:rPr>
                <w:rFonts w:ascii="Times New Roman" w:eastAsia="Times New Roman" w:hAnsi="Times New Roman" w:cs="Times New Roman"/>
                <w:color w:val="000000"/>
                <w:sz w:val="24"/>
                <w:szCs w:val="24"/>
              </w:rPr>
              <w:t>«вінницька область» замість «Вінницька область» або «місто львів» замість «місто Львів»; </w:t>
            </w:r>
          </w:p>
          <w:p w:rsidR="004320B7" w:rsidRPr="00B9748B" w:rsidRDefault="00000000" w:rsidP="00683AFE">
            <w:pPr>
              <w:numPr>
                <w:ilvl w:val="0"/>
                <w:numId w:val="4"/>
              </w:numPr>
              <w:spacing w:after="0" w:line="240" w:lineRule="auto"/>
              <w:jc w:val="both"/>
              <w:rPr>
                <w:rFonts w:ascii="Times New Roman" w:eastAsia="Times New Roman" w:hAnsi="Times New Roman" w:cs="Times New Roman"/>
                <w:color w:val="000000"/>
                <w:sz w:val="24"/>
                <w:szCs w:val="24"/>
              </w:rPr>
            </w:pPr>
            <w:r w:rsidRPr="00B9748B">
              <w:rPr>
                <w:rFonts w:ascii="Times New Roman" w:eastAsia="Times New Roman" w:hAnsi="Times New Roman" w:cs="Times New Roman"/>
                <w:color w:val="000000"/>
                <w:sz w:val="24"/>
                <w:szCs w:val="24"/>
              </w:rPr>
              <w:lastRenderedPageBreak/>
              <w:t>«у складі тендерна пропозиція» замість «у складі тендерної пропозиції»;</w:t>
            </w:r>
          </w:p>
          <w:p w:rsidR="004320B7" w:rsidRPr="00B9748B" w:rsidRDefault="00000000" w:rsidP="00683AFE">
            <w:pPr>
              <w:numPr>
                <w:ilvl w:val="0"/>
                <w:numId w:val="4"/>
              </w:numPr>
              <w:spacing w:after="0" w:line="240" w:lineRule="auto"/>
              <w:jc w:val="both"/>
              <w:rPr>
                <w:rFonts w:ascii="Times New Roman" w:eastAsia="Times New Roman" w:hAnsi="Times New Roman" w:cs="Times New Roman"/>
                <w:color w:val="000000"/>
                <w:sz w:val="24"/>
                <w:szCs w:val="24"/>
              </w:rPr>
            </w:pPr>
            <w:r w:rsidRPr="00B9748B">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4320B7" w:rsidRPr="00B9748B" w:rsidRDefault="00000000" w:rsidP="00683AFE">
            <w:pPr>
              <w:numPr>
                <w:ilvl w:val="0"/>
                <w:numId w:val="4"/>
              </w:numPr>
              <w:spacing w:after="0" w:line="240" w:lineRule="auto"/>
              <w:jc w:val="both"/>
              <w:rPr>
                <w:rFonts w:ascii="Times New Roman" w:eastAsia="Times New Roman" w:hAnsi="Times New Roman" w:cs="Times New Roman"/>
                <w:color w:val="000000"/>
                <w:sz w:val="24"/>
                <w:szCs w:val="24"/>
              </w:rPr>
            </w:pPr>
            <w:r w:rsidRPr="00B9748B">
              <w:rPr>
                <w:rFonts w:ascii="Times New Roman" w:eastAsia="Times New Roman" w:hAnsi="Times New Roman" w:cs="Times New Roman"/>
                <w:color w:val="000000"/>
                <w:sz w:val="24"/>
                <w:szCs w:val="24"/>
              </w:rPr>
              <w:t>«тендернапропозиція» замість «тендерна пропозиція»;</w:t>
            </w:r>
          </w:p>
          <w:p w:rsidR="004320B7" w:rsidRPr="00B9748B" w:rsidRDefault="00000000" w:rsidP="00683AFE">
            <w:pPr>
              <w:numPr>
                <w:ilvl w:val="0"/>
                <w:numId w:val="4"/>
              </w:numPr>
              <w:spacing w:after="0" w:line="240" w:lineRule="auto"/>
              <w:jc w:val="both"/>
              <w:rPr>
                <w:rFonts w:ascii="Times New Roman" w:eastAsia="Times New Roman" w:hAnsi="Times New Roman" w:cs="Times New Roman"/>
                <w:color w:val="000000"/>
                <w:sz w:val="24"/>
                <w:szCs w:val="24"/>
              </w:rPr>
            </w:pPr>
            <w:r w:rsidRPr="00B9748B">
              <w:rPr>
                <w:rFonts w:ascii="Times New Roman" w:eastAsia="Times New Roman" w:hAnsi="Times New Roman" w:cs="Times New Roman"/>
                <w:color w:val="000000"/>
                <w:sz w:val="24"/>
                <w:szCs w:val="24"/>
              </w:rPr>
              <w:t>«срток поставки» замість «строк поставки»;</w:t>
            </w:r>
          </w:p>
          <w:p w:rsidR="004320B7" w:rsidRPr="00B9748B" w:rsidRDefault="00000000" w:rsidP="00683AFE">
            <w:pPr>
              <w:numPr>
                <w:ilvl w:val="0"/>
                <w:numId w:val="4"/>
              </w:numPr>
              <w:spacing w:after="0" w:line="240" w:lineRule="auto"/>
              <w:jc w:val="both"/>
              <w:rPr>
                <w:rFonts w:ascii="Times New Roman" w:eastAsia="Times New Roman" w:hAnsi="Times New Roman" w:cs="Times New Roman"/>
                <w:color w:val="000000"/>
                <w:sz w:val="24"/>
                <w:szCs w:val="24"/>
              </w:rPr>
            </w:pPr>
            <w:r w:rsidRPr="00B9748B">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rsidR="004320B7" w:rsidRPr="00B9748B" w:rsidRDefault="00000000" w:rsidP="00683AFE">
            <w:pPr>
              <w:numPr>
                <w:ilvl w:val="0"/>
                <w:numId w:val="4"/>
              </w:numPr>
              <w:spacing w:after="150" w:line="240" w:lineRule="auto"/>
              <w:jc w:val="both"/>
              <w:rPr>
                <w:rFonts w:ascii="Times New Roman" w:eastAsia="Times New Roman" w:hAnsi="Times New Roman" w:cs="Times New Roman"/>
                <w:color w:val="000000"/>
                <w:sz w:val="24"/>
                <w:szCs w:val="24"/>
              </w:rPr>
            </w:pPr>
            <w:r w:rsidRPr="00B9748B">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4320B7" w:rsidRPr="00B9748B">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jc w:val="center"/>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lastRenderedPageBreak/>
              <w:t>2</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Забезпечення тендерної пропозиції</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 xml:space="preserve">Вимоги та умови до забезпечення тендерної пропозиції зазначаються у відповідності до Закону, Вимог до забезпечення тендерної пропозиції / пропозиції, затверджених наказом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(далі - Вимоги), форми забезпечення тендерної пропозиції / пропозиції, затверджених наказом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(далі - Форма), з урахуванням Особливостей. </w:t>
            </w:r>
          </w:p>
          <w:p w:rsidR="004320B7" w:rsidRPr="00B9748B" w:rsidRDefault="00000000" w:rsidP="00683AFE">
            <w:p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 xml:space="preserve">Розмір забезпечення тендерної пропозиції: </w:t>
            </w:r>
            <w:r w:rsidR="00B9748B" w:rsidRPr="00B9748B">
              <w:rPr>
                <w:rFonts w:ascii="Times New Roman" w:eastAsia="Times New Roman" w:hAnsi="Times New Roman" w:cs="Times New Roman"/>
                <w:sz w:val="24"/>
                <w:szCs w:val="24"/>
              </w:rPr>
              <w:t>167490</w:t>
            </w:r>
            <w:r w:rsidRPr="00B9748B">
              <w:rPr>
                <w:rFonts w:ascii="Times New Roman" w:eastAsia="Times New Roman" w:hAnsi="Times New Roman" w:cs="Times New Roman"/>
                <w:sz w:val="24"/>
                <w:szCs w:val="24"/>
              </w:rPr>
              <w:t>,00 грн.</w:t>
            </w:r>
          </w:p>
          <w:p w:rsidR="004320B7" w:rsidRPr="00B9748B" w:rsidRDefault="00000000" w:rsidP="00683AFE">
            <w:p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Вид забезпечення тендерної пропозиції: електронна банківська гарантія.</w:t>
            </w:r>
          </w:p>
          <w:p w:rsidR="004320B7" w:rsidRPr="00B9748B" w:rsidRDefault="00000000" w:rsidP="00683AFE">
            <w:p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 перевищувати строк дії тендерної пропозиції.</w:t>
            </w:r>
          </w:p>
          <w:p w:rsidR="004320B7" w:rsidRPr="00B9748B" w:rsidRDefault="00000000" w:rsidP="00683AFE">
            <w:p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w:t>
            </w:r>
          </w:p>
          <w:p w:rsidR="004320B7" w:rsidRPr="00B9748B" w:rsidRDefault="00000000" w:rsidP="00683AFE">
            <w:p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w:t>
            </w:r>
          </w:p>
          <w:p w:rsidR="004320B7" w:rsidRPr="00B9748B" w:rsidRDefault="00000000" w:rsidP="00683AFE">
            <w:p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3. Реквізити гарантії, визначені у Формі, є обов'язковими для складання гарантії.</w:t>
            </w:r>
          </w:p>
          <w:p w:rsidR="004320B7" w:rsidRPr="00B9748B" w:rsidRDefault="00000000" w:rsidP="00683AFE">
            <w:p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4. У реквізитах гарантії:</w:t>
            </w:r>
          </w:p>
          <w:p w:rsidR="004320B7" w:rsidRPr="00B9748B" w:rsidRDefault="00000000" w:rsidP="00683AFE">
            <w:p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1) щодо повного найменування гаранта зазначається інформація:</w:t>
            </w:r>
          </w:p>
          <w:p w:rsidR="004320B7" w:rsidRPr="00B9748B" w:rsidRDefault="00000000" w:rsidP="00683AFE">
            <w:p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lastRenderedPageBreak/>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p>
          <w:p w:rsidR="004320B7" w:rsidRPr="00B9748B" w:rsidRDefault="00000000" w:rsidP="00683AFE">
            <w:p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 код банку (у разі наявності);</w:t>
            </w:r>
          </w:p>
          <w:p w:rsidR="004320B7" w:rsidRPr="00B9748B" w:rsidRDefault="00000000" w:rsidP="00683AFE">
            <w:p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 адреса місцезнаходження; поштова адреса для листування;</w:t>
            </w:r>
          </w:p>
          <w:p w:rsidR="004320B7" w:rsidRPr="00B9748B" w:rsidRDefault="00000000" w:rsidP="00683AFE">
            <w:p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 адреса електронної пошти гаранта, на яку отримуються документи;</w:t>
            </w:r>
          </w:p>
          <w:p w:rsidR="004320B7" w:rsidRPr="00B9748B" w:rsidRDefault="00000000" w:rsidP="00683AFE">
            <w:p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 SWIFT-адреса гаранта;</w:t>
            </w:r>
          </w:p>
          <w:p w:rsidR="004320B7" w:rsidRPr="00B9748B" w:rsidRDefault="00000000" w:rsidP="00683AFE">
            <w:p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w:t>
            </w:r>
          </w:p>
          <w:p w:rsidR="004320B7" w:rsidRPr="00B9748B" w:rsidRDefault="00000000" w:rsidP="00683AFE">
            <w:p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 повне найменування - для юридичної особи;</w:t>
            </w:r>
          </w:p>
          <w:p w:rsidR="004320B7" w:rsidRPr="00B9748B" w:rsidRDefault="00000000" w:rsidP="00683AFE">
            <w:p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 прізвище, ім'я та по батькові (у разі наявності) - для фізичної особи;</w:t>
            </w:r>
          </w:p>
          <w:p w:rsidR="004320B7" w:rsidRPr="00B9748B" w:rsidRDefault="00000000" w:rsidP="00683AFE">
            <w:p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rsidR="004320B7" w:rsidRPr="00B9748B" w:rsidRDefault="00000000" w:rsidP="00683AFE">
            <w:p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w:t>
            </w:r>
          </w:p>
          <w:p w:rsidR="004320B7" w:rsidRPr="00B9748B" w:rsidRDefault="00000000" w:rsidP="00683AFE">
            <w:p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4320B7" w:rsidRPr="00B9748B" w:rsidRDefault="00000000" w:rsidP="00683AFE">
            <w:p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 адреса місцезнаходження;</w:t>
            </w:r>
          </w:p>
          <w:p w:rsidR="004320B7" w:rsidRPr="00B9748B" w:rsidRDefault="00000000" w:rsidP="00683AFE">
            <w:p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3) щодо повного найменування бенефіціара, яким є замовник, зазначається інформація:</w:t>
            </w:r>
          </w:p>
          <w:p w:rsidR="004320B7" w:rsidRPr="00B9748B" w:rsidRDefault="00000000" w:rsidP="00683AFE">
            <w:p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w:t>
            </w:r>
          </w:p>
          <w:p w:rsidR="004320B7" w:rsidRPr="00B9748B" w:rsidRDefault="00000000" w:rsidP="00683AFE">
            <w:p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 адреса місцезнаходження;</w:t>
            </w:r>
          </w:p>
          <w:p w:rsidR="004320B7" w:rsidRPr="00B9748B" w:rsidRDefault="00000000" w:rsidP="00683AFE">
            <w:p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4) сума гарантії зазначається цифрами і словами, назва валюти - словами;</w:t>
            </w:r>
          </w:p>
          <w:p w:rsidR="004320B7" w:rsidRPr="00B9748B" w:rsidRDefault="00000000" w:rsidP="00683AFE">
            <w:p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w:t>
            </w:r>
          </w:p>
          <w:p w:rsidR="004320B7" w:rsidRPr="00B9748B" w:rsidRDefault="00000000" w:rsidP="00683AFE">
            <w:p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w:t>
            </w:r>
          </w:p>
          <w:p w:rsidR="004320B7" w:rsidRPr="00B9748B" w:rsidRDefault="00000000" w:rsidP="00683AFE">
            <w:p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w:t>
            </w:r>
          </w:p>
          <w:p w:rsidR="004320B7" w:rsidRPr="00B9748B" w:rsidRDefault="00000000" w:rsidP="00683AFE">
            <w:p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w:t>
            </w:r>
          </w:p>
          <w:p w:rsidR="004320B7" w:rsidRPr="00B9748B" w:rsidRDefault="00000000" w:rsidP="00683AFE">
            <w:p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9) в інформації щодо тендерної документації зазначаються:</w:t>
            </w:r>
          </w:p>
          <w:p w:rsidR="004320B7" w:rsidRPr="00B9748B" w:rsidRDefault="00000000" w:rsidP="00683AFE">
            <w:p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lastRenderedPageBreak/>
              <w:t>- дата рішення замовника, яким затверджена тендерна документація;</w:t>
            </w:r>
          </w:p>
          <w:p w:rsidR="004320B7" w:rsidRPr="00B9748B" w:rsidRDefault="00000000" w:rsidP="00683AFE">
            <w:p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w:t>
            </w:r>
          </w:p>
          <w:p w:rsidR="004320B7" w:rsidRPr="00B9748B" w:rsidRDefault="00000000" w:rsidP="00683AFE">
            <w:p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10) строк сплати коштів за гарантією зазначається в робочих або банківських днях;</w:t>
            </w:r>
          </w:p>
          <w:p w:rsidR="004320B7" w:rsidRPr="00B9748B" w:rsidRDefault="00000000" w:rsidP="00683AFE">
            <w:p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w:t>
            </w:r>
          </w:p>
          <w:p w:rsidR="004320B7" w:rsidRPr="00B9748B" w:rsidRDefault="00000000" w:rsidP="00683AFE">
            <w:p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4320B7" w:rsidRPr="00B9748B" w:rsidRDefault="00000000" w:rsidP="00683AFE">
            <w:p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w:t>
            </w:r>
          </w:p>
          <w:p w:rsidR="004320B7" w:rsidRPr="00B9748B" w:rsidRDefault="00000000" w:rsidP="00683AFE">
            <w:p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 можливості часткової сплати суми гарантії.</w:t>
            </w:r>
          </w:p>
          <w:p w:rsidR="004320B7" w:rsidRPr="00B9748B" w:rsidRDefault="00000000" w:rsidP="00683AFE">
            <w:p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6. Гарантія, яка складається на паперовому носії, підписується уповноваженою(ими) особою(ами) гаранта та скріплюється печатками (у разі наявності) *.</w:t>
            </w:r>
          </w:p>
          <w:p w:rsidR="004320B7" w:rsidRPr="00B9748B" w:rsidRDefault="00000000" w:rsidP="00683AFE">
            <w:p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w:t>
            </w:r>
          </w:p>
          <w:p w:rsidR="004320B7" w:rsidRPr="00B9748B" w:rsidRDefault="00000000" w:rsidP="00683AFE">
            <w:p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4320B7" w:rsidRPr="00B9748B" w:rsidRDefault="00000000" w:rsidP="00683AFE">
            <w:p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*даний пункт виконується у випадку встановлення вимоги щодо надання гарантії на паперовому носії.</w:t>
            </w:r>
          </w:p>
          <w:p w:rsidR="004320B7" w:rsidRPr="00B9748B" w:rsidRDefault="00000000" w:rsidP="00683AFE">
            <w:p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rsidR="004320B7" w:rsidRPr="00B9748B" w:rsidRDefault="00000000" w:rsidP="00683AFE">
            <w:pPr>
              <w:spacing w:after="0" w:line="240" w:lineRule="auto"/>
              <w:ind w:firstLine="20"/>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Банківська гарантія оформляється в банку, який має ліцензію Національного банку України (копія додається у складі документів тендерної пропозиції).</w:t>
            </w:r>
          </w:p>
          <w:p w:rsidR="004320B7" w:rsidRPr="00B9748B" w:rsidRDefault="00000000" w:rsidP="00683AFE">
            <w:p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Банківська гарантія повинна бути надана банком, який не включений до переліку юридичних осіб, щодо яких державними органами України, США або країн ЄС застосовано санкції, спеціальні економічні чи інші обмежувальні заходи (санкції).</w:t>
            </w:r>
          </w:p>
          <w:p w:rsidR="004320B7" w:rsidRPr="00B9748B" w:rsidRDefault="00000000" w:rsidP="00683AFE">
            <w:pPr>
              <w:spacing w:after="0" w:line="240" w:lineRule="auto"/>
              <w:ind w:right="40"/>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Разом з оригіналом банківської гарантії учасник надає у складі пропозиції копію документа (документів), які відповідно до законодавства підтверджують повноваження посадової особи банку-гаранта, підписувати (видавати за власним підписом) гарантії від імені банку (засвідчену кваліфікованим електронним підписом уповноваженої особи банку-гаранта).</w:t>
            </w:r>
          </w:p>
          <w:p w:rsidR="004320B7" w:rsidRPr="00B9748B" w:rsidRDefault="00000000" w:rsidP="00683AFE">
            <w:p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 xml:space="preserve">Реквізити Замовника: </w:t>
            </w:r>
          </w:p>
          <w:p w:rsidR="004320B7" w:rsidRPr="00B9748B" w:rsidRDefault="00000000" w:rsidP="00683AFE">
            <w:p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 xml:space="preserve">Департамент житлово-комунального господарства Харківської міської ради </w:t>
            </w:r>
          </w:p>
          <w:p w:rsidR="004320B7" w:rsidRPr="00B9748B" w:rsidRDefault="00000000" w:rsidP="00683AFE">
            <w:p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Код ЄДРПОУ 43927048</w:t>
            </w:r>
          </w:p>
          <w:p w:rsidR="004320B7" w:rsidRPr="00B9748B" w:rsidRDefault="00000000" w:rsidP="00683AFE">
            <w:p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UA838201720355119008000113955</w:t>
            </w:r>
          </w:p>
          <w:p w:rsidR="004320B7" w:rsidRPr="00B9748B" w:rsidRDefault="00000000" w:rsidP="00683AFE">
            <w:p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Держказначейська служба України, м. Київ</w:t>
            </w:r>
          </w:p>
        </w:tc>
      </w:tr>
      <w:tr w:rsidR="004320B7" w:rsidRPr="00B9748B">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jc w:val="center"/>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lastRenderedPageBreak/>
              <w:t>3</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000" w:type="dxa"/>
            <w:tcBorders>
              <w:top w:val="single" w:sz="5" w:space="0" w:color="000000"/>
              <w:left w:val="single" w:sz="5" w:space="0" w:color="000000"/>
              <w:bottom w:val="single" w:sz="5" w:space="0" w:color="000000"/>
              <w:right w:val="single" w:sz="5" w:space="0" w:color="000000"/>
            </w:tcBorders>
            <w:shd w:val="clear" w:color="auto" w:fill="FFFFFF"/>
            <w:tcMar>
              <w:top w:w="40" w:type="dxa"/>
              <w:left w:w="40" w:type="dxa"/>
              <w:bottom w:w="40" w:type="dxa"/>
              <w:right w:w="40" w:type="dxa"/>
            </w:tcMar>
          </w:tcPr>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Забезпечення тендерної пропозиції повертається учаснику у разі:</w:t>
            </w:r>
          </w:p>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1)</w:t>
            </w:r>
            <w:r w:rsidRPr="00B9748B">
              <w:rPr>
                <w:rFonts w:ascii="Times New Roman" w:eastAsia="Times New Roman" w:hAnsi="Times New Roman" w:cs="Times New Roman"/>
                <w:sz w:val="24"/>
                <w:szCs w:val="24"/>
              </w:rPr>
              <w:tab/>
              <w:t>закінчення строку дії тендерної пропозиції та забезпечення тендерної пропозиції, зазначеного в тендерній документації;</w:t>
            </w:r>
          </w:p>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2)</w:t>
            </w:r>
            <w:r w:rsidRPr="00B9748B">
              <w:rPr>
                <w:rFonts w:ascii="Times New Roman" w:eastAsia="Times New Roman" w:hAnsi="Times New Roman" w:cs="Times New Roman"/>
                <w:sz w:val="24"/>
                <w:szCs w:val="24"/>
              </w:rPr>
              <w:tab/>
              <w:t>укладення договору про закупівлю з учасником, який став переможцем процедури закупівлі;</w:t>
            </w:r>
          </w:p>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3)</w:t>
            </w:r>
            <w:r w:rsidRPr="00B9748B">
              <w:rPr>
                <w:rFonts w:ascii="Times New Roman" w:eastAsia="Times New Roman" w:hAnsi="Times New Roman" w:cs="Times New Roman"/>
                <w:sz w:val="24"/>
                <w:szCs w:val="24"/>
              </w:rPr>
              <w:tab/>
              <w:t>відкликання тендерної пропозиції до закінчення строку її подання;</w:t>
            </w:r>
          </w:p>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4)</w:t>
            </w:r>
            <w:r w:rsidRPr="00B9748B">
              <w:rPr>
                <w:rFonts w:ascii="Times New Roman" w:eastAsia="Times New Roman" w:hAnsi="Times New Roman" w:cs="Times New Roman"/>
                <w:sz w:val="24"/>
                <w:szCs w:val="24"/>
              </w:rPr>
              <w:tab/>
              <w:t>закінчення тендеру в разі неукладення договору про закупівлю з жодним з учасників, які подали тендерні пропозиції.</w:t>
            </w:r>
          </w:p>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Забезпечення тендерної пропозиції не повертається у разі:</w:t>
            </w:r>
          </w:p>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1)</w:t>
            </w:r>
            <w:r w:rsidRPr="00B9748B">
              <w:rPr>
                <w:rFonts w:ascii="Times New Roman" w:eastAsia="Times New Roman" w:hAnsi="Times New Roman" w:cs="Times New Roman"/>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2)</w:t>
            </w:r>
            <w:r w:rsidRPr="00B9748B">
              <w:rPr>
                <w:rFonts w:ascii="Times New Roman" w:eastAsia="Times New Roman" w:hAnsi="Times New Roman" w:cs="Times New Roman"/>
                <w:sz w:val="24"/>
                <w:szCs w:val="24"/>
              </w:rPr>
              <w:tab/>
              <w:t>непідписання договору про закупівлю учасником, який став переможцем тендеру;</w:t>
            </w:r>
          </w:p>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3)</w:t>
            </w:r>
            <w:r w:rsidRPr="00B9748B">
              <w:rPr>
                <w:rFonts w:ascii="Times New Roman" w:eastAsia="Times New Roman" w:hAnsi="Times New Roman" w:cs="Times New Roman"/>
                <w:sz w:val="24"/>
                <w:szCs w:val="24"/>
              </w:rPr>
              <w:tab/>
              <w:t>ненадання переможцем процедури закупівлі у строк, визначений частиною шостою статті 17 Закону, документів, що підтверджують відсутність підстав, встановлених статтею 17 Закону (зазначена підстава застосовується з урахуванням Особливостей;</w:t>
            </w:r>
          </w:p>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4320B7" w:rsidRPr="00B9748B">
        <w:trPr>
          <w:trHeight w:val="5989"/>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jc w:val="center"/>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lastRenderedPageBreak/>
              <w:t>4</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Строк, протягом якого тендерні пропозиції є дійсними</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 xml:space="preserve">Тендерні пропозиції вважаються дійсними протягом </w:t>
            </w:r>
            <w:r w:rsidR="00D8305C" w:rsidRPr="00B9748B">
              <w:rPr>
                <w:rFonts w:ascii="Times New Roman" w:eastAsia="Times New Roman" w:hAnsi="Times New Roman" w:cs="Times New Roman"/>
                <w:sz w:val="24"/>
                <w:szCs w:val="24"/>
              </w:rPr>
              <w:t>9</w:t>
            </w:r>
            <w:r w:rsidRPr="00B9748B">
              <w:rPr>
                <w:rFonts w:ascii="Times New Roman" w:eastAsia="Times New Roman" w:hAnsi="Times New Roman" w:cs="Times New Roman"/>
                <w:sz w:val="24"/>
                <w:szCs w:val="24"/>
              </w:rPr>
              <w:t>0</w:t>
            </w:r>
            <w:r w:rsidR="00D8305C" w:rsidRPr="00B9748B">
              <w:rPr>
                <w:rFonts w:ascii="Times New Roman" w:eastAsia="Times New Roman" w:hAnsi="Times New Roman" w:cs="Times New Roman"/>
                <w:sz w:val="24"/>
                <w:szCs w:val="24"/>
              </w:rPr>
              <w:t xml:space="preserve"> робочих</w:t>
            </w:r>
            <w:r w:rsidRPr="00B9748B">
              <w:rPr>
                <w:rFonts w:ascii="Times New Roman" w:eastAsia="Times New Roman" w:hAnsi="Times New Roman" w:cs="Times New Roman"/>
                <w:sz w:val="24"/>
                <w:szCs w:val="24"/>
              </w:rPr>
              <w:t xml:space="preserve"> днів із дати кінцевого строку подання тендерних пропозицій. </w:t>
            </w:r>
          </w:p>
          <w:p w:rsidR="004320B7" w:rsidRPr="00B9748B" w:rsidRDefault="00000000" w:rsidP="00683AFE">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320B7" w:rsidRPr="00B9748B" w:rsidRDefault="00000000" w:rsidP="00683AFE">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 (</w:t>
            </w:r>
            <w:hyperlink r:id="rId6" w:anchor="w1_7">
              <w:r w:rsidRPr="00B9748B">
                <w:rPr>
                  <w:rFonts w:ascii="Times New Roman" w:eastAsia="Times New Roman" w:hAnsi="Times New Roman" w:cs="Times New Roman"/>
                  <w:sz w:val="24"/>
                  <w:szCs w:val="24"/>
                </w:rPr>
                <w:t>якщо</w:t>
              </w:r>
            </w:hyperlink>
            <w:r w:rsidRPr="00B9748B">
              <w:rPr>
                <w:rFonts w:ascii="Times New Roman" w:eastAsia="Times New Roman" w:hAnsi="Times New Roman" w:cs="Times New Roman"/>
                <w:sz w:val="24"/>
                <w:szCs w:val="24"/>
              </w:rPr>
              <w:t xml:space="preserve"> </w:t>
            </w:r>
            <w:hyperlink r:id="rId7" w:anchor="w2_7">
              <w:r w:rsidRPr="00B9748B">
                <w:rPr>
                  <w:rFonts w:ascii="Times New Roman" w:eastAsia="Times New Roman" w:hAnsi="Times New Roman" w:cs="Times New Roman"/>
                  <w:sz w:val="24"/>
                  <w:szCs w:val="24"/>
                </w:rPr>
                <w:t>таке</w:t>
              </w:r>
            </w:hyperlink>
            <w:r w:rsidRPr="00B9748B">
              <w:rPr>
                <w:rFonts w:ascii="Times New Roman" w:eastAsia="Times New Roman" w:hAnsi="Times New Roman" w:cs="Times New Roman"/>
                <w:sz w:val="24"/>
                <w:szCs w:val="24"/>
              </w:rPr>
              <w:t xml:space="preserve"> забезпечення вимагається);</w:t>
            </w:r>
          </w:p>
          <w:p w:rsidR="004320B7" w:rsidRPr="00B9748B" w:rsidRDefault="00000000" w:rsidP="00683AFE">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w:t>
            </w:r>
            <w:hyperlink r:id="rId8" w:anchor="w1_7">
              <w:r w:rsidRPr="00B9748B">
                <w:rPr>
                  <w:rFonts w:ascii="Times New Roman" w:eastAsia="Times New Roman" w:hAnsi="Times New Roman" w:cs="Times New Roman"/>
                  <w:sz w:val="24"/>
                  <w:szCs w:val="24"/>
                </w:rPr>
                <w:t>якщо</w:t>
              </w:r>
            </w:hyperlink>
            <w:r w:rsidRPr="00B9748B">
              <w:rPr>
                <w:rFonts w:ascii="Times New Roman" w:eastAsia="Times New Roman" w:hAnsi="Times New Roman" w:cs="Times New Roman"/>
                <w:sz w:val="24"/>
                <w:szCs w:val="24"/>
              </w:rPr>
              <w:t xml:space="preserve"> </w:t>
            </w:r>
            <w:hyperlink r:id="rId9" w:anchor="w2_7">
              <w:r w:rsidRPr="00B9748B">
                <w:rPr>
                  <w:rFonts w:ascii="Times New Roman" w:eastAsia="Times New Roman" w:hAnsi="Times New Roman" w:cs="Times New Roman"/>
                  <w:sz w:val="24"/>
                  <w:szCs w:val="24"/>
                </w:rPr>
                <w:t>таке</w:t>
              </w:r>
            </w:hyperlink>
            <w:r w:rsidRPr="00B9748B">
              <w:rPr>
                <w:rFonts w:ascii="Times New Roman" w:eastAsia="Times New Roman" w:hAnsi="Times New Roman" w:cs="Times New Roman"/>
                <w:sz w:val="24"/>
                <w:szCs w:val="24"/>
              </w:rPr>
              <w:t xml:space="preserve"> забезпечення вимагається).</w:t>
            </w:r>
          </w:p>
          <w:p w:rsidR="004320B7" w:rsidRPr="00B9748B" w:rsidRDefault="00000000" w:rsidP="00683AFE">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320B7" w:rsidRPr="00B9748B">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jc w:val="center"/>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5</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Кваліфікаційні критерії до учасників та вимоги, встановлені пунктом 44 Особливостей</w:t>
            </w:r>
          </w:p>
        </w:tc>
        <w:tc>
          <w:tcPr>
            <w:tcW w:w="6000"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rsidR="004320B7" w:rsidRPr="00B9748B" w:rsidRDefault="00000000" w:rsidP="00683AFE">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Кваліфікаційні критерії та інформація про спосіб їх підтвердження викладені у Додатку № 1 до тендерної документації.</w:t>
            </w:r>
          </w:p>
          <w:p w:rsidR="004320B7" w:rsidRPr="00B9748B" w:rsidRDefault="00000000" w:rsidP="00683AFE">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Підстави для відмови в участі у відкритих торгах встановлені пунктом 44 Особливостей. Спосіб підтвердження відсутності підстав для відхилення учасників викладений у Додатку № 2 до тендерної документації.</w:t>
            </w:r>
          </w:p>
        </w:tc>
      </w:tr>
      <w:tr w:rsidR="004320B7" w:rsidRPr="00B9748B">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jc w:val="center"/>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6</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w:t>
            </w:r>
            <w:r w:rsidRPr="00B9748B">
              <w:rPr>
                <w:rFonts w:ascii="Times New Roman" w:eastAsia="Times New Roman" w:hAnsi="Times New Roman" w:cs="Times New Roman"/>
                <w:sz w:val="24"/>
                <w:szCs w:val="24"/>
              </w:rPr>
              <w:t>упівлі та технічна специфікація до предмета закупівлі</w:t>
            </w:r>
          </w:p>
        </w:tc>
        <w:tc>
          <w:tcPr>
            <w:tcW w:w="6000"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rsidR="004320B7" w:rsidRPr="00B9748B" w:rsidRDefault="00000000" w:rsidP="00683AFE">
            <w:pPr>
              <w:spacing w:before="150" w:after="150" w:line="240" w:lineRule="auto"/>
              <w:jc w:val="both"/>
              <w:rPr>
                <w:rFonts w:ascii="Times New Roman" w:eastAsia="Times New Roman" w:hAnsi="Times New Roman" w:cs="Times New Roman"/>
                <w:color w:val="000000"/>
                <w:sz w:val="24"/>
                <w:szCs w:val="24"/>
              </w:rPr>
            </w:pPr>
            <w:r w:rsidRPr="00B9748B">
              <w:rPr>
                <w:rFonts w:ascii="Times New Roman" w:eastAsia="Times New Roman" w:hAnsi="Times New Roman" w:cs="Times New Roman"/>
                <w:color w:val="000000"/>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 </w:t>
            </w:r>
            <w:r w:rsidRPr="00B9748B">
              <w:rPr>
                <w:rFonts w:ascii="Times New Roman" w:eastAsia="Times New Roman" w:hAnsi="Times New Roman" w:cs="Times New Roman"/>
                <w:sz w:val="24"/>
                <w:szCs w:val="24"/>
              </w:rPr>
              <w:t>до тендерної документації</w:t>
            </w:r>
            <w:r w:rsidRPr="00B9748B">
              <w:rPr>
                <w:rFonts w:ascii="Times New Roman" w:eastAsia="Times New Roman" w:hAnsi="Times New Roman" w:cs="Times New Roman"/>
                <w:color w:val="000000"/>
                <w:sz w:val="24"/>
                <w:szCs w:val="24"/>
              </w:rPr>
              <w:t>.</w:t>
            </w:r>
          </w:p>
          <w:p w:rsidR="004320B7" w:rsidRPr="00B9748B" w:rsidRDefault="00000000" w:rsidP="00683AFE">
            <w:pPr>
              <w:spacing w:before="150" w:after="150" w:line="240" w:lineRule="auto"/>
              <w:jc w:val="both"/>
              <w:rPr>
                <w:rFonts w:ascii="Times New Roman" w:eastAsia="Times New Roman" w:hAnsi="Times New Roman" w:cs="Times New Roman"/>
                <w:color w:val="000000"/>
                <w:sz w:val="24"/>
                <w:szCs w:val="24"/>
              </w:rPr>
            </w:pPr>
            <w:r w:rsidRPr="00B9748B">
              <w:rPr>
                <w:rFonts w:ascii="Times New Roman" w:eastAsia="Times New Roman" w:hAnsi="Times New Roman" w:cs="Times New Roman"/>
                <w:color w:val="000000"/>
                <w:sz w:val="24"/>
                <w:szCs w:val="24"/>
              </w:rPr>
              <w:t>На підтвердження відповідності пропозиції Учасника технічним, якісним та кількісним характеристикам предмета зак</w:t>
            </w:r>
            <w:r w:rsidRPr="00B9748B">
              <w:rPr>
                <w:rFonts w:ascii="Times New Roman" w:eastAsia="Times New Roman" w:hAnsi="Times New Roman" w:cs="Times New Roman"/>
                <w:sz w:val="24"/>
                <w:szCs w:val="24"/>
              </w:rPr>
              <w:t xml:space="preserve">упівлі та технічній специфікації до предмета закупівлі Учасники надають документи та інформацію, зазначену та </w:t>
            </w:r>
            <w:r w:rsidRPr="00B9748B">
              <w:rPr>
                <w:rFonts w:ascii="Times New Roman" w:eastAsia="Times New Roman" w:hAnsi="Times New Roman" w:cs="Times New Roman"/>
                <w:color w:val="000000"/>
                <w:sz w:val="24"/>
                <w:szCs w:val="24"/>
              </w:rPr>
              <w:t>викладен</w:t>
            </w:r>
            <w:r w:rsidRPr="00B9748B">
              <w:rPr>
                <w:rFonts w:ascii="Times New Roman" w:eastAsia="Times New Roman" w:hAnsi="Times New Roman" w:cs="Times New Roman"/>
                <w:sz w:val="24"/>
                <w:szCs w:val="24"/>
              </w:rPr>
              <w:t>у</w:t>
            </w:r>
            <w:r w:rsidRPr="00B9748B">
              <w:rPr>
                <w:rFonts w:ascii="Times New Roman" w:eastAsia="Times New Roman" w:hAnsi="Times New Roman" w:cs="Times New Roman"/>
                <w:color w:val="000000"/>
                <w:sz w:val="24"/>
                <w:szCs w:val="24"/>
              </w:rPr>
              <w:t xml:space="preserve"> у Додатку № 3 </w:t>
            </w:r>
            <w:r w:rsidRPr="00B9748B">
              <w:rPr>
                <w:rFonts w:ascii="Times New Roman" w:eastAsia="Times New Roman" w:hAnsi="Times New Roman" w:cs="Times New Roman"/>
                <w:sz w:val="24"/>
                <w:szCs w:val="24"/>
              </w:rPr>
              <w:t>до тендерної документації</w:t>
            </w:r>
            <w:r w:rsidRPr="00B9748B">
              <w:rPr>
                <w:rFonts w:ascii="Times New Roman" w:eastAsia="Times New Roman" w:hAnsi="Times New Roman" w:cs="Times New Roman"/>
                <w:color w:val="000000"/>
                <w:sz w:val="24"/>
                <w:szCs w:val="24"/>
              </w:rPr>
              <w:t xml:space="preserve">, відповідний лист погодження з вимогами, викладеними у Додатку № 3 </w:t>
            </w:r>
            <w:r w:rsidRPr="00B9748B">
              <w:rPr>
                <w:rFonts w:ascii="Times New Roman" w:eastAsia="Times New Roman" w:hAnsi="Times New Roman" w:cs="Times New Roman"/>
                <w:sz w:val="24"/>
                <w:szCs w:val="24"/>
              </w:rPr>
              <w:t>до тендерної документації,</w:t>
            </w:r>
            <w:r w:rsidRPr="00B9748B">
              <w:rPr>
                <w:rFonts w:ascii="Times New Roman" w:eastAsia="Times New Roman" w:hAnsi="Times New Roman" w:cs="Times New Roman"/>
                <w:color w:val="000000"/>
                <w:sz w:val="24"/>
                <w:szCs w:val="24"/>
              </w:rPr>
              <w:t xml:space="preserve"> та Додаток № 3 </w:t>
            </w:r>
            <w:r w:rsidRPr="00B9748B">
              <w:rPr>
                <w:rFonts w:ascii="Times New Roman" w:eastAsia="Times New Roman" w:hAnsi="Times New Roman" w:cs="Times New Roman"/>
                <w:sz w:val="24"/>
                <w:szCs w:val="24"/>
              </w:rPr>
              <w:t>до тендерної документації</w:t>
            </w:r>
            <w:r w:rsidRPr="00B9748B">
              <w:rPr>
                <w:rFonts w:ascii="Times New Roman" w:eastAsia="Times New Roman" w:hAnsi="Times New Roman" w:cs="Times New Roman"/>
                <w:color w:val="000000"/>
                <w:sz w:val="24"/>
                <w:szCs w:val="24"/>
              </w:rPr>
              <w:t xml:space="preserve"> в повному обсязі.</w:t>
            </w:r>
          </w:p>
        </w:tc>
      </w:tr>
      <w:tr w:rsidR="004320B7" w:rsidRPr="00B9748B">
        <w:trPr>
          <w:trHeight w:val="2022"/>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jc w:val="center"/>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7</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Інформація про субпідрядника / співавиконавця</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after="0" w:line="240" w:lineRule="auto"/>
              <w:ind w:right="80"/>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Учасник повинен надати в довільній формі інформаційну довідку, в якій зазначає повне найменування, код ЄДРПОУ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4320B7" w:rsidRPr="00B9748B" w:rsidRDefault="00000000" w:rsidP="00683AFE">
            <w:pPr>
              <w:spacing w:after="0" w:line="240" w:lineRule="auto"/>
              <w:ind w:right="80"/>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w:t>
            </w:r>
            <w:r w:rsidRPr="00B9748B">
              <w:rPr>
                <w:rFonts w:ascii="Times New Roman" w:eastAsia="Times New Roman" w:hAnsi="Times New Roman" w:cs="Times New Roman"/>
                <w:sz w:val="24"/>
                <w:szCs w:val="24"/>
              </w:rPr>
              <w:lastRenderedPageBreak/>
              <w:t>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кожного з таких суб’єктів господарювання на відсутність підстав, визначених у частині першій статті 17 Закону для учасника процедури закупівлі, для цього учасник надає щодо кожного такого суб’єкта господарювання інформацію (оригінал та/або електронна копія та/або сканована копія) про відсутність підстав визначених у частині першій статті 17 ЗУ «Про публічні закупівлі» у довільній формі.</w:t>
            </w:r>
          </w:p>
          <w:p w:rsidR="004320B7" w:rsidRPr="00B9748B" w:rsidRDefault="00000000" w:rsidP="00683AFE">
            <w:pPr>
              <w:spacing w:before="240"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Під час подання тендерної пропозиції обов’язковим є заповнення окремого текстового поля електронної форми, де зазначається інформація про субпідрядників (допускається скорочене викладення інформації).</w:t>
            </w:r>
          </w:p>
          <w:p w:rsidR="004320B7" w:rsidRPr="00B9748B" w:rsidRDefault="00000000" w:rsidP="00683AFE">
            <w:pPr>
              <w:spacing w:before="240"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Пропозиція вважається такою, що не відповідає вимогам документації, у разі, якщо Учасником в окремому полі електронної форми:</w:t>
            </w:r>
          </w:p>
          <w:p w:rsidR="004320B7" w:rsidRPr="00B9748B" w:rsidRDefault="00000000" w:rsidP="00683AFE">
            <w:pPr>
              <w:spacing w:before="240"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 не зазначена інформація про субпідрядника про те, в паперовому документі зазначена інформація про їх наявність;</w:t>
            </w:r>
          </w:p>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 інформація не відповідає інформації, що зазначена в «паперовому» документі.</w:t>
            </w:r>
          </w:p>
        </w:tc>
      </w:tr>
      <w:tr w:rsidR="004320B7" w:rsidRPr="00B9748B">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jc w:val="center"/>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lastRenderedPageBreak/>
              <w:t>8</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Внесення змін або відкликання тендерної пропозиції учасником</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320B7" w:rsidRPr="00B9748B">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jc w:val="center"/>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9</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Ступінь</w:t>
            </w:r>
            <w:r w:rsidRPr="00B9748B">
              <w:rPr>
                <w:rFonts w:ascii="Times New Roman" w:eastAsia="Times New Roman" w:hAnsi="Times New Roman" w:cs="Times New Roman"/>
                <w:color w:val="000000"/>
                <w:sz w:val="24"/>
                <w:szCs w:val="24"/>
              </w:rPr>
              <w:t xml:space="preserve"> локалізації виробництва</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Не застосовується </w:t>
            </w:r>
          </w:p>
          <w:p w:rsidR="004320B7" w:rsidRPr="00B9748B" w:rsidRDefault="004320B7" w:rsidP="00683AFE">
            <w:pPr>
              <w:spacing w:before="150" w:after="150" w:line="240" w:lineRule="auto"/>
              <w:jc w:val="both"/>
              <w:rPr>
                <w:rFonts w:ascii="Times New Roman" w:eastAsia="Times New Roman" w:hAnsi="Times New Roman" w:cs="Times New Roman"/>
                <w:sz w:val="24"/>
                <w:szCs w:val="24"/>
              </w:rPr>
            </w:pPr>
          </w:p>
        </w:tc>
      </w:tr>
      <w:tr w:rsidR="004320B7" w:rsidRPr="00B9748B">
        <w:tc>
          <w:tcPr>
            <w:tcW w:w="991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jc w:val="center"/>
              <w:rPr>
                <w:rFonts w:ascii="Times New Roman" w:eastAsia="Times New Roman" w:hAnsi="Times New Roman" w:cs="Times New Roman"/>
                <w:sz w:val="24"/>
                <w:szCs w:val="24"/>
              </w:rPr>
            </w:pPr>
            <w:r w:rsidRPr="00B9748B">
              <w:rPr>
                <w:rFonts w:ascii="Times New Roman" w:eastAsia="Times New Roman" w:hAnsi="Times New Roman" w:cs="Times New Roman"/>
                <w:b/>
                <w:color w:val="000000"/>
                <w:sz w:val="24"/>
                <w:szCs w:val="24"/>
              </w:rPr>
              <w:t>Подання та розкриття тендерної пропозиції</w:t>
            </w:r>
          </w:p>
        </w:tc>
      </w:tr>
      <w:tr w:rsidR="004320B7" w:rsidRPr="00B9748B">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jc w:val="center"/>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1</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Кінцевий строк подання тендерної пропозиції</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 xml:space="preserve">Кінцевий строк подання тендерних пропозицій: </w:t>
            </w:r>
            <w:r w:rsidR="00DE7F09" w:rsidRPr="00B9748B">
              <w:rPr>
                <w:rFonts w:ascii="Times New Roman" w:eastAsia="Times New Roman" w:hAnsi="Times New Roman" w:cs="Times New Roman"/>
                <w:sz w:val="24"/>
                <w:szCs w:val="24"/>
              </w:rPr>
              <w:t>1</w:t>
            </w:r>
            <w:r w:rsidR="00B9748B">
              <w:rPr>
                <w:rFonts w:ascii="Times New Roman" w:eastAsia="Times New Roman" w:hAnsi="Times New Roman" w:cs="Times New Roman"/>
                <w:sz w:val="24"/>
                <w:szCs w:val="24"/>
              </w:rPr>
              <w:t>2</w:t>
            </w:r>
            <w:r w:rsidRPr="00B9748B">
              <w:rPr>
                <w:rFonts w:ascii="Times New Roman" w:eastAsia="Times New Roman" w:hAnsi="Times New Roman" w:cs="Times New Roman"/>
                <w:sz w:val="24"/>
                <w:szCs w:val="24"/>
              </w:rPr>
              <w:t>.05.2023 о 9:00</w:t>
            </w:r>
          </w:p>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320B7" w:rsidRPr="00B9748B">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jc w:val="center"/>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2</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Дата та час розкриття тендерної пропозиції</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4320B7" w:rsidRPr="00B9748B">
        <w:tc>
          <w:tcPr>
            <w:tcW w:w="991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jc w:val="center"/>
              <w:rPr>
                <w:rFonts w:ascii="Times New Roman" w:eastAsia="Times New Roman" w:hAnsi="Times New Roman" w:cs="Times New Roman"/>
                <w:sz w:val="24"/>
                <w:szCs w:val="24"/>
              </w:rPr>
            </w:pPr>
            <w:r w:rsidRPr="00B9748B">
              <w:rPr>
                <w:rFonts w:ascii="Times New Roman" w:eastAsia="Times New Roman" w:hAnsi="Times New Roman" w:cs="Times New Roman"/>
                <w:b/>
                <w:color w:val="000000"/>
                <w:sz w:val="24"/>
                <w:szCs w:val="24"/>
              </w:rPr>
              <w:lastRenderedPageBreak/>
              <w:t>Оцінка тендерної пропозиції</w:t>
            </w:r>
          </w:p>
        </w:tc>
      </w:tr>
      <w:tr w:rsidR="004320B7" w:rsidRPr="00B9748B">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jc w:val="center"/>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1</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Перелік критеріїв оцінки та методика оцінки тендерних пропозицій із зазначенням питомої ваги кожного критерію</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Єдиний критерій оцінки – Ціна – 100%.</w:t>
            </w:r>
          </w:p>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4320B7" w:rsidRPr="00B9748B">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jc w:val="center"/>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2</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Інша інформація</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hd w:val="clear" w:color="auto" w:fill="FFFFFF"/>
              <w:spacing w:after="0" w:line="240" w:lineRule="auto"/>
              <w:jc w:val="both"/>
              <w:rPr>
                <w:rFonts w:ascii="Times New Roman" w:eastAsia="Times New Roman" w:hAnsi="Times New Roman" w:cs="Times New Roman"/>
                <w:color w:val="000000"/>
                <w:sz w:val="24"/>
                <w:szCs w:val="24"/>
              </w:rPr>
            </w:pPr>
            <w:r w:rsidRPr="00B9748B">
              <w:rPr>
                <w:rFonts w:ascii="Times New Roman" w:eastAsia="Times New Roman" w:hAnsi="Times New Roman" w:cs="Times New Roman"/>
                <w:color w:val="000000"/>
                <w:sz w:val="24"/>
                <w:szCs w:val="24"/>
              </w:rPr>
              <w:t>У складі тендерної пропозицію Учасник повинен надати наступні довідки:</w:t>
            </w:r>
          </w:p>
          <w:p w:rsidR="004320B7" w:rsidRPr="00B9748B" w:rsidRDefault="00000000" w:rsidP="00683AFE">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B9748B">
              <w:rPr>
                <w:rFonts w:ascii="Times New Roman" w:eastAsia="Times New Roman" w:hAnsi="Times New Roman" w:cs="Times New Roman"/>
                <w:color w:val="000000"/>
                <w:sz w:val="24"/>
                <w:szCs w:val="24"/>
              </w:rPr>
              <w:t>1.</w:t>
            </w:r>
            <w:r w:rsidRPr="00B9748B">
              <w:rPr>
                <w:rFonts w:ascii="Times New Roman" w:eastAsia="Times New Roman" w:hAnsi="Times New Roman" w:cs="Times New Roman"/>
                <w:sz w:val="24"/>
                <w:szCs w:val="24"/>
              </w:rPr>
              <w:t xml:space="preserve"> </w:t>
            </w:r>
            <w:r w:rsidRPr="00B9748B">
              <w:rPr>
                <w:rFonts w:ascii="Times New Roman" w:eastAsia="Times New Roman" w:hAnsi="Times New Roman" w:cs="Times New Roman"/>
                <w:color w:val="000000"/>
                <w:sz w:val="24"/>
                <w:szCs w:val="24"/>
              </w:rPr>
              <w:t>Інформаційну довідку у довільній формі, в якій повинен зазначи</w:t>
            </w:r>
            <w:r w:rsidRPr="00B9748B">
              <w:rPr>
                <w:rFonts w:ascii="Times New Roman" w:eastAsia="Times New Roman" w:hAnsi="Times New Roman" w:cs="Times New Roman"/>
                <w:sz w:val="24"/>
                <w:szCs w:val="24"/>
              </w:rPr>
              <w:t>ти наступні відомості: повна назва Учасника;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юридична адреса; фактична адреса; телефон, електронна адреса; тип с</w:t>
            </w:r>
            <w:r w:rsidRPr="00B9748B">
              <w:rPr>
                <w:rFonts w:ascii="Times New Roman" w:eastAsia="Times New Roman" w:hAnsi="Times New Roman" w:cs="Times New Roman"/>
                <w:color w:val="000000"/>
                <w:sz w:val="24"/>
                <w:szCs w:val="24"/>
              </w:rPr>
              <w:t>уб’єкта господарювання; обрана система оподаткування; основні види діяльності згідно КВЕД; відомості про керівника; найменування фінансової установи (банку) в якій Учасником відкрито рахунок; номер банківського рахунку, на який буде здійснюватися оплата за договором.</w:t>
            </w:r>
          </w:p>
          <w:p w:rsidR="004320B7" w:rsidRPr="00B9748B" w:rsidRDefault="00000000" w:rsidP="00683AF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9748B">
              <w:rPr>
                <w:rFonts w:ascii="Times New Roman" w:eastAsia="Times New Roman" w:hAnsi="Times New Roman" w:cs="Times New Roman"/>
                <w:sz w:val="24"/>
                <w:szCs w:val="24"/>
              </w:rPr>
              <w:t>2</w:t>
            </w:r>
            <w:r w:rsidRPr="00B9748B">
              <w:rPr>
                <w:rFonts w:ascii="Times New Roman" w:eastAsia="Times New Roman" w:hAnsi="Times New Roman" w:cs="Times New Roman"/>
                <w:color w:val="000000"/>
                <w:sz w:val="24"/>
                <w:szCs w:val="24"/>
              </w:rPr>
              <w:t>. Довідку, складену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на вебпорталі Уповноваженого органу «Прозорро» – prozorro.gov.ua. 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пропозицію.</w:t>
            </w:r>
          </w:p>
          <w:p w:rsidR="004320B7" w:rsidRPr="00B9748B" w:rsidRDefault="00130286" w:rsidP="00683AF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 xml:space="preserve">3. </w:t>
            </w:r>
            <w:r w:rsidRPr="00B9748B">
              <w:rPr>
                <w:rFonts w:ascii="Times New Roman" w:eastAsia="Times New Roman" w:hAnsi="Times New Roman" w:cs="Times New Roman"/>
                <w:color w:val="000000"/>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4320B7" w:rsidRPr="00B9748B" w:rsidRDefault="00000000" w:rsidP="00683AFE">
            <w:pPr>
              <w:numPr>
                <w:ilvl w:val="0"/>
                <w:numId w:val="12"/>
              </w:numPr>
              <w:spacing w:after="0" w:line="240" w:lineRule="auto"/>
              <w:jc w:val="both"/>
              <w:rPr>
                <w:rFonts w:ascii="Times New Roman" w:eastAsia="Times New Roman" w:hAnsi="Times New Roman" w:cs="Times New Roman"/>
                <w:color w:val="000000"/>
                <w:sz w:val="24"/>
                <w:szCs w:val="24"/>
              </w:rPr>
            </w:pPr>
            <w:r w:rsidRPr="00B9748B">
              <w:rPr>
                <w:rFonts w:ascii="Times New Roman" w:eastAsia="Times New Roman" w:hAnsi="Times New Roman" w:cs="Times New Roman"/>
                <w:color w:val="000000"/>
                <w:sz w:val="24"/>
                <w:szCs w:val="24"/>
              </w:rPr>
              <w:lastRenderedPageBreak/>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rsidR="004320B7" w:rsidRPr="00B9748B" w:rsidRDefault="00000000" w:rsidP="00683AFE">
            <w:pPr>
              <w:spacing w:after="0" w:line="240" w:lineRule="auto"/>
              <w:ind w:left="360"/>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або</w:t>
            </w:r>
          </w:p>
          <w:p w:rsidR="004320B7" w:rsidRPr="00B9748B" w:rsidRDefault="00000000" w:rsidP="00683AFE">
            <w:pPr>
              <w:numPr>
                <w:ilvl w:val="0"/>
                <w:numId w:val="5"/>
              </w:numPr>
              <w:spacing w:after="0" w:line="240" w:lineRule="auto"/>
              <w:jc w:val="both"/>
              <w:rPr>
                <w:rFonts w:ascii="Times New Roman" w:eastAsia="Times New Roman" w:hAnsi="Times New Roman" w:cs="Times New Roman"/>
                <w:color w:val="000000"/>
                <w:sz w:val="24"/>
                <w:szCs w:val="24"/>
              </w:rPr>
            </w:pPr>
            <w:r w:rsidRPr="00B9748B">
              <w:rPr>
                <w:rFonts w:ascii="Times New Roman" w:eastAsia="Times New Roman" w:hAnsi="Times New Roman" w:cs="Times New Roman"/>
                <w:color w:val="000000"/>
                <w:sz w:val="24"/>
                <w:szCs w:val="24"/>
              </w:rPr>
              <w:t>посвідку на постійне чи тимчасове проживання на території України</w:t>
            </w:r>
          </w:p>
          <w:p w:rsidR="004320B7" w:rsidRPr="00B9748B" w:rsidRDefault="00000000" w:rsidP="00683AFE">
            <w:pPr>
              <w:spacing w:after="0" w:line="240" w:lineRule="auto"/>
              <w:ind w:left="360"/>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або</w:t>
            </w:r>
          </w:p>
          <w:p w:rsidR="004320B7" w:rsidRPr="00B9748B" w:rsidRDefault="00000000" w:rsidP="00683AFE">
            <w:pPr>
              <w:numPr>
                <w:ilvl w:val="0"/>
                <w:numId w:val="2"/>
              </w:numPr>
              <w:spacing w:after="0" w:line="240" w:lineRule="auto"/>
              <w:jc w:val="both"/>
              <w:rPr>
                <w:rFonts w:ascii="Times New Roman" w:eastAsia="Times New Roman" w:hAnsi="Times New Roman" w:cs="Times New Roman"/>
                <w:color w:val="000000"/>
                <w:sz w:val="24"/>
                <w:szCs w:val="24"/>
              </w:rPr>
            </w:pPr>
            <w:r w:rsidRPr="00B9748B">
              <w:rPr>
                <w:rFonts w:ascii="Times New Roman" w:eastAsia="Times New Roman" w:hAnsi="Times New Roman" w:cs="Times New Roman"/>
                <w:color w:val="000000"/>
                <w:sz w:val="24"/>
                <w:szCs w:val="24"/>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rsidR="004320B7" w:rsidRPr="00B9748B" w:rsidRDefault="00000000" w:rsidP="00683AFE">
            <w:pPr>
              <w:spacing w:after="0" w:line="240" w:lineRule="auto"/>
              <w:ind w:left="360"/>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або</w:t>
            </w:r>
          </w:p>
          <w:p w:rsidR="004320B7" w:rsidRPr="00B9748B" w:rsidRDefault="00000000" w:rsidP="00683AFE">
            <w:pPr>
              <w:numPr>
                <w:ilvl w:val="0"/>
                <w:numId w:val="20"/>
              </w:numPr>
              <w:spacing w:after="0" w:line="240" w:lineRule="auto"/>
              <w:jc w:val="both"/>
              <w:rPr>
                <w:rFonts w:ascii="Times New Roman" w:eastAsia="Times New Roman" w:hAnsi="Times New Roman" w:cs="Times New Roman"/>
                <w:color w:val="000000"/>
                <w:sz w:val="24"/>
                <w:szCs w:val="24"/>
              </w:rPr>
            </w:pPr>
            <w:r w:rsidRPr="00B9748B">
              <w:rPr>
                <w:rFonts w:ascii="Times New Roman" w:eastAsia="Times New Roman" w:hAnsi="Times New Roman" w:cs="Times New Roman"/>
                <w:color w:val="000000"/>
                <w:sz w:val="24"/>
                <w:szCs w:val="24"/>
              </w:rPr>
              <w:t>посвідчення біженця чи документ, що підтверджує надання притулку в Україні (стаття 1 Закону України «Про громадянство України»). </w:t>
            </w:r>
          </w:p>
          <w:p w:rsidR="004320B7" w:rsidRPr="00B9748B" w:rsidRDefault="00000000" w:rsidP="00683AFE">
            <w:pPr>
              <w:spacing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w:t>
            </w:r>
            <w:r w:rsidRPr="00B9748B">
              <w:rPr>
                <w:rFonts w:ascii="Times New Roman" w:eastAsia="Times New Roman" w:hAnsi="Times New Roman" w:cs="Times New Roman"/>
                <w:color w:val="000000"/>
                <w:sz w:val="24"/>
                <w:szCs w:val="24"/>
              </w:rPr>
              <w:lastRenderedPageBreak/>
              <w:t>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320B7" w:rsidRPr="00B9748B" w:rsidRDefault="00000000" w:rsidP="00683AFE">
            <w:pPr>
              <w:spacing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4320B7" w:rsidRPr="00B9748B" w:rsidRDefault="00000000" w:rsidP="00683AFE">
            <w:pPr>
              <w:spacing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320B7" w:rsidRPr="00B9748B" w:rsidRDefault="00000000" w:rsidP="00683AFE">
            <w:pPr>
              <w:spacing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320B7" w:rsidRPr="00B9748B" w:rsidRDefault="00000000" w:rsidP="00683AFE">
            <w:pPr>
              <w:spacing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4320B7" w:rsidRPr="00B9748B" w:rsidRDefault="00000000" w:rsidP="00683AFE">
            <w:pPr>
              <w:spacing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4320B7" w:rsidRPr="00B9748B" w:rsidRDefault="00000000" w:rsidP="00683AFE">
            <w:pPr>
              <w:numPr>
                <w:ilvl w:val="0"/>
                <w:numId w:val="14"/>
              </w:numPr>
              <w:spacing w:after="0" w:line="240" w:lineRule="auto"/>
              <w:jc w:val="both"/>
              <w:rPr>
                <w:rFonts w:ascii="Times New Roman" w:eastAsia="Times New Roman" w:hAnsi="Times New Roman" w:cs="Times New Roman"/>
                <w:color w:val="000000"/>
                <w:sz w:val="24"/>
                <w:szCs w:val="24"/>
              </w:rPr>
            </w:pPr>
            <w:r w:rsidRPr="00B9748B">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320B7" w:rsidRPr="00B9748B" w:rsidRDefault="00000000" w:rsidP="00683AFE">
            <w:pPr>
              <w:numPr>
                <w:ilvl w:val="0"/>
                <w:numId w:val="14"/>
              </w:numPr>
              <w:spacing w:after="0" w:line="240" w:lineRule="auto"/>
              <w:jc w:val="both"/>
              <w:rPr>
                <w:rFonts w:ascii="Times New Roman" w:eastAsia="Times New Roman" w:hAnsi="Times New Roman" w:cs="Times New Roman"/>
                <w:color w:val="000000"/>
                <w:sz w:val="24"/>
                <w:szCs w:val="24"/>
              </w:rPr>
            </w:pPr>
            <w:r w:rsidRPr="00B9748B">
              <w:rPr>
                <w:rFonts w:ascii="Times New Roman" w:eastAsia="Times New Roman" w:hAnsi="Times New Roman" w:cs="Times New Roman"/>
                <w:color w:val="000000"/>
                <w:sz w:val="24"/>
                <w:szCs w:val="24"/>
              </w:rPr>
              <w:t xml:space="preserve">сприятливі умови, за яких учасник процедури закупівлі може поставити товари, надати послуги чи виконати роботи, зокрема спеціальну цінову </w:t>
            </w:r>
            <w:r w:rsidRPr="00B9748B">
              <w:rPr>
                <w:rFonts w:ascii="Times New Roman" w:eastAsia="Times New Roman" w:hAnsi="Times New Roman" w:cs="Times New Roman"/>
                <w:color w:val="000000"/>
                <w:sz w:val="24"/>
                <w:szCs w:val="24"/>
              </w:rPr>
              <w:lastRenderedPageBreak/>
              <w:t>пропозицію (знижку) учасника процедури закупівлі;</w:t>
            </w:r>
          </w:p>
          <w:p w:rsidR="004320B7" w:rsidRPr="00B9748B" w:rsidRDefault="00000000" w:rsidP="00683AFE">
            <w:pPr>
              <w:numPr>
                <w:ilvl w:val="0"/>
                <w:numId w:val="14"/>
              </w:numPr>
              <w:spacing w:line="240" w:lineRule="auto"/>
              <w:jc w:val="both"/>
              <w:rPr>
                <w:rFonts w:ascii="Times New Roman" w:eastAsia="Times New Roman" w:hAnsi="Times New Roman" w:cs="Times New Roman"/>
                <w:color w:val="000000"/>
                <w:sz w:val="24"/>
                <w:szCs w:val="24"/>
              </w:rPr>
            </w:pPr>
            <w:r w:rsidRPr="00B9748B">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320B7" w:rsidRPr="00B9748B" w:rsidRDefault="00000000" w:rsidP="00683AFE">
            <w:pPr>
              <w:spacing w:before="150" w:after="150" w:line="240" w:lineRule="auto"/>
              <w:ind w:firstLine="188"/>
              <w:jc w:val="both"/>
              <w:rPr>
                <w:rFonts w:ascii="Times New Roman" w:eastAsia="Times New Roman" w:hAnsi="Times New Roman" w:cs="Times New Roman"/>
                <w:color w:val="000000"/>
                <w:sz w:val="24"/>
                <w:szCs w:val="24"/>
              </w:rPr>
            </w:pPr>
            <w:r w:rsidRPr="00B9748B">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320B7" w:rsidRPr="00B9748B">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jc w:val="center"/>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lastRenderedPageBreak/>
              <w:t>3</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Відхилення тендерних пропозицій</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1) учасник процедури закупівлі:</w:t>
            </w:r>
          </w:p>
          <w:p w:rsidR="004320B7" w:rsidRPr="00B9748B" w:rsidRDefault="00000000" w:rsidP="00683AFE">
            <w:pPr>
              <w:numPr>
                <w:ilvl w:val="0"/>
                <w:numId w:val="3"/>
              </w:num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4320B7" w:rsidRPr="00B9748B" w:rsidRDefault="00000000" w:rsidP="00683AFE">
            <w:pPr>
              <w:numPr>
                <w:ilvl w:val="0"/>
                <w:numId w:val="8"/>
              </w:num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4320B7" w:rsidRPr="00B9748B" w:rsidRDefault="00000000" w:rsidP="00683AFE">
            <w:pPr>
              <w:numPr>
                <w:ilvl w:val="0"/>
                <w:numId w:val="1"/>
              </w:num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320B7" w:rsidRPr="00B9748B" w:rsidRDefault="00000000" w:rsidP="00683AFE">
            <w:pPr>
              <w:numPr>
                <w:ilvl w:val="0"/>
                <w:numId w:val="7"/>
              </w:num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4320B7" w:rsidRPr="00B9748B" w:rsidRDefault="00000000" w:rsidP="00683AFE">
            <w:pPr>
              <w:numPr>
                <w:ilvl w:val="0"/>
                <w:numId w:val="9"/>
              </w:num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4320B7" w:rsidRPr="00B9748B" w:rsidRDefault="00000000" w:rsidP="00683AFE">
            <w:pPr>
              <w:numPr>
                <w:ilvl w:val="0"/>
                <w:numId w:val="16"/>
              </w:numPr>
              <w:spacing w:after="0" w:line="240" w:lineRule="auto"/>
              <w:jc w:val="both"/>
              <w:rPr>
                <w:rFonts w:ascii="Times New Roman" w:eastAsia="Times New Roman" w:hAnsi="Times New Roman" w:cs="Times New Roman"/>
                <w:color w:val="000000"/>
                <w:sz w:val="24"/>
                <w:szCs w:val="24"/>
              </w:rPr>
            </w:pPr>
            <w:r w:rsidRPr="00B9748B">
              <w:rPr>
                <w:rFonts w:ascii="Times New Roman" w:eastAsia="Times New Roman" w:hAnsi="Times New Roman" w:cs="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320B7" w:rsidRPr="00B9748B" w:rsidRDefault="004320B7" w:rsidP="00683AFE">
            <w:pPr>
              <w:spacing w:after="0" w:line="240" w:lineRule="auto"/>
              <w:rPr>
                <w:rFonts w:ascii="Times New Roman" w:eastAsia="Times New Roman" w:hAnsi="Times New Roman" w:cs="Times New Roman"/>
                <w:sz w:val="24"/>
                <w:szCs w:val="24"/>
              </w:rPr>
            </w:pPr>
          </w:p>
          <w:p w:rsidR="004320B7" w:rsidRPr="00B9748B" w:rsidRDefault="00000000" w:rsidP="00683AFE">
            <w:p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2) тендерна пропозиція:</w:t>
            </w:r>
          </w:p>
          <w:p w:rsidR="004320B7" w:rsidRPr="00B9748B" w:rsidRDefault="00000000" w:rsidP="00683AFE">
            <w:pPr>
              <w:numPr>
                <w:ilvl w:val="0"/>
                <w:numId w:val="25"/>
              </w:num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4320B7" w:rsidRPr="00B9748B" w:rsidRDefault="00000000" w:rsidP="00683AFE">
            <w:pPr>
              <w:numPr>
                <w:ilvl w:val="0"/>
                <w:numId w:val="19"/>
              </w:num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є такою, строк дії якої закінчився;</w:t>
            </w:r>
          </w:p>
          <w:p w:rsidR="004320B7" w:rsidRPr="00B9748B" w:rsidRDefault="00000000" w:rsidP="00683AFE">
            <w:pPr>
              <w:numPr>
                <w:ilvl w:val="0"/>
                <w:numId w:val="21"/>
              </w:num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320B7" w:rsidRPr="00B9748B" w:rsidRDefault="00000000" w:rsidP="00683AFE">
            <w:pPr>
              <w:numPr>
                <w:ilvl w:val="0"/>
                <w:numId w:val="15"/>
              </w:numPr>
              <w:spacing w:after="0" w:line="240" w:lineRule="auto"/>
              <w:jc w:val="both"/>
              <w:rPr>
                <w:rFonts w:ascii="Times New Roman" w:eastAsia="Times New Roman" w:hAnsi="Times New Roman" w:cs="Times New Roman"/>
                <w:color w:val="000000"/>
                <w:sz w:val="24"/>
                <w:szCs w:val="24"/>
              </w:rPr>
            </w:pPr>
            <w:r w:rsidRPr="00B9748B">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4320B7" w:rsidRPr="00B9748B" w:rsidRDefault="004320B7" w:rsidP="00683AFE">
            <w:pPr>
              <w:spacing w:after="0" w:line="240" w:lineRule="auto"/>
              <w:rPr>
                <w:rFonts w:ascii="Times New Roman" w:eastAsia="Times New Roman" w:hAnsi="Times New Roman" w:cs="Times New Roman"/>
                <w:sz w:val="24"/>
                <w:szCs w:val="24"/>
              </w:rPr>
            </w:pPr>
          </w:p>
          <w:p w:rsidR="004320B7" w:rsidRPr="00B9748B" w:rsidRDefault="00000000" w:rsidP="00683AFE">
            <w:p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3) переможець процедури закупівлі:</w:t>
            </w:r>
          </w:p>
          <w:p w:rsidR="004320B7" w:rsidRPr="00B9748B" w:rsidRDefault="00000000" w:rsidP="00683AFE">
            <w:pPr>
              <w:numPr>
                <w:ilvl w:val="0"/>
                <w:numId w:val="22"/>
              </w:num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4320B7" w:rsidRPr="00B9748B" w:rsidRDefault="00000000" w:rsidP="00683AFE">
            <w:pPr>
              <w:numPr>
                <w:ilvl w:val="0"/>
                <w:numId w:val="23"/>
              </w:num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4320B7" w:rsidRPr="00B9748B" w:rsidRDefault="00000000" w:rsidP="00683AFE">
            <w:pPr>
              <w:numPr>
                <w:ilvl w:val="0"/>
                <w:numId w:val="17"/>
              </w:num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4320B7" w:rsidRPr="00B9748B" w:rsidRDefault="00000000" w:rsidP="00683AFE">
            <w:pPr>
              <w:numPr>
                <w:ilvl w:val="0"/>
                <w:numId w:val="24"/>
              </w:num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4320B7" w:rsidRPr="00B9748B" w:rsidRDefault="00000000" w:rsidP="00683AFE">
            <w:pPr>
              <w:numPr>
                <w:ilvl w:val="0"/>
                <w:numId w:val="13"/>
              </w:num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4320B7" w:rsidRPr="00B9748B" w:rsidRDefault="00000000" w:rsidP="00683AFE">
            <w:p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4320B7" w:rsidRPr="00B9748B" w:rsidRDefault="004320B7" w:rsidP="00683AFE">
            <w:pPr>
              <w:spacing w:after="0" w:line="240" w:lineRule="auto"/>
              <w:rPr>
                <w:rFonts w:ascii="Times New Roman" w:eastAsia="Times New Roman" w:hAnsi="Times New Roman" w:cs="Times New Roman"/>
                <w:sz w:val="24"/>
                <w:szCs w:val="24"/>
              </w:rPr>
            </w:pPr>
          </w:p>
          <w:p w:rsidR="004320B7" w:rsidRPr="00B9748B" w:rsidRDefault="00000000" w:rsidP="00683AFE">
            <w:pPr>
              <w:numPr>
                <w:ilvl w:val="0"/>
                <w:numId w:val="26"/>
              </w:num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320B7" w:rsidRPr="00B9748B" w:rsidRDefault="00000000" w:rsidP="00683AFE">
            <w:pPr>
              <w:numPr>
                <w:ilvl w:val="0"/>
                <w:numId w:val="18"/>
              </w:num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w:t>
            </w:r>
            <w:r w:rsidRPr="00B9748B">
              <w:rPr>
                <w:rFonts w:ascii="Times New Roman" w:eastAsia="Times New Roman" w:hAnsi="Times New Roman" w:cs="Times New Roman"/>
                <w:color w:val="000000"/>
                <w:sz w:val="24"/>
                <w:szCs w:val="24"/>
              </w:rPr>
              <w:lastRenderedPageBreak/>
              <w:t>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320B7" w:rsidRPr="00B9748B" w:rsidRDefault="00000000" w:rsidP="00683AFE">
            <w:p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4320B7" w:rsidRPr="00B9748B">
        <w:tc>
          <w:tcPr>
            <w:tcW w:w="991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jc w:val="center"/>
              <w:rPr>
                <w:rFonts w:ascii="Times New Roman" w:eastAsia="Times New Roman" w:hAnsi="Times New Roman" w:cs="Times New Roman"/>
                <w:sz w:val="24"/>
                <w:szCs w:val="24"/>
              </w:rPr>
            </w:pPr>
            <w:r w:rsidRPr="00B9748B">
              <w:rPr>
                <w:rFonts w:ascii="Times New Roman" w:eastAsia="Times New Roman" w:hAnsi="Times New Roman" w:cs="Times New Roman"/>
                <w:b/>
                <w:color w:val="000000"/>
                <w:sz w:val="24"/>
                <w:szCs w:val="24"/>
              </w:rPr>
              <w:lastRenderedPageBreak/>
              <w:t>Результати тендеру та укладання договору про закупівлю</w:t>
            </w:r>
          </w:p>
        </w:tc>
      </w:tr>
      <w:tr w:rsidR="004320B7" w:rsidRPr="00B9748B">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jc w:val="center"/>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1</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Відміна замовником тендеру чи визнання його таким, що не відбувся</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Замовник відміняє відкриті торги у разі:</w:t>
            </w:r>
          </w:p>
          <w:p w:rsidR="004320B7" w:rsidRPr="00B9748B" w:rsidRDefault="00000000" w:rsidP="00683AFE">
            <w:pPr>
              <w:spacing w:after="0" w:line="240" w:lineRule="auto"/>
              <w:jc w:val="both"/>
              <w:rPr>
                <w:rFonts w:ascii="Times New Roman" w:eastAsia="Times New Roman" w:hAnsi="Times New Roman" w:cs="Times New Roman"/>
                <w:color w:val="000000"/>
                <w:sz w:val="24"/>
                <w:szCs w:val="24"/>
              </w:rPr>
            </w:pPr>
            <w:r w:rsidRPr="00B9748B">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4320B7" w:rsidRPr="00B9748B" w:rsidRDefault="00000000" w:rsidP="00683AFE">
            <w:p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320B7" w:rsidRPr="00B9748B" w:rsidRDefault="00000000" w:rsidP="00683AFE">
            <w:p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rsidR="004320B7" w:rsidRPr="00B9748B" w:rsidRDefault="00000000" w:rsidP="00683AFE">
            <w:p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rsidR="004320B7" w:rsidRPr="00B9748B" w:rsidRDefault="00000000" w:rsidP="00683AFE">
            <w:p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320B7" w:rsidRPr="00B9748B" w:rsidRDefault="00000000" w:rsidP="00683AFE">
            <w:p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w:t>
            </w:r>
            <w:r w:rsidRPr="00B9748B">
              <w:rPr>
                <w:rFonts w:ascii="Times New Roman" w:eastAsia="Times New Roman" w:hAnsi="Times New Roman" w:cs="Times New Roman"/>
                <w:color w:val="000000"/>
                <w:sz w:val="24"/>
                <w:szCs w:val="24"/>
              </w:rPr>
              <w:lastRenderedPageBreak/>
              <w:t>оприлюднюється інформація про відміну відкритих торгів.</w:t>
            </w:r>
          </w:p>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Відкриті торги можуть бути відмінені частково (за лотом).</w:t>
            </w:r>
          </w:p>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320B7" w:rsidRPr="00B9748B">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jc w:val="center"/>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lastRenderedPageBreak/>
              <w:t>2</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Строк укладання договору про закупівлю</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20B7" w:rsidRPr="00B9748B" w:rsidRDefault="00000000" w:rsidP="00683AFE">
            <w:pPr>
              <w:spacing w:before="150" w:after="150" w:line="240" w:lineRule="auto"/>
              <w:jc w:val="both"/>
              <w:rPr>
                <w:rFonts w:ascii="Times New Roman" w:eastAsia="Times New Roman" w:hAnsi="Times New Roman" w:cs="Times New Roman"/>
                <w:color w:val="000000"/>
                <w:sz w:val="24"/>
                <w:szCs w:val="24"/>
              </w:rPr>
            </w:pPr>
            <w:r w:rsidRPr="00B9748B">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83AFE" w:rsidRPr="00B9748B" w:rsidRDefault="00000000" w:rsidP="00683AFE">
            <w:pPr>
              <w:shd w:val="clear" w:color="auto" w:fill="FFFFFF"/>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 xml:space="preserve">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та зразок підпису. У разі наявності обмежень щодо підписання договору, необхідності додаткового погодження з вищим органом (наприклад загальними зборами, власником) тощо, додатково необхідно надати документ про наявність в особи таких повноважень. </w:t>
            </w:r>
          </w:p>
          <w:p w:rsidR="004320B7" w:rsidRPr="00B9748B" w:rsidRDefault="00000000" w:rsidP="00683AFE">
            <w:pPr>
              <w:shd w:val="clear" w:color="auto" w:fill="FFFFFF"/>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320B7" w:rsidRPr="00B9748B">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jc w:val="center"/>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3</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Проект договору про закупівлю</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Проект договору про закупівлю викладений у Додатку № 4 до тендерної документації.</w:t>
            </w:r>
          </w:p>
        </w:tc>
      </w:tr>
      <w:tr w:rsidR="004320B7" w:rsidRPr="00B9748B">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jc w:val="center"/>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4</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Умови укладання договору про закупівлю</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4320B7" w:rsidRPr="00B9748B" w:rsidRDefault="00000000" w:rsidP="00683AFE">
            <w:pPr>
              <w:numPr>
                <w:ilvl w:val="0"/>
                <w:numId w:val="11"/>
              </w:numPr>
              <w:spacing w:before="150" w:after="0" w:line="240" w:lineRule="auto"/>
              <w:jc w:val="both"/>
              <w:rPr>
                <w:rFonts w:ascii="Times New Roman" w:eastAsia="Times New Roman" w:hAnsi="Times New Roman" w:cs="Times New Roman"/>
                <w:color w:val="000000"/>
                <w:sz w:val="24"/>
                <w:szCs w:val="24"/>
              </w:rPr>
            </w:pPr>
            <w:r w:rsidRPr="00B9748B">
              <w:rPr>
                <w:rFonts w:ascii="Times New Roman" w:eastAsia="Times New Roman" w:hAnsi="Times New Roman" w:cs="Times New Roman"/>
                <w:color w:val="000000"/>
                <w:sz w:val="24"/>
                <w:szCs w:val="24"/>
              </w:rPr>
              <w:lastRenderedPageBreak/>
              <w:t>визначення грошового еквівалента зобов’язання в іноземній валюті;</w:t>
            </w:r>
          </w:p>
          <w:p w:rsidR="004320B7" w:rsidRPr="00B9748B" w:rsidRDefault="00000000" w:rsidP="00683AFE">
            <w:pPr>
              <w:numPr>
                <w:ilvl w:val="0"/>
                <w:numId w:val="11"/>
              </w:numPr>
              <w:spacing w:after="0" w:line="240" w:lineRule="auto"/>
              <w:jc w:val="both"/>
              <w:rPr>
                <w:rFonts w:ascii="Times New Roman" w:eastAsia="Times New Roman" w:hAnsi="Times New Roman" w:cs="Times New Roman"/>
                <w:color w:val="000000"/>
                <w:sz w:val="24"/>
                <w:szCs w:val="24"/>
              </w:rPr>
            </w:pPr>
            <w:r w:rsidRPr="00B9748B">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4320B7" w:rsidRPr="00B9748B" w:rsidRDefault="00000000" w:rsidP="00683AFE">
            <w:pPr>
              <w:numPr>
                <w:ilvl w:val="0"/>
                <w:numId w:val="11"/>
              </w:numPr>
              <w:spacing w:after="150" w:line="240" w:lineRule="auto"/>
              <w:jc w:val="both"/>
              <w:rPr>
                <w:rFonts w:ascii="Times New Roman" w:eastAsia="Times New Roman" w:hAnsi="Times New Roman" w:cs="Times New Roman"/>
                <w:color w:val="000000"/>
                <w:sz w:val="24"/>
                <w:szCs w:val="24"/>
              </w:rPr>
            </w:pPr>
            <w:r w:rsidRPr="00B9748B">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4320B7" w:rsidRPr="00B9748B" w:rsidRDefault="00000000" w:rsidP="00683AFE">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4320B7" w:rsidRPr="00B9748B" w:rsidRDefault="00000000" w:rsidP="00683AFE">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4320B7" w:rsidRPr="00B9748B" w:rsidRDefault="00000000" w:rsidP="00683AFE">
            <w:p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4320B7" w:rsidRPr="00B9748B" w:rsidRDefault="00000000" w:rsidP="00683AFE">
            <w:pPr>
              <w:spacing w:after="0" w:line="240" w:lineRule="auto"/>
              <w:jc w:val="both"/>
              <w:rPr>
                <w:rFonts w:ascii="Times New Roman" w:eastAsia="Times New Roman" w:hAnsi="Times New Roman" w:cs="Times New Roman"/>
                <w:color w:val="000000"/>
                <w:sz w:val="24"/>
                <w:szCs w:val="24"/>
              </w:rPr>
            </w:pPr>
            <w:r w:rsidRPr="00B9748B">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w:t>
            </w:r>
            <w:r w:rsidRPr="00B9748B">
              <w:rPr>
                <w:rFonts w:ascii="Times New Roman" w:eastAsia="Times New Roman" w:hAnsi="Times New Roman" w:cs="Times New Roman"/>
                <w:sz w:val="24"/>
                <w:szCs w:val="24"/>
              </w:rPr>
              <w:t>зі якщо про це зазначено у тендерній документації</w:t>
            </w:r>
            <w:r w:rsidRPr="00B9748B">
              <w:rPr>
                <w:rFonts w:ascii="Times New Roman" w:eastAsia="Times New Roman" w:hAnsi="Times New Roman" w:cs="Times New Roman"/>
                <w:color w:val="000000"/>
                <w:sz w:val="24"/>
                <w:szCs w:val="24"/>
              </w:rPr>
              <w:t>.</w:t>
            </w:r>
          </w:p>
          <w:p w:rsidR="004320B7" w:rsidRPr="00B9748B" w:rsidRDefault="00000000" w:rsidP="00683AFE">
            <w:pPr>
              <w:spacing w:after="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sz w:val="24"/>
                <w:szCs w:val="24"/>
              </w:rPr>
              <w:t>Переможець в строк, починаючи з п’ятого дня  з дати оприлюднення на веб-порталі Уповноваженого органу повідомлення про намір укласти договір але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надає (поштою або особисто) замовнику документи та інформацію, необхідні для укладення договору про закупівлю, а саме: заповнений проєкт договору з усіма додатками. Не подання таких документів та інформації, необхідних для укладення договору про закупівлю, буде вказувати про виникнення обставин неукладення договору про закупівлю з вини учасника, а саме: відмову від підписання договору про закупівлю відповідно до вимог тендерної документації або</w:t>
            </w:r>
            <w:r w:rsidRPr="00B9748B">
              <w:rPr>
                <w:rFonts w:ascii="Times New Roman" w:eastAsia="Times New Roman" w:hAnsi="Times New Roman" w:cs="Times New Roman"/>
                <w:i/>
                <w:sz w:val="24"/>
                <w:szCs w:val="24"/>
              </w:rPr>
              <w:t xml:space="preserve"> </w:t>
            </w:r>
            <w:r w:rsidRPr="00B9748B">
              <w:rPr>
                <w:rFonts w:ascii="Times New Roman" w:eastAsia="Times New Roman" w:hAnsi="Times New Roman" w:cs="Times New Roman"/>
                <w:sz w:val="24"/>
                <w:szCs w:val="24"/>
              </w:rPr>
              <w:t>укладення договору про закупівлю та підлягає відхиленню на підставі абзацу 2 підпункту 3  пункту 41 Особливостей.</w:t>
            </w:r>
          </w:p>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4320B7" w:rsidRPr="00B9748B">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jc w:val="center"/>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lastRenderedPageBreak/>
              <w:t>5</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Дії замовника при відмові переможця процедури закупівлі від підписання договір про закупівлю</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jc w:val="both"/>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w:t>
            </w:r>
            <w:r w:rsidRPr="00B9748B">
              <w:rPr>
                <w:rFonts w:ascii="Times New Roman" w:eastAsia="Times New Roman" w:hAnsi="Times New Roman" w:cs="Times New Roman"/>
                <w:color w:val="000000"/>
                <w:sz w:val="24"/>
                <w:szCs w:val="24"/>
              </w:rPr>
              <w:lastRenderedPageBreak/>
              <w:t>про намір укласти договір про закупівлю у порядку та на умовах, визначених статтею 33 Закону та пунктом 46 Особливостей.</w:t>
            </w:r>
          </w:p>
        </w:tc>
      </w:tr>
      <w:tr w:rsidR="004320B7" w:rsidRPr="00B9748B">
        <w:tc>
          <w:tcPr>
            <w:tcW w:w="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jc w:val="center"/>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lastRenderedPageBreak/>
              <w:t>6</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Забезпечення виконання договору про закупівлю</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320B7" w:rsidRPr="00B9748B" w:rsidRDefault="00000000" w:rsidP="00683AFE">
            <w:pPr>
              <w:spacing w:before="150" w:after="150" w:line="240" w:lineRule="auto"/>
              <w:rPr>
                <w:rFonts w:ascii="Times New Roman" w:eastAsia="Times New Roman" w:hAnsi="Times New Roman" w:cs="Times New Roman"/>
                <w:sz w:val="24"/>
                <w:szCs w:val="24"/>
              </w:rPr>
            </w:pPr>
            <w:r w:rsidRPr="00B9748B">
              <w:rPr>
                <w:rFonts w:ascii="Times New Roman" w:eastAsia="Times New Roman" w:hAnsi="Times New Roman" w:cs="Times New Roman"/>
                <w:color w:val="000000"/>
                <w:sz w:val="24"/>
                <w:szCs w:val="24"/>
              </w:rPr>
              <w:t>Не вимагається.</w:t>
            </w:r>
          </w:p>
          <w:p w:rsidR="004320B7" w:rsidRPr="00B9748B" w:rsidRDefault="004320B7" w:rsidP="00683AFE">
            <w:pPr>
              <w:spacing w:after="0" w:line="240" w:lineRule="auto"/>
              <w:rPr>
                <w:rFonts w:ascii="Times New Roman" w:eastAsia="Times New Roman" w:hAnsi="Times New Roman" w:cs="Times New Roman"/>
                <w:sz w:val="24"/>
                <w:szCs w:val="24"/>
              </w:rPr>
            </w:pPr>
          </w:p>
        </w:tc>
      </w:tr>
    </w:tbl>
    <w:p w:rsidR="004320B7" w:rsidRPr="00B9748B" w:rsidRDefault="004320B7" w:rsidP="00683AFE">
      <w:pPr>
        <w:keepNext/>
        <w:keepLines/>
        <w:pBdr>
          <w:top w:val="nil"/>
          <w:left w:val="nil"/>
          <w:bottom w:val="nil"/>
          <w:right w:val="nil"/>
          <w:between w:val="nil"/>
        </w:pBdr>
        <w:shd w:val="clear" w:color="auto" w:fill="FFFFFF"/>
        <w:spacing w:after="80" w:line="240" w:lineRule="auto"/>
        <w:jc w:val="both"/>
        <w:rPr>
          <w:rFonts w:ascii="Times New Roman" w:eastAsia="Times New Roman" w:hAnsi="Times New Roman" w:cs="Times New Roman"/>
          <w:i/>
          <w:color w:val="000000"/>
          <w:sz w:val="18"/>
          <w:szCs w:val="18"/>
        </w:rPr>
      </w:pPr>
    </w:p>
    <w:p w:rsidR="004320B7" w:rsidRPr="00B9748B" w:rsidRDefault="004320B7" w:rsidP="00683AFE">
      <w:pPr>
        <w:spacing w:line="240" w:lineRule="auto"/>
        <w:jc w:val="right"/>
      </w:pPr>
    </w:p>
    <w:p w:rsidR="004320B7" w:rsidRPr="00B9748B" w:rsidRDefault="00000000" w:rsidP="00683AFE">
      <w:pPr>
        <w:tabs>
          <w:tab w:val="left" w:pos="3645"/>
        </w:tabs>
        <w:spacing w:line="240" w:lineRule="auto"/>
        <w:rPr>
          <w:rFonts w:ascii="Times New Roman" w:eastAsia="Times New Roman" w:hAnsi="Times New Roman" w:cs="Times New Roman"/>
          <w:b/>
          <w:sz w:val="24"/>
          <w:szCs w:val="24"/>
        </w:rPr>
      </w:pPr>
      <w:r w:rsidRPr="00B9748B">
        <w:tab/>
      </w:r>
    </w:p>
    <w:sectPr w:rsidR="004320B7" w:rsidRPr="00B9748B">
      <w:pgSz w:w="11906" w:h="16838"/>
      <w:pgMar w:top="568" w:right="850" w:bottom="567"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E24"/>
    <w:multiLevelType w:val="multilevel"/>
    <w:tmpl w:val="0A78F0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41B2A40"/>
    <w:multiLevelType w:val="multilevel"/>
    <w:tmpl w:val="1B782A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7BE2A40"/>
    <w:multiLevelType w:val="multilevel"/>
    <w:tmpl w:val="28549F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FE9194E"/>
    <w:multiLevelType w:val="multilevel"/>
    <w:tmpl w:val="F3EC25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1C72B09"/>
    <w:multiLevelType w:val="multilevel"/>
    <w:tmpl w:val="4D0064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C453373"/>
    <w:multiLevelType w:val="multilevel"/>
    <w:tmpl w:val="03B816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F5538FF"/>
    <w:multiLevelType w:val="multilevel"/>
    <w:tmpl w:val="B1F829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6B05E83"/>
    <w:multiLevelType w:val="multilevel"/>
    <w:tmpl w:val="2C9837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B6F6FF2"/>
    <w:multiLevelType w:val="multilevel"/>
    <w:tmpl w:val="B51450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E872C51"/>
    <w:multiLevelType w:val="multilevel"/>
    <w:tmpl w:val="A2621E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FAA59CD"/>
    <w:multiLevelType w:val="multilevel"/>
    <w:tmpl w:val="B43848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FDC4DC9"/>
    <w:multiLevelType w:val="multilevel"/>
    <w:tmpl w:val="9CD643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7A02662"/>
    <w:multiLevelType w:val="multilevel"/>
    <w:tmpl w:val="51463C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98854AB"/>
    <w:multiLevelType w:val="multilevel"/>
    <w:tmpl w:val="EBB4E7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CE31A4A"/>
    <w:multiLevelType w:val="multilevel"/>
    <w:tmpl w:val="818E9D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1F34FA1"/>
    <w:multiLevelType w:val="multilevel"/>
    <w:tmpl w:val="4CA00E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7525334"/>
    <w:multiLevelType w:val="multilevel"/>
    <w:tmpl w:val="621893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7E42ED9"/>
    <w:multiLevelType w:val="multilevel"/>
    <w:tmpl w:val="FF9497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CCC0029"/>
    <w:multiLevelType w:val="multilevel"/>
    <w:tmpl w:val="90C42F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54337BBF"/>
    <w:multiLevelType w:val="multilevel"/>
    <w:tmpl w:val="2D8469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57F354F7"/>
    <w:multiLevelType w:val="multilevel"/>
    <w:tmpl w:val="98E4F8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5C6556AB"/>
    <w:multiLevelType w:val="multilevel"/>
    <w:tmpl w:val="38E647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6B7C547C"/>
    <w:multiLevelType w:val="multilevel"/>
    <w:tmpl w:val="AD9832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6D104EAD"/>
    <w:multiLevelType w:val="multilevel"/>
    <w:tmpl w:val="18BE88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75022818"/>
    <w:multiLevelType w:val="multilevel"/>
    <w:tmpl w:val="9A3EB9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75732133"/>
    <w:multiLevelType w:val="multilevel"/>
    <w:tmpl w:val="A348AD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201892878">
    <w:abstractNumId w:val="12"/>
  </w:num>
  <w:num w:numId="2" w16cid:durableId="1680697052">
    <w:abstractNumId w:val="11"/>
  </w:num>
  <w:num w:numId="3" w16cid:durableId="986397694">
    <w:abstractNumId w:val="25"/>
  </w:num>
  <w:num w:numId="4" w16cid:durableId="179438029">
    <w:abstractNumId w:val="24"/>
  </w:num>
  <w:num w:numId="5" w16cid:durableId="111439700">
    <w:abstractNumId w:val="23"/>
  </w:num>
  <w:num w:numId="6" w16cid:durableId="992484818">
    <w:abstractNumId w:val="1"/>
  </w:num>
  <w:num w:numId="7" w16cid:durableId="340621964">
    <w:abstractNumId w:val="15"/>
  </w:num>
  <w:num w:numId="8" w16cid:durableId="305398113">
    <w:abstractNumId w:val="9"/>
  </w:num>
  <w:num w:numId="9" w16cid:durableId="360395911">
    <w:abstractNumId w:val="14"/>
  </w:num>
  <w:num w:numId="10" w16cid:durableId="2086174632">
    <w:abstractNumId w:val="10"/>
  </w:num>
  <w:num w:numId="11" w16cid:durableId="1735079164">
    <w:abstractNumId w:val="4"/>
  </w:num>
  <w:num w:numId="12" w16cid:durableId="36393392">
    <w:abstractNumId w:val="5"/>
  </w:num>
  <w:num w:numId="13" w16cid:durableId="188300440">
    <w:abstractNumId w:val="2"/>
  </w:num>
  <w:num w:numId="14" w16cid:durableId="1822110488">
    <w:abstractNumId w:val="13"/>
  </w:num>
  <w:num w:numId="15" w16cid:durableId="1133866217">
    <w:abstractNumId w:val="0"/>
  </w:num>
  <w:num w:numId="16" w16cid:durableId="184830324">
    <w:abstractNumId w:val="18"/>
  </w:num>
  <w:num w:numId="17" w16cid:durableId="286863902">
    <w:abstractNumId w:val="22"/>
  </w:num>
  <w:num w:numId="18" w16cid:durableId="1558394617">
    <w:abstractNumId w:val="8"/>
  </w:num>
  <w:num w:numId="19" w16cid:durableId="1681929624">
    <w:abstractNumId w:val="19"/>
  </w:num>
  <w:num w:numId="20" w16cid:durableId="778992097">
    <w:abstractNumId w:val="17"/>
  </w:num>
  <w:num w:numId="21" w16cid:durableId="1262756974">
    <w:abstractNumId w:val="21"/>
  </w:num>
  <w:num w:numId="22" w16cid:durableId="1475180208">
    <w:abstractNumId w:val="7"/>
  </w:num>
  <w:num w:numId="23" w16cid:durableId="825633539">
    <w:abstractNumId w:val="16"/>
  </w:num>
  <w:num w:numId="24" w16cid:durableId="546993283">
    <w:abstractNumId w:val="20"/>
  </w:num>
  <w:num w:numId="25" w16cid:durableId="538277617">
    <w:abstractNumId w:val="3"/>
  </w:num>
  <w:num w:numId="26" w16cid:durableId="9128544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B7"/>
    <w:rsid w:val="00130286"/>
    <w:rsid w:val="001E679D"/>
    <w:rsid w:val="004320B7"/>
    <w:rsid w:val="00482BD0"/>
    <w:rsid w:val="005C7F90"/>
    <w:rsid w:val="00683AFE"/>
    <w:rsid w:val="007A240F"/>
    <w:rsid w:val="00912622"/>
    <w:rsid w:val="00B9748B"/>
    <w:rsid w:val="00D5762F"/>
    <w:rsid w:val="00D8305C"/>
    <w:rsid w:val="00DE7F09"/>
    <w:rsid w:val="00E75F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F7A79"/>
  <w15:docId w15:val="{CC5A9D37-1E04-4735-ABCB-4EE9ED19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10"/>
    <w:next w:val="10"/>
    <w:link w:val="20"/>
    <w:uiPriority w:val="9"/>
    <w:semiHidden/>
    <w:unhideWhenUsed/>
    <w:qFormat/>
    <w:rsid w:val="005B579C"/>
    <w:pPr>
      <w:keepNext/>
      <w:keepLines/>
      <w:spacing w:before="360" w:after="80"/>
      <w:contextualSpacing/>
      <w:outlineLvl w:val="1"/>
    </w:pPr>
    <w:rPr>
      <w:rFonts w:cs="Times New Roman"/>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paragraph" w:customStyle="1" w:styleId="msonormal0">
    <w:name w:val="msonormal"/>
    <w:basedOn w:val="a"/>
    <w:rsid w:val="00887FE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unhideWhenUsed/>
    <w:rsid w:val="00887FE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887FEB"/>
    <w:rPr>
      <w:color w:val="0000FF"/>
      <w:u w:val="single"/>
    </w:rPr>
  </w:style>
  <w:style w:type="character" w:styleId="a7">
    <w:name w:val="FollowedHyperlink"/>
    <w:basedOn w:val="a0"/>
    <w:uiPriority w:val="99"/>
    <w:semiHidden/>
    <w:unhideWhenUsed/>
    <w:rsid w:val="00887FEB"/>
    <w:rPr>
      <w:color w:val="800080"/>
      <w:u w:val="single"/>
    </w:rPr>
  </w:style>
  <w:style w:type="paragraph" w:customStyle="1" w:styleId="10">
    <w:name w:val="Обычный1"/>
    <w:rsid w:val="006E76C1"/>
    <w:pPr>
      <w:spacing w:after="0" w:line="276" w:lineRule="auto"/>
    </w:pPr>
    <w:rPr>
      <w:rFonts w:ascii="Arial" w:eastAsia="Arial" w:hAnsi="Arial" w:cs="Arial"/>
      <w:color w:val="000000"/>
    </w:rPr>
  </w:style>
  <w:style w:type="character" w:customStyle="1" w:styleId="20">
    <w:name w:val="Заголовок 2 Знак"/>
    <w:basedOn w:val="a0"/>
    <w:link w:val="2"/>
    <w:rsid w:val="005B579C"/>
    <w:rPr>
      <w:rFonts w:ascii="Arial" w:eastAsia="Arial" w:hAnsi="Arial" w:cs="Times New Roman"/>
      <w:b/>
      <w:color w:val="000000"/>
      <w:sz w:val="36"/>
      <w:szCs w:val="36"/>
      <w:lang w:val="ru-RU" w:eastAsia="ru-RU"/>
    </w:rPr>
  </w:style>
  <w:style w:type="paragraph" w:styleId="a8">
    <w:name w:val="No Spacing"/>
    <w:uiPriority w:val="1"/>
    <w:qFormat/>
    <w:rsid w:val="005B579C"/>
    <w:pPr>
      <w:spacing w:after="0" w:line="240" w:lineRule="auto"/>
    </w:pPr>
    <w:rPr>
      <w:rFonts w:ascii="Times New Roman" w:eastAsia="Times New Roman" w:hAnsi="Times New Roman" w:cs="Times New Roman"/>
      <w:sz w:val="28"/>
      <w:szCs w:val="28"/>
    </w:rPr>
  </w:style>
  <w:style w:type="paragraph" w:styleId="a9">
    <w:name w:val="Body Text"/>
    <w:basedOn w:val="a"/>
    <w:link w:val="aa"/>
    <w:uiPriority w:val="99"/>
    <w:rsid w:val="005B579C"/>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99"/>
    <w:rsid w:val="005B579C"/>
    <w:rPr>
      <w:rFonts w:ascii="Times New Roman" w:eastAsia="Times New Roman" w:hAnsi="Times New Roman" w:cs="Times New Roman"/>
      <w:sz w:val="24"/>
      <w:szCs w:val="24"/>
      <w:lang w:val="ru-RU" w:eastAsia="ru-RU"/>
    </w:rPr>
  </w:style>
  <w:style w:type="character" w:customStyle="1" w:styleId="a5">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7279B9"/>
    <w:rPr>
      <w:rFonts w:ascii="Times New Roman" w:eastAsia="Times New Roman" w:hAnsi="Times New Roman" w:cs="Times New Roman"/>
      <w:sz w:val="24"/>
      <w:szCs w:val="24"/>
      <w:lang w:val="ru-RU" w:eastAsia="ru-RU"/>
    </w:rPr>
  </w:style>
  <w:style w:type="paragraph" w:customStyle="1" w:styleId="11">
    <w:name w:val="Без интервала1"/>
    <w:uiPriority w:val="1"/>
    <w:qFormat/>
    <w:rsid w:val="007279B9"/>
    <w:pPr>
      <w:spacing w:after="0" w:line="240" w:lineRule="auto"/>
    </w:pPr>
    <w:rPr>
      <w:rFonts w:cs="Times New Roman"/>
    </w:rPr>
  </w:style>
  <w:style w:type="paragraph" w:customStyle="1" w:styleId="rvps2">
    <w:name w:val="rvps2"/>
    <w:basedOn w:val="a"/>
    <w:qFormat/>
    <w:rsid w:val="00CA5A7D"/>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annotation reference"/>
    <w:basedOn w:val="a0"/>
    <w:uiPriority w:val="99"/>
    <w:semiHidden/>
    <w:unhideWhenUsed/>
    <w:rsid w:val="001279D5"/>
    <w:rPr>
      <w:sz w:val="16"/>
      <w:szCs w:val="16"/>
    </w:rPr>
  </w:style>
  <w:style w:type="paragraph" w:styleId="ac">
    <w:name w:val="annotation text"/>
    <w:basedOn w:val="a"/>
    <w:link w:val="ad"/>
    <w:uiPriority w:val="99"/>
    <w:semiHidden/>
    <w:unhideWhenUsed/>
    <w:rsid w:val="001279D5"/>
    <w:pPr>
      <w:spacing w:line="240" w:lineRule="auto"/>
    </w:pPr>
    <w:rPr>
      <w:sz w:val="20"/>
      <w:szCs w:val="20"/>
    </w:rPr>
  </w:style>
  <w:style w:type="character" w:customStyle="1" w:styleId="ad">
    <w:name w:val="Текст примечания Знак"/>
    <w:basedOn w:val="a0"/>
    <w:link w:val="ac"/>
    <w:uiPriority w:val="99"/>
    <w:semiHidden/>
    <w:rsid w:val="001279D5"/>
    <w:rPr>
      <w:sz w:val="20"/>
      <w:szCs w:val="20"/>
    </w:rPr>
  </w:style>
  <w:style w:type="paragraph" w:styleId="ae">
    <w:name w:val="annotation subject"/>
    <w:basedOn w:val="ac"/>
    <w:next w:val="ac"/>
    <w:link w:val="af"/>
    <w:uiPriority w:val="99"/>
    <w:semiHidden/>
    <w:unhideWhenUsed/>
    <w:rsid w:val="001279D5"/>
    <w:rPr>
      <w:b/>
      <w:bCs/>
    </w:rPr>
  </w:style>
  <w:style w:type="character" w:customStyle="1" w:styleId="af">
    <w:name w:val="Тема примечания Знак"/>
    <w:basedOn w:val="ad"/>
    <w:link w:val="ae"/>
    <w:uiPriority w:val="99"/>
    <w:semiHidden/>
    <w:rsid w:val="001279D5"/>
    <w:rPr>
      <w:b/>
      <w:bCs/>
      <w:sz w:val="20"/>
      <w:szCs w:val="20"/>
    </w:rPr>
  </w:style>
  <w:style w:type="paragraph" w:styleId="af0">
    <w:name w:val="List Paragraph"/>
    <w:basedOn w:val="a"/>
    <w:uiPriority w:val="34"/>
    <w:qFormat/>
    <w:rsid w:val="00E425BA"/>
    <w:pPr>
      <w:ind w:left="720"/>
      <w:contextualSpacing/>
    </w:pPr>
  </w:style>
  <w:style w:type="paragraph" w:styleId="af1">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2">
    <w:basedOn w:val="TableNormal9"/>
    <w:tblPr>
      <w:tblStyleRowBandSize w:val="1"/>
      <w:tblStyleColBandSize w:val="1"/>
      <w:tblCellMar>
        <w:top w:w="15" w:type="dxa"/>
        <w:left w:w="15" w:type="dxa"/>
        <w:bottom w:w="15" w:type="dxa"/>
        <w:right w:w="15" w:type="dxa"/>
      </w:tblCellMar>
    </w:tblPr>
  </w:style>
  <w:style w:type="table" w:customStyle="1" w:styleId="af3">
    <w:basedOn w:val="TableNormal9"/>
    <w:tblPr>
      <w:tblStyleRowBandSize w:val="1"/>
      <w:tblStyleColBandSize w:val="1"/>
      <w:tblCellMar>
        <w:top w:w="15" w:type="dxa"/>
        <w:left w:w="15" w:type="dxa"/>
        <w:bottom w:w="15" w:type="dxa"/>
        <w:right w:w="15" w:type="dxa"/>
      </w:tblCellMar>
    </w:tblPr>
  </w:style>
  <w:style w:type="table" w:customStyle="1" w:styleId="af4">
    <w:basedOn w:val="TableNormal9"/>
    <w:tblPr>
      <w:tblStyleRowBandSize w:val="1"/>
      <w:tblStyleColBandSize w:val="1"/>
      <w:tblCellMar>
        <w:top w:w="15" w:type="dxa"/>
        <w:left w:w="15" w:type="dxa"/>
        <w:bottom w:w="15" w:type="dxa"/>
        <w:right w:w="15" w:type="dxa"/>
      </w:tblCellMar>
    </w:tblPr>
  </w:style>
  <w:style w:type="paragraph" w:styleId="HTML">
    <w:name w:val="HTML Preformatted"/>
    <w:basedOn w:val="a"/>
    <w:link w:val="HTML0"/>
    <w:unhideWhenUsed/>
    <w:rsid w:val="007E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0">
    <w:name w:val="Стандартный HTML Знак"/>
    <w:basedOn w:val="a0"/>
    <w:link w:val="HTML"/>
    <w:rsid w:val="007E5FC7"/>
    <w:rPr>
      <w:rFonts w:ascii="Courier New" w:eastAsia="Times New Roman" w:hAnsi="Courier New" w:cs="Times New Roman"/>
      <w:sz w:val="20"/>
      <w:szCs w:val="20"/>
      <w:lang w:eastAsia="zh-CN"/>
    </w:rPr>
  </w:style>
  <w:style w:type="table" w:styleId="af5">
    <w:name w:val="Table Grid"/>
    <w:basedOn w:val="a1"/>
    <w:uiPriority w:val="59"/>
    <w:rsid w:val="007E5FC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1">
    <w:name w:val="s11"/>
    <w:uiPriority w:val="99"/>
    <w:rsid w:val="007E5FC7"/>
    <w:rPr>
      <w:rFonts w:cs="Times New Roman"/>
    </w:rPr>
  </w:style>
  <w:style w:type="table" w:customStyle="1" w:styleId="af6">
    <w:basedOn w:val="TableNormal9"/>
    <w:tblPr>
      <w:tblStyleRowBandSize w:val="1"/>
      <w:tblStyleColBandSize w:val="1"/>
      <w:tblCellMar>
        <w:top w:w="15" w:type="dxa"/>
        <w:left w:w="15" w:type="dxa"/>
        <w:bottom w:w="15" w:type="dxa"/>
        <w:right w:w="15" w:type="dxa"/>
      </w:tblCellMar>
    </w:tblPr>
  </w:style>
  <w:style w:type="table" w:customStyle="1" w:styleId="af7">
    <w:basedOn w:val="TableNormal9"/>
    <w:tblPr>
      <w:tblStyleRowBandSize w:val="1"/>
      <w:tblStyleColBandSize w:val="1"/>
      <w:tblCellMar>
        <w:top w:w="15" w:type="dxa"/>
        <w:left w:w="15" w:type="dxa"/>
        <w:bottom w:w="15" w:type="dxa"/>
        <w:right w:w="15" w:type="dxa"/>
      </w:tblCellMar>
    </w:tblPr>
  </w:style>
  <w:style w:type="table" w:customStyle="1" w:styleId="af8">
    <w:basedOn w:val="TableNormal9"/>
    <w:pPr>
      <w:spacing w:after="0" w:line="240" w:lineRule="auto"/>
    </w:pPr>
    <w:tblPr>
      <w:tblStyleRowBandSize w:val="1"/>
      <w:tblStyleColBandSize w:val="1"/>
      <w:tblCellMar>
        <w:left w:w="108" w:type="dxa"/>
        <w:right w:w="108" w:type="dxa"/>
      </w:tblCellMar>
    </w:tblPr>
  </w:style>
  <w:style w:type="table" w:customStyle="1" w:styleId="af9">
    <w:basedOn w:val="TableNormal9"/>
    <w:tblPr>
      <w:tblStyleRowBandSize w:val="1"/>
      <w:tblStyleColBandSize w:val="1"/>
      <w:tblCellMar>
        <w:top w:w="15" w:type="dxa"/>
        <w:left w:w="15" w:type="dxa"/>
        <w:bottom w:w="15" w:type="dxa"/>
        <w:right w:w="15" w:type="dxa"/>
      </w:tblCellMar>
    </w:tblPr>
  </w:style>
  <w:style w:type="table" w:customStyle="1" w:styleId="afa">
    <w:basedOn w:val="TableNormal9"/>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9"/>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9"/>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9"/>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9"/>
    <w:pPr>
      <w:spacing w:after="200" w:line="276" w:lineRule="auto"/>
    </w:pPr>
    <w:tblPr>
      <w:tblStyleRowBandSize w:val="1"/>
      <w:tblStyleColBandSize w:val="1"/>
      <w:tblCellMar>
        <w:left w:w="115" w:type="dxa"/>
        <w:right w:w="115" w:type="dxa"/>
      </w:tblCellMar>
    </w:tblPr>
  </w:style>
  <w:style w:type="table" w:customStyle="1" w:styleId="aff">
    <w:basedOn w:val="TableNormal9"/>
    <w:pPr>
      <w:spacing w:after="200" w:line="276" w:lineRule="auto"/>
    </w:pPr>
    <w:tblPr>
      <w:tblStyleRowBandSize w:val="1"/>
      <w:tblStyleColBandSize w:val="1"/>
      <w:tblCellMar>
        <w:left w:w="115" w:type="dxa"/>
        <w:right w:w="115" w:type="dxa"/>
      </w:tblCellMar>
    </w:tblPr>
  </w:style>
  <w:style w:type="table" w:customStyle="1" w:styleId="aff0">
    <w:basedOn w:val="TableNormal9"/>
    <w:pPr>
      <w:spacing w:after="200" w:line="276" w:lineRule="auto"/>
    </w:pPr>
    <w:tblPr>
      <w:tblStyleRowBandSize w:val="1"/>
      <w:tblStyleColBandSize w:val="1"/>
      <w:tblCellMar>
        <w:left w:w="115" w:type="dxa"/>
        <w:right w:w="115" w:type="dxa"/>
      </w:tblCellMar>
    </w:tblPr>
  </w:style>
  <w:style w:type="table" w:customStyle="1" w:styleId="aff1">
    <w:basedOn w:val="TableNormal9"/>
    <w:pPr>
      <w:spacing w:after="200" w:line="276" w:lineRule="auto"/>
    </w:pPr>
    <w:tblPr>
      <w:tblStyleRowBandSize w:val="1"/>
      <w:tblStyleColBandSize w:val="1"/>
      <w:tblCellMar>
        <w:left w:w="115" w:type="dxa"/>
        <w:right w:w="115" w:type="dxa"/>
      </w:tblCellMar>
    </w:tblPr>
  </w:style>
  <w:style w:type="table" w:customStyle="1" w:styleId="aff2">
    <w:basedOn w:val="TableNormal9"/>
    <w:pPr>
      <w:spacing w:after="200" w:line="276" w:lineRule="auto"/>
    </w:pPr>
    <w:tblPr>
      <w:tblStyleRowBandSize w:val="1"/>
      <w:tblStyleColBandSize w:val="1"/>
      <w:tblCellMar>
        <w:left w:w="115" w:type="dxa"/>
        <w:right w:w="115" w:type="dxa"/>
      </w:tblCellMar>
    </w:tblPr>
  </w:style>
  <w:style w:type="table" w:customStyle="1" w:styleId="aff3">
    <w:basedOn w:val="TableNormal9"/>
    <w:pPr>
      <w:spacing w:after="200" w:line="276" w:lineRule="auto"/>
    </w:pPr>
    <w:tblPr>
      <w:tblStyleRowBandSize w:val="1"/>
      <w:tblStyleColBandSize w:val="1"/>
      <w:tblCellMar>
        <w:left w:w="115" w:type="dxa"/>
        <w:right w:w="115" w:type="dxa"/>
      </w:tblCellMar>
    </w:tblPr>
  </w:style>
  <w:style w:type="table" w:customStyle="1" w:styleId="aff4">
    <w:basedOn w:val="TableNormal9"/>
    <w:pPr>
      <w:spacing w:after="200" w:line="276" w:lineRule="auto"/>
    </w:pPr>
    <w:tblPr>
      <w:tblStyleRowBandSize w:val="1"/>
      <w:tblStyleColBandSize w:val="1"/>
      <w:tblCellMar>
        <w:left w:w="115" w:type="dxa"/>
        <w:right w:w="115" w:type="dxa"/>
      </w:tblCellMar>
    </w:tblPr>
  </w:style>
  <w:style w:type="table" w:customStyle="1" w:styleId="aff5">
    <w:basedOn w:val="TableNormal9"/>
    <w:pPr>
      <w:spacing w:after="200" w:line="276" w:lineRule="auto"/>
    </w:pPr>
    <w:tblPr>
      <w:tblStyleRowBandSize w:val="1"/>
      <w:tblStyleColBandSize w:val="1"/>
      <w:tblCellMar>
        <w:left w:w="115" w:type="dxa"/>
        <w:right w:w="115" w:type="dxa"/>
      </w:tblCellMar>
    </w:tblPr>
  </w:style>
  <w:style w:type="table" w:customStyle="1" w:styleId="aff6">
    <w:basedOn w:val="TableNormal9"/>
    <w:pPr>
      <w:spacing w:after="200" w:line="276" w:lineRule="auto"/>
    </w:pPr>
    <w:tblPr>
      <w:tblStyleRowBandSize w:val="1"/>
      <w:tblStyleColBandSize w:val="1"/>
      <w:tblCellMar>
        <w:left w:w="115" w:type="dxa"/>
        <w:right w:w="115" w:type="dxa"/>
      </w:tblCellMar>
    </w:tblPr>
  </w:style>
  <w:style w:type="table" w:customStyle="1" w:styleId="aff7">
    <w:basedOn w:val="TableNormal9"/>
    <w:pPr>
      <w:spacing w:after="200" w:line="276" w:lineRule="auto"/>
    </w:pPr>
    <w:tblPr>
      <w:tblStyleRowBandSize w:val="1"/>
      <w:tblStyleColBandSize w:val="1"/>
      <w:tblCellMar>
        <w:left w:w="115" w:type="dxa"/>
        <w:right w:w="115" w:type="dxa"/>
      </w:tblCellMar>
    </w:tblPr>
  </w:style>
  <w:style w:type="table" w:customStyle="1" w:styleId="aff8">
    <w:basedOn w:val="TableNormal9"/>
    <w:pPr>
      <w:spacing w:after="200" w:line="276" w:lineRule="auto"/>
    </w:pPr>
    <w:tblPr>
      <w:tblStyleRowBandSize w:val="1"/>
      <w:tblStyleColBandSize w:val="1"/>
      <w:tblCellMar>
        <w:left w:w="115" w:type="dxa"/>
        <w:right w:w="115" w:type="dxa"/>
      </w:tblCellMar>
    </w:tblPr>
  </w:style>
  <w:style w:type="table" w:customStyle="1" w:styleId="aff9">
    <w:basedOn w:val="TableNormal5"/>
    <w:pPr>
      <w:spacing w:after="200" w:line="276" w:lineRule="auto"/>
    </w:pPr>
    <w:tblPr>
      <w:tblStyleRowBandSize w:val="1"/>
      <w:tblStyleColBandSize w:val="1"/>
      <w:tblCellMar>
        <w:top w:w="15" w:type="dxa"/>
        <w:left w:w="115" w:type="dxa"/>
        <w:bottom w:w="15" w:type="dxa"/>
        <w:right w:w="115" w:type="dxa"/>
      </w:tblCellMar>
    </w:tblPr>
  </w:style>
  <w:style w:type="table" w:customStyle="1" w:styleId="affa">
    <w:basedOn w:val="TableNormal5"/>
    <w:pPr>
      <w:spacing w:after="200" w:line="276" w:lineRule="auto"/>
    </w:pPr>
    <w:tblPr>
      <w:tblStyleRowBandSize w:val="1"/>
      <w:tblStyleColBandSize w:val="1"/>
      <w:tblCellMar>
        <w:top w:w="15" w:type="dxa"/>
        <w:left w:w="115" w:type="dxa"/>
        <w:bottom w:w="15" w:type="dxa"/>
        <w:right w:w="115" w:type="dxa"/>
      </w:tblCellMar>
    </w:tblPr>
  </w:style>
  <w:style w:type="table" w:customStyle="1" w:styleId="affb">
    <w:basedOn w:val="TableNormal5"/>
    <w:pPr>
      <w:spacing w:after="200" w:line="276" w:lineRule="auto"/>
    </w:pPr>
    <w:tblPr>
      <w:tblStyleRowBandSize w:val="1"/>
      <w:tblStyleColBandSize w:val="1"/>
      <w:tblCellMar>
        <w:top w:w="15" w:type="dxa"/>
        <w:left w:w="115" w:type="dxa"/>
        <w:bottom w:w="15" w:type="dxa"/>
        <w:right w:w="115" w:type="dxa"/>
      </w:tblCellMar>
    </w:tblPr>
  </w:style>
  <w:style w:type="table" w:customStyle="1" w:styleId="affc">
    <w:basedOn w:val="TableNormal5"/>
    <w:pPr>
      <w:spacing w:after="200" w:line="276" w:lineRule="auto"/>
    </w:pPr>
    <w:tblPr>
      <w:tblStyleRowBandSize w:val="1"/>
      <w:tblStyleColBandSize w:val="1"/>
      <w:tblCellMar>
        <w:top w:w="15" w:type="dxa"/>
        <w:left w:w="115" w:type="dxa"/>
        <w:bottom w:w="15" w:type="dxa"/>
        <w:right w:w="115" w:type="dxa"/>
      </w:tblCellMar>
    </w:tblPr>
  </w:style>
  <w:style w:type="table" w:customStyle="1" w:styleId="affd">
    <w:basedOn w:val="TableNormal5"/>
    <w:pPr>
      <w:spacing w:after="200" w:line="276" w:lineRule="auto"/>
    </w:pPr>
    <w:tblPr>
      <w:tblStyleRowBandSize w:val="1"/>
      <w:tblStyleColBandSize w:val="1"/>
      <w:tblCellMar>
        <w:top w:w="15" w:type="dxa"/>
        <w:left w:w="115" w:type="dxa"/>
        <w:bottom w:w="15" w:type="dxa"/>
        <w:right w:w="115" w:type="dxa"/>
      </w:tblCellMar>
    </w:tblPr>
  </w:style>
  <w:style w:type="table" w:customStyle="1" w:styleId="affe">
    <w:basedOn w:val="TableNormal0"/>
    <w:pPr>
      <w:spacing w:after="200" w:line="276" w:lineRule="auto"/>
    </w:pPr>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find=1&amp;text=%D1%8F%D0%BA%D1%89%D0%BE+%D1%82%D0%B0%D0%BA%D0%B5" TargetMode="External"/><Relationship Id="rId3" Type="http://schemas.openxmlformats.org/officeDocument/2006/relationships/styles" Target="styles.xml"/><Relationship Id="rId7" Type="http://schemas.openxmlformats.org/officeDocument/2006/relationships/hyperlink" Target="https://zakon.rada.gov.ua/laws/show/922-19?find=1&amp;text=%D1%8F%D0%BA%D1%89%D0%BE+%D1%82%D0%B0%D0%BA%D0%B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find=1&amp;text=%D1%8F%D0%BA%D1%89%D0%BE+%D1%82%D0%B0%D0%BA%D0%B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find=1&amp;text=%D1%8F%D0%BA%D1%89%D0%BE+%D1%82%D0%B0%D0%BA%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HED8h6ehRUHypXnoIdMHMGjOzg==">AMUW2mU1yhH6uk7ogrh/jASByfp7dj20xitRnJLonvV+DnHhrYG1NJLF0BX62ExNo0Cp/1pD4OLAfOTWPbToyORHpn7qvO8fSlqH0CFHazFMx2u64KAqNJQ=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24</Pages>
  <Words>33842</Words>
  <Characters>19291</Characters>
  <Application>Microsoft Office Word</Application>
  <DocSecurity>0</DocSecurity>
  <Lines>160</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User90</dc:creator>
  <cp:lastModifiedBy>user</cp:lastModifiedBy>
  <cp:revision>11</cp:revision>
  <dcterms:created xsi:type="dcterms:W3CDTF">2023-04-26T07:34:00Z</dcterms:created>
  <dcterms:modified xsi:type="dcterms:W3CDTF">2023-05-04T11:15:00Z</dcterms:modified>
</cp:coreProperties>
</file>