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E9" w:rsidRDefault="00661FE9" w:rsidP="00661FE9">
      <w:pPr>
        <w:jc w:val="center"/>
        <w:rPr>
          <w:b/>
          <w:sz w:val="28"/>
          <w:szCs w:val="28"/>
          <w:lang w:val="uk-UA"/>
        </w:rPr>
      </w:pPr>
    </w:p>
    <w:p w:rsidR="00661FE9" w:rsidRPr="002D2F3C" w:rsidRDefault="00661FE9" w:rsidP="00661FE9">
      <w:pPr>
        <w:jc w:val="center"/>
        <w:rPr>
          <w:b/>
          <w:sz w:val="28"/>
          <w:szCs w:val="28"/>
          <w:lang w:val="uk-UA"/>
        </w:rPr>
      </w:pPr>
      <w:r>
        <w:rPr>
          <w:b/>
          <w:sz w:val="28"/>
          <w:szCs w:val="28"/>
          <w:lang w:val="uk-UA"/>
        </w:rPr>
        <w:t>ЗВІТ</w:t>
      </w:r>
    </w:p>
    <w:p w:rsidR="00661FE9" w:rsidRPr="002D2F3C" w:rsidRDefault="00661FE9" w:rsidP="00661FE9">
      <w:pPr>
        <w:jc w:val="center"/>
        <w:rPr>
          <w:b/>
          <w:sz w:val="28"/>
          <w:szCs w:val="28"/>
          <w:lang w:val="uk-UA"/>
        </w:rPr>
      </w:pPr>
      <w:r w:rsidRPr="00D34A96">
        <w:rPr>
          <w:b/>
          <w:sz w:val="28"/>
          <w:szCs w:val="28"/>
        </w:rPr>
        <w:t xml:space="preserve">про </w:t>
      </w:r>
      <w:r w:rsidR="003E51A6">
        <w:rPr>
          <w:b/>
          <w:sz w:val="28"/>
          <w:szCs w:val="28"/>
          <w:lang w:val="uk-UA"/>
        </w:rPr>
        <w:t xml:space="preserve">договір про закупівлю, </w:t>
      </w:r>
      <w:r>
        <w:rPr>
          <w:b/>
          <w:sz w:val="28"/>
          <w:szCs w:val="28"/>
          <w:lang w:val="uk-UA"/>
        </w:rPr>
        <w:t>укладен</w:t>
      </w:r>
      <w:r w:rsidR="003E51A6">
        <w:rPr>
          <w:b/>
          <w:sz w:val="28"/>
          <w:szCs w:val="28"/>
          <w:lang w:val="uk-UA"/>
        </w:rPr>
        <w:t>ий без використання електронної системи закупівель</w:t>
      </w:r>
    </w:p>
    <w:p w:rsidR="00661FE9" w:rsidRPr="00D34A96" w:rsidRDefault="00661FE9" w:rsidP="00661FE9">
      <w:pPr>
        <w:jc w:val="both"/>
        <w:rPr>
          <w:bCs/>
          <w:sz w:val="28"/>
          <w:szCs w:val="28"/>
          <w:lang w:val="uk-UA"/>
        </w:rPr>
      </w:pPr>
    </w:p>
    <w:p w:rsidR="00661FE9" w:rsidRPr="00164155" w:rsidRDefault="00661FE9" w:rsidP="00661FE9">
      <w:pPr>
        <w:jc w:val="both"/>
        <w:rPr>
          <w:lang w:val="uk-UA"/>
        </w:rPr>
      </w:pPr>
      <w:r w:rsidRPr="00164155">
        <w:t>1</w:t>
      </w:r>
      <w:r w:rsidRPr="00164155">
        <w:rPr>
          <w:lang w:val="uk-UA"/>
        </w:rPr>
        <w:t>. Дата укладення договору</w:t>
      </w:r>
      <w:r w:rsidR="00F238CC" w:rsidRPr="00164155">
        <w:rPr>
          <w:lang w:val="uk-UA"/>
        </w:rPr>
        <w:t>/документа (документів), що підтверджують придбання товару (товарів), робіт та послуги (послуг)</w:t>
      </w:r>
      <w:r w:rsidRPr="00164155">
        <w:rPr>
          <w:lang w:val="uk-UA"/>
        </w:rPr>
        <w:t xml:space="preserve">: </w:t>
      </w:r>
      <w:r w:rsidR="00C975EC" w:rsidRPr="006B7133">
        <w:rPr>
          <w:lang w:val="uk-UA"/>
        </w:rPr>
        <w:t>0</w:t>
      </w:r>
      <w:r w:rsidR="006B7133" w:rsidRPr="006B7133">
        <w:rPr>
          <w:lang w:val="uk-UA"/>
        </w:rPr>
        <w:t>2</w:t>
      </w:r>
      <w:r w:rsidR="00A972AC" w:rsidRPr="006B7133">
        <w:rPr>
          <w:lang w:val="uk-UA"/>
        </w:rPr>
        <w:t>.</w:t>
      </w:r>
      <w:r w:rsidR="00C975EC" w:rsidRPr="006B7133">
        <w:rPr>
          <w:lang w:val="uk-UA"/>
        </w:rPr>
        <w:t>0</w:t>
      </w:r>
      <w:r w:rsidR="006B7133" w:rsidRPr="006B7133">
        <w:rPr>
          <w:lang w:val="uk-UA"/>
        </w:rPr>
        <w:t>6</w:t>
      </w:r>
      <w:r w:rsidR="00CA5145" w:rsidRPr="006B7133">
        <w:rPr>
          <w:lang w:val="uk-UA"/>
        </w:rPr>
        <w:t>.202</w:t>
      </w:r>
      <w:r w:rsidR="00C975EC" w:rsidRPr="006B7133">
        <w:rPr>
          <w:lang w:val="uk-UA"/>
        </w:rPr>
        <w:t>3</w:t>
      </w:r>
      <w:r w:rsidR="00CA5145" w:rsidRPr="006B7133">
        <w:rPr>
          <w:lang w:val="uk-UA"/>
        </w:rPr>
        <w:t>р.</w:t>
      </w:r>
    </w:p>
    <w:p w:rsidR="00CA5145" w:rsidRPr="00C975EC" w:rsidRDefault="00CA5145" w:rsidP="009B3668">
      <w:pPr>
        <w:jc w:val="both"/>
        <w:rPr>
          <w:lang w:val="uk-UA"/>
        </w:rPr>
      </w:pPr>
      <w:r w:rsidRPr="00164155">
        <w:rPr>
          <w:lang w:val="uk-UA"/>
        </w:rPr>
        <w:t xml:space="preserve">2. Номер </w:t>
      </w:r>
      <w:r w:rsidRPr="00C975EC">
        <w:rPr>
          <w:lang w:val="uk-UA"/>
        </w:rPr>
        <w:t xml:space="preserve">договору/документа (документів), що підтверджують придбання товару (товарів), робіт та послуги (послуг): </w:t>
      </w:r>
      <w:r w:rsidR="00A41E5D">
        <w:rPr>
          <w:lang w:val="uk-UA"/>
        </w:rPr>
        <w:t>202</w:t>
      </w:r>
      <w:r w:rsidR="00205712">
        <w:rPr>
          <w:lang w:val="uk-UA"/>
        </w:rPr>
        <w:t>3</w:t>
      </w:r>
      <w:r w:rsidR="00A41E5D">
        <w:rPr>
          <w:lang w:val="uk-UA"/>
        </w:rPr>
        <w:t>05</w:t>
      </w:r>
      <w:r w:rsidR="00205712">
        <w:rPr>
          <w:lang w:val="uk-UA"/>
        </w:rPr>
        <w:t>01</w:t>
      </w:r>
      <w:r w:rsidR="00A41E5D">
        <w:rPr>
          <w:lang w:val="uk-UA"/>
        </w:rPr>
        <w:t>4</w:t>
      </w:r>
      <w:r w:rsidR="00205712">
        <w:rPr>
          <w:lang w:val="uk-UA"/>
        </w:rPr>
        <w:t>1</w:t>
      </w:r>
      <w:r w:rsidRPr="00C975EC">
        <w:rPr>
          <w:lang w:val="uk-UA"/>
        </w:rPr>
        <w:t>.</w:t>
      </w:r>
    </w:p>
    <w:p w:rsidR="00661FE9" w:rsidRPr="00C975EC" w:rsidRDefault="00EC4A1B" w:rsidP="00661FE9">
      <w:pPr>
        <w:jc w:val="both"/>
        <w:rPr>
          <w:lang w:val="uk-UA"/>
        </w:rPr>
      </w:pPr>
      <w:r w:rsidRPr="00C975EC">
        <w:rPr>
          <w:lang w:val="uk-UA"/>
        </w:rPr>
        <w:t>3</w:t>
      </w:r>
      <w:r w:rsidR="00255EF7" w:rsidRPr="00C975EC">
        <w:rPr>
          <w:lang w:val="uk-UA"/>
        </w:rPr>
        <w:t>.Найменування замовника: Комунальне підприємство «</w:t>
      </w:r>
      <w:r w:rsidR="00661FE9" w:rsidRPr="00C975EC">
        <w:rPr>
          <w:lang w:val="uk-UA"/>
        </w:rPr>
        <w:t>Дирекція будівництва шляхов</w:t>
      </w:r>
      <w:r w:rsidR="00255EF7" w:rsidRPr="00C975EC">
        <w:rPr>
          <w:lang w:val="uk-UA"/>
        </w:rPr>
        <w:t>о-транспортних споруд  м. Києва»</w:t>
      </w:r>
      <w:r w:rsidR="00661FE9" w:rsidRPr="00C975EC">
        <w:rPr>
          <w:lang w:val="uk-UA"/>
        </w:rPr>
        <w:t>.</w:t>
      </w:r>
    </w:p>
    <w:p w:rsidR="00F238CC" w:rsidRPr="00C975EC" w:rsidRDefault="00EC4A1B" w:rsidP="00F238CC">
      <w:pPr>
        <w:tabs>
          <w:tab w:val="left" w:pos="0"/>
          <w:tab w:val="center" w:pos="4153"/>
          <w:tab w:val="right" w:pos="8306"/>
        </w:tabs>
        <w:jc w:val="both"/>
        <w:rPr>
          <w:lang w:val="uk-UA"/>
        </w:rPr>
      </w:pPr>
      <w:r w:rsidRPr="00C975EC">
        <w:rPr>
          <w:lang w:val="uk-UA"/>
        </w:rPr>
        <w:t>4</w:t>
      </w:r>
      <w:r w:rsidR="00F238CC" w:rsidRPr="00C975EC">
        <w:rPr>
          <w:lang w:val="uk-UA"/>
        </w:rPr>
        <w:t xml:space="preserve">. Місцезнаходження замовника: вул. Петра </w:t>
      </w:r>
      <w:proofErr w:type="spellStart"/>
      <w:r w:rsidR="00F238CC" w:rsidRPr="00C975EC">
        <w:rPr>
          <w:lang w:val="uk-UA"/>
        </w:rPr>
        <w:t>Болбочана</w:t>
      </w:r>
      <w:proofErr w:type="spellEnd"/>
      <w:r w:rsidR="00F238CC" w:rsidRPr="00C975EC">
        <w:rPr>
          <w:lang w:val="uk-UA"/>
        </w:rPr>
        <w:t>, 6, м. Київ, 01014.</w:t>
      </w:r>
    </w:p>
    <w:p w:rsidR="00661FE9" w:rsidRPr="00C975EC" w:rsidRDefault="00EC4A1B" w:rsidP="00661FE9">
      <w:pPr>
        <w:tabs>
          <w:tab w:val="left" w:pos="0"/>
          <w:tab w:val="center" w:pos="4153"/>
          <w:tab w:val="right" w:pos="8306"/>
        </w:tabs>
        <w:jc w:val="both"/>
        <w:rPr>
          <w:lang w:val="uk-UA"/>
        </w:rPr>
      </w:pPr>
      <w:r w:rsidRPr="00C975EC">
        <w:rPr>
          <w:lang w:val="uk-UA"/>
        </w:rPr>
        <w:t>5</w:t>
      </w:r>
      <w:r w:rsidR="00F238CC" w:rsidRPr="00C975EC">
        <w:rPr>
          <w:lang w:val="uk-UA"/>
        </w:rPr>
        <w:t>. Ідентифікаційний код замовника в Єдиному державному реєстрі юридичних осіб, фізичних осіб – підприємців та громадських формувань</w:t>
      </w:r>
      <w:r w:rsidR="00661FE9" w:rsidRPr="00C975EC">
        <w:rPr>
          <w:lang w:val="uk-UA"/>
        </w:rPr>
        <w:t>:  05445267.</w:t>
      </w:r>
    </w:p>
    <w:p w:rsidR="00661FE9" w:rsidRPr="00C975EC" w:rsidRDefault="00EC4A1B" w:rsidP="00661FE9">
      <w:pPr>
        <w:tabs>
          <w:tab w:val="left" w:pos="0"/>
          <w:tab w:val="center" w:pos="4153"/>
          <w:tab w:val="right" w:pos="8306"/>
        </w:tabs>
        <w:jc w:val="both"/>
        <w:rPr>
          <w:lang w:val="uk-UA"/>
        </w:rPr>
      </w:pPr>
      <w:r w:rsidRPr="00C975EC">
        <w:rPr>
          <w:lang w:val="uk-UA"/>
        </w:rPr>
        <w:t>6</w:t>
      </w:r>
      <w:r w:rsidR="00661FE9" w:rsidRPr="00C975EC">
        <w:rPr>
          <w:lang w:val="uk-UA"/>
        </w:rPr>
        <w:t xml:space="preserve">. </w:t>
      </w:r>
      <w:r w:rsidR="00F238CC" w:rsidRPr="00C975EC">
        <w:rPr>
          <w:lang w:val="uk-UA"/>
        </w:rPr>
        <w:t>Категорія</w:t>
      </w:r>
      <w:r w:rsidR="00CA5145" w:rsidRPr="00C975EC">
        <w:rPr>
          <w:lang w:val="uk-UA"/>
        </w:rPr>
        <w:t xml:space="preserve"> замовника</w:t>
      </w:r>
      <w:r w:rsidR="00F238CC" w:rsidRPr="00C975EC">
        <w:rPr>
          <w:lang w:val="uk-UA"/>
        </w:rPr>
        <w:t>: Замовник, визначений у пункті 3 частини 4 статті 2 Закону.</w:t>
      </w:r>
    </w:p>
    <w:p w:rsidR="002E16D5" w:rsidRPr="00C975EC" w:rsidRDefault="00EC4A1B" w:rsidP="00661FE9">
      <w:pPr>
        <w:tabs>
          <w:tab w:val="left" w:pos="0"/>
          <w:tab w:val="center" w:pos="4153"/>
          <w:tab w:val="right" w:pos="8306"/>
        </w:tabs>
        <w:jc w:val="both"/>
        <w:rPr>
          <w:lang w:val="uk-UA"/>
        </w:rPr>
      </w:pPr>
      <w:r w:rsidRPr="00C975EC">
        <w:rPr>
          <w:lang w:val="uk-UA"/>
        </w:rPr>
        <w:t>7</w:t>
      </w:r>
      <w:r w:rsidR="002E16D5" w:rsidRPr="00C975EC">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proofErr w:type="spellStart"/>
      <w:r w:rsidR="00E801D2" w:rsidRPr="00E801D2">
        <w:rPr>
          <w:color w:val="000000"/>
          <w:lang w:val="uk-UA"/>
        </w:rPr>
        <w:t>КП</w:t>
      </w:r>
      <w:proofErr w:type="spellEnd"/>
      <w:r w:rsidR="00E801D2" w:rsidRPr="00E801D2">
        <w:rPr>
          <w:color w:val="000000"/>
          <w:lang w:val="uk-UA"/>
        </w:rPr>
        <w:t xml:space="preserve"> «</w:t>
      </w:r>
      <w:proofErr w:type="spellStart"/>
      <w:r w:rsidR="00E801D2" w:rsidRPr="00E801D2">
        <w:rPr>
          <w:color w:val="000000"/>
          <w:lang w:val="uk-UA"/>
        </w:rPr>
        <w:t>Київблагоустрій</w:t>
      </w:r>
      <w:proofErr w:type="spellEnd"/>
      <w:r w:rsidR="00E801D2" w:rsidRPr="00E801D2">
        <w:rPr>
          <w:color w:val="000000"/>
          <w:lang w:val="uk-UA"/>
        </w:rPr>
        <w:t>» Виконавчого органу Київської міської ради (Київської міської державної адміністрації)</w:t>
      </w:r>
      <w:r w:rsidR="002E16D5" w:rsidRPr="00C975EC">
        <w:rPr>
          <w:lang w:val="uk-UA"/>
        </w:rPr>
        <w:t>.</w:t>
      </w:r>
    </w:p>
    <w:p w:rsidR="00FE469C" w:rsidRPr="00C975EC" w:rsidRDefault="00EC4A1B" w:rsidP="00661FE9">
      <w:pPr>
        <w:tabs>
          <w:tab w:val="left" w:pos="0"/>
          <w:tab w:val="center" w:pos="4153"/>
          <w:tab w:val="right" w:pos="8306"/>
        </w:tabs>
        <w:jc w:val="both"/>
        <w:rPr>
          <w:lang w:val="uk-UA"/>
        </w:rPr>
      </w:pPr>
      <w:r w:rsidRPr="00C975EC">
        <w:rPr>
          <w:lang w:val="uk-UA"/>
        </w:rPr>
        <w:t>8</w:t>
      </w:r>
      <w:r w:rsidR="00FE469C" w:rsidRPr="00C975EC">
        <w:rPr>
          <w:lang w:val="uk-UA"/>
        </w:rPr>
        <w:t xml:space="preserve">.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801D2">
        <w:rPr>
          <w:lang w:val="uk-UA"/>
        </w:rPr>
        <w:t>26199708</w:t>
      </w:r>
      <w:r w:rsidR="00FE469C" w:rsidRPr="00C975EC">
        <w:rPr>
          <w:lang w:val="uk-UA"/>
        </w:rPr>
        <w:t>.</w:t>
      </w:r>
    </w:p>
    <w:p w:rsidR="006842BA" w:rsidRPr="00C975EC" w:rsidRDefault="00EC4A1B" w:rsidP="00661FE9">
      <w:pPr>
        <w:tabs>
          <w:tab w:val="left" w:pos="0"/>
          <w:tab w:val="center" w:pos="4153"/>
          <w:tab w:val="right" w:pos="8306"/>
        </w:tabs>
        <w:jc w:val="both"/>
        <w:rPr>
          <w:lang w:val="uk-UA"/>
        </w:rPr>
      </w:pPr>
      <w:r w:rsidRPr="00C975EC">
        <w:rPr>
          <w:lang w:val="uk-UA"/>
        </w:rPr>
        <w:t>9</w:t>
      </w:r>
      <w:r w:rsidR="006842BA" w:rsidRPr="00C975EC">
        <w:rPr>
          <w:lang w:val="uk-UA"/>
        </w:rPr>
        <w:t xml:space="preserve">.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B247A8" w:rsidRPr="00C975EC">
        <w:rPr>
          <w:lang w:val="uk-UA"/>
        </w:rPr>
        <w:t xml:space="preserve">вул. </w:t>
      </w:r>
      <w:proofErr w:type="spellStart"/>
      <w:r w:rsidR="00E801D2">
        <w:rPr>
          <w:lang w:val="uk-UA"/>
        </w:rPr>
        <w:t>Дегтярівська</w:t>
      </w:r>
      <w:proofErr w:type="spellEnd"/>
      <w:r w:rsidR="00B247A8" w:rsidRPr="00C975EC">
        <w:rPr>
          <w:lang w:val="uk-UA"/>
        </w:rPr>
        <w:t xml:space="preserve">, </w:t>
      </w:r>
      <w:r w:rsidR="00E801D2">
        <w:rPr>
          <w:lang w:val="uk-UA"/>
        </w:rPr>
        <w:t>3</w:t>
      </w:r>
      <w:r w:rsidR="00C975EC" w:rsidRPr="00C975EC">
        <w:rPr>
          <w:lang w:val="uk-UA"/>
        </w:rPr>
        <w:t>1</w:t>
      </w:r>
      <w:r w:rsidR="00B247A8" w:rsidRPr="00C975EC">
        <w:rPr>
          <w:lang w:val="uk-UA"/>
        </w:rPr>
        <w:t>,</w:t>
      </w:r>
      <w:r w:rsidR="00E801D2">
        <w:rPr>
          <w:lang w:val="uk-UA"/>
        </w:rPr>
        <w:t xml:space="preserve"> корп. 2,</w:t>
      </w:r>
      <w:r w:rsidR="00B247A8" w:rsidRPr="00C975EC">
        <w:rPr>
          <w:lang w:val="uk-UA"/>
        </w:rPr>
        <w:t xml:space="preserve"> м. Київ, 0</w:t>
      </w:r>
      <w:r w:rsidR="00C975EC" w:rsidRPr="00C975EC">
        <w:rPr>
          <w:lang w:val="uk-UA"/>
        </w:rPr>
        <w:t>3</w:t>
      </w:r>
      <w:r w:rsidR="00E801D2">
        <w:rPr>
          <w:lang w:val="uk-UA"/>
        </w:rPr>
        <w:t>057</w:t>
      </w:r>
      <w:r w:rsidR="002A5DFE" w:rsidRPr="00C975EC">
        <w:rPr>
          <w:lang w:val="uk-UA"/>
        </w:rPr>
        <w:t>.</w:t>
      </w:r>
    </w:p>
    <w:p w:rsidR="00EC4A1B" w:rsidRPr="00E86804" w:rsidRDefault="00EC4A1B" w:rsidP="00E87787">
      <w:pPr>
        <w:tabs>
          <w:tab w:val="left" w:pos="0"/>
          <w:tab w:val="center" w:pos="4153"/>
          <w:tab w:val="right" w:pos="8306"/>
        </w:tabs>
        <w:jc w:val="both"/>
        <w:rPr>
          <w:lang w:val="uk-UA"/>
        </w:rPr>
      </w:pPr>
      <w:r w:rsidRPr="00597E6F">
        <w:rPr>
          <w:lang w:val="uk-UA"/>
        </w:rPr>
        <w:t>10</w:t>
      </w:r>
      <w:r w:rsidR="00937953" w:rsidRPr="00597E6F">
        <w:rPr>
          <w:lang w:val="uk-UA"/>
        </w:rPr>
        <w:t xml:space="preserve">. Назва предмета закупівлі: </w:t>
      </w:r>
      <w:r w:rsidR="00E86804" w:rsidRPr="00E86804">
        <w:rPr>
          <w:lang w:val="uk-UA"/>
        </w:rPr>
        <w:t xml:space="preserve">Послуги по опрацюванню дозвільної  та проектної документації, необхідної для продовження контрольної картки на тимчасове порушення благоустрою та його відновлення по об’єкту: «Будівництво Подільського мостового переходу через р. Дніпро у м. Києві». Ділянка: Труханів острів - урочище </w:t>
      </w:r>
      <w:proofErr w:type="spellStart"/>
      <w:r w:rsidR="00E86804" w:rsidRPr="00E86804">
        <w:rPr>
          <w:lang w:val="uk-UA"/>
        </w:rPr>
        <w:t>Горбачиха</w:t>
      </w:r>
      <w:proofErr w:type="spellEnd"/>
      <w:r w:rsidR="008A2669" w:rsidRPr="00E86804">
        <w:rPr>
          <w:lang w:val="uk-UA"/>
        </w:rPr>
        <w:t>.</w:t>
      </w:r>
    </w:p>
    <w:p w:rsidR="00EA5D74" w:rsidRPr="00597E6F" w:rsidRDefault="00597E6F" w:rsidP="00E87787">
      <w:pPr>
        <w:tabs>
          <w:tab w:val="left" w:pos="0"/>
          <w:tab w:val="center" w:pos="4153"/>
          <w:tab w:val="right" w:pos="8306"/>
        </w:tabs>
        <w:jc w:val="both"/>
        <w:rPr>
          <w:lang w:val="uk-UA"/>
        </w:rPr>
      </w:pPr>
      <w:r w:rsidRPr="00597E6F">
        <w:rPr>
          <w:lang w:val="uk-UA"/>
        </w:rPr>
        <w:t>71410000-5 Послуги у сфері містобудування</w:t>
      </w:r>
      <w:r w:rsidR="00EA5D74" w:rsidRPr="00597E6F">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11</w:t>
      </w:r>
      <w:r w:rsidR="00937953" w:rsidRPr="00C975EC">
        <w:rPr>
          <w:lang w:val="uk-UA"/>
        </w:rPr>
        <w:t>. Кількість поставки товарів, вико</w:t>
      </w:r>
      <w:r w:rsidR="00CA417B" w:rsidRPr="00C975EC">
        <w:rPr>
          <w:lang w:val="uk-UA"/>
        </w:rPr>
        <w:t xml:space="preserve">нання робіт чи надання послуг: </w:t>
      </w:r>
      <w:r w:rsidR="00373997" w:rsidRPr="00C975EC">
        <w:rPr>
          <w:lang w:val="uk-UA"/>
        </w:rPr>
        <w:t>послуга</w:t>
      </w:r>
      <w:r w:rsidR="00937953"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12</w:t>
      </w:r>
      <w:r w:rsidR="00937953" w:rsidRPr="00C975EC">
        <w:rPr>
          <w:lang w:val="uk-UA"/>
        </w:rPr>
        <w:t xml:space="preserve">. Місце поставки товарів, виконання робіт чи надання послуг: </w:t>
      </w:r>
      <w:r w:rsidR="00B247A8" w:rsidRPr="00C975EC">
        <w:rPr>
          <w:lang w:val="uk-UA"/>
        </w:rPr>
        <w:t>м. Київ</w:t>
      </w:r>
      <w:r w:rsidR="00AB63A5"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13</w:t>
      </w:r>
      <w:r w:rsidR="00937953" w:rsidRPr="00C975EC">
        <w:rPr>
          <w:lang w:val="uk-UA"/>
        </w:rPr>
        <w:t>. Строк поставки товарів, викон</w:t>
      </w:r>
      <w:r w:rsidR="00BC68D7" w:rsidRPr="00C975EC">
        <w:rPr>
          <w:lang w:val="uk-UA"/>
        </w:rPr>
        <w:t xml:space="preserve">ання робіт чи надання послуг: </w:t>
      </w:r>
      <w:r w:rsidR="00E86804">
        <w:rPr>
          <w:lang w:val="uk-UA"/>
        </w:rPr>
        <w:t>до 01.03.2024р</w:t>
      </w:r>
      <w:r w:rsidR="00937953" w:rsidRPr="00C975EC">
        <w:rPr>
          <w:lang w:val="uk-UA"/>
        </w:rPr>
        <w:t>.</w:t>
      </w:r>
      <w:r w:rsidR="00A2254F" w:rsidRPr="00C975EC">
        <w:rPr>
          <w:lang w:val="uk-UA"/>
        </w:rPr>
        <w:t xml:space="preserve"> </w:t>
      </w:r>
    </w:p>
    <w:p w:rsidR="0002044B" w:rsidRPr="00E86804" w:rsidRDefault="0002044B" w:rsidP="00661FE9">
      <w:pPr>
        <w:tabs>
          <w:tab w:val="left" w:pos="0"/>
          <w:tab w:val="center" w:pos="4153"/>
          <w:tab w:val="right" w:pos="8306"/>
        </w:tabs>
        <w:jc w:val="both"/>
        <w:rPr>
          <w:sz w:val="22"/>
          <w:lang w:val="uk-UA"/>
        </w:rPr>
      </w:pPr>
      <w:r w:rsidRPr="00C975EC">
        <w:rPr>
          <w:lang w:val="uk-UA"/>
        </w:rPr>
        <w:t>1</w:t>
      </w:r>
      <w:r w:rsidR="00EC4A1B" w:rsidRPr="00C975EC">
        <w:rPr>
          <w:lang w:val="uk-UA"/>
        </w:rPr>
        <w:t>4</w:t>
      </w:r>
      <w:r w:rsidR="009B3668" w:rsidRPr="00C975EC">
        <w:rPr>
          <w:lang w:val="uk-UA"/>
        </w:rPr>
        <w:t>. Ціна</w:t>
      </w:r>
      <w:r w:rsidR="00F679DD" w:rsidRPr="00C975EC">
        <w:rPr>
          <w:lang w:val="uk-UA"/>
        </w:rPr>
        <w:t>, зазначена в</w:t>
      </w:r>
      <w:r w:rsidR="009B3668" w:rsidRPr="00C975EC">
        <w:rPr>
          <w:lang w:val="uk-UA"/>
        </w:rPr>
        <w:t xml:space="preserve"> догово</w:t>
      </w:r>
      <w:r w:rsidR="00C76731" w:rsidRPr="00C975EC">
        <w:rPr>
          <w:lang w:val="uk-UA"/>
        </w:rPr>
        <w:t>р</w:t>
      </w:r>
      <w:r w:rsidR="00F679DD" w:rsidRPr="00C975EC">
        <w:rPr>
          <w:lang w:val="uk-UA"/>
        </w:rPr>
        <w:t>і про закупівлю/документи (документах), що підтверджує (підтверджують) придбання товару (товарів), робіт чи послуги (послуг)</w:t>
      </w:r>
      <w:r w:rsidR="00C76731" w:rsidRPr="00C975EC">
        <w:rPr>
          <w:lang w:val="uk-UA"/>
        </w:rPr>
        <w:t xml:space="preserve">: </w:t>
      </w:r>
      <w:r w:rsidR="00E86804" w:rsidRPr="00E86804">
        <w:rPr>
          <w:szCs w:val="28"/>
          <w:lang w:val="uk-UA"/>
        </w:rPr>
        <w:t>20 265,64 (двадцять тисяч двісті шістдесят п’ять гривень 64 копійки)</w:t>
      </w:r>
      <w:r w:rsidRPr="00E86804">
        <w:rPr>
          <w:sz w:val="22"/>
          <w:lang w:val="uk-UA"/>
        </w:rPr>
        <w:t>.</w:t>
      </w:r>
    </w:p>
    <w:p w:rsidR="0002044B" w:rsidRPr="00C975EC" w:rsidRDefault="00EC4A1B" w:rsidP="00CA3393">
      <w:pPr>
        <w:tabs>
          <w:tab w:val="left" w:pos="0"/>
          <w:tab w:val="center" w:pos="4153"/>
          <w:tab w:val="right" w:pos="8306"/>
        </w:tabs>
        <w:jc w:val="both"/>
        <w:rPr>
          <w:lang w:val="uk-UA"/>
        </w:rPr>
      </w:pPr>
      <w:r w:rsidRPr="00C975EC">
        <w:rPr>
          <w:lang w:val="uk-UA"/>
        </w:rPr>
        <w:t>15</w:t>
      </w:r>
      <w:r w:rsidR="0002044B" w:rsidRPr="00C975EC">
        <w:rPr>
          <w:lang w:val="uk-UA"/>
        </w:rPr>
        <w:t xml:space="preserve">. </w:t>
      </w:r>
      <w:r w:rsidR="00FD7915" w:rsidRPr="00C975EC">
        <w:rPr>
          <w:lang w:val="uk-UA"/>
        </w:rPr>
        <w:t>Строк</w:t>
      </w:r>
      <w:r w:rsidR="00D63BF4" w:rsidRPr="00C975EC">
        <w:rPr>
          <w:lang w:val="uk-UA"/>
        </w:rPr>
        <w:t xml:space="preserve"> виконання договору</w:t>
      </w:r>
      <w:r w:rsidR="00C975EC" w:rsidRPr="00C975EC">
        <w:rPr>
          <w:lang w:val="uk-UA"/>
        </w:rPr>
        <w:t xml:space="preserve">: </w:t>
      </w:r>
      <w:r w:rsidR="00C975EC" w:rsidRPr="006B7133">
        <w:rPr>
          <w:lang w:val="uk-UA"/>
        </w:rPr>
        <w:t>0</w:t>
      </w:r>
      <w:r w:rsidR="006B7133" w:rsidRPr="006B7133">
        <w:rPr>
          <w:lang w:val="uk-UA"/>
        </w:rPr>
        <w:t>2</w:t>
      </w:r>
      <w:r w:rsidR="00C975EC" w:rsidRPr="006B7133">
        <w:rPr>
          <w:lang w:val="uk-UA"/>
        </w:rPr>
        <w:t>.0</w:t>
      </w:r>
      <w:r w:rsidR="006B7133" w:rsidRPr="006B7133">
        <w:rPr>
          <w:lang w:val="uk-UA"/>
        </w:rPr>
        <w:t>6</w:t>
      </w:r>
      <w:r w:rsidR="00C975EC" w:rsidRPr="006B7133">
        <w:rPr>
          <w:lang w:val="uk-UA"/>
        </w:rPr>
        <w:t>.2023р</w:t>
      </w:r>
      <w:r w:rsidR="00C975EC" w:rsidRPr="00C975EC">
        <w:rPr>
          <w:lang w:val="uk-UA"/>
        </w:rPr>
        <w:t>. – 31.12.2023р</w:t>
      </w:r>
      <w:r w:rsidR="00F3584D" w:rsidRPr="00C975EC">
        <w:rPr>
          <w:lang w:val="uk-UA"/>
        </w:rPr>
        <w:t>.</w:t>
      </w:r>
    </w:p>
    <w:p w:rsidR="00C348EE" w:rsidRPr="00F56D07" w:rsidRDefault="00C348EE" w:rsidP="00F831F8">
      <w:pPr>
        <w:shd w:val="clear" w:color="auto" w:fill="FFFFFF"/>
        <w:jc w:val="both"/>
        <w:textAlignment w:val="baseline"/>
        <w:rPr>
          <w:color w:val="000000"/>
          <w:lang w:val="uk-UA"/>
        </w:rPr>
      </w:pPr>
      <w:r w:rsidRPr="00F56D07">
        <w:rPr>
          <w:lang w:val="uk-UA"/>
        </w:rPr>
        <w:t xml:space="preserve">16. </w:t>
      </w:r>
      <w:r w:rsidRPr="00F56D07">
        <w:rPr>
          <w:color w:val="000000"/>
          <w:lang w:val="uk-UA"/>
        </w:rPr>
        <w:t xml:space="preserve">Інша інформація. </w:t>
      </w:r>
    </w:p>
    <w:p w:rsidR="00C62F7E" w:rsidRPr="00F56D07" w:rsidRDefault="00C62F7E" w:rsidP="00661FE9">
      <w:pPr>
        <w:jc w:val="both"/>
        <w:rPr>
          <w:lang w:val="uk-UA"/>
        </w:rPr>
      </w:pPr>
    </w:p>
    <w:p w:rsidR="008B5FD0" w:rsidRDefault="008B5FD0">
      <w:pPr>
        <w:rPr>
          <w:lang w:val="uk-UA"/>
        </w:rPr>
      </w:pPr>
    </w:p>
    <w:p w:rsidR="00C62F7E" w:rsidRDefault="00C62F7E">
      <w:pPr>
        <w:rPr>
          <w:lang w:val="uk-UA"/>
        </w:rPr>
      </w:pPr>
    </w:p>
    <w:p w:rsidR="007122B5" w:rsidRDefault="007122B5" w:rsidP="00F7537D">
      <w:pPr>
        <w:pStyle w:val="rvps2"/>
        <w:shd w:val="clear" w:color="auto" w:fill="FFFFFF"/>
        <w:spacing w:before="0" w:beforeAutospacing="0" w:after="0" w:afterAutospacing="0"/>
        <w:ind w:left="-426" w:hanging="284"/>
        <w:jc w:val="both"/>
        <w:textAlignment w:val="baseline"/>
        <w:rPr>
          <w:rStyle w:val="rvts82"/>
          <w:color w:val="000000"/>
          <w:sz w:val="20"/>
          <w:szCs w:val="20"/>
          <w:bdr w:val="none" w:sz="0" w:space="0" w:color="auto" w:frame="1"/>
          <w:lang w:val="uk-UA"/>
        </w:rPr>
      </w:pPr>
    </w:p>
    <w:sectPr w:rsidR="007122B5" w:rsidSect="007122B5">
      <w:pgSz w:w="11906" w:h="16838"/>
      <w:pgMar w:top="-2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1FE9"/>
    <w:rsid w:val="0002044B"/>
    <w:rsid w:val="00021F66"/>
    <w:rsid w:val="00026F71"/>
    <w:rsid w:val="0005258B"/>
    <w:rsid w:val="00067FA3"/>
    <w:rsid w:val="00077C49"/>
    <w:rsid w:val="00086E00"/>
    <w:rsid w:val="00087ADD"/>
    <w:rsid w:val="00093EAD"/>
    <w:rsid w:val="000A4AF4"/>
    <w:rsid w:val="000B7847"/>
    <w:rsid w:val="000C5AB1"/>
    <w:rsid w:val="000D6BD5"/>
    <w:rsid w:val="000E3D15"/>
    <w:rsid w:val="000E6BEF"/>
    <w:rsid w:val="00101DA2"/>
    <w:rsid w:val="00105CBF"/>
    <w:rsid w:val="00123322"/>
    <w:rsid w:val="00127505"/>
    <w:rsid w:val="00130F10"/>
    <w:rsid w:val="00145812"/>
    <w:rsid w:val="00154E70"/>
    <w:rsid w:val="00161EFC"/>
    <w:rsid w:val="00164155"/>
    <w:rsid w:val="001864F2"/>
    <w:rsid w:val="00190C18"/>
    <w:rsid w:val="001A22F6"/>
    <w:rsid w:val="001D42BC"/>
    <w:rsid w:val="001F6E18"/>
    <w:rsid w:val="001F7A6D"/>
    <w:rsid w:val="00202E12"/>
    <w:rsid w:val="00203815"/>
    <w:rsid w:val="00205712"/>
    <w:rsid w:val="002150F3"/>
    <w:rsid w:val="00232A70"/>
    <w:rsid w:val="00235606"/>
    <w:rsid w:val="0024443A"/>
    <w:rsid w:val="00255EF7"/>
    <w:rsid w:val="00256906"/>
    <w:rsid w:val="0027336E"/>
    <w:rsid w:val="00276A65"/>
    <w:rsid w:val="00293031"/>
    <w:rsid w:val="002A5DFE"/>
    <w:rsid w:val="002B24CD"/>
    <w:rsid w:val="002C08F5"/>
    <w:rsid w:val="002C3EAF"/>
    <w:rsid w:val="002D6B63"/>
    <w:rsid w:val="002E16D5"/>
    <w:rsid w:val="00303A9B"/>
    <w:rsid w:val="00310DF3"/>
    <w:rsid w:val="00332D50"/>
    <w:rsid w:val="00341D4D"/>
    <w:rsid w:val="0035136E"/>
    <w:rsid w:val="00361A28"/>
    <w:rsid w:val="0036345A"/>
    <w:rsid w:val="00373997"/>
    <w:rsid w:val="003B23E6"/>
    <w:rsid w:val="003C5FD3"/>
    <w:rsid w:val="003D2EA0"/>
    <w:rsid w:val="003D5D7B"/>
    <w:rsid w:val="003E3AAE"/>
    <w:rsid w:val="003E51A6"/>
    <w:rsid w:val="00411492"/>
    <w:rsid w:val="00411A0E"/>
    <w:rsid w:val="00432B4C"/>
    <w:rsid w:val="004819F4"/>
    <w:rsid w:val="00486A5D"/>
    <w:rsid w:val="004A32B8"/>
    <w:rsid w:val="004B2D6F"/>
    <w:rsid w:val="004B6EBD"/>
    <w:rsid w:val="004C6961"/>
    <w:rsid w:val="004D0596"/>
    <w:rsid w:val="004D21F7"/>
    <w:rsid w:val="004D2325"/>
    <w:rsid w:val="00500611"/>
    <w:rsid w:val="00502D5C"/>
    <w:rsid w:val="00505963"/>
    <w:rsid w:val="0051249B"/>
    <w:rsid w:val="00527443"/>
    <w:rsid w:val="005352A2"/>
    <w:rsid w:val="0054771C"/>
    <w:rsid w:val="00550B70"/>
    <w:rsid w:val="00553BAC"/>
    <w:rsid w:val="00574F26"/>
    <w:rsid w:val="00585A38"/>
    <w:rsid w:val="00592490"/>
    <w:rsid w:val="00597E6F"/>
    <w:rsid w:val="005C54AD"/>
    <w:rsid w:val="005F3638"/>
    <w:rsid w:val="00601FEE"/>
    <w:rsid w:val="00616AB5"/>
    <w:rsid w:val="0063477A"/>
    <w:rsid w:val="00635935"/>
    <w:rsid w:val="0064385B"/>
    <w:rsid w:val="006509AB"/>
    <w:rsid w:val="00661FE9"/>
    <w:rsid w:val="00671E1C"/>
    <w:rsid w:val="006825A6"/>
    <w:rsid w:val="006842BA"/>
    <w:rsid w:val="00696D45"/>
    <w:rsid w:val="006B7133"/>
    <w:rsid w:val="006C64E6"/>
    <w:rsid w:val="006D1960"/>
    <w:rsid w:val="006D6331"/>
    <w:rsid w:val="006F41FA"/>
    <w:rsid w:val="007122B5"/>
    <w:rsid w:val="0073702D"/>
    <w:rsid w:val="00764D54"/>
    <w:rsid w:val="0078393E"/>
    <w:rsid w:val="007A568F"/>
    <w:rsid w:val="007E364B"/>
    <w:rsid w:val="007F298C"/>
    <w:rsid w:val="0080396F"/>
    <w:rsid w:val="008173DA"/>
    <w:rsid w:val="0082582F"/>
    <w:rsid w:val="008349A3"/>
    <w:rsid w:val="008548B5"/>
    <w:rsid w:val="0088020C"/>
    <w:rsid w:val="0088667D"/>
    <w:rsid w:val="008A2669"/>
    <w:rsid w:val="008B5E48"/>
    <w:rsid w:val="008B5FD0"/>
    <w:rsid w:val="008D4B82"/>
    <w:rsid w:val="008D792F"/>
    <w:rsid w:val="008E7665"/>
    <w:rsid w:val="009041D2"/>
    <w:rsid w:val="0090704E"/>
    <w:rsid w:val="009127CC"/>
    <w:rsid w:val="00926CBC"/>
    <w:rsid w:val="00926FD5"/>
    <w:rsid w:val="00930B36"/>
    <w:rsid w:val="00937953"/>
    <w:rsid w:val="00947C8D"/>
    <w:rsid w:val="00952858"/>
    <w:rsid w:val="0095642E"/>
    <w:rsid w:val="0097267F"/>
    <w:rsid w:val="00977640"/>
    <w:rsid w:val="009876B7"/>
    <w:rsid w:val="00991E3A"/>
    <w:rsid w:val="009B3668"/>
    <w:rsid w:val="009C3951"/>
    <w:rsid w:val="009C534F"/>
    <w:rsid w:val="009D7C18"/>
    <w:rsid w:val="009E19BD"/>
    <w:rsid w:val="009F7C50"/>
    <w:rsid w:val="00A2254F"/>
    <w:rsid w:val="00A375C1"/>
    <w:rsid w:val="00A400C9"/>
    <w:rsid w:val="00A41E5D"/>
    <w:rsid w:val="00A42A42"/>
    <w:rsid w:val="00A46B75"/>
    <w:rsid w:val="00A536B0"/>
    <w:rsid w:val="00A721CD"/>
    <w:rsid w:val="00A732A1"/>
    <w:rsid w:val="00A83002"/>
    <w:rsid w:val="00A966DA"/>
    <w:rsid w:val="00A972AC"/>
    <w:rsid w:val="00AA5065"/>
    <w:rsid w:val="00AB04AE"/>
    <w:rsid w:val="00AB2E3D"/>
    <w:rsid w:val="00AB63A5"/>
    <w:rsid w:val="00AC13AB"/>
    <w:rsid w:val="00AD34A8"/>
    <w:rsid w:val="00AE6407"/>
    <w:rsid w:val="00B13978"/>
    <w:rsid w:val="00B247A8"/>
    <w:rsid w:val="00B438FD"/>
    <w:rsid w:val="00B47DB6"/>
    <w:rsid w:val="00B66EA4"/>
    <w:rsid w:val="00B67763"/>
    <w:rsid w:val="00B7379F"/>
    <w:rsid w:val="00B750A8"/>
    <w:rsid w:val="00B844A6"/>
    <w:rsid w:val="00B93D5B"/>
    <w:rsid w:val="00BA07A9"/>
    <w:rsid w:val="00BA78A7"/>
    <w:rsid w:val="00BB032B"/>
    <w:rsid w:val="00BB1A23"/>
    <w:rsid w:val="00BB6E81"/>
    <w:rsid w:val="00BC686D"/>
    <w:rsid w:val="00BC68D7"/>
    <w:rsid w:val="00BF6BB3"/>
    <w:rsid w:val="00C07725"/>
    <w:rsid w:val="00C151CF"/>
    <w:rsid w:val="00C23540"/>
    <w:rsid w:val="00C348EE"/>
    <w:rsid w:val="00C56684"/>
    <w:rsid w:val="00C62F7E"/>
    <w:rsid w:val="00C74B28"/>
    <w:rsid w:val="00C76731"/>
    <w:rsid w:val="00C815BF"/>
    <w:rsid w:val="00C95AF2"/>
    <w:rsid w:val="00C975EC"/>
    <w:rsid w:val="00CA1C42"/>
    <w:rsid w:val="00CA3393"/>
    <w:rsid w:val="00CA417B"/>
    <w:rsid w:val="00CA5145"/>
    <w:rsid w:val="00CC1C83"/>
    <w:rsid w:val="00CF0A68"/>
    <w:rsid w:val="00D41238"/>
    <w:rsid w:val="00D4202F"/>
    <w:rsid w:val="00D57ED6"/>
    <w:rsid w:val="00D63BF4"/>
    <w:rsid w:val="00D86DF9"/>
    <w:rsid w:val="00D91F77"/>
    <w:rsid w:val="00DC7FB8"/>
    <w:rsid w:val="00DF4575"/>
    <w:rsid w:val="00E03C6F"/>
    <w:rsid w:val="00E05838"/>
    <w:rsid w:val="00E11572"/>
    <w:rsid w:val="00E11EE6"/>
    <w:rsid w:val="00E15D91"/>
    <w:rsid w:val="00E16A9A"/>
    <w:rsid w:val="00E20433"/>
    <w:rsid w:val="00E25164"/>
    <w:rsid w:val="00E309EC"/>
    <w:rsid w:val="00E327DA"/>
    <w:rsid w:val="00E32D7F"/>
    <w:rsid w:val="00E355D8"/>
    <w:rsid w:val="00E377DA"/>
    <w:rsid w:val="00E45066"/>
    <w:rsid w:val="00E474F4"/>
    <w:rsid w:val="00E56EBF"/>
    <w:rsid w:val="00E57176"/>
    <w:rsid w:val="00E624A7"/>
    <w:rsid w:val="00E70CFF"/>
    <w:rsid w:val="00E801D2"/>
    <w:rsid w:val="00E832E4"/>
    <w:rsid w:val="00E86804"/>
    <w:rsid w:val="00E87787"/>
    <w:rsid w:val="00E910F4"/>
    <w:rsid w:val="00EA5D74"/>
    <w:rsid w:val="00EA7CE1"/>
    <w:rsid w:val="00EB18EF"/>
    <w:rsid w:val="00EB65B7"/>
    <w:rsid w:val="00EC4A1B"/>
    <w:rsid w:val="00EF10F8"/>
    <w:rsid w:val="00EF64AC"/>
    <w:rsid w:val="00F06FD8"/>
    <w:rsid w:val="00F11569"/>
    <w:rsid w:val="00F1775C"/>
    <w:rsid w:val="00F238CC"/>
    <w:rsid w:val="00F3584D"/>
    <w:rsid w:val="00F36E18"/>
    <w:rsid w:val="00F4712E"/>
    <w:rsid w:val="00F56D07"/>
    <w:rsid w:val="00F679DD"/>
    <w:rsid w:val="00F7537D"/>
    <w:rsid w:val="00F831F8"/>
    <w:rsid w:val="00F96C41"/>
    <w:rsid w:val="00FB0125"/>
    <w:rsid w:val="00FB2722"/>
    <w:rsid w:val="00FB3E82"/>
    <w:rsid w:val="00FD297E"/>
    <w:rsid w:val="00FD7915"/>
    <w:rsid w:val="00FE0969"/>
    <w:rsid w:val="00FE469C"/>
    <w:rsid w:val="00FF5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2F7E"/>
    <w:pPr>
      <w:spacing w:before="100" w:beforeAutospacing="1" w:after="100" w:afterAutospacing="1"/>
    </w:pPr>
  </w:style>
  <w:style w:type="character" w:customStyle="1" w:styleId="rvts82">
    <w:name w:val="rvts82"/>
    <w:basedOn w:val="a0"/>
    <w:rsid w:val="00C62F7E"/>
  </w:style>
  <w:style w:type="character" w:styleId="a3">
    <w:name w:val="Hyperlink"/>
    <w:basedOn w:val="a0"/>
    <w:uiPriority w:val="99"/>
    <w:semiHidden/>
    <w:unhideWhenUsed/>
    <w:rsid w:val="00C62F7E"/>
    <w:rPr>
      <w:color w:val="0000FF"/>
      <w:u w:val="single"/>
    </w:rPr>
  </w:style>
  <w:style w:type="character" w:customStyle="1" w:styleId="apple-converted-space">
    <w:name w:val="apple-converted-space"/>
    <w:basedOn w:val="a0"/>
    <w:rsid w:val="00C62F7E"/>
  </w:style>
</w:styles>
</file>

<file path=word/webSettings.xml><?xml version="1.0" encoding="utf-8"?>
<w:webSettings xmlns:r="http://schemas.openxmlformats.org/officeDocument/2006/relationships" xmlns:w="http://schemas.openxmlformats.org/wordprocessingml/2006/main">
  <w:divs>
    <w:div w:id="19348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114-A4C5-4DA1-940B-F535CA1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1705</Words>
  <Characters>973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 "ДБШТС м.Києва"</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87</cp:revision>
  <cp:lastPrinted>2021-06-01T08:58:00Z</cp:lastPrinted>
  <dcterms:created xsi:type="dcterms:W3CDTF">2020-04-14T12:48:00Z</dcterms:created>
  <dcterms:modified xsi:type="dcterms:W3CDTF">2023-06-02T15:12:00Z</dcterms:modified>
</cp:coreProperties>
</file>