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9F43" w14:textId="77777777" w:rsidR="00452D09" w:rsidRPr="00633D21" w:rsidRDefault="00452D09" w:rsidP="009336EC">
      <w:pPr>
        <w:spacing w:after="0" w:line="240" w:lineRule="auto"/>
        <w:jc w:val="center"/>
        <w:rPr>
          <w:rFonts w:ascii="Times New Roman" w:hAnsi="Times New Roman"/>
          <w:b/>
          <w:sz w:val="24"/>
          <w:szCs w:val="24"/>
        </w:rPr>
      </w:pPr>
      <w:r w:rsidRPr="00633D21">
        <w:rPr>
          <w:rFonts w:ascii="Times New Roman" w:hAnsi="Times New Roman"/>
          <w:b/>
          <w:sz w:val="24"/>
          <w:szCs w:val="24"/>
        </w:rPr>
        <w:t>МІНІСТЕРСТВО ЮСТИЦІЇ УКРАЇНИ</w:t>
      </w:r>
    </w:p>
    <w:p w14:paraId="31C2A722" w14:textId="1D0DC00D" w:rsidR="00E930EC" w:rsidRPr="00633D21" w:rsidRDefault="00452D09" w:rsidP="0071648A">
      <w:pPr>
        <w:spacing w:after="0" w:line="240" w:lineRule="auto"/>
        <w:jc w:val="center"/>
        <w:rPr>
          <w:rFonts w:ascii="Times New Roman" w:hAnsi="Times New Roman"/>
          <w:b/>
          <w:sz w:val="24"/>
          <w:szCs w:val="24"/>
          <w:lang w:val="uk-UA"/>
        </w:rPr>
      </w:pPr>
      <w:r w:rsidRPr="00633D21">
        <w:rPr>
          <w:rFonts w:ascii="Times New Roman" w:hAnsi="Times New Roman"/>
          <w:b/>
          <w:sz w:val="24"/>
          <w:szCs w:val="24"/>
        </w:rPr>
        <w:t>ДЕРЖАВНА УСТАНОВА</w:t>
      </w:r>
      <w:r w:rsidR="0071648A" w:rsidRPr="00633D21">
        <w:rPr>
          <w:rFonts w:ascii="Times New Roman" w:hAnsi="Times New Roman"/>
          <w:b/>
          <w:sz w:val="24"/>
          <w:szCs w:val="24"/>
          <w:lang w:val="uk-UA"/>
        </w:rPr>
        <w:t xml:space="preserve"> «</w:t>
      </w:r>
      <w:r w:rsidRPr="00633D21">
        <w:rPr>
          <w:rFonts w:ascii="Times New Roman" w:hAnsi="Times New Roman"/>
          <w:b/>
          <w:sz w:val="24"/>
          <w:szCs w:val="24"/>
        </w:rPr>
        <w:t>ДРОГОБИЦЬКА ВИПРАВНА КОЛОНІЯ (№40)</w:t>
      </w:r>
      <w:r w:rsidR="0071648A" w:rsidRPr="00633D21">
        <w:rPr>
          <w:rFonts w:ascii="Times New Roman" w:hAnsi="Times New Roman"/>
          <w:b/>
          <w:sz w:val="24"/>
          <w:szCs w:val="24"/>
          <w:lang w:val="uk-UA"/>
        </w:rPr>
        <w:t>»</w:t>
      </w:r>
    </w:p>
    <w:p w14:paraId="1392A2BD" w14:textId="77777777" w:rsidR="00E930EC" w:rsidRPr="00633D21" w:rsidRDefault="00E930EC" w:rsidP="009336EC">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14:paraId="7B79E8E6" w14:textId="77777777" w:rsidR="002B19AD" w:rsidRPr="00633D21" w:rsidRDefault="002B19AD" w:rsidP="009336EC">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14:paraId="0EE8C142" w14:textId="77777777" w:rsidR="002B19AD" w:rsidRPr="00633D21" w:rsidRDefault="002B19AD" w:rsidP="009336EC">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14:paraId="4E267976" w14:textId="77777777" w:rsidR="00E4218C" w:rsidRPr="00633D21" w:rsidRDefault="00E4218C" w:rsidP="00FD20CD">
      <w:pPr>
        <w:spacing w:after="0" w:line="240" w:lineRule="auto"/>
        <w:ind w:left="5670"/>
        <w:jc w:val="center"/>
        <w:rPr>
          <w:rFonts w:ascii="Times New Roman" w:hAnsi="Times New Roman"/>
          <w:b/>
          <w:sz w:val="24"/>
          <w:szCs w:val="24"/>
        </w:rPr>
      </w:pPr>
      <w:r w:rsidRPr="00633D21">
        <w:rPr>
          <w:rFonts w:ascii="Times New Roman" w:hAnsi="Times New Roman"/>
          <w:b/>
          <w:sz w:val="24"/>
          <w:szCs w:val="24"/>
        </w:rPr>
        <w:t>ЗАТВЕРДЖЕНО</w:t>
      </w:r>
    </w:p>
    <w:p w14:paraId="350E92E9" w14:textId="77777777" w:rsidR="00E4218C" w:rsidRPr="00633D21" w:rsidRDefault="00E4218C" w:rsidP="00FD20CD">
      <w:pPr>
        <w:spacing w:after="0" w:line="240" w:lineRule="auto"/>
        <w:ind w:left="5670"/>
        <w:rPr>
          <w:rFonts w:ascii="Times New Roman" w:hAnsi="Times New Roman"/>
          <w:sz w:val="24"/>
          <w:szCs w:val="24"/>
        </w:rPr>
      </w:pPr>
      <w:proofErr w:type="spellStart"/>
      <w:r w:rsidRPr="00633D21">
        <w:rPr>
          <w:rFonts w:ascii="Times New Roman" w:hAnsi="Times New Roman"/>
          <w:sz w:val="24"/>
          <w:szCs w:val="24"/>
        </w:rPr>
        <w:t>Протокольним</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рішенням</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уповноваженої</w:t>
      </w:r>
      <w:proofErr w:type="spellEnd"/>
      <w:r w:rsidRPr="00633D21">
        <w:rPr>
          <w:rFonts w:ascii="Times New Roman" w:hAnsi="Times New Roman"/>
          <w:sz w:val="24"/>
          <w:szCs w:val="24"/>
        </w:rPr>
        <w:t xml:space="preserve"> особи </w:t>
      </w:r>
    </w:p>
    <w:p w14:paraId="0B26D5D4" w14:textId="54AE4D36" w:rsidR="00E4218C" w:rsidRPr="009858AB" w:rsidRDefault="00E4218C" w:rsidP="00FD20CD">
      <w:pPr>
        <w:spacing w:after="0" w:line="240" w:lineRule="auto"/>
        <w:ind w:left="5670"/>
        <w:rPr>
          <w:rFonts w:ascii="Times New Roman" w:hAnsi="Times New Roman"/>
          <w:sz w:val="24"/>
          <w:szCs w:val="24"/>
        </w:rPr>
      </w:pPr>
      <w:proofErr w:type="spellStart"/>
      <w:r w:rsidRPr="009858AB">
        <w:rPr>
          <w:rFonts w:ascii="Times New Roman" w:hAnsi="Times New Roman"/>
          <w:sz w:val="24"/>
          <w:szCs w:val="24"/>
        </w:rPr>
        <w:t>від</w:t>
      </w:r>
      <w:proofErr w:type="spellEnd"/>
      <w:r w:rsidRPr="009858AB">
        <w:rPr>
          <w:rFonts w:ascii="Times New Roman" w:hAnsi="Times New Roman"/>
          <w:sz w:val="24"/>
          <w:szCs w:val="24"/>
        </w:rPr>
        <w:t xml:space="preserve"> _</w:t>
      </w:r>
      <w:r w:rsidR="002234D4" w:rsidRPr="009858AB">
        <w:rPr>
          <w:rFonts w:ascii="Times New Roman" w:hAnsi="Times New Roman"/>
          <w:sz w:val="24"/>
          <w:szCs w:val="24"/>
          <w:lang w:val="uk-UA"/>
        </w:rPr>
        <w:t>06</w:t>
      </w:r>
      <w:r w:rsidRPr="009858AB">
        <w:rPr>
          <w:rFonts w:ascii="Times New Roman" w:hAnsi="Times New Roman"/>
          <w:sz w:val="24"/>
          <w:szCs w:val="24"/>
        </w:rPr>
        <w:t xml:space="preserve">_ </w:t>
      </w:r>
      <w:r w:rsidR="002234D4" w:rsidRPr="009858AB">
        <w:rPr>
          <w:rFonts w:ascii="Times New Roman" w:hAnsi="Times New Roman"/>
          <w:sz w:val="24"/>
          <w:szCs w:val="24"/>
          <w:lang w:val="uk-UA"/>
        </w:rPr>
        <w:t>грудня</w:t>
      </w:r>
      <w:r w:rsidRPr="009858AB">
        <w:rPr>
          <w:rFonts w:ascii="Times New Roman" w:hAnsi="Times New Roman"/>
          <w:sz w:val="24"/>
          <w:szCs w:val="24"/>
        </w:rPr>
        <w:t xml:space="preserve"> 2022 року</w:t>
      </w:r>
    </w:p>
    <w:p w14:paraId="6BE5F00B" w14:textId="63372DD6" w:rsidR="00E4218C" w:rsidRPr="00633D21" w:rsidRDefault="00E4218C" w:rsidP="00FD20CD">
      <w:pPr>
        <w:spacing w:after="0" w:line="240" w:lineRule="auto"/>
        <w:ind w:left="5670"/>
        <w:rPr>
          <w:rFonts w:ascii="Times New Roman" w:hAnsi="Times New Roman"/>
          <w:sz w:val="24"/>
          <w:szCs w:val="24"/>
        </w:rPr>
      </w:pPr>
      <w:r w:rsidRPr="009858AB">
        <w:rPr>
          <w:rFonts w:ascii="Times New Roman" w:hAnsi="Times New Roman"/>
          <w:sz w:val="24"/>
          <w:szCs w:val="24"/>
        </w:rPr>
        <w:t>протокол № __</w:t>
      </w:r>
      <w:r w:rsidR="005B3B00" w:rsidRPr="009858AB">
        <w:rPr>
          <w:rFonts w:ascii="Times New Roman" w:hAnsi="Times New Roman"/>
          <w:sz w:val="24"/>
          <w:szCs w:val="24"/>
          <w:lang w:val="uk-UA"/>
        </w:rPr>
        <w:t>26</w:t>
      </w:r>
      <w:r w:rsidRPr="009858AB">
        <w:rPr>
          <w:rFonts w:ascii="Times New Roman" w:hAnsi="Times New Roman"/>
          <w:sz w:val="24"/>
          <w:szCs w:val="24"/>
        </w:rPr>
        <w:t>__</w:t>
      </w:r>
    </w:p>
    <w:p w14:paraId="6F36C184" w14:textId="77777777" w:rsidR="00E4218C" w:rsidRPr="00633D21" w:rsidRDefault="00E4218C" w:rsidP="00FD20CD">
      <w:pPr>
        <w:spacing w:after="0" w:line="240" w:lineRule="auto"/>
        <w:ind w:left="5670"/>
        <w:rPr>
          <w:rFonts w:ascii="Times New Roman" w:hAnsi="Times New Roman"/>
          <w:bCs/>
          <w:sz w:val="24"/>
          <w:szCs w:val="24"/>
        </w:rPr>
      </w:pPr>
    </w:p>
    <w:p w14:paraId="22AAD7F8" w14:textId="77777777" w:rsidR="00E4218C" w:rsidRPr="00633D21" w:rsidRDefault="00E4218C" w:rsidP="00FD20CD">
      <w:pPr>
        <w:spacing w:after="0" w:line="240" w:lineRule="auto"/>
        <w:ind w:left="5670"/>
        <w:rPr>
          <w:rFonts w:ascii="Times New Roman" w:hAnsi="Times New Roman"/>
          <w:b/>
          <w:sz w:val="24"/>
          <w:szCs w:val="24"/>
        </w:rPr>
      </w:pPr>
      <w:proofErr w:type="spellStart"/>
      <w:r w:rsidRPr="00633D21">
        <w:rPr>
          <w:rFonts w:ascii="Times New Roman" w:hAnsi="Times New Roman"/>
          <w:b/>
          <w:sz w:val="24"/>
          <w:szCs w:val="24"/>
        </w:rPr>
        <w:t>Уповноважена</w:t>
      </w:r>
      <w:proofErr w:type="spellEnd"/>
      <w:r w:rsidRPr="00633D21">
        <w:rPr>
          <w:rFonts w:ascii="Times New Roman" w:hAnsi="Times New Roman"/>
          <w:b/>
          <w:sz w:val="24"/>
          <w:szCs w:val="24"/>
        </w:rPr>
        <w:t xml:space="preserve"> особа</w:t>
      </w:r>
    </w:p>
    <w:p w14:paraId="5E22051A" w14:textId="783E4ED3" w:rsidR="00E930EC" w:rsidRPr="00633D21" w:rsidRDefault="00E4218C" w:rsidP="00FD20CD">
      <w:pPr>
        <w:widowControl w:val="0"/>
        <w:suppressAutoHyphens/>
        <w:autoSpaceDN w:val="0"/>
        <w:spacing w:after="0" w:line="240" w:lineRule="auto"/>
        <w:ind w:left="5670"/>
        <w:jc w:val="right"/>
        <w:textAlignment w:val="baseline"/>
        <w:rPr>
          <w:rFonts w:ascii="Times New Roman" w:eastAsia="Times New Roman" w:hAnsi="Times New Roman"/>
          <w:b/>
          <w:color w:val="000000"/>
          <w:kern w:val="3"/>
          <w:sz w:val="24"/>
          <w:szCs w:val="24"/>
          <w:lang w:eastAsia="zh-CN" w:bidi="hi-IN"/>
        </w:rPr>
      </w:pPr>
      <w:r w:rsidRPr="00633D21">
        <w:rPr>
          <w:rFonts w:ascii="Times New Roman" w:hAnsi="Times New Roman"/>
          <w:b/>
          <w:sz w:val="24"/>
          <w:szCs w:val="24"/>
        </w:rPr>
        <w:t xml:space="preserve">Ю.О. </w:t>
      </w:r>
      <w:proofErr w:type="spellStart"/>
      <w:r w:rsidRPr="00633D21">
        <w:rPr>
          <w:rFonts w:ascii="Times New Roman" w:hAnsi="Times New Roman"/>
          <w:b/>
          <w:sz w:val="24"/>
          <w:szCs w:val="24"/>
        </w:rPr>
        <w:t>Блажків</w:t>
      </w:r>
      <w:proofErr w:type="spellEnd"/>
    </w:p>
    <w:p w14:paraId="5A2AA830" w14:textId="77777777" w:rsidR="00537068" w:rsidRPr="00633D21" w:rsidRDefault="00537068" w:rsidP="009336EC">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31831FF1" w14:textId="77777777" w:rsidR="00537068" w:rsidRPr="00633D21" w:rsidRDefault="00537068" w:rsidP="009336EC">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0E6D269D"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C6F0225"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9B20642"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DA6CA05"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A11CEC"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9DF7448"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633D21">
        <w:rPr>
          <w:rFonts w:ascii="Times New Roman" w:eastAsia="Times New Roman" w:hAnsi="Times New Roman"/>
          <w:b/>
          <w:bCs/>
          <w:color w:val="000000"/>
          <w:kern w:val="3"/>
          <w:sz w:val="24"/>
          <w:szCs w:val="24"/>
          <w:lang w:val="uk-UA" w:eastAsia="zh-CN" w:bidi="hi-IN"/>
        </w:rPr>
        <w:t>ТЕНДЕРНА ДОКУМЕНТАЦІЯ</w:t>
      </w:r>
    </w:p>
    <w:p w14:paraId="6C7CD33B" w14:textId="5B37ED70" w:rsidR="004A10B4" w:rsidRPr="00633D21" w:rsidRDefault="005B2E11"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633D21">
        <w:rPr>
          <w:rFonts w:ascii="Times New Roman" w:eastAsia="Times New Roman" w:hAnsi="Times New Roman"/>
          <w:b/>
          <w:bCs/>
          <w:color w:val="000000"/>
          <w:kern w:val="3"/>
          <w:sz w:val="24"/>
          <w:szCs w:val="24"/>
          <w:lang w:val="uk-UA" w:eastAsia="zh-CN" w:bidi="hi-IN"/>
        </w:rPr>
        <w:t xml:space="preserve">Для процедури закупівлі - </w:t>
      </w:r>
      <w:r w:rsidR="004A10B4" w:rsidRPr="00633D21">
        <w:rPr>
          <w:rFonts w:ascii="Times New Roman" w:eastAsia="Times New Roman" w:hAnsi="Times New Roman"/>
          <w:b/>
          <w:bCs/>
          <w:color w:val="000000"/>
          <w:kern w:val="3"/>
          <w:sz w:val="24"/>
          <w:szCs w:val="24"/>
          <w:lang w:val="uk-UA" w:eastAsia="zh-CN" w:bidi="hi-IN"/>
        </w:rPr>
        <w:t>відкрит</w:t>
      </w:r>
      <w:r w:rsidRPr="00633D21">
        <w:rPr>
          <w:rFonts w:ascii="Times New Roman" w:eastAsia="Times New Roman" w:hAnsi="Times New Roman"/>
          <w:b/>
          <w:bCs/>
          <w:color w:val="000000"/>
          <w:kern w:val="3"/>
          <w:sz w:val="24"/>
          <w:szCs w:val="24"/>
          <w:lang w:val="uk-UA" w:eastAsia="zh-CN" w:bidi="hi-IN"/>
        </w:rPr>
        <w:t>і</w:t>
      </w:r>
      <w:r w:rsidR="004A10B4" w:rsidRPr="00633D21">
        <w:rPr>
          <w:rFonts w:ascii="Times New Roman" w:eastAsia="Times New Roman" w:hAnsi="Times New Roman"/>
          <w:b/>
          <w:bCs/>
          <w:color w:val="000000"/>
          <w:kern w:val="3"/>
          <w:sz w:val="24"/>
          <w:szCs w:val="24"/>
          <w:lang w:val="uk-UA" w:eastAsia="zh-CN" w:bidi="hi-IN"/>
        </w:rPr>
        <w:t xml:space="preserve"> торг</w:t>
      </w:r>
      <w:r w:rsidRPr="00633D21">
        <w:rPr>
          <w:rFonts w:ascii="Times New Roman" w:eastAsia="Times New Roman" w:hAnsi="Times New Roman"/>
          <w:b/>
          <w:bCs/>
          <w:color w:val="000000"/>
          <w:kern w:val="3"/>
          <w:sz w:val="24"/>
          <w:szCs w:val="24"/>
          <w:lang w:val="uk-UA" w:eastAsia="zh-CN" w:bidi="hi-IN"/>
        </w:rPr>
        <w:t>и</w:t>
      </w:r>
      <w:r w:rsidR="004A10B4" w:rsidRPr="00633D21">
        <w:rPr>
          <w:rFonts w:ascii="Times New Roman" w:eastAsia="Times New Roman" w:hAnsi="Times New Roman"/>
          <w:b/>
          <w:bCs/>
          <w:color w:val="000000"/>
          <w:kern w:val="3"/>
          <w:sz w:val="24"/>
          <w:szCs w:val="24"/>
          <w:lang w:val="uk-UA" w:eastAsia="zh-CN" w:bidi="hi-IN"/>
        </w:rPr>
        <w:t xml:space="preserve"> з особливостями</w:t>
      </w:r>
    </w:p>
    <w:p w14:paraId="0BC07FEA"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633D21">
        <w:rPr>
          <w:rFonts w:ascii="Times New Roman" w:eastAsia="Times New Roman" w:hAnsi="Times New Roman"/>
          <w:b/>
          <w:bCs/>
          <w:color w:val="000000"/>
          <w:kern w:val="3"/>
          <w:sz w:val="24"/>
          <w:szCs w:val="24"/>
          <w:lang w:val="uk-UA" w:eastAsia="zh-CN" w:bidi="hi-IN"/>
        </w:rPr>
        <w:t>на закупівлю</w:t>
      </w:r>
      <w:r w:rsidR="00B20154" w:rsidRPr="00633D21">
        <w:rPr>
          <w:rFonts w:ascii="Times New Roman" w:eastAsia="Times New Roman" w:hAnsi="Times New Roman"/>
          <w:b/>
          <w:bCs/>
          <w:color w:val="000000"/>
          <w:kern w:val="3"/>
          <w:sz w:val="24"/>
          <w:szCs w:val="24"/>
          <w:lang w:val="uk-UA" w:eastAsia="zh-CN" w:bidi="hi-IN"/>
        </w:rPr>
        <w:t xml:space="preserve"> товару:</w:t>
      </w:r>
    </w:p>
    <w:p w14:paraId="72F7E2AF"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0496062" w14:textId="03F3B187" w:rsidR="00A43039" w:rsidRPr="00633D21" w:rsidRDefault="00C934DC" w:rsidP="009336EC">
      <w:pPr>
        <w:pStyle w:val="a4"/>
        <w:spacing w:after="0" w:line="240" w:lineRule="auto"/>
        <w:ind w:left="0"/>
        <w:jc w:val="center"/>
        <w:rPr>
          <w:rFonts w:ascii="Times New Roman" w:hAnsi="Times New Roman"/>
          <w:b/>
          <w:sz w:val="24"/>
          <w:szCs w:val="24"/>
          <w:lang w:val="uk-UA"/>
        </w:rPr>
      </w:pPr>
      <w:r w:rsidRPr="00633D21">
        <w:rPr>
          <w:rFonts w:ascii="Times New Roman" w:hAnsi="Times New Roman"/>
          <w:b/>
          <w:sz w:val="24"/>
          <w:szCs w:val="24"/>
          <w:bdr w:val="none" w:sz="0" w:space="0" w:color="auto" w:frame="1"/>
          <w:shd w:val="clear" w:color="auto" w:fill="FDFEFD"/>
          <w:lang w:val="uk-UA"/>
        </w:rPr>
        <w:t>К</w:t>
      </w:r>
      <w:r w:rsidR="00A43039" w:rsidRPr="00633D21">
        <w:rPr>
          <w:rFonts w:ascii="Times New Roman" w:hAnsi="Times New Roman"/>
          <w:b/>
          <w:sz w:val="24"/>
          <w:szCs w:val="24"/>
          <w:bdr w:val="none" w:sz="0" w:space="0" w:color="auto" w:frame="1"/>
          <w:shd w:val="clear" w:color="auto" w:fill="FDFEFD"/>
          <w:lang w:val="uk-UA"/>
        </w:rPr>
        <w:t xml:space="preserve">од </w:t>
      </w:r>
      <w:r w:rsidR="00A43039" w:rsidRPr="00633D21">
        <w:rPr>
          <w:rFonts w:ascii="Times New Roman" w:hAnsi="Times New Roman"/>
          <w:b/>
          <w:sz w:val="24"/>
          <w:szCs w:val="24"/>
          <w:lang w:val="uk-UA"/>
        </w:rPr>
        <w:t>ДК 021:2015:03220000-9 "Овочі,</w:t>
      </w:r>
      <w:r w:rsidR="002566C8" w:rsidRPr="00633D21">
        <w:rPr>
          <w:rFonts w:ascii="Times New Roman" w:hAnsi="Times New Roman"/>
          <w:b/>
          <w:sz w:val="24"/>
          <w:szCs w:val="24"/>
          <w:lang w:val="uk-UA"/>
        </w:rPr>
        <w:t xml:space="preserve"> </w:t>
      </w:r>
      <w:r w:rsidR="00A43039" w:rsidRPr="00633D21">
        <w:rPr>
          <w:rFonts w:ascii="Times New Roman" w:hAnsi="Times New Roman"/>
          <w:b/>
          <w:sz w:val="24"/>
          <w:szCs w:val="24"/>
          <w:lang w:val="uk-UA"/>
        </w:rPr>
        <w:t>фрукти та горіхи"</w:t>
      </w:r>
    </w:p>
    <w:p w14:paraId="0A0353CA"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CB22B19"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A2C3933"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D9B0836"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F96B950"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45006A8"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D1C37A4"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E8F7BE6"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19100EA"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DD1375"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640527C"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CA936DC"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2AA91A2"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4A1A321"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7FC1A6F"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8EDEF5"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D0C0D2F"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62960D"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231942"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C8CDD15"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30A3BE2"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AA80AFE" w14:textId="77777777" w:rsidR="008E3D72" w:rsidRPr="00633D21" w:rsidRDefault="008E3D72"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423325A" w14:textId="77777777" w:rsidR="0071648A" w:rsidRPr="00633D21" w:rsidRDefault="0071648A"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BBA8D76"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ED1DAE2" w14:textId="77777777" w:rsidR="00537068" w:rsidRPr="00633D21" w:rsidRDefault="00537068" w:rsidP="009336E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3C6E2F8" w14:textId="78413294" w:rsidR="00537068" w:rsidRPr="00633D21" w:rsidRDefault="004A10B4" w:rsidP="009336E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633D21">
        <w:rPr>
          <w:rFonts w:ascii="Times New Roman" w:eastAsia="Times New Roman" w:hAnsi="Times New Roman"/>
          <w:color w:val="000000"/>
          <w:kern w:val="3"/>
          <w:sz w:val="24"/>
          <w:szCs w:val="24"/>
          <w:lang w:val="uk-UA" w:eastAsia="zh-CN" w:bidi="hi-IN"/>
        </w:rPr>
        <w:t xml:space="preserve">м. </w:t>
      </w:r>
      <w:r w:rsidR="004E38D0" w:rsidRPr="00633D21">
        <w:rPr>
          <w:rFonts w:ascii="Times New Roman" w:eastAsia="Times New Roman" w:hAnsi="Times New Roman"/>
          <w:color w:val="000000"/>
          <w:kern w:val="3"/>
          <w:sz w:val="24"/>
          <w:szCs w:val="24"/>
          <w:lang w:val="uk-UA" w:eastAsia="zh-CN" w:bidi="hi-IN"/>
        </w:rPr>
        <w:t>Дрогобич</w:t>
      </w:r>
      <w:r w:rsidR="0092542A" w:rsidRPr="00633D21">
        <w:rPr>
          <w:rFonts w:ascii="Times New Roman" w:eastAsia="Times New Roman" w:hAnsi="Times New Roman"/>
          <w:color w:val="000000"/>
          <w:kern w:val="3"/>
          <w:sz w:val="24"/>
          <w:szCs w:val="24"/>
          <w:lang w:val="uk-UA" w:eastAsia="zh-CN" w:bidi="hi-IN"/>
        </w:rPr>
        <w:t>, 2022</w:t>
      </w:r>
    </w:p>
    <w:p w14:paraId="2FFE4040" w14:textId="77777777" w:rsidR="00537068" w:rsidRPr="00633D21" w:rsidRDefault="00537068" w:rsidP="009336EC">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AC0D251" w14:textId="77777777" w:rsidR="00537068" w:rsidRPr="00633D21" w:rsidRDefault="00537068" w:rsidP="009336EC">
      <w:pPr>
        <w:spacing w:after="0" w:line="240" w:lineRule="auto"/>
        <w:rPr>
          <w:rFonts w:ascii="Times New Roman" w:hAnsi="Times New Roman"/>
          <w:sz w:val="24"/>
          <w:szCs w:val="24"/>
        </w:rPr>
      </w:pPr>
    </w:p>
    <w:tbl>
      <w:tblPr>
        <w:tblW w:w="5176"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1"/>
        <w:gridCol w:w="6287"/>
      </w:tblGrid>
      <w:tr w:rsidR="00B413F2" w:rsidRPr="00633D21" w14:paraId="7E9FB9C9" w14:textId="77777777" w:rsidTr="00BA0E1F">
        <w:tc>
          <w:tcPr>
            <w:tcW w:w="289" w:type="pct"/>
            <w:shd w:val="clear" w:color="auto" w:fill="FFFFFF"/>
            <w:hideMark/>
          </w:tcPr>
          <w:p w14:paraId="02517008"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w:t>
            </w:r>
          </w:p>
        </w:tc>
        <w:tc>
          <w:tcPr>
            <w:tcW w:w="4711" w:type="pct"/>
            <w:gridSpan w:val="2"/>
            <w:shd w:val="clear" w:color="auto" w:fill="FFFFFF"/>
            <w:hideMark/>
          </w:tcPr>
          <w:p w14:paraId="09438706"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Загальні положення</w:t>
            </w:r>
          </w:p>
        </w:tc>
      </w:tr>
      <w:tr w:rsidR="00B413F2" w:rsidRPr="00633D21" w14:paraId="1B1D3852" w14:textId="77777777" w:rsidTr="00BA0E1F">
        <w:trPr>
          <w:trHeight w:val="17"/>
        </w:trPr>
        <w:tc>
          <w:tcPr>
            <w:tcW w:w="289" w:type="pct"/>
            <w:shd w:val="clear" w:color="auto" w:fill="FFFFFF"/>
            <w:hideMark/>
          </w:tcPr>
          <w:p w14:paraId="50A7453A"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3C179E4F"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w:t>
            </w:r>
          </w:p>
        </w:tc>
        <w:tc>
          <w:tcPr>
            <w:tcW w:w="3214" w:type="pct"/>
            <w:shd w:val="clear" w:color="auto" w:fill="FFFFFF"/>
            <w:hideMark/>
          </w:tcPr>
          <w:p w14:paraId="7121072D"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w:t>
            </w:r>
          </w:p>
        </w:tc>
      </w:tr>
      <w:tr w:rsidR="00B413F2" w:rsidRPr="00633D21" w14:paraId="4ABFE725" w14:textId="77777777" w:rsidTr="00BA0E1F">
        <w:tc>
          <w:tcPr>
            <w:tcW w:w="289" w:type="pct"/>
            <w:shd w:val="clear" w:color="auto" w:fill="FFFFFF"/>
            <w:hideMark/>
          </w:tcPr>
          <w:p w14:paraId="4B0655B7"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4D132299"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Терміни, які вживаються в тендерній документації</w:t>
            </w:r>
          </w:p>
        </w:tc>
        <w:tc>
          <w:tcPr>
            <w:tcW w:w="3214" w:type="pct"/>
            <w:shd w:val="clear" w:color="auto" w:fill="FFFFFF"/>
            <w:hideMark/>
          </w:tcPr>
          <w:p w14:paraId="72232E9B" w14:textId="2B66B58E" w:rsidR="00B413F2" w:rsidRPr="00633D21" w:rsidRDefault="006D666D"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Т</w:t>
            </w:r>
            <w:r w:rsidR="00B413F2" w:rsidRPr="00633D21">
              <w:rPr>
                <w:rFonts w:ascii="Times New Roman" w:eastAsia="Times New Roman" w:hAnsi="Times New Roman"/>
                <w:sz w:val="24"/>
                <w:szCs w:val="24"/>
                <w:lang w:val="uk-UA" w:eastAsia="ru-RU"/>
              </w:rPr>
              <w:t>ендерну документацію розроблено відповідно до вимог</w:t>
            </w:r>
            <w:r w:rsidR="00E0296F" w:rsidRPr="00633D21">
              <w:rPr>
                <w:rFonts w:ascii="Times New Roman" w:eastAsia="Times New Roman" w:hAnsi="Times New Roman"/>
                <w:sz w:val="24"/>
                <w:szCs w:val="24"/>
                <w:lang w:val="uk-UA" w:eastAsia="ru-RU"/>
              </w:rPr>
              <w:t xml:space="preserve"> </w:t>
            </w:r>
            <w:r w:rsidR="00B413F2" w:rsidRPr="00633D21">
              <w:rPr>
                <w:rFonts w:ascii="Times New Roman" w:eastAsia="Times New Roman" w:hAnsi="Times New Roman"/>
                <w:sz w:val="24"/>
                <w:szCs w:val="24"/>
                <w:lang w:val="uk-UA" w:eastAsia="ru-RU"/>
              </w:rPr>
              <w:t>Закону України «Про публічні закупівлі» (зі змінами) (далі – Закон)</w:t>
            </w:r>
            <w:r w:rsidR="00624182" w:rsidRPr="00633D21">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633D21">
              <w:rPr>
                <w:rFonts w:ascii="Times New Roman" w:eastAsia="Times New Roman" w:hAnsi="Times New Roman"/>
                <w:sz w:val="24"/>
                <w:szCs w:val="24"/>
                <w:lang w:val="uk-UA" w:eastAsia="ru-RU"/>
              </w:rPr>
              <w:t>закупівель</w:t>
            </w:r>
            <w:proofErr w:type="spellEnd"/>
            <w:r w:rsidR="00624182" w:rsidRPr="00633D2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633D21">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633D21" w14:paraId="44BBD5EE" w14:textId="77777777" w:rsidTr="00BA0E1F">
        <w:tc>
          <w:tcPr>
            <w:tcW w:w="289" w:type="pct"/>
            <w:shd w:val="clear" w:color="auto" w:fill="FFFFFF"/>
            <w:hideMark/>
          </w:tcPr>
          <w:p w14:paraId="3F135394"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w:t>
            </w:r>
          </w:p>
        </w:tc>
        <w:tc>
          <w:tcPr>
            <w:tcW w:w="1498" w:type="pct"/>
            <w:shd w:val="clear" w:color="auto" w:fill="FFFFFF"/>
            <w:hideMark/>
          </w:tcPr>
          <w:p w14:paraId="637A2623"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Інформація про замовника торгів</w:t>
            </w:r>
          </w:p>
        </w:tc>
        <w:tc>
          <w:tcPr>
            <w:tcW w:w="3214" w:type="pct"/>
            <w:shd w:val="clear" w:color="auto" w:fill="FFFFFF"/>
            <w:hideMark/>
          </w:tcPr>
          <w:p w14:paraId="6015F098" w14:textId="77777777" w:rsidR="00B413F2" w:rsidRPr="00633D21" w:rsidRDefault="00B413F2" w:rsidP="009C567B">
            <w:pPr>
              <w:spacing w:after="0" w:line="240" w:lineRule="auto"/>
              <w:rPr>
                <w:rFonts w:ascii="Times New Roman" w:eastAsia="Times New Roman" w:hAnsi="Times New Roman"/>
                <w:sz w:val="24"/>
                <w:szCs w:val="24"/>
                <w:lang w:val="uk-UA" w:eastAsia="ru-RU"/>
              </w:rPr>
            </w:pPr>
          </w:p>
        </w:tc>
      </w:tr>
      <w:tr w:rsidR="00B413F2" w:rsidRPr="00633D21" w14:paraId="0F0373AC" w14:textId="77777777" w:rsidTr="00BA0E1F">
        <w:tc>
          <w:tcPr>
            <w:tcW w:w="289" w:type="pct"/>
            <w:shd w:val="clear" w:color="auto" w:fill="FFFFFF"/>
            <w:hideMark/>
          </w:tcPr>
          <w:p w14:paraId="750AD5B6"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2.1</w:t>
            </w:r>
          </w:p>
        </w:tc>
        <w:tc>
          <w:tcPr>
            <w:tcW w:w="1498" w:type="pct"/>
            <w:shd w:val="clear" w:color="auto" w:fill="FFFFFF"/>
            <w:hideMark/>
          </w:tcPr>
          <w:p w14:paraId="3BB5A78B"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повне найменування</w:t>
            </w:r>
          </w:p>
        </w:tc>
        <w:tc>
          <w:tcPr>
            <w:tcW w:w="3214" w:type="pct"/>
            <w:shd w:val="clear" w:color="auto" w:fill="FFFFFF"/>
            <w:hideMark/>
          </w:tcPr>
          <w:p w14:paraId="4B74DF2E" w14:textId="77777777" w:rsidR="007457E5" w:rsidRPr="00633D21" w:rsidRDefault="007457E5"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ДЕРЖАВНА УСТАНОВА</w:t>
            </w:r>
          </w:p>
          <w:p w14:paraId="42E96639" w14:textId="5DA2CCCA" w:rsidR="00B413F2" w:rsidRPr="00633D21" w:rsidRDefault="007457E5"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ДРОГОБИЦЬКА ВИПРАВНА КОЛОНІЯ (№40)</w:t>
            </w:r>
          </w:p>
        </w:tc>
      </w:tr>
      <w:tr w:rsidR="00ED1663" w:rsidRPr="00633D21" w14:paraId="70D1BC5C" w14:textId="77777777" w:rsidTr="00BA0E1F">
        <w:tc>
          <w:tcPr>
            <w:tcW w:w="289" w:type="pct"/>
            <w:shd w:val="clear" w:color="auto" w:fill="FFFFFF"/>
            <w:hideMark/>
          </w:tcPr>
          <w:p w14:paraId="12795498" w14:textId="77777777" w:rsidR="00ED1663" w:rsidRPr="00633D21" w:rsidRDefault="00ED1663"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2.2</w:t>
            </w:r>
          </w:p>
        </w:tc>
        <w:tc>
          <w:tcPr>
            <w:tcW w:w="1498" w:type="pct"/>
            <w:shd w:val="clear" w:color="auto" w:fill="FFFFFF"/>
            <w:hideMark/>
          </w:tcPr>
          <w:p w14:paraId="53AF0D28" w14:textId="77777777" w:rsidR="00ED1663" w:rsidRPr="00633D21" w:rsidRDefault="00ED1663"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місцезнаходження</w:t>
            </w:r>
          </w:p>
        </w:tc>
        <w:tc>
          <w:tcPr>
            <w:tcW w:w="3214" w:type="pct"/>
            <w:shd w:val="clear" w:color="auto" w:fill="FFFFFF"/>
            <w:hideMark/>
          </w:tcPr>
          <w:p w14:paraId="6027C587" w14:textId="5193BB00" w:rsidR="00ED1663" w:rsidRPr="00633D21" w:rsidRDefault="00ED1663" w:rsidP="009C567B">
            <w:pPr>
              <w:spacing w:after="0" w:line="240" w:lineRule="auto"/>
              <w:rPr>
                <w:rFonts w:ascii="Times New Roman" w:eastAsia="Times New Roman" w:hAnsi="Times New Roman"/>
                <w:sz w:val="24"/>
                <w:szCs w:val="24"/>
                <w:lang w:val="uk-UA" w:eastAsia="ru-RU"/>
              </w:rPr>
            </w:pPr>
            <w:proofErr w:type="spellStart"/>
            <w:r w:rsidRPr="00633D21">
              <w:rPr>
                <w:rFonts w:ascii="Times New Roman" w:hAnsi="Times New Roman"/>
                <w:sz w:val="24"/>
                <w:szCs w:val="24"/>
              </w:rPr>
              <w:t>Львівська</w:t>
            </w:r>
            <w:proofErr w:type="spellEnd"/>
            <w:r w:rsidRPr="00633D21">
              <w:rPr>
                <w:rFonts w:ascii="Times New Roman" w:hAnsi="Times New Roman"/>
                <w:sz w:val="24"/>
                <w:szCs w:val="24"/>
              </w:rPr>
              <w:t xml:space="preserve"> область, м. </w:t>
            </w:r>
            <w:proofErr w:type="spellStart"/>
            <w:r w:rsidRPr="00633D21">
              <w:rPr>
                <w:rFonts w:ascii="Times New Roman" w:hAnsi="Times New Roman"/>
                <w:sz w:val="24"/>
                <w:szCs w:val="24"/>
              </w:rPr>
              <w:t>Дрогобич</w:t>
            </w:r>
            <w:proofErr w:type="spellEnd"/>
            <w:r w:rsidRPr="00633D21">
              <w:rPr>
                <w:rFonts w:ascii="Times New Roman" w:hAnsi="Times New Roman"/>
                <w:sz w:val="24"/>
                <w:szCs w:val="24"/>
              </w:rPr>
              <w:t xml:space="preserve">, </w:t>
            </w:r>
            <w:proofErr w:type="spellStart"/>
            <w:proofErr w:type="gramStart"/>
            <w:r w:rsidRPr="00633D21">
              <w:rPr>
                <w:rFonts w:ascii="Times New Roman" w:hAnsi="Times New Roman"/>
                <w:sz w:val="24"/>
                <w:szCs w:val="24"/>
              </w:rPr>
              <w:t>вул.Трускавецька</w:t>
            </w:r>
            <w:proofErr w:type="spellEnd"/>
            <w:proofErr w:type="gramEnd"/>
            <w:r w:rsidRPr="00633D21">
              <w:rPr>
                <w:rFonts w:ascii="Times New Roman" w:hAnsi="Times New Roman"/>
                <w:sz w:val="24"/>
                <w:szCs w:val="24"/>
              </w:rPr>
              <w:t>, 77</w:t>
            </w:r>
          </w:p>
        </w:tc>
      </w:tr>
      <w:tr w:rsidR="0060462D" w:rsidRPr="00633D21" w14:paraId="1383E0B0" w14:textId="77777777" w:rsidTr="00BA0E1F">
        <w:tc>
          <w:tcPr>
            <w:tcW w:w="289" w:type="pct"/>
            <w:shd w:val="clear" w:color="auto" w:fill="FFFFFF"/>
            <w:hideMark/>
          </w:tcPr>
          <w:p w14:paraId="3933F9FA" w14:textId="77777777" w:rsidR="0060462D" w:rsidRPr="00633D21" w:rsidRDefault="0060462D"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2.3</w:t>
            </w:r>
          </w:p>
        </w:tc>
        <w:tc>
          <w:tcPr>
            <w:tcW w:w="1498" w:type="pct"/>
            <w:shd w:val="clear" w:color="auto" w:fill="FFFFFF"/>
            <w:hideMark/>
          </w:tcPr>
          <w:p w14:paraId="1A09BCAC" w14:textId="77777777" w:rsidR="0060462D" w:rsidRPr="00633D21" w:rsidRDefault="0060462D"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214" w:type="pct"/>
            <w:shd w:val="clear" w:color="auto" w:fill="FFFFFF"/>
            <w:hideMark/>
          </w:tcPr>
          <w:p w14:paraId="448753E7" w14:textId="77777777" w:rsidR="0060462D" w:rsidRPr="00633D21" w:rsidRDefault="0060462D" w:rsidP="009C567B">
            <w:pPr>
              <w:spacing w:after="0" w:line="240" w:lineRule="auto"/>
              <w:outlineLvl w:val="0"/>
              <w:rPr>
                <w:rFonts w:ascii="Times New Roman" w:hAnsi="Times New Roman"/>
                <w:sz w:val="24"/>
                <w:szCs w:val="24"/>
                <w:lang w:val="uk-UA"/>
              </w:rPr>
            </w:pPr>
            <w:r w:rsidRPr="00633D21">
              <w:rPr>
                <w:rFonts w:ascii="Times New Roman" w:hAnsi="Times New Roman"/>
                <w:sz w:val="24"/>
                <w:szCs w:val="24"/>
                <w:lang w:val="uk-UA"/>
              </w:rPr>
              <w:t xml:space="preserve">Блажків Юрій Олегович - старший інспектор (з організації речового та побутового забезпечення) відділу інтендантського та господарського забезпечення, Львівська область, м. Дрогобич, </w:t>
            </w:r>
            <w:proofErr w:type="spellStart"/>
            <w:r w:rsidRPr="00633D21">
              <w:rPr>
                <w:rFonts w:ascii="Times New Roman" w:hAnsi="Times New Roman"/>
                <w:sz w:val="24"/>
                <w:szCs w:val="24"/>
                <w:lang w:val="uk-UA"/>
              </w:rPr>
              <w:t>вул.Трускавецька</w:t>
            </w:r>
            <w:proofErr w:type="spellEnd"/>
            <w:r w:rsidRPr="00633D21">
              <w:rPr>
                <w:rFonts w:ascii="Times New Roman" w:hAnsi="Times New Roman"/>
                <w:sz w:val="24"/>
                <w:szCs w:val="24"/>
                <w:lang w:val="uk-UA"/>
              </w:rPr>
              <w:t>, 77,</w:t>
            </w:r>
          </w:p>
          <w:p w14:paraId="0297C597" w14:textId="16AA8FA0" w:rsidR="0060462D" w:rsidRPr="00633D21" w:rsidRDefault="0060462D" w:rsidP="009C567B">
            <w:pPr>
              <w:spacing w:after="0" w:line="240" w:lineRule="auto"/>
              <w:rPr>
                <w:rFonts w:ascii="Times New Roman" w:eastAsia="Times New Roman" w:hAnsi="Times New Roman"/>
                <w:sz w:val="24"/>
                <w:szCs w:val="24"/>
                <w:lang w:val="uk-UA" w:eastAsia="ru-RU"/>
              </w:rPr>
            </w:pPr>
            <w:r w:rsidRPr="00633D21">
              <w:rPr>
                <w:rFonts w:ascii="Times New Roman" w:hAnsi="Times New Roman"/>
                <w:sz w:val="24"/>
                <w:szCs w:val="24"/>
              </w:rPr>
              <w:t>тел. (03244) 2-11-25; 097-779-9778</w:t>
            </w:r>
          </w:p>
        </w:tc>
      </w:tr>
      <w:tr w:rsidR="00B413F2" w:rsidRPr="00633D21" w14:paraId="10E48FA7" w14:textId="77777777" w:rsidTr="00BA0E1F">
        <w:tc>
          <w:tcPr>
            <w:tcW w:w="289" w:type="pct"/>
            <w:shd w:val="clear" w:color="auto" w:fill="FFFFFF"/>
            <w:hideMark/>
          </w:tcPr>
          <w:p w14:paraId="454F8792"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w:t>
            </w:r>
          </w:p>
        </w:tc>
        <w:tc>
          <w:tcPr>
            <w:tcW w:w="1498" w:type="pct"/>
            <w:shd w:val="clear" w:color="auto" w:fill="FFFFFF"/>
            <w:hideMark/>
          </w:tcPr>
          <w:p w14:paraId="1710CF66"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Процедура закупівлі</w:t>
            </w:r>
          </w:p>
        </w:tc>
        <w:tc>
          <w:tcPr>
            <w:tcW w:w="3214" w:type="pct"/>
            <w:shd w:val="clear" w:color="auto" w:fill="FFFFFF"/>
            <w:hideMark/>
          </w:tcPr>
          <w:p w14:paraId="7AF129FC"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відкриті торги</w:t>
            </w:r>
            <w:r w:rsidR="004A10B4" w:rsidRPr="00633D21">
              <w:rPr>
                <w:rFonts w:ascii="Times New Roman" w:eastAsia="Times New Roman" w:hAnsi="Times New Roman"/>
                <w:sz w:val="24"/>
                <w:szCs w:val="24"/>
                <w:lang w:val="uk-UA" w:eastAsia="ru-RU"/>
              </w:rPr>
              <w:t xml:space="preserve"> з особливостями</w:t>
            </w:r>
          </w:p>
        </w:tc>
      </w:tr>
      <w:tr w:rsidR="00B413F2" w:rsidRPr="00633D21" w14:paraId="366D7ED6" w14:textId="77777777" w:rsidTr="00BA0E1F">
        <w:tc>
          <w:tcPr>
            <w:tcW w:w="289" w:type="pct"/>
            <w:shd w:val="clear" w:color="auto" w:fill="FFFFFF"/>
            <w:hideMark/>
          </w:tcPr>
          <w:p w14:paraId="2B67AABF"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w:t>
            </w:r>
          </w:p>
        </w:tc>
        <w:tc>
          <w:tcPr>
            <w:tcW w:w="1498" w:type="pct"/>
            <w:shd w:val="clear" w:color="auto" w:fill="FFFFFF"/>
            <w:hideMark/>
          </w:tcPr>
          <w:p w14:paraId="430E3A40"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Інформація про предмет закупівлі</w:t>
            </w:r>
          </w:p>
        </w:tc>
        <w:tc>
          <w:tcPr>
            <w:tcW w:w="3214" w:type="pct"/>
            <w:shd w:val="clear" w:color="auto" w:fill="FFFFFF"/>
          </w:tcPr>
          <w:p w14:paraId="13DD936D" w14:textId="4A3DE4AA" w:rsidR="00B413F2" w:rsidRPr="00633D21" w:rsidRDefault="00B413F2" w:rsidP="009C567B">
            <w:pPr>
              <w:spacing w:after="0" w:line="240" w:lineRule="auto"/>
              <w:rPr>
                <w:rFonts w:ascii="Times New Roman" w:eastAsia="Times New Roman" w:hAnsi="Times New Roman"/>
                <w:sz w:val="24"/>
                <w:szCs w:val="24"/>
                <w:lang w:val="uk-UA" w:eastAsia="ru-RU"/>
              </w:rPr>
            </w:pPr>
          </w:p>
        </w:tc>
      </w:tr>
      <w:tr w:rsidR="00B413F2" w:rsidRPr="00633D21" w14:paraId="5596272A" w14:textId="77777777" w:rsidTr="00BA0E1F">
        <w:tc>
          <w:tcPr>
            <w:tcW w:w="289" w:type="pct"/>
            <w:shd w:val="clear" w:color="auto" w:fill="FFFFFF"/>
            <w:hideMark/>
          </w:tcPr>
          <w:p w14:paraId="21A7A119"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4.1</w:t>
            </w:r>
          </w:p>
        </w:tc>
        <w:tc>
          <w:tcPr>
            <w:tcW w:w="1498" w:type="pct"/>
            <w:shd w:val="clear" w:color="auto" w:fill="FFFFFF"/>
            <w:hideMark/>
          </w:tcPr>
          <w:p w14:paraId="36DC0F41"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назва предмета закупівлі</w:t>
            </w:r>
          </w:p>
        </w:tc>
        <w:tc>
          <w:tcPr>
            <w:tcW w:w="3214" w:type="pct"/>
            <w:shd w:val="clear" w:color="auto" w:fill="FFFFFF"/>
            <w:hideMark/>
          </w:tcPr>
          <w:p w14:paraId="02DF35D3" w14:textId="77777777" w:rsidR="00C53932" w:rsidRDefault="00966107" w:rsidP="009C567B">
            <w:pPr>
              <w:pStyle w:val="af0"/>
              <w:rPr>
                <w:rFonts w:ascii="Times New Roman" w:hAnsi="Times New Roman"/>
                <w:sz w:val="24"/>
                <w:szCs w:val="24"/>
                <w:lang w:val="uk-UA"/>
              </w:rPr>
            </w:pPr>
            <w:r w:rsidRPr="00633D21">
              <w:rPr>
                <w:rFonts w:ascii="Times New Roman" w:hAnsi="Times New Roman"/>
                <w:sz w:val="24"/>
                <w:szCs w:val="24"/>
                <w:lang w:val="uk-UA"/>
              </w:rPr>
              <w:t>К</w:t>
            </w:r>
            <w:r w:rsidR="00A43039" w:rsidRPr="00633D21">
              <w:rPr>
                <w:rFonts w:ascii="Times New Roman" w:hAnsi="Times New Roman"/>
                <w:sz w:val="24"/>
                <w:szCs w:val="24"/>
                <w:lang w:val="uk-UA"/>
              </w:rPr>
              <w:t>од ДК 021:2015:03220000-9</w:t>
            </w:r>
          </w:p>
          <w:p w14:paraId="056A2EE8" w14:textId="48208AE3" w:rsidR="00B413F2" w:rsidRPr="00633D21" w:rsidRDefault="00A43039" w:rsidP="009C567B">
            <w:pPr>
              <w:pStyle w:val="af0"/>
              <w:rPr>
                <w:rFonts w:ascii="Times New Roman" w:hAnsi="Times New Roman"/>
                <w:sz w:val="24"/>
                <w:szCs w:val="24"/>
                <w:lang w:val="uk-UA"/>
              </w:rPr>
            </w:pPr>
            <w:r w:rsidRPr="00633D21">
              <w:rPr>
                <w:rFonts w:ascii="Times New Roman" w:hAnsi="Times New Roman"/>
                <w:sz w:val="24"/>
                <w:szCs w:val="24"/>
                <w:lang w:val="uk-UA"/>
              </w:rPr>
              <w:t>"Овочі,</w:t>
            </w:r>
            <w:r w:rsidR="003617FA" w:rsidRPr="00633D21">
              <w:rPr>
                <w:rFonts w:ascii="Times New Roman" w:hAnsi="Times New Roman"/>
                <w:sz w:val="24"/>
                <w:szCs w:val="24"/>
                <w:lang w:val="uk-UA"/>
              </w:rPr>
              <w:t xml:space="preserve"> </w:t>
            </w:r>
            <w:r w:rsidRPr="00633D21">
              <w:rPr>
                <w:rFonts w:ascii="Times New Roman" w:hAnsi="Times New Roman"/>
                <w:sz w:val="24"/>
                <w:szCs w:val="24"/>
                <w:lang w:val="uk-UA"/>
              </w:rPr>
              <w:t>фрукти та горіхи"</w:t>
            </w:r>
            <w:r w:rsidR="00966107" w:rsidRPr="00633D21">
              <w:rPr>
                <w:rFonts w:ascii="Times New Roman" w:hAnsi="Times New Roman"/>
                <w:sz w:val="24"/>
                <w:szCs w:val="24"/>
                <w:lang w:val="uk-UA"/>
              </w:rPr>
              <w:t xml:space="preserve"> (цибуля)</w:t>
            </w:r>
          </w:p>
        </w:tc>
      </w:tr>
      <w:tr w:rsidR="009D2E6C" w:rsidRPr="00633D21" w14:paraId="6E518F8D" w14:textId="77777777" w:rsidTr="00BA0E1F">
        <w:tc>
          <w:tcPr>
            <w:tcW w:w="289" w:type="pct"/>
            <w:shd w:val="clear" w:color="auto" w:fill="FFFFFF"/>
            <w:hideMark/>
          </w:tcPr>
          <w:p w14:paraId="7C694887" w14:textId="77777777" w:rsidR="009D2E6C" w:rsidRPr="00633D21" w:rsidRDefault="009D2E6C"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4.2</w:t>
            </w:r>
          </w:p>
        </w:tc>
        <w:tc>
          <w:tcPr>
            <w:tcW w:w="1498" w:type="pct"/>
            <w:shd w:val="clear" w:color="auto" w:fill="FFFFFF"/>
            <w:hideMark/>
          </w:tcPr>
          <w:p w14:paraId="6E104DD0" w14:textId="77777777" w:rsidR="009D2E6C" w:rsidRPr="00633D21" w:rsidRDefault="009D2E6C"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14" w:type="pct"/>
            <w:shd w:val="clear" w:color="auto" w:fill="FFFFFF"/>
            <w:vAlign w:val="center"/>
          </w:tcPr>
          <w:p w14:paraId="44182A3A" w14:textId="77777777" w:rsidR="009D2E6C" w:rsidRPr="00633D21" w:rsidRDefault="009D2E6C" w:rsidP="009C567B">
            <w:pPr>
              <w:pStyle w:val="af3"/>
              <w:pBdr>
                <w:top w:val="nil"/>
                <w:left w:val="nil"/>
                <w:bottom w:val="nil"/>
                <w:right w:val="nil"/>
                <w:between w:val="nil"/>
              </w:pBdr>
              <w:jc w:val="both"/>
              <w:rPr>
                <w:rFonts w:ascii="Times New Roman" w:hAnsi="Times New Roman" w:cs="Times New Roman"/>
                <w:color w:val="121212"/>
              </w:rPr>
            </w:pPr>
            <w:r w:rsidRPr="00633D21">
              <w:rPr>
                <w:rFonts w:ascii="Times New Roman" w:hAnsi="Times New Roman" w:cs="Times New Roman"/>
                <w:color w:val="121212"/>
              </w:rPr>
              <w:t>Подання окремої частини закупівлі не передбачено.</w:t>
            </w:r>
          </w:p>
          <w:p w14:paraId="02861EA0" w14:textId="6E18CE8E" w:rsidR="009D2E6C" w:rsidRPr="00633D21" w:rsidRDefault="009D2E6C" w:rsidP="009C567B">
            <w:pPr>
              <w:pStyle w:val="af0"/>
              <w:rPr>
                <w:rFonts w:ascii="Times New Roman" w:hAnsi="Times New Roman"/>
                <w:sz w:val="24"/>
                <w:szCs w:val="24"/>
                <w:lang w:val="uk-UA" w:eastAsia="ru-RU"/>
              </w:rPr>
            </w:pPr>
            <w:proofErr w:type="spellStart"/>
            <w:r w:rsidRPr="00633D21">
              <w:rPr>
                <w:rFonts w:ascii="Times New Roman" w:hAnsi="Times New Roman"/>
                <w:color w:val="121212"/>
                <w:sz w:val="24"/>
                <w:szCs w:val="24"/>
              </w:rPr>
              <w:t>Закупівля</w:t>
            </w:r>
            <w:proofErr w:type="spellEnd"/>
            <w:r w:rsidRPr="00633D21">
              <w:rPr>
                <w:rFonts w:ascii="Times New Roman" w:hAnsi="Times New Roman"/>
                <w:color w:val="121212"/>
                <w:sz w:val="24"/>
                <w:szCs w:val="24"/>
              </w:rPr>
              <w:t xml:space="preserve"> </w:t>
            </w:r>
            <w:proofErr w:type="spellStart"/>
            <w:r w:rsidRPr="00633D21">
              <w:rPr>
                <w:rFonts w:ascii="Times New Roman" w:hAnsi="Times New Roman"/>
                <w:color w:val="121212"/>
                <w:sz w:val="24"/>
                <w:szCs w:val="24"/>
              </w:rPr>
              <w:t>здійснюється</w:t>
            </w:r>
            <w:proofErr w:type="spellEnd"/>
            <w:r w:rsidRPr="00633D21">
              <w:rPr>
                <w:rFonts w:ascii="Times New Roman" w:hAnsi="Times New Roman"/>
                <w:color w:val="121212"/>
                <w:sz w:val="24"/>
                <w:szCs w:val="24"/>
              </w:rPr>
              <w:t xml:space="preserve"> в </w:t>
            </w:r>
            <w:proofErr w:type="spellStart"/>
            <w:r w:rsidRPr="00633D21">
              <w:rPr>
                <w:rFonts w:ascii="Times New Roman" w:hAnsi="Times New Roman"/>
                <w:color w:val="121212"/>
                <w:sz w:val="24"/>
                <w:szCs w:val="24"/>
              </w:rPr>
              <w:t>цілому</w:t>
            </w:r>
            <w:proofErr w:type="spellEnd"/>
          </w:p>
        </w:tc>
      </w:tr>
      <w:tr w:rsidR="00823D21" w:rsidRPr="00633D21" w14:paraId="06311415" w14:textId="77777777" w:rsidTr="00BA0E1F">
        <w:tc>
          <w:tcPr>
            <w:tcW w:w="289" w:type="pct"/>
            <w:shd w:val="clear" w:color="auto" w:fill="FFFFFF"/>
            <w:hideMark/>
          </w:tcPr>
          <w:p w14:paraId="49FD139A" w14:textId="77777777" w:rsidR="00823D21" w:rsidRPr="00633D21" w:rsidRDefault="00823D21"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4.3</w:t>
            </w:r>
          </w:p>
        </w:tc>
        <w:tc>
          <w:tcPr>
            <w:tcW w:w="1498" w:type="pct"/>
            <w:shd w:val="clear" w:color="auto" w:fill="FFFFFF"/>
            <w:hideMark/>
          </w:tcPr>
          <w:p w14:paraId="0CE5E3C6" w14:textId="3BD5B3A6" w:rsidR="00823D21" w:rsidRPr="00633D21" w:rsidRDefault="00823D21" w:rsidP="009C567B">
            <w:pPr>
              <w:spacing w:after="0" w:line="240" w:lineRule="auto"/>
              <w:rPr>
                <w:rFonts w:ascii="Times New Roman" w:eastAsia="Times New Roman" w:hAnsi="Times New Roman"/>
                <w:sz w:val="24"/>
                <w:szCs w:val="24"/>
                <w:lang w:val="uk-UA" w:eastAsia="ru-RU"/>
              </w:rPr>
            </w:pPr>
            <w:proofErr w:type="spellStart"/>
            <w:r w:rsidRPr="00633D21">
              <w:rPr>
                <w:rFonts w:ascii="Times New Roman" w:hAnsi="Times New Roman"/>
                <w:sz w:val="24"/>
                <w:szCs w:val="24"/>
              </w:rPr>
              <w:t>місце</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кількість</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обсяг</w:t>
            </w:r>
            <w:proofErr w:type="spellEnd"/>
            <w:r w:rsidRPr="00633D21">
              <w:rPr>
                <w:rFonts w:ascii="Times New Roman" w:hAnsi="Times New Roman"/>
                <w:sz w:val="24"/>
                <w:szCs w:val="24"/>
              </w:rPr>
              <w:t xml:space="preserve"> поставки </w:t>
            </w:r>
            <w:proofErr w:type="spellStart"/>
            <w:r w:rsidRPr="00633D21">
              <w:rPr>
                <w:rFonts w:ascii="Times New Roman" w:hAnsi="Times New Roman"/>
                <w:sz w:val="24"/>
                <w:szCs w:val="24"/>
              </w:rPr>
              <w:t>товарів</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надання</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послуг</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виконання</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робіт</w:t>
            </w:r>
            <w:proofErr w:type="spellEnd"/>
            <w:r w:rsidRPr="00633D21">
              <w:rPr>
                <w:rFonts w:ascii="Times New Roman" w:hAnsi="Times New Roman"/>
                <w:sz w:val="24"/>
                <w:szCs w:val="24"/>
              </w:rPr>
              <w:t>)</w:t>
            </w:r>
          </w:p>
        </w:tc>
        <w:tc>
          <w:tcPr>
            <w:tcW w:w="3214" w:type="pct"/>
            <w:shd w:val="clear" w:color="auto" w:fill="FFFFFF"/>
            <w:hideMark/>
          </w:tcPr>
          <w:p w14:paraId="559BCF2F" w14:textId="77777777" w:rsidR="00823D21" w:rsidRPr="00633D21" w:rsidRDefault="00823D21" w:rsidP="00D426D9">
            <w:pPr>
              <w:pStyle w:val="af3"/>
              <w:jc w:val="left"/>
              <w:rPr>
                <w:rFonts w:ascii="Times New Roman" w:hAnsi="Times New Roman" w:cs="Times New Roman"/>
                <w:color w:val="121212"/>
              </w:rPr>
            </w:pPr>
            <w:r w:rsidRPr="00633D21">
              <w:rPr>
                <w:rFonts w:ascii="Times New Roman" w:hAnsi="Times New Roman" w:cs="Times New Roman"/>
                <w:color w:val="121212"/>
              </w:rPr>
              <w:t xml:space="preserve">82100, Львівська область, м. Дрогобич, </w:t>
            </w:r>
            <w:proofErr w:type="spellStart"/>
            <w:r w:rsidRPr="00633D21">
              <w:rPr>
                <w:rFonts w:ascii="Times New Roman" w:hAnsi="Times New Roman" w:cs="Times New Roman"/>
                <w:color w:val="121212"/>
              </w:rPr>
              <w:t>вул.Трускавецька</w:t>
            </w:r>
            <w:proofErr w:type="spellEnd"/>
            <w:r w:rsidRPr="00633D21">
              <w:rPr>
                <w:rFonts w:ascii="Times New Roman" w:hAnsi="Times New Roman" w:cs="Times New Roman"/>
                <w:color w:val="121212"/>
              </w:rPr>
              <w:t>, 77</w:t>
            </w:r>
          </w:p>
          <w:p w14:paraId="7A5ABDD2" w14:textId="2D05AB48" w:rsidR="00823D21" w:rsidRPr="00633D21" w:rsidRDefault="00823D21" w:rsidP="00D426D9">
            <w:pPr>
              <w:spacing w:after="0" w:line="240" w:lineRule="auto"/>
              <w:rPr>
                <w:rFonts w:ascii="Times New Roman" w:eastAsia="Times New Roman" w:hAnsi="Times New Roman"/>
                <w:sz w:val="24"/>
                <w:szCs w:val="24"/>
                <w:lang w:val="uk-UA" w:eastAsia="ru-RU"/>
              </w:rPr>
            </w:pPr>
            <w:proofErr w:type="spellStart"/>
            <w:r w:rsidRPr="00633D21">
              <w:rPr>
                <w:rFonts w:ascii="Times New Roman" w:hAnsi="Times New Roman"/>
                <w:color w:val="121212"/>
                <w:sz w:val="24"/>
                <w:szCs w:val="24"/>
                <w:lang w:eastAsia="uk-UA"/>
              </w:rPr>
              <w:t>Обсяг</w:t>
            </w:r>
            <w:proofErr w:type="spellEnd"/>
            <w:r w:rsidRPr="00633D21">
              <w:rPr>
                <w:rFonts w:ascii="Times New Roman" w:hAnsi="Times New Roman"/>
                <w:color w:val="121212"/>
                <w:sz w:val="24"/>
                <w:szCs w:val="24"/>
                <w:lang w:eastAsia="uk-UA"/>
              </w:rPr>
              <w:t xml:space="preserve"> поставки товару: </w:t>
            </w:r>
            <w:r w:rsidRPr="00633D21">
              <w:rPr>
                <w:rFonts w:ascii="Times New Roman" w:hAnsi="Times New Roman"/>
                <w:b/>
                <w:color w:val="121212"/>
                <w:sz w:val="24"/>
                <w:szCs w:val="24"/>
                <w:lang w:eastAsia="uk-UA"/>
              </w:rPr>
              <w:t>5</w:t>
            </w:r>
            <w:r w:rsidRPr="00633D21">
              <w:rPr>
                <w:rFonts w:ascii="Times New Roman" w:hAnsi="Times New Roman"/>
                <w:b/>
                <w:color w:val="121212"/>
                <w:sz w:val="24"/>
                <w:szCs w:val="24"/>
                <w:lang w:val="uk-UA" w:eastAsia="uk-UA"/>
              </w:rPr>
              <w:t>180</w:t>
            </w:r>
            <w:r w:rsidRPr="00633D21">
              <w:rPr>
                <w:rFonts w:ascii="Times New Roman" w:hAnsi="Times New Roman"/>
                <w:b/>
                <w:color w:val="121212"/>
                <w:sz w:val="24"/>
                <w:szCs w:val="24"/>
                <w:lang w:eastAsia="uk-UA"/>
              </w:rPr>
              <w:t xml:space="preserve"> </w:t>
            </w:r>
            <w:r w:rsidRPr="00633D21">
              <w:rPr>
                <w:rFonts w:ascii="Times New Roman" w:hAnsi="Times New Roman"/>
                <w:b/>
                <w:color w:val="121212"/>
                <w:sz w:val="24"/>
                <w:szCs w:val="24"/>
                <w:lang w:val="uk-UA" w:eastAsia="uk-UA"/>
              </w:rPr>
              <w:t>кг</w:t>
            </w:r>
            <w:r w:rsidRPr="00633D21">
              <w:rPr>
                <w:rFonts w:ascii="Times New Roman" w:hAnsi="Times New Roman"/>
                <w:b/>
                <w:color w:val="121212"/>
                <w:sz w:val="24"/>
                <w:szCs w:val="24"/>
                <w:lang w:eastAsia="uk-UA"/>
              </w:rPr>
              <w:t>.</w:t>
            </w:r>
          </w:p>
        </w:tc>
      </w:tr>
      <w:tr w:rsidR="00B413F2" w:rsidRPr="00633D21" w14:paraId="0F33C185" w14:textId="77777777" w:rsidTr="00BA0E1F">
        <w:tc>
          <w:tcPr>
            <w:tcW w:w="289" w:type="pct"/>
            <w:shd w:val="clear" w:color="auto" w:fill="FFFFFF"/>
            <w:hideMark/>
          </w:tcPr>
          <w:p w14:paraId="23DC2799"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4.4</w:t>
            </w:r>
          </w:p>
        </w:tc>
        <w:tc>
          <w:tcPr>
            <w:tcW w:w="1498" w:type="pct"/>
            <w:shd w:val="clear" w:color="auto" w:fill="FFFFFF"/>
            <w:hideMark/>
          </w:tcPr>
          <w:p w14:paraId="4FE7D460"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строк поставки товарів </w:t>
            </w:r>
          </w:p>
        </w:tc>
        <w:tc>
          <w:tcPr>
            <w:tcW w:w="3214" w:type="pct"/>
            <w:shd w:val="clear" w:color="auto" w:fill="FFFFFF"/>
            <w:hideMark/>
          </w:tcPr>
          <w:p w14:paraId="0BCB3EC5" w14:textId="25123E71" w:rsidR="00B413F2" w:rsidRPr="00633D21" w:rsidRDefault="00F85873"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д</w:t>
            </w:r>
            <w:r w:rsidR="00C1745E" w:rsidRPr="00633D21">
              <w:rPr>
                <w:rFonts w:ascii="Times New Roman" w:eastAsia="Times New Roman" w:hAnsi="Times New Roman"/>
                <w:sz w:val="24"/>
                <w:szCs w:val="24"/>
                <w:lang w:val="uk-UA" w:eastAsia="ru-RU"/>
              </w:rPr>
              <w:t xml:space="preserve">о </w:t>
            </w:r>
            <w:r w:rsidR="00595526" w:rsidRPr="00633D21">
              <w:rPr>
                <w:rFonts w:ascii="Times New Roman" w:eastAsia="Times New Roman" w:hAnsi="Times New Roman"/>
                <w:sz w:val="24"/>
                <w:szCs w:val="24"/>
                <w:lang w:val="uk-UA" w:eastAsia="ru-RU"/>
              </w:rPr>
              <w:t>31</w:t>
            </w:r>
            <w:r w:rsidR="000B20FF" w:rsidRPr="00633D21">
              <w:rPr>
                <w:rFonts w:ascii="Times New Roman" w:eastAsia="Times New Roman" w:hAnsi="Times New Roman"/>
                <w:sz w:val="24"/>
                <w:szCs w:val="24"/>
                <w:lang w:val="uk-UA" w:eastAsia="ru-RU"/>
              </w:rPr>
              <w:t>.12.</w:t>
            </w:r>
            <w:r w:rsidR="00C1745E" w:rsidRPr="00633D21">
              <w:rPr>
                <w:rFonts w:ascii="Times New Roman" w:eastAsia="Times New Roman" w:hAnsi="Times New Roman"/>
                <w:sz w:val="24"/>
                <w:szCs w:val="24"/>
                <w:lang w:val="uk-UA" w:eastAsia="ru-RU"/>
              </w:rPr>
              <w:t>2022 року.</w:t>
            </w:r>
          </w:p>
        </w:tc>
      </w:tr>
      <w:tr w:rsidR="002033D3" w:rsidRPr="00633D21" w14:paraId="250C76EF" w14:textId="77777777" w:rsidTr="00BA0E1F">
        <w:tc>
          <w:tcPr>
            <w:tcW w:w="289" w:type="pct"/>
            <w:shd w:val="clear" w:color="auto" w:fill="FFFFFF"/>
            <w:hideMark/>
          </w:tcPr>
          <w:p w14:paraId="4F93B666" w14:textId="77777777" w:rsidR="002033D3" w:rsidRPr="00633D21" w:rsidRDefault="002033D3"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5</w:t>
            </w:r>
          </w:p>
        </w:tc>
        <w:tc>
          <w:tcPr>
            <w:tcW w:w="1498" w:type="pct"/>
            <w:shd w:val="clear" w:color="auto" w:fill="FFFFFF"/>
            <w:hideMark/>
          </w:tcPr>
          <w:p w14:paraId="70C951E6" w14:textId="77777777" w:rsidR="002033D3" w:rsidRPr="00633D21" w:rsidRDefault="002033D3"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Недискримінація учасників</w:t>
            </w:r>
          </w:p>
        </w:tc>
        <w:tc>
          <w:tcPr>
            <w:tcW w:w="3214" w:type="pct"/>
            <w:shd w:val="clear" w:color="auto" w:fill="FFFFFF"/>
            <w:hideMark/>
          </w:tcPr>
          <w:p w14:paraId="778ADED6" w14:textId="77777777" w:rsidR="002033D3" w:rsidRPr="00633D21" w:rsidRDefault="002033D3" w:rsidP="009C567B">
            <w:pPr>
              <w:spacing w:after="0" w:line="240" w:lineRule="auto"/>
              <w:jc w:val="both"/>
              <w:rPr>
                <w:rFonts w:ascii="Times New Roman" w:hAnsi="Times New Roman"/>
                <w:sz w:val="24"/>
                <w:szCs w:val="24"/>
                <w:lang w:eastAsia="uk-UA"/>
              </w:rPr>
            </w:pPr>
            <w:proofErr w:type="spellStart"/>
            <w:r w:rsidRPr="00633D21">
              <w:rPr>
                <w:rFonts w:ascii="Times New Roman" w:hAnsi="Times New Roman"/>
                <w:sz w:val="24"/>
                <w:szCs w:val="24"/>
                <w:lang w:eastAsia="uk-UA"/>
              </w:rPr>
              <w:t>Вітчизняні</w:t>
            </w:r>
            <w:proofErr w:type="spellEnd"/>
            <w:r w:rsidRPr="00633D21">
              <w:rPr>
                <w:rFonts w:ascii="Times New Roman" w:hAnsi="Times New Roman"/>
                <w:sz w:val="24"/>
                <w:szCs w:val="24"/>
                <w:lang w:eastAsia="uk-UA"/>
              </w:rPr>
              <w:t xml:space="preserve"> та </w:t>
            </w:r>
            <w:proofErr w:type="spellStart"/>
            <w:r w:rsidRPr="00633D21">
              <w:rPr>
                <w:rFonts w:ascii="Times New Roman" w:hAnsi="Times New Roman"/>
                <w:sz w:val="24"/>
                <w:szCs w:val="24"/>
                <w:lang w:eastAsia="uk-UA"/>
              </w:rPr>
              <w:t>іноземні</w:t>
            </w:r>
            <w:proofErr w:type="spell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учасники</w:t>
            </w:r>
            <w:proofErr w:type="spell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всіх</w:t>
            </w:r>
            <w:proofErr w:type="spellEnd"/>
            <w:r w:rsidRPr="00633D21">
              <w:rPr>
                <w:rFonts w:ascii="Times New Roman" w:hAnsi="Times New Roman"/>
                <w:sz w:val="24"/>
                <w:szCs w:val="24"/>
                <w:lang w:eastAsia="uk-UA"/>
              </w:rPr>
              <w:t xml:space="preserve"> форм </w:t>
            </w:r>
            <w:proofErr w:type="spellStart"/>
            <w:r w:rsidRPr="00633D21">
              <w:rPr>
                <w:rFonts w:ascii="Times New Roman" w:hAnsi="Times New Roman"/>
                <w:sz w:val="24"/>
                <w:szCs w:val="24"/>
                <w:lang w:eastAsia="uk-UA"/>
              </w:rPr>
              <w:t>власності</w:t>
            </w:r>
            <w:proofErr w:type="spellEnd"/>
            <w:r w:rsidRPr="00633D21">
              <w:rPr>
                <w:rFonts w:ascii="Times New Roman" w:hAnsi="Times New Roman"/>
                <w:sz w:val="24"/>
                <w:szCs w:val="24"/>
                <w:lang w:eastAsia="uk-UA"/>
              </w:rPr>
              <w:t xml:space="preserve"> та </w:t>
            </w:r>
            <w:proofErr w:type="spellStart"/>
            <w:r w:rsidRPr="00633D21">
              <w:rPr>
                <w:rFonts w:ascii="Times New Roman" w:hAnsi="Times New Roman"/>
                <w:sz w:val="24"/>
                <w:szCs w:val="24"/>
                <w:lang w:eastAsia="uk-UA"/>
              </w:rPr>
              <w:t>організаційно-правових</w:t>
            </w:r>
            <w:proofErr w:type="spellEnd"/>
            <w:r w:rsidRPr="00633D21">
              <w:rPr>
                <w:rFonts w:ascii="Times New Roman" w:hAnsi="Times New Roman"/>
                <w:sz w:val="24"/>
                <w:szCs w:val="24"/>
                <w:lang w:eastAsia="uk-UA"/>
              </w:rPr>
              <w:t xml:space="preserve"> форм </w:t>
            </w:r>
            <w:proofErr w:type="spellStart"/>
            <w:r w:rsidRPr="00633D21">
              <w:rPr>
                <w:rFonts w:ascii="Times New Roman" w:hAnsi="Times New Roman"/>
                <w:sz w:val="24"/>
                <w:szCs w:val="24"/>
                <w:lang w:eastAsia="uk-UA"/>
              </w:rPr>
              <w:t>беруть</w:t>
            </w:r>
            <w:proofErr w:type="spellEnd"/>
            <w:r w:rsidRPr="00633D21">
              <w:rPr>
                <w:rFonts w:ascii="Times New Roman" w:hAnsi="Times New Roman"/>
                <w:sz w:val="24"/>
                <w:szCs w:val="24"/>
                <w:lang w:eastAsia="uk-UA"/>
              </w:rPr>
              <w:t xml:space="preserve"> участь </w:t>
            </w:r>
            <w:proofErr w:type="gramStart"/>
            <w:r w:rsidRPr="00633D21">
              <w:rPr>
                <w:rFonts w:ascii="Times New Roman" w:hAnsi="Times New Roman"/>
                <w:sz w:val="24"/>
                <w:szCs w:val="24"/>
                <w:lang w:eastAsia="uk-UA"/>
              </w:rPr>
              <w:t>у процедурах</w:t>
            </w:r>
            <w:proofErr w:type="gram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закупівель</w:t>
            </w:r>
            <w:proofErr w:type="spellEnd"/>
            <w:r w:rsidRPr="00633D21">
              <w:rPr>
                <w:rFonts w:ascii="Times New Roman" w:hAnsi="Times New Roman"/>
                <w:sz w:val="24"/>
                <w:szCs w:val="24"/>
                <w:lang w:eastAsia="uk-UA"/>
              </w:rPr>
              <w:t xml:space="preserve"> на </w:t>
            </w:r>
            <w:proofErr w:type="spellStart"/>
            <w:r w:rsidRPr="00633D21">
              <w:rPr>
                <w:rFonts w:ascii="Times New Roman" w:hAnsi="Times New Roman"/>
                <w:sz w:val="24"/>
                <w:szCs w:val="24"/>
                <w:lang w:eastAsia="uk-UA"/>
              </w:rPr>
              <w:t>рівних</w:t>
            </w:r>
            <w:proofErr w:type="spell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умовах</w:t>
            </w:r>
            <w:proofErr w:type="spellEnd"/>
            <w:r w:rsidRPr="00633D21">
              <w:rPr>
                <w:rFonts w:ascii="Times New Roman" w:hAnsi="Times New Roman"/>
                <w:sz w:val="24"/>
                <w:szCs w:val="24"/>
                <w:lang w:eastAsia="uk-UA"/>
              </w:rPr>
              <w:t>.</w:t>
            </w:r>
          </w:p>
          <w:p w14:paraId="2593BDA4" w14:textId="77777777" w:rsidR="002033D3" w:rsidRPr="00633D21" w:rsidRDefault="002033D3" w:rsidP="009C567B">
            <w:pPr>
              <w:spacing w:after="0" w:line="240" w:lineRule="auto"/>
              <w:jc w:val="both"/>
              <w:rPr>
                <w:rFonts w:ascii="Times New Roman" w:hAnsi="Times New Roman"/>
                <w:color w:val="000000"/>
                <w:sz w:val="24"/>
                <w:szCs w:val="24"/>
                <w:lang w:eastAsia="uk-UA"/>
              </w:rPr>
            </w:pPr>
            <w:proofErr w:type="spellStart"/>
            <w:r w:rsidRPr="00633D21">
              <w:rPr>
                <w:rFonts w:ascii="Times New Roman" w:hAnsi="Times New Roman"/>
                <w:sz w:val="24"/>
                <w:szCs w:val="24"/>
              </w:rPr>
              <w:t>Учасник</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процедури</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закупівлі</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далі</w:t>
            </w:r>
            <w:proofErr w:type="spellEnd"/>
            <w:r w:rsidRPr="00633D21">
              <w:rPr>
                <w:rFonts w:ascii="Times New Roman" w:hAnsi="Times New Roman"/>
                <w:sz w:val="24"/>
                <w:szCs w:val="24"/>
              </w:rPr>
              <w:t xml:space="preserve"> - </w:t>
            </w:r>
            <w:proofErr w:type="spellStart"/>
            <w:r w:rsidRPr="00633D21">
              <w:rPr>
                <w:rFonts w:ascii="Times New Roman" w:hAnsi="Times New Roman"/>
                <w:sz w:val="24"/>
                <w:szCs w:val="24"/>
              </w:rPr>
              <w:t>учасник</w:t>
            </w:r>
            <w:proofErr w:type="spellEnd"/>
            <w:r w:rsidRPr="00633D21">
              <w:rPr>
                <w:rFonts w:ascii="Times New Roman" w:hAnsi="Times New Roman"/>
                <w:sz w:val="24"/>
                <w:szCs w:val="24"/>
              </w:rPr>
              <w:t xml:space="preserve">) - </w:t>
            </w:r>
            <w:proofErr w:type="spellStart"/>
            <w:r w:rsidRPr="00633D21">
              <w:rPr>
                <w:rFonts w:ascii="Times New Roman" w:hAnsi="Times New Roman"/>
                <w:sz w:val="24"/>
                <w:szCs w:val="24"/>
              </w:rPr>
              <w:t>фізична</w:t>
            </w:r>
            <w:proofErr w:type="spellEnd"/>
            <w:r w:rsidRPr="00633D21">
              <w:rPr>
                <w:rFonts w:ascii="Times New Roman" w:hAnsi="Times New Roman"/>
                <w:sz w:val="24"/>
                <w:szCs w:val="24"/>
              </w:rPr>
              <w:t xml:space="preserve"> особа, у тому </w:t>
            </w:r>
            <w:proofErr w:type="spellStart"/>
            <w:r w:rsidRPr="00633D21">
              <w:rPr>
                <w:rFonts w:ascii="Times New Roman" w:hAnsi="Times New Roman"/>
                <w:sz w:val="24"/>
                <w:szCs w:val="24"/>
              </w:rPr>
              <w:t>числі</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фізична</w:t>
            </w:r>
            <w:proofErr w:type="spellEnd"/>
            <w:r w:rsidRPr="00633D21">
              <w:rPr>
                <w:rFonts w:ascii="Times New Roman" w:hAnsi="Times New Roman"/>
                <w:sz w:val="24"/>
                <w:szCs w:val="24"/>
              </w:rPr>
              <w:t xml:space="preserve"> особа - </w:t>
            </w:r>
            <w:proofErr w:type="spellStart"/>
            <w:r w:rsidRPr="00633D21">
              <w:rPr>
                <w:rFonts w:ascii="Times New Roman" w:hAnsi="Times New Roman"/>
                <w:sz w:val="24"/>
                <w:szCs w:val="24"/>
              </w:rPr>
              <w:t>підприємець</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юридична</w:t>
            </w:r>
            <w:proofErr w:type="spellEnd"/>
            <w:r w:rsidRPr="00633D21">
              <w:rPr>
                <w:rFonts w:ascii="Times New Roman" w:hAnsi="Times New Roman"/>
                <w:sz w:val="24"/>
                <w:szCs w:val="24"/>
              </w:rPr>
              <w:t xml:space="preserve"> особа (резидент </w:t>
            </w:r>
            <w:proofErr w:type="spellStart"/>
            <w:r w:rsidRPr="00633D21">
              <w:rPr>
                <w:rFonts w:ascii="Times New Roman" w:hAnsi="Times New Roman"/>
                <w:sz w:val="24"/>
                <w:szCs w:val="24"/>
              </w:rPr>
              <w:t>або</w:t>
            </w:r>
            <w:proofErr w:type="spellEnd"/>
            <w:r w:rsidRPr="00633D21">
              <w:rPr>
                <w:rFonts w:ascii="Times New Roman" w:hAnsi="Times New Roman"/>
                <w:sz w:val="24"/>
                <w:szCs w:val="24"/>
              </w:rPr>
              <w:t xml:space="preserve"> нерезидент), яка подала </w:t>
            </w:r>
            <w:proofErr w:type="spellStart"/>
            <w:r w:rsidRPr="00633D21">
              <w:rPr>
                <w:rFonts w:ascii="Times New Roman" w:hAnsi="Times New Roman"/>
                <w:sz w:val="24"/>
                <w:szCs w:val="24"/>
              </w:rPr>
              <w:t>тендерну</w:t>
            </w:r>
            <w:proofErr w:type="spellEnd"/>
            <w:r w:rsidRPr="00633D21">
              <w:rPr>
                <w:rFonts w:ascii="Times New Roman" w:hAnsi="Times New Roman"/>
                <w:sz w:val="24"/>
                <w:szCs w:val="24"/>
              </w:rPr>
              <w:t xml:space="preserve"> </w:t>
            </w:r>
            <w:proofErr w:type="spellStart"/>
            <w:r w:rsidRPr="00633D21">
              <w:rPr>
                <w:rFonts w:ascii="Times New Roman" w:hAnsi="Times New Roman"/>
                <w:sz w:val="24"/>
                <w:szCs w:val="24"/>
              </w:rPr>
              <w:t>пропозицію</w:t>
            </w:r>
            <w:proofErr w:type="spellEnd"/>
            <w:r w:rsidRPr="00633D21">
              <w:rPr>
                <w:rFonts w:ascii="Times New Roman" w:hAnsi="Times New Roman"/>
                <w:sz w:val="24"/>
                <w:szCs w:val="24"/>
              </w:rPr>
              <w:t>.</w:t>
            </w:r>
          </w:p>
          <w:p w14:paraId="2FDF06D5" w14:textId="77777777" w:rsidR="002033D3" w:rsidRPr="00633D21" w:rsidRDefault="002033D3" w:rsidP="009C567B">
            <w:pPr>
              <w:spacing w:after="0" w:line="240" w:lineRule="auto"/>
              <w:jc w:val="both"/>
              <w:rPr>
                <w:rFonts w:ascii="Times New Roman" w:hAnsi="Times New Roman"/>
                <w:color w:val="000000"/>
                <w:sz w:val="24"/>
                <w:szCs w:val="24"/>
                <w:lang w:eastAsia="uk-UA"/>
              </w:rPr>
            </w:pPr>
            <w:proofErr w:type="spellStart"/>
            <w:r w:rsidRPr="00633D21">
              <w:rPr>
                <w:rFonts w:ascii="Times New Roman" w:hAnsi="Times New Roman"/>
                <w:color w:val="000000"/>
                <w:sz w:val="24"/>
                <w:szCs w:val="24"/>
                <w:lang w:eastAsia="uk-UA"/>
              </w:rPr>
              <w:t>Філії</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представництва</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відокремлені</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підрозділи</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юридичних</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осіб</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які</w:t>
            </w:r>
            <w:proofErr w:type="spellEnd"/>
            <w:r w:rsidRPr="00633D21">
              <w:rPr>
                <w:rFonts w:ascii="Times New Roman" w:hAnsi="Times New Roman"/>
                <w:color w:val="000000"/>
                <w:sz w:val="24"/>
                <w:szCs w:val="24"/>
                <w:lang w:eastAsia="uk-UA"/>
              </w:rPr>
              <w:t xml:space="preserve"> не </w:t>
            </w:r>
            <w:proofErr w:type="spellStart"/>
            <w:r w:rsidRPr="00633D21">
              <w:rPr>
                <w:rFonts w:ascii="Times New Roman" w:hAnsi="Times New Roman"/>
                <w:color w:val="000000"/>
                <w:sz w:val="24"/>
                <w:szCs w:val="24"/>
                <w:lang w:eastAsia="uk-UA"/>
              </w:rPr>
              <w:t>мають</w:t>
            </w:r>
            <w:proofErr w:type="spellEnd"/>
            <w:r w:rsidRPr="00633D21">
              <w:rPr>
                <w:rFonts w:ascii="Times New Roman" w:hAnsi="Times New Roman"/>
                <w:color w:val="000000"/>
                <w:sz w:val="24"/>
                <w:szCs w:val="24"/>
                <w:lang w:eastAsia="uk-UA"/>
              </w:rPr>
              <w:t xml:space="preserve"> статусу </w:t>
            </w:r>
            <w:proofErr w:type="spellStart"/>
            <w:r w:rsidRPr="00633D21">
              <w:rPr>
                <w:rFonts w:ascii="Times New Roman" w:hAnsi="Times New Roman"/>
                <w:color w:val="000000"/>
                <w:sz w:val="24"/>
                <w:szCs w:val="24"/>
                <w:lang w:eastAsia="uk-UA"/>
              </w:rPr>
              <w:t>юридичних</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осіб</w:t>
            </w:r>
            <w:proofErr w:type="spellEnd"/>
            <w:r w:rsidRPr="00633D21">
              <w:rPr>
                <w:rFonts w:ascii="Times New Roman" w:hAnsi="Times New Roman"/>
                <w:color w:val="000000"/>
                <w:sz w:val="24"/>
                <w:szCs w:val="24"/>
                <w:lang w:eastAsia="uk-UA"/>
              </w:rPr>
              <w:t xml:space="preserve">, не </w:t>
            </w:r>
            <w:proofErr w:type="spellStart"/>
            <w:r w:rsidRPr="00633D21">
              <w:rPr>
                <w:rFonts w:ascii="Times New Roman" w:hAnsi="Times New Roman"/>
                <w:color w:val="000000"/>
                <w:sz w:val="24"/>
                <w:szCs w:val="24"/>
                <w:lang w:eastAsia="uk-UA"/>
              </w:rPr>
              <w:lastRenderedPageBreak/>
              <w:t>можуть</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від</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свого</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імені</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виступати</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учасником</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відповідно</w:t>
            </w:r>
            <w:proofErr w:type="spellEnd"/>
            <w:r w:rsidRPr="00633D21">
              <w:rPr>
                <w:rFonts w:ascii="Times New Roman" w:hAnsi="Times New Roman"/>
                <w:color w:val="000000"/>
                <w:sz w:val="24"/>
                <w:szCs w:val="24"/>
                <w:lang w:eastAsia="uk-UA"/>
              </w:rPr>
              <w:t xml:space="preserve"> не </w:t>
            </w:r>
            <w:proofErr w:type="spellStart"/>
            <w:r w:rsidRPr="00633D21">
              <w:rPr>
                <w:rFonts w:ascii="Times New Roman" w:hAnsi="Times New Roman"/>
                <w:color w:val="000000"/>
                <w:sz w:val="24"/>
                <w:szCs w:val="24"/>
                <w:lang w:eastAsia="uk-UA"/>
              </w:rPr>
              <w:t>можуть</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подавати</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тендерну</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пропозицію</w:t>
            </w:r>
            <w:proofErr w:type="spellEnd"/>
            <w:r w:rsidRPr="00633D21">
              <w:rPr>
                <w:rFonts w:ascii="Times New Roman" w:hAnsi="Times New Roman"/>
                <w:color w:val="000000"/>
                <w:sz w:val="24"/>
                <w:szCs w:val="24"/>
                <w:lang w:eastAsia="uk-UA"/>
              </w:rPr>
              <w:t xml:space="preserve">. В такому </w:t>
            </w:r>
            <w:proofErr w:type="spellStart"/>
            <w:r w:rsidRPr="00633D21">
              <w:rPr>
                <w:rFonts w:ascii="Times New Roman" w:hAnsi="Times New Roman"/>
                <w:color w:val="000000"/>
                <w:sz w:val="24"/>
                <w:szCs w:val="24"/>
                <w:lang w:eastAsia="uk-UA"/>
              </w:rPr>
              <w:t>випадку</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учасником</w:t>
            </w:r>
            <w:proofErr w:type="spellEnd"/>
            <w:r w:rsidRPr="00633D21">
              <w:rPr>
                <w:rFonts w:ascii="Times New Roman" w:hAnsi="Times New Roman"/>
                <w:color w:val="000000"/>
                <w:sz w:val="24"/>
                <w:szCs w:val="24"/>
                <w:lang w:eastAsia="uk-UA"/>
              </w:rPr>
              <w:t xml:space="preserve"> повинна </w:t>
            </w:r>
            <w:proofErr w:type="spellStart"/>
            <w:r w:rsidRPr="00633D21">
              <w:rPr>
                <w:rFonts w:ascii="Times New Roman" w:hAnsi="Times New Roman"/>
                <w:color w:val="000000"/>
                <w:sz w:val="24"/>
                <w:szCs w:val="24"/>
                <w:lang w:eastAsia="uk-UA"/>
              </w:rPr>
              <w:t>виступати</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саме</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юридична</w:t>
            </w:r>
            <w:proofErr w:type="spellEnd"/>
            <w:r w:rsidRPr="00633D21">
              <w:rPr>
                <w:rFonts w:ascii="Times New Roman" w:hAnsi="Times New Roman"/>
                <w:color w:val="000000"/>
                <w:sz w:val="24"/>
                <w:szCs w:val="24"/>
                <w:lang w:eastAsia="uk-UA"/>
              </w:rPr>
              <w:t xml:space="preserve"> особа, яка </w:t>
            </w:r>
            <w:proofErr w:type="spellStart"/>
            <w:r w:rsidRPr="00633D21">
              <w:rPr>
                <w:rFonts w:ascii="Times New Roman" w:hAnsi="Times New Roman"/>
                <w:color w:val="000000"/>
                <w:sz w:val="24"/>
                <w:szCs w:val="24"/>
                <w:lang w:eastAsia="uk-UA"/>
              </w:rPr>
              <w:t>здійснює</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закупівлю</w:t>
            </w:r>
            <w:proofErr w:type="spellEnd"/>
            <w:r w:rsidRPr="00633D21">
              <w:rPr>
                <w:rFonts w:ascii="Times New Roman" w:hAnsi="Times New Roman"/>
                <w:color w:val="000000"/>
                <w:sz w:val="24"/>
                <w:szCs w:val="24"/>
                <w:lang w:eastAsia="uk-UA"/>
              </w:rPr>
              <w:t xml:space="preserve"> через </w:t>
            </w:r>
            <w:proofErr w:type="spellStart"/>
            <w:r w:rsidRPr="00633D21">
              <w:rPr>
                <w:rFonts w:ascii="Times New Roman" w:hAnsi="Times New Roman"/>
                <w:color w:val="000000"/>
                <w:sz w:val="24"/>
                <w:szCs w:val="24"/>
                <w:lang w:eastAsia="uk-UA"/>
              </w:rPr>
              <w:t>уповноважені</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належним</w:t>
            </w:r>
            <w:proofErr w:type="spellEnd"/>
            <w:r w:rsidRPr="00633D21">
              <w:rPr>
                <w:rFonts w:ascii="Times New Roman" w:hAnsi="Times New Roman"/>
                <w:color w:val="000000"/>
                <w:sz w:val="24"/>
                <w:szCs w:val="24"/>
                <w:lang w:eastAsia="uk-UA"/>
              </w:rPr>
              <w:t xml:space="preserve"> чином </w:t>
            </w:r>
            <w:proofErr w:type="spellStart"/>
            <w:r w:rsidRPr="00633D21">
              <w:rPr>
                <w:rFonts w:ascii="Times New Roman" w:hAnsi="Times New Roman"/>
                <w:color w:val="000000"/>
                <w:sz w:val="24"/>
                <w:szCs w:val="24"/>
                <w:lang w:eastAsia="uk-UA"/>
              </w:rPr>
              <w:t>філію</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представництво</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відокремлений</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підрозділ</w:t>
            </w:r>
            <w:proofErr w:type="spellEnd"/>
            <w:r w:rsidRPr="00633D21">
              <w:rPr>
                <w:rFonts w:ascii="Times New Roman" w:hAnsi="Times New Roman"/>
                <w:color w:val="000000"/>
                <w:sz w:val="24"/>
                <w:szCs w:val="24"/>
                <w:lang w:eastAsia="uk-UA"/>
              </w:rPr>
              <w:t xml:space="preserve">). Таким чином, </w:t>
            </w:r>
            <w:proofErr w:type="spellStart"/>
            <w:r w:rsidRPr="00633D21">
              <w:rPr>
                <w:rFonts w:ascii="Times New Roman" w:hAnsi="Times New Roman"/>
                <w:color w:val="000000"/>
                <w:sz w:val="24"/>
                <w:szCs w:val="24"/>
                <w:lang w:eastAsia="uk-UA"/>
              </w:rPr>
              <w:t>тендерна</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пропозиція</w:t>
            </w:r>
            <w:proofErr w:type="spellEnd"/>
            <w:r w:rsidRPr="00633D21">
              <w:rPr>
                <w:rFonts w:ascii="Times New Roman" w:hAnsi="Times New Roman"/>
                <w:color w:val="000000"/>
                <w:sz w:val="24"/>
                <w:szCs w:val="24"/>
                <w:lang w:eastAsia="uk-UA"/>
              </w:rPr>
              <w:t xml:space="preserve"> повинна бути </w:t>
            </w:r>
            <w:proofErr w:type="spellStart"/>
            <w:r w:rsidRPr="00633D21">
              <w:rPr>
                <w:rFonts w:ascii="Times New Roman" w:hAnsi="Times New Roman"/>
                <w:color w:val="000000"/>
                <w:sz w:val="24"/>
                <w:szCs w:val="24"/>
                <w:lang w:eastAsia="uk-UA"/>
              </w:rPr>
              <w:t>надана</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від</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імені</w:t>
            </w:r>
            <w:proofErr w:type="spellEnd"/>
            <w:r w:rsidRPr="00633D21">
              <w:rPr>
                <w:rFonts w:ascii="Times New Roman" w:hAnsi="Times New Roman"/>
                <w:color w:val="000000"/>
                <w:sz w:val="24"/>
                <w:szCs w:val="24"/>
                <w:lang w:eastAsia="uk-UA"/>
              </w:rPr>
              <w:t xml:space="preserve"> </w:t>
            </w:r>
            <w:proofErr w:type="spellStart"/>
            <w:r w:rsidRPr="00633D21">
              <w:rPr>
                <w:rFonts w:ascii="Times New Roman" w:hAnsi="Times New Roman"/>
                <w:color w:val="000000"/>
                <w:sz w:val="24"/>
                <w:szCs w:val="24"/>
                <w:lang w:eastAsia="uk-UA"/>
              </w:rPr>
              <w:t>юридичної</w:t>
            </w:r>
            <w:proofErr w:type="spellEnd"/>
            <w:r w:rsidRPr="00633D21">
              <w:rPr>
                <w:rFonts w:ascii="Times New Roman" w:hAnsi="Times New Roman"/>
                <w:color w:val="000000"/>
                <w:sz w:val="24"/>
                <w:szCs w:val="24"/>
                <w:lang w:eastAsia="uk-UA"/>
              </w:rPr>
              <w:t xml:space="preserve"> особи.</w:t>
            </w:r>
          </w:p>
          <w:p w14:paraId="7657E581" w14:textId="1A15F372" w:rsidR="002033D3" w:rsidRPr="00633D21" w:rsidRDefault="002033D3" w:rsidP="009C567B">
            <w:pPr>
              <w:spacing w:after="0" w:line="240" w:lineRule="auto"/>
              <w:jc w:val="both"/>
              <w:rPr>
                <w:rFonts w:ascii="Times New Roman" w:eastAsia="Times New Roman" w:hAnsi="Times New Roman"/>
                <w:sz w:val="24"/>
                <w:szCs w:val="24"/>
                <w:lang w:val="uk-UA" w:eastAsia="ru-RU"/>
              </w:rPr>
            </w:pPr>
            <w:r w:rsidRPr="00633D21">
              <w:rPr>
                <w:rFonts w:ascii="Times New Roman" w:hAnsi="Times New Roman"/>
                <w:b/>
                <w:sz w:val="24"/>
                <w:szCs w:val="24"/>
              </w:rPr>
              <w:t xml:space="preserve">В </w:t>
            </w:r>
            <w:proofErr w:type="spellStart"/>
            <w:r w:rsidRPr="00633D21">
              <w:rPr>
                <w:rFonts w:ascii="Times New Roman" w:hAnsi="Times New Roman"/>
                <w:b/>
                <w:sz w:val="24"/>
                <w:szCs w:val="24"/>
              </w:rPr>
              <w:t>іншому</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випадку</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пропозиція</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підлягає</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відхиленню</w:t>
            </w:r>
            <w:proofErr w:type="spellEnd"/>
            <w:r w:rsidRPr="00633D21">
              <w:rPr>
                <w:rFonts w:ascii="Times New Roman" w:hAnsi="Times New Roman"/>
                <w:b/>
                <w:sz w:val="24"/>
                <w:szCs w:val="24"/>
              </w:rPr>
              <w:t xml:space="preserve"> як </w:t>
            </w:r>
            <w:proofErr w:type="spellStart"/>
            <w:r w:rsidRPr="00633D21">
              <w:rPr>
                <w:rFonts w:ascii="Times New Roman" w:hAnsi="Times New Roman"/>
                <w:b/>
                <w:sz w:val="24"/>
                <w:szCs w:val="24"/>
              </w:rPr>
              <w:t>така</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що</w:t>
            </w:r>
            <w:proofErr w:type="spellEnd"/>
            <w:r w:rsidRPr="00633D21">
              <w:rPr>
                <w:rFonts w:ascii="Times New Roman" w:hAnsi="Times New Roman"/>
                <w:b/>
                <w:sz w:val="24"/>
                <w:szCs w:val="24"/>
              </w:rPr>
              <w:t xml:space="preserve"> не </w:t>
            </w:r>
            <w:proofErr w:type="spellStart"/>
            <w:r w:rsidRPr="00633D21">
              <w:rPr>
                <w:rFonts w:ascii="Times New Roman" w:hAnsi="Times New Roman"/>
                <w:b/>
                <w:sz w:val="24"/>
                <w:szCs w:val="24"/>
              </w:rPr>
              <w:t>відповідає</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умовам</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тендерної</w:t>
            </w:r>
            <w:proofErr w:type="spellEnd"/>
            <w:r w:rsidRPr="00633D21">
              <w:rPr>
                <w:rFonts w:ascii="Times New Roman" w:hAnsi="Times New Roman"/>
                <w:b/>
                <w:sz w:val="24"/>
                <w:szCs w:val="24"/>
              </w:rPr>
              <w:t xml:space="preserve"> </w:t>
            </w:r>
            <w:proofErr w:type="spellStart"/>
            <w:r w:rsidRPr="00633D21">
              <w:rPr>
                <w:rFonts w:ascii="Times New Roman" w:hAnsi="Times New Roman"/>
                <w:b/>
                <w:sz w:val="24"/>
                <w:szCs w:val="24"/>
              </w:rPr>
              <w:t>документації</w:t>
            </w:r>
            <w:proofErr w:type="spellEnd"/>
            <w:r w:rsidRPr="00633D21">
              <w:rPr>
                <w:rFonts w:ascii="Times New Roman" w:hAnsi="Times New Roman"/>
                <w:b/>
                <w:sz w:val="24"/>
                <w:szCs w:val="24"/>
              </w:rPr>
              <w:t>.</w:t>
            </w:r>
          </w:p>
        </w:tc>
      </w:tr>
      <w:tr w:rsidR="001E7F9E" w:rsidRPr="00633D21" w14:paraId="1480F93F" w14:textId="77777777" w:rsidTr="00BA0E1F">
        <w:tc>
          <w:tcPr>
            <w:tcW w:w="289" w:type="pct"/>
            <w:shd w:val="clear" w:color="auto" w:fill="FFFFFF"/>
            <w:hideMark/>
          </w:tcPr>
          <w:p w14:paraId="6A3B660B" w14:textId="77777777" w:rsidR="001E7F9E" w:rsidRPr="00633D21" w:rsidRDefault="001E7F9E"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6</w:t>
            </w:r>
          </w:p>
        </w:tc>
        <w:tc>
          <w:tcPr>
            <w:tcW w:w="1498" w:type="pct"/>
            <w:shd w:val="clear" w:color="auto" w:fill="FFFFFF"/>
            <w:hideMark/>
          </w:tcPr>
          <w:p w14:paraId="5188E7DB" w14:textId="77777777" w:rsidR="001E7F9E" w:rsidRPr="00633D21" w:rsidRDefault="001E7F9E" w:rsidP="009C567B">
            <w:pPr>
              <w:spacing w:after="0" w:line="240" w:lineRule="auto"/>
              <w:outlineLvl w:val="0"/>
              <w:rPr>
                <w:rFonts w:ascii="Times New Roman" w:hAnsi="Times New Roman"/>
                <w:sz w:val="24"/>
                <w:szCs w:val="24"/>
                <w:lang w:eastAsia="uk-UA"/>
              </w:rPr>
            </w:pPr>
            <w:r w:rsidRPr="00633D21">
              <w:rPr>
                <w:rFonts w:ascii="Times New Roman" w:hAnsi="Times New Roman"/>
                <w:b/>
                <w:bCs/>
                <w:sz w:val="24"/>
                <w:szCs w:val="24"/>
              </w:rPr>
              <w:t xml:space="preserve"> </w:t>
            </w:r>
            <w:proofErr w:type="spellStart"/>
            <w:r w:rsidRPr="00633D21">
              <w:rPr>
                <w:rFonts w:ascii="Times New Roman" w:hAnsi="Times New Roman"/>
                <w:sz w:val="24"/>
                <w:szCs w:val="24"/>
                <w:lang w:eastAsia="uk-UA"/>
              </w:rPr>
              <w:t>Інформація</w:t>
            </w:r>
            <w:proofErr w:type="spellEnd"/>
            <w:r w:rsidRPr="00633D21">
              <w:rPr>
                <w:rFonts w:ascii="Times New Roman" w:hAnsi="Times New Roman"/>
                <w:sz w:val="24"/>
                <w:szCs w:val="24"/>
                <w:lang w:eastAsia="uk-UA"/>
              </w:rPr>
              <w:t xml:space="preserve"> про валюту, у </w:t>
            </w:r>
            <w:proofErr w:type="spellStart"/>
            <w:r w:rsidRPr="00633D21">
              <w:rPr>
                <w:rFonts w:ascii="Times New Roman" w:hAnsi="Times New Roman"/>
                <w:sz w:val="24"/>
                <w:szCs w:val="24"/>
                <w:lang w:eastAsia="uk-UA"/>
              </w:rPr>
              <w:t>якій</w:t>
            </w:r>
            <w:proofErr w:type="spellEnd"/>
            <w:r w:rsidRPr="00633D21">
              <w:rPr>
                <w:rFonts w:ascii="Times New Roman" w:hAnsi="Times New Roman"/>
                <w:sz w:val="24"/>
                <w:szCs w:val="24"/>
                <w:lang w:eastAsia="uk-UA"/>
              </w:rPr>
              <w:t xml:space="preserve"> повинно бути </w:t>
            </w:r>
            <w:proofErr w:type="spellStart"/>
            <w:r w:rsidRPr="00633D21">
              <w:rPr>
                <w:rFonts w:ascii="Times New Roman" w:hAnsi="Times New Roman"/>
                <w:sz w:val="24"/>
                <w:szCs w:val="24"/>
                <w:lang w:eastAsia="uk-UA"/>
              </w:rPr>
              <w:t>розраховано</w:t>
            </w:r>
            <w:proofErr w:type="spellEnd"/>
            <w:r w:rsidRPr="00633D21">
              <w:rPr>
                <w:rFonts w:ascii="Times New Roman" w:hAnsi="Times New Roman"/>
                <w:sz w:val="24"/>
                <w:szCs w:val="24"/>
                <w:lang w:eastAsia="uk-UA"/>
              </w:rPr>
              <w:t xml:space="preserve"> та </w:t>
            </w:r>
            <w:proofErr w:type="spellStart"/>
            <w:r w:rsidRPr="00633D21">
              <w:rPr>
                <w:rFonts w:ascii="Times New Roman" w:hAnsi="Times New Roman"/>
                <w:sz w:val="24"/>
                <w:szCs w:val="24"/>
                <w:lang w:eastAsia="uk-UA"/>
              </w:rPr>
              <w:t>зазначено</w:t>
            </w:r>
            <w:proofErr w:type="spell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ціну</w:t>
            </w:r>
            <w:proofErr w:type="spell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тендерної</w:t>
            </w:r>
            <w:proofErr w:type="spellEnd"/>
            <w:r w:rsidRPr="00633D21">
              <w:rPr>
                <w:rFonts w:ascii="Times New Roman" w:hAnsi="Times New Roman"/>
                <w:sz w:val="24"/>
                <w:szCs w:val="24"/>
                <w:lang w:eastAsia="uk-UA"/>
              </w:rPr>
              <w:t xml:space="preserve"> </w:t>
            </w:r>
            <w:proofErr w:type="spellStart"/>
            <w:r w:rsidRPr="00633D21">
              <w:rPr>
                <w:rFonts w:ascii="Times New Roman" w:hAnsi="Times New Roman"/>
                <w:sz w:val="24"/>
                <w:szCs w:val="24"/>
                <w:lang w:eastAsia="uk-UA"/>
              </w:rPr>
              <w:t>пропозиції</w:t>
            </w:r>
            <w:proofErr w:type="spellEnd"/>
          </w:p>
          <w:p w14:paraId="03C6AF2F" w14:textId="68139004" w:rsidR="001E7F9E" w:rsidRPr="00633D21" w:rsidRDefault="001E7F9E" w:rsidP="009C567B">
            <w:pPr>
              <w:spacing w:after="0" w:line="240" w:lineRule="auto"/>
              <w:rPr>
                <w:rFonts w:ascii="Times New Roman" w:eastAsia="Times New Roman" w:hAnsi="Times New Roman"/>
                <w:sz w:val="24"/>
                <w:szCs w:val="24"/>
                <w:lang w:val="uk-UA" w:eastAsia="ru-RU"/>
              </w:rPr>
            </w:pPr>
          </w:p>
        </w:tc>
        <w:tc>
          <w:tcPr>
            <w:tcW w:w="3214" w:type="pct"/>
            <w:shd w:val="clear" w:color="auto" w:fill="FFFFFF"/>
            <w:hideMark/>
          </w:tcPr>
          <w:p w14:paraId="3B40593E" w14:textId="77777777" w:rsidR="001E7F9E" w:rsidRPr="00B972F1" w:rsidRDefault="001E7F9E" w:rsidP="009C567B">
            <w:pPr>
              <w:spacing w:after="0" w:line="240" w:lineRule="auto"/>
              <w:jc w:val="both"/>
              <w:rPr>
                <w:rFonts w:ascii="Times New Roman" w:hAnsi="Times New Roman"/>
                <w:color w:val="000000"/>
                <w:sz w:val="24"/>
                <w:szCs w:val="24"/>
              </w:rPr>
            </w:pPr>
            <w:r w:rsidRPr="00B972F1">
              <w:rPr>
                <w:rFonts w:ascii="Times New Roman" w:hAnsi="Times New Roman"/>
                <w:sz w:val="24"/>
                <w:szCs w:val="24"/>
              </w:rPr>
              <w:t xml:space="preserve">Валютою </w:t>
            </w:r>
            <w:proofErr w:type="spellStart"/>
            <w:r w:rsidRPr="00B972F1">
              <w:rPr>
                <w:rFonts w:ascii="Times New Roman" w:hAnsi="Times New Roman"/>
                <w:sz w:val="24"/>
                <w:szCs w:val="24"/>
              </w:rPr>
              <w:t>тендерної</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пропозиції</w:t>
            </w:r>
            <w:proofErr w:type="spellEnd"/>
            <w:r w:rsidRPr="00B972F1">
              <w:rPr>
                <w:rFonts w:ascii="Times New Roman" w:hAnsi="Times New Roman"/>
                <w:sz w:val="24"/>
                <w:szCs w:val="24"/>
              </w:rPr>
              <w:t xml:space="preserve"> </w:t>
            </w:r>
            <w:r w:rsidRPr="00B972F1">
              <w:rPr>
                <w:rFonts w:ascii="Times New Roman" w:hAnsi="Times New Roman"/>
                <w:color w:val="000000"/>
                <w:sz w:val="24"/>
                <w:szCs w:val="24"/>
              </w:rPr>
              <w:t xml:space="preserve">є </w:t>
            </w:r>
            <w:proofErr w:type="spellStart"/>
            <w:r w:rsidRPr="00B972F1">
              <w:rPr>
                <w:rFonts w:ascii="Times New Roman" w:hAnsi="Times New Roman"/>
                <w:color w:val="000000"/>
                <w:sz w:val="24"/>
                <w:szCs w:val="24"/>
              </w:rPr>
              <w:t>гривня</w:t>
            </w:r>
            <w:proofErr w:type="spellEnd"/>
            <w:r w:rsidRPr="00B972F1">
              <w:rPr>
                <w:rFonts w:ascii="Times New Roman" w:hAnsi="Times New Roman"/>
                <w:color w:val="000000"/>
                <w:sz w:val="24"/>
                <w:szCs w:val="24"/>
              </w:rPr>
              <w:t>.</w:t>
            </w:r>
          </w:p>
          <w:p w14:paraId="2EAC662F" w14:textId="77777777" w:rsidR="001E7F9E" w:rsidRPr="00B972F1" w:rsidRDefault="001E7F9E" w:rsidP="009C567B">
            <w:pPr>
              <w:spacing w:after="0" w:line="240" w:lineRule="auto"/>
              <w:jc w:val="both"/>
              <w:rPr>
                <w:rFonts w:ascii="Times New Roman" w:hAnsi="Times New Roman"/>
                <w:sz w:val="24"/>
                <w:szCs w:val="24"/>
              </w:rPr>
            </w:pPr>
            <w:proofErr w:type="spellStart"/>
            <w:r w:rsidRPr="00B972F1">
              <w:rPr>
                <w:rFonts w:ascii="Times New Roman" w:hAnsi="Times New Roman"/>
                <w:sz w:val="24"/>
                <w:szCs w:val="24"/>
              </w:rPr>
              <w:t>Ціна</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тендерної</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пропозиції</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зазначається</w:t>
            </w:r>
            <w:proofErr w:type="spellEnd"/>
            <w:r w:rsidRPr="00B972F1">
              <w:rPr>
                <w:rFonts w:ascii="Times New Roman" w:hAnsi="Times New Roman"/>
                <w:sz w:val="24"/>
                <w:szCs w:val="24"/>
              </w:rPr>
              <w:t xml:space="preserve"> в </w:t>
            </w:r>
            <w:proofErr w:type="spellStart"/>
            <w:r w:rsidRPr="00B972F1">
              <w:rPr>
                <w:rFonts w:ascii="Times New Roman" w:hAnsi="Times New Roman"/>
                <w:sz w:val="24"/>
                <w:szCs w:val="24"/>
              </w:rPr>
              <w:t>електронній</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системі</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закупівель</w:t>
            </w:r>
            <w:proofErr w:type="spellEnd"/>
            <w:r w:rsidRPr="00B972F1">
              <w:rPr>
                <w:rFonts w:ascii="Times New Roman" w:hAnsi="Times New Roman"/>
                <w:sz w:val="24"/>
                <w:szCs w:val="24"/>
              </w:rPr>
              <w:t xml:space="preserve"> в </w:t>
            </w:r>
            <w:proofErr w:type="spellStart"/>
            <w:r w:rsidRPr="00B972F1">
              <w:rPr>
                <w:rFonts w:ascii="Times New Roman" w:hAnsi="Times New Roman"/>
                <w:sz w:val="24"/>
                <w:szCs w:val="24"/>
              </w:rPr>
              <w:t>гривнях</w:t>
            </w:r>
            <w:proofErr w:type="spellEnd"/>
            <w:r w:rsidRPr="00B972F1">
              <w:rPr>
                <w:rFonts w:ascii="Times New Roman" w:hAnsi="Times New Roman"/>
                <w:sz w:val="24"/>
                <w:szCs w:val="24"/>
              </w:rPr>
              <w:t xml:space="preserve"> з </w:t>
            </w:r>
            <w:proofErr w:type="spellStart"/>
            <w:r w:rsidRPr="00B972F1">
              <w:rPr>
                <w:rFonts w:ascii="Times New Roman" w:hAnsi="Times New Roman"/>
                <w:sz w:val="24"/>
                <w:szCs w:val="24"/>
              </w:rPr>
              <w:t>урахуванням</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податку</w:t>
            </w:r>
            <w:proofErr w:type="spellEnd"/>
            <w:r w:rsidRPr="00B972F1">
              <w:rPr>
                <w:rFonts w:ascii="Times New Roman" w:hAnsi="Times New Roman"/>
                <w:sz w:val="24"/>
                <w:szCs w:val="24"/>
              </w:rPr>
              <w:t xml:space="preserve"> на </w:t>
            </w:r>
            <w:proofErr w:type="spellStart"/>
            <w:r w:rsidRPr="00B972F1">
              <w:rPr>
                <w:rFonts w:ascii="Times New Roman" w:hAnsi="Times New Roman"/>
                <w:sz w:val="24"/>
                <w:szCs w:val="24"/>
              </w:rPr>
              <w:t>додану</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вартість</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далі</w:t>
            </w:r>
            <w:proofErr w:type="spellEnd"/>
            <w:r w:rsidRPr="00B972F1">
              <w:rPr>
                <w:rFonts w:ascii="Times New Roman" w:hAnsi="Times New Roman"/>
                <w:sz w:val="24"/>
                <w:szCs w:val="24"/>
              </w:rPr>
              <w:t xml:space="preserve"> – ПДВ)</w:t>
            </w:r>
          </w:p>
          <w:p w14:paraId="783B42DC" w14:textId="26D8D791" w:rsidR="001E7F9E" w:rsidRPr="00B972F1" w:rsidRDefault="001E7F9E" w:rsidP="009C567B">
            <w:pPr>
              <w:spacing w:after="0" w:line="240" w:lineRule="auto"/>
              <w:rPr>
                <w:rFonts w:ascii="Times New Roman" w:eastAsia="Times New Roman" w:hAnsi="Times New Roman"/>
                <w:sz w:val="24"/>
                <w:szCs w:val="24"/>
                <w:lang w:val="uk-UA" w:eastAsia="ru-RU"/>
              </w:rPr>
            </w:pPr>
            <w:proofErr w:type="spellStart"/>
            <w:r w:rsidRPr="00B972F1">
              <w:rPr>
                <w:rFonts w:ascii="Times New Roman" w:hAnsi="Times New Roman"/>
                <w:sz w:val="24"/>
                <w:szCs w:val="24"/>
              </w:rPr>
              <w:t>Електронний</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аукціон</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пониження</w:t>
            </w:r>
            <w:proofErr w:type="spellEnd"/>
            <w:r w:rsidRPr="00B972F1">
              <w:rPr>
                <w:rFonts w:ascii="Times New Roman" w:hAnsi="Times New Roman"/>
                <w:sz w:val="24"/>
                <w:szCs w:val="24"/>
              </w:rPr>
              <w:t xml:space="preserve"> </w:t>
            </w:r>
            <w:proofErr w:type="spellStart"/>
            <w:r w:rsidRPr="00B972F1">
              <w:rPr>
                <w:rFonts w:ascii="Times New Roman" w:hAnsi="Times New Roman"/>
                <w:sz w:val="24"/>
                <w:szCs w:val="24"/>
              </w:rPr>
              <w:t>ціни</w:t>
            </w:r>
            <w:proofErr w:type="spellEnd"/>
            <w:r w:rsidRPr="00B972F1">
              <w:rPr>
                <w:rFonts w:ascii="Times New Roman" w:hAnsi="Times New Roman"/>
                <w:sz w:val="24"/>
                <w:szCs w:val="24"/>
              </w:rPr>
              <w:t xml:space="preserve">) проводиться в </w:t>
            </w:r>
            <w:proofErr w:type="spellStart"/>
            <w:r w:rsidRPr="00B972F1">
              <w:rPr>
                <w:rFonts w:ascii="Times New Roman" w:hAnsi="Times New Roman"/>
                <w:sz w:val="24"/>
                <w:szCs w:val="24"/>
              </w:rPr>
              <w:t>гривні</w:t>
            </w:r>
            <w:proofErr w:type="spellEnd"/>
            <w:r w:rsidRPr="00B972F1">
              <w:rPr>
                <w:rFonts w:ascii="Times New Roman" w:hAnsi="Times New Roman"/>
                <w:sz w:val="24"/>
                <w:szCs w:val="24"/>
              </w:rPr>
              <w:t xml:space="preserve"> з </w:t>
            </w:r>
            <w:proofErr w:type="spellStart"/>
            <w:r w:rsidRPr="00B972F1">
              <w:rPr>
                <w:rFonts w:ascii="Times New Roman" w:hAnsi="Times New Roman"/>
                <w:sz w:val="24"/>
                <w:szCs w:val="24"/>
              </w:rPr>
              <w:t>урахуванням</w:t>
            </w:r>
            <w:proofErr w:type="spellEnd"/>
            <w:r w:rsidRPr="00B972F1">
              <w:rPr>
                <w:rFonts w:ascii="Times New Roman" w:hAnsi="Times New Roman"/>
                <w:sz w:val="24"/>
                <w:szCs w:val="24"/>
              </w:rPr>
              <w:t xml:space="preserve"> ПДВ.</w:t>
            </w:r>
          </w:p>
        </w:tc>
      </w:tr>
      <w:tr w:rsidR="00B413F2" w:rsidRPr="00633D21" w14:paraId="794481DB" w14:textId="77777777" w:rsidTr="00BA0E1F">
        <w:tc>
          <w:tcPr>
            <w:tcW w:w="289" w:type="pct"/>
            <w:shd w:val="clear" w:color="auto" w:fill="FFFFFF"/>
            <w:hideMark/>
          </w:tcPr>
          <w:p w14:paraId="32E69B29"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7</w:t>
            </w:r>
          </w:p>
        </w:tc>
        <w:tc>
          <w:tcPr>
            <w:tcW w:w="1498" w:type="pct"/>
            <w:shd w:val="clear" w:color="auto" w:fill="FFFFFF"/>
            <w:hideMark/>
          </w:tcPr>
          <w:p w14:paraId="53DB535A" w14:textId="77777777" w:rsidR="00B413F2" w:rsidRPr="00633D21" w:rsidRDefault="006D666D"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14" w:type="pct"/>
            <w:shd w:val="clear" w:color="auto" w:fill="FFFFFF"/>
            <w:hideMark/>
          </w:tcPr>
          <w:p w14:paraId="20198D46" w14:textId="77777777" w:rsidR="006D666D" w:rsidRPr="00633D21" w:rsidRDefault="00621D5A"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Усі документи тендерної пропозиції</w:t>
            </w:r>
            <w:r w:rsidR="009C75F6" w:rsidRPr="00633D21">
              <w:rPr>
                <w:rFonts w:ascii="Times New Roman" w:eastAsia="Times New Roman" w:hAnsi="Times New Roman"/>
                <w:sz w:val="24"/>
                <w:szCs w:val="24"/>
                <w:lang w:val="uk-UA" w:eastAsia="ru-RU"/>
              </w:rPr>
              <w:t xml:space="preserve">, які готуються безпосередньо учасником </w:t>
            </w:r>
            <w:r w:rsidRPr="00633D21">
              <w:rPr>
                <w:rFonts w:ascii="Times New Roman" w:eastAsia="Times New Roman" w:hAnsi="Times New Roman"/>
                <w:sz w:val="24"/>
                <w:szCs w:val="24"/>
                <w:lang w:val="uk-UA" w:eastAsia="ru-RU"/>
              </w:rPr>
              <w:t>повинні бути складені українською</w:t>
            </w:r>
            <w:r w:rsidR="009C75F6" w:rsidRPr="00633D21">
              <w:rPr>
                <w:rFonts w:ascii="Times New Roman" w:eastAsia="Times New Roman" w:hAnsi="Times New Roman"/>
                <w:sz w:val="24"/>
                <w:szCs w:val="24"/>
                <w:lang w:val="uk-UA" w:eastAsia="ru-RU"/>
              </w:rPr>
              <w:t xml:space="preserve"> мовою</w:t>
            </w:r>
            <w:r w:rsidRPr="00633D21">
              <w:rPr>
                <w:rFonts w:ascii="Times New Roman" w:eastAsia="Times New Roman" w:hAnsi="Times New Roman"/>
                <w:sz w:val="24"/>
                <w:szCs w:val="24"/>
                <w:lang w:val="uk-UA" w:eastAsia="ru-RU"/>
              </w:rPr>
              <w:t xml:space="preserve">. </w:t>
            </w:r>
          </w:p>
          <w:p w14:paraId="0F4D6749" w14:textId="77777777" w:rsidR="006D666D" w:rsidRPr="00633D21" w:rsidRDefault="00621D5A"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7801F7B" w14:textId="77777777" w:rsidR="00B413F2" w:rsidRPr="00633D21" w:rsidRDefault="00621D5A"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633D21" w14:paraId="77BA87EE" w14:textId="77777777" w:rsidTr="00BA0E1F">
        <w:tc>
          <w:tcPr>
            <w:tcW w:w="289" w:type="pct"/>
            <w:shd w:val="clear" w:color="auto" w:fill="FFFFFF"/>
          </w:tcPr>
          <w:p w14:paraId="54369609" w14:textId="77777777" w:rsidR="004411EC" w:rsidRPr="00633D21" w:rsidRDefault="004411EC"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8</w:t>
            </w:r>
          </w:p>
        </w:tc>
        <w:tc>
          <w:tcPr>
            <w:tcW w:w="1498" w:type="pct"/>
            <w:shd w:val="clear" w:color="auto" w:fill="FFFFFF"/>
          </w:tcPr>
          <w:p w14:paraId="4D26AB43" w14:textId="77777777" w:rsidR="004411EC" w:rsidRPr="00633D21" w:rsidRDefault="004411EC"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14" w:type="pct"/>
            <w:shd w:val="clear" w:color="auto" w:fill="FFFFFF"/>
          </w:tcPr>
          <w:p w14:paraId="5F851AEE" w14:textId="77777777" w:rsidR="004411EC" w:rsidRPr="00633D21" w:rsidRDefault="004411E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633D21">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F85873" w:rsidRPr="00633D21">
              <w:rPr>
                <w:rFonts w:ascii="Times New Roman" w:eastAsia="Times New Roman" w:hAnsi="Times New Roman"/>
                <w:sz w:val="24"/>
                <w:szCs w:val="24"/>
                <w:lang w:val="uk-UA" w:eastAsia="ru-RU"/>
              </w:rPr>
              <w:t>.</w:t>
            </w:r>
          </w:p>
          <w:p w14:paraId="10670464" w14:textId="77777777" w:rsidR="00F85873" w:rsidRPr="00633D21" w:rsidRDefault="00F85873" w:rsidP="009C567B">
            <w:pPr>
              <w:spacing w:after="0" w:line="240" w:lineRule="auto"/>
              <w:jc w:val="both"/>
              <w:rPr>
                <w:rFonts w:ascii="Times New Roman" w:eastAsia="Times New Roman" w:hAnsi="Times New Roman"/>
                <w:sz w:val="24"/>
                <w:szCs w:val="24"/>
                <w:lang w:val="uk-UA" w:eastAsia="ru-RU"/>
              </w:rPr>
            </w:pPr>
          </w:p>
          <w:p w14:paraId="5B202154" w14:textId="77777777" w:rsidR="00F85873" w:rsidRPr="00633D21" w:rsidRDefault="00F85873" w:rsidP="009C567B">
            <w:pPr>
              <w:spacing w:after="0" w:line="240" w:lineRule="auto"/>
              <w:jc w:val="both"/>
              <w:rPr>
                <w:rFonts w:ascii="Times New Roman" w:eastAsia="Times New Roman" w:hAnsi="Times New Roman"/>
                <w:sz w:val="24"/>
                <w:szCs w:val="24"/>
                <w:lang w:val="uk-UA" w:eastAsia="ru-RU"/>
              </w:rPr>
            </w:pPr>
          </w:p>
          <w:p w14:paraId="7AAB8BC6" w14:textId="77777777" w:rsidR="00F85873" w:rsidRPr="00633D21" w:rsidRDefault="00F85873" w:rsidP="009C567B">
            <w:pPr>
              <w:spacing w:after="0" w:line="240" w:lineRule="auto"/>
              <w:jc w:val="both"/>
              <w:rPr>
                <w:rFonts w:ascii="Times New Roman" w:eastAsia="Times New Roman" w:hAnsi="Times New Roman"/>
                <w:sz w:val="24"/>
                <w:szCs w:val="24"/>
                <w:lang w:val="uk-UA" w:eastAsia="ru-RU"/>
              </w:rPr>
            </w:pPr>
          </w:p>
          <w:p w14:paraId="221E193A" w14:textId="77777777" w:rsidR="00F85873" w:rsidRPr="00633D21" w:rsidRDefault="00F85873" w:rsidP="009C567B">
            <w:pPr>
              <w:spacing w:after="0" w:line="240" w:lineRule="auto"/>
              <w:jc w:val="both"/>
              <w:rPr>
                <w:rFonts w:ascii="Times New Roman" w:eastAsia="Times New Roman" w:hAnsi="Times New Roman"/>
                <w:sz w:val="24"/>
                <w:szCs w:val="24"/>
                <w:lang w:val="uk-UA" w:eastAsia="ru-RU"/>
              </w:rPr>
            </w:pPr>
          </w:p>
        </w:tc>
      </w:tr>
      <w:tr w:rsidR="00B413F2" w:rsidRPr="00633D21" w14:paraId="233DC2F4" w14:textId="77777777" w:rsidTr="00BA0E1F">
        <w:tc>
          <w:tcPr>
            <w:tcW w:w="5000" w:type="pct"/>
            <w:gridSpan w:val="3"/>
            <w:shd w:val="clear" w:color="auto" w:fill="auto"/>
            <w:hideMark/>
          </w:tcPr>
          <w:p w14:paraId="49FDA8B3"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858AB" w14:paraId="02612F1E" w14:textId="77777777" w:rsidTr="00BA0E1F">
        <w:tc>
          <w:tcPr>
            <w:tcW w:w="289" w:type="pct"/>
            <w:shd w:val="clear" w:color="auto" w:fill="FFFFFF"/>
            <w:hideMark/>
          </w:tcPr>
          <w:p w14:paraId="136CE203"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5327389F"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14" w:type="pct"/>
            <w:shd w:val="clear" w:color="auto" w:fill="FFFFFF"/>
            <w:hideMark/>
          </w:tcPr>
          <w:p w14:paraId="22B41A0F" w14:textId="77777777" w:rsidR="009A7F70" w:rsidRPr="00633D21" w:rsidRDefault="009A7F70"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Фізична/юридична особа має право </w:t>
            </w:r>
            <w:r w:rsidRPr="00633D21">
              <w:rPr>
                <w:rFonts w:ascii="Times New Roman" w:eastAsia="Times New Roman" w:hAnsi="Times New Roman"/>
                <w:b/>
                <w:sz w:val="24"/>
                <w:szCs w:val="24"/>
                <w:lang w:val="uk-UA" w:eastAsia="ru-RU"/>
              </w:rPr>
              <w:t>не пізніше ніж за три дні до закінчення строку подання тендерної пропозиції</w:t>
            </w:r>
            <w:r w:rsidRPr="00633D21">
              <w:rPr>
                <w:rFonts w:ascii="Times New Roman" w:eastAsia="Times New Roman" w:hAnsi="Times New Roman"/>
                <w:sz w:val="24"/>
                <w:szCs w:val="24"/>
                <w:lang w:val="uk-UA" w:eastAsia="ru-RU"/>
              </w:rPr>
              <w:t xml:space="preserve"> звернутися через електронну систему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w:t>
            </w:r>
            <w:r w:rsidRPr="00633D21">
              <w:rPr>
                <w:rFonts w:ascii="Times New Roman" w:eastAsia="Times New Roman" w:hAnsi="Times New Roman"/>
                <w:b/>
                <w:sz w:val="24"/>
                <w:szCs w:val="24"/>
                <w:lang w:val="uk-UA" w:eastAsia="ru-RU"/>
              </w:rPr>
              <w:t>трьох днів з дати</w:t>
            </w:r>
            <w:r w:rsidRPr="00633D21">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w:t>
            </w:r>
          </w:p>
          <w:p w14:paraId="7258734F" w14:textId="77777777" w:rsidR="009A7F70" w:rsidRPr="00633D21" w:rsidRDefault="009A7F70"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автоматично зупиняє перебіг відкритих торгів.</w:t>
            </w:r>
          </w:p>
          <w:p w14:paraId="464C90F0" w14:textId="77777777" w:rsidR="009C75F6" w:rsidRPr="00633D21" w:rsidRDefault="009A7F70"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633D21">
              <w:rPr>
                <w:rFonts w:ascii="Times New Roman" w:eastAsia="Times New Roman" w:hAnsi="Times New Roman"/>
                <w:b/>
                <w:sz w:val="24"/>
                <w:szCs w:val="24"/>
                <w:lang w:val="uk-UA" w:eastAsia="ru-RU"/>
              </w:rPr>
              <w:t>не менш як на чотири дні.</w:t>
            </w:r>
          </w:p>
        </w:tc>
      </w:tr>
      <w:tr w:rsidR="00B413F2" w:rsidRPr="00633D21" w14:paraId="08D4CB55" w14:textId="77777777" w:rsidTr="00BA0E1F">
        <w:tc>
          <w:tcPr>
            <w:tcW w:w="289" w:type="pct"/>
            <w:shd w:val="clear" w:color="auto" w:fill="FFFFFF"/>
            <w:hideMark/>
          </w:tcPr>
          <w:p w14:paraId="655942E6"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2</w:t>
            </w:r>
          </w:p>
        </w:tc>
        <w:tc>
          <w:tcPr>
            <w:tcW w:w="1498" w:type="pct"/>
            <w:shd w:val="clear" w:color="auto" w:fill="FFFFFF"/>
            <w:hideMark/>
          </w:tcPr>
          <w:p w14:paraId="2C6869D2" w14:textId="77777777" w:rsidR="00B413F2" w:rsidRPr="00633D21" w:rsidRDefault="006B6135"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w:t>
            </w:r>
            <w:r w:rsidR="00B413F2" w:rsidRPr="00633D21">
              <w:rPr>
                <w:rFonts w:ascii="Times New Roman" w:eastAsia="Times New Roman" w:hAnsi="Times New Roman"/>
                <w:sz w:val="24"/>
                <w:szCs w:val="24"/>
                <w:lang w:val="uk-UA" w:eastAsia="ru-RU"/>
              </w:rPr>
              <w:t>несення змін до тендерної документації</w:t>
            </w:r>
          </w:p>
        </w:tc>
        <w:tc>
          <w:tcPr>
            <w:tcW w:w="3214" w:type="pct"/>
            <w:shd w:val="clear" w:color="auto" w:fill="FFFFFF"/>
            <w:hideMark/>
          </w:tcPr>
          <w:p w14:paraId="3CB055DC" w14:textId="77777777" w:rsidR="009A7F70" w:rsidRPr="00633D21" w:rsidRDefault="009A7F70" w:rsidP="009C567B">
            <w:pPr>
              <w:spacing w:after="0" w:line="240" w:lineRule="auto"/>
              <w:jc w:val="both"/>
              <w:rPr>
                <w:rFonts w:ascii="Times New Roman" w:eastAsia="Times New Roman" w:hAnsi="Times New Roman"/>
                <w:b/>
                <w:sz w:val="24"/>
                <w:szCs w:val="24"/>
                <w:lang w:val="uk-UA" w:eastAsia="ru-RU"/>
              </w:rPr>
            </w:pPr>
            <w:r w:rsidRPr="00633D2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33D21">
              <w:rPr>
                <w:rFonts w:ascii="Times New Roman" w:eastAsia="Times New Roman" w:hAnsi="Times New Roman"/>
                <w:sz w:val="24"/>
                <w:szCs w:val="24"/>
                <w:lang w:val="uk-UA" w:eastAsia="ru-RU"/>
              </w:rPr>
              <w:t>внести</w:t>
            </w:r>
            <w:proofErr w:type="spellEnd"/>
            <w:r w:rsidRPr="00633D2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633D21">
              <w:rPr>
                <w:rFonts w:ascii="Times New Roman" w:eastAsia="Times New Roman" w:hAnsi="Times New Roman"/>
                <w:b/>
                <w:sz w:val="24"/>
                <w:szCs w:val="24"/>
                <w:lang w:val="uk-UA" w:eastAsia="ru-RU"/>
              </w:rPr>
              <w:t>залишалося не менше чотирьох днів.</w:t>
            </w:r>
          </w:p>
          <w:p w14:paraId="53DAB814" w14:textId="77777777" w:rsidR="009C75F6" w:rsidRPr="00633D21" w:rsidRDefault="009A7F70"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3D21">
              <w:rPr>
                <w:rFonts w:ascii="Times New Roman" w:eastAsia="Times New Roman" w:hAnsi="Times New Roman"/>
                <w:sz w:val="24"/>
                <w:szCs w:val="24"/>
                <w:lang w:val="uk-UA" w:eastAsia="ru-RU"/>
              </w:rPr>
              <w:t>машинозчитувальному</w:t>
            </w:r>
            <w:proofErr w:type="spellEnd"/>
            <w:r w:rsidRPr="00633D21">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633D21" w14:paraId="39FE4FCE" w14:textId="77777777" w:rsidTr="00BA0E1F">
        <w:tc>
          <w:tcPr>
            <w:tcW w:w="5000" w:type="pct"/>
            <w:gridSpan w:val="3"/>
            <w:shd w:val="clear" w:color="auto" w:fill="FFFFFF"/>
            <w:hideMark/>
          </w:tcPr>
          <w:p w14:paraId="66893D37"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858AB" w14:paraId="65723B6C" w14:textId="77777777" w:rsidTr="00BA0E1F">
        <w:tc>
          <w:tcPr>
            <w:tcW w:w="289" w:type="pct"/>
            <w:shd w:val="clear" w:color="auto" w:fill="FFFFFF"/>
            <w:hideMark/>
          </w:tcPr>
          <w:p w14:paraId="6C487018"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320135E4"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Зміст і спосіб подання тендерної пропозиції</w:t>
            </w:r>
          </w:p>
        </w:tc>
        <w:tc>
          <w:tcPr>
            <w:tcW w:w="3214" w:type="pct"/>
            <w:shd w:val="clear" w:color="auto" w:fill="FFFFFF"/>
            <w:hideMark/>
          </w:tcPr>
          <w:p w14:paraId="737D3854" w14:textId="77777777" w:rsidR="009C75F6" w:rsidRPr="00633D21" w:rsidRDefault="009C75F6"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33D21">
              <w:rPr>
                <w:rFonts w:ascii="Times New Roman" w:eastAsia="Times New Roman" w:hAnsi="Times New Roman"/>
                <w:sz w:val="24"/>
                <w:szCs w:val="24"/>
                <w:lang w:val="uk-UA" w:eastAsia="ru-RU"/>
              </w:rPr>
              <w:t>:</w:t>
            </w:r>
          </w:p>
          <w:p w14:paraId="25E6D9D1" w14:textId="77777777" w:rsidR="004E7AD8" w:rsidRPr="00633D21" w:rsidRDefault="009C75F6"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w:t>
            </w:r>
            <w:r w:rsidR="00AC2592" w:rsidRPr="00633D21">
              <w:rPr>
                <w:rFonts w:ascii="Times New Roman" w:eastAsia="Times New Roman" w:hAnsi="Times New Roman"/>
                <w:sz w:val="24"/>
                <w:szCs w:val="24"/>
                <w:lang w:val="uk-UA" w:eastAsia="ru-RU"/>
              </w:rPr>
              <w:t>ї</w:t>
            </w:r>
            <w:r w:rsidRPr="00633D2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3D21">
              <w:rPr>
                <w:rFonts w:ascii="Times New Roman" w:eastAsia="Times New Roman" w:hAnsi="Times New Roman"/>
                <w:b/>
                <w:sz w:val="24"/>
                <w:szCs w:val="24"/>
                <w:lang w:val="uk-UA" w:eastAsia="ru-RU"/>
              </w:rPr>
              <w:t>Додатку № 1</w:t>
            </w:r>
            <w:r w:rsidR="00502948" w:rsidRPr="00633D21">
              <w:rPr>
                <w:rFonts w:ascii="Times New Roman" w:eastAsia="Times New Roman" w:hAnsi="Times New Roman"/>
                <w:sz w:val="24"/>
                <w:szCs w:val="24"/>
                <w:lang w:val="uk-UA" w:eastAsia="ru-RU"/>
              </w:rPr>
              <w:t xml:space="preserve"> до тендерної документації</w:t>
            </w:r>
            <w:r w:rsidR="00792B81" w:rsidRPr="00633D21">
              <w:rPr>
                <w:rFonts w:ascii="Times New Roman" w:eastAsia="Times New Roman" w:hAnsi="Times New Roman"/>
                <w:sz w:val="24"/>
                <w:szCs w:val="24"/>
                <w:lang w:val="uk-UA" w:eastAsia="ru-RU"/>
              </w:rPr>
              <w:t>.</w:t>
            </w:r>
          </w:p>
          <w:p w14:paraId="243EDE99" w14:textId="77777777" w:rsidR="00AC2592" w:rsidRPr="00633D21" w:rsidRDefault="009C75F6"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відсутності підстав для відмови в</w:t>
            </w:r>
            <w:r w:rsidR="00AC2592" w:rsidRPr="00633D21">
              <w:rPr>
                <w:rFonts w:ascii="Times New Roman" w:eastAsia="Times New Roman" w:hAnsi="Times New Roman"/>
                <w:sz w:val="24"/>
                <w:szCs w:val="24"/>
                <w:lang w:val="uk-UA" w:eastAsia="ru-RU"/>
              </w:rPr>
              <w:t xml:space="preserve"> участі у процедурі закупівлі </w:t>
            </w:r>
            <w:r w:rsidR="004411EC" w:rsidRPr="00633D21">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33D21">
              <w:rPr>
                <w:rFonts w:ascii="Times New Roman" w:eastAsia="Times New Roman" w:hAnsi="Times New Roman"/>
                <w:sz w:val="24"/>
                <w:szCs w:val="24"/>
                <w:lang w:val="uk-UA" w:eastAsia="ru-RU"/>
              </w:rPr>
              <w:t xml:space="preserve">у відповідності до вимог визначених </w:t>
            </w:r>
            <w:r w:rsidR="00502948" w:rsidRPr="00633D21">
              <w:rPr>
                <w:rFonts w:ascii="Times New Roman" w:eastAsia="Times New Roman" w:hAnsi="Times New Roman"/>
                <w:sz w:val="24"/>
                <w:szCs w:val="24"/>
                <w:lang w:val="uk-UA" w:eastAsia="ru-RU"/>
              </w:rPr>
              <w:t xml:space="preserve">у </w:t>
            </w:r>
            <w:r w:rsidR="00502948" w:rsidRPr="00633D21">
              <w:rPr>
                <w:rFonts w:ascii="Times New Roman" w:eastAsia="Times New Roman" w:hAnsi="Times New Roman"/>
                <w:b/>
                <w:sz w:val="24"/>
                <w:szCs w:val="24"/>
                <w:lang w:val="uk-UA" w:eastAsia="ru-RU"/>
              </w:rPr>
              <w:t xml:space="preserve">Додатку № 2 </w:t>
            </w:r>
            <w:r w:rsidR="00502948" w:rsidRPr="00633D21">
              <w:rPr>
                <w:rFonts w:ascii="Times New Roman" w:eastAsia="Times New Roman" w:hAnsi="Times New Roman"/>
                <w:sz w:val="24"/>
                <w:szCs w:val="24"/>
                <w:lang w:val="uk-UA" w:eastAsia="ru-RU"/>
              </w:rPr>
              <w:t>до тендерної документації</w:t>
            </w:r>
            <w:r w:rsidR="00AC2592" w:rsidRPr="00633D21">
              <w:rPr>
                <w:rFonts w:ascii="Times New Roman" w:eastAsia="Times New Roman" w:hAnsi="Times New Roman"/>
                <w:sz w:val="24"/>
                <w:szCs w:val="24"/>
                <w:lang w:val="uk-UA" w:eastAsia="ru-RU"/>
              </w:rPr>
              <w:t>;</w:t>
            </w:r>
          </w:p>
          <w:p w14:paraId="1AEE6BDA" w14:textId="77777777" w:rsidR="00AC2592" w:rsidRPr="00633D21" w:rsidRDefault="00AC2592"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w:t>
            </w:r>
            <w:r w:rsidRPr="00633D21">
              <w:rPr>
                <w:rFonts w:ascii="Times New Roman" w:eastAsia="Times New Roman" w:hAnsi="Times New Roman"/>
                <w:sz w:val="24"/>
                <w:szCs w:val="24"/>
                <w:lang w:val="uk-UA" w:eastAsia="ru-RU"/>
              </w:rPr>
              <w:lastRenderedPageBreak/>
              <w:t xml:space="preserve">встановлених у </w:t>
            </w:r>
            <w:r w:rsidRPr="00633D21">
              <w:rPr>
                <w:rFonts w:ascii="Times New Roman" w:eastAsia="Times New Roman" w:hAnsi="Times New Roman"/>
                <w:b/>
                <w:sz w:val="24"/>
                <w:szCs w:val="24"/>
                <w:lang w:val="uk-UA" w:eastAsia="ru-RU"/>
              </w:rPr>
              <w:t xml:space="preserve">Додатку № </w:t>
            </w:r>
            <w:r w:rsidR="008F7BC0" w:rsidRPr="00633D21">
              <w:rPr>
                <w:rFonts w:ascii="Times New Roman" w:eastAsia="Times New Roman" w:hAnsi="Times New Roman"/>
                <w:b/>
                <w:sz w:val="24"/>
                <w:szCs w:val="24"/>
                <w:lang w:val="uk-UA" w:eastAsia="ru-RU"/>
              </w:rPr>
              <w:t>3</w:t>
            </w:r>
            <w:r w:rsidR="003A7410" w:rsidRPr="00633D21">
              <w:rPr>
                <w:rFonts w:ascii="Times New Roman" w:eastAsia="Times New Roman" w:hAnsi="Times New Roman"/>
                <w:b/>
                <w:sz w:val="24"/>
                <w:szCs w:val="24"/>
                <w:lang w:val="uk-UA" w:eastAsia="ru-RU"/>
              </w:rPr>
              <w:t>,</w:t>
            </w:r>
            <w:r w:rsidRPr="00633D21">
              <w:rPr>
                <w:rFonts w:ascii="Times New Roman" w:eastAsia="Times New Roman" w:hAnsi="Times New Roman"/>
                <w:sz w:val="24"/>
                <w:szCs w:val="24"/>
                <w:lang w:val="uk-UA" w:eastAsia="ru-RU"/>
              </w:rPr>
              <w:t xml:space="preserve"> до тендерної документації;</w:t>
            </w:r>
          </w:p>
          <w:p w14:paraId="359E82F8" w14:textId="77777777" w:rsidR="00C42478" w:rsidRPr="00633D21" w:rsidRDefault="004A2161"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6A4BC4" w:rsidRPr="00633D21">
              <w:rPr>
                <w:rFonts w:ascii="Times New Roman" w:eastAsia="Times New Roman" w:hAnsi="Times New Roman"/>
                <w:sz w:val="24"/>
                <w:szCs w:val="24"/>
                <w:lang w:val="uk-UA" w:eastAsia="ru-RU"/>
              </w:rPr>
              <w:t xml:space="preserve"> </w:t>
            </w:r>
            <w:r w:rsidR="00C42478" w:rsidRPr="00633D21">
              <w:rPr>
                <w:rFonts w:ascii="Times New Roman" w:eastAsia="Times New Roman" w:hAnsi="Times New Roman"/>
                <w:sz w:val="24"/>
                <w:szCs w:val="24"/>
                <w:lang w:val="uk-UA" w:eastAsia="ru-RU"/>
              </w:rPr>
              <w:t>інших документів та / або інформації визначені тенде</w:t>
            </w:r>
            <w:r w:rsidR="006A4BC4" w:rsidRPr="00633D21">
              <w:rPr>
                <w:rFonts w:ascii="Times New Roman" w:eastAsia="Times New Roman" w:hAnsi="Times New Roman"/>
                <w:sz w:val="24"/>
                <w:szCs w:val="24"/>
                <w:lang w:val="uk-UA" w:eastAsia="ru-RU"/>
              </w:rPr>
              <w:t xml:space="preserve">рною документацією та додатками, та </w:t>
            </w:r>
            <w:r w:rsidR="006A4BC4" w:rsidRPr="00633D21">
              <w:rPr>
                <w:rFonts w:ascii="Times New Roman" w:eastAsia="Times New Roman" w:hAnsi="Times New Roman"/>
                <w:b/>
                <w:sz w:val="24"/>
                <w:szCs w:val="24"/>
                <w:lang w:val="uk-UA" w:eastAsia="ru-RU"/>
              </w:rPr>
              <w:t>Додатком №6</w:t>
            </w:r>
            <w:r w:rsidR="006A4BC4" w:rsidRPr="00633D21">
              <w:rPr>
                <w:rFonts w:ascii="Times New Roman" w:eastAsia="Times New Roman" w:hAnsi="Times New Roman"/>
                <w:sz w:val="24"/>
                <w:szCs w:val="24"/>
                <w:lang w:val="uk-UA" w:eastAsia="ru-RU"/>
              </w:rPr>
              <w:t xml:space="preserve"> до тендерної документації.</w:t>
            </w:r>
          </w:p>
          <w:p w14:paraId="1D132A74" w14:textId="77777777" w:rsidR="00962AD1" w:rsidRPr="00633D21" w:rsidRDefault="00962AD1" w:rsidP="009C567B">
            <w:pPr>
              <w:pStyle w:val="a4"/>
              <w:numPr>
                <w:ilvl w:val="0"/>
                <w:numId w:val="2"/>
              </w:numPr>
              <w:spacing w:after="0" w:line="240" w:lineRule="auto"/>
              <w:ind w:left="170" w:hanging="14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Інформація відповідно до інших Додатків тендерної документації.</w:t>
            </w:r>
          </w:p>
          <w:p w14:paraId="03506D20" w14:textId="77777777" w:rsidR="00C42478" w:rsidRPr="00633D21" w:rsidRDefault="00C42478"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F7714F4" w14:textId="77777777" w:rsidR="00C42478" w:rsidRPr="00633D21" w:rsidRDefault="00C42478" w:rsidP="009C567B">
            <w:pPr>
              <w:spacing w:after="0" w:line="240" w:lineRule="auto"/>
              <w:jc w:val="both"/>
              <w:rPr>
                <w:rFonts w:ascii="Times New Roman" w:eastAsia="Times New Roman" w:hAnsi="Times New Roman"/>
                <w:b/>
                <w:sz w:val="24"/>
                <w:szCs w:val="24"/>
                <w:lang w:val="uk-UA" w:eastAsia="ru-RU"/>
              </w:rPr>
            </w:pPr>
            <w:r w:rsidRPr="00633D21">
              <w:rPr>
                <w:rFonts w:ascii="Times New Roman" w:eastAsia="Times New Roman" w:hAnsi="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66BB48D" w14:textId="77777777" w:rsidR="00C42478" w:rsidRPr="00633D21" w:rsidRDefault="00C42478"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FA62E1" w14:textId="77777777" w:rsidR="00FA4C7B" w:rsidRPr="00633D21" w:rsidRDefault="00C42478"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CB053E4" w14:textId="77777777" w:rsidR="00FA4C7B" w:rsidRPr="00633D21" w:rsidRDefault="00FA4C7B" w:rsidP="009C567B">
            <w:pPr>
              <w:spacing w:after="0" w:line="240" w:lineRule="auto"/>
              <w:jc w:val="both"/>
              <w:rPr>
                <w:rFonts w:ascii="Times New Roman" w:eastAsia="Times New Roman" w:hAnsi="Times New Roman"/>
                <w:sz w:val="24"/>
                <w:szCs w:val="24"/>
                <w:lang w:val="uk-UA" w:eastAsia="ru-RU"/>
              </w:rPr>
            </w:pPr>
            <w:r w:rsidRPr="00633D21">
              <w:rPr>
                <w:rFonts w:ascii="Times New Roman" w:hAnsi="Times New Roman"/>
                <w:sz w:val="24"/>
                <w:szCs w:val="24"/>
                <w:lang w:val="uk-UA"/>
              </w:rPr>
              <w:tab/>
            </w:r>
            <w:r w:rsidRPr="00633D21">
              <w:rPr>
                <w:rFonts w:ascii="Times New Roman" w:eastAsia="Times New Roman" w:hAnsi="Times New Roman"/>
                <w:color w:val="000000"/>
                <w:kern w:val="1"/>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633D21">
              <w:rPr>
                <w:rFonts w:ascii="Times New Roman" w:eastAsia="Times New Roman" w:hAnsi="Times New Roman"/>
                <w:color w:val="000000"/>
                <w:kern w:val="1"/>
                <w:sz w:val="24"/>
                <w:szCs w:val="24"/>
                <w:lang w:val="uk-UA" w:eastAsia="ru-RU"/>
              </w:rPr>
              <w:t>закупівель</w:t>
            </w:r>
            <w:proofErr w:type="spellEnd"/>
            <w:r w:rsidRPr="00633D21">
              <w:rPr>
                <w:rFonts w:ascii="Times New Roman" w:eastAsia="Times New Roman" w:hAnsi="Times New Roman"/>
                <w:color w:val="000000"/>
                <w:kern w:val="1"/>
                <w:sz w:val="24"/>
                <w:szCs w:val="24"/>
                <w:lang w:val="uk-UA" w:eastAsia="ru-RU"/>
              </w:rPr>
              <w:t xml:space="preserve"> у вигляді </w:t>
            </w:r>
            <w:proofErr w:type="spellStart"/>
            <w:r w:rsidRPr="00633D21">
              <w:rPr>
                <w:rFonts w:ascii="Times New Roman" w:eastAsia="Times New Roman" w:hAnsi="Times New Roman"/>
                <w:color w:val="000000"/>
                <w:kern w:val="1"/>
                <w:sz w:val="24"/>
                <w:szCs w:val="24"/>
                <w:lang w:val="uk-UA" w:eastAsia="ru-RU"/>
              </w:rPr>
              <w:t>скан</w:t>
            </w:r>
            <w:proofErr w:type="spellEnd"/>
            <w:r w:rsidRPr="00633D21">
              <w:rPr>
                <w:rFonts w:ascii="Times New Roman" w:eastAsia="Times New Roman" w:hAnsi="Times New Roman"/>
                <w:color w:val="000000"/>
                <w:kern w:val="1"/>
                <w:sz w:val="24"/>
                <w:szCs w:val="24"/>
                <w:lang w:val="uk-UA" w:eastAsia="ru-RU"/>
              </w:rPr>
              <w:t xml:space="preserve">-копій придатних для </w:t>
            </w:r>
            <w:proofErr w:type="spellStart"/>
            <w:r w:rsidRPr="00633D21">
              <w:rPr>
                <w:rFonts w:ascii="Times New Roman" w:eastAsia="Times New Roman" w:hAnsi="Times New Roman"/>
                <w:color w:val="000000"/>
                <w:kern w:val="1"/>
                <w:sz w:val="24"/>
                <w:szCs w:val="24"/>
                <w:lang w:val="uk-UA" w:eastAsia="ru-RU"/>
              </w:rPr>
              <w:t>машинозчитування</w:t>
            </w:r>
            <w:proofErr w:type="spellEnd"/>
            <w:r w:rsidRPr="00633D21">
              <w:rPr>
                <w:rFonts w:ascii="Times New Roman" w:eastAsia="Times New Roman" w:hAnsi="Times New Roman"/>
                <w:color w:val="000000"/>
                <w:kern w:val="1"/>
                <w:sz w:val="24"/>
                <w:szCs w:val="24"/>
                <w:lang w:val="uk-UA" w:eastAsia="ru-RU"/>
              </w:rPr>
              <w:t xml:space="preserve"> (файли з розширенням «..</w:t>
            </w:r>
            <w:proofErr w:type="spellStart"/>
            <w:r w:rsidRPr="00633D21">
              <w:rPr>
                <w:rFonts w:ascii="Times New Roman" w:eastAsia="Times New Roman" w:hAnsi="Times New Roman"/>
                <w:color w:val="000000"/>
                <w:kern w:val="1"/>
                <w:sz w:val="24"/>
                <w:szCs w:val="24"/>
                <w:lang w:eastAsia="ru-RU"/>
              </w:rPr>
              <w:t>pdf</w:t>
            </w:r>
            <w:proofErr w:type="spellEnd"/>
            <w:r w:rsidRPr="00633D21">
              <w:rPr>
                <w:rFonts w:ascii="Times New Roman" w:eastAsia="Times New Roman" w:hAnsi="Times New Roman"/>
                <w:color w:val="000000"/>
                <w:kern w:val="1"/>
                <w:sz w:val="24"/>
                <w:szCs w:val="24"/>
                <w:lang w:val="uk-UA" w:eastAsia="ru-RU"/>
              </w:rPr>
              <w:t xml:space="preserve">.», </w:t>
            </w:r>
            <w:proofErr w:type="gramStart"/>
            <w:r w:rsidRPr="00633D21">
              <w:rPr>
                <w:rFonts w:ascii="Times New Roman" w:eastAsia="Times New Roman" w:hAnsi="Times New Roman"/>
                <w:color w:val="000000"/>
                <w:kern w:val="1"/>
                <w:sz w:val="24"/>
                <w:szCs w:val="24"/>
                <w:lang w:val="uk-UA" w:eastAsia="ru-RU"/>
              </w:rPr>
              <w:t>«..</w:t>
            </w:r>
            <w:proofErr w:type="spellStart"/>
            <w:proofErr w:type="gramEnd"/>
            <w:r w:rsidRPr="00633D21">
              <w:rPr>
                <w:rFonts w:ascii="Times New Roman" w:eastAsia="Times New Roman" w:hAnsi="Times New Roman"/>
                <w:color w:val="000000"/>
                <w:kern w:val="1"/>
                <w:sz w:val="24"/>
                <w:szCs w:val="24"/>
                <w:lang w:eastAsia="ru-RU"/>
              </w:rPr>
              <w:t>jpeg</w:t>
            </w:r>
            <w:proofErr w:type="spellEnd"/>
            <w:r w:rsidRPr="00633D21">
              <w:rPr>
                <w:rFonts w:ascii="Times New Roman" w:eastAsia="Times New Roman" w:hAnsi="Times New Roman"/>
                <w:color w:val="000000"/>
                <w:kern w:val="1"/>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3D21">
              <w:rPr>
                <w:rFonts w:ascii="Times New Roman" w:eastAsia="Times New Roman" w:hAnsi="Times New Roman"/>
                <w:color w:val="000000"/>
                <w:kern w:val="1"/>
                <w:sz w:val="24"/>
                <w:szCs w:val="24"/>
                <w:lang w:val="uk-UA" w:eastAsia="ru-RU"/>
              </w:rPr>
              <w:t>скан</w:t>
            </w:r>
            <w:proofErr w:type="spellEnd"/>
            <w:r w:rsidRPr="00633D21">
              <w:rPr>
                <w:rFonts w:ascii="Times New Roman" w:eastAsia="Times New Roman" w:hAnsi="Times New Roman"/>
                <w:color w:val="000000"/>
                <w:kern w:val="1"/>
                <w:sz w:val="24"/>
                <w:szCs w:val="24"/>
                <w:lang w:val="uk-UA" w:eastAsia="ru-RU"/>
              </w:rPr>
              <w:t xml:space="preserve">-копії. </w:t>
            </w:r>
            <w:proofErr w:type="spellStart"/>
            <w:r w:rsidRPr="00633D21">
              <w:rPr>
                <w:rFonts w:ascii="Times New Roman" w:eastAsia="Times New Roman" w:hAnsi="Times New Roman"/>
                <w:color w:val="000000"/>
                <w:kern w:val="1"/>
                <w:sz w:val="24"/>
                <w:szCs w:val="24"/>
                <w:lang w:eastAsia="ru-RU"/>
              </w:rPr>
              <w:t>Документи</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що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складаються</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учасником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повинні</w:t>
            </w:r>
            <w:proofErr w:type="spellEnd"/>
            <w:r w:rsidRPr="00633D21">
              <w:rPr>
                <w:rFonts w:ascii="Times New Roman" w:eastAsia="Times New Roman" w:hAnsi="Times New Roman"/>
                <w:color w:val="000000"/>
                <w:kern w:val="1"/>
                <w:sz w:val="24"/>
                <w:szCs w:val="24"/>
                <w:lang w:eastAsia="ru-RU"/>
              </w:rPr>
              <w:t xml:space="preserve"> бути </w:t>
            </w:r>
            <w:proofErr w:type="spellStart"/>
            <w:r w:rsidRPr="00633D21">
              <w:rPr>
                <w:rFonts w:ascii="Times New Roman" w:eastAsia="Times New Roman" w:hAnsi="Times New Roman"/>
                <w:color w:val="000000"/>
                <w:kern w:val="1"/>
                <w:sz w:val="24"/>
                <w:szCs w:val="24"/>
                <w:lang w:eastAsia="ru-RU"/>
              </w:rPr>
              <w:t>оформлені</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належним</w:t>
            </w:r>
            <w:proofErr w:type="spellEnd"/>
            <w:r w:rsidRPr="00633D21">
              <w:rPr>
                <w:rFonts w:ascii="Times New Roman" w:eastAsia="Times New Roman" w:hAnsi="Times New Roman"/>
                <w:color w:val="000000"/>
                <w:kern w:val="1"/>
                <w:sz w:val="24"/>
                <w:szCs w:val="24"/>
                <w:lang w:eastAsia="ru-RU"/>
              </w:rPr>
              <w:t xml:space="preserve"> чином у </w:t>
            </w:r>
            <w:proofErr w:type="spellStart"/>
            <w:r w:rsidRPr="00633D21">
              <w:rPr>
                <w:rFonts w:ascii="Times New Roman" w:eastAsia="Times New Roman" w:hAnsi="Times New Roman"/>
                <w:color w:val="000000"/>
                <w:kern w:val="1"/>
                <w:sz w:val="24"/>
                <w:szCs w:val="24"/>
                <w:lang w:eastAsia="ru-RU"/>
              </w:rPr>
              <w:t>відповідності</w:t>
            </w:r>
            <w:proofErr w:type="spellEnd"/>
            <w:r w:rsidRPr="00633D21">
              <w:rPr>
                <w:rFonts w:ascii="Times New Roman" w:eastAsia="Times New Roman" w:hAnsi="Times New Roman"/>
                <w:color w:val="000000"/>
                <w:kern w:val="1"/>
                <w:sz w:val="24"/>
                <w:szCs w:val="24"/>
                <w:lang w:eastAsia="ru-RU"/>
              </w:rPr>
              <w:t xml:space="preserve"> до </w:t>
            </w:r>
            <w:proofErr w:type="spellStart"/>
            <w:r w:rsidRPr="00633D21">
              <w:rPr>
                <w:rFonts w:ascii="Times New Roman" w:eastAsia="Times New Roman" w:hAnsi="Times New Roman"/>
                <w:color w:val="000000"/>
                <w:kern w:val="1"/>
                <w:sz w:val="24"/>
                <w:szCs w:val="24"/>
                <w:lang w:eastAsia="ru-RU"/>
              </w:rPr>
              <w:t>вимог</w:t>
            </w:r>
            <w:proofErr w:type="spellEnd"/>
            <w:r w:rsidRPr="00633D21">
              <w:rPr>
                <w:rFonts w:ascii="Times New Roman" w:eastAsia="Times New Roman" w:hAnsi="Times New Roman"/>
                <w:color w:val="000000"/>
                <w:kern w:val="1"/>
                <w:sz w:val="24"/>
                <w:szCs w:val="24"/>
                <w:lang w:eastAsia="ru-RU"/>
              </w:rPr>
              <w:t xml:space="preserve"> чинного </w:t>
            </w:r>
            <w:proofErr w:type="spellStart"/>
            <w:r w:rsidRPr="00633D21">
              <w:rPr>
                <w:rFonts w:ascii="Times New Roman" w:eastAsia="Times New Roman" w:hAnsi="Times New Roman"/>
                <w:color w:val="000000"/>
                <w:kern w:val="1"/>
                <w:sz w:val="24"/>
                <w:szCs w:val="24"/>
                <w:lang w:eastAsia="ru-RU"/>
              </w:rPr>
              <w:t>законодавства</w:t>
            </w:r>
            <w:proofErr w:type="spellEnd"/>
            <w:r w:rsidRPr="00633D21">
              <w:rPr>
                <w:rFonts w:ascii="Times New Roman" w:eastAsia="Times New Roman" w:hAnsi="Times New Roman"/>
                <w:color w:val="000000"/>
                <w:kern w:val="1"/>
                <w:sz w:val="24"/>
                <w:szCs w:val="24"/>
                <w:lang w:eastAsia="ru-RU"/>
              </w:rPr>
              <w:t xml:space="preserve"> в </w:t>
            </w:r>
            <w:proofErr w:type="spellStart"/>
            <w:r w:rsidRPr="00633D21">
              <w:rPr>
                <w:rFonts w:ascii="Times New Roman" w:eastAsia="Times New Roman" w:hAnsi="Times New Roman"/>
                <w:color w:val="000000"/>
                <w:kern w:val="1"/>
                <w:sz w:val="24"/>
                <w:szCs w:val="24"/>
                <w:lang w:eastAsia="ru-RU"/>
              </w:rPr>
              <w:t>частині</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дотримання</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письмової</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форми</w:t>
            </w:r>
            <w:proofErr w:type="spellEnd"/>
            <w:r w:rsidRPr="00633D21">
              <w:rPr>
                <w:rFonts w:ascii="Times New Roman" w:eastAsia="Times New Roman" w:hAnsi="Times New Roman"/>
                <w:color w:val="000000"/>
                <w:kern w:val="1"/>
                <w:sz w:val="24"/>
                <w:szCs w:val="24"/>
                <w:lang w:eastAsia="ru-RU"/>
              </w:rPr>
              <w:t xml:space="preserve"> документу, </w:t>
            </w:r>
            <w:proofErr w:type="spellStart"/>
            <w:r w:rsidRPr="00633D21">
              <w:rPr>
                <w:rFonts w:ascii="Times New Roman" w:eastAsia="Times New Roman" w:hAnsi="Times New Roman"/>
                <w:color w:val="000000"/>
                <w:kern w:val="1"/>
                <w:sz w:val="24"/>
                <w:szCs w:val="24"/>
                <w:lang w:eastAsia="ru-RU"/>
              </w:rPr>
              <w:t>складеного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суб’єктом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господарювання</w:t>
            </w:r>
            <w:proofErr w:type="spellEnd"/>
            <w:r w:rsidRPr="00633D21">
              <w:rPr>
                <w:rFonts w:ascii="Times New Roman" w:eastAsia="Times New Roman" w:hAnsi="Times New Roman"/>
                <w:color w:val="000000"/>
                <w:kern w:val="1"/>
                <w:sz w:val="24"/>
                <w:szCs w:val="24"/>
                <w:lang w:eastAsia="ru-RU"/>
              </w:rPr>
              <w:t xml:space="preserve">, в тому </w:t>
            </w:r>
            <w:proofErr w:type="spellStart"/>
            <w:r w:rsidRPr="00633D21">
              <w:rPr>
                <w:rFonts w:ascii="Times New Roman" w:eastAsia="Times New Roman" w:hAnsi="Times New Roman"/>
                <w:color w:val="000000"/>
                <w:kern w:val="1"/>
                <w:sz w:val="24"/>
                <w:szCs w:val="24"/>
                <w:lang w:eastAsia="ru-RU"/>
              </w:rPr>
              <w:t>числі</w:t>
            </w:r>
            <w:proofErr w:type="spellEnd"/>
            <w:r w:rsidRPr="00633D21">
              <w:rPr>
                <w:rFonts w:ascii="Times New Roman" w:eastAsia="Times New Roman" w:hAnsi="Times New Roman"/>
                <w:color w:val="000000"/>
                <w:kern w:val="1"/>
                <w:sz w:val="24"/>
                <w:szCs w:val="24"/>
                <w:lang w:eastAsia="ru-RU"/>
              </w:rPr>
              <w:t xml:space="preserve"> за </w:t>
            </w:r>
            <w:proofErr w:type="spellStart"/>
            <w:r w:rsidRPr="00633D21">
              <w:rPr>
                <w:rFonts w:ascii="Times New Roman" w:eastAsia="Times New Roman" w:hAnsi="Times New Roman"/>
                <w:color w:val="000000"/>
                <w:kern w:val="1"/>
                <w:sz w:val="24"/>
                <w:szCs w:val="24"/>
                <w:lang w:eastAsia="ru-RU"/>
              </w:rPr>
              <w:t>власноручним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підписом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учасника</w:t>
            </w:r>
            <w:proofErr w:type="spellEnd"/>
            <w:r w:rsidRPr="00633D21">
              <w:rPr>
                <w:rFonts w:ascii="Times New Roman" w:eastAsia="Times New Roman" w:hAnsi="Times New Roman"/>
                <w:color w:val="000000"/>
                <w:kern w:val="1"/>
                <w:sz w:val="24"/>
                <w:szCs w:val="24"/>
                <w:lang w:eastAsia="ru-RU"/>
              </w:rPr>
              <w:t>/</w:t>
            </w:r>
            <w:proofErr w:type="spellStart"/>
            <w:r w:rsidRPr="00633D21">
              <w:rPr>
                <w:rFonts w:ascii="Times New Roman" w:eastAsia="Times New Roman" w:hAnsi="Times New Roman"/>
                <w:color w:val="000000"/>
                <w:kern w:val="1"/>
                <w:sz w:val="24"/>
                <w:szCs w:val="24"/>
                <w:lang w:eastAsia="ru-RU"/>
              </w:rPr>
              <w:t>уповноваженої</w:t>
            </w:r>
            <w:proofErr w:type="spellEnd"/>
            <w:r w:rsidRPr="00633D21">
              <w:rPr>
                <w:rFonts w:ascii="Times New Roman" w:eastAsia="Times New Roman" w:hAnsi="Times New Roman"/>
                <w:color w:val="000000"/>
                <w:kern w:val="1"/>
                <w:sz w:val="24"/>
                <w:szCs w:val="24"/>
                <w:lang w:eastAsia="ru-RU"/>
              </w:rPr>
              <w:t xml:space="preserve"> особи </w:t>
            </w:r>
            <w:proofErr w:type="spellStart"/>
            <w:r w:rsidRPr="00633D21">
              <w:rPr>
                <w:rFonts w:ascii="Times New Roman" w:eastAsia="Times New Roman" w:hAnsi="Times New Roman"/>
                <w:color w:val="000000"/>
                <w:kern w:val="1"/>
                <w:sz w:val="24"/>
                <w:szCs w:val="24"/>
                <w:lang w:eastAsia="ru-RU"/>
              </w:rPr>
              <w:t>учасника</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Вимога</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щодо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засвідчення</w:t>
            </w:r>
            <w:proofErr w:type="spellEnd"/>
            <w:r w:rsidRPr="00633D21">
              <w:rPr>
                <w:rFonts w:ascii="Times New Roman" w:eastAsia="Times New Roman" w:hAnsi="Times New Roman"/>
                <w:color w:val="000000"/>
                <w:kern w:val="1"/>
                <w:sz w:val="24"/>
                <w:szCs w:val="24"/>
                <w:lang w:eastAsia="ru-RU"/>
              </w:rPr>
              <w:t xml:space="preserve"> того </w:t>
            </w:r>
            <w:proofErr w:type="spellStart"/>
            <w:r w:rsidRPr="00633D21">
              <w:rPr>
                <w:rFonts w:ascii="Times New Roman" w:eastAsia="Times New Roman" w:hAnsi="Times New Roman"/>
                <w:color w:val="000000"/>
                <w:kern w:val="1"/>
                <w:sz w:val="24"/>
                <w:szCs w:val="24"/>
                <w:lang w:eastAsia="ru-RU"/>
              </w:rPr>
              <w:t>чи</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іншого</w:t>
            </w:r>
            <w:proofErr w:type="spellEnd"/>
            <w:r w:rsidRPr="00633D21">
              <w:rPr>
                <w:rFonts w:ascii="Times New Roman" w:eastAsia="Times New Roman" w:hAnsi="Times New Roman"/>
                <w:color w:val="000000"/>
                <w:kern w:val="1"/>
                <w:sz w:val="24"/>
                <w:szCs w:val="24"/>
                <w:lang w:eastAsia="ru-RU"/>
              </w:rPr>
              <w:t xml:space="preserve"> документу </w:t>
            </w:r>
            <w:proofErr w:type="spellStart"/>
            <w:r w:rsidRPr="00633D21">
              <w:rPr>
                <w:rFonts w:ascii="Times New Roman" w:eastAsia="Times New Roman" w:hAnsi="Times New Roman"/>
                <w:color w:val="000000"/>
                <w:kern w:val="1"/>
                <w:sz w:val="24"/>
                <w:szCs w:val="24"/>
                <w:lang w:eastAsia="ru-RU"/>
              </w:rPr>
              <w:t>тендерної</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пропозиції</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власноручним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підписом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учасника</w:t>
            </w:r>
            <w:proofErr w:type="spellEnd"/>
            <w:r w:rsidRPr="00633D21">
              <w:rPr>
                <w:rFonts w:ascii="Times New Roman" w:eastAsia="Times New Roman" w:hAnsi="Times New Roman"/>
                <w:color w:val="000000"/>
                <w:kern w:val="1"/>
                <w:sz w:val="24"/>
                <w:szCs w:val="24"/>
                <w:lang w:eastAsia="ru-RU"/>
              </w:rPr>
              <w:t>/</w:t>
            </w:r>
            <w:proofErr w:type="spellStart"/>
            <w:r w:rsidRPr="00633D21">
              <w:rPr>
                <w:rFonts w:ascii="Times New Roman" w:eastAsia="Times New Roman" w:hAnsi="Times New Roman"/>
                <w:color w:val="000000"/>
                <w:kern w:val="1"/>
                <w:sz w:val="24"/>
                <w:szCs w:val="24"/>
                <w:lang w:eastAsia="ru-RU"/>
              </w:rPr>
              <w:t>уповноваженої</w:t>
            </w:r>
            <w:proofErr w:type="spellEnd"/>
            <w:r w:rsidRPr="00633D21">
              <w:rPr>
                <w:rFonts w:ascii="Times New Roman" w:eastAsia="Times New Roman" w:hAnsi="Times New Roman"/>
                <w:color w:val="000000"/>
                <w:kern w:val="1"/>
                <w:sz w:val="24"/>
                <w:szCs w:val="24"/>
                <w:lang w:eastAsia="ru-RU"/>
              </w:rPr>
              <w:t xml:space="preserve"> не </w:t>
            </w:r>
            <w:proofErr w:type="spellStart"/>
            <w:r w:rsidRPr="00633D21">
              <w:rPr>
                <w:rFonts w:ascii="Times New Roman" w:eastAsia="Times New Roman" w:hAnsi="Times New Roman"/>
                <w:color w:val="000000"/>
                <w:kern w:val="1"/>
                <w:sz w:val="24"/>
                <w:szCs w:val="24"/>
                <w:lang w:eastAsia="ru-RU"/>
              </w:rPr>
              <w:t>застосовується</w:t>
            </w:r>
            <w:proofErr w:type="spellEnd"/>
            <w:r w:rsidRPr="00633D21">
              <w:rPr>
                <w:rFonts w:ascii="Times New Roman" w:eastAsia="Times New Roman" w:hAnsi="Times New Roman"/>
                <w:color w:val="000000"/>
                <w:kern w:val="1"/>
                <w:sz w:val="24"/>
                <w:szCs w:val="24"/>
                <w:lang w:eastAsia="ru-RU"/>
              </w:rPr>
              <w:t xml:space="preserve"> до </w:t>
            </w:r>
            <w:proofErr w:type="spellStart"/>
            <w:r w:rsidRPr="00633D21">
              <w:rPr>
                <w:rFonts w:ascii="Times New Roman" w:eastAsia="Times New Roman" w:hAnsi="Times New Roman"/>
                <w:color w:val="000000"/>
                <w:kern w:val="1"/>
                <w:sz w:val="24"/>
                <w:szCs w:val="24"/>
                <w:lang w:eastAsia="ru-RU"/>
              </w:rPr>
              <w:t>документів</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матеріалів</w:t>
            </w:r>
            <w:proofErr w:type="spellEnd"/>
            <w:r w:rsidRPr="00633D21">
              <w:rPr>
                <w:rFonts w:ascii="Times New Roman" w:eastAsia="Times New Roman" w:hAnsi="Times New Roman"/>
                <w:color w:val="000000"/>
                <w:kern w:val="1"/>
                <w:sz w:val="24"/>
                <w:szCs w:val="24"/>
                <w:lang w:eastAsia="ru-RU"/>
              </w:rPr>
              <w:t xml:space="preserve"> та </w:t>
            </w:r>
            <w:proofErr w:type="spellStart"/>
            <w:r w:rsidRPr="00633D21">
              <w:rPr>
                <w:rFonts w:ascii="Times New Roman" w:eastAsia="Times New Roman" w:hAnsi="Times New Roman"/>
                <w:color w:val="000000"/>
                <w:kern w:val="1"/>
                <w:sz w:val="24"/>
                <w:szCs w:val="24"/>
                <w:lang w:eastAsia="ru-RU"/>
              </w:rPr>
              <w:t>інформації</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що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подаються</w:t>
            </w:r>
            <w:proofErr w:type="spellEnd"/>
            <w:r w:rsidRPr="00633D21">
              <w:rPr>
                <w:rFonts w:ascii="Times New Roman" w:eastAsia="Times New Roman" w:hAnsi="Times New Roman"/>
                <w:color w:val="000000"/>
                <w:kern w:val="1"/>
                <w:sz w:val="24"/>
                <w:szCs w:val="24"/>
                <w:lang w:eastAsia="ru-RU"/>
              </w:rPr>
              <w:t xml:space="preserve"> у </w:t>
            </w:r>
            <w:proofErr w:type="spellStart"/>
            <w:r w:rsidRPr="00633D21">
              <w:rPr>
                <w:rFonts w:ascii="Times New Roman" w:eastAsia="Times New Roman" w:hAnsi="Times New Roman"/>
                <w:color w:val="000000"/>
                <w:kern w:val="1"/>
                <w:sz w:val="24"/>
                <w:szCs w:val="24"/>
                <w:lang w:eastAsia="ru-RU"/>
              </w:rPr>
              <w:t>складі</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тендерної</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пропозиції</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якщо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такі</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документи</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матеріали</w:t>
            </w:r>
            <w:proofErr w:type="spellEnd"/>
            <w:r w:rsidRPr="00633D21">
              <w:rPr>
                <w:rFonts w:ascii="Times New Roman" w:eastAsia="Times New Roman" w:hAnsi="Times New Roman"/>
                <w:color w:val="000000"/>
                <w:kern w:val="1"/>
                <w:sz w:val="24"/>
                <w:szCs w:val="24"/>
                <w:lang w:eastAsia="ru-RU"/>
              </w:rPr>
              <w:t xml:space="preserve"> та </w:t>
            </w:r>
            <w:proofErr w:type="spellStart"/>
            <w:r w:rsidRPr="00633D21">
              <w:rPr>
                <w:rFonts w:ascii="Times New Roman" w:eastAsia="Times New Roman" w:hAnsi="Times New Roman"/>
                <w:color w:val="000000"/>
                <w:kern w:val="1"/>
                <w:sz w:val="24"/>
                <w:szCs w:val="24"/>
                <w:lang w:eastAsia="ru-RU"/>
              </w:rPr>
              <w:t>інформація</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надані</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учасником</w:t>
            </w:r>
            <w:proofErr w:type="spellEnd"/>
            <w:r w:rsidRPr="00633D21">
              <w:rPr>
                <w:rFonts w:ascii="Times New Roman" w:eastAsia="Times New Roman" w:hAnsi="Times New Roman"/>
                <w:color w:val="000000"/>
                <w:kern w:val="1"/>
                <w:sz w:val="24"/>
                <w:szCs w:val="24"/>
                <w:lang w:eastAsia="ru-RU"/>
              </w:rPr>
              <w:t xml:space="preserve"> у </w:t>
            </w:r>
            <w:proofErr w:type="spellStart"/>
            <w:r w:rsidRPr="00633D21">
              <w:rPr>
                <w:rFonts w:ascii="Times New Roman" w:eastAsia="Times New Roman" w:hAnsi="Times New Roman"/>
                <w:color w:val="000000"/>
                <w:kern w:val="1"/>
                <w:sz w:val="24"/>
                <w:szCs w:val="24"/>
                <w:lang w:eastAsia="ru-RU"/>
              </w:rPr>
              <w:t>формі</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електронного</w:t>
            </w:r>
            <w:proofErr w:type="spellEnd"/>
            <w:r w:rsidRPr="00633D21">
              <w:rPr>
                <w:rFonts w:ascii="Times New Roman" w:eastAsia="Times New Roman" w:hAnsi="Times New Roman"/>
                <w:color w:val="000000"/>
                <w:kern w:val="1"/>
                <w:sz w:val="24"/>
                <w:szCs w:val="24"/>
                <w:lang w:eastAsia="ru-RU"/>
              </w:rPr>
              <w:t xml:space="preserve"> документа через </w:t>
            </w:r>
            <w:proofErr w:type="spellStart"/>
            <w:r w:rsidRPr="00633D21">
              <w:rPr>
                <w:rFonts w:ascii="Times New Roman" w:eastAsia="Times New Roman" w:hAnsi="Times New Roman"/>
                <w:color w:val="000000"/>
                <w:kern w:val="1"/>
                <w:sz w:val="24"/>
                <w:szCs w:val="24"/>
                <w:lang w:eastAsia="ru-RU"/>
              </w:rPr>
              <w:t>електронну</w:t>
            </w:r>
            <w:proofErr w:type="spellEnd"/>
            <w:r w:rsidRPr="00633D21">
              <w:rPr>
                <w:rFonts w:ascii="Times New Roman" w:eastAsia="Times New Roman" w:hAnsi="Times New Roman"/>
                <w:color w:val="000000"/>
                <w:kern w:val="1"/>
                <w:sz w:val="24"/>
                <w:szCs w:val="24"/>
                <w:lang w:eastAsia="ru-RU"/>
              </w:rPr>
              <w:t xml:space="preserve"> систему </w:t>
            </w:r>
            <w:proofErr w:type="spellStart"/>
            <w:r w:rsidRPr="00633D21">
              <w:rPr>
                <w:rFonts w:ascii="Times New Roman" w:eastAsia="Times New Roman" w:hAnsi="Times New Roman"/>
                <w:color w:val="000000"/>
                <w:kern w:val="1"/>
                <w:sz w:val="24"/>
                <w:szCs w:val="24"/>
                <w:lang w:eastAsia="ru-RU"/>
              </w:rPr>
              <w:t>закупівель</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із</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накладанням</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кваліфікованого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електронного</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підпису</w:t>
            </w:r>
            <w:proofErr w:type="spellEnd"/>
            <w:r w:rsidRPr="00633D21">
              <w:rPr>
                <w:rFonts w:ascii="Times New Roman" w:eastAsia="Times New Roman" w:hAnsi="Times New Roman"/>
                <w:color w:val="000000"/>
                <w:kern w:val="1"/>
                <w:sz w:val="24"/>
                <w:szCs w:val="24"/>
                <w:lang w:eastAsia="ru-RU"/>
              </w:rPr>
              <w:t xml:space="preserve"> на </w:t>
            </w:r>
            <w:proofErr w:type="spellStart"/>
            <w:r w:rsidRPr="00633D21">
              <w:rPr>
                <w:rFonts w:ascii="Times New Roman" w:eastAsia="Times New Roman" w:hAnsi="Times New Roman"/>
                <w:color w:val="000000"/>
                <w:kern w:val="1"/>
                <w:sz w:val="24"/>
                <w:szCs w:val="24"/>
                <w:lang w:eastAsia="ru-RU"/>
              </w:rPr>
              <w:t>кожен</w:t>
            </w:r>
            <w:proofErr w:type="spellEnd"/>
            <w:r w:rsidRPr="00633D21">
              <w:rPr>
                <w:rFonts w:ascii="Times New Roman" w:eastAsia="Times New Roman" w:hAnsi="Times New Roman"/>
                <w:color w:val="000000"/>
                <w:kern w:val="1"/>
                <w:sz w:val="24"/>
                <w:szCs w:val="24"/>
                <w:lang w:eastAsia="ru-RU"/>
              </w:rPr>
              <w:t xml:space="preserve"> з таких </w:t>
            </w:r>
            <w:proofErr w:type="spellStart"/>
            <w:r w:rsidRPr="00633D21">
              <w:rPr>
                <w:rFonts w:ascii="Times New Roman" w:eastAsia="Times New Roman" w:hAnsi="Times New Roman"/>
                <w:color w:val="000000"/>
                <w:kern w:val="1"/>
                <w:sz w:val="24"/>
                <w:szCs w:val="24"/>
                <w:lang w:eastAsia="ru-RU"/>
              </w:rPr>
              <w:lastRenderedPageBreak/>
              <w:t>документів</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матеріал</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чи</w:t>
            </w:r>
            <w:proofErr w:type="spellEnd"/>
            <w:r w:rsidRPr="00633D21">
              <w:rPr>
                <w:rFonts w:ascii="Times New Roman" w:eastAsia="Times New Roman" w:hAnsi="Times New Roman"/>
                <w:color w:val="000000"/>
                <w:kern w:val="1"/>
                <w:sz w:val="24"/>
                <w:szCs w:val="24"/>
                <w:lang w:eastAsia="ru-RU"/>
              </w:rPr>
              <w:t xml:space="preserve"> </w:t>
            </w:r>
            <w:proofErr w:type="spellStart"/>
            <w:r w:rsidRPr="00633D21">
              <w:rPr>
                <w:rFonts w:ascii="Times New Roman" w:eastAsia="Times New Roman" w:hAnsi="Times New Roman"/>
                <w:color w:val="000000"/>
                <w:kern w:val="1"/>
                <w:sz w:val="24"/>
                <w:szCs w:val="24"/>
                <w:lang w:eastAsia="ru-RU"/>
              </w:rPr>
              <w:t>інформацію</w:t>
            </w:r>
            <w:proofErr w:type="spellEnd"/>
            <w:r w:rsidRPr="00633D21">
              <w:rPr>
                <w:rFonts w:ascii="Times New Roman" w:eastAsia="Times New Roman" w:hAnsi="Times New Roman"/>
                <w:color w:val="000000"/>
                <w:kern w:val="1"/>
                <w:sz w:val="24"/>
                <w:szCs w:val="24"/>
                <w:lang w:eastAsia="ru-RU"/>
              </w:rPr>
              <w:t>).</w:t>
            </w:r>
          </w:p>
          <w:p w14:paraId="038F18F0" w14:textId="77777777" w:rsidR="00717447" w:rsidRPr="00633D21" w:rsidRDefault="00717447"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із накладанням </w:t>
            </w:r>
            <w:r w:rsidRPr="00633D21">
              <w:rPr>
                <w:rFonts w:ascii="Times New Roman" w:eastAsia="Times New Roman" w:hAnsi="Times New Roman"/>
                <w:b/>
                <w:sz w:val="24"/>
                <w:szCs w:val="24"/>
                <w:lang w:val="uk-UA" w:eastAsia="ru-RU"/>
              </w:rPr>
              <w:t>удосконаленого електронного підпису або кваліфікованого електронного підпису</w:t>
            </w:r>
            <w:r w:rsidRPr="00633D21">
              <w:rPr>
                <w:rFonts w:ascii="Times New Roman" w:eastAsia="Times New Roman" w:hAnsi="Times New Roman"/>
                <w:sz w:val="24"/>
                <w:szCs w:val="24"/>
                <w:lang w:val="uk-UA" w:eastAsia="ru-RU"/>
              </w:rPr>
              <w:t xml:space="preserve">. </w:t>
            </w:r>
          </w:p>
          <w:p w14:paraId="23BC7120" w14:textId="77777777" w:rsidR="004F7AB8" w:rsidRPr="00633D21" w:rsidRDefault="00717447"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Учасник під час подання тендерної пропозиції має накласти </w:t>
            </w:r>
            <w:r w:rsidRPr="00633D21">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w:t>
            </w:r>
            <w:r w:rsidRPr="00633D21">
              <w:rPr>
                <w:rFonts w:ascii="Times New Roman" w:eastAsia="Times New Roman" w:hAnsi="Times New Roman"/>
                <w:sz w:val="24"/>
                <w:szCs w:val="24"/>
                <w:lang w:val="uk-UA" w:eastAsia="ru-RU"/>
              </w:rPr>
              <w:t xml:space="preserve"> особи уповноваженої на підписання тендерної пропозиції учасника.</w:t>
            </w:r>
          </w:p>
          <w:p w14:paraId="0F4CAC79" w14:textId="77777777" w:rsidR="00717447" w:rsidRPr="00633D21" w:rsidRDefault="00717447" w:rsidP="009C567B">
            <w:pPr>
              <w:spacing w:after="0" w:line="240" w:lineRule="auto"/>
              <w:ind w:right="86"/>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 </w:t>
            </w:r>
            <w:r w:rsidR="004F7AB8" w:rsidRPr="00633D21">
              <w:rPr>
                <w:rFonts w:ascii="Times New Roman" w:eastAsia="Times New Roman" w:hAnsi="Times New Roman"/>
                <w:sz w:val="24"/>
                <w:szCs w:val="24"/>
                <w:lang w:val="uk-UA" w:eastAsia="ru-RU"/>
              </w:rPr>
              <w:t xml:space="preserve">Під час використання електронної системи </w:t>
            </w:r>
            <w:proofErr w:type="spellStart"/>
            <w:r w:rsidR="004F7AB8" w:rsidRPr="00633D21">
              <w:rPr>
                <w:rFonts w:ascii="Times New Roman" w:eastAsia="Times New Roman" w:hAnsi="Times New Roman"/>
                <w:sz w:val="24"/>
                <w:szCs w:val="24"/>
                <w:lang w:val="uk-UA" w:eastAsia="ru-RU"/>
              </w:rPr>
              <w:t>закупівель</w:t>
            </w:r>
            <w:proofErr w:type="spellEnd"/>
            <w:r w:rsidR="004F7AB8" w:rsidRPr="00633D21">
              <w:rPr>
                <w:rFonts w:ascii="Times New Roman" w:eastAsia="Times New Roman" w:hAnsi="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4F7AB8" w:rsidRPr="00633D21">
              <w:rPr>
                <w:rFonts w:ascii="Times New Roman" w:eastAsia="Times New Roman" w:hAnsi="Times New Roman"/>
                <w:b/>
                <w:sz w:val="24"/>
                <w:szCs w:val="24"/>
                <w:lang w:val="uk-UA" w:eastAsia="ru-RU"/>
              </w:rPr>
              <w:t>тобто тендерна пропозиція у будь-якому випадку повинна 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815B40" w14:textId="77777777" w:rsidR="00717447" w:rsidRPr="00633D21" w:rsidRDefault="00717447"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33D21">
              <w:rPr>
                <w:rFonts w:ascii="Times New Roman" w:eastAsia="Times New Roman" w:hAnsi="Times New Roman"/>
                <w:sz w:val="24"/>
                <w:szCs w:val="24"/>
                <w:lang w:val="uk-UA" w:eastAsia="ru-RU"/>
              </w:rPr>
              <w:t>их</w:t>
            </w:r>
            <w:proofErr w:type="spellEnd"/>
            <w:r w:rsidRPr="00633D21">
              <w:rPr>
                <w:rFonts w:ascii="Times New Roman" w:eastAsia="Times New Roman" w:hAnsi="Times New Roman"/>
                <w:sz w:val="24"/>
                <w:szCs w:val="24"/>
                <w:lang w:val="uk-UA" w:eastAsia="ru-RU"/>
              </w:rPr>
              <w:t>) документа(</w:t>
            </w:r>
            <w:proofErr w:type="spellStart"/>
            <w:r w:rsidRPr="00633D21">
              <w:rPr>
                <w:rFonts w:ascii="Times New Roman" w:eastAsia="Times New Roman" w:hAnsi="Times New Roman"/>
                <w:sz w:val="24"/>
                <w:szCs w:val="24"/>
                <w:lang w:val="uk-UA" w:eastAsia="ru-RU"/>
              </w:rPr>
              <w:t>ів</w:t>
            </w:r>
            <w:proofErr w:type="spellEnd"/>
            <w:r w:rsidRPr="00633D21">
              <w:rPr>
                <w:rFonts w:ascii="Times New Roman" w:eastAsia="Times New Roman" w:hAnsi="Times New Roman"/>
                <w:sz w:val="24"/>
                <w:szCs w:val="24"/>
                <w:lang w:val="uk-UA" w:eastAsia="ru-RU"/>
              </w:rPr>
              <w:t xml:space="preserve">) учасник має накласти </w:t>
            </w:r>
            <w:r w:rsidRPr="00633D21">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 особи</w:t>
            </w:r>
            <w:r w:rsidRPr="00633D21">
              <w:rPr>
                <w:rFonts w:ascii="Times New Roman" w:eastAsia="Times New Roman" w:hAnsi="Times New Roman"/>
                <w:sz w:val="24"/>
                <w:szCs w:val="24"/>
                <w:lang w:val="uk-UA" w:eastAsia="ru-RU"/>
              </w:rPr>
              <w:t xml:space="preserve"> уповноваженої на підписання тендерної пропозиції учасника на кожен електронний документ.</w:t>
            </w:r>
          </w:p>
          <w:p w14:paraId="7C96700D" w14:textId="77777777" w:rsidR="00E65A65" w:rsidRPr="00633D21" w:rsidRDefault="00E65A65"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559FB4" w14:textId="77777777" w:rsidR="00717447" w:rsidRPr="00633D21" w:rsidRDefault="00E65A65"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w:t>
            </w:r>
            <w:r w:rsidR="00717447" w:rsidRPr="00633D21">
              <w:rPr>
                <w:rFonts w:ascii="Times New Roman" w:eastAsia="Times New Roman" w:hAnsi="Times New Roman"/>
                <w:sz w:val="24"/>
                <w:szCs w:val="24"/>
                <w:lang w:val="uk-UA" w:eastAsia="ru-RU"/>
              </w:rPr>
              <w:t>ерелік</w:t>
            </w:r>
            <w:r w:rsidR="00717447" w:rsidRPr="00633D21">
              <w:rPr>
                <w:rFonts w:ascii="Times New Roman" w:hAnsi="Times New Roman"/>
                <w:sz w:val="24"/>
                <w:szCs w:val="24"/>
              </w:rPr>
              <w:t xml:space="preserve"> </w:t>
            </w:r>
            <w:r w:rsidR="00717447" w:rsidRPr="00633D2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19DC9555"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E59A8A8"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уживання великої літери;</w:t>
            </w:r>
          </w:p>
          <w:p w14:paraId="10A81983"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 уживання розділових знаків та відмінювання слів у реченні; </w:t>
            </w:r>
          </w:p>
          <w:p w14:paraId="1BE78052"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 використання слова або </w:t>
            </w:r>
            <w:proofErr w:type="spellStart"/>
            <w:r w:rsidRPr="00633D21">
              <w:rPr>
                <w:rFonts w:ascii="Times New Roman" w:eastAsia="Times New Roman" w:hAnsi="Times New Roman"/>
                <w:sz w:val="24"/>
                <w:szCs w:val="24"/>
                <w:lang w:val="uk-UA" w:eastAsia="ru-RU"/>
              </w:rPr>
              <w:t>мовного</w:t>
            </w:r>
            <w:proofErr w:type="spellEnd"/>
            <w:r w:rsidRPr="00633D21">
              <w:rPr>
                <w:rFonts w:ascii="Times New Roman" w:eastAsia="Times New Roman" w:hAnsi="Times New Roman"/>
                <w:sz w:val="24"/>
                <w:szCs w:val="24"/>
                <w:lang w:val="uk-UA" w:eastAsia="ru-RU"/>
              </w:rPr>
              <w:t xml:space="preserve"> звороту, запозичених з іншої мови;</w:t>
            </w:r>
          </w:p>
          <w:p w14:paraId="1B329971"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w:t>
            </w:r>
            <w:r w:rsidRPr="00633D21">
              <w:rPr>
                <w:rFonts w:ascii="Times New Roman" w:eastAsia="Times New Roman" w:hAnsi="Times New Roman"/>
                <w:sz w:val="24"/>
                <w:szCs w:val="24"/>
                <w:lang w:val="uk-UA" w:eastAsia="ru-RU"/>
              </w:rPr>
              <w:lastRenderedPageBreak/>
              <w:t xml:space="preserve">електронною системою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7F353ABF"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застосування правил переносу частини слова з рядка в рядок;</w:t>
            </w:r>
          </w:p>
          <w:p w14:paraId="381BA228"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написання слів разом та/або окремо, та/або через дефіс;</w:t>
            </w:r>
          </w:p>
          <w:p w14:paraId="17289A3F"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B221D4"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C88BAB"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A30E2A"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634270"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F8B314"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FAF1CB"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A9F09"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53EF24"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633D21">
              <w:rPr>
                <w:rFonts w:ascii="Times New Roman" w:eastAsia="Times New Roman" w:hAnsi="Times New Roman"/>
                <w:sz w:val="24"/>
                <w:szCs w:val="24"/>
                <w:lang w:val="uk-UA" w:eastAsia="ru-RU"/>
              </w:rPr>
              <w:lastRenderedPageBreak/>
              <w:t>тощо).</w:t>
            </w:r>
          </w:p>
          <w:p w14:paraId="130A0DE0"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C2FD08"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1C74A" w14:textId="77777777" w:rsidR="00D554CE" w:rsidRPr="00633D21" w:rsidRDefault="00D554C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F7423E" w14:textId="77777777" w:rsidR="00717447" w:rsidRPr="00633D21" w:rsidRDefault="00717447"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Приклади формальних помилок:</w:t>
            </w:r>
          </w:p>
          <w:p w14:paraId="0DB50EA2" w14:textId="77777777" w:rsidR="00717447" w:rsidRPr="00633D21" w:rsidRDefault="00CE7D1C"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33D21">
              <w:rPr>
                <w:rFonts w:ascii="Times New Roman" w:eastAsia="Times New Roman" w:hAnsi="Times New Roman"/>
                <w:sz w:val="24"/>
                <w:szCs w:val="24"/>
                <w:lang w:val="uk-UA" w:eastAsia="ru-RU"/>
              </w:rPr>
              <w:t>львів</w:t>
            </w:r>
            <w:proofErr w:type="spellEnd"/>
            <w:r w:rsidRPr="00633D21">
              <w:rPr>
                <w:rFonts w:ascii="Times New Roman" w:eastAsia="Times New Roman" w:hAnsi="Times New Roman"/>
                <w:sz w:val="24"/>
                <w:szCs w:val="24"/>
                <w:lang w:val="uk-UA" w:eastAsia="ru-RU"/>
              </w:rPr>
              <w:t xml:space="preserve">» замість «місто Львів»; </w:t>
            </w:r>
          </w:p>
          <w:p w14:paraId="75FF029D" w14:textId="77777777" w:rsidR="00CE7D1C" w:rsidRPr="00633D21" w:rsidRDefault="00164776"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3D21">
              <w:rPr>
                <w:rFonts w:ascii="Times New Roman" w:eastAsia="Times New Roman" w:hAnsi="Times New Roman"/>
                <w:sz w:val="24"/>
                <w:szCs w:val="24"/>
                <w:lang w:val="uk-UA" w:eastAsia="ru-RU"/>
              </w:rPr>
              <w:t>;</w:t>
            </w:r>
          </w:p>
          <w:p w14:paraId="53142FDA" w14:textId="77777777" w:rsidR="00FD0964" w:rsidRPr="00633D21"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7CB0E9" w14:textId="77777777" w:rsidR="00FD0964" w:rsidRPr="00633D21"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w:t>
            </w:r>
            <w:proofErr w:type="spellStart"/>
            <w:r w:rsidRPr="00633D21">
              <w:rPr>
                <w:rFonts w:ascii="Times New Roman" w:eastAsia="Times New Roman" w:hAnsi="Times New Roman"/>
                <w:sz w:val="24"/>
                <w:szCs w:val="24"/>
                <w:lang w:val="uk-UA" w:eastAsia="ru-RU"/>
              </w:rPr>
              <w:t>тендернапропозиція</w:t>
            </w:r>
            <w:proofErr w:type="spellEnd"/>
            <w:r w:rsidRPr="00633D21">
              <w:rPr>
                <w:rFonts w:ascii="Times New Roman" w:eastAsia="Times New Roman" w:hAnsi="Times New Roman"/>
                <w:sz w:val="24"/>
                <w:szCs w:val="24"/>
                <w:lang w:val="uk-UA" w:eastAsia="ru-RU"/>
              </w:rPr>
              <w:t>» замість «тендерна пропозиція»;</w:t>
            </w:r>
          </w:p>
          <w:p w14:paraId="729BB801" w14:textId="77777777" w:rsidR="00FD0964" w:rsidRPr="00633D21"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w:t>
            </w:r>
            <w:proofErr w:type="spellStart"/>
            <w:r w:rsidRPr="00633D21">
              <w:rPr>
                <w:rFonts w:ascii="Times New Roman" w:eastAsia="Times New Roman" w:hAnsi="Times New Roman"/>
                <w:sz w:val="24"/>
                <w:szCs w:val="24"/>
                <w:lang w:val="uk-UA" w:eastAsia="ru-RU"/>
              </w:rPr>
              <w:t>срток</w:t>
            </w:r>
            <w:proofErr w:type="spellEnd"/>
            <w:r w:rsidRPr="00633D21">
              <w:rPr>
                <w:rFonts w:ascii="Times New Roman" w:eastAsia="Times New Roman" w:hAnsi="Times New Roman"/>
                <w:sz w:val="24"/>
                <w:szCs w:val="24"/>
                <w:lang w:val="uk-UA" w:eastAsia="ru-RU"/>
              </w:rPr>
              <w:t xml:space="preserve"> поставки» замість «строк поставки»;</w:t>
            </w:r>
          </w:p>
          <w:p w14:paraId="5AEEE4A4" w14:textId="77777777" w:rsidR="00FD0964" w:rsidRPr="00633D21" w:rsidRDefault="00FD0964"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3D21">
              <w:rPr>
                <w:rFonts w:ascii="Times New Roman" w:eastAsia="Times New Roman" w:hAnsi="Times New Roman"/>
                <w:sz w:val="24"/>
                <w:szCs w:val="24"/>
                <w:lang w:val="uk-UA" w:eastAsia="ru-RU"/>
              </w:rPr>
              <w:t>«Довідка», «Лист» замість «Гарантійний лист» тощо;</w:t>
            </w:r>
          </w:p>
          <w:p w14:paraId="19C63F2C" w14:textId="77777777" w:rsidR="00601FFA" w:rsidRPr="00633D21" w:rsidRDefault="00601FFA" w:rsidP="009C567B">
            <w:pPr>
              <w:pStyle w:val="a4"/>
              <w:numPr>
                <w:ilvl w:val="0"/>
                <w:numId w:val="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подання документа у форматі  «</w:t>
            </w:r>
            <w:r w:rsidRPr="00633D21">
              <w:rPr>
                <w:rFonts w:ascii="Times New Roman" w:eastAsia="Times New Roman" w:hAnsi="Times New Roman"/>
                <w:sz w:val="24"/>
                <w:szCs w:val="24"/>
                <w:lang w:val="en-US" w:eastAsia="ru-RU"/>
              </w:rPr>
              <w:t>PDF</w:t>
            </w:r>
            <w:r w:rsidRPr="00633D21">
              <w:rPr>
                <w:rFonts w:ascii="Times New Roman" w:eastAsia="Times New Roman" w:hAnsi="Times New Roman"/>
                <w:sz w:val="24"/>
                <w:szCs w:val="24"/>
                <w:lang w:val="uk-UA" w:eastAsia="ru-RU"/>
              </w:rPr>
              <w:t>» замість «JPEG», «JPEG» замість «</w:t>
            </w:r>
            <w:r w:rsidRPr="00633D21">
              <w:rPr>
                <w:rFonts w:ascii="Times New Roman" w:eastAsia="Times New Roman" w:hAnsi="Times New Roman"/>
                <w:sz w:val="24"/>
                <w:szCs w:val="24"/>
                <w:lang w:val="en-US" w:eastAsia="ru-RU"/>
              </w:rPr>
              <w:t>PDF</w:t>
            </w:r>
            <w:r w:rsidRPr="00633D21">
              <w:rPr>
                <w:rFonts w:ascii="Times New Roman" w:eastAsia="Times New Roman" w:hAnsi="Times New Roman"/>
                <w:sz w:val="24"/>
                <w:szCs w:val="24"/>
                <w:lang w:val="uk-UA" w:eastAsia="ru-RU"/>
              </w:rPr>
              <w:t>», «RAR» замість «</w:t>
            </w:r>
            <w:r w:rsidRPr="00633D21">
              <w:rPr>
                <w:rFonts w:ascii="Times New Roman" w:eastAsia="Times New Roman" w:hAnsi="Times New Roman"/>
                <w:sz w:val="24"/>
                <w:szCs w:val="24"/>
                <w:lang w:val="en-US" w:eastAsia="ru-RU"/>
              </w:rPr>
              <w:t>PDF</w:t>
            </w:r>
            <w:r w:rsidRPr="00633D21">
              <w:rPr>
                <w:rFonts w:ascii="Times New Roman" w:eastAsia="Times New Roman" w:hAnsi="Times New Roman"/>
                <w:sz w:val="24"/>
                <w:szCs w:val="24"/>
                <w:lang w:val="uk-UA" w:eastAsia="ru-RU"/>
              </w:rPr>
              <w:t>», «7z» замість «</w:t>
            </w:r>
            <w:r w:rsidRPr="00633D21">
              <w:rPr>
                <w:rFonts w:ascii="Times New Roman" w:eastAsia="Times New Roman" w:hAnsi="Times New Roman"/>
                <w:sz w:val="24"/>
                <w:szCs w:val="24"/>
                <w:lang w:val="en-US" w:eastAsia="ru-RU"/>
              </w:rPr>
              <w:t>PDF</w:t>
            </w:r>
            <w:r w:rsidRPr="00633D21">
              <w:rPr>
                <w:rFonts w:ascii="Times New Roman" w:eastAsia="Times New Roman" w:hAnsi="Times New Roman"/>
                <w:sz w:val="24"/>
                <w:szCs w:val="24"/>
                <w:lang w:val="uk-UA" w:eastAsia="ru-RU"/>
              </w:rPr>
              <w:t>» тощо.</w:t>
            </w:r>
          </w:p>
        </w:tc>
      </w:tr>
      <w:tr w:rsidR="00B413F2" w:rsidRPr="00633D21" w14:paraId="77AF41DE" w14:textId="77777777" w:rsidTr="00BA0E1F">
        <w:tc>
          <w:tcPr>
            <w:tcW w:w="289" w:type="pct"/>
            <w:shd w:val="clear" w:color="auto" w:fill="FFFFFF"/>
            <w:hideMark/>
          </w:tcPr>
          <w:p w14:paraId="6A5E802A"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2</w:t>
            </w:r>
          </w:p>
        </w:tc>
        <w:tc>
          <w:tcPr>
            <w:tcW w:w="1498" w:type="pct"/>
            <w:shd w:val="clear" w:color="auto" w:fill="FFFFFF"/>
            <w:hideMark/>
          </w:tcPr>
          <w:p w14:paraId="4667B49B" w14:textId="77777777" w:rsidR="00B413F2" w:rsidRPr="00633D21" w:rsidRDefault="00B413F2"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Забезпечення тендерної пропозиції</w:t>
            </w:r>
          </w:p>
        </w:tc>
        <w:tc>
          <w:tcPr>
            <w:tcW w:w="3214" w:type="pct"/>
            <w:shd w:val="clear" w:color="auto" w:fill="FFFFFF"/>
          </w:tcPr>
          <w:p w14:paraId="138886FD" w14:textId="77777777" w:rsidR="00897BF9" w:rsidRPr="00633D21" w:rsidRDefault="00851B74"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вимагається.</w:t>
            </w:r>
          </w:p>
        </w:tc>
      </w:tr>
      <w:tr w:rsidR="00B413F2" w:rsidRPr="00633D21" w14:paraId="5EDC92BD" w14:textId="77777777" w:rsidTr="00BA0E1F">
        <w:tc>
          <w:tcPr>
            <w:tcW w:w="289" w:type="pct"/>
            <w:shd w:val="clear" w:color="auto" w:fill="FFFFFF"/>
            <w:hideMark/>
          </w:tcPr>
          <w:p w14:paraId="197ED710"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w:t>
            </w:r>
          </w:p>
        </w:tc>
        <w:tc>
          <w:tcPr>
            <w:tcW w:w="1498" w:type="pct"/>
            <w:shd w:val="clear" w:color="auto" w:fill="FFFFFF"/>
            <w:hideMark/>
          </w:tcPr>
          <w:p w14:paraId="320D4C91"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14" w:type="pct"/>
            <w:shd w:val="clear" w:color="auto" w:fill="FFFFFF"/>
            <w:hideMark/>
          </w:tcPr>
          <w:p w14:paraId="433F22A7" w14:textId="77777777" w:rsidR="007157DD" w:rsidRPr="00633D21" w:rsidRDefault="00DC0363"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вимагається</w:t>
            </w:r>
          </w:p>
          <w:p w14:paraId="6821418C" w14:textId="77777777" w:rsidR="00B413F2" w:rsidRPr="00633D21" w:rsidRDefault="00B413F2" w:rsidP="009C567B">
            <w:pPr>
              <w:spacing w:after="0" w:line="240" w:lineRule="auto"/>
              <w:jc w:val="both"/>
              <w:rPr>
                <w:rFonts w:ascii="Times New Roman" w:eastAsia="Times New Roman" w:hAnsi="Times New Roman"/>
                <w:sz w:val="24"/>
                <w:szCs w:val="24"/>
                <w:lang w:val="uk-UA" w:eastAsia="ru-RU"/>
              </w:rPr>
            </w:pPr>
          </w:p>
        </w:tc>
      </w:tr>
      <w:tr w:rsidR="00B413F2" w:rsidRPr="009858AB" w14:paraId="2CD85EBC" w14:textId="77777777" w:rsidTr="00BA0E1F">
        <w:tc>
          <w:tcPr>
            <w:tcW w:w="289" w:type="pct"/>
            <w:shd w:val="clear" w:color="auto" w:fill="FFFFFF"/>
            <w:hideMark/>
          </w:tcPr>
          <w:p w14:paraId="4EF658AA"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w:t>
            </w:r>
          </w:p>
        </w:tc>
        <w:tc>
          <w:tcPr>
            <w:tcW w:w="1498" w:type="pct"/>
            <w:shd w:val="clear" w:color="auto" w:fill="FFFFFF"/>
            <w:hideMark/>
          </w:tcPr>
          <w:p w14:paraId="5BB46333"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Строк, протягом якого тендерні пропозиції є дійсними</w:t>
            </w:r>
          </w:p>
        </w:tc>
        <w:tc>
          <w:tcPr>
            <w:tcW w:w="3214" w:type="pct"/>
            <w:shd w:val="clear" w:color="auto" w:fill="FFFFFF"/>
            <w:hideMark/>
          </w:tcPr>
          <w:p w14:paraId="324E7584" w14:textId="77777777" w:rsidR="00DC0363" w:rsidRPr="00633D21" w:rsidRDefault="000A5534"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Т</w:t>
            </w:r>
            <w:r w:rsidR="00B413F2" w:rsidRPr="00633D21">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633D21">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633D21">
              <w:rPr>
                <w:rFonts w:ascii="Times New Roman" w:eastAsia="Times New Roman" w:hAnsi="Times New Roman"/>
                <w:sz w:val="24"/>
                <w:szCs w:val="24"/>
                <w:lang w:val="uk-UA" w:eastAsia="ru-RU"/>
              </w:rPr>
              <w:t xml:space="preserve">. </w:t>
            </w:r>
          </w:p>
          <w:p w14:paraId="06FF2891" w14:textId="77777777" w:rsidR="00E94849" w:rsidRPr="00633D21" w:rsidRDefault="00E9484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5C3ED77" w14:textId="77777777" w:rsidR="00E94849" w:rsidRPr="00633D21" w:rsidRDefault="00E9484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633D21">
              <w:rPr>
                <w:rFonts w:ascii="Times New Roman" w:eastAsia="Times New Roman" w:hAnsi="Times New Roman"/>
                <w:sz w:val="24"/>
                <w:szCs w:val="24"/>
                <w:lang w:val="uk-UA" w:eastAsia="ru-RU"/>
              </w:rPr>
              <w:lastRenderedPageBreak/>
              <w:t>закупівлі має право:</w:t>
            </w:r>
          </w:p>
          <w:p w14:paraId="487996D7" w14:textId="77777777" w:rsidR="00E94849" w:rsidRPr="00633D21" w:rsidRDefault="00E94849" w:rsidP="009C567B">
            <w:pPr>
              <w:pStyle w:val="a4"/>
              <w:numPr>
                <w:ilvl w:val="0"/>
                <w:numId w:val="22"/>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B9CA12D" w14:textId="77777777" w:rsidR="00E94849" w:rsidRPr="00633D21" w:rsidRDefault="00E94849" w:rsidP="009C567B">
            <w:pPr>
              <w:pStyle w:val="a4"/>
              <w:numPr>
                <w:ilvl w:val="0"/>
                <w:numId w:val="22"/>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2E02AD7" w14:textId="77777777" w:rsidR="00B413F2" w:rsidRPr="00633D21" w:rsidRDefault="00E9484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w:t>
            </w:r>
          </w:p>
        </w:tc>
      </w:tr>
      <w:tr w:rsidR="00B413F2" w:rsidRPr="009858AB" w14:paraId="3D680342" w14:textId="77777777" w:rsidTr="00BA0E1F">
        <w:tc>
          <w:tcPr>
            <w:tcW w:w="289" w:type="pct"/>
            <w:shd w:val="clear" w:color="auto" w:fill="FFFFFF"/>
            <w:hideMark/>
          </w:tcPr>
          <w:p w14:paraId="03B729F8"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5</w:t>
            </w:r>
          </w:p>
        </w:tc>
        <w:tc>
          <w:tcPr>
            <w:tcW w:w="1498" w:type="pct"/>
            <w:shd w:val="clear" w:color="auto" w:fill="FFFFFF"/>
            <w:hideMark/>
          </w:tcPr>
          <w:p w14:paraId="24D1B024"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14" w:type="pct"/>
            <w:shd w:val="clear" w:color="auto" w:fill="FFFFFF"/>
            <w:hideMark/>
          </w:tcPr>
          <w:p w14:paraId="1B5F0C87" w14:textId="77777777" w:rsidR="00B413F2" w:rsidRPr="00633D21" w:rsidRDefault="00DC0363"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633D21">
              <w:rPr>
                <w:rFonts w:ascii="Times New Roman" w:eastAsia="Times New Roman" w:hAnsi="Times New Roman"/>
                <w:b/>
                <w:sz w:val="24"/>
                <w:szCs w:val="24"/>
                <w:lang w:val="uk-UA" w:eastAsia="ru-RU"/>
              </w:rPr>
              <w:t>Додатку № 1</w:t>
            </w:r>
            <w:r w:rsidRPr="00633D21">
              <w:rPr>
                <w:rFonts w:ascii="Times New Roman" w:eastAsia="Times New Roman" w:hAnsi="Times New Roman"/>
                <w:sz w:val="24"/>
                <w:szCs w:val="24"/>
                <w:lang w:val="uk-UA" w:eastAsia="ru-RU"/>
              </w:rPr>
              <w:t xml:space="preserve"> до тендерної документації.</w:t>
            </w:r>
          </w:p>
          <w:p w14:paraId="28705A68" w14:textId="77777777" w:rsidR="00E94849" w:rsidRPr="00633D21" w:rsidRDefault="00E9484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9490691" w14:textId="77777777" w:rsidR="00E94849" w:rsidRPr="00633D21" w:rsidRDefault="00E9484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18DF120" w14:textId="77777777" w:rsidR="00DC0363" w:rsidRPr="00633D21" w:rsidRDefault="00DC0363"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633D21">
              <w:rPr>
                <w:rFonts w:ascii="Times New Roman" w:eastAsia="Times New Roman" w:hAnsi="Times New Roman"/>
                <w:sz w:val="24"/>
                <w:szCs w:val="24"/>
                <w:lang w:val="uk-UA" w:eastAsia="ru-RU"/>
              </w:rPr>
              <w:t xml:space="preserve">(крім пункту 13 частини першої статті 17 Закону) </w:t>
            </w:r>
            <w:r w:rsidRPr="00633D21">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w:t>
            </w:r>
            <w:r w:rsidRPr="00633D21">
              <w:rPr>
                <w:rFonts w:ascii="Times New Roman" w:eastAsia="Times New Roman" w:hAnsi="Times New Roman"/>
                <w:b/>
                <w:sz w:val="24"/>
                <w:szCs w:val="24"/>
                <w:lang w:val="uk-UA" w:eastAsia="ru-RU"/>
              </w:rPr>
              <w:t>Додатку № 2.</w:t>
            </w:r>
          </w:p>
        </w:tc>
      </w:tr>
      <w:tr w:rsidR="00B413F2" w:rsidRPr="00633D21" w14:paraId="7956A9A7" w14:textId="77777777" w:rsidTr="00BA0E1F">
        <w:tc>
          <w:tcPr>
            <w:tcW w:w="289" w:type="pct"/>
            <w:shd w:val="clear" w:color="auto" w:fill="FFFFFF"/>
            <w:hideMark/>
          </w:tcPr>
          <w:p w14:paraId="5A51E261"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6</w:t>
            </w:r>
          </w:p>
        </w:tc>
        <w:tc>
          <w:tcPr>
            <w:tcW w:w="1498" w:type="pct"/>
            <w:shd w:val="clear" w:color="auto" w:fill="FFFFFF"/>
            <w:hideMark/>
          </w:tcPr>
          <w:p w14:paraId="12667BA8"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14" w:type="pct"/>
            <w:shd w:val="clear" w:color="auto" w:fill="FFFFFF"/>
            <w:hideMark/>
          </w:tcPr>
          <w:p w14:paraId="00A29C66" w14:textId="77777777" w:rsidR="00B413F2" w:rsidRPr="00633D21" w:rsidRDefault="00DC0363"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3D21">
              <w:rPr>
                <w:rFonts w:ascii="Times New Roman" w:eastAsia="Times New Roman" w:hAnsi="Times New Roman"/>
                <w:b/>
                <w:sz w:val="24"/>
                <w:szCs w:val="24"/>
                <w:lang w:val="uk-UA" w:eastAsia="ru-RU"/>
              </w:rPr>
              <w:t xml:space="preserve">Додатку № </w:t>
            </w:r>
            <w:r w:rsidR="009F3917" w:rsidRPr="00633D21">
              <w:rPr>
                <w:rFonts w:ascii="Times New Roman" w:eastAsia="Times New Roman" w:hAnsi="Times New Roman"/>
                <w:b/>
                <w:sz w:val="24"/>
                <w:szCs w:val="24"/>
                <w:lang w:val="uk-UA" w:eastAsia="ru-RU"/>
              </w:rPr>
              <w:t>3</w:t>
            </w:r>
            <w:r w:rsidRPr="00633D21">
              <w:rPr>
                <w:rFonts w:ascii="Times New Roman" w:eastAsia="Times New Roman" w:hAnsi="Times New Roman"/>
                <w:b/>
                <w:sz w:val="24"/>
                <w:szCs w:val="24"/>
                <w:lang w:val="uk-UA" w:eastAsia="ru-RU"/>
              </w:rPr>
              <w:t>.</w:t>
            </w:r>
          </w:p>
        </w:tc>
      </w:tr>
      <w:tr w:rsidR="00B413F2" w:rsidRPr="00633D21" w14:paraId="4AF15977" w14:textId="77777777" w:rsidTr="00BA0E1F">
        <w:tc>
          <w:tcPr>
            <w:tcW w:w="289" w:type="pct"/>
            <w:shd w:val="clear" w:color="auto" w:fill="FFFFFF"/>
            <w:hideMark/>
          </w:tcPr>
          <w:p w14:paraId="0CB75925"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7</w:t>
            </w:r>
          </w:p>
        </w:tc>
        <w:tc>
          <w:tcPr>
            <w:tcW w:w="1498" w:type="pct"/>
            <w:shd w:val="clear" w:color="auto" w:fill="FFFFFF"/>
            <w:hideMark/>
          </w:tcPr>
          <w:p w14:paraId="70E387A0"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Інформація </w:t>
            </w:r>
            <w:r w:rsidR="00C961FE" w:rsidRPr="00633D21">
              <w:rPr>
                <w:rFonts w:ascii="Times New Roman" w:eastAsia="Times New Roman" w:hAnsi="Times New Roman"/>
                <w:sz w:val="24"/>
                <w:szCs w:val="24"/>
                <w:lang w:val="uk-UA" w:eastAsia="ru-RU"/>
              </w:rPr>
              <w:t>про субпідрядника / співвиконавця</w:t>
            </w:r>
          </w:p>
        </w:tc>
        <w:tc>
          <w:tcPr>
            <w:tcW w:w="3214" w:type="pct"/>
            <w:shd w:val="clear" w:color="auto" w:fill="FFFFFF"/>
            <w:hideMark/>
          </w:tcPr>
          <w:p w14:paraId="63D70540" w14:textId="77777777" w:rsidR="00016C3E" w:rsidRPr="00633D21" w:rsidRDefault="00016C3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858AB" w14:paraId="6B48FF99" w14:textId="77777777" w:rsidTr="00BA0E1F">
        <w:tc>
          <w:tcPr>
            <w:tcW w:w="289" w:type="pct"/>
            <w:shd w:val="clear" w:color="auto" w:fill="FFFFFF"/>
            <w:hideMark/>
          </w:tcPr>
          <w:p w14:paraId="280215AE"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8</w:t>
            </w:r>
          </w:p>
        </w:tc>
        <w:tc>
          <w:tcPr>
            <w:tcW w:w="1498" w:type="pct"/>
            <w:shd w:val="clear" w:color="auto" w:fill="FFFFFF"/>
            <w:hideMark/>
          </w:tcPr>
          <w:p w14:paraId="730679D1" w14:textId="77777777" w:rsidR="00B413F2" w:rsidRPr="00633D21" w:rsidRDefault="000A5534"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w:t>
            </w:r>
            <w:r w:rsidR="00B413F2" w:rsidRPr="00633D21">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14" w:type="pct"/>
            <w:shd w:val="clear" w:color="auto" w:fill="FFFFFF"/>
            <w:hideMark/>
          </w:tcPr>
          <w:p w14:paraId="5A7C3D50" w14:textId="77777777" w:rsidR="00B413F2" w:rsidRPr="00633D21" w:rsidRDefault="00016C3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Учасник процедури закупівлі має право </w:t>
            </w:r>
            <w:proofErr w:type="spellStart"/>
            <w:r w:rsidRPr="00633D21">
              <w:rPr>
                <w:rFonts w:ascii="Times New Roman" w:eastAsia="Times New Roman" w:hAnsi="Times New Roman"/>
                <w:sz w:val="24"/>
                <w:szCs w:val="24"/>
                <w:lang w:val="uk-UA" w:eastAsia="ru-RU"/>
              </w:rPr>
              <w:t>внести</w:t>
            </w:r>
            <w:proofErr w:type="spellEnd"/>
            <w:r w:rsidRPr="00633D2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33D21" w14:paraId="46E016A4" w14:textId="77777777" w:rsidTr="00BA0E1F">
        <w:tc>
          <w:tcPr>
            <w:tcW w:w="289" w:type="pct"/>
            <w:shd w:val="clear" w:color="auto" w:fill="FFFFFF"/>
          </w:tcPr>
          <w:p w14:paraId="6A82931B" w14:textId="77777777" w:rsidR="007654DA" w:rsidRPr="00633D21" w:rsidRDefault="007654DA"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9</w:t>
            </w:r>
          </w:p>
        </w:tc>
        <w:tc>
          <w:tcPr>
            <w:tcW w:w="1498" w:type="pct"/>
            <w:shd w:val="clear" w:color="auto" w:fill="FFFFFF"/>
          </w:tcPr>
          <w:p w14:paraId="2E525CD5" w14:textId="77777777" w:rsidR="007654DA" w:rsidRPr="00633D21" w:rsidRDefault="007654DA"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Ступень локалізації виробництва</w:t>
            </w:r>
          </w:p>
        </w:tc>
        <w:tc>
          <w:tcPr>
            <w:tcW w:w="3214" w:type="pct"/>
            <w:shd w:val="clear" w:color="auto" w:fill="FFFFFF"/>
          </w:tcPr>
          <w:p w14:paraId="28C0320B" w14:textId="77777777" w:rsidR="007654DA" w:rsidRPr="00633D21" w:rsidRDefault="007654DA"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Не застосовується </w:t>
            </w:r>
          </w:p>
          <w:p w14:paraId="704CA197" w14:textId="77777777" w:rsidR="007654DA" w:rsidRPr="00633D21" w:rsidRDefault="007654DA" w:rsidP="009C567B">
            <w:pPr>
              <w:spacing w:after="0" w:line="240" w:lineRule="auto"/>
              <w:jc w:val="both"/>
              <w:rPr>
                <w:rFonts w:ascii="Times New Roman" w:eastAsia="Times New Roman" w:hAnsi="Times New Roman"/>
                <w:sz w:val="24"/>
                <w:szCs w:val="24"/>
                <w:lang w:val="uk-UA" w:eastAsia="ru-RU"/>
              </w:rPr>
            </w:pPr>
          </w:p>
        </w:tc>
      </w:tr>
      <w:tr w:rsidR="00B413F2" w:rsidRPr="00633D21" w14:paraId="04F3467B" w14:textId="77777777" w:rsidTr="00BA0E1F">
        <w:tc>
          <w:tcPr>
            <w:tcW w:w="5000" w:type="pct"/>
            <w:gridSpan w:val="3"/>
            <w:shd w:val="clear" w:color="auto" w:fill="FFFFFF"/>
            <w:hideMark/>
          </w:tcPr>
          <w:p w14:paraId="1DD163ED"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Подання та розкриття тендерної пропозиції</w:t>
            </w:r>
          </w:p>
        </w:tc>
      </w:tr>
      <w:tr w:rsidR="00B413F2" w:rsidRPr="00633D21" w14:paraId="3B096640" w14:textId="77777777" w:rsidTr="00BA0E1F">
        <w:tc>
          <w:tcPr>
            <w:tcW w:w="289" w:type="pct"/>
            <w:shd w:val="clear" w:color="auto" w:fill="FFFFFF"/>
            <w:hideMark/>
          </w:tcPr>
          <w:p w14:paraId="03E385D3"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4A91986A"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Кінцевий строк подання тендерної пропозиції</w:t>
            </w:r>
          </w:p>
        </w:tc>
        <w:tc>
          <w:tcPr>
            <w:tcW w:w="3214" w:type="pct"/>
            <w:shd w:val="clear" w:color="auto" w:fill="FFFFFF"/>
            <w:hideMark/>
          </w:tcPr>
          <w:p w14:paraId="4E90ED27" w14:textId="1A35B657" w:rsidR="00502948" w:rsidRPr="004B1BA4" w:rsidRDefault="000A5534" w:rsidP="009C567B">
            <w:pPr>
              <w:spacing w:after="0" w:line="240" w:lineRule="auto"/>
              <w:jc w:val="both"/>
              <w:rPr>
                <w:rFonts w:ascii="Times New Roman" w:eastAsia="Times New Roman" w:hAnsi="Times New Roman"/>
                <w:i/>
                <w:iCs/>
                <w:sz w:val="24"/>
                <w:szCs w:val="24"/>
                <w:lang w:val="uk-UA" w:eastAsia="ru-RU"/>
              </w:rPr>
            </w:pPr>
            <w:r w:rsidRPr="004B1BA4">
              <w:rPr>
                <w:rFonts w:ascii="Times New Roman" w:eastAsia="Times New Roman" w:hAnsi="Times New Roman"/>
                <w:sz w:val="24"/>
                <w:szCs w:val="24"/>
                <w:lang w:val="uk-UA" w:eastAsia="ru-RU"/>
              </w:rPr>
              <w:t>К</w:t>
            </w:r>
            <w:r w:rsidR="00B413F2" w:rsidRPr="004B1BA4">
              <w:rPr>
                <w:rFonts w:ascii="Times New Roman" w:eastAsia="Times New Roman" w:hAnsi="Times New Roman"/>
                <w:sz w:val="24"/>
                <w:szCs w:val="24"/>
                <w:lang w:val="uk-UA" w:eastAsia="ru-RU"/>
              </w:rPr>
              <w:t>інцевий строк подання тендерних пропозицій</w:t>
            </w:r>
            <w:r w:rsidR="00016C3E" w:rsidRPr="004B1BA4">
              <w:rPr>
                <w:rFonts w:ascii="Times New Roman" w:eastAsia="Times New Roman" w:hAnsi="Times New Roman"/>
                <w:sz w:val="24"/>
                <w:szCs w:val="24"/>
                <w:lang w:val="uk-UA" w:eastAsia="ru-RU"/>
              </w:rPr>
              <w:t xml:space="preserve">: </w:t>
            </w:r>
            <w:r w:rsidR="00547507" w:rsidRPr="004B1BA4">
              <w:rPr>
                <w:rFonts w:ascii="Times New Roman" w:eastAsia="Times New Roman" w:hAnsi="Times New Roman"/>
                <w:sz w:val="24"/>
                <w:szCs w:val="24"/>
                <w:lang w:val="uk-UA" w:eastAsia="ru-RU"/>
              </w:rPr>
              <w:t xml:space="preserve">до </w:t>
            </w:r>
            <w:r w:rsidR="009F3917" w:rsidRPr="004B1BA4">
              <w:rPr>
                <w:rFonts w:ascii="Times New Roman" w:eastAsia="Times New Roman" w:hAnsi="Times New Roman"/>
                <w:b/>
                <w:sz w:val="24"/>
                <w:szCs w:val="24"/>
                <w:lang w:val="uk-UA" w:eastAsia="ru-RU"/>
              </w:rPr>
              <w:t xml:space="preserve">   </w:t>
            </w:r>
            <w:r w:rsidR="003617FA" w:rsidRPr="004B1BA4">
              <w:rPr>
                <w:rFonts w:ascii="Times New Roman" w:eastAsia="Times New Roman" w:hAnsi="Times New Roman"/>
                <w:b/>
                <w:sz w:val="24"/>
                <w:szCs w:val="24"/>
                <w:lang w:val="uk-UA" w:eastAsia="ru-RU"/>
              </w:rPr>
              <w:t xml:space="preserve">          2</w:t>
            </w:r>
            <w:r w:rsidR="004B1BA4" w:rsidRPr="004B1BA4">
              <w:rPr>
                <w:rFonts w:ascii="Times New Roman" w:eastAsia="Times New Roman" w:hAnsi="Times New Roman"/>
                <w:b/>
                <w:sz w:val="24"/>
                <w:szCs w:val="24"/>
                <w:lang w:val="uk-UA" w:eastAsia="ru-RU"/>
              </w:rPr>
              <w:t>2</w:t>
            </w:r>
            <w:r w:rsidR="0004542C" w:rsidRPr="004B1BA4">
              <w:rPr>
                <w:rFonts w:ascii="Times New Roman" w:eastAsia="Times New Roman" w:hAnsi="Times New Roman"/>
                <w:b/>
                <w:sz w:val="24"/>
                <w:szCs w:val="24"/>
                <w:lang w:val="uk-UA" w:eastAsia="ru-RU"/>
              </w:rPr>
              <w:t>.1</w:t>
            </w:r>
            <w:r w:rsidR="00BA0E1F" w:rsidRPr="004B1BA4">
              <w:rPr>
                <w:rFonts w:ascii="Times New Roman" w:eastAsia="Times New Roman" w:hAnsi="Times New Roman"/>
                <w:b/>
                <w:sz w:val="24"/>
                <w:szCs w:val="24"/>
                <w:lang w:val="uk-UA" w:eastAsia="ru-RU"/>
              </w:rPr>
              <w:t>2</w:t>
            </w:r>
            <w:r w:rsidR="00D35B6A" w:rsidRPr="004B1BA4">
              <w:rPr>
                <w:rFonts w:ascii="Times New Roman" w:eastAsia="Times New Roman" w:hAnsi="Times New Roman"/>
                <w:b/>
                <w:sz w:val="24"/>
                <w:szCs w:val="24"/>
                <w:lang w:val="uk-UA" w:eastAsia="ru-RU"/>
              </w:rPr>
              <w:t xml:space="preserve">.2022 до </w:t>
            </w:r>
            <w:r w:rsidR="004B1BA4" w:rsidRPr="004B1BA4">
              <w:rPr>
                <w:rFonts w:ascii="Times New Roman" w:eastAsia="Times New Roman" w:hAnsi="Times New Roman"/>
                <w:b/>
                <w:sz w:val="24"/>
                <w:szCs w:val="24"/>
                <w:lang w:val="uk-UA" w:eastAsia="ru-RU"/>
              </w:rPr>
              <w:t>12.</w:t>
            </w:r>
            <w:r w:rsidR="0029003D" w:rsidRPr="004B1BA4">
              <w:rPr>
                <w:rFonts w:ascii="Times New Roman" w:eastAsia="Times New Roman" w:hAnsi="Times New Roman"/>
                <w:b/>
                <w:sz w:val="24"/>
                <w:szCs w:val="24"/>
                <w:lang w:val="uk-UA" w:eastAsia="ru-RU"/>
              </w:rPr>
              <w:t>00</w:t>
            </w:r>
            <w:r w:rsidR="004B1BA4" w:rsidRPr="004B1BA4">
              <w:rPr>
                <w:rFonts w:ascii="Times New Roman" w:eastAsia="Times New Roman" w:hAnsi="Times New Roman"/>
                <w:b/>
                <w:sz w:val="24"/>
                <w:szCs w:val="24"/>
                <w:lang w:val="uk-UA" w:eastAsia="ru-RU"/>
              </w:rPr>
              <w:t>год</w:t>
            </w:r>
            <w:r w:rsidR="00D35B6A" w:rsidRPr="004B1BA4">
              <w:rPr>
                <w:rFonts w:ascii="Times New Roman" w:eastAsia="Times New Roman" w:hAnsi="Times New Roman"/>
                <w:b/>
                <w:sz w:val="24"/>
                <w:szCs w:val="24"/>
                <w:lang w:val="uk-UA" w:eastAsia="ru-RU"/>
              </w:rPr>
              <w:t>.</w:t>
            </w:r>
            <w:r w:rsidR="00547507" w:rsidRPr="004B1BA4">
              <w:rPr>
                <w:rFonts w:ascii="Times New Roman" w:eastAsia="Times New Roman" w:hAnsi="Times New Roman"/>
                <w:sz w:val="24"/>
                <w:szCs w:val="24"/>
                <w:lang w:val="uk-UA" w:eastAsia="ru-RU"/>
              </w:rPr>
              <w:t xml:space="preserve"> </w:t>
            </w:r>
          </w:p>
          <w:p w14:paraId="28E6D86C" w14:textId="77777777" w:rsidR="00B413F2" w:rsidRPr="004B1BA4" w:rsidRDefault="00E94849" w:rsidP="009C567B">
            <w:pPr>
              <w:spacing w:after="0" w:line="240" w:lineRule="auto"/>
              <w:jc w:val="both"/>
              <w:rPr>
                <w:rFonts w:ascii="Times New Roman" w:eastAsia="Times New Roman" w:hAnsi="Times New Roman"/>
                <w:sz w:val="24"/>
                <w:szCs w:val="24"/>
                <w:lang w:val="uk-UA" w:eastAsia="ru-RU"/>
              </w:rPr>
            </w:pPr>
            <w:r w:rsidRPr="004B1BA4">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4B1BA4">
              <w:rPr>
                <w:rFonts w:ascii="Times New Roman" w:eastAsia="Times New Roman" w:hAnsi="Times New Roman"/>
                <w:sz w:val="24"/>
                <w:szCs w:val="24"/>
                <w:lang w:val="uk-UA" w:eastAsia="ru-RU"/>
              </w:rPr>
              <w:t>закупівель</w:t>
            </w:r>
            <w:proofErr w:type="spellEnd"/>
            <w:r w:rsidRPr="004B1BA4">
              <w:rPr>
                <w:rFonts w:ascii="Times New Roman" w:eastAsia="Times New Roman" w:hAnsi="Times New Roman"/>
                <w:sz w:val="24"/>
                <w:szCs w:val="24"/>
                <w:lang w:val="uk-UA" w:eastAsia="ru-RU"/>
              </w:rPr>
              <w:t>.</w:t>
            </w:r>
          </w:p>
        </w:tc>
      </w:tr>
      <w:tr w:rsidR="00B413F2" w:rsidRPr="009858AB" w14:paraId="43C1A5DD" w14:textId="77777777" w:rsidTr="00BA0E1F">
        <w:tc>
          <w:tcPr>
            <w:tcW w:w="289" w:type="pct"/>
            <w:shd w:val="clear" w:color="auto" w:fill="FFFFFF"/>
            <w:hideMark/>
          </w:tcPr>
          <w:p w14:paraId="72A475DF"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2</w:t>
            </w:r>
          </w:p>
        </w:tc>
        <w:tc>
          <w:tcPr>
            <w:tcW w:w="1498" w:type="pct"/>
            <w:shd w:val="clear" w:color="auto" w:fill="FFFFFF"/>
            <w:hideMark/>
          </w:tcPr>
          <w:p w14:paraId="2A4AD6F0"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Дата та час розкриття тендерної пропозиції</w:t>
            </w:r>
          </w:p>
        </w:tc>
        <w:tc>
          <w:tcPr>
            <w:tcW w:w="3214" w:type="pct"/>
            <w:shd w:val="clear" w:color="auto" w:fill="auto"/>
            <w:hideMark/>
          </w:tcPr>
          <w:p w14:paraId="14247075" w14:textId="77777777" w:rsidR="00B413F2" w:rsidRPr="00633D21" w:rsidRDefault="00016C3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одразу після завершення електронного аукціону.</w:t>
            </w:r>
          </w:p>
          <w:p w14:paraId="54FB05FB" w14:textId="77777777" w:rsidR="00244F88" w:rsidRPr="00633D21" w:rsidRDefault="00244F88"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D2140FB" w14:textId="77777777" w:rsidR="00244F88" w:rsidRPr="00633D21" w:rsidRDefault="00244F88"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C6AC02" w14:textId="77777777" w:rsidR="0094366C" w:rsidRPr="00633D21" w:rsidRDefault="0094366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B413F2" w:rsidRPr="00633D21" w14:paraId="112B70EA" w14:textId="77777777" w:rsidTr="00BA0E1F">
        <w:tc>
          <w:tcPr>
            <w:tcW w:w="5000" w:type="pct"/>
            <w:gridSpan w:val="3"/>
            <w:shd w:val="clear" w:color="auto" w:fill="FFFFFF"/>
            <w:hideMark/>
          </w:tcPr>
          <w:p w14:paraId="7704E0A7"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t>Оцінка тендерної пропозиції</w:t>
            </w:r>
          </w:p>
        </w:tc>
      </w:tr>
      <w:tr w:rsidR="00B413F2" w:rsidRPr="00633D21" w14:paraId="18CFD270" w14:textId="77777777" w:rsidTr="00BA0E1F">
        <w:tc>
          <w:tcPr>
            <w:tcW w:w="289" w:type="pct"/>
            <w:shd w:val="clear" w:color="auto" w:fill="FFFFFF"/>
            <w:hideMark/>
          </w:tcPr>
          <w:p w14:paraId="4A97796E"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301A422F" w14:textId="77777777" w:rsidR="00B413F2" w:rsidRPr="00633D21" w:rsidRDefault="000A5534"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14" w:type="pct"/>
            <w:shd w:val="clear" w:color="auto" w:fill="FFFFFF"/>
            <w:hideMark/>
          </w:tcPr>
          <w:p w14:paraId="7A69DB04" w14:textId="77777777" w:rsidR="00B413F2" w:rsidRPr="00633D21" w:rsidRDefault="00016C3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Єдиний критерій оцінки – Ціна – 100%.</w:t>
            </w:r>
          </w:p>
          <w:p w14:paraId="4A040F68" w14:textId="77777777" w:rsidR="00016C3E" w:rsidRPr="00633D21" w:rsidRDefault="00016C3E"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633D21" w14:paraId="30E1C53F" w14:textId="77777777" w:rsidTr="00BA0E1F">
        <w:tc>
          <w:tcPr>
            <w:tcW w:w="289" w:type="pct"/>
            <w:shd w:val="clear" w:color="auto" w:fill="FFFFFF"/>
            <w:hideMark/>
          </w:tcPr>
          <w:p w14:paraId="77C8DB5D"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w:t>
            </w:r>
          </w:p>
        </w:tc>
        <w:tc>
          <w:tcPr>
            <w:tcW w:w="1498" w:type="pct"/>
            <w:shd w:val="clear" w:color="auto" w:fill="FFFFFF"/>
            <w:hideMark/>
          </w:tcPr>
          <w:p w14:paraId="6F948654" w14:textId="77777777" w:rsidR="00B413F2" w:rsidRPr="00633D21" w:rsidRDefault="00B413F2" w:rsidP="009C567B">
            <w:pPr>
              <w:spacing w:after="0" w:line="240" w:lineRule="auto"/>
              <w:rPr>
                <w:rFonts w:ascii="Times New Roman" w:eastAsia="Times New Roman" w:hAnsi="Times New Roman"/>
                <w:sz w:val="24"/>
                <w:szCs w:val="24"/>
                <w:highlight w:val="yellow"/>
                <w:lang w:val="uk-UA" w:eastAsia="ru-RU"/>
              </w:rPr>
            </w:pPr>
            <w:r w:rsidRPr="00633D21">
              <w:rPr>
                <w:rFonts w:ascii="Times New Roman" w:eastAsia="Times New Roman" w:hAnsi="Times New Roman"/>
                <w:sz w:val="24"/>
                <w:szCs w:val="24"/>
                <w:lang w:val="uk-UA" w:eastAsia="ru-RU"/>
              </w:rPr>
              <w:t>Інша інформація</w:t>
            </w:r>
          </w:p>
        </w:tc>
        <w:tc>
          <w:tcPr>
            <w:tcW w:w="3214" w:type="pct"/>
            <w:shd w:val="clear" w:color="auto" w:fill="FFFFFF"/>
            <w:hideMark/>
          </w:tcPr>
          <w:p w14:paraId="2FF234FC" w14:textId="77777777" w:rsidR="00520942" w:rsidRPr="00633D21" w:rsidRDefault="007509E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b/>
                <w:sz w:val="24"/>
                <w:szCs w:val="24"/>
                <w:lang w:val="uk-UA" w:eastAsia="ru-RU"/>
              </w:rPr>
              <w:t xml:space="preserve">У складі тендерної пропозиції учасник надає інформацію </w:t>
            </w:r>
            <w:r w:rsidR="00244F88" w:rsidRPr="00633D21">
              <w:rPr>
                <w:rFonts w:ascii="Times New Roman" w:eastAsia="Times New Roman" w:hAnsi="Times New Roman"/>
                <w:b/>
                <w:sz w:val="24"/>
                <w:szCs w:val="24"/>
                <w:lang w:val="uk-UA" w:eastAsia="ru-RU"/>
              </w:rPr>
              <w:t xml:space="preserve">в довільній формі </w:t>
            </w:r>
            <w:r w:rsidR="00520942" w:rsidRPr="00633D21">
              <w:rPr>
                <w:rFonts w:ascii="Times New Roman" w:eastAsia="Times New Roman" w:hAnsi="Times New Roman"/>
                <w:b/>
                <w:sz w:val="24"/>
                <w:szCs w:val="24"/>
                <w:lang w:val="uk-UA" w:eastAsia="ru-RU"/>
              </w:rPr>
              <w:t>про те, що учасник процедури закупівлі не є юридичною особою – резидентом Російської Федерації/Республіки Білорусь</w:t>
            </w:r>
            <w:r w:rsidR="00520942" w:rsidRPr="00633D21">
              <w:rPr>
                <w:rFonts w:ascii="Times New Roman" w:eastAsia="Times New Roman" w:hAnsi="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633D21">
              <w:rPr>
                <w:rFonts w:ascii="Times New Roman" w:eastAsia="Times New Roman" w:hAnsi="Times New Roman"/>
                <w:sz w:val="24"/>
                <w:szCs w:val="24"/>
                <w:lang w:val="uk-UA" w:eastAsia="ru-RU"/>
              </w:rPr>
              <w:t>бенефіціарним</w:t>
            </w:r>
            <w:proofErr w:type="spellEnd"/>
            <w:r w:rsidR="00520942" w:rsidRPr="00633D21">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633D21">
              <w:rPr>
                <w:rFonts w:ascii="Times New Roman" w:eastAsia="Times New Roman" w:hAnsi="Times New Roman"/>
                <w:sz w:val="24"/>
                <w:szCs w:val="24"/>
                <w:lang w:val="uk-UA" w:eastAsia="ru-RU"/>
              </w:rPr>
              <w:t>закупівель</w:t>
            </w:r>
            <w:proofErr w:type="spellEnd"/>
            <w:r w:rsidR="00520942" w:rsidRPr="00633D2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w:t>
            </w:r>
            <w:r w:rsidR="00520942" w:rsidRPr="00633D21">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9E773BF" w14:textId="77777777" w:rsidR="00520942" w:rsidRPr="00633D21" w:rsidRDefault="007509E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 разі ненадання учасником </w:t>
            </w:r>
            <w:r w:rsidR="00520942" w:rsidRPr="00633D21">
              <w:rPr>
                <w:rFonts w:ascii="Times New Roman" w:eastAsia="Times New Roman" w:hAnsi="Times New Roman"/>
                <w:sz w:val="24"/>
                <w:szCs w:val="24"/>
                <w:lang w:val="uk-UA" w:eastAsia="ru-RU"/>
              </w:rPr>
              <w:t>довідки в довільній формі та / або</w:t>
            </w:r>
            <w:r w:rsidRPr="00633D21">
              <w:rPr>
                <w:rFonts w:ascii="Times New Roman" w:eastAsia="Times New Roman" w:hAnsi="Times New Roman"/>
                <w:sz w:val="24"/>
                <w:szCs w:val="24"/>
                <w:lang w:val="uk-UA" w:eastAsia="ru-RU"/>
              </w:rPr>
              <w:t xml:space="preserve"> </w:t>
            </w:r>
            <w:r w:rsidR="00520942" w:rsidRPr="00633D21">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633D21">
              <w:rPr>
                <w:rFonts w:ascii="Times New Roman" w:eastAsia="Times New Roman" w:hAnsi="Times New Roman"/>
                <w:sz w:val="24"/>
                <w:szCs w:val="24"/>
                <w:lang w:val="uk-UA" w:eastAsia="ru-RU"/>
              </w:rPr>
              <w:t xml:space="preserve">у випадку якщо </w:t>
            </w:r>
            <w:r w:rsidR="00877A5C" w:rsidRPr="00633D21">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633D21">
              <w:rPr>
                <w:rFonts w:ascii="Times New Roman" w:eastAsia="Times New Roman" w:hAnsi="Times New Roman"/>
                <w:sz w:val="24"/>
                <w:szCs w:val="24"/>
                <w:lang w:val="uk-UA" w:eastAsia="ru-RU"/>
              </w:rPr>
              <w:t>бенефіціарним</w:t>
            </w:r>
            <w:proofErr w:type="spellEnd"/>
            <w:r w:rsidR="00877A5C" w:rsidRPr="00633D21">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633D21">
              <w:rPr>
                <w:rFonts w:ascii="Times New Roman" w:eastAsia="Times New Roman" w:hAnsi="Times New Roman"/>
                <w:sz w:val="24"/>
                <w:szCs w:val="24"/>
                <w:lang w:val="uk-UA" w:eastAsia="ru-RU"/>
              </w:rPr>
              <w:t>закупівель</w:t>
            </w:r>
            <w:proofErr w:type="spellEnd"/>
            <w:r w:rsidR="00877A5C" w:rsidRPr="00633D2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3D21">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633D21">
              <w:rPr>
                <w:rFonts w:ascii="Times New Roman" w:eastAsia="Times New Roman" w:hAnsi="Times New Roman"/>
                <w:sz w:val="24"/>
                <w:szCs w:val="24"/>
                <w:lang w:val="uk-UA" w:eastAsia="ru-RU"/>
              </w:rPr>
              <w:t>7 підпункту 1</w:t>
            </w:r>
            <w:r w:rsidRPr="00633D21">
              <w:rPr>
                <w:rFonts w:ascii="Times New Roman" w:eastAsia="Times New Roman" w:hAnsi="Times New Roman"/>
                <w:sz w:val="24"/>
                <w:szCs w:val="24"/>
                <w:lang w:val="uk-UA" w:eastAsia="ru-RU"/>
              </w:rPr>
              <w:t xml:space="preserve"> пункту </w:t>
            </w:r>
            <w:r w:rsidR="00520942" w:rsidRPr="00633D21">
              <w:rPr>
                <w:rFonts w:ascii="Times New Roman" w:eastAsia="Times New Roman" w:hAnsi="Times New Roman"/>
                <w:sz w:val="24"/>
                <w:szCs w:val="24"/>
                <w:lang w:val="uk-UA" w:eastAsia="ru-RU"/>
              </w:rPr>
              <w:t>41 Особливостей</w:t>
            </w:r>
            <w:r w:rsidRPr="00633D21">
              <w:rPr>
                <w:rFonts w:ascii="Times New Roman" w:eastAsia="Times New Roman" w:hAnsi="Times New Roman"/>
                <w:sz w:val="24"/>
                <w:szCs w:val="24"/>
                <w:lang w:val="uk-UA" w:eastAsia="ru-RU"/>
              </w:rPr>
              <w:t xml:space="preserve">, а саме: </w:t>
            </w:r>
            <w:r w:rsidR="00520942" w:rsidRPr="00633D21">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633D21">
              <w:rPr>
                <w:rFonts w:ascii="Times New Roman" w:eastAsia="Times New Roman" w:hAnsi="Times New Roman"/>
                <w:sz w:val="24"/>
                <w:szCs w:val="24"/>
                <w:lang w:val="uk-UA" w:eastAsia="ru-RU"/>
              </w:rPr>
              <w:t>бенефіціарним</w:t>
            </w:r>
            <w:proofErr w:type="spellEnd"/>
            <w:r w:rsidR="00520942" w:rsidRPr="00633D21">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633D21">
              <w:rPr>
                <w:rFonts w:ascii="Times New Roman" w:eastAsia="Times New Roman" w:hAnsi="Times New Roman"/>
                <w:sz w:val="24"/>
                <w:szCs w:val="24"/>
                <w:lang w:val="uk-UA" w:eastAsia="ru-RU"/>
              </w:rPr>
              <w:t>закупівель</w:t>
            </w:r>
            <w:proofErr w:type="spellEnd"/>
            <w:r w:rsidR="00520942" w:rsidRPr="00633D21">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00520942" w:rsidRPr="00633D21">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505C2D" w14:textId="77777777" w:rsidR="007F1012" w:rsidRPr="00633D21" w:rsidRDefault="007F1012" w:rsidP="009C567B">
            <w:pPr>
              <w:spacing w:after="0" w:line="240" w:lineRule="auto"/>
              <w:jc w:val="both"/>
              <w:rPr>
                <w:rFonts w:ascii="Times New Roman" w:eastAsia="Times New Roman" w:hAnsi="Times New Roman"/>
                <w:b/>
                <w:sz w:val="24"/>
                <w:szCs w:val="24"/>
                <w:lang w:val="uk-UA" w:eastAsia="ru-RU"/>
              </w:rPr>
            </w:pPr>
            <w:r w:rsidRPr="00633D21">
              <w:rPr>
                <w:rFonts w:ascii="Times New Roman" w:eastAsia="Times New Roman" w:hAnsi="Times New Roman"/>
                <w:b/>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8ECF282" w14:textId="77777777" w:rsidR="007F1012" w:rsidRPr="00633D21" w:rsidRDefault="007F1012"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52015A2" w14:textId="77777777" w:rsidR="00FB3B4B" w:rsidRPr="00633D21" w:rsidRDefault="007F1012" w:rsidP="009C567B">
            <w:pPr>
              <w:spacing w:after="0" w:line="240" w:lineRule="auto"/>
              <w:jc w:val="both"/>
              <w:rPr>
                <w:rFonts w:ascii="Times New Roman" w:eastAsia="Times New Roman" w:hAnsi="Times New Roman"/>
                <w:b/>
                <w:sz w:val="24"/>
                <w:szCs w:val="24"/>
                <w:lang w:val="uk-UA" w:eastAsia="ru-RU"/>
              </w:rPr>
            </w:pPr>
            <w:r w:rsidRPr="00633D21">
              <w:rPr>
                <w:rFonts w:ascii="Times New Roman" w:eastAsia="Times New Roman" w:hAnsi="Times New Roman"/>
                <w:b/>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633D21">
              <w:rPr>
                <w:rFonts w:ascii="Times New Roman" w:eastAsia="Times New Roman" w:hAnsi="Times New Roman"/>
                <w:b/>
                <w:sz w:val="24"/>
                <w:szCs w:val="24"/>
                <w:lang w:val="uk-UA" w:eastAsia="ru-RU"/>
              </w:rPr>
              <w:t>5</w:t>
            </w:r>
            <w:r w:rsidRPr="00633D21">
              <w:rPr>
                <w:rFonts w:ascii="Times New Roman" w:eastAsia="Times New Roman" w:hAnsi="Times New Roman"/>
                <w:b/>
                <w:sz w:val="24"/>
                <w:szCs w:val="24"/>
                <w:lang w:val="uk-UA" w:eastAsia="ru-RU"/>
              </w:rPr>
              <w:t xml:space="preserve"> </w:t>
            </w:r>
            <w:r w:rsidR="00E1119C" w:rsidRPr="00633D21">
              <w:rPr>
                <w:rFonts w:ascii="Times New Roman" w:eastAsia="Times New Roman" w:hAnsi="Times New Roman"/>
                <w:b/>
                <w:sz w:val="24"/>
                <w:szCs w:val="24"/>
                <w:lang w:val="uk-UA" w:eastAsia="ru-RU"/>
              </w:rPr>
              <w:t xml:space="preserve">підпункту 2 </w:t>
            </w:r>
            <w:r w:rsidRPr="00633D21">
              <w:rPr>
                <w:rFonts w:ascii="Times New Roman" w:eastAsia="Times New Roman" w:hAnsi="Times New Roman"/>
                <w:b/>
                <w:sz w:val="24"/>
                <w:szCs w:val="24"/>
                <w:lang w:val="uk-UA" w:eastAsia="ru-RU"/>
              </w:rPr>
              <w:t xml:space="preserve">пункту </w:t>
            </w:r>
            <w:r w:rsidR="00E1119C" w:rsidRPr="00633D21">
              <w:rPr>
                <w:rFonts w:ascii="Times New Roman" w:eastAsia="Times New Roman" w:hAnsi="Times New Roman"/>
                <w:b/>
                <w:sz w:val="24"/>
                <w:szCs w:val="24"/>
                <w:lang w:val="uk-UA" w:eastAsia="ru-RU"/>
              </w:rPr>
              <w:t xml:space="preserve">41 Особливостей, </w:t>
            </w:r>
            <w:r w:rsidRPr="00633D21">
              <w:rPr>
                <w:rFonts w:ascii="Times New Roman" w:eastAsia="Times New Roman" w:hAnsi="Times New Roman"/>
                <w:b/>
                <w:sz w:val="24"/>
                <w:szCs w:val="24"/>
                <w:lang w:val="uk-UA" w:eastAsia="ru-RU"/>
              </w:rPr>
              <w:t xml:space="preserve">а саме: </w:t>
            </w:r>
            <w:r w:rsidR="00FB3B4B" w:rsidRPr="00633D21">
              <w:rPr>
                <w:rFonts w:ascii="Times New Roman" w:eastAsia="Times New Roman" w:hAnsi="Times New Roman"/>
                <w:b/>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AEAA85E"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3D21">
              <w:rPr>
                <w:rFonts w:ascii="Times New Roman" w:eastAsia="Times New Roman" w:hAnsi="Times New Roman"/>
                <w:sz w:val="24"/>
                <w:szCs w:val="24"/>
                <w:lang w:val="uk-UA" w:eastAsia="ru-RU"/>
              </w:rPr>
              <w:t>невідповідностей</w:t>
            </w:r>
            <w:proofErr w:type="spellEnd"/>
            <w:r w:rsidRPr="00633D21">
              <w:rPr>
                <w:rFonts w:ascii="Times New Roman" w:eastAsia="Times New Roman" w:hAnsi="Times New Roman"/>
                <w:sz w:val="24"/>
                <w:szCs w:val="24"/>
                <w:lang w:val="uk-UA" w:eastAsia="ru-RU"/>
              </w:rPr>
              <w:t xml:space="preserve">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w:t>
            </w:r>
          </w:p>
          <w:p w14:paraId="5749E0AF"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633D21">
              <w:rPr>
                <w:rFonts w:ascii="Times New Roman" w:eastAsia="Times New Roman" w:hAnsi="Times New Roman"/>
                <w:sz w:val="24"/>
                <w:szCs w:val="24"/>
                <w:lang w:val="uk-UA" w:eastAsia="ru-RU"/>
              </w:rPr>
              <w:lastRenderedPageBreak/>
              <w:t xml:space="preserve">пропозиції). </w:t>
            </w:r>
          </w:p>
          <w:p w14:paraId="483D7ECD"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366785"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3D21">
              <w:rPr>
                <w:rFonts w:ascii="Times New Roman" w:eastAsia="Times New Roman" w:hAnsi="Times New Roman"/>
                <w:sz w:val="24"/>
                <w:szCs w:val="24"/>
                <w:lang w:val="uk-UA" w:eastAsia="ru-RU"/>
              </w:rPr>
              <w:t>невідповідностей</w:t>
            </w:r>
            <w:proofErr w:type="spellEnd"/>
            <w:r w:rsidRPr="00633D21">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2E4C7C" w14:textId="77777777" w:rsidR="00427DE2" w:rsidRPr="00633D21" w:rsidRDefault="00427DE2"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F38EB91" w14:textId="77777777" w:rsidR="005013D3" w:rsidRPr="00633D21"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633D21">
              <w:rPr>
                <w:rFonts w:ascii="Times New Roman" w:eastAsia="Times New Roman" w:hAnsi="Times New Roman"/>
                <w:snapToGrid w:val="0"/>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33D21">
              <w:rPr>
                <w:rFonts w:ascii="Times New Roman" w:eastAsia="Times New Roman" w:hAnsi="Times New Roman"/>
                <w:snapToGrid w:val="0"/>
                <w:sz w:val="24"/>
                <w:szCs w:val="24"/>
                <w:lang w:val="uk-UA" w:eastAsia="uk-UA"/>
              </w:rPr>
              <w:t>закупівель</w:t>
            </w:r>
            <w:proofErr w:type="spellEnd"/>
            <w:r w:rsidRPr="00633D21">
              <w:rPr>
                <w:rFonts w:ascii="Times New Roman" w:eastAsia="Times New Roman" w:hAnsi="Times New Roman"/>
                <w:snapToGrid w:val="0"/>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5B1EE32" w14:textId="77777777" w:rsidR="005013D3" w:rsidRPr="00633D21"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633D21">
              <w:rPr>
                <w:rFonts w:ascii="Times New Roman" w:eastAsia="Times New Roman" w:hAnsi="Times New Roman"/>
                <w:snapToGrid w:val="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0BC9CF" w14:textId="77777777" w:rsidR="005013D3" w:rsidRPr="00633D21"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633D21">
              <w:rPr>
                <w:rFonts w:ascii="Times New Roman" w:eastAsia="Times New Roman" w:hAnsi="Times New Roman"/>
                <w:snapToGrid w:val="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D49D547" w14:textId="77777777" w:rsidR="005013D3" w:rsidRPr="00633D21"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633D21">
              <w:rPr>
                <w:rFonts w:ascii="Times New Roman" w:eastAsia="Times New Roman" w:hAnsi="Times New Roman"/>
                <w:snapToGrid w:val="0"/>
                <w:sz w:val="24"/>
                <w:szCs w:val="24"/>
                <w:lang w:val="uk-UA" w:eastAsia="uk-UA"/>
              </w:rPr>
              <w:lastRenderedPageBreak/>
              <w:t>Обґрунтування аномально низької тендерної пропозиції може містити інформацію про:</w:t>
            </w:r>
          </w:p>
          <w:p w14:paraId="0487DEC9" w14:textId="77777777" w:rsidR="005013D3" w:rsidRPr="00633D21" w:rsidRDefault="005013D3" w:rsidP="009C567B">
            <w:pPr>
              <w:widowControl w:val="0"/>
              <w:shd w:val="clear" w:color="auto" w:fill="FFFFFF"/>
              <w:tabs>
                <w:tab w:val="left" w:pos="721"/>
              </w:tabs>
              <w:spacing w:after="0" w:line="240" w:lineRule="auto"/>
              <w:ind w:firstLine="296"/>
              <w:contextualSpacing/>
              <w:jc w:val="both"/>
              <w:rPr>
                <w:rFonts w:ascii="Times New Roman" w:eastAsia="Times New Roman" w:hAnsi="Times New Roman"/>
                <w:snapToGrid w:val="0"/>
                <w:sz w:val="24"/>
                <w:szCs w:val="24"/>
                <w:lang w:val="uk-UA" w:eastAsia="uk-UA"/>
              </w:rPr>
            </w:pPr>
            <w:r w:rsidRPr="00633D21">
              <w:rPr>
                <w:rFonts w:ascii="Times New Roman" w:eastAsia="Times New Roman" w:hAnsi="Times New Roman"/>
                <w:snapToGrid w:val="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B7A7E43" w14:textId="77777777" w:rsidR="005013D3" w:rsidRPr="00633D21" w:rsidRDefault="005013D3" w:rsidP="009C567B">
            <w:pPr>
              <w:widowControl w:val="0"/>
              <w:shd w:val="clear" w:color="auto" w:fill="FFFFFF"/>
              <w:spacing w:after="0" w:line="240" w:lineRule="auto"/>
              <w:ind w:firstLine="296"/>
              <w:contextualSpacing/>
              <w:jc w:val="both"/>
              <w:rPr>
                <w:rFonts w:ascii="Times New Roman" w:eastAsia="Times New Roman" w:hAnsi="Times New Roman"/>
                <w:snapToGrid w:val="0"/>
                <w:sz w:val="24"/>
                <w:szCs w:val="24"/>
                <w:lang w:val="uk-UA" w:eastAsia="uk-UA"/>
              </w:rPr>
            </w:pPr>
            <w:r w:rsidRPr="00633D21">
              <w:rPr>
                <w:rFonts w:ascii="Times New Roman" w:eastAsia="Times New Roman" w:hAnsi="Times New Roman"/>
                <w:snapToGrid w:val="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54AC7D9" w14:textId="77777777" w:rsidR="007509E9" w:rsidRPr="00633D21" w:rsidRDefault="005013D3" w:rsidP="009C567B">
            <w:pPr>
              <w:widowControl w:val="0"/>
              <w:shd w:val="clear" w:color="auto" w:fill="FFFFFF"/>
              <w:spacing w:after="0" w:line="240" w:lineRule="auto"/>
              <w:ind w:firstLine="296"/>
              <w:contextualSpacing/>
              <w:jc w:val="both"/>
              <w:rPr>
                <w:rFonts w:ascii="Times New Roman" w:eastAsia="Times New Roman" w:hAnsi="Times New Roman"/>
                <w:sz w:val="24"/>
                <w:szCs w:val="24"/>
                <w:highlight w:val="yellow"/>
                <w:lang w:val="uk-UA" w:eastAsia="ru-RU"/>
              </w:rPr>
            </w:pPr>
            <w:r w:rsidRPr="00633D21">
              <w:rPr>
                <w:rFonts w:ascii="Times New Roman" w:eastAsia="Times New Roman" w:hAnsi="Times New Roman"/>
                <w:snapToGrid w:val="0"/>
                <w:sz w:val="24"/>
                <w:szCs w:val="24"/>
                <w:lang w:val="uk-UA" w:eastAsia="uk-UA"/>
              </w:rPr>
              <w:t>3) отримання учасником державної допомоги згідно із законодавством.</w:t>
            </w:r>
          </w:p>
        </w:tc>
      </w:tr>
      <w:tr w:rsidR="00B413F2" w:rsidRPr="009858AB" w14:paraId="55C1FAC7" w14:textId="77777777" w:rsidTr="00BA0E1F">
        <w:tc>
          <w:tcPr>
            <w:tcW w:w="289" w:type="pct"/>
            <w:shd w:val="clear" w:color="auto" w:fill="FFFFFF"/>
            <w:hideMark/>
          </w:tcPr>
          <w:p w14:paraId="6058CD90"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3</w:t>
            </w:r>
          </w:p>
        </w:tc>
        <w:tc>
          <w:tcPr>
            <w:tcW w:w="1498" w:type="pct"/>
            <w:shd w:val="clear" w:color="auto" w:fill="FFFFFF"/>
            <w:hideMark/>
          </w:tcPr>
          <w:p w14:paraId="49D2F8AF"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Відхилення тендерних пропозицій</w:t>
            </w:r>
          </w:p>
        </w:tc>
        <w:tc>
          <w:tcPr>
            <w:tcW w:w="3214" w:type="pct"/>
            <w:shd w:val="clear" w:color="auto" w:fill="FFFFFF"/>
            <w:hideMark/>
          </w:tcPr>
          <w:p w14:paraId="3D9B3694"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у разі, коли:</w:t>
            </w:r>
          </w:p>
          <w:p w14:paraId="06899FEA"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 учасник процедури закупівлі:</w:t>
            </w:r>
          </w:p>
          <w:p w14:paraId="68C886CF" w14:textId="77777777" w:rsidR="00877A5C" w:rsidRPr="00633D21" w:rsidRDefault="00877A5C" w:rsidP="009C567B">
            <w:pPr>
              <w:pStyle w:val="a4"/>
              <w:numPr>
                <w:ilvl w:val="0"/>
                <w:numId w:val="23"/>
              </w:numPr>
              <w:spacing w:after="0" w:line="240" w:lineRule="auto"/>
              <w:ind w:left="0" w:firstLine="360"/>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FE892E1" w14:textId="77777777" w:rsidR="00877A5C" w:rsidRPr="00633D21" w:rsidRDefault="00877A5C" w:rsidP="009C567B">
            <w:pPr>
              <w:pStyle w:val="a4"/>
              <w:numPr>
                <w:ilvl w:val="0"/>
                <w:numId w:val="23"/>
              </w:numPr>
              <w:spacing w:after="0" w:line="240" w:lineRule="auto"/>
              <w:ind w:left="0" w:firstLine="360"/>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57C038" w14:textId="77777777" w:rsidR="00877A5C" w:rsidRPr="00633D21" w:rsidRDefault="00877A5C" w:rsidP="009C567B">
            <w:pPr>
              <w:pStyle w:val="a4"/>
              <w:numPr>
                <w:ilvl w:val="0"/>
                <w:numId w:val="23"/>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33D21">
              <w:rPr>
                <w:rFonts w:ascii="Times New Roman" w:eastAsia="Times New Roman" w:hAnsi="Times New Roman"/>
                <w:sz w:val="24"/>
                <w:szCs w:val="24"/>
                <w:lang w:val="uk-UA" w:eastAsia="ru-RU"/>
              </w:rPr>
              <w:t>невідповідностей</w:t>
            </w:r>
            <w:proofErr w:type="spellEnd"/>
            <w:r w:rsidRPr="00633D21">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33D21">
              <w:rPr>
                <w:rFonts w:ascii="Times New Roman" w:eastAsia="Times New Roman" w:hAnsi="Times New Roman"/>
                <w:sz w:val="24"/>
                <w:szCs w:val="24"/>
                <w:lang w:val="uk-UA" w:eastAsia="ru-RU"/>
              </w:rPr>
              <w:t>невідповідностей</w:t>
            </w:r>
            <w:proofErr w:type="spellEnd"/>
            <w:r w:rsidRPr="00633D21">
              <w:rPr>
                <w:rFonts w:ascii="Times New Roman" w:eastAsia="Times New Roman" w:hAnsi="Times New Roman"/>
                <w:sz w:val="24"/>
                <w:szCs w:val="24"/>
                <w:lang w:val="uk-UA" w:eastAsia="ru-RU"/>
              </w:rPr>
              <w:t>;</w:t>
            </w:r>
          </w:p>
          <w:p w14:paraId="6975EF32" w14:textId="77777777" w:rsidR="00877A5C" w:rsidRPr="00633D21" w:rsidRDefault="00877A5C" w:rsidP="009C567B">
            <w:pPr>
              <w:pStyle w:val="a4"/>
              <w:numPr>
                <w:ilvl w:val="0"/>
                <w:numId w:val="23"/>
              </w:numPr>
              <w:spacing w:after="0" w:line="240" w:lineRule="auto"/>
              <w:ind w:left="0" w:firstLine="360"/>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663C9C" w14:textId="77777777" w:rsidR="00877A5C" w:rsidRPr="00633D21" w:rsidRDefault="00877A5C" w:rsidP="009C567B">
            <w:pPr>
              <w:pStyle w:val="a4"/>
              <w:numPr>
                <w:ilvl w:val="0"/>
                <w:numId w:val="23"/>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293018A5" w14:textId="77777777" w:rsidR="00877A5C" w:rsidRPr="00633D21" w:rsidRDefault="00877A5C" w:rsidP="009C567B">
            <w:pPr>
              <w:pStyle w:val="a4"/>
              <w:numPr>
                <w:ilvl w:val="0"/>
                <w:numId w:val="23"/>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33D21">
              <w:rPr>
                <w:rFonts w:ascii="Times New Roman" w:eastAsia="Times New Roman" w:hAnsi="Times New Roman"/>
                <w:sz w:val="24"/>
                <w:szCs w:val="24"/>
                <w:lang w:val="uk-UA" w:eastAsia="ru-RU"/>
              </w:rPr>
              <w:t>бенефіціарним</w:t>
            </w:r>
            <w:proofErr w:type="spellEnd"/>
            <w:r w:rsidRPr="00633D21">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633D21">
              <w:rPr>
                <w:rFonts w:ascii="Times New Roman" w:eastAsia="Times New Roman" w:hAnsi="Times New Roman"/>
                <w:sz w:val="24"/>
                <w:szCs w:val="24"/>
                <w:lang w:val="uk-UA" w:eastAsia="ru-RU"/>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2E420A"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 тендерна пропозиція:</w:t>
            </w:r>
          </w:p>
          <w:p w14:paraId="4AA85A24" w14:textId="77777777" w:rsidR="00877A5C" w:rsidRPr="00633D21" w:rsidRDefault="00877A5C" w:rsidP="009C567B">
            <w:pPr>
              <w:pStyle w:val="a4"/>
              <w:numPr>
                <w:ilvl w:val="0"/>
                <w:numId w:val="24"/>
              </w:numPr>
              <w:spacing w:after="0" w:line="240" w:lineRule="auto"/>
              <w:ind w:left="28"/>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796EF1F" w14:textId="77777777" w:rsidR="00877A5C" w:rsidRPr="00633D21" w:rsidRDefault="00877A5C" w:rsidP="009C567B">
            <w:pPr>
              <w:pStyle w:val="a4"/>
              <w:numPr>
                <w:ilvl w:val="0"/>
                <w:numId w:val="24"/>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34603C26" w14:textId="77777777" w:rsidR="00877A5C" w:rsidRPr="00633D21" w:rsidRDefault="00877A5C" w:rsidP="009C567B">
            <w:pPr>
              <w:pStyle w:val="a4"/>
              <w:numPr>
                <w:ilvl w:val="0"/>
                <w:numId w:val="24"/>
              </w:num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є такою, строк дії якої закінчився;</w:t>
            </w:r>
          </w:p>
          <w:p w14:paraId="6AF04702" w14:textId="77777777" w:rsidR="00877A5C" w:rsidRPr="00633D21" w:rsidRDefault="00877A5C" w:rsidP="009C567B">
            <w:pPr>
              <w:pStyle w:val="a4"/>
              <w:numPr>
                <w:ilvl w:val="0"/>
                <w:numId w:val="24"/>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E10353" w14:textId="77777777" w:rsidR="00877A5C" w:rsidRPr="00633D21" w:rsidRDefault="00877A5C" w:rsidP="009C567B">
            <w:pPr>
              <w:pStyle w:val="a4"/>
              <w:numPr>
                <w:ilvl w:val="0"/>
                <w:numId w:val="24"/>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9495AB3"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 переможець процедури закупівлі:</w:t>
            </w:r>
          </w:p>
          <w:p w14:paraId="4E294CCF" w14:textId="77777777" w:rsidR="00877A5C" w:rsidRPr="00633D21"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1747B7D" w14:textId="77777777" w:rsidR="00877A5C" w:rsidRPr="00633D21" w:rsidRDefault="00877A5C" w:rsidP="009C567B">
            <w:pPr>
              <w:pStyle w:val="a4"/>
              <w:numPr>
                <w:ilvl w:val="0"/>
                <w:numId w:val="25"/>
              </w:numPr>
              <w:spacing w:after="0" w:line="240" w:lineRule="auto"/>
              <w:ind w:left="0" w:firstLine="360"/>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CB23F88" w14:textId="77777777" w:rsidR="00877A5C" w:rsidRPr="00633D21"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D3C0512" w14:textId="77777777" w:rsidR="00877A5C" w:rsidRPr="00633D21"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29B5402" w14:textId="77777777" w:rsidR="00877A5C" w:rsidRPr="00633D21" w:rsidRDefault="00877A5C" w:rsidP="009C567B">
            <w:pPr>
              <w:pStyle w:val="a4"/>
              <w:numPr>
                <w:ilvl w:val="0"/>
                <w:numId w:val="25"/>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F2D413"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у разі, коли:</w:t>
            </w:r>
          </w:p>
          <w:p w14:paraId="3DBEC6C7" w14:textId="77777777" w:rsidR="00877A5C" w:rsidRPr="00633D21" w:rsidRDefault="00877A5C" w:rsidP="009C567B">
            <w:pPr>
              <w:pStyle w:val="a4"/>
              <w:numPr>
                <w:ilvl w:val="0"/>
                <w:numId w:val="27"/>
              </w:numPr>
              <w:spacing w:after="0" w:line="240" w:lineRule="auto"/>
              <w:ind w:left="0" w:firstLine="360"/>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DC8D05" w14:textId="77777777" w:rsidR="00877A5C" w:rsidRPr="00633D21" w:rsidRDefault="00877A5C" w:rsidP="009C567B">
            <w:pPr>
              <w:pStyle w:val="a4"/>
              <w:numPr>
                <w:ilvl w:val="0"/>
                <w:numId w:val="27"/>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1AD2A7"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1048B4" w14:textId="77777777" w:rsidR="00D0542B"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w:t>
            </w:r>
          </w:p>
        </w:tc>
      </w:tr>
      <w:tr w:rsidR="00B413F2" w:rsidRPr="00633D21" w14:paraId="63FBE1DA" w14:textId="77777777" w:rsidTr="00BA0E1F">
        <w:tc>
          <w:tcPr>
            <w:tcW w:w="5000" w:type="pct"/>
            <w:gridSpan w:val="3"/>
            <w:shd w:val="clear" w:color="auto" w:fill="FFFFFF"/>
            <w:hideMark/>
          </w:tcPr>
          <w:p w14:paraId="0DBE98E3" w14:textId="77777777" w:rsidR="00B413F2" w:rsidRPr="00633D21" w:rsidRDefault="00B413F2" w:rsidP="009C567B">
            <w:pPr>
              <w:spacing w:after="0" w:line="240" w:lineRule="auto"/>
              <w:jc w:val="center"/>
              <w:rPr>
                <w:rFonts w:ascii="Times New Roman" w:eastAsia="Times New Roman" w:hAnsi="Times New Roman"/>
                <w:b/>
                <w:bCs/>
                <w:sz w:val="24"/>
                <w:szCs w:val="24"/>
                <w:lang w:val="uk-UA" w:eastAsia="ru-RU"/>
              </w:rPr>
            </w:pPr>
            <w:r w:rsidRPr="00633D21">
              <w:rPr>
                <w:rFonts w:ascii="Times New Roman" w:eastAsia="Times New Roman" w:hAnsi="Times New Roman"/>
                <w:b/>
                <w:bCs/>
                <w:sz w:val="24"/>
                <w:szCs w:val="24"/>
                <w:lang w:val="uk-UA" w:eastAsia="ru-RU"/>
              </w:rPr>
              <w:lastRenderedPageBreak/>
              <w:t xml:space="preserve">Результати </w:t>
            </w:r>
            <w:r w:rsidR="000A5534" w:rsidRPr="00633D21">
              <w:rPr>
                <w:rFonts w:ascii="Times New Roman" w:eastAsia="Times New Roman" w:hAnsi="Times New Roman"/>
                <w:b/>
                <w:bCs/>
                <w:sz w:val="24"/>
                <w:szCs w:val="24"/>
                <w:lang w:val="uk-UA" w:eastAsia="ru-RU"/>
              </w:rPr>
              <w:t>тендеру</w:t>
            </w:r>
            <w:r w:rsidRPr="00633D21">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633D21" w14:paraId="0C997CD9" w14:textId="77777777" w:rsidTr="00BA0E1F">
        <w:tc>
          <w:tcPr>
            <w:tcW w:w="289" w:type="pct"/>
            <w:shd w:val="clear" w:color="auto" w:fill="FFFFFF"/>
            <w:hideMark/>
          </w:tcPr>
          <w:p w14:paraId="51145A89"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w:t>
            </w:r>
          </w:p>
        </w:tc>
        <w:tc>
          <w:tcPr>
            <w:tcW w:w="1498" w:type="pct"/>
            <w:shd w:val="clear" w:color="auto" w:fill="FFFFFF"/>
            <w:hideMark/>
          </w:tcPr>
          <w:p w14:paraId="14E21AA8"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Відміна замовником </w:t>
            </w:r>
            <w:r w:rsidR="000A5534" w:rsidRPr="00633D21">
              <w:rPr>
                <w:rFonts w:ascii="Times New Roman" w:eastAsia="Times New Roman" w:hAnsi="Times New Roman"/>
                <w:sz w:val="24"/>
                <w:szCs w:val="24"/>
                <w:lang w:val="uk-UA" w:eastAsia="ru-RU"/>
              </w:rPr>
              <w:t>тендеру</w:t>
            </w:r>
            <w:r w:rsidRPr="00633D21">
              <w:rPr>
                <w:rFonts w:ascii="Times New Roman" w:eastAsia="Times New Roman" w:hAnsi="Times New Roman"/>
                <w:sz w:val="24"/>
                <w:szCs w:val="24"/>
                <w:lang w:val="uk-UA" w:eastAsia="ru-RU"/>
              </w:rPr>
              <w:t xml:space="preserve"> чи визнання </w:t>
            </w:r>
            <w:r w:rsidR="000A5534" w:rsidRPr="00633D21">
              <w:rPr>
                <w:rFonts w:ascii="Times New Roman" w:eastAsia="Times New Roman" w:hAnsi="Times New Roman"/>
                <w:sz w:val="24"/>
                <w:szCs w:val="24"/>
                <w:lang w:val="uk-UA" w:eastAsia="ru-RU"/>
              </w:rPr>
              <w:t>його</w:t>
            </w:r>
            <w:r w:rsidRPr="00633D21">
              <w:rPr>
                <w:rFonts w:ascii="Times New Roman" w:eastAsia="Times New Roman" w:hAnsi="Times New Roman"/>
                <w:sz w:val="24"/>
                <w:szCs w:val="24"/>
                <w:lang w:val="uk-UA" w:eastAsia="ru-RU"/>
              </w:rPr>
              <w:t xml:space="preserve"> таким, що не відбу</w:t>
            </w:r>
            <w:r w:rsidR="000A5534" w:rsidRPr="00633D21">
              <w:rPr>
                <w:rFonts w:ascii="Times New Roman" w:eastAsia="Times New Roman" w:hAnsi="Times New Roman"/>
                <w:sz w:val="24"/>
                <w:szCs w:val="24"/>
                <w:lang w:val="uk-UA" w:eastAsia="ru-RU"/>
              </w:rPr>
              <w:t>вся</w:t>
            </w:r>
          </w:p>
        </w:tc>
        <w:tc>
          <w:tcPr>
            <w:tcW w:w="3214" w:type="pct"/>
            <w:shd w:val="clear" w:color="auto" w:fill="FFFFFF"/>
            <w:hideMark/>
          </w:tcPr>
          <w:p w14:paraId="41254D30"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Замовник відміняє відкриті торги у разі:</w:t>
            </w:r>
          </w:p>
          <w:p w14:paraId="4F0F0014"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D82F0B6"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з описом таких порушень;</w:t>
            </w:r>
          </w:p>
          <w:p w14:paraId="735929BD"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EA33DA2"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7804100"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підстави прийняття такого рішення. </w:t>
            </w:r>
          </w:p>
          <w:p w14:paraId="2E4A6BFA"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у разі:</w:t>
            </w:r>
          </w:p>
          <w:p w14:paraId="781D1A87"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8F9C8A"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3751867"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Електронною системою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5D8B9"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42C7F89D" w14:textId="77777777" w:rsidR="007A2C33" w:rsidRPr="00633D21" w:rsidRDefault="00877A5C" w:rsidP="009C567B">
            <w:pPr>
              <w:spacing w:after="0" w:line="240" w:lineRule="auto"/>
              <w:jc w:val="both"/>
              <w:rPr>
                <w:rFonts w:ascii="Times New Roman" w:eastAsia="Times New Roman" w:hAnsi="Times New Roman"/>
                <w:sz w:val="24"/>
                <w:szCs w:val="24"/>
                <w:lang w:eastAsia="ru-RU"/>
              </w:rPr>
            </w:pPr>
            <w:r w:rsidRPr="00633D21">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в день її оприлюднення.</w:t>
            </w:r>
          </w:p>
        </w:tc>
      </w:tr>
      <w:tr w:rsidR="00B413F2" w:rsidRPr="00633D21" w14:paraId="5590A89A" w14:textId="77777777" w:rsidTr="00BA0E1F">
        <w:tc>
          <w:tcPr>
            <w:tcW w:w="289" w:type="pct"/>
            <w:shd w:val="clear" w:color="auto" w:fill="FFFFFF"/>
            <w:hideMark/>
          </w:tcPr>
          <w:p w14:paraId="77575431"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2</w:t>
            </w:r>
          </w:p>
        </w:tc>
        <w:tc>
          <w:tcPr>
            <w:tcW w:w="1498" w:type="pct"/>
            <w:shd w:val="clear" w:color="auto" w:fill="FFFFFF"/>
            <w:hideMark/>
          </w:tcPr>
          <w:p w14:paraId="6C45C0F4"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Строк укладання договору</w:t>
            </w:r>
            <w:r w:rsidR="000A5534" w:rsidRPr="00633D21">
              <w:rPr>
                <w:rFonts w:ascii="Times New Roman" w:eastAsia="Times New Roman" w:hAnsi="Times New Roman"/>
                <w:sz w:val="24"/>
                <w:szCs w:val="24"/>
                <w:lang w:val="uk-UA" w:eastAsia="ru-RU"/>
              </w:rPr>
              <w:t xml:space="preserve"> про закупівлю</w:t>
            </w:r>
          </w:p>
        </w:tc>
        <w:tc>
          <w:tcPr>
            <w:tcW w:w="3214" w:type="pct"/>
            <w:shd w:val="clear" w:color="auto" w:fill="FFFFFF"/>
            <w:hideMark/>
          </w:tcPr>
          <w:p w14:paraId="4B0832DF"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149473F3" w14:textId="77777777" w:rsidR="00877A5C"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E30EA13" w14:textId="77777777" w:rsidR="007A2C33" w:rsidRPr="00633D21" w:rsidRDefault="00877A5C"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33D21">
              <w:rPr>
                <w:rFonts w:ascii="Times New Roman" w:eastAsia="Times New Roman" w:hAnsi="Times New Roman"/>
                <w:sz w:val="24"/>
                <w:szCs w:val="24"/>
                <w:lang w:val="uk-UA" w:eastAsia="ru-RU"/>
              </w:rPr>
              <w:t>закупівель</w:t>
            </w:r>
            <w:proofErr w:type="spellEnd"/>
            <w:r w:rsidRPr="00633D21">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633D21" w14:paraId="4928060A" w14:textId="77777777" w:rsidTr="00BA0E1F">
        <w:tc>
          <w:tcPr>
            <w:tcW w:w="289" w:type="pct"/>
            <w:shd w:val="clear" w:color="auto" w:fill="FFFFFF"/>
            <w:hideMark/>
          </w:tcPr>
          <w:p w14:paraId="29A103A6"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3</w:t>
            </w:r>
          </w:p>
        </w:tc>
        <w:tc>
          <w:tcPr>
            <w:tcW w:w="1498" w:type="pct"/>
            <w:shd w:val="clear" w:color="auto" w:fill="FFFFFF"/>
            <w:hideMark/>
          </w:tcPr>
          <w:p w14:paraId="2115B9C5"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Проект договору про закупівлю</w:t>
            </w:r>
          </w:p>
        </w:tc>
        <w:tc>
          <w:tcPr>
            <w:tcW w:w="3214" w:type="pct"/>
            <w:shd w:val="clear" w:color="auto" w:fill="FFFFFF"/>
            <w:hideMark/>
          </w:tcPr>
          <w:p w14:paraId="59847276" w14:textId="77777777" w:rsidR="00B413F2" w:rsidRPr="00633D21" w:rsidRDefault="00CA4F75" w:rsidP="009C567B">
            <w:pPr>
              <w:spacing w:after="0" w:line="240" w:lineRule="auto"/>
              <w:jc w:val="both"/>
              <w:rPr>
                <w:rFonts w:ascii="Times New Roman" w:eastAsia="Times New Roman" w:hAnsi="Times New Roman"/>
                <w:sz w:val="24"/>
                <w:szCs w:val="24"/>
                <w:lang w:val="uk-UA" w:eastAsia="ru-RU"/>
              </w:rPr>
            </w:pPr>
            <w:proofErr w:type="spellStart"/>
            <w:r w:rsidRPr="00633D21">
              <w:rPr>
                <w:rFonts w:ascii="Times New Roman" w:eastAsia="Times New Roman" w:hAnsi="Times New Roman"/>
                <w:sz w:val="24"/>
                <w:szCs w:val="24"/>
                <w:lang w:val="uk-UA" w:eastAsia="ru-RU"/>
              </w:rPr>
              <w:t>Проє</w:t>
            </w:r>
            <w:r w:rsidR="007A2C33" w:rsidRPr="00633D21">
              <w:rPr>
                <w:rFonts w:ascii="Times New Roman" w:eastAsia="Times New Roman" w:hAnsi="Times New Roman"/>
                <w:sz w:val="24"/>
                <w:szCs w:val="24"/>
                <w:lang w:val="uk-UA" w:eastAsia="ru-RU"/>
              </w:rPr>
              <w:t>кт</w:t>
            </w:r>
            <w:proofErr w:type="spellEnd"/>
            <w:r w:rsidR="007A2C33" w:rsidRPr="00633D21">
              <w:rPr>
                <w:rFonts w:ascii="Times New Roman" w:eastAsia="Times New Roman" w:hAnsi="Times New Roman"/>
                <w:sz w:val="24"/>
                <w:szCs w:val="24"/>
                <w:lang w:val="uk-UA" w:eastAsia="ru-RU"/>
              </w:rPr>
              <w:t xml:space="preserve"> договору про закупівлю викладений у </w:t>
            </w:r>
            <w:r w:rsidR="007A2C33" w:rsidRPr="00633D21">
              <w:rPr>
                <w:rFonts w:ascii="Times New Roman" w:eastAsia="Times New Roman" w:hAnsi="Times New Roman"/>
                <w:b/>
                <w:bCs/>
                <w:sz w:val="24"/>
                <w:szCs w:val="24"/>
                <w:lang w:val="uk-UA" w:eastAsia="ru-RU"/>
              </w:rPr>
              <w:t>Додатку № 4</w:t>
            </w:r>
            <w:r w:rsidR="007A2C33" w:rsidRPr="00633D21">
              <w:rPr>
                <w:rFonts w:ascii="Times New Roman" w:eastAsia="Times New Roman" w:hAnsi="Times New Roman"/>
                <w:sz w:val="24"/>
                <w:szCs w:val="24"/>
                <w:lang w:val="uk-UA" w:eastAsia="ru-RU"/>
              </w:rPr>
              <w:t xml:space="preserve"> до тендерної документації.</w:t>
            </w:r>
          </w:p>
        </w:tc>
      </w:tr>
      <w:tr w:rsidR="00B413F2" w:rsidRPr="00633D21" w14:paraId="499F59A9" w14:textId="77777777" w:rsidTr="00BA0E1F">
        <w:tc>
          <w:tcPr>
            <w:tcW w:w="289" w:type="pct"/>
            <w:shd w:val="clear" w:color="auto" w:fill="FFFFFF"/>
            <w:hideMark/>
          </w:tcPr>
          <w:p w14:paraId="1F7C7A10"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4</w:t>
            </w:r>
          </w:p>
        </w:tc>
        <w:tc>
          <w:tcPr>
            <w:tcW w:w="1498" w:type="pct"/>
            <w:shd w:val="clear" w:color="auto" w:fill="FFFFFF"/>
            <w:hideMark/>
          </w:tcPr>
          <w:p w14:paraId="056375C8" w14:textId="77777777" w:rsidR="00B413F2" w:rsidRPr="00633D21" w:rsidRDefault="007A2C33"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Умови укладання договору про закупівлю</w:t>
            </w:r>
          </w:p>
        </w:tc>
        <w:tc>
          <w:tcPr>
            <w:tcW w:w="3214" w:type="pct"/>
            <w:shd w:val="clear" w:color="auto" w:fill="FFFFFF"/>
            <w:hideMark/>
          </w:tcPr>
          <w:p w14:paraId="53AA3573" w14:textId="77777777" w:rsidR="00B413F2" w:rsidRPr="00633D21" w:rsidRDefault="004B3D0D"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3D154AB" w14:textId="77777777" w:rsidR="00105394" w:rsidRPr="00633D21" w:rsidRDefault="00105394"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0AA006F" w14:textId="77777777" w:rsidR="00105394" w:rsidRPr="00633D21" w:rsidRDefault="00105394" w:rsidP="009C567B">
            <w:pPr>
              <w:pStyle w:val="a4"/>
              <w:numPr>
                <w:ilvl w:val="0"/>
                <w:numId w:val="28"/>
              </w:numPr>
              <w:spacing w:after="0" w:line="240" w:lineRule="auto"/>
              <w:ind w:left="0" w:firstLine="360"/>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4DF73C6" w14:textId="77777777" w:rsidR="00105394" w:rsidRPr="00633D21" w:rsidRDefault="00105394" w:rsidP="009C567B">
            <w:pPr>
              <w:pStyle w:val="a4"/>
              <w:numPr>
                <w:ilvl w:val="0"/>
                <w:numId w:val="28"/>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B69376A" w14:textId="77777777" w:rsidR="00105394" w:rsidRPr="00633D21" w:rsidRDefault="00105394" w:rsidP="009C567B">
            <w:pPr>
              <w:pStyle w:val="a4"/>
              <w:numPr>
                <w:ilvl w:val="0"/>
                <w:numId w:val="28"/>
              </w:numPr>
              <w:spacing w:after="0" w:line="240" w:lineRule="auto"/>
              <w:ind w:left="28" w:firstLine="332"/>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7FB818" w14:textId="77777777" w:rsidR="007509E9" w:rsidRPr="00633D21" w:rsidRDefault="007509E9"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4C661B7" w14:textId="77777777" w:rsidR="007509E9" w:rsidRPr="00633D21" w:rsidRDefault="00105394"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633D21" w14:paraId="4750CD05" w14:textId="77777777" w:rsidTr="00BA0E1F">
        <w:tc>
          <w:tcPr>
            <w:tcW w:w="289" w:type="pct"/>
            <w:shd w:val="clear" w:color="auto" w:fill="FFFFFF"/>
            <w:hideMark/>
          </w:tcPr>
          <w:p w14:paraId="013F7A5F"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5</w:t>
            </w:r>
          </w:p>
        </w:tc>
        <w:tc>
          <w:tcPr>
            <w:tcW w:w="1498" w:type="pct"/>
            <w:shd w:val="clear" w:color="auto" w:fill="FFFFFF"/>
            <w:hideMark/>
          </w:tcPr>
          <w:p w14:paraId="7B46370B"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Дії замовника при відмові переможця </w:t>
            </w:r>
            <w:r w:rsidR="000A5534" w:rsidRPr="00633D21">
              <w:rPr>
                <w:rFonts w:ascii="Times New Roman" w:eastAsia="Times New Roman" w:hAnsi="Times New Roman"/>
                <w:sz w:val="24"/>
                <w:szCs w:val="24"/>
                <w:lang w:val="uk-UA" w:eastAsia="ru-RU"/>
              </w:rPr>
              <w:t xml:space="preserve">процедури закупівлі від </w:t>
            </w:r>
            <w:r w:rsidRPr="00633D21">
              <w:rPr>
                <w:rFonts w:ascii="Times New Roman" w:eastAsia="Times New Roman" w:hAnsi="Times New Roman"/>
                <w:sz w:val="24"/>
                <w:szCs w:val="24"/>
                <w:lang w:val="uk-UA" w:eastAsia="ru-RU"/>
              </w:rPr>
              <w:t>підписа</w:t>
            </w:r>
            <w:r w:rsidR="000A5534" w:rsidRPr="00633D21">
              <w:rPr>
                <w:rFonts w:ascii="Times New Roman" w:eastAsia="Times New Roman" w:hAnsi="Times New Roman"/>
                <w:sz w:val="24"/>
                <w:szCs w:val="24"/>
                <w:lang w:val="uk-UA" w:eastAsia="ru-RU"/>
              </w:rPr>
              <w:t>ння</w:t>
            </w:r>
            <w:r w:rsidRPr="00633D21">
              <w:rPr>
                <w:rFonts w:ascii="Times New Roman" w:eastAsia="Times New Roman" w:hAnsi="Times New Roman"/>
                <w:sz w:val="24"/>
                <w:szCs w:val="24"/>
                <w:lang w:val="uk-UA" w:eastAsia="ru-RU"/>
              </w:rPr>
              <w:t xml:space="preserve"> договір про закупівлю</w:t>
            </w:r>
          </w:p>
        </w:tc>
        <w:tc>
          <w:tcPr>
            <w:tcW w:w="3214" w:type="pct"/>
            <w:shd w:val="clear" w:color="auto" w:fill="FFFFFF"/>
            <w:hideMark/>
          </w:tcPr>
          <w:p w14:paraId="4FBAAB77" w14:textId="77777777" w:rsidR="00B413F2" w:rsidRPr="00633D21" w:rsidRDefault="00105394" w:rsidP="009C567B">
            <w:pPr>
              <w:spacing w:after="0" w:line="240" w:lineRule="auto"/>
              <w:jc w:val="both"/>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633D21">
              <w:rPr>
                <w:rFonts w:ascii="Times New Roman" w:eastAsia="Times New Roman" w:hAnsi="Times New Roman"/>
                <w:sz w:val="24"/>
                <w:szCs w:val="24"/>
                <w:lang w:val="uk-UA" w:eastAsia="ru-RU"/>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33D21" w14:paraId="6A96C346" w14:textId="77777777" w:rsidTr="00BA0E1F">
        <w:tc>
          <w:tcPr>
            <w:tcW w:w="289" w:type="pct"/>
            <w:shd w:val="clear" w:color="auto" w:fill="FFFFFF"/>
            <w:hideMark/>
          </w:tcPr>
          <w:p w14:paraId="01D61C07" w14:textId="77777777" w:rsidR="00B413F2" w:rsidRPr="00633D21" w:rsidRDefault="00B413F2" w:rsidP="009C567B">
            <w:pPr>
              <w:spacing w:after="0" w:line="240" w:lineRule="auto"/>
              <w:jc w:val="center"/>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lastRenderedPageBreak/>
              <w:t>6</w:t>
            </w:r>
          </w:p>
        </w:tc>
        <w:tc>
          <w:tcPr>
            <w:tcW w:w="1498" w:type="pct"/>
            <w:shd w:val="clear" w:color="auto" w:fill="FFFFFF"/>
            <w:hideMark/>
          </w:tcPr>
          <w:p w14:paraId="0DFDD88A" w14:textId="77777777" w:rsidR="00B413F2" w:rsidRPr="00633D21" w:rsidRDefault="00B413F2"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Забезпечення виконання договору про закупівлю</w:t>
            </w:r>
          </w:p>
        </w:tc>
        <w:tc>
          <w:tcPr>
            <w:tcW w:w="3214" w:type="pct"/>
            <w:shd w:val="clear" w:color="auto" w:fill="FFFFFF"/>
            <w:hideMark/>
          </w:tcPr>
          <w:p w14:paraId="5E68EF1D" w14:textId="77777777" w:rsidR="00B413F2" w:rsidRPr="00633D21" w:rsidRDefault="007A2C33" w:rsidP="009C567B">
            <w:pPr>
              <w:spacing w:after="0" w:line="240" w:lineRule="auto"/>
              <w:rPr>
                <w:rFonts w:ascii="Times New Roman" w:eastAsia="Times New Roman" w:hAnsi="Times New Roman"/>
                <w:sz w:val="24"/>
                <w:szCs w:val="24"/>
                <w:lang w:val="uk-UA" w:eastAsia="ru-RU"/>
              </w:rPr>
            </w:pPr>
            <w:r w:rsidRPr="00633D21">
              <w:rPr>
                <w:rFonts w:ascii="Times New Roman" w:eastAsia="Times New Roman" w:hAnsi="Times New Roman"/>
                <w:sz w:val="24"/>
                <w:szCs w:val="24"/>
                <w:lang w:val="uk-UA" w:eastAsia="ru-RU"/>
              </w:rPr>
              <w:t>Не вимагається.</w:t>
            </w:r>
          </w:p>
          <w:p w14:paraId="7AAA193A" w14:textId="77777777" w:rsidR="007A2C33" w:rsidRPr="00633D21" w:rsidRDefault="007A2C33" w:rsidP="009C567B">
            <w:pPr>
              <w:spacing w:after="0" w:line="240" w:lineRule="auto"/>
              <w:jc w:val="both"/>
              <w:rPr>
                <w:rFonts w:ascii="Times New Roman" w:eastAsia="Times New Roman" w:hAnsi="Times New Roman"/>
                <w:sz w:val="24"/>
                <w:szCs w:val="24"/>
                <w:lang w:val="uk-UA" w:eastAsia="ru-RU"/>
              </w:rPr>
            </w:pPr>
          </w:p>
        </w:tc>
      </w:tr>
    </w:tbl>
    <w:p w14:paraId="34CE425A" w14:textId="77777777" w:rsidR="00EA2F86" w:rsidRPr="00633D21" w:rsidRDefault="00EA2F86" w:rsidP="00B77631">
      <w:pPr>
        <w:spacing w:after="0" w:line="240" w:lineRule="auto"/>
        <w:rPr>
          <w:rFonts w:ascii="Times New Roman" w:hAnsi="Times New Roman"/>
          <w:sz w:val="24"/>
          <w:szCs w:val="24"/>
          <w:lang w:val="uk-UA"/>
        </w:rPr>
      </w:pPr>
    </w:p>
    <w:sectPr w:rsidR="00EA2F86" w:rsidRPr="00633D21" w:rsidSect="00B77631">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1C2D" w14:textId="77777777" w:rsidR="000F5492" w:rsidRDefault="000F5492" w:rsidP="00B77631">
      <w:pPr>
        <w:spacing w:after="0" w:line="240" w:lineRule="auto"/>
      </w:pPr>
      <w:r>
        <w:separator/>
      </w:r>
    </w:p>
  </w:endnote>
  <w:endnote w:type="continuationSeparator" w:id="0">
    <w:p w14:paraId="77C6EC72" w14:textId="77777777" w:rsidR="000F5492" w:rsidRDefault="000F5492" w:rsidP="00B7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782684"/>
      <w:docPartObj>
        <w:docPartGallery w:val="Page Numbers (Bottom of Page)"/>
        <w:docPartUnique/>
      </w:docPartObj>
    </w:sdtPr>
    <w:sdtEndPr/>
    <w:sdtContent>
      <w:p w14:paraId="18612413" w14:textId="7967C39F" w:rsidR="00B77631" w:rsidRDefault="00B77631">
        <w:pPr>
          <w:pStyle w:val="af6"/>
          <w:jc w:val="center"/>
        </w:pPr>
        <w:r>
          <w:fldChar w:fldCharType="begin"/>
        </w:r>
        <w:r>
          <w:instrText>PAGE   \* MERGEFORMAT</w:instrText>
        </w:r>
        <w:r>
          <w:fldChar w:fldCharType="separate"/>
        </w:r>
        <w:r>
          <w:t>2</w:t>
        </w:r>
        <w:r>
          <w:fldChar w:fldCharType="end"/>
        </w:r>
      </w:p>
    </w:sdtContent>
  </w:sdt>
  <w:p w14:paraId="06BB2804" w14:textId="77777777" w:rsidR="00B77631" w:rsidRDefault="00B7763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0F86" w14:textId="77777777" w:rsidR="000F5492" w:rsidRDefault="000F5492" w:rsidP="00B77631">
      <w:pPr>
        <w:spacing w:after="0" w:line="240" w:lineRule="auto"/>
      </w:pPr>
      <w:r>
        <w:separator/>
      </w:r>
    </w:p>
  </w:footnote>
  <w:footnote w:type="continuationSeparator" w:id="0">
    <w:p w14:paraId="352D30C7" w14:textId="77777777" w:rsidR="000F5492" w:rsidRDefault="000F5492" w:rsidP="00B7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74782"/>
    <w:multiLevelType w:val="hybridMultilevel"/>
    <w:tmpl w:val="45F64F58"/>
    <w:lvl w:ilvl="0" w:tplc="5866A8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6"/>
  </w:num>
  <w:num w:numId="13">
    <w:abstractNumId w:val="24"/>
  </w:num>
  <w:num w:numId="14">
    <w:abstractNumId w:val="4"/>
  </w:num>
  <w:num w:numId="15">
    <w:abstractNumId w:val="2"/>
  </w:num>
  <w:num w:numId="16">
    <w:abstractNumId w:val="10"/>
  </w:num>
  <w:num w:numId="17">
    <w:abstractNumId w:val="5"/>
  </w:num>
  <w:num w:numId="18">
    <w:abstractNumId w:val="16"/>
  </w:num>
  <w:num w:numId="19">
    <w:abstractNumId w:val="23"/>
  </w:num>
  <w:num w:numId="20">
    <w:abstractNumId w:val="7"/>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3F2"/>
    <w:rsid w:val="0000031C"/>
    <w:rsid w:val="00015A45"/>
    <w:rsid w:val="00016C3E"/>
    <w:rsid w:val="000240E0"/>
    <w:rsid w:val="000423BF"/>
    <w:rsid w:val="0004542C"/>
    <w:rsid w:val="000471AF"/>
    <w:rsid w:val="000513C8"/>
    <w:rsid w:val="00063FB9"/>
    <w:rsid w:val="00067A1D"/>
    <w:rsid w:val="000A10D3"/>
    <w:rsid w:val="000A5534"/>
    <w:rsid w:val="000A74B5"/>
    <w:rsid w:val="000B20FF"/>
    <w:rsid w:val="000B23B8"/>
    <w:rsid w:val="000F5492"/>
    <w:rsid w:val="00105394"/>
    <w:rsid w:val="001538F4"/>
    <w:rsid w:val="00164776"/>
    <w:rsid w:val="00180555"/>
    <w:rsid w:val="00185CD0"/>
    <w:rsid w:val="00186179"/>
    <w:rsid w:val="00193FA5"/>
    <w:rsid w:val="001B5F21"/>
    <w:rsid w:val="001E7F9E"/>
    <w:rsid w:val="002033D3"/>
    <w:rsid w:val="002234D4"/>
    <w:rsid w:val="00244F88"/>
    <w:rsid w:val="002550B0"/>
    <w:rsid w:val="002566C8"/>
    <w:rsid w:val="00262241"/>
    <w:rsid w:val="002626D5"/>
    <w:rsid w:val="002768B6"/>
    <w:rsid w:val="0029003D"/>
    <w:rsid w:val="002B19AD"/>
    <w:rsid w:val="00312EED"/>
    <w:rsid w:val="0035513C"/>
    <w:rsid w:val="00355A1F"/>
    <w:rsid w:val="003617FA"/>
    <w:rsid w:val="0038032D"/>
    <w:rsid w:val="003A00C6"/>
    <w:rsid w:val="003A7410"/>
    <w:rsid w:val="003B3EB1"/>
    <w:rsid w:val="003B4FFF"/>
    <w:rsid w:val="00427DE2"/>
    <w:rsid w:val="004411EC"/>
    <w:rsid w:val="00443546"/>
    <w:rsid w:val="00445E93"/>
    <w:rsid w:val="00452D09"/>
    <w:rsid w:val="004A10B4"/>
    <w:rsid w:val="004A2161"/>
    <w:rsid w:val="004B1BA4"/>
    <w:rsid w:val="004B3D0D"/>
    <w:rsid w:val="004C22C5"/>
    <w:rsid w:val="004E123E"/>
    <w:rsid w:val="004E38D0"/>
    <w:rsid w:val="004E52BB"/>
    <w:rsid w:val="004E7AD8"/>
    <w:rsid w:val="004F7AB8"/>
    <w:rsid w:val="005013D3"/>
    <w:rsid w:val="00502948"/>
    <w:rsid w:val="00520942"/>
    <w:rsid w:val="00522166"/>
    <w:rsid w:val="00523D79"/>
    <w:rsid w:val="00537068"/>
    <w:rsid w:val="00547507"/>
    <w:rsid w:val="0055182D"/>
    <w:rsid w:val="00564541"/>
    <w:rsid w:val="00571FBC"/>
    <w:rsid w:val="005759A4"/>
    <w:rsid w:val="00595526"/>
    <w:rsid w:val="00597205"/>
    <w:rsid w:val="005A0425"/>
    <w:rsid w:val="005B0671"/>
    <w:rsid w:val="005B2E11"/>
    <w:rsid w:val="005B3B00"/>
    <w:rsid w:val="005C7632"/>
    <w:rsid w:val="005D29D0"/>
    <w:rsid w:val="005D72B6"/>
    <w:rsid w:val="005E6FE7"/>
    <w:rsid w:val="005F0C2C"/>
    <w:rsid w:val="00601FFA"/>
    <w:rsid w:val="0060462D"/>
    <w:rsid w:val="00621D5A"/>
    <w:rsid w:val="00624182"/>
    <w:rsid w:val="0063244A"/>
    <w:rsid w:val="00633D21"/>
    <w:rsid w:val="00656B8E"/>
    <w:rsid w:val="0067548D"/>
    <w:rsid w:val="0068071F"/>
    <w:rsid w:val="00680CCF"/>
    <w:rsid w:val="006863B7"/>
    <w:rsid w:val="006930DF"/>
    <w:rsid w:val="006A4BC4"/>
    <w:rsid w:val="006B6135"/>
    <w:rsid w:val="006D0931"/>
    <w:rsid w:val="006D666D"/>
    <w:rsid w:val="006F252D"/>
    <w:rsid w:val="006F3E54"/>
    <w:rsid w:val="00703552"/>
    <w:rsid w:val="007157DD"/>
    <w:rsid w:val="0071648A"/>
    <w:rsid w:val="00717447"/>
    <w:rsid w:val="007208FA"/>
    <w:rsid w:val="007457E5"/>
    <w:rsid w:val="007509E9"/>
    <w:rsid w:val="007654DA"/>
    <w:rsid w:val="00792B81"/>
    <w:rsid w:val="00796D4E"/>
    <w:rsid w:val="007A2C33"/>
    <w:rsid w:val="007A34BA"/>
    <w:rsid w:val="007C3F1F"/>
    <w:rsid w:val="007D22E6"/>
    <w:rsid w:val="007F1012"/>
    <w:rsid w:val="00823D21"/>
    <w:rsid w:val="00836BB6"/>
    <w:rsid w:val="00851B74"/>
    <w:rsid w:val="00870F77"/>
    <w:rsid w:val="008757D4"/>
    <w:rsid w:val="00877A5C"/>
    <w:rsid w:val="00896538"/>
    <w:rsid w:val="00897BF9"/>
    <w:rsid w:val="008A42A0"/>
    <w:rsid w:val="008E3D72"/>
    <w:rsid w:val="008F54BC"/>
    <w:rsid w:val="008F7BC0"/>
    <w:rsid w:val="0092542A"/>
    <w:rsid w:val="009336EC"/>
    <w:rsid w:val="00933D47"/>
    <w:rsid w:val="0094366C"/>
    <w:rsid w:val="00956D08"/>
    <w:rsid w:val="00962AD1"/>
    <w:rsid w:val="00965A25"/>
    <w:rsid w:val="00966107"/>
    <w:rsid w:val="009858AB"/>
    <w:rsid w:val="00994216"/>
    <w:rsid w:val="009A2619"/>
    <w:rsid w:val="009A2A06"/>
    <w:rsid w:val="009A7F70"/>
    <w:rsid w:val="009C567B"/>
    <w:rsid w:val="009C75F6"/>
    <w:rsid w:val="009D2E6C"/>
    <w:rsid w:val="009E53FA"/>
    <w:rsid w:val="009F3917"/>
    <w:rsid w:val="00A43039"/>
    <w:rsid w:val="00A540EA"/>
    <w:rsid w:val="00A906E7"/>
    <w:rsid w:val="00A91173"/>
    <w:rsid w:val="00A92572"/>
    <w:rsid w:val="00AA5ADD"/>
    <w:rsid w:val="00AA6430"/>
    <w:rsid w:val="00AC0392"/>
    <w:rsid w:val="00AC2592"/>
    <w:rsid w:val="00AD684D"/>
    <w:rsid w:val="00AE19CE"/>
    <w:rsid w:val="00B060FF"/>
    <w:rsid w:val="00B20154"/>
    <w:rsid w:val="00B413F2"/>
    <w:rsid w:val="00B62A71"/>
    <w:rsid w:val="00B77631"/>
    <w:rsid w:val="00B972F1"/>
    <w:rsid w:val="00BA00A0"/>
    <w:rsid w:val="00BA0E1F"/>
    <w:rsid w:val="00BD54BF"/>
    <w:rsid w:val="00BF2EAC"/>
    <w:rsid w:val="00C03E78"/>
    <w:rsid w:val="00C07DFA"/>
    <w:rsid w:val="00C11335"/>
    <w:rsid w:val="00C1745E"/>
    <w:rsid w:val="00C42478"/>
    <w:rsid w:val="00C43077"/>
    <w:rsid w:val="00C53932"/>
    <w:rsid w:val="00C934DC"/>
    <w:rsid w:val="00C961FE"/>
    <w:rsid w:val="00CA4F75"/>
    <w:rsid w:val="00CB1DF9"/>
    <w:rsid w:val="00CB313F"/>
    <w:rsid w:val="00CE7D1C"/>
    <w:rsid w:val="00D04EB5"/>
    <w:rsid w:val="00D0542B"/>
    <w:rsid w:val="00D15F4A"/>
    <w:rsid w:val="00D16FBF"/>
    <w:rsid w:val="00D24F3A"/>
    <w:rsid w:val="00D35B6A"/>
    <w:rsid w:val="00D426D9"/>
    <w:rsid w:val="00D554CE"/>
    <w:rsid w:val="00D63F7D"/>
    <w:rsid w:val="00D721E5"/>
    <w:rsid w:val="00DB37CF"/>
    <w:rsid w:val="00DC0363"/>
    <w:rsid w:val="00DD2B9B"/>
    <w:rsid w:val="00E01EE1"/>
    <w:rsid w:val="00E0296F"/>
    <w:rsid w:val="00E1119C"/>
    <w:rsid w:val="00E4218C"/>
    <w:rsid w:val="00E55C9E"/>
    <w:rsid w:val="00E65A65"/>
    <w:rsid w:val="00E743A1"/>
    <w:rsid w:val="00E930EC"/>
    <w:rsid w:val="00E94849"/>
    <w:rsid w:val="00EA2F86"/>
    <w:rsid w:val="00ED1663"/>
    <w:rsid w:val="00ED4C52"/>
    <w:rsid w:val="00F424BC"/>
    <w:rsid w:val="00F434DC"/>
    <w:rsid w:val="00F5031E"/>
    <w:rsid w:val="00F7208A"/>
    <w:rsid w:val="00F84E59"/>
    <w:rsid w:val="00F85873"/>
    <w:rsid w:val="00F9401D"/>
    <w:rsid w:val="00F9788B"/>
    <w:rsid w:val="00FA4C7B"/>
    <w:rsid w:val="00FB3B4B"/>
    <w:rsid w:val="00FD0964"/>
    <w:rsid w:val="00FD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B83A"/>
  <w15:docId w15:val="{633B447A-A43D-4F5E-A80A-99467CD5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8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Elenco Normale,----,EBRD List,CA bullets,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5F0C2C"/>
    <w:rPr>
      <w:sz w:val="22"/>
      <w:szCs w:val="22"/>
      <w:lang w:eastAsia="en-US"/>
    </w:rPr>
  </w:style>
  <w:style w:type="character" w:customStyle="1" w:styleId="a5">
    <w:name w:val="Абзац списка Знак"/>
    <w:aliases w:val="Список уровня 2 Знак,Elenco Normale Знак,---- Знак,EBRD List Знак,CA bullets Знак,AC List 01 Знак"/>
    <w:link w:val="a4"/>
    <w:uiPriority w:val="99"/>
    <w:locked/>
    <w:rsid w:val="00A43039"/>
    <w:rPr>
      <w:sz w:val="22"/>
      <w:szCs w:val="22"/>
      <w:lang w:eastAsia="en-US"/>
    </w:rPr>
  </w:style>
  <w:style w:type="paragraph" w:styleId="af1">
    <w:name w:val="Body Text"/>
    <w:aliases w:val="ISO,ISO т"/>
    <w:basedOn w:val="a"/>
    <w:link w:val="af2"/>
    <w:rsid w:val="009D2E6C"/>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aliases w:val="ISO Знак,ISO т Знак"/>
    <w:basedOn w:val="a0"/>
    <w:link w:val="af1"/>
    <w:rsid w:val="009D2E6C"/>
    <w:rPr>
      <w:rFonts w:ascii="Arial" w:eastAsia="Times New Roman" w:hAnsi="Arial"/>
      <w:lang w:val="en-GB" w:eastAsia="en-US"/>
    </w:rPr>
  </w:style>
  <w:style w:type="paragraph" w:customStyle="1" w:styleId="af3">
    <w:name w:val="обичний"/>
    <w:basedOn w:val="2"/>
    <w:rsid w:val="009D2E6C"/>
    <w:pPr>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styleId="2">
    <w:name w:val="Body Text 2"/>
    <w:basedOn w:val="a"/>
    <w:link w:val="20"/>
    <w:uiPriority w:val="99"/>
    <w:semiHidden/>
    <w:unhideWhenUsed/>
    <w:rsid w:val="009D2E6C"/>
    <w:pPr>
      <w:spacing w:after="120" w:line="480" w:lineRule="auto"/>
    </w:pPr>
  </w:style>
  <w:style w:type="character" w:customStyle="1" w:styleId="20">
    <w:name w:val="Основной текст 2 Знак"/>
    <w:basedOn w:val="a0"/>
    <w:link w:val="2"/>
    <w:uiPriority w:val="99"/>
    <w:semiHidden/>
    <w:rsid w:val="009D2E6C"/>
    <w:rPr>
      <w:sz w:val="22"/>
      <w:szCs w:val="22"/>
      <w:lang w:eastAsia="en-US"/>
    </w:rPr>
  </w:style>
  <w:style w:type="paragraph" w:styleId="af4">
    <w:name w:val="header"/>
    <w:basedOn w:val="a"/>
    <w:link w:val="af5"/>
    <w:uiPriority w:val="99"/>
    <w:unhideWhenUsed/>
    <w:rsid w:val="00B77631"/>
    <w:pPr>
      <w:tabs>
        <w:tab w:val="center" w:pos="4844"/>
        <w:tab w:val="right" w:pos="9689"/>
      </w:tabs>
      <w:spacing w:after="0" w:line="240" w:lineRule="auto"/>
    </w:pPr>
  </w:style>
  <w:style w:type="character" w:customStyle="1" w:styleId="af5">
    <w:name w:val="Верхний колонтитул Знак"/>
    <w:basedOn w:val="a0"/>
    <w:link w:val="af4"/>
    <w:uiPriority w:val="99"/>
    <w:rsid w:val="00B77631"/>
    <w:rPr>
      <w:sz w:val="22"/>
      <w:szCs w:val="22"/>
      <w:lang w:eastAsia="en-US"/>
    </w:rPr>
  </w:style>
  <w:style w:type="paragraph" w:styleId="af6">
    <w:name w:val="footer"/>
    <w:basedOn w:val="a"/>
    <w:link w:val="af7"/>
    <w:uiPriority w:val="99"/>
    <w:unhideWhenUsed/>
    <w:rsid w:val="00B77631"/>
    <w:pPr>
      <w:tabs>
        <w:tab w:val="center" w:pos="4844"/>
        <w:tab w:val="right" w:pos="9689"/>
      </w:tabs>
      <w:spacing w:after="0" w:line="240" w:lineRule="auto"/>
    </w:pPr>
  </w:style>
  <w:style w:type="character" w:customStyle="1" w:styleId="af7">
    <w:name w:val="Нижний колонтитул Знак"/>
    <w:basedOn w:val="a0"/>
    <w:link w:val="af6"/>
    <w:uiPriority w:val="99"/>
    <w:rsid w:val="00B776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680234879">
      <w:bodyDiv w:val="1"/>
      <w:marLeft w:val="0"/>
      <w:marRight w:val="0"/>
      <w:marTop w:val="0"/>
      <w:marBottom w:val="0"/>
      <w:divBdr>
        <w:top w:val="none" w:sz="0" w:space="0" w:color="auto"/>
        <w:left w:val="none" w:sz="0" w:space="0" w:color="auto"/>
        <w:bottom w:val="none" w:sz="0" w:space="0" w:color="auto"/>
        <w:right w:val="none" w:sz="0" w:space="0" w:color="auto"/>
      </w:divBdr>
    </w:div>
    <w:div w:id="17890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18</Pages>
  <Words>25790</Words>
  <Characters>14701</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 Панчоха</cp:lastModifiedBy>
  <cp:revision>117</cp:revision>
  <cp:lastPrinted>2022-11-19T10:40:00Z</cp:lastPrinted>
  <dcterms:created xsi:type="dcterms:W3CDTF">2022-10-19T15:48:00Z</dcterms:created>
  <dcterms:modified xsi:type="dcterms:W3CDTF">2022-12-06T07:36:00Z</dcterms:modified>
</cp:coreProperties>
</file>