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40BC9EDB" w:rsidR="00AE46A2" w:rsidRPr="00F9628F" w:rsidRDefault="000A02AD" w:rsidP="00AE46A2">
      <w:pPr>
        <w:spacing w:after="0" w:line="240" w:lineRule="auto"/>
        <w:jc w:val="center"/>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 xml:space="preserve">  </w:t>
      </w:r>
      <w:r w:rsidR="00AE46A2"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65F74"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42611A"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42611A">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1945FC6F" w:rsidR="00AE46A2" w:rsidRPr="0042611A" w:rsidRDefault="00AE46A2" w:rsidP="000128F7">
            <w:pPr>
              <w:spacing w:after="0" w:line="240" w:lineRule="auto"/>
              <w:rPr>
                <w:rFonts w:ascii="Times New Roman" w:eastAsia="Times New Roman" w:hAnsi="Times New Roman" w:cs="Times New Roman"/>
                <w:b/>
                <w:bCs/>
                <w:color w:val="000000" w:themeColor="text1"/>
                <w:sz w:val="24"/>
                <w:szCs w:val="24"/>
                <w:lang w:val="ru-RU" w:eastAsia="ru-RU"/>
              </w:rPr>
            </w:pPr>
            <w:r w:rsidRPr="0042611A">
              <w:rPr>
                <w:rFonts w:ascii="Times New Roman" w:eastAsia="Times New Roman" w:hAnsi="Times New Roman" w:cs="Times New Roman"/>
                <w:b/>
                <w:bCs/>
                <w:color w:val="000000" w:themeColor="text1"/>
                <w:sz w:val="24"/>
                <w:szCs w:val="24"/>
                <w:lang w:eastAsia="ru-RU"/>
              </w:rPr>
              <w:t xml:space="preserve">від </w:t>
            </w:r>
            <w:r w:rsidR="00D75CC4">
              <w:rPr>
                <w:rFonts w:ascii="Times New Roman" w:eastAsia="Times New Roman" w:hAnsi="Times New Roman" w:cs="Times New Roman"/>
                <w:b/>
                <w:bCs/>
                <w:color w:val="000000" w:themeColor="text1"/>
                <w:sz w:val="24"/>
                <w:szCs w:val="24"/>
                <w:lang w:val="ru-RU" w:eastAsia="ru-RU"/>
              </w:rPr>
              <w:t>08</w:t>
            </w:r>
            <w:r w:rsidRPr="0042611A">
              <w:rPr>
                <w:rFonts w:ascii="Times New Roman" w:eastAsia="Times New Roman" w:hAnsi="Times New Roman" w:cs="Times New Roman"/>
                <w:b/>
                <w:bCs/>
                <w:color w:val="000000" w:themeColor="text1"/>
                <w:sz w:val="24"/>
                <w:szCs w:val="24"/>
                <w:lang w:val="ru-RU" w:eastAsia="ru-RU"/>
              </w:rPr>
              <w:t xml:space="preserve"> </w:t>
            </w:r>
            <w:r w:rsidR="00D75CC4">
              <w:rPr>
                <w:rFonts w:ascii="Times New Roman" w:eastAsia="Times New Roman" w:hAnsi="Times New Roman" w:cs="Times New Roman"/>
                <w:b/>
                <w:bCs/>
                <w:color w:val="000000" w:themeColor="text1"/>
                <w:sz w:val="24"/>
                <w:szCs w:val="24"/>
                <w:lang w:eastAsia="ru-RU"/>
              </w:rPr>
              <w:t>червня</w:t>
            </w:r>
            <w:r w:rsidR="0042611A" w:rsidRPr="0042611A">
              <w:rPr>
                <w:rFonts w:ascii="Times New Roman" w:eastAsia="Times New Roman" w:hAnsi="Times New Roman" w:cs="Times New Roman"/>
                <w:b/>
                <w:bCs/>
                <w:color w:val="000000" w:themeColor="text1"/>
                <w:sz w:val="24"/>
                <w:szCs w:val="24"/>
                <w:lang w:eastAsia="ru-RU"/>
              </w:rPr>
              <w:t xml:space="preserve"> </w:t>
            </w:r>
            <w:r w:rsidRPr="0042611A">
              <w:rPr>
                <w:rFonts w:ascii="Times New Roman" w:eastAsia="Times New Roman" w:hAnsi="Times New Roman" w:cs="Times New Roman"/>
                <w:b/>
                <w:bCs/>
                <w:color w:val="000000" w:themeColor="text1"/>
                <w:sz w:val="24"/>
                <w:szCs w:val="24"/>
                <w:lang w:val="ru-RU" w:eastAsia="ru-RU"/>
              </w:rPr>
              <w:t>202</w:t>
            </w:r>
            <w:r w:rsidRPr="0042611A">
              <w:rPr>
                <w:rFonts w:ascii="Times New Roman" w:eastAsia="Times New Roman" w:hAnsi="Times New Roman" w:cs="Times New Roman"/>
                <w:b/>
                <w:bCs/>
                <w:color w:val="000000" w:themeColor="text1"/>
                <w:sz w:val="24"/>
                <w:szCs w:val="24"/>
                <w:lang w:eastAsia="ru-RU"/>
              </w:rPr>
              <w:t xml:space="preserve">3 року </w:t>
            </w:r>
            <w:r w:rsidR="003541FB" w:rsidRPr="0042611A">
              <w:rPr>
                <w:rFonts w:ascii="Times New Roman" w:eastAsia="Times New Roman" w:hAnsi="Times New Roman" w:cs="Times New Roman"/>
                <w:b/>
                <w:bCs/>
                <w:color w:val="000000" w:themeColor="text1"/>
                <w:sz w:val="24"/>
                <w:szCs w:val="24"/>
                <w:lang w:eastAsia="ru-RU"/>
              </w:rPr>
              <w:t>№</w:t>
            </w:r>
            <w:r w:rsidR="0042611A" w:rsidRPr="0042611A">
              <w:rPr>
                <w:rFonts w:ascii="Times New Roman" w:eastAsia="Times New Roman" w:hAnsi="Times New Roman" w:cs="Times New Roman"/>
                <w:b/>
                <w:bCs/>
                <w:color w:val="000000" w:themeColor="text1"/>
                <w:sz w:val="24"/>
                <w:szCs w:val="24"/>
                <w:lang w:eastAsia="ru-RU"/>
              </w:rPr>
              <w:t xml:space="preserve"> </w:t>
            </w:r>
            <w:r w:rsidR="00D75CC4">
              <w:rPr>
                <w:rFonts w:ascii="Times New Roman" w:eastAsia="Times New Roman" w:hAnsi="Times New Roman" w:cs="Times New Roman"/>
                <w:b/>
                <w:bCs/>
                <w:color w:val="000000" w:themeColor="text1"/>
                <w:sz w:val="24"/>
                <w:szCs w:val="24"/>
                <w:lang w:eastAsia="ru-RU"/>
              </w:rPr>
              <w:t>112</w:t>
            </w:r>
          </w:p>
          <w:p w14:paraId="2CAC0384" w14:textId="77777777" w:rsidR="00AE46A2" w:rsidRPr="0042611A"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p w14:paraId="5E0FA66F" w14:textId="77777777" w:rsidR="00AE46A2" w:rsidRPr="0042611A"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1EB92D18"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на закупівлю</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4065829" w14:textId="51699143" w:rsidR="00AE46A2" w:rsidRPr="00160832" w:rsidRDefault="00D75CC4" w:rsidP="00AE46A2">
      <w:pPr>
        <w:spacing w:after="0" w:line="240" w:lineRule="auto"/>
        <w:jc w:val="center"/>
        <w:rPr>
          <w:rFonts w:ascii="Times New Roman" w:eastAsia="Times New Roman" w:hAnsi="Times New Roman" w:cs="Times New Roman"/>
          <w:b/>
          <w:bCs/>
          <w:color w:val="000000" w:themeColor="text1"/>
          <w:sz w:val="28"/>
          <w:szCs w:val="28"/>
          <w:lang w:val="ru-RU" w:eastAsia="ru-RU"/>
        </w:rPr>
      </w:pPr>
      <w:proofErr w:type="spellStart"/>
      <w:r>
        <w:rPr>
          <w:rFonts w:ascii="Times New Roman" w:eastAsia="Times New Roman" w:hAnsi="Times New Roman" w:cs="Times New Roman"/>
          <w:b/>
          <w:bCs/>
          <w:color w:val="000000" w:themeColor="text1"/>
          <w:sz w:val="32"/>
          <w:szCs w:val="32"/>
          <w:lang w:val="ru-RU" w:eastAsia="ru-RU"/>
        </w:rPr>
        <w:t>п</w:t>
      </w:r>
      <w:r w:rsidRPr="00D75CC4">
        <w:rPr>
          <w:rFonts w:ascii="Times New Roman" w:eastAsia="Times New Roman" w:hAnsi="Times New Roman" w:cs="Times New Roman"/>
          <w:b/>
          <w:bCs/>
          <w:color w:val="000000" w:themeColor="text1"/>
          <w:sz w:val="32"/>
          <w:szCs w:val="32"/>
          <w:lang w:val="ru-RU" w:eastAsia="ru-RU"/>
        </w:rPr>
        <w:t>ослуг</w:t>
      </w:r>
      <w:proofErr w:type="spellEnd"/>
      <w:r w:rsidRPr="00D75CC4">
        <w:rPr>
          <w:rFonts w:ascii="Times New Roman" w:eastAsia="Times New Roman" w:hAnsi="Times New Roman" w:cs="Times New Roman"/>
          <w:b/>
          <w:bCs/>
          <w:color w:val="000000" w:themeColor="text1"/>
          <w:sz w:val="32"/>
          <w:szCs w:val="32"/>
          <w:lang w:val="ru-RU" w:eastAsia="ru-RU"/>
        </w:rPr>
        <w:t xml:space="preserve"> з поточного ремонту та </w:t>
      </w:r>
      <w:proofErr w:type="spellStart"/>
      <w:r w:rsidRPr="00D75CC4">
        <w:rPr>
          <w:rFonts w:ascii="Times New Roman" w:eastAsia="Times New Roman" w:hAnsi="Times New Roman" w:cs="Times New Roman"/>
          <w:b/>
          <w:bCs/>
          <w:color w:val="000000" w:themeColor="text1"/>
          <w:sz w:val="32"/>
          <w:szCs w:val="32"/>
          <w:lang w:val="ru-RU" w:eastAsia="ru-RU"/>
        </w:rPr>
        <w:t>технічного</w:t>
      </w:r>
      <w:proofErr w:type="spellEnd"/>
      <w:r w:rsidRPr="00D75CC4">
        <w:rPr>
          <w:rFonts w:ascii="Times New Roman" w:eastAsia="Times New Roman" w:hAnsi="Times New Roman" w:cs="Times New Roman"/>
          <w:b/>
          <w:bCs/>
          <w:color w:val="000000" w:themeColor="text1"/>
          <w:sz w:val="32"/>
          <w:szCs w:val="32"/>
          <w:lang w:val="ru-RU" w:eastAsia="ru-RU"/>
        </w:rPr>
        <w:t xml:space="preserve"> </w:t>
      </w:r>
      <w:proofErr w:type="spellStart"/>
      <w:r w:rsidRPr="00D75CC4">
        <w:rPr>
          <w:rFonts w:ascii="Times New Roman" w:eastAsia="Times New Roman" w:hAnsi="Times New Roman" w:cs="Times New Roman"/>
          <w:b/>
          <w:bCs/>
          <w:color w:val="000000" w:themeColor="text1"/>
          <w:sz w:val="32"/>
          <w:szCs w:val="32"/>
          <w:lang w:val="ru-RU" w:eastAsia="ru-RU"/>
        </w:rPr>
        <w:t>обслуговування</w:t>
      </w:r>
      <w:proofErr w:type="spellEnd"/>
      <w:r w:rsidRPr="00D75CC4">
        <w:rPr>
          <w:rFonts w:ascii="Times New Roman" w:eastAsia="Times New Roman" w:hAnsi="Times New Roman" w:cs="Times New Roman"/>
          <w:b/>
          <w:bCs/>
          <w:color w:val="000000" w:themeColor="text1"/>
          <w:sz w:val="32"/>
          <w:szCs w:val="32"/>
          <w:lang w:val="ru-RU" w:eastAsia="ru-RU"/>
        </w:rPr>
        <w:t xml:space="preserve"> </w:t>
      </w:r>
      <w:proofErr w:type="spellStart"/>
      <w:r w:rsidRPr="00D75CC4">
        <w:rPr>
          <w:rFonts w:ascii="Times New Roman" w:eastAsia="Times New Roman" w:hAnsi="Times New Roman" w:cs="Times New Roman"/>
          <w:b/>
          <w:bCs/>
          <w:color w:val="000000" w:themeColor="text1"/>
          <w:sz w:val="32"/>
          <w:szCs w:val="32"/>
          <w:lang w:val="ru-RU" w:eastAsia="ru-RU"/>
        </w:rPr>
        <w:t>службового</w:t>
      </w:r>
      <w:proofErr w:type="spellEnd"/>
      <w:r w:rsidRPr="00D75CC4">
        <w:rPr>
          <w:rFonts w:ascii="Times New Roman" w:eastAsia="Times New Roman" w:hAnsi="Times New Roman" w:cs="Times New Roman"/>
          <w:b/>
          <w:bCs/>
          <w:color w:val="000000" w:themeColor="text1"/>
          <w:sz w:val="32"/>
          <w:szCs w:val="32"/>
          <w:lang w:val="ru-RU" w:eastAsia="ru-RU"/>
        </w:rPr>
        <w:t xml:space="preserve"> автотранспорту за кодом ДК 021:2015 - 50110000-9 «</w:t>
      </w:r>
      <w:proofErr w:type="spellStart"/>
      <w:r w:rsidRPr="00D75CC4">
        <w:rPr>
          <w:rFonts w:ascii="Times New Roman" w:eastAsia="Times New Roman" w:hAnsi="Times New Roman" w:cs="Times New Roman"/>
          <w:b/>
          <w:bCs/>
          <w:color w:val="000000" w:themeColor="text1"/>
          <w:sz w:val="32"/>
          <w:szCs w:val="32"/>
          <w:lang w:val="ru-RU" w:eastAsia="ru-RU"/>
        </w:rPr>
        <w:t>Послуги</w:t>
      </w:r>
      <w:proofErr w:type="spellEnd"/>
      <w:r w:rsidRPr="00D75CC4">
        <w:rPr>
          <w:rFonts w:ascii="Times New Roman" w:eastAsia="Times New Roman" w:hAnsi="Times New Roman" w:cs="Times New Roman"/>
          <w:b/>
          <w:bCs/>
          <w:color w:val="000000" w:themeColor="text1"/>
          <w:sz w:val="32"/>
          <w:szCs w:val="32"/>
          <w:lang w:val="ru-RU" w:eastAsia="ru-RU"/>
        </w:rPr>
        <w:t xml:space="preserve"> з ремонту і </w:t>
      </w:r>
      <w:proofErr w:type="spellStart"/>
      <w:r w:rsidRPr="00D75CC4">
        <w:rPr>
          <w:rFonts w:ascii="Times New Roman" w:eastAsia="Times New Roman" w:hAnsi="Times New Roman" w:cs="Times New Roman"/>
          <w:b/>
          <w:bCs/>
          <w:color w:val="000000" w:themeColor="text1"/>
          <w:sz w:val="32"/>
          <w:szCs w:val="32"/>
          <w:lang w:val="ru-RU" w:eastAsia="ru-RU"/>
        </w:rPr>
        <w:t>технічного</w:t>
      </w:r>
      <w:proofErr w:type="spellEnd"/>
      <w:r w:rsidRPr="00D75CC4">
        <w:rPr>
          <w:rFonts w:ascii="Times New Roman" w:eastAsia="Times New Roman" w:hAnsi="Times New Roman" w:cs="Times New Roman"/>
          <w:b/>
          <w:bCs/>
          <w:color w:val="000000" w:themeColor="text1"/>
          <w:sz w:val="32"/>
          <w:szCs w:val="32"/>
          <w:lang w:val="ru-RU" w:eastAsia="ru-RU"/>
        </w:rPr>
        <w:t xml:space="preserve"> </w:t>
      </w:r>
      <w:proofErr w:type="spellStart"/>
      <w:r w:rsidRPr="00D75CC4">
        <w:rPr>
          <w:rFonts w:ascii="Times New Roman" w:eastAsia="Times New Roman" w:hAnsi="Times New Roman" w:cs="Times New Roman"/>
          <w:b/>
          <w:bCs/>
          <w:color w:val="000000" w:themeColor="text1"/>
          <w:sz w:val="32"/>
          <w:szCs w:val="32"/>
          <w:lang w:val="ru-RU" w:eastAsia="ru-RU"/>
        </w:rPr>
        <w:t>обслуговування</w:t>
      </w:r>
      <w:proofErr w:type="spellEnd"/>
      <w:r w:rsidRPr="00D75CC4">
        <w:rPr>
          <w:rFonts w:ascii="Times New Roman" w:eastAsia="Times New Roman" w:hAnsi="Times New Roman" w:cs="Times New Roman"/>
          <w:b/>
          <w:bCs/>
          <w:color w:val="000000" w:themeColor="text1"/>
          <w:sz w:val="32"/>
          <w:szCs w:val="32"/>
          <w:lang w:val="ru-RU" w:eastAsia="ru-RU"/>
        </w:rPr>
        <w:t xml:space="preserve"> </w:t>
      </w:r>
      <w:proofErr w:type="spellStart"/>
      <w:r w:rsidRPr="00D75CC4">
        <w:rPr>
          <w:rFonts w:ascii="Times New Roman" w:eastAsia="Times New Roman" w:hAnsi="Times New Roman" w:cs="Times New Roman"/>
          <w:b/>
          <w:bCs/>
          <w:color w:val="000000" w:themeColor="text1"/>
          <w:sz w:val="32"/>
          <w:szCs w:val="32"/>
          <w:lang w:val="ru-RU" w:eastAsia="ru-RU"/>
        </w:rPr>
        <w:t>мототранспортних</w:t>
      </w:r>
      <w:proofErr w:type="spellEnd"/>
      <w:r w:rsidRPr="00D75CC4">
        <w:rPr>
          <w:rFonts w:ascii="Times New Roman" w:eastAsia="Times New Roman" w:hAnsi="Times New Roman" w:cs="Times New Roman"/>
          <w:b/>
          <w:bCs/>
          <w:color w:val="000000" w:themeColor="text1"/>
          <w:sz w:val="32"/>
          <w:szCs w:val="32"/>
          <w:lang w:val="ru-RU" w:eastAsia="ru-RU"/>
        </w:rPr>
        <w:t xml:space="preserve"> </w:t>
      </w:r>
      <w:proofErr w:type="spellStart"/>
      <w:r w:rsidRPr="00D75CC4">
        <w:rPr>
          <w:rFonts w:ascii="Times New Roman" w:eastAsia="Times New Roman" w:hAnsi="Times New Roman" w:cs="Times New Roman"/>
          <w:b/>
          <w:bCs/>
          <w:color w:val="000000" w:themeColor="text1"/>
          <w:sz w:val="32"/>
          <w:szCs w:val="32"/>
          <w:lang w:val="ru-RU" w:eastAsia="ru-RU"/>
        </w:rPr>
        <w:t>засобів</w:t>
      </w:r>
      <w:proofErr w:type="spellEnd"/>
      <w:r w:rsidRPr="00D75CC4">
        <w:rPr>
          <w:rFonts w:ascii="Times New Roman" w:eastAsia="Times New Roman" w:hAnsi="Times New Roman" w:cs="Times New Roman"/>
          <w:b/>
          <w:bCs/>
          <w:color w:val="000000" w:themeColor="text1"/>
          <w:sz w:val="32"/>
          <w:szCs w:val="32"/>
          <w:lang w:val="ru-RU" w:eastAsia="ru-RU"/>
        </w:rPr>
        <w:t xml:space="preserve"> і </w:t>
      </w:r>
      <w:proofErr w:type="spellStart"/>
      <w:r w:rsidRPr="00D75CC4">
        <w:rPr>
          <w:rFonts w:ascii="Times New Roman" w:eastAsia="Times New Roman" w:hAnsi="Times New Roman" w:cs="Times New Roman"/>
          <w:b/>
          <w:bCs/>
          <w:color w:val="000000" w:themeColor="text1"/>
          <w:sz w:val="32"/>
          <w:szCs w:val="32"/>
          <w:lang w:val="ru-RU" w:eastAsia="ru-RU"/>
        </w:rPr>
        <w:t>супутнього</w:t>
      </w:r>
      <w:proofErr w:type="spellEnd"/>
      <w:r w:rsidRPr="00D75CC4">
        <w:rPr>
          <w:rFonts w:ascii="Times New Roman" w:eastAsia="Times New Roman" w:hAnsi="Times New Roman" w:cs="Times New Roman"/>
          <w:b/>
          <w:bCs/>
          <w:color w:val="000000" w:themeColor="text1"/>
          <w:sz w:val="32"/>
          <w:szCs w:val="32"/>
          <w:lang w:val="ru-RU" w:eastAsia="ru-RU"/>
        </w:rPr>
        <w:t xml:space="preserve"> </w:t>
      </w:r>
      <w:proofErr w:type="spellStart"/>
      <w:r w:rsidRPr="00D75CC4">
        <w:rPr>
          <w:rFonts w:ascii="Times New Roman" w:eastAsia="Times New Roman" w:hAnsi="Times New Roman" w:cs="Times New Roman"/>
          <w:b/>
          <w:bCs/>
          <w:color w:val="000000" w:themeColor="text1"/>
          <w:sz w:val="32"/>
          <w:szCs w:val="32"/>
          <w:lang w:val="ru-RU" w:eastAsia="ru-RU"/>
        </w:rPr>
        <w:t>обладнання</w:t>
      </w:r>
      <w:proofErr w:type="spellEnd"/>
      <w:r w:rsidRPr="00D75CC4">
        <w:rPr>
          <w:rFonts w:ascii="Times New Roman" w:eastAsia="Times New Roman" w:hAnsi="Times New Roman" w:cs="Times New Roman"/>
          <w:b/>
          <w:bCs/>
          <w:color w:val="000000" w:themeColor="text1"/>
          <w:sz w:val="32"/>
          <w:szCs w:val="32"/>
          <w:lang w:val="ru-RU" w:eastAsia="ru-RU"/>
        </w:rPr>
        <w:t>»</w:t>
      </w: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3744026" w14:textId="77777777" w:rsidR="00D75CC4" w:rsidRPr="00F9628F" w:rsidRDefault="00D75CC4"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A3584D6" w14:textId="1B24DB5B" w:rsidR="001656B8" w:rsidRPr="00160832" w:rsidRDefault="00AE46A2" w:rsidP="00160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rsidTr="000B50D3">
        <w:trPr>
          <w:trHeight w:val="416"/>
          <w:jc w:val="center"/>
        </w:trPr>
        <w:tc>
          <w:tcPr>
            <w:tcW w:w="705" w:type="dxa"/>
            <w:shd w:val="clear" w:color="auto" w:fill="A5A5A5" w:themeFill="accent3"/>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A5A5A5" w:themeFill="accent3"/>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w:t>
            </w:r>
            <w:proofErr w:type="spellStart"/>
            <w:r w:rsidRPr="00B1152B">
              <w:rPr>
                <w:rFonts w:ascii="Times New Roman" w:eastAsia="Times New Roman" w:hAnsi="Times New Roman" w:cs="Times New Roman"/>
                <w:sz w:val="24"/>
                <w:szCs w:val="24"/>
              </w:rPr>
              <w:t>закупівель</w:t>
            </w:r>
            <w:proofErr w:type="spellEnd"/>
            <w:r w:rsidRPr="00B1152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AD8E75" w14:textId="5304E82C" w:rsidR="00AE46A2"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599DC28B" w:rsidR="006A2A2D" w:rsidRDefault="006A2A2D" w:rsidP="006A2A2D">
            <w:pPr>
              <w:jc w:val="both"/>
              <w:rPr>
                <w:rFonts w:ascii="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w:t>
            </w:r>
            <w:proofErr w:type="spellStart"/>
            <w:r w:rsidRPr="00741272">
              <w:rPr>
                <w:rFonts w:ascii="Times New Roman" w:eastAsia="Times New Roman" w:hAnsi="Times New Roman" w:cs="Times New Roman"/>
                <w:color w:val="000000" w:themeColor="text1"/>
                <w:sz w:val="24"/>
                <w:szCs w:val="24"/>
              </w:rPr>
              <w:t>Шатайло</w:t>
            </w:r>
            <w:proofErr w:type="spellEnd"/>
            <w:r w:rsidRPr="00741272">
              <w:rPr>
                <w:rFonts w:ascii="Times New Roman" w:eastAsia="Times New Roman" w:hAnsi="Times New Roman" w:cs="Times New Roman"/>
                <w:color w:val="000000" w:themeColor="text1"/>
                <w:sz w:val="24"/>
                <w:szCs w:val="24"/>
              </w:rPr>
              <w:t xml:space="preserve"> Євген Миколайович, 29017 м. Хмельницький,  вул. Зарічанська, 7, (038</w:t>
            </w:r>
            <w:r w:rsidR="00D75CC4">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hyperlink r:id="rId8" w:history="1">
              <w:r w:rsidR="006A6C94" w:rsidRPr="00BC2C19">
                <w:rPr>
                  <w:rStyle w:val="a6"/>
                  <w:rFonts w:ascii="Times New Roman" w:hAnsi="Times New Roman" w:cs="Times New Roman"/>
                  <w:sz w:val="24"/>
                  <w:szCs w:val="24"/>
                  <w:lang w:val="en-US"/>
                </w:rPr>
                <w:t>umz</w:t>
              </w:r>
              <w:r w:rsidR="006A6C94" w:rsidRPr="00BC2C19">
                <w:rPr>
                  <w:rStyle w:val="a6"/>
                  <w:rFonts w:ascii="Times New Roman" w:hAnsi="Times New Roman" w:cs="Times New Roman"/>
                  <w:sz w:val="24"/>
                  <w:szCs w:val="24"/>
                </w:rPr>
                <w:t>@</w:t>
              </w:r>
              <w:r w:rsidR="006A6C94" w:rsidRPr="00BC2C19">
                <w:rPr>
                  <w:rStyle w:val="a6"/>
                  <w:rFonts w:ascii="Times New Roman" w:hAnsi="Times New Roman" w:cs="Times New Roman"/>
                  <w:sz w:val="24"/>
                  <w:szCs w:val="24"/>
                  <w:lang w:val="en-US"/>
                </w:rPr>
                <w:t>umz</w:t>
              </w:r>
              <w:r w:rsidR="006A6C94" w:rsidRPr="00BC2C19">
                <w:rPr>
                  <w:rStyle w:val="a6"/>
                  <w:rFonts w:ascii="Times New Roman" w:hAnsi="Times New Roman" w:cs="Times New Roman"/>
                  <w:sz w:val="24"/>
                  <w:szCs w:val="24"/>
                </w:rPr>
                <w:t>.</w:t>
              </w:r>
              <w:r w:rsidR="006A6C94" w:rsidRPr="00BC2C19">
                <w:rPr>
                  <w:rStyle w:val="a6"/>
                  <w:rFonts w:ascii="Times New Roman" w:hAnsi="Times New Roman" w:cs="Times New Roman"/>
                  <w:sz w:val="24"/>
                  <w:szCs w:val="24"/>
                  <w:lang w:val="en-US"/>
                </w:rPr>
                <w:t>xmel</w:t>
              </w:r>
              <w:r w:rsidR="006A6C94" w:rsidRPr="00BC2C19">
                <w:rPr>
                  <w:rStyle w:val="a6"/>
                  <w:rFonts w:ascii="Times New Roman" w:hAnsi="Times New Roman" w:cs="Times New Roman"/>
                  <w:sz w:val="24"/>
                  <w:szCs w:val="24"/>
                </w:rPr>
                <w:t>.</w:t>
              </w:r>
              <w:proofErr w:type="spellStart"/>
              <w:r w:rsidR="006A6C94" w:rsidRPr="00BC2C19">
                <w:rPr>
                  <w:rStyle w:val="a6"/>
                  <w:rFonts w:ascii="Times New Roman" w:hAnsi="Times New Roman" w:cs="Times New Roman"/>
                  <w:sz w:val="24"/>
                  <w:szCs w:val="24"/>
                  <w:lang w:val="en-US"/>
                </w:rPr>
                <w:t>ua</w:t>
              </w:r>
              <w:proofErr w:type="spellEnd"/>
            </w:hyperlink>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2CF1F702" w:rsidR="006A2A2D" w:rsidRDefault="0042611A" w:rsidP="006A2A2D">
            <w:pPr>
              <w:jc w:val="both"/>
              <w:rPr>
                <w:rFonts w:ascii="Times New Roman" w:eastAsia="Times New Roman" w:hAnsi="Times New Roman" w:cs="Times New Roman"/>
                <w:sz w:val="24"/>
                <w:szCs w:val="24"/>
              </w:rPr>
            </w:pPr>
            <w:r w:rsidRPr="0042611A">
              <w:rPr>
                <w:rFonts w:ascii="Times New Roman" w:eastAsia="Times New Roman" w:hAnsi="Times New Roman" w:cs="Times New Roman"/>
                <w:b/>
                <w:bCs/>
                <w:color w:val="000000" w:themeColor="text1"/>
                <w:sz w:val="24"/>
                <w:szCs w:val="24"/>
              </w:rPr>
              <w:t xml:space="preserve">Провідний спеціаліст з організації </w:t>
            </w:r>
            <w:proofErr w:type="spellStart"/>
            <w:r w:rsidRPr="0042611A">
              <w:rPr>
                <w:rFonts w:ascii="Times New Roman" w:eastAsia="Times New Roman" w:hAnsi="Times New Roman" w:cs="Times New Roman"/>
                <w:b/>
                <w:bCs/>
                <w:color w:val="000000" w:themeColor="text1"/>
                <w:sz w:val="24"/>
                <w:szCs w:val="24"/>
              </w:rPr>
              <w:t>закупівель</w:t>
            </w:r>
            <w:proofErr w:type="spellEnd"/>
            <w:r w:rsidRPr="0042611A">
              <w:rPr>
                <w:rFonts w:ascii="Times New Roman" w:eastAsia="Times New Roman" w:hAnsi="Times New Roman" w:cs="Times New Roman"/>
                <w:b/>
                <w:bCs/>
                <w:color w:val="000000" w:themeColor="text1"/>
                <w:sz w:val="24"/>
                <w:szCs w:val="24"/>
              </w:rPr>
              <w:t xml:space="preserve"> УЛМТЗ ГУНП в Хмельницькій області – </w:t>
            </w:r>
            <w:r w:rsidRPr="0042611A">
              <w:rPr>
                <w:rFonts w:ascii="Times New Roman" w:eastAsia="Times New Roman" w:hAnsi="Times New Roman" w:cs="Times New Roman"/>
                <w:color w:val="000000" w:themeColor="text1"/>
                <w:sz w:val="24"/>
                <w:szCs w:val="24"/>
              </w:rPr>
              <w:t>Мазур Валентина Сергіївна, 29017 м. Хмельницький, вул. Зарічанська, 7, (038</w:t>
            </w:r>
            <w:r w:rsidR="00D75CC4">
              <w:rPr>
                <w:rFonts w:ascii="Times New Roman" w:eastAsia="Times New Roman" w:hAnsi="Times New Roman" w:cs="Times New Roman"/>
                <w:color w:val="000000" w:themeColor="text1"/>
                <w:sz w:val="24"/>
                <w:szCs w:val="24"/>
              </w:rPr>
              <w:t>2</w:t>
            </w:r>
            <w:r w:rsidRPr="0042611A">
              <w:rPr>
                <w:rFonts w:ascii="Times New Roman" w:eastAsia="Times New Roman" w:hAnsi="Times New Roman" w:cs="Times New Roman"/>
                <w:color w:val="000000" w:themeColor="text1"/>
                <w:sz w:val="24"/>
                <w:szCs w:val="24"/>
              </w:rPr>
              <w:t xml:space="preserve">692436). </w:t>
            </w:r>
            <w:hyperlink r:id="rId9" w:history="1">
              <w:r w:rsidRPr="0042611A">
                <w:rPr>
                  <w:rStyle w:val="a6"/>
                  <w:rFonts w:ascii="Times New Roman" w:eastAsia="Times New Roman" w:hAnsi="Times New Roman" w:cs="Times New Roman"/>
                  <w:sz w:val="24"/>
                  <w:szCs w:val="24"/>
                </w:rPr>
                <w:t>vsmazur23@gmail.com</w:t>
              </w:r>
            </w:hyperlink>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3308F878" w:rsidR="006A2A2D" w:rsidRPr="006E5572" w:rsidRDefault="00942A7E" w:rsidP="006A2A2D">
            <w:pPr>
              <w:jc w:val="both"/>
              <w:rPr>
                <w:rFonts w:ascii="Times New Roman" w:eastAsia="Times New Roman" w:hAnsi="Times New Roman" w:cs="Times New Roman"/>
                <w:iCs/>
                <w:sz w:val="24"/>
                <w:szCs w:val="24"/>
                <w:lang w:val="ru-RU"/>
              </w:rPr>
            </w:pPr>
            <w:proofErr w:type="spellStart"/>
            <w:r w:rsidRPr="00942A7E">
              <w:rPr>
                <w:rFonts w:ascii="Times New Roman" w:eastAsia="Times New Roman" w:hAnsi="Times New Roman" w:cs="Times New Roman"/>
                <w:b/>
                <w:bCs/>
                <w:iCs/>
                <w:color w:val="000000" w:themeColor="text1"/>
                <w:sz w:val="24"/>
                <w:szCs w:val="24"/>
                <w:lang w:val="ru-RU"/>
              </w:rPr>
              <w:t>послуг</w:t>
            </w:r>
            <w:r>
              <w:rPr>
                <w:rFonts w:ascii="Times New Roman" w:eastAsia="Times New Roman" w:hAnsi="Times New Roman" w:cs="Times New Roman"/>
                <w:b/>
                <w:bCs/>
                <w:iCs/>
                <w:color w:val="000000" w:themeColor="text1"/>
                <w:sz w:val="24"/>
                <w:szCs w:val="24"/>
                <w:lang w:val="ru-RU"/>
              </w:rPr>
              <w:t>и</w:t>
            </w:r>
            <w:proofErr w:type="spellEnd"/>
            <w:r w:rsidRPr="00942A7E">
              <w:rPr>
                <w:rFonts w:ascii="Times New Roman" w:eastAsia="Times New Roman" w:hAnsi="Times New Roman" w:cs="Times New Roman"/>
                <w:b/>
                <w:bCs/>
                <w:iCs/>
                <w:color w:val="000000" w:themeColor="text1"/>
                <w:sz w:val="24"/>
                <w:szCs w:val="24"/>
                <w:lang w:val="ru-RU"/>
              </w:rPr>
              <w:t xml:space="preserve"> з поточного ремонту та </w:t>
            </w:r>
            <w:proofErr w:type="spellStart"/>
            <w:r w:rsidRPr="00942A7E">
              <w:rPr>
                <w:rFonts w:ascii="Times New Roman" w:eastAsia="Times New Roman" w:hAnsi="Times New Roman" w:cs="Times New Roman"/>
                <w:b/>
                <w:bCs/>
                <w:iCs/>
                <w:color w:val="000000" w:themeColor="text1"/>
                <w:sz w:val="24"/>
                <w:szCs w:val="24"/>
                <w:lang w:val="ru-RU"/>
              </w:rPr>
              <w:t>технічного</w:t>
            </w:r>
            <w:proofErr w:type="spellEnd"/>
            <w:r w:rsidRPr="00942A7E">
              <w:rPr>
                <w:rFonts w:ascii="Times New Roman" w:eastAsia="Times New Roman" w:hAnsi="Times New Roman" w:cs="Times New Roman"/>
                <w:b/>
                <w:bCs/>
                <w:iCs/>
                <w:color w:val="000000" w:themeColor="text1"/>
                <w:sz w:val="24"/>
                <w:szCs w:val="24"/>
                <w:lang w:val="ru-RU"/>
              </w:rPr>
              <w:t xml:space="preserve"> </w:t>
            </w:r>
            <w:proofErr w:type="spellStart"/>
            <w:r w:rsidRPr="00942A7E">
              <w:rPr>
                <w:rFonts w:ascii="Times New Roman" w:eastAsia="Times New Roman" w:hAnsi="Times New Roman" w:cs="Times New Roman"/>
                <w:b/>
                <w:bCs/>
                <w:iCs/>
                <w:color w:val="000000" w:themeColor="text1"/>
                <w:sz w:val="24"/>
                <w:szCs w:val="24"/>
                <w:lang w:val="ru-RU"/>
              </w:rPr>
              <w:t>обслуговування</w:t>
            </w:r>
            <w:proofErr w:type="spellEnd"/>
            <w:r w:rsidRPr="00942A7E">
              <w:rPr>
                <w:rFonts w:ascii="Times New Roman" w:eastAsia="Times New Roman" w:hAnsi="Times New Roman" w:cs="Times New Roman"/>
                <w:b/>
                <w:bCs/>
                <w:iCs/>
                <w:color w:val="000000" w:themeColor="text1"/>
                <w:sz w:val="24"/>
                <w:szCs w:val="24"/>
                <w:lang w:val="ru-RU"/>
              </w:rPr>
              <w:t xml:space="preserve"> </w:t>
            </w:r>
            <w:proofErr w:type="spellStart"/>
            <w:r w:rsidRPr="00942A7E">
              <w:rPr>
                <w:rFonts w:ascii="Times New Roman" w:eastAsia="Times New Roman" w:hAnsi="Times New Roman" w:cs="Times New Roman"/>
                <w:b/>
                <w:bCs/>
                <w:iCs/>
                <w:color w:val="000000" w:themeColor="text1"/>
                <w:sz w:val="24"/>
                <w:szCs w:val="24"/>
                <w:lang w:val="ru-RU"/>
              </w:rPr>
              <w:t>службового</w:t>
            </w:r>
            <w:proofErr w:type="spellEnd"/>
            <w:r w:rsidRPr="00942A7E">
              <w:rPr>
                <w:rFonts w:ascii="Times New Roman" w:eastAsia="Times New Roman" w:hAnsi="Times New Roman" w:cs="Times New Roman"/>
                <w:b/>
                <w:bCs/>
                <w:iCs/>
                <w:color w:val="000000" w:themeColor="text1"/>
                <w:sz w:val="24"/>
                <w:szCs w:val="24"/>
                <w:lang w:val="ru-RU"/>
              </w:rPr>
              <w:t xml:space="preserve"> автотранспорту за кодом ДК 021:2015 - 50110000-9 «</w:t>
            </w:r>
            <w:proofErr w:type="spellStart"/>
            <w:r w:rsidRPr="00942A7E">
              <w:rPr>
                <w:rFonts w:ascii="Times New Roman" w:eastAsia="Times New Roman" w:hAnsi="Times New Roman" w:cs="Times New Roman"/>
                <w:b/>
                <w:bCs/>
                <w:iCs/>
                <w:color w:val="000000" w:themeColor="text1"/>
                <w:sz w:val="24"/>
                <w:szCs w:val="24"/>
                <w:lang w:val="ru-RU"/>
              </w:rPr>
              <w:t>Послуги</w:t>
            </w:r>
            <w:proofErr w:type="spellEnd"/>
            <w:r w:rsidRPr="00942A7E">
              <w:rPr>
                <w:rFonts w:ascii="Times New Roman" w:eastAsia="Times New Roman" w:hAnsi="Times New Roman" w:cs="Times New Roman"/>
                <w:b/>
                <w:bCs/>
                <w:iCs/>
                <w:color w:val="000000" w:themeColor="text1"/>
                <w:sz w:val="24"/>
                <w:szCs w:val="24"/>
                <w:lang w:val="ru-RU"/>
              </w:rPr>
              <w:t xml:space="preserve"> з ремонту і </w:t>
            </w:r>
            <w:proofErr w:type="spellStart"/>
            <w:r w:rsidRPr="00942A7E">
              <w:rPr>
                <w:rFonts w:ascii="Times New Roman" w:eastAsia="Times New Roman" w:hAnsi="Times New Roman" w:cs="Times New Roman"/>
                <w:b/>
                <w:bCs/>
                <w:iCs/>
                <w:color w:val="000000" w:themeColor="text1"/>
                <w:sz w:val="24"/>
                <w:szCs w:val="24"/>
                <w:lang w:val="ru-RU"/>
              </w:rPr>
              <w:t>технічного</w:t>
            </w:r>
            <w:proofErr w:type="spellEnd"/>
            <w:r w:rsidRPr="00942A7E">
              <w:rPr>
                <w:rFonts w:ascii="Times New Roman" w:eastAsia="Times New Roman" w:hAnsi="Times New Roman" w:cs="Times New Roman"/>
                <w:b/>
                <w:bCs/>
                <w:iCs/>
                <w:color w:val="000000" w:themeColor="text1"/>
                <w:sz w:val="24"/>
                <w:szCs w:val="24"/>
                <w:lang w:val="ru-RU"/>
              </w:rPr>
              <w:t xml:space="preserve"> </w:t>
            </w:r>
            <w:proofErr w:type="spellStart"/>
            <w:r w:rsidRPr="00942A7E">
              <w:rPr>
                <w:rFonts w:ascii="Times New Roman" w:eastAsia="Times New Roman" w:hAnsi="Times New Roman" w:cs="Times New Roman"/>
                <w:b/>
                <w:bCs/>
                <w:iCs/>
                <w:color w:val="000000" w:themeColor="text1"/>
                <w:sz w:val="24"/>
                <w:szCs w:val="24"/>
                <w:lang w:val="ru-RU"/>
              </w:rPr>
              <w:t>обслуговування</w:t>
            </w:r>
            <w:proofErr w:type="spellEnd"/>
            <w:r w:rsidRPr="00942A7E">
              <w:rPr>
                <w:rFonts w:ascii="Times New Roman" w:eastAsia="Times New Roman" w:hAnsi="Times New Roman" w:cs="Times New Roman"/>
                <w:b/>
                <w:bCs/>
                <w:iCs/>
                <w:color w:val="000000" w:themeColor="text1"/>
                <w:sz w:val="24"/>
                <w:szCs w:val="24"/>
                <w:lang w:val="ru-RU"/>
              </w:rPr>
              <w:t xml:space="preserve"> </w:t>
            </w:r>
            <w:proofErr w:type="spellStart"/>
            <w:r w:rsidRPr="00942A7E">
              <w:rPr>
                <w:rFonts w:ascii="Times New Roman" w:eastAsia="Times New Roman" w:hAnsi="Times New Roman" w:cs="Times New Roman"/>
                <w:b/>
                <w:bCs/>
                <w:iCs/>
                <w:color w:val="000000" w:themeColor="text1"/>
                <w:sz w:val="24"/>
                <w:szCs w:val="24"/>
                <w:lang w:val="ru-RU"/>
              </w:rPr>
              <w:t>мототранспортних</w:t>
            </w:r>
            <w:proofErr w:type="spellEnd"/>
            <w:r w:rsidRPr="00942A7E">
              <w:rPr>
                <w:rFonts w:ascii="Times New Roman" w:eastAsia="Times New Roman" w:hAnsi="Times New Roman" w:cs="Times New Roman"/>
                <w:b/>
                <w:bCs/>
                <w:iCs/>
                <w:color w:val="000000" w:themeColor="text1"/>
                <w:sz w:val="24"/>
                <w:szCs w:val="24"/>
                <w:lang w:val="ru-RU"/>
              </w:rPr>
              <w:t xml:space="preserve"> </w:t>
            </w:r>
            <w:proofErr w:type="spellStart"/>
            <w:r w:rsidRPr="00942A7E">
              <w:rPr>
                <w:rFonts w:ascii="Times New Roman" w:eastAsia="Times New Roman" w:hAnsi="Times New Roman" w:cs="Times New Roman"/>
                <w:b/>
                <w:bCs/>
                <w:iCs/>
                <w:color w:val="000000" w:themeColor="text1"/>
                <w:sz w:val="24"/>
                <w:szCs w:val="24"/>
                <w:lang w:val="ru-RU"/>
              </w:rPr>
              <w:t>засобів</w:t>
            </w:r>
            <w:proofErr w:type="spellEnd"/>
            <w:r w:rsidRPr="00942A7E">
              <w:rPr>
                <w:rFonts w:ascii="Times New Roman" w:eastAsia="Times New Roman" w:hAnsi="Times New Roman" w:cs="Times New Roman"/>
                <w:b/>
                <w:bCs/>
                <w:iCs/>
                <w:color w:val="000000" w:themeColor="text1"/>
                <w:sz w:val="24"/>
                <w:szCs w:val="24"/>
                <w:lang w:val="ru-RU"/>
              </w:rPr>
              <w:t xml:space="preserve"> і </w:t>
            </w:r>
            <w:proofErr w:type="spellStart"/>
            <w:r w:rsidRPr="00942A7E">
              <w:rPr>
                <w:rFonts w:ascii="Times New Roman" w:eastAsia="Times New Roman" w:hAnsi="Times New Roman" w:cs="Times New Roman"/>
                <w:b/>
                <w:bCs/>
                <w:iCs/>
                <w:color w:val="000000" w:themeColor="text1"/>
                <w:sz w:val="24"/>
                <w:szCs w:val="24"/>
                <w:lang w:val="ru-RU"/>
              </w:rPr>
              <w:t>супутнього</w:t>
            </w:r>
            <w:proofErr w:type="spellEnd"/>
            <w:r w:rsidRPr="00942A7E">
              <w:rPr>
                <w:rFonts w:ascii="Times New Roman" w:eastAsia="Times New Roman" w:hAnsi="Times New Roman" w:cs="Times New Roman"/>
                <w:b/>
                <w:bCs/>
                <w:iCs/>
                <w:color w:val="000000" w:themeColor="text1"/>
                <w:sz w:val="24"/>
                <w:szCs w:val="24"/>
                <w:lang w:val="ru-RU"/>
              </w:rPr>
              <w:t xml:space="preserve"> </w:t>
            </w:r>
            <w:proofErr w:type="spellStart"/>
            <w:r w:rsidRPr="00942A7E">
              <w:rPr>
                <w:rFonts w:ascii="Times New Roman" w:eastAsia="Times New Roman" w:hAnsi="Times New Roman" w:cs="Times New Roman"/>
                <w:b/>
                <w:bCs/>
                <w:iCs/>
                <w:color w:val="000000" w:themeColor="text1"/>
                <w:sz w:val="24"/>
                <w:szCs w:val="24"/>
                <w:lang w:val="ru-RU"/>
              </w:rPr>
              <w:t>обладнання</w:t>
            </w:r>
            <w:proofErr w:type="spellEnd"/>
            <w:r w:rsidRPr="00942A7E">
              <w:rPr>
                <w:rFonts w:ascii="Times New Roman" w:eastAsia="Times New Roman" w:hAnsi="Times New Roman" w:cs="Times New Roman"/>
                <w:b/>
                <w:bCs/>
                <w:iCs/>
                <w:color w:val="000000" w:themeColor="text1"/>
                <w:sz w:val="24"/>
                <w:szCs w:val="24"/>
                <w:lang w:val="ru-RU"/>
              </w:rPr>
              <w:t>»</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7A66100" w14:textId="2C2930C4" w:rsidR="003F42D3" w:rsidRPr="003F42D3" w:rsidRDefault="003F42D3" w:rsidP="003F42D3">
            <w:pPr>
              <w:widowControl w:val="0"/>
              <w:ind w:right="120"/>
              <w:jc w:val="both"/>
              <w:rPr>
                <w:rFonts w:ascii="Times New Roman" w:eastAsia="Times New Roman" w:hAnsi="Times New Roman" w:cs="Times New Roman"/>
                <w:color w:val="000000"/>
                <w:sz w:val="24"/>
                <w:szCs w:val="24"/>
              </w:rPr>
            </w:pPr>
            <w:r w:rsidRPr="003F42D3">
              <w:rPr>
                <w:rFonts w:ascii="Times New Roman" w:eastAsia="Times New Roman" w:hAnsi="Times New Roman" w:cs="Times New Roman"/>
                <w:color w:val="000000"/>
                <w:sz w:val="24"/>
                <w:szCs w:val="24"/>
              </w:rPr>
              <w:t>Поділ предмета закупівлі на лоти не передбачається</w:t>
            </w:r>
          </w:p>
          <w:p w14:paraId="5D4D809C" w14:textId="24E428F9" w:rsidR="006A2A2D" w:rsidRPr="00312BDA" w:rsidRDefault="006A2A2D" w:rsidP="003541FB">
            <w:pPr>
              <w:widowControl w:val="0"/>
              <w:ind w:right="120"/>
              <w:jc w:val="both"/>
              <w:rPr>
                <w:rFonts w:ascii="Times New Roman" w:eastAsia="Times New Roman" w:hAnsi="Times New Roman" w:cs="Times New Roman"/>
                <w:color w:val="000000"/>
                <w:sz w:val="24"/>
                <w:szCs w:val="24"/>
              </w:rPr>
            </w:pP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347BC8B" w14:textId="77777777" w:rsidR="003F42D3" w:rsidRPr="003F42D3" w:rsidRDefault="003F42D3" w:rsidP="003F42D3">
            <w:pPr>
              <w:pBdr>
                <w:top w:val="nil"/>
                <w:left w:val="nil"/>
                <w:bottom w:val="nil"/>
                <w:right w:val="nil"/>
                <w:between w:val="nil"/>
              </w:pBdr>
              <w:rPr>
                <w:rFonts w:ascii="Times New Roman" w:eastAsia="Times New Roman" w:hAnsi="Times New Roman" w:cs="Times New Roman"/>
                <w:color w:val="000000"/>
                <w:sz w:val="24"/>
                <w:szCs w:val="24"/>
              </w:rPr>
            </w:pPr>
            <w:r w:rsidRPr="003F42D3">
              <w:rPr>
                <w:rFonts w:ascii="Times New Roman" w:eastAsia="Times New Roman" w:hAnsi="Times New Roman" w:cs="Times New Roman"/>
                <w:color w:val="000000"/>
                <w:sz w:val="24"/>
                <w:szCs w:val="24"/>
              </w:rPr>
              <w:t xml:space="preserve">кількість товару та місце його поставки </w:t>
            </w:r>
          </w:p>
          <w:p w14:paraId="75ADB263" w14:textId="63E4957D"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p>
        </w:tc>
        <w:tc>
          <w:tcPr>
            <w:tcW w:w="6420" w:type="dxa"/>
          </w:tcPr>
          <w:p w14:paraId="75A10FFB" w14:textId="06821366" w:rsidR="003F42D3" w:rsidRPr="003F42D3" w:rsidRDefault="00F20115" w:rsidP="003F42D3">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F20115">
              <w:rPr>
                <w:rFonts w:ascii="Times New Roman" w:eastAsia="Times New Roman" w:hAnsi="Times New Roman" w:cs="Times New Roman"/>
                <w:color w:val="000000"/>
                <w:sz w:val="24"/>
                <w:szCs w:val="24"/>
              </w:rPr>
              <w:t>Хмельницька область, за місцем розташування станції технічного обслуговування Виконавця.</w:t>
            </w:r>
          </w:p>
          <w:p w14:paraId="676790E9" w14:textId="13918F62" w:rsidR="000B50D3" w:rsidRPr="00942A7E" w:rsidRDefault="003F42D3" w:rsidP="00942A7E">
            <w:pPr>
              <w:pBdr>
                <w:top w:val="nil"/>
                <w:left w:val="nil"/>
                <w:bottom w:val="nil"/>
                <w:right w:val="nil"/>
                <w:between w:val="nil"/>
              </w:pBdr>
              <w:tabs>
                <w:tab w:val="center" w:pos="3042"/>
              </w:tabs>
              <w:ind w:right="120"/>
              <w:jc w:val="both"/>
              <w:rPr>
                <w:rFonts w:ascii="Times New Roman" w:eastAsia="Times New Roman" w:hAnsi="Times New Roman" w:cs="Times New Roman"/>
                <w:b/>
                <w:bCs/>
                <w:color w:val="000000"/>
                <w:sz w:val="24"/>
                <w:szCs w:val="24"/>
              </w:rPr>
            </w:pPr>
            <w:r w:rsidRPr="003F42D3">
              <w:rPr>
                <w:rFonts w:ascii="Times New Roman" w:eastAsia="Times New Roman" w:hAnsi="Times New Roman" w:cs="Times New Roman"/>
                <w:b/>
                <w:bCs/>
                <w:color w:val="000000"/>
                <w:sz w:val="24"/>
                <w:szCs w:val="24"/>
              </w:rPr>
              <w:t xml:space="preserve">Кількість: </w:t>
            </w:r>
            <w:r w:rsidR="00F01F16">
              <w:rPr>
                <w:rFonts w:ascii="Times New Roman" w:eastAsia="Times New Roman" w:hAnsi="Times New Roman" w:cs="Times New Roman"/>
                <w:b/>
                <w:bCs/>
                <w:color w:val="000000"/>
                <w:sz w:val="24"/>
                <w:szCs w:val="24"/>
              </w:rPr>
              <w:t>1</w:t>
            </w:r>
            <w:r w:rsidR="00942A7E">
              <w:rPr>
                <w:rFonts w:ascii="Times New Roman" w:eastAsia="Times New Roman" w:hAnsi="Times New Roman" w:cs="Times New Roman"/>
                <w:b/>
                <w:bCs/>
                <w:color w:val="000000"/>
                <w:sz w:val="24"/>
                <w:szCs w:val="24"/>
              </w:rPr>
              <w:t>0</w:t>
            </w:r>
            <w:r w:rsidRPr="003F42D3">
              <w:rPr>
                <w:rFonts w:ascii="Times New Roman" w:eastAsia="Times New Roman" w:hAnsi="Times New Roman" w:cs="Times New Roman"/>
                <w:b/>
                <w:bCs/>
                <w:color w:val="000000"/>
                <w:sz w:val="24"/>
                <w:szCs w:val="24"/>
              </w:rPr>
              <w:t xml:space="preserve"> послуг</w:t>
            </w:r>
            <w:r>
              <w:rPr>
                <w:rFonts w:ascii="Times New Roman" w:eastAsia="Times New Roman" w:hAnsi="Times New Roman" w:cs="Times New Roman"/>
                <w:b/>
                <w:bCs/>
                <w:color w:val="000000"/>
                <w:sz w:val="24"/>
                <w:szCs w:val="24"/>
              </w:rPr>
              <w:tab/>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58601781" w:rsidR="006A2A2D" w:rsidRDefault="00312BDA" w:rsidP="006A2A2D">
            <w:pPr>
              <w:widowControl w:val="0"/>
              <w:rPr>
                <w:rFonts w:ascii="Times New Roman" w:eastAsia="Times New Roman" w:hAnsi="Times New Roman" w:cs="Times New Roman"/>
                <w:sz w:val="24"/>
                <w:szCs w:val="24"/>
              </w:rPr>
            </w:pPr>
            <w:r w:rsidRPr="00373413">
              <w:rPr>
                <w:rFonts w:ascii="Times New Roman" w:eastAsia="Times New Roman" w:hAnsi="Times New Roman" w:cs="Times New Roman"/>
                <w:sz w:val="24"/>
                <w:szCs w:val="24"/>
              </w:rPr>
              <w:t>Д</w:t>
            </w:r>
            <w:r w:rsidR="006A2A2D" w:rsidRPr="00373413">
              <w:rPr>
                <w:rFonts w:ascii="Times New Roman" w:eastAsia="Times New Roman" w:hAnsi="Times New Roman" w:cs="Times New Roman"/>
                <w:sz w:val="24"/>
                <w:szCs w:val="24"/>
              </w:rPr>
              <w:t>о</w:t>
            </w:r>
            <w:r w:rsidRPr="00373413">
              <w:rPr>
                <w:rFonts w:ascii="Times New Roman" w:eastAsia="Times New Roman" w:hAnsi="Times New Roman" w:cs="Times New Roman"/>
                <w:sz w:val="24"/>
                <w:szCs w:val="24"/>
              </w:rPr>
              <w:t xml:space="preserve"> </w:t>
            </w:r>
            <w:r w:rsidR="00373413" w:rsidRPr="00373413">
              <w:rPr>
                <w:rFonts w:ascii="Times New Roman" w:eastAsia="Times New Roman" w:hAnsi="Times New Roman" w:cs="Times New Roman"/>
                <w:sz w:val="24"/>
                <w:szCs w:val="24"/>
              </w:rPr>
              <w:t xml:space="preserve">15 </w:t>
            </w:r>
            <w:r w:rsidR="006A2A2D" w:rsidRPr="00373413">
              <w:rPr>
                <w:rFonts w:ascii="Times New Roman" w:eastAsia="Times New Roman" w:hAnsi="Times New Roman" w:cs="Times New Roman"/>
                <w:sz w:val="24"/>
                <w:szCs w:val="24"/>
              </w:rPr>
              <w:t xml:space="preserve"> </w:t>
            </w:r>
            <w:r w:rsidR="00373413" w:rsidRPr="00373413">
              <w:rPr>
                <w:rFonts w:ascii="Times New Roman" w:eastAsia="Times New Roman" w:hAnsi="Times New Roman" w:cs="Times New Roman"/>
                <w:sz w:val="24"/>
                <w:szCs w:val="24"/>
              </w:rPr>
              <w:t>серпня</w:t>
            </w:r>
            <w:r w:rsidR="006A2A2D" w:rsidRPr="00373413">
              <w:rPr>
                <w:rFonts w:ascii="Times New Roman" w:eastAsia="Times New Roman" w:hAnsi="Times New Roman" w:cs="Times New Roman"/>
                <w:sz w:val="24"/>
                <w:szCs w:val="24"/>
              </w:rPr>
              <w:t xml:space="preserve">  20</w:t>
            </w:r>
            <w:r w:rsidR="00ED0236" w:rsidRPr="00373413">
              <w:rPr>
                <w:rFonts w:ascii="Times New Roman" w:eastAsia="Times New Roman" w:hAnsi="Times New Roman" w:cs="Times New Roman"/>
                <w:sz w:val="24"/>
                <w:szCs w:val="24"/>
              </w:rPr>
              <w:t>23</w:t>
            </w:r>
            <w:r w:rsidR="006A2A2D" w:rsidRPr="00373413">
              <w:rPr>
                <w:rFonts w:ascii="Times New Roman" w:eastAsia="Times New Roman" w:hAnsi="Times New Roman" w:cs="Times New Roman"/>
                <w:sz w:val="24"/>
                <w:szCs w:val="24"/>
              </w:rPr>
              <w:t xml:space="preserve"> року включно</w:t>
            </w:r>
          </w:p>
        </w:tc>
      </w:tr>
      <w:tr w:rsidR="00ED0236" w14:paraId="765444FA" w14:textId="77777777" w:rsidTr="000B50D3">
        <w:trPr>
          <w:trHeight w:val="505"/>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AED8D58" w14:textId="193DC365" w:rsidR="00ED0236" w:rsidRPr="008F0E5E" w:rsidRDefault="00942A7E" w:rsidP="006A2A2D">
            <w:pPr>
              <w:widowControl w:val="0"/>
              <w:rPr>
                <w:rFonts w:ascii="Times New Roman" w:eastAsia="Times New Roman" w:hAnsi="Times New Roman" w:cs="Times New Roman"/>
                <w:color w:val="000000" w:themeColor="text1"/>
                <w:sz w:val="24"/>
                <w:szCs w:val="24"/>
              </w:rPr>
            </w:pPr>
            <w:r>
              <w:rPr>
                <w:rFonts w:ascii="Times New Roman" w:hAnsi="Times New Roman" w:cs="Times New Roman"/>
                <w:color w:val="000000"/>
              </w:rPr>
              <w:t>15 000</w:t>
            </w:r>
            <w:r w:rsidR="000B50D3">
              <w:rPr>
                <w:rFonts w:ascii="Times New Roman" w:hAnsi="Times New Roman" w:cs="Times New Roman"/>
                <w:color w:val="000000"/>
              </w:rPr>
              <w:t xml:space="preserve"> грн. 00 коп.</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0B50D3">
              <w:rPr>
                <w:rFonts w:ascii="Times New Roman" w:eastAsia="Times New Roman" w:hAnsi="Times New Roman" w:cs="Times New Roman"/>
                <w:b/>
                <w:bCs/>
                <w:i/>
                <w:iCs/>
                <w:color w:val="000000"/>
                <w:sz w:val="24"/>
                <w:szCs w:val="24"/>
              </w:rPr>
              <w:t>У разі якщо учасником процедури закупівлі є нерезидент</w:t>
            </w:r>
            <w:r w:rsidRPr="008F0E5E">
              <w:rPr>
                <w:rFonts w:ascii="Times New Roman" w:eastAsia="Times New Roman" w:hAnsi="Times New Roman" w:cs="Times New Roman"/>
                <w:color w:val="000000"/>
                <w:sz w:val="24"/>
                <w:szCs w:val="24"/>
              </w:rPr>
              <w:t xml:space="preserve">,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F0E5E">
              <w:rPr>
                <w:rFonts w:ascii="Times New Roman" w:eastAsia="Times New Roman" w:hAnsi="Times New Roman" w:cs="Times New Roman"/>
                <w:color w:val="000000"/>
                <w:sz w:val="24"/>
                <w:szCs w:val="24"/>
              </w:rPr>
              <w:t>закупівель</w:t>
            </w:r>
            <w:proofErr w:type="spellEnd"/>
            <w:r w:rsidRPr="008F0E5E">
              <w:rPr>
                <w:rFonts w:ascii="Times New Roman" w:eastAsia="Times New Roman" w:hAnsi="Times New Roman" w:cs="Times New Roman"/>
                <w:color w:val="000000"/>
                <w:sz w:val="24"/>
                <w:szCs w:val="24"/>
              </w:rPr>
              <w:t xml:space="preserve">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rsidTr="000B50D3">
        <w:trPr>
          <w:trHeight w:val="501"/>
          <w:jc w:val="center"/>
        </w:trPr>
        <w:tc>
          <w:tcPr>
            <w:tcW w:w="9960" w:type="dxa"/>
            <w:gridSpan w:val="3"/>
            <w:shd w:val="clear" w:color="auto" w:fill="A5A5A5" w:themeFill="accent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E50112"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66DE71"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17052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2502FF"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FF0D4E5" w14:textId="77777777" w:rsidR="006A2A2D" w:rsidRDefault="006A2A2D" w:rsidP="006A2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0A1C639"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12BDA">
              <w:rPr>
                <w:rFonts w:ascii="Times New Roman" w:eastAsia="Times New Roman" w:hAnsi="Times New Roman" w:cs="Times New Roman"/>
                <w:sz w:val="24"/>
                <w:szCs w:val="24"/>
                <w:highlight w:val="white"/>
              </w:rPr>
              <w:t>закупівель</w:t>
            </w:r>
            <w:proofErr w:type="spellEnd"/>
            <w:r w:rsidRPr="00312BD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312BDA">
                <w:rPr>
                  <w:rStyle w:val="a6"/>
                  <w:rFonts w:ascii="Times New Roman" w:eastAsia="Times New Roman" w:hAnsi="Times New Roman" w:cs="Times New Roman"/>
                  <w:sz w:val="24"/>
                  <w:szCs w:val="24"/>
                  <w:highlight w:val="white"/>
                </w:rPr>
                <w:t>статті 8</w:t>
              </w:r>
            </w:hyperlink>
            <w:r w:rsidRPr="00312BD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12BDA">
              <w:rPr>
                <w:rFonts w:ascii="Times New Roman" w:eastAsia="Times New Roman" w:hAnsi="Times New Roman" w:cs="Times New Roman"/>
                <w:sz w:val="24"/>
                <w:szCs w:val="24"/>
                <w:highlight w:val="white"/>
              </w:rPr>
              <w:t>внести</w:t>
            </w:r>
            <w:proofErr w:type="spellEnd"/>
            <w:r w:rsidRPr="00312BD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2BDA">
              <w:rPr>
                <w:rFonts w:ascii="Times New Roman" w:eastAsia="Times New Roman" w:hAnsi="Times New Roman" w:cs="Times New Roman"/>
                <w:sz w:val="24"/>
                <w:szCs w:val="24"/>
                <w:highlight w:val="white"/>
              </w:rPr>
              <w:t>закупівель</w:t>
            </w:r>
            <w:proofErr w:type="spellEnd"/>
            <w:r w:rsidRPr="00312BDA">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0D2754C" w14:textId="493E3639" w:rsidR="00217EB8"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12BDA">
              <w:rPr>
                <w:rFonts w:ascii="Times New Roman" w:eastAsia="Times New Roman" w:hAnsi="Times New Roman" w:cs="Times New Roman"/>
                <w:sz w:val="24"/>
                <w:szCs w:val="24"/>
                <w:highlight w:val="white"/>
              </w:rPr>
              <w:t>закупівель</w:t>
            </w:r>
            <w:proofErr w:type="spellEnd"/>
            <w:r w:rsidRPr="00312BDA">
              <w:rPr>
                <w:rFonts w:ascii="Times New Roman" w:eastAsia="Times New Roman" w:hAnsi="Times New Roman" w:cs="Times New Roman"/>
                <w:sz w:val="24"/>
                <w:szCs w:val="24"/>
                <w:highlight w:val="white"/>
              </w:rPr>
              <w:t xml:space="preserve"> </w:t>
            </w:r>
            <w:r w:rsidRPr="00312BD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12BDA">
              <w:rPr>
                <w:rFonts w:ascii="Times New Roman" w:eastAsia="Times New Roman" w:hAnsi="Times New Roman" w:cs="Times New Roman"/>
                <w:i/>
                <w:sz w:val="24"/>
                <w:szCs w:val="24"/>
                <w:highlight w:val="white"/>
              </w:rPr>
              <w:t xml:space="preserve"> </w:t>
            </w:r>
            <w:r w:rsidRPr="00312BD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12BD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12BDA">
              <w:rPr>
                <w:rFonts w:ascii="Times New Roman" w:eastAsia="Times New Roman" w:hAnsi="Times New Roman" w:cs="Times New Roman"/>
                <w:sz w:val="24"/>
                <w:szCs w:val="24"/>
                <w:highlight w:val="white"/>
              </w:rPr>
              <w:t>машинозчитувальному</w:t>
            </w:r>
            <w:proofErr w:type="spellEnd"/>
            <w:r w:rsidRPr="00312BD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12BDA">
              <w:rPr>
                <w:rFonts w:ascii="Times New Roman" w:eastAsia="Times New Roman" w:hAnsi="Times New Roman" w:cs="Times New Roman"/>
                <w:sz w:val="24"/>
                <w:szCs w:val="24"/>
                <w:highlight w:val="white"/>
              </w:rPr>
              <w:t>закупівель</w:t>
            </w:r>
            <w:proofErr w:type="spellEnd"/>
            <w:r w:rsidRPr="00312BD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A2A2D" w14:paraId="38F06D44" w14:textId="77777777" w:rsidTr="000B50D3">
        <w:trPr>
          <w:trHeight w:val="480"/>
          <w:jc w:val="center"/>
        </w:trPr>
        <w:tc>
          <w:tcPr>
            <w:tcW w:w="9960" w:type="dxa"/>
            <w:gridSpan w:val="3"/>
            <w:shd w:val="clear" w:color="auto" w:fill="A5A5A5" w:themeFill="accent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12BDA">
              <w:rPr>
                <w:rFonts w:ascii="Times New Roman" w:eastAsia="Times New Roman" w:hAnsi="Times New Roman" w:cs="Times New Roman"/>
                <w:sz w:val="24"/>
                <w:szCs w:val="24"/>
                <w:highlight w:val="white"/>
              </w:rPr>
              <w:t>закупівель</w:t>
            </w:r>
            <w:proofErr w:type="spellEnd"/>
            <w:r w:rsidRPr="00312BD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w:t>
            </w:r>
            <w:r w:rsidRPr="00312BDA">
              <w:rPr>
                <w:rFonts w:ascii="Times New Roman" w:eastAsia="Times New Roman" w:hAnsi="Times New Roman" w:cs="Times New Roman"/>
                <w:sz w:val="24"/>
                <w:szCs w:val="24"/>
              </w:rPr>
              <w:lastRenderedPageBreak/>
              <w:t xml:space="preserve">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17EB8">
              <w:rPr>
                <w:rFonts w:ascii="Times New Roman" w:eastAsia="Times New Roman" w:hAnsi="Times New Roman" w:cs="Times New Roman"/>
                <w:b/>
                <w:i/>
                <w:sz w:val="24"/>
                <w:szCs w:val="24"/>
                <w:u w:val="single"/>
              </w:rPr>
              <w:t>закупівель</w:t>
            </w:r>
            <w:proofErr w:type="spellEnd"/>
            <w:r w:rsidRPr="00217EB8">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17EB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17EB8">
              <w:rPr>
                <w:rFonts w:ascii="Times New Roman" w:eastAsia="Times New Roman" w:hAnsi="Times New Roman" w:cs="Times New Roman"/>
                <w:i/>
                <w:sz w:val="24"/>
                <w:szCs w:val="24"/>
              </w:rPr>
              <w:t>закупівель</w:t>
            </w:r>
            <w:proofErr w:type="spellEnd"/>
            <w:r w:rsidRPr="00217EB8">
              <w:rPr>
                <w:rFonts w:ascii="Times New Roman" w:eastAsia="Times New Roman" w:hAnsi="Times New Roman" w:cs="Times New Roman"/>
                <w:i/>
                <w:sz w:val="24"/>
                <w:szCs w:val="24"/>
              </w:rPr>
              <w:t xml:space="preserve">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7EB8">
              <w:rPr>
                <w:rFonts w:ascii="Times New Roman" w:eastAsia="Times New Roman" w:hAnsi="Times New Roman" w:cs="Times New Roman"/>
                <w:b/>
                <w:color w:val="000000"/>
                <w:sz w:val="24"/>
                <w:szCs w:val="24"/>
              </w:rPr>
              <w:t>закупівель</w:t>
            </w:r>
            <w:proofErr w:type="spellEnd"/>
            <w:r w:rsidRPr="00217EB8">
              <w:rPr>
                <w:rFonts w:ascii="Times New Roman" w:eastAsia="Times New Roman" w:hAnsi="Times New Roman" w:cs="Times New Roman"/>
                <w:b/>
                <w:color w:val="000000"/>
                <w:sz w:val="24"/>
                <w:szCs w:val="24"/>
              </w:rPr>
              <w:t xml:space="preserve">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17EB8">
              <w:rPr>
                <w:rFonts w:ascii="Times New Roman" w:eastAsia="Times New Roman" w:hAnsi="Times New Roman" w:cs="Times New Roman"/>
                <w:b/>
                <w:color w:val="000000"/>
                <w:sz w:val="24"/>
                <w:szCs w:val="24"/>
              </w:rPr>
              <w:t>засвідчувального</w:t>
            </w:r>
            <w:proofErr w:type="spellEnd"/>
            <w:r w:rsidRPr="00217EB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17EB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17EB8">
              <w:rPr>
                <w:rFonts w:ascii="Times New Roman" w:eastAsia="Times New Roman" w:hAnsi="Times New Roman" w:cs="Times New Roman"/>
                <w:color w:val="000000"/>
                <w:sz w:val="24"/>
                <w:szCs w:val="24"/>
              </w:rPr>
              <w:t>закупівель</w:t>
            </w:r>
            <w:proofErr w:type="spellEnd"/>
            <w:r w:rsidRPr="00217EB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17EB8">
              <w:rPr>
                <w:rFonts w:ascii="Times New Roman" w:eastAsia="Times New Roman" w:hAnsi="Times New Roman" w:cs="Times New Roman"/>
                <w:color w:val="000000"/>
                <w:sz w:val="24"/>
                <w:szCs w:val="24"/>
              </w:rPr>
              <w:t>закупівель</w:t>
            </w:r>
            <w:proofErr w:type="spellEnd"/>
            <w:r w:rsidRPr="00217EB8">
              <w:rPr>
                <w:rFonts w:ascii="Times New Roman" w:eastAsia="Times New Roman" w:hAnsi="Times New Roman" w:cs="Times New Roman"/>
                <w:color w:val="000000"/>
                <w:sz w:val="24"/>
                <w:szCs w:val="24"/>
              </w:rPr>
              <w:t>).</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2" w:name="_heading=h.hjqm8skarbdr" w:colFirst="0" w:colLast="0"/>
            <w:bookmarkEnd w:id="2"/>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3" w:name="_heading=h.ftj7vaqoric" w:colFirst="0" w:colLast="0"/>
            <w:bookmarkEnd w:id="3"/>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7EB8">
              <w:rPr>
                <w:rFonts w:ascii="Times New Roman" w:eastAsia="Times New Roman" w:hAnsi="Times New Roman" w:cs="Times New Roman"/>
                <w:sz w:val="24"/>
                <w:szCs w:val="24"/>
              </w:rPr>
              <w:t>закупівель</w:t>
            </w:r>
            <w:proofErr w:type="spellEnd"/>
            <w:r w:rsidRPr="00217EB8">
              <w:rPr>
                <w:rFonts w:ascii="Times New Roman" w:eastAsia="Times New Roman" w:hAnsi="Times New Roman" w:cs="Times New Roman"/>
                <w:sz w:val="24"/>
                <w:szCs w:val="24"/>
              </w:rPr>
              <w:t>.</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73BF696D" w14:textId="77777777" w:rsidR="006A2A2D" w:rsidRPr="00217EB8" w:rsidRDefault="006A2A2D" w:rsidP="006A2A2D">
            <w:pPr>
              <w:widowControl w:val="0"/>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i/>
                <w:sz w:val="24"/>
                <w:szCs w:val="24"/>
              </w:rPr>
              <w:t xml:space="preserve"> </w:t>
            </w:r>
            <w:r w:rsidRPr="00217EB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sz w:val="24"/>
                <w:szCs w:val="24"/>
              </w:rPr>
              <w:t xml:space="preserve"> до цієї тендерної документації. </w:t>
            </w:r>
          </w:p>
          <w:p w14:paraId="113C7569" w14:textId="2F27479A" w:rsidR="006A2A2D" w:rsidRPr="00217EB8" w:rsidRDefault="006A2A2D" w:rsidP="006A2A2D">
            <w:pPr>
              <w:widowControl w:val="0"/>
              <w:ind w:right="120"/>
              <w:jc w:val="both"/>
              <w:rPr>
                <w:rFonts w:ascii="Times New Roman" w:eastAsia="Times New Roman" w:hAnsi="Times New Roman" w:cs="Times New Roman"/>
                <w:b/>
                <w:sz w:val="24"/>
                <w:szCs w:val="24"/>
              </w:rPr>
            </w:pPr>
            <w:r w:rsidRPr="00217EB8">
              <w:rPr>
                <w:rFonts w:ascii="Times New Roman" w:eastAsia="Times New Roman" w:hAnsi="Times New Roman" w:cs="Times New Roman"/>
                <w:b/>
                <w:sz w:val="24"/>
                <w:szCs w:val="24"/>
              </w:rPr>
              <w:t>Підстави, визначені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p w14:paraId="5770E58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22689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12A4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17EB8">
              <w:rPr>
                <w:rFonts w:ascii="Times New Roman" w:eastAsia="Times New Roman" w:hAnsi="Times New Roman" w:cs="Times New Roman"/>
                <w:sz w:val="24"/>
                <w:szCs w:val="24"/>
              </w:rPr>
              <w:t>внесено</w:t>
            </w:r>
            <w:proofErr w:type="spellEnd"/>
            <w:r w:rsidRPr="00217E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4CC8B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C36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4) суб’єкт господарювання (учасник процедури закупівлі) </w:t>
            </w:r>
            <w:r w:rsidRPr="00217EB8">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7EB8">
              <w:rPr>
                <w:rFonts w:ascii="Times New Roman" w:eastAsia="Times New Roman" w:hAnsi="Times New Roman" w:cs="Times New Roman"/>
                <w:sz w:val="24"/>
                <w:szCs w:val="24"/>
              </w:rPr>
              <w:t>антиконкурентних</w:t>
            </w:r>
            <w:proofErr w:type="spellEnd"/>
            <w:r w:rsidRPr="00217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192CE0D"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7A0EB"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E502D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A6658"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2503F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15742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17EB8">
              <w:rPr>
                <w:rFonts w:ascii="Times New Roman" w:eastAsia="Times New Roman" w:hAnsi="Times New Roman" w:cs="Times New Roman"/>
                <w:sz w:val="24"/>
                <w:szCs w:val="24"/>
              </w:rPr>
              <w:br/>
              <w:t>20 млн гривень (у тому числі за лотом);</w:t>
            </w:r>
          </w:p>
          <w:p w14:paraId="6E15745F" w14:textId="234875DF"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11) </w:t>
            </w:r>
            <w:r w:rsidR="001432B0" w:rsidRPr="001432B0">
              <w:rPr>
                <w:rFonts w:ascii="Times New Roman" w:eastAsia="Times New Roman" w:hAnsi="Times New Roman" w:cs="Times New Roman"/>
                <w:sz w:val="24"/>
                <w:szCs w:val="24"/>
              </w:rPr>
              <w:t xml:space="preserve">учасник процедури закупівлі або кінцевий </w:t>
            </w:r>
            <w:proofErr w:type="spellStart"/>
            <w:r w:rsidR="001432B0" w:rsidRPr="001432B0">
              <w:rPr>
                <w:rFonts w:ascii="Times New Roman" w:eastAsia="Times New Roman" w:hAnsi="Times New Roman" w:cs="Times New Roman"/>
                <w:sz w:val="24"/>
                <w:szCs w:val="24"/>
              </w:rPr>
              <w:t>бенефіціарний</w:t>
            </w:r>
            <w:proofErr w:type="spellEnd"/>
            <w:r w:rsidR="001432B0" w:rsidRPr="001432B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1432B0" w:rsidRPr="001432B0">
              <w:rPr>
                <w:rFonts w:ascii="Times New Roman" w:eastAsia="Times New Roman" w:hAnsi="Times New Roman" w:cs="Times New Roman"/>
                <w:sz w:val="24"/>
                <w:szCs w:val="24"/>
              </w:rPr>
              <w:t>закупівель</w:t>
            </w:r>
            <w:proofErr w:type="spellEnd"/>
            <w:r w:rsidR="001432B0" w:rsidRPr="001432B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81E64E9"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102984" w14:textId="77777777" w:rsidR="001432B0" w:rsidRPr="001432B0" w:rsidRDefault="001432B0" w:rsidP="001432B0">
            <w:pPr>
              <w:widowControl w:val="0"/>
              <w:spacing w:before="120"/>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432B0">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08A14E" w14:textId="716BE991" w:rsidR="006A2A2D" w:rsidRPr="00217EB8" w:rsidRDefault="001432B0" w:rsidP="006A2A2D">
            <w:pPr>
              <w:spacing w:after="348"/>
              <w:jc w:val="both"/>
              <w:rPr>
                <w:rFonts w:ascii="Times New Roman" w:eastAsia="Times New Roman" w:hAnsi="Times New Roman" w:cs="Times New Roman"/>
                <w:b/>
                <w:sz w:val="24"/>
                <w:szCs w:val="24"/>
              </w:rPr>
            </w:pPr>
            <w:r w:rsidRPr="001432B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432B0">
              <w:rPr>
                <w:rFonts w:ascii="Times New Roman" w:eastAsia="Times New Roman" w:hAnsi="Times New Roman" w:cs="Times New Roman"/>
                <w:sz w:val="24"/>
                <w:szCs w:val="24"/>
                <w:highlight w:val="white"/>
              </w:rPr>
              <w:t>закупівель</w:t>
            </w:r>
            <w:proofErr w:type="spellEnd"/>
            <w:r w:rsidRPr="001432B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34DEA968" w:rsidR="006A2A2D" w:rsidRDefault="00217EB8"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217EB8">
              <w:rPr>
                <w:rFonts w:ascii="Times New Roman" w:eastAsia="Times New Roman" w:hAnsi="Times New Roman" w:cs="Times New Roman"/>
                <w:color w:val="000000"/>
                <w:sz w:val="24"/>
                <w:szCs w:val="24"/>
              </w:rPr>
              <w:t>У разі залучення субпідрядників до постачання товарів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2A2D" w14:paraId="21A18AF8" w14:textId="77777777" w:rsidTr="006864B6">
        <w:trPr>
          <w:trHeight w:val="442"/>
          <w:jc w:val="center"/>
        </w:trPr>
        <w:tc>
          <w:tcPr>
            <w:tcW w:w="9960" w:type="dxa"/>
            <w:gridSpan w:val="3"/>
            <w:shd w:val="clear" w:color="auto" w:fill="A5A5A5" w:themeFill="accent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7C7878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3DA79B1" w14:textId="77777777" w:rsidR="00487ECD" w:rsidRDefault="006A2A2D" w:rsidP="00217EB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76A21D8" w14:textId="322FF905" w:rsidR="006A2A2D" w:rsidRPr="00487ECD" w:rsidRDefault="00942A7E"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487ECD">
              <w:rPr>
                <w:rFonts w:ascii="Times New Roman" w:eastAsia="Times New Roman" w:hAnsi="Times New Roman" w:cs="Times New Roman"/>
                <w:b/>
                <w:sz w:val="24"/>
                <w:szCs w:val="24"/>
              </w:rPr>
              <w:t>.0</w:t>
            </w:r>
            <w:r w:rsidR="006864B6">
              <w:rPr>
                <w:rFonts w:ascii="Times New Roman" w:eastAsia="Times New Roman" w:hAnsi="Times New Roman" w:cs="Times New Roman"/>
                <w:b/>
                <w:sz w:val="24"/>
                <w:szCs w:val="24"/>
              </w:rPr>
              <w:t>6</w:t>
            </w:r>
            <w:r w:rsidR="00487ECD">
              <w:rPr>
                <w:rFonts w:ascii="Times New Roman" w:eastAsia="Times New Roman" w:hAnsi="Times New Roman" w:cs="Times New Roman"/>
                <w:b/>
                <w:sz w:val="24"/>
                <w:szCs w:val="24"/>
              </w:rPr>
              <w:t>.</w:t>
            </w:r>
            <w:r w:rsidR="006A2A2D" w:rsidRPr="00487ECD">
              <w:rPr>
                <w:rFonts w:ascii="Times New Roman" w:eastAsia="Times New Roman" w:hAnsi="Times New Roman" w:cs="Times New Roman"/>
                <w:b/>
                <w:sz w:val="24"/>
                <w:szCs w:val="24"/>
              </w:rPr>
              <w:t xml:space="preserve"> 20</w:t>
            </w:r>
            <w:r w:rsidR="00487ECD" w:rsidRPr="00487ECD">
              <w:rPr>
                <w:rFonts w:ascii="Times New Roman" w:eastAsia="Times New Roman" w:hAnsi="Times New Roman" w:cs="Times New Roman"/>
                <w:b/>
                <w:sz w:val="24"/>
                <w:szCs w:val="24"/>
              </w:rPr>
              <w:t>23</w:t>
            </w:r>
            <w:r w:rsidR="006A2A2D" w:rsidRPr="00487ECD">
              <w:rPr>
                <w:rFonts w:ascii="Times New Roman" w:eastAsia="Times New Roman" w:hAnsi="Times New Roman" w:cs="Times New Roman"/>
                <w:b/>
                <w:sz w:val="24"/>
                <w:szCs w:val="24"/>
              </w:rPr>
              <w:t xml:space="preserve"> року до </w:t>
            </w:r>
            <w:r w:rsidR="00487ECD" w:rsidRPr="00487ECD">
              <w:rPr>
                <w:rFonts w:ascii="Times New Roman" w:eastAsia="Times New Roman" w:hAnsi="Times New Roman" w:cs="Times New Roman"/>
                <w:b/>
                <w:sz w:val="24"/>
                <w:szCs w:val="24"/>
              </w:rPr>
              <w:t>0</w:t>
            </w:r>
            <w:r w:rsidR="00D66E71">
              <w:rPr>
                <w:rFonts w:ascii="Times New Roman" w:eastAsia="Times New Roman" w:hAnsi="Times New Roman" w:cs="Times New Roman"/>
                <w:b/>
                <w:sz w:val="24"/>
                <w:szCs w:val="24"/>
              </w:rPr>
              <w:t>0</w:t>
            </w:r>
            <w:r w:rsidR="006A2A2D" w:rsidRPr="00487ECD">
              <w:rPr>
                <w:rFonts w:ascii="Times New Roman" w:eastAsia="Times New Roman" w:hAnsi="Times New Roman" w:cs="Times New Roman"/>
                <w:b/>
                <w:sz w:val="24"/>
                <w:szCs w:val="24"/>
              </w:rPr>
              <w:t>:00 год</w:t>
            </w:r>
            <w:r w:rsidR="006A2A2D" w:rsidRPr="00487ECD">
              <w:rPr>
                <w:rFonts w:ascii="Times New Roman" w:eastAsia="Times New Roman" w:hAnsi="Times New Roman" w:cs="Times New Roman"/>
                <w:sz w:val="24"/>
                <w:szCs w:val="24"/>
              </w:rPr>
              <w:t xml:space="preserve"> </w:t>
            </w:r>
          </w:p>
          <w:p w14:paraId="5DA109A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432B0">
              <w:rPr>
                <w:rFonts w:ascii="Times New Roman" w:eastAsia="Times New Roman" w:hAnsi="Times New Roman" w:cs="Times New Roman"/>
                <w:sz w:val="24"/>
                <w:szCs w:val="24"/>
              </w:rPr>
              <w:t>закупівель</w:t>
            </w:r>
            <w:proofErr w:type="spellEnd"/>
            <w:r w:rsidRPr="001432B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432B0">
              <w:rPr>
                <w:rFonts w:ascii="Times New Roman" w:eastAsia="Times New Roman" w:hAnsi="Times New Roman" w:cs="Times New Roman"/>
                <w:sz w:val="24"/>
                <w:szCs w:val="24"/>
              </w:rPr>
              <w:t>закупівель</w:t>
            </w:r>
            <w:proofErr w:type="spellEnd"/>
            <w:r w:rsidRPr="001432B0">
              <w:rPr>
                <w:rFonts w:ascii="Times New Roman" w:eastAsia="Times New Roman" w:hAnsi="Times New Roman" w:cs="Times New Roman"/>
                <w:sz w:val="24"/>
                <w:szCs w:val="24"/>
              </w:rPr>
              <w:t>.</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rsidTr="006864B6">
        <w:trPr>
          <w:trHeight w:val="512"/>
          <w:jc w:val="center"/>
        </w:trPr>
        <w:tc>
          <w:tcPr>
            <w:tcW w:w="9960" w:type="dxa"/>
            <w:gridSpan w:val="3"/>
            <w:shd w:val="clear" w:color="auto" w:fill="A5A5A5" w:themeFill="accent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281A">
              <w:rPr>
                <w:rFonts w:ascii="Times New Roman" w:eastAsia="Times New Roman" w:hAnsi="Times New Roman" w:cs="Times New Roman"/>
                <w:sz w:val="24"/>
                <w:szCs w:val="24"/>
              </w:rPr>
              <w:t>закупівель</w:t>
            </w:r>
            <w:proofErr w:type="spellEnd"/>
            <w:r w:rsidRPr="0057281A">
              <w:rPr>
                <w:rFonts w:ascii="Times New Roman" w:eastAsia="Times New Roman" w:hAnsi="Times New Roman" w:cs="Times New Roman"/>
                <w:sz w:val="24"/>
                <w:szCs w:val="24"/>
              </w:rPr>
              <w:t xml:space="preserve">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Оцінка тендерних пропозицій проводиться автоматично електронною системою </w:t>
            </w:r>
            <w:proofErr w:type="spellStart"/>
            <w:r w:rsidRPr="0057281A">
              <w:rPr>
                <w:rFonts w:ascii="Times New Roman" w:eastAsia="Times New Roman" w:hAnsi="Times New Roman" w:cs="Times New Roman"/>
                <w:bCs/>
                <w:sz w:val="24"/>
                <w:szCs w:val="24"/>
              </w:rPr>
              <w:t>закупівель</w:t>
            </w:r>
            <w:proofErr w:type="spellEnd"/>
            <w:r w:rsidRPr="0057281A">
              <w:rPr>
                <w:rFonts w:ascii="Times New Roman" w:eastAsia="Times New Roman" w:hAnsi="Times New Roman" w:cs="Times New Roman"/>
                <w:bCs/>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Якщо була подана одна тендерна пропозиція, електронна система </w:t>
            </w:r>
            <w:proofErr w:type="spellStart"/>
            <w:r w:rsidRPr="0057281A">
              <w:rPr>
                <w:rFonts w:ascii="Times New Roman" w:eastAsia="Times New Roman" w:hAnsi="Times New Roman" w:cs="Times New Roman"/>
                <w:bCs/>
                <w:sz w:val="24"/>
                <w:szCs w:val="24"/>
              </w:rPr>
              <w:t>закупівель</w:t>
            </w:r>
            <w:proofErr w:type="spellEnd"/>
            <w:r w:rsidRPr="0057281A">
              <w:rPr>
                <w:rFonts w:ascii="Times New Roman" w:eastAsia="Times New Roman" w:hAnsi="Times New Roman" w:cs="Times New Roman"/>
                <w:b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57281A">
              <w:rPr>
                <w:rFonts w:ascii="Times New Roman" w:eastAsia="Times New Roman" w:hAnsi="Times New Roman" w:cs="Times New Roman"/>
                <w:bCs/>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281A">
              <w:rPr>
                <w:rFonts w:ascii="Times New Roman" w:eastAsia="Times New Roman" w:hAnsi="Times New Roman" w:cs="Times New Roman"/>
                <w:bCs/>
                <w:sz w:val="24"/>
                <w:szCs w:val="24"/>
              </w:rPr>
              <w:t>закупівель</w:t>
            </w:r>
            <w:proofErr w:type="spellEnd"/>
            <w:r w:rsidRPr="0057281A">
              <w:rPr>
                <w:rFonts w:ascii="Times New Roman" w:eastAsia="Times New Roman" w:hAnsi="Times New Roman" w:cs="Times New Roman"/>
                <w:bCs/>
                <w:sz w:val="24"/>
                <w:szCs w:val="24"/>
              </w:rPr>
              <w:t xml:space="preserve">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1EA14BC" w14:textId="635EA5DE"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н</w:t>
            </w:r>
            <w:r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sidR="0057281A">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57281A">
              <w:rPr>
                <w:rFonts w:ascii="Times New Roman" w:eastAsia="Times New Roman" w:hAnsi="Times New Roman" w:cs="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7281A">
              <w:rPr>
                <w:rFonts w:ascii="Times New Roman" w:eastAsia="Times New Roman" w:hAnsi="Times New Roman" w:cs="Times New Roman"/>
                <w:sz w:val="24"/>
                <w:szCs w:val="24"/>
              </w:rPr>
              <w:t>закупівель</w:t>
            </w:r>
            <w:proofErr w:type="spellEnd"/>
            <w:r w:rsidRPr="0057281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електронній системі </w:t>
            </w:r>
            <w:proofErr w:type="spellStart"/>
            <w:r w:rsidRPr="0057281A">
              <w:rPr>
                <w:rFonts w:ascii="Times New Roman" w:eastAsia="Times New Roman" w:hAnsi="Times New Roman" w:cs="Times New Roman"/>
                <w:sz w:val="24"/>
                <w:szCs w:val="24"/>
              </w:rPr>
              <w:t>закупівель</w:t>
            </w:r>
            <w:proofErr w:type="spellEnd"/>
            <w:r w:rsidRPr="0057281A">
              <w:rPr>
                <w:rFonts w:ascii="Times New Roman" w:eastAsia="Times New Roman" w:hAnsi="Times New Roman" w:cs="Times New Roman"/>
                <w:sz w:val="24"/>
                <w:szCs w:val="24"/>
              </w:rPr>
              <w:t>.</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57281A">
              <w:rPr>
                <w:rFonts w:ascii="Times New Roman" w:eastAsia="Times New Roman" w:hAnsi="Times New Roman" w:cs="Times New Roman"/>
                <w:sz w:val="24"/>
                <w:szCs w:val="24"/>
              </w:rPr>
              <w:lastRenderedPageBreak/>
              <w:t>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281A">
              <w:rPr>
                <w:rFonts w:ascii="Times New Roman" w:eastAsia="Times New Roman" w:hAnsi="Times New Roman" w:cs="Times New Roman"/>
                <w:sz w:val="24"/>
                <w:szCs w:val="24"/>
              </w:rPr>
              <w:t>закупівель</w:t>
            </w:r>
            <w:proofErr w:type="spellEnd"/>
            <w:r w:rsidRPr="0057281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281A">
              <w:rPr>
                <w:rFonts w:ascii="Times New Roman" w:eastAsia="Times New Roman" w:hAnsi="Times New Roman" w:cs="Times New Roman"/>
                <w:sz w:val="24"/>
                <w:szCs w:val="24"/>
              </w:rPr>
              <w:t>закупівель</w:t>
            </w:r>
            <w:proofErr w:type="spellEnd"/>
            <w:r w:rsidRPr="0057281A">
              <w:rPr>
                <w:rFonts w:ascii="Times New Roman" w:eastAsia="Times New Roman" w:hAnsi="Times New Roman" w:cs="Times New Roman"/>
                <w:sz w:val="24"/>
                <w:szCs w:val="24"/>
              </w:rPr>
              <w:t xml:space="preserve"> </w:t>
            </w:r>
            <w:r w:rsidRPr="0057281A">
              <w:rPr>
                <w:rFonts w:ascii="Times New Roman" w:eastAsia="Times New Roman" w:hAnsi="Times New Roman" w:cs="Times New Roman"/>
                <w:b/>
                <w:i/>
                <w:sz w:val="24"/>
                <w:szCs w:val="24"/>
              </w:rPr>
              <w:t>протягом 24 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281A">
              <w:rPr>
                <w:rFonts w:ascii="Times New Roman" w:eastAsia="Times New Roman" w:hAnsi="Times New Roman" w:cs="Times New Roman"/>
                <w:sz w:val="24"/>
                <w:szCs w:val="24"/>
              </w:rPr>
              <w:t>закупівель</w:t>
            </w:r>
            <w:proofErr w:type="spellEnd"/>
            <w:r w:rsidRPr="0057281A">
              <w:rPr>
                <w:rFonts w:ascii="Times New Roman" w:eastAsia="Times New Roman" w:hAnsi="Times New Roman" w:cs="Times New Roman"/>
                <w:sz w:val="24"/>
                <w:szCs w:val="24"/>
              </w:rPr>
              <w:t xml:space="preserve">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281A">
              <w:rPr>
                <w:rFonts w:ascii="Times New Roman" w:eastAsia="Times New Roman" w:hAnsi="Times New Roman" w:cs="Times New Roman"/>
                <w:sz w:val="24"/>
                <w:szCs w:val="24"/>
              </w:rPr>
              <w:t>невиправлення</w:t>
            </w:r>
            <w:proofErr w:type="spellEnd"/>
            <w:r w:rsidRPr="0057281A">
              <w:rPr>
                <w:rFonts w:ascii="Times New Roman" w:eastAsia="Times New Roman" w:hAnsi="Times New Roman" w:cs="Times New Roman"/>
                <w:sz w:val="24"/>
                <w:szCs w:val="24"/>
              </w:rPr>
              <w:t xml:space="preserve"> учасниками виявлених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trPr>
          <w:trHeight w:val="1119"/>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97898">
              <w:rPr>
                <w:rFonts w:ascii="Times New Roman" w:eastAsia="Times New Roman" w:hAnsi="Times New Roman" w:cs="Times New Roman"/>
                <w:sz w:val="24"/>
                <w:szCs w:val="24"/>
              </w:rPr>
              <w:lastRenderedPageBreak/>
              <w:t>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7898">
              <w:rPr>
                <w:rFonts w:ascii="Times New Roman" w:eastAsia="Times New Roman" w:hAnsi="Times New Roman" w:cs="Times New Roman"/>
                <w:sz w:val="24"/>
                <w:szCs w:val="24"/>
              </w:rPr>
              <w:t>означатиме</w:t>
            </w:r>
            <w:proofErr w:type="spellEnd"/>
            <w:r w:rsidRPr="00A97898">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97898">
              <w:rPr>
                <w:rFonts w:ascii="Times New Roman" w:eastAsia="Times New Roman" w:hAnsi="Times New Roman" w:cs="Times New Roman"/>
                <w:sz w:val="24"/>
                <w:szCs w:val="24"/>
              </w:rPr>
              <w:t>ненакладення</w:t>
            </w:r>
            <w:proofErr w:type="spellEnd"/>
            <w:r w:rsidRPr="00A9789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97898">
              <w:rPr>
                <w:rFonts w:ascii="Times New Roman" w:eastAsia="Times New Roman" w:hAnsi="Times New Roman" w:cs="Times New Roman"/>
                <w:sz w:val="24"/>
                <w:szCs w:val="24"/>
              </w:rPr>
              <w:t>нь</w:t>
            </w:r>
            <w:proofErr w:type="spellEnd"/>
            <w:r w:rsidRPr="00A97898">
              <w:rPr>
                <w:rFonts w:ascii="Times New Roman" w:eastAsia="Times New Roman" w:hAnsi="Times New Roman" w:cs="Times New Roman"/>
                <w:sz w:val="24"/>
                <w:szCs w:val="24"/>
              </w:rPr>
              <w:t xml:space="preserve">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2262B1" w:rsidRPr="002262B1">
              <w:rPr>
                <w:rFonts w:ascii="Times New Roman" w:eastAsia="Times New Roman" w:hAnsi="Times New Roman" w:cs="Times New Roman"/>
                <w:sz w:val="24"/>
                <w:szCs w:val="24"/>
              </w:rPr>
              <w:lastRenderedPageBreak/>
              <w:t>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97898">
              <w:rPr>
                <w:rFonts w:ascii="Times New Roman" w:eastAsia="Times New Roman" w:hAnsi="Times New Roman" w:cs="Times New Roman"/>
                <w:sz w:val="24"/>
                <w:szCs w:val="24"/>
              </w:rPr>
              <w:t>проєктом</w:t>
            </w:r>
            <w:proofErr w:type="spellEnd"/>
            <w:r w:rsidRPr="00A97898">
              <w:rPr>
                <w:rFonts w:ascii="Times New Roman" w:eastAsia="Times New Roman" w:hAnsi="Times New Roman" w:cs="Times New Roman"/>
                <w:sz w:val="24"/>
                <w:szCs w:val="24"/>
              </w:rPr>
              <w:t xml:space="preserve">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AA3034" w:rsidRPr="00AA3034">
              <w:rPr>
                <w:rFonts w:ascii="Times New Roman" w:eastAsia="Times New Roman" w:hAnsi="Times New Roman" w:cs="Times New Roman"/>
                <w:sz w:val="24"/>
                <w:szCs w:val="24"/>
              </w:rPr>
              <w:t>оперативно</w:t>
            </w:r>
            <w:proofErr w:type="spellEnd"/>
            <w:r w:rsidR="00AA3034" w:rsidRPr="00AA30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582F4E0"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F8E063"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C4F37B"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A97898">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4FBD9464"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i/>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D41665" w14:textId="3A416A5C" w:rsidR="006A2A2D" w:rsidRPr="00A97898" w:rsidRDefault="00AA3034" w:rsidP="006A2A2D">
            <w:pPr>
              <w:widowControl w:val="0"/>
              <w:jc w:val="both"/>
              <w:rPr>
                <w:rFonts w:ascii="Times New Roman" w:eastAsia="Times New Roman" w:hAnsi="Times New Roman" w:cs="Times New Roman"/>
                <w:sz w:val="24"/>
                <w:szCs w:val="24"/>
              </w:rPr>
            </w:pPr>
            <w:r w:rsidRPr="00AA303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A3034">
              <w:rPr>
                <w:rFonts w:ascii="Times New Roman" w:eastAsia="Times New Roman" w:hAnsi="Times New Roman" w:cs="Times New Roman"/>
                <w:sz w:val="24"/>
                <w:szCs w:val="24"/>
              </w:rPr>
              <w:t>бенефіціарним</w:t>
            </w:r>
            <w:proofErr w:type="spellEnd"/>
            <w:r w:rsidRPr="00AA303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D0777">
              <w:rPr>
                <w:rFonts w:ascii="Times New Roman" w:eastAsia="Times New Roman" w:hAnsi="Times New Roman" w:cs="Times New Roman"/>
                <w:b/>
                <w:i/>
                <w:sz w:val="24"/>
                <w:szCs w:val="24"/>
                <w:highlight w:val="white"/>
              </w:rPr>
              <w:t>закупівель</w:t>
            </w:r>
            <w:proofErr w:type="spellEnd"/>
            <w:r w:rsidRPr="006D0777">
              <w:rPr>
                <w:rFonts w:ascii="Times New Roman" w:eastAsia="Times New Roman" w:hAnsi="Times New Roman" w:cs="Times New Roman"/>
                <w:b/>
                <w:i/>
                <w:sz w:val="24"/>
                <w:szCs w:val="24"/>
                <w:highlight w:val="white"/>
              </w:rPr>
              <w:t xml:space="preserve"> у разі, коли:</w:t>
            </w:r>
          </w:p>
          <w:p w14:paraId="3F859D60" w14:textId="5AB37F3B"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учасник процедури закупівлі:</w:t>
            </w:r>
          </w:p>
          <w:p w14:paraId="03F33B4E" w14:textId="43197D0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536C121" w14:textId="7E727BC2"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9BE5C1" w14:textId="3ED7C86D"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7CA03FE" w14:textId="52E83A33"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0777">
              <w:rPr>
                <w:rFonts w:ascii="Times New Roman" w:eastAsia="Times New Roman" w:hAnsi="Times New Roman" w:cs="Times New Roman"/>
                <w:bCs/>
                <w:iCs/>
                <w:sz w:val="24"/>
                <w:szCs w:val="24"/>
                <w:highlight w:val="white"/>
              </w:rPr>
              <w:t>невідповідностей</w:t>
            </w:r>
            <w:proofErr w:type="spellEnd"/>
            <w:r w:rsidRPr="006D0777">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6D0777">
              <w:rPr>
                <w:rFonts w:ascii="Times New Roman" w:eastAsia="Times New Roman" w:hAnsi="Times New Roman" w:cs="Times New Roman"/>
                <w:bCs/>
                <w:iCs/>
                <w:sz w:val="24"/>
                <w:szCs w:val="24"/>
                <w:highlight w:val="white"/>
              </w:rPr>
              <w:t>закупівель</w:t>
            </w:r>
            <w:proofErr w:type="spellEnd"/>
            <w:r w:rsidRPr="006D0777">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6D0777">
              <w:rPr>
                <w:rFonts w:ascii="Times New Roman" w:eastAsia="Times New Roman" w:hAnsi="Times New Roman" w:cs="Times New Roman"/>
                <w:bCs/>
                <w:iCs/>
                <w:sz w:val="24"/>
                <w:szCs w:val="24"/>
                <w:highlight w:val="white"/>
              </w:rPr>
              <w:t>невідповідностей</w:t>
            </w:r>
            <w:proofErr w:type="spellEnd"/>
            <w:r w:rsidRPr="006D0777">
              <w:rPr>
                <w:rFonts w:ascii="Times New Roman" w:eastAsia="Times New Roman" w:hAnsi="Times New Roman" w:cs="Times New Roman"/>
                <w:bCs/>
                <w:iCs/>
                <w:sz w:val="24"/>
                <w:szCs w:val="24"/>
                <w:highlight w:val="white"/>
              </w:rPr>
              <w:t>;</w:t>
            </w:r>
          </w:p>
          <w:p w14:paraId="5C07E9CF" w14:textId="7FE1C1D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A18F6E"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F0831A5" w14:textId="5A62387F"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w:t>
            </w:r>
            <w:r w:rsidRPr="006D0777">
              <w:rPr>
                <w:rFonts w:ascii="Times New Roman" w:eastAsia="Times New Roman" w:hAnsi="Times New Roman" w:cs="Times New Roman"/>
                <w:bCs/>
                <w:iCs/>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0777">
              <w:rPr>
                <w:rFonts w:ascii="Times New Roman" w:eastAsia="Times New Roman" w:hAnsi="Times New Roman" w:cs="Times New Roman"/>
                <w:bCs/>
                <w:iCs/>
                <w:sz w:val="24"/>
                <w:szCs w:val="24"/>
                <w:highlight w:val="white"/>
              </w:rPr>
              <w:t>бенефіціарним</w:t>
            </w:r>
            <w:proofErr w:type="spellEnd"/>
            <w:r w:rsidRPr="006D0777">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D0777">
              <w:rPr>
                <w:rFonts w:ascii="Times New Roman" w:eastAsia="Times New Roman" w:hAnsi="Times New Roman" w:cs="Times New Roman"/>
                <w:bCs/>
                <w:iCs/>
                <w:sz w:val="24"/>
                <w:szCs w:val="24"/>
                <w:highlight w:val="white"/>
              </w:rPr>
              <w:t>закупівель</w:t>
            </w:r>
            <w:proofErr w:type="spellEnd"/>
            <w:r w:rsidRPr="006D0777">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DE9BE8" w14:textId="5685A86F"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3) переможець процедури закупівлі:</w:t>
            </w:r>
          </w:p>
          <w:p w14:paraId="6E0FF2E3"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4E5E5F9" w14:textId="065A515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B476DF" w14:textId="7DABB743"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lastRenderedPageBreak/>
              <w:t xml:space="preserve">     </w:t>
            </w:r>
            <w:r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D0777">
              <w:rPr>
                <w:rFonts w:ascii="Times New Roman" w:eastAsia="Times New Roman" w:hAnsi="Times New Roman" w:cs="Times New Roman"/>
                <w:b/>
                <w:i/>
                <w:sz w:val="24"/>
                <w:szCs w:val="24"/>
                <w:highlight w:val="white"/>
              </w:rPr>
              <w:t>закупівель</w:t>
            </w:r>
            <w:proofErr w:type="spellEnd"/>
            <w:r w:rsidRPr="006D0777">
              <w:rPr>
                <w:rFonts w:ascii="Times New Roman" w:eastAsia="Times New Roman" w:hAnsi="Times New Roman" w:cs="Times New Roman"/>
                <w:b/>
                <w:i/>
                <w:sz w:val="24"/>
                <w:szCs w:val="24"/>
                <w:highlight w:val="white"/>
              </w:rPr>
              <w:t xml:space="preserve">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5053D0"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AC2F2D"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0777">
              <w:rPr>
                <w:rFonts w:ascii="Times New Roman" w:eastAsia="Times New Roman" w:hAnsi="Times New Roman" w:cs="Times New Roman"/>
                <w:bCs/>
                <w:iCs/>
                <w:sz w:val="24"/>
                <w:szCs w:val="24"/>
                <w:highlight w:val="white"/>
              </w:rPr>
              <w:t>закупівель</w:t>
            </w:r>
            <w:proofErr w:type="spellEnd"/>
            <w:r w:rsidRPr="006D0777">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0777">
              <w:rPr>
                <w:rFonts w:ascii="Times New Roman" w:eastAsia="Times New Roman" w:hAnsi="Times New Roman" w:cs="Times New Roman"/>
                <w:bCs/>
                <w:iCs/>
                <w:sz w:val="24"/>
                <w:szCs w:val="24"/>
                <w:highlight w:val="white"/>
              </w:rPr>
              <w:t>закупівель</w:t>
            </w:r>
            <w:proofErr w:type="spellEnd"/>
            <w:r w:rsidRPr="006D0777">
              <w:rPr>
                <w:rFonts w:ascii="Times New Roman" w:eastAsia="Times New Roman" w:hAnsi="Times New Roman" w:cs="Times New Roman"/>
                <w:bCs/>
                <w:iCs/>
                <w:sz w:val="24"/>
                <w:szCs w:val="24"/>
                <w:highlight w:val="white"/>
              </w:rPr>
              <w:t>.</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0777">
              <w:rPr>
                <w:rFonts w:ascii="Times New Roman" w:eastAsia="Times New Roman" w:hAnsi="Times New Roman" w:cs="Times New Roman"/>
                <w:bCs/>
                <w:iCs/>
                <w:sz w:val="24"/>
                <w:szCs w:val="24"/>
                <w:highlight w:val="white"/>
              </w:rPr>
              <w:t>закупівель</w:t>
            </w:r>
            <w:proofErr w:type="spellEnd"/>
            <w:r w:rsidRPr="006D0777">
              <w:rPr>
                <w:rFonts w:ascii="Times New Roman" w:eastAsia="Times New Roman" w:hAnsi="Times New Roman" w:cs="Times New Roman"/>
                <w:bCs/>
                <w:iCs/>
                <w:sz w:val="24"/>
                <w:szCs w:val="24"/>
                <w:highlight w:val="white"/>
              </w:rPr>
              <w:t xml:space="preserve">, але до моменту оприлюднення договору про закупівлю в електронній системі </w:t>
            </w:r>
            <w:proofErr w:type="spellStart"/>
            <w:r w:rsidRPr="006D0777">
              <w:rPr>
                <w:rFonts w:ascii="Times New Roman" w:eastAsia="Times New Roman" w:hAnsi="Times New Roman" w:cs="Times New Roman"/>
                <w:bCs/>
                <w:iCs/>
                <w:sz w:val="24"/>
                <w:szCs w:val="24"/>
                <w:highlight w:val="white"/>
              </w:rPr>
              <w:t>закупівель</w:t>
            </w:r>
            <w:proofErr w:type="spellEnd"/>
            <w:r w:rsidRPr="006D0777">
              <w:rPr>
                <w:rFonts w:ascii="Times New Roman" w:eastAsia="Times New Roman" w:hAnsi="Times New Roman" w:cs="Times New Roman"/>
                <w:bCs/>
                <w:iCs/>
                <w:sz w:val="24"/>
                <w:szCs w:val="24"/>
                <w:highlight w:val="white"/>
              </w:rPr>
              <w:t xml:space="preserve"> відповідно до статті 10 Закону.</w:t>
            </w:r>
          </w:p>
        </w:tc>
      </w:tr>
      <w:tr w:rsidR="006A2A2D" w14:paraId="62768D42" w14:textId="77777777" w:rsidTr="00E71AFA">
        <w:trPr>
          <w:trHeight w:val="472"/>
          <w:jc w:val="center"/>
        </w:trPr>
        <w:tc>
          <w:tcPr>
            <w:tcW w:w="9960" w:type="dxa"/>
            <w:gridSpan w:val="3"/>
            <w:shd w:val="clear" w:color="auto" w:fill="A5A5A5" w:themeFill="accent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97898">
              <w:rPr>
                <w:rFonts w:ascii="Times New Roman" w:eastAsia="Times New Roman" w:hAnsi="Times New Roman" w:cs="Times New Roman"/>
                <w:sz w:val="24"/>
                <w:szCs w:val="24"/>
              </w:rPr>
              <w:t>закупівель</w:t>
            </w:r>
            <w:proofErr w:type="spellEnd"/>
            <w:r w:rsidRPr="00A97898">
              <w:rPr>
                <w:rFonts w:ascii="Times New Roman" w:eastAsia="Times New Roman" w:hAnsi="Times New Roman" w:cs="Times New Roman"/>
                <w:sz w:val="24"/>
                <w:szCs w:val="24"/>
              </w:rPr>
              <w:t xml:space="preserve">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A97898">
              <w:rPr>
                <w:rFonts w:ascii="Times New Roman" w:eastAsia="Times New Roman" w:hAnsi="Times New Roman" w:cs="Times New Roman"/>
                <w:b/>
                <w:i/>
                <w:sz w:val="24"/>
                <w:szCs w:val="24"/>
              </w:rPr>
              <w:t>закупівель</w:t>
            </w:r>
            <w:proofErr w:type="spellEnd"/>
            <w:r w:rsidRPr="00A97898">
              <w:rPr>
                <w:rFonts w:ascii="Times New Roman" w:eastAsia="Times New Roman" w:hAnsi="Times New Roman" w:cs="Times New Roman"/>
                <w:b/>
                <w:i/>
                <w:sz w:val="24"/>
                <w:szCs w:val="24"/>
              </w:rPr>
              <w:t xml:space="preserve">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 xml:space="preserve">Електронною системою </w:t>
            </w:r>
            <w:proofErr w:type="spellStart"/>
            <w:r w:rsidRPr="006D0777">
              <w:rPr>
                <w:rFonts w:ascii="Times New Roman" w:eastAsia="Times New Roman" w:hAnsi="Times New Roman" w:cs="Times New Roman"/>
                <w:sz w:val="24"/>
                <w:szCs w:val="24"/>
              </w:rPr>
              <w:t>закупівель</w:t>
            </w:r>
            <w:proofErr w:type="spellEnd"/>
            <w:r w:rsidRPr="006D077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D0777">
              <w:rPr>
                <w:rFonts w:ascii="Times New Roman" w:eastAsia="Times New Roman" w:hAnsi="Times New Roman" w:cs="Times New Roman"/>
                <w:sz w:val="24"/>
                <w:szCs w:val="24"/>
              </w:rPr>
              <w:t>закупівель</w:t>
            </w:r>
            <w:proofErr w:type="spellEnd"/>
            <w:r w:rsidRPr="006D0777">
              <w:rPr>
                <w:rFonts w:ascii="Times New Roman" w:eastAsia="Times New Roman" w:hAnsi="Times New Roman" w:cs="Times New Roman"/>
                <w:sz w:val="24"/>
                <w:szCs w:val="24"/>
              </w:rPr>
              <w:t xml:space="preserve">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proofErr w:type="spellStart"/>
            <w:r w:rsidRPr="00A97898">
              <w:rPr>
                <w:rFonts w:ascii="Times New Roman" w:eastAsia="Times New Roman" w:hAnsi="Times New Roman" w:cs="Times New Roman"/>
                <w:sz w:val="24"/>
                <w:szCs w:val="24"/>
              </w:rPr>
              <w:t>Проєкт</w:t>
            </w:r>
            <w:proofErr w:type="spellEnd"/>
            <w:r w:rsidRPr="00A97898">
              <w:rPr>
                <w:rFonts w:ascii="Times New Roman" w:eastAsia="Times New Roman" w:hAnsi="Times New Roman" w:cs="Times New Roman"/>
                <w:sz w:val="24"/>
                <w:szCs w:val="24"/>
              </w:rPr>
              <w:t xml:space="preserve">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0AE4A17D" w14:textId="77777777" w:rsidR="000A6778" w:rsidRPr="000A6778" w:rsidRDefault="000A6778" w:rsidP="000A6778">
            <w:pPr>
              <w:widowControl w:val="0"/>
              <w:jc w:val="both"/>
              <w:rPr>
                <w:rFonts w:ascii="Times New Roman" w:eastAsia="Times New Roman" w:hAnsi="Times New Roman" w:cs="Times New Roman"/>
                <w:bCs/>
                <w:iCs/>
                <w:sz w:val="24"/>
                <w:szCs w:val="24"/>
              </w:rPr>
            </w:pPr>
            <w:r w:rsidRPr="000A6778">
              <w:rPr>
                <w:rFonts w:ascii="Times New Roman" w:eastAsia="Times New Roman" w:hAnsi="Times New Roman" w:cs="Times New Roman"/>
                <w:b/>
                <w:i/>
                <w:iCs/>
                <w:sz w:val="24"/>
                <w:szCs w:val="24"/>
              </w:rPr>
              <w:t>Переможець</w:t>
            </w:r>
            <w:r w:rsidRPr="000A6778">
              <w:rPr>
                <w:rFonts w:ascii="Times New Roman" w:eastAsia="Times New Roman" w:hAnsi="Times New Roman" w:cs="Times New Roman"/>
                <w:b/>
                <w:iCs/>
                <w:sz w:val="24"/>
                <w:szCs w:val="24"/>
              </w:rPr>
              <w:t xml:space="preserve"> </w:t>
            </w:r>
            <w:r w:rsidRPr="000A6778">
              <w:rPr>
                <w:rFonts w:ascii="Times New Roman" w:eastAsia="Times New Roman" w:hAnsi="Times New Roman" w:cs="Times New Roman"/>
                <w:bCs/>
                <w:iCs/>
                <w:sz w:val="24"/>
                <w:szCs w:val="24"/>
              </w:rPr>
              <w:t>процедури закупівлі під час укладення договору про закупівлю повинен надати:</w:t>
            </w:r>
          </w:p>
          <w:p w14:paraId="0013E759" w14:textId="77777777" w:rsidR="000A6778" w:rsidRPr="000A6778" w:rsidRDefault="000A6778" w:rsidP="000A6778">
            <w:pPr>
              <w:widowControl w:val="0"/>
              <w:numPr>
                <w:ilvl w:val="0"/>
                <w:numId w:val="6"/>
              </w:numPr>
              <w:jc w:val="both"/>
              <w:rPr>
                <w:rFonts w:ascii="Times New Roman" w:eastAsia="Times New Roman" w:hAnsi="Times New Roman" w:cs="Times New Roman"/>
                <w:bCs/>
                <w:iCs/>
                <w:sz w:val="24"/>
                <w:szCs w:val="24"/>
              </w:rPr>
            </w:pPr>
            <w:r w:rsidRPr="000A6778">
              <w:rPr>
                <w:rFonts w:ascii="Times New Roman" w:eastAsia="Times New Roman" w:hAnsi="Times New Roman" w:cs="Times New Roman"/>
                <w:bCs/>
                <w:iCs/>
                <w:sz w:val="24"/>
                <w:szCs w:val="24"/>
              </w:rPr>
              <w:t>інформацію про право підписання договору про закупівлю;</w:t>
            </w:r>
          </w:p>
          <w:p w14:paraId="169EF0FB" w14:textId="77777777" w:rsidR="000A6778" w:rsidRPr="000A6778" w:rsidRDefault="000A6778" w:rsidP="000A6778">
            <w:pPr>
              <w:widowControl w:val="0"/>
              <w:numPr>
                <w:ilvl w:val="0"/>
                <w:numId w:val="6"/>
              </w:numPr>
              <w:jc w:val="both"/>
              <w:rPr>
                <w:rFonts w:ascii="Times New Roman" w:eastAsia="Times New Roman" w:hAnsi="Times New Roman" w:cs="Times New Roman"/>
                <w:bCs/>
                <w:iCs/>
                <w:sz w:val="24"/>
                <w:szCs w:val="24"/>
              </w:rPr>
            </w:pPr>
            <w:r w:rsidRPr="000A6778">
              <w:rPr>
                <w:rFonts w:ascii="Times New Roman" w:eastAsia="Times New Roman" w:hAnsi="Times New Roman" w:cs="Times New Roman"/>
                <w:bCs/>
                <w:iCs/>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0A6778">
              <w:rPr>
                <w:rFonts w:ascii="Times New Roman" w:eastAsia="Times New Roman" w:hAnsi="Times New Roman" w:cs="Times New Roman"/>
                <w:bCs/>
                <w:iCs/>
                <w:sz w:val="24"/>
                <w:szCs w:val="24"/>
              </w:rPr>
              <w:lastRenderedPageBreak/>
              <w:t>такого виду діяльності передбачено законом.</w:t>
            </w:r>
          </w:p>
          <w:p w14:paraId="4DC8E961" w14:textId="77777777" w:rsidR="006A2A2D"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7E365383" w14:textId="5DD68AD8" w:rsidR="00054684" w:rsidRPr="00054684" w:rsidRDefault="00054684" w:rsidP="006A2A2D">
            <w:pPr>
              <w:widowControl w:val="0"/>
              <w:jc w:val="both"/>
              <w:rPr>
                <w:rFonts w:ascii="Times New Roman" w:eastAsia="Times New Roman" w:hAnsi="Times New Roman" w:cs="Times New Roman"/>
                <w:iCs/>
                <w:sz w:val="24"/>
                <w:szCs w:val="24"/>
                <w:highlight w:val="white"/>
              </w:rPr>
            </w:pPr>
            <w:r w:rsidRPr="00054684">
              <w:rPr>
                <w:rFonts w:ascii="Times New Roman" w:eastAsia="Times New Roman" w:hAnsi="Times New Roman" w:cs="Times New Roman"/>
                <w:iCs/>
                <w:sz w:val="24"/>
                <w:szCs w:val="24"/>
                <w:highlight w:val="white"/>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F048FCB"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9469" w14:textId="77777777" w:rsidR="00EA45A3" w:rsidRDefault="00EA45A3">
      <w:pPr>
        <w:spacing w:after="0" w:line="240" w:lineRule="auto"/>
      </w:pPr>
      <w:r>
        <w:separator/>
      </w:r>
    </w:p>
  </w:endnote>
  <w:endnote w:type="continuationSeparator" w:id="0">
    <w:p w14:paraId="51FD39FF" w14:textId="77777777" w:rsidR="00EA45A3" w:rsidRDefault="00EA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D654" w14:textId="77777777" w:rsidR="00EA45A3" w:rsidRDefault="00EA45A3">
      <w:pPr>
        <w:spacing w:after="0" w:line="240" w:lineRule="auto"/>
      </w:pPr>
      <w:r>
        <w:separator/>
      </w:r>
    </w:p>
  </w:footnote>
  <w:footnote w:type="continuationSeparator" w:id="0">
    <w:p w14:paraId="42A217FF" w14:textId="77777777" w:rsidR="00EA45A3" w:rsidRDefault="00EA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E7193"/>
    <w:multiLevelType w:val="hybridMultilevel"/>
    <w:tmpl w:val="CE029B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7038668">
    <w:abstractNumId w:val="3"/>
  </w:num>
  <w:num w:numId="2" w16cid:durableId="346251384">
    <w:abstractNumId w:val="0"/>
  </w:num>
  <w:num w:numId="3" w16cid:durableId="82187759">
    <w:abstractNumId w:val="1"/>
  </w:num>
  <w:num w:numId="4" w16cid:durableId="1185286512">
    <w:abstractNumId w:val="5"/>
  </w:num>
  <w:num w:numId="5" w16cid:durableId="1545823808">
    <w:abstractNumId w:val="4"/>
  </w:num>
  <w:num w:numId="6" w16cid:durableId="915749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508C9"/>
    <w:rsid w:val="00054684"/>
    <w:rsid w:val="000A02AD"/>
    <w:rsid w:val="000A6778"/>
    <w:rsid w:val="000B0468"/>
    <w:rsid w:val="000B50D3"/>
    <w:rsid w:val="001432B0"/>
    <w:rsid w:val="00160832"/>
    <w:rsid w:val="00162CB4"/>
    <w:rsid w:val="001656B8"/>
    <w:rsid w:val="00190E1E"/>
    <w:rsid w:val="0020238A"/>
    <w:rsid w:val="00206AD9"/>
    <w:rsid w:val="00217EB8"/>
    <w:rsid w:val="002262B1"/>
    <w:rsid w:val="00271A24"/>
    <w:rsid w:val="00293719"/>
    <w:rsid w:val="00300E19"/>
    <w:rsid w:val="00312BDA"/>
    <w:rsid w:val="003541FB"/>
    <w:rsid w:val="00373413"/>
    <w:rsid w:val="003F42D3"/>
    <w:rsid w:val="0042611A"/>
    <w:rsid w:val="00487ECD"/>
    <w:rsid w:val="004B40B6"/>
    <w:rsid w:val="0052543D"/>
    <w:rsid w:val="0057281A"/>
    <w:rsid w:val="0064430F"/>
    <w:rsid w:val="006864B6"/>
    <w:rsid w:val="006A2A2D"/>
    <w:rsid w:val="006A6C94"/>
    <w:rsid w:val="006C29C4"/>
    <w:rsid w:val="006D0777"/>
    <w:rsid w:val="006D6CB1"/>
    <w:rsid w:val="006E1AD3"/>
    <w:rsid w:val="006E5572"/>
    <w:rsid w:val="0075247D"/>
    <w:rsid w:val="00766307"/>
    <w:rsid w:val="00845BE6"/>
    <w:rsid w:val="008548B0"/>
    <w:rsid w:val="008A6487"/>
    <w:rsid w:val="008F0E5E"/>
    <w:rsid w:val="00942A7E"/>
    <w:rsid w:val="009739E5"/>
    <w:rsid w:val="009C0876"/>
    <w:rsid w:val="00A02DCD"/>
    <w:rsid w:val="00A25BA4"/>
    <w:rsid w:val="00A80383"/>
    <w:rsid w:val="00A97898"/>
    <w:rsid w:val="00AA3034"/>
    <w:rsid w:val="00AE46A2"/>
    <w:rsid w:val="00AF365F"/>
    <w:rsid w:val="00B1152B"/>
    <w:rsid w:val="00B32484"/>
    <w:rsid w:val="00C42CE4"/>
    <w:rsid w:val="00C46F0B"/>
    <w:rsid w:val="00CF2463"/>
    <w:rsid w:val="00D66E71"/>
    <w:rsid w:val="00D75CC4"/>
    <w:rsid w:val="00DF6C79"/>
    <w:rsid w:val="00E71AFA"/>
    <w:rsid w:val="00EA45A3"/>
    <w:rsid w:val="00ED0236"/>
    <w:rsid w:val="00F01F16"/>
    <w:rsid w:val="00F20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 w:type="paragraph" w:styleId="af1">
    <w:name w:val="No Spacing"/>
    <w:link w:val="af2"/>
    <w:uiPriority w:val="1"/>
    <w:qFormat/>
    <w:rsid w:val="000B50D3"/>
    <w:pPr>
      <w:spacing w:after="0" w:line="240" w:lineRule="auto"/>
    </w:pPr>
    <w:rPr>
      <w:rFonts w:asciiTheme="minorHAnsi" w:eastAsiaTheme="minorHAnsi" w:hAnsiTheme="minorHAnsi" w:cstheme="minorBidi"/>
      <w:lang w:val="ru-RU" w:eastAsia="en-US"/>
    </w:rPr>
  </w:style>
  <w:style w:type="character" w:customStyle="1" w:styleId="af2">
    <w:name w:val="Без інтервалів Знак"/>
    <w:link w:val="af1"/>
    <w:uiPriority w:val="1"/>
    <w:locked/>
    <w:rsid w:val="000B50D3"/>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z@umz.xmel.ua"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smazur23@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23</Pages>
  <Words>36745</Words>
  <Characters>20945</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40</cp:revision>
  <dcterms:created xsi:type="dcterms:W3CDTF">2023-05-18T09:38:00Z</dcterms:created>
  <dcterms:modified xsi:type="dcterms:W3CDTF">2023-06-08T13:11:00Z</dcterms:modified>
</cp:coreProperties>
</file>