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262" w:rsidRDefault="00605262" w:rsidP="0028282D">
      <w:pPr>
        <w:widowControl w:val="0"/>
        <w:spacing w:line="240" w:lineRule="auto"/>
        <w:ind w:firstLine="5954"/>
        <w:contextualSpacing/>
        <w:rPr>
          <w:rFonts w:ascii="Times New Roman" w:hAnsi="Times New Roman" w:cs="Times New Roman"/>
          <w:color w:val="000000" w:themeColor="text1"/>
        </w:rPr>
      </w:pPr>
    </w:p>
    <w:p w:rsidR="00605262" w:rsidRDefault="00605262" w:rsidP="0028282D">
      <w:pPr>
        <w:widowControl w:val="0"/>
        <w:spacing w:line="240" w:lineRule="auto"/>
        <w:ind w:firstLine="5954"/>
        <w:contextualSpacing/>
        <w:rPr>
          <w:rFonts w:ascii="Times New Roman" w:hAnsi="Times New Roman" w:cs="Times New Roman"/>
          <w:color w:val="000000" w:themeColor="text1"/>
        </w:rPr>
      </w:pPr>
    </w:p>
    <w:p w:rsidR="0010524F" w:rsidRPr="00D25540" w:rsidRDefault="0010524F" w:rsidP="00974F32">
      <w:pPr>
        <w:widowControl w:val="0"/>
        <w:spacing w:line="240" w:lineRule="auto"/>
        <w:ind w:firstLine="5954"/>
        <w:contextualSpacing/>
        <w:jc w:val="right"/>
        <w:rPr>
          <w:rFonts w:ascii="Times New Roman" w:hAnsi="Times New Roman" w:cs="Times New Roman"/>
          <w:b/>
          <w:color w:val="000000" w:themeColor="text1"/>
          <w:lang w:val="ru-RU"/>
        </w:rPr>
      </w:pPr>
      <w:r w:rsidRPr="00BC5791">
        <w:rPr>
          <w:rFonts w:ascii="Times New Roman" w:hAnsi="Times New Roman" w:cs="Times New Roman"/>
          <w:b/>
          <w:color w:val="000000" w:themeColor="text1"/>
        </w:rPr>
        <w:t xml:space="preserve">Додаток </w:t>
      </w:r>
      <w:r w:rsidR="00BC5791" w:rsidRPr="00BC5791">
        <w:rPr>
          <w:rFonts w:ascii="Times New Roman" w:hAnsi="Times New Roman" w:cs="Times New Roman"/>
          <w:b/>
          <w:color w:val="000000" w:themeColor="text1"/>
        </w:rPr>
        <w:t>№</w:t>
      </w:r>
      <w:r w:rsidR="00BC5791" w:rsidRPr="00D25540">
        <w:rPr>
          <w:rFonts w:ascii="Times New Roman" w:hAnsi="Times New Roman" w:cs="Times New Roman"/>
          <w:b/>
          <w:color w:val="000000" w:themeColor="text1"/>
          <w:lang w:val="ru-RU"/>
        </w:rPr>
        <w:t>3</w:t>
      </w:r>
    </w:p>
    <w:p w:rsidR="0010524F" w:rsidRPr="00587D25" w:rsidRDefault="0010524F" w:rsidP="00974F32">
      <w:pPr>
        <w:widowControl w:val="0"/>
        <w:spacing w:line="240" w:lineRule="auto"/>
        <w:ind w:firstLine="5954"/>
        <w:contextualSpacing/>
        <w:jc w:val="right"/>
        <w:rPr>
          <w:rFonts w:ascii="Times New Roman" w:hAnsi="Times New Roman" w:cs="Times New Roman"/>
          <w:color w:val="000000" w:themeColor="text1"/>
        </w:rPr>
      </w:pPr>
      <w:r w:rsidRPr="00587D25">
        <w:rPr>
          <w:rFonts w:ascii="Times New Roman" w:hAnsi="Times New Roman" w:cs="Times New Roman"/>
          <w:color w:val="000000" w:themeColor="text1"/>
        </w:rPr>
        <w:t>до тендерної документації</w:t>
      </w:r>
    </w:p>
    <w:p w:rsidR="0010524F" w:rsidRPr="00587D25" w:rsidRDefault="0010524F" w:rsidP="0028282D">
      <w:pPr>
        <w:widowControl w:val="0"/>
        <w:spacing w:line="240" w:lineRule="auto"/>
        <w:contextualSpacing/>
        <w:rPr>
          <w:rFonts w:ascii="Times New Roman" w:hAnsi="Times New Roman" w:cs="Times New Roman"/>
          <w:color w:val="000000" w:themeColor="text1"/>
        </w:rPr>
      </w:pPr>
    </w:p>
    <w:p w:rsidR="0010524F" w:rsidRPr="00587D25" w:rsidRDefault="0010524F" w:rsidP="0028282D">
      <w:pPr>
        <w:spacing w:after="0" w:line="240" w:lineRule="auto"/>
        <w:rPr>
          <w:rFonts w:ascii="Times New Roman" w:eastAsia="Times New Roman" w:hAnsi="Times New Roman" w:cs="Times New Roman"/>
          <w:b/>
          <w:color w:val="000000" w:themeColor="text1"/>
          <w:lang w:eastAsia="ru-RU"/>
        </w:rPr>
      </w:pPr>
    </w:p>
    <w:p w:rsidR="00877845" w:rsidRPr="00587D25" w:rsidRDefault="00877845" w:rsidP="0028282D">
      <w:pPr>
        <w:spacing w:after="0" w:line="240" w:lineRule="auto"/>
        <w:jc w:val="center"/>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Підстави для відмови в участі в процедурі</w:t>
      </w:r>
    </w:p>
    <w:p w:rsidR="00723433" w:rsidRPr="00587D25" w:rsidRDefault="00877845" w:rsidP="0028282D">
      <w:pPr>
        <w:spacing w:after="0" w:line="240" w:lineRule="auto"/>
        <w:jc w:val="center"/>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 xml:space="preserve"> закупівлі передбачені  ст. 17 Закону України «Про публічні закупівлі»</w:t>
      </w:r>
    </w:p>
    <w:p w:rsidR="00877845" w:rsidRDefault="00877845" w:rsidP="0028282D">
      <w:pPr>
        <w:spacing w:after="0" w:line="240" w:lineRule="auto"/>
        <w:jc w:val="center"/>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 xml:space="preserve"> та інформація про спосіб підтвердження відповідності учасників  (учасника-переможця) установленим вимогам</w:t>
      </w:r>
    </w:p>
    <w:p w:rsidR="00587D25" w:rsidRPr="00587D25" w:rsidRDefault="00587D25" w:rsidP="0028282D">
      <w:pPr>
        <w:spacing w:after="0" w:line="240" w:lineRule="auto"/>
        <w:jc w:val="center"/>
        <w:rPr>
          <w:rFonts w:ascii="Times New Roman" w:eastAsia="Times New Roman" w:hAnsi="Times New Roman" w:cs="Times New Roman"/>
          <w:b/>
          <w:color w:val="000000" w:themeColor="text1"/>
          <w:lang w:eastAsia="ru-RU"/>
        </w:rPr>
      </w:pPr>
    </w:p>
    <w:tbl>
      <w:tblPr>
        <w:tblStyle w:val="ae"/>
        <w:tblW w:w="9918" w:type="dxa"/>
        <w:tblLook w:val="04A0"/>
      </w:tblPr>
      <w:tblGrid>
        <w:gridCol w:w="9918"/>
      </w:tblGrid>
      <w:tr w:rsidR="00877845" w:rsidRPr="00587D25" w:rsidTr="00F072B9">
        <w:tc>
          <w:tcPr>
            <w:tcW w:w="9918" w:type="dxa"/>
            <w:shd w:val="clear" w:color="auto" w:fill="F2F2F2" w:themeFill="background1" w:themeFillShade="F2"/>
          </w:tcPr>
          <w:p w:rsidR="00877845" w:rsidRPr="00587D25" w:rsidRDefault="00877845" w:rsidP="00F072B9">
            <w:pPr>
              <w:pStyle w:val="a6"/>
              <w:numPr>
                <w:ilvl w:val="0"/>
                <w:numId w:val="14"/>
              </w:numPr>
              <w:jc w:val="center"/>
              <w:rPr>
                <w:rFonts w:ascii="Times New Roman" w:eastAsia="Times New Roman" w:hAnsi="Times New Roman"/>
                <w:b/>
                <w:color w:val="000000" w:themeColor="text1"/>
                <w:lang w:eastAsia="ru-RU"/>
              </w:rPr>
            </w:pPr>
            <w:r w:rsidRPr="00587D25">
              <w:rPr>
                <w:rFonts w:ascii="Times New Roman" w:eastAsia="Times New Roman" w:hAnsi="Times New Roman"/>
                <w:b/>
                <w:color w:val="000000" w:themeColor="text1"/>
                <w:lang w:eastAsia="ru-RU"/>
              </w:rPr>
              <w:t>ПІДСТАВИ ДЛЯ ВІДМОВИ В УЧАСТІ В ПРОЦЕДУРІ ЗАКУПІВЛІ ПЕРЕДБАЧЕНИХ  СТ. 17 ЗАКОНУ УКРАЇНИ «ПРО ПУБЛІЧНІ ЗАКУПІВЛІ»</w:t>
            </w:r>
          </w:p>
        </w:tc>
      </w:tr>
      <w:tr w:rsidR="00877845" w:rsidRPr="00587D25" w:rsidTr="00F072B9">
        <w:tc>
          <w:tcPr>
            <w:tcW w:w="9918" w:type="dxa"/>
          </w:tcPr>
          <w:p w:rsidR="00877845" w:rsidRPr="00587D25" w:rsidRDefault="00877845" w:rsidP="00877845">
            <w:pPr>
              <w:ind w:firstLine="601"/>
              <w:jc w:val="both"/>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Згідно із ч.1 статті 17 Закону замовник приймає  рішення про відмову учаснику в участі у процедурі закупівлі в разі, якщо:</w:t>
            </w:r>
          </w:p>
          <w:p w:rsidR="00877845" w:rsidRPr="00587D25" w:rsidRDefault="00877845" w:rsidP="00877845">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77845" w:rsidRPr="00587D25" w:rsidRDefault="00877845" w:rsidP="00877845">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77845" w:rsidRPr="00587D25" w:rsidRDefault="00877845" w:rsidP="00877845">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77845" w:rsidRPr="00587D25" w:rsidRDefault="00877845" w:rsidP="00877845">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87D25">
              <w:rPr>
                <w:rFonts w:ascii="Times New Roman" w:eastAsia="Times New Roman" w:hAnsi="Times New Roman" w:cs="Times New Roman"/>
                <w:color w:val="000000" w:themeColor="text1"/>
                <w:lang w:eastAsia="ru-RU"/>
              </w:rPr>
              <w:t>антиконкурентних</w:t>
            </w:r>
            <w:proofErr w:type="spellEnd"/>
            <w:r w:rsidRPr="00587D25">
              <w:rPr>
                <w:rFonts w:ascii="Times New Roman" w:eastAsia="Times New Roman" w:hAnsi="Times New Roman" w:cs="Times New Roman"/>
                <w:color w:val="000000" w:themeColor="text1"/>
                <w:lang w:eastAsia="ru-RU"/>
              </w:rPr>
              <w:t xml:space="preserve"> узгоджених дій, що стосуються спотворення результатів тендерів;</w:t>
            </w:r>
          </w:p>
          <w:p w:rsidR="00877845" w:rsidRPr="00587D25" w:rsidRDefault="00877845" w:rsidP="00877845">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77845" w:rsidRPr="00587D25" w:rsidRDefault="00877845" w:rsidP="00877845">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77845" w:rsidRPr="00587D25" w:rsidRDefault="00877845" w:rsidP="00877845">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877845" w:rsidRPr="00587D25" w:rsidRDefault="00877845" w:rsidP="00877845">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877845" w:rsidRPr="00587D25" w:rsidRDefault="00877845" w:rsidP="00877845">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77845" w:rsidRPr="00587D25" w:rsidRDefault="00877845" w:rsidP="00877845">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77845" w:rsidRPr="00587D25" w:rsidRDefault="00877845" w:rsidP="00877845">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77845" w:rsidRPr="00587D25" w:rsidRDefault="00877845" w:rsidP="00877845">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7845" w:rsidRPr="00587D25" w:rsidRDefault="00877845" w:rsidP="00877845">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877845" w:rsidRPr="00587D25" w:rsidRDefault="00877845" w:rsidP="00877845">
            <w:pPr>
              <w:ind w:firstLine="601"/>
              <w:jc w:val="both"/>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Згідно із ч.2 статті 17 Закону:</w:t>
            </w:r>
          </w:p>
          <w:p w:rsidR="00877845" w:rsidRPr="00587D25" w:rsidRDefault="00877845" w:rsidP="00877845">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w:t>
            </w:r>
            <w:r w:rsidRPr="00587D25">
              <w:rPr>
                <w:rFonts w:ascii="Times New Roman" w:eastAsia="Times New Roman" w:hAnsi="Times New Roman" w:cs="Times New Roman"/>
                <w:color w:val="000000" w:themeColor="text1"/>
                <w:lang w:eastAsia="ru-RU"/>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77845" w:rsidRPr="00587D25" w:rsidRDefault="00877845" w:rsidP="00877845">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877845" w:rsidRPr="00587D25" w:rsidRDefault="00877845" w:rsidP="00877845">
            <w:pPr>
              <w:ind w:firstLine="601"/>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color w:val="000000" w:themeColor="text1"/>
                <w:lang w:eastAsia="ru-RU"/>
              </w:rPr>
              <w:t>Якщо замовник вважає таке підтвердження достатнім, учаснику не може бути відмовлено в участі в процедурі закупівлі.</w:t>
            </w:r>
          </w:p>
        </w:tc>
      </w:tr>
    </w:tbl>
    <w:p w:rsidR="00877845" w:rsidRPr="00587D25" w:rsidRDefault="00877845" w:rsidP="0028282D">
      <w:pPr>
        <w:spacing w:after="0" w:line="240" w:lineRule="auto"/>
        <w:jc w:val="center"/>
        <w:rPr>
          <w:rFonts w:ascii="Times New Roman" w:eastAsia="Times New Roman" w:hAnsi="Times New Roman" w:cs="Times New Roman"/>
          <w:b/>
          <w:color w:val="000000" w:themeColor="text1"/>
          <w:lang w:eastAsia="ru-RU"/>
        </w:rPr>
      </w:pPr>
    </w:p>
    <w:tbl>
      <w:tblPr>
        <w:tblStyle w:val="ae"/>
        <w:tblW w:w="9918" w:type="dxa"/>
        <w:tblLook w:val="04A0"/>
      </w:tblPr>
      <w:tblGrid>
        <w:gridCol w:w="9918"/>
      </w:tblGrid>
      <w:tr w:rsidR="00877845" w:rsidRPr="00587D25" w:rsidTr="00F072B9">
        <w:tc>
          <w:tcPr>
            <w:tcW w:w="9918" w:type="dxa"/>
            <w:shd w:val="clear" w:color="auto" w:fill="F2F2F2" w:themeFill="background1" w:themeFillShade="F2"/>
          </w:tcPr>
          <w:p w:rsidR="00877845" w:rsidRPr="00587D25" w:rsidRDefault="00877845" w:rsidP="00F072B9">
            <w:pPr>
              <w:pStyle w:val="a6"/>
              <w:numPr>
                <w:ilvl w:val="0"/>
                <w:numId w:val="14"/>
              </w:numPr>
              <w:jc w:val="center"/>
              <w:rPr>
                <w:rFonts w:ascii="Times New Roman" w:eastAsia="Times New Roman" w:hAnsi="Times New Roman"/>
                <w:b/>
                <w:color w:val="000000" w:themeColor="text1"/>
                <w:lang w:eastAsia="ru-RU"/>
              </w:rPr>
            </w:pPr>
            <w:r w:rsidRPr="00587D25">
              <w:rPr>
                <w:rFonts w:ascii="Times New Roman" w:hAnsi="Times New Roman"/>
                <w:b/>
                <w:color w:val="000000" w:themeColor="text1"/>
                <w:highlight w:val="lightGray"/>
                <w:shd w:val="solid" w:color="FFFFFF" w:fill="FFFFFF"/>
              </w:rPr>
              <w:t>ІНФОРМАЦІЯ ПРО СПОСІБ ПІДТВЕРДЖЕННЯ ВІДПОВІДНОСТІ УЧАСНИКІВ УСТАНОВЛЕНИМ ВИМОГАМ:</w:t>
            </w:r>
          </w:p>
        </w:tc>
      </w:tr>
      <w:tr w:rsidR="00877845" w:rsidRPr="00587D25" w:rsidTr="00F072B9">
        <w:tc>
          <w:tcPr>
            <w:tcW w:w="9918" w:type="dxa"/>
          </w:tcPr>
          <w:p w:rsidR="00877845" w:rsidRPr="00587D25" w:rsidRDefault="00877845" w:rsidP="00F072B9">
            <w:pPr>
              <w:pStyle w:val="a6"/>
              <w:numPr>
                <w:ilvl w:val="0"/>
                <w:numId w:val="15"/>
              </w:numPr>
              <w:ind w:left="34" w:firstLine="567"/>
              <w:jc w:val="both"/>
              <w:rPr>
                <w:rFonts w:ascii="Times New Roman" w:hAnsi="Times New Roman"/>
                <w:color w:val="000000" w:themeColor="text1"/>
                <w:shd w:val="solid" w:color="FFFFFF" w:fill="FFFFFF"/>
              </w:rPr>
            </w:pPr>
            <w:r w:rsidRPr="00587D25">
              <w:rPr>
                <w:rFonts w:ascii="Times New Roman" w:hAnsi="Times New Roman"/>
                <w:color w:val="000000" w:themeColor="text1"/>
                <w:shd w:val="solid" w:color="FFFFFF" w:fill="FFFFFF"/>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 </w:t>
            </w:r>
          </w:p>
          <w:p w:rsidR="00877845" w:rsidRPr="00587D25" w:rsidRDefault="00877845" w:rsidP="00F072B9">
            <w:pPr>
              <w:pStyle w:val="a6"/>
              <w:numPr>
                <w:ilvl w:val="0"/>
                <w:numId w:val="15"/>
              </w:numPr>
              <w:ind w:left="34" w:firstLine="567"/>
              <w:jc w:val="both"/>
              <w:rPr>
                <w:rFonts w:ascii="Times New Roman" w:hAnsi="Times New Roman"/>
                <w:color w:val="000000" w:themeColor="text1"/>
                <w:shd w:val="solid" w:color="FFFFFF" w:fill="FFFFFF"/>
              </w:rPr>
            </w:pPr>
            <w:r w:rsidRPr="00587D25">
              <w:rPr>
                <w:rFonts w:ascii="Times New Roman" w:hAnsi="Times New Roman"/>
                <w:color w:val="000000" w:themeColor="text1"/>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877845" w:rsidRPr="00587D25" w:rsidRDefault="00877845" w:rsidP="00F072B9">
            <w:pPr>
              <w:pStyle w:val="a6"/>
              <w:numPr>
                <w:ilvl w:val="0"/>
                <w:numId w:val="15"/>
              </w:numPr>
              <w:ind w:left="34" w:firstLine="567"/>
              <w:jc w:val="both"/>
              <w:rPr>
                <w:rFonts w:ascii="Times New Roman" w:hAnsi="Times New Roman"/>
                <w:color w:val="000000" w:themeColor="text1"/>
                <w:shd w:val="solid" w:color="FFFFFF" w:fill="FFFFFF"/>
              </w:rPr>
            </w:pPr>
            <w:r w:rsidRPr="00587D25">
              <w:rPr>
                <w:rFonts w:ascii="Times New Roman" w:hAnsi="Times New Roman"/>
                <w:color w:val="000000" w:themeColor="text1"/>
                <w:shd w:val="solid" w:color="FFFFFF" w:fill="FFFFFF"/>
              </w:rPr>
              <w:t xml:space="preserve">Замовник не вимагає від учасника процедури закупівлі </w:t>
            </w:r>
            <w:proofErr w:type="spellStart"/>
            <w:r w:rsidRPr="00587D25">
              <w:rPr>
                <w:rFonts w:ascii="Times New Roman" w:hAnsi="Times New Roman"/>
                <w:color w:val="000000" w:themeColor="text1"/>
                <w:shd w:val="solid" w:color="FFFFFF" w:fill="FFFFFF"/>
              </w:rPr>
              <w:t>закупівлі</w:t>
            </w:r>
            <w:proofErr w:type="spellEnd"/>
            <w:r w:rsidRPr="00587D25">
              <w:rPr>
                <w:rFonts w:ascii="Times New Roman" w:hAnsi="Times New Roman"/>
                <w:color w:val="000000" w:themeColor="text1"/>
                <w:shd w:val="solid" w:color="FFFFFF" w:fill="FFFFFF"/>
              </w:rPr>
              <w:t xml:space="preserve"> підтвердження відсутності підстави, визначеної пунктом 13 частини першої статті 17 Закону</w:t>
            </w:r>
          </w:p>
          <w:p w:rsidR="00877845" w:rsidRPr="00587D25" w:rsidRDefault="00877845" w:rsidP="00F072B9">
            <w:pPr>
              <w:pStyle w:val="a6"/>
              <w:numPr>
                <w:ilvl w:val="0"/>
                <w:numId w:val="15"/>
              </w:numPr>
              <w:ind w:left="34" w:firstLine="567"/>
              <w:jc w:val="both"/>
              <w:rPr>
                <w:rFonts w:ascii="Times New Roman" w:hAnsi="Times New Roman"/>
                <w:color w:val="000000" w:themeColor="text1"/>
                <w:shd w:val="solid" w:color="FFFFFF" w:fill="FFFFFF"/>
              </w:rPr>
            </w:pPr>
            <w:r w:rsidRPr="00587D25">
              <w:rPr>
                <w:rFonts w:ascii="Times New Roman" w:hAnsi="Times New Roman"/>
                <w:color w:val="000000" w:themeColor="text1"/>
                <w:shd w:val="solid" w:color="FFFFFF" w:fill="FFFFFF"/>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w:t>
            </w:r>
          </w:p>
          <w:p w:rsidR="00877845" w:rsidRPr="00587D25" w:rsidRDefault="00877845" w:rsidP="00F072B9">
            <w:pPr>
              <w:pStyle w:val="a6"/>
              <w:numPr>
                <w:ilvl w:val="0"/>
                <w:numId w:val="15"/>
              </w:numPr>
              <w:ind w:left="34" w:firstLine="567"/>
              <w:jc w:val="both"/>
              <w:rPr>
                <w:rFonts w:ascii="Times New Roman" w:eastAsia="Times New Roman" w:hAnsi="Times New Roman"/>
                <w:color w:val="000000" w:themeColor="text1"/>
                <w:lang w:eastAsia="ru-RU"/>
              </w:rPr>
            </w:pPr>
            <w:r w:rsidRPr="00587D25">
              <w:rPr>
                <w:rFonts w:ascii="Times New Roman" w:hAnsi="Times New Roman"/>
                <w:color w:val="000000" w:themeColor="text1"/>
                <w:shd w:val="solid" w:color="FFFFFF" w:fill="FFFFFF"/>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підтверджує</w:t>
            </w:r>
            <w:r w:rsidRPr="00587D25">
              <w:rPr>
                <w:rFonts w:ascii="Times New Roman" w:hAnsi="Times New Roman"/>
                <w:color w:val="000000" w:themeColor="text1"/>
              </w:rPr>
              <w:t xml:space="preserve"> </w:t>
            </w:r>
            <w:r w:rsidRPr="00587D25">
              <w:rPr>
                <w:rFonts w:ascii="Times New Roman" w:hAnsi="Times New Roman"/>
                <w:color w:val="000000" w:themeColor="text1"/>
                <w:shd w:val="solid" w:color="FFFFFF" w:fill="FFFFFF"/>
              </w:rPr>
              <w:t xml:space="preserve">відсутність підстав визначених у частині першій статті 17 Закону (крім пункту 13 частини першої статті 17 Закону) відносно таких суб’єктів господарювання. </w:t>
            </w:r>
          </w:p>
          <w:p w:rsidR="00877845" w:rsidRPr="00587D25" w:rsidRDefault="00FE0B16" w:rsidP="00F072B9">
            <w:pPr>
              <w:pStyle w:val="a6"/>
              <w:numPr>
                <w:ilvl w:val="0"/>
                <w:numId w:val="15"/>
              </w:numPr>
              <w:ind w:left="34" w:firstLine="567"/>
              <w:jc w:val="both"/>
              <w:rPr>
                <w:rFonts w:ascii="Times New Roman" w:eastAsia="Times New Roman" w:hAnsi="Times New Roman"/>
                <w:color w:val="000000" w:themeColor="text1"/>
                <w:lang w:eastAsia="ru-RU"/>
              </w:rPr>
            </w:pPr>
            <w:r>
              <w:rPr>
                <w:rFonts w:ascii="Times New Roman" w:hAnsi="Times New Roman"/>
                <w:color w:val="000000" w:themeColor="text1"/>
                <w:shd w:val="solid" w:color="FFFFFF" w:fill="FFFFFF"/>
              </w:rPr>
              <w:t>У</w:t>
            </w:r>
            <w:r w:rsidR="00877845" w:rsidRPr="00587D25">
              <w:rPr>
                <w:rFonts w:ascii="Times New Roman" w:hAnsi="Times New Roman"/>
                <w:color w:val="000000" w:themeColor="text1"/>
                <w:shd w:val="solid" w:color="FFFFFF" w:fill="FFFFFF"/>
              </w:rPr>
              <w:t xml:space="preserve"> випадку відсутності технічної можливості декларування відсутності підстав (окремої підстави)</w:t>
            </w:r>
            <w:r w:rsidR="00877845" w:rsidRPr="00587D25">
              <w:rPr>
                <w:rFonts w:ascii="Times New Roman" w:hAnsi="Times New Roman"/>
                <w:color w:val="000000" w:themeColor="text1"/>
              </w:rPr>
              <w:t xml:space="preserve"> </w:t>
            </w:r>
            <w:r w:rsidR="00877845" w:rsidRPr="00587D25">
              <w:rPr>
                <w:rFonts w:ascii="Times New Roman" w:hAnsi="Times New Roman"/>
                <w:color w:val="000000" w:themeColor="text1"/>
                <w:shd w:val="solid" w:color="FFFFFF" w:fill="FFFFFF"/>
              </w:rPr>
              <w:t>в електронній системі закупівель під час подання тендерної пропозиції через обмежений технічний функціонал електронного майданчика учасника -  учасник підтверджує відсутність підстави (підстав) для відмови  у довільній формі.</w:t>
            </w:r>
          </w:p>
        </w:tc>
      </w:tr>
    </w:tbl>
    <w:p w:rsidR="00605262" w:rsidRDefault="00605262" w:rsidP="0028282D">
      <w:pPr>
        <w:spacing w:after="0" w:line="240" w:lineRule="auto"/>
        <w:rPr>
          <w:rFonts w:ascii="Times New Roman" w:eastAsia="Times New Roman" w:hAnsi="Times New Roman" w:cs="Times New Roman"/>
          <w:b/>
          <w:color w:val="000000" w:themeColor="text1"/>
          <w:u w:val="single"/>
          <w:lang w:eastAsia="ru-RU"/>
        </w:rPr>
      </w:pPr>
    </w:p>
    <w:p w:rsidR="0028282D" w:rsidRPr="00587D25" w:rsidRDefault="0028282D" w:rsidP="0028282D">
      <w:pPr>
        <w:spacing w:after="0" w:line="240" w:lineRule="auto"/>
        <w:rPr>
          <w:rFonts w:ascii="Times New Roman" w:hAnsi="Times New Roman" w:cs="Times New Roman"/>
          <w:color w:val="000000" w:themeColor="text1"/>
        </w:rPr>
      </w:pPr>
      <w:r w:rsidRPr="00587D25">
        <w:rPr>
          <w:rFonts w:ascii="Times New Roman" w:eastAsia="Times New Roman" w:hAnsi="Times New Roman" w:cs="Times New Roman"/>
          <w:b/>
          <w:color w:val="000000" w:themeColor="text1"/>
          <w:u w:val="single"/>
          <w:lang w:eastAsia="ru-RU"/>
        </w:rPr>
        <w:t>Примітки:</w:t>
      </w:r>
      <w:r w:rsidRPr="00587D25">
        <w:rPr>
          <w:rFonts w:ascii="Times New Roman" w:hAnsi="Times New Roman" w:cs="Times New Roman"/>
          <w:color w:val="000000" w:themeColor="text1"/>
        </w:rPr>
        <w:t xml:space="preserve"> </w:t>
      </w:r>
    </w:p>
    <w:p w:rsidR="0028282D" w:rsidRPr="00587D25" w:rsidRDefault="0028282D" w:rsidP="0028282D">
      <w:pPr>
        <w:pStyle w:val="a6"/>
        <w:numPr>
          <w:ilvl w:val="0"/>
          <w:numId w:val="11"/>
        </w:numPr>
        <w:spacing w:after="0" w:line="240" w:lineRule="auto"/>
        <w:jc w:val="both"/>
        <w:rPr>
          <w:rFonts w:ascii="Times New Roman" w:eastAsia="Times New Roman" w:hAnsi="Times New Roman"/>
          <w:i/>
          <w:color w:val="000000" w:themeColor="text1"/>
          <w:lang w:eastAsia="ru-RU"/>
        </w:rPr>
      </w:pPr>
      <w:r w:rsidRPr="00587D25">
        <w:rPr>
          <w:rFonts w:ascii="Times New Roman" w:eastAsia="Times New Roman" w:hAnsi="Times New Roman"/>
          <w:i/>
          <w:color w:val="000000" w:themeColor="text1"/>
          <w:lang w:eastAsia="ru-RU"/>
        </w:rPr>
        <w:t>Замовник відхиляє тендерну пропозицію із зазначенням аргументації в електронній системі закупівель у разі, коли тендерна пропозиція не відповідає вимогам, установленим у тендерній документації відповідно до абзацу першого частини третьої статті 22 Закону (</w:t>
      </w:r>
      <w:proofErr w:type="spellStart"/>
      <w:r w:rsidRPr="00587D25">
        <w:rPr>
          <w:rFonts w:ascii="Times New Roman" w:eastAsia="Times New Roman" w:hAnsi="Times New Roman"/>
          <w:i/>
          <w:color w:val="000000" w:themeColor="text1"/>
          <w:lang w:eastAsia="ru-RU"/>
        </w:rPr>
        <w:t>абз</w:t>
      </w:r>
      <w:proofErr w:type="spellEnd"/>
      <w:r w:rsidRPr="00587D25">
        <w:rPr>
          <w:rFonts w:ascii="Times New Roman" w:eastAsia="Times New Roman" w:hAnsi="Times New Roman"/>
          <w:i/>
          <w:color w:val="000000" w:themeColor="text1"/>
          <w:lang w:eastAsia="ru-RU"/>
        </w:rPr>
        <w:t>. 6 підпункту 2 пункту 41 Особливостей)</w:t>
      </w:r>
    </w:p>
    <w:p w:rsidR="0028282D" w:rsidRDefault="0028282D" w:rsidP="0028282D">
      <w:pPr>
        <w:pStyle w:val="a6"/>
        <w:numPr>
          <w:ilvl w:val="0"/>
          <w:numId w:val="11"/>
        </w:numPr>
        <w:spacing w:line="240" w:lineRule="auto"/>
        <w:jc w:val="both"/>
        <w:rPr>
          <w:rFonts w:ascii="Times New Roman" w:eastAsiaTheme="minorEastAsia" w:hAnsi="Times New Roman"/>
          <w:i/>
          <w:color w:val="000000" w:themeColor="text1"/>
          <w:lang w:eastAsia="uk-UA"/>
        </w:rPr>
      </w:pPr>
      <w:r w:rsidRPr="00587D25">
        <w:rPr>
          <w:rFonts w:ascii="Times New Roman" w:hAnsi="Times New Roman"/>
          <w:i/>
          <w:color w:val="000000" w:themeColor="text1"/>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Pr="00587D25">
        <w:rPr>
          <w:rFonts w:ascii="Times New Roman" w:eastAsiaTheme="minorEastAsia" w:hAnsi="Times New Roman"/>
          <w:i/>
          <w:color w:val="000000" w:themeColor="text1"/>
          <w:lang w:eastAsia="uk-UA"/>
        </w:rPr>
        <w:t>підпункту 2 пункту 42 Особливостей)</w:t>
      </w:r>
    </w:p>
    <w:p w:rsidR="00587D25" w:rsidRDefault="00587D25" w:rsidP="00587D25">
      <w:pPr>
        <w:spacing w:line="240" w:lineRule="auto"/>
        <w:jc w:val="both"/>
        <w:rPr>
          <w:rFonts w:ascii="Times New Roman" w:hAnsi="Times New Roman"/>
          <w:i/>
          <w:color w:val="000000" w:themeColor="text1"/>
        </w:rPr>
      </w:pPr>
    </w:p>
    <w:p w:rsidR="00587D25" w:rsidRDefault="00587D25" w:rsidP="00587D25">
      <w:pPr>
        <w:spacing w:line="240" w:lineRule="auto"/>
        <w:jc w:val="both"/>
        <w:rPr>
          <w:rFonts w:ascii="Times New Roman" w:hAnsi="Times New Roman"/>
          <w:i/>
          <w:color w:val="000000" w:themeColor="text1"/>
        </w:rPr>
      </w:pPr>
    </w:p>
    <w:p w:rsidR="00587D25" w:rsidRDefault="00587D25" w:rsidP="00587D25">
      <w:pPr>
        <w:spacing w:line="240" w:lineRule="auto"/>
        <w:jc w:val="both"/>
        <w:rPr>
          <w:rFonts w:ascii="Times New Roman" w:hAnsi="Times New Roman"/>
          <w:i/>
          <w:color w:val="000000" w:themeColor="text1"/>
        </w:rPr>
      </w:pPr>
    </w:p>
    <w:p w:rsidR="00587D25" w:rsidRDefault="00587D25" w:rsidP="00587D25">
      <w:pPr>
        <w:spacing w:line="240" w:lineRule="auto"/>
        <w:jc w:val="both"/>
        <w:rPr>
          <w:rFonts w:ascii="Times New Roman" w:hAnsi="Times New Roman"/>
          <w:i/>
          <w:color w:val="000000" w:themeColor="text1"/>
        </w:rPr>
      </w:pPr>
    </w:p>
    <w:p w:rsidR="00605262" w:rsidRPr="00587D25" w:rsidRDefault="00605262" w:rsidP="00587D25">
      <w:pPr>
        <w:spacing w:line="240" w:lineRule="auto"/>
        <w:jc w:val="both"/>
        <w:rPr>
          <w:rFonts w:ascii="Times New Roman" w:hAnsi="Times New Roman"/>
          <w:i/>
          <w:color w:val="000000" w:themeColor="text1"/>
        </w:rPr>
      </w:pPr>
    </w:p>
    <w:tbl>
      <w:tblPr>
        <w:tblW w:w="10207" w:type="dxa"/>
        <w:tblInd w:w="-150" w:type="dxa"/>
        <w:tblLayout w:type="fixed"/>
        <w:tblLook w:val="0000"/>
      </w:tblPr>
      <w:tblGrid>
        <w:gridCol w:w="568"/>
        <w:gridCol w:w="2551"/>
        <w:gridCol w:w="7088"/>
      </w:tblGrid>
      <w:tr w:rsidR="00877845" w:rsidRPr="00587D25" w:rsidTr="00F072B9">
        <w:trPr>
          <w:trHeight w:val="974"/>
        </w:trPr>
        <w:tc>
          <w:tcPr>
            <w:tcW w:w="10207"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877845" w:rsidRPr="00587D25" w:rsidRDefault="00877845" w:rsidP="00F072B9">
            <w:pPr>
              <w:pStyle w:val="a6"/>
              <w:numPr>
                <w:ilvl w:val="0"/>
                <w:numId w:val="14"/>
              </w:numPr>
              <w:spacing w:after="0" w:line="240" w:lineRule="auto"/>
              <w:jc w:val="center"/>
              <w:rPr>
                <w:rFonts w:ascii="Times New Roman" w:eastAsia="Times New Roman" w:hAnsi="Times New Roman"/>
                <w:b/>
                <w:color w:val="000000" w:themeColor="text1"/>
                <w:kern w:val="2"/>
                <w:lang w:eastAsia="ar-SA"/>
              </w:rPr>
            </w:pPr>
            <w:r w:rsidRPr="00587D25">
              <w:rPr>
                <w:rFonts w:ascii="Times New Roman" w:eastAsia="Times New Roman" w:hAnsi="Times New Roman"/>
                <w:b/>
                <w:color w:val="000000" w:themeColor="text1"/>
                <w:kern w:val="2"/>
                <w:lang w:eastAsia="ar-SA"/>
              </w:rPr>
              <w:lastRenderedPageBreak/>
              <w:t>ІНФОРМАЦІЯ ПРО СПОСІБ ДОКУМЕНТАЛЬНОГО ПІДТВЕРДЖЕННЯ ВІДПОВІДНОСТІ УЧАСНИКА ПЕРЕМОЖЦЯ  ВИМОГАМ УСТАНОВЛЕНИМ СТ. 17 ЗАКОНУ У</w:t>
            </w:r>
            <w:r w:rsidR="00FE0B16">
              <w:rPr>
                <w:rFonts w:ascii="Times New Roman" w:eastAsia="Times New Roman" w:hAnsi="Times New Roman"/>
                <w:b/>
                <w:color w:val="000000" w:themeColor="text1"/>
                <w:kern w:val="2"/>
                <w:lang w:eastAsia="ar-SA"/>
              </w:rPr>
              <w:t>КРАЇНИ «ПРО ПУБЛІЧНІ ЗАКУПІВЛІ»</w:t>
            </w:r>
          </w:p>
        </w:tc>
      </w:tr>
      <w:tr w:rsidR="0028282D" w:rsidRPr="00587D25" w:rsidTr="00587D25">
        <w:trPr>
          <w:trHeight w:val="1832"/>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rsidR="0010524F" w:rsidRPr="00587D25" w:rsidRDefault="0010524F" w:rsidP="0028282D">
            <w:pPr>
              <w:tabs>
                <w:tab w:val="num" w:pos="360"/>
              </w:tabs>
              <w:spacing w:before="100" w:beforeAutospacing="1" w:after="100" w:afterAutospacing="1" w:line="240" w:lineRule="auto"/>
              <w:jc w:val="both"/>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bCs/>
                <w:color w:val="000000" w:themeColor="text1"/>
                <w:lang w:eastAsia="ru-RU"/>
              </w:rPr>
              <w:t xml:space="preserve">№ </w:t>
            </w:r>
            <w:proofErr w:type="spellStart"/>
            <w:r w:rsidRPr="00587D25">
              <w:rPr>
                <w:rFonts w:ascii="Times New Roman" w:eastAsia="Times New Roman" w:hAnsi="Times New Roman" w:cs="Times New Roman"/>
                <w:b/>
                <w:bCs/>
                <w:color w:val="000000" w:themeColor="text1"/>
                <w:lang w:eastAsia="ru-RU"/>
              </w:rPr>
              <w:t>з.п</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FFFFFF" w:themeFill="background1"/>
          </w:tcPr>
          <w:p w:rsidR="0010524F" w:rsidRPr="00587D25" w:rsidRDefault="0010524F" w:rsidP="003E3CE2">
            <w:pPr>
              <w:tabs>
                <w:tab w:val="num" w:pos="360"/>
              </w:tabs>
              <w:spacing w:before="100" w:beforeAutospacing="1" w:after="100" w:afterAutospacing="1" w:line="240" w:lineRule="auto"/>
              <w:jc w:val="both"/>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Підстава для відмови учаснику-переможцю в участі в закупівлі</w:t>
            </w:r>
            <w:r w:rsidR="00181F26" w:rsidRPr="00587D25">
              <w:rPr>
                <w:rFonts w:ascii="Times New Roman" w:eastAsia="Times New Roman" w:hAnsi="Times New Roman" w:cs="Times New Roman"/>
                <w:b/>
                <w:color w:val="000000" w:themeColor="text1"/>
                <w:lang w:eastAsia="ru-RU"/>
              </w:rPr>
              <w:t xml:space="preserve"> </w:t>
            </w:r>
            <w:r w:rsidR="003E3CE2" w:rsidRPr="00587D25">
              <w:rPr>
                <w:rFonts w:ascii="Times New Roman" w:eastAsia="Times New Roman" w:hAnsi="Times New Roman" w:cs="Times New Roman"/>
                <w:b/>
                <w:color w:val="000000" w:themeColor="text1"/>
                <w:lang w:eastAsia="ru-RU"/>
              </w:rPr>
              <w:t>згідно з ст</w:t>
            </w:r>
            <w:r w:rsidR="00181F26" w:rsidRPr="00587D25">
              <w:rPr>
                <w:rFonts w:ascii="Times New Roman" w:eastAsia="Times New Roman" w:hAnsi="Times New Roman" w:cs="Times New Roman"/>
                <w:b/>
                <w:color w:val="000000" w:themeColor="text1"/>
                <w:lang w:eastAsia="ru-RU"/>
              </w:rPr>
              <w:t>.17 ЗУ «</w:t>
            </w:r>
            <w:r w:rsidR="003E3CE2" w:rsidRPr="00587D25">
              <w:rPr>
                <w:rFonts w:ascii="Times New Roman" w:eastAsia="Times New Roman" w:hAnsi="Times New Roman" w:cs="Times New Roman"/>
                <w:b/>
                <w:color w:val="000000" w:themeColor="text1"/>
                <w:lang w:eastAsia="ru-RU"/>
              </w:rPr>
              <w:t>П</w:t>
            </w:r>
            <w:r w:rsidR="00181F26" w:rsidRPr="00587D25">
              <w:rPr>
                <w:rFonts w:ascii="Times New Roman" w:eastAsia="Times New Roman" w:hAnsi="Times New Roman" w:cs="Times New Roman"/>
                <w:b/>
                <w:color w:val="000000" w:themeColor="text1"/>
                <w:lang w:eastAsia="ru-RU"/>
              </w:rPr>
              <w:t>ро публічні закупівлі</w:t>
            </w:r>
          </w:p>
        </w:tc>
        <w:tc>
          <w:tcPr>
            <w:tcW w:w="7088" w:type="dxa"/>
            <w:tcBorders>
              <w:top w:val="single" w:sz="6" w:space="0" w:color="auto"/>
              <w:left w:val="single" w:sz="6" w:space="0" w:color="auto"/>
              <w:bottom w:val="single" w:sz="6" w:space="0" w:color="auto"/>
              <w:right w:val="single" w:sz="6" w:space="0" w:color="auto"/>
            </w:tcBorders>
            <w:shd w:val="clear" w:color="auto" w:fill="FFFFFF" w:themeFill="background1"/>
          </w:tcPr>
          <w:p w:rsidR="0010524F" w:rsidRPr="00587D25" w:rsidRDefault="0010524F" w:rsidP="004E452A">
            <w:pPr>
              <w:spacing w:after="0" w:line="240" w:lineRule="auto"/>
              <w:jc w:val="both"/>
              <w:rPr>
                <w:rFonts w:ascii="Times New Roman" w:eastAsia="Times New Roman" w:hAnsi="Times New Roman" w:cs="Times New Roman"/>
                <w:color w:val="000000" w:themeColor="text1"/>
                <w:lang w:eastAsia="ru-RU"/>
              </w:rPr>
            </w:pPr>
            <w:r w:rsidRPr="00587D25">
              <w:rPr>
                <w:rFonts w:ascii="Times New Roman" w:eastAsia="Times New Roman" w:hAnsi="Times New Roman" w:cs="Times New Roman"/>
                <w:b/>
                <w:color w:val="000000" w:themeColor="text1"/>
                <w:kern w:val="2"/>
                <w:lang w:eastAsia="ar-SA"/>
              </w:rPr>
              <w:t xml:space="preserve">Спосіб </w:t>
            </w:r>
            <w:r w:rsidR="003E3CE2" w:rsidRPr="00587D25">
              <w:rPr>
                <w:rFonts w:ascii="Times New Roman" w:eastAsia="Times New Roman" w:hAnsi="Times New Roman" w:cs="Times New Roman"/>
                <w:b/>
                <w:color w:val="000000" w:themeColor="text1"/>
                <w:kern w:val="2"/>
                <w:lang w:eastAsia="ar-SA"/>
              </w:rPr>
              <w:t xml:space="preserve">документального підтвердження відсутності цієї підстави </w:t>
            </w:r>
            <w:r w:rsidRPr="00587D25">
              <w:rPr>
                <w:rFonts w:ascii="Times New Roman" w:eastAsia="Times New Roman" w:hAnsi="Times New Roman" w:cs="Times New Roman"/>
                <w:b/>
                <w:color w:val="000000" w:themeColor="text1"/>
                <w:kern w:val="2"/>
                <w:lang w:eastAsia="ar-SA"/>
              </w:rPr>
              <w:t>учасником-переможцем</w:t>
            </w:r>
            <w:r w:rsidR="00834AF3" w:rsidRPr="00587D25">
              <w:rPr>
                <w:rFonts w:ascii="Times New Roman" w:eastAsia="Times New Roman" w:hAnsi="Times New Roman" w:cs="Times New Roman"/>
                <w:b/>
                <w:color w:val="000000" w:themeColor="text1"/>
                <w:kern w:val="2"/>
                <w:lang w:eastAsia="ar-SA"/>
              </w:rPr>
              <w:t xml:space="preserve">  </w:t>
            </w:r>
          </w:p>
        </w:tc>
      </w:tr>
      <w:tr w:rsidR="0028282D" w:rsidRPr="00587D25" w:rsidTr="00587D25">
        <w:tc>
          <w:tcPr>
            <w:tcW w:w="568" w:type="dxa"/>
            <w:tcBorders>
              <w:top w:val="single" w:sz="6" w:space="0" w:color="auto"/>
              <w:left w:val="single" w:sz="6" w:space="0" w:color="auto"/>
              <w:bottom w:val="single" w:sz="6" w:space="0" w:color="auto"/>
              <w:right w:val="single" w:sz="6" w:space="0" w:color="auto"/>
            </w:tcBorders>
          </w:tcPr>
          <w:p w:rsidR="0010524F" w:rsidRPr="00587D25" w:rsidRDefault="0010524F" w:rsidP="0028282D">
            <w:pPr>
              <w:spacing w:after="0" w:line="240" w:lineRule="auto"/>
              <w:rPr>
                <w:rFonts w:ascii="Times New Roman" w:eastAsia="Times New Roman" w:hAnsi="Times New Roman" w:cs="Times New Roman"/>
                <w:b/>
                <w:color w:val="000000" w:themeColor="text1"/>
                <w:lang w:val="ru-RU" w:eastAsia="ru-RU"/>
              </w:rPr>
            </w:pPr>
            <w:r w:rsidRPr="00587D25">
              <w:rPr>
                <w:rFonts w:ascii="Times New Roman" w:eastAsia="Times New Roman" w:hAnsi="Times New Roman" w:cs="Times New Roman"/>
                <w:b/>
                <w:color w:val="000000" w:themeColor="text1"/>
                <w:lang w:val="ru-RU" w:eastAsia="ru-RU"/>
              </w:rPr>
              <w:t>1.</w:t>
            </w:r>
          </w:p>
        </w:tc>
        <w:tc>
          <w:tcPr>
            <w:tcW w:w="2551" w:type="dxa"/>
            <w:tcBorders>
              <w:top w:val="single" w:sz="6" w:space="0" w:color="auto"/>
              <w:left w:val="single" w:sz="6" w:space="0" w:color="auto"/>
              <w:bottom w:val="single" w:sz="6" w:space="0" w:color="auto"/>
              <w:right w:val="single" w:sz="6" w:space="0" w:color="auto"/>
            </w:tcBorders>
          </w:tcPr>
          <w:p w:rsidR="0010524F" w:rsidRPr="00587D25" w:rsidRDefault="0010524F" w:rsidP="0028282D">
            <w:pPr>
              <w:tabs>
                <w:tab w:val="num" w:pos="360"/>
              </w:tabs>
              <w:spacing w:after="0" w:line="240" w:lineRule="auto"/>
              <w:jc w:val="both"/>
              <w:rPr>
                <w:rFonts w:ascii="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 xml:space="preserve">підстава </w:t>
            </w:r>
            <w:r w:rsidR="004E452A" w:rsidRPr="00587D25">
              <w:rPr>
                <w:rFonts w:ascii="Times New Roman" w:eastAsia="Times New Roman" w:hAnsi="Times New Roman" w:cs="Times New Roman"/>
                <w:b/>
                <w:color w:val="000000" w:themeColor="text1"/>
                <w:lang w:eastAsia="ru-RU"/>
              </w:rPr>
              <w:t>згідно п. 2  ч. 1 ст. 17 Закону</w:t>
            </w:r>
          </w:p>
        </w:tc>
        <w:tc>
          <w:tcPr>
            <w:tcW w:w="7088" w:type="dxa"/>
            <w:tcBorders>
              <w:top w:val="single" w:sz="6" w:space="0" w:color="auto"/>
              <w:left w:val="single" w:sz="6" w:space="0" w:color="auto"/>
              <w:bottom w:val="single" w:sz="6" w:space="0" w:color="auto"/>
              <w:right w:val="single" w:sz="6" w:space="0" w:color="auto"/>
            </w:tcBorders>
          </w:tcPr>
          <w:p w:rsidR="00834AF3" w:rsidRPr="00587D25" w:rsidRDefault="00C7684A" w:rsidP="0028282D">
            <w:pPr>
              <w:spacing w:after="0" w:line="240" w:lineRule="auto"/>
              <w:jc w:val="both"/>
              <w:rPr>
                <w:rFonts w:ascii="Times New Roman" w:hAnsi="Times New Roman" w:cs="Times New Roman"/>
                <w:color w:val="000000" w:themeColor="text1"/>
                <w:lang w:eastAsia="ru-RU"/>
              </w:rPr>
            </w:pPr>
            <w:r w:rsidRPr="00587D25">
              <w:rPr>
                <w:rFonts w:ascii="Times New Roman" w:hAnsi="Times New Roman" w:cs="Times New Roman"/>
                <w:color w:val="000000" w:themeColor="text1"/>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w:t>
            </w:r>
            <w:r w:rsidR="00834AF3" w:rsidRPr="00587D25">
              <w:rPr>
                <w:rFonts w:ascii="Times New Roman" w:hAnsi="Times New Roman" w:cs="Times New Roman"/>
                <w:color w:val="000000" w:themeColor="text1"/>
                <w:lang w:eastAsia="ru-RU"/>
              </w:rPr>
              <w:t>авопорушення учасника-переможця*</w:t>
            </w:r>
            <w:r w:rsidRPr="00587D25">
              <w:rPr>
                <w:rFonts w:ascii="Times New Roman" w:hAnsi="Times New Roman" w:cs="Times New Roman"/>
                <w:color w:val="000000" w:themeColor="text1"/>
                <w:lang w:eastAsia="ru-RU"/>
              </w:rPr>
              <w:t xml:space="preserve"> </w:t>
            </w:r>
          </w:p>
          <w:p w:rsidR="0010524F" w:rsidRPr="00587D25" w:rsidRDefault="004E452A" w:rsidP="004E452A">
            <w:pPr>
              <w:spacing w:after="0" w:line="240" w:lineRule="auto"/>
              <w:jc w:val="both"/>
              <w:rPr>
                <w:rFonts w:ascii="Times New Roman" w:hAnsi="Times New Roman" w:cs="Times New Roman"/>
                <w:i/>
                <w:color w:val="000000" w:themeColor="text1"/>
                <w:lang w:eastAsia="ru-RU"/>
              </w:rPr>
            </w:pPr>
            <w:r w:rsidRPr="00587D25">
              <w:rPr>
                <w:rFonts w:ascii="Times New Roman" w:hAnsi="Times New Roman" w:cs="Times New Roman"/>
                <w:i/>
                <w:color w:val="000000" w:themeColor="text1"/>
                <w:lang w:eastAsia="ru-RU"/>
              </w:rPr>
              <w:t>*</w:t>
            </w:r>
            <w:r w:rsidR="00960729">
              <w:rPr>
                <w:rFonts w:ascii="Times New Roman" w:hAnsi="Times New Roman" w:cs="Times New Roman"/>
                <w:i/>
                <w:color w:val="000000" w:themeColor="text1"/>
                <w:lang w:eastAsia="ru-RU"/>
              </w:rPr>
              <w:t xml:space="preserve">вимагається у зв’язку з тим, що </w:t>
            </w:r>
            <w:r w:rsidRPr="00587D25">
              <w:rPr>
                <w:rFonts w:ascii="Times New Roman" w:hAnsi="Times New Roman" w:cs="Times New Roman"/>
                <w:i/>
                <w:color w:val="000000" w:themeColor="text1"/>
                <w:lang w:eastAsia="ru-RU"/>
              </w:rPr>
              <w:t xml:space="preserve">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r w:rsidR="00C7684A" w:rsidRPr="00587D25">
              <w:rPr>
                <w:rFonts w:ascii="Times New Roman" w:hAnsi="Times New Roman" w:cs="Times New Roman"/>
                <w:i/>
                <w:color w:val="000000" w:themeColor="text1"/>
                <w:lang w:eastAsia="ru-RU"/>
              </w:rPr>
              <w:t>.</w:t>
            </w:r>
          </w:p>
          <w:p w:rsidR="00F072B9" w:rsidRPr="00587D25" w:rsidRDefault="00F072B9" w:rsidP="004E452A">
            <w:pPr>
              <w:spacing w:after="0" w:line="240" w:lineRule="auto"/>
              <w:jc w:val="both"/>
              <w:rPr>
                <w:rFonts w:ascii="Times New Roman" w:hAnsi="Times New Roman" w:cs="Times New Roman"/>
                <w:color w:val="000000" w:themeColor="text1"/>
                <w:lang w:eastAsia="ru-RU"/>
              </w:rPr>
            </w:pPr>
            <w:r w:rsidRPr="00587D25">
              <w:rPr>
                <w:rFonts w:ascii="Times New Roman" w:hAnsi="Times New Roman" w:cs="Times New Roman"/>
                <w:color w:val="000000" w:themeColor="text1"/>
                <w:lang w:eastAsia="ru-RU"/>
              </w:rPr>
              <w:t>*</w:t>
            </w:r>
            <w:r w:rsidRPr="00587D25">
              <w:rPr>
                <w:rFonts w:ascii="Times New Roman" w:hAnsi="Times New Roman" w:cs="Times New Roman"/>
                <w:i/>
                <w:color w:val="000000" w:themeColor="text1"/>
                <w:lang w:eastAsia="ru-RU"/>
              </w:rPr>
              <w:t>Документ має бути оформленим не більше 30 денної давнини відносно дати його подання Замовнику.</w:t>
            </w:r>
          </w:p>
        </w:tc>
      </w:tr>
      <w:tr w:rsidR="0028282D" w:rsidRPr="00587D25" w:rsidTr="00587D25">
        <w:tc>
          <w:tcPr>
            <w:tcW w:w="568" w:type="dxa"/>
            <w:tcBorders>
              <w:top w:val="single" w:sz="6" w:space="0" w:color="auto"/>
              <w:left w:val="single" w:sz="6" w:space="0" w:color="auto"/>
              <w:bottom w:val="single" w:sz="6" w:space="0" w:color="auto"/>
              <w:right w:val="single" w:sz="6" w:space="0" w:color="auto"/>
            </w:tcBorders>
          </w:tcPr>
          <w:p w:rsidR="0010524F" w:rsidRPr="00587D25" w:rsidRDefault="0010524F" w:rsidP="0028282D">
            <w:pPr>
              <w:tabs>
                <w:tab w:val="num" w:pos="360"/>
              </w:tabs>
              <w:spacing w:after="0" w:line="240" w:lineRule="auto"/>
              <w:jc w:val="both"/>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2.</w:t>
            </w:r>
          </w:p>
        </w:tc>
        <w:tc>
          <w:tcPr>
            <w:tcW w:w="2551" w:type="dxa"/>
            <w:tcBorders>
              <w:top w:val="single" w:sz="6" w:space="0" w:color="auto"/>
              <w:left w:val="single" w:sz="6" w:space="0" w:color="auto"/>
              <w:bottom w:val="single" w:sz="6" w:space="0" w:color="auto"/>
              <w:right w:val="single" w:sz="6" w:space="0" w:color="auto"/>
            </w:tcBorders>
          </w:tcPr>
          <w:p w:rsidR="0010524F" w:rsidRPr="00587D25" w:rsidRDefault="0010524F" w:rsidP="0028282D">
            <w:pPr>
              <w:tabs>
                <w:tab w:val="num" w:pos="360"/>
              </w:tabs>
              <w:spacing w:after="0" w:line="240" w:lineRule="auto"/>
              <w:jc w:val="both"/>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підстава згідно п. 3  ч. 1 ст. 17 Закону)</w:t>
            </w:r>
          </w:p>
        </w:tc>
        <w:tc>
          <w:tcPr>
            <w:tcW w:w="7088" w:type="dxa"/>
            <w:tcBorders>
              <w:top w:val="single" w:sz="6" w:space="0" w:color="auto"/>
              <w:left w:val="single" w:sz="6" w:space="0" w:color="auto"/>
              <w:bottom w:val="single" w:sz="6" w:space="0" w:color="auto"/>
              <w:right w:val="single" w:sz="6" w:space="0" w:color="auto"/>
            </w:tcBorders>
          </w:tcPr>
          <w:p w:rsidR="00834AF3" w:rsidRPr="00587D25" w:rsidRDefault="00834AF3" w:rsidP="00834AF3">
            <w:pPr>
              <w:spacing w:after="0" w:line="240" w:lineRule="auto"/>
              <w:jc w:val="both"/>
              <w:rPr>
                <w:rFonts w:ascii="Times New Roman" w:hAnsi="Times New Roman" w:cs="Times New Roman"/>
                <w:color w:val="000000" w:themeColor="text1"/>
                <w:lang w:eastAsia="ru-RU"/>
              </w:rPr>
            </w:pPr>
            <w:r w:rsidRPr="00587D25">
              <w:rPr>
                <w:rFonts w:ascii="Times New Roman" w:hAnsi="Times New Roman" w:cs="Times New Roman"/>
                <w:color w:val="000000" w:themeColor="text1"/>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10524F" w:rsidRPr="00587D25" w:rsidRDefault="004E452A" w:rsidP="00834AF3">
            <w:pPr>
              <w:spacing w:after="0" w:line="240" w:lineRule="auto"/>
              <w:jc w:val="both"/>
              <w:rPr>
                <w:rFonts w:ascii="Times New Roman" w:hAnsi="Times New Roman" w:cs="Times New Roman"/>
                <w:i/>
                <w:color w:val="000000" w:themeColor="text1"/>
                <w:lang w:eastAsia="ru-RU"/>
              </w:rPr>
            </w:pPr>
            <w:r w:rsidRPr="00587D25">
              <w:rPr>
                <w:rFonts w:ascii="Times New Roman" w:hAnsi="Times New Roman" w:cs="Times New Roman"/>
                <w:i/>
                <w:color w:val="000000" w:themeColor="text1"/>
                <w:lang w:eastAsia="ru-RU"/>
              </w:rPr>
              <w:t>*</w:t>
            </w:r>
            <w:r w:rsidR="00960729">
              <w:t xml:space="preserve"> </w:t>
            </w:r>
            <w:r w:rsidR="00960729" w:rsidRPr="00960729">
              <w:rPr>
                <w:rFonts w:ascii="Times New Roman" w:hAnsi="Times New Roman" w:cs="Times New Roman"/>
                <w:i/>
                <w:color w:val="000000" w:themeColor="text1"/>
                <w:lang w:eastAsia="ru-RU"/>
              </w:rPr>
              <w:t>вимагається у зв’язку з тим, що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rsidR="00F072B9" w:rsidRPr="00587D25" w:rsidRDefault="00F072B9" w:rsidP="00834AF3">
            <w:pPr>
              <w:spacing w:after="0" w:line="240" w:lineRule="auto"/>
              <w:jc w:val="both"/>
              <w:rPr>
                <w:rFonts w:ascii="Times New Roman" w:hAnsi="Times New Roman" w:cs="Times New Roman"/>
                <w:i/>
                <w:color w:val="000000" w:themeColor="text1"/>
                <w:lang w:eastAsia="ru-RU"/>
              </w:rPr>
            </w:pPr>
            <w:r w:rsidRPr="00587D25">
              <w:rPr>
                <w:rFonts w:ascii="Times New Roman" w:hAnsi="Times New Roman" w:cs="Times New Roman"/>
                <w:i/>
                <w:color w:val="000000" w:themeColor="text1"/>
                <w:lang w:eastAsia="ru-RU"/>
              </w:rPr>
              <w:t>*Документ має бути оформленим не більше 30 денної давнини відносно дати його подання Замовнику.</w:t>
            </w:r>
          </w:p>
        </w:tc>
      </w:tr>
      <w:tr w:rsidR="0028282D" w:rsidRPr="00587D25" w:rsidTr="00587D25">
        <w:tc>
          <w:tcPr>
            <w:tcW w:w="568" w:type="dxa"/>
            <w:tcBorders>
              <w:top w:val="single" w:sz="6" w:space="0" w:color="auto"/>
              <w:left w:val="single" w:sz="6" w:space="0" w:color="auto"/>
              <w:bottom w:val="single" w:sz="6" w:space="0" w:color="auto"/>
              <w:right w:val="single" w:sz="6" w:space="0" w:color="auto"/>
            </w:tcBorders>
          </w:tcPr>
          <w:p w:rsidR="0010524F" w:rsidRPr="00587D25" w:rsidRDefault="0010524F" w:rsidP="0028282D">
            <w:pPr>
              <w:tabs>
                <w:tab w:val="num" w:pos="360"/>
              </w:tabs>
              <w:spacing w:after="0" w:line="240" w:lineRule="auto"/>
              <w:jc w:val="both"/>
              <w:rPr>
                <w:rFonts w:ascii="Times New Roman" w:hAnsi="Times New Roman" w:cs="Times New Roman"/>
                <w:b/>
                <w:color w:val="000000" w:themeColor="text1"/>
                <w:lang w:val="ru-RU" w:eastAsia="ru-RU"/>
              </w:rPr>
            </w:pPr>
            <w:r w:rsidRPr="00587D25">
              <w:rPr>
                <w:rFonts w:ascii="Times New Roman" w:hAnsi="Times New Roman" w:cs="Times New Roman"/>
                <w:b/>
                <w:color w:val="000000" w:themeColor="text1"/>
                <w:lang w:val="ru-RU" w:eastAsia="ru-RU"/>
              </w:rPr>
              <w:t>3.</w:t>
            </w:r>
          </w:p>
        </w:tc>
        <w:tc>
          <w:tcPr>
            <w:tcW w:w="2551" w:type="dxa"/>
            <w:tcBorders>
              <w:top w:val="single" w:sz="6" w:space="0" w:color="auto"/>
              <w:left w:val="single" w:sz="6" w:space="0" w:color="auto"/>
              <w:bottom w:val="single" w:sz="6" w:space="0" w:color="auto"/>
              <w:right w:val="single" w:sz="6" w:space="0" w:color="auto"/>
            </w:tcBorders>
          </w:tcPr>
          <w:p w:rsidR="004213A4" w:rsidRPr="00587D25" w:rsidRDefault="0010524F" w:rsidP="004213A4">
            <w:pPr>
              <w:tabs>
                <w:tab w:val="num" w:pos="360"/>
              </w:tabs>
              <w:spacing w:after="0" w:line="240" w:lineRule="auto"/>
              <w:jc w:val="both"/>
              <w:rPr>
                <w:rFonts w:ascii="Times New Roman" w:hAnsi="Times New Roman" w:cs="Times New Roman"/>
              </w:rPr>
            </w:pPr>
            <w:proofErr w:type="spellStart"/>
            <w:proofErr w:type="gramStart"/>
            <w:r w:rsidRPr="00587D25">
              <w:rPr>
                <w:rFonts w:ascii="Times New Roman" w:hAnsi="Times New Roman" w:cs="Times New Roman"/>
                <w:b/>
                <w:color w:val="000000" w:themeColor="text1"/>
                <w:lang w:val="ru-RU" w:eastAsia="ru-RU"/>
              </w:rPr>
              <w:t>п</w:t>
            </w:r>
            <w:proofErr w:type="gramEnd"/>
            <w:r w:rsidRPr="00587D25">
              <w:rPr>
                <w:rFonts w:ascii="Times New Roman" w:hAnsi="Times New Roman" w:cs="Times New Roman"/>
                <w:b/>
                <w:color w:val="000000" w:themeColor="text1"/>
                <w:lang w:val="ru-RU" w:eastAsia="ru-RU"/>
              </w:rPr>
              <w:t>ідстава</w:t>
            </w:r>
            <w:proofErr w:type="spellEnd"/>
            <w:r w:rsidR="004213A4" w:rsidRPr="00587D25">
              <w:rPr>
                <w:rFonts w:ascii="Times New Roman" w:hAnsi="Times New Roman" w:cs="Times New Roman"/>
                <w:b/>
                <w:color w:val="000000" w:themeColor="text1"/>
                <w:lang w:val="ru-RU" w:eastAsia="ru-RU"/>
              </w:rPr>
              <w:t xml:space="preserve"> </w:t>
            </w:r>
            <w:proofErr w:type="spellStart"/>
            <w:r w:rsidR="004213A4" w:rsidRPr="00587D25">
              <w:rPr>
                <w:rFonts w:ascii="Times New Roman" w:hAnsi="Times New Roman" w:cs="Times New Roman"/>
                <w:b/>
                <w:color w:val="000000" w:themeColor="text1"/>
                <w:lang w:val="ru-RU" w:eastAsia="ru-RU"/>
              </w:rPr>
              <w:t>з</w:t>
            </w:r>
            <w:r w:rsidR="004E452A" w:rsidRPr="00587D25">
              <w:rPr>
                <w:rFonts w:ascii="Times New Roman" w:hAnsi="Times New Roman" w:cs="Times New Roman"/>
                <w:b/>
                <w:color w:val="000000" w:themeColor="text1"/>
                <w:lang w:val="ru-RU" w:eastAsia="ru-RU"/>
              </w:rPr>
              <w:t>гідно</w:t>
            </w:r>
            <w:proofErr w:type="spellEnd"/>
            <w:r w:rsidR="004E452A" w:rsidRPr="00587D25">
              <w:rPr>
                <w:rFonts w:ascii="Times New Roman" w:hAnsi="Times New Roman" w:cs="Times New Roman"/>
                <w:b/>
                <w:color w:val="000000" w:themeColor="text1"/>
                <w:lang w:val="ru-RU" w:eastAsia="ru-RU"/>
              </w:rPr>
              <w:t xml:space="preserve"> п. 5  ч. 1 ст. 17 Закону</w:t>
            </w:r>
            <w:r w:rsidR="004213A4" w:rsidRPr="00587D25">
              <w:rPr>
                <w:rFonts w:ascii="Times New Roman" w:hAnsi="Times New Roman" w:cs="Times New Roman"/>
                <w:b/>
                <w:color w:val="000000" w:themeColor="text1"/>
                <w:lang w:val="ru-RU" w:eastAsia="ru-RU"/>
              </w:rPr>
              <w:t>;</w:t>
            </w:r>
            <w:r w:rsidR="004213A4" w:rsidRPr="00587D25">
              <w:rPr>
                <w:rFonts w:ascii="Times New Roman" w:hAnsi="Times New Roman" w:cs="Times New Roman"/>
              </w:rPr>
              <w:t xml:space="preserve"> </w:t>
            </w:r>
          </w:p>
          <w:p w:rsidR="00DD5CF3" w:rsidRPr="00587D25" w:rsidRDefault="004213A4" w:rsidP="004213A4">
            <w:pPr>
              <w:tabs>
                <w:tab w:val="num" w:pos="360"/>
              </w:tabs>
              <w:spacing w:after="0" w:line="240" w:lineRule="auto"/>
              <w:jc w:val="both"/>
              <w:rPr>
                <w:rFonts w:ascii="Times New Roman" w:hAnsi="Times New Roman" w:cs="Times New Roman"/>
                <w:b/>
                <w:color w:val="000000" w:themeColor="text1"/>
                <w:lang w:val="ru-RU" w:eastAsia="ru-RU"/>
              </w:rPr>
            </w:pPr>
            <w:proofErr w:type="spellStart"/>
            <w:proofErr w:type="gramStart"/>
            <w:r w:rsidRPr="00587D25">
              <w:rPr>
                <w:rFonts w:ascii="Times New Roman" w:hAnsi="Times New Roman" w:cs="Times New Roman"/>
                <w:b/>
                <w:color w:val="000000" w:themeColor="text1"/>
                <w:lang w:val="ru-RU" w:eastAsia="ru-RU"/>
              </w:rPr>
              <w:t>п</w:t>
            </w:r>
            <w:proofErr w:type="gramEnd"/>
            <w:r w:rsidRPr="00587D25">
              <w:rPr>
                <w:rFonts w:ascii="Times New Roman" w:hAnsi="Times New Roman" w:cs="Times New Roman"/>
                <w:b/>
                <w:color w:val="000000" w:themeColor="text1"/>
                <w:lang w:val="ru-RU" w:eastAsia="ru-RU"/>
              </w:rPr>
              <w:t>ідстава</w:t>
            </w:r>
            <w:proofErr w:type="spellEnd"/>
            <w:r w:rsidRPr="00587D25">
              <w:rPr>
                <w:rFonts w:ascii="Times New Roman" w:hAnsi="Times New Roman" w:cs="Times New Roman"/>
                <w:b/>
                <w:color w:val="000000" w:themeColor="text1"/>
                <w:lang w:val="ru-RU" w:eastAsia="ru-RU"/>
              </w:rPr>
              <w:t xml:space="preserve"> </w:t>
            </w:r>
            <w:proofErr w:type="spellStart"/>
            <w:r w:rsidRPr="00587D25">
              <w:rPr>
                <w:rFonts w:ascii="Times New Roman" w:hAnsi="Times New Roman" w:cs="Times New Roman"/>
                <w:b/>
                <w:color w:val="000000" w:themeColor="text1"/>
                <w:lang w:val="ru-RU" w:eastAsia="ru-RU"/>
              </w:rPr>
              <w:t>згідно</w:t>
            </w:r>
            <w:proofErr w:type="spellEnd"/>
            <w:r w:rsidRPr="00587D25">
              <w:rPr>
                <w:rFonts w:ascii="Times New Roman" w:hAnsi="Times New Roman" w:cs="Times New Roman"/>
                <w:b/>
                <w:color w:val="000000" w:themeColor="text1"/>
                <w:lang w:val="ru-RU" w:eastAsia="ru-RU"/>
              </w:rPr>
              <w:t xml:space="preserve"> п. 6  ч. 1 ст. 17 Закону</w:t>
            </w:r>
            <w:r w:rsidR="00DD5CF3" w:rsidRPr="00587D25">
              <w:rPr>
                <w:rFonts w:ascii="Times New Roman" w:hAnsi="Times New Roman" w:cs="Times New Roman"/>
                <w:b/>
                <w:color w:val="000000" w:themeColor="text1"/>
                <w:lang w:val="ru-RU" w:eastAsia="ru-RU"/>
              </w:rPr>
              <w:t>;</w:t>
            </w:r>
          </w:p>
          <w:p w:rsidR="0010524F" w:rsidRPr="00587D25" w:rsidRDefault="004213A4" w:rsidP="004E452A">
            <w:pPr>
              <w:tabs>
                <w:tab w:val="num" w:pos="360"/>
              </w:tabs>
              <w:spacing w:after="0" w:line="240" w:lineRule="auto"/>
              <w:jc w:val="both"/>
              <w:rPr>
                <w:rFonts w:ascii="Times New Roman" w:hAnsi="Times New Roman" w:cs="Times New Roman"/>
                <w:b/>
                <w:color w:val="000000" w:themeColor="text1"/>
                <w:lang w:val="ru-RU" w:eastAsia="ru-RU"/>
              </w:rPr>
            </w:pPr>
            <w:proofErr w:type="spellStart"/>
            <w:proofErr w:type="gramStart"/>
            <w:r w:rsidRPr="00587D25">
              <w:rPr>
                <w:rFonts w:ascii="Times New Roman" w:hAnsi="Times New Roman" w:cs="Times New Roman"/>
                <w:b/>
                <w:color w:val="000000" w:themeColor="text1"/>
                <w:lang w:val="ru-RU" w:eastAsia="ru-RU"/>
              </w:rPr>
              <w:t>п</w:t>
            </w:r>
            <w:proofErr w:type="gramEnd"/>
            <w:r w:rsidRPr="00587D25">
              <w:rPr>
                <w:rFonts w:ascii="Times New Roman" w:hAnsi="Times New Roman" w:cs="Times New Roman"/>
                <w:b/>
                <w:color w:val="000000" w:themeColor="text1"/>
                <w:lang w:val="ru-RU" w:eastAsia="ru-RU"/>
              </w:rPr>
              <w:t>ідстава</w:t>
            </w:r>
            <w:proofErr w:type="spellEnd"/>
            <w:r w:rsidRPr="00587D25">
              <w:rPr>
                <w:rFonts w:ascii="Times New Roman" w:hAnsi="Times New Roman" w:cs="Times New Roman"/>
                <w:b/>
                <w:color w:val="000000" w:themeColor="text1"/>
                <w:lang w:val="ru-RU" w:eastAsia="ru-RU"/>
              </w:rPr>
              <w:t xml:space="preserve"> </w:t>
            </w:r>
            <w:proofErr w:type="spellStart"/>
            <w:r w:rsidRPr="00587D25">
              <w:rPr>
                <w:rFonts w:ascii="Times New Roman" w:hAnsi="Times New Roman" w:cs="Times New Roman"/>
                <w:b/>
                <w:color w:val="000000" w:themeColor="text1"/>
                <w:lang w:val="ru-RU" w:eastAsia="ru-RU"/>
              </w:rPr>
              <w:t>згідно</w:t>
            </w:r>
            <w:proofErr w:type="spellEnd"/>
            <w:r w:rsidRPr="00587D25">
              <w:rPr>
                <w:rFonts w:ascii="Times New Roman" w:hAnsi="Times New Roman" w:cs="Times New Roman"/>
                <w:b/>
                <w:color w:val="000000" w:themeColor="text1"/>
                <w:lang w:val="ru-RU" w:eastAsia="ru-RU"/>
              </w:rPr>
              <w:t xml:space="preserve"> п. 12  ч. 1 ст. 17 Закону)</w:t>
            </w:r>
          </w:p>
        </w:tc>
        <w:tc>
          <w:tcPr>
            <w:tcW w:w="7088" w:type="dxa"/>
            <w:tcBorders>
              <w:top w:val="single" w:sz="6" w:space="0" w:color="auto"/>
              <w:left w:val="single" w:sz="6" w:space="0" w:color="auto"/>
              <w:bottom w:val="single" w:sz="6" w:space="0" w:color="auto"/>
              <w:right w:val="single" w:sz="6" w:space="0" w:color="auto"/>
            </w:tcBorders>
          </w:tcPr>
          <w:p w:rsidR="00663AF8" w:rsidRPr="00587D25" w:rsidRDefault="0010524F" w:rsidP="0028282D">
            <w:pPr>
              <w:spacing w:after="0" w:line="240" w:lineRule="auto"/>
              <w:jc w:val="both"/>
              <w:rPr>
                <w:rFonts w:ascii="Times New Roman" w:hAnsi="Times New Roman" w:cs="Times New Roman"/>
                <w:color w:val="000000" w:themeColor="text1"/>
                <w:lang w:val="ru-RU" w:eastAsia="ru-RU"/>
              </w:rPr>
            </w:pPr>
            <w:proofErr w:type="spellStart"/>
            <w:r w:rsidRPr="00587D25">
              <w:rPr>
                <w:rFonts w:ascii="Times New Roman" w:hAnsi="Times New Roman" w:cs="Times New Roman"/>
                <w:color w:val="000000" w:themeColor="text1"/>
                <w:lang w:val="ru-RU" w:eastAsia="ru-RU"/>
              </w:rPr>
              <w:t>Витяг</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з</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інформаційно-аналітичної</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системи</w:t>
            </w:r>
            <w:proofErr w:type="spellEnd"/>
            <w:r w:rsidRPr="00587D25">
              <w:rPr>
                <w:rFonts w:ascii="Times New Roman" w:hAnsi="Times New Roman" w:cs="Times New Roman"/>
                <w:color w:val="000000" w:themeColor="text1"/>
                <w:lang w:val="ru-RU" w:eastAsia="ru-RU"/>
              </w:rPr>
              <w:t xml:space="preserve"> «</w:t>
            </w:r>
            <w:proofErr w:type="spellStart"/>
            <w:proofErr w:type="gramStart"/>
            <w:r w:rsidRPr="00587D25">
              <w:rPr>
                <w:rFonts w:ascii="Times New Roman" w:hAnsi="Times New Roman" w:cs="Times New Roman"/>
                <w:color w:val="000000" w:themeColor="text1"/>
                <w:lang w:val="ru-RU" w:eastAsia="ru-RU"/>
              </w:rPr>
              <w:t>Обл</w:t>
            </w:r>
            <w:proofErr w:type="gramEnd"/>
            <w:r w:rsidRPr="00587D25">
              <w:rPr>
                <w:rFonts w:ascii="Times New Roman" w:hAnsi="Times New Roman" w:cs="Times New Roman"/>
                <w:color w:val="000000" w:themeColor="text1"/>
                <w:lang w:val="ru-RU" w:eastAsia="ru-RU"/>
              </w:rPr>
              <w:t>ік</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відомостей</w:t>
            </w:r>
            <w:proofErr w:type="spellEnd"/>
            <w:r w:rsidRPr="00587D25">
              <w:rPr>
                <w:rFonts w:ascii="Times New Roman" w:hAnsi="Times New Roman" w:cs="Times New Roman"/>
                <w:color w:val="000000" w:themeColor="text1"/>
                <w:lang w:val="ru-RU" w:eastAsia="ru-RU"/>
              </w:rPr>
              <w:t xml:space="preserve"> про  </w:t>
            </w:r>
            <w:proofErr w:type="spellStart"/>
            <w:r w:rsidRPr="00587D25">
              <w:rPr>
                <w:rFonts w:ascii="Times New Roman" w:hAnsi="Times New Roman" w:cs="Times New Roman"/>
                <w:color w:val="000000" w:themeColor="text1"/>
                <w:lang w:val="ru-RU" w:eastAsia="ru-RU"/>
              </w:rPr>
              <w:t>притягнення</w:t>
            </w:r>
            <w:proofErr w:type="spellEnd"/>
            <w:r w:rsidRPr="00587D25">
              <w:rPr>
                <w:rFonts w:ascii="Times New Roman" w:hAnsi="Times New Roman" w:cs="Times New Roman"/>
                <w:color w:val="000000" w:themeColor="text1"/>
                <w:lang w:val="ru-RU" w:eastAsia="ru-RU"/>
              </w:rPr>
              <w:t xml:space="preserve"> особи до </w:t>
            </w:r>
            <w:proofErr w:type="spellStart"/>
            <w:r w:rsidRPr="00587D25">
              <w:rPr>
                <w:rFonts w:ascii="Times New Roman" w:hAnsi="Times New Roman" w:cs="Times New Roman"/>
                <w:color w:val="000000" w:themeColor="text1"/>
                <w:lang w:val="ru-RU" w:eastAsia="ru-RU"/>
              </w:rPr>
              <w:t>кримінальної</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відповідальності</w:t>
            </w:r>
            <w:proofErr w:type="spellEnd"/>
            <w:r w:rsidRPr="00587D25">
              <w:rPr>
                <w:rFonts w:ascii="Times New Roman" w:hAnsi="Times New Roman" w:cs="Times New Roman"/>
                <w:color w:val="000000" w:themeColor="text1"/>
                <w:lang w:val="ru-RU" w:eastAsia="ru-RU"/>
              </w:rPr>
              <w:t xml:space="preserve"> та </w:t>
            </w:r>
            <w:proofErr w:type="spellStart"/>
            <w:r w:rsidRPr="00587D25">
              <w:rPr>
                <w:rFonts w:ascii="Times New Roman" w:hAnsi="Times New Roman" w:cs="Times New Roman"/>
                <w:color w:val="000000" w:themeColor="text1"/>
                <w:lang w:val="ru-RU" w:eastAsia="ru-RU"/>
              </w:rPr>
              <w:t>наявності</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судимості</w:t>
            </w:r>
            <w:proofErr w:type="spellEnd"/>
            <w:r w:rsidRPr="00587D25">
              <w:rPr>
                <w:rFonts w:ascii="Times New Roman" w:hAnsi="Times New Roman" w:cs="Times New Roman"/>
                <w:color w:val="000000" w:themeColor="text1"/>
                <w:lang w:val="ru-RU" w:eastAsia="ru-RU"/>
              </w:rPr>
              <w:t xml:space="preserve">» про те, </w:t>
            </w:r>
            <w:proofErr w:type="spellStart"/>
            <w:r w:rsidRPr="00587D25">
              <w:rPr>
                <w:rFonts w:ascii="Times New Roman" w:hAnsi="Times New Roman" w:cs="Times New Roman"/>
                <w:color w:val="000000" w:themeColor="text1"/>
                <w:lang w:val="ru-RU" w:eastAsia="ru-RU"/>
              </w:rPr>
              <w:t>що</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службова</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посадова</w:t>
            </w:r>
            <w:proofErr w:type="spellEnd"/>
            <w:r w:rsidRPr="00587D25">
              <w:rPr>
                <w:rFonts w:ascii="Times New Roman" w:hAnsi="Times New Roman" w:cs="Times New Roman"/>
                <w:color w:val="000000" w:themeColor="text1"/>
                <w:lang w:val="ru-RU" w:eastAsia="ru-RU"/>
              </w:rPr>
              <w:t xml:space="preserve"> особу) </w:t>
            </w:r>
            <w:proofErr w:type="spellStart"/>
            <w:r w:rsidRPr="00587D25">
              <w:rPr>
                <w:rFonts w:ascii="Times New Roman" w:hAnsi="Times New Roman" w:cs="Times New Roman"/>
                <w:color w:val="000000" w:themeColor="text1"/>
                <w:lang w:val="ru-RU" w:eastAsia="ru-RU"/>
              </w:rPr>
              <w:t>переможця</w:t>
            </w:r>
            <w:proofErr w:type="spellEnd"/>
            <w:r w:rsidRPr="00587D25">
              <w:rPr>
                <w:rFonts w:ascii="Times New Roman" w:hAnsi="Times New Roman" w:cs="Times New Roman"/>
                <w:color w:val="000000" w:themeColor="text1"/>
                <w:lang w:val="ru-RU" w:eastAsia="ru-RU"/>
              </w:rPr>
              <w:t xml:space="preserve">, яка </w:t>
            </w:r>
            <w:proofErr w:type="spellStart"/>
            <w:r w:rsidRPr="00587D25">
              <w:rPr>
                <w:rFonts w:ascii="Times New Roman" w:hAnsi="Times New Roman" w:cs="Times New Roman"/>
                <w:color w:val="000000" w:themeColor="text1"/>
                <w:lang w:val="ru-RU" w:eastAsia="ru-RU"/>
              </w:rPr>
              <w:t>підписала</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тендерну</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пропозицію</w:t>
            </w:r>
            <w:proofErr w:type="spellEnd"/>
            <w:r w:rsidRPr="00587D25">
              <w:rPr>
                <w:rFonts w:ascii="Times New Roman" w:hAnsi="Times New Roman" w:cs="Times New Roman"/>
                <w:color w:val="000000" w:themeColor="text1"/>
                <w:lang w:val="ru-RU" w:eastAsia="ru-RU"/>
              </w:rPr>
              <w:t xml:space="preserve"> до </w:t>
            </w:r>
            <w:proofErr w:type="spellStart"/>
            <w:r w:rsidRPr="00587D25">
              <w:rPr>
                <w:rFonts w:ascii="Times New Roman" w:hAnsi="Times New Roman" w:cs="Times New Roman"/>
                <w:color w:val="000000" w:themeColor="text1"/>
                <w:lang w:val="ru-RU" w:eastAsia="ru-RU"/>
              </w:rPr>
              <w:t>кримінальної</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відповідальності</w:t>
            </w:r>
            <w:proofErr w:type="spellEnd"/>
            <w:r w:rsidRPr="00587D25">
              <w:rPr>
                <w:rFonts w:ascii="Times New Roman" w:hAnsi="Times New Roman" w:cs="Times New Roman"/>
                <w:color w:val="000000" w:themeColor="text1"/>
                <w:lang w:val="ru-RU" w:eastAsia="ru-RU"/>
              </w:rPr>
              <w:t xml:space="preserve"> не </w:t>
            </w:r>
            <w:proofErr w:type="spellStart"/>
            <w:r w:rsidRPr="00587D25">
              <w:rPr>
                <w:rFonts w:ascii="Times New Roman" w:hAnsi="Times New Roman" w:cs="Times New Roman"/>
                <w:color w:val="000000" w:themeColor="text1"/>
                <w:lang w:val="ru-RU" w:eastAsia="ru-RU"/>
              </w:rPr>
              <w:t>притягувалась</w:t>
            </w:r>
            <w:proofErr w:type="spellEnd"/>
            <w:r w:rsidRPr="00587D25">
              <w:rPr>
                <w:rFonts w:ascii="Times New Roman" w:hAnsi="Times New Roman" w:cs="Times New Roman"/>
                <w:color w:val="000000" w:themeColor="text1"/>
                <w:lang w:val="ru-RU" w:eastAsia="ru-RU"/>
              </w:rPr>
              <w:t xml:space="preserve">, не </w:t>
            </w:r>
            <w:proofErr w:type="spellStart"/>
            <w:r w:rsidRPr="00587D25">
              <w:rPr>
                <w:rFonts w:ascii="Times New Roman" w:hAnsi="Times New Roman" w:cs="Times New Roman"/>
                <w:color w:val="000000" w:themeColor="text1"/>
                <w:lang w:val="ru-RU" w:eastAsia="ru-RU"/>
              </w:rPr>
              <w:t>знятої</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чи</w:t>
            </w:r>
            <w:proofErr w:type="spellEnd"/>
            <w:r w:rsidRPr="00587D25">
              <w:rPr>
                <w:rFonts w:ascii="Times New Roman" w:hAnsi="Times New Roman" w:cs="Times New Roman"/>
                <w:color w:val="000000" w:themeColor="text1"/>
                <w:lang w:val="ru-RU" w:eastAsia="ru-RU"/>
              </w:rPr>
              <w:t xml:space="preserve"> не </w:t>
            </w:r>
            <w:proofErr w:type="spellStart"/>
            <w:r w:rsidRPr="00587D25">
              <w:rPr>
                <w:rFonts w:ascii="Times New Roman" w:hAnsi="Times New Roman" w:cs="Times New Roman"/>
                <w:color w:val="000000" w:themeColor="text1"/>
                <w:lang w:val="ru-RU" w:eastAsia="ru-RU"/>
              </w:rPr>
              <w:t>погашеної</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судимості</w:t>
            </w:r>
            <w:proofErr w:type="spellEnd"/>
            <w:r w:rsidRPr="00587D25">
              <w:rPr>
                <w:rFonts w:ascii="Times New Roman" w:hAnsi="Times New Roman" w:cs="Times New Roman"/>
                <w:color w:val="000000" w:themeColor="text1"/>
                <w:lang w:val="ru-RU" w:eastAsia="ru-RU"/>
              </w:rPr>
              <w:t xml:space="preserve"> не </w:t>
            </w:r>
            <w:proofErr w:type="spellStart"/>
            <w:r w:rsidRPr="00587D25">
              <w:rPr>
                <w:rFonts w:ascii="Times New Roman" w:hAnsi="Times New Roman" w:cs="Times New Roman"/>
                <w:color w:val="000000" w:themeColor="text1"/>
                <w:lang w:val="ru-RU" w:eastAsia="ru-RU"/>
              </w:rPr>
              <w:t>має</w:t>
            </w:r>
            <w:proofErr w:type="spellEnd"/>
            <w:r w:rsidRPr="00587D25">
              <w:rPr>
                <w:rFonts w:ascii="Times New Roman" w:hAnsi="Times New Roman" w:cs="Times New Roman"/>
                <w:color w:val="000000" w:themeColor="text1"/>
                <w:lang w:val="ru-RU" w:eastAsia="ru-RU"/>
              </w:rPr>
              <w:t xml:space="preserve">. </w:t>
            </w:r>
          </w:p>
          <w:p w:rsidR="0010524F" w:rsidRPr="00587D25" w:rsidRDefault="00663AF8" w:rsidP="002879D8">
            <w:pPr>
              <w:spacing w:after="0" w:line="240" w:lineRule="auto"/>
              <w:jc w:val="both"/>
              <w:rPr>
                <w:rFonts w:ascii="Times New Roman" w:hAnsi="Times New Roman" w:cs="Times New Roman"/>
                <w:i/>
                <w:color w:val="000000" w:themeColor="text1"/>
                <w:lang w:val="ru-RU" w:eastAsia="ru-RU"/>
              </w:rPr>
            </w:pPr>
            <w:r w:rsidRPr="00587D25">
              <w:rPr>
                <w:rFonts w:ascii="Times New Roman" w:hAnsi="Times New Roman" w:cs="Times New Roman"/>
                <w:i/>
                <w:color w:val="000000" w:themeColor="text1"/>
                <w:lang w:val="ru-RU" w:eastAsia="ru-RU"/>
              </w:rPr>
              <w:t>*</w:t>
            </w:r>
            <w:r w:rsidR="0010524F" w:rsidRPr="00587D25">
              <w:rPr>
                <w:rFonts w:ascii="Times New Roman" w:hAnsi="Times New Roman" w:cs="Times New Roman"/>
                <w:i/>
                <w:color w:val="000000" w:themeColor="text1"/>
                <w:lang w:val="ru-RU" w:eastAsia="ru-RU"/>
              </w:rPr>
              <w:t xml:space="preserve">Документ </w:t>
            </w:r>
            <w:proofErr w:type="spellStart"/>
            <w:r w:rsidR="0010524F" w:rsidRPr="00587D25">
              <w:rPr>
                <w:rFonts w:ascii="Times New Roman" w:hAnsi="Times New Roman" w:cs="Times New Roman"/>
                <w:i/>
                <w:color w:val="000000" w:themeColor="text1"/>
                <w:lang w:val="ru-RU" w:eastAsia="ru-RU"/>
              </w:rPr>
              <w:t>має</w:t>
            </w:r>
            <w:proofErr w:type="spellEnd"/>
            <w:r w:rsidR="0010524F" w:rsidRPr="00587D25">
              <w:rPr>
                <w:rFonts w:ascii="Times New Roman" w:hAnsi="Times New Roman" w:cs="Times New Roman"/>
                <w:i/>
                <w:color w:val="000000" w:themeColor="text1"/>
                <w:lang w:val="ru-RU" w:eastAsia="ru-RU"/>
              </w:rPr>
              <w:t xml:space="preserve"> бути </w:t>
            </w:r>
            <w:proofErr w:type="spellStart"/>
            <w:r w:rsidR="0010524F" w:rsidRPr="00587D25">
              <w:rPr>
                <w:rFonts w:ascii="Times New Roman" w:hAnsi="Times New Roman" w:cs="Times New Roman"/>
                <w:i/>
                <w:color w:val="000000" w:themeColor="text1"/>
                <w:lang w:val="ru-RU" w:eastAsia="ru-RU"/>
              </w:rPr>
              <w:t>оформлени</w:t>
            </w:r>
            <w:r w:rsidR="002879D8" w:rsidRPr="00587D25">
              <w:rPr>
                <w:rFonts w:ascii="Times New Roman" w:hAnsi="Times New Roman" w:cs="Times New Roman"/>
                <w:i/>
                <w:color w:val="000000" w:themeColor="text1"/>
                <w:lang w:val="ru-RU" w:eastAsia="ru-RU"/>
              </w:rPr>
              <w:t>м</w:t>
            </w:r>
            <w:proofErr w:type="spellEnd"/>
            <w:r w:rsidR="0010524F" w:rsidRPr="00587D25">
              <w:rPr>
                <w:rFonts w:ascii="Times New Roman" w:hAnsi="Times New Roman" w:cs="Times New Roman"/>
                <w:i/>
                <w:color w:val="000000" w:themeColor="text1"/>
                <w:lang w:val="ru-RU" w:eastAsia="ru-RU"/>
              </w:rPr>
              <w:t xml:space="preserve"> </w:t>
            </w:r>
            <w:proofErr w:type="gramStart"/>
            <w:r w:rsidR="0010524F" w:rsidRPr="00587D25">
              <w:rPr>
                <w:rFonts w:ascii="Times New Roman" w:hAnsi="Times New Roman" w:cs="Times New Roman"/>
                <w:i/>
                <w:color w:val="000000" w:themeColor="text1"/>
                <w:lang w:val="ru-RU" w:eastAsia="ru-RU"/>
              </w:rPr>
              <w:t xml:space="preserve">не </w:t>
            </w:r>
            <w:proofErr w:type="spellStart"/>
            <w:r w:rsidR="0010524F" w:rsidRPr="00587D25">
              <w:rPr>
                <w:rFonts w:ascii="Times New Roman" w:hAnsi="Times New Roman" w:cs="Times New Roman"/>
                <w:i/>
                <w:color w:val="000000" w:themeColor="text1"/>
                <w:lang w:val="ru-RU" w:eastAsia="ru-RU"/>
              </w:rPr>
              <w:t>б</w:t>
            </w:r>
            <w:proofErr w:type="gramEnd"/>
            <w:r w:rsidR="0010524F" w:rsidRPr="00587D25">
              <w:rPr>
                <w:rFonts w:ascii="Times New Roman" w:hAnsi="Times New Roman" w:cs="Times New Roman"/>
                <w:i/>
                <w:color w:val="000000" w:themeColor="text1"/>
                <w:lang w:val="ru-RU" w:eastAsia="ru-RU"/>
              </w:rPr>
              <w:t>ільше</w:t>
            </w:r>
            <w:proofErr w:type="spellEnd"/>
            <w:r w:rsidR="0010524F" w:rsidRPr="00587D25">
              <w:rPr>
                <w:rFonts w:ascii="Times New Roman" w:hAnsi="Times New Roman" w:cs="Times New Roman"/>
                <w:i/>
                <w:color w:val="000000" w:themeColor="text1"/>
                <w:lang w:val="ru-RU" w:eastAsia="ru-RU"/>
              </w:rPr>
              <w:t xml:space="preserve"> 30 </w:t>
            </w:r>
            <w:proofErr w:type="spellStart"/>
            <w:r w:rsidR="0010524F" w:rsidRPr="00587D25">
              <w:rPr>
                <w:rFonts w:ascii="Times New Roman" w:hAnsi="Times New Roman" w:cs="Times New Roman"/>
                <w:i/>
                <w:color w:val="000000" w:themeColor="text1"/>
                <w:lang w:val="ru-RU" w:eastAsia="ru-RU"/>
              </w:rPr>
              <w:t>денної</w:t>
            </w:r>
            <w:proofErr w:type="spellEnd"/>
            <w:r w:rsidR="0010524F" w:rsidRPr="00587D25">
              <w:rPr>
                <w:rFonts w:ascii="Times New Roman" w:hAnsi="Times New Roman" w:cs="Times New Roman"/>
                <w:i/>
                <w:color w:val="000000" w:themeColor="text1"/>
                <w:lang w:val="ru-RU" w:eastAsia="ru-RU"/>
              </w:rPr>
              <w:t xml:space="preserve"> </w:t>
            </w:r>
            <w:proofErr w:type="spellStart"/>
            <w:r w:rsidR="0010524F" w:rsidRPr="00587D25">
              <w:rPr>
                <w:rFonts w:ascii="Times New Roman" w:hAnsi="Times New Roman" w:cs="Times New Roman"/>
                <w:i/>
                <w:color w:val="000000" w:themeColor="text1"/>
                <w:lang w:val="ru-RU" w:eastAsia="ru-RU"/>
              </w:rPr>
              <w:t>давнини</w:t>
            </w:r>
            <w:proofErr w:type="spellEnd"/>
            <w:r w:rsidR="0010524F" w:rsidRPr="00587D25">
              <w:rPr>
                <w:rFonts w:ascii="Times New Roman" w:hAnsi="Times New Roman" w:cs="Times New Roman"/>
                <w:i/>
                <w:color w:val="000000" w:themeColor="text1"/>
                <w:lang w:val="ru-RU" w:eastAsia="ru-RU"/>
              </w:rPr>
              <w:t xml:space="preserve"> </w:t>
            </w:r>
            <w:proofErr w:type="spellStart"/>
            <w:r w:rsidR="0010524F" w:rsidRPr="00587D25">
              <w:rPr>
                <w:rFonts w:ascii="Times New Roman" w:hAnsi="Times New Roman" w:cs="Times New Roman"/>
                <w:i/>
                <w:color w:val="000000" w:themeColor="text1"/>
                <w:lang w:val="ru-RU" w:eastAsia="ru-RU"/>
              </w:rPr>
              <w:t>відносно</w:t>
            </w:r>
            <w:proofErr w:type="spellEnd"/>
            <w:r w:rsidR="0010524F" w:rsidRPr="00587D25">
              <w:rPr>
                <w:rFonts w:ascii="Times New Roman" w:hAnsi="Times New Roman" w:cs="Times New Roman"/>
                <w:i/>
                <w:color w:val="000000" w:themeColor="text1"/>
                <w:lang w:val="ru-RU" w:eastAsia="ru-RU"/>
              </w:rPr>
              <w:t xml:space="preserve"> </w:t>
            </w:r>
            <w:proofErr w:type="spellStart"/>
            <w:r w:rsidR="0010524F" w:rsidRPr="00587D25">
              <w:rPr>
                <w:rFonts w:ascii="Times New Roman" w:hAnsi="Times New Roman" w:cs="Times New Roman"/>
                <w:i/>
                <w:color w:val="000000" w:themeColor="text1"/>
                <w:lang w:val="ru-RU" w:eastAsia="ru-RU"/>
              </w:rPr>
              <w:t>дати</w:t>
            </w:r>
            <w:proofErr w:type="spellEnd"/>
            <w:r w:rsidR="0010524F" w:rsidRPr="00587D25">
              <w:rPr>
                <w:rFonts w:ascii="Times New Roman" w:hAnsi="Times New Roman" w:cs="Times New Roman"/>
                <w:i/>
                <w:color w:val="000000" w:themeColor="text1"/>
                <w:lang w:val="ru-RU" w:eastAsia="ru-RU"/>
              </w:rPr>
              <w:t xml:space="preserve"> </w:t>
            </w:r>
            <w:proofErr w:type="spellStart"/>
            <w:r w:rsidR="0010524F" w:rsidRPr="00587D25">
              <w:rPr>
                <w:rFonts w:ascii="Times New Roman" w:hAnsi="Times New Roman" w:cs="Times New Roman"/>
                <w:i/>
                <w:color w:val="000000" w:themeColor="text1"/>
                <w:lang w:val="ru-RU" w:eastAsia="ru-RU"/>
              </w:rPr>
              <w:t>його</w:t>
            </w:r>
            <w:proofErr w:type="spellEnd"/>
            <w:r w:rsidR="0010524F" w:rsidRPr="00587D25">
              <w:rPr>
                <w:rFonts w:ascii="Times New Roman" w:hAnsi="Times New Roman" w:cs="Times New Roman"/>
                <w:i/>
                <w:color w:val="000000" w:themeColor="text1"/>
                <w:lang w:val="ru-RU" w:eastAsia="ru-RU"/>
              </w:rPr>
              <w:t xml:space="preserve"> </w:t>
            </w:r>
            <w:proofErr w:type="spellStart"/>
            <w:r w:rsidR="0010524F" w:rsidRPr="00587D25">
              <w:rPr>
                <w:rFonts w:ascii="Times New Roman" w:hAnsi="Times New Roman" w:cs="Times New Roman"/>
                <w:i/>
                <w:color w:val="000000" w:themeColor="text1"/>
                <w:lang w:val="ru-RU" w:eastAsia="ru-RU"/>
              </w:rPr>
              <w:t>подання</w:t>
            </w:r>
            <w:proofErr w:type="spellEnd"/>
            <w:r w:rsidR="0010524F" w:rsidRPr="00587D25">
              <w:rPr>
                <w:rFonts w:ascii="Times New Roman" w:hAnsi="Times New Roman" w:cs="Times New Roman"/>
                <w:i/>
                <w:color w:val="000000" w:themeColor="text1"/>
                <w:lang w:val="ru-RU" w:eastAsia="ru-RU"/>
              </w:rPr>
              <w:t xml:space="preserve"> </w:t>
            </w:r>
            <w:proofErr w:type="spellStart"/>
            <w:r w:rsidR="0010524F" w:rsidRPr="00587D25">
              <w:rPr>
                <w:rFonts w:ascii="Times New Roman" w:hAnsi="Times New Roman" w:cs="Times New Roman"/>
                <w:i/>
                <w:color w:val="000000" w:themeColor="text1"/>
                <w:lang w:val="ru-RU" w:eastAsia="ru-RU"/>
              </w:rPr>
              <w:t>Замовнику</w:t>
            </w:r>
            <w:proofErr w:type="spellEnd"/>
            <w:r w:rsidR="0010524F" w:rsidRPr="00587D25">
              <w:rPr>
                <w:rFonts w:ascii="Times New Roman" w:hAnsi="Times New Roman" w:cs="Times New Roman"/>
                <w:i/>
                <w:color w:val="000000" w:themeColor="text1"/>
                <w:lang w:val="ru-RU" w:eastAsia="ru-RU"/>
              </w:rPr>
              <w:t>.</w:t>
            </w:r>
          </w:p>
        </w:tc>
      </w:tr>
      <w:tr w:rsidR="0028282D" w:rsidRPr="00587D25" w:rsidTr="00587D25">
        <w:tc>
          <w:tcPr>
            <w:tcW w:w="568" w:type="dxa"/>
            <w:tcBorders>
              <w:top w:val="single" w:sz="6" w:space="0" w:color="auto"/>
              <w:left w:val="single" w:sz="6" w:space="0" w:color="auto"/>
              <w:bottom w:val="single" w:sz="6" w:space="0" w:color="auto"/>
              <w:right w:val="single" w:sz="6" w:space="0" w:color="auto"/>
            </w:tcBorders>
          </w:tcPr>
          <w:p w:rsidR="0010524F" w:rsidRPr="00587D25" w:rsidRDefault="0010524F" w:rsidP="0028282D">
            <w:pPr>
              <w:tabs>
                <w:tab w:val="num" w:pos="360"/>
              </w:tabs>
              <w:spacing w:after="0" w:line="240" w:lineRule="auto"/>
              <w:jc w:val="both"/>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5.</w:t>
            </w:r>
          </w:p>
        </w:tc>
        <w:tc>
          <w:tcPr>
            <w:tcW w:w="2551" w:type="dxa"/>
            <w:tcBorders>
              <w:top w:val="single" w:sz="6" w:space="0" w:color="auto"/>
              <w:left w:val="single" w:sz="6" w:space="0" w:color="auto"/>
              <w:bottom w:val="single" w:sz="6" w:space="0" w:color="auto"/>
              <w:right w:val="single" w:sz="6" w:space="0" w:color="auto"/>
            </w:tcBorders>
          </w:tcPr>
          <w:p w:rsidR="0010524F" w:rsidRPr="00587D25" w:rsidRDefault="0010524F" w:rsidP="004E452A">
            <w:pPr>
              <w:tabs>
                <w:tab w:val="num" w:pos="360"/>
              </w:tabs>
              <w:spacing w:after="0" w:line="240" w:lineRule="auto"/>
              <w:jc w:val="both"/>
              <w:rPr>
                <w:rFonts w:ascii="Times New Roman" w:hAnsi="Times New Roman" w:cs="Times New Roman"/>
                <w:b/>
                <w:color w:val="000000" w:themeColor="text1"/>
                <w:lang w:val="ru-RU" w:eastAsia="ru-RU"/>
              </w:rPr>
            </w:pPr>
            <w:r w:rsidRPr="00587D25">
              <w:rPr>
                <w:rFonts w:ascii="Times New Roman" w:eastAsia="Times New Roman" w:hAnsi="Times New Roman" w:cs="Times New Roman"/>
                <w:b/>
                <w:color w:val="000000" w:themeColor="text1"/>
                <w:lang w:eastAsia="ru-RU"/>
              </w:rPr>
              <w:t xml:space="preserve"> підстава згідно п. 8  ч. 1 ст. 17 Закону)</w:t>
            </w:r>
          </w:p>
        </w:tc>
        <w:tc>
          <w:tcPr>
            <w:tcW w:w="7088" w:type="dxa"/>
            <w:tcBorders>
              <w:top w:val="single" w:sz="6" w:space="0" w:color="auto"/>
              <w:left w:val="single" w:sz="6" w:space="0" w:color="auto"/>
              <w:bottom w:val="single" w:sz="6" w:space="0" w:color="auto"/>
              <w:right w:val="single" w:sz="6" w:space="0" w:color="auto"/>
            </w:tcBorders>
          </w:tcPr>
          <w:p w:rsidR="004E452A" w:rsidRPr="00587D25" w:rsidRDefault="004E452A" w:rsidP="004E452A">
            <w:pPr>
              <w:spacing w:after="0" w:line="240" w:lineRule="auto"/>
              <w:jc w:val="both"/>
              <w:rPr>
                <w:rFonts w:ascii="Times New Roman" w:hAnsi="Times New Roman" w:cs="Times New Roman"/>
                <w:color w:val="000000" w:themeColor="text1"/>
                <w:lang w:val="ru-RU" w:eastAsia="ru-RU"/>
              </w:rPr>
            </w:pPr>
            <w:proofErr w:type="spellStart"/>
            <w:r w:rsidRPr="00587D25">
              <w:rPr>
                <w:rFonts w:ascii="Times New Roman" w:hAnsi="Times New Roman" w:cs="Times New Roman"/>
                <w:color w:val="000000" w:themeColor="text1"/>
                <w:lang w:val="ru-RU" w:eastAsia="ru-RU"/>
              </w:rPr>
              <w:t>Інформаційний</w:t>
            </w:r>
            <w:proofErr w:type="spellEnd"/>
            <w:r w:rsidRPr="00587D25">
              <w:rPr>
                <w:rFonts w:ascii="Times New Roman" w:hAnsi="Times New Roman" w:cs="Times New Roman"/>
                <w:color w:val="000000" w:themeColor="text1"/>
                <w:lang w:val="ru-RU" w:eastAsia="ru-RU"/>
              </w:rPr>
              <w:t xml:space="preserve"> лист </w:t>
            </w:r>
            <w:proofErr w:type="spellStart"/>
            <w:r w:rsidRPr="00587D25">
              <w:rPr>
                <w:rFonts w:ascii="Times New Roman" w:hAnsi="Times New Roman" w:cs="Times New Roman"/>
                <w:color w:val="000000" w:themeColor="text1"/>
                <w:lang w:val="ru-RU" w:eastAsia="ru-RU"/>
              </w:rPr>
              <w:t>з</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відомостями</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з</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Єдиного</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реєстру</w:t>
            </w:r>
            <w:proofErr w:type="spellEnd"/>
            <w:r w:rsidRPr="00587D25">
              <w:rPr>
                <w:rFonts w:ascii="Times New Roman" w:hAnsi="Times New Roman" w:cs="Times New Roman"/>
                <w:color w:val="000000" w:themeColor="text1"/>
                <w:lang w:val="ru-RU" w:eastAsia="ru-RU"/>
              </w:rPr>
              <w:t xml:space="preserve"> </w:t>
            </w:r>
            <w:proofErr w:type="spellStart"/>
            <w:proofErr w:type="gramStart"/>
            <w:r w:rsidRPr="00587D25">
              <w:rPr>
                <w:rFonts w:ascii="Times New Roman" w:hAnsi="Times New Roman" w:cs="Times New Roman"/>
                <w:color w:val="000000" w:themeColor="text1"/>
                <w:lang w:val="ru-RU" w:eastAsia="ru-RU"/>
              </w:rPr>
              <w:t>п</w:t>
            </w:r>
            <w:proofErr w:type="gramEnd"/>
            <w:r w:rsidRPr="00587D25">
              <w:rPr>
                <w:rFonts w:ascii="Times New Roman" w:hAnsi="Times New Roman" w:cs="Times New Roman"/>
                <w:color w:val="000000" w:themeColor="text1"/>
                <w:lang w:val="ru-RU" w:eastAsia="ru-RU"/>
              </w:rPr>
              <w:t>ідприємств</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щодо</w:t>
            </w:r>
            <w:proofErr w:type="spellEnd"/>
            <w:r w:rsidRPr="00587D25">
              <w:rPr>
                <w:rFonts w:ascii="Times New Roman" w:hAnsi="Times New Roman" w:cs="Times New Roman"/>
                <w:color w:val="000000" w:themeColor="text1"/>
                <w:lang w:val="ru-RU" w:eastAsia="ru-RU"/>
              </w:rPr>
              <w:t xml:space="preserve"> </w:t>
            </w:r>
            <w:proofErr w:type="spellStart"/>
            <w:r w:rsidRPr="00587D25">
              <w:rPr>
                <w:rFonts w:ascii="Times New Roman" w:hAnsi="Times New Roman" w:cs="Times New Roman"/>
                <w:color w:val="000000" w:themeColor="text1"/>
                <w:lang w:val="ru-RU" w:eastAsia="ru-RU"/>
              </w:rPr>
              <w:t>яких</w:t>
            </w:r>
            <w:proofErr w:type="spellEnd"/>
            <w:r w:rsidRPr="00587D25">
              <w:rPr>
                <w:rFonts w:ascii="Times New Roman" w:hAnsi="Times New Roman" w:cs="Times New Roman"/>
                <w:color w:val="000000" w:themeColor="text1"/>
                <w:lang w:val="ru-RU" w:eastAsia="ru-RU"/>
              </w:rPr>
              <w:t xml:space="preserve"> порушено </w:t>
            </w:r>
            <w:proofErr w:type="spellStart"/>
            <w:r w:rsidRPr="00587D25">
              <w:rPr>
                <w:rFonts w:ascii="Times New Roman" w:hAnsi="Times New Roman" w:cs="Times New Roman"/>
                <w:color w:val="000000" w:themeColor="text1"/>
                <w:lang w:val="ru-RU" w:eastAsia="ru-RU"/>
              </w:rPr>
              <w:t>провадження</w:t>
            </w:r>
            <w:proofErr w:type="spellEnd"/>
            <w:r w:rsidRPr="00587D25">
              <w:rPr>
                <w:rFonts w:ascii="Times New Roman" w:hAnsi="Times New Roman" w:cs="Times New Roman"/>
                <w:color w:val="000000" w:themeColor="text1"/>
                <w:lang w:val="ru-RU" w:eastAsia="ru-RU"/>
              </w:rPr>
              <w:t xml:space="preserve"> у </w:t>
            </w:r>
            <w:proofErr w:type="spellStart"/>
            <w:r w:rsidRPr="00587D25">
              <w:rPr>
                <w:rFonts w:ascii="Times New Roman" w:hAnsi="Times New Roman" w:cs="Times New Roman"/>
                <w:color w:val="000000" w:themeColor="text1"/>
                <w:lang w:val="ru-RU" w:eastAsia="ru-RU"/>
              </w:rPr>
              <w:t>справі</w:t>
            </w:r>
            <w:proofErr w:type="spellEnd"/>
            <w:r w:rsidRPr="00587D25">
              <w:rPr>
                <w:rFonts w:ascii="Times New Roman" w:hAnsi="Times New Roman" w:cs="Times New Roman"/>
                <w:color w:val="000000" w:themeColor="text1"/>
                <w:lang w:val="ru-RU" w:eastAsia="ru-RU"/>
              </w:rPr>
              <w:t xml:space="preserve"> про </w:t>
            </w:r>
            <w:proofErr w:type="spellStart"/>
            <w:r w:rsidRPr="00587D25">
              <w:rPr>
                <w:rFonts w:ascii="Times New Roman" w:hAnsi="Times New Roman" w:cs="Times New Roman"/>
                <w:color w:val="000000" w:themeColor="text1"/>
                <w:lang w:val="ru-RU" w:eastAsia="ru-RU"/>
              </w:rPr>
              <w:t>банкрутство</w:t>
            </w:r>
            <w:proofErr w:type="spellEnd"/>
            <w:r w:rsidRPr="00587D25">
              <w:rPr>
                <w:rFonts w:ascii="Times New Roman" w:hAnsi="Times New Roman" w:cs="Times New Roman"/>
                <w:color w:val="000000" w:themeColor="text1"/>
                <w:lang w:val="ru-RU" w:eastAsia="ru-RU"/>
              </w:rPr>
              <w:t>*</w:t>
            </w:r>
          </w:p>
          <w:p w:rsidR="00663AF8" w:rsidRPr="00587D25" w:rsidRDefault="00663AF8" w:rsidP="004E452A">
            <w:pPr>
              <w:spacing w:after="0" w:line="240" w:lineRule="auto"/>
              <w:jc w:val="both"/>
              <w:rPr>
                <w:rFonts w:ascii="Times New Roman" w:hAnsi="Times New Roman" w:cs="Times New Roman"/>
                <w:i/>
                <w:color w:val="000000" w:themeColor="text1"/>
                <w:lang w:val="ru-RU" w:eastAsia="ru-RU"/>
              </w:rPr>
            </w:pPr>
            <w:r w:rsidRPr="00587D25">
              <w:rPr>
                <w:rFonts w:ascii="Times New Roman" w:hAnsi="Times New Roman" w:cs="Times New Roman"/>
                <w:color w:val="000000" w:themeColor="text1"/>
                <w:lang w:val="ru-RU" w:eastAsia="ru-RU"/>
              </w:rPr>
              <w:t>*</w:t>
            </w:r>
            <w:r w:rsidR="00F072B9" w:rsidRPr="00587D25">
              <w:rPr>
                <w:rFonts w:ascii="Times New Roman" w:hAnsi="Times New Roman" w:cs="Times New Roman"/>
                <w:color w:val="000000" w:themeColor="text1"/>
                <w:lang w:val="ru-RU" w:eastAsia="ru-RU"/>
              </w:rPr>
              <w:t xml:space="preserve"> </w:t>
            </w:r>
            <w:r w:rsidRPr="00587D25">
              <w:rPr>
                <w:rFonts w:ascii="Times New Roman" w:hAnsi="Times New Roman" w:cs="Times New Roman"/>
                <w:i/>
                <w:color w:val="000000" w:themeColor="text1"/>
                <w:lang w:val="ru-RU" w:eastAsia="ru-RU"/>
              </w:rPr>
              <w:t xml:space="preserve">Документ </w:t>
            </w:r>
            <w:proofErr w:type="spellStart"/>
            <w:r w:rsidRPr="00587D25">
              <w:rPr>
                <w:rFonts w:ascii="Times New Roman" w:hAnsi="Times New Roman" w:cs="Times New Roman"/>
                <w:i/>
                <w:color w:val="000000" w:themeColor="text1"/>
                <w:lang w:val="ru-RU" w:eastAsia="ru-RU"/>
              </w:rPr>
              <w:t>має</w:t>
            </w:r>
            <w:proofErr w:type="spellEnd"/>
            <w:r w:rsidRPr="00587D25">
              <w:rPr>
                <w:rFonts w:ascii="Times New Roman" w:hAnsi="Times New Roman" w:cs="Times New Roman"/>
                <w:i/>
                <w:color w:val="000000" w:themeColor="text1"/>
                <w:lang w:val="ru-RU" w:eastAsia="ru-RU"/>
              </w:rPr>
              <w:t xml:space="preserve"> бути оформлений </w:t>
            </w:r>
            <w:proofErr w:type="gramStart"/>
            <w:r w:rsidRPr="00587D25">
              <w:rPr>
                <w:rFonts w:ascii="Times New Roman" w:hAnsi="Times New Roman" w:cs="Times New Roman"/>
                <w:i/>
                <w:color w:val="000000" w:themeColor="text1"/>
                <w:lang w:val="ru-RU" w:eastAsia="ru-RU"/>
              </w:rPr>
              <w:t xml:space="preserve">не </w:t>
            </w:r>
            <w:proofErr w:type="spellStart"/>
            <w:r w:rsidRPr="00587D25">
              <w:rPr>
                <w:rFonts w:ascii="Times New Roman" w:hAnsi="Times New Roman" w:cs="Times New Roman"/>
                <w:i/>
                <w:color w:val="000000" w:themeColor="text1"/>
                <w:lang w:val="ru-RU" w:eastAsia="ru-RU"/>
              </w:rPr>
              <w:t>б</w:t>
            </w:r>
            <w:proofErr w:type="gramEnd"/>
            <w:r w:rsidRPr="00587D25">
              <w:rPr>
                <w:rFonts w:ascii="Times New Roman" w:hAnsi="Times New Roman" w:cs="Times New Roman"/>
                <w:i/>
                <w:color w:val="000000" w:themeColor="text1"/>
                <w:lang w:val="ru-RU" w:eastAsia="ru-RU"/>
              </w:rPr>
              <w:t>ільше</w:t>
            </w:r>
            <w:proofErr w:type="spellEnd"/>
            <w:r w:rsidRPr="00587D25">
              <w:rPr>
                <w:rFonts w:ascii="Times New Roman" w:hAnsi="Times New Roman" w:cs="Times New Roman"/>
                <w:i/>
                <w:color w:val="000000" w:themeColor="text1"/>
                <w:lang w:val="ru-RU" w:eastAsia="ru-RU"/>
              </w:rPr>
              <w:t xml:space="preserve"> 30 </w:t>
            </w:r>
            <w:proofErr w:type="spellStart"/>
            <w:r w:rsidRPr="00587D25">
              <w:rPr>
                <w:rFonts w:ascii="Times New Roman" w:hAnsi="Times New Roman" w:cs="Times New Roman"/>
                <w:i/>
                <w:color w:val="000000" w:themeColor="text1"/>
                <w:lang w:val="ru-RU" w:eastAsia="ru-RU"/>
              </w:rPr>
              <w:t>денної</w:t>
            </w:r>
            <w:proofErr w:type="spellEnd"/>
            <w:r w:rsidRPr="00587D25">
              <w:rPr>
                <w:rFonts w:ascii="Times New Roman" w:hAnsi="Times New Roman" w:cs="Times New Roman"/>
                <w:i/>
                <w:color w:val="000000" w:themeColor="text1"/>
                <w:lang w:val="ru-RU" w:eastAsia="ru-RU"/>
              </w:rPr>
              <w:t xml:space="preserve"> </w:t>
            </w:r>
            <w:proofErr w:type="spellStart"/>
            <w:r w:rsidRPr="00587D25">
              <w:rPr>
                <w:rFonts w:ascii="Times New Roman" w:hAnsi="Times New Roman" w:cs="Times New Roman"/>
                <w:i/>
                <w:color w:val="000000" w:themeColor="text1"/>
                <w:lang w:val="ru-RU" w:eastAsia="ru-RU"/>
              </w:rPr>
              <w:t>давнини</w:t>
            </w:r>
            <w:proofErr w:type="spellEnd"/>
            <w:r w:rsidRPr="00587D25">
              <w:rPr>
                <w:rFonts w:ascii="Times New Roman" w:hAnsi="Times New Roman" w:cs="Times New Roman"/>
                <w:i/>
                <w:color w:val="000000" w:themeColor="text1"/>
                <w:lang w:val="ru-RU" w:eastAsia="ru-RU"/>
              </w:rPr>
              <w:t xml:space="preserve"> </w:t>
            </w:r>
            <w:proofErr w:type="spellStart"/>
            <w:r w:rsidRPr="00587D25">
              <w:rPr>
                <w:rFonts w:ascii="Times New Roman" w:hAnsi="Times New Roman" w:cs="Times New Roman"/>
                <w:i/>
                <w:color w:val="000000" w:themeColor="text1"/>
                <w:lang w:val="ru-RU" w:eastAsia="ru-RU"/>
              </w:rPr>
              <w:t>відносно</w:t>
            </w:r>
            <w:proofErr w:type="spellEnd"/>
            <w:r w:rsidRPr="00587D25">
              <w:rPr>
                <w:rFonts w:ascii="Times New Roman" w:hAnsi="Times New Roman" w:cs="Times New Roman"/>
                <w:i/>
                <w:color w:val="000000" w:themeColor="text1"/>
                <w:lang w:val="ru-RU" w:eastAsia="ru-RU"/>
              </w:rPr>
              <w:t xml:space="preserve"> </w:t>
            </w:r>
            <w:proofErr w:type="spellStart"/>
            <w:r w:rsidRPr="00587D25">
              <w:rPr>
                <w:rFonts w:ascii="Times New Roman" w:hAnsi="Times New Roman" w:cs="Times New Roman"/>
                <w:i/>
                <w:color w:val="000000" w:themeColor="text1"/>
                <w:lang w:val="ru-RU" w:eastAsia="ru-RU"/>
              </w:rPr>
              <w:t>дати</w:t>
            </w:r>
            <w:proofErr w:type="spellEnd"/>
            <w:r w:rsidRPr="00587D25">
              <w:rPr>
                <w:rFonts w:ascii="Times New Roman" w:hAnsi="Times New Roman" w:cs="Times New Roman"/>
                <w:i/>
                <w:color w:val="000000" w:themeColor="text1"/>
                <w:lang w:val="ru-RU" w:eastAsia="ru-RU"/>
              </w:rPr>
              <w:t xml:space="preserve"> </w:t>
            </w:r>
            <w:proofErr w:type="spellStart"/>
            <w:r w:rsidRPr="00587D25">
              <w:rPr>
                <w:rFonts w:ascii="Times New Roman" w:hAnsi="Times New Roman" w:cs="Times New Roman"/>
                <w:i/>
                <w:color w:val="000000" w:themeColor="text1"/>
                <w:lang w:val="ru-RU" w:eastAsia="ru-RU"/>
              </w:rPr>
              <w:t>його</w:t>
            </w:r>
            <w:proofErr w:type="spellEnd"/>
            <w:r w:rsidRPr="00587D25">
              <w:rPr>
                <w:rFonts w:ascii="Times New Roman" w:hAnsi="Times New Roman" w:cs="Times New Roman"/>
                <w:i/>
                <w:color w:val="000000" w:themeColor="text1"/>
                <w:lang w:val="ru-RU" w:eastAsia="ru-RU"/>
              </w:rPr>
              <w:t xml:space="preserve"> </w:t>
            </w:r>
            <w:proofErr w:type="spellStart"/>
            <w:r w:rsidRPr="00587D25">
              <w:rPr>
                <w:rFonts w:ascii="Times New Roman" w:hAnsi="Times New Roman" w:cs="Times New Roman"/>
                <w:i/>
                <w:color w:val="000000" w:themeColor="text1"/>
                <w:lang w:val="ru-RU" w:eastAsia="ru-RU"/>
              </w:rPr>
              <w:t>подання</w:t>
            </w:r>
            <w:proofErr w:type="spellEnd"/>
            <w:r w:rsidRPr="00587D25">
              <w:rPr>
                <w:rFonts w:ascii="Times New Roman" w:hAnsi="Times New Roman" w:cs="Times New Roman"/>
                <w:i/>
                <w:color w:val="000000" w:themeColor="text1"/>
                <w:lang w:val="ru-RU" w:eastAsia="ru-RU"/>
              </w:rPr>
              <w:t xml:space="preserve"> </w:t>
            </w:r>
            <w:proofErr w:type="spellStart"/>
            <w:r w:rsidRPr="00587D25">
              <w:rPr>
                <w:rFonts w:ascii="Times New Roman" w:hAnsi="Times New Roman" w:cs="Times New Roman"/>
                <w:i/>
                <w:color w:val="000000" w:themeColor="text1"/>
                <w:lang w:val="ru-RU" w:eastAsia="ru-RU"/>
              </w:rPr>
              <w:t>Замовнику</w:t>
            </w:r>
            <w:proofErr w:type="spellEnd"/>
          </w:p>
          <w:p w:rsidR="0010524F" w:rsidRPr="00587D25" w:rsidRDefault="004E452A" w:rsidP="004E452A">
            <w:pPr>
              <w:spacing w:after="0" w:line="240" w:lineRule="auto"/>
              <w:jc w:val="both"/>
              <w:rPr>
                <w:rFonts w:ascii="Times New Roman" w:hAnsi="Times New Roman" w:cs="Times New Roman"/>
                <w:i/>
                <w:color w:val="000000" w:themeColor="text1"/>
                <w:lang w:val="ru-RU" w:eastAsia="ru-RU"/>
              </w:rPr>
            </w:pPr>
            <w:r w:rsidRPr="00587D25">
              <w:rPr>
                <w:rFonts w:ascii="Times New Roman" w:hAnsi="Times New Roman" w:cs="Times New Roman"/>
                <w:i/>
                <w:color w:val="000000" w:themeColor="text1"/>
                <w:lang w:val="ru-RU" w:eastAsia="ru-RU"/>
              </w:rPr>
              <w:t>*</w:t>
            </w:r>
            <w:r w:rsidR="00F072B9" w:rsidRPr="00587D25">
              <w:rPr>
                <w:rFonts w:ascii="Times New Roman" w:hAnsi="Times New Roman" w:cs="Times New Roman"/>
                <w:i/>
                <w:color w:val="000000" w:themeColor="text1"/>
                <w:lang w:val="ru-RU" w:eastAsia="ru-RU"/>
              </w:rPr>
              <w:t xml:space="preserve"> </w:t>
            </w:r>
            <w:proofErr w:type="spellStart"/>
            <w:r w:rsidR="00960729" w:rsidRPr="00960729">
              <w:rPr>
                <w:rFonts w:ascii="Times New Roman" w:hAnsi="Times New Roman" w:cs="Times New Roman"/>
                <w:i/>
                <w:color w:val="000000" w:themeColor="text1"/>
                <w:lang w:val="ru-RU" w:eastAsia="ru-RU"/>
              </w:rPr>
              <w:t>вимагається</w:t>
            </w:r>
            <w:proofErr w:type="spellEnd"/>
            <w:r w:rsidR="00960729" w:rsidRPr="00960729">
              <w:rPr>
                <w:rFonts w:ascii="Times New Roman" w:hAnsi="Times New Roman" w:cs="Times New Roman"/>
                <w:i/>
                <w:color w:val="000000" w:themeColor="text1"/>
                <w:lang w:val="ru-RU" w:eastAsia="ru-RU"/>
              </w:rPr>
              <w:t xml:space="preserve"> у </w:t>
            </w:r>
            <w:proofErr w:type="spellStart"/>
            <w:r w:rsidR="00960729" w:rsidRPr="00960729">
              <w:rPr>
                <w:rFonts w:ascii="Times New Roman" w:hAnsi="Times New Roman" w:cs="Times New Roman"/>
                <w:i/>
                <w:color w:val="000000" w:themeColor="text1"/>
                <w:lang w:val="ru-RU" w:eastAsia="ru-RU"/>
              </w:rPr>
              <w:t>зв’язку</w:t>
            </w:r>
            <w:proofErr w:type="spellEnd"/>
            <w:r w:rsidR="00960729" w:rsidRPr="00960729">
              <w:rPr>
                <w:rFonts w:ascii="Times New Roman" w:hAnsi="Times New Roman" w:cs="Times New Roman"/>
                <w:i/>
                <w:color w:val="000000" w:themeColor="text1"/>
                <w:lang w:val="ru-RU" w:eastAsia="ru-RU"/>
              </w:rPr>
              <w:t xml:space="preserve"> </w:t>
            </w:r>
            <w:proofErr w:type="spellStart"/>
            <w:r w:rsidR="00960729" w:rsidRPr="00960729">
              <w:rPr>
                <w:rFonts w:ascii="Times New Roman" w:hAnsi="Times New Roman" w:cs="Times New Roman"/>
                <w:i/>
                <w:color w:val="000000" w:themeColor="text1"/>
                <w:lang w:val="ru-RU" w:eastAsia="ru-RU"/>
              </w:rPr>
              <w:t>з</w:t>
            </w:r>
            <w:proofErr w:type="spellEnd"/>
            <w:r w:rsidR="00960729" w:rsidRPr="00960729">
              <w:rPr>
                <w:rFonts w:ascii="Times New Roman" w:hAnsi="Times New Roman" w:cs="Times New Roman"/>
                <w:i/>
                <w:color w:val="000000" w:themeColor="text1"/>
                <w:lang w:val="ru-RU" w:eastAsia="ru-RU"/>
              </w:rPr>
              <w:t xml:space="preserve"> </w:t>
            </w:r>
            <w:proofErr w:type="spellStart"/>
            <w:r w:rsidR="00960729" w:rsidRPr="00960729">
              <w:rPr>
                <w:rFonts w:ascii="Times New Roman" w:hAnsi="Times New Roman" w:cs="Times New Roman"/>
                <w:i/>
                <w:color w:val="000000" w:themeColor="text1"/>
                <w:lang w:val="ru-RU" w:eastAsia="ru-RU"/>
              </w:rPr>
              <w:t>тим</w:t>
            </w:r>
            <w:proofErr w:type="spellEnd"/>
            <w:r w:rsidR="00960729" w:rsidRPr="00960729">
              <w:rPr>
                <w:rFonts w:ascii="Times New Roman" w:hAnsi="Times New Roman" w:cs="Times New Roman"/>
                <w:i/>
                <w:color w:val="000000" w:themeColor="text1"/>
                <w:lang w:val="ru-RU" w:eastAsia="ru-RU"/>
              </w:rPr>
              <w:t xml:space="preserve">, </w:t>
            </w:r>
            <w:proofErr w:type="spellStart"/>
            <w:r w:rsidR="00960729" w:rsidRPr="00960729">
              <w:rPr>
                <w:rFonts w:ascii="Times New Roman" w:hAnsi="Times New Roman" w:cs="Times New Roman"/>
                <w:i/>
                <w:color w:val="000000" w:themeColor="text1"/>
                <w:lang w:val="ru-RU" w:eastAsia="ru-RU"/>
              </w:rPr>
              <w:t>що</w:t>
            </w:r>
            <w:proofErr w:type="spellEnd"/>
            <w:r w:rsidR="00960729" w:rsidRPr="00960729">
              <w:rPr>
                <w:rFonts w:ascii="Times New Roman" w:hAnsi="Times New Roman" w:cs="Times New Roman"/>
                <w:i/>
                <w:color w:val="000000" w:themeColor="text1"/>
                <w:lang w:val="ru-RU" w:eastAsia="ru-RU"/>
              </w:rPr>
              <w:t xml:space="preserve">  в </w:t>
            </w:r>
            <w:proofErr w:type="spellStart"/>
            <w:r w:rsidR="00960729" w:rsidRPr="00960729">
              <w:rPr>
                <w:rFonts w:ascii="Times New Roman" w:hAnsi="Times New Roman" w:cs="Times New Roman"/>
                <w:i/>
                <w:color w:val="000000" w:themeColor="text1"/>
                <w:lang w:val="ru-RU" w:eastAsia="ru-RU"/>
              </w:rPr>
              <w:t>замовника</w:t>
            </w:r>
            <w:proofErr w:type="spellEnd"/>
            <w:r w:rsidR="00960729" w:rsidRPr="00960729">
              <w:rPr>
                <w:rFonts w:ascii="Times New Roman" w:hAnsi="Times New Roman" w:cs="Times New Roman"/>
                <w:i/>
                <w:color w:val="000000" w:themeColor="text1"/>
                <w:lang w:val="ru-RU" w:eastAsia="ru-RU"/>
              </w:rPr>
              <w:t xml:space="preserve"> </w:t>
            </w:r>
            <w:proofErr w:type="spellStart"/>
            <w:r w:rsidR="00960729" w:rsidRPr="00960729">
              <w:rPr>
                <w:rFonts w:ascii="Times New Roman" w:hAnsi="Times New Roman" w:cs="Times New Roman"/>
                <w:i/>
                <w:color w:val="000000" w:themeColor="text1"/>
                <w:lang w:val="ru-RU" w:eastAsia="ru-RU"/>
              </w:rPr>
              <w:t>відсутня</w:t>
            </w:r>
            <w:proofErr w:type="spellEnd"/>
            <w:r w:rsidR="00960729" w:rsidRPr="00960729">
              <w:rPr>
                <w:rFonts w:ascii="Times New Roman" w:hAnsi="Times New Roman" w:cs="Times New Roman"/>
                <w:i/>
                <w:color w:val="000000" w:themeColor="text1"/>
                <w:lang w:val="ru-RU" w:eastAsia="ru-RU"/>
              </w:rPr>
              <w:t xml:space="preserve"> </w:t>
            </w:r>
            <w:proofErr w:type="spellStart"/>
            <w:r w:rsidR="00960729" w:rsidRPr="00960729">
              <w:rPr>
                <w:rFonts w:ascii="Times New Roman" w:hAnsi="Times New Roman" w:cs="Times New Roman"/>
                <w:i/>
                <w:color w:val="000000" w:themeColor="text1"/>
                <w:lang w:val="ru-RU" w:eastAsia="ru-RU"/>
              </w:rPr>
              <w:t>можливість</w:t>
            </w:r>
            <w:proofErr w:type="spellEnd"/>
            <w:r w:rsidR="00960729" w:rsidRPr="00960729">
              <w:rPr>
                <w:rFonts w:ascii="Times New Roman" w:hAnsi="Times New Roman" w:cs="Times New Roman"/>
                <w:i/>
                <w:color w:val="000000" w:themeColor="text1"/>
                <w:lang w:val="ru-RU" w:eastAsia="ru-RU"/>
              </w:rPr>
              <w:t xml:space="preserve"> </w:t>
            </w:r>
            <w:proofErr w:type="spellStart"/>
            <w:r w:rsidR="00960729" w:rsidRPr="00960729">
              <w:rPr>
                <w:rFonts w:ascii="Times New Roman" w:hAnsi="Times New Roman" w:cs="Times New Roman"/>
                <w:i/>
                <w:color w:val="000000" w:themeColor="text1"/>
                <w:lang w:val="ru-RU" w:eastAsia="ru-RU"/>
              </w:rPr>
              <w:t>самостійної</w:t>
            </w:r>
            <w:proofErr w:type="spellEnd"/>
            <w:r w:rsidR="00960729" w:rsidRPr="00960729">
              <w:rPr>
                <w:rFonts w:ascii="Times New Roman" w:hAnsi="Times New Roman" w:cs="Times New Roman"/>
                <w:i/>
                <w:color w:val="000000" w:themeColor="text1"/>
                <w:lang w:val="ru-RU" w:eastAsia="ru-RU"/>
              </w:rPr>
              <w:t xml:space="preserve"> </w:t>
            </w:r>
            <w:proofErr w:type="spellStart"/>
            <w:r w:rsidR="00960729" w:rsidRPr="00960729">
              <w:rPr>
                <w:rFonts w:ascii="Times New Roman" w:hAnsi="Times New Roman" w:cs="Times New Roman"/>
                <w:i/>
                <w:color w:val="000000" w:themeColor="text1"/>
                <w:lang w:val="ru-RU" w:eastAsia="ru-RU"/>
              </w:rPr>
              <w:t>перевірки</w:t>
            </w:r>
            <w:proofErr w:type="spellEnd"/>
            <w:r w:rsidR="00960729" w:rsidRPr="00960729">
              <w:rPr>
                <w:rFonts w:ascii="Times New Roman" w:hAnsi="Times New Roman" w:cs="Times New Roman"/>
                <w:i/>
                <w:color w:val="000000" w:themeColor="text1"/>
                <w:lang w:val="ru-RU" w:eastAsia="ru-RU"/>
              </w:rPr>
              <w:t xml:space="preserve"> </w:t>
            </w:r>
            <w:proofErr w:type="spellStart"/>
            <w:r w:rsidR="00960729" w:rsidRPr="00960729">
              <w:rPr>
                <w:rFonts w:ascii="Times New Roman" w:hAnsi="Times New Roman" w:cs="Times New Roman"/>
                <w:i/>
                <w:color w:val="000000" w:themeColor="text1"/>
                <w:lang w:val="ru-RU" w:eastAsia="ru-RU"/>
              </w:rPr>
              <w:t>такої</w:t>
            </w:r>
            <w:proofErr w:type="spellEnd"/>
            <w:r w:rsidR="00960729" w:rsidRPr="00960729">
              <w:rPr>
                <w:rFonts w:ascii="Times New Roman" w:hAnsi="Times New Roman" w:cs="Times New Roman"/>
                <w:i/>
                <w:color w:val="000000" w:themeColor="text1"/>
                <w:lang w:val="ru-RU" w:eastAsia="ru-RU"/>
              </w:rPr>
              <w:t xml:space="preserve"> </w:t>
            </w:r>
            <w:proofErr w:type="spellStart"/>
            <w:r w:rsidR="00960729" w:rsidRPr="00960729">
              <w:rPr>
                <w:rFonts w:ascii="Times New Roman" w:hAnsi="Times New Roman" w:cs="Times New Roman"/>
                <w:i/>
                <w:color w:val="000000" w:themeColor="text1"/>
                <w:lang w:val="ru-RU" w:eastAsia="ru-RU"/>
              </w:rPr>
              <w:t>інформації</w:t>
            </w:r>
            <w:proofErr w:type="spellEnd"/>
            <w:r w:rsidR="00960729" w:rsidRPr="00960729">
              <w:rPr>
                <w:rFonts w:ascii="Times New Roman" w:hAnsi="Times New Roman" w:cs="Times New Roman"/>
                <w:i/>
                <w:color w:val="000000" w:themeColor="text1"/>
                <w:lang w:val="ru-RU" w:eastAsia="ru-RU"/>
              </w:rPr>
              <w:t xml:space="preserve"> в </w:t>
            </w:r>
            <w:proofErr w:type="spellStart"/>
            <w:proofErr w:type="gramStart"/>
            <w:r w:rsidR="00960729" w:rsidRPr="00960729">
              <w:rPr>
                <w:rFonts w:ascii="Times New Roman" w:hAnsi="Times New Roman" w:cs="Times New Roman"/>
                <w:i/>
                <w:color w:val="000000" w:themeColor="text1"/>
                <w:lang w:val="ru-RU" w:eastAsia="ru-RU"/>
              </w:rPr>
              <w:t>в</w:t>
            </w:r>
            <w:proofErr w:type="gramEnd"/>
            <w:r w:rsidR="00960729" w:rsidRPr="00960729">
              <w:rPr>
                <w:rFonts w:ascii="Times New Roman" w:hAnsi="Times New Roman" w:cs="Times New Roman"/>
                <w:i/>
                <w:color w:val="000000" w:themeColor="text1"/>
                <w:lang w:val="ru-RU" w:eastAsia="ru-RU"/>
              </w:rPr>
              <w:t>ідкритому</w:t>
            </w:r>
            <w:proofErr w:type="spellEnd"/>
            <w:r w:rsidR="00960729" w:rsidRPr="00960729">
              <w:rPr>
                <w:rFonts w:ascii="Times New Roman" w:hAnsi="Times New Roman" w:cs="Times New Roman"/>
                <w:i/>
                <w:color w:val="000000" w:themeColor="text1"/>
                <w:lang w:val="ru-RU" w:eastAsia="ru-RU"/>
              </w:rPr>
              <w:t xml:space="preserve"> </w:t>
            </w:r>
            <w:proofErr w:type="spellStart"/>
            <w:r w:rsidR="00960729" w:rsidRPr="00960729">
              <w:rPr>
                <w:rFonts w:ascii="Times New Roman" w:hAnsi="Times New Roman" w:cs="Times New Roman"/>
                <w:i/>
                <w:color w:val="000000" w:themeColor="text1"/>
                <w:lang w:val="ru-RU" w:eastAsia="ru-RU"/>
              </w:rPr>
              <w:t>реєстрі</w:t>
            </w:r>
            <w:proofErr w:type="spellEnd"/>
            <w:r w:rsidR="00960729" w:rsidRPr="00960729">
              <w:rPr>
                <w:rFonts w:ascii="Times New Roman" w:hAnsi="Times New Roman" w:cs="Times New Roman"/>
                <w:i/>
                <w:color w:val="000000" w:themeColor="text1"/>
                <w:lang w:val="ru-RU" w:eastAsia="ru-RU"/>
              </w:rPr>
              <w:t xml:space="preserve"> через </w:t>
            </w:r>
            <w:proofErr w:type="spellStart"/>
            <w:r w:rsidR="00960729" w:rsidRPr="00960729">
              <w:rPr>
                <w:rFonts w:ascii="Times New Roman" w:hAnsi="Times New Roman" w:cs="Times New Roman"/>
                <w:i/>
                <w:color w:val="000000" w:themeColor="text1"/>
                <w:lang w:val="ru-RU" w:eastAsia="ru-RU"/>
              </w:rPr>
              <w:t>обмеження</w:t>
            </w:r>
            <w:proofErr w:type="spellEnd"/>
            <w:r w:rsidR="00960729" w:rsidRPr="00960729">
              <w:rPr>
                <w:rFonts w:ascii="Times New Roman" w:hAnsi="Times New Roman" w:cs="Times New Roman"/>
                <w:i/>
                <w:color w:val="000000" w:themeColor="text1"/>
                <w:lang w:val="ru-RU" w:eastAsia="ru-RU"/>
              </w:rPr>
              <w:t xml:space="preserve"> до </w:t>
            </w:r>
            <w:proofErr w:type="spellStart"/>
            <w:r w:rsidR="00960729" w:rsidRPr="00960729">
              <w:rPr>
                <w:rFonts w:ascii="Times New Roman" w:hAnsi="Times New Roman" w:cs="Times New Roman"/>
                <w:i/>
                <w:color w:val="000000" w:themeColor="text1"/>
                <w:lang w:val="ru-RU" w:eastAsia="ru-RU"/>
              </w:rPr>
              <w:t>нього</w:t>
            </w:r>
            <w:proofErr w:type="spellEnd"/>
            <w:r w:rsidR="00960729" w:rsidRPr="00960729">
              <w:rPr>
                <w:rFonts w:ascii="Times New Roman" w:hAnsi="Times New Roman" w:cs="Times New Roman"/>
                <w:i/>
                <w:color w:val="000000" w:themeColor="text1"/>
                <w:lang w:val="ru-RU" w:eastAsia="ru-RU"/>
              </w:rPr>
              <w:t xml:space="preserve"> доступу  в </w:t>
            </w:r>
            <w:proofErr w:type="spellStart"/>
            <w:r w:rsidR="00960729" w:rsidRPr="00960729">
              <w:rPr>
                <w:rFonts w:ascii="Times New Roman" w:hAnsi="Times New Roman" w:cs="Times New Roman"/>
                <w:i/>
                <w:color w:val="000000" w:themeColor="text1"/>
                <w:lang w:val="ru-RU" w:eastAsia="ru-RU"/>
              </w:rPr>
              <w:t>період</w:t>
            </w:r>
            <w:proofErr w:type="spellEnd"/>
            <w:r w:rsidR="00960729" w:rsidRPr="00960729">
              <w:rPr>
                <w:rFonts w:ascii="Times New Roman" w:hAnsi="Times New Roman" w:cs="Times New Roman"/>
                <w:i/>
                <w:color w:val="000000" w:themeColor="text1"/>
                <w:lang w:val="ru-RU" w:eastAsia="ru-RU"/>
              </w:rPr>
              <w:t xml:space="preserve"> </w:t>
            </w:r>
            <w:proofErr w:type="spellStart"/>
            <w:r w:rsidR="00960729" w:rsidRPr="00960729">
              <w:rPr>
                <w:rFonts w:ascii="Times New Roman" w:hAnsi="Times New Roman" w:cs="Times New Roman"/>
                <w:i/>
                <w:color w:val="000000" w:themeColor="text1"/>
                <w:lang w:val="ru-RU" w:eastAsia="ru-RU"/>
              </w:rPr>
              <w:t>воєнного</w:t>
            </w:r>
            <w:proofErr w:type="spellEnd"/>
            <w:r w:rsidR="00960729" w:rsidRPr="00960729">
              <w:rPr>
                <w:rFonts w:ascii="Times New Roman" w:hAnsi="Times New Roman" w:cs="Times New Roman"/>
                <w:i/>
                <w:color w:val="000000" w:themeColor="text1"/>
                <w:lang w:val="ru-RU" w:eastAsia="ru-RU"/>
              </w:rPr>
              <w:t xml:space="preserve"> стану.</w:t>
            </w:r>
          </w:p>
          <w:p w:rsidR="004E452A" w:rsidRPr="00587D25" w:rsidRDefault="004E452A" w:rsidP="0079498E">
            <w:pPr>
              <w:spacing w:after="0" w:line="240" w:lineRule="auto"/>
              <w:jc w:val="both"/>
              <w:rPr>
                <w:rFonts w:ascii="Times New Roman" w:hAnsi="Times New Roman" w:cs="Times New Roman"/>
                <w:i/>
                <w:color w:val="000000" w:themeColor="text1"/>
                <w:lang w:eastAsia="ru-RU"/>
              </w:rPr>
            </w:pPr>
            <w:r w:rsidRPr="00587D25">
              <w:rPr>
                <w:rFonts w:ascii="Times New Roman" w:hAnsi="Times New Roman" w:cs="Times New Roman"/>
                <w:i/>
                <w:color w:val="000000" w:themeColor="text1"/>
                <w:lang w:eastAsia="ru-RU"/>
              </w:rPr>
              <w:t>*</w:t>
            </w:r>
            <w:r w:rsidR="00F072B9" w:rsidRPr="00587D25">
              <w:rPr>
                <w:rFonts w:ascii="Times New Roman" w:hAnsi="Times New Roman" w:cs="Times New Roman"/>
                <w:i/>
                <w:color w:val="000000" w:themeColor="text1"/>
                <w:lang w:eastAsia="ru-RU"/>
              </w:rPr>
              <w:t xml:space="preserve"> </w:t>
            </w:r>
            <w:r w:rsidR="005C3703" w:rsidRPr="00587D25">
              <w:rPr>
                <w:rFonts w:ascii="Times New Roman" w:hAnsi="Times New Roman" w:cs="Times New Roman"/>
                <w:i/>
                <w:color w:val="000000" w:themeColor="text1"/>
                <w:lang w:eastAsia="ru-RU"/>
              </w:rPr>
              <w:t>якщо учасник через обмежений строк для подання документів переможцем не встигає отримати такий лист</w:t>
            </w:r>
            <w:r w:rsidR="002879D8" w:rsidRPr="00587D25">
              <w:rPr>
                <w:rFonts w:ascii="Times New Roman" w:hAnsi="Times New Roman" w:cs="Times New Roman"/>
                <w:i/>
                <w:color w:val="000000" w:themeColor="text1"/>
                <w:lang w:eastAsia="ru-RU"/>
              </w:rPr>
              <w:t xml:space="preserve"> з</w:t>
            </w:r>
            <w:r w:rsidR="005C3703" w:rsidRPr="00587D25">
              <w:rPr>
                <w:rFonts w:ascii="Times New Roman" w:hAnsi="Times New Roman" w:cs="Times New Roman"/>
                <w:i/>
                <w:color w:val="000000" w:themeColor="text1"/>
                <w:lang w:eastAsia="ru-RU"/>
              </w:rPr>
              <w:t xml:space="preserve">  причин, від нього не залежних, він може подати гарантійний лист, що підтверджує відсутність цієї підстави</w:t>
            </w:r>
            <w:r w:rsidR="0079498E" w:rsidRPr="00587D25">
              <w:rPr>
                <w:rFonts w:ascii="Times New Roman" w:hAnsi="Times New Roman" w:cs="Times New Roman"/>
                <w:i/>
                <w:color w:val="000000" w:themeColor="text1"/>
                <w:lang w:eastAsia="ru-RU"/>
              </w:rPr>
              <w:t xml:space="preserve"> із </w:t>
            </w:r>
            <w:proofErr w:type="spellStart"/>
            <w:r w:rsidR="0079498E" w:rsidRPr="00587D25">
              <w:rPr>
                <w:rFonts w:ascii="Times New Roman" w:hAnsi="Times New Roman" w:cs="Times New Roman"/>
                <w:i/>
                <w:color w:val="000000" w:themeColor="text1"/>
                <w:lang w:eastAsia="ru-RU"/>
              </w:rPr>
              <w:t>долученням</w:t>
            </w:r>
            <w:proofErr w:type="spellEnd"/>
            <w:r w:rsidR="0079498E" w:rsidRPr="00587D25">
              <w:rPr>
                <w:rFonts w:ascii="Times New Roman" w:hAnsi="Times New Roman" w:cs="Times New Roman"/>
                <w:i/>
                <w:color w:val="000000" w:themeColor="text1"/>
                <w:lang w:eastAsia="ru-RU"/>
              </w:rPr>
              <w:t xml:space="preserve"> документального підтвердження відповідної інформації, отриманим через електронні ресурси, що надають доступ до державних даних для громадян та бізнесу (</w:t>
            </w:r>
            <w:proofErr w:type="spellStart"/>
            <w:r w:rsidR="0079498E" w:rsidRPr="00587D25">
              <w:rPr>
                <w:rFonts w:ascii="Times New Roman" w:hAnsi="Times New Roman" w:cs="Times New Roman"/>
                <w:i/>
                <w:color w:val="000000" w:themeColor="text1"/>
                <w:lang w:eastAsia="ru-RU"/>
              </w:rPr>
              <w:t>Опендатабот</w:t>
            </w:r>
            <w:proofErr w:type="spellEnd"/>
            <w:r w:rsidR="0079498E" w:rsidRPr="00587D25">
              <w:rPr>
                <w:rFonts w:ascii="Times New Roman" w:hAnsi="Times New Roman" w:cs="Times New Roman"/>
                <w:i/>
                <w:color w:val="000000" w:themeColor="text1"/>
                <w:lang w:eastAsia="ru-RU"/>
              </w:rPr>
              <w:t xml:space="preserve">, </w:t>
            </w:r>
            <w:proofErr w:type="spellStart"/>
            <w:r w:rsidR="0079498E" w:rsidRPr="00587D25">
              <w:rPr>
                <w:rFonts w:ascii="Times New Roman" w:hAnsi="Times New Roman" w:cs="Times New Roman"/>
                <w:i/>
                <w:color w:val="000000" w:themeColor="text1"/>
                <w:lang w:eastAsia="ru-RU"/>
              </w:rPr>
              <w:t>Youcontrol</w:t>
            </w:r>
            <w:proofErr w:type="spellEnd"/>
            <w:r w:rsidR="0079498E" w:rsidRPr="00587D25">
              <w:rPr>
                <w:rFonts w:ascii="Times New Roman" w:hAnsi="Times New Roman" w:cs="Times New Roman"/>
                <w:i/>
                <w:color w:val="000000" w:themeColor="text1"/>
                <w:lang w:eastAsia="ru-RU"/>
              </w:rPr>
              <w:t xml:space="preserve"> тощо) </w:t>
            </w:r>
            <w:r w:rsidR="00663AF8" w:rsidRPr="00587D25">
              <w:rPr>
                <w:rFonts w:ascii="Times New Roman" w:hAnsi="Times New Roman" w:cs="Times New Roman"/>
                <w:i/>
                <w:color w:val="000000" w:themeColor="text1"/>
                <w:lang w:eastAsia="ru-RU"/>
              </w:rPr>
              <w:t>оформлений не більше 30 денної давнини відносно дати його подання Замовнику</w:t>
            </w:r>
            <w:r w:rsidR="0079498E" w:rsidRPr="00587D25">
              <w:rPr>
                <w:rFonts w:ascii="Times New Roman" w:hAnsi="Times New Roman" w:cs="Times New Roman"/>
                <w:i/>
                <w:color w:val="000000" w:themeColor="text1"/>
                <w:lang w:eastAsia="ru-RU"/>
              </w:rPr>
              <w:t>.</w:t>
            </w:r>
          </w:p>
        </w:tc>
      </w:tr>
      <w:tr w:rsidR="0079498E" w:rsidRPr="00587D25" w:rsidTr="00587D25">
        <w:tc>
          <w:tcPr>
            <w:tcW w:w="568" w:type="dxa"/>
            <w:tcBorders>
              <w:top w:val="single" w:sz="6" w:space="0" w:color="auto"/>
              <w:left w:val="single" w:sz="6" w:space="0" w:color="auto"/>
              <w:bottom w:val="single" w:sz="6" w:space="0" w:color="auto"/>
              <w:right w:val="single" w:sz="6" w:space="0" w:color="auto"/>
            </w:tcBorders>
          </w:tcPr>
          <w:p w:rsidR="0079498E" w:rsidRPr="00587D25" w:rsidRDefault="00AD132F" w:rsidP="0028282D">
            <w:pPr>
              <w:tabs>
                <w:tab w:val="num" w:pos="360"/>
              </w:tabs>
              <w:spacing w:after="0" w:line="240" w:lineRule="auto"/>
              <w:jc w:val="both"/>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6</w:t>
            </w:r>
            <w:r w:rsidR="002879D8" w:rsidRPr="00587D25">
              <w:rPr>
                <w:rFonts w:ascii="Times New Roman" w:eastAsia="Times New Roman" w:hAnsi="Times New Roman" w:cs="Times New Roman"/>
                <w:b/>
                <w:color w:val="000000" w:themeColor="text1"/>
                <w:lang w:eastAsia="ru-RU"/>
              </w:rPr>
              <w:t>.</w:t>
            </w:r>
          </w:p>
        </w:tc>
        <w:tc>
          <w:tcPr>
            <w:tcW w:w="2551" w:type="dxa"/>
            <w:tcBorders>
              <w:top w:val="single" w:sz="6" w:space="0" w:color="auto"/>
              <w:left w:val="single" w:sz="6" w:space="0" w:color="auto"/>
              <w:bottom w:val="single" w:sz="6" w:space="0" w:color="auto"/>
              <w:right w:val="single" w:sz="6" w:space="0" w:color="auto"/>
            </w:tcBorders>
          </w:tcPr>
          <w:p w:rsidR="0079498E" w:rsidRPr="00587D25" w:rsidRDefault="0079498E" w:rsidP="0079498E">
            <w:pPr>
              <w:tabs>
                <w:tab w:val="num" w:pos="360"/>
              </w:tabs>
              <w:spacing w:after="0" w:line="240" w:lineRule="auto"/>
              <w:jc w:val="both"/>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підстава згідно п. 9  ч. 1 ст. 17 Закону) (лише для юридичних осіб)</w:t>
            </w:r>
          </w:p>
        </w:tc>
        <w:tc>
          <w:tcPr>
            <w:tcW w:w="7088" w:type="dxa"/>
            <w:tcBorders>
              <w:top w:val="single" w:sz="6" w:space="0" w:color="auto"/>
              <w:left w:val="single" w:sz="6" w:space="0" w:color="auto"/>
              <w:bottom w:val="single" w:sz="6" w:space="0" w:color="auto"/>
              <w:right w:val="single" w:sz="6" w:space="0" w:color="auto"/>
            </w:tcBorders>
          </w:tcPr>
          <w:p w:rsidR="0079498E" w:rsidRPr="00587D25" w:rsidRDefault="0079498E" w:rsidP="004E452A">
            <w:pPr>
              <w:spacing w:after="0" w:line="240" w:lineRule="auto"/>
              <w:jc w:val="both"/>
              <w:rPr>
                <w:rFonts w:ascii="Times New Roman" w:hAnsi="Times New Roman" w:cs="Times New Roman"/>
                <w:color w:val="000000" w:themeColor="text1"/>
                <w:lang w:eastAsia="ru-RU"/>
              </w:rPr>
            </w:pPr>
            <w:r w:rsidRPr="00587D25">
              <w:rPr>
                <w:rFonts w:ascii="Times New Roman" w:hAnsi="Times New Roman" w:cs="Times New Roman"/>
                <w:color w:val="000000" w:themeColor="text1"/>
                <w:lang w:eastAsia="ru-RU"/>
              </w:rPr>
              <w:t>Витяг з Єдиного державного реєстру юридичних осіб, фізичних осіб - підприємців та громадських формувань отримани</w:t>
            </w:r>
            <w:r w:rsidR="002879D8" w:rsidRPr="00587D25">
              <w:rPr>
                <w:rFonts w:ascii="Times New Roman" w:hAnsi="Times New Roman" w:cs="Times New Roman"/>
                <w:color w:val="000000" w:themeColor="text1"/>
                <w:lang w:eastAsia="ru-RU"/>
              </w:rPr>
              <w:t>й</w:t>
            </w:r>
            <w:r w:rsidRPr="00587D25">
              <w:rPr>
                <w:rFonts w:ascii="Times New Roman" w:hAnsi="Times New Roman" w:cs="Times New Roman"/>
                <w:color w:val="000000" w:themeColor="text1"/>
                <w:lang w:eastAsia="ru-RU"/>
              </w:rPr>
              <w:t xml:space="preserve"> не раніше оголошення про проведення цих відкритих торгів</w:t>
            </w:r>
          </w:p>
          <w:p w:rsidR="0079498E" w:rsidRPr="00587D25" w:rsidRDefault="00AD132F" w:rsidP="004E452A">
            <w:pPr>
              <w:spacing w:after="0" w:line="240" w:lineRule="auto"/>
              <w:jc w:val="both"/>
              <w:rPr>
                <w:rFonts w:ascii="Times New Roman" w:hAnsi="Times New Roman" w:cs="Times New Roman"/>
                <w:color w:val="000000" w:themeColor="text1"/>
                <w:lang w:eastAsia="ru-RU"/>
              </w:rPr>
            </w:pPr>
            <w:r w:rsidRPr="00587D25">
              <w:rPr>
                <w:rFonts w:ascii="Times New Roman" w:hAnsi="Times New Roman" w:cs="Times New Roman"/>
                <w:color w:val="000000" w:themeColor="text1"/>
                <w:lang w:eastAsia="ru-RU"/>
              </w:rPr>
              <w:t>а</w:t>
            </w:r>
            <w:r w:rsidR="0079498E" w:rsidRPr="00587D25">
              <w:rPr>
                <w:rFonts w:ascii="Times New Roman" w:hAnsi="Times New Roman" w:cs="Times New Roman"/>
                <w:color w:val="000000" w:themeColor="text1"/>
                <w:lang w:eastAsia="ru-RU"/>
              </w:rPr>
              <w:t>бо</w:t>
            </w:r>
          </w:p>
          <w:p w:rsidR="0079498E" w:rsidRPr="00587D25" w:rsidRDefault="0079498E" w:rsidP="0079498E">
            <w:pPr>
              <w:spacing w:after="0" w:line="240" w:lineRule="auto"/>
              <w:jc w:val="both"/>
              <w:rPr>
                <w:rFonts w:ascii="Times New Roman" w:hAnsi="Times New Roman" w:cs="Times New Roman"/>
                <w:color w:val="000000" w:themeColor="text1"/>
                <w:lang w:eastAsia="ru-RU"/>
              </w:rPr>
            </w:pPr>
            <w:r w:rsidRPr="00587D25">
              <w:rPr>
                <w:rFonts w:ascii="Times New Roman" w:hAnsi="Times New Roman" w:cs="Times New Roman"/>
                <w:color w:val="000000" w:themeColor="text1"/>
                <w:lang w:eastAsia="ru-RU"/>
              </w:rPr>
              <w:t>Аналогічний документ, отриманий  через електронні ресурси, що надають доступ до державних даних для громадян та бізнесу (</w:t>
            </w:r>
            <w:proofErr w:type="spellStart"/>
            <w:r w:rsidRPr="00587D25">
              <w:rPr>
                <w:rFonts w:ascii="Times New Roman" w:hAnsi="Times New Roman" w:cs="Times New Roman"/>
                <w:color w:val="000000" w:themeColor="text1"/>
                <w:lang w:eastAsia="ru-RU"/>
              </w:rPr>
              <w:t>Опендатабот</w:t>
            </w:r>
            <w:proofErr w:type="spellEnd"/>
            <w:r w:rsidRPr="00587D25">
              <w:rPr>
                <w:rFonts w:ascii="Times New Roman" w:hAnsi="Times New Roman" w:cs="Times New Roman"/>
                <w:color w:val="000000" w:themeColor="text1"/>
                <w:lang w:eastAsia="ru-RU"/>
              </w:rPr>
              <w:t xml:space="preserve">, </w:t>
            </w:r>
            <w:proofErr w:type="spellStart"/>
            <w:r w:rsidRPr="00587D25">
              <w:rPr>
                <w:rFonts w:ascii="Times New Roman" w:hAnsi="Times New Roman" w:cs="Times New Roman"/>
                <w:color w:val="000000" w:themeColor="text1"/>
                <w:lang w:eastAsia="ru-RU"/>
              </w:rPr>
              <w:t>Youcontrol</w:t>
            </w:r>
            <w:proofErr w:type="spellEnd"/>
            <w:r w:rsidRPr="00587D25">
              <w:rPr>
                <w:rFonts w:ascii="Times New Roman" w:hAnsi="Times New Roman" w:cs="Times New Roman"/>
                <w:color w:val="000000" w:themeColor="text1"/>
                <w:lang w:eastAsia="ru-RU"/>
              </w:rPr>
              <w:t xml:space="preserve"> тощо) </w:t>
            </w:r>
            <w:r w:rsidR="00663AF8" w:rsidRPr="00587D25">
              <w:rPr>
                <w:rFonts w:ascii="Times New Roman" w:hAnsi="Times New Roman" w:cs="Times New Roman"/>
                <w:color w:val="000000" w:themeColor="text1"/>
                <w:lang w:eastAsia="ru-RU"/>
              </w:rPr>
              <w:t>оформленим не більше 30 денної давнини відносно дати його подання Замовнику</w:t>
            </w:r>
          </w:p>
          <w:p w:rsidR="0079498E" w:rsidRPr="00587D25" w:rsidRDefault="0079498E" w:rsidP="0079498E">
            <w:pPr>
              <w:spacing w:after="0" w:line="240" w:lineRule="auto"/>
              <w:jc w:val="both"/>
              <w:rPr>
                <w:rFonts w:ascii="Times New Roman" w:hAnsi="Times New Roman" w:cs="Times New Roman"/>
                <w:i/>
                <w:color w:val="000000" w:themeColor="text1"/>
                <w:lang w:eastAsia="ru-RU"/>
              </w:rPr>
            </w:pPr>
            <w:r w:rsidRPr="00587D25">
              <w:rPr>
                <w:rFonts w:ascii="Times New Roman" w:hAnsi="Times New Roman" w:cs="Times New Roman"/>
                <w:i/>
                <w:color w:val="000000" w:themeColor="text1"/>
                <w:lang w:eastAsia="ru-RU"/>
              </w:rPr>
              <w:lastRenderedPageBreak/>
              <w:t>*</w:t>
            </w:r>
            <w:r w:rsidR="00960729" w:rsidRPr="00960729">
              <w:rPr>
                <w:rFonts w:ascii="Times New Roman" w:hAnsi="Times New Roman" w:cs="Times New Roman"/>
                <w:i/>
                <w:color w:val="000000" w:themeColor="text1"/>
                <w:lang w:eastAsia="ru-RU"/>
              </w:rPr>
              <w:t>вимагається у зв’язку з тим, що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tc>
      </w:tr>
      <w:tr w:rsidR="002879D8" w:rsidRPr="00587D25" w:rsidTr="00587D25">
        <w:tc>
          <w:tcPr>
            <w:tcW w:w="568" w:type="dxa"/>
            <w:tcBorders>
              <w:top w:val="single" w:sz="6" w:space="0" w:color="auto"/>
              <w:left w:val="single" w:sz="6" w:space="0" w:color="auto"/>
              <w:bottom w:val="single" w:sz="6" w:space="0" w:color="auto"/>
              <w:right w:val="single" w:sz="6" w:space="0" w:color="auto"/>
            </w:tcBorders>
          </w:tcPr>
          <w:p w:rsidR="002879D8" w:rsidRPr="00587D25" w:rsidRDefault="002879D8" w:rsidP="0028282D">
            <w:pPr>
              <w:tabs>
                <w:tab w:val="num" w:pos="360"/>
              </w:tabs>
              <w:spacing w:after="0" w:line="240" w:lineRule="auto"/>
              <w:jc w:val="both"/>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lastRenderedPageBreak/>
              <w:t>7.</w:t>
            </w:r>
          </w:p>
        </w:tc>
        <w:tc>
          <w:tcPr>
            <w:tcW w:w="2551" w:type="dxa"/>
            <w:tcBorders>
              <w:top w:val="single" w:sz="6" w:space="0" w:color="auto"/>
              <w:left w:val="single" w:sz="6" w:space="0" w:color="auto"/>
              <w:bottom w:val="single" w:sz="6" w:space="0" w:color="auto"/>
              <w:right w:val="single" w:sz="6" w:space="0" w:color="auto"/>
            </w:tcBorders>
          </w:tcPr>
          <w:p w:rsidR="002879D8" w:rsidRPr="00587D25" w:rsidRDefault="002879D8" w:rsidP="00F072B9">
            <w:pPr>
              <w:spacing w:line="240" w:lineRule="auto"/>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 xml:space="preserve">підстава згідно п. 10  ч. 1 ст. 17 Закону) </w:t>
            </w:r>
            <w:r w:rsidRPr="00587D25">
              <w:rPr>
                <w:rFonts w:ascii="Times New Roman" w:eastAsia="Times New Roman" w:hAnsi="Times New Roman" w:cs="Times New Roman"/>
                <w:i/>
                <w:color w:val="000000" w:themeColor="text1"/>
                <w:lang w:eastAsia="ru-RU"/>
              </w:rPr>
              <w:t>(підтверджується юридичними особами</w:t>
            </w:r>
            <w:r w:rsidR="00587D25" w:rsidRPr="00587D25">
              <w:rPr>
                <w:rFonts w:ascii="Times New Roman" w:eastAsia="Times New Roman" w:hAnsi="Times New Roman" w:cs="Times New Roman"/>
                <w:i/>
                <w:color w:val="000000" w:themeColor="text1"/>
                <w:lang w:eastAsia="ru-RU"/>
              </w:rPr>
              <w:t xml:space="preserve"> </w:t>
            </w:r>
            <w:r w:rsidRPr="00587D25">
              <w:rPr>
                <w:rFonts w:ascii="Times New Roman" w:eastAsia="Times New Roman" w:hAnsi="Times New Roman" w:cs="Times New Roman"/>
                <w:i/>
                <w:color w:val="000000" w:themeColor="text1"/>
                <w:lang w:eastAsia="ru-RU"/>
              </w:rPr>
              <w:t>(крім нерезидентів),  у випадках</w:t>
            </w:r>
            <w:r w:rsidRPr="00587D25">
              <w:rPr>
                <w:i/>
              </w:rPr>
              <w:t xml:space="preserve"> </w:t>
            </w:r>
            <w:r w:rsidRPr="00587D25">
              <w:rPr>
                <w:rFonts w:ascii="Times New Roman" w:eastAsia="Times New Roman" w:hAnsi="Times New Roman" w:cs="Times New Roman"/>
                <w:i/>
                <w:color w:val="000000" w:themeColor="text1"/>
                <w:lang w:eastAsia="ru-RU"/>
              </w:rPr>
              <w:t>якщо вартість закупівлі товару (товарів), послуги (послуг) або робіт дорівнює чи перевищує 20 мільйонів гривень (у тому числі за лотом)</w:t>
            </w:r>
          </w:p>
        </w:tc>
        <w:tc>
          <w:tcPr>
            <w:tcW w:w="7088" w:type="dxa"/>
            <w:tcBorders>
              <w:top w:val="single" w:sz="6" w:space="0" w:color="auto"/>
              <w:left w:val="single" w:sz="6" w:space="0" w:color="auto"/>
              <w:bottom w:val="single" w:sz="6" w:space="0" w:color="auto"/>
              <w:right w:val="single" w:sz="6" w:space="0" w:color="auto"/>
            </w:tcBorders>
          </w:tcPr>
          <w:p w:rsidR="002879D8" w:rsidRPr="00587D25" w:rsidRDefault="002879D8" w:rsidP="00877845">
            <w:pPr>
              <w:spacing w:after="0" w:line="240" w:lineRule="auto"/>
              <w:jc w:val="both"/>
              <w:rPr>
                <w:rFonts w:ascii="Times New Roman" w:hAnsi="Times New Roman" w:cs="Times New Roman"/>
                <w:color w:val="000000" w:themeColor="text1"/>
                <w:lang w:eastAsia="ru-RU"/>
              </w:rPr>
            </w:pPr>
            <w:r w:rsidRPr="00587D25">
              <w:rPr>
                <w:rFonts w:ascii="Times New Roman" w:hAnsi="Times New Roman" w:cs="Times New Roman"/>
                <w:color w:val="000000" w:themeColor="text1"/>
                <w:lang w:eastAsia="ru-RU"/>
              </w:rPr>
              <w:t>Документ</w:t>
            </w:r>
            <w:r w:rsidR="00877845" w:rsidRPr="00587D25">
              <w:rPr>
                <w:rFonts w:ascii="Times New Roman" w:hAnsi="Times New Roman" w:cs="Times New Roman"/>
                <w:color w:val="000000" w:themeColor="text1"/>
                <w:lang w:eastAsia="ru-RU"/>
              </w:rPr>
              <w:t>и</w:t>
            </w:r>
            <w:r w:rsidRPr="00587D25">
              <w:rPr>
                <w:rFonts w:ascii="Times New Roman" w:hAnsi="Times New Roman" w:cs="Times New Roman"/>
                <w:color w:val="000000" w:themeColor="text1"/>
                <w:lang w:eastAsia="ru-RU"/>
              </w:rPr>
              <w:t>, що підтверджу</w:t>
            </w:r>
            <w:r w:rsidR="00877845" w:rsidRPr="00587D25">
              <w:rPr>
                <w:rFonts w:ascii="Times New Roman" w:hAnsi="Times New Roman" w:cs="Times New Roman"/>
                <w:color w:val="000000" w:themeColor="text1"/>
                <w:lang w:eastAsia="ru-RU"/>
              </w:rPr>
              <w:t>ють</w:t>
            </w:r>
            <w:r w:rsidRPr="00587D25">
              <w:rPr>
                <w:rFonts w:ascii="Times New Roman" w:hAnsi="Times New Roman" w:cs="Times New Roman"/>
                <w:color w:val="000000" w:themeColor="text1"/>
                <w:lang w:eastAsia="ru-RU"/>
              </w:rPr>
              <w:t xml:space="preserve"> наявність в учасника антикорупційної програми та уповноваженого з реалізації антикорупційної програми</w:t>
            </w:r>
          </w:p>
        </w:tc>
      </w:tr>
      <w:tr w:rsidR="003E3CE2" w:rsidRPr="00587D25" w:rsidTr="00587D25">
        <w:tc>
          <w:tcPr>
            <w:tcW w:w="568" w:type="dxa"/>
            <w:tcBorders>
              <w:top w:val="single" w:sz="6" w:space="0" w:color="auto"/>
              <w:left w:val="single" w:sz="6" w:space="0" w:color="auto"/>
              <w:bottom w:val="single" w:sz="6" w:space="0" w:color="auto"/>
              <w:right w:val="single" w:sz="6" w:space="0" w:color="auto"/>
            </w:tcBorders>
          </w:tcPr>
          <w:p w:rsidR="0010524F" w:rsidRPr="00587D25" w:rsidRDefault="002879D8" w:rsidP="0028282D">
            <w:pPr>
              <w:spacing w:after="150" w:line="240" w:lineRule="auto"/>
              <w:jc w:val="both"/>
              <w:rPr>
                <w:rFonts w:ascii="Times New Roman" w:hAnsi="Times New Roman" w:cs="Times New Roman"/>
                <w:b/>
                <w:color w:val="000000" w:themeColor="text1"/>
                <w:lang w:val="ru-RU" w:eastAsia="ru-RU"/>
              </w:rPr>
            </w:pPr>
            <w:r w:rsidRPr="00587D25">
              <w:rPr>
                <w:rFonts w:ascii="Times New Roman" w:hAnsi="Times New Roman" w:cs="Times New Roman"/>
                <w:b/>
                <w:color w:val="000000" w:themeColor="text1"/>
                <w:lang w:val="ru-RU" w:eastAsia="ru-RU"/>
              </w:rPr>
              <w:t>8</w:t>
            </w:r>
            <w:r w:rsidR="0010524F" w:rsidRPr="00587D25">
              <w:rPr>
                <w:rFonts w:ascii="Times New Roman" w:hAnsi="Times New Roman" w:cs="Times New Roman"/>
                <w:b/>
                <w:color w:val="000000" w:themeColor="text1"/>
                <w:lang w:val="ru-RU" w:eastAsia="ru-RU"/>
              </w:rPr>
              <w:t>.</w:t>
            </w:r>
          </w:p>
        </w:tc>
        <w:tc>
          <w:tcPr>
            <w:tcW w:w="2551" w:type="dxa"/>
            <w:tcBorders>
              <w:top w:val="single" w:sz="6" w:space="0" w:color="auto"/>
              <w:left w:val="single" w:sz="6" w:space="0" w:color="auto"/>
              <w:bottom w:val="single" w:sz="6" w:space="0" w:color="auto"/>
              <w:right w:val="single" w:sz="6" w:space="0" w:color="auto"/>
            </w:tcBorders>
          </w:tcPr>
          <w:p w:rsidR="0010524F" w:rsidRPr="00587D25" w:rsidRDefault="0010524F" w:rsidP="00663AF8">
            <w:pPr>
              <w:spacing w:after="150" w:line="240" w:lineRule="auto"/>
              <w:jc w:val="both"/>
              <w:rPr>
                <w:rFonts w:ascii="Times New Roman" w:eastAsia="Times New Roman" w:hAnsi="Times New Roman" w:cs="Times New Roman"/>
                <w:b/>
                <w:color w:val="000000" w:themeColor="text1"/>
              </w:rPr>
            </w:pPr>
            <w:r w:rsidRPr="00587D25">
              <w:rPr>
                <w:rFonts w:ascii="Times New Roman" w:eastAsia="Times New Roman" w:hAnsi="Times New Roman" w:cs="Times New Roman"/>
                <w:b/>
                <w:color w:val="000000" w:themeColor="text1"/>
                <w:lang w:eastAsia="ru-RU"/>
              </w:rPr>
              <w:t>підстава згідно ч. 2 ст. 17 Закону).</w:t>
            </w:r>
          </w:p>
        </w:tc>
        <w:tc>
          <w:tcPr>
            <w:tcW w:w="7088" w:type="dxa"/>
            <w:tcBorders>
              <w:top w:val="single" w:sz="6" w:space="0" w:color="auto"/>
              <w:left w:val="single" w:sz="6" w:space="0" w:color="auto"/>
              <w:bottom w:val="single" w:sz="6" w:space="0" w:color="auto"/>
              <w:right w:val="single" w:sz="6" w:space="0" w:color="auto"/>
            </w:tcBorders>
          </w:tcPr>
          <w:p w:rsidR="00663AF8" w:rsidRPr="00587D25" w:rsidRDefault="00663AF8" w:rsidP="00663AF8">
            <w:pPr>
              <w:spacing w:after="0" w:line="240" w:lineRule="auto"/>
              <w:jc w:val="both"/>
              <w:rPr>
                <w:rFonts w:ascii="Times New Roman" w:eastAsia="Calibri" w:hAnsi="Times New Roman" w:cs="Times New Roman"/>
                <w:color w:val="000000" w:themeColor="text1"/>
              </w:rPr>
            </w:pPr>
            <w:r w:rsidRPr="00587D25">
              <w:rPr>
                <w:rFonts w:ascii="Times New Roman" w:eastAsia="Calibri" w:hAnsi="Times New Roman" w:cs="Times New Roman"/>
                <w:color w:val="000000" w:themeColor="text1"/>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та/або відшкодування збитків</w:t>
            </w:r>
          </w:p>
          <w:p w:rsidR="00663AF8" w:rsidRPr="00587D25" w:rsidRDefault="00663AF8" w:rsidP="00663AF8">
            <w:pPr>
              <w:spacing w:after="0" w:line="240" w:lineRule="auto"/>
              <w:jc w:val="both"/>
              <w:rPr>
                <w:rFonts w:ascii="Times New Roman" w:eastAsia="Calibri" w:hAnsi="Times New Roman" w:cs="Times New Roman"/>
                <w:color w:val="000000" w:themeColor="text1"/>
              </w:rPr>
            </w:pPr>
            <w:r w:rsidRPr="00587D25">
              <w:rPr>
                <w:rFonts w:ascii="Times New Roman" w:eastAsia="Calibri" w:hAnsi="Times New Roman" w:cs="Times New Roman"/>
                <w:color w:val="000000" w:themeColor="text1"/>
              </w:rPr>
              <w:t xml:space="preserve"> або </w:t>
            </w:r>
          </w:p>
          <w:p w:rsidR="0010524F" w:rsidRPr="00587D25" w:rsidRDefault="00663AF8" w:rsidP="00663AF8">
            <w:pPr>
              <w:spacing w:after="0" w:line="240" w:lineRule="auto"/>
              <w:jc w:val="both"/>
              <w:rPr>
                <w:rFonts w:ascii="Times New Roman" w:hAnsi="Times New Roman" w:cs="Times New Roman"/>
                <w:color w:val="000000" w:themeColor="text1"/>
                <w:lang w:eastAsia="ru-RU"/>
              </w:rPr>
            </w:pPr>
            <w:r w:rsidRPr="00587D25">
              <w:rPr>
                <w:rFonts w:ascii="Times New Roman" w:eastAsia="Calibri" w:hAnsi="Times New Roman" w:cs="Times New Roman"/>
                <w:color w:val="000000" w:themeColor="text1"/>
              </w:rPr>
              <w:t>довідка з інформацією про вжиття заходів для доведення своєї надійності, незважаючи на наявність відповідної підстави для відмови в участі у процедурі закупівлі.</w:t>
            </w:r>
          </w:p>
        </w:tc>
      </w:tr>
      <w:tr w:rsidR="00663AF8" w:rsidRPr="00587D25" w:rsidTr="00F072B9">
        <w:tc>
          <w:tcPr>
            <w:tcW w:w="10207"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663AF8" w:rsidRPr="00587D25" w:rsidRDefault="00F072B9" w:rsidP="00330634">
            <w:pPr>
              <w:spacing w:after="0" w:line="240" w:lineRule="auto"/>
              <w:jc w:val="both"/>
              <w:rPr>
                <w:rFonts w:ascii="Times New Roman" w:eastAsia="Calibri" w:hAnsi="Times New Roman" w:cs="Times New Roman"/>
                <w:color w:val="000000" w:themeColor="text1"/>
              </w:rPr>
            </w:pPr>
            <w:r w:rsidRPr="00587D25">
              <w:rPr>
                <w:rFonts w:ascii="Times New Roman" w:eastAsia="Times New Roman" w:hAnsi="Times New Roman" w:cs="Times New Roman"/>
                <w:b/>
                <w:color w:val="000000" w:themeColor="text1"/>
                <w:lang w:eastAsia="ru-RU"/>
              </w:rPr>
              <w:t xml:space="preserve">9. </w:t>
            </w:r>
            <w:r w:rsidR="00663AF8" w:rsidRPr="00587D25">
              <w:rPr>
                <w:rFonts w:ascii="Times New Roman" w:eastAsia="Times New Roman" w:hAnsi="Times New Roman" w:cs="Times New Roman"/>
                <w:b/>
                <w:color w:val="000000" w:themeColor="text1"/>
                <w:lang w:eastAsia="ru-RU"/>
              </w:rPr>
              <w:t xml:space="preserve">Строк надання документального підтвердження:  </w:t>
            </w:r>
            <w:r w:rsidR="00330634" w:rsidRPr="00587D25">
              <w:rPr>
                <w:rFonts w:ascii="Times New Roman" w:eastAsia="Times New Roman" w:hAnsi="Times New Roman" w:cs="Times New Roman"/>
                <w:color w:val="000000" w:themeColor="text1"/>
                <w:lang w:eastAsia="ru-RU"/>
              </w:rPr>
              <w:t xml:space="preserve">не повинен перевищувати </w:t>
            </w:r>
            <w:r w:rsidR="00663AF8" w:rsidRPr="00587D25">
              <w:rPr>
                <w:rFonts w:ascii="Times New Roman" w:eastAsia="Times New Roman" w:hAnsi="Times New Roman" w:cs="Times New Roman"/>
                <w:color w:val="000000" w:themeColor="text1"/>
                <w:lang w:eastAsia="ru-RU"/>
              </w:rPr>
              <w:t xml:space="preserve"> </w:t>
            </w:r>
            <w:r w:rsidR="00663AF8" w:rsidRPr="00587D25">
              <w:rPr>
                <w:rFonts w:ascii="Times New Roman" w:eastAsia="Times New Roman" w:hAnsi="Times New Roman" w:cs="Times New Roman"/>
                <w:b/>
                <w:color w:val="000000" w:themeColor="text1"/>
                <w:lang w:eastAsia="ru-RU"/>
              </w:rPr>
              <w:t>чотир</w:t>
            </w:r>
            <w:r w:rsidR="00330634" w:rsidRPr="00587D25">
              <w:rPr>
                <w:rFonts w:ascii="Times New Roman" w:eastAsia="Times New Roman" w:hAnsi="Times New Roman" w:cs="Times New Roman"/>
                <w:b/>
                <w:color w:val="000000" w:themeColor="text1"/>
                <w:lang w:eastAsia="ru-RU"/>
              </w:rPr>
              <w:t>ьох</w:t>
            </w:r>
            <w:r w:rsidR="00663AF8" w:rsidRPr="00587D25">
              <w:rPr>
                <w:rFonts w:ascii="Times New Roman" w:eastAsia="Times New Roman" w:hAnsi="Times New Roman" w:cs="Times New Roman"/>
                <w:b/>
                <w:color w:val="000000" w:themeColor="text1"/>
                <w:lang w:eastAsia="ru-RU"/>
              </w:rPr>
              <w:t xml:space="preserve"> </w:t>
            </w:r>
            <w:r w:rsidR="00663AF8" w:rsidRPr="00587D25">
              <w:rPr>
                <w:rFonts w:ascii="Times New Roman" w:eastAsia="Times New Roman" w:hAnsi="Times New Roman" w:cs="Times New Roman"/>
                <w:color w:val="000000" w:themeColor="text1"/>
                <w:lang w:eastAsia="ru-RU"/>
              </w:rPr>
              <w:t>дні</w:t>
            </w:r>
            <w:r w:rsidR="00330634" w:rsidRPr="00587D25">
              <w:rPr>
                <w:rFonts w:ascii="Times New Roman" w:eastAsia="Times New Roman" w:hAnsi="Times New Roman" w:cs="Times New Roman"/>
                <w:color w:val="000000" w:themeColor="text1"/>
                <w:lang w:eastAsia="ru-RU"/>
              </w:rPr>
              <w:t>в</w:t>
            </w:r>
            <w:r w:rsidR="00663AF8" w:rsidRPr="00587D25">
              <w:rPr>
                <w:rFonts w:ascii="Times New Roman" w:eastAsia="Times New Roman" w:hAnsi="Times New Roman" w:cs="Times New Roman"/>
                <w:color w:val="000000" w:themeColor="text1"/>
                <w:lang w:eastAsia="ru-RU"/>
              </w:rPr>
              <w:t xml:space="preserve"> з дати оприлюднення в електронній системі закупівель повідомлення про намір укласти договір</w:t>
            </w:r>
          </w:p>
        </w:tc>
      </w:tr>
      <w:tr w:rsidR="00330634" w:rsidRPr="00587D25" w:rsidTr="00F072B9">
        <w:tc>
          <w:tcPr>
            <w:tcW w:w="10207"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330634" w:rsidRPr="00587D25" w:rsidRDefault="00F072B9" w:rsidP="00AD132F">
            <w:pPr>
              <w:spacing w:after="0" w:line="240" w:lineRule="auto"/>
              <w:jc w:val="both"/>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 xml:space="preserve">10. </w:t>
            </w:r>
            <w:r w:rsidR="00330634" w:rsidRPr="00587D25">
              <w:rPr>
                <w:rFonts w:ascii="Times New Roman" w:eastAsia="Times New Roman" w:hAnsi="Times New Roman" w:cs="Times New Roman"/>
                <w:b/>
                <w:color w:val="000000" w:themeColor="text1"/>
                <w:lang w:eastAsia="ru-RU"/>
              </w:rPr>
              <w:t xml:space="preserve">Спосіб надання документів - </w:t>
            </w:r>
            <w:r w:rsidR="00330634" w:rsidRPr="00587D25">
              <w:rPr>
                <w:rFonts w:ascii="Times New Roman" w:eastAsia="Times New Roman" w:hAnsi="Times New Roman" w:cs="Times New Roman"/>
                <w:color w:val="000000" w:themeColor="text1"/>
                <w:lang w:eastAsia="ru-RU"/>
              </w:rPr>
              <w:t>оприлюдн</w:t>
            </w:r>
            <w:r w:rsidR="00AD132F" w:rsidRPr="00587D25">
              <w:rPr>
                <w:rFonts w:ascii="Times New Roman" w:eastAsia="Times New Roman" w:hAnsi="Times New Roman" w:cs="Times New Roman"/>
                <w:color w:val="000000" w:themeColor="text1"/>
                <w:lang w:eastAsia="ru-RU"/>
              </w:rPr>
              <w:t>ити</w:t>
            </w:r>
            <w:r w:rsidR="00330634" w:rsidRPr="00587D25">
              <w:rPr>
                <w:rFonts w:ascii="Times New Roman" w:eastAsia="Times New Roman" w:hAnsi="Times New Roman" w:cs="Times New Roman"/>
                <w:color w:val="000000" w:themeColor="text1"/>
                <w:lang w:eastAsia="ru-RU"/>
              </w:rPr>
              <w:t xml:space="preserve"> в електронній системі закупівель</w:t>
            </w:r>
            <w:r w:rsidR="00AD132F" w:rsidRPr="00587D25">
              <w:rPr>
                <w:rFonts w:ascii="Times New Roman" w:eastAsia="Times New Roman" w:hAnsi="Times New Roman" w:cs="Times New Roman"/>
                <w:color w:val="000000" w:themeColor="text1"/>
                <w:lang w:eastAsia="ru-RU"/>
              </w:rPr>
              <w:t xml:space="preserve"> шляхом </w:t>
            </w:r>
            <w:proofErr w:type="spellStart"/>
            <w:r w:rsidR="00AD132F" w:rsidRPr="00587D25">
              <w:rPr>
                <w:rFonts w:ascii="Times New Roman" w:eastAsia="Times New Roman" w:hAnsi="Times New Roman" w:cs="Times New Roman"/>
                <w:color w:val="000000" w:themeColor="text1"/>
                <w:lang w:eastAsia="ru-RU"/>
              </w:rPr>
              <w:t>долучення</w:t>
            </w:r>
            <w:proofErr w:type="spellEnd"/>
            <w:r w:rsidR="00AD132F" w:rsidRPr="00587D25">
              <w:rPr>
                <w:rFonts w:ascii="Times New Roman" w:eastAsia="Times New Roman" w:hAnsi="Times New Roman" w:cs="Times New Roman"/>
                <w:color w:val="000000" w:themeColor="text1"/>
                <w:lang w:eastAsia="ru-RU"/>
              </w:rPr>
              <w:t xml:space="preserve"> до документів своєї пропозиції</w:t>
            </w:r>
          </w:p>
        </w:tc>
      </w:tr>
    </w:tbl>
    <w:p w:rsidR="00330634" w:rsidRPr="00587D25" w:rsidRDefault="00330634" w:rsidP="00330634">
      <w:pPr>
        <w:spacing w:after="0" w:line="240" w:lineRule="auto"/>
        <w:rPr>
          <w:rFonts w:ascii="Times New Roman" w:eastAsia="Times New Roman" w:hAnsi="Times New Roman" w:cs="Times New Roman"/>
          <w:b/>
          <w:color w:val="000000" w:themeColor="text1"/>
          <w:lang w:eastAsia="ru-RU"/>
        </w:rPr>
      </w:pPr>
      <w:r w:rsidRPr="00587D25">
        <w:rPr>
          <w:rFonts w:ascii="Times New Roman" w:eastAsia="Times New Roman" w:hAnsi="Times New Roman" w:cs="Times New Roman"/>
          <w:b/>
          <w:color w:val="000000" w:themeColor="text1"/>
          <w:lang w:eastAsia="ru-RU"/>
        </w:rPr>
        <w:t>Примітки:</w:t>
      </w:r>
    </w:p>
    <w:p w:rsidR="00AD132F" w:rsidRPr="00605262" w:rsidRDefault="00AD132F" w:rsidP="00AD132F">
      <w:pPr>
        <w:pStyle w:val="a6"/>
        <w:widowControl w:val="0"/>
        <w:numPr>
          <w:ilvl w:val="0"/>
          <w:numId w:val="11"/>
        </w:numPr>
        <w:spacing w:after="0" w:line="240" w:lineRule="auto"/>
        <w:ind w:left="-142" w:right="113" w:firstLine="567"/>
        <w:jc w:val="both"/>
        <w:rPr>
          <w:rFonts w:ascii="Times New Roman" w:hAnsi="Times New Roman"/>
          <w:i/>
          <w:color w:val="000000" w:themeColor="text1"/>
          <w:sz w:val="20"/>
          <w:szCs w:val="20"/>
        </w:rPr>
      </w:pPr>
      <w:r w:rsidRPr="00605262">
        <w:rPr>
          <w:rFonts w:ascii="Times New Roman" w:eastAsia="Times New Roman" w:hAnsi="Times New Roman"/>
          <w:i/>
          <w:sz w:val="20"/>
          <w:szCs w:val="20"/>
        </w:rPr>
        <w:t>Переможець у строк, що не перевищує 4 дні з дати оприлюднення повідомлення про намір укласти договір,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AD132F" w:rsidRPr="00605262" w:rsidRDefault="00330634" w:rsidP="00AD132F">
      <w:pPr>
        <w:pStyle w:val="a6"/>
        <w:widowControl w:val="0"/>
        <w:numPr>
          <w:ilvl w:val="0"/>
          <w:numId w:val="11"/>
        </w:numPr>
        <w:spacing w:after="0" w:line="240" w:lineRule="auto"/>
        <w:ind w:left="-142" w:right="113" w:firstLine="567"/>
        <w:jc w:val="both"/>
        <w:rPr>
          <w:rFonts w:ascii="Times New Roman" w:hAnsi="Times New Roman"/>
          <w:i/>
          <w:color w:val="000000" w:themeColor="text1"/>
          <w:sz w:val="20"/>
          <w:szCs w:val="20"/>
        </w:rPr>
      </w:pPr>
      <w:r w:rsidRPr="00605262">
        <w:rPr>
          <w:rFonts w:ascii="Times New Roman" w:eastAsia="Times New Roman" w:hAnsi="Times New Roman"/>
          <w:i/>
          <w:sz w:val="20"/>
          <w:szCs w:val="2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 п. 44 Особливостей).</w:t>
      </w:r>
    </w:p>
    <w:p w:rsidR="00AD132F" w:rsidRPr="00605262" w:rsidRDefault="00330634" w:rsidP="00AD132F">
      <w:pPr>
        <w:pStyle w:val="a6"/>
        <w:widowControl w:val="0"/>
        <w:numPr>
          <w:ilvl w:val="0"/>
          <w:numId w:val="11"/>
        </w:numPr>
        <w:spacing w:after="0" w:line="240" w:lineRule="auto"/>
        <w:ind w:left="-142" w:right="113" w:firstLine="567"/>
        <w:jc w:val="both"/>
        <w:rPr>
          <w:rFonts w:ascii="Times New Roman" w:hAnsi="Times New Roman"/>
          <w:i/>
          <w:color w:val="000000" w:themeColor="text1"/>
          <w:sz w:val="20"/>
          <w:szCs w:val="20"/>
        </w:rPr>
      </w:pPr>
      <w:r w:rsidRPr="00605262">
        <w:rPr>
          <w:rFonts w:ascii="Times New Roman" w:eastAsia="Times New Roman" w:hAnsi="Times New Roman"/>
          <w:i/>
          <w:sz w:val="20"/>
          <w:szCs w:val="20"/>
        </w:rPr>
        <w:t>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proofErr w:type="spellStart"/>
      <w:r w:rsidRPr="00605262">
        <w:rPr>
          <w:rFonts w:ascii="Times New Roman" w:eastAsia="Times New Roman" w:hAnsi="Times New Roman"/>
          <w:i/>
          <w:sz w:val="20"/>
          <w:szCs w:val="20"/>
        </w:rPr>
        <w:t>абз</w:t>
      </w:r>
      <w:proofErr w:type="spellEnd"/>
      <w:r w:rsidRPr="00605262">
        <w:rPr>
          <w:rFonts w:ascii="Times New Roman" w:eastAsia="Times New Roman" w:hAnsi="Times New Roman"/>
          <w:i/>
          <w:sz w:val="20"/>
          <w:szCs w:val="20"/>
        </w:rPr>
        <w:t>. 2. ч. 3. п. 41 Особливостей).</w:t>
      </w:r>
    </w:p>
    <w:p w:rsidR="00AD132F" w:rsidRPr="00605262" w:rsidRDefault="00330634" w:rsidP="00AD132F">
      <w:pPr>
        <w:pStyle w:val="a6"/>
        <w:widowControl w:val="0"/>
        <w:numPr>
          <w:ilvl w:val="0"/>
          <w:numId w:val="11"/>
        </w:numPr>
        <w:spacing w:after="0" w:line="240" w:lineRule="auto"/>
        <w:ind w:left="-142" w:right="113" w:firstLine="567"/>
        <w:jc w:val="both"/>
        <w:rPr>
          <w:rFonts w:ascii="Times New Roman" w:hAnsi="Times New Roman"/>
          <w:i/>
          <w:color w:val="000000" w:themeColor="text1"/>
          <w:sz w:val="20"/>
          <w:szCs w:val="20"/>
        </w:rPr>
      </w:pPr>
      <w:r w:rsidRPr="00605262">
        <w:rPr>
          <w:rFonts w:ascii="Times New Roman" w:eastAsia="Times New Roman" w:hAnsi="Times New Roman"/>
          <w:i/>
          <w:sz w:val="20"/>
          <w:szCs w:val="2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605262">
        <w:rPr>
          <w:rFonts w:ascii="Times New Roman" w:eastAsia="Times New Roman" w:hAnsi="Times New Roman"/>
          <w:i/>
          <w:sz w:val="20"/>
          <w:szCs w:val="20"/>
        </w:rPr>
        <w:t>“Про</w:t>
      </w:r>
      <w:proofErr w:type="spellEnd"/>
      <w:r w:rsidRPr="00605262">
        <w:rPr>
          <w:rFonts w:ascii="Times New Roman" w:eastAsia="Times New Roman" w:hAnsi="Times New Roman"/>
          <w:i/>
          <w:sz w:val="20"/>
          <w:szCs w:val="20"/>
        </w:rPr>
        <w:t xml:space="preserve"> доступ до публічної </w:t>
      </w:r>
      <w:proofErr w:type="spellStart"/>
      <w:r w:rsidRPr="00605262">
        <w:rPr>
          <w:rFonts w:ascii="Times New Roman" w:eastAsia="Times New Roman" w:hAnsi="Times New Roman"/>
          <w:i/>
          <w:sz w:val="20"/>
          <w:szCs w:val="20"/>
        </w:rPr>
        <w:t>інформації”</w:t>
      </w:r>
      <w:proofErr w:type="spellEnd"/>
      <w:r w:rsidRPr="00605262">
        <w:rPr>
          <w:rFonts w:ascii="Times New Roman" w:eastAsia="Times New Roman" w:hAnsi="Times New Roman"/>
          <w:i/>
          <w:sz w:val="20"/>
          <w:szCs w:val="20"/>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32F" w:rsidRPr="00605262" w:rsidRDefault="00330634" w:rsidP="00AD132F">
      <w:pPr>
        <w:pStyle w:val="a6"/>
        <w:widowControl w:val="0"/>
        <w:numPr>
          <w:ilvl w:val="0"/>
          <w:numId w:val="11"/>
        </w:numPr>
        <w:spacing w:after="0" w:line="240" w:lineRule="auto"/>
        <w:ind w:left="-142" w:right="113" w:firstLine="567"/>
        <w:jc w:val="both"/>
        <w:rPr>
          <w:rStyle w:val="jsgrdq"/>
          <w:rFonts w:ascii="Times New Roman" w:hAnsi="Times New Roman"/>
          <w:i/>
          <w:color w:val="000000" w:themeColor="text1"/>
          <w:sz w:val="20"/>
          <w:szCs w:val="20"/>
        </w:rPr>
      </w:pPr>
      <w:r w:rsidRPr="00605262">
        <w:rPr>
          <w:rStyle w:val="jsgrdq"/>
          <w:rFonts w:ascii="Times New Roman" w:hAnsi="Times New Roman"/>
          <w:bCs/>
          <w:i/>
          <w:color w:val="000000"/>
          <w:sz w:val="20"/>
          <w:szCs w:val="20"/>
        </w:rPr>
        <w:t xml:space="preserve">На час дії воєнного стану в Україні вільний доступ до відомостей, що містяться в </w:t>
      </w:r>
      <w:proofErr w:type="spellStart"/>
      <w:r w:rsidRPr="00605262">
        <w:rPr>
          <w:rStyle w:val="jsgrdq"/>
          <w:rFonts w:ascii="Times New Roman" w:hAnsi="Times New Roman"/>
          <w:bCs/>
          <w:i/>
          <w:color w:val="000000"/>
          <w:sz w:val="20"/>
          <w:szCs w:val="20"/>
        </w:rPr>
        <w:t>інформаційно</w:t>
      </w:r>
      <w:proofErr w:type="spellEnd"/>
      <w:r w:rsidRPr="00605262">
        <w:rPr>
          <w:rStyle w:val="jsgrdq"/>
          <w:rFonts w:ascii="Times New Roman" w:hAnsi="Times New Roman"/>
          <w:bCs/>
          <w:i/>
          <w:color w:val="000000"/>
          <w:sz w:val="20"/>
          <w:szCs w:val="20"/>
        </w:rPr>
        <w:t xml:space="preserve"> – комунікаційних системах, електронних комунікаційних системах, публічних електронних реєстрах було тимчасово зупинено або обмежено</w:t>
      </w:r>
      <w:r w:rsidRPr="00605262">
        <w:rPr>
          <w:rStyle w:val="jsgrdq"/>
          <w:rFonts w:ascii="Times New Roman" w:hAnsi="Times New Roman"/>
          <w:i/>
          <w:color w:val="000000"/>
          <w:sz w:val="20"/>
          <w:szCs w:val="20"/>
        </w:rPr>
        <w:t xml:space="preserve">, на виконання постанови Кабінету Міністрів України від 12.03.2022 № 263 «Деякі питання забезпечення функціонування </w:t>
      </w:r>
      <w:proofErr w:type="spellStart"/>
      <w:r w:rsidRPr="00605262">
        <w:rPr>
          <w:rStyle w:val="jsgrdq"/>
          <w:rFonts w:ascii="Times New Roman" w:hAnsi="Times New Roman"/>
          <w:i/>
          <w:color w:val="000000"/>
          <w:sz w:val="20"/>
          <w:szCs w:val="20"/>
        </w:rPr>
        <w:t>інформаційно</w:t>
      </w:r>
      <w:proofErr w:type="spellEnd"/>
      <w:r w:rsidRPr="00605262">
        <w:rPr>
          <w:rStyle w:val="jsgrdq"/>
          <w:rFonts w:ascii="Times New Roman" w:hAnsi="Times New Roman"/>
          <w:i/>
          <w:color w:val="000000"/>
          <w:sz w:val="20"/>
          <w:szCs w:val="20"/>
        </w:rPr>
        <w:t xml:space="preserve"> – комунікаційних систем, електронних комунікаційних систем, публічних електронних реєстрів в умовах воєнного стану».</w:t>
      </w:r>
      <w:r w:rsidRPr="00605262">
        <w:rPr>
          <w:rFonts w:ascii="Times New Roman" w:hAnsi="Times New Roman"/>
          <w:i/>
          <w:sz w:val="20"/>
          <w:szCs w:val="20"/>
        </w:rPr>
        <w:t xml:space="preserve"> </w:t>
      </w:r>
      <w:r w:rsidRPr="00605262">
        <w:rPr>
          <w:rStyle w:val="jsgrdq"/>
          <w:rFonts w:ascii="Times New Roman" w:hAnsi="Times New Roman"/>
          <w:i/>
          <w:color w:val="000000"/>
          <w:sz w:val="20"/>
          <w:szCs w:val="20"/>
        </w:rPr>
        <w:t xml:space="preserve">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 (З листа </w:t>
      </w:r>
      <w:proofErr w:type="spellStart"/>
      <w:r w:rsidRPr="00605262">
        <w:rPr>
          <w:rStyle w:val="jsgrdq"/>
          <w:rFonts w:ascii="Times New Roman" w:hAnsi="Times New Roman"/>
          <w:i/>
          <w:color w:val="000000"/>
          <w:sz w:val="20"/>
          <w:szCs w:val="20"/>
        </w:rPr>
        <w:t>Мінеко</w:t>
      </w:r>
      <w:proofErr w:type="spellEnd"/>
      <w:r w:rsidRPr="00605262">
        <w:rPr>
          <w:rStyle w:val="jsgrdq"/>
          <w:rFonts w:ascii="Times New Roman" w:hAnsi="Times New Roman"/>
          <w:i/>
          <w:color w:val="000000"/>
          <w:sz w:val="20"/>
          <w:szCs w:val="20"/>
        </w:rPr>
        <w:t xml:space="preserve"> 3323-04/40967-06) </w:t>
      </w:r>
    </w:p>
    <w:p w:rsidR="00AD132F" w:rsidRPr="00605262" w:rsidRDefault="00AD132F" w:rsidP="00AD132F">
      <w:pPr>
        <w:pStyle w:val="a6"/>
        <w:widowControl w:val="0"/>
        <w:numPr>
          <w:ilvl w:val="0"/>
          <w:numId w:val="11"/>
        </w:numPr>
        <w:spacing w:after="0" w:line="240" w:lineRule="auto"/>
        <w:ind w:left="-142" w:right="113" w:firstLine="567"/>
        <w:jc w:val="both"/>
        <w:rPr>
          <w:rStyle w:val="jsgrdq"/>
          <w:rFonts w:ascii="Times New Roman" w:hAnsi="Times New Roman"/>
          <w:i/>
          <w:color w:val="000000" w:themeColor="text1"/>
          <w:sz w:val="20"/>
          <w:szCs w:val="20"/>
        </w:rPr>
      </w:pPr>
      <w:r w:rsidRPr="00605262">
        <w:rPr>
          <w:rStyle w:val="jsgrdq"/>
          <w:rFonts w:ascii="Times New Roman" w:hAnsi="Times New Roman"/>
          <w:bCs/>
          <w:i/>
          <w:color w:val="000000"/>
          <w:sz w:val="20"/>
          <w:szCs w:val="20"/>
        </w:rPr>
        <w:t xml:space="preserve">Якщо на момент оприлюднення повідомлення про намір укласти договір доступ до відкритих реєстрів буде відновлено </w:t>
      </w:r>
      <w:bookmarkStart w:id="0" w:name="_GoBack"/>
      <w:bookmarkEnd w:id="0"/>
      <w:r w:rsidRPr="00605262">
        <w:rPr>
          <w:rStyle w:val="jsgrdq"/>
          <w:rFonts w:ascii="Times New Roman" w:hAnsi="Times New Roman"/>
          <w:bCs/>
          <w:i/>
          <w:color w:val="000000"/>
          <w:sz w:val="20"/>
          <w:szCs w:val="20"/>
        </w:rPr>
        <w:t xml:space="preserve"> учасник може не надавати документальне підтвердження інформації з цих реєстрів </w:t>
      </w:r>
    </w:p>
    <w:p w:rsidR="00566D1A" w:rsidRPr="00605262" w:rsidRDefault="0010524F" w:rsidP="00AD132F">
      <w:pPr>
        <w:pStyle w:val="a6"/>
        <w:widowControl w:val="0"/>
        <w:numPr>
          <w:ilvl w:val="0"/>
          <w:numId w:val="11"/>
        </w:numPr>
        <w:spacing w:after="0" w:line="240" w:lineRule="auto"/>
        <w:ind w:left="-142" w:right="113" w:firstLine="567"/>
        <w:jc w:val="both"/>
        <w:rPr>
          <w:rFonts w:ascii="Times New Roman" w:hAnsi="Times New Roman"/>
          <w:i/>
          <w:color w:val="000000" w:themeColor="text1"/>
          <w:sz w:val="20"/>
          <w:szCs w:val="20"/>
        </w:rPr>
      </w:pPr>
      <w:r w:rsidRPr="00605262">
        <w:rPr>
          <w:rFonts w:ascii="Times New Roman" w:hAnsi="Times New Roman"/>
          <w:i/>
          <w:color w:val="000000" w:themeColor="text1"/>
          <w:sz w:val="20"/>
          <w:szCs w:val="20"/>
          <w:lang w:eastAsia="ar-SA"/>
        </w:rPr>
        <w:t xml:space="preserve">У випадку внесення змін до </w:t>
      </w:r>
      <w:r w:rsidR="00AD132F" w:rsidRPr="00605262">
        <w:rPr>
          <w:rFonts w:ascii="Times New Roman" w:hAnsi="Times New Roman"/>
          <w:i/>
          <w:color w:val="000000" w:themeColor="text1"/>
          <w:sz w:val="20"/>
          <w:szCs w:val="20"/>
          <w:lang w:eastAsia="ar-SA"/>
        </w:rPr>
        <w:t xml:space="preserve">порядку видачі </w:t>
      </w:r>
      <w:r w:rsidRPr="00605262">
        <w:rPr>
          <w:rFonts w:ascii="Times New Roman" w:hAnsi="Times New Roman"/>
          <w:i/>
          <w:color w:val="000000" w:themeColor="text1"/>
          <w:sz w:val="20"/>
          <w:szCs w:val="20"/>
          <w:lang w:eastAsia="ar-SA"/>
        </w:rPr>
        <w:t xml:space="preserve"> вказаних у цьому додатку документів, які повинен надати переможець торгів (місце, спосіб видачі/отримання, форма чи вигляд документу, ліквідація чи </w:t>
      </w:r>
      <w:r w:rsidR="00AD132F" w:rsidRPr="00605262">
        <w:rPr>
          <w:rFonts w:ascii="Times New Roman" w:hAnsi="Times New Roman"/>
          <w:i/>
          <w:color w:val="000000" w:themeColor="text1"/>
          <w:sz w:val="20"/>
          <w:szCs w:val="20"/>
          <w:lang w:eastAsia="ar-SA"/>
        </w:rPr>
        <w:t>реорганізація</w:t>
      </w:r>
      <w:r w:rsidRPr="00605262">
        <w:rPr>
          <w:rFonts w:ascii="Times New Roman" w:hAnsi="Times New Roman"/>
          <w:i/>
          <w:color w:val="000000" w:themeColor="text1"/>
          <w:sz w:val="20"/>
          <w:szCs w:val="20"/>
          <w:lang w:eastAsia="ar-SA"/>
        </w:rPr>
        <w:t xml:space="preserve"> уповноваженого органу, тощо) переможець торгів подає документ із врахуванням зазначених змін до законодавства або </w:t>
      </w:r>
      <w:r w:rsidR="00716438" w:rsidRPr="00605262">
        <w:rPr>
          <w:rFonts w:ascii="Times New Roman" w:hAnsi="Times New Roman"/>
          <w:i/>
          <w:color w:val="000000" w:themeColor="text1"/>
          <w:sz w:val="20"/>
          <w:szCs w:val="20"/>
          <w:lang w:eastAsia="ar-SA"/>
        </w:rPr>
        <w:t>лист-пояснення</w:t>
      </w:r>
      <w:r w:rsidRPr="00605262">
        <w:rPr>
          <w:rFonts w:ascii="Times New Roman" w:hAnsi="Times New Roman"/>
          <w:i/>
          <w:color w:val="000000" w:themeColor="text1"/>
          <w:sz w:val="20"/>
          <w:szCs w:val="20"/>
          <w:lang w:eastAsia="ar-SA"/>
        </w:rPr>
        <w:t xml:space="preserve">, якщо у зв’язку із змінами до законодавства надання документу стало </w:t>
      </w:r>
      <w:r w:rsidRPr="00605262">
        <w:rPr>
          <w:rFonts w:ascii="Times New Roman" w:hAnsi="Times New Roman"/>
          <w:i/>
          <w:color w:val="000000" w:themeColor="text1"/>
          <w:sz w:val="20"/>
          <w:szCs w:val="20"/>
          <w:lang w:eastAsia="ar-SA"/>
        </w:rPr>
        <w:lastRenderedPageBreak/>
        <w:t>неможливим.</w:t>
      </w:r>
      <w:r w:rsidR="00AD132F" w:rsidRPr="00605262">
        <w:rPr>
          <w:rFonts w:ascii="Times New Roman" w:hAnsi="Times New Roman"/>
          <w:i/>
          <w:color w:val="000000" w:themeColor="text1"/>
          <w:sz w:val="20"/>
          <w:szCs w:val="20"/>
        </w:rPr>
        <w:t xml:space="preserve"> </w:t>
      </w:r>
    </w:p>
    <w:sectPr w:rsidR="00566D1A" w:rsidRPr="00605262" w:rsidSect="00605262">
      <w:headerReference w:type="default" r:id="rId8"/>
      <w:pgSz w:w="11906" w:h="16838"/>
      <w:pgMar w:top="142" w:right="849" w:bottom="42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BA5" w:rsidRDefault="00DF5BA5">
      <w:pPr>
        <w:spacing w:after="0" w:line="240" w:lineRule="auto"/>
      </w:pPr>
      <w:r>
        <w:separator/>
      </w:r>
    </w:p>
  </w:endnote>
  <w:endnote w:type="continuationSeparator" w:id="0">
    <w:p w:rsidR="00DF5BA5" w:rsidRDefault="00DF5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BA5" w:rsidRDefault="00DF5BA5">
      <w:pPr>
        <w:spacing w:after="0" w:line="240" w:lineRule="auto"/>
      </w:pPr>
      <w:r>
        <w:separator/>
      </w:r>
    </w:p>
  </w:footnote>
  <w:footnote w:type="continuationSeparator" w:id="0">
    <w:p w:rsidR="00DF5BA5" w:rsidRDefault="00DF5B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C5" w:rsidRPr="00770A35" w:rsidRDefault="006452AB">
    <w:pPr>
      <w:pStyle w:val="a3"/>
      <w:jc w:val="center"/>
      <w:rPr>
        <w:rFonts w:ascii="Times New Roman" w:hAnsi="Times New Roman"/>
        <w:sz w:val="28"/>
        <w:szCs w:val="28"/>
      </w:rPr>
    </w:pPr>
    <w:r w:rsidRPr="00770A35">
      <w:rPr>
        <w:rFonts w:ascii="Times New Roman" w:hAnsi="Times New Roman"/>
        <w:sz w:val="28"/>
        <w:szCs w:val="28"/>
      </w:rPr>
      <w:fldChar w:fldCharType="begin"/>
    </w:r>
    <w:r w:rsidR="00E56C08"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974F32" w:rsidRPr="00974F32">
      <w:rPr>
        <w:rFonts w:ascii="Times New Roman" w:hAnsi="Times New Roman"/>
        <w:noProof/>
        <w:sz w:val="28"/>
        <w:szCs w:val="28"/>
        <w:lang w:val="ru-RU"/>
      </w:rPr>
      <w:t>5</w:t>
    </w:r>
    <w:r w:rsidRPr="00770A35">
      <w:rPr>
        <w:rFonts w:ascii="Times New Roman" w:hAnsi="Times New Roman"/>
        <w:sz w:val="28"/>
        <w:szCs w:val="28"/>
      </w:rPr>
      <w:fldChar w:fldCharType="end"/>
    </w:r>
  </w:p>
  <w:p w:rsidR="00EF4FC5" w:rsidRDefault="00DF5BA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0890B5A"/>
    <w:multiLevelType w:val="hybridMultilevel"/>
    <w:tmpl w:val="6832DF5A"/>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4">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6">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9">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6BD81BFD"/>
    <w:multiLevelType w:val="multilevel"/>
    <w:tmpl w:val="D5C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3E2E17"/>
    <w:multiLevelType w:val="multilevel"/>
    <w:tmpl w:val="D208F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8"/>
  </w:num>
  <w:num w:numId="2">
    <w:abstractNumId w:val="10"/>
  </w:num>
  <w:num w:numId="3">
    <w:abstractNumId w:val="5"/>
  </w:num>
  <w:num w:numId="4">
    <w:abstractNumId w:val="14"/>
  </w:num>
  <w:num w:numId="5">
    <w:abstractNumId w:val="6"/>
  </w:num>
  <w:num w:numId="6">
    <w:abstractNumId w:val="0"/>
  </w:num>
  <w:num w:numId="7">
    <w:abstractNumId w:val="7"/>
  </w:num>
  <w:num w:numId="8">
    <w:abstractNumId w:val="11"/>
  </w:num>
  <w:num w:numId="9">
    <w:abstractNumId w:val="4"/>
  </w:num>
  <w:num w:numId="10">
    <w:abstractNumId w:val="3"/>
  </w:num>
  <w:num w:numId="11">
    <w:abstractNumId w:val="2"/>
  </w:num>
  <w:num w:numId="12">
    <w:abstractNumId w:val="13"/>
  </w:num>
  <w:num w:numId="13">
    <w:abstractNumId w:val="12"/>
  </w:num>
  <w:num w:numId="14">
    <w:abstractNumId w:val="9"/>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10524F"/>
    <w:rsid w:val="0001704B"/>
    <w:rsid w:val="000247E2"/>
    <w:rsid w:val="00031829"/>
    <w:rsid w:val="00071B88"/>
    <w:rsid w:val="00097D0F"/>
    <w:rsid w:val="000D6C46"/>
    <w:rsid w:val="0010524F"/>
    <w:rsid w:val="001536B7"/>
    <w:rsid w:val="00181F26"/>
    <w:rsid w:val="00214E38"/>
    <w:rsid w:val="00264AB5"/>
    <w:rsid w:val="00272842"/>
    <w:rsid w:val="0028282D"/>
    <w:rsid w:val="002879D8"/>
    <w:rsid w:val="002A735D"/>
    <w:rsid w:val="00330634"/>
    <w:rsid w:val="003569D4"/>
    <w:rsid w:val="00376423"/>
    <w:rsid w:val="003A2FEC"/>
    <w:rsid w:val="003E3CE2"/>
    <w:rsid w:val="00420B51"/>
    <w:rsid w:val="004213A4"/>
    <w:rsid w:val="00491A1C"/>
    <w:rsid w:val="004A7CD4"/>
    <w:rsid w:val="004D070D"/>
    <w:rsid w:val="004E452A"/>
    <w:rsid w:val="0050567E"/>
    <w:rsid w:val="00531A4D"/>
    <w:rsid w:val="00566D1A"/>
    <w:rsid w:val="00587D25"/>
    <w:rsid w:val="005A2B9A"/>
    <w:rsid w:val="005A5765"/>
    <w:rsid w:val="005C3703"/>
    <w:rsid w:val="005E12E0"/>
    <w:rsid w:val="00605262"/>
    <w:rsid w:val="006452AB"/>
    <w:rsid w:val="00663AF8"/>
    <w:rsid w:val="00681EE3"/>
    <w:rsid w:val="006C4709"/>
    <w:rsid w:val="006F19B3"/>
    <w:rsid w:val="006F29AF"/>
    <w:rsid w:val="006F527E"/>
    <w:rsid w:val="00716438"/>
    <w:rsid w:val="00723433"/>
    <w:rsid w:val="00731F24"/>
    <w:rsid w:val="00733D1F"/>
    <w:rsid w:val="0075645D"/>
    <w:rsid w:val="00765C63"/>
    <w:rsid w:val="00784553"/>
    <w:rsid w:val="0079498E"/>
    <w:rsid w:val="007C1194"/>
    <w:rsid w:val="0082233B"/>
    <w:rsid w:val="00834AF3"/>
    <w:rsid w:val="00871A14"/>
    <w:rsid w:val="00874816"/>
    <w:rsid w:val="00877845"/>
    <w:rsid w:val="008C4718"/>
    <w:rsid w:val="00912F07"/>
    <w:rsid w:val="0093427E"/>
    <w:rsid w:val="00945C6E"/>
    <w:rsid w:val="00950E45"/>
    <w:rsid w:val="00960729"/>
    <w:rsid w:val="00974F32"/>
    <w:rsid w:val="009B49A6"/>
    <w:rsid w:val="00A104B2"/>
    <w:rsid w:val="00A25818"/>
    <w:rsid w:val="00A330A5"/>
    <w:rsid w:val="00A40385"/>
    <w:rsid w:val="00A5011D"/>
    <w:rsid w:val="00AA2CBC"/>
    <w:rsid w:val="00AC046B"/>
    <w:rsid w:val="00AD132F"/>
    <w:rsid w:val="00AD574B"/>
    <w:rsid w:val="00B37302"/>
    <w:rsid w:val="00B93461"/>
    <w:rsid w:val="00B96104"/>
    <w:rsid w:val="00BC5791"/>
    <w:rsid w:val="00BE2EDD"/>
    <w:rsid w:val="00C3076C"/>
    <w:rsid w:val="00C52550"/>
    <w:rsid w:val="00C531F6"/>
    <w:rsid w:val="00C72892"/>
    <w:rsid w:val="00C7684A"/>
    <w:rsid w:val="00C85350"/>
    <w:rsid w:val="00C93A31"/>
    <w:rsid w:val="00CA4807"/>
    <w:rsid w:val="00D25540"/>
    <w:rsid w:val="00D777BE"/>
    <w:rsid w:val="00DD5CF3"/>
    <w:rsid w:val="00DE44D7"/>
    <w:rsid w:val="00DF01CE"/>
    <w:rsid w:val="00DF172C"/>
    <w:rsid w:val="00DF5BA5"/>
    <w:rsid w:val="00E215D1"/>
    <w:rsid w:val="00E30E25"/>
    <w:rsid w:val="00E56C08"/>
    <w:rsid w:val="00E847C6"/>
    <w:rsid w:val="00EB786D"/>
    <w:rsid w:val="00F072B9"/>
    <w:rsid w:val="00F57160"/>
    <w:rsid w:val="00FB613E"/>
    <w:rsid w:val="00FC57C3"/>
    <w:rsid w:val="00FD1FF9"/>
    <w:rsid w:val="00FD500F"/>
    <w:rsid w:val="00FE0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8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871A1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71A14"/>
    <w:rPr>
      <w:rFonts w:ascii="Segoe UI" w:hAnsi="Segoe UI" w:cs="Segoe UI"/>
      <w:sz w:val="18"/>
      <w:szCs w:val="18"/>
    </w:rPr>
  </w:style>
  <w:style w:type="character" w:customStyle="1" w:styleId="jsgrdq">
    <w:name w:val="jsgrdq"/>
    <w:basedOn w:val="a0"/>
    <w:rsid w:val="00330634"/>
  </w:style>
  <w:style w:type="table" w:styleId="ae">
    <w:name w:val="Table Grid"/>
    <w:basedOn w:val="a1"/>
    <w:uiPriority w:val="59"/>
    <w:rsid w:val="00877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6701448">
      <w:bodyDiv w:val="1"/>
      <w:marLeft w:val="0"/>
      <w:marRight w:val="0"/>
      <w:marTop w:val="0"/>
      <w:marBottom w:val="0"/>
      <w:divBdr>
        <w:top w:val="none" w:sz="0" w:space="0" w:color="auto"/>
        <w:left w:val="none" w:sz="0" w:space="0" w:color="auto"/>
        <w:bottom w:val="none" w:sz="0" w:space="0" w:color="auto"/>
        <w:right w:val="none" w:sz="0" w:space="0" w:color="auto"/>
      </w:divBdr>
      <w:divsChild>
        <w:div w:id="625240908">
          <w:marLeft w:val="0"/>
          <w:marRight w:val="0"/>
          <w:marTop w:val="0"/>
          <w:marBottom w:val="0"/>
          <w:divBdr>
            <w:top w:val="none" w:sz="0" w:space="0" w:color="auto"/>
            <w:left w:val="none" w:sz="0" w:space="0" w:color="auto"/>
            <w:bottom w:val="none" w:sz="0" w:space="0" w:color="auto"/>
            <w:right w:val="none" w:sz="0" w:space="0" w:color="auto"/>
          </w:divBdr>
          <w:divsChild>
            <w:div w:id="56439551">
              <w:marLeft w:val="0"/>
              <w:marRight w:val="0"/>
              <w:marTop w:val="0"/>
              <w:marBottom w:val="0"/>
              <w:divBdr>
                <w:top w:val="none" w:sz="0" w:space="0" w:color="auto"/>
                <w:left w:val="none" w:sz="0" w:space="0" w:color="auto"/>
                <w:bottom w:val="none" w:sz="0" w:space="0" w:color="auto"/>
                <w:right w:val="none" w:sz="0" w:space="0" w:color="auto"/>
              </w:divBdr>
              <w:divsChild>
                <w:div w:id="1674798971">
                  <w:marLeft w:val="0"/>
                  <w:marRight w:val="0"/>
                  <w:marTop w:val="0"/>
                  <w:marBottom w:val="0"/>
                  <w:divBdr>
                    <w:top w:val="none" w:sz="0" w:space="0" w:color="auto"/>
                    <w:left w:val="none" w:sz="0" w:space="0" w:color="auto"/>
                    <w:bottom w:val="none" w:sz="0" w:space="0" w:color="auto"/>
                    <w:right w:val="none" w:sz="0" w:space="0" w:color="auto"/>
                  </w:divBdr>
                  <w:divsChild>
                    <w:div w:id="3079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8116">
              <w:marLeft w:val="0"/>
              <w:marRight w:val="0"/>
              <w:marTop w:val="0"/>
              <w:marBottom w:val="0"/>
              <w:divBdr>
                <w:top w:val="none" w:sz="0" w:space="0" w:color="auto"/>
                <w:left w:val="none" w:sz="0" w:space="0" w:color="auto"/>
                <w:bottom w:val="none" w:sz="0" w:space="0" w:color="auto"/>
                <w:right w:val="none" w:sz="0" w:space="0" w:color="auto"/>
              </w:divBdr>
              <w:divsChild>
                <w:div w:id="1612518101">
                  <w:marLeft w:val="0"/>
                  <w:marRight w:val="0"/>
                  <w:marTop w:val="0"/>
                  <w:marBottom w:val="0"/>
                  <w:divBdr>
                    <w:top w:val="none" w:sz="0" w:space="0" w:color="auto"/>
                    <w:left w:val="none" w:sz="0" w:space="0" w:color="auto"/>
                    <w:bottom w:val="none" w:sz="0" w:space="0" w:color="auto"/>
                    <w:right w:val="none" w:sz="0" w:space="0" w:color="auto"/>
                  </w:divBdr>
                  <w:divsChild>
                    <w:div w:id="1283878402">
                      <w:marLeft w:val="0"/>
                      <w:marRight w:val="0"/>
                      <w:marTop w:val="0"/>
                      <w:marBottom w:val="0"/>
                      <w:divBdr>
                        <w:top w:val="none" w:sz="0" w:space="0" w:color="auto"/>
                        <w:left w:val="none" w:sz="0" w:space="0" w:color="auto"/>
                        <w:bottom w:val="none" w:sz="0" w:space="0" w:color="auto"/>
                        <w:right w:val="none" w:sz="0" w:space="0" w:color="auto"/>
                      </w:divBdr>
                      <w:divsChild>
                        <w:div w:id="1032917839">
                          <w:marLeft w:val="0"/>
                          <w:marRight w:val="0"/>
                          <w:marTop w:val="0"/>
                          <w:marBottom w:val="0"/>
                          <w:divBdr>
                            <w:top w:val="none" w:sz="0" w:space="0" w:color="auto"/>
                            <w:left w:val="none" w:sz="0" w:space="9" w:color="auto"/>
                            <w:bottom w:val="none" w:sz="0" w:space="0" w:color="auto"/>
                            <w:right w:val="none" w:sz="0" w:space="9" w:color="auto"/>
                          </w:divBdr>
                          <w:divsChild>
                            <w:div w:id="1233734132">
                              <w:marLeft w:val="0"/>
                              <w:marRight w:val="0"/>
                              <w:marTop w:val="0"/>
                              <w:marBottom w:val="0"/>
                              <w:divBdr>
                                <w:top w:val="none" w:sz="0" w:space="0" w:color="auto"/>
                                <w:left w:val="none" w:sz="0" w:space="0" w:color="auto"/>
                                <w:bottom w:val="none" w:sz="0" w:space="0" w:color="auto"/>
                                <w:right w:val="none" w:sz="0" w:space="0" w:color="auto"/>
                              </w:divBdr>
                              <w:divsChild>
                                <w:div w:id="810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572824">
          <w:marLeft w:val="0"/>
          <w:marRight w:val="0"/>
          <w:marTop w:val="0"/>
          <w:marBottom w:val="0"/>
          <w:divBdr>
            <w:top w:val="none" w:sz="0" w:space="0" w:color="auto"/>
            <w:left w:val="none" w:sz="0" w:space="0" w:color="auto"/>
            <w:bottom w:val="none" w:sz="0" w:space="0" w:color="auto"/>
            <w:right w:val="none" w:sz="0" w:space="0" w:color="auto"/>
          </w:divBdr>
          <w:divsChild>
            <w:div w:id="1081490210">
              <w:marLeft w:val="0"/>
              <w:marRight w:val="0"/>
              <w:marTop w:val="0"/>
              <w:marBottom w:val="0"/>
              <w:divBdr>
                <w:top w:val="none" w:sz="0" w:space="0" w:color="auto"/>
                <w:left w:val="none" w:sz="0" w:space="0" w:color="auto"/>
                <w:bottom w:val="none" w:sz="0" w:space="0" w:color="auto"/>
                <w:right w:val="none" w:sz="0" w:space="0" w:color="auto"/>
              </w:divBdr>
              <w:divsChild>
                <w:div w:id="1613899927">
                  <w:marLeft w:val="0"/>
                  <w:marRight w:val="0"/>
                  <w:marTop w:val="0"/>
                  <w:marBottom w:val="0"/>
                  <w:divBdr>
                    <w:top w:val="none" w:sz="0" w:space="0" w:color="auto"/>
                    <w:left w:val="none" w:sz="0" w:space="0" w:color="auto"/>
                    <w:bottom w:val="none" w:sz="0" w:space="0" w:color="auto"/>
                    <w:right w:val="none" w:sz="0" w:space="0" w:color="auto"/>
                  </w:divBdr>
                  <w:divsChild>
                    <w:div w:id="776407764">
                      <w:marLeft w:val="240"/>
                      <w:marRight w:val="240"/>
                      <w:marTop w:val="0"/>
                      <w:marBottom w:val="0"/>
                      <w:divBdr>
                        <w:top w:val="none" w:sz="0" w:space="0" w:color="auto"/>
                        <w:left w:val="none" w:sz="0" w:space="0" w:color="auto"/>
                        <w:bottom w:val="none" w:sz="0" w:space="0" w:color="auto"/>
                        <w:right w:val="none" w:sz="0" w:space="0" w:color="auto"/>
                      </w:divBdr>
                      <w:divsChild>
                        <w:div w:id="471604825">
                          <w:marLeft w:val="0"/>
                          <w:marRight w:val="0"/>
                          <w:marTop w:val="0"/>
                          <w:marBottom w:val="0"/>
                          <w:divBdr>
                            <w:top w:val="none" w:sz="0" w:space="0" w:color="auto"/>
                            <w:left w:val="none" w:sz="0" w:space="0" w:color="auto"/>
                            <w:bottom w:val="none" w:sz="0" w:space="0" w:color="auto"/>
                            <w:right w:val="none" w:sz="0" w:space="0" w:color="auto"/>
                          </w:divBdr>
                          <w:divsChild>
                            <w:div w:id="2023699335">
                              <w:marLeft w:val="0"/>
                              <w:marRight w:val="0"/>
                              <w:marTop w:val="0"/>
                              <w:marBottom w:val="0"/>
                              <w:divBdr>
                                <w:top w:val="single" w:sz="2" w:space="0" w:color="auto"/>
                                <w:left w:val="single" w:sz="2" w:space="0" w:color="auto"/>
                                <w:bottom w:val="single" w:sz="2" w:space="0" w:color="auto"/>
                                <w:right w:val="single" w:sz="2" w:space="0" w:color="auto"/>
                              </w:divBdr>
                            </w:div>
                            <w:div w:id="8021837">
                              <w:marLeft w:val="0"/>
                              <w:marRight w:val="0"/>
                              <w:marTop w:val="0"/>
                              <w:marBottom w:val="0"/>
                              <w:divBdr>
                                <w:top w:val="none" w:sz="0" w:space="0" w:color="auto"/>
                                <w:left w:val="none" w:sz="0" w:space="0" w:color="auto"/>
                                <w:bottom w:val="none" w:sz="0" w:space="0" w:color="auto"/>
                                <w:right w:val="none" w:sz="0" w:space="0" w:color="auto"/>
                              </w:divBdr>
                              <w:divsChild>
                                <w:div w:id="11802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3113">
                          <w:marLeft w:val="0"/>
                          <w:marRight w:val="0"/>
                          <w:marTop w:val="0"/>
                          <w:marBottom w:val="0"/>
                          <w:divBdr>
                            <w:top w:val="none" w:sz="0" w:space="0" w:color="auto"/>
                            <w:left w:val="none" w:sz="0" w:space="0" w:color="auto"/>
                            <w:bottom w:val="none" w:sz="0" w:space="0" w:color="auto"/>
                            <w:right w:val="none" w:sz="0" w:space="0" w:color="auto"/>
                          </w:divBdr>
                          <w:divsChild>
                            <w:div w:id="1072585634">
                              <w:marLeft w:val="105"/>
                              <w:marRight w:val="0"/>
                              <w:marTop w:val="0"/>
                              <w:marBottom w:val="0"/>
                              <w:divBdr>
                                <w:top w:val="none" w:sz="0" w:space="0" w:color="auto"/>
                                <w:left w:val="none" w:sz="0" w:space="0" w:color="auto"/>
                                <w:bottom w:val="none" w:sz="0" w:space="0" w:color="auto"/>
                                <w:right w:val="none" w:sz="0" w:space="0" w:color="auto"/>
                              </w:divBdr>
                              <w:divsChild>
                                <w:div w:id="1229730834">
                                  <w:marLeft w:val="0"/>
                                  <w:marRight w:val="0"/>
                                  <w:marTop w:val="0"/>
                                  <w:marBottom w:val="0"/>
                                  <w:divBdr>
                                    <w:top w:val="single" w:sz="2" w:space="0" w:color="auto"/>
                                    <w:left w:val="single" w:sz="2" w:space="0" w:color="auto"/>
                                    <w:bottom w:val="single" w:sz="2" w:space="0" w:color="auto"/>
                                    <w:right w:val="single" w:sz="2" w:space="0" w:color="auto"/>
                                  </w:divBdr>
                                </w:div>
                              </w:divsChild>
                            </w:div>
                            <w:div w:id="954747498">
                              <w:marLeft w:val="105"/>
                              <w:marRight w:val="0"/>
                              <w:marTop w:val="0"/>
                              <w:marBottom w:val="0"/>
                              <w:divBdr>
                                <w:top w:val="none" w:sz="0" w:space="0" w:color="auto"/>
                                <w:left w:val="none" w:sz="0" w:space="0" w:color="auto"/>
                                <w:bottom w:val="none" w:sz="0" w:space="0" w:color="auto"/>
                                <w:right w:val="none" w:sz="0" w:space="0" w:color="auto"/>
                              </w:divBdr>
                              <w:divsChild>
                                <w:div w:id="18517493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280455125">
                  <w:marLeft w:val="0"/>
                  <w:marRight w:val="0"/>
                  <w:marTop w:val="0"/>
                  <w:marBottom w:val="0"/>
                  <w:divBdr>
                    <w:top w:val="none" w:sz="0" w:space="0" w:color="auto"/>
                    <w:left w:val="none" w:sz="0" w:space="0" w:color="auto"/>
                    <w:bottom w:val="none" w:sz="0" w:space="0" w:color="auto"/>
                    <w:right w:val="none" w:sz="0" w:space="0" w:color="auto"/>
                  </w:divBdr>
                  <w:divsChild>
                    <w:div w:id="1735812842">
                      <w:marLeft w:val="0"/>
                      <w:marRight w:val="0"/>
                      <w:marTop w:val="0"/>
                      <w:marBottom w:val="0"/>
                      <w:divBdr>
                        <w:top w:val="none" w:sz="0" w:space="0" w:color="auto"/>
                        <w:left w:val="none" w:sz="0" w:space="0" w:color="auto"/>
                        <w:bottom w:val="none" w:sz="0" w:space="0" w:color="auto"/>
                        <w:right w:val="none" w:sz="0" w:space="0" w:color="auto"/>
                      </w:divBdr>
                      <w:divsChild>
                        <w:div w:id="1663972853">
                          <w:marLeft w:val="0"/>
                          <w:marRight w:val="0"/>
                          <w:marTop w:val="0"/>
                          <w:marBottom w:val="0"/>
                          <w:divBdr>
                            <w:top w:val="none" w:sz="0" w:space="0" w:color="auto"/>
                            <w:left w:val="none" w:sz="0" w:space="0" w:color="auto"/>
                            <w:bottom w:val="none" w:sz="0" w:space="0" w:color="auto"/>
                            <w:right w:val="none" w:sz="0" w:space="0" w:color="auto"/>
                          </w:divBdr>
                          <w:divsChild>
                            <w:div w:id="1792478448">
                              <w:marLeft w:val="0"/>
                              <w:marRight w:val="0"/>
                              <w:marTop w:val="0"/>
                              <w:marBottom w:val="0"/>
                              <w:divBdr>
                                <w:top w:val="single" w:sz="2" w:space="0" w:color="auto"/>
                                <w:left w:val="single" w:sz="2" w:space="0" w:color="auto"/>
                                <w:bottom w:val="single" w:sz="2" w:space="0" w:color="auto"/>
                                <w:right w:val="single" w:sz="2" w:space="0" w:color="auto"/>
                              </w:divBdr>
                              <w:divsChild>
                                <w:div w:id="396712719">
                                  <w:marLeft w:val="-60"/>
                                  <w:marRight w:val="-60"/>
                                  <w:marTop w:val="0"/>
                                  <w:marBottom w:val="0"/>
                                  <w:divBdr>
                                    <w:top w:val="none" w:sz="0" w:space="0" w:color="auto"/>
                                    <w:left w:val="none" w:sz="0" w:space="0" w:color="auto"/>
                                    <w:bottom w:val="none" w:sz="0" w:space="0" w:color="auto"/>
                                    <w:right w:val="none" w:sz="0" w:space="0" w:color="auto"/>
                                  </w:divBdr>
                                  <w:divsChild>
                                    <w:div w:id="127555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664469">
                          <w:marLeft w:val="0"/>
                          <w:marRight w:val="0"/>
                          <w:marTop w:val="0"/>
                          <w:marBottom w:val="0"/>
                          <w:divBdr>
                            <w:top w:val="none" w:sz="0" w:space="0" w:color="auto"/>
                            <w:left w:val="none" w:sz="0" w:space="0" w:color="auto"/>
                            <w:bottom w:val="none" w:sz="0" w:space="0" w:color="auto"/>
                            <w:right w:val="none" w:sz="0" w:space="0" w:color="auto"/>
                          </w:divBdr>
                          <w:divsChild>
                            <w:div w:id="1562865917">
                              <w:marLeft w:val="0"/>
                              <w:marRight w:val="0"/>
                              <w:marTop w:val="0"/>
                              <w:marBottom w:val="0"/>
                              <w:divBdr>
                                <w:top w:val="single" w:sz="2" w:space="0" w:color="auto"/>
                                <w:left w:val="single" w:sz="2" w:space="0" w:color="auto"/>
                                <w:bottom w:val="single" w:sz="2" w:space="0" w:color="auto"/>
                                <w:right w:val="single" w:sz="2" w:space="0" w:color="auto"/>
                              </w:divBdr>
                              <w:divsChild>
                                <w:div w:id="618143422">
                                  <w:marLeft w:val="-60"/>
                                  <w:marRight w:val="-60"/>
                                  <w:marTop w:val="0"/>
                                  <w:marBottom w:val="0"/>
                                  <w:divBdr>
                                    <w:top w:val="none" w:sz="0" w:space="0" w:color="auto"/>
                                    <w:left w:val="none" w:sz="0" w:space="0" w:color="auto"/>
                                    <w:bottom w:val="none" w:sz="0" w:space="0" w:color="auto"/>
                                    <w:right w:val="none" w:sz="0" w:space="0" w:color="auto"/>
                                  </w:divBdr>
                                  <w:divsChild>
                                    <w:div w:id="520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26042">
                          <w:marLeft w:val="0"/>
                          <w:marRight w:val="0"/>
                          <w:marTop w:val="0"/>
                          <w:marBottom w:val="0"/>
                          <w:divBdr>
                            <w:top w:val="none" w:sz="0" w:space="0" w:color="auto"/>
                            <w:left w:val="none" w:sz="0" w:space="0" w:color="auto"/>
                            <w:bottom w:val="none" w:sz="0" w:space="0" w:color="auto"/>
                            <w:right w:val="none" w:sz="0" w:space="0" w:color="auto"/>
                          </w:divBdr>
                          <w:divsChild>
                            <w:div w:id="965745508">
                              <w:marLeft w:val="0"/>
                              <w:marRight w:val="0"/>
                              <w:marTop w:val="0"/>
                              <w:marBottom w:val="0"/>
                              <w:divBdr>
                                <w:top w:val="single" w:sz="2" w:space="0" w:color="auto"/>
                                <w:left w:val="single" w:sz="2" w:space="0" w:color="auto"/>
                                <w:bottom w:val="single" w:sz="2" w:space="0" w:color="auto"/>
                                <w:right w:val="single" w:sz="2" w:space="0" w:color="auto"/>
                              </w:divBdr>
                              <w:divsChild>
                                <w:div w:id="715202093">
                                  <w:marLeft w:val="-60"/>
                                  <w:marRight w:val="-60"/>
                                  <w:marTop w:val="0"/>
                                  <w:marBottom w:val="0"/>
                                  <w:divBdr>
                                    <w:top w:val="none" w:sz="0" w:space="0" w:color="auto"/>
                                    <w:left w:val="none" w:sz="0" w:space="0" w:color="auto"/>
                                    <w:bottom w:val="none" w:sz="0" w:space="0" w:color="auto"/>
                                    <w:right w:val="none" w:sz="0" w:space="0" w:color="auto"/>
                                  </w:divBdr>
                                  <w:divsChild>
                                    <w:div w:id="14295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5819">
          <w:marLeft w:val="0"/>
          <w:marRight w:val="0"/>
          <w:marTop w:val="0"/>
          <w:marBottom w:val="0"/>
          <w:divBdr>
            <w:top w:val="none" w:sz="0" w:space="0" w:color="auto"/>
            <w:left w:val="none" w:sz="0" w:space="0" w:color="auto"/>
            <w:bottom w:val="none" w:sz="0" w:space="0" w:color="auto"/>
            <w:right w:val="none" w:sz="0" w:space="0" w:color="auto"/>
          </w:divBdr>
          <w:divsChild>
            <w:div w:id="1777361459">
              <w:marLeft w:val="240"/>
              <w:marRight w:val="240"/>
              <w:marTop w:val="0"/>
              <w:marBottom w:val="0"/>
              <w:divBdr>
                <w:top w:val="none" w:sz="0" w:space="0" w:color="auto"/>
                <w:left w:val="none" w:sz="0" w:space="0" w:color="auto"/>
                <w:bottom w:val="none" w:sz="0" w:space="0" w:color="auto"/>
                <w:right w:val="none" w:sz="0" w:space="0" w:color="auto"/>
              </w:divBdr>
              <w:divsChild>
                <w:div w:id="170997343">
                  <w:marLeft w:val="0"/>
                  <w:marRight w:val="0"/>
                  <w:marTop w:val="0"/>
                  <w:marBottom w:val="0"/>
                  <w:divBdr>
                    <w:top w:val="none" w:sz="0" w:space="0" w:color="auto"/>
                    <w:left w:val="none" w:sz="0" w:space="0" w:color="auto"/>
                    <w:bottom w:val="none" w:sz="0" w:space="0" w:color="auto"/>
                    <w:right w:val="none" w:sz="0" w:space="0" w:color="auto"/>
                  </w:divBdr>
                  <w:divsChild>
                    <w:div w:id="1207647136">
                      <w:marLeft w:val="0"/>
                      <w:marRight w:val="0"/>
                      <w:marTop w:val="0"/>
                      <w:marBottom w:val="0"/>
                      <w:divBdr>
                        <w:top w:val="none" w:sz="0" w:space="0" w:color="auto"/>
                        <w:left w:val="none" w:sz="0" w:space="0" w:color="auto"/>
                        <w:bottom w:val="none" w:sz="0" w:space="0" w:color="auto"/>
                        <w:right w:val="none" w:sz="0" w:space="0" w:color="auto"/>
                      </w:divBdr>
                      <w:divsChild>
                        <w:div w:id="276180653">
                          <w:marLeft w:val="0"/>
                          <w:marRight w:val="0"/>
                          <w:marTop w:val="0"/>
                          <w:marBottom w:val="0"/>
                          <w:divBdr>
                            <w:top w:val="none" w:sz="0" w:space="0" w:color="auto"/>
                            <w:left w:val="none" w:sz="0" w:space="0" w:color="auto"/>
                            <w:bottom w:val="none" w:sz="0" w:space="0" w:color="auto"/>
                            <w:right w:val="none" w:sz="0" w:space="0" w:color="auto"/>
                          </w:divBdr>
                          <w:divsChild>
                            <w:div w:id="8923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105083">
              <w:marLeft w:val="0"/>
              <w:marRight w:val="0"/>
              <w:marTop w:val="0"/>
              <w:marBottom w:val="0"/>
              <w:divBdr>
                <w:top w:val="none" w:sz="0" w:space="0" w:color="auto"/>
                <w:left w:val="none" w:sz="0" w:space="0" w:color="auto"/>
                <w:bottom w:val="none" w:sz="0" w:space="0" w:color="auto"/>
                <w:right w:val="none" w:sz="0" w:space="0" w:color="auto"/>
              </w:divBdr>
              <w:divsChild>
                <w:div w:id="2042315732">
                  <w:marLeft w:val="0"/>
                  <w:marRight w:val="0"/>
                  <w:marTop w:val="0"/>
                  <w:marBottom w:val="0"/>
                  <w:divBdr>
                    <w:top w:val="none" w:sz="0" w:space="0" w:color="auto"/>
                    <w:left w:val="none" w:sz="0" w:space="0" w:color="auto"/>
                    <w:bottom w:val="none" w:sz="0" w:space="0" w:color="auto"/>
                    <w:right w:val="none" w:sz="0" w:space="0" w:color="auto"/>
                  </w:divBdr>
                  <w:divsChild>
                    <w:div w:id="181549873">
                      <w:marLeft w:val="0"/>
                      <w:marRight w:val="90"/>
                      <w:marTop w:val="30"/>
                      <w:marBottom w:val="0"/>
                      <w:divBdr>
                        <w:top w:val="none" w:sz="0" w:space="0" w:color="auto"/>
                        <w:left w:val="none" w:sz="0" w:space="0" w:color="auto"/>
                        <w:bottom w:val="none" w:sz="0" w:space="0" w:color="auto"/>
                        <w:right w:val="none" w:sz="0" w:space="0" w:color="auto"/>
                      </w:divBdr>
                    </w:div>
                    <w:div w:id="1792623534">
                      <w:marLeft w:val="0"/>
                      <w:marRight w:val="0"/>
                      <w:marTop w:val="0"/>
                      <w:marBottom w:val="0"/>
                      <w:divBdr>
                        <w:top w:val="none" w:sz="0" w:space="0" w:color="auto"/>
                        <w:left w:val="none" w:sz="0" w:space="0" w:color="auto"/>
                        <w:bottom w:val="none" w:sz="0" w:space="0" w:color="auto"/>
                        <w:right w:val="none" w:sz="0" w:space="0" w:color="auto"/>
                      </w:divBdr>
                      <w:divsChild>
                        <w:div w:id="535044705">
                          <w:marLeft w:val="0"/>
                          <w:marRight w:val="0"/>
                          <w:marTop w:val="0"/>
                          <w:marBottom w:val="0"/>
                          <w:divBdr>
                            <w:top w:val="none" w:sz="0" w:space="0" w:color="auto"/>
                            <w:left w:val="none" w:sz="0" w:space="0" w:color="auto"/>
                            <w:bottom w:val="none" w:sz="0" w:space="0" w:color="auto"/>
                            <w:right w:val="none" w:sz="0" w:space="0" w:color="auto"/>
                          </w:divBdr>
                          <w:divsChild>
                            <w:div w:id="274137869">
                              <w:marLeft w:val="0"/>
                              <w:marRight w:val="0"/>
                              <w:marTop w:val="0"/>
                              <w:marBottom w:val="0"/>
                              <w:divBdr>
                                <w:top w:val="none" w:sz="0" w:space="0" w:color="auto"/>
                                <w:left w:val="none" w:sz="0" w:space="0" w:color="auto"/>
                                <w:bottom w:val="none" w:sz="0" w:space="0" w:color="auto"/>
                                <w:right w:val="none" w:sz="0" w:space="0" w:color="auto"/>
                              </w:divBdr>
                              <w:divsChild>
                                <w:div w:id="610749119">
                                  <w:marLeft w:val="0"/>
                                  <w:marRight w:val="0"/>
                                  <w:marTop w:val="0"/>
                                  <w:marBottom w:val="0"/>
                                  <w:divBdr>
                                    <w:top w:val="none" w:sz="0" w:space="0" w:color="auto"/>
                                    <w:left w:val="none" w:sz="0" w:space="0" w:color="auto"/>
                                    <w:bottom w:val="none" w:sz="0" w:space="0" w:color="auto"/>
                                    <w:right w:val="none" w:sz="0" w:space="0" w:color="auto"/>
                                  </w:divBdr>
                                  <w:divsChild>
                                    <w:div w:id="380792271">
                                      <w:marLeft w:val="0"/>
                                      <w:marRight w:val="0"/>
                                      <w:marTop w:val="0"/>
                                      <w:marBottom w:val="0"/>
                                      <w:divBdr>
                                        <w:top w:val="none" w:sz="0" w:space="0" w:color="auto"/>
                                        <w:left w:val="none" w:sz="0" w:space="0" w:color="auto"/>
                                        <w:bottom w:val="none" w:sz="0" w:space="0" w:color="auto"/>
                                        <w:right w:val="none" w:sz="0" w:space="0" w:color="auto"/>
                                      </w:divBdr>
                                      <w:divsChild>
                                        <w:div w:id="927271483">
                                          <w:marLeft w:val="0"/>
                                          <w:marRight w:val="0"/>
                                          <w:marTop w:val="0"/>
                                          <w:marBottom w:val="0"/>
                                          <w:divBdr>
                                            <w:top w:val="none" w:sz="0" w:space="0" w:color="auto"/>
                                            <w:left w:val="none" w:sz="0" w:space="0" w:color="auto"/>
                                            <w:bottom w:val="none" w:sz="0" w:space="0" w:color="auto"/>
                                            <w:right w:val="none" w:sz="0" w:space="0" w:color="auto"/>
                                          </w:divBdr>
                                          <w:divsChild>
                                            <w:div w:id="497231883">
                                              <w:marLeft w:val="0"/>
                                              <w:marRight w:val="0"/>
                                              <w:marTop w:val="0"/>
                                              <w:marBottom w:val="0"/>
                                              <w:divBdr>
                                                <w:top w:val="none" w:sz="0" w:space="0" w:color="auto"/>
                                                <w:left w:val="none" w:sz="0" w:space="0" w:color="auto"/>
                                                <w:bottom w:val="none" w:sz="0" w:space="0" w:color="auto"/>
                                                <w:right w:val="none" w:sz="0" w:space="0" w:color="auto"/>
                                              </w:divBdr>
                                              <w:divsChild>
                                                <w:div w:id="1968464123">
                                                  <w:marLeft w:val="0"/>
                                                  <w:marRight w:val="0"/>
                                                  <w:marTop w:val="0"/>
                                                  <w:marBottom w:val="0"/>
                                                  <w:divBdr>
                                                    <w:top w:val="none" w:sz="0" w:space="0" w:color="auto"/>
                                                    <w:left w:val="none" w:sz="0" w:space="0" w:color="auto"/>
                                                    <w:bottom w:val="none" w:sz="0" w:space="0" w:color="auto"/>
                                                    <w:right w:val="none" w:sz="0" w:space="0" w:color="auto"/>
                                                  </w:divBdr>
                                                  <w:divsChild>
                                                    <w:div w:id="2036494046">
                                                      <w:marLeft w:val="0"/>
                                                      <w:marRight w:val="0"/>
                                                      <w:marTop w:val="0"/>
                                                      <w:marBottom w:val="0"/>
                                                      <w:divBdr>
                                                        <w:top w:val="none" w:sz="0" w:space="0" w:color="auto"/>
                                                        <w:left w:val="none" w:sz="0" w:space="0" w:color="auto"/>
                                                        <w:bottom w:val="none" w:sz="0" w:space="0" w:color="auto"/>
                                                        <w:right w:val="none" w:sz="0" w:space="0" w:color="auto"/>
                                                      </w:divBdr>
                                                      <w:divsChild>
                                                        <w:div w:id="19118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206099">
                                      <w:marLeft w:val="-120"/>
                                      <w:marRight w:val="0"/>
                                      <w:marTop w:val="0"/>
                                      <w:marBottom w:val="60"/>
                                      <w:divBdr>
                                        <w:top w:val="none" w:sz="0" w:space="0" w:color="auto"/>
                                        <w:left w:val="none" w:sz="0" w:space="0" w:color="auto"/>
                                        <w:bottom w:val="none" w:sz="0" w:space="0" w:color="auto"/>
                                        <w:right w:val="none" w:sz="0" w:space="0" w:color="auto"/>
                                      </w:divBdr>
                                      <w:divsChild>
                                        <w:div w:id="1139419550">
                                          <w:marLeft w:val="0"/>
                                          <w:marRight w:val="0"/>
                                          <w:marTop w:val="0"/>
                                          <w:marBottom w:val="0"/>
                                          <w:divBdr>
                                            <w:top w:val="none" w:sz="0" w:space="0" w:color="auto"/>
                                            <w:left w:val="none" w:sz="0" w:space="0" w:color="auto"/>
                                            <w:bottom w:val="none" w:sz="0" w:space="0" w:color="auto"/>
                                            <w:right w:val="none" w:sz="0" w:space="0" w:color="auto"/>
                                          </w:divBdr>
                                          <w:divsChild>
                                            <w:div w:id="1319847983">
                                              <w:marLeft w:val="0"/>
                                              <w:marRight w:val="0"/>
                                              <w:marTop w:val="0"/>
                                              <w:marBottom w:val="0"/>
                                              <w:divBdr>
                                                <w:top w:val="none" w:sz="0" w:space="0" w:color="auto"/>
                                                <w:left w:val="none" w:sz="0" w:space="0" w:color="auto"/>
                                                <w:bottom w:val="none" w:sz="0" w:space="0" w:color="auto"/>
                                                <w:right w:val="none" w:sz="0" w:space="0" w:color="auto"/>
                                              </w:divBdr>
                                              <w:divsChild>
                                                <w:div w:id="509685101">
                                                  <w:marLeft w:val="0"/>
                                                  <w:marRight w:val="0"/>
                                                  <w:marTop w:val="0"/>
                                                  <w:marBottom w:val="0"/>
                                                  <w:divBdr>
                                                    <w:top w:val="none" w:sz="0" w:space="0" w:color="auto"/>
                                                    <w:left w:val="none" w:sz="0" w:space="0" w:color="auto"/>
                                                    <w:bottom w:val="none" w:sz="0" w:space="0" w:color="auto"/>
                                                    <w:right w:val="none" w:sz="0" w:space="0" w:color="auto"/>
                                                  </w:divBdr>
                                                  <w:divsChild>
                                                    <w:div w:id="1130906152">
                                                      <w:marLeft w:val="0"/>
                                                      <w:marRight w:val="0"/>
                                                      <w:marTop w:val="0"/>
                                                      <w:marBottom w:val="0"/>
                                                      <w:divBdr>
                                                        <w:top w:val="none" w:sz="0" w:space="0" w:color="auto"/>
                                                        <w:left w:val="none" w:sz="0" w:space="0" w:color="auto"/>
                                                        <w:bottom w:val="none" w:sz="0" w:space="0" w:color="auto"/>
                                                        <w:right w:val="none" w:sz="0" w:space="0" w:color="auto"/>
                                                      </w:divBdr>
                                                      <w:divsChild>
                                                        <w:div w:id="2035962437">
                                                          <w:marLeft w:val="0"/>
                                                          <w:marRight w:val="0"/>
                                                          <w:marTop w:val="0"/>
                                                          <w:marBottom w:val="0"/>
                                                          <w:divBdr>
                                                            <w:top w:val="none" w:sz="0" w:space="0" w:color="auto"/>
                                                            <w:left w:val="none" w:sz="0" w:space="0" w:color="auto"/>
                                                            <w:bottom w:val="none" w:sz="0" w:space="0" w:color="auto"/>
                                                            <w:right w:val="none" w:sz="0" w:space="0" w:color="auto"/>
                                                          </w:divBdr>
                                                          <w:divsChild>
                                                            <w:div w:id="121504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5544481">
                          <w:marLeft w:val="0"/>
                          <w:marRight w:val="0"/>
                          <w:marTop w:val="0"/>
                          <w:marBottom w:val="0"/>
                          <w:divBdr>
                            <w:top w:val="none" w:sz="0" w:space="0" w:color="auto"/>
                            <w:left w:val="none" w:sz="0" w:space="0" w:color="auto"/>
                            <w:bottom w:val="none" w:sz="0" w:space="0" w:color="auto"/>
                            <w:right w:val="none" w:sz="0" w:space="0" w:color="auto"/>
                          </w:divBdr>
                          <w:divsChild>
                            <w:div w:id="1689217460">
                              <w:marLeft w:val="0"/>
                              <w:marRight w:val="0"/>
                              <w:marTop w:val="0"/>
                              <w:marBottom w:val="0"/>
                              <w:divBdr>
                                <w:top w:val="none" w:sz="0" w:space="0" w:color="auto"/>
                                <w:left w:val="none" w:sz="0" w:space="0" w:color="auto"/>
                                <w:bottom w:val="none" w:sz="0" w:space="0" w:color="auto"/>
                                <w:right w:val="none" w:sz="0" w:space="0" w:color="auto"/>
                              </w:divBdr>
                              <w:divsChild>
                                <w:div w:id="509416355">
                                  <w:marLeft w:val="0"/>
                                  <w:marRight w:val="0"/>
                                  <w:marTop w:val="0"/>
                                  <w:marBottom w:val="0"/>
                                  <w:divBdr>
                                    <w:top w:val="single" w:sz="2" w:space="0" w:color="auto"/>
                                    <w:left w:val="single" w:sz="2" w:space="0" w:color="auto"/>
                                    <w:bottom w:val="single" w:sz="2" w:space="0" w:color="auto"/>
                                    <w:right w:val="single" w:sz="2" w:space="0" w:color="auto"/>
                                  </w:divBdr>
                                  <w:divsChild>
                                    <w:div w:id="1062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6677">
                          <w:marLeft w:val="0"/>
                          <w:marRight w:val="0"/>
                          <w:marTop w:val="0"/>
                          <w:marBottom w:val="0"/>
                          <w:divBdr>
                            <w:top w:val="none" w:sz="0" w:space="0" w:color="auto"/>
                            <w:left w:val="none" w:sz="0" w:space="0" w:color="auto"/>
                            <w:bottom w:val="none" w:sz="0" w:space="0" w:color="auto"/>
                            <w:right w:val="none" w:sz="0" w:space="0" w:color="auto"/>
                          </w:divBdr>
                        </w:div>
                        <w:div w:id="1242519560">
                          <w:marLeft w:val="0"/>
                          <w:marRight w:val="0"/>
                          <w:marTop w:val="0"/>
                          <w:marBottom w:val="0"/>
                          <w:divBdr>
                            <w:top w:val="none" w:sz="0" w:space="0" w:color="auto"/>
                            <w:left w:val="none" w:sz="0" w:space="0" w:color="auto"/>
                            <w:bottom w:val="none" w:sz="0" w:space="0" w:color="auto"/>
                            <w:right w:val="none" w:sz="0" w:space="0" w:color="auto"/>
                          </w:divBdr>
                        </w:div>
                        <w:div w:id="16099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96044">
              <w:marLeft w:val="0"/>
              <w:marRight w:val="0"/>
              <w:marTop w:val="0"/>
              <w:marBottom w:val="0"/>
              <w:divBdr>
                <w:top w:val="none" w:sz="0" w:space="0" w:color="auto"/>
                <w:left w:val="none" w:sz="0" w:space="0" w:color="auto"/>
                <w:bottom w:val="none" w:sz="0" w:space="0" w:color="auto"/>
                <w:right w:val="none" w:sz="0" w:space="0" w:color="auto"/>
              </w:divBdr>
              <w:divsChild>
                <w:div w:id="132135812">
                  <w:marLeft w:val="0"/>
                  <w:marRight w:val="0"/>
                  <w:marTop w:val="0"/>
                  <w:marBottom w:val="0"/>
                  <w:divBdr>
                    <w:top w:val="none" w:sz="0" w:space="0" w:color="auto"/>
                    <w:left w:val="none" w:sz="0" w:space="0" w:color="auto"/>
                    <w:bottom w:val="none" w:sz="0" w:space="0" w:color="auto"/>
                    <w:right w:val="none" w:sz="0" w:space="0" w:color="auto"/>
                  </w:divBdr>
                  <w:divsChild>
                    <w:div w:id="285620494">
                      <w:marLeft w:val="0"/>
                      <w:marRight w:val="90"/>
                      <w:marTop w:val="30"/>
                      <w:marBottom w:val="0"/>
                      <w:divBdr>
                        <w:top w:val="none" w:sz="0" w:space="0" w:color="auto"/>
                        <w:left w:val="none" w:sz="0" w:space="0" w:color="auto"/>
                        <w:bottom w:val="none" w:sz="0" w:space="0" w:color="auto"/>
                        <w:right w:val="none" w:sz="0" w:space="0" w:color="auto"/>
                      </w:divBdr>
                    </w:div>
                    <w:div w:id="567619364">
                      <w:marLeft w:val="0"/>
                      <w:marRight w:val="0"/>
                      <w:marTop w:val="0"/>
                      <w:marBottom w:val="0"/>
                      <w:divBdr>
                        <w:top w:val="none" w:sz="0" w:space="0" w:color="auto"/>
                        <w:left w:val="none" w:sz="0" w:space="0" w:color="auto"/>
                        <w:bottom w:val="none" w:sz="0" w:space="0" w:color="auto"/>
                        <w:right w:val="none" w:sz="0" w:space="0" w:color="auto"/>
                      </w:divBdr>
                      <w:divsChild>
                        <w:div w:id="1476071361">
                          <w:marLeft w:val="0"/>
                          <w:marRight w:val="0"/>
                          <w:marTop w:val="0"/>
                          <w:marBottom w:val="0"/>
                          <w:divBdr>
                            <w:top w:val="none" w:sz="0" w:space="0" w:color="auto"/>
                            <w:left w:val="none" w:sz="0" w:space="0" w:color="auto"/>
                            <w:bottom w:val="none" w:sz="0" w:space="0" w:color="auto"/>
                            <w:right w:val="none" w:sz="0" w:space="0" w:color="auto"/>
                          </w:divBdr>
                          <w:divsChild>
                            <w:div w:id="1504055249">
                              <w:marLeft w:val="0"/>
                              <w:marRight w:val="0"/>
                              <w:marTop w:val="0"/>
                              <w:marBottom w:val="0"/>
                              <w:divBdr>
                                <w:top w:val="none" w:sz="0" w:space="0" w:color="auto"/>
                                <w:left w:val="none" w:sz="0" w:space="0" w:color="auto"/>
                                <w:bottom w:val="none" w:sz="0" w:space="0" w:color="auto"/>
                                <w:right w:val="none" w:sz="0" w:space="0" w:color="auto"/>
                              </w:divBdr>
                              <w:divsChild>
                                <w:div w:id="1952584547">
                                  <w:marLeft w:val="0"/>
                                  <w:marRight w:val="0"/>
                                  <w:marTop w:val="0"/>
                                  <w:marBottom w:val="0"/>
                                  <w:divBdr>
                                    <w:top w:val="none" w:sz="0" w:space="0" w:color="auto"/>
                                    <w:left w:val="none" w:sz="0" w:space="0" w:color="auto"/>
                                    <w:bottom w:val="none" w:sz="0" w:space="0" w:color="auto"/>
                                    <w:right w:val="none" w:sz="0" w:space="0" w:color="auto"/>
                                  </w:divBdr>
                                  <w:divsChild>
                                    <w:div w:id="1857503689">
                                      <w:marLeft w:val="0"/>
                                      <w:marRight w:val="0"/>
                                      <w:marTop w:val="0"/>
                                      <w:marBottom w:val="0"/>
                                      <w:divBdr>
                                        <w:top w:val="none" w:sz="0" w:space="0" w:color="auto"/>
                                        <w:left w:val="none" w:sz="0" w:space="0" w:color="auto"/>
                                        <w:bottom w:val="none" w:sz="0" w:space="0" w:color="auto"/>
                                        <w:right w:val="none" w:sz="0" w:space="0" w:color="auto"/>
                                      </w:divBdr>
                                      <w:divsChild>
                                        <w:div w:id="108669304">
                                          <w:marLeft w:val="0"/>
                                          <w:marRight w:val="0"/>
                                          <w:marTop w:val="0"/>
                                          <w:marBottom w:val="0"/>
                                          <w:divBdr>
                                            <w:top w:val="none" w:sz="0" w:space="0" w:color="auto"/>
                                            <w:left w:val="none" w:sz="0" w:space="0" w:color="auto"/>
                                            <w:bottom w:val="none" w:sz="0" w:space="0" w:color="auto"/>
                                            <w:right w:val="none" w:sz="0" w:space="0" w:color="auto"/>
                                          </w:divBdr>
                                          <w:divsChild>
                                            <w:div w:id="41834986">
                                              <w:marLeft w:val="0"/>
                                              <w:marRight w:val="0"/>
                                              <w:marTop w:val="0"/>
                                              <w:marBottom w:val="0"/>
                                              <w:divBdr>
                                                <w:top w:val="none" w:sz="0" w:space="0" w:color="auto"/>
                                                <w:left w:val="none" w:sz="0" w:space="0" w:color="auto"/>
                                                <w:bottom w:val="none" w:sz="0" w:space="0" w:color="auto"/>
                                                <w:right w:val="none" w:sz="0" w:space="0" w:color="auto"/>
                                              </w:divBdr>
                                              <w:divsChild>
                                                <w:div w:id="925194156">
                                                  <w:marLeft w:val="0"/>
                                                  <w:marRight w:val="0"/>
                                                  <w:marTop w:val="0"/>
                                                  <w:marBottom w:val="0"/>
                                                  <w:divBdr>
                                                    <w:top w:val="none" w:sz="0" w:space="0" w:color="auto"/>
                                                    <w:left w:val="none" w:sz="0" w:space="0" w:color="auto"/>
                                                    <w:bottom w:val="none" w:sz="0" w:space="0" w:color="auto"/>
                                                    <w:right w:val="none" w:sz="0" w:space="0" w:color="auto"/>
                                                  </w:divBdr>
                                                  <w:divsChild>
                                                    <w:div w:id="1879467320">
                                                      <w:marLeft w:val="0"/>
                                                      <w:marRight w:val="0"/>
                                                      <w:marTop w:val="0"/>
                                                      <w:marBottom w:val="0"/>
                                                      <w:divBdr>
                                                        <w:top w:val="none" w:sz="0" w:space="0" w:color="auto"/>
                                                        <w:left w:val="none" w:sz="0" w:space="0" w:color="auto"/>
                                                        <w:bottom w:val="none" w:sz="0" w:space="0" w:color="auto"/>
                                                        <w:right w:val="none" w:sz="0" w:space="0" w:color="auto"/>
                                                      </w:divBdr>
                                                      <w:divsChild>
                                                        <w:div w:id="18902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132206">
                                      <w:marLeft w:val="-120"/>
                                      <w:marRight w:val="0"/>
                                      <w:marTop w:val="0"/>
                                      <w:marBottom w:val="60"/>
                                      <w:divBdr>
                                        <w:top w:val="none" w:sz="0" w:space="0" w:color="auto"/>
                                        <w:left w:val="none" w:sz="0" w:space="0" w:color="auto"/>
                                        <w:bottom w:val="none" w:sz="0" w:space="0" w:color="auto"/>
                                        <w:right w:val="none" w:sz="0" w:space="0" w:color="auto"/>
                                      </w:divBdr>
                                      <w:divsChild>
                                        <w:div w:id="1232043467">
                                          <w:marLeft w:val="0"/>
                                          <w:marRight w:val="0"/>
                                          <w:marTop w:val="0"/>
                                          <w:marBottom w:val="0"/>
                                          <w:divBdr>
                                            <w:top w:val="none" w:sz="0" w:space="0" w:color="auto"/>
                                            <w:left w:val="none" w:sz="0" w:space="0" w:color="auto"/>
                                            <w:bottom w:val="none" w:sz="0" w:space="0" w:color="auto"/>
                                            <w:right w:val="none" w:sz="0" w:space="0" w:color="auto"/>
                                          </w:divBdr>
                                          <w:divsChild>
                                            <w:div w:id="2117021221">
                                              <w:marLeft w:val="0"/>
                                              <w:marRight w:val="0"/>
                                              <w:marTop w:val="0"/>
                                              <w:marBottom w:val="0"/>
                                              <w:divBdr>
                                                <w:top w:val="none" w:sz="0" w:space="0" w:color="auto"/>
                                                <w:left w:val="none" w:sz="0" w:space="0" w:color="auto"/>
                                                <w:bottom w:val="none" w:sz="0" w:space="0" w:color="auto"/>
                                                <w:right w:val="none" w:sz="0" w:space="0" w:color="auto"/>
                                              </w:divBdr>
                                              <w:divsChild>
                                                <w:div w:id="940794543">
                                                  <w:marLeft w:val="0"/>
                                                  <w:marRight w:val="0"/>
                                                  <w:marTop w:val="0"/>
                                                  <w:marBottom w:val="0"/>
                                                  <w:divBdr>
                                                    <w:top w:val="none" w:sz="0" w:space="0" w:color="auto"/>
                                                    <w:left w:val="none" w:sz="0" w:space="0" w:color="auto"/>
                                                    <w:bottom w:val="none" w:sz="0" w:space="0" w:color="auto"/>
                                                    <w:right w:val="none" w:sz="0" w:space="0" w:color="auto"/>
                                                  </w:divBdr>
                                                  <w:divsChild>
                                                    <w:div w:id="1114447262">
                                                      <w:marLeft w:val="0"/>
                                                      <w:marRight w:val="0"/>
                                                      <w:marTop w:val="0"/>
                                                      <w:marBottom w:val="0"/>
                                                      <w:divBdr>
                                                        <w:top w:val="none" w:sz="0" w:space="0" w:color="auto"/>
                                                        <w:left w:val="none" w:sz="0" w:space="0" w:color="auto"/>
                                                        <w:bottom w:val="none" w:sz="0" w:space="0" w:color="auto"/>
                                                        <w:right w:val="none" w:sz="0" w:space="0" w:color="auto"/>
                                                      </w:divBdr>
                                                      <w:divsChild>
                                                        <w:div w:id="1530532100">
                                                          <w:marLeft w:val="0"/>
                                                          <w:marRight w:val="0"/>
                                                          <w:marTop w:val="0"/>
                                                          <w:marBottom w:val="0"/>
                                                          <w:divBdr>
                                                            <w:top w:val="none" w:sz="0" w:space="0" w:color="auto"/>
                                                            <w:left w:val="none" w:sz="0" w:space="0" w:color="auto"/>
                                                            <w:bottom w:val="none" w:sz="0" w:space="0" w:color="auto"/>
                                                            <w:right w:val="none" w:sz="0" w:space="0" w:color="auto"/>
                                                          </w:divBdr>
                                                          <w:divsChild>
                                                            <w:div w:id="175774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046079">
                          <w:marLeft w:val="0"/>
                          <w:marRight w:val="0"/>
                          <w:marTop w:val="0"/>
                          <w:marBottom w:val="0"/>
                          <w:divBdr>
                            <w:top w:val="none" w:sz="0" w:space="0" w:color="auto"/>
                            <w:left w:val="none" w:sz="0" w:space="0" w:color="auto"/>
                            <w:bottom w:val="none" w:sz="0" w:space="0" w:color="auto"/>
                            <w:right w:val="none" w:sz="0" w:space="0" w:color="auto"/>
                          </w:divBdr>
                          <w:divsChild>
                            <w:div w:id="232469438">
                              <w:marLeft w:val="0"/>
                              <w:marRight w:val="0"/>
                              <w:marTop w:val="0"/>
                              <w:marBottom w:val="0"/>
                              <w:divBdr>
                                <w:top w:val="none" w:sz="0" w:space="0" w:color="auto"/>
                                <w:left w:val="none" w:sz="0" w:space="0" w:color="auto"/>
                                <w:bottom w:val="none" w:sz="0" w:space="0" w:color="auto"/>
                                <w:right w:val="none" w:sz="0" w:space="0" w:color="auto"/>
                              </w:divBdr>
                              <w:divsChild>
                                <w:div w:id="1577206409">
                                  <w:marLeft w:val="0"/>
                                  <w:marRight w:val="0"/>
                                  <w:marTop w:val="0"/>
                                  <w:marBottom w:val="0"/>
                                  <w:divBdr>
                                    <w:top w:val="single" w:sz="2" w:space="0" w:color="auto"/>
                                    <w:left w:val="single" w:sz="2" w:space="0" w:color="auto"/>
                                    <w:bottom w:val="single" w:sz="2" w:space="0" w:color="auto"/>
                                    <w:right w:val="single" w:sz="2" w:space="0" w:color="auto"/>
                                  </w:divBdr>
                                  <w:divsChild>
                                    <w:div w:id="15684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51504">
                          <w:marLeft w:val="0"/>
                          <w:marRight w:val="0"/>
                          <w:marTop w:val="0"/>
                          <w:marBottom w:val="0"/>
                          <w:divBdr>
                            <w:top w:val="none" w:sz="0" w:space="0" w:color="auto"/>
                            <w:left w:val="none" w:sz="0" w:space="0" w:color="auto"/>
                            <w:bottom w:val="none" w:sz="0" w:space="0" w:color="auto"/>
                            <w:right w:val="none" w:sz="0" w:space="0" w:color="auto"/>
                          </w:divBdr>
                        </w:div>
                        <w:div w:id="503131696">
                          <w:marLeft w:val="0"/>
                          <w:marRight w:val="0"/>
                          <w:marTop w:val="0"/>
                          <w:marBottom w:val="0"/>
                          <w:divBdr>
                            <w:top w:val="none" w:sz="0" w:space="0" w:color="auto"/>
                            <w:left w:val="none" w:sz="0" w:space="0" w:color="auto"/>
                            <w:bottom w:val="none" w:sz="0" w:space="0" w:color="auto"/>
                            <w:right w:val="none" w:sz="0" w:space="0" w:color="auto"/>
                          </w:divBdr>
                        </w:div>
                        <w:div w:id="1756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98129">
              <w:marLeft w:val="0"/>
              <w:marRight w:val="0"/>
              <w:marTop w:val="0"/>
              <w:marBottom w:val="0"/>
              <w:divBdr>
                <w:top w:val="none" w:sz="0" w:space="0" w:color="auto"/>
                <w:left w:val="none" w:sz="0" w:space="0" w:color="auto"/>
                <w:bottom w:val="none" w:sz="0" w:space="0" w:color="auto"/>
                <w:right w:val="none" w:sz="0" w:space="0" w:color="auto"/>
              </w:divBdr>
              <w:divsChild>
                <w:div w:id="240452902">
                  <w:marLeft w:val="0"/>
                  <w:marRight w:val="0"/>
                  <w:marTop w:val="0"/>
                  <w:marBottom w:val="0"/>
                  <w:divBdr>
                    <w:top w:val="none" w:sz="0" w:space="0" w:color="auto"/>
                    <w:left w:val="none" w:sz="0" w:space="0" w:color="auto"/>
                    <w:bottom w:val="none" w:sz="0" w:space="0" w:color="auto"/>
                    <w:right w:val="none" w:sz="0" w:space="0" w:color="auto"/>
                  </w:divBdr>
                  <w:divsChild>
                    <w:div w:id="417561532">
                      <w:marLeft w:val="0"/>
                      <w:marRight w:val="0"/>
                      <w:marTop w:val="0"/>
                      <w:marBottom w:val="0"/>
                      <w:divBdr>
                        <w:top w:val="none" w:sz="0" w:space="0" w:color="auto"/>
                        <w:left w:val="none" w:sz="0" w:space="0" w:color="auto"/>
                        <w:bottom w:val="none" w:sz="0" w:space="0" w:color="auto"/>
                        <w:right w:val="none" w:sz="0" w:space="0" w:color="auto"/>
                      </w:divBdr>
                      <w:divsChild>
                        <w:div w:id="731150542">
                          <w:marLeft w:val="0"/>
                          <w:marRight w:val="0"/>
                          <w:marTop w:val="0"/>
                          <w:marBottom w:val="0"/>
                          <w:divBdr>
                            <w:top w:val="single" w:sz="2" w:space="0" w:color="auto"/>
                            <w:left w:val="single" w:sz="2" w:space="0" w:color="auto"/>
                            <w:bottom w:val="single" w:sz="2" w:space="0" w:color="auto"/>
                            <w:right w:val="single" w:sz="2" w:space="5" w:color="auto"/>
                          </w:divBdr>
                          <w:divsChild>
                            <w:div w:id="463503327">
                              <w:marLeft w:val="-30"/>
                              <w:marRight w:val="-30"/>
                              <w:marTop w:val="0"/>
                              <w:marBottom w:val="0"/>
                              <w:divBdr>
                                <w:top w:val="none" w:sz="0" w:space="0" w:color="auto"/>
                                <w:left w:val="none" w:sz="0" w:space="0" w:color="auto"/>
                                <w:bottom w:val="none" w:sz="0" w:space="0" w:color="auto"/>
                                <w:right w:val="none" w:sz="0" w:space="0" w:color="auto"/>
                              </w:divBdr>
                              <w:divsChild>
                                <w:div w:id="495615894">
                                  <w:marLeft w:val="0"/>
                                  <w:marRight w:val="0"/>
                                  <w:marTop w:val="0"/>
                                  <w:marBottom w:val="0"/>
                                  <w:divBdr>
                                    <w:top w:val="none" w:sz="0" w:space="0" w:color="auto"/>
                                    <w:left w:val="none" w:sz="0" w:space="0" w:color="auto"/>
                                    <w:bottom w:val="none" w:sz="0" w:space="0" w:color="auto"/>
                                    <w:right w:val="none" w:sz="0" w:space="0" w:color="auto"/>
                                  </w:divBdr>
                                </w:div>
                                <w:div w:id="1271081739">
                                  <w:marLeft w:val="0"/>
                                  <w:marRight w:val="0"/>
                                  <w:marTop w:val="0"/>
                                  <w:marBottom w:val="0"/>
                                  <w:divBdr>
                                    <w:top w:val="none" w:sz="0" w:space="0" w:color="auto"/>
                                    <w:left w:val="none" w:sz="0" w:space="0" w:color="auto"/>
                                    <w:bottom w:val="none" w:sz="0" w:space="0" w:color="auto"/>
                                    <w:right w:val="none" w:sz="0" w:space="0" w:color="auto"/>
                                  </w:divBdr>
                                </w:div>
                                <w:div w:id="153387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499006">
              <w:marLeft w:val="0"/>
              <w:marRight w:val="0"/>
              <w:marTop w:val="0"/>
              <w:marBottom w:val="0"/>
              <w:divBdr>
                <w:top w:val="none" w:sz="0" w:space="0" w:color="auto"/>
                <w:left w:val="none" w:sz="0" w:space="0" w:color="auto"/>
                <w:bottom w:val="none" w:sz="0" w:space="0" w:color="auto"/>
                <w:right w:val="none" w:sz="0" w:space="0" w:color="auto"/>
              </w:divBdr>
              <w:divsChild>
                <w:div w:id="1530755625">
                  <w:marLeft w:val="0"/>
                  <w:marRight w:val="0"/>
                  <w:marTop w:val="0"/>
                  <w:marBottom w:val="0"/>
                  <w:divBdr>
                    <w:top w:val="none" w:sz="0" w:space="0" w:color="auto"/>
                    <w:left w:val="none" w:sz="0" w:space="0" w:color="auto"/>
                    <w:bottom w:val="none" w:sz="0" w:space="0" w:color="auto"/>
                    <w:right w:val="none" w:sz="0" w:space="0" w:color="auto"/>
                  </w:divBdr>
                  <w:divsChild>
                    <w:div w:id="6488533">
                      <w:marLeft w:val="0"/>
                      <w:marRight w:val="90"/>
                      <w:marTop w:val="30"/>
                      <w:marBottom w:val="0"/>
                      <w:divBdr>
                        <w:top w:val="none" w:sz="0" w:space="0" w:color="auto"/>
                        <w:left w:val="none" w:sz="0" w:space="0" w:color="auto"/>
                        <w:bottom w:val="none" w:sz="0" w:space="0" w:color="auto"/>
                        <w:right w:val="none" w:sz="0" w:space="0" w:color="auto"/>
                      </w:divBdr>
                    </w:div>
                    <w:div w:id="1462724357">
                      <w:marLeft w:val="0"/>
                      <w:marRight w:val="0"/>
                      <w:marTop w:val="0"/>
                      <w:marBottom w:val="0"/>
                      <w:divBdr>
                        <w:top w:val="none" w:sz="0" w:space="0" w:color="auto"/>
                        <w:left w:val="none" w:sz="0" w:space="0" w:color="auto"/>
                        <w:bottom w:val="none" w:sz="0" w:space="0" w:color="auto"/>
                        <w:right w:val="none" w:sz="0" w:space="0" w:color="auto"/>
                      </w:divBdr>
                      <w:divsChild>
                        <w:div w:id="674965204">
                          <w:marLeft w:val="0"/>
                          <w:marRight w:val="0"/>
                          <w:marTop w:val="0"/>
                          <w:marBottom w:val="0"/>
                          <w:divBdr>
                            <w:top w:val="none" w:sz="0" w:space="0" w:color="auto"/>
                            <w:left w:val="none" w:sz="0" w:space="0" w:color="auto"/>
                            <w:bottom w:val="none" w:sz="0" w:space="0" w:color="auto"/>
                            <w:right w:val="none" w:sz="0" w:space="0" w:color="auto"/>
                          </w:divBdr>
                          <w:divsChild>
                            <w:div w:id="1447968049">
                              <w:marLeft w:val="0"/>
                              <w:marRight w:val="0"/>
                              <w:marTop w:val="0"/>
                              <w:marBottom w:val="0"/>
                              <w:divBdr>
                                <w:top w:val="none" w:sz="0" w:space="0" w:color="auto"/>
                                <w:left w:val="none" w:sz="0" w:space="0" w:color="auto"/>
                                <w:bottom w:val="none" w:sz="0" w:space="0" w:color="auto"/>
                                <w:right w:val="none" w:sz="0" w:space="0" w:color="auto"/>
                              </w:divBdr>
                              <w:divsChild>
                                <w:div w:id="952590041">
                                  <w:marLeft w:val="0"/>
                                  <w:marRight w:val="0"/>
                                  <w:marTop w:val="0"/>
                                  <w:marBottom w:val="0"/>
                                  <w:divBdr>
                                    <w:top w:val="none" w:sz="0" w:space="0" w:color="auto"/>
                                    <w:left w:val="none" w:sz="0" w:space="0" w:color="auto"/>
                                    <w:bottom w:val="none" w:sz="0" w:space="0" w:color="auto"/>
                                    <w:right w:val="none" w:sz="0" w:space="0" w:color="auto"/>
                                  </w:divBdr>
                                  <w:divsChild>
                                    <w:div w:id="1038704992">
                                      <w:marLeft w:val="0"/>
                                      <w:marRight w:val="0"/>
                                      <w:marTop w:val="0"/>
                                      <w:marBottom w:val="0"/>
                                      <w:divBdr>
                                        <w:top w:val="none" w:sz="0" w:space="0" w:color="auto"/>
                                        <w:left w:val="none" w:sz="0" w:space="0" w:color="auto"/>
                                        <w:bottom w:val="none" w:sz="0" w:space="0" w:color="auto"/>
                                        <w:right w:val="none" w:sz="0" w:space="0" w:color="auto"/>
                                      </w:divBdr>
                                      <w:divsChild>
                                        <w:div w:id="133573653">
                                          <w:marLeft w:val="0"/>
                                          <w:marRight w:val="0"/>
                                          <w:marTop w:val="0"/>
                                          <w:marBottom w:val="0"/>
                                          <w:divBdr>
                                            <w:top w:val="none" w:sz="0" w:space="0" w:color="auto"/>
                                            <w:left w:val="none" w:sz="0" w:space="0" w:color="auto"/>
                                            <w:bottom w:val="none" w:sz="0" w:space="0" w:color="auto"/>
                                            <w:right w:val="none" w:sz="0" w:space="0" w:color="auto"/>
                                          </w:divBdr>
                                          <w:divsChild>
                                            <w:div w:id="2006277750">
                                              <w:marLeft w:val="0"/>
                                              <w:marRight w:val="0"/>
                                              <w:marTop w:val="0"/>
                                              <w:marBottom w:val="0"/>
                                              <w:divBdr>
                                                <w:top w:val="none" w:sz="0" w:space="0" w:color="auto"/>
                                                <w:left w:val="none" w:sz="0" w:space="0" w:color="auto"/>
                                                <w:bottom w:val="none" w:sz="0" w:space="0" w:color="auto"/>
                                                <w:right w:val="none" w:sz="0" w:space="0" w:color="auto"/>
                                              </w:divBdr>
                                              <w:divsChild>
                                                <w:div w:id="1764181644">
                                                  <w:marLeft w:val="0"/>
                                                  <w:marRight w:val="0"/>
                                                  <w:marTop w:val="0"/>
                                                  <w:marBottom w:val="0"/>
                                                  <w:divBdr>
                                                    <w:top w:val="none" w:sz="0" w:space="0" w:color="auto"/>
                                                    <w:left w:val="none" w:sz="0" w:space="0" w:color="auto"/>
                                                    <w:bottom w:val="none" w:sz="0" w:space="0" w:color="auto"/>
                                                    <w:right w:val="none" w:sz="0" w:space="0" w:color="auto"/>
                                                  </w:divBdr>
                                                  <w:divsChild>
                                                    <w:div w:id="779254178">
                                                      <w:marLeft w:val="0"/>
                                                      <w:marRight w:val="0"/>
                                                      <w:marTop w:val="0"/>
                                                      <w:marBottom w:val="0"/>
                                                      <w:divBdr>
                                                        <w:top w:val="none" w:sz="0" w:space="0" w:color="auto"/>
                                                        <w:left w:val="none" w:sz="0" w:space="0" w:color="auto"/>
                                                        <w:bottom w:val="none" w:sz="0" w:space="0" w:color="auto"/>
                                                        <w:right w:val="none" w:sz="0" w:space="0" w:color="auto"/>
                                                      </w:divBdr>
                                                      <w:divsChild>
                                                        <w:div w:id="14906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715925">
                                      <w:marLeft w:val="0"/>
                                      <w:marRight w:val="0"/>
                                      <w:marTop w:val="0"/>
                                      <w:marBottom w:val="0"/>
                                      <w:divBdr>
                                        <w:top w:val="none" w:sz="0" w:space="0" w:color="auto"/>
                                        <w:left w:val="none" w:sz="0" w:space="0" w:color="auto"/>
                                        <w:bottom w:val="none" w:sz="0" w:space="0" w:color="auto"/>
                                        <w:right w:val="none" w:sz="0" w:space="0" w:color="auto"/>
                                      </w:divBdr>
                                      <w:divsChild>
                                        <w:div w:id="681008102">
                                          <w:marLeft w:val="0"/>
                                          <w:marRight w:val="0"/>
                                          <w:marTop w:val="0"/>
                                          <w:marBottom w:val="0"/>
                                          <w:divBdr>
                                            <w:top w:val="none" w:sz="0" w:space="0" w:color="auto"/>
                                            <w:left w:val="none" w:sz="0" w:space="0" w:color="auto"/>
                                            <w:bottom w:val="none" w:sz="0" w:space="0" w:color="auto"/>
                                            <w:right w:val="none" w:sz="0" w:space="0" w:color="auto"/>
                                          </w:divBdr>
                                          <w:divsChild>
                                            <w:div w:id="1162507743">
                                              <w:marLeft w:val="0"/>
                                              <w:marRight w:val="0"/>
                                              <w:marTop w:val="0"/>
                                              <w:marBottom w:val="0"/>
                                              <w:divBdr>
                                                <w:top w:val="none" w:sz="0" w:space="0" w:color="auto"/>
                                                <w:left w:val="none" w:sz="0" w:space="0" w:color="auto"/>
                                                <w:bottom w:val="none" w:sz="0" w:space="0" w:color="auto"/>
                                                <w:right w:val="none" w:sz="0" w:space="0" w:color="auto"/>
                                              </w:divBdr>
                                              <w:divsChild>
                                                <w:div w:id="197622174">
                                                  <w:marLeft w:val="0"/>
                                                  <w:marRight w:val="0"/>
                                                  <w:marTop w:val="0"/>
                                                  <w:marBottom w:val="0"/>
                                                  <w:divBdr>
                                                    <w:top w:val="none" w:sz="0" w:space="0" w:color="auto"/>
                                                    <w:left w:val="none" w:sz="0" w:space="0" w:color="auto"/>
                                                    <w:bottom w:val="none" w:sz="0" w:space="0" w:color="auto"/>
                                                    <w:right w:val="none" w:sz="0" w:space="0" w:color="auto"/>
                                                  </w:divBdr>
                                                  <w:divsChild>
                                                    <w:div w:id="26832590">
                                                      <w:marLeft w:val="0"/>
                                                      <w:marRight w:val="0"/>
                                                      <w:marTop w:val="0"/>
                                                      <w:marBottom w:val="0"/>
                                                      <w:divBdr>
                                                        <w:top w:val="none" w:sz="0" w:space="0" w:color="auto"/>
                                                        <w:left w:val="none" w:sz="0" w:space="0" w:color="auto"/>
                                                        <w:bottom w:val="none" w:sz="0" w:space="0" w:color="auto"/>
                                                        <w:right w:val="none" w:sz="0" w:space="0" w:color="auto"/>
                                                      </w:divBdr>
                                                      <w:divsChild>
                                                        <w:div w:id="1796286623">
                                                          <w:marLeft w:val="0"/>
                                                          <w:marRight w:val="0"/>
                                                          <w:marTop w:val="0"/>
                                                          <w:marBottom w:val="0"/>
                                                          <w:divBdr>
                                                            <w:top w:val="none" w:sz="0" w:space="0" w:color="auto"/>
                                                            <w:left w:val="none" w:sz="0" w:space="0" w:color="auto"/>
                                                            <w:bottom w:val="none" w:sz="0" w:space="0" w:color="auto"/>
                                                            <w:right w:val="none" w:sz="0" w:space="0" w:color="auto"/>
                                                          </w:divBdr>
                                                          <w:divsChild>
                                                            <w:div w:id="10813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893053">
                          <w:marLeft w:val="0"/>
                          <w:marRight w:val="0"/>
                          <w:marTop w:val="0"/>
                          <w:marBottom w:val="0"/>
                          <w:divBdr>
                            <w:top w:val="none" w:sz="0" w:space="0" w:color="auto"/>
                            <w:left w:val="none" w:sz="0" w:space="0" w:color="auto"/>
                            <w:bottom w:val="none" w:sz="0" w:space="0" w:color="auto"/>
                            <w:right w:val="none" w:sz="0" w:space="0" w:color="auto"/>
                          </w:divBdr>
                          <w:divsChild>
                            <w:div w:id="260727502">
                              <w:marLeft w:val="0"/>
                              <w:marRight w:val="0"/>
                              <w:marTop w:val="0"/>
                              <w:marBottom w:val="0"/>
                              <w:divBdr>
                                <w:top w:val="none" w:sz="0" w:space="0" w:color="auto"/>
                                <w:left w:val="none" w:sz="0" w:space="0" w:color="auto"/>
                                <w:bottom w:val="none" w:sz="0" w:space="0" w:color="auto"/>
                                <w:right w:val="none" w:sz="0" w:space="0" w:color="auto"/>
                              </w:divBdr>
                              <w:divsChild>
                                <w:div w:id="43720920">
                                  <w:marLeft w:val="0"/>
                                  <w:marRight w:val="0"/>
                                  <w:marTop w:val="0"/>
                                  <w:marBottom w:val="0"/>
                                  <w:divBdr>
                                    <w:top w:val="single" w:sz="2" w:space="0" w:color="auto"/>
                                    <w:left w:val="single" w:sz="2" w:space="0" w:color="auto"/>
                                    <w:bottom w:val="single" w:sz="2" w:space="0" w:color="auto"/>
                                    <w:right w:val="single" w:sz="2" w:space="0" w:color="auto"/>
                                  </w:divBdr>
                                  <w:divsChild>
                                    <w:div w:id="6529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99093">
                          <w:marLeft w:val="0"/>
                          <w:marRight w:val="0"/>
                          <w:marTop w:val="0"/>
                          <w:marBottom w:val="0"/>
                          <w:divBdr>
                            <w:top w:val="none" w:sz="0" w:space="0" w:color="auto"/>
                            <w:left w:val="none" w:sz="0" w:space="0" w:color="auto"/>
                            <w:bottom w:val="none" w:sz="0" w:space="0" w:color="auto"/>
                            <w:right w:val="none" w:sz="0" w:space="0" w:color="auto"/>
                          </w:divBdr>
                        </w:div>
                        <w:div w:id="1857571262">
                          <w:marLeft w:val="0"/>
                          <w:marRight w:val="0"/>
                          <w:marTop w:val="0"/>
                          <w:marBottom w:val="0"/>
                          <w:divBdr>
                            <w:top w:val="none" w:sz="0" w:space="0" w:color="auto"/>
                            <w:left w:val="none" w:sz="0" w:space="0" w:color="auto"/>
                            <w:bottom w:val="none" w:sz="0" w:space="0" w:color="auto"/>
                            <w:right w:val="none" w:sz="0" w:space="0" w:color="auto"/>
                          </w:divBdr>
                        </w:div>
                        <w:div w:id="49769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30596">
              <w:marLeft w:val="0"/>
              <w:marRight w:val="0"/>
              <w:marTop w:val="0"/>
              <w:marBottom w:val="0"/>
              <w:divBdr>
                <w:top w:val="none" w:sz="0" w:space="0" w:color="auto"/>
                <w:left w:val="none" w:sz="0" w:space="0" w:color="auto"/>
                <w:bottom w:val="none" w:sz="0" w:space="0" w:color="auto"/>
                <w:right w:val="none" w:sz="0" w:space="0" w:color="auto"/>
              </w:divBdr>
              <w:divsChild>
                <w:div w:id="1713844935">
                  <w:marLeft w:val="0"/>
                  <w:marRight w:val="0"/>
                  <w:marTop w:val="0"/>
                  <w:marBottom w:val="0"/>
                  <w:divBdr>
                    <w:top w:val="none" w:sz="0" w:space="0" w:color="auto"/>
                    <w:left w:val="none" w:sz="0" w:space="0" w:color="auto"/>
                    <w:bottom w:val="none" w:sz="0" w:space="0" w:color="auto"/>
                    <w:right w:val="none" w:sz="0" w:space="0" w:color="auto"/>
                  </w:divBdr>
                  <w:divsChild>
                    <w:div w:id="1009332523">
                      <w:marLeft w:val="0"/>
                      <w:marRight w:val="0"/>
                      <w:marTop w:val="0"/>
                      <w:marBottom w:val="0"/>
                      <w:divBdr>
                        <w:top w:val="none" w:sz="0" w:space="0" w:color="auto"/>
                        <w:left w:val="none" w:sz="0" w:space="0" w:color="auto"/>
                        <w:bottom w:val="none" w:sz="0" w:space="0" w:color="auto"/>
                        <w:right w:val="none" w:sz="0" w:space="0" w:color="auto"/>
                      </w:divBdr>
                      <w:divsChild>
                        <w:div w:id="103304499">
                          <w:marLeft w:val="0"/>
                          <w:marRight w:val="0"/>
                          <w:marTop w:val="0"/>
                          <w:marBottom w:val="0"/>
                          <w:divBdr>
                            <w:top w:val="single" w:sz="2" w:space="0" w:color="auto"/>
                            <w:left w:val="single" w:sz="2" w:space="0" w:color="auto"/>
                            <w:bottom w:val="single" w:sz="2" w:space="0" w:color="auto"/>
                            <w:right w:val="single" w:sz="2" w:space="5" w:color="auto"/>
                          </w:divBdr>
                          <w:divsChild>
                            <w:div w:id="858932185">
                              <w:marLeft w:val="-30"/>
                              <w:marRight w:val="-30"/>
                              <w:marTop w:val="0"/>
                              <w:marBottom w:val="0"/>
                              <w:divBdr>
                                <w:top w:val="none" w:sz="0" w:space="0" w:color="auto"/>
                                <w:left w:val="none" w:sz="0" w:space="0" w:color="auto"/>
                                <w:bottom w:val="none" w:sz="0" w:space="0" w:color="auto"/>
                                <w:right w:val="none" w:sz="0" w:space="0" w:color="auto"/>
                              </w:divBdr>
                              <w:divsChild>
                                <w:div w:id="1882398934">
                                  <w:marLeft w:val="0"/>
                                  <w:marRight w:val="0"/>
                                  <w:marTop w:val="0"/>
                                  <w:marBottom w:val="0"/>
                                  <w:divBdr>
                                    <w:top w:val="none" w:sz="0" w:space="0" w:color="auto"/>
                                    <w:left w:val="none" w:sz="0" w:space="0" w:color="auto"/>
                                    <w:bottom w:val="none" w:sz="0" w:space="0" w:color="auto"/>
                                    <w:right w:val="none" w:sz="0" w:space="0" w:color="auto"/>
                                  </w:divBdr>
                                </w:div>
                                <w:div w:id="1445879781">
                                  <w:marLeft w:val="0"/>
                                  <w:marRight w:val="0"/>
                                  <w:marTop w:val="0"/>
                                  <w:marBottom w:val="0"/>
                                  <w:divBdr>
                                    <w:top w:val="none" w:sz="0" w:space="0" w:color="auto"/>
                                    <w:left w:val="none" w:sz="0" w:space="0" w:color="auto"/>
                                    <w:bottom w:val="none" w:sz="0" w:space="0" w:color="auto"/>
                                    <w:right w:val="none" w:sz="0" w:space="0" w:color="auto"/>
                                  </w:divBdr>
                                </w:div>
                                <w:div w:id="473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138161">
          <w:marLeft w:val="0"/>
          <w:marRight w:val="0"/>
          <w:marTop w:val="0"/>
          <w:marBottom w:val="0"/>
          <w:divBdr>
            <w:top w:val="none" w:sz="0" w:space="0" w:color="auto"/>
            <w:left w:val="none" w:sz="0" w:space="0" w:color="auto"/>
            <w:bottom w:val="none" w:sz="0" w:space="0" w:color="auto"/>
            <w:right w:val="none" w:sz="0" w:space="0" w:color="auto"/>
          </w:divBdr>
          <w:divsChild>
            <w:div w:id="1288119806">
              <w:marLeft w:val="0"/>
              <w:marRight w:val="0"/>
              <w:marTop w:val="0"/>
              <w:marBottom w:val="0"/>
              <w:divBdr>
                <w:top w:val="none" w:sz="0" w:space="0" w:color="auto"/>
                <w:left w:val="none" w:sz="0" w:space="0" w:color="auto"/>
                <w:bottom w:val="none" w:sz="0" w:space="0" w:color="auto"/>
                <w:right w:val="none" w:sz="0" w:space="0" w:color="auto"/>
              </w:divBdr>
              <w:divsChild>
                <w:div w:id="1777021390">
                  <w:marLeft w:val="0"/>
                  <w:marRight w:val="0"/>
                  <w:marTop w:val="0"/>
                  <w:marBottom w:val="0"/>
                  <w:divBdr>
                    <w:top w:val="none" w:sz="0" w:space="0" w:color="auto"/>
                    <w:left w:val="none" w:sz="0" w:space="0" w:color="auto"/>
                    <w:bottom w:val="none" w:sz="0" w:space="0" w:color="auto"/>
                    <w:right w:val="none" w:sz="0" w:space="0" w:color="auto"/>
                  </w:divBdr>
                  <w:divsChild>
                    <w:div w:id="1678851406">
                      <w:marLeft w:val="0"/>
                      <w:marRight w:val="0"/>
                      <w:marTop w:val="0"/>
                      <w:marBottom w:val="0"/>
                      <w:divBdr>
                        <w:top w:val="none" w:sz="0" w:space="0" w:color="auto"/>
                        <w:left w:val="none" w:sz="0" w:space="0" w:color="auto"/>
                        <w:bottom w:val="none" w:sz="0" w:space="0" w:color="auto"/>
                        <w:right w:val="none" w:sz="0" w:space="0" w:color="auto"/>
                      </w:divBdr>
                      <w:divsChild>
                        <w:div w:id="183832977">
                          <w:marLeft w:val="0"/>
                          <w:marRight w:val="0"/>
                          <w:marTop w:val="0"/>
                          <w:marBottom w:val="0"/>
                          <w:divBdr>
                            <w:top w:val="none" w:sz="0" w:space="0" w:color="auto"/>
                            <w:left w:val="none" w:sz="0" w:space="0" w:color="auto"/>
                            <w:bottom w:val="none" w:sz="0" w:space="0" w:color="auto"/>
                            <w:right w:val="none" w:sz="0" w:space="0" w:color="auto"/>
                          </w:divBdr>
                          <w:divsChild>
                            <w:div w:id="714551413">
                              <w:marLeft w:val="0"/>
                              <w:marRight w:val="0"/>
                              <w:marTop w:val="0"/>
                              <w:marBottom w:val="0"/>
                              <w:divBdr>
                                <w:top w:val="none" w:sz="0" w:space="0" w:color="auto"/>
                                <w:left w:val="none" w:sz="0" w:space="0" w:color="auto"/>
                                <w:bottom w:val="none" w:sz="0" w:space="0" w:color="auto"/>
                                <w:right w:val="none" w:sz="0" w:space="0" w:color="auto"/>
                              </w:divBdr>
                              <w:divsChild>
                                <w:div w:id="266087605">
                                  <w:marLeft w:val="0"/>
                                  <w:marRight w:val="0"/>
                                  <w:marTop w:val="0"/>
                                  <w:marBottom w:val="0"/>
                                  <w:divBdr>
                                    <w:top w:val="none" w:sz="0" w:space="0" w:color="auto"/>
                                    <w:left w:val="none" w:sz="0" w:space="0" w:color="auto"/>
                                    <w:bottom w:val="none" w:sz="0" w:space="0" w:color="auto"/>
                                    <w:right w:val="none" w:sz="0" w:space="0" w:color="auto"/>
                                  </w:divBdr>
                                  <w:divsChild>
                                    <w:div w:id="870193276">
                                      <w:marLeft w:val="0"/>
                                      <w:marRight w:val="0"/>
                                      <w:marTop w:val="0"/>
                                      <w:marBottom w:val="0"/>
                                      <w:divBdr>
                                        <w:top w:val="none" w:sz="0" w:space="0" w:color="auto"/>
                                        <w:left w:val="none" w:sz="0" w:space="0" w:color="auto"/>
                                        <w:bottom w:val="none" w:sz="0" w:space="0" w:color="auto"/>
                                        <w:right w:val="none" w:sz="0" w:space="0" w:color="auto"/>
                                      </w:divBdr>
                                      <w:divsChild>
                                        <w:div w:id="1693720503">
                                          <w:marLeft w:val="0"/>
                                          <w:marRight w:val="0"/>
                                          <w:marTop w:val="0"/>
                                          <w:marBottom w:val="0"/>
                                          <w:divBdr>
                                            <w:top w:val="none" w:sz="0" w:space="0" w:color="auto"/>
                                            <w:left w:val="none" w:sz="0" w:space="0" w:color="auto"/>
                                            <w:bottom w:val="none" w:sz="0" w:space="0" w:color="auto"/>
                                            <w:right w:val="none" w:sz="0" w:space="0" w:color="auto"/>
                                          </w:divBdr>
                                          <w:divsChild>
                                            <w:div w:id="1864240854">
                                              <w:marLeft w:val="0"/>
                                              <w:marRight w:val="0"/>
                                              <w:marTop w:val="0"/>
                                              <w:marBottom w:val="0"/>
                                              <w:divBdr>
                                                <w:top w:val="none" w:sz="0" w:space="0" w:color="auto"/>
                                                <w:left w:val="none" w:sz="0" w:space="0" w:color="auto"/>
                                                <w:bottom w:val="none" w:sz="0" w:space="0" w:color="auto"/>
                                                <w:right w:val="none" w:sz="0" w:space="0" w:color="auto"/>
                                              </w:divBdr>
                                            </w:div>
                                            <w:div w:id="9294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E8D49-7AD7-4B90-855D-1BAF104F6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2372</Words>
  <Characters>13524</Characters>
  <Application>Microsoft Office Word</Application>
  <DocSecurity>0</DocSecurity>
  <Lines>112</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cp:revision>
  <dcterms:created xsi:type="dcterms:W3CDTF">2023-01-13T12:32:00Z</dcterms:created>
  <dcterms:modified xsi:type="dcterms:W3CDTF">2023-01-18T13:33:00Z</dcterms:modified>
</cp:coreProperties>
</file>