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A" w:rsidRPr="003F299A" w:rsidRDefault="004E2C4A" w:rsidP="004E2C4A">
      <w:pPr>
        <w:jc w:val="right"/>
        <w:rPr>
          <w:b/>
          <w:lang w:val="uk-UA"/>
        </w:rPr>
      </w:pPr>
      <w:r w:rsidRPr="003F299A">
        <w:rPr>
          <w:b/>
          <w:lang w:val="uk-UA"/>
        </w:rPr>
        <w:t>Додаток № 1</w:t>
      </w:r>
    </w:p>
    <w:p w:rsidR="004E2C4A" w:rsidRPr="003F299A" w:rsidRDefault="004E2C4A" w:rsidP="004E2C4A">
      <w:pPr>
        <w:jc w:val="right"/>
        <w:rPr>
          <w:i/>
          <w:lang w:val="uk-UA"/>
        </w:rPr>
      </w:pPr>
      <w:r w:rsidRPr="003F299A">
        <w:rPr>
          <w:i/>
          <w:lang w:val="uk-UA"/>
        </w:rPr>
        <w:t xml:space="preserve">до тендерної документації </w:t>
      </w:r>
    </w:p>
    <w:p w:rsidR="004E2C4A" w:rsidRDefault="004E2C4A" w:rsidP="004E2C4A">
      <w:pPr>
        <w:jc w:val="center"/>
        <w:rPr>
          <w:lang w:val="uk-UA"/>
        </w:rPr>
      </w:pPr>
    </w:p>
    <w:p w:rsidR="004E2C4A" w:rsidRPr="004E2C4A" w:rsidRDefault="004E2C4A" w:rsidP="004E2C4A">
      <w:pPr>
        <w:jc w:val="center"/>
        <w:rPr>
          <w:b/>
          <w:sz w:val="22"/>
          <w:lang w:val="uk-UA"/>
        </w:rPr>
      </w:pPr>
      <w:r w:rsidRPr="004E2C4A">
        <w:rPr>
          <w:b/>
          <w:sz w:val="22"/>
        </w:rPr>
        <w:t>ТЕХНІЧНІ ВИМОГИ І ЯКІСНІ ХАРАКТЕРИСТИКИ ТА ОСНОВНІ УМОВИ</w:t>
      </w:r>
    </w:p>
    <w:p w:rsidR="004E2C4A" w:rsidRPr="004E2C4A" w:rsidRDefault="004E2C4A" w:rsidP="004E2C4A">
      <w:pPr>
        <w:rPr>
          <w:sz w:val="22"/>
          <w:lang w:val="uk-UA"/>
        </w:rPr>
      </w:pPr>
    </w:p>
    <w:p w:rsidR="004E2C4A" w:rsidRPr="004E2C4A" w:rsidRDefault="004E2C4A" w:rsidP="004E2C4A">
      <w:pPr>
        <w:jc w:val="center"/>
        <w:rPr>
          <w:sz w:val="22"/>
          <w:lang w:val="uk-UA"/>
        </w:rPr>
      </w:pPr>
      <w:proofErr w:type="spellStart"/>
      <w:r w:rsidRPr="004E2C4A">
        <w:rPr>
          <w:sz w:val="22"/>
          <w:lang w:val="uk-UA"/>
        </w:rPr>
        <w:t>ДК</w:t>
      </w:r>
      <w:proofErr w:type="spellEnd"/>
      <w:r w:rsidRPr="004E2C4A">
        <w:rPr>
          <w:sz w:val="22"/>
          <w:lang w:val="uk-UA"/>
        </w:rPr>
        <w:t xml:space="preserve"> 021-2015 – 44160000-9 Магістралі, трубопроводи, труби, обсадні труби, тюбінги та супутні вироби</w:t>
      </w:r>
    </w:p>
    <w:p w:rsidR="006B6170" w:rsidRPr="004E2C4A" w:rsidRDefault="006B6170" w:rsidP="004E2C4A">
      <w:pPr>
        <w:pStyle w:val="Standard"/>
        <w:jc w:val="center"/>
        <w:rPr>
          <w:sz w:val="28"/>
          <w:lang w:val="uk-UA"/>
        </w:rPr>
      </w:pPr>
    </w:p>
    <w:tbl>
      <w:tblPr>
        <w:tblW w:w="1011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7129"/>
        <w:gridCol w:w="1417"/>
        <w:gridCol w:w="953"/>
        <w:gridCol w:w="76"/>
      </w:tblGrid>
      <w:tr w:rsidR="006B6170" w:rsidRPr="004E2C4A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Pr="004E2C4A" w:rsidRDefault="006B6170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71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Pr="004E2C4A" w:rsidRDefault="006B6170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Pr="004E2C4A" w:rsidRDefault="006B6170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Pr="004E2C4A" w:rsidRDefault="006B6170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170" w:rsidRPr="004E2C4A" w:rsidRDefault="006B6170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8" w:space="0" w:color="000000"/>
                <w:left w:val="single" w:sz="8" w:space="0" w:color="000000"/>
              </w:pBdr>
              <w:jc w:val="center"/>
            </w:pPr>
            <w:r>
              <w:t>№</w:t>
            </w:r>
          </w:p>
        </w:tc>
        <w:tc>
          <w:tcPr>
            <w:tcW w:w="7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Товари</w:t>
            </w:r>
            <w:proofErr w:type="spellEnd"/>
            <w:r>
              <w:rPr>
                <w:rFonts w:ascii="Arial" w:hAnsi="Arial"/>
                <w:b/>
                <w:sz w:val="18"/>
              </w:rPr>
              <w:t> (</w:t>
            </w:r>
            <w:proofErr w:type="spellStart"/>
            <w:r>
              <w:rPr>
                <w:rFonts w:ascii="Arial" w:hAnsi="Arial"/>
                <w:b/>
                <w:sz w:val="18"/>
              </w:rPr>
              <w:t>роботи</w:t>
            </w:r>
            <w:proofErr w:type="spellEnd"/>
            <w:r>
              <w:rPr>
                <w:rFonts w:ascii="Arial" w:hAnsi="Arial"/>
                <w:b/>
                <w:sz w:val="18"/>
              </w:rPr>
              <w:t>, </w:t>
            </w:r>
            <w:proofErr w:type="spellStart"/>
            <w:r>
              <w:rPr>
                <w:rFonts w:ascii="Arial" w:hAnsi="Arial"/>
                <w:b/>
                <w:sz w:val="18"/>
              </w:rPr>
              <w:t>послуги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Кіл-сть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Од.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/>
        </w:tc>
        <w:tc>
          <w:tcPr>
            <w:tcW w:w="7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/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 w:rsidP="004E2C4A">
            <w:pPr>
              <w:jc w:val="center"/>
            </w:pP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</w:pPr>
            <w:r>
              <w:t> </w:t>
            </w: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20 </w:t>
            </w:r>
            <w:proofErr w:type="spellStart"/>
            <w:r>
              <w:t>армування</w:t>
            </w:r>
            <w:proofErr w:type="spellEnd"/>
            <w:r>
              <w:t xml:space="preserve">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25 </w:t>
            </w:r>
            <w:proofErr w:type="spellStart"/>
            <w:r>
              <w:t>армування</w:t>
            </w:r>
            <w:proofErr w:type="spellEnd"/>
            <w:r>
              <w:t xml:space="preserve">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скловолокно</w:t>
            </w:r>
            <w:proofErr w:type="spellEnd"/>
            <w:r>
              <w:t xml:space="preserve"> PN20армування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40 </w:t>
            </w:r>
            <w:proofErr w:type="spellStart"/>
            <w:r>
              <w:t>армування</w:t>
            </w:r>
            <w:proofErr w:type="spellEnd"/>
            <w:r>
              <w:t xml:space="preserve">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50 </w:t>
            </w:r>
            <w:proofErr w:type="spellStart"/>
            <w:r>
              <w:t>армування</w:t>
            </w:r>
            <w:proofErr w:type="spellEnd"/>
            <w:r>
              <w:t xml:space="preserve">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ППР </w:t>
            </w:r>
            <w:proofErr w:type="spellStart"/>
            <w:r>
              <w:t>Д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63 </w:t>
            </w:r>
            <w:proofErr w:type="spellStart"/>
            <w:r>
              <w:t>армування</w:t>
            </w:r>
            <w:proofErr w:type="spellEnd"/>
            <w:r>
              <w:t xml:space="preserve"> </w:t>
            </w:r>
            <w:proofErr w:type="spellStart"/>
            <w:r>
              <w:t>скловолокном</w:t>
            </w:r>
            <w:proofErr w:type="spellEnd"/>
            <w:r>
              <w:t xml:space="preserve"> для </w:t>
            </w:r>
            <w:proofErr w:type="spellStart"/>
            <w:r>
              <w:t>опалення</w:t>
            </w:r>
            <w:proofErr w:type="spellEnd"/>
            <w:r>
              <w:t xml:space="preserve"> та </w:t>
            </w:r>
            <w:proofErr w:type="spellStart"/>
            <w:r>
              <w:t>горячої</w:t>
            </w:r>
            <w:proofErr w:type="spellEnd"/>
            <w:r>
              <w:t xml:space="preserve"> води</w:t>
            </w:r>
            <w:r>
              <w:rPr>
                <w:lang w:val="uk-UA"/>
              </w:rPr>
              <w:t xml:space="preserve"> </w:t>
            </w:r>
            <w:r>
              <w:t xml:space="preserve"> PN20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Ду</w:t>
            </w:r>
            <w:proofErr w:type="spellEnd"/>
            <w:r>
              <w:t xml:space="preserve">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9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Ду</w:t>
            </w:r>
            <w:proofErr w:type="spellEnd"/>
            <w:r>
              <w:t xml:space="preserve">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10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Ду</w:t>
            </w:r>
            <w:proofErr w:type="spellEnd"/>
            <w:r>
              <w:t xml:space="preserve">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11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Ду</w:t>
            </w:r>
            <w:proofErr w:type="spellEnd"/>
            <w:r>
              <w:t xml:space="preserve">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12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>Муфта ППР Ду63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13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внут</w:t>
            </w:r>
            <w:r>
              <w:rPr>
                <w:lang w:val="uk-UA"/>
              </w:rPr>
              <w:t>рішня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20х1/2"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14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зовнішня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20х1/2"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15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внут</w:t>
            </w:r>
            <w:r>
              <w:rPr>
                <w:lang w:val="uk-UA"/>
              </w:rPr>
              <w:t>рішня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25х3/4"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16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зовнішня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25х3/4"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17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внут</w:t>
            </w:r>
            <w:r>
              <w:rPr>
                <w:lang w:val="uk-UA"/>
              </w:rPr>
              <w:t>рішня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32х1"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18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зовнішня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32х1"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19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внут</w:t>
            </w:r>
            <w:r>
              <w:rPr>
                <w:lang w:val="uk-UA"/>
              </w:rPr>
              <w:t>рішня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40х1 1/4"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20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Муфта ППР </w:t>
            </w:r>
            <w:proofErr w:type="spellStart"/>
            <w:r>
              <w:t>зовнішня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ізьба</w:t>
            </w:r>
            <w:proofErr w:type="spellEnd"/>
            <w:r>
              <w:t xml:space="preserve"> 40х1 1/4"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21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20х2,5 ДСТУ 8936:2019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22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25х2,5 ДСТУ 8936:2019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23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32х2,8 ДСТУ 8936:2019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24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40х3,0 ДСТУ 8936:2019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25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стальна</w:t>
            </w:r>
            <w:proofErr w:type="spellEnd"/>
            <w:r>
              <w:t xml:space="preserve"> 57х3,0 ДСТУ 8943:2019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26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стальна</w:t>
            </w:r>
            <w:proofErr w:type="spellEnd"/>
            <w:r>
              <w:t xml:space="preserve"> </w:t>
            </w:r>
            <w:r>
              <w:t>76х3,0 ДСТУ 8943:2019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27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стальна</w:t>
            </w:r>
            <w:proofErr w:type="spellEnd"/>
            <w:r>
              <w:t xml:space="preserve"> 89х3,0 ДСТУ 8943:2019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28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Труба </w:t>
            </w:r>
            <w:proofErr w:type="spellStart"/>
            <w:r>
              <w:t>стальна</w:t>
            </w:r>
            <w:proofErr w:type="spellEnd"/>
            <w:r>
              <w:t xml:space="preserve"> 108х3,0 ДСТУ 8943:2019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r>
              <w:t>м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29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Відвід</w:t>
            </w:r>
            <w:proofErr w:type="spellEnd"/>
            <w:r>
              <w:t xml:space="preserve"> </w:t>
            </w:r>
            <w:proofErr w:type="spellStart"/>
            <w:r>
              <w:t>стал</w:t>
            </w:r>
            <w:proofErr w:type="gramStart"/>
            <w:r>
              <w:t>e</w:t>
            </w:r>
            <w:proofErr w:type="gramEnd"/>
            <w:r>
              <w:t>вий</w:t>
            </w:r>
            <w:proofErr w:type="spellEnd"/>
            <w:r>
              <w:t xml:space="preserve"> 90° </w:t>
            </w:r>
            <w:proofErr w:type="spellStart"/>
            <w:r>
              <w:t>Ду</w:t>
            </w:r>
            <w:proofErr w:type="spellEnd"/>
            <w:r>
              <w:t xml:space="preserve"> 32х2,3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lastRenderedPageBreak/>
              <w:t>30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Відвід</w:t>
            </w:r>
            <w:proofErr w:type="spellEnd"/>
            <w:r>
              <w:t xml:space="preserve"> </w:t>
            </w:r>
            <w:proofErr w:type="spellStart"/>
            <w:r>
              <w:t>стал</w:t>
            </w:r>
            <w:proofErr w:type="gramStart"/>
            <w:r>
              <w:t>e</w:t>
            </w:r>
            <w:proofErr w:type="gramEnd"/>
            <w:r>
              <w:t>вий</w:t>
            </w:r>
            <w:proofErr w:type="spellEnd"/>
            <w:r>
              <w:t xml:space="preserve"> 90° </w:t>
            </w:r>
            <w:proofErr w:type="spellStart"/>
            <w:r>
              <w:t>Ду</w:t>
            </w:r>
            <w:proofErr w:type="spellEnd"/>
            <w:r>
              <w:t xml:space="preserve"> 40х2,6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31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Відвід</w:t>
            </w:r>
            <w:proofErr w:type="spellEnd"/>
            <w:r>
              <w:t xml:space="preserve"> </w:t>
            </w:r>
            <w:proofErr w:type="spellStart"/>
            <w:r>
              <w:t>стал</w:t>
            </w:r>
            <w:proofErr w:type="gramStart"/>
            <w:r>
              <w:t>e</w:t>
            </w:r>
            <w:proofErr w:type="gramEnd"/>
            <w:r>
              <w:t>вий</w:t>
            </w:r>
            <w:proofErr w:type="spellEnd"/>
            <w:r>
              <w:t xml:space="preserve"> 90° </w:t>
            </w:r>
            <w:proofErr w:type="spellStart"/>
            <w:r>
              <w:t>Ду</w:t>
            </w:r>
            <w:proofErr w:type="spellEnd"/>
            <w:r>
              <w:t xml:space="preserve"> 57х3,0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32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Відвід</w:t>
            </w:r>
            <w:proofErr w:type="spellEnd"/>
            <w:r>
              <w:t xml:space="preserve"> </w:t>
            </w:r>
            <w:proofErr w:type="spellStart"/>
            <w:r>
              <w:t>стал</w:t>
            </w:r>
            <w:proofErr w:type="gramStart"/>
            <w:r>
              <w:t>e</w:t>
            </w:r>
            <w:proofErr w:type="gramEnd"/>
            <w:r>
              <w:t>вий</w:t>
            </w:r>
            <w:proofErr w:type="spellEnd"/>
            <w:r>
              <w:t xml:space="preserve"> 90° </w:t>
            </w:r>
            <w:proofErr w:type="spellStart"/>
            <w:r>
              <w:t>Ду</w:t>
            </w:r>
            <w:proofErr w:type="spellEnd"/>
            <w:r>
              <w:t xml:space="preserve"> 76х3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33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Відвід</w:t>
            </w:r>
            <w:proofErr w:type="spellEnd"/>
            <w:r>
              <w:t xml:space="preserve"> </w:t>
            </w:r>
            <w:proofErr w:type="spellStart"/>
            <w:r>
              <w:t>стал</w:t>
            </w:r>
            <w:proofErr w:type="gramStart"/>
            <w:r>
              <w:t>e</w:t>
            </w:r>
            <w:proofErr w:type="gramEnd"/>
            <w:r>
              <w:t>вий</w:t>
            </w:r>
            <w:proofErr w:type="spellEnd"/>
            <w:r>
              <w:t xml:space="preserve"> 90° </w:t>
            </w:r>
            <w:proofErr w:type="spellStart"/>
            <w:r>
              <w:t>Ду</w:t>
            </w:r>
            <w:proofErr w:type="spellEnd"/>
            <w:r>
              <w:t xml:space="preserve"> 108х3,6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34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108х57(100х50)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35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57х32(50х25)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36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57х42(50х32)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37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76х57(65х50)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38</w:t>
            </w:r>
          </w:p>
        </w:tc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</w:t>
            </w:r>
            <w:r>
              <w:t>89х48(80х40)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  <w:tr w:rsidR="006B6170" w:rsidTr="004E2C4A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39</w:t>
            </w:r>
          </w:p>
        </w:tc>
        <w:tc>
          <w:tcPr>
            <w:tcW w:w="7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Перехід</w:t>
            </w:r>
            <w:proofErr w:type="spellEnd"/>
            <w:r>
              <w:t xml:space="preserve"> </w:t>
            </w:r>
            <w:proofErr w:type="spellStart"/>
            <w:r>
              <w:t>сталевий</w:t>
            </w:r>
            <w:proofErr w:type="spellEnd"/>
            <w:r>
              <w:t xml:space="preserve"> 89х57(80х50)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057304" w:rsidP="004E2C4A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170" w:rsidRDefault="006B617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B6170" w:rsidRDefault="006B6170">
      <w:pPr>
        <w:pStyle w:val="Standard"/>
        <w:rPr>
          <w:lang w:val="uk-UA"/>
        </w:rPr>
      </w:pPr>
    </w:p>
    <w:p w:rsidR="006B6170" w:rsidRDefault="006B6170">
      <w:pPr>
        <w:pStyle w:val="Standard"/>
        <w:rPr>
          <w:lang w:val="uk-UA"/>
        </w:rPr>
      </w:pPr>
    </w:p>
    <w:p w:rsidR="006B6170" w:rsidRDefault="00057304">
      <w:pPr>
        <w:pStyle w:val="Standard"/>
        <w:jc w:val="both"/>
      </w:pPr>
      <w:r>
        <w:rPr>
          <w:b/>
          <w:lang w:val="uk-UA"/>
        </w:rPr>
        <w:t xml:space="preserve">До уваги Учасників закупівля не буде проводитися одразу і однією партією, товар буде завозитися окремими партіями протягом дії договору від 3-х штук, труба від 4-х метрів. У разі виникнення </w:t>
      </w:r>
      <w:r>
        <w:rPr>
          <w:b/>
          <w:lang w:val="uk-UA"/>
        </w:rPr>
        <w:t>аварійної ситуації товар має бути завезений  в день усного або письмового звернення замовника. Труба сталева має бути порізана по 2 метри! Кожна партія товару супроводжується документом, що засвідчує якість товару.</w:t>
      </w:r>
    </w:p>
    <w:p w:rsidR="006B6170" w:rsidRDefault="00057304">
      <w:pPr>
        <w:pStyle w:val="Standard"/>
        <w:jc w:val="both"/>
        <w:rPr>
          <w:lang w:val="uk-UA"/>
        </w:rPr>
      </w:pPr>
      <w:r>
        <w:rPr>
          <w:lang w:val="uk-UA"/>
        </w:rPr>
        <w:t>Учасник має надати письмову згоду у склад</w:t>
      </w:r>
      <w:r>
        <w:rPr>
          <w:lang w:val="uk-UA"/>
        </w:rPr>
        <w:t>і своєї пропозиції.</w:t>
      </w:r>
    </w:p>
    <w:p w:rsidR="006B6170" w:rsidRDefault="006B6170">
      <w:pPr>
        <w:pStyle w:val="Standard"/>
        <w:jc w:val="both"/>
        <w:rPr>
          <w:lang w:val="uk-UA"/>
        </w:rPr>
      </w:pPr>
    </w:p>
    <w:p w:rsidR="006B6170" w:rsidRDefault="006B6170">
      <w:pPr>
        <w:pStyle w:val="Standard"/>
        <w:jc w:val="both"/>
        <w:rPr>
          <w:lang w:val="uk-UA"/>
        </w:rPr>
      </w:pPr>
    </w:p>
    <w:p w:rsidR="006B6170" w:rsidRDefault="00057304">
      <w:pPr>
        <w:pStyle w:val="Textbody"/>
        <w:jc w:val="both"/>
        <w:rPr>
          <w:lang w:val="uk-UA"/>
        </w:rPr>
      </w:pPr>
      <w:r>
        <w:rPr>
          <w:b/>
          <w:lang w:val="uk-UA"/>
        </w:rPr>
        <w:t>  </w:t>
      </w:r>
      <w:r>
        <w:rPr>
          <w:lang w:val="uk-UA"/>
        </w:rPr>
        <w:t>   </w:t>
      </w:r>
    </w:p>
    <w:p w:rsidR="006B6170" w:rsidRDefault="006B6170">
      <w:pPr>
        <w:pStyle w:val="Standard"/>
        <w:jc w:val="both"/>
        <w:rPr>
          <w:lang w:val="uk-UA"/>
        </w:rPr>
      </w:pPr>
    </w:p>
    <w:sectPr w:rsidR="006B6170" w:rsidSect="006B61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04" w:rsidRDefault="00057304" w:rsidP="006B6170">
      <w:r>
        <w:separator/>
      </w:r>
    </w:p>
  </w:endnote>
  <w:endnote w:type="continuationSeparator" w:id="0">
    <w:p w:rsidR="00057304" w:rsidRDefault="00057304" w:rsidP="006B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04" w:rsidRDefault="00057304" w:rsidP="006B6170">
      <w:r w:rsidRPr="006B6170">
        <w:rPr>
          <w:color w:val="000000"/>
        </w:rPr>
        <w:separator/>
      </w:r>
    </w:p>
  </w:footnote>
  <w:footnote w:type="continuationSeparator" w:id="0">
    <w:p w:rsidR="00057304" w:rsidRDefault="00057304" w:rsidP="006B6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70"/>
    <w:rsid w:val="00057304"/>
    <w:rsid w:val="004E2C4A"/>
    <w:rsid w:val="006B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170"/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6B61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B6170"/>
    <w:pPr>
      <w:spacing w:after="120"/>
    </w:pPr>
  </w:style>
  <w:style w:type="paragraph" w:styleId="a3">
    <w:name w:val="List"/>
    <w:basedOn w:val="Textbody"/>
    <w:rsid w:val="006B6170"/>
    <w:rPr>
      <w:rFonts w:cs="Lucida Sans"/>
    </w:rPr>
  </w:style>
  <w:style w:type="paragraph" w:customStyle="1" w:styleId="Caption">
    <w:name w:val="Caption"/>
    <w:basedOn w:val="Standard"/>
    <w:rsid w:val="006B617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B6170"/>
    <w:pPr>
      <w:suppressLineNumbers/>
    </w:pPr>
    <w:rPr>
      <w:rFonts w:cs="Lucida Sans"/>
    </w:rPr>
  </w:style>
  <w:style w:type="paragraph" w:customStyle="1" w:styleId="1">
    <w:name w:val="Название1"/>
    <w:basedOn w:val="Standard"/>
    <w:rsid w:val="006B617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6B6170"/>
    <w:pPr>
      <w:suppressLineNumbers/>
    </w:pPr>
  </w:style>
  <w:style w:type="paragraph" w:customStyle="1" w:styleId="21">
    <w:name w:val="Основной текст 21"/>
    <w:basedOn w:val="Standard"/>
    <w:rsid w:val="006B6170"/>
  </w:style>
  <w:style w:type="paragraph" w:customStyle="1" w:styleId="11">
    <w:name w:val="Текст1"/>
    <w:basedOn w:val="Standard"/>
    <w:rsid w:val="006B6170"/>
    <w:pPr>
      <w:spacing w:after="200" w:line="276" w:lineRule="auto"/>
    </w:pPr>
    <w:rPr>
      <w:rFonts w:ascii="Courier New" w:eastAsia="Calibri" w:hAnsi="Courier New" w:cs="Courier New"/>
    </w:rPr>
  </w:style>
  <w:style w:type="paragraph" w:styleId="a4">
    <w:name w:val="Balloon Text"/>
    <w:basedOn w:val="Standard"/>
    <w:rsid w:val="006B61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B6170"/>
    <w:pPr>
      <w:suppressLineNumbers/>
    </w:pPr>
  </w:style>
  <w:style w:type="paragraph" w:customStyle="1" w:styleId="TableHeading">
    <w:name w:val="Table Heading"/>
    <w:basedOn w:val="TableContents"/>
    <w:rsid w:val="006B61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</cp:revision>
  <cp:lastPrinted>2021-05-29T09:56:00Z</cp:lastPrinted>
  <dcterms:created xsi:type="dcterms:W3CDTF">2023-01-13T12:25:00Z</dcterms:created>
  <dcterms:modified xsi:type="dcterms:W3CDTF">2023-01-18T13:32:00Z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