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E878" w14:textId="77777777"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14:paraId="64560168" w14:textId="77777777"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14:paraId="5280ED5D" w14:textId="77777777"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71EE8EB" w14:textId="77777777"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14:paraId="37DA5AEF" w14:textId="2288DAC3" w:rsidR="00EB24F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14:paraId="773D38FD" w14:textId="02C02D10" w:rsidR="000A3489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123A48B" w14:textId="7FFFFA14" w:rsidR="000A3489" w:rsidRDefault="000A3489" w:rsidP="000A3489">
      <w:pPr>
        <w:spacing w:line="240" w:lineRule="auto"/>
        <w:ind w:firstLine="426"/>
        <w:jc w:val="center"/>
        <w:rPr>
          <w:rFonts w:ascii="Times New Roman" w:hAnsi="Times New Roman"/>
          <w:u w:val="single"/>
          <w:lang w:val="uk-U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ab/>
      </w:r>
      <w:r w:rsidRPr="000A3489">
        <w:rPr>
          <w:rFonts w:ascii="Times New Roman" w:hAnsi="Times New Roman"/>
          <w:u w:val="single"/>
          <w:lang w:val="uk-UA"/>
        </w:rPr>
        <w:t>ФОРМА ТЕНДЕРНОЇ ПРОПОЗИЦІЇ</w:t>
      </w:r>
    </w:p>
    <w:p w14:paraId="1A29CACD" w14:textId="77777777" w:rsidR="0003265B" w:rsidRPr="000A3489" w:rsidRDefault="0003265B" w:rsidP="000A3489">
      <w:pPr>
        <w:spacing w:line="240" w:lineRule="auto"/>
        <w:ind w:firstLine="426"/>
        <w:jc w:val="center"/>
        <w:rPr>
          <w:rFonts w:ascii="Times New Roman" w:hAnsi="Times New Roman"/>
          <w:u w:val="single"/>
          <w:lang w:val="uk-UA"/>
        </w:rPr>
      </w:pPr>
    </w:p>
    <w:p w14:paraId="3F6C38D2" w14:textId="77777777" w:rsidR="000A3489" w:rsidRPr="000A3489" w:rsidRDefault="000A3489" w:rsidP="000A3489">
      <w:pPr>
        <w:pStyle w:val="a1"/>
        <w:spacing w:after="0"/>
        <w:ind w:firstLine="426"/>
        <w:rPr>
          <w:sz w:val="22"/>
          <w:szCs w:val="22"/>
          <w:lang w:eastAsia="x-none"/>
        </w:rPr>
      </w:pPr>
      <w:r w:rsidRPr="000A3489">
        <w:rPr>
          <w:sz w:val="22"/>
          <w:szCs w:val="22"/>
          <w:lang w:eastAsia="x-none"/>
        </w:rPr>
        <w:t>1. Уважно вивчивши  тендерну документацію, цим подаємо на участь у тендері свою  пропозицію:</w:t>
      </w: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7528"/>
        <w:gridCol w:w="1980"/>
      </w:tblGrid>
      <w:tr w:rsidR="000A3489" w:rsidRPr="000A3489" w14:paraId="3923ED87" w14:textId="77777777" w:rsidTr="00382998">
        <w:trPr>
          <w:trHeight w:val="583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F57" w14:textId="77777777" w:rsidR="000A3489" w:rsidRPr="000A3489" w:rsidRDefault="000A3489" w:rsidP="000A3489">
            <w:pPr>
              <w:pStyle w:val="afe"/>
              <w:spacing w:line="240" w:lineRule="auto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0A3489">
              <w:rPr>
                <w:rFonts w:ascii="Times New Roman" w:hAnsi="Times New Roman"/>
                <w:sz w:val="22"/>
                <w:szCs w:val="22"/>
              </w:rPr>
              <w:t xml:space="preserve">1.1.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Повне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зазначається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статутних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документів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849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42AE0F07" w14:textId="77777777" w:rsidTr="00382998">
        <w:trPr>
          <w:trHeight w:val="121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90C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1.2. Юридична та фактична адреса учасника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582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6385584A" w14:textId="77777777" w:rsidTr="00382998">
        <w:trPr>
          <w:trHeight w:val="333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F3A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1.3. Код ЄДРПОУ учасника (за наявності)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C30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605E0F6F" w14:textId="77777777" w:rsidTr="00382998">
        <w:trPr>
          <w:trHeight w:val="341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A55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1.4. Телефон (факс), е-</w:t>
            </w:r>
            <w:proofErr w:type="spellStart"/>
            <w:r w:rsidRPr="000A3489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0A348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47D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5B70AF49" w14:textId="77777777" w:rsidTr="00382998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EDE" w14:textId="77777777" w:rsidR="000A3489" w:rsidRPr="000A3489" w:rsidRDefault="000A3489" w:rsidP="000A3489">
            <w:pPr>
              <w:tabs>
                <w:tab w:val="left" w:pos="293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1.5.Номер оголошення про заплановану закупівлю, опублікованого на офіційному майданчику системи «Прозоро»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073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</w:tbl>
    <w:p w14:paraId="0D01769D" w14:textId="541BEA41" w:rsidR="000A3489" w:rsidRPr="00063715" w:rsidRDefault="000A49BB" w:rsidP="00063715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lang w:val="uk-UA"/>
        </w:rPr>
        <w:t xml:space="preserve">    </w:t>
      </w:r>
      <w:r w:rsidR="000A3489" w:rsidRPr="000A3489">
        <w:rPr>
          <w:rFonts w:ascii="Times New Roman" w:hAnsi="Times New Roman"/>
          <w:lang w:val="uk-UA"/>
        </w:rPr>
        <w:t xml:space="preserve">2. Вивчивши тендерну </w:t>
      </w:r>
      <w:r w:rsidR="000A3489" w:rsidRPr="00AB72EF">
        <w:rPr>
          <w:rFonts w:ascii="Times New Roman" w:hAnsi="Times New Roman"/>
          <w:lang w:val="uk-UA"/>
        </w:rPr>
        <w:t xml:space="preserve">документацію та технічні вимоги на виконання </w:t>
      </w:r>
      <w:r w:rsidR="000A3489" w:rsidRPr="00BC6BB2">
        <w:rPr>
          <w:rFonts w:ascii="Times New Roman" w:hAnsi="Times New Roman"/>
          <w:lang w:val="uk-UA"/>
        </w:rPr>
        <w:t>робіт</w:t>
      </w:r>
      <w:r w:rsidR="00BC6BB2" w:rsidRPr="00BC6BB2">
        <w:rPr>
          <w:rFonts w:ascii="Times New Roman" w:hAnsi="Times New Roman"/>
          <w:lang w:val="uk-UA"/>
        </w:rPr>
        <w:t xml:space="preserve"> </w:t>
      </w:r>
      <w:r w:rsidR="00063715" w:rsidRPr="00BC6BB2">
        <w:rPr>
          <w:rFonts w:ascii="Times New Roman" w:hAnsi="Times New Roman"/>
        </w:rPr>
        <w:t>(</w:t>
      </w:r>
      <w:proofErr w:type="spellStart"/>
      <w:r w:rsidR="00AB72EF" w:rsidRPr="00BC6BB2">
        <w:rPr>
          <w:rFonts w:ascii="Times New Roman" w:hAnsi="Times New Roman"/>
        </w:rPr>
        <w:t>Поточний</w:t>
      </w:r>
      <w:proofErr w:type="spellEnd"/>
      <w:r w:rsidR="00AB72EF" w:rsidRPr="00BC6BB2">
        <w:rPr>
          <w:rFonts w:ascii="Times New Roman" w:hAnsi="Times New Roman"/>
        </w:rPr>
        <w:t xml:space="preserve"> ремонт </w:t>
      </w:r>
      <w:proofErr w:type="spellStart"/>
      <w:r w:rsidR="00AB72EF" w:rsidRPr="00BC6BB2">
        <w:rPr>
          <w:rFonts w:ascii="Times New Roman" w:hAnsi="Times New Roman"/>
        </w:rPr>
        <w:t>читальної</w:t>
      </w:r>
      <w:proofErr w:type="spellEnd"/>
      <w:r w:rsidR="00AB72EF" w:rsidRPr="00BC6BB2">
        <w:rPr>
          <w:rFonts w:ascii="Times New Roman" w:hAnsi="Times New Roman"/>
        </w:rPr>
        <w:t xml:space="preserve"> </w:t>
      </w:r>
      <w:proofErr w:type="spellStart"/>
      <w:r w:rsidR="00AB72EF" w:rsidRPr="00BC6BB2">
        <w:rPr>
          <w:rFonts w:ascii="Times New Roman" w:hAnsi="Times New Roman"/>
        </w:rPr>
        <w:t>зали</w:t>
      </w:r>
      <w:proofErr w:type="spellEnd"/>
      <w:r w:rsidR="00AB72EF" w:rsidRPr="00BC6BB2">
        <w:rPr>
          <w:rFonts w:ascii="Times New Roman" w:hAnsi="Times New Roman"/>
        </w:rPr>
        <w:t xml:space="preserve"> </w:t>
      </w:r>
      <w:proofErr w:type="spellStart"/>
      <w:r w:rsidR="00AB72EF" w:rsidRPr="00BC6BB2">
        <w:rPr>
          <w:rFonts w:ascii="Times New Roman" w:hAnsi="Times New Roman"/>
        </w:rPr>
        <w:t>Чорноморського</w:t>
      </w:r>
      <w:proofErr w:type="spellEnd"/>
      <w:r w:rsidR="00AB72EF" w:rsidRPr="00BC6BB2">
        <w:rPr>
          <w:rFonts w:ascii="Times New Roman" w:hAnsi="Times New Roman"/>
        </w:rPr>
        <w:t xml:space="preserve"> </w:t>
      </w:r>
      <w:proofErr w:type="spellStart"/>
      <w:r w:rsidR="00AB72EF" w:rsidRPr="00BC6BB2">
        <w:rPr>
          <w:rFonts w:ascii="Times New Roman" w:hAnsi="Times New Roman"/>
        </w:rPr>
        <w:t>національного</w:t>
      </w:r>
      <w:proofErr w:type="spellEnd"/>
      <w:r w:rsidR="00AB72EF" w:rsidRPr="00BC6BB2">
        <w:rPr>
          <w:rFonts w:ascii="Times New Roman" w:hAnsi="Times New Roman"/>
        </w:rPr>
        <w:t xml:space="preserve"> </w:t>
      </w:r>
      <w:proofErr w:type="spellStart"/>
      <w:r w:rsidR="00AB72EF" w:rsidRPr="00BC6BB2">
        <w:rPr>
          <w:rFonts w:ascii="Times New Roman" w:hAnsi="Times New Roman"/>
        </w:rPr>
        <w:t>університету</w:t>
      </w:r>
      <w:proofErr w:type="spellEnd"/>
      <w:r w:rsidR="00AB72EF" w:rsidRPr="00BC6BB2">
        <w:rPr>
          <w:rFonts w:ascii="Times New Roman" w:hAnsi="Times New Roman"/>
        </w:rPr>
        <w:t xml:space="preserve"> </w:t>
      </w:r>
      <w:proofErr w:type="spellStart"/>
      <w:r w:rsidR="00AB72EF" w:rsidRPr="00BC6BB2">
        <w:rPr>
          <w:rFonts w:ascii="Times New Roman" w:hAnsi="Times New Roman"/>
        </w:rPr>
        <w:t>ім</w:t>
      </w:r>
      <w:proofErr w:type="spellEnd"/>
      <w:r w:rsidR="00AB72EF" w:rsidRPr="00BC6BB2">
        <w:rPr>
          <w:rFonts w:ascii="Times New Roman" w:hAnsi="Times New Roman"/>
        </w:rPr>
        <w:t>.</w:t>
      </w:r>
      <w:r w:rsidR="00AB72EF" w:rsidRPr="00BC6BB2">
        <w:rPr>
          <w:rFonts w:ascii="Times New Roman" w:hAnsi="Times New Roman"/>
          <w:lang w:val="uk-UA"/>
        </w:rPr>
        <w:t xml:space="preserve"> </w:t>
      </w:r>
      <w:r w:rsidR="00AB72EF" w:rsidRPr="00BC6BB2">
        <w:rPr>
          <w:rFonts w:ascii="Times New Roman" w:hAnsi="Times New Roman"/>
        </w:rPr>
        <w:t xml:space="preserve">Петра </w:t>
      </w:r>
      <w:proofErr w:type="spellStart"/>
      <w:r w:rsidR="00AB72EF" w:rsidRPr="00BC6BB2">
        <w:rPr>
          <w:rFonts w:ascii="Times New Roman" w:hAnsi="Times New Roman"/>
        </w:rPr>
        <w:t>Могили</w:t>
      </w:r>
      <w:proofErr w:type="spellEnd"/>
      <w:r w:rsidR="00AB72EF" w:rsidRPr="00BC6BB2">
        <w:rPr>
          <w:rFonts w:ascii="Times New Roman" w:hAnsi="Times New Roman"/>
        </w:rPr>
        <w:t xml:space="preserve"> за </w:t>
      </w:r>
      <w:proofErr w:type="spellStart"/>
      <w:r w:rsidR="00AB72EF" w:rsidRPr="00BC6BB2">
        <w:rPr>
          <w:rFonts w:ascii="Times New Roman" w:hAnsi="Times New Roman"/>
        </w:rPr>
        <w:t>адресою</w:t>
      </w:r>
      <w:proofErr w:type="spellEnd"/>
      <w:r w:rsidR="00AB72EF" w:rsidRPr="00BC6BB2">
        <w:rPr>
          <w:rFonts w:ascii="Times New Roman" w:hAnsi="Times New Roman"/>
        </w:rPr>
        <w:t xml:space="preserve">: </w:t>
      </w:r>
      <w:proofErr w:type="spellStart"/>
      <w:r w:rsidR="00AB72EF" w:rsidRPr="00BC6BB2">
        <w:rPr>
          <w:rFonts w:ascii="Times New Roman" w:hAnsi="Times New Roman"/>
        </w:rPr>
        <w:t>м.Миколаїв</w:t>
      </w:r>
      <w:proofErr w:type="spellEnd"/>
      <w:r w:rsidR="00AB72EF" w:rsidRPr="00BC6BB2">
        <w:rPr>
          <w:rFonts w:ascii="Times New Roman" w:hAnsi="Times New Roman"/>
        </w:rPr>
        <w:t xml:space="preserve">, </w:t>
      </w:r>
      <w:proofErr w:type="spellStart"/>
      <w:r w:rsidR="00AB72EF" w:rsidRPr="00BC6BB2">
        <w:rPr>
          <w:rFonts w:ascii="Times New Roman" w:hAnsi="Times New Roman"/>
        </w:rPr>
        <w:t>вул</w:t>
      </w:r>
      <w:proofErr w:type="spellEnd"/>
      <w:r w:rsidR="00AB72EF" w:rsidRPr="00BC6BB2">
        <w:rPr>
          <w:rFonts w:ascii="Times New Roman" w:hAnsi="Times New Roman"/>
        </w:rPr>
        <w:t xml:space="preserve">. 68 </w:t>
      </w:r>
      <w:proofErr w:type="spellStart"/>
      <w:r w:rsidR="00AB72EF" w:rsidRPr="00BC6BB2">
        <w:rPr>
          <w:rFonts w:ascii="Times New Roman" w:hAnsi="Times New Roman"/>
        </w:rPr>
        <w:t>Десантників</w:t>
      </w:r>
      <w:proofErr w:type="spellEnd"/>
      <w:r w:rsidR="00AB72EF" w:rsidRPr="00BC6BB2">
        <w:rPr>
          <w:rFonts w:ascii="Times New Roman" w:hAnsi="Times New Roman"/>
        </w:rPr>
        <w:t xml:space="preserve"> 10</w:t>
      </w:r>
      <w:proofErr w:type="gramStart"/>
      <w:r w:rsidR="00063715" w:rsidRPr="00BC6BB2">
        <w:rPr>
          <w:rFonts w:ascii="Times New Roman" w:hAnsi="Times New Roman"/>
          <w:shd w:val="clear" w:color="auto" w:fill="FFFFFF" w:themeFill="background1"/>
        </w:rPr>
        <w:t>)</w:t>
      </w:r>
      <w:r w:rsidR="000A3489" w:rsidRPr="00BC6BB2">
        <w:rPr>
          <w:rFonts w:ascii="Times New Roman" w:hAnsi="Times New Roman"/>
          <w:shd w:val="clear" w:color="auto" w:fill="FFFFFF" w:themeFill="background1"/>
          <w:lang w:val="uk-UA"/>
        </w:rPr>
        <w:t xml:space="preserve">; </w:t>
      </w:r>
      <w:r w:rsidR="000A3489" w:rsidRPr="00BC6BB2">
        <w:rPr>
          <w:rFonts w:ascii="Times New Roman" w:hAnsi="Times New Roman"/>
          <w:bCs/>
          <w:shd w:val="clear" w:color="auto" w:fill="FFFFFF" w:themeFill="background1"/>
          <w:lang w:val="uk-UA"/>
        </w:rPr>
        <w:t xml:space="preserve"> </w:t>
      </w:r>
      <w:hyperlink r:id="rId8" w:history="1"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>45430000</w:t>
        </w:r>
        <w:proofErr w:type="gramEnd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 xml:space="preserve">-0 - </w:t>
        </w:r>
        <w:proofErr w:type="spellStart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>Покривання</w:t>
        </w:r>
        <w:proofErr w:type="spellEnd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 xml:space="preserve"> </w:t>
        </w:r>
        <w:proofErr w:type="spellStart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>підлоги</w:t>
        </w:r>
        <w:proofErr w:type="spellEnd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 xml:space="preserve"> та </w:t>
        </w:r>
        <w:proofErr w:type="spellStart"/>
        <w:r w:rsidR="00063715" w:rsidRPr="00BC6BB2">
          <w:rPr>
            <w:rStyle w:val="a5"/>
            <w:rFonts w:ascii="Times New Roman" w:hAnsi="Times New Roman"/>
            <w:color w:val="auto"/>
            <w:u w:val="none"/>
            <w:shd w:val="clear" w:color="auto" w:fill="FFFFFF" w:themeFill="background1"/>
          </w:rPr>
          <w:t>стін</w:t>
        </w:r>
        <w:proofErr w:type="spellEnd"/>
      </w:hyperlink>
      <w:r w:rsidR="000A3489" w:rsidRPr="00BC6BB2">
        <w:rPr>
          <w:rFonts w:ascii="Times New Roman" w:hAnsi="Times New Roman"/>
          <w:shd w:val="clear" w:color="auto" w:fill="FFFFFF" w:themeFill="background1"/>
          <w:lang w:val="uk-UA"/>
        </w:rPr>
        <w:t>,</w:t>
      </w:r>
      <w:r w:rsidR="000A3489" w:rsidRPr="00BC6BB2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0A3489" w:rsidRPr="00BC6BB2">
        <w:rPr>
          <w:rFonts w:ascii="Times New Roman" w:hAnsi="Times New Roman"/>
          <w:lang w:val="uk-UA"/>
        </w:rPr>
        <w:t>ми, маємо</w:t>
      </w:r>
      <w:r w:rsidR="000A3489" w:rsidRPr="00AB72EF">
        <w:rPr>
          <w:rFonts w:ascii="Times New Roman" w:hAnsi="Times New Roman"/>
          <w:lang w:val="uk-UA"/>
        </w:rPr>
        <w:t xml:space="preserve"> можливість та погоджуємося виконати вимоги Замовника та Договору</w:t>
      </w:r>
      <w:r w:rsidR="000A3489" w:rsidRPr="000A3489">
        <w:rPr>
          <w:rFonts w:ascii="Times New Roman" w:hAnsi="Times New Roman"/>
          <w:lang w:val="uk-UA"/>
        </w:rPr>
        <w:t>:</w:t>
      </w:r>
    </w:p>
    <w:p w14:paraId="0C301884" w14:textId="77777777" w:rsidR="000A3489" w:rsidRPr="000A3489" w:rsidRDefault="000A3489" w:rsidP="000A3489">
      <w:pPr>
        <w:tabs>
          <w:tab w:val="left" w:pos="660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 xml:space="preserve">на суму: _______________________________ (з ПДВ за наявністю) </w:t>
      </w:r>
    </w:p>
    <w:p w14:paraId="2C292B43" w14:textId="77777777" w:rsidR="000A3489" w:rsidRPr="000A3489" w:rsidRDefault="000A3489" w:rsidP="000A3489">
      <w:pPr>
        <w:tabs>
          <w:tab w:val="left" w:pos="660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</w:p>
    <w:p w14:paraId="426D82BB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2.1. Загальна вартість робіт ВСЬОГО - ________________________ (з ПДВ за наявністю)</w:t>
      </w:r>
    </w:p>
    <w:p w14:paraId="7E3D0E28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  <w:r w:rsidRPr="000A3489">
        <w:rPr>
          <w:rFonts w:ascii="Times New Roman" w:hAnsi="Times New Roman"/>
          <w:lang w:val="uk-UA"/>
        </w:rPr>
        <w:t xml:space="preserve"> </w:t>
      </w:r>
    </w:p>
    <w:p w14:paraId="075506A7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bCs/>
          <w:lang w:val="uk-UA"/>
        </w:rPr>
      </w:pPr>
      <w:r w:rsidRPr="000A3489">
        <w:rPr>
          <w:rFonts w:ascii="Times New Roman" w:hAnsi="Times New Roman"/>
          <w:lang w:val="uk-UA"/>
        </w:rPr>
        <w:t xml:space="preserve">з урахуванням: будівельно-монтажних, заробітної плати; вартості матеріальних ресурсів; вартості експлуатації будівельних машин i механізмів; </w:t>
      </w:r>
      <w:r w:rsidRPr="000A3489">
        <w:rPr>
          <w:rFonts w:ascii="Times New Roman" w:hAnsi="Times New Roman"/>
          <w:spacing w:val="-3"/>
          <w:lang w:val="uk-UA"/>
        </w:rPr>
        <w:t xml:space="preserve">загальновиробничих витрат; витрат на зведення (пристосування) та розбирання титульних тимчасових будівель i споруд (якщо є потреба їх враховувати); коштів на додаткові витрати при виконанні робіт (якщо є потреба їх враховувати); інших супутніх витрат </w:t>
      </w:r>
      <w:r w:rsidRPr="000A3489">
        <w:rPr>
          <w:rFonts w:ascii="Times New Roman" w:hAnsi="Times New Roman"/>
          <w:bCs/>
          <w:lang w:val="uk-UA"/>
        </w:rPr>
        <w:t>що не включені до вартості будівельних та монтажних робіт у тому числі:</w:t>
      </w:r>
    </w:p>
    <w:p w14:paraId="63ECDA5B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 xml:space="preserve">2.1.1. кошти на доплати працівникам у зв'язку з втратами часу на проїзд </w:t>
      </w:r>
      <w:proofErr w:type="spellStart"/>
      <w:r w:rsidRPr="000A3489">
        <w:rPr>
          <w:rFonts w:ascii="Times New Roman" w:hAnsi="Times New Roman"/>
          <w:spacing w:val="-3"/>
          <w:lang w:val="uk-UA"/>
        </w:rPr>
        <w:t>вiд</w:t>
      </w:r>
      <w:proofErr w:type="spellEnd"/>
      <w:r w:rsidRPr="000A3489">
        <w:rPr>
          <w:rFonts w:ascii="Times New Roman" w:hAnsi="Times New Roman"/>
          <w:spacing w:val="-3"/>
          <w:lang w:val="uk-UA"/>
        </w:rPr>
        <w:t xml:space="preserve"> місця розміщення будівельно-монтажної організації (збірного пункту) до об'єкту і назад (якщо є потреба їх враховувати);</w:t>
      </w:r>
    </w:p>
    <w:p w14:paraId="1081BCEA" w14:textId="77777777" w:rsidR="000A3489" w:rsidRPr="000A3489" w:rsidRDefault="000A3489" w:rsidP="000A3489">
      <w:pPr>
        <w:keepLines/>
        <w:tabs>
          <w:tab w:val="num" w:pos="1440"/>
        </w:tabs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2.1.2. витрати по перевезенню працівників будівельної організації автомобільним транспортом (якщо є потреба їх враховувати);</w:t>
      </w:r>
    </w:p>
    <w:p w14:paraId="5C39070B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2.1.3. додаткові витрати, пов’язані з організацією охорони об’єкту вахтовим методом (якщо є потреба їх враховувати);</w:t>
      </w:r>
    </w:p>
    <w:p w14:paraId="12D00704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2.1.4. кошти на покриття додаткових витрат, пов'язаних з інфляційними процесами;</w:t>
      </w:r>
    </w:p>
    <w:p w14:paraId="51A9EC02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2.1.5. кошти на страхування ризиків пов’язаних з виконанням робіт;</w:t>
      </w:r>
    </w:p>
    <w:p w14:paraId="7ECFF478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2.1.6. кошти для оплати послуг, зв’язаних з підготовкою до виконання робіт, їх здійсненням</w:t>
      </w:r>
      <w:r w:rsidRPr="000A3489">
        <w:rPr>
          <w:rFonts w:ascii="Times New Roman" w:hAnsi="Times New Roman"/>
          <w:bCs/>
          <w:spacing w:val="-3"/>
          <w:lang w:val="uk-UA"/>
        </w:rPr>
        <w:t xml:space="preserve"> та введенням об’єктів в експлуатацію, та формування страхового фонду документації;</w:t>
      </w:r>
    </w:p>
    <w:p w14:paraId="343E59AA" w14:textId="1775F21A" w:rsidR="000A3489" w:rsidRPr="000A3489" w:rsidRDefault="00AB72EF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>
        <w:rPr>
          <w:rFonts w:ascii="Times New Roman" w:hAnsi="Times New Roman"/>
          <w:spacing w:val="-3"/>
          <w:lang w:val="uk-UA"/>
        </w:rPr>
        <w:t>2.1.7</w:t>
      </w:r>
      <w:r w:rsidR="000A3489" w:rsidRPr="000A3489">
        <w:rPr>
          <w:rFonts w:ascii="Times New Roman" w:hAnsi="Times New Roman"/>
          <w:spacing w:val="-3"/>
          <w:lang w:val="uk-UA"/>
        </w:rPr>
        <w:t>. кошторисний прибуток;</w:t>
      </w:r>
    </w:p>
    <w:p w14:paraId="5702B0C3" w14:textId="732673C0" w:rsidR="000A3489" w:rsidRPr="000A3489" w:rsidRDefault="00AB72EF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>
        <w:rPr>
          <w:rFonts w:ascii="Times New Roman" w:hAnsi="Times New Roman"/>
          <w:spacing w:val="-3"/>
          <w:lang w:val="uk-UA"/>
        </w:rPr>
        <w:t>2.1.8</w:t>
      </w:r>
      <w:r w:rsidR="000A3489" w:rsidRPr="000A3489">
        <w:rPr>
          <w:rFonts w:ascii="Times New Roman" w:hAnsi="Times New Roman"/>
          <w:spacing w:val="-3"/>
          <w:lang w:val="uk-UA"/>
        </w:rPr>
        <w:t>. кошти на покриття адміністративних витрат;</w:t>
      </w:r>
    </w:p>
    <w:p w14:paraId="1D441929" w14:textId="434C1A10" w:rsidR="000A3489" w:rsidRPr="00063715" w:rsidRDefault="00AB72EF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lang w:val="uk-UA"/>
        </w:rPr>
        <w:t>2.1.9</w:t>
      </w:r>
      <w:r w:rsidR="000A3489" w:rsidRPr="0003265B">
        <w:rPr>
          <w:rFonts w:ascii="Times New Roman" w:hAnsi="Times New Roman"/>
          <w:spacing w:val="-3"/>
          <w:lang w:val="uk-UA"/>
        </w:rPr>
        <w:t>. податки, збори, обов'язкові платежі, встановлені чинним законодавством i не враховані складовими вартості об’єкта;</w:t>
      </w:r>
    </w:p>
    <w:p w14:paraId="5885F815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lastRenderedPageBreak/>
        <w:t>податку на додану вартість (за наявністю)</w:t>
      </w:r>
      <w:r w:rsidRPr="000A3489">
        <w:rPr>
          <w:rFonts w:ascii="Times New Roman" w:hAnsi="Times New Roman"/>
          <w:lang w:val="uk-UA"/>
        </w:rPr>
        <w:t xml:space="preserve">  ________________ грн., дивись тверду договірну ціну  № ___________ (з ПДВ за наявністю) 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  <w:r w:rsidRPr="000A3489">
        <w:rPr>
          <w:rFonts w:ascii="Times New Roman" w:hAnsi="Times New Roman"/>
          <w:lang w:val="uk-UA"/>
        </w:rPr>
        <w:t>.</w:t>
      </w:r>
    </w:p>
    <w:p w14:paraId="268B34B1" w14:textId="77777777" w:rsidR="000A3489" w:rsidRPr="000A3489" w:rsidRDefault="000A3489" w:rsidP="000A3489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2.2. Графік виконання етапів робіт (</w:t>
      </w:r>
      <w:r w:rsidRPr="000A3489">
        <w:rPr>
          <w:rFonts w:ascii="Times New Roman" w:hAnsi="Times New Roman"/>
          <w:i/>
          <w:lang w:val="uk-UA"/>
        </w:rPr>
        <w:t>додається учасником)</w:t>
      </w:r>
    </w:p>
    <w:p w14:paraId="457135D4" w14:textId="1FE4FADE" w:rsidR="000A3489" w:rsidRPr="0003265B" w:rsidRDefault="000A3489" w:rsidP="000A3489">
      <w:pPr>
        <w:pStyle w:val="29"/>
        <w:spacing w:after="0" w:line="240" w:lineRule="auto"/>
        <w:ind w:left="0" w:firstLine="426"/>
        <w:jc w:val="both"/>
        <w:rPr>
          <w:color w:val="FF0000"/>
          <w:sz w:val="22"/>
          <w:szCs w:val="22"/>
          <w:lang w:val="ru-RU" w:eastAsia="x-none"/>
        </w:rPr>
      </w:pPr>
      <w:r w:rsidRPr="000A3489">
        <w:rPr>
          <w:sz w:val="22"/>
          <w:szCs w:val="22"/>
          <w:lang w:eastAsia="x-none"/>
        </w:rPr>
        <w:t xml:space="preserve">2.3. Термін закінчення надання </w:t>
      </w:r>
      <w:r w:rsidRPr="00BC6BB2">
        <w:rPr>
          <w:sz w:val="22"/>
          <w:szCs w:val="22"/>
          <w:lang w:eastAsia="x-none"/>
        </w:rPr>
        <w:t xml:space="preserve">послуг </w:t>
      </w:r>
      <w:r w:rsidR="00AB72EF" w:rsidRPr="00BC6BB2">
        <w:rPr>
          <w:sz w:val="22"/>
          <w:szCs w:val="22"/>
          <w:lang w:eastAsia="x-none"/>
        </w:rPr>
        <w:t>01.06</w:t>
      </w:r>
      <w:r w:rsidRPr="00BC6BB2">
        <w:rPr>
          <w:sz w:val="22"/>
          <w:szCs w:val="22"/>
          <w:lang w:eastAsia="x-none"/>
        </w:rPr>
        <w:t>.202</w:t>
      </w:r>
      <w:r w:rsidR="0003265B" w:rsidRPr="00BC6BB2">
        <w:rPr>
          <w:sz w:val="22"/>
          <w:szCs w:val="22"/>
          <w:lang w:val="ru-RU" w:eastAsia="x-none"/>
        </w:rPr>
        <w:t>3</w:t>
      </w:r>
      <w:r w:rsidR="00167CE3" w:rsidRPr="00BC6BB2">
        <w:rPr>
          <w:sz w:val="22"/>
          <w:szCs w:val="22"/>
          <w:lang w:val="ru-RU" w:eastAsia="x-none"/>
        </w:rPr>
        <w:t>.</w:t>
      </w:r>
      <w:bookmarkStart w:id="0" w:name="_GoBack"/>
      <w:bookmarkEnd w:id="0"/>
    </w:p>
    <w:p w14:paraId="232AE374" w14:textId="6CBD8E4E" w:rsidR="000A3489" w:rsidRPr="00AB72EF" w:rsidRDefault="000A3489" w:rsidP="00AB72EF">
      <w:pPr>
        <w:pStyle w:val="29"/>
        <w:spacing w:after="0" w:line="240" w:lineRule="auto"/>
        <w:ind w:left="0" w:firstLine="426"/>
        <w:jc w:val="both"/>
        <w:rPr>
          <w:sz w:val="22"/>
          <w:szCs w:val="22"/>
          <w:lang w:val="ru-RU" w:eastAsia="x-none"/>
        </w:rPr>
      </w:pPr>
      <w:r w:rsidRPr="000A3489">
        <w:rPr>
          <w:sz w:val="22"/>
          <w:szCs w:val="22"/>
          <w:lang w:eastAsia="x-none"/>
        </w:rPr>
        <w:t xml:space="preserve">2.4. </w:t>
      </w:r>
      <w:r w:rsidR="00AB72EF" w:rsidRPr="00451F9A">
        <w:rPr>
          <w:sz w:val="22"/>
          <w:szCs w:val="22"/>
          <w:lang w:val="ru-RU" w:eastAsia="x-none"/>
        </w:rPr>
        <w:t xml:space="preserve">Строк </w:t>
      </w:r>
      <w:proofErr w:type="spellStart"/>
      <w:r w:rsidR="00AB72EF" w:rsidRPr="00451F9A">
        <w:rPr>
          <w:sz w:val="22"/>
          <w:szCs w:val="22"/>
          <w:lang w:val="ru-RU" w:eastAsia="x-none"/>
        </w:rPr>
        <w:t>передачі</w:t>
      </w:r>
      <w:proofErr w:type="spellEnd"/>
      <w:r w:rsidR="00AB72EF"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="00AB72EF" w:rsidRPr="00451F9A">
        <w:rPr>
          <w:sz w:val="22"/>
          <w:szCs w:val="22"/>
          <w:lang w:val="ru-RU" w:eastAsia="x-none"/>
        </w:rPr>
        <w:t>робіт</w:t>
      </w:r>
      <w:proofErr w:type="spellEnd"/>
      <w:r w:rsidR="00AB72EF" w:rsidRPr="00451F9A">
        <w:rPr>
          <w:sz w:val="22"/>
          <w:szCs w:val="22"/>
          <w:lang w:val="ru-RU" w:eastAsia="x-none"/>
        </w:rPr>
        <w:t xml:space="preserve"> _______________ (</w:t>
      </w:r>
      <w:proofErr w:type="spellStart"/>
      <w:r w:rsidR="00AB72EF" w:rsidRPr="00451F9A">
        <w:rPr>
          <w:sz w:val="22"/>
          <w:szCs w:val="22"/>
          <w:lang w:val="ru-RU" w:eastAsia="x-none"/>
        </w:rPr>
        <w:t>заповнюється</w:t>
      </w:r>
      <w:proofErr w:type="spellEnd"/>
      <w:r w:rsidR="00AB72EF"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="00AB72EF" w:rsidRPr="00451F9A">
        <w:rPr>
          <w:sz w:val="22"/>
          <w:szCs w:val="22"/>
          <w:lang w:val="ru-RU" w:eastAsia="x-none"/>
        </w:rPr>
        <w:t>учасником</w:t>
      </w:r>
      <w:proofErr w:type="spellEnd"/>
      <w:r w:rsidR="00AB72EF" w:rsidRPr="00451F9A">
        <w:rPr>
          <w:sz w:val="22"/>
          <w:szCs w:val="22"/>
          <w:lang w:val="ru-RU" w:eastAsia="x-none"/>
        </w:rPr>
        <w:t xml:space="preserve">) </w:t>
      </w:r>
      <w:proofErr w:type="spellStart"/>
      <w:r w:rsidR="00AB72EF" w:rsidRPr="00451F9A">
        <w:rPr>
          <w:sz w:val="22"/>
          <w:szCs w:val="22"/>
          <w:lang w:val="ru-RU" w:eastAsia="x-none"/>
        </w:rPr>
        <w:t>календарних</w:t>
      </w:r>
      <w:proofErr w:type="spellEnd"/>
      <w:r w:rsidR="00AB72EF"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="00AB72EF" w:rsidRPr="00451F9A">
        <w:rPr>
          <w:sz w:val="22"/>
          <w:szCs w:val="22"/>
          <w:lang w:val="ru-RU" w:eastAsia="x-none"/>
        </w:rPr>
        <w:t>днів</w:t>
      </w:r>
      <w:proofErr w:type="spellEnd"/>
      <w:r w:rsidR="00AB72EF" w:rsidRPr="00451F9A">
        <w:rPr>
          <w:sz w:val="22"/>
          <w:szCs w:val="22"/>
          <w:lang w:val="ru-RU" w:eastAsia="x-none"/>
        </w:rPr>
        <w:t>.</w:t>
      </w:r>
    </w:p>
    <w:p w14:paraId="3F64A006" w14:textId="77777777" w:rsidR="000A3489" w:rsidRPr="00AB72EF" w:rsidRDefault="000A3489" w:rsidP="000A3489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 xml:space="preserve">2.5. Гарантійний строк  експлуатації </w:t>
      </w:r>
      <w:r w:rsidRPr="00AB72EF">
        <w:rPr>
          <w:rFonts w:ascii="Times New Roman" w:hAnsi="Times New Roman"/>
          <w:lang w:val="uk-UA"/>
        </w:rPr>
        <w:t>об'єкта 24 місяці.</w:t>
      </w:r>
    </w:p>
    <w:p w14:paraId="09231628" w14:textId="4D607B42" w:rsidR="00075267" w:rsidRPr="00AB72EF" w:rsidRDefault="000A49BB" w:rsidP="00075267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AB72EF">
        <w:rPr>
          <w:rFonts w:ascii="Times New Roman" w:hAnsi="Times New Roman"/>
          <w:lang w:val="uk-UA"/>
        </w:rPr>
        <w:t xml:space="preserve">  </w:t>
      </w:r>
      <w:r w:rsidR="000A3489" w:rsidRPr="00AB72EF">
        <w:rPr>
          <w:rFonts w:ascii="Times New Roman" w:hAnsi="Times New Roman"/>
          <w:lang w:val="uk-UA"/>
        </w:rPr>
        <w:t>3. Виконання робіт повинно розпочатись з моменту укладання договору</w:t>
      </w:r>
    </w:p>
    <w:p w14:paraId="2215ABAA" w14:textId="11523BF7" w:rsidR="00075267" w:rsidRPr="00AB72EF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676167" w14:textId="77777777" w:rsidR="00075267" w:rsidRPr="00AB72EF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120 днів </w:t>
      </w: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D1076EE" w14:textId="77777777" w:rsidR="00075267" w:rsidRPr="00AB72EF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BAF8E18" w14:textId="1C1C00B6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не </w:t>
      </w:r>
      <w:r w:rsidR="000A49BB"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пізніше ніж через 15</w:t>
      </w: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</w:t>
      </w:r>
      <w:r w:rsidR="000A49BB"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через 5</w:t>
      </w:r>
      <w:r w:rsidRPr="00AB72E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14:paraId="18EB1A18" w14:textId="77777777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54C970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075267" w:rsidRPr="000A49BB" w14:paraId="4163F543" w14:textId="77777777" w:rsidTr="00382998">
        <w:trPr>
          <w:trHeight w:val="23"/>
        </w:trPr>
        <w:tc>
          <w:tcPr>
            <w:tcW w:w="3718" w:type="dxa"/>
          </w:tcPr>
          <w:p w14:paraId="65C0826F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2558D7BC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5C5900FE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14:paraId="5D87E4DE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075267" w:rsidRPr="000A49BB" w14:paraId="51B4EA44" w14:textId="77777777" w:rsidTr="00382998">
        <w:trPr>
          <w:trHeight w:val="256"/>
        </w:trPr>
        <w:tc>
          <w:tcPr>
            <w:tcW w:w="3718" w:type="dxa"/>
          </w:tcPr>
          <w:p w14:paraId="32C4D24C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43C487F9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65A1378B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14:paraId="74DCB266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248C0C3F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14:paraId="2BBE82B0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p w14:paraId="218D68B3" w14:textId="6C6D2B1E" w:rsidR="000A3489" w:rsidRPr="00075267" w:rsidRDefault="000A3489" w:rsidP="000A3489">
      <w:pPr>
        <w:tabs>
          <w:tab w:val="left" w:pos="3984"/>
        </w:tabs>
        <w:suppressAutoHyphens/>
        <w:spacing w:after="0" w:line="240" w:lineRule="auto"/>
        <w:ind w:left="180" w:right="-2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2F450FFA" w14:textId="0782A564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A0FB051" w14:textId="06EBD5BE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207383FC" w14:textId="0A9B299A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7D979E42" w14:textId="3C9F3559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42CE7C69" w14:textId="0687A343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1C8EF006" w14:textId="329ACFE0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782598F7" w14:textId="556A3EB4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67F46CB5" w14:textId="26FB5C7C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1417B6C6" w14:textId="6CCB8678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56F2A0CE" w14:textId="350FD860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BECB70A" w14:textId="0336BE26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66295E2A" w14:textId="77777777" w:rsidR="000A3489" w:rsidRPr="009B21C5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sectPr w:rsidR="000A3489" w:rsidRPr="009B21C5" w:rsidSect="00F73AC3">
      <w:footerReference w:type="default" r:id="rId9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B026" w14:textId="77777777" w:rsidR="007A6BD3" w:rsidRDefault="007A6BD3">
      <w:pPr>
        <w:spacing w:after="0" w:line="240" w:lineRule="auto"/>
      </w:pPr>
      <w:r>
        <w:separator/>
      </w:r>
    </w:p>
  </w:endnote>
  <w:endnote w:type="continuationSeparator" w:id="0">
    <w:p w14:paraId="5C6A3679" w14:textId="77777777" w:rsidR="007A6BD3" w:rsidRDefault="007A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28525" w14:textId="77777777"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F1EC" w14:textId="77777777" w:rsidR="007A6BD3" w:rsidRDefault="007A6BD3">
      <w:pPr>
        <w:spacing w:after="0" w:line="240" w:lineRule="auto"/>
      </w:pPr>
      <w:r>
        <w:separator/>
      </w:r>
    </w:p>
  </w:footnote>
  <w:footnote w:type="continuationSeparator" w:id="0">
    <w:p w14:paraId="5A458974" w14:textId="77777777" w:rsidR="007A6BD3" w:rsidRDefault="007A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65B"/>
    <w:rsid w:val="00032B71"/>
    <w:rsid w:val="00041156"/>
    <w:rsid w:val="0004340E"/>
    <w:rsid w:val="00050185"/>
    <w:rsid w:val="000540BD"/>
    <w:rsid w:val="000567DF"/>
    <w:rsid w:val="00062033"/>
    <w:rsid w:val="00062E01"/>
    <w:rsid w:val="00063715"/>
    <w:rsid w:val="0007449C"/>
    <w:rsid w:val="00074D0F"/>
    <w:rsid w:val="00075267"/>
    <w:rsid w:val="00086872"/>
    <w:rsid w:val="00092231"/>
    <w:rsid w:val="00094C26"/>
    <w:rsid w:val="000A3489"/>
    <w:rsid w:val="000A49BB"/>
    <w:rsid w:val="000B2FC2"/>
    <w:rsid w:val="000B4478"/>
    <w:rsid w:val="000B4DCF"/>
    <w:rsid w:val="000B53E7"/>
    <w:rsid w:val="000B62EF"/>
    <w:rsid w:val="000C4E91"/>
    <w:rsid w:val="000C726E"/>
    <w:rsid w:val="000E08A2"/>
    <w:rsid w:val="000E5959"/>
    <w:rsid w:val="000F0536"/>
    <w:rsid w:val="00102624"/>
    <w:rsid w:val="0010684E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67CE3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257D2"/>
    <w:rsid w:val="0024093A"/>
    <w:rsid w:val="00244AE6"/>
    <w:rsid w:val="00253CEB"/>
    <w:rsid w:val="0025742B"/>
    <w:rsid w:val="002625D9"/>
    <w:rsid w:val="002630E3"/>
    <w:rsid w:val="002711FF"/>
    <w:rsid w:val="002753D2"/>
    <w:rsid w:val="002760F4"/>
    <w:rsid w:val="00281D02"/>
    <w:rsid w:val="002926F6"/>
    <w:rsid w:val="00297070"/>
    <w:rsid w:val="002A2D0C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1ED1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6614"/>
    <w:rsid w:val="00362DAC"/>
    <w:rsid w:val="003774F2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C52FD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322DF"/>
    <w:rsid w:val="00534CF3"/>
    <w:rsid w:val="00535FD5"/>
    <w:rsid w:val="005417E9"/>
    <w:rsid w:val="005423B8"/>
    <w:rsid w:val="005465A5"/>
    <w:rsid w:val="00561313"/>
    <w:rsid w:val="00566266"/>
    <w:rsid w:val="00567B0F"/>
    <w:rsid w:val="00582E69"/>
    <w:rsid w:val="00584F18"/>
    <w:rsid w:val="005863A5"/>
    <w:rsid w:val="00597E0F"/>
    <w:rsid w:val="005A1EB6"/>
    <w:rsid w:val="005A5B7D"/>
    <w:rsid w:val="005A70F9"/>
    <w:rsid w:val="005A7B22"/>
    <w:rsid w:val="005B3070"/>
    <w:rsid w:val="005B31DC"/>
    <w:rsid w:val="005B7A6B"/>
    <w:rsid w:val="005C6898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3143D"/>
    <w:rsid w:val="0073365D"/>
    <w:rsid w:val="00742BF4"/>
    <w:rsid w:val="00746A2D"/>
    <w:rsid w:val="00746A83"/>
    <w:rsid w:val="007508C6"/>
    <w:rsid w:val="00753D43"/>
    <w:rsid w:val="00765DFC"/>
    <w:rsid w:val="00782E7F"/>
    <w:rsid w:val="007846D1"/>
    <w:rsid w:val="00787D39"/>
    <w:rsid w:val="00790A8B"/>
    <w:rsid w:val="007A02FC"/>
    <w:rsid w:val="007A1170"/>
    <w:rsid w:val="007A5B2D"/>
    <w:rsid w:val="007A6BD3"/>
    <w:rsid w:val="007A7254"/>
    <w:rsid w:val="007C359B"/>
    <w:rsid w:val="007C6B18"/>
    <w:rsid w:val="007C6D11"/>
    <w:rsid w:val="007D06CA"/>
    <w:rsid w:val="007D3D27"/>
    <w:rsid w:val="007F5B79"/>
    <w:rsid w:val="007F76F7"/>
    <w:rsid w:val="00803F13"/>
    <w:rsid w:val="0080415B"/>
    <w:rsid w:val="0081243C"/>
    <w:rsid w:val="00814CBE"/>
    <w:rsid w:val="008174BB"/>
    <w:rsid w:val="0082183C"/>
    <w:rsid w:val="008428E6"/>
    <w:rsid w:val="00844A27"/>
    <w:rsid w:val="008458D0"/>
    <w:rsid w:val="00846CC6"/>
    <w:rsid w:val="00852E7F"/>
    <w:rsid w:val="00863C7F"/>
    <w:rsid w:val="008712FF"/>
    <w:rsid w:val="008753B3"/>
    <w:rsid w:val="008777A4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95D5F"/>
    <w:rsid w:val="009A6707"/>
    <w:rsid w:val="009B21C5"/>
    <w:rsid w:val="009C20DE"/>
    <w:rsid w:val="009C456F"/>
    <w:rsid w:val="009D1773"/>
    <w:rsid w:val="009D4720"/>
    <w:rsid w:val="009E0C07"/>
    <w:rsid w:val="009F2C51"/>
    <w:rsid w:val="009F3E44"/>
    <w:rsid w:val="00A02842"/>
    <w:rsid w:val="00A06D45"/>
    <w:rsid w:val="00A07A44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FC2"/>
    <w:rsid w:val="00AB4E12"/>
    <w:rsid w:val="00AB72EF"/>
    <w:rsid w:val="00AD25E2"/>
    <w:rsid w:val="00AD615B"/>
    <w:rsid w:val="00AD65F6"/>
    <w:rsid w:val="00AE020C"/>
    <w:rsid w:val="00AF46D8"/>
    <w:rsid w:val="00AF7170"/>
    <w:rsid w:val="00B06282"/>
    <w:rsid w:val="00B25663"/>
    <w:rsid w:val="00B41F3A"/>
    <w:rsid w:val="00B47758"/>
    <w:rsid w:val="00B53EEF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A4D82"/>
    <w:rsid w:val="00BA7B8E"/>
    <w:rsid w:val="00BC6BB2"/>
    <w:rsid w:val="00BD24E0"/>
    <w:rsid w:val="00BD483F"/>
    <w:rsid w:val="00BD563F"/>
    <w:rsid w:val="00BE16B6"/>
    <w:rsid w:val="00BE743A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50A4F"/>
    <w:rsid w:val="00C52A3C"/>
    <w:rsid w:val="00C53C1B"/>
    <w:rsid w:val="00C60CD1"/>
    <w:rsid w:val="00C6258B"/>
    <w:rsid w:val="00C6713A"/>
    <w:rsid w:val="00C673F3"/>
    <w:rsid w:val="00C72F6C"/>
    <w:rsid w:val="00C75FC8"/>
    <w:rsid w:val="00C76808"/>
    <w:rsid w:val="00C7779C"/>
    <w:rsid w:val="00C83504"/>
    <w:rsid w:val="00C84572"/>
    <w:rsid w:val="00C84F09"/>
    <w:rsid w:val="00CA788C"/>
    <w:rsid w:val="00CB1751"/>
    <w:rsid w:val="00CB3682"/>
    <w:rsid w:val="00CC0EF2"/>
    <w:rsid w:val="00CC2DDD"/>
    <w:rsid w:val="00CD157A"/>
    <w:rsid w:val="00CD17FD"/>
    <w:rsid w:val="00CD6119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3FAA"/>
    <w:rsid w:val="00D24E0E"/>
    <w:rsid w:val="00D336A6"/>
    <w:rsid w:val="00D5072A"/>
    <w:rsid w:val="00D53892"/>
    <w:rsid w:val="00D57050"/>
    <w:rsid w:val="00D60A63"/>
    <w:rsid w:val="00D61C53"/>
    <w:rsid w:val="00D725D6"/>
    <w:rsid w:val="00D81F0A"/>
    <w:rsid w:val="00D87B8F"/>
    <w:rsid w:val="00D87C8A"/>
    <w:rsid w:val="00D97FCD"/>
    <w:rsid w:val="00DA306C"/>
    <w:rsid w:val="00DB4F75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746A"/>
    <w:rsid w:val="00EC1256"/>
    <w:rsid w:val="00EC1A89"/>
    <w:rsid w:val="00ED04A6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31BAB"/>
    <w:rsid w:val="00F32C82"/>
    <w:rsid w:val="00F4037C"/>
    <w:rsid w:val="00F40D80"/>
    <w:rsid w:val="00F44594"/>
    <w:rsid w:val="00F52DC8"/>
    <w:rsid w:val="00F54911"/>
    <w:rsid w:val="00F5764B"/>
    <w:rsid w:val="00F61B28"/>
    <w:rsid w:val="00F627C0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340"/>
  <w15:docId w15:val="{6AB501AB-4FE6-423D-93C3-CFF8CDB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%D0%94%D0%9A021%3BGMDN%3BUA-ROAD%3BI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CCA5-F808-41B5-92C2-A13C5CD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Ністоріка Олена Вікторівна</cp:lastModifiedBy>
  <cp:revision>2</cp:revision>
  <cp:lastPrinted>2022-02-01T09:58:00Z</cp:lastPrinted>
  <dcterms:created xsi:type="dcterms:W3CDTF">2023-03-20T08:27:00Z</dcterms:created>
  <dcterms:modified xsi:type="dcterms:W3CDTF">2023-03-20T08:27:00Z</dcterms:modified>
</cp:coreProperties>
</file>