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755A" w14:textId="77777777" w:rsidR="00F125E9" w:rsidRDefault="00F125E9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</w:p>
    <w:p w14:paraId="530AB8F6" w14:textId="77777777" w:rsidR="00461FF2" w:rsidRPr="00862B0F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862B0F">
        <w:rPr>
          <w:b/>
          <w:color w:val="000000" w:themeColor="text1"/>
          <w:sz w:val="24"/>
          <w:szCs w:val="24"/>
          <w:lang w:val="ru-RU"/>
        </w:rPr>
        <w:t>ОГОЛОШЕННЯ</w:t>
      </w:r>
    </w:p>
    <w:p w14:paraId="5D66A934" w14:textId="77777777" w:rsidR="00474ABF" w:rsidRPr="00862B0F" w:rsidRDefault="00BA4CF7" w:rsidP="00966A51">
      <w:pPr>
        <w:jc w:val="center"/>
        <w:rPr>
          <w:b/>
          <w:color w:val="000000" w:themeColor="text1"/>
        </w:rPr>
      </w:pPr>
      <w:r w:rsidRPr="00862B0F">
        <w:rPr>
          <w:b/>
          <w:color w:val="000000" w:themeColor="text1"/>
        </w:rPr>
        <w:t xml:space="preserve">про проведення відкритих торгів </w:t>
      </w:r>
    </w:p>
    <w:p w14:paraId="4676290D" w14:textId="77777777" w:rsidR="006B0B62" w:rsidRPr="00862B0F" w:rsidRDefault="006B0B62" w:rsidP="0094367A">
      <w:pPr>
        <w:ind w:firstLine="426"/>
        <w:rPr>
          <w:color w:val="000000" w:themeColor="text1"/>
        </w:rPr>
      </w:pPr>
    </w:p>
    <w:p w14:paraId="3E11A68C" w14:textId="77777777" w:rsidR="006B0B62" w:rsidRPr="00862B0F" w:rsidRDefault="0094367A" w:rsidP="0094367A">
      <w:pPr>
        <w:pStyle w:val="a7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Повне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замовника 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(Замовник, в інтересах якого проводиться закупівля (Далі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B0B62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Енергетична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митниця</w:t>
      </w:r>
    </w:p>
    <w:p w14:paraId="462F25FF" w14:textId="77777777" w:rsidR="003E3D12" w:rsidRPr="0094367A" w:rsidRDefault="0094367A" w:rsidP="0094367A">
      <w:pPr>
        <w:widowControl w:val="0"/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2.</w:t>
      </w:r>
      <w:r w:rsidRPr="0094367A">
        <w:rPr>
          <w:b/>
          <w:color w:val="000000" w:themeColor="text1"/>
          <w:lang w:val="ru-RU"/>
        </w:rPr>
        <w:tab/>
      </w:r>
      <w:r w:rsidR="00BA4CF7" w:rsidRPr="0094367A">
        <w:rPr>
          <w:b/>
          <w:color w:val="000000" w:themeColor="text1"/>
        </w:rPr>
        <w:t>Код</w:t>
      </w:r>
      <w:r w:rsidR="0066748A" w:rsidRPr="0094367A">
        <w:rPr>
          <w:b/>
          <w:color w:val="000000" w:themeColor="text1"/>
        </w:rPr>
        <w:t xml:space="preserve"> згідно з ЄДРПОУ Замовника</w:t>
      </w:r>
      <w:r w:rsidR="00BA4CF7" w:rsidRPr="0094367A">
        <w:rPr>
          <w:b/>
          <w:color w:val="000000" w:themeColor="text1"/>
        </w:rPr>
        <w:t>:</w:t>
      </w:r>
      <w:r w:rsidRPr="0094367A">
        <w:rPr>
          <w:b/>
          <w:color w:val="000000" w:themeColor="text1"/>
        </w:rPr>
        <w:t xml:space="preserve"> </w:t>
      </w:r>
      <w:r w:rsidR="00CC1449" w:rsidRPr="0094367A">
        <w:rPr>
          <w:color w:val="000000" w:themeColor="text1"/>
        </w:rPr>
        <w:t>44029610</w:t>
      </w:r>
      <w:r w:rsidR="003E3D12" w:rsidRPr="0094367A">
        <w:rPr>
          <w:color w:val="000000" w:themeColor="text1"/>
        </w:rPr>
        <w:t>;</w:t>
      </w:r>
    </w:p>
    <w:p w14:paraId="19D17903" w14:textId="77777777" w:rsidR="0094367A" w:rsidRPr="00F125E9" w:rsidRDefault="0066748A" w:rsidP="0094367A">
      <w:pPr>
        <w:rPr>
          <w:color w:val="000000" w:themeColor="text1"/>
          <w:lang w:val="ru-RU"/>
        </w:rPr>
      </w:pPr>
      <w:r w:rsidRPr="00C567AE">
        <w:rPr>
          <w:b/>
          <w:color w:val="000000" w:themeColor="text1"/>
        </w:rPr>
        <w:t>Місцезнаходження Замовника</w:t>
      </w:r>
      <w:r w:rsidR="00BA4CF7" w:rsidRPr="00C567AE">
        <w:rPr>
          <w:b/>
          <w:color w:val="000000" w:themeColor="text1"/>
        </w:rPr>
        <w:t>:</w:t>
      </w:r>
      <w:r w:rsidR="0094367A" w:rsidRPr="0094367A">
        <w:rPr>
          <w:color w:val="000000" w:themeColor="text1"/>
        </w:rPr>
        <w:t xml:space="preserve"> </w:t>
      </w:r>
      <w:r w:rsidR="0094367A" w:rsidRPr="00862B0F">
        <w:rPr>
          <w:color w:val="000000" w:themeColor="text1"/>
        </w:rPr>
        <w:t xml:space="preserve">Україна, Київська область, Київ, </w:t>
      </w:r>
      <w:r w:rsidR="0094367A" w:rsidRPr="0094367A">
        <w:rPr>
          <w:color w:val="000000" w:themeColor="text1"/>
        </w:rPr>
        <w:t>04215</w:t>
      </w:r>
      <w:r w:rsidR="0094367A" w:rsidRPr="00862B0F">
        <w:rPr>
          <w:color w:val="000000" w:themeColor="text1"/>
        </w:rPr>
        <w:t>, вул. С</w:t>
      </w:r>
      <w:r w:rsidR="0094367A" w:rsidRPr="0094367A">
        <w:rPr>
          <w:color w:val="000000" w:themeColor="text1"/>
        </w:rPr>
        <w:t>вітлицького</w:t>
      </w:r>
      <w:r w:rsidR="0094367A" w:rsidRPr="00862B0F">
        <w:rPr>
          <w:color w:val="000000" w:themeColor="text1"/>
          <w:lang w:val="ru-RU"/>
        </w:rPr>
        <w:t>, 28</w:t>
      </w:r>
      <w:r w:rsidR="0094367A" w:rsidRPr="0094367A">
        <w:rPr>
          <w:color w:val="000000" w:themeColor="text1"/>
          <w:lang w:val="ru-RU"/>
        </w:rPr>
        <w:t>-а</w:t>
      </w:r>
      <w:r w:rsidR="0094367A" w:rsidRPr="00862B0F">
        <w:rPr>
          <w:color w:val="000000" w:themeColor="text1"/>
        </w:rPr>
        <w:t>;</w:t>
      </w:r>
    </w:p>
    <w:p w14:paraId="141C259C" w14:textId="77777777" w:rsidR="009A103B" w:rsidRPr="00862B0F" w:rsidRDefault="0094367A" w:rsidP="0094367A">
      <w:pPr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3.</w:t>
      </w:r>
      <w:r w:rsidRPr="0094367A">
        <w:rPr>
          <w:color w:val="000000" w:themeColor="text1"/>
          <w:lang w:val="ru-RU"/>
        </w:rPr>
        <w:tab/>
      </w:r>
      <w:r w:rsidR="00BA4CF7" w:rsidRPr="00862B0F">
        <w:rPr>
          <w:b/>
          <w:color w:val="000000" w:themeColor="text1"/>
        </w:rPr>
        <w:t>Категорія Замовника:</w:t>
      </w:r>
      <w:r w:rsidRPr="0094367A">
        <w:rPr>
          <w:b/>
          <w:color w:val="000000" w:themeColor="text1"/>
          <w:lang w:val="ru-RU"/>
        </w:rPr>
        <w:t xml:space="preserve"> </w:t>
      </w:r>
      <w:r w:rsidR="00474ABF" w:rsidRPr="00862B0F">
        <w:rPr>
          <w:color w:val="000000" w:themeColor="text1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862B0F">
          <w:rPr>
            <w:color w:val="000000" w:themeColor="text1"/>
          </w:rPr>
          <w:t>пункті 1</w:t>
        </w:r>
      </w:hyperlink>
      <w:r w:rsidR="00474ABF" w:rsidRPr="00862B0F">
        <w:rPr>
          <w:color w:val="000000" w:themeColor="text1"/>
        </w:rPr>
        <w:t> частини першої  статті 2 Закону</w:t>
      </w:r>
      <w:r w:rsidR="00544892" w:rsidRPr="00862B0F">
        <w:rPr>
          <w:color w:val="000000" w:themeColor="text1"/>
        </w:rPr>
        <w:t xml:space="preserve"> України «Про публічні закупівлі»</w:t>
      </w:r>
      <w:r w:rsidR="00BA4CF7" w:rsidRPr="00862B0F">
        <w:rPr>
          <w:color w:val="000000" w:themeColor="text1"/>
        </w:rPr>
        <w:t>;</w:t>
      </w:r>
    </w:p>
    <w:p w14:paraId="16DB8A05" w14:textId="77777777" w:rsidR="00461FF2" w:rsidRPr="00862B0F" w:rsidRDefault="00BA4CF7" w:rsidP="0094367A">
      <w:pPr>
        <w:rPr>
          <w:color w:val="000000" w:themeColor="text1"/>
        </w:rPr>
      </w:pPr>
      <w:r w:rsidRPr="00862B0F">
        <w:rPr>
          <w:b/>
          <w:color w:val="000000" w:themeColor="text1"/>
        </w:rPr>
        <w:t xml:space="preserve">4. </w:t>
      </w:r>
      <w:r w:rsidR="0094367A" w:rsidRPr="00F125E9">
        <w:rPr>
          <w:b/>
          <w:color w:val="000000" w:themeColor="text1"/>
          <w:lang w:val="ru-RU"/>
        </w:rPr>
        <w:tab/>
      </w:r>
      <w:r w:rsidRPr="00862B0F">
        <w:rPr>
          <w:b/>
          <w:color w:val="000000" w:themeColor="text1"/>
        </w:rPr>
        <w:t>Вид предмета закупівлі:</w:t>
      </w:r>
      <w:r w:rsidR="0094367A" w:rsidRPr="00F125E9">
        <w:rPr>
          <w:b/>
          <w:color w:val="000000" w:themeColor="text1"/>
          <w:lang w:val="ru-RU"/>
        </w:rPr>
        <w:t xml:space="preserve"> </w:t>
      </w:r>
      <w:r w:rsidR="00305AAF" w:rsidRPr="003363F2">
        <w:rPr>
          <w:color w:val="000000" w:themeColor="text1"/>
          <w:highlight w:val="yellow"/>
          <w:lang w:val="ru-RU"/>
        </w:rPr>
        <w:t>послуга</w:t>
      </w:r>
      <w:r w:rsidRPr="003363F2">
        <w:rPr>
          <w:color w:val="000000" w:themeColor="text1"/>
          <w:highlight w:val="yellow"/>
        </w:rPr>
        <w:t>;</w:t>
      </w:r>
    </w:p>
    <w:p w14:paraId="7F4AAC11" w14:textId="77777777" w:rsidR="006B0B62" w:rsidRPr="00862B0F" w:rsidRDefault="0066748A" w:rsidP="0094367A">
      <w:pPr>
        <w:rPr>
          <w:i/>
          <w:iCs/>
        </w:rPr>
      </w:pPr>
      <w:r w:rsidRPr="00862B0F">
        <w:rPr>
          <w:b/>
          <w:lang w:val="ru-RU"/>
        </w:rPr>
        <w:t>5</w:t>
      </w:r>
      <w:r w:rsidR="006B0B62" w:rsidRPr="00862B0F">
        <w:rPr>
          <w:b/>
        </w:rPr>
        <w:t xml:space="preserve">. </w:t>
      </w:r>
      <w:r w:rsidR="0094367A" w:rsidRPr="00F125E9">
        <w:rPr>
          <w:b/>
          <w:lang w:val="ru-RU"/>
        </w:rPr>
        <w:tab/>
      </w:r>
      <w:r w:rsidR="006B0B62" w:rsidRPr="00862B0F">
        <w:rPr>
          <w:b/>
          <w:color w:val="000000" w:themeColor="text1"/>
        </w:rPr>
        <w:t>Контактна особа Замовника - уповноважена здійснювати зв’язок з учасниками:</w:t>
      </w:r>
      <w:r w:rsidR="0094367A" w:rsidRPr="0094367A">
        <w:rPr>
          <w:b/>
          <w:color w:val="000000" w:themeColor="text1"/>
          <w:lang w:val="ru-RU"/>
        </w:rPr>
        <w:t xml:space="preserve"> </w:t>
      </w:r>
      <w:r w:rsidRPr="00862B0F">
        <w:rPr>
          <w:i/>
          <w:iCs/>
          <w:lang w:val="ru-RU"/>
        </w:rPr>
        <w:t>Березкіна</w:t>
      </w:r>
      <w:r w:rsidR="0094367A" w:rsidRPr="0094367A">
        <w:rPr>
          <w:i/>
          <w:iCs/>
          <w:lang w:val="ru-RU"/>
        </w:rPr>
        <w:t xml:space="preserve"> </w:t>
      </w:r>
      <w:r w:rsidRPr="00862B0F">
        <w:rPr>
          <w:i/>
          <w:iCs/>
          <w:lang w:val="ru-RU"/>
        </w:rPr>
        <w:t>Інна</w:t>
      </w:r>
      <w:r w:rsidR="0094367A" w:rsidRPr="0094367A">
        <w:rPr>
          <w:i/>
          <w:iCs/>
          <w:lang w:val="ru-RU"/>
        </w:rPr>
        <w:t xml:space="preserve"> </w:t>
      </w:r>
      <w:r w:rsidRPr="00862B0F">
        <w:rPr>
          <w:i/>
          <w:iCs/>
          <w:lang w:val="ru-RU"/>
        </w:rPr>
        <w:t>Ігорівна</w:t>
      </w:r>
      <w:r w:rsidR="00276855" w:rsidRPr="00862B0F">
        <w:rPr>
          <w:i/>
          <w:iCs/>
        </w:rPr>
        <w:t xml:space="preserve"> – уповноважена особа, вул. </w:t>
      </w:r>
      <w:r w:rsidRPr="00862B0F">
        <w:rPr>
          <w:i/>
          <w:iCs/>
          <w:lang w:val="ru-RU"/>
        </w:rPr>
        <w:t>Світлицького</w:t>
      </w:r>
      <w:r w:rsidR="00276855" w:rsidRPr="00862B0F">
        <w:rPr>
          <w:i/>
          <w:iCs/>
        </w:rPr>
        <w:t>, буд. 2</w:t>
      </w:r>
      <w:r w:rsidRPr="00862B0F">
        <w:rPr>
          <w:i/>
          <w:iCs/>
          <w:lang w:val="ru-RU"/>
        </w:rPr>
        <w:t>8</w:t>
      </w:r>
      <w:r w:rsidR="005F19CF" w:rsidRPr="00862B0F">
        <w:rPr>
          <w:i/>
          <w:iCs/>
          <w:lang w:val="ru-RU"/>
        </w:rPr>
        <w:t>-а</w:t>
      </w:r>
      <w:r w:rsidR="00276855" w:rsidRPr="00862B0F">
        <w:rPr>
          <w:i/>
          <w:iCs/>
        </w:rPr>
        <w:t xml:space="preserve">, м. Київ, </w:t>
      </w:r>
      <w:r w:rsidRPr="00862B0F">
        <w:rPr>
          <w:i/>
          <w:iCs/>
          <w:lang w:val="ru-RU"/>
        </w:rPr>
        <w:t>04215</w:t>
      </w:r>
      <w:r w:rsidR="00276855" w:rsidRPr="00862B0F">
        <w:rPr>
          <w:i/>
          <w:iCs/>
        </w:rPr>
        <w:t>, тел.</w:t>
      </w:r>
      <w:r w:rsidRPr="00862B0F">
        <w:rPr>
          <w:i/>
          <w:iCs/>
        </w:rPr>
        <w:t>, (095</w:t>
      </w:r>
      <w:r w:rsidR="00276855" w:rsidRPr="00862B0F">
        <w:rPr>
          <w:i/>
          <w:iCs/>
        </w:rPr>
        <w:t xml:space="preserve">) </w:t>
      </w:r>
      <w:r w:rsidRPr="00862B0F">
        <w:rPr>
          <w:i/>
          <w:iCs/>
          <w:lang w:val="ru-RU"/>
        </w:rPr>
        <w:t>885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745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98</w:t>
      </w:r>
      <w:r w:rsidR="00276855" w:rsidRPr="00862B0F">
        <w:rPr>
          <w:i/>
          <w:iCs/>
        </w:rPr>
        <w:t xml:space="preserve">, електронна адреса: </w:t>
      </w:r>
      <w:r w:rsidR="002C3658" w:rsidRPr="00862B0F">
        <w:rPr>
          <w:i/>
          <w:iCs/>
          <w:lang w:val="en-US"/>
        </w:rPr>
        <w:t>em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post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tender</w:t>
      </w:r>
      <w:r w:rsidR="002C3658" w:rsidRPr="00862B0F">
        <w:rPr>
          <w:i/>
          <w:iCs/>
          <w:lang w:val="ru-RU"/>
        </w:rPr>
        <w:t>@</w:t>
      </w:r>
      <w:r w:rsidR="002C3658" w:rsidRPr="00862B0F">
        <w:rPr>
          <w:i/>
          <w:iCs/>
          <w:lang w:val="en-US"/>
        </w:rPr>
        <w:t>ukr</w:t>
      </w:r>
      <w:r w:rsidR="00276855" w:rsidRPr="00862B0F">
        <w:rPr>
          <w:i/>
          <w:iCs/>
        </w:rPr>
        <w:t>.</w:t>
      </w:r>
      <w:r w:rsidR="002C3658" w:rsidRPr="00862B0F">
        <w:rPr>
          <w:i/>
          <w:iCs/>
          <w:lang w:val="en-US"/>
        </w:rPr>
        <w:t>net</w:t>
      </w:r>
      <w:r w:rsidR="00276855" w:rsidRPr="00862B0F">
        <w:rPr>
          <w:i/>
          <w:iCs/>
        </w:rPr>
        <w:t>;</w:t>
      </w:r>
    </w:p>
    <w:p w14:paraId="6EB8089A" w14:textId="780E4642" w:rsidR="00F125E9" w:rsidRPr="00DD419D" w:rsidRDefault="002C3658" w:rsidP="00F125E9">
      <w:pPr>
        <w:rPr>
          <w:color w:val="000000" w:themeColor="text1"/>
        </w:rPr>
      </w:pPr>
      <w:r w:rsidRPr="00862B0F">
        <w:rPr>
          <w:b/>
          <w:color w:val="000000" w:themeColor="text1"/>
        </w:rPr>
        <w:t>6</w:t>
      </w:r>
      <w:r w:rsidR="00BA4CF7" w:rsidRPr="00862B0F">
        <w:rPr>
          <w:b/>
          <w:color w:val="000000" w:themeColor="text1"/>
        </w:rPr>
        <w:t xml:space="preserve">. </w:t>
      </w:r>
      <w:r w:rsidR="0094367A" w:rsidRPr="0094367A">
        <w:rPr>
          <w:b/>
          <w:color w:val="000000" w:themeColor="text1"/>
        </w:rPr>
        <w:tab/>
      </w:r>
      <w:r w:rsidR="00BA4CF7" w:rsidRPr="00862B0F">
        <w:rPr>
          <w:b/>
          <w:color w:val="000000" w:themeColor="text1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61236016"/>
      <w:bookmarkStart w:id="1" w:name="_Hlk161146004"/>
      <w:r w:rsidR="003363F2" w:rsidRPr="003363F2">
        <w:rPr>
          <w:color w:val="000000" w:themeColor="text1"/>
          <w:highlight w:val="yellow"/>
        </w:rPr>
        <w:t>Послуги із страхування транспортних засобів</w:t>
      </w:r>
      <w:r w:rsidR="00DD419D" w:rsidRPr="003363F2">
        <w:rPr>
          <w:color w:val="000000" w:themeColor="text1"/>
          <w:highlight w:val="yellow"/>
        </w:rPr>
        <w:t xml:space="preserve"> ДК 021:2015 – </w:t>
      </w:r>
      <w:r w:rsidR="003363F2" w:rsidRPr="003363F2">
        <w:rPr>
          <w:color w:val="000000" w:themeColor="text1"/>
          <w:highlight w:val="yellow"/>
        </w:rPr>
        <w:t>66510000-8 Страхові послуги</w:t>
      </w:r>
      <w:bookmarkEnd w:id="0"/>
    </w:p>
    <w:bookmarkEnd w:id="1"/>
    <w:p w14:paraId="252EE2AD" w14:textId="4869F1BC" w:rsidR="006B0B62" w:rsidRPr="00952272" w:rsidRDefault="002C3658" w:rsidP="0094367A">
      <w:pPr>
        <w:rPr>
          <w:b/>
          <w:i/>
          <w:color w:val="000000" w:themeColor="text1"/>
          <w:lang w:eastAsia="en-US"/>
        </w:rPr>
      </w:pPr>
      <w:r w:rsidRPr="0064680E">
        <w:rPr>
          <w:b/>
          <w:color w:val="000000" w:themeColor="text1"/>
        </w:rPr>
        <w:t>7</w:t>
      </w:r>
      <w:r w:rsidR="00BA4CF7" w:rsidRPr="0064680E">
        <w:rPr>
          <w:b/>
          <w:color w:val="000000" w:themeColor="text1"/>
        </w:rPr>
        <w:t xml:space="preserve">. </w:t>
      </w:r>
      <w:r w:rsidR="0094367A" w:rsidRPr="0064680E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Кількість товарів або обсяг виконання робіт чи надання послуг</w:t>
      </w:r>
      <w:r w:rsidR="00BA4CF7" w:rsidRPr="00952272">
        <w:rPr>
          <w:b/>
          <w:color w:val="000000" w:themeColor="text1"/>
        </w:rPr>
        <w:t>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717C9A">
        <w:rPr>
          <w:b/>
          <w:i/>
          <w:color w:val="000000" w:themeColor="text1"/>
          <w:lang w:val="ru-RU" w:eastAsia="en-US"/>
        </w:rPr>
        <w:t>1 послуга</w:t>
      </w:r>
    </w:p>
    <w:p w14:paraId="12BABB86" w14:textId="014C9166" w:rsidR="00FB0CFA" w:rsidRPr="00952272" w:rsidRDefault="002C3658" w:rsidP="0094367A">
      <w:pPr>
        <w:widowControl w:val="0"/>
        <w:rPr>
          <w:color w:val="000000" w:themeColor="text1"/>
          <w:lang w:val="ru-RU"/>
        </w:rPr>
      </w:pPr>
      <w:r w:rsidRPr="00952272">
        <w:rPr>
          <w:b/>
          <w:color w:val="000000" w:themeColor="text1"/>
        </w:rPr>
        <w:t>8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Місце поставки товарів або місце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717C9A" w:rsidRPr="00065451">
        <w:rPr>
          <w:bCs/>
          <w:color w:val="000000" w:themeColor="text1"/>
          <w:lang w:val="ru-RU"/>
        </w:rPr>
        <w:t>Приміщення Учасника-переможця або</w:t>
      </w:r>
      <w:r w:rsidR="00717C9A">
        <w:rPr>
          <w:b/>
          <w:color w:val="000000" w:themeColor="text1"/>
          <w:lang w:val="ru-RU"/>
        </w:rPr>
        <w:t xml:space="preserve"> </w:t>
      </w:r>
      <w:r w:rsidR="008120EA" w:rsidRPr="00952272">
        <w:rPr>
          <w:color w:val="000000" w:themeColor="text1"/>
        </w:rPr>
        <w:t xml:space="preserve">Україна, </w:t>
      </w:r>
      <w:r w:rsidR="00F62CF7" w:rsidRPr="00952272">
        <w:rPr>
          <w:color w:val="000000" w:themeColor="text1"/>
        </w:rPr>
        <w:t>Київ, 04215, вул. Світлицького</w:t>
      </w:r>
      <w:r w:rsidR="00F62CF7" w:rsidRPr="00952272">
        <w:rPr>
          <w:color w:val="000000" w:themeColor="text1"/>
          <w:lang w:val="ru-RU"/>
        </w:rPr>
        <w:t>, 28-а</w:t>
      </w:r>
      <w:r w:rsidR="008120EA" w:rsidRPr="00952272">
        <w:rPr>
          <w:color w:val="000000" w:themeColor="text1"/>
          <w:lang w:val="ru-RU"/>
        </w:rPr>
        <w:t>;</w:t>
      </w:r>
    </w:p>
    <w:p w14:paraId="20B8D1C2" w14:textId="3892729D" w:rsidR="00E86346" w:rsidRPr="00952272" w:rsidRDefault="002C3658" w:rsidP="0094367A">
      <w:pPr>
        <w:widowControl w:val="0"/>
        <w:rPr>
          <w:b/>
          <w:i/>
          <w:color w:val="000000" w:themeColor="text1"/>
          <w:lang w:val="ru-RU" w:eastAsia="en-US"/>
        </w:rPr>
      </w:pPr>
      <w:r w:rsidRPr="00952272">
        <w:rPr>
          <w:b/>
          <w:color w:val="000000" w:themeColor="text1"/>
        </w:rPr>
        <w:t>9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Очікувана вартість предмета закупівлі: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3363F2" w:rsidRPr="003363F2">
        <w:rPr>
          <w:b/>
          <w:i/>
          <w:iCs/>
          <w:color w:val="000000" w:themeColor="text1"/>
          <w:highlight w:val="yellow"/>
          <w:lang w:val="ru-RU"/>
        </w:rPr>
        <w:t>12000</w:t>
      </w:r>
      <w:r w:rsidR="0064680E" w:rsidRPr="003363F2">
        <w:rPr>
          <w:b/>
          <w:bCs/>
          <w:i/>
          <w:iCs/>
          <w:color w:val="000000" w:themeColor="text1"/>
          <w:highlight w:val="yellow"/>
          <w:lang w:val="ru-RU" w:eastAsia="en-US"/>
        </w:rPr>
        <w:t>,00</w:t>
      </w:r>
      <w:r w:rsidR="0064680E" w:rsidRPr="003363F2">
        <w:rPr>
          <w:b/>
          <w:bCs/>
          <w:i/>
          <w:color w:val="000000" w:themeColor="text1"/>
          <w:highlight w:val="yellow"/>
          <w:lang w:val="ru-RU" w:eastAsia="en-US"/>
        </w:rPr>
        <w:t xml:space="preserve">  </w:t>
      </w:r>
      <w:r w:rsidR="00B95C32" w:rsidRPr="003363F2">
        <w:rPr>
          <w:b/>
          <w:i/>
          <w:color w:val="000000" w:themeColor="text1"/>
          <w:highlight w:val="yellow"/>
          <w:lang w:val="ru-RU" w:eastAsia="en-US"/>
        </w:rPr>
        <w:t>грн. з ПДВ</w:t>
      </w:r>
      <w:r w:rsidR="00B95C32" w:rsidRPr="00952272">
        <w:rPr>
          <w:b/>
          <w:i/>
          <w:color w:val="000000" w:themeColor="text1"/>
          <w:lang w:val="ru-RU" w:eastAsia="en-US"/>
        </w:rPr>
        <w:t>:</w:t>
      </w:r>
    </w:p>
    <w:p w14:paraId="6D53BD4A" w14:textId="5CE8CC6C" w:rsidR="00461FF2" w:rsidRPr="00952272" w:rsidRDefault="002C3658" w:rsidP="0094367A">
      <w:pPr>
        <w:widowControl w:val="0"/>
        <w:rPr>
          <w:color w:val="000000" w:themeColor="text1"/>
        </w:rPr>
      </w:pPr>
      <w:r w:rsidRPr="00952272">
        <w:rPr>
          <w:b/>
          <w:color w:val="000000" w:themeColor="text1"/>
        </w:rPr>
        <w:t>10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Строк поставки товарів,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E86346" w:rsidRPr="00952272">
        <w:rPr>
          <w:color w:val="000000" w:themeColor="text1"/>
          <w:lang w:val="ru-RU"/>
        </w:rPr>
        <w:t>п</w:t>
      </w:r>
      <w:r w:rsidR="0089222E" w:rsidRPr="00952272">
        <w:rPr>
          <w:color w:val="000000" w:themeColor="text1"/>
          <w:lang w:val="ru-RU"/>
        </w:rPr>
        <w:t xml:space="preserve">о </w:t>
      </w:r>
      <w:r w:rsidR="005E2E3B" w:rsidRPr="00952272">
        <w:rPr>
          <w:color w:val="000000" w:themeColor="text1"/>
        </w:rPr>
        <w:t>31</w:t>
      </w:r>
      <w:r w:rsidR="00DC6249" w:rsidRPr="00952272">
        <w:rPr>
          <w:color w:val="000000" w:themeColor="text1"/>
        </w:rPr>
        <w:t>.</w:t>
      </w:r>
      <w:r w:rsidR="00CF1E30" w:rsidRPr="00952272">
        <w:rPr>
          <w:color w:val="000000" w:themeColor="text1"/>
        </w:rPr>
        <w:t>12</w:t>
      </w:r>
      <w:r w:rsidR="00DC6249" w:rsidRPr="00952272">
        <w:rPr>
          <w:color w:val="000000" w:themeColor="text1"/>
        </w:rPr>
        <w:t>.202</w:t>
      </w:r>
      <w:r w:rsidR="0039695F">
        <w:rPr>
          <w:color w:val="000000" w:themeColor="text1"/>
          <w:lang w:val="ru-RU"/>
        </w:rPr>
        <w:t>4</w:t>
      </w:r>
      <w:r w:rsidR="00BA4CF7" w:rsidRPr="00952272">
        <w:rPr>
          <w:color w:val="000000" w:themeColor="text1"/>
        </w:rPr>
        <w:t xml:space="preserve"> року;</w:t>
      </w:r>
    </w:p>
    <w:p w14:paraId="4091BA77" w14:textId="1A377A2A" w:rsidR="00EE7A31" w:rsidRPr="0064680E" w:rsidRDefault="00BA4CF7" w:rsidP="0094367A">
      <w:pPr>
        <w:rPr>
          <w:b/>
          <w:color w:val="000000" w:themeColor="text1"/>
          <w:lang w:val="ru-RU"/>
        </w:rPr>
      </w:pPr>
      <w:r w:rsidRPr="00952272">
        <w:rPr>
          <w:b/>
          <w:color w:val="000000" w:themeColor="text1"/>
        </w:rPr>
        <w:t>1</w:t>
      </w:r>
      <w:r w:rsidR="002C3658" w:rsidRPr="00952272">
        <w:rPr>
          <w:b/>
          <w:color w:val="000000" w:themeColor="text1"/>
          <w:lang w:val="ru-RU"/>
        </w:rPr>
        <w:t>1</w:t>
      </w:r>
      <w:r w:rsidRPr="00952272">
        <w:rPr>
          <w:b/>
          <w:color w:val="000000" w:themeColor="text1"/>
        </w:rPr>
        <w:t>.</w:t>
      </w:r>
      <w:r w:rsidR="0094367A" w:rsidRPr="00952272">
        <w:rPr>
          <w:b/>
          <w:color w:val="000000" w:themeColor="text1"/>
          <w:lang w:val="ru-RU"/>
        </w:rPr>
        <w:tab/>
      </w:r>
      <w:r w:rsidRPr="00952272">
        <w:rPr>
          <w:b/>
          <w:color w:val="000000" w:themeColor="text1"/>
        </w:rPr>
        <w:t>Кінцевий строк подання тендерних пропозицій: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162AA5" w:rsidRPr="00952272">
        <w:rPr>
          <w:color w:val="000000" w:themeColor="text1"/>
        </w:rPr>
        <w:t xml:space="preserve">Строк для подання тендерних </w:t>
      </w:r>
      <w:r w:rsidR="00162AA5" w:rsidRPr="0022126E">
        <w:rPr>
          <w:color w:val="000000" w:themeColor="text1"/>
          <w:highlight w:val="yellow"/>
        </w:rPr>
        <w:t xml:space="preserve">пропозицій </w:t>
      </w:r>
      <w:r w:rsidR="00BF02D4" w:rsidRPr="0022126E">
        <w:rPr>
          <w:color w:val="000000" w:themeColor="text1"/>
          <w:highlight w:val="yellow"/>
          <w:lang w:val="ru-RU"/>
        </w:rPr>
        <w:t xml:space="preserve">до </w:t>
      </w:r>
      <w:r w:rsidR="00065451">
        <w:rPr>
          <w:color w:val="000000" w:themeColor="text1"/>
          <w:highlight w:val="yellow"/>
          <w:lang w:val="ru-RU"/>
        </w:rPr>
        <w:t>2</w:t>
      </w:r>
      <w:r w:rsidR="00E0329A">
        <w:rPr>
          <w:color w:val="000000" w:themeColor="text1"/>
          <w:highlight w:val="yellow"/>
          <w:lang w:val="ru-RU"/>
        </w:rPr>
        <w:t>3</w:t>
      </w:r>
      <w:r w:rsidR="000564B0" w:rsidRPr="0022126E">
        <w:rPr>
          <w:color w:val="000000" w:themeColor="text1"/>
          <w:highlight w:val="yellow"/>
          <w:lang w:val="ru-RU"/>
        </w:rPr>
        <w:t>.</w:t>
      </w:r>
      <w:r w:rsidR="00230CB3" w:rsidRPr="0022126E">
        <w:rPr>
          <w:color w:val="000000" w:themeColor="text1"/>
          <w:highlight w:val="yellow"/>
          <w:lang w:val="ru-RU"/>
        </w:rPr>
        <w:t>0</w:t>
      </w:r>
      <w:r w:rsidR="00C408FA">
        <w:rPr>
          <w:color w:val="000000" w:themeColor="text1"/>
          <w:highlight w:val="yellow"/>
          <w:lang w:val="ru-RU"/>
        </w:rPr>
        <w:t>3</w:t>
      </w:r>
      <w:r w:rsidR="000564B0" w:rsidRPr="0022126E">
        <w:rPr>
          <w:color w:val="000000" w:themeColor="text1"/>
          <w:highlight w:val="yellow"/>
          <w:lang w:val="ru-RU"/>
        </w:rPr>
        <w:t>.202</w:t>
      </w:r>
      <w:r w:rsidR="0039695F" w:rsidRPr="0022126E">
        <w:rPr>
          <w:color w:val="000000" w:themeColor="text1"/>
          <w:highlight w:val="yellow"/>
          <w:lang w:val="ru-RU"/>
        </w:rPr>
        <w:t>4</w:t>
      </w:r>
      <w:r w:rsidR="009656E5" w:rsidRPr="0022126E">
        <w:rPr>
          <w:color w:val="000000" w:themeColor="text1"/>
          <w:highlight w:val="yellow"/>
          <w:lang w:val="ru-RU"/>
        </w:rPr>
        <w:t xml:space="preserve"> 00-00 год</w:t>
      </w:r>
      <w:r w:rsidR="00E86346" w:rsidRPr="0022126E">
        <w:rPr>
          <w:color w:val="000000" w:themeColor="text1"/>
          <w:highlight w:val="yellow"/>
        </w:rPr>
        <w:t>;</w:t>
      </w:r>
    </w:p>
    <w:p w14:paraId="31AB475D" w14:textId="66734D56" w:rsidR="00461FF2" w:rsidRPr="00DC2545" w:rsidRDefault="002C3658" w:rsidP="0094367A">
      <w:pPr>
        <w:rPr>
          <w:color w:val="000000"/>
          <w:lang w:val="ru-RU"/>
        </w:rPr>
      </w:pPr>
      <w:r w:rsidRPr="0064680E">
        <w:rPr>
          <w:b/>
          <w:color w:val="000000" w:themeColor="text1"/>
        </w:rPr>
        <w:t>12</w:t>
      </w:r>
      <w:r w:rsidR="00796770" w:rsidRPr="0064680E">
        <w:rPr>
          <w:b/>
          <w:color w:val="000000" w:themeColor="text1"/>
        </w:rPr>
        <w:t>.</w:t>
      </w:r>
      <w:r w:rsidR="00BA4CF7" w:rsidRPr="0064680E">
        <w:rPr>
          <w:b/>
          <w:color w:val="000000" w:themeColor="text1"/>
        </w:rPr>
        <w:t>Умови оплати  (порядок здійснення розрахунків):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3959CF" w:rsidRPr="0064680E">
        <w:rPr>
          <w:color w:val="000000"/>
        </w:rPr>
        <w:t>Відповідно до проекту договору</w:t>
      </w:r>
      <w:r w:rsidR="003959CF" w:rsidRPr="0064680E">
        <w:rPr>
          <w:color w:val="000000"/>
          <w:lang w:val="ru-RU"/>
        </w:rPr>
        <w:t>.</w:t>
      </w:r>
      <w:r w:rsidR="0094367A" w:rsidRPr="0064680E">
        <w:rPr>
          <w:color w:val="000000"/>
          <w:lang w:val="ru-RU"/>
        </w:rPr>
        <w:t xml:space="preserve"> </w:t>
      </w:r>
      <w:r w:rsidR="00E74E63" w:rsidRPr="00E74E63">
        <w:rPr>
          <w:color w:val="000000"/>
          <w:lang w:val="ru-RU"/>
        </w:rPr>
        <w:t xml:space="preserve">5 (п’ять) банківських днів з дати підписання Сторонами акту </w:t>
      </w:r>
      <w:r w:rsidR="004753F1">
        <w:rPr>
          <w:color w:val="000000"/>
          <w:lang w:val="ru-RU"/>
        </w:rPr>
        <w:t>приймання-передавання або видаткової накладної</w:t>
      </w:r>
      <w:r w:rsidR="00E74E63" w:rsidRPr="00E74E63">
        <w:rPr>
          <w:color w:val="000000"/>
          <w:lang w:val="ru-RU"/>
        </w:rPr>
        <w:t xml:space="preserve"> </w:t>
      </w:r>
      <w:r w:rsidR="004753F1">
        <w:rPr>
          <w:color w:val="000000"/>
          <w:lang w:val="ru-RU"/>
        </w:rPr>
        <w:t>тощо</w:t>
      </w:r>
      <w:r w:rsidR="005E2E3B" w:rsidRPr="005E2E3B">
        <w:rPr>
          <w:color w:val="000000"/>
          <w:lang w:val="ru-RU"/>
        </w:rPr>
        <w:t>;</w:t>
      </w:r>
    </w:p>
    <w:p w14:paraId="12DD965A" w14:textId="77777777" w:rsidR="00461FF2" w:rsidRPr="0064680E" w:rsidRDefault="002C3658" w:rsidP="0094367A">
      <w:pPr>
        <w:rPr>
          <w:color w:val="000000" w:themeColor="text1"/>
        </w:rPr>
      </w:pPr>
      <w:r w:rsidRPr="0064680E">
        <w:rPr>
          <w:b/>
          <w:color w:val="000000" w:themeColor="text1"/>
        </w:rPr>
        <w:t>13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Мова (мови), якою (якими) повинні готуватися тендерні пропозиції: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E86346" w:rsidRPr="0064680E">
        <w:rPr>
          <w:color w:val="000000" w:themeColor="text1"/>
        </w:rPr>
        <w:t>У</w:t>
      </w:r>
      <w:r w:rsidR="00284B2B" w:rsidRPr="0064680E">
        <w:rPr>
          <w:color w:val="000000" w:themeColor="text1"/>
        </w:rPr>
        <w:t>країнська</w:t>
      </w:r>
      <w:r w:rsidR="00E86346" w:rsidRPr="0064680E">
        <w:rPr>
          <w:color w:val="000000" w:themeColor="text1"/>
        </w:rPr>
        <w:t>;</w:t>
      </w:r>
    </w:p>
    <w:p w14:paraId="59DDACD2" w14:textId="77777777" w:rsidR="00461FF2" w:rsidRPr="0064680E" w:rsidRDefault="002C3658" w:rsidP="0094367A">
      <w:pPr>
        <w:shd w:val="clear" w:color="auto" w:fill="FFFFFF"/>
        <w:rPr>
          <w:b/>
          <w:color w:val="000000" w:themeColor="text1"/>
        </w:rPr>
      </w:pPr>
      <w:r w:rsidRPr="0064680E">
        <w:rPr>
          <w:b/>
          <w:color w:val="000000" w:themeColor="text1"/>
        </w:rPr>
        <w:t>14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Розмір, вид та умови надання забезпечення тендерних пропозицій (якщо замовник вимагає його надати):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221B78" w:rsidRPr="0064680E">
        <w:rPr>
          <w:bCs/>
          <w:color w:val="000000" w:themeColor="text1"/>
        </w:rPr>
        <w:t>З</w:t>
      </w:r>
      <w:r w:rsidR="00BE5917" w:rsidRPr="0064680E">
        <w:t>абезпечення не вимагається</w:t>
      </w:r>
      <w:r w:rsidR="00BA4CF7" w:rsidRPr="0064680E">
        <w:rPr>
          <w:color w:val="000000" w:themeColor="text1"/>
        </w:rPr>
        <w:t>;</w:t>
      </w:r>
    </w:p>
    <w:p w14:paraId="283BE1FC" w14:textId="63603848" w:rsidR="00461FF2" w:rsidRPr="0064680E" w:rsidRDefault="002C3658" w:rsidP="007227E2">
      <w:pPr>
        <w:rPr>
          <w:color w:val="000000" w:themeColor="text1"/>
        </w:rPr>
      </w:pPr>
      <w:r w:rsidRPr="0064680E">
        <w:rPr>
          <w:b/>
          <w:color w:val="000000" w:themeColor="text1"/>
        </w:rPr>
        <w:t>15</w:t>
      </w:r>
      <w:r w:rsidR="00BA4CF7" w:rsidRPr="0064680E">
        <w:rPr>
          <w:b/>
          <w:color w:val="000000" w:themeColor="text1"/>
        </w:rPr>
        <w:t xml:space="preserve">. </w:t>
      </w:r>
      <w:r w:rsidR="0094367A" w:rsidRPr="00305AAF">
        <w:rPr>
          <w:b/>
          <w:color w:val="000000" w:themeColor="text1"/>
        </w:rPr>
        <w:tab/>
      </w:r>
      <w:r w:rsidR="000A3ED5" w:rsidRPr="0064680E">
        <w:rPr>
          <w:b/>
        </w:rPr>
        <w:t>Дата та час розкриття тендерних пропозицій,</w:t>
      </w:r>
      <w:r w:rsidR="00DC2545" w:rsidRPr="00305AAF">
        <w:rPr>
          <w:b/>
        </w:rPr>
        <w:t xml:space="preserve"> </w:t>
      </w:r>
      <w:r w:rsidR="000A3ED5" w:rsidRPr="0064680E">
        <w:rPr>
          <w:b/>
        </w:rPr>
        <w:t xml:space="preserve">оприлюднюється відповідно до </w:t>
      </w:r>
      <w:r w:rsidR="007227E2" w:rsidRPr="00305AAF">
        <w:t>пункту 3</w:t>
      </w:r>
      <w:r w:rsidR="0039695F" w:rsidRPr="0039695F">
        <w:t>8</w:t>
      </w:r>
      <w:r w:rsidR="007227E2" w:rsidRPr="00305AAF">
        <w:t xml:space="preserve"> особливостей здійснення публічних закупівель товарів, робіт і послуг для  замовників, передбачених Законом України “Про публічні закупівлі”, на період дії правового режиму воєнного стану  в Україні та протягом 90 днів з дня його припинення  або скасування</w:t>
      </w:r>
      <w:r w:rsidR="000A3ED5" w:rsidRPr="0064680E">
        <w:rPr>
          <w:b/>
        </w:rPr>
        <w:t xml:space="preserve">: </w:t>
      </w:r>
      <w:r w:rsidR="007227E2" w:rsidRPr="007227E2">
        <w:t>після закінчення строку для подання тендерних пропозицій, визначеного замовником в оголошенні про проведення відкритих торгів</w:t>
      </w:r>
      <w:r w:rsidR="00BA4CF7" w:rsidRPr="0064680E">
        <w:rPr>
          <w:color w:val="000000" w:themeColor="text1"/>
        </w:rPr>
        <w:t>;</w:t>
      </w:r>
    </w:p>
    <w:p w14:paraId="1C595764" w14:textId="686DB236" w:rsidR="00461FF2" w:rsidRPr="0064680E" w:rsidRDefault="0012200C" w:rsidP="0094367A">
      <w:pPr>
        <w:shd w:val="clear" w:color="auto" w:fill="FFFFFF"/>
        <w:rPr>
          <w:color w:val="000000" w:themeColor="text1"/>
        </w:rPr>
      </w:pPr>
      <w:r w:rsidRPr="0064680E">
        <w:rPr>
          <w:b/>
          <w:color w:val="000000" w:themeColor="text1"/>
        </w:rPr>
        <w:t>16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4367A" w:rsidRPr="00F125E9">
        <w:rPr>
          <w:b/>
          <w:color w:val="000000" w:themeColor="text1"/>
        </w:rPr>
        <w:t xml:space="preserve"> </w:t>
      </w:r>
      <w:r w:rsidR="00CE503C" w:rsidRPr="006E2FBF">
        <w:rPr>
          <w:color w:val="000000" w:themeColor="text1"/>
          <w:highlight w:val="yellow"/>
        </w:rPr>
        <w:t>0,5</w:t>
      </w:r>
      <w:r w:rsidR="00BA4CF7" w:rsidRPr="006E2FBF">
        <w:rPr>
          <w:color w:val="000000" w:themeColor="text1"/>
          <w:highlight w:val="yellow"/>
        </w:rPr>
        <w:t xml:space="preserve">% або </w:t>
      </w:r>
      <w:r w:rsidR="003363F2" w:rsidRPr="003363F2">
        <w:rPr>
          <w:bCs/>
          <w:color w:val="000000" w:themeColor="text1"/>
          <w:highlight w:val="yellow"/>
        </w:rPr>
        <w:t>60,00</w:t>
      </w:r>
      <w:r w:rsidR="0064680E" w:rsidRPr="006E2FBF">
        <w:rPr>
          <w:bCs/>
          <w:color w:val="000000" w:themeColor="text1"/>
          <w:highlight w:val="yellow"/>
        </w:rPr>
        <w:t xml:space="preserve"> </w:t>
      </w:r>
      <w:r w:rsidR="00BA4CF7" w:rsidRPr="006E2FBF">
        <w:rPr>
          <w:color w:val="000000" w:themeColor="text1"/>
          <w:highlight w:val="yellow"/>
        </w:rPr>
        <w:t>гривень</w:t>
      </w:r>
      <w:r w:rsidR="00BA4CF7" w:rsidRPr="0064680E">
        <w:rPr>
          <w:color w:val="000000" w:themeColor="text1"/>
        </w:rPr>
        <w:t>;</w:t>
      </w:r>
    </w:p>
    <w:p w14:paraId="2A7A5ED0" w14:textId="77777777" w:rsidR="00327A16" w:rsidRPr="0064680E" w:rsidRDefault="0012200C" w:rsidP="0094367A">
      <w:pPr>
        <w:rPr>
          <w:b/>
          <w:color w:val="000000" w:themeColor="text1"/>
        </w:rPr>
      </w:pPr>
      <w:r w:rsidRPr="0064680E">
        <w:rPr>
          <w:b/>
          <w:color w:val="000000" w:themeColor="text1"/>
        </w:rPr>
        <w:t>17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33940FFB" w14:textId="77777777" w:rsidR="003657C1" w:rsidRDefault="00BA4CF7" w:rsidP="0094367A">
      <w:pPr>
        <w:rPr>
          <w:color w:val="000000" w:themeColor="text1"/>
        </w:rPr>
      </w:pPr>
      <w:r w:rsidRPr="0064680E">
        <w:rPr>
          <w:color w:val="000000" w:themeColor="text1"/>
        </w:rPr>
        <w:t>Математична формула не застосовується</w:t>
      </w:r>
      <w:r w:rsidR="002D1A30" w:rsidRPr="0064680E">
        <w:rPr>
          <w:color w:val="000000" w:themeColor="text1"/>
          <w:lang w:val="ru-RU"/>
        </w:rPr>
        <w:t>,</w:t>
      </w:r>
      <w:r w:rsidRPr="0064680E">
        <w:rPr>
          <w:color w:val="000000" w:themeColor="text1"/>
        </w:rPr>
        <w:t xml:space="preserve"> критерій ціна – 100 %;</w:t>
      </w:r>
    </w:p>
    <w:p w14:paraId="5235CF6C" w14:textId="77777777" w:rsidR="005E2E3B" w:rsidRPr="005E2E3B" w:rsidRDefault="005E2E3B" w:rsidP="005E2E3B">
      <w:pPr>
        <w:rPr>
          <w:b/>
          <w:color w:val="000000" w:themeColor="text1"/>
        </w:rPr>
      </w:pPr>
      <w:r w:rsidRPr="0059711F">
        <w:rPr>
          <w:b/>
          <w:color w:val="000000" w:themeColor="text1"/>
        </w:rPr>
        <w:t>18.</w:t>
      </w:r>
      <w:r w:rsidRPr="0059711F">
        <w:rPr>
          <w:b/>
          <w:color w:val="000000" w:themeColor="text1"/>
        </w:rPr>
        <w:tab/>
      </w:r>
      <w:r w:rsidRPr="005E2E3B">
        <w:rPr>
          <w:b/>
          <w:color w:val="000000" w:themeColor="text1"/>
        </w:rPr>
        <w:t>Номенклатурні позиції:</w:t>
      </w:r>
    </w:p>
    <w:p w14:paraId="756347C2" w14:textId="5AE78F16" w:rsidR="005E2E3B" w:rsidRPr="005E2E3B" w:rsidRDefault="003363F2" w:rsidP="005E2E3B">
      <w:pPr>
        <w:rPr>
          <w:color w:val="000000" w:themeColor="text1"/>
        </w:rPr>
      </w:pPr>
      <w:r w:rsidRPr="003363F2">
        <w:rPr>
          <w:color w:val="000000" w:themeColor="text1"/>
        </w:rPr>
        <w:t>Послуги із страхування транспортних засобів ДК 021:2015 – 66510000-8 Страхові послуги</w:t>
      </w:r>
      <w:r w:rsidR="005E2E3B" w:rsidRPr="005E2E3B">
        <w:rPr>
          <w:color w:val="000000" w:themeColor="text1"/>
        </w:rPr>
        <w:t xml:space="preserve">; </w:t>
      </w:r>
    </w:p>
    <w:p w14:paraId="7CC4E265" w14:textId="4032E5EB" w:rsidR="006C6C91" w:rsidRPr="0064680E" w:rsidRDefault="005E2E3B" w:rsidP="0094367A">
      <w:pPr>
        <w:rPr>
          <w:color w:val="000000" w:themeColor="text1"/>
        </w:rPr>
      </w:pPr>
      <w:r>
        <w:rPr>
          <w:b/>
          <w:color w:val="000000" w:themeColor="text1"/>
        </w:rPr>
        <w:t>19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Джерело фінансування закупівлі: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6C6C91" w:rsidRPr="0064680E">
        <w:rPr>
          <w:color w:val="000000" w:themeColor="text1"/>
        </w:rPr>
        <w:t>Державний бюджет України</w:t>
      </w:r>
      <w:r w:rsidR="00952272" w:rsidRPr="00952272">
        <w:rPr>
          <w:color w:val="000000" w:themeColor="text1"/>
          <w:lang w:val="ru-RU"/>
        </w:rPr>
        <w:t xml:space="preserve"> </w:t>
      </w:r>
      <w:r w:rsidR="00560B21" w:rsidRPr="0064680E">
        <w:rPr>
          <w:color w:val="000000" w:themeColor="text1"/>
        </w:rPr>
        <w:t>–</w:t>
      </w:r>
      <w:r w:rsidR="00952272" w:rsidRPr="00952272">
        <w:rPr>
          <w:color w:val="000000" w:themeColor="text1"/>
          <w:lang w:val="ru-RU"/>
        </w:rPr>
        <w:t xml:space="preserve"> </w:t>
      </w:r>
      <w:r w:rsidR="003363F2">
        <w:rPr>
          <w:color w:val="000000" w:themeColor="text1"/>
          <w:lang w:val="ru-RU"/>
        </w:rPr>
        <w:t>12000</w:t>
      </w:r>
      <w:r w:rsidR="008120EA" w:rsidRPr="00952272">
        <w:rPr>
          <w:bCs/>
          <w:iCs/>
          <w:color w:val="000000" w:themeColor="text1"/>
          <w:lang w:eastAsia="en-US"/>
        </w:rPr>
        <w:t>,00</w:t>
      </w:r>
      <w:r w:rsidR="006C6C91" w:rsidRPr="00952272">
        <w:rPr>
          <w:color w:val="000000" w:themeColor="text1"/>
        </w:rPr>
        <w:t>UAH</w:t>
      </w:r>
      <w:r w:rsidR="008C06FF" w:rsidRPr="00952272">
        <w:rPr>
          <w:color w:val="000000" w:themeColor="text1"/>
        </w:rPr>
        <w:t>.</w:t>
      </w:r>
    </w:p>
    <w:p w14:paraId="282E45E3" w14:textId="2E0CB227" w:rsidR="00F125E9" w:rsidRDefault="0012200C" w:rsidP="0094367A">
      <w:pPr>
        <w:rPr>
          <w:color w:val="000000" w:themeColor="text1"/>
          <w:lang w:val="ru-RU"/>
        </w:rPr>
      </w:pPr>
      <w:r w:rsidRPr="0064680E">
        <w:rPr>
          <w:color w:val="000000" w:themeColor="text1"/>
        </w:rPr>
        <w:t xml:space="preserve">КЕКВ </w:t>
      </w:r>
      <w:r w:rsidR="00A72410" w:rsidRPr="00A72410">
        <w:rPr>
          <w:color w:val="000000" w:themeColor="text1"/>
        </w:rPr>
        <w:t>22</w:t>
      </w:r>
      <w:r w:rsidR="006C428F">
        <w:rPr>
          <w:color w:val="000000" w:themeColor="text1"/>
          <w:lang w:val="ru-RU"/>
        </w:rPr>
        <w:t>4</w:t>
      </w:r>
      <w:r w:rsidR="00A72410" w:rsidRPr="00A72410">
        <w:rPr>
          <w:color w:val="000000" w:themeColor="text1"/>
        </w:rPr>
        <w:t xml:space="preserve">0 </w:t>
      </w:r>
      <w:r w:rsidR="006C428F" w:rsidRPr="006C428F">
        <w:rPr>
          <w:color w:val="000000" w:themeColor="text1"/>
        </w:rPr>
        <w:t>Оплата послуг (крім комунальних)</w:t>
      </w:r>
      <w:r w:rsidR="00E90810">
        <w:rPr>
          <w:color w:val="000000" w:themeColor="text1"/>
          <w:lang w:val="ru-RU"/>
        </w:rPr>
        <w:t>.</w:t>
      </w:r>
    </w:p>
    <w:p w14:paraId="123BDF6C" w14:textId="77777777" w:rsidR="00E90810" w:rsidRPr="00E90810" w:rsidRDefault="00E90810" w:rsidP="0094367A">
      <w:pPr>
        <w:rPr>
          <w:color w:val="000000" w:themeColor="text1"/>
          <w:lang w:val="ru-RU"/>
        </w:rPr>
      </w:pPr>
    </w:p>
    <w:p w14:paraId="1DF6F06D" w14:textId="77777777" w:rsidR="0094367A" w:rsidRPr="0094367A" w:rsidRDefault="0094367A" w:rsidP="0094367A">
      <w:pPr>
        <w:rPr>
          <w:color w:val="000000" w:themeColor="text1"/>
          <w:sz w:val="26"/>
          <w:szCs w:val="26"/>
        </w:rPr>
      </w:pPr>
      <w:r w:rsidRPr="00F05173">
        <w:rPr>
          <w:color w:val="000000" w:themeColor="text1"/>
          <w:sz w:val="26"/>
          <w:szCs w:val="26"/>
          <w:lang w:val="ru-RU"/>
        </w:rPr>
        <w:t>Уповноважена особа</w:t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94367A">
        <w:rPr>
          <w:color w:val="000000" w:themeColor="text1"/>
          <w:sz w:val="26"/>
          <w:szCs w:val="26"/>
        </w:rPr>
        <w:t xml:space="preserve">  </w:t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>
        <w:rPr>
          <w:color w:val="000000" w:themeColor="text1"/>
          <w:sz w:val="26"/>
          <w:szCs w:val="26"/>
        </w:rPr>
        <w:t xml:space="preserve">        </w:t>
      </w:r>
      <w:r w:rsidRPr="00F05173">
        <w:rPr>
          <w:color w:val="000000" w:themeColor="text1"/>
          <w:sz w:val="26"/>
          <w:szCs w:val="26"/>
          <w:lang w:val="ru-RU"/>
        </w:rPr>
        <w:t>Інна Березкіна</w:t>
      </w:r>
    </w:p>
    <w:sectPr w:rsidR="0094367A" w:rsidRPr="0094367A" w:rsidSect="00F125E9">
      <w:footerReference w:type="default" r:id="rId9"/>
      <w:pgSz w:w="11906" w:h="16838" w:code="9"/>
      <w:pgMar w:top="284" w:right="851" w:bottom="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C780" w14:textId="77777777" w:rsidR="00544872" w:rsidRDefault="00544872" w:rsidP="00327A16">
      <w:r>
        <w:separator/>
      </w:r>
    </w:p>
  </w:endnote>
  <w:endnote w:type="continuationSeparator" w:id="0">
    <w:p w14:paraId="1307F4B8" w14:textId="77777777" w:rsidR="00544872" w:rsidRDefault="00544872" w:rsidP="003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C6AE" w14:textId="77777777" w:rsidR="00327A16" w:rsidRPr="00C846BC" w:rsidRDefault="00327A16" w:rsidP="00327A16">
    <w:pPr>
      <w:rPr>
        <w:shd w:val="clear" w:color="auto" w:fill="FFFFFF"/>
      </w:rPr>
    </w:pPr>
  </w:p>
  <w:p w14:paraId="66B7BC1A" w14:textId="77777777" w:rsidR="00327A16" w:rsidRDefault="00327A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C4B3" w14:textId="77777777" w:rsidR="00544872" w:rsidRDefault="00544872" w:rsidP="00327A16">
      <w:r>
        <w:separator/>
      </w:r>
    </w:p>
  </w:footnote>
  <w:footnote w:type="continuationSeparator" w:id="0">
    <w:p w14:paraId="2451CCA1" w14:textId="77777777" w:rsidR="00544872" w:rsidRDefault="00544872" w:rsidP="0032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D56E66F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10975"/>
    <w:rsid w:val="00015DCC"/>
    <w:rsid w:val="00017E9A"/>
    <w:rsid w:val="00030CC7"/>
    <w:rsid w:val="00043C47"/>
    <w:rsid w:val="00055816"/>
    <w:rsid w:val="000564B0"/>
    <w:rsid w:val="00060308"/>
    <w:rsid w:val="00065451"/>
    <w:rsid w:val="000A3ED5"/>
    <w:rsid w:val="000B1610"/>
    <w:rsid w:val="000B25B0"/>
    <w:rsid w:val="000B66C1"/>
    <w:rsid w:val="000B77D7"/>
    <w:rsid w:val="000C5510"/>
    <w:rsid w:val="000D0601"/>
    <w:rsid w:val="000D4B1A"/>
    <w:rsid w:val="000E0CCE"/>
    <w:rsid w:val="000E757A"/>
    <w:rsid w:val="000F6878"/>
    <w:rsid w:val="001124CF"/>
    <w:rsid w:val="0012200C"/>
    <w:rsid w:val="00126B5D"/>
    <w:rsid w:val="00133693"/>
    <w:rsid w:val="00135ECA"/>
    <w:rsid w:val="00147172"/>
    <w:rsid w:val="00162AA5"/>
    <w:rsid w:val="00177F32"/>
    <w:rsid w:val="00182A4A"/>
    <w:rsid w:val="00184B7C"/>
    <w:rsid w:val="00187D0C"/>
    <w:rsid w:val="001A2167"/>
    <w:rsid w:val="001A5B5D"/>
    <w:rsid w:val="001B58A9"/>
    <w:rsid w:val="001B6BE0"/>
    <w:rsid w:val="001D46DA"/>
    <w:rsid w:val="001E1F26"/>
    <w:rsid w:val="001E332D"/>
    <w:rsid w:val="001F1949"/>
    <w:rsid w:val="0022126E"/>
    <w:rsid w:val="00221B78"/>
    <w:rsid w:val="00230CB3"/>
    <w:rsid w:val="00236542"/>
    <w:rsid w:val="0024034D"/>
    <w:rsid w:val="00242B28"/>
    <w:rsid w:val="0024317F"/>
    <w:rsid w:val="002465BA"/>
    <w:rsid w:val="002533E1"/>
    <w:rsid w:val="00253E3E"/>
    <w:rsid w:val="00267E04"/>
    <w:rsid w:val="002713E5"/>
    <w:rsid w:val="002752C7"/>
    <w:rsid w:val="002767C3"/>
    <w:rsid w:val="00276855"/>
    <w:rsid w:val="00284B2B"/>
    <w:rsid w:val="00284DC0"/>
    <w:rsid w:val="002A1E30"/>
    <w:rsid w:val="002B52A2"/>
    <w:rsid w:val="002B7748"/>
    <w:rsid w:val="002C0962"/>
    <w:rsid w:val="002C1551"/>
    <w:rsid w:val="002C3658"/>
    <w:rsid w:val="002D1A30"/>
    <w:rsid w:val="002D21CA"/>
    <w:rsid w:val="002D4430"/>
    <w:rsid w:val="002D484E"/>
    <w:rsid w:val="002D5F36"/>
    <w:rsid w:val="002E3608"/>
    <w:rsid w:val="003007ED"/>
    <w:rsid w:val="003038C0"/>
    <w:rsid w:val="00303EDD"/>
    <w:rsid w:val="00305AAF"/>
    <w:rsid w:val="00310FBB"/>
    <w:rsid w:val="00313B2C"/>
    <w:rsid w:val="00317FDC"/>
    <w:rsid w:val="00322F1E"/>
    <w:rsid w:val="00327A16"/>
    <w:rsid w:val="00332267"/>
    <w:rsid w:val="00332B7E"/>
    <w:rsid w:val="003363F2"/>
    <w:rsid w:val="00337FE0"/>
    <w:rsid w:val="003466CD"/>
    <w:rsid w:val="00353F8F"/>
    <w:rsid w:val="00360702"/>
    <w:rsid w:val="003657C1"/>
    <w:rsid w:val="003905A1"/>
    <w:rsid w:val="0039162E"/>
    <w:rsid w:val="00393E35"/>
    <w:rsid w:val="003959CF"/>
    <w:rsid w:val="0039695F"/>
    <w:rsid w:val="003B422C"/>
    <w:rsid w:val="003B5574"/>
    <w:rsid w:val="003D6747"/>
    <w:rsid w:val="003E32BC"/>
    <w:rsid w:val="003E3D12"/>
    <w:rsid w:val="003F26AB"/>
    <w:rsid w:val="003F32AE"/>
    <w:rsid w:val="00406B55"/>
    <w:rsid w:val="004078DB"/>
    <w:rsid w:val="00410105"/>
    <w:rsid w:val="004107DA"/>
    <w:rsid w:val="0041709C"/>
    <w:rsid w:val="004212C9"/>
    <w:rsid w:val="004312F8"/>
    <w:rsid w:val="00433A00"/>
    <w:rsid w:val="00435D80"/>
    <w:rsid w:val="0044047C"/>
    <w:rsid w:val="00442933"/>
    <w:rsid w:val="00461FF2"/>
    <w:rsid w:val="0047334F"/>
    <w:rsid w:val="00474ABF"/>
    <w:rsid w:val="004753F1"/>
    <w:rsid w:val="00475459"/>
    <w:rsid w:val="00490FFD"/>
    <w:rsid w:val="004931B6"/>
    <w:rsid w:val="004A2A76"/>
    <w:rsid w:val="004B4F28"/>
    <w:rsid w:val="004C6C90"/>
    <w:rsid w:val="004C7692"/>
    <w:rsid w:val="004D1DA5"/>
    <w:rsid w:val="004D5F2F"/>
    <w:rsid w:val="004E7FAB"/>
    <w:rsid w:val="00506E1C"/>
    <w:rsid w:val="0052210E"/>
    <w:rsid w:val="005225F0"/>
    <w:rsid w:val="00522919"/>
    <w:rsid w:val="00527627"/>
    <w:rsid w:val="005310D5"/>
    <w:rsid w:val="00534229"/>
    <w:rsid w:val="00544872"/>
    <w:rsid w:val="00544892"/>
    <w:rsid w:val="0054509B"/>
    <w:rsid w:val="0055246E"/>
    <w:rsid w:val="0055373F"/>
    <w:rsid w:val="00555298"/>
    <w:rsid w:val="00560B21"/>
    <w:rsid w:val="00564B31"/>
    <w:rsid w:val="00584A52"/>
    <w:rsid w:val="0059711F"/>
    <w:rsid w:val="005A109A"/>
    <w:rsid w:val="005B130D"/>
    <w:rsid w:val="005B5145"/>
    <w:rsid w:val="005D065B"/>
    <w:rsid w:val="005D4E63"/>
    <w:rsid w:val="005D4F20"/>
    <w:rsid w:val="005E2E3B"/>
    <w:rsid w:val="005E4E2F"/>
    <w:rsid w:val="005F0AE0"/>
    <w:rsid w:val="005F1285"/>
    <w:rsid w:val="005F19CF"/>
    <w:rsid w:val="005F2251"/>
    <w:rsid w:val="005F712A"/>
    <w:rsid w:val="006109C3"/>
    <w:rsid w:val="0061239C"/>
    <w:rsid w:val="006244F4"/>
    <w:rsid w:val="00636307"/>
    <w:rsid w:val="00636370"/>
    <w:rsid w:val="006445BC"/>
    <w:rsid w:val="0064680E"/>
    <w:rsid w:val="00657DF7"/>
    <w:rsid w:val="0066748A"/>
    <w:rsid w:val="00680AB1"/>
    <w:rsid w:val="00697E81"/>
    <w:rsid w:val="006B0B62"/>
    <w:rsid w:val="006B1DC3"/>
    <w:rsid w:val="006C0558"/>
    <w:rsid w:val="006C428F"/>
    <w:rsid w:val="006C6239"/>
    <w:rsid w:val="006C6C91"/>
    <w:rsid w:val="006C7F66"/>
    <w:rsid w:val="006D1116"/>
    <w:rsid w:val="006E2FBF"/>
    <w:rsid w:val="0070049E"/>
    <w:rsid w:val="00700985"/>
    <w:rsid w:val="007122CB"/>
    <w:rsid w:val="00717C9A"/>
    <w:rsid w:val="007227E2"/>
    <w:rsid w:val="00734032"/>
    <w:rsid w:val="00741D08"/>
    <w:rsid w:val="0075090B"/>
    <w:rsid w:val="00793751"/>
    <w:rsid w:val="00796770"/>
    <w:rsid w:val="007B14E0"/>
    <w:rsid w:val="007B59F4"/>
    <w:rsid w:val="007B6F3F"/>
    <w:rsid w:val="007E0752"/>
    <w:rsid w:val="008120EA"/>
    <w:rsid w:val="00821595"/>
    <w:rsid w:val="0082412A"/>
    <w:rsid w:val="00824C1C"/>
    <w:rsid w:val="0082713B"/>
    <w:rsid w:val="00830CE3"/>
    <w:rsid w:val="00840099"/>
    <w:rsid w:val="008513F0"/>
    <w:rsid w:val="008530A7"/>
    <w:rsid w:val="00862B0F"/>
    <w:rsid w:val="00875E66"/>
    <w:rsid w:val="0088386D"/>
    <w:rsid w:val="008904CE"/>
    <w:rsid w:val="00891E0F"/>
    <w:rsid w:val="0089222E"/>
    <w:rsid w:val="008A03C0"/>
    <w:rsid w:val="008A23F1"/>
    <w:rsid w:val="008A3335"/>
    <w:rsid w:val="008C06A2"/>
    <w:rsid w:val="008C06FF"/>
    <w:rsid w:val="008C7D90"/>
    <w:rsid w:val="008D3849"/>
    <w:rsid w:val="008E7C40"/>
    <w:rsid w:val="00906795"/>
    <w:rsid w:val="00913AE2"/>
    <w:rsid w:val="00933312"/>
    <w:rsid w:val="00934A06"/>
    <w:rsid w:val="0094367A"/>
    <w:rsid w:val="00952272"/>
    <w:rsid w:val="00952981"/>
    <w:rsid w:val="009656E5"/>
    <w:rsid w:val="00966A51"/>
    <w:rsid w:val="0096742D"/>
    <w:rsid w:val="009778EC"/>
    <w:rsid w:val="009813E3"/>
    <w:rsid w:val="009A103B"/>
    <w:rsid w:val="009A50EE"/>
    <w:rsid w:val="009A5C2F"/>
    <w:rsid w:val="009B00EE"/>
    <w:rsid w:val="009C0C85"/>
    <w:rsid w:val="009C72E2"/>
    <w:rsid w:val="009D0474"/>
    <w:rsid w:val="009D17F7"/>
    <w:rsid w:val="009D1B2C"/>
    <w:rsid w:val="009E2269"/>
    <w:rsid w:val="009E5D06"/>
    <w:rsid w:val="009E79BA"/>
    <w:rsid w:val="009F0DC2"/>
    <w:rsid w:val="009F6824"/>
    <w:rsid w:val="009F6BCB"/>
    <w:rsid w:val="00A1004A"/>
    <w:rsid w:val="00A15B89"/>
    <w:rsid w:val="00A21F00"/>
    <w:rsid w:val="00A220FD"/>
    <w:rsid w:val="00A24B32"/>
    <w:rsid w:val="00A25B0E"/>
    <w:rsid w:val="00A30F4F"/>
    <w:rsid w:val="00A43463"/>
    <w:rsid w:val="00A47BED"/>
    <w:rsid w:val="00A56277"/>
    <w:rsid w:val="00A62DF3"/>
    <w:rsid w:val="00A72410"/>
    <w:rsid w:val="00A77E8E"/>
    <w:rsid w:val="00A8161B"/>
    <w:rsid w:val="00AA1AB7"/>
    <w:rsid w:val="00AA1F1D"/>
    <w:rsid w:val="00AA2F4A"/>
    <w:rsid w:val="00AB0D47"/>
    <w:rsid w:val="00AB2EC6"/>
    <w:rsid w:val="00AC2530"/>
    <w:rsid w:val="00AD43D7"/>
    <w:rsid w:val="00AD533A"/>
    <w:rsid w:val="00AE0552"/>
    <w:rsid w:val="00AE7689"/>
    <w:rsid w:val="00AF19EC"/>
    <w:rsid w:val="00AF76DD"/>
    <w:rsid w:val="00B00704"/>
    <w:rsid w:val="00B00B53"/>
    <w:rsid w:val="00B07659"/>
    <w:rsid w:val="00B11784"/>
    <w:rsid w:val="00B155E4"/>
    <w:rsid w:val="00B1733C"/>
    <w:rsid w:val="00B23309"/>
    <w:rsid w:val="00B35CE3"/>
    <w:rsid w:val="00B37837"/>
    <w:rsid w:val="00B47038"/>
    <w:rsid w:val="00B64EC6"/>
    <w:rsid w:val="00B74C6F"/>
    <w:rsid w:val="00B7557E"/>
    <w:rsid w:val="00B9495D"/>
    <w:rsid w:val="00B95C32"/>
    <w:rsid w:val="00B97951"/>
    <w:rsid w:val="00BA4CF7"/>
    <w:rsid w:val="00BC3590"/>
    <w:rsid w:val="00BC4B92"/>
    <w:rsid w:val="00BD5B9B"/>
    <w:rsid w:val="00BE2177"/>
    <w:rsid w:val="00BE5917"/>
    <w:rsid w:val="00BE7304"/>
    <w:rsid w:val="00BF02D4"/>
    <w:rsid w:val="00C01FF3"/>
    <w:rsid w:val="00C05BC0"/>
    <w:rsid w:val="00C26819"/>
    <w:rsid w:val="00C33F70"/>
    <w:rsid w:val="00C35C24"/>
    <w:rsid w:val="00C408FA"/>
    <w:rsid w:val="00C4307D"/>
    <w:rsid w:val="00C567AE"/>
    <w:rsid w:val="00C738E1"/>
    <w:rsid w:val="00C86607"/>
    <w:rsid w:val="00C906D7"/>
    <w:rsid w:val="00CA2E3E"/>
    <w:rsid w:val="00CC1449"/>
    <w:rsid w:val="00CE503C"/>
    <w:rsid w:val="00CF1E30"/>
    <w:rsid w:val="00CF304F"/>
    <w:rsid w:val="00D11986"/>
    <w:rsid w:val="00D15AB5"/>
    <w:rsid w:val="00D32421"/>
    <w:rsid w:val="00D3348D"/>
    <w:rsid w:val="00D36A5B"/>
    <w:rsid w:val="00D45713"/>
    <w:rsid w:val="00D52E22"/>
    <w:rsid w:val="00D56A35"/>
    <w:rsid w:val="00D75326"/>
    <w:rsid w:val="00D803CC"/>
    <w:rsid w:val="00D94558"/>
    <w:rsid w:val="00DA602C"/>
    <w:rsid w:val="00DA7F0A"/>
    <w:rsid w:val="00DA7FE3"/>
    <w:rsid w:val="00DB31EA"/>
    <w:rsid w:val="00DC2545"/>
    <w:rsid w:val="00DC2F62"/>
    <w:rsid w:val="00DC6249"/>
    <w:rsid w:val="00DD0E97"/>
    <w:rsid w:val="00DD1E96"/>
    <w:rsid w:val="00DD1F74"/>
    <w:rsid w:val="00DD419D"/>
    <w:rsid w:val="00DE186B"/>
    <w:rsid w:val="00DE4CED"/>
    <w:rsid w:val="00DE6F78"/>
    <w:rsid w:val="00DF5E2D"/>
    <w:rsid w:val="00E0049D"/>
    <w:rsid w:val="00E0099F"/>
    <w:rsid w:val="00E0329A"/>
    <w:rsid w:val="00E11ED4"/>
    <w:rsid w:val="00E17CE9"/>
    <w:rsid w:val="00E25610"/>
    <w:rsid w:val="00E2714B"/>
    <w:rsid w:val="00E27255"/>
    <w:rsid w:val="00E378EC"/>
    <w:rsid w:val="00E40EF3"/>
    <w:rsid w:val="00E668D7"/>
    <w:rsid w:val="00E74E63"/>
    <w:rsid w:val="00E86346"/>
    <w:rsid w:val="00E87F92"/>
    <w:rsid w:val="00E90810"/>
    <w:rsid w:val="00E912D3"/>
    <w:rsid w:val="00ED7286"/>
    <w:rsid w:val="00ED7FD2"/>
    <w:rsid w:val="00EE102B"/>
    <w:rsid w:val="00EE6E71"/>
    <w:rsid w:val="00EE7A31"/>
    <w:rsid w:val="00EE7CC1"/>
    <w:rsid w:val="00F00676"/>
    <w:rsid w:val="00F05173"/>
    <w:rsid w:val="00F125E9"/>
    <w:rsid w:val="00F17585"/>
    <w:rsid w:val="00F242D1"/>
    <w:rsid w:val="00F24DBF"/>
    <w:rsid w:val="00F27D1F"/>
    <w:rsid w:val="00F36CA6"/>
    <w:rsid w:val="00F36EF7"/>
    <w:rsid w:val="00F43CF8"/>
    <w:rsid w:val="00F579C1"/>
    <w:rsid w:val="00F62CF7"/>
    <w:rsid w:val="00F630D9"/>
    <w:rsid w:val="00F668BB"/>
    <w:rsid w:val="00F70D2F"/>
    <w:rsid w:val="00F82243"/>
    <w:rsid w:val="00F879F5"/>
    <w:rsid w:val="00F9294D"/>
    <w:rsid w:val="00FB0CFA"/>
    <w:rsid w:val="00FD0062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EBEA"/>
  <w15:docId w15:val="{A9A910EC-6DE9-4C27-9A92-69E09E0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jc w:val="center"/>
    </w:pPr>
    <w:rPr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055816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41</cp:revision>
  <cp:lastPrinted>2024-02-14T12:43:00Z</cp:lastPrinted>
  <dcterms:created xsi:type="dcterms:W3CDTF">2022-12-04T10:07:00Z</dcterms:created>
  <dcterms:modified xsi:type="dcterms:W3CDTF">2024-03-15T06:47:00Z</dcterms:modified>
</cp:coreProperties>
</file>