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94FCFA" w14:textId="77777777" w:rsidR="00654924" w:rsidRPr="00681E0B" w:rsidRDefault="00654924" w:rsidP="00654924">
      <w:pPr>
        <w:widowControl w:val="0"/>
        <w:suppressAutoHyphens/>
        <w:autoSpaceDE w:val="0"/>
        <w:spacing w:after="0" w:line="264" w:lineRule="auto"/>
        <w:ind w:left="6521"/>
        <w:jc w:val="right"/>
        <w:rPr>
          <w:rFonts w:ascii="Times New Roman" w:eastAsia="Times New Roman" w:hAnsi="Times New Roman" w:cs="Times New Roman"/>
          <w:b/>
          <w:sz w:val="24"/>
          <w:szCs w:val="24"/>
          <w:lang w:val="uk-UA" w:eastAsia="zh-CN"/>
        </w:rPr>
      </w:pPr>
      <w:r>
        <w:rPr>
          <w:rFonts w:ascii="Times New Roman" w:eastAsia="Times New Roman" w:hAnsi="Times New Roman" w:cs="Times New Roman"/>
          <w:b/>
          <w:sz w:val="24"/>
          <w:szCs w:val="24"/>
          <w:lang w:val="uk-UA" w:eastAsia="ar-SA"/>
        </w:rPr>
        <w:tab/>
      </w:r>
      <w:r w:rsidRPr="00681E0B">
        <w:rPr>
          <w:rFonts w:ascii="Times New Roman" w:eastAsia="Times New Roman" w:hAnsi="Times New Roman" w:cs="Times New Roman"/>
          <w:b/>
          <w:sz w:val="24"/>
          <w:szCs w:val="24"/>
          <w:lang w:val="uk-UA" w:eastAsia="zh-CN"/>
        </w:rPr>
        <w:t>(ПРОЕКТ)</w:t>
      </w:r>
    </w:p>
    <w:p w14:paraId="258DFD61" w14:textId="6CB9C222" w:rsidR="00654924" w:rsidRPr="00681E0B" w:rsidRDefault="00654924" w:rsidP="00654924">
      <w:pPr>
        <w:widowControl w:val="0"/>
        <w:tabs>
          <w:tab w:val="left" w:pos="7236"/>
        </w:tabs>
        <w:suppressAutoHyphens/>
        <w:autoSpaceDE w:val="0"/>
        <w:spacing w:after="0" w:line="240" w:lineRule="auto"/>
        <w:ind w:left="75" w:right="-1"/>
        <w:rPr>
          <w:rFonts w:ascii="Times New Roman" w:eastAsia="Times New Roman" w:hAnsi="Times New Roman" w:cs="Times New Roman"/>
          <w:b/>
          <w:sz w:val="24"/>
          <w:szCs w:val="24"/>
          <w:lang w:val="uk-UA" w:eastAsia="ar-SA"/>
        </w:rPr>
      </w:pPr>
    </w:p>
    <w:p w14:paraId="08F0CA2A" w14:textId="741A0711" w:rsidR="00C97B8B" w:rsidRPr="00681E0B" w:rsidRDefault="00C97B8B" w:rsidP="00C97B8B">
      <w:pPr>
        <w:widowControl w:val="0"/>
        <w:suppressAutoHyphens/>
        <w:autoSpaceDE w:val="0"/>
        <w:spacing w:after="0" w:line="240" w:lineRule="auto"/>
        <w:ind w:left="75" w:right="-1"/>
        <w:jc w:val="center"/>
        <w:rPr>
          <w:rFonts w:ascii="Times New Roman" w:eastAsia="Times New Roman" w:hAnsi="Times New Roman" w:cs="Times New Roman"/>
          <w:b/>
          <w:sz w:val="24"/>
          <w:szCs w:val="24"/>
          <w:lang w:val="uk-UA" w:eastAsia="ar-SA"/>
        </w:rPr>
      </w:pPr>
      <w:r w:rsidRPr="00681E0B">
        <w:rPr>
          <w:rFonts w:ascii="Times New Roman" w:eastAsia="Times New Roman" w:hAnsi="Times New Roman" w:cs="Times New Roman"/>
          <w:b/>
          <w:sz w:val="24"/>
          <w:szCs w:val="24"/>
          <w:lang w:val="uk-UA" w:eastAsia="ar-SA"/>
        </w:rPr>
        <w:t xml:space="preserve">ДОГОВІР </w:t>
      </w:r>
      <w:r w:rsidR="00C000CD" w:rsidRPr="00681E0B">
        <w:rPr>
          <w:rFonts w:ascii="Times New Roman" w:eastAsia="Times New Roman" w:hAnsi="Times New Roman" w:cs="Times New Roman"/>
          <w:b/>
          <w:sz w:val="24"/>
          <w:szCs w:val="24"/>
          <w:lang w:val="uk-UA" w:eastAsia="ar-SA"/>
        </w:rPr>
        <w:t>№__</w:t>
      </w:r>
    </w:p>
    <w:p w14:paraId="18885BCB" w14:textId="77777777" w:rsidR="00C97B8B" w:rsidRPr="00681E0B" w:rsidRDefault="00C97B8B" w:rsidP="00C97B8B">
      <w:pPr>
        <w:widowControl w:val="0"/>
        <w:suppressAutoHyphens/>
        <w:autoSpaceDE w:val="0"/>
        <w:spacing w:after="0" w:line="240" w:lineRule="auto"/>
        <w:ind w:left="75" w:right="-1"/>
        <w:jc w:val="center"/>
        <w:rPr>
          <w:rFonts w:ascii="Times New Roman" w:eastAsia="Times New Roman" w:hAnsi="Times New Roman" w:cs="Times New Roman"/>
          <w:b/>
          <w:sz w:val="24"/>
          <w:szCs w:val="24"/>
          <w:lang w:val="uk-UA" w:eastAsia="ar-SA"/>
        </w:rPr>
      </w:pPr>
      <w:r w:rsidRPr="00681E0B">
        <w:rPr>
          <w:rFonts w:ascii="Times New Roman" w:eastAsia="Times New Roman" w:hAnsi="Times New Roman" w:cs="Times New Roman"/>
          <w:b/>
          <w:sz w:val="24"/>
          <w:szCs w:val="24"/>
          <w:lang w:val="uk-UA" w:eastAsia="ar-SA"/>
        </w:rPr>
        <w:t>про закупівлю товару</w:t>
      </w:r>
    </w:p>
    <w:p w14:paraId="42362681" w14:textId="3183809E" w:rsidR="00A8527A" w:rsidRPr="00681E0B" w:rsidRDefault="00A8527A" w:rsidP="00A8527A">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uk-UA" w:eastAsia="uk-UA"/>
        </w:rPr>
      </w:pPr>
      <w:r w:rsidRPr="00681E0B">
        <w:rPr>
          <w:rFonts w:ascii="Times New Roman" w:eastAsia="Times New Roman" w:hAnsi="Times New Roman" w:cs="Times New Roman"/>
          <w:b/>
          <w:color w:val="000000"/>
          <w:sz w:val="24"/>
          <w:szCs w:val="24"/>
          <w:lang w:val="uk-UA" w:eastAsia="uk-UA"/>
        </w:rPr>
        <w:t>м. Хмельницький</w:t>
      </w:r>
      <w:r w:rsidRPr="00681E0B">
        <w:rPr>
          <w:rFonts w:ascii="Times New Roman" w:eastAsia="Times New Roman" w:hAnsi="Times New Roman" w:cs="Times New Roman"/>
          <w:b/>
          <w:color w:val="000000"/>
          <w:sz w:val="24"/>
          <w:szCs w:val="24"/>
          <w:lang w:val="uk-UA" w:eastAsia="uk-UA"/>
        </w:rPr>
        <w:tab/>
      </w:r>
      <w:r w:rsidR="00C7131F" w:rsidRPr="00681E0B">
        <w:rPr>
          <w:rFonts w:ascii="Times New Roman" w:eastAsia="Times New Roman" w:hAnsi="Times New Roman" w:cs="Times New Roman"/>
          <w:b/>
          <w:color w:val="000000"/>
          <w:sz w:val="24"/>
          <w:szCs w:val="24"/>
          <w:lang w:val="uk-UA" w:eastAsia="uk-UA"/>
        </w:rPr>
        <w:t xml:space="preserve">                                                            «_____» ______________ 2024</w:t>
      </w:r>
      <w:r w:rsidRPr="00681E0B">
        <w:rPr>
          <w:rFonts w:ascii="Times New Roman" w:eastAsia="Times New Roman" w:hAnsi="Times New Roman" w:cs="Times New Roman"/>
          <w:b/>
          <w:color w:val="000000"/>
          <w:sz w:val="24"/>
          <w:szCs w:val="24"/>
          <w:lang w:val="uk-UA" w:eastAsia="uk-UA"/>
        </w:rPr>
        <w:t xml:space="preserve"> р. </w:t>
      </w:r>
    </w:p>
    <w:p w14:paraId="326FFFB3" w14:textId="77777777" w:rsidR="00A8527A" w:rsidRPr="00681E0B" w:rsidRDefault="00A8527A" w:rsidP="00A8527A">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uk-UA" w:eastAsia="uk-UA"/>
        </w:rPr>
      </w:pPr>
    </w:p>
    <w:p w14:paraId="23363514" w14:textId="77777777" w:rsidR="00FE5473" w:rsidRPr="00F572F4" w:rsidRDefault="00FE5473" w:rsidP="00FE5473">
      <w:pPr>
        <w:shd w:val="pct5" w:color="E7E6E6" w:fill="auto"/>
        <w:tabs>
          <w:tab w:val="left" w:pos="0"/>
        </w:tabs>
        <w:spacing w:after="200" w:line="276" w:lineRule="auto"/>
        <w:ind w:firstLine="567"/>
        <w:jc w:val="both"/>
        <w:rPr>
          <w:rFonts w:ascii="Times New Roman" w:eastAsia="Times New Roman" w:hAnsi="Times New Roman" w:cs="Times New Roman"/>
          <w:sz w:val="24"/>
          <w:szCs w:val="24"/>
          <w:lang w:val="uk-UA" w:eastAsia="zh-CN"/>
        </w:rPr>
      </w:pPr>
      <w:r w:rsidRPr="00F572F4">
        <w:rPr>
          <w:rFonts w:ascii="Times New Roman" w:eastAsia="Times New Roman" w:hAnsi="Times New Roman" w:cs="Times New Roman"/>
          <w:b/>
          <w:color w:val="000000"/>
          <w:sz w:val="24"/>
          <w:szCs w:val="24"/>
          <w:lang w:val="uk-UA" w:eastAsia="zh-CN"/>
        </w:rPr>
        <w:t xml:space="preserve">Комунальне некомерційне підприємство «Хмельницький обласний протипухлинний центр» Хмельницької обласної ради, </w:t>
      </w:r>
      <w:r w:rsidRPr="00F572F4">
        <w:rPr>
          <w:rFonts w:ascii="Times New Roman" w:eastAsia="Times New Roman" w:hAnsi="Times New Roman" w:cs="Times New Roman"/>
          <w:bCs/>
          <w:color w:val="000000"/>
          <w:sz w:val="24"/>
          <w:szCs w:val="24"/>
          <w:lang w:val="uk-UA" w:eastAsia="zh-CN"/>
        </w:rPr>
        <w:t>в особі</w:t>
      </w:r>
      <w:r w:rsidRPr="00F572F4">
        <w:rPr>
          <w:rFonts w:ascii="Times New Roman" w:eastAsia="Times New Roman" w:hAnsi="Times New Roman" w:cs="Times New Roman"/>
          <w:bCs/>
          <w:sz w:val="24"/>
          <w:szCs w:val="24"/>
          <w:lang w:val="uk-UA" w:eastAsia="zh-CN"/>
        </w:rPr>
        <w:t xml:space="preserve"> </w:t>
      </w:r>
      <w:r w:rsidRPr="00F572F4">
        <w:rPr>
          <w:rFonts w:ascii="Times New Roman" w:eastAsia="Times New Roman" w:hAnsi="Times New Roman" w:cs="Times New Roman"/>
          <w:sz w:val="24"/>
          <w:szCs w:val="24"/>
          <w:lang w:val="uk-UA" w:eastAsia="zh-CN"/>
        </w:rPr>
        <w:t>директора Мороза В.А.</w:t>
      </w:r>
      <w:r w:rsidRPr="00F572F4">
        <w:rPr>
          <w:rFonts w:ascii="Times New Roman" w:eastAsia="Times New Roman" w:hAnsi="Times New Roman" w:cs="Times New Roman"/>
          <w:bCs/>
          <w:sz w:val="24"/>
          <w:szCs w:val="24"/>
          <w:lang w:val="uk-UA" w:eastAsia="zh-CN"/>
        </w:rPr>
        <w:t xml:space="preserve">, що діє на підставі </w:t>
      </w:r>
      <w:r w:rsidRPr="00F572F4">
        <w:rPr>
          <w:rFonts w:ascii="Times New Roman" w:eastAsia="Times New Roman" w:hAnsi="Times New Roman" w:cs="Times New Roman"/>
          <w:b/>
          <w:bCs/>
          <w:sz w:val="24"/>
          <w:szCs w:val="24"/>
          <w:lang w:val="uk-UA" w:eastAsia="zh-CN"/>
        </w:rPr>
        <w:t>Статуту</w:t>
      </w:r>
      <w:r w:rsidRPr="00F572F4">
        <w:rPr>
          <w:rFonts w:ascii="Times New Roman" w:eastAsia="Times New Roman" w:hAnsi="Times New Roman" w:cs="Times New Roman"/>
          <w:bCs/>
          <w:sz w:val="24"/>
          <w:szCs w:val="24"/>
          <w:lang w:val="uk-UA" w:eastAsia="zh-CN"/>
        </w:rPr>
        <w:t xml:space="preserve"> (далі – </w:t>
      </w:r>
      <w:r w:rsidRPr="00F572F4">
        <w:rPr>
          <w:rFonts w:ascii="Times New Roman" w:eastAsia="Times New Roman" w:hAnsi="Times New Roman" w:cs="Times New Roman"/>
          <w:b/>
          <w:sz w:val="24"/>
          <w:szCs w:val="24"/>
          <w:lang w:val="uk-UA" w:eastAsia="zh-CN"/>
        </w:rPr>
        <w:t>Замовник</w:t>
      </w:r>
      <w:r w:rsidRPr="00F572F4">
        <w:rPr>
          <w:rFonts w:ascii="Times New Roman" w:eastAsia="Times New Roman" w:hAnsi="Times New Roman" w:cs="Times New Roman"/>
          <w:bCs/>
          <w:sz w:val="24"/>
          <w:szCs w:val="24"/>
          <w:lang w:val="uk-UA" w:eastAsia="zh-CN"/>
        </w:rPr>
        <w:t>), з однієї сторони, і</w:t>
      </w:r>
      <w:r w:rsidRPr="00F572F4">
        <w:rPr>
          <w:rFonts w:ascii="Times New Roman" w:eastAsia="Times New Roman" w:hAnsi="Times New Roman" w:cs="Times New Roman"/>
          <w:lang w:val="uk-UA" w:eastAsia="zh-CN"/>
        </w:rPr>
        <w:t xml:space="preserve"> </w:t>
      </w:r>
      <w:r w:rsidRPr="00F572F4">
        <w:rPr>
          <w:rFonts w:ascii="Times New Roman" w:eastAsia="Times New Roman" w:hAnsi="Times New Roman" w:cs="Times New Roman"/>
          <w:sz w:val="24"/>
          <w:szCs w:val="24"/>
          <w:lang w:val="uk-UA" w:eastAsia="zh-CN"/>
        </w:rPr>
        <w:t>________________________________________________________,</w:t>
      </w:r>
    </w:p>
    <w:p w14:paraId="719F18AE" w14:textId="77777777" w:rsidR="00FE5473" w:rsidRPr="00681E0B" w:rsidRDefault="00FE5473" w:rsidP="00FE5473">
      <w:pPr>
        <w:widowControl w:val="0"/>
        <w:suppressAutoHyphens/>
        <w:autoSpaceDE w:val="0"/>
        <w:spacing w:after="0" w:line="240" w:lineRule="auto"/>
        <w:ind w:left="75" w:right="100"/>
        <w:jc w:val="both"/>
        <w:rPr>
          <w:rFonts w:ascii="Times New Roman" w:eastAsia="Times New Roman" w:hAnsi="Times New Roman" w:cs="Times New Roman"/>
          <w:b/>
          <w:bCs/>
          <w:sz w:val="24"/>
          <w:szCs w:val="24"/>
          <w:lang w:val="uk-UA" w:eastAsia="ar-SA"/>
        </w:rPr>
      </w:pPr>
      <w:r w:rsidRPr="00F572F4">
        <w:rPr>
          <w:rFonts w:ascii="Times New Roman" w:eastAsia="Times New Roman" w:hAnsi="Times New Roman" w:cs="Times New Roman"/>
          <w:sz w:val="24"/>
          <w:szCs w:val="24"/>
          <w:lang w:val="uk-UA" w:eastAsia="zh-CN"/>
        </w:rPr>
        <w:t>що діє на підставі _________________________________ (далі – Постачальник), з іншої сторони, разом – Сторони,</w:t>
      </w:r>
      <w:r w:rsidRPr="00F572F4">
        <w:rPr>
          <w:rFonts w:ascii="Times New Roman CYR" w:eastAsia="Times New Roman" w:hAnsi="Times New Roman CYR" w:cs="Times New Roman CYR"/>
          <w:lang w:val="uk-UA" w:eastAsia="zh-CN"/>
        </w:rPr>
        <w:t xml:space="preserve">  </w:t>
      </w:r>
      <w:r w:rsidRPr="00F572F4">
        <w:rPr>
          <w:rFonts w:ascii="Times New Roman CYR" w:eastAsia="Times New Roman" w:hAnsi="Times New Roman CYR" w:cs="Times New Roman CYR"/>
          <w:i/>
          <w:sz w:val="21"/>
          <w:szCs w:val="21"/>
          <w:lang w:val="uk-UA" w:eastAsia="zh-CN"/>
        </w:rPr>
        <w:t>керуючись положеннями Закону України «Про публічні закупівлі» від 25.12.2015 № 922-VIII з урахуванням Особливостей здійснення публічних закупівель товарів, робіт і послуг для замовників (страховиків),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 пункту, затверджених постановою КМУ від 12.10.2022 № 1178 (далі – Особливості), статтею 188 Господарського кодексу України, статтями 651, 652, 653, 654 Цивільного кодексу України</w:t>
      </w:r>
      <w:r w:rsidRPr="00F572F4">
        <w:rPr>
          <w:rFonts w:ascii="Times New Roman CYR" w:eastAsia="Times New Roman" w:hAnsi="Times New Roman CYR" w:cs="Times New Roman CYR"/>
          <w:sz w:val="21"/>
          <w:szCs w:val="21"/>
          <w:lang w:val="uk-UA" w:eastAsia="zh-CN"/>
        </w:rPr>
        <w:t>,</w:t>
      </w:r>
      <w:r w:rsidRPr="00F572F4">
        <w:rPr>
          <w:rFonts w:ascii="Times New Roman CYR" w:eastAsia="Times New Roman" w:hAnsi="Times New Roman CYR" w:cs="Times New Roman CYR"/>
          <w:lang w:val="uk-UA" w:eastAsia="zh-CN"/>
        </w:rPr>
        <w:t xml:space="preserve"> </w:t>
      </w:r>
      <w:r w:rsidRPr="00F572F4">
        <w:rPr>
          <w:rFonts w:ascii="Times New Roman" w:eastAsia="Times New Roman" w:hAnsi="Times New Roman" w:cs="Times New Roman"/>
          <w:sz w:val="24"/>
          <w:szCs w:val="24"/>
          <w:lang w:val="uk-UA" w:eastAsia="zh-CN"/>
        </w:rPr>
        <w:t xml:space="preserve"> уклали цей договір про таке (далі – Договір):</w:t>
      </w:r>
    </w:p>
    <w:p w14:paraId="0C12533B" w14:textId="77777777" w:rsidR="00C97B8B" w:rsidRPr="00681E0B" w:rsidRDefault="00C97B8B" w:rsidP="00C97B8B">
      <w:pPr>
        <w:widowControl w:val="0"/>
        <w:suppressAutoHyphens/>
        <w:autoSpaceDE w:val="0"/>
        <w:spacing w:after="0" w:line="240" w:lineRule="auto"/>
        <w:ind w:left="75" w:right="100"/>
        <w:jc w:val="center"/>
        <w:rPr>
          <w:rFonts w:ascii="Times New Roman" w:eastAsia="Times New Roman" w:hAnsi="Times New Roman" w:cs="Times New Roman"/>
          <w:b/>
          <w:bCs/>
          <w:sz w:val="24"/>
          <w:szCs w:val="24"/>
          <w:lang w:val="uk-UA" w:eastAsia="ar-SA"/>
        </w:rPr>
      </w:pPr>
    </w:p>
    <w:p w14:paraId="360FB069" w14:textId="77777777" w:rsidR="00C97B8B" w:rsidRPr="00681E0B" w:rsidRDefault="00C97B8B" w:rsidP="00C97B8B">
      <w:pPr>
        <w:widowControl w:val="0"/>
        <w:numPr>
          <w:ilvl w:val="0"/>
          <w:numId w:val="1"/>
        </w:numPr>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681E0B">
        <w:rPr>
          <w:rFonts w:ascii="Times New Roman" w:eastAsia="Times New Roman" w:hAnsi="Times New Roman" w:cs="Times New Roman"/>
          <w:b/>
          <w:bCs/>
          <w:sz w:val="24"/>
          <w:szCs w:val="24"/>
          <w:lang w:val="uk-UA" w:eastAsia="ar-SA"/>
        </w:rPr>
        <w:t>ПРЕДМЕТ ДОГОВОРУ</w:t>
      </w:r>
    </w:p>
    <w:p w14:paraId="12EF8BE8" w14:textId="0697A4FC" w:rsidR="00C97B8B" w:rsidRPr="00681E0B" w:rsidRDefault="00C97B8B" w:rsidP="00C97B8B">
      <w:pPr>
        <w:spacing w:after="0" w:line="240" w:lineRule="auto"/>
        <w:jc w:val="both"/>
        <w:rPr>
          <w:rFonts w:ascii="Times New Roman" w:hAnsi="Times New Roman" w:cs="Times New Roman"/>
          <w:sz w:val="24"/>
          <w:szCs w:val="24"/>
          <w:lang w:val="ru-RU"/>
        </w:rPr>
      </w:pPr>
      <w:r w:rsidRPr="00681E0B">
        <w:rPr>
          <w:rFonts w:ascii="Times New Roman" w:hAnsi="Times New Roman" w:cs="Times New Roman"/>
          <w:sz w:val="24"/>
          <w:szCs w:val="24"/>
          <w:lang w:val="uk-UA"/>
        </w:rPr>
        <w:t>1.1.</w:t>
      </w:r>
      <w:bookmarkStart w:id="0" w:name="_Hlk157267617"/>
      <w:r w:rsidRPr="00681E0B">
        <w:rPr>
          <w:rFonts w:ascii="Times New Roman" w:hAnsi="Times New Roman" w:cs="Times New Roman"/>
          <w:sz w:val="24"/>
          <w:szCs w:val="24"/>
          <w:lang w:val="uk-UA"/>
        </w:rPr>
        <w:t xml:space="preserve"> По</w:t>
      </w:r>
      <w:r w:rsidR="00C7131F" w:rsidRPr="00681E0B">
        <w:rPr>
          <w:rFonts w:ascii="Times New Roman" w:hAnsi="Times New Roman" w:cs="Times New Roman"/>
          <w:sz w:val="24"/>
          <w:szCs w:val="24"/>
          <w:lang w:val="uk-UA"/>
        </w:rPr>
        <w:t>стачальник зобов'язується у 2024</w:t>
      </w:r>
      <w:r w:rsidRPr="00681E0B">
        <w:rPr>
          <w:rFonts w:ascii="Times New Roman" w:hAnsi="Times New Roman" w:cs="Times New Roman"/>
          <w:sz w:val="24"/>
          <w:szCs w:val="24"/>
          <w:lang w:val="uk-UA"/>
        </w:rPr>
        <w:t xml:space="preserve"> році поставити Замовнику товари зазначені в Специфікації (Додаток № 1), а Замовник - прийняти і оплатити такий товар:</w:t>
      </w:r>
      <w:r w:rsidR="00FE5473" w:rsidRPr="00FE5473">
        <w:rPr>
          <w:rFonts w:ascii="Times New Roman" w:eastAsia="Calibri" w:hAnsi="Times New Roman"/>
          <w:b/>
          <w:bCs/>
          <w:sz w:val="24"/>
          <w:szCs w:val="24"/>
          <w:lang/>
        </w:rPr>
        <w:t xml:space="preserve"> </w:t>
      </w:r>
      <w:bookmarkStart w:id="1" w:name="_Hlk161495811"/>
      <w:r w:rsidR="00FE5473" w:rsidRPr="00F2629F">
        <w:rPr>
          <w:rFonts w:ascii="Times New Roman" w:eastAsia="Calibri" w:hAnsi="Times New Roman"/>
          <w:b/>
          <w:bCs/>
          <w:sz w:val="24"/>
          <w:szCs w:val="24"/>
          <w:lang/>
        </w:rPr>
        <w:t xml:space="preserve">Фармацевтична продукція - код Основного словника національного класифікатора України ДК 021:2015 "Єдиний закупівельний словник"– 33600000-6 –  </w:t>
      </w:r>
      <w:r w:rsidR="00FE5473" w:rsidRPr="00F2629F">
        <w:rPr>
          <w:rFonts w:ascii="Times New Roman" w:eastAsia="Times New Roman" w:hAnsi="Times New Roman"/>
          <w:b/>
          <w:bCs/>
          <w:kern w:val="36"/>
          <w:sz w:val="24"/>
          <w:szCs w:val="24"/>
          <w:lang/>
        </w:rPr>
        <w:t>Vincristine</w:t>
      </w:r>
      <w:r w:rsidR="00FE5473" w:rsidRPr="00F2629F">
        <w:rPr>
          <w:rFonts w:ascii="Times New Roman" w:eastAsia="Times New Roman" w:hAnsi="Times New Roman"/>
          <w:b/>
          <w:bCs/>
          <w:kern w:val="36"/>
          <w:sz w:val="24"/>
          <w:szCs w:val="24"/>
          <w:lang w:val="uk-UA"/>
        </w:rPr>
        <w:t xml:space="preserve"> (</w:t>
      </w:r>
      <w:r w:rsidR="00FE5473" w:rsidRPr="00F2629F">
        <w:rPr>
          <w:rFonts w:ascii="Times New Roman" w:eastAsia="Calibri" w:hAnsi="Times New Roman"/>
          <w:b/>
          <w:bCs/>
          <w:sz w:val="24"/>
          <w:szCs w:val="24"/>
          <w:lang/>
        </w:rPr>
        <w:t>ДК 021:2015: 33652100-6 — Антинеопластичні засоби</w:t>
      </w:r>
      <w:r w:rsidR="00FE5473" w:rsidRPr="00F2629F">
        <w:rPr>
          <w:rFonts w:ascii="Times New Roman" w:eastAsia="Calibri" w:hAnsi="Times New Roman"/>
          <w:b/>
          <w:bCs/>
          <w:sz w:val="24"/>
          <w:szCs w:val="24"/>
          <w:lang w:val="uk-UA"/>
        </w:rPr>
        <w:t xml:space="preserve">); </w:t>
      </w:r>
      <w:r w:rsidR="00FE5473" w:rsidRPr="00F2629F">
        <w:rPr>
          <w:rFonts w:ascii="Times New Roman" w:eastAsia="Times New Roman" w:hAnsi="Times New Roman"/>
          <w:b/>
          <w:bCs/>
          <w:kern w:val="36"/>
          <w:sz w:val="24"/>
          <w:szCs w:val="24"/>
          <w:lang/>
        </w:rPr>
        <w:t>Cyclophosphamide</w:t>
      </w:r>
      <w:r w:rsidR="00FE5473" w:rsidRPr="00F2629F">
        <w:rPr>
          <w:rFonts w:ascii="Times New Roman" w:eastAsia="Calibri" w:hAnsi="Times New Roman"/>
          <w:b/>
          <w:bCs/>
          <w:sz w:val="24"/>
          <w:szCs w:val="24"/>
          <w:lang/>
        </w:rPr>
        <w:t xml:space="preserve"> </w:t>
      </w:r>
      <w:r w:rsidR="00FE5473" w:rsidRPr="00F2629F">
        <w:rPr>
          <w:rFonts w:ascii="Times New Roman" w:eastAsia="Calibri" w:hAnsi="Times New Roman"/>
          <w:b/>
          <w:bCs/>
          <w:sz w:val="24"/>
          <w:szCs w:val="24"/>
          <w:lang w:val="uk-UA"/>
        </w:rPr>
        <w:t>(</w:t>
      </w:r>
      <w:r w:rsidR="00FE5473" w:rsidRPr="00F2629F">
        <w:rPr>
          <w:rFonts w:ascii="Times New Roman" w:eastAsia="Calibri" w:hAnsi="Times New Roman"/>
          <w:b/>
          <w:bCs/>
          <w:sz w:val="24"/>
          <w:szCs w:val="24"/>
          <w:lang/>
        </w:rPr>
        <w:t>ДК 021:2015: 33650000-1 — Загальні протиінфекційні засоби для системного застосування, вакцини, антинеопластичні засоби та імуномодулятори</w:t>
      </w:r>
      <w:r w:rsidR="00FE5473" w:rsidRPr="00F2629F">
        <w:rPr>
          <w:rFonts w:ascii="Times New Roman" w:eastAsia="Calibri" w:hAnsi="Times New Roman"/>
          <w:b/>
          <w:bCs/>
          <w:sz w:val="24"/>
          <w:szCs w:val="24"/>
          <w:lang w:val="uk-UA"/>
        </w:rPr>
        <w:t>);</w:t>
      </w:r>
      <w:r w:rsidR="00FE5473" w:rsidRPr="00F2629F">
        <w:rPr>
          <w:rFonts w:ascii="Times New Roman" w:eastAsia="Times New Roman" w:hAnsi="Times New Roman"/>
          <w:b/>
          <w:bCs/>
          <w:kern w:val="36"/>
          <w:sz w:val="24"/>
          <w:szCs w:val="24"/>
          <w:lang/>
        </w:rPr>
        <w:t>Tamoxifen</w:t>
      </w:r>
      <w:r w:rsidR="00FE5473" w:rsidRPr="00F2629F">
        <w:rPr>
          <w:rFonts w:ascii="Times New Roman" w:eastAsia="Calibri" w:hAnsi="Times New Roman"/>
          <w:b/>
          <w:bCs/>
          <w:sz w:val="24"/>
          <w:szCs w:val="24"/>
          <w:lang/>
        </w:rPr>
        <w:t xml:space="preserve"> </w:t>
      </w:r>
      <w:r w:rsidR="00FE5473" w:rsidRPr="00F2629F">
        <w:rPr>
          <w:rFonts w:ascii="Times New Roman" w:eastAsia="Calibri" w:hAnsi="Times New Roman"/>
          <w:b/>
          <w:bCs/>
          <w:sz w:val="24"/>
          <w:szCs w:val="24"/>
          <w:lang w:val="uk-UA"/>
        </w:rPr>
        <w:t>(</w:t>
      </w:r>
      <w:r w:rsidR="00FE5473" w:rsidRPr="00F2629F">
        <w:rPr>
          <w:rFonts w:ascii="Times New Roman" w:eastAsia="Calibri" w:hAnsi="Times New Roman"/>
          <w:b/>
          <w:bCs/>
          <w:sz w:val="24"/>
          <w:szCs w:val="24"/>
          <w:lang/>
        </w:rPr>
        <w:t>ДК 021:2015: 33652100-6 — Антинеопластичні засоби</w:t>
      </w:r>
      <w:r w:rsidR="00FE5473" w:rsidRPr="00F2629F">
        <w:rPr>
          <w:rFonts w:ascii="Times New Roman" w:eastAsia="Calibri" w:hAnsi="Times New Roman"/>
          <w:b/>
          <w:bCs/>
          <w:sz w:val="24"/>
          <w:szCs w:val="24"/>
          <w:lang w:val="uk-UA"/>
        </w:rPr>
        <w:t>)</w:t>
      </w:r>
      <w:r w:rsidR="00654924" w:rsidRPr="00FE5473">
        <w:rPr>
          <w:rFonts w:ascii="Times New Roman" w:hAnsi="Times New Roman"/>
          <w:b/>
          <w:sz w:val="24"/>
          <w:szCs w:val="24"/>
          <w:lang w:val="uk-UA"/>
        </w:rPr>
        <w:t xml:space="preserve"> </w:t>
      </w:r>
      <w:bookmarkEnd w:id="1"/>
      <w:r w:rsidRPr="00681E0B">
        <w:rPr>
          <w:rFonts w:ascii="Times New Roman" w:hAnsi="Times New Roman" w:cs="Times New Roman"/>
          <w:sz w:val="24"/>
          <w:szCs w:val="24"/>
          <w:lang w:val="uk-UA"/>
        </w:rPr>
        <w:t xml:space="preserve">(далі – «Товар») в асортименті, кількості та за цінами, які зазначені у Специфікації, що додається до Договору і є його невід’ємною частиною </w:t>
      </w:r>
      <w:r w:rsidR="00114898" w:rsidRPr="00681E0B">
        <w:rPr>
          <w:rFonts w:ascii="Times New Roman" w:hAnsi="Times New Roman" w:cs="Times New Roman"/>
          <w:sz w:val="24"/>
          <w:szCs w:val="24"/>
          <w:lang w:val="ru-RU"/>
        </w:rPr>
        <w:t xml:space="preserve">(Додаток №1), </w:t>
      </w:r>
      <w:r w:rsidRPr="00681E0B">
        <w:rPr>
          <w:rFonts w:ascii="Times New Roman" w:hAnsi="Times New Roman" w:cs="Times New Roman"/>
          <w:sz w:val="24"/>
          <w:szCs w:val="24"/>
          <w:lang w:val="ru-RU"/>
        </w:rPr>
        <w:t>№ Оголошення в системі «PROZORRO» ___________________</w:t>
      </w:r>
      <w:r w:rsidR="00654924" w:rsidRPr="00681E0B">
        <w:rPr>
          <w:rFonts w:ascii="Times New Roman" w:hAnsi="Times New Roman" w:cs="Times New Roman"/>
          <w:sz w:val="24"/>
          <w:szCs w:val="24"/>
          <w:lang w:val="ru-RU"/>
        </w:rPr>
        <w:t>.</w:t>
      </w:r>
      <w:bookmarkEnd w:id="0"/>
    </w:p>
    <w:p w14:paraId="0AD6FC01" w14:textId="77777777" w:rsidR="00F718EB" w:rsidRPr="00681E0B" w:rsidRDefault="00C97B8B" w:rsidP="00C97B8B">
      <w:pPr>
        <w:spacing w:after="0" w:line="240" w:lineRule="auto"/>
        <w:jc w:val="both"/>
        <w:rPr>
          <w:rFonts w:ascii="Times New Roman" w:hAnsi="Times New Roman" w:cs="Times New Roman"/>
          <w:sz w:val="24"/>
          <w:szCs w:val="24"/>
          <w:lang w:val="ru-RU"/>
        </w:rPr>
      </w:pPr>
      <w:r w:rsidRPr="00681E0B">
        <w:rPr>
          <w:rFonts w:ascii="Times New Roman" w:hAnsi="Times New Roman" w:cs="Times New Roman"/>
          <w:sz w:val="24"/>
          <w:szCs w:val="24"/>
          <w:lang w:val="ru-RU"/>
        </w:rPr>
        <w:t>1.2. Зобов’язання (платіжні) за даним договором виникають виключно при наявності відповідного бюджетного призначення (бюджетного асигнування).</w:t>
      </w:r>
    </w:p>
    <w:p w14:paraId="748E7918" w14:textId="77777777" w:rsidR="001972EE" w:rsidRPr="00681E0B" w:rsidRDefault="001972EE" w:rsidP="00C97B8B">
      <w:pPr>
        <w:spacing w:after="0" w:line="240" w:lineRule="auto"/>
        <w:jc w:val="both"/>
        <w:rPr>
          <w:rFonts w:ascii="Times New Roman" w:hAnsi="Times New Roman" w:cs="Times New Roman"/>
          <w:sz w:val="24"/>
          <w:szCs w:val="24"/>
          <w:lang w:val="ru-RU"/>
        </w:rPr>
      </w:pPr>
    </w:p>
    <w:p w14:paraId="18C8798B" w14:textId="77777777" w:rsidR="00C97B8B" w:rsidRPr="00681E0B" w:rsidRDefault="00C97B8B" w:rsidP="00C97B8B">
      <w:pPr>
        <w:spacing w:after="0" w:line="240" w:lineRule="auto"/>
        <w:ind w:left="1080"/>
        <w:jc w:val="center"/>
        <w:rPr>
          <w:rFonts w:ascii="Times New Roman" w:eastAsia="Times New Roman" w:hAnsi="Times New Roman" w:cs="Times New Roman"/>
          <w:sz w:val="24"/>
          <w:szCs w:val="24"/>
          <w:lang w:val="uk-UA" w:eastAsia="ar-SA"/>
        </w:rPr>
      </w:pPr>
      <w:r w:rsidRPr="00681E0B">
        <w:rPr>
          <w:rFonts w:ascii="Times New Roman" w:eastAsia="Times New Roman" w:hAnsi="Times New Roman" w:cs="Times New Roman"/>
          <w:b/>
          <w:bCs/>
          <w:sz w:val="24"/>
          <w:szCs w:val="24"/>
          <w:lang w:val="uk-UA" w:eastAsia="ar-SA"/>
        </w:rPr>
        <w:t>II. ЯКІСТЬ ТОВАРУ</w:t>
      </w:r>
    </w:p>
    <w:p w14:paraId="5DEB8BA8" w14:textId="77777777" w:rsidR="00C97B8B" w:rsidRPr="00681E0B" w:rsidRDefault="00C97B8B" w:rsidP="00C97B8B">
      <w:pPr>
        <w:widowControl w:val="0"/>
        <w:suppressAutoHyphens/>
        <w:autoSpaceDE w:val="0"/>
        <w:autoSpaceDN w:val="0"/>
        <w:spacing w:after="0" w:line="240" w:lineRule="auto"/>
        <w:jc w:val="both"/>
        <w:rPr>
          <w:rFonts w:ascii="Times New Roman" w:eastAsia="Times New Roman" w:hAnsi="Times New Roman" w:cs="Times New Roman"/>
          <w:spacing w:val="-2"/>
          <w:sz w:val="24"/>
          <w:szCs w:val="24"/>
          <w:lang w:val="uk-UA" w:eastAsia="ar-SA"/>
        </w:rPr>
      </w:pPr>
      <w:r w:rsidRPr="00681E0B">
        <w:rPr>
          <w:rFonts w:ascii="Times New Roman" w:eastAsia="Times New Roman" w:hAnsi="Times New Roman" w:cs="Times New Roman"/>
          <w:sz w:val="24"/>
          <w:szCs w:val="24"/>
          <w:lang w:val="uk-UA" w:eastAsia="ar-SA"/>
        </w:rPr>
        <w:t>2.</w:t>
      </w:r>
      <w:r w:rsidRPr="00681E0B">
        <w:rPr>
          <w:rFonts w:ascii="Times New Roman" w:eastAsia="Times New Roman" w:hAnsi="Times New Roman" w:cs="Times New Roman"/>
          <w:bCs/>
          <w:sz w:val="24"/>
          <w:szCs w:val="24"/>
          <w:lang w:val="uk-UA" w:eastAsia="ar-SA"/>
        </w:rPr>
        <w:t xml:space="preserve">1. </w:t>
      </w:r>
      <w:r w:rsidRPr="00681E0B">
        <w:rPr>
          <w:rFonts w:ascii="Times New Roman" w:eastAsia="Times New Roman" w:hAnsi="Times New Roman" w:cs="Times New Roman"/>
          <w:spacing w:val="-2"/>
          <w:sz w:val="24"/>
          <w:szCs w:val="24"/>
          <w:lang w:val="uk-UA" w:eastAsia="ar-SA"/>
        </w:rPr>
        <w:t>Постачальник повинен поставити Замовнику товари, якість та безпека  яких відповідає умовам цього Договору.</w:t>
      </w:r>
    </w:p>
    <w:p w14:paraId="305994C8" w14:textId="7B8EDEBF" w:rsidR="00C97B8B" w:rsidRPr="00681E0B" w:rsidRDefault="00C97B8B" w:rsidP="00C97B8B">
      <w:pPr>
        <w:widowControl w:val="0"/>
        <w:suppressAutoHyphens/>
        <w:autoSpaceDE w:val="0"/>
        <w:autoSpaceDN w:val="0"/>
        <w:spacing w:after="0" w:line="240" w:lineRule="auto"/>
        <w:jc w:val="both"/>
        <w:rPr>
          <w:rFonts w:ascii="Times New Roman" w:eastAsia="Times New Roman" w:hAnsi="Times New Roman" w:cs="Times New Roman"/>
          <w:strike/>
          <w:spacing w:val="-2"/>
          <w:sz w:val="24"/>
          <w:szCs w:val="24"/>
          <w:lang w:val="uk-UA" w:eastAsia="ar-SA"/>
        </w:rPr>
      </w:pPr>
      <w:r w:rsidRPr="00681E0B">
        <w:rPr>
          <w:rFonts w:ascii="Times New Roman" w:eastAsia="Times New Roman" w:hAnsi="Times New Roman" w:cs="Times New Roman"/>
          <w:sz w:val="24"/>
          <w:szCs w:val="24"/>
          <w:lang w:val="uk-UA" w:eastAsia="ar-SA"/>
        </w:rPr>
        <w:t>2</w:t>
      </w:r>
      <w:r w:rsidRPr="00681E0B">
        <w:rPr>
          <w:rFonts w:ascii="Times New Roman" w:eastAsia="Times New Roman" w:hAnsi="Times New Roman" w:cs="Times New Roman"/>
          <w:spacing w:val="-2"/>
          <w:sz w:val="24"/>
          <w:szCs w:val="24"/>
          <w:lang w:val="uk-UA" w:eastAsia="ar-SA"/>
        </w:rPr>
        <w:t xml:space="preserve">.2. </w:t>
      </w:r>
      <w:r w:rsidR="0078114A" w:rsidRPr="00373C1D">
        <w:rPr>
          <w:rFonts w:ascii="Times New Roman" w:eastAsia="Times New Roman" w:hAnsi="Times New Roman" w:cs="Times New Roman"/>
          <w:sz w:val="24"/>
          <w:szCs w:val="24"/>
          <w:lang w:val="uk-UA" w:eastAsia="ar-SA"/>
        </w:rPr>
        <w:t>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Кожна серія повинна супроводжуватися документом який посвідчує якість товару.</w:t>
      </w:r>
    </w:p>
    <w:p w14:paraId="77AD93F2" w14:textId="77777777" w:rsidR="00C97B8B" w:rsidRPr="00681E0B" w:rsidRDefault="00C97B8B" w:rsidP="00C97B8B">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681E0B">
        <w:rPr>
          <w:rFonts w:ascii="Times New Roman" w:eastAsia="Times New Roman" w:hAnsi="Times New Roman" w:cs="Times New Roman"/>
          <w:spacing w:val="8"/>
          <w:sz w:val="24"/>
          <w:szCs w:val="24"/>
          <w:lang w:val="uk-UA" w:eastAsia="ar-SA"/>
        </w:rPr>
        <w:t xml:space="preserve">2.3. </w:t>
      </w:r>
      <w:r w:rsidRPr="00681E0B">
        <w:rPr>
          <w:rFonts w:ascii="Times New Roman" w:eastAsia="Times New Roman" w:hAnsi="Times New Roman" w:cs="Times New Roman"/>
          <w:sz w:val="24"/>
          <w:szCs w:val="24"/>
          <w:lang w:val="uk-UA" w:eastAsia="ar-SA"/>
        </w:rPr>
        <w:t>Комплектність Товару, що поставляється за цим Договором, повинна відповідати вимогам стандартів та технічних умов. У випадку поставки некомплектного Товару, Постачальник зобов’язаний, на вимогу Замовника, доукомплектувати Товар чи замінити його комплектним Товаром протягом  5 – ти днів з моменту отримання повідомлення від Замовника.</w:t>
      </w:r>
    </w:p>
    <w:p w14:paraId="59119C34" w14:textId="77777777" w:rsidR="00C97B8B" w:rsidRPr="00681E0B" w:rsidRDefault="00C97B8B" w:rsidP="00C97B8B">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681E0B">
        <w:rPr>
          <w:rFonts w:ascii="Times New Roman" w:eastAsia="Times New Roman" w:hAnsi="Times New Roman" w:cs="Times New Roman"/>
          <w:sz w:val="24"/>
          <w:szCs w:val="24"/>
          <w:lang w:val="uk-UA" w:eastAsia="ar-SA"/>
        </w:rPr>
        <w:t xml:space="preserve">2.4. Постачальник при поставці відповідної партії Товару передає Замовнику супровідну документацію на Товар: інструкції з використання та/або </w:t>
      </w:r>
      <w:r w:rsidRPr="00681E0B">
        <w:rPr>
          <w:rFonts w:ascii="Times New Roman" w:eastAsia="Times New Roman" w:hAnsi="Times New Roman" w:cs="Times New Roman"/>
          <w:spacing w:val="-2"/>
          <w:sz w:val="24"/>
          <w:szCs w:val="24"/>
          <w:lang w:val="uk-UA" w:eastAsia="ar-SA"/>
        </w:rPr>
        <w:t>сертифікати відповідності та/або декларації відповідності</w:t>
      </w:r>
      <w:r w:rsidRPr="00681E0B">
        <w:rPr>
          <w:rFonts w:ascii="Times New Roman" w:eastAsia="Times New Roman" w:hAnsi="Times New Roman" w:cs="Times New Roman"/>
          <w:sz w:val="24"/>
          <w:szCs w:val="24"/>
          <w:lang w:val="uk-UA" w:eastAsia="ar-SA"/>
        </w:rPr>
        <w:t xml:space="preserve"> тощо, якщо їх отримання є обов’язковим згідно законодавства України. Замовник має право не приймати Товар у випадку не надання супровідних документів на Товар.</w:t>
      </w:r>
    </w:p>
    <w:p w14:paraId="13A2694F" w14:textId="77777777" w:rsidR="00C97B8B" w:rsidRPr="00681E0B" w:rsidRDefault="00C97B8B" w:rsidP="00C97B8B">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681E0B">
        <w:rPr>
          <w:rFonts w:ascii="Times New Roman" w:eastAsia="Times New Roman" w:hAnsi="Times New Roman" w:cs="Times New Roman"/>
          <w:sz w:val="24"/>
          <w:szCs w:val="24"/>
          <w:lang w:val="uk-UA" w:eastAsia="ar-SA"/>
        </w:rPr>
        <w:t xml:space="preserve">2.5. </w:t>
      </w:r>
      <w:r w:rsidRPr="00681E0B">
        <w:rPr>
          <w:rFonts w:ascii="Times New Roman" w:eastAsia="Times New Roman" w:hAnsi="Times New Roman" w:cs="Times New Roman"/>
          <w:snapToGrid w:val="0"/>
          <w:sz w:val="24"/>
          <w:szCs w:val="24"/>
          <w:lang w:val="uk-UA" w:eastAsia="ar-SA"/>
        </w:rPr>
        <w:t xml:space="preserve">Товари передаються Замовнику в тарі (упаковці) згідно із вимогами. Тара (упаковка) товару повинна забезпечувати його схоронність за звичайних умов зберігання і транспортування. </w:t>
      </w:r>
      <w:r w:rsidRPr="00681E0B">
        <w:rPr>
          <w:rFonts w:ascii="Times New Roman" w:eastAsia="Times New Roman" w:hAnsi="Times New Roman" w:cs="Times New Roman"/>
          <w:sz w:val="24"/>
          <w:szCs w:val="24"/>
          <w:lang w:val="uk-UA" w:eastAsia="ar-SA"/>
        </w:rPr>
        <w:t>Упаковка Товару не повинна бути пошкодженою. У разі виявлення Замовником в момент отримання товару явних дефектів або інших показників, що свідчать про неналежну якість товару, Постачальник повинен замінити вказаний Товар на Товар належної якості.</w:t>
      </w:r>
    </w:p>
    <w:p w14:paraId="58AEBD2F" w14:textId="77777777" w:rsidR="004D6F17" w:rsidRPr="00681E0B" w:rsidRDefault="004D6F17" w:rsidP="00C97B8B">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681E0B">
        <w:rPr>
          <w:rFonts w:ascii="Times New Roman" w:eastAsia="Times New Roman" w:hAnsi="Times New Roman" w:cs="Times New Roman"/>
          <w:sz w:val="24"/>
          <w:szCs w:val="24"/>
          <w:lang w:val="uk-UA" w:eastAsia="ar-SA"/>
        </w:rPr>
        <w:t>2.6.</w:t>
      </w:r>
      <w:r w:rsidRPr="00681E0B">
        <w:rPr>
          <w:rFonts w:ascii="Times New Roman" w:eastAsia="Times New Roman" w:hAnsi="Times New Roman" w:cs="Times New Roman"/>
          <w:color w:val="000000"/>
          <w:sz w:val="24"/>
          <w:szCs w:val="24"/>
          <w:lang w:val="uk-UA" w:eastAsia="uk-UA"/>
        </w:rPr>
        <w:t xml:space="preserve"> Вартість тари та упаковки включається в ціну товару, що поставляється.</w:t>
      </w:r>
    </w:p>
    <w:p w14:paraId="429CAAD6" w14:textId="77777777" w:rsidR="00C97B8B" w:rsidRPr="00681E0B" w:rsidRDefault="004D6F17" w:rsidP="00C97B8B">
      <w:pPr>
        <w:spacing w:after="0" w:line="240" w:lineRule="auto"/>
        <w:jc w:val="both"/>
        <w:rPr>
          <w:rFonts w:ascii="Times New Roman" w:eastAsia="Times New Roman" w:hAnsi="Times New Roman" w:cs="Times New Roman"/>
          <w:sz w:val="24"/>
          <w:szCs w:val="24"/>
          <w:lang w:val="uk-UA" w:eastAsia="ar-SA"/>
        </w:rPr>
      </w:pPr>
      <w:r w:rsidRPr="00681E0B">
        <w:rPr>
          <w:rFonts w:ascii="Times New Roman" w:eastAsia="Times New Roman" w:hAnsi="Times New Roman" w:cs="Times New Roman"/>
          <w:sz w:val="24"/>
          <w:szCs w:val="24"/>
          <w:lang w:val="uk-UA" w:eastAsia="ar-SA"/>
        </w:rPr>
        <w:t>2.7</w:t>
      </w:r>
      <w:r w:rsidR="00C97B8B" w:rsidRPr="00681E0B">
        <w:rPr>
          <w:rFonts w:ascii="Times New Roman" w:eastAsia="Times New Roman" w:hAnsi="Times New Roman" w:cs="Times New Roman"/>
          <w:sz w:val="24"/>
          <w:szCs w:val="24"/>
          <w:lang w:val="uk-UA" w:eastAsia="ar-SA"/>
        </w:rPr>
        <w:t>. Постачальник  гарантує  якість Товару, що постачається Замовнику за цим Договором. Гарантія  якості діє протягом строку, встановленого виробником Товару та вказаного на упаковці.</w:t>
      </w:r>
    </w:p>
    <w:p w14:paraId="0F52A9C3" w14:textId="77777777" w:rsidR="004D6F17" w:rsidRPr="005A36F3" w:rsidRDefault="00F85042" w:rsidP="004D6F17">
      <w:pPr>
        <w:spacing w:after="0" w:line="240" w:lineRule="auto"/>
        <w:jc w:val="both"/>
        <w:rPr>
          <w:rFonts w:ascii="Times New Roman" w:eastAsia="Times New Roman" w:hAnsi="Times New Roman" w:cs="Times New Roman"/>
          <w:sz w:val="24"/>
          <w:szCs w:val="24"/>
          <w:lang w:val="ru-RU" w:eastAsia="ar-SA"/>
        </w:rPr>
      </w:pPr>
      <w:r w:rsidRPr="00681E0B">
        <w:rPr>
          <w:rFonts w:ascii="Times New Roman" w:eastAsia="Times New Roman" w:hAnsi="Times New Roman" w:cs="Times New Roman"/>
          <w:sz w:val="24"/>
          <w:szCs w:val="24"/>
          <w:lang w:val="uk-UA" w:eastAsia="ar-SA"/>
        </w:rPr>
        <w:lastRenderedPageBreak/>
        <w:t>2.8</w:t>
      </w:r>
      <w:r w:rsidR="004D6F17" w:rsidRPr="00681E0B">
        <w:rPr>
          <w:rFonts w:ascii="Times New Roman" w:eastAsia="Times New Roman" w:hAnsi="Times New Roman" w:cs="Times New Roman"/>
          <w:sz w:val="24"/>
          <w:szCs w:val="24"/>
          <w:lang w:val="uk-UA" w:eastAsia="ar-SA"/>
        </w:rPr>
        <w:t xml:space="preserve">. </w:t>
      </w:r>
      <w:r w:rsidR="004D6F17" w:rsidRPr="00681E0B">
        <w:rPr>
          <w:rFonts w:ascii="Times New Roman" w:eastAsia="Times New Roman" w:hAnsi="Times New Roman" w:cs="Times New Roman"/>
          <w:sz w:val="24"/>
          <w:szCs w:val="24"/>
          <w:lang w:val="ru-RU" w:eastAsia="ar-SA"/>
        </w:rPr>
        <w:t xml:space="preserve">Термін придатності </w:t>
      </w:r>
      <w:bookmarkStart w:id="2" w:name="_GoBack"/>
      <w:bookmarkEnd w:id="2"/>
      <w:r w:rsidR="004D6F17" w:rsidRPr="005A36F3">
        <w:rPr>
          <w:rFonts w:ascii="Times New Roman" w:eastAsia="Times New Roman" w:hAnsi="Times New Roman" w:cs="Times New Roman"/>
          <w:sz w:val="24"/>
          <w:szCs w:val="24"/>
          <w:lang w:val="ru-RU" w:eastAsia="ar-SA"/>
        </w:rPr>
        <w:t>товару на момент поставки на склад Замовника повинен становити не менше 75% та не менше ніж 15 місяців від загального терміну придатності препарату.</w:t>
      </w:r>
    </w:p>
    <w:p w14:paraId="71476565" w14:textId="77777777" w:rsidR="001972EE" w:rsidRPr="005A36F3" w:rsidRDefault="001972EE" w:rsidP="004D6F17">
      <w:pPr>
        <w:spacing w:after="0" w:line="240" w:lineRule="auto"/>
        <w:jc w:val="both"/>
        <w:rPr>
          <w:rFonts w:ascii="Times New Roman" w:eastAsia="Times New Roman" w:hAnsi="Times New Roman" w:cs="Times New Roman"/>
          <w:sz w:val="24"/>
          <w:szCs w:val="24"/>
          <w:lang w:val="uk-UA" w:eastAsia="ar-SA"/>
        </w:rPr>
      </w:pPr>
    </w:p>
    <w:p w14:paraId="5B09BF70" w14:textId="77777777" w:rsidR="00C97B8B" w:rsidRPr="00681E0B" w:rsidRDefault="00C97B8B" w:rsidP="00C97B8B">
      <w:pPr>
        <w:spacing w:after="0" w:line="240" w:lineRule="auto"/>
        <w:jc w:val="center"/>
        <w:rPr>
          <w:rFonts w:ascii="Times New Roman" w:eastAsia="Times New Roman" w:hAnsi="Times New Roman" w:cs="Times New Roman"/>
          <w:b/>
          <w:bCs/>
          <w:sz w:val="24"/>
          <w:szCs w:val="24"/>
          <w:lang w:val="uk-UA" w:eastAsia="ar-SA"/>
        </w:rPr>
      </w:pPr>
      <w:r w:rsidRPr="005A36F3">
        <w:rPr>
          <w:rFonts w:ascii="Times New Roman" w:eastAsia="Times New Roman" w:hAnsi="Times New Roman" w:cs="Times New Roman"/>
          <w:b/>
          <w:bCs/>
          <w:sz w:val="24"/>
          <w:szCs w:val="24"/>
          <w:lang w:val="uk-UA" w:eastAsia="ar-SA"/>
        </w:rPr>
        <w:t>III. СУМА ДОГОВОРУ</w:t>
      </w:r>
    </w:p>
    <w:p w14:paraId="20020D52" w14:textId="77777777" w:rsidR="00C97B8B" w:rsidRPr="00681E0B" w:rsidRDefault="00C97B8B" w:rsidP="00C97B8B">
      <w:pPr>
        <w:spacing w:after="0" w:line="240" w:lineRule="auto"/>
        <w:jc w:val="both"/>
        <w:rPr>
          <w:rFonts w:ascii="Times New Roman" w:eastAsia="Times New Roman" w:hAnsi="Times New Roman" w:cs="Times New Roman"/>
          <w:b/>
          <w:bCs/>
          <w:i/>
          <w:iCs/>
          <w:kern w:val="2"/>
          <w:sz w:val="24"/>
          <w:szCs w:val="24"/>
          <w:lang w:val="uk-UA" w:eastAsia="zh-CN" w:bidi="hi-IN"/>
        </w:rPr>
      </w:pPr>
      <w:r w:rsidRPr="00681E0B">
        <w:rPr>
          <w:rFonts w:ascii="Times New Roman" w:eastAsia="Times New Roman" w:hAnsi="Times New Roman" w:cs="Times New Roman"/>
          <w:sz w:val="24"/>
          <w:szCs w:val="24"/>
          <w:lang w:val="uk-UA" w:eastAsia="ar-SA"/>
        </w:rPr>
        <w:t xml:space="preserve">3.1. Сума цього Договору становить:  </w:t>
      </w:r>
      <w:r w:rsidRPr="00681E0B">
        <w:rPr>
          <w:rFonts w:ascii="Times New Roman" w:eastAsia="Times New Roman" w:hAnsi="Times New Roman" w:cs="Times New Roman"/>
          <w:b/>
          <w:sz w:val="24"/>
          <w:szCs w:val="24"/>
          <w:lang w:val="uk-UA" w:eastAsia="ar-SA"/>
        </w:rPr>
        <w:t xml:space="preserve">__________________  (_____________________________) грн. </w:t>
      </w:r>
      <w:r w:rsidRPr="00681E0B">
        <w:rPr>
          <w:rFonts w:ascii="Times New Roman" w:eastAsia="Times New Roman" w:hAnsi="Times New Roman" w:cs="Times New Roman"/>
          <w:b/>
          <w:bCs/>
          <w:sz w:val="24"/>
          <w:szCs w:val="24"/>
          <w:lang w:val="uk-UA" w:eastAsia="ar-SA"/>
        </w:rPr>
        <w:t xml:space="preserve">з ПДВ. </w:t>
      </w:r>
    </w:p>
    <w:p w14:paraId="09C5D045" w14:textId="77777777" w:rsidR="00C97B8B" w:rsidRPr="00681E0B" w:rsidRDefault="00C97B8B" w:rsidP="00C97B8B">
      <w:pPr>
        <w:widowControl w:val="0"/>
        <w:suppressAutoHyphens/>
        <w:autoSpaceDE w:val="0"/>
        <w:spacing w:after="0" w:line="240" w:lineRule="auto"/>
        <w:rPr>
          <w:rFonts w:ascii="Times New Roman" w:eastAsia="Times New Roman" w:hAnsi="Times New Roman" w:cs="Times New Roman"/>
          <w:sz w:val="24"/>
          <w:szCs w:val="24"/>
          <w:lang w:val="uk-UA" w:eastAsia="ar-SA"/>
        </w:rPr>
      </w:pPr>
      <w:r w:rsidRPr="00681E0B">
        <w:rPr>
          <w:rFonts w:ascii="Times New Roman" w:eastAsia="Times New Roman" w:hAnsi="Times New Roman" w:cs="Times New Roman"/>
          <w:sz w:val="24"/>
          <w:szCs w:val="24"/>
          <w:lang w:val="uk-UA" w:eastAsia="ar-SA"/>
        </w:rPr>
        <w:t>3.2. Сума цього Договору може бути зменшена за взаємною згодою Сторін.</w:t>
      </w:r>
    </w:p>
    <w:p w14:paraId="04D39381" w14:textId="77777777" w:rsidR="00C97B8B" w:rsidRPr="00681E0B" w:rsidRDefault="00C97B8B" w:rsidP="00C97B8B">
      <w:pPr>
        <w:widowControl w:val="0"/>
        <w:suppressAutoHyphens/>
        <w:autoSpaceDE w:val="0"/>
        <w:spacing w:after="0" w:line="240" w:lineRule="auto"/>
        <w:ind w:left="-15"/>
        <w:rPr>
          <w:rFonts w:ascii="Times New Roman" w:eastAsia="Times New Roman" w:hAnsi="Times New Roman" w:cs="Times New Roman"/>
          <w:spacing w:val="-1"/>
          <w:sz w:val="24"/>
          <w:szCs w:val="24"/>
          <w:lang w:val="uk-UA" w:eastAsia="ar-SA"/>
        </w:rPr>
      </w:pPr>
      <w:r w:rsidRPr="00681E0B">
        <w:rPr>
          <w:rFonts w:ascii="Times New Roman" w:eastAsia="Times New Roman" w:hAnsi="Times New Roman" w:cs="Times New Roman"/>
          <w:sz w:val="24"/>
          <w:szCs w:val="24"/>
          <w:lang w:val="uk-UA" w:eastAsia="ar-SA"/>
        </w:rPr>
        <w:t xml:space="preserve">3.3. </w:t>
      </w:r>
      <w:r w:rsidRPr="00681E0B">
        <w:rPr>
          <w:rFonts w:ascii="Times New Roman" w:eastAsia="Times New Roman" w:hAnsi="Times New Roman" w:cs="Times New Roman"/>
          <w:spacing w:val="-1"/>
          <w:sz w:val="24"/>
          <w:szCs w:val="24"/>
          <w:lang w:val="uk-UA" w:eastAsia="ar-SA"/>
        </w:rPr>
        <w:t>Сума на товар встановлюється в національній грошовій одиниці України.</w:t>
      </w:r>
    </w:p>
    <w:p w14:paraId="43CE6453" w14:textId="50239096" w:rsidR="00C97B8B" w:rsidRPr="00681E0B" w:rsidRDefault="00C97B8B" w:rsidP="00C97B8B">
      <w:pPr>
        <w:spacing w:after="0" w:line="240" w:lineRule="auto"/>
        <w:jc w:val="both"/>
        <w:rPr>
          <w:rFonts w:ascii="Times New Roman" w:eastAsia="Times New Roman" w:hAnsi="Times New Roman" w:cs="Times New Roman"/>
          <w:sz w:val="24"/>
          <w:szCs w:val="24"/>
          <w:lang w:val="uk-UA" w:eastAsia="ar-SA"/>
        </w:rPr>
      </w:pPr>
      <w:r w:rsidRPr="00681E0B">
        <w:rPr>
          <w:rFonts w:ascii="Times New Roman" w:eastAsia="Times New Roman" w:hAnsi="Times New Roman" w:cs="Times New Roman"/>
          <w:sz w:val="24"/>
          <w:szCs w:val="24"/>
          <w:lang w:val="uk-UA" w:eastAsia="ar-SA"/>
        </w:rPr>
        <w:t>3.4. Умови Договору про закупівлю не повинні відрізнятися від змісту 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та умовами даного Договору.</w:t>
      </w:r>
    </w:p>
    <w:p w14:paraId="5FEBA149" w14:textId="77777777" w:rsidR="001972EE" w:rsidRPr="00681E0B" w:rsidRDefault="001972EE" w:rsidP="00C97B8B">
      <w:pPr>
        <w:spacing w:after="0" w:line="240" w:lineRule="auto"/>
        <w:jc w:val="both"/>
        <w:rPr>
          <w:rFonts w:ascii="Times New Roman" w:eastAsia="Times New Roman" w:hAnsi="Times New Roman" w:cs="Times New Roman"/>
          <w:sz w:val="24"/>
          <w:szCs w:val="24"/>
          <w:lang w:val="uk-UA" w:eastAsia="ar-SA"/>
        </w:rPr>
      </w:pPr>
    </w:p>
    <w:p w14:paraId="6D976541" w14:textId="77777777" w:rsidR="00C97B8B" w:rsidRPr="00681E0B" w:rsidRDefault="00C97B8B" w:rsidP="00C97B8B">
      <w:pPr>
        <w:spacing w:after="0" w:line="240" w:lineRule="auto"/>
        <w:ind w:left="1080"/>
        <w:jc w:val="center"/>
        <w:rPr>
          <w:rFonts w:ascii="Times New Roman" w:eastAsia="Times New Roman" w:hAnsi="Times New Roman" w:cs="Times New Roman"/>
          <w:b/>
          <w:bCs/>
          <w:sz w:val="24"/>
          <w:szCs w:val="24"/>
          <w:lang w:val="uk-UA" w:eastAsia="ar-SA"/>
        </w:rPr>
      </w:pPr>
      <w:r w:rsidRPr="00681E0B">
        <w:rPr>
          <w:rFonts w:ascii="Times New Roman" w:eastAsia="Times New Roman" w:hAnsi="Times New Roman" w:cs="Times New Roman"/>
          <w:b/>
          <w:bCs/>
          <w:sz w:val="24"/>
          <w:szCs w:val="24"/>
          <w:lang w:val="uk-UA" w:eastAsia="ar-SA"/>
        </w:rPr>
        <w:t>IV. ПОРЯДОК ЗДІЙСНЕННЯ ОПЛАТИ</w:t>
      </w:r>
    </w:p>
    <w:p w14:paraId="6414527E" w14:textId="77777777" w:rsidR="00C97B8B" w:rsidRPr="00681E0B" w:rsidRDefault="00C97B8B" w:rsidP="00C97B8B">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681E0B">
        <w:rPr>
          <w:rFonts w:ascii="Times New Roman" w:eastAsia="Times New Roman" w:hAnsi="Times New Roman" w:cs="Times New Roman"/>
          <w:bCs/>
          <w:sz w:val="24"/>
          <w:szCs w:val="24"/>
          <w:lang w:val="uk-UA" w:eastAsia="ar-SA"/>
        </w:rPr>
        <w:t>4.1. Розрахунки за Договором проводяться на підставі рахунків та/або видаткових накладних шляхом перерахування грошових коштів на розрахунковий рахунок Постачальника.</w:t>
      </w:r>
      <w:r w:rsidRPr="00681E0B">
        <w:rPr>
          <w:rFonts w:ascii="Times New Roman" w:eastAsia="Times New Roman" w:hAnsi="Times New Roman" w:cs="Times New Roman"/>
          <w:sz w:val="24"/>
          <w:szCs w:val="24"/>
          <w:lang w:val="uk-UA" w:eastAsia="ar-SA"/>
        </w:rPr>
        <w:t xml:space="preserve"> До накладної додається: сертифікати якості чи сертифікати або декларація відповідності.</w:t>
      </w:r>
    </w:p>
    <w:p w14:paraId="7AAD8A8E" w14:textId="4461384E" w:rsidR="00C97B8B" w:rsidRPr="00681E0B" w:rsidRDefault="00C97B8B" w:rsidP="00C97B8B">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681E0B">
        <w:rPr>
          <w:rFonts w:ascii="Times New Roman" w:eastAsia="Times New Roman" w:hAnsi="Times New Roman" w:cs="Times New Roman"/>
          <w:sz w:val="24"/>
          <w:szCs w:val="24"/>
          <w:lang w:val="uk-UA" w:eastAsia="ar-SA"/>
        </w:rPr>
        <w:t xml:space="preserve">4.2. </w:t>
      </w:r>
      <w:r w:rsidRPr="00681E0B">
        <w:rPr>
          <w:rFonts w:ascii="Times New Roman" w:eastAsia="Times New Roman" w:hAnsi="Times New Roman" w:cs="Times New Roman"/>
          <w:bCs/>
          <w:sz w:val="24"/>
          <w:szCs w:val="24"/>
          <w:lang w:val="uk-UA" w:eastAsia="ar-SA"/>
        </w:rPr>
        <w:t>Ро</w:t>
      </w:r>
      <w:r w:rsidR="00911B0B" w:rsidRPr="00681E0B">
        <w:rPr>
          <w:rFonts w:ascii="Times New Roman" w:eastAsia="Times New Roman" w:hAnsi="Times New Roman" w:cs="Times New Roman"/>
          <w:bCs/>
          <w:sz w:val="24"/>
          <w:szCs w:val="24"/>
          <w:lang w:val="uk-UA" w:eastAsia="ar-SA"/>
        </w:rPr>
        <w:t xml:space="preserve">зрахунки проводяться протягом </w:t>
      </w:r>
      <w:r w:rsidR="008665ED">
        <w:rPr>
          <w:rFonts w:ascii="Times New Roman" w:eastAsia="Times New Roman" w:hAnsi="Times New Roman" w:cs="Times New Roman"/>
          <w:bCs/>
          <w:sz w:val="24"/>
          <w:szCs w:val="24"/>
          <w:lang w:val="uk-UA" w:eastAsia="ar-SA"/>
        </w:rPr>
        <w:t>20</w:t>
      </w:r>
      <w:r w:rsidRPr="00681E0B">
        <w:rPr>
          <w:rFonts w:ascii="Times New Roman" w:eastAsia="Times New Roman" w:hAnsi="Times New Roman" w:cs="Times New Roman"/>
          <w:bCs/>
          <w:sz w:val="24"/>
          <w:szCs w:val="24"/>
          <w:lang w:val="uk-UA" w:eastAsia="ar-SA"/>
        </w:rPr>
        <w:t xml:space="preserve"> календарних днів з моменту отримання товару.</w:t>
      </w:r>
      <w:r w:rsidR="00911B0B" w:rsidRPr="00681E0B">
        <w:rPr>
          <w:rFonts w:ascii="Times New Roman" w:eastAsia="Times New Roman" w:hAnsi="Times New Roman" w:cs="Times New Roman"/>
          <w:color w:val="000000"/>
          <w:sz w:val="24"/>
          <w:szCs w:val="24"/>
          <w:lang w:val="uk-UA" w:eastAsia="uk-UA"/>
        </w:rPr>
        <w:t xml:space="preserve"> У разі затримки  фінансування розрахунок за поставлений товар здійснюється протягом 10 днів з дати отримання Замовником відповідного призначення на фінансування закупівлі на свій рахунок. Фінансові зобов’язання за договором виникають у разі наявності та в межах відповідних  асигнувань.</w:t>
      </w:r>
    </w:p>
    <w:p w14:paraId="6EA9612B" w14:textId="77777777" w:rsidR="00C97B8B" w:rsidRPr="00681E0B" w:rsidRDefault="00C97B8B" w:rsidP="00C97B8B">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681E0B">
        <w:rPr>
          <w:rFonts w:ascii="Times New Roman" w:eastAsia="Times New Roman" w:hAnsi="Times New Roman" w:cs="Times New Roman"/>
          <w:sz w:val="24"/>
          <w:szCs w:val="24"/>
          <w:lang w:val="uk-UA" w:eastAsia="ar-SA"/>
        </w:rPr>
        <w:t>4.3.Спосіб оплати – шляхом перерахування коштів на поточний рахунок Постачальника. При здійсненні платежу Замовник обов’язково повинен  вказувати у платіжному дорученні  номер та дату цього Договору .</w:t>
      </w:r>
    </w:p>
    <w:p w14:paraId="7301AAED" w14:textId="77777777" w:rsidR="00C97B8B" w:rsidRPr="00681E0B" w:rsidRDefault="00C97B8B" w:rsidP="00C97B8B">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681E0B">
        <w:rPr>
          <w:rFonts w:ascii="Times New Roman" w:eastAsia="Times New Roman" w:hAnsi="Times New Roman" w:cs="Times New Roman"/>
          <w:sz w:val="24"/>
          <w:szCs w:val="24"/>
          <w:lang w:val="uk-UA" w:eastAsia="ar-SA"/>
        </w:rPr>
        <w:t>4.4. Ціна на товар визначена з урахуванням податків і зборів, що сплачуються або мають бути сплачені, а також витрат на транспортування, навантаження та розвантаження,  страхування, сплату митних тарифів та інших витрат згідно вимог діючих законодавчих і розпорядчих актів місцевого самоврядування щодо формування ціни. Не врахована Постачальником вартість окремих послуг не сплачується Замовником окремо, а витрати на їх виконання вважаються врахованими у загальній ціні його пропозиції.</w:t>
      </w:r>
    </w:p>
    <w:p w14:paraId="22072D20" w14:textId="77777777" w:rsidR="001972EE" w:rsidRPr="00681E0B" w:rsidRDefault="001972EE" w:rsidP="00C97B8B">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p>
    <w:p w14:paraId="085AF52D" w14:textId="77777777" w:rsidR="00C97B8B" w:rsidRPr="00681E0B" w:rsidRDefault="00C97B8B" w:rsidP="00C97B8B">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681E0B">
        <w:rPr>
          <w:rFonts w:ascii="Times New Roman" w:eastAsia="Times New Roman" w:hAnsi="Times New Roman" w:cs="Times New Roman"/>
          <w:b/>
          <w:bCs/>
          <w:sz w:val="24"/>
          <w:szCs w:val="24"/>
          <w:lang w:val="uk-UA" w:eastAsia="ar-SA"/>
        </w:rPr>
        <w:t>V. ПОСТАВКА ТОВАРУ</w:t>
      </w:r>
    </w:p>
    <w:p w14:paraId="247C7CF1" w14:textId="42CEBE65" w:rsidR="00C97B8B" w:rsidRPr="00681E0B" w:rsidRDefault="00C97B8B" w:rsidP="00C97B8B">
      <w:pPr>
        <w:widowControl w:val="0"/>
        <w:suppressAutoHyphens/>
        <w:autoSpaceDE w:val="0"/>
        <w:spacing w:after="0" w:line="240" w:lineRule="auto"/>
        <w:ind w:right="100"/>
        <w:jc w:val="both"/>
        <w:rPr>
          <w:rFonts w:ascii="Times New Roman" w:eastAsia="Times New Roman" w:hAnsi="Times New Roman" w:cs="Times New Roman"/>
          <w:sz w:val="24"/>
          <w:szCs w:val="24"/>
          <w:lang w:val="uk-UA" w:eastAsia="ar-SA"/>
        </w:rPr>
      </w:pPr>
      <w:r w:rsidRPr="00681E0B">
        <w:rPr>
          <w:rFonts w:ascii="Times New Roman" w:eastAsia="Times New Roman" w:hAnsi="Times New Roman" w:cs="Times New Roman"/>
          <w:sz w:val="24"/>
          <w:szCs w:val="24"/>
          <w:lang w:val="uk-UA" w:eastAsia="ar-SA"/>
        </w:rPr>
        <w:t xml:space="preserve">5.1. Строк поставки  товару - до </w:t>
      </w:r>
      <w:r w:rsidR="00C7131F" w:rsidRPr="00681E0B">
        <w:rPr>
          <w:rFonts w:ascii="Times New Roman" w:eastAsia="Times New Roman" w:hAnsi="Times New Roman" w:cs="Times New Roman"/>
          <w:b/>
          <w:sz w:val="24"/>
          <w:szCs w:val="24"/>
          <w:lang w:val="uk-UA" w:eastAsia="ar-SA"/>
        </w:rPr>
        <w:t>31 грудня 2024</w:t>
      </w:r>
      <w:r w:rsidRPr="00681E0B">
        <w:rPr>
          <w:rFonts w:ascii="Times New Roman" w:eastAsia="Times New Roman" w:hAnsi="Times New Roman" w:cs="Times New Roman"/>
          <w:b/>
          <w:sz w:val="24"/>
          <w:szCs w:val="24"/>
          <w:lang w:val="uk-UA" w:eastAsia="ar-SA"/>
        </w:rPr>
        <w:t xml:space="preserve"> р.</w:t>
      </w:r>
    </w:p>
    <w:p w14:paraId="688D62DF" w14:textId="732A77EE" w:rsidR="00BB19A1" w:rsidRPr="00681E0B" w:rsidRDefault="00970CFA" w:rsidP="00BB19A1">
      <w:pPr>
        <w:pStyle w:val="1"/>
        <w:widowControl w:val="0"/>
        <w:tabs>
          <w:tab w:val="left" w:pos="284"/>
          <w:tab w:val="left" w:pos="567"/>
          <w:tab w:val="left" w:pos="993"/>
        </w:tabs>
        <w:suppressAutoHyphens/>
        <w:autoSpaceDE w:val="0"/>
        <w:ind w:left="0" w:right="100"/>
        <w:jc w:val="both"/>
        <w:rPr>
          <w:rFonts w:eastAsia="Times New Roman"/>
          <w:lang w:val="uk-UA"/>
        </w:rPr>
      </w:pPr>
      <w:r w:rsidRPr="00681E0B">
        <w:rPr>
          <w:rFonts w:eastAsia="Times New Roman"/>
          <w:lang w:val="ru-RU"/>
        </w:rPr>
        <w:t>5.2.</w:t>
      </w:r>
      <w:r w:rsidR="002F7C88" w:rsidRPr="00681E0B">
        <w:rPr>
          <w:rFonts w:eastAsia="Times New Roman"/>
          <w:lang w:val="ru-RU"/>
        </w:rPr>
        <w:t>Строк (терм</w:t>
      </w:r>
      <w:r w:rsidR="00903606" w:rsidRPr="00681E0B">
        <w:rPr>
          <w:rFonts w:eastAsia="Times New Roman"/>
          <w:lang w:val="ru-RU"/>
        </w:rPr>
        <w:t>ін) поставки Товару не пізніше 3</w:t>
      </w:r>
      <w:r w:rsidR="002F7C88" w:rsidRPr="00681E0B">
        <w:rPr>
          <w:rFonts w:eastAsia="Times New Roman"/>
          <w:lang w:val="ru-RU"/>
        </w:rPr>
        <w:t xml:space="preserve"> календарних днів з моме</w:t>
      </w:r>
      <w:r w:rsidRPr="00681E0B">
        <w:rPr>
          <w:rFonts w:eastAsia="Times New Roman"/>
          <w:lang w:val="ru-RU"/>
        </w:rPr>
        <w:t>нту отримання замовлення Товару,</w:t>
      </w:r>
      <w:r w:rsidR="00200E4C" w:rsidRPr="00681E0B">
        <w:rPr>
          <w:rFonts w:eastAsia="Times New Roman"/>
          <w:lang w:val="ru-RU"/>
        </w:rPr>
        <w:t xml:space="preserve"> </w:t>
      </w:r>
      <w:r w:rsidR="00200E4C" w:rsidRPr="00681E0B">
        <w:rPr>
          <w:lang w:val="uk-UA"/>
        </w:rPr>
        <w:t>а у випадку нагальної потреби</w:t>
      </w:r>
      <w:r w:rsidR="00C95ECC" w:rsidRPr="00681E0B">
        <w:rPr>
          <w:lang w:val="uk-UA"/>
        </w:rPr>
        <w:t xml:space="preserve"> на вимогу  Замовника</w:t>
      </w:r>
      <w:r w:rsidR="00200E4C" w:rsidRPr="00681E0B">
        <w:rPr>
          <w:lang w:val="uk-UA"/>
        </w:rPr>
        <w:t xml:space="preserve"> – термін поставки може скорочуватись до 1 (одного) календарного дня з моменту отримання заявки Замовника.</w:t>
      </w:r>
      <w:r w:rsidRPr="00681E0B">
        <w:rPr>
          <w:lang w:val="uk-UA"/>
        </w:rPr>
        <w:t xml:space="preserve"> </w:t>
      </w:r>
      <w:r w:rsidR="002F7C88" w:rsidRPr="00681E0B">
        <w:rPr>
          <w:rFonts w:eastAsia="Times New Roman"/>
          <w:lang w:val="ru-RU"/>
        </w:rPr>
        <w:t xml:space="preserve">Строк (термін) поставки (передачі) товарів встановлюється починаючи із дня отримання Постачальником заявки Замовника </w:t>
      </w:r>
      <w:r w:rsidR="00BB19A1">
        <w:rPr>
          <w:rFonts w:eastAsia="Times New Roman"/>
          <w:lang w:val="ru-RU"/>
        </w:rPr>
        <w:t>.</w:t>
      </w:r>
      <w:bookmarkStart w:id="3" w:name="_Hlk157247463"/>
      <w:r w:rsidR="00BB19A1" w:rsidRPr="00BB19A1">
        <w:rPr>
          <w:rFonts w:eastAsia="Times New Roman"/>
          <w:kern w:val="1"/>
          <w:lang w:val="ru-RU"/>
        </w:rPr>
        <w:t xml:space="preserve"> </w:t>
      </w:r>
      <w:r w:rsidR="00BB19A1" w:rsidRPr="00D75844">
        <w:rPr>
          <w:rFonts w:eastAsia="Times New Roman"/>
          <w:kern w:val="1"/>
          <w:lang w:val="ru-RU"/>
        </w:rPr>
        <w:t>Заявка вважається отримана Постачальником від Замовника в момент її надсилання</w:t>
      </w:r>
      <w:r w:rsidR="00BB19A1" w:rsidRPr="00D75844">
        <w:rPr>
          <w:rFonts w:ascii="Times New Roman CYR" w:eastAsia="Times New Roman" w:hAnsi="Times New Roman CYR" w:cs="Times New Roman CYR"/>
          <w:lang w:val="uk-UA"/>
        </w:rPr>
        <w:t xml:space="preserve">  факсом та/або </w:t>
      </w:r>
      <w:r w:rsidR="00BB19A1" w:rsidRPr="00BB19A1">
        <w:rPr>
          <w:rFonts w:ascii="Times New Roman CYR" w:eastAsia="Times New Roman" w:hAnsi="Times New Roman CYR" w:cs="Times New Roman CYR"/>
          <w:b/>
          <w:bCs/>
          <w:lang w:val="uk-UA"/>
        </w:rPr>
        <w:t xml:space="preserve">на </w:t>
      </w:r>
      <w:r w:rsidR="00BB19A1" w:rsidRPr="00BB19A1">
        <w:rPr>
          <w:rFonts w:eastAsia="Times New Roman"/>
          <w:b/>
          <w:bCs/>
          <w:color w:val="000000"/>
          <w:lang w:val="uk-UA" w:eastAsia="uk-UA"/>
        </w:rPr>
        <w:t>e-mail :__________</w:t>
      </w:r>
      <w:r w:rsidR="00BB19A1" w:rsidRPr="00D75844">
        <w:rPr>
          <w:rFonts w:eastAsia="Times New Roman"/>
          <w:bCs/>
          <w:color w:val="000000"/>
          <w:lang w:val="uk-UA" w:eastAsia="uk-UA"/>
        </w:rPr>
        <w:t xml:space="preserve"> </w:t>
      </w:r>
      <w:r w:rsidR="00BB19A1" w:rsidRPr="00D75844">
        <w:rPr>
          <w:rFonts w:ascii="Times New Roman CYR" w:eastAsia="Times New Roman" w:hAnsi="Times New Roman CYR" w:cs="Times New Roman CYR"/>
          <w:lang w:val="uk-UA"/>
        </w:rPr>
        <w:t>Постачальника та/або засобами телекомунікаційного зв’язку, у якій вказується необхідна кількість, асортимент та номенклатура товару, відповідно Специфікації (Додаток № 1 до даного Договору).</w:t>
      </w:r>
      <w:bookmarkEnd w:id="3"/>
    </w:p>
    <w:p w14:paraId="4DDF52C8" w14:textId="77777777" w:rsidR="00C97B8B" w:rsidRPr="00681E0B" w:rsidRDefault="00C97B8B" w:rsidP="00C97B8B">
      <w:pPr>
        <w:widowControl w:val="0"/>
        <w:suppressAutoHyphens/>
        <w:autoSpaceDE w:val="0"/>
        <w:spacing w:after="0" w:line="240" w:lineRule="auto"/>
        <w:ind w:left="1" w:right="100"/>
        <w:jc w:val="both"/>
        <w:rPr>
          <w:rFonts w:ascii="Times New Roman" w:eastAsia="Times New Roman" w:hAnsi="Times New Roman" w:cs="Times New Roman"/>
          <w:sz w:val="24"/>
          <w:szCs w:val="24"/>
          <w:lang w:val="uk-UA" w:eastAsia="ar-SA"/>
        </w:rPr>
      </w:pPr>
      <w:r w:rsidRPr="00681E0B">
        <w:rPr>
          <w:rFonts w:ascii="Times New Roman" w:eastAsia="Times New Roman" w:hAnsi="Times New Roman" w:cs="Times New Roman"/>
          <w:sz w:val="24"/>
          <w:szCs w:val="24"/>
          <w:lang w:val="uk-UA" w:eastAsia="ar-SA"/>
        </w:rPr>
        <w:t>5</w:t>
      </w:r>
      <w:r w:rsidR="00970CFA" w:rsidRPr="00681E0B">
        <w:rPr>
          <w:rFonts w:ascii="Times New Roman" w:eastAsia="Times New Roman" w:hAnsi="Times New Roman" w:cs="Times New Roman"/>
          <w:sz w:val="24"/>
          <w:szCs w:val="24"/>
          <w:lang w:val="uk-UA" w:eastAsia="ar-SA"/>
        </w:rPr>
        <w:t>.3</w:t>
      </w:r>
      <w:r w:rsidRPr="00681E0B">
        <w:rPr>
          <w:rFonts w:ascii="Times New Roman" w:eastAsia="Times New Roman" w:hAnsi="Times New Roman" w:cs="Times New Roman"/>
          <w:sz w:val="24"/>
          <w:szCs w:val="24"/>
          <w:lang w:val="uk-UA" w:eastAsia="ar-SA"/>
        </w:rPr>
        <w:t>. Постачальник повинен забезпечувати належні умови зберігання та транспортування.</w:t>
      </w:r>
    </w:p>
    <w:p w14:paraId="0B779D19" w14:textId="66E6666B" w:rsidR="00C97B8B" w:rsidRPr="00681E0B" w:rsidRDefault="00970CFA" w:rsidP="00C97B8B">
      <w:pPr>
        <w:widowControl w:val="0"/>
        <w:suppressAutoHyphens/>
        <w:autoSpaceDE w:val="0"/>
        <w:spacing w:after="0" w:line="240" w:lineRule="auto"/>
        <w:ind w:left="1" w:right="100"/>
        <w:jc w:val="both"/>
        <w:rPr>
          <w:rFonts w:ascii="Times New Roman" w:eastAsia="Times New Roman" w:hAnsi="Times New Roman" w:cs="Times New Roman"/>
          <w:bCs/>
          <w:sz w:val="24"/>
          <w:szCs w:val="24"/>
          <w:lang w:val="uk-UA" w:eastAsia="uk-UA"/>
        </w:rPr>
      </w:pPr>
      <w:r w:rsidRPr="00681E0B">
        <w:rPr>
          <w:rFonts w:ascii="Times New Roman" w:eastAsia="Times New Roman" w:hAnsi="Times New Roman" w:cs="Times New Roman"/>
          <w:sz w:val="24"/>
          <w:szCs w:val="24"/>
          <w:lang w:val="uk-UA" w:eastAsia="ar-SA"/>
        </w:rPr>
        <w:t>5.4</w:t>
      </w:r>
      <w:r w:rsidR="00C97B8B" w:rsidRPr="00681E0B">
        <w:rPr>
          <w:rFonts w:ascii="Times New Roman" w:eastAsia="Times New Roman" w:hAnsi="Times New Roman" w:cs="Times New Roman"/>
          <w:sz w:val="24"/>
          <w:szCs w:val="24"/>
          <w:lang w:val="uk-UA" w:eastAsia="ar-SA"/>
        </w:rPr>
        <w:t xml:space="preserve">. </w:t>
      </w:r>
      <w:r w:rsidR="00BB19A1" w:rsidRPr="00F60925">
        <w:rPr>
          <w:rFonts w:ascii="Times New Roman" w:eastAsia="Times New Roman" w:hAnsi="Times New Roman" w:cs="Times New Roman"/>
          <w:sz w:val="24"/>
          <w:szCs w:val="24"/>
          <w:lang w:val="uk-UA" w:eastAsia="ar-SA"/>
        </w:rPr>
        <w:t xml:space="preserve">Місце поставки  товару – </w:t>
      </w:r>
      <w:bookmarkStart w:id="4" w:name="_Hlk157247492"/>
      <w:r w:rsidR="00BB19A1" w:rsidRPr="00F60925">
        <w:rPr>
          <w:rFonts w:ascii="Times New Roman" w:eastAsia="Times New Roman" w:hAnsi="Times New Roman" w:cs="Times New Roman"/>
          <w:sz w:val="24"/>
          <w:szCs w:val="24"/>
          <w:lang w:val="uk-UA" w:eastAsia="ar-SA"/>
        </w:rPr>
        <w:t xml:space="preserve">(за адресою замовника): </w:t>
      </w:r>
      <w:r w:rsidR="00BB19A1" w:rsidRPr="00F60925">
        <w:rPr>
          <w:rFonts w:ascii="Times New Roman" w:eastAsia="Times New Roman" w:hAnsi="Times New Roman" w:cs="Times New Roman"/>
          <w:b/>
          <w:sz w:val="24"/>
          <w:szCs w:val="24"/>
          <w:lang w:val="uk-UA" w:eastAsia="ar-SA"/>
        </w:rPr>
        <w:t>29000, Хмельницька обл., місто Хмельницький, вул. Пілотська, будинок 1.</w:t>
      </w:r>
      <w:bookmarkEnd w:id="4"/>
      <w:r w:rsidR="00BB19A1" w:rsidRPr="00F60925">
        <w:rPr>
          <w:rFonts w:ascii="Times New Roman" w:eastAsia="Times New Roman" w:hAnsi="Times New Roman" w:cs="Times New Roman"/>
          <w:b/>
          <w:sz w:val="24"/>
          <w:szCs w:val="24"/>
          <w:lang w:val="ru-RU" w:eastAsia="ar-SA"/>
        </w:rPr>
        <w:t xml:space="preserve"> Доставка та розвантаження товару, до дв</w:t>
      </w:r>
      <w:r w:rsidR="00BB19A1" w:rsidRPr="00F60925">
        <w:rPr>
          <w:rFonts w:ascii="Times New Roman" w:eastAsia="Times New Roman" w:hAnsi="Times New Roman" w:cs="Times New Roman"/>
          <w:b/>
          <w:sz w:val="24"/>
          <w:szCs w:val="24"/>
          <w:lang w:val="uk-UA" w:eastAsia="ar-SA"/>
        </w:rPr>
        <w:t xml:space="preserve">ерей складу </w:t>
      </w:r>
      <w:r w:rsidR="00BB19A1" w:rsidRPr="00F60925">
        <w:rPr>
          <w:rFonts w:ascii="Times New Roman" w:eastAsia="Times New Roman" w:hAnsi="Times New Roman" w:cs="Times New Roman"/>
          <w:b/>
          <w:sz w:val="24"/>
          <w:szCs w:val="24"/>
          <w:lang w:val="ru-RU" w:eastAsia="ar-SA"/>
        </w:rPr>
        <w:t>за адресою Замовника Постачальником здійснюється самостійно у робочі дні (понеділок  – четвер  до 15:00, п’ятниця до 14:00).</w:t>
      </w:r>
    </w:p>
    <w:p w14:paraId="06D284C7" w14:textId="77777777" w:rsidR="001972EE" w:rsidRPr="00681E0B" w:rsidRDefault="001972EE" w:rsidP="00C97B8B">
      <w:pPr>
        <w:widowControl w:val="0"/>
        <w:suppressAutoHyphens/>
        <w:autoSpaceDE w:val="0"/>
        <w:spacing w:after="0" w:line="240" w:lineRule="auto"/>
        <w:ind w:left="1" w:right="100"/>
        <w:jc w:val="both"/>
        <w:rPr>
          <w:rFonts w:ascii="Times New Roman" w:eastAsia="Times New Roman" w:hAnsi="Times New Roman" w:cs="Times New Roman"/>
          <w:b/>
          <w:bCs/>
          <w:sz w:val="24"/>
          <w:szCs w:val="24"/>
          <w:lang w:val="uk-UA" w:eastAsia="ar-SA"/>
        </w:rPr>
      </w:pPr>
    </w:p>
    <w:p w14:paraId="553C7EB7" w14:textId="58ED87FA" w:rsidR="00C97B8B" w:rsidRPr="00681E0B" w:rsidRDefault="00C97B8B" w:rsidP="00C97B8B">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681E0B">
        <w:rPr>
          <w:rFonts w:ascii="Times New Roman" w:eastAsia="Times New Roman" w:hAnsi="Times New Roman" w:cs="Times New Roman"/>
          <w:b/>
          <w:bCs/>
          <w:sz w:val="24"/>
          <w:szCs w:val="24"/>
          <w:lang w:val="uk-UA" w:eastAsia="ar-SA"/>
        </w:rPr>
        <w:t>VI. ПРАВА ТА ОБОВ'ЯЗКИ СТОРІН</w:t>
      </w:r>
    </w:p>
    <w:p w14:paraId="5383324A" w14:textId="77777777" w:rsidR="00681E0B" w:rsidRPr="00681E0B" w:rsidRDefault="00681E0B" w:rsidP="00681E0B">
      <w:pPr>
        <w:spacing w:after="0" w:line="240" w:lineRule="auto"/>
        <w:ind w:firstLine="426"/>
        <w:jc w:val="both"/>
        <w:rPr>
          <w:rFonts w:ascii="Times New Roman" w:eastAsia="Times New Roman" w:hAnsi="Times New Roman" w:cs="Times New Roman"/>
          <w:sz w:val="24"/>
          <w:szCs w:val="24"/>
          <w:lang w:val="uk-UA" w:eastAsia="uk-UA"/>
        </w:rPr>
      </w:pPr>
      <w:r w:rsidRPr="00681E0B">
        <w:rPr>
          <w:rFonts w:ascii="Times New Roman" w:eastAsia="Times New Roman" w:hAnsi="Times New Roman" w:cs="Times New Roman"/>
          <w:sz w:val="24"/>
          <w:szCs w:val="24"/>
          <w:lang w:val="uk-UA" w:eastAsia="uk-UA"/>
        </w:rPr>
        <w:t xml:space="preserve">6.1. </w:t>
      </w:r>
      <w:r w:rsidRPr="00681E0B">
        <w:rPr>
          <w:rFonts w:ascii="Times New Roman" w:eastAsia="Times New Roman" w:hAnsi="Times New Roman" w:cs="Times New Roman"/>
          <w:b/>
          <w:sz w:val="24"/>
          <w:szCs w:val="24"/>
          <w:lang w:val="uk-UA" w:eastAsia="uk-UA"/>
        </w:rPr>
        <w:t>Замовник</w:t>
      </w:r>
      <w:r w:rsidRPr="00681E0B">
        <w:rPr>
          <w:rFonts w:ascii="Times New Roman" w:eastAsia="Times New Roman" w:hAnsi="Times New Roman" w:cs="Times New Roman"/>
          <w:sz w:val="24"/>
          <w:szCs w:val="24"/>
          <w:lang w:val="uk-UA" w:eastAsia="uk-UA"/>
        </w:rPr>
        <w:t xml:space="preserve"> зобов'язаний:</w:t>
      </w:r>
    </w:p>
    <w:p w14:paraId="6B2D2F66" w14:textId="77777777" w:rsidR="00681E0B" w:rsidRPr="00681E0B" w:rsidRDefault="00681E0B" w:rsidP="00681E0B">
      <w:pPr>
        <w:spacing w:after="0" w:line="240" w:lineRule="auto"/>
        <w:ind w:firstLine="426"/>
        <w:jc w:val="both"/>
        <w:rPr>
          <w:rFonts w:ascii="Times New Roman" w:eastAsia="Times New Roman" w:hAnsi="Times New Roman" w:cs="Times New Roman"/>
          <w:sz w:val="24"/>
          <w:szCs w:val="24"/>
          <w:lang w:val="uk-UA" w:eastAsia="uk-UA"/>
        </w:rPr>
      </w:pPr>
      <w:r w:rsidRPr="00681E0B">
        <w:rPr>
          <w:rFonts w:ascii="Times New Roman" w:eastAsia="Times New Roman" w:hAnsi="Times New Roman" w:cs="Times New Roman"/>
          <w:sz w:val="24"/>
          <w:szCs w:val="24"/>
          <w:lang w:val="uk-UA" w:eastAsia="uk-UA"/>
        </w:rPr>
        <w:t>6.1.1. Своєчасно та в повному обсязі сплачувати за поставлений Товар.</w:t>
      </w:r>
    </w:p>
    <w:p w14:paraId="3F80592F" w14:textId="77777777" w:rsidR="00681E0B" w:rsidRPr="00681E0B" w:rsidRDefault="00681E0B" w:rsidP="00681E0B">
      <w:pPr>
        <w:spacing w:after="0" w:line="240" w:lineRule="auto"/>
        <w:ind w:firstLine="426"/>
        <w:jc w:val="both"/>
        <w:rPr>
          <w:rFonts w:ascii="Times New Roman" w:eastAsia="Times New Roman" w:hAnsi="Times New Roman" w:cs="Times New Roman"/>
          <w:sz w:val="24"/>
          <w:szCs w:val="24"/>
          <w:lang w:val="uk-UA" w:eastAsia="uk-UA"/>
        </w:rPr>
      </w:pPr>
      <w:r w:rsidRPr="00681E0B">
        <w:rPr>
          <w:rFonts w:ascii="Times New Roman" w:eastAsia="Times New Roman" w:hAnsi="Times New Roman" w:cs="Times New Roman"/>
          <w:sz w:val="24"/>
          <w:szCs w:val="24"/>
          <w:lang w:val="uk-UA" w:eastAsia="uk-UA"/>
        </w:rPr>
        <w:t>6.1.2. Приймати поставлений Товар по кількості, відповідно до належно оформлених товарно-супровідних документів, по якості - відповідно до документів, що засвідчують якість Товару.</w:t>
      </w:r>
    </w:p>
    <w:p w14:paraId="39EA471A" w14:textId="77777777" w:rsidR="00681E0B" w:rsidRPr="00681E0B" w:rsidRDefault="00681E0B" w:rsidP="00681E0B">
      <w:pPr>
        <w:spacing w:after="0" w:line="240" w:lineRule="auto"/>
        <w:ind w:firstLine="426"/>
        <w:jc w:val="both"/>
        <w:rPr>
          <w:rFonts w:ascii="Times New Roman" w:eastAsia="Times New Roman" w:hAnsi="Times New Roman" w:cs="Times New Roman"/>
          <w:sz w:val="24"/>
          <w:szCs w:val="24"/>
          <w:lang w:val="uk-UA" w:eastAsia="uk-UA"/>
        </w:rPr>
      </w:pPr>
      <w:r w:rsidRPr="00681E0B">
        <w:rPr>
          <w:rFonts w:ascii="Times New Roman" w:eastAsia="Times New Roman" w:hAnsi="Times New Roman" w:cs="Times New Roman"/>
          <w:sz w:val="24"/>
          <w:szCs w:val="24"/>
          <w:lang w:val="uk-UA" w:eastAsia="uk-UA"/>
        </w:rPr>
        <w:t xml:space="preserve">6.2. </w:t>
      </w:r>
      <w:r w:rsidRPr="00681E0B">
        <w:rPr>
          <w:rFonts w:ascii="Times New Roman" w:eastAsia="Times New Roman" w:hAnsi="Times New Roman" w:cs="Times New Roman"/>
          <w:b/>
          <w:sz w:val="24"/>
          <w:szCs w:val="24"/>
          <w:lang w:val="uk-UA" w:eastAsia="uk-UA"/>
        </w:rPr>
        <w:t>Замовник</w:t>
      </w:r>
      <w:r w:rsidRPr="00681E0B">
        <w:rPr>
          <w:rFonts w:ascii="Times New Roman" w:eastAsia="Times New Roman" w:hAnsi="Times New Roman" w:cs="Times New Roman"/>
          <w:sz w:val="24"/>
          <w:szCs w:val="24"/>
          <w:lang w:val="uk-UA" w:eastAsia="uk-UA"/>
        </w:rPr>
        <w:t xml:space="preserve"> має право:</w:t>
      </w:r>
    </w:p>
    <w:p w14:paraId="6BB680EA" w14:textId="77777777" w:rsidR="00681E0B" w:rsidRPr="00681E0B" w:rsidRDefault="00681E0B" w:rsidP="00681E0B">
      <w:pPr>
        <w:spacing w:after="0" w:line="240" w:lineRule="auto"/>
        <w:ind w:firstLine="426"/>
        <w:jc w:val="both"/>
        <w:rPr>
          <w:rFonts w:ascii="Times New Roman" w:eastAsia="Times New Roman" w:hAnsi="Times New Roman" w:cs="Times New Roman"/>
          <w:sz w:val="24"/>
          <w:szCs w:val="24"/>
          <w:lang w:val="uk-UA" w:eastAsia="uk-UA"/>
        </w:rPr>
      </w:pPr>
      <w:r w:rsidRPr="00681E0B">
        <w:rPr>
          <w:rFonts w:ascii="Times New Roman" w:eastAsia="Times New Roman" w:hAnsi="Times New Roman" w:cs="Times New Roman"/>
          <w:sz w:val="24"/>
          <w:szCs w:val="24"/>
          <w:lang w:val="uk-UA" w:eastAsia="uk-UA"/>
        </w:rPr>
        <w:lastRenderedPageBreak/>
        <w:t>6.2.1. Достроково в односторонньому порядку розірвати цей Договір у разі невиконання</w:t>
      </w:r>
      <w:r w:rsidRPr="00681E0B">
        <w:rPr>
          <w:rFonts w:ascii="Times New Roman" w:eastAsia="Times New Roman" w:hAnsi="Times New Roman" w:cs="Times New Roman"/>
          <w:color w:val="FF0000"/>
          <w:sz w:val="24"/>
          <w:szCs w:val="24"/>
          <w:lang w:val="uk-UA" w:eastAsia="uk-UA"/>
        </w:rPr>
        <w:t xml:space="preserve"> </w:t>
      </w:r>
      <w:r w:rsidRPr="00681E0B">
        <w:rPr>
          <w:rFonts w:ascii="Times New Roman" w:eastAsia="Times New Roman" w:hAnsi="Times New Roman" w:cs="Times New Roman"/>
          <w:sz w:val="24"/>
          <w:szCs w:val="24"/>
          <w:lang w:val="uk-UA" w:eastAsia="uk-UA"/>
        </w:rPr>
        <w:t xml:space="preserve">чи неналежного виконання зобов'язань </w:t>
      </w:r>
      <w:r w:rsidRPr="00681E0B">
        <w:rPr>
          <w:rFonts w:ascii="Times New Roman" w:eastAsia="Times New Roman" w:hAnsi="Times New Roman" w:cs="Times New Roman"/>
          <w:b/>
          <w:sz w:val="24"/>
          <w:szCs w:val="24"/>
          <w:lang w:val="uk-UA" w:eastAsia="uk-UA"/>
        </w:rPr>
        <w:t>Постачальником</w:t>
      </w:r>
      <w:r w:rsidRPr="00681E0B">
        <w:rPr>
          <w:rFonts w:ascii="Times New Roman" w:eastAsia="Times New Roman" w:hAnsi="Times New Roman" w:cs="Times New Roman"/>
          <w:sz w:val="24"/>
          <w:szCs w:val="24"/>
          <w:lang w:val="uk-UA" w:eastAsia="uk-UA"/>
        </w:rPr>
        <w:t xml:space="preserve"> або через грубе порушення умов договору, повідомивши про це </w:t>
      </w:r>
      <w:r w:rsidRPr="00681E0B">
        <w:rPr>
          <w:rFonts w:ascii="Times New Roman" w:eastAsia="Times New Roman" w:hAnsi="Times New Roman" w:cs="Times New Roman"/>
          <w:b/>
          <w:sz w:val="24"/>
          <w:szCs w:val="24"/>
          <w:lang w:val="uk-UA" w:eastAsia="uk-UA"/>
        </w:rPr>
        <w:t>Постачальника</w:t>
      </w:r>
      <w:r w:rsidRPr="00681E0B">
        <w:rPr>
          <w:rFonts w:ascii="Times New Roman" w:eastAsia="Times New Roman" w:hAnsi="Times New Roman" w:cs="Times New Roman"/>
          <w:sz w:val="24"/>
          <w:szCs w:val="24"/>
          <w:lang w:val="uk-UA" w:eastAsia="uk-UA"/>
        </w:rPr>
        <w:t xml:space="preserve"> у строк 5 календарних днів до розірвання;</w:t>
      </w:r>
    </w:p>
    <w:p w14:paraId="537C945B" w14:textId="6C0F5E0B" w:rsidR="00681E0B" w:rsidRDefault="00681E0B" w:rsidP="00681E0B">
      <w:pPr>
        <w:spacing w:after="0" w:line="240" w:lineRule="auto"/>
        <w:ind w:firstLine="426"/>
        <w:jc w:val="both"/>
        <w:rPr>
          <w:rFonts w:ascii="Times New Roman" w:eastAsia="Times New Roman" w:hAnsi="Times New Roman" w:cs="Times New Roman"/>
          <w:sz w:val="24"/>
          <w:szCs w:val="24"/>
          <w:lang w:val="uk-UA" w:eastAsia="uk-UA"/>
        </w:rPr>
      </w:pPr>
      <w:r w:rsidRPr="00681E0B">
        <w:rPr>
          <w:rFonts w:ascii="Times New Roman" w:eastAsia="Times New Roman" w:hAnsi="Times New Roman" w:cs="Times New Roman"/>
          <w:sz w:val="24"/>
          <w:szCs w:val="24"/>
          <w:lang w:val="uk-UA" w:eastAsia="uk-UA"/>
        </w:rPr>
        <w:t>Грубим порушенням умов договору вважається:</w:t>
      </w:r>
    </w:p>
    <w:p w14:paraId="2497C0BD" w14:textId="751E7EDA" w:rsidR="0078114A" w:rsidRPr="00681E0B" w:rsidRDefault="0078114A" w:rsidP="00681E0B">
      <w:pPr>
        <w:spacing w:after="0" w:line="240" w:lineRule="auto"/>
        <w:ind w:firstLine="426"/>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ar-SA"/>
        </w:rPr>
        <w:t xml:space="preserve"> - </w:t>
      </w:r>
      <w:r w:rsidRPr="00373C1D">
        <w:rPr>
          <w:rFonts w:ascii="Times New Roman" w:eastAsia="Times New Roman" w:hAnsi="Times New Roman" w:cs="Times New Roman"/>
          <w:sz w:val="24"/>
          <w:szCs w:val="24"/>
          <w:lang w:val="uk-UA" w:eastAsia="ar-SA"/>
        </w:rPr>
        <w:t>порушення умов п. 2.2. даного Договору.</w:t>
      </w:r>
    </w:p>
    <w:p w14:paraId="6D5450EE" w14:textId="77777777" w:rsidR="00681E0B" w:rsidRPr="00681E0B" w:rsidRDefault="00681E0B" w:rsidP="00681E0B">
      <w:pPr>
        <w:spacing w:after="0" w:line="240" w:lineRule="auto"/>
        <w:ind w:firstLine="426"/>
        <w:jc w:val="both"/>
        <w:rPr>
          <w:rFonts w:ascii="Times New Roman" w:eastAsia="Times New Roman" w:hAnsi="Times New Roman" w:cs="Times New Roman"/>
          <w:sz w:val="24"/>
          <w:szCs w:val="24"/>
          <w:lang w:val="uk-UA" w:eastAsia="uk-UA"/>
        </w:rPr>
      </w:pPr>
      <w:r w:rsidRPr="00681E0B">
        <w:rPr>
          <w:rFonts w:ascii="Times New Roman" w:eastAsia="Times New Roman" w:hAnsi="Times New Roman" w:cs="Times New Roman"/>
          <w:sz w:val="24"/>
          <w:szCs w:val="24"/>
          <w:lang w:val="uk-UA" w:eastAsia="uk-UA"/>
        </w:rPr>
        <w:t>- порушення Строку поставки Товару, що передбачено п.5.2. даного Договору, або у разі потреби Замовника - у строк, зазначений в замовленні.</w:t>
      </w:r>
    </w:p>
    <w:p w14:paraId="56B1AD8D" w14:textId="77777777" w:rsidR="00681E0B" w:rsidRPr="00681E0B" w:rsidRDefault="00681E0B" w:rsidP="00681E0B">
      <w:pPr>
        <w:spacing w:after="0" w:line="240" w:lineRule="auto"/>
        <w:ind w:firstLine="426"/>
        <w:jc w:val="both"/>
        <w:rPr>
          <w:rFonts w:ascii="Times New Roman" w:eastAsia="Times New Roman" w:hAnsi="Times New Roman" w:cs="Times New Roman"/>
          <w:sz w:val="24"/>
          <w:szCs w:val="24"/>
          <w:lang w:val="uk-UA" w:eastAsia="uk-UA"/>
        </w:rPr>
      </w:pPr>
      <w:r w:rsidRPr="00681E0B">
        <w:rPr>
          <w:rFonts w:ascii="Times New Roman" w:eastAsia="Times New Roman" w:hAnsi="Times New Roman" w:cs="Times New Roman"/>
          <w:sz w:val="24"/>
          <w:szCs w:val="24"/>
          <w:lang w:val="uk-UA" w:eastAsia="uk-UA"/>
        </w:rPr>
        <w:t>- не заміна або невчасна заміна, відповідно до п. 2.4. даного договору, дефектного Товару у разі:</w:t>
      </w:r>
    </w:p>
    <w:p w14:paraId="795BD40F" w14:textId="77777777" w:rsidR="00681E0B" w:rsidRPr="00681E0B" w:rsidRDefault="00681E0B" w:rsidP="00681E0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uk-UA"/>
        </w:rPr>
      </w:pPr>
      <w:r w:rsidRPr="00681E0B">
        <w:rPr>
          <w:rFonts w:ascii="Times New Roman" w:eastAsia="Times New Roman" w:hAnsi="Times New Roman" w:cs="Times New Roman"/>
          <w:color w:val="000000"/>
          <w:sz w:val="24"/>
          <w:szCs w:val="24"/>
          <w:lang w:val="uk-UA" w:eastAsia="uk-UA"/>
        </w:rPr>
        <w:t xml:space="preserve">- порушення умов поставки та збереження товарного вигляду Товару. </w:t>
      </w:r>
    </w:p>
    <w:p w14:paraId="52E33B7C" w14:textId="77777777" w:rsidR="00681E0B" w:rsidRPr="00681E0B" w:rsidRDefault="00681E0B" w:rsidP="00681E0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uk-UA"/>
        </w:rPr>
      </w:pPr>
      <w:r w:rsidRPr="00681E0B">
        <w:rPr>
          <w:rFonts w:ascii="Times New Roman" w:eastAsia="Times New Roman" w:hAnsi="Times New Roman" w:cs="Times New Roman"/>
          <w:color w:val="000000"/>
          <w:sz w:val="24"/>
          <w:szCs w:val="24"/>
          <w:lang w:val="uk-UA" w:eastAsia="uk-UA"/>
        </w:rPr>
        <w:t>- поставка Товару з порушення терміну придатності, що передбачено п.2.5. даного Договору.</w:t>
      </w:r>
    </w:p>
    <w:p w14:paraId="726DDD95" w14:textId="77777777" w:rsidR="00681E0B" w:rsidRPr="00681E0B" w:rsidRDefault="00681E0B" w:rsidP="00681E0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uk-UA"/>
        </w:rPr>
      </w:pPr>
      <w:r w:rsidRPr="00681E0B">
        <w:rPr>
          <w:rFonts w:ascii="Times New Roman" w:eastAsia="Times New Roman" w:hAnsi="Times New Roman" w:cs="Times New Roman"/>
          <w:color w:val="000000"/>
          <w:sz w:val="24"/>
          <w:szCs w:val="24"/>
          <w:lang w:val="uk-UA" w:eastAsia="uk-UA"/>
        </w:rPr>
        <w:t>- здійснення поставки Товару не в повному обсязі, асортименті, кількості чи якості, що не відповідає специфікації, що є невід’ємною частиною даного договору.</w:t>
      </w:r>
    </w:p>
    <w:p w14:paraId="7BDA9FA7" w14:textId="77777777" w:rsidR="00681E0B" w:rsidRPr="00681E0B" w:rsidRDefault="00681E0B" w:rsidP="00681E0B">
      <w:pPr>
        <w:widowControl w:val="0"/>
        <w:tabs>
          <w:tab w:val="left" w:pos="142"/>
          <w:tab w:val="left" w:pos="1039"/>
        </w:tabs>
        <w:spacing w:after="0" w:line="240" w:lineRule="auto"/>
        <w:ind w:firstLine="426"/>
        <w:jc w:val="both"/>
        <w:rPr>
          <w:rFonts w:ascii="Times New Roman" w:eastAsia="Times New Roman" w:hAnsi="Times New Roman" w:cs="Times New Roman"/>
          <w:sz w:val="24"/>
          <w:szCs w:val="24"/>
          <w:lang w:val="uk-UA" w:eastAsia="uk-UA"/>
        </w:rPr>
      </w:pPr>
      <w:r w:rsidRPr="00681E0B">
        <w:rPr>
          <w:rFonts w:ascii="Times New Roman" w:eastAsia="Times New Roman" w:hAnsi="Times New Roman" w:cs="Times New Roman"/>
          <w:sz w:val="24"/>
          <w:szCs w:val="24"/>
          <w:lang w:val="uk-UA" w:eastAsia="uk-UA"/>
        </w:rPr>
        <w:t>6.2.2. Контролювати поставку Товару у строки, встановлені цим Договором;</w:t>
      </w:r>
    </w:p>
    <w:p w14:paraId="0D2BB3B2" w14:textId="77777777" w:rsidR="00681E0B" w:rsidRPr="00681E0B" w:rsidRDefault="00681E0B" w:rsidP="00681E0B">
      <w:pPr>
        <w:widowControl w:val="0"/>
        <w:tabs>
          <w:tab w:val="left" w:pos="142"/>
          <w:tab w:val="left" w:pos="1039"/>
        </w:tabs>
        <w:spacing w:after="0" w:line="240" w:lineRule="auto"/>
        <w:ind w:firstLine="426"/>
        <w:jc w:val="both"/>
        <w:rPr>
          <w:rFonts w:ascii="Times New Roman" w:eastAsia="Times New Roman" w:hAnsi="Times New Roman" w:cs="Times New Roman"/>
          <w:sz w:val="24"/>
          <w:szCs w:val="24"/>
          <w:lang w:val="uk-UA" w:eastAsia="uk-UA"/>
        </w:rPr>
      </w:pPr>
      <w:r w:rsidRPr="00681E0B">
        <w:rPr>
          <w:rFonts w:ascii="Times New Roman" w:eastAsia="Times New Roman" w:hAnsi="Times New Roman" w:cs="Times New Roman"/>
          <w:sz w:val="24"/>
          <w:szCs w:val="24"/>
          <w:lang w:val="uk-UA" w:eastAsia="uk-UA"/>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6099680A" w14:textId="77777777" w:rsidR="00681E0B" w:rsidRPr="00681E0B" w:rsidRDefault="00681E0B" w:rsidP="00681E0B">
      <w:pPr>
        <w:widowControl w:val="0"/>
        <w:tabs>
          <w:tab w:val="left" w:pos="142"/>
          <w:tab w:val="left" w:pos="1039"/>
        </w:tabs>
        <w:spacing w:after="0" w:line="240" w:lineRule="auto"/>
        <w:ind w:firstLine="426"/>
        <w:jc w:val="both"/>
        <w:rPr>
          <w:rFonts w:ascii="Times New Roman" w:eastAsia="Times New Roman" w:hAnsi="Times New Roman" w:cs="Times New Roman"/>
          <w:sz w:val="24"/>
          <w:szCs w:val="24"/>
          <w:lang w:val="uk-UA" w:eastAsia="uk-UA"/>
        </w:rPr>
      </w:pPr>
      <w:r w:rsidRPr="00681E0B">
        <w:rPr>
          <w:rFonts w:ascii="Times New Roman" w:eastAsia="Times New Roman" w:hAnsi="Times New Roman" w:cs="Times New Roman"/>
          <w:sz w:val="24"/>
          <w:szCs w:val="24"/>
          <w:lang w:val="uk-UA" w:eastAsia="uk-UA"/>
        </w:rPr>
        <w:t xml:space="preserve">6.2.4. Повернути товаросупровідні документи (накладні, рахунок-фактуру тощо) </w:t>
      </w:r>
      <w:r w:rsidRPr="00681E0B">
        <w:rPr>
          <w:rFonts w:ascii="Times New Roman" w:eastAsia="Times New Roman" w:hAnsi="Times New Roman" w:cs="Times New Roman"/>
          <w:b/>
          <w:sz w:val="24"/>
          <w:szCs w:val="24"/>
          <w:lang w:val="uk-UA" w:eastAsia="uk-UA"/>
        </w:rPr>
        <w:t>Постачальника</w:t>
      </w:r>
      <w:r w:rsidRPr="00681E0B">
        <w:rPr>
          <w:rFonts w:ascii="Times New Roman" w:eastAsia="Times New Roman" w:hAnsi="Times New Roman" w:cs="Times New Roman"/>
          <w:sz w:val="24"/>
          <w:szCs w:val="24"/>
          <w:lang w:val="uk-UA" w:eastAsia="uk-UA"/>
        </w:rPr>
        <w:t xml:space="preserve"> без здійснення оплати в разі неналежного оформлення документів (відсутність печатки, підписів тощо).</w:t>
      </w:r>
    </w:p>
    <w:p w14:paraId="78392032" w14:textId="77777777" w:rsidR="00681E0B" w:rsidRPr="00681E0B" w:rsidRDefault="00681E0B" w:rsidP="00681E0B">
      <w:pPr>
        <w:tabs>
          <w:tab w:val="left" w:pos="758"/>
        </w:tabs>
        <w:spacing w:after="0" w:line="240" w:lineRule="auto"/>
        <w:ind w:firstLine="426"/>
        <w:jc w:val="both"/>
        <w:rPr>
          <w:rFonts w:ascii="Times New Roman" w:eastAsia="Times New Roman" w:hAnsi="Times New Roman" w:cs="Times New Roman"/>
          <w:sz w:val="24"/>
          <w:szCs w:val="24"/>
          <w:lang w:val="uk-UA" w:eastAsia="uk-UA"/>
        </w:rPr>
      </w:pPr>
      <w:r w:rsidRPr="00681E0B">
        <w:rPr>
          <w:rFonts w:ascii="Times New Roman" w:eastAsia="Times New Roman" w:hAnsi="Times New Roman" w:cs="Times New Roman"/>
          <w:sz w:val="24"/>
          <w:szCs w:val="24"/>
          <w:lang w:val="uk-UA" w:eastAsia="uk-UA"/>
        </w:rPr>
        <w:t>6.3.</w:t>
      </w:r>
      <w:r w:rsidRPr="00681E0B">
        <w:rPr>
          <w:rFonts w:ascii="Times New Roman" w:eastAsia="Times New Roman" w:hAnsi="Times New Roman" w:cs="Times New Roman"/>
          <w:b/>
          <w:sz w:val="24"/>
          <w:szCs w:val="24"/>
          <w:lang w:val="uk-UA" w:eastAsia="uk-UA"/>
        </w:rPr>
        <w:t>Постачальник</w:t>
      </w:r>
      <w:r w:rsidRPr="00681E0B">
        <w:rPr>
          <w:rFonts w:ascii="Times New Roman" w:eastAsia="Times New Roman" w:hAnsi="Times New Roman" w:cs="Times New Roman"/>
          <w:sz w:val="24"/>
          <w:szCs w:val="24"/>
          <w:lang w:val="uk-UA" w:eastAsia="uk-UA"/>
        </w:rPr>
        <w:t xml:space="preserve"> зобов'язаний:</w:t>
      </w:r>
    </w:p>
    <w:p w14:paraId="429512D4" w14:textId="77777777" w:rsidR="00681E0B" w:rsidRPr="00681E0B" w:rsidRDefault="00681E0B" w:rsidP="00681E0B">
      <w:pPr>
        <w:spacing w:after="0" w:line="240" w:lineRule="auto"/>
        <w:ind w:left="425"/>
        <w:rPr>
          <w:rFonts w:ascii="Times New Roman" w:eastAsia="Calibri" w:hAnsi="Times New Roman" w:cs="Times New Roman"/>
          <w:sz w:val="24"/>
          <w:szCs w:val="24"/>
          <w:lang w:val="uk-UA" w:eastAsia="uk-UA"/>
        </w:rPr>
      </w:pPr>
      <w:r w:rsidRPr="00681E0B">
        <w:rPr>
          <w:rFonts w:ascii="Times New Roman" w:eastAsia="Calibri" w:hAnsi="Times New Roman" w:cs="Times New Roman"/>
          <w:sz w:val="24"/>
          <w:szCs w:val="24"/>
          <w:lang w:val="uk-UA" w:eastAsia="uk-UA"/>
        </w:rPr>
        <w:t>6.3.1. Забезпечити поставку та розгрузку Товару у строки, встановлені цим Договором;</w:t>
      </w:r>
    </w:p>
    <w:p w14:paraId="6C0021CF" w14:textId="77777777" w:rsidR="00681E0B" w:rsidRPr="00681E0B" w:rsidRDefault="00681E0B" w:rsidP="00681E0B">
      <w:pPr>
        <w:spacing w:after="0" w:line="240" w:lineRule="auto"/>
        <w:rPr>
          <w:rFonts w:ascii="Times New Roman" w:eastAsia="Times New Roman" w:hAnsi="Times New Roman" w:cs="Times New Roman"/>
          <w:color w:val="FF0000"/>
          <w:sz w:val="24"/>
          <w:szCs w:val="24"/>
          <w:lang w:val="uk-UA" w:eastAsia="uk-UA"/>
        </w:rPr>
      </w:pPr>
      <w:r w:rsidRPr="00681E0B">
        <w:rPr>
          <w:rFonts w:ascii="Times New Roman" w:eastAsia="Times New Roman" w:hAnsi="Times New Roman" w:cs="Times New Roman"/>
          <w:sz w:val="24"/>
          <w:szCs w:val="24"/>
          <w:lang w:val="uk-UA" w:eastAsia="uk-UA"/>
        </w:rPr>
        <w:t xml:space="preserve">       6.3.2. Забезпечити поставку Товару, якість, кількість, пакування яких відповідає умовам, установленим розділом II цього Договору.</w:t>
      </w:r>
    </w:p>
    <w:p w14:paraId="5C1DF763" w14:textId="77777777" w:rsidR="00681E0B" w:rsidRPr="00681E0B" w:rsidRDefault="00681E0B" w:rsidP="00681E0B">
      <w:pPr>
        <w:spacing w:after="0" w:line="240" w:lineRule="auto"/>
        <w:rPr>
          <w:rFonts w:ascii="Times New Roman" w:eastAsia="Times New Roman" w:hAnsi="Times New Roman" w:cs="Times New Roman"/>
          <w:sz w:val="24"/>
          <w:szCs w:val="24"/>
          <w:lang w:val="uk-UA" w:eastAsia="uk-UA"/>
        </w:rPr>
      </w:pPr>
      <w:r w:rsidRPr="00681E0B">
        <w:rPr>
          <w:rFonts w:ascii="Times New Roman" w:eastAsia="Times New Roman" w:hAnsi="Times New Roman" w:cs="Times New Roman"/>
          <w:sz w:val="24"/>
          <w:szCs w:val="24"/>
          <w:lang w:val="uk-UA" w:eastAsia="uk-UA"/>
        </w:rPr>
        <w:t xml:space="preserve">        6.3.3. Доставляти Товар спеціальним транспортом, що відповідає встановленим санітарним нормам для перевезення відповідного Товару, упакованим та промаркованим згідно умов цього Договору;</w:t>
      </w:r>
    </w:p>
    <w:p w14:paraId="04A86E1B" w14:textId="77777777" w:rsidR="00681E0B" w:rsidRPr="00681E0B" w:rsidRDefault="00681E0B" w:rsidP="00681E0B">
      <w:pPr>
        <w:spacing w:after="0" w:line="240" w:lineRule="auto"/>
        <w:ind w:left="425"/>
        <w:rPr>
          <w:rFonts w:ascii="Times New Roman" w:eastAsia="Times New Roman" w:hAnsi="Times New Roman" w:cs="Times New Roman"/>
          <w:sz w:val="24"/>
          <w:szCs w:val="24"/>
          <w:lang w:val="uk-UA" w:eastAsia="uk-UA"/>
        </w:rPr>
      </w:pPr>
      <w:r w:rsidRPr="00681E0B">
        <w:rPr>
          <w:rFonts w:ascii="Times New Roman" w:eastAsia="Times New Roman" w:hAnsi="Times New Roman" w:cs="Times New Roman"/>
          <w:sz w:val="24"/>
          <w:szCs w:val="24"/>
          <w:lang w:val="uk-UA" w:eastAsia="uk-UA"/>
        </w:rPr>
        <w:t>6.3.4. Оформляти необхідні товаросупровідні документи відповідно вимог;</w:t>
      </w:r>
    </w:p>
    <w:p w14:paraId="4C94ACD1" w14:textId="77777777" w:rsidR="00681E0B" w:rsidRPr="00681E0B" w:rsidRDefault="00681E0B" w:rsidP="00681E0B">
      <w:pPr>
        <w:spacing w:after="0" w:line="240" w:lineRule="auto"/>
        <w:rPr>
          <w:rFonts w:ascii="Times New Roman" w:eastAsia="Calibri" w:hAnsi="Times New Roman" w:cs="Times New Roman"/>
          <w:sz w:val="24"/>
          <w:szCs w:val="24"/>
          <w:lang w:val="uk-UA" w:eastAsia="uk-UA"/>
        </w:rPr>
      </w:pPr>
      <w:r w:rsidRPr="00681E0B">
        <w:rPr>
          <w:rFonts w:ascii="Times New Roman" w:eastAsia="Calibri" w:hAnsi="Times New Roman" w:cs="Times New Roman"/>
          <w:sz w:val="24"/>
          <w:szCs w:val="24"/>
          <w:lang w:val="uk-UA" w:eastAsia="uk-UA"/>
        </w:rPr>
        <w:t xml:space="preserve">       6.3.5. При поставці Товару надати </w:t>
      </w:r>
      <w:r w:rsidRPr="00681E0B">
        <w:rPr>
          <w:rFonts w:ascii="Times New Roman" w:eastAsia="Calibri" w:hAnsi="Times New Roman" w:cs="Times New Roman"/>
          <w:b/>
          <w:sz w:val="24"/>
          <w:szCs w:val="24"/>
          <w:lang w:val="uk-UA" w:eastAsia="uk-UA"/>
        </w:rPr>
        <w:t>Замовникові</w:t>
      </w:r>
      <w:r w:rsidRPr="00681E0B">
        <w:rPr>
          <w:rFonts w:ascii="Times New Roman" w:eastAsia="Calibri" w:hAnsi="Times New Roman" w:cs="Times New Roman"/>
          <w:sz w:val="24"/>
          <w:szCs w:val="24"/>
          <w:lang w:val="uk-UA" w:eastAsia="uk-UA"/>
        </w:rPr>
        <w:t xml:space="preserve"> інструкції та/або інформативні документи по застосуванню Товару, документи, які підтверджують якість поставленого Товару, на українській мові. </w:t>
      </w:r>
    </w:p>
    <w:p w14:paraId="7EB6B1CD" w14:textId="77777777" w:rsidR="00681E0B" w:rsidRPr="00681E0B" w:rsidRDefault="00681E0B" w:rsidP="00681E0B">
      <w:pPr>
        <w:spacing w:after="0" w:line="240" w:lineRule="auto"/>
        <w:ind w:left="426"/>
        <w:rPr>
          <w:rFonts w:ascii="Times New Roman" w:eastAsia="Calibri" w:hAnsi="Times New Roman" w:cs="Times New Roman"/>
          <w:sz w:val="24"/>
          <w:szCs w:val="24"/>
          <w:lang w:val="uk-UA" w:eastAsia="uk-UA"/>
        </w:rPr>
      </w:pPr>
      <w:r w:rsidRPr="00681E0B">
        <w:rPr>
          <w:rFonts w:ascii="Times New Roman" w:eastAsia="Calibri" w:hAnsi="Times New Roman" w:cs="Times New Roman"/>
          <w:sz w:val="24"/>
          <w:szCs w:val="24"/>
          <w:lang w:val="uk-UA" w:eastAsia="uk-UA"/>
        </w:rPr>
        <w:t>6.4. Постачальник має право:</w:t>
      </w:r>
    </w:p>
    <w:p w14:paraId="41D00A8C" w14:textId="77777777" w:rsidR="00681E0B" w:rsidRPr="00681E0B" w:rsidRDefault="00681E0B" w:rsidP="00681E0B">
      <w:pPr>
        <w:tabs>
          <w:tab w:val="left" w:pos="284"/>
        </w:tabs>
        <w:spacing w:after="0" w:line="240" w:lineRule="auto"/>
        <w:ind w:firstLine="426"/>
        <w:jc w:val="both"/>
        <w:rPr>
          <w:rFonts w:ascii="Times New Roman" w:eastAsia="Times New Roman" w:hAnsi="Times New Roman" w:cs="Times New Roman"/>
          <w:sz w:val="24"/>
          <w:szCs w:val="24"/>
          <w:lang w:val="uk-UA" w:eastAsia="uk-UA"/>
        </w:rPr>
      </w:pPr>
      <w:r w:rsidRPr="00681E0B">
        <w:rPr>
          <w:rFonts w:ascii="Times New Roman" w:eastAsia="Times New Roman" w:hAnsi="Times New Roman" w:cs="Times New Roman"/>
          <w:sz w:val="24"/>
          <w:szCs w:val="24"/>
          <w:lang w:val="uk-UA" w:eastAsia="uk-UA"/>
        </w:rPr>
        <w:t>6.4.1.Своєчасно та в повному обсязі отримувати плату за поставлений Товар;</w:t>
      </w:r>
    </w:p>
    <w:p w14:paraId="6531671D" w14:textId="77777777" w:rsidR="00681E0B" w:rsidRPr="00681E0B" w:rsidRDefault="00681E0B" w:rsidP="00681E0B">
      <w:pPr>
        <w:tabs>
          <w:tab w:val="left" w:pos="284"/>
        </w:tabs>
        <w:spacing w:after="0" w:line="240" w:lineRule="auto"/>
        <w:ind w:firstLine="426"/>
        <w:jc w:val="both"/>
        <w:rPr>
          <w:rFonts w:ascii="Times New Roman" w:eastAsia="Times New Roman" w:hAnsi="Times New Roman" w:cs="Times New Roman"/>
          <w:sz w:val="24"/>
          <w:szCs w:val="24"/>
          <w:lang w:val="uk-UA" w:eastAsia="uk-UA"/>
        </w:rPr>
      </w:pPr>
      <w:r w:rsidRPr="00681E0B">
        <w:rPr>
          <w:rFonts w:ascii="Times New Roman" w:eastAsia="Times New Roman" w:hAnsi="Times New Roman" w:cs="Times New Roman"/>
          <w:sz w:val="24"/>
          <w:szCs w:val="24"/>
          <w:lang w:val="uk-UA" w:eastAsia="uk-UA"/>
        </w:rPr>
        <w:t xml:space="preserve">6.4.2.На дострокову поставку Товару за письмовим погодженням </w:t>
      </w:r>
      <w:r w:rsidRPr="00681E0B">
        <w:rPr>
          <w:rFonts w:ascii="Times New Roman" w:eastAsia="Times New Roman" w:hAnsi="Times New Roman" w:cs="Times New Roman"/>
          <w:b/>
          <w:sz w:val="24"/>
          <w:szCs w:val="24"/>
          <w:lang w:val="uk-UA" w:eastAsia="uk-UA"/>
        </w:rPr>
        <w:t>Замовника</w:t>
      </w:r>
      <w:r w:rsidRPr="00681E0B">
        <w:rPr>
          <w:rFonts w:ascii="Times New Roman" w:eastAsia="Times New Roman" w:hAnsi="Times New Roman" w:cs="Times New Roman"/>
          <w:sz w:val="24"/>
          <w:szCs w:val="24"/>
          <w:lang w:val="uk-UA" w:eastAsia="uk-UA"/>
        </w:rPr>
        <w:t>;</w:t>
      </w:r>
    </w:p>
    <w:p w14:paraId="1AA605E9" w14:textId="68BFD409" w:rsidR="00C97B8B" w:rsidRPr="00681E0B" w:rsidRDefault="00681E0B" w:rsidP="00C97B8B">
      <w:pPr>
        <w:spacing w:after="0" w:line="240" w:lineRule="auto"/>
        <w:jc w:val="both"/>
        <w:rPr>
          <w:rFonts w:ascii="Times New Roman" w:eastAsia="Times New Roman" w:hAnsi="Times New Roman" w:cs="Times New Roman"/>
          <w:sz w:val="24"/>
          <w:szCs w:val="24"/>
          <w:lang w:val="uk-UA" w:eastAsia="ar-SA"/>
        </w:rPr>
      </w:pPr>
      <w:r w:rsidRPr="00681E0B">
        <w:rPr>
          <w:rFonts w:ascii="Times New Roman" w:eastAsia="Times New Roman" w:hAnsi="Times New Roman" w:cs="Times New Roman"/>
          <w:sz w:val="24"/>
          <w:szCs w:val="24"/>
          <w:lang w:val="ru-RU" w:eastAsia="ar-SA"/>
        </w:rPr>
        <w:t xml:space="preserve">       </w:t>
      </w:r>
      <w:r w:rsidR="00C97B8B" w:rsidRPr="00681E0B">
        <w:rPr>
          <w:rFonts w:ascii="Times New Roman" w:eastAsia="Times New Roman" w:hAnsi="Times New Roman" w:cs="Times New Roman"/>
          <w:sz w:val="24"/>
          <w:szCs w:val="24"/>
          <w:lang w:val="uk-UA" w:eastAsia="ar-SA"/>
        </w:rPr>
        <w:t xml:space="preserve">6.4.3. У разі невиконання зобов'язань Замовником, Постачальник має право достроково розірвати цей Договір, повідомивши про це Замовника у строк </w:t>
      </w:r>
      <w:r w:rsidRPr="00681E0B">
        <w:rPr>
          <w:rFonts w:ascii="Times New Roman" w:eastAsia="Times New Roman" w:hAnsi="Times New Roman" w:cs="Times New Roman"/>
          <w:sz w:val="24"/>
          <w:szCs w:val="24"/>
          <w:lang w:val="ru-RU" w:eastAsia="ar-SA"/>
        </w:rPr>
        <w:t>5</w:t>
      </w:r>
      <w:r w:rsidR="00C97B8B" w:rsidRPr="00681E0B">
        <w:rPr>
          <w:rFonts w:ascii="Times New Roman" w:eastAsia="Times New Roman" w:hAnsi="Times New Roman" w:cs="Times New Roman"/>
          <w:sz w:val="24"/>
          <w:szCs w:val="24"/>
          <w:lang w:val="uk-UA" w:eastAsia="ar-SA"/>
        </w:rPr>
        <w:t xml:space="preserve"> календарних днів до розірвання.</w:t>
      </w:r>
    </w:p>
    <w:p w14:paraId="6E3D745D" w14:textId="77777777" w:rsidR="001972EE" w:rsidRPr="00681E0B" w:rsidRDefault="001972EE" w:rsidP="00C97B8B">
      <w:pPr>
        <w:spacing w:after="0" w:line="240" w:lineRule="auto"/>
        <w:jc w:val="both"/>
        <w:rPr>
          <w:rFonts w:ascii="Times New Roman" w:eastAsia="Times New Roman" w:hAnsi="Times New Roman" w:cs="Times New Roman"/>
          <w:sz w:val="24"/>
          <w:szCs w:val="24"/>
          <w:lang w:val="uk-UA" w:eastAsia="ar-SA"/>
        </w:rPr>
      </w:pPr>
    </w:p>
    <w:p w14:paraId="46A600E1" w14:textId="77777777" w:rsidR="00C97B8B" w:rsidRPr="00681E0B" w:rsidRDefault="00C97B8B" w:rsidP="00C97B8B">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681E0B">
        <w:rPr>
          <w:rFonts w:ascii="Times New Roman" w:eastAsia="Times New Roman" w:hAnsi="Times New Roman" w:cs="Times New Roman"/>
          <w:b/>
          <w:bCs/>
          <w:sz w:val="24"/>
          <w:szCs w:val="24"/>
          <w:lang w:val="uk-UA" w:eastAsia="ar-SA"/>
        </w:rPr>
        <w:t xml:space="preserve">VII. ВІДПОВІДАЛЬНІСТЬ СТОРІН </w:t>
      </w:r>
    </w:p>
    <w:p w14:paraId="697CA38F" w14:textId="77777777" w:rsidR="00BC5710" w:rsidRPr="00681E0B" w:rsidRDefault="00C97B8B" w:rsidP="00C97B8B">
      <w:pPr>
        <w:spacing w:after="0" w:line="240" w:lineRule="auto"/>
        <w:jc w:val="both"/>
        <w:rPr>
          <w:rFonts w:ascii="Times New Roman" w:hAnsi="Times New Roman" w:cs="Times New Roman"/>
          <w:sz w:val="24"/>
          <w:szCs w:val="24"/>
          <w:lang w:val="uk-UA"/>
        </w:rPr>
      </w:pPr>
      <w:r w:rsidRPr="00681E0B">
        <w:rPr>
          <w:rFonts w:ascii="Times New Roman" w:hAnsi="Times New Roman" w:cs="Times New Roman"/>
          <w:sz w:val="24"/>
          <w:szCs w:val="24"/>
          <w:lang w:val="uk-U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5240364D" w14:textId="21F702E7" w:rsidR="00C3185F" w:rsidRPr="00681E0B" w:rsidRDefault="00BC5710" w:rsidP="00C3185F">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681E0B">
        <w:rPr>
          <w:rFonts w:ascii="Times New Roman" w:hAnsi="Times New Roman" w:cs="Times New Roman"/>
          <w:sz w:val="24"/>
          <w:szCs w:val="24"/>
          <w:lang w:val="uk-UA"/>
        </w:rPr>
        <w:t>7.2.</w:t>
      </w:r>
      <w:r w:rsidR="00C3185F" w:rsidRPr="00681E0B">
        <w:rPr>
          <w:rFonts w:ascii="Times New Roman" w:eastAsia="Times New Roman" w:hAnsi="Times New Roman" w:cs="Times New Roman"/>
          <w:sz w:val="24"/>
          <w:szCs w:val="24"/>
          <w:lang w:val="ru-RU" w:eastAsia="ar-SA"/>
        </w:rPr>
        <w:t>У випадку затримки поставки Товару понад термін, встановлений пунктом 5.1. цього Договору, Постачальник сплачує Покупцю пеню у розмірі 0,</w:t>
      </w:r>
      <w:r w:rsidR="00654924" w:rsidRPr="00681E0B">
        <w:rPr>
          <w:rFonts w:ascii="Times New Roman" w:eastAsia="Times New Roman" w:hAnsi="Times New Roman" w:cs="Times New Roman"/>
          <w:sz w:val="24"/>
          <w:szCs w:val="24"/>
          <w:lang w:val="ru-RU" w:eastAsia="ar-SA"/>
        </w:rPr>
        <w:t>5</w:t>
      </w:r>
      <w:r w:rsidR="00C3185F" w:rsidRPr="00681E0B">
        <w:rPr>
          <w:rFonts w:ascii="Times New Roman" w:eastAsia="Times New Roman" w:hAnsi="Times New Roman" w:cs="Times New Roman"/>
          <w:sz w:val="24"/>
          <w:szCs w:val="24"/>
          <w:lang w:val="ru-RU" w:eastAsia="ar-SA"/>
        </w:rPr>
        <w:t xml:space="preserve"> відсотка від вартості непоставленого Товару за кожний день прострочення поставки Товару, а за прострочення понад 30 (тридцять) календарних днів з Постачальника додатково стягується штраф у розмірі 7 % (семи відсотків) від вартості непоставленого (неприйнятого) Товару</w:t>
      </w:r>
      <w:r w:rsidR="00C3185F" w:rsidRPr="00681E0B">
        <w:rPr>
          <w:rFonts w:ascii="Times New Roman" w:eastAsia="Times New Roman" w:hAnsi="Times New Roman" w:cs="Times New Roman"/>
          <w:sz w:val="24"/>
          <w:szCs w:val="24"/>
          <w:lang w:val="uk-UA" w:eastAsia="ar-SA"/>
        </w:rPr>
        <w:t>.</w:t>
      </w:r>
    </w:p>
    <w:p w14:paraId="04701167" w14:textId="7F6EB809" w:rsidR="00C3185F" w:rsidRPr="00681E0B" w:rsidRDefault="00C3185F" w:rsidP="00C3185F">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681E0B">
        <w:rPr>
          <w:rFonts w:ascii="Times New Roman" w:eastAsia="Times New Roman" w:hAnsi="Times New Roman" w:cs="Times New Roman"/>
          <w:sz w:val="24"/>
          <w:szCs w:val="24"/>
          <w:lang w:val="uk-UA" w:eastAsia="ar-SA"/>
        </w:rPr>
        <w:t>7.3. У разі невиконання зобов'язань пункту 2.5. Договору при поставці товару, залишковий термін придатності якого не відповідає умовам ерної документації, Учасник сплачує Замовнику штрафні санкції у 0,</w:t>
      </w:r>
      <w:r w:rsidR="00654924" w:rsidRPr="00681E0B">
        <w:rPr>
          <w:rFonts w:ascii="Times New Roman" w:eastAsia="Times New Roman" w:hAnsi="Times New Roman" w:cs="Times New Roman"/>
          <w:sz w:val="24"/>
          <w:szCs w:val="24"/>
          <w:lang w:val="uk-UA" w:eastAsia="ar-SA"/>
        </w:rPr>
        <w:t>5</w:t>
      </w:r>
      <w:r w:rsidRPr="00681E0B">
        <w:rPr>
          <w:rFonts w:ascii="Times New Roman" w:eastAsia="Times New Roman" w:hAnsi="Times New Roman" w:cs="Times New Roman"/>
          <w:sz w:val="24"/>
          <w:szCs w:val="24"/>
          <w:lang w:val="uk-UA" w:eastAsia="ar-SA"/>
        </w:rPr>
        <w:t xml:space="preserve">% від суми товару, що поставлений з меншим терміном придатності. </w:t>
      </w:r>
    </w:p>
    <w:p w14:paraId="4844B1F8" w14:textId="023B1631" w:rsidR="00C3185F" w:rsidRPr="00681E0B" w:rsidRDefault="00C3185F" w:rsidP="00C3185F">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681E0B">
        <w:rPr>
          <w:rFonts w:ascii="Times New Roman" w:hAnsi="Times New Roman" w:cs="Times New Roman"/>
          <w:sz w:val="24"/>
          <w:szCs w:val="24"/>
          <w:lang w:val="uk-UA"/>
        </w:rPr>
        <w:t xml:space="preserve">7.4. </w:t>
      </w:r>
      <w:r w:rsidRPr="00681E0B">
        <w:rPr>
          <w:rFonts w:ascii="Times New Roman" w:eastAsia="Times New Roman" w:hAnsi="Times New Roman" w:cs="Times New Roman"/>
          <w:sz w:val="24"/>
          <w:szCs w:val="24"/>
          <w:lang w:val="uk-UA" w:eastAsia="ar-SA"/>
        </w:rPr>
        <w:t>За порушення умов зобов’язання щодо якості та/або комплектності Товару, що передбачено розділом ІІ цього Договору, з Постачальника стягується штраф у розмірі 10 % (десяти відсотків) вартості неякісного (некомплектного) Товару.</w:t>
      </w:r>
    </w:p>
    <w:p w14:paraId="0E6C501D" w14:textId="73D258D7" w:rsidR="00C3185F" w:rsidRPr="00681E0B" w:rsidRDefault="00C3185F" w:rsidP="00C3185F">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681E0B">
        <w:rPr>
          <w:rFonts w:ascii="Times New Roman" w:eastAsia="Times New Roman" w:hAnsi="Times New Roman" w:cs="Times New Roman"/>
          <w:sz w:val="24"/>
          <w:szCs w:val="24"/>
          <w:lang w:val="uk-UA" w:eastAsia="ar-SA"/>
        </w:rPr>
        <w:t xml:space="preserve">7.5.Претензії по кількості заявляються та приймаються в письмовій формі протягом </w:t>
      </w:r>
      <w:r w:rsidR="00681E0B" w:rsidRPr="00681E0B">
        <w:rPr>
          <w:rFonts w:ascii="Times New Roman" w:eastAsia="Times New Roman" w:hAnsi="Times New Roman" w:cs="Times New Roman"/>
          <w:sz w:val="24"/>
          <w:szCs w:val="24"/>
          <w:lang w:val="ru-RU" w:eastAsia="ar-SA"/>
        </w:rPr>
        <w:t>2</w:t>
      </w:r>
      <w:r w:rsidR="00654924" w:rsidRPr="00681E0B">
        <w:rPr>
          <w:rFonts w:ascii="Times New Roman" w:eastAsia="Times New Roman" w:hAnsi="Times New Roman" w:cs="Times New Roman"/>
          <w:sz w:val="24"/>
          <w:szCs w:val="24"/>
          <w:lang w:val="uk-UA" w:eastAsia="ar-SA"/>
        </w:rPr>
        <w:t>0</w:t>
      </w:r>
      <w:r w:rsidRPr="00681E0B">
        <w:rPr>
          <w:rFonts w:ascii="Times New Roman" w:eastAsia="Times New Roman" w:hAnsi="Times New Roman" w:cs="Times New Roman"/>
          <w:sz w:val="24"/>
          <w:szCs w:val="24"/>
          <w:lang w:val="uk-UA" w:eastAsia="ar-SA"/>
        </w:rPr>
        <w:t xml:space="preserve"> (</w:t>
      </w:r>
      <w:r w:rsidR="00681E0B" w:rsidRPr="00681E0B">
        <w:rPr>
          <w:rFonts w:ascii="Times New Roman" w:eastAsia="Times New Roman" w:hAnsi="Times New Roman" w:cs="Times New Roman"/>
          <w:sz w:val="24"/>
          <w:szCs w:val="24"/>
          <w:lang w:val="uk-UA" w:eastAsia="ar-SA"/>
        </w:rPr>
        <w:t>двадцяти</w:t>
      </w:r>
      <w:r w:rsidRPr="00681E0B">
        <w:rPr>
          <w:rFonts w:ascii="Times New Roman" w:eastAsia="Times New Roman" w:hAnsi="Times New Roman" w:cs="Times New Roman"/>
          <w:sz w:val="24"/>
          <w:szCs w:val="24"/>
          <w:lang w:val="uk-UA" w:eastAsia="ar-SA"/>
        </w:rPr>
        <w:t>) робочих днів з дати поставки Товару Замовнику.</w:t>
      </w:r>
    </w:p>
    <w:p w14:paraId="47931D61" w14:textId="4D9470E6" w:rsidR="00D515EB" w:rsidRPr="00681E0B" w:rsidRDefault="00D515EB" w:rsidP="00D515EB">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681E0B">
        <w:rPr>
          <w:rFonts w:ascii="Times New Roman" w:eastAsia="Times New Roman" w:hAnsi="Times New Roman" w:cs="Times New Roman"/>
          <w:sz w:val="24"/>
          <w:szCs w:val="24"/>
          <w:lang w:val="uk-UA" w:eastAsia="ar-SA"/>
        </w:rPr>
        <w:t>7.6.</w:t>
      </w:r>
      <w:r w:rsidRPr="00681E0B">
        <w:rPr>
          <w:rFonts w:ascii="Times New Roman" w:eastAsia="Times New Roman" w:hAnsi="Times New Roman" w:cs="Times New Roman"/>
          <w:sz w:val="24"/>
          <w:szCs w:val="24"/>
          <w:lang w:val="uk-UA" w:eastAsia="ar-SA"/>
        </w:rPr>
        <w:tab/>
        <w:t>Постачальник повинен дати відповідь Замовнику на таку претензію не пізніше 5 робочих днів з дати її отримання. В разі, якщо відповідь на претензію не отримана протягом 5 робочих днів з дати отримання претензії, ця претензія вважається такою, що визнана.</w:t>
      </w:r>
    </w:p>
    <w:p w14:paraId="71DAFE0F" w14:textId="13FA6BB5" w:rsidR="00D515EB" w:rsidRPr="00681E0B" w:rsidRDefault="00D515EB" w:rsidP="00D515EB">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681E0B">
        <w:rPr>
          <w:rFonts w:ascii="Times New Roman" w:eastAsia="Times New Roman" w:hAnsi="Times New Roman" w:cs="Times New Roman"/>
          <w:sz w:val="24"/>
          <w:szCs w:val="24"/>
          <w:lang w:val="uk-UA" w:eastAsia="ar-SA"/>
        </w:rPr>
        <w:t>7.7.</w:t>
      </w:r>
      <w:r w:rsidRPr="00681E0B">
        <w:rPr>
          <w:rFonts w:ascii="Times New Roman" w:eastAsia="Times New Roman" w:hAnsi="Times New Roman" w:cs="Times New Roman"/>
          <w:sz w:val="24"/>
          <w:szCs w:val="24"/>
          <w:lang w:val="uk-UA" w:eastAsia="ar-SA"/>
        </w:rPr>
        <w:tab/>
        <w:t xml:space="preserve">Датою отримання претензії/відповіді або інших повідомлень по договору на претензію вважатиметься дата, зазначена в документі організації поштового зв’язку про вручення/отримання </w:t>
      </w:r>
      <w:r w:rsidRPr="00681E0B">
        <w:rPr>
          <w:rFonts w:ascii="Times New Roman" w:eastAsia="Times New Roman" w:hAnsi="Times New Roman" w:cs="Times New Roman"/>
          <w:sz w:val="24"/>
          <w:szCs w:val="24"/>
          <w:lang w:val="uk-UA" w:eastAsia="ar-SA"/>
        </w:rPr>
        <w:lastRenderedPageBreak/>
        <w:t>адресатом претензії/відповіді на претензію, або в разі відмови адресата отримати претензію/відповідь на претензію – дата п’ятого робочого дня з дати документа організації поштового зв’язку, який засвідчує відправлення претензії/відповіді на претензію адресату.</w:t>
      </w:r>
    </w:p>
    <w:p w14:paraId="79516DE5" w14:textId="033B4E25" w:rsidR="00D515EB" w:rsidRPr="00681E0B" w:rsidRDefault="00D515EB" w:rsidP="00D515EB">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681E0B">
        <w:rPr>
          <w:rFonts w:ascii="Times New Roman" w:eastAsia="Times New Roman" w:hAnsi="Times New Roman" w:cs="Times New Roman"/>
          <w:sz w:val="24"/>
          <w:szCs w:val="24"/>
          <w:lang w:val="uk-UA" w:eastAsia="ar-SA"/>
        </w:rPr>
        <w:t>7.8.</w:t>
      </w:r>
      <w:r w:rsidRPr="00681E0B">
        <w:rPr>
          <w:rFonts w:ascii="Times New Roman" w:eastAsia="Times New Roman" w:hAnsi="Times New Roman" w:cs="Times New Roman"/>
          <w:sz w:val="24"/>
          <w:szCs w:val="24"/>
          <w:lang w:val="uk-UA" w:eastAsia="ar-SA"/>
        </w:rPr>
        <w:tab/>
        <w:t>Претензії по якості приймаються від Замовника протягом терміну придатності Товару, в порядку передбаченому пунктами 7.4, 7.5 цього Договору.</w:t>
      </w:r>
    </w:p>
    <w:p w14:paraId="02EBC0CB" w14:textId="7BA676D4" w:rsidR="003571AB" w:rsidRPr="00681E0B" w:rsidRDefault="003571AB" w:rsidP="003571AB">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681E0B">
        <w:rPr>
          <w:rFonts w:ascii="Times New Roman" w:eastAsia="Times New Roman" w:hAnsi="Times New Roman" w:cs="Times New Roman"/>
          <w:sz w:val="24"/>
          <w:szCs w:val="24"/>
          <w:lang w:val="uk-UA" w:eastAsia="ar-SA"/>
        </w:rPr>
        <w:t>7.9.</w:t>
      </w:r>
      <w:r w:rsidRPr="00681E0B">
        <w:rPr>
          <w:rFonts w:ascii="Times New Roman" w:eastAsia="Times New Roman" w:hAnsi="Times New Roman" w:cs="Times New Roman"/>
          <w:sz w:val="24"/>
          <w:szCs w:val="24"/>
          <w:lang w:val="uk-UA" w:eastAsia="ar-SA"/>
        </w:rPr>
        <w:tab/>
        <w:t>При наявності визнаних претензій:</w:t>
      </w:r>
    </w:p>
    <w:p w14:paraId="294FE4EB" w14:textId="77777777" w:rsidR="003571AB" w:rsidRPr="00681E0B" w:rsidRDefault="003571AB" w:rsidP="003571AB">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681E0B">
        <w:rPr>
          <w:rFonts w:ascii="Times New Roman" w:eastAsia="Times New Roman" w:hAnsi="Times New Roman" w:cs="Times New Roman"/>
          <w:sz w:val="24"/>
          <w:szCs w:val="24"/>
          <w:lang w:val="uk-UA" w:eastAsia="ar-SA"/>
        </w:rPr>
        <w:t>по комплектності – Постачальник повинен провести допоставку відповідної некомплектної кількості Товару протягом 3 днів з дня визнання претензії.</w:t>
      </w:r>
    </w:p>
    <w:p w14:paraId="790DD58D" w14:textId="77777777" w:rsidR="003571AB" w:rsidRPr="00681E0B" w:rsidRDefault="003571AB" w:rsidP="003571AB">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681E0B">
        <w:rPr>
          <w:rFonts w:ascii="Times New Roman" w:eastAsia="Times New Roman" w:hAnsi="Times New Roman" w:cs="Times New Roman"/>
          <w:sz w:val="24"/>
          <w:szCs w:val="24"/>
          <w:lang w:val="uk-UA" w:eastAsia="ar-SA"/>
        </w:rPr>
        <w:t>по кількості – Постачальник повинен провести допоставку відповідної недопоставленої кількості Товару протягом 3 днів з дня визнання претензії.</w:t>
      </w:r>
    </w:p>
    <w:p w14:paraId="22C66C53" w14:textId="2C35E8F1" w:rsidR="003571AB" w:rsidRPr="00681E0B" w:rsidRDefault="003571AB" w:rsidP="003571AB">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681E0B">
        <w:rPr>
          <w:rFonts w:ascii="Times New Roman" w:eastAsia="Times New Roman" w:hAnsi="Times New Roman" w:cs="Times New Roman"/>
          <w:sz w:val="24"/>
          <w:szCs w:val="24"/>
          <w:lang w:val="uk-UA" w:eastAsia="ar-SA"/>
        </w:rPr>
        <w:t>по якості – Постачальник повинен провести допоставку відповідної кількості Товару, та сплатити штраф у розмірі 10% від вартості неякісного Товару на рахунок Замовника.</w:t>
      </w:r>
    </w:p>
    <w:p w14:paraId="6F7C781C" w14:textId="4FAB729B" w:rsidR="00C268DB" w:rsidRPr="00681E0B" w:rsidRDefault="00C268DB" w:rsidP="00C268DB">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681E0B">
        <w:rPr>
          <w:rFonts w:ascii="Times New Roman" w:eastAsia="Times New Roman" w:hAnsi="Times New Roman" w:cs="Times New Roman"/>
          <w:sz w:val="24"/>
          <w:szCs w:val="24"/>
          <w:lang w:val="uk-UA" w:eastAsia="ar-SA"/>
        </w:rPr>
        <w:t>7.10.</w:t>
      </w:r>
      <w:r w:rsidRPr="00681E0B">
        <w:rPr>
          <w:rFonts w:ascii="Times New Roman" w:eastAsia="Times New Roman" w:hAnsi="Times New Roman" w:cs="Times New Roman"/>
          <w:sz w:val="24"/>
          <w:szCs w:val="24"/>
          <w:lang w:val="uk-UA" w:eastAsia="ar-SA"/>
        </w:rPr>
        <w:tab/>
        <w:t>Сплата штрафних санкцій, штрафу не звільняє Постачальника від обов’язку поставити Товар відповідно до умов Договору.</w:t>
      </w:r>
    </w:p>
    <w:p w14:paraId="1518B04D" w14:textId="4A73C4EF" w:rsidR="00C268DB" w:rsidRPr="00681E0B" w:rsidRDefault="00C268DB" w:rsidP="00C268DB">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681E0B">
        <w:rPr>
          <w:rFonts w:ascii="Times New Roman" w:eastAsia="Times New Roman" w:hAnsi="Times New Roman" w:cs="Times New Roman"/>
          <w:sz w:val="24"/>
          <w:szCs w:val="24"/>
          <w:lang w:val="uk-UA" w:eastAsia="ar-SA"/>
        </w:rPr>
        <w:t>7.11.</w:t>
      </w:r>
      <w:r w:rsidRPr="00681E0B">
        <w:rPr>
          <w:rFonts w:ascii="Times New Roman" w:eastAsia="Times New Roman" w:hAnsi="Times New Roman" w:cs="Times New Roman"/>
          <w:sz w:val="24"/>
          <w:szCs w:val="24"/>
          <w:lang w:val="uk-UA" w:eastAsia="ar-SA"/>
        </w:rPr>
        <w:tab/>
        <w:t>Сплата штрафних санкцій не звільняє Сторону, яка їх сплатила, від виконання зобов’язань за цим Договором.</w:t>
      </w:r>
    </w:p>
    <w:p w14:paraId="6F3043A0" w14:textId="48880CB1" w:rsidR="00C268DB" w:rsidRPr="00681E0B" w:rsidRDefault="00C268DB" w:rsidP="00C268DB">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681E0B">
        <w:rPr>
          <w:rFonts w:ascii="Times New Roman" w:eastAsia="Times New Roman" w:hAnsi="Times New Roman" w:cs="Times New Roman"/>
          <w:sz w:val="24"/>
          <w:szCs w:val="24"/>
          <w:lang w:val="uk-UA" w:eastAsia="ar-SA"/>
        </w:rPr>
        <w:t>7.12.</w:t>
      </w:r>
      <w:r w:rsidRPr="00681E0B">
        <w:rPr>
          <w:rFonts w:ascii="Times New Roman" w:eastAsia="Times New Roman" w:hAnsi="Times New Roman" w:cs="Times New Roman"/>
          <w:sz w:val="24"/>
          <w:szCs w:val="24"/>
          <w:lang w:val="uk-UA" w:eastAsia="ar-SA"/>
        </w:rPr>
        <w:tab/>
        <w:t>У випадку відсутності або припинення бюджетного фінансування Покупець не несе ніякої майнової та фінансової відповідальності перед Постачальником.</w:t>
      </w:r>
    </w:p>
    <w:p w14:paraId="3BDEE43B" w14:textId="14F38B22" w:rsidR="00715287" w:rsidRPr="00681E0B" w:rsidRDefault="00C268DB" w:rsidP="00715287">
      <w:pPr>
        <w:spacing w:after="0" w:line="240" w:lineRule="auto"/>
        <w:jc w:val="both"/>
        <w:rPr>
          <w:rFonts w:ascii="Times New Roman" w:hAnsi="Times New Roman" w:cs="Times New Roman"/>
          <w:sz w:val="24"/>
          <w:szCs w:val="24"/>
          <w:lang w:val="uk-UA"/>
        </w:rPr>
      </w:pPr>
      <w:r w:rsidRPr="00681E0B">
        <w:rPr>
          <w:rFonts w:ascii="Times New Roman" w:hAnsi="Times New Roman" w:cs="Times New Roman"/>
          <w:sz w:val="24"/>
          <w:szCs w:val="24"/>
          <w:lang w:val="uk-UA"/>
        </w:rPr>
        <w:t>7.13</w:t>
      </w:r>
      <w:r w:rsidR="00715287" w:rsidRPr="00681E0B">
        <w:rPr>
          <w:rFonts w:ascii="Times New Roman" w:hAnsi="Times New Roman" w:cs="Times New Roman"/>
          <w:sz w:val="24"/>
          <w:szCs w:val="24"/>
          <w:lang w:val="uk-UA"/>
        </w:rPr>
        <w:t>.У випадку безпідставної відмови учасника - переможця передати Товар Замовнику, Постачальник сплачує на користь Замовника штраф у розмірі 5% від суми договору.</w:t>
      </w:r>
    </w:p>
    <w:p w14:paraId="70E67CF4" w14:textId="04056637" w:rsidR="00C97B8B" w:rsidRPr="00681E0B" w:rsidRDefault="00C268DB" w:rsidP="00C97B8B">
      <w:pPr>
        <w:spacing w:after="0" w:line="240" w:lineRule="auto"/>
        <w:jc w:val="both"/>
        <w:rPr>
          <w:rFonts w:ascii="Times New Roman" w:hAnsi="Times New Roman" w:cs="Times New Roman"/>
          <w:sz w:val="24"/>
          <w:szCs w:val="24"/>
          <w:lang w:val="uk-UA"/>
        </w:rPr>
      </w:pPr>
      <w:r w:rsidRPr="00681E0B">
        <w:rPr>
          <w:rFonts w:ascii="Times New Roman" w:hAnsi="Times New Roman" w:cs="Times New Roman"/>
          <w:sz w:val="24"/>
          <w:szCs w:val="24"/>
          <w:lang w:val="uk-UA"/>
        </w:rPr>
        <w:t>7.14</w:t>
      </w:r>
      <w:r w:rsidR="00BC5710" w:rsidRPr="00681E0B">
        <w:rPr>
          <w:rFonts w:ascii="Times New Roman" w:hAnsi="Times New Roman" w:cs="Times New Roman"/>
          <w:sz w:val="24"/>
          <w:szCs w:val="24"/>
          <w:lang w:val="uk-UA"/>
        </w:rPr>
        <w:t>.</w:t>
      </w:r>
      <w:r w:rsidR="00C97B8B" w:rsidRPr="00681E0B">
        <w:rPr>
          <w:rFonts w:ascii="Times New Roman" w:hAnsi="Times New Roman" w:cs="Times New Roman"/>
          <w:sz w:val="24"/>
          <w:szCs w:val="24"/>
          <w:lang w:val="uk-UA"/>
        </w:rPr>
        <w:t xml:space="preserve">  Сплата штрафних санкцій не звільняє Сторони від виконання договірних зобов’язань.</w:t>
      </w:r>
    </w:p>
    <w:p w14:paraId="55548E75" w14:textId="2366BC12" w:rsidR="00C97B8B" w:rsidRPr="00681E0B" w:rsidRDefault="00C268DB" w:rsidP="00C97B8B">
      <w:pPr>
        <w:spacing w:after="0" w:line="240" w:lineRule="auto"/>
        <w:jc w:val="both"/>
        <w:rPr>
          <w:rFonts w:ascii="Times New Roman" w:hAnsi="Times New Roman" w:cs="Times New Roman"/>
          <w:sz w:val="24"/>
          <w:szCs w:val="24"/>
          <w:lang w:val="uk-UA"/>
        </w:rPr>
      </w:pPr>
      <w:r w:rsidRPr="00681E0B">
        <w:rPr>
          <w:rFonts w:ascii="Times New Roman" w:hAnsi="Times New Roman" w:cs="Times New Roman"/>
          <w:sz w:val="24"/>
          <w:szCs w:val="24"/>
          <w:lang w:val="uk-UA"/>
        </w:rPr>
        <w:t>7.15</w:t>
      </w:r>
      <w:r w:rsidR="00C97B8B" w:rsidRPr="00681E0B">
        <w:rPr>
          <w:rFonts w:ascii="Times New Roman" w:hAnsi="Times New Roman" w:cs="Times New Roman"/>
          <w:sz w:val="24"/>
          <w:szCs w:val="24"/>
          <w:lang w:val="uk-UA"/>
        </w:rPr>
        <w:t>. Замовник має право відмовитись від товару неналежної якості в тому числі якщо якість не відповідає умовам документації конкурсних торгів та повернути його Постачальнику, при цьому в разі якщо товар був оплачений Замовником кошти підлягають поверненню в трьохденний строк з дати повернення товару,  або вимагати заміни такого товару на товар належної якості.</w:t>
      </w:r>
    </w:p>
    <w:p w14:paraId="27E9F50C" w14:textId="77777777" w:rsidR="001972EE" w:rsidRPr="00681E0B" w:rsidRDefault="001972EE" w:rsidP="00C97B8B">
      <w:pPr>
        <w:spacing w:after="0" w:line="240" w:lineRule="auto"/>
        <w:jc w:val="both"/>
        <w:rPr>
          <w:rFonts w:ascii="Times New Roman" w:hAnsi="Times New Roman" w:cs="Times New Roman"/>
          <w:sz w:val="24"/>
          <w:szCs w:val="24"/>
          <w:lang w:val="uk-UA"/>
        </w:rPr>
      </w:pPr>
    </w:p>
    <w:p w14:paraId="556A9F54" w14:textId="77777777" w:rsidR="00C97B8B" w:rsidRPr="00681E0B" w:rsidRDefault="00C97B8B" w:rsidP="00C97B8B">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681E0B">
        <w:rPr>
          <w:rFonts w:ascii="Times New Roman" w:eastAsia="Times New Roman" w:hAnsi="Times New Roman" w:cs="Times New Roman"/>
          <w:b/>
          <w:bCs/>
          <w:sz w:val="24"/>
          <w:szCs w:val="24"/>
          <w:lang w:val="uk-UA" w:eastAsia="ar-SA"/>
        </w:rPr>
        <w:t>VIII. ОБСТАВИНИ НЕПЕРЕБОРНОЇ СИЛИ</w:t>
      </w:r>
    </w:p>
    <w:p w14:paraId="766F4EC7" w14:textId="77777777" w:rsidR="00C97B8B" w:rsidRPr="00681E0B" w:rsidRDefault="00C97B8B" w:rsidP="00C97B8B">
      <w:pPr>
        <w:spacing w:after="0" w:line="240" w:lineRule="auto"/>
        <w:jc w:val="both"/>
        <w:rPr>
          <w:rFonts w:ascii="Times New Roman" w:hAnsi="Times New Roman" w:cs="Times New Roman"/>
          <w:sz w:val="24"/>
          <w:szCs w:val="24"/>
          <w:lang w:val="uk-UA"/>
        </w:rPr>
      </w:pPr>
      <w:r w:rsidRPr="00681E0B">
        <w:rPr>
          <w:rFonts w:ascii="Times New Roman" w:hAnsi="Times New Roman" w:cs="Times New Roman"/>
          <w:sz w:val="24"/>
          <w:szCs w:val="24"/>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їх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w:t>
      </w:r>
    </w:p>
    <w:p w14:paraId="272E0C66" w14:textId="77777777" w:rsidR="00C97B8B" w:rsidRPr="00681E0B" w:rsidRDefault="00C97B8B" w:rsidP="00C97B8B">
      <w:pPr>
        <w:spacing w:after="0" w:line="240" w:lineRule="auto"/>
        <w:jc w:val="both"/>
        <w:rPr>
          <w:rFonts w:ascii="Times New Roman" w:hAnsi="Times New Roman" w:cs="Times New Roman"/>
          <w:sz w:val="24"/>
          <w:szCs w:val="24"/>
          <w:lang w:val="uk-UA"/>
        </w:rPr>
      </w:pPr>
      <w:r w:rsidRPr="00681E0B">
        <w:rPr>
          <w:rFonts w:ascii="Times New Roman" w:hAnsi="Times New Roman" w:cs="Times New Roman"/>
          <w:sz w:val="24"/>
          <w:szCs w:val="24"/>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 </w:t>
      </w:r>
    </w:p>
    <w:p w14:paraId="2C9E724F" w14:textId="77777777" w:rsidR="00C97B8B" w:rsidRPr="00681E0B" w:rsidRDefault="00C97B8B" w:rsidP="00C97B8B">
      <w:pPr>
        <w:spacing w:after="0" w:line="240" w:lineRule="auto"/>
        <w:jc w:val="both"/>
        <w:rPr>
          <w:rFonts w:ascii="Times New Roman" w:hAnsi="Times New Roman" w:cs="Times New Roman"/>
          <w:sz w:val="24"/>
          <w:szCs w:val="24"/>
          <w:lang w:val="uk-UA"/>
        </w:rPr>
      </w:pPr>
      <w:r w:rsidRPr="00681E0B">
        <w:rPr>
          <w:rFonts w:ascii="Times New Roman" w:hAnsi="Times New Roman" w:cs="Times New Roman"/>
          <w:sz w:val="24"/>
          <w:szCs w:val="24"/>
          <w:lang w:val="uk-UA"/>
        </w:rPr>
        <w:t>8.3. Доказом виникнення обставин непереборної сили та строку їх дії є відповідні документи, які видаються торгово-промисловою палатою України, або іншим уповноваженим органом.</w:t>
      </w:r>
    </w:p>
    <w:p w14:paraId="5593FE97" w14:textId="77777777" w:rsidR="00C97B8B" w:rsidRPr="00681E0B" w:rsidRDefault="00C97B8B" w:rsidP="00C97B8B">
      <w:pPr>
        <w:spacing w:after="0" w:line="240" w:lineRule="auto"/>
        <w:jc w:val="both"/>
        <w:rPr>
          <w:rFonts w:ascii="Times New Roman" w:hAnsi="Times New Roman" w:cs="Times New Roman"/>
          <w:sz w:val="24"/>
          <w:szCs w:val="24"/>
          <w:lang w:val="uk-UA"/>
        </w:rPr>
      </w:pPr>
      <w:r w:rsidRPr="00681E0B">
        <w:rPr>
          <w:rFonts w:ascii="Times New Roman" w:hAnsi="Times New Roman" w:cs="Times New Roman"/>
          <w:sz w:val="24"/>
          <w:szCs w:val="24"/>
          <w:lang w:val="uk-UA"/>
        </w:rP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14:paraId="299AC20B" w14:textId="77777777" w:rsidR="001972EE" w:rsidRPr="00681E0B" w:rsidRDefault="001972EE" w:rsidP="00C97B8B">
      <w:pPr>
        <w:spacing w:after="0" w:line="240" w:lineRule="auto"/>
        <w:jc w:val="both"/>
        <w:rPr>
          <w:rFonts w:ascii="Times New Roman" w:hAnsi="Times New Roman" w:cs="Times New Roman"/>
          <w:sz w:val="24"/>
          <w:szCs w:val="24"/>
          <w:lang w:val="uk-UA"/>
        </w:rPr>
      </w:pPr>
    </w:p>
    <w:p w14:paraId="3112FC02" w14:textId="77777777" w:rsidR="00C97B8B" w:rsidRPr="00681E0B" w:rsidRDefault="00C97B8B" w:rsidP="00C97B8B">
      <w:pPr>
        <w:widowControl w:val="0"/>
        <w:suppressAutoHyphens/>
        <w:autoSpaceDE w:val="0"/>
        <w:spacing w:after="0" w:line="240" w:lineRule="auto"/>
        <w:jc w:val="center"/>
        <w:rPr>
          <w:rFonts w:ascii="Times New Roman" w:eastAsia="Times New Roman" w:hAnsi="Times New Roman" w:cs="Times New Roman"/>
          <w:b/>
          <w:bCs/>
          <w:color w:val="000000" w:themeColor="text1"/>
          <w:sz w:val="24"/>
          <w:szCs w:val="24"/>
          <w:lang w:val="uk-UA" w:eastAsia="ar-SA"/>
        </w:rPr>
      </w:pPr>
      <w:r w:rsidRPr="00681E0B">
        <w:rPr>
          <w:rFonts w:ascii="Times New Roman" w:eastAsia="Times New Roman" w:hAnsi="Times New Roman" w:cs="Times New Roman"/>
          <w:b/>
          <w:bCs/>
          <w:color w:val="000000" w:themeColor="text1"/>
          <w:sz w:val="24"/>
          <w:szCs w:val="24"/>
          <w:lang w:val="uk-UA" w:eastAsia="ar-SA"/>
        </w:rPr>
        <w:t>IX. ВИРІШЕННЯ СПОРІВ</w:t>
      </w:r>
    </w:p>
    <w:p w14:paraId="405AB4AA" w14:textId="77777777" w:rsidR="00C97B8B" w:rsidRPr="00681E0B" w:rsidRDefault="00C97B8B" w:rsidP="00C97B8B">
      <w:pPr>
        <w:spacing w:after="0" w:line="240" w:lineRule="auto"/>
        <w:jc w:val="both"/>
        <w:rPr>
          <w:rFonts w:ascii="Times New Roman" w:hAnsi="Times New Roman" w:cs="Times New Roman"/>
          <w:sz w:val="24"/>
          <w:szCs w:val="24"/>
          <w:lang w:val="uk-UA"/>
        </w:rPr>
      </w:pPr>
      <w:r w:rsidRPr="00681E0B">
        <w:rPr>
          <w:rFonts w:ascii="Times New Roman" w:hAnsi="Times New Roman" w:cs="Times New Roman"/>
          <w:sz w:val="24"/>
          <w:szCs w:val="24"/>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72D1B2B9" w14:textId="77777777" w:rsidR="001972EE" w:rsidRPr="00681E0B" w:rsidRDefault="001972EE" w:rsidP="00C97B8B">
      <w:pPr>
        <w:spacing w:after="0" w:line="240" w:lineRule="auto"/>
        <w:jc w:val="both"/>
        <w:rPr>
          <w:rFonts w:ascii="Times New Roman" w:eastAsia="Times New Roman" w:hAnsi="Times New Roman" w:cs="Times New Roman"/>
          <w:sz w:val="24"/>
          <w:szCs w:val="24"/>
          <w:lang w:val="uk-UA" w:eastAsia="ar-SA"/>
        </w:rPr>
      </w:pPr>
      <w:r w:rsidRPr="00681E0B">
        <w:rPr>
          <w:rFonts w:ascii="Times New Roman" w:eastAsia="Times New Roman" w:hAnsi="Times New Roman" w:cs="Times New Roman"/>
          <w:sz w:val="24"/>
          <w:szCs w:val="24"/>
          <w:lang w:val="uk-UA" w:eastAsia="ar-SA"/>
        </w:rPr>
        <w:t>9.2. У разі недосягнення Сторонами згоди спори (розбіжності) вирішуються у судовому порядку.</w:t>
      </w:r>
    </w:p>
    <w:p w14:paraId="71C262A8" w14:textId="77777777" w:rsidR="001972EE" w:rsidRPr="00681E0B" w:rsidRDefault="001972EE" w:rsidP="00C97B8B">
      <w:pPr>
        <w:spacing w:after="0" w:line="240" w:lineRule="auto"/>
        <w:jc w:val="both"/>
        <w:rPr>
          <w:rFonts w:ascii="Times New Roman" w:hAnsi="Times New Roman" w:cs="Times New Roman"/>
          <w:sz w:val="24"/>
          <w:szCs w:val="24"/>
          <w:lang w:val="uk-UA"/>
        </w:rPr>
      </w:pPr>
    </w:p>
    <w:p w14:paraId="494FC62F" w14:textId="77777777" w:rsidR="00C97B8B" w:rsidRPr="00681E0B" w:rsidRDefault="00C97B8B" w:rsidP="00C97B8B">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681E0B">
        <w:rPr>
          <w:rFonts w:ascii="Times New Roman" w:eastAsia="Times New Roman" w:hAnsi="Times New Roman" w:cs="Times New Roman"/>
          <w:b/>
          <w:bCs/>
          <w:sz w:val="24"/>
          <w:szCs w:val="24"/>
          <w:lang w:val="uk-UA" w:eastAsia="ar-SA"/>
        </w:rPr>
        <w:t xml:space="preserve">X. СТРОК ДІЇ ДОГОВОРУ </w:t>
      </w:r>
    </w:p>
    <w:p w14:paraId="1472DC5B" w14:textId="3AFDC3AE" w:rsidR="00C97B8B" w:rsidRPr="00681E0B" w:rsidRDefault="00C97B8B" w:rsidP="00C97B8B">
      <w:pPr>
        <w:spacing w:after="0" w:line="240" w:lineRule="auto"/>
        <w:jc w:val="both"/>
        <w:rPr>
          <w:rFonts w:ascii="Times New Roman" w:hAnsi="Times New Roman" w:cs="Times New Roman"/>
          <w:sz w:val="24"/>
          <w:szCs w:val="24"/>
          <w:lang w:val="uk-UA"/>
        </w:rPr>
      </w:pPr>
      <w:r w:rsidRPr="00681E0B">
        <w:rPr>
          <w:rFonts w:ascii="Times New Roman" w:hAnsi="Times New Roman" w:cs="Times New Roman"/>
          <w:sz w:val="24"/>
          <w:szCs w:val="24"/>
          <w:lang w:val="uk-UA"/>
        </w:rPr>
        <w:t>10.1. Цей Договір набирає чинності з дня його пі</w:t>
      </w:r>
      <w:r w:rsidR="00880EC7" w:rsidRPr="00681E0B">
        <w:rPr>
          <w:rFonts w:ascii="Times New Roman" w:hAnsi="Times New Roman" w:cs="Times New Roman"/>
          <w:sz w:val="24"/>
          <w:szCs w:val="24"/>
          <w:lang w:val="uk-UA"/>
        </w:rPr>
        <w:t>дписання і діє до 31 грудня 2024</w:t>
      </w:r>
      <w:r w:rsidRPr="00681E0B">
        <w:rPr>
          <w:rFonts w:ascii="Times New Roman" w:hAnsi="Times New Roman" w:cs="Times New Roman"/>
          <w:sz w:val="24"/>
          <w:szCs w:val="24"/>
          <w:lang w:val="uk-UA"/>
        </w:rPr>
        <w:t xml:space="preserve"> року включно, але в будь якому разі до повного виконання сторонами своїх зобов’язань.</w:t>
      </w:r>
    </w:p>
    <w:p w14:paraId="157C5C63" w14:textId="77777777" w:rsidR="00C97B8B" w:rsidRPr="00681E0B" w:rsidRDefault="00C97B8B" w:rsidP="00C97B8B">
      <w:pPr>
        <w:spacing w:after="0" w:line="240" w:lineRule="auto"/>
        <w:jc w:val="both"/>
        <w:rPr>
          <w:rFonts w:ascii="Times New Roman" w:hAnsi="Times New Roman" w:cs="Times New Roman"/>
          <w:sz w:val="24"/>
          <w:szCs w:val="24"/>
          <w:lang w:val="uk-UA"/>
        </w:rPr>
      </w:pPr>
      <w:r w:rsidRPr="00681E0B">
        <w:rPr>
          <w:rFonts w:ascii="Times New Roman" w:hAnsi="Times New Roman" w:cs="Times New Roman"/>
          <w:sz w:val="24"/>
          <w:szCs w:val="24"/>
          <w:lang w:val="uk-UA"/>
        </w:rPr>
        <w:t>10.2. Цей Договір укладається і підписується у двох примірниках, що мають однакову юридичну силу.</w:t>
      </w:r>
    </w:p>
    <w:p w14:paraId="5EF106D3" w14:textId="77777777" w:rsidR="00C97B8B" w:rsidRPr="00681E0B" w:rsidRDefault="00C97B8B" w:rsidP="00C97B8B">
      <w:pPr>
        <w:widowControl w:val="0"/>
        <w:suppressAutoHyphens/>
        <w:autoSpaceDE w:val="0"/>
        <w:spacing w:after="0" w:line="240" w:lineRule="auto"/>
        <w:jc w:val="center"/>
        <w:rPr>
          <w:rFonts w:ascii="Times New Roman" w:eastAsia="Times New Roman" w:hAnsi="Times New Roman" w:cs="Times New Roman"/>
          <w:b/>
          <w:sz w:val="24"/>
          <w:szCs w:val="24"/>
          <w:lang w:val="uk-UA" w:eastAsia="ar-SA"/>
        </w:rPr>
      </w:pPr>
      <w:r w:rsidRPr="00681E0B">
        <w:rPr>
          <w:rFonts w:ascii="Times New Roman" w:eastAsia="Times New Roman" w:hAnsi="Times New Roman" w:cs="Times New Roman"/>
          <w:b/>
          <w:sz w:val="24"/>
          <w:szCs w:val="24"/>
          <w:lang w:val="uk-UA" w:eastAsia="ar-SA"/>
        </w:rPr>
        <w:t>ХІ. ІНШІ УМОВИ</w:t>
      </w:r>
    </w:p>
    <w:p w14:paraId="5F9FA3B8" w14:textId="55972089" w:rsidR="001972EE" w:rsidRPr="00681E0B" w:rsidRDefault="00C97B8B" w:rsidP="001972EE">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681E0B">
        <w:rPr>
          <w:rFonts w:ascii="Times New Roman" w:hAnsi="Times New Roman" w:cs="Times New Roman"/>
          <w:sz w:val="24"/>
          <w:szCs w:val="24"/>
          <w:lang w:val="uk-UA"/>
        </w:rPr>
        <w:lastRenderedPageBreak/>
        <w:t>11.1.</w:t>
      </w:r>
      <w:r w:rsidR="001972EE" w:rsidRPr="00681E0B">
        <w:rPr>
          <w:rFonts w:ascii="Times New Roman" w:eastAsia="Times New Roman" w:hAnsi="Times New Roman" w:cs="Times New Roman"/>
          <w:sz w:val="24"/>
          <w:szCs w:val="24"/>
          <w:lang w:val="uk-UA" w:eastAsia="ar-SA"/>
        </w:rPr>
        <w:t xml:space="preserve"> </w:t>
      </w:r>
      <w:bookmarkStart w:id="5" w:name="_Hlk157267664"/>
      <w:r w:rsidR="001972EE" w:rsidRPr="00681E0B">
        <w:rPr>
          <w:rFonts w:ascii="Times New Roman" w:eastAsia="Times New Roman" w:hAnsi="Times New Roman" w:cs="Times New Roman"/>
          <w:sz w:val="24"/>
          <w:szCs w:val="24"/>
          <w:lang w:val="uk-UA" w:eastAsia="ar-SA"/>
        </w:rPr>
        <w:t>Умови Договору про закупівлю не повинні відрізнятися від змісту 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ст.41 Закону України «Про публічні закупівлі» з врахуванням п.19 Особливостей затверджених постановою Кабінету Міністрів України від 12 жовтня 2022 р. № 1178 та умовами даного Договору, зокрема:</w:t>
      </w:r>
    </w:p>
    <w:p w14:paraId="0A58A63C" w14:textId="77777777" w:rsidR="001972EE" w:rsidRPr="00681E0B" w:rsidRDefault="001972EE" w:rsidP="001972EE">
      <w:pPr>
        <w:spacing w:after="0" w:line="264" w:lineRule="auto"/>
        <w:jc w:val="both"/>
        <w:rPr>
          <w:rFonts w:ascii="Times New Roman" w:eastAsia="Times New Roman" w:hAnsi="Times New Roman" w:cs="Times New Roman"/>
          <w:i/>
          <w:spacing w:val="-1"/>
          <w:sz w:val="24"/>
          <w:szCs w:val="24"/>
          <w:lang w:val="ru-RU" w:eastAsia="ru-RU"/>
        </w:rPr>
      </w:pPr>
      <w:r w:rsidRPr="00681E0B">
        <w:rPr>
          <w:rFonts w:ascii="Times New Roman" w:eastAsia="Times New Roman" w:hAnsi="Times New Roman" w:cs="Times New Roman"/>
          <w:spacing w:val="-1"/>
          <w:sz w:val="24"/>
          <w:szCs w:val="24"/>
          <w:lang w:val="ru-RU" w:eastAsia="ru-RU"/>
        </w:rPr>
        <w:t xml:space="preserve">1) Зменшення обсягів закупівлі, зокрема з урахуванням фактичного обсягу видатків замовника. </w:t>
      </w:r>
      <w:r w:rsidRPr="00681E0B">
        <w:rPr>
          <w:rFonts w:ascii="Times New Roman" w:eastAsia="Times New Roman" w:hAnsi="Times New Roman" w:cs="Times New Roman"/>
          <w:i/>
          <w:spacing w:val="-1"/>
          <w:sz w:val="24"/>
          <w:szCs w:val="24"/>
          <w:lang w:val="ru-RU" w:eastAsia="ru-RU"/>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14:paraId="05EDFDDA" w14:textId="77777777" w:rsidR="001972EE" w:rsidRPr="00681E0B" w:rsidRDefault="001972EE" w:rsidP="001972EE">
      <w:pPr>
        <w:spacing w:after="0" w:line="264" w:lineRule="auto"/>
        <w:jc w:val="both"/>
        <w:rPr>
          <w:rFonts w:ascii="Times New Roman" w:eastAsia="Times New Roman" w:hAnsi="Times New Roman" w:cs="Times New Roman"/>
          <w:i/>
          <w:spacing w:val="-1"/>
          <w:sz w:val="24"/>
          <w:szCs w:val="24"/>
          <w:lang w:val="ru-RU" w:eastAsia="ru-RU"/>
        </w:rPr>
      </w:pPr>
      <w:r w:rsidRPr="00681E0B">
        <w:rPr>
          <w:rFonts w:ascii="Times New Roman" w:eastAsia="Times New Roman" w:hAnsi="Times New Roman" w:cs="Times New Roman"/>
          <w:spacing w:val="-1"/>
          <w:sz w:val="24"/>
          <w:szCs w:val="24"/>
          <w:lang w:val="ru-RU"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681E0B">
        <w:rPr>
          <w:rFonts w:ascii="Times New Roman" w:eastAsia="Times New Roman" w:hAnsi="Times New Roman" w:cs="Times New Roman"/>
          <w:i/>
          <w:spacing w:val="-1"/>
          <w:sz w:val="24"/>
          <w:szCs w:val="24"/>
          <w:lang w:val="ru-RU" w:eastAsia="ru-RU"/>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(середньоринкову) ціну на товар станом на дату укладання договору (попередньої додаткової угоди) та ринкову (середньоринкову)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p>
    <w:p w14:paraId="16305490" w14:textId="21C81DEF" w:rsidR="001972EE" w:rsidRPr="00681E0B" w:rsidRDefault="001972EE" w:rsidP="001972EE">
      <w:pPr>
        <w:spacing w:after="0" w:line="264" w:lineRule="auto"/>
        <w:jc w:val="both"/>
        <w:rPr>
          <w:rFonts w:ascii="Times New Roman" w:eastAsia="Times New Roman" w:hAnsi="Times New Roman" w:cs="Times New Roman"/>
          <w:i/>
          <w:spacing w:val="-1"/>
          <w:sz w:val="24"/>
          <w:szCs w:val="24"/>
          <w:lang w:val="ru-RU" w:eastAsia="ru-RU"/>
        </w:rPr>
      </w:pPr>
      <w:r w:rsidRPr="00681E0B">
        <w:rPr>
          <w:rFonts w:ascii="Times New Roman" w:eastAsia="Times New Roman" w:hAnsi="Times New Roman" w:cs="Times New Roman"/>
          <w:spacing w:val="-1"/>
          <w:sz w:val="24"/>
          <w:szCs w:val="24"/>
          <w:lang w:val="ru-RU" w:eastAsia="ru-RU"/>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681E0B">
        <w:rPr>
          <w:rFonts w:ascii="Times New Roman" w:eastAsia="Times New Roman" w:hAnsi="Times New Roman" w:cs="Times New Roman"/>
          <w:i/>
          <w:spacing w:val="-1"/>
          <w:sz w:val="24"/>
          <w:szCs w:val="24"/>
          <w:lang w:val="ru-RU" w:eastAsia="ru-RU"/>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14:paraId="5728CCE9" w14:textId="77777777" w:rsidR="001972EE" w:rsidRPr="00681E0B" w:rsidRDefault="001972EE" w:rsidP="001972EE">
      <w:pPr>
        <w:spacing w:after="0" w:line="264" w:lineRule="auto"/>
        <w:jc w:val="both"/>
        <w:rPr>
          <w:rFonts w:ascii="Times New Roman" w:eastAsia="Times New Roman" w:hAnsi="Times New Roman" w:cs="Times New Roman"/>
          <w:i/>
          <w:spacing w:val="-1"/>
          <w:sz w:val="24"/>
          <w:szCs w:val="24"/>
          <w:lang w:val="ru-RU" w:eastAsia="ru-RU"/>
        </w:rPr>
      </w:pPr>
      <w:r w:rsidRPr="00681E0B">
        <w:rPr>
          <w:rFonts w:ascii="Times New Roman" w:eastAsia="Times New Roman" w:hAnsi="Times New Roman" w:cs="Times New Roman"/>
          <w:spacing w:val="-1"/>
          <w:sz w:val="24"/>
          <w:szCs w:val="24"/>
          <w:lang w:val="ru-RU" w:eastAsia="ru-RU"/>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681E0B">
        <w:rPr>
          <w:rFonts w:ascii="Times New Roman" w:eastAsia="Times New Roman" w:hAnsi="Times New Roman" w:cs="Times New Roman"/>
          <w:i/>
          <w:spacing w:val="-1"/>
          <w:sz w:val="24"/>
          <w:szCs w:val="24"/>
          <w:lang w:val="ru-RU" w:eastAsia="ru-RU"/>
        </w:rPr>
        <w:t>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14:paraId="5349F41D" w14:textId="77777777" w:rsidR="001972EE" w:rsidRPr="00681E0B" w:rsidRDefault="001972EE" w:rsidP="001972EE">
      <w:pPr>
        <w:spacing w:after="0" w:line="264" w:lineRule="auto"/>
        <w:jc w:val="both"/>
        <w:rPr>
          <w:rFonts w:ascii="Times New Roman" w:eastAsia="Times New Roman" w:hAnsi="Times New Roman" w:cs="Times New Roman"/>
          <w:i/>
          <w:spacing w:val="-1"/>
          <w:sz w:val="24"/>
          <w:szCs w:val="24"/>
          <w:lang w:val="ru-RU" w:eastAsia="ru-RU"/>
        </w:rPr>
      </w:pPr>
      <w:r w:rsidRPr="00681E0B">
        <w:rPr>
          <w:rFonts w:ascii="Times New Roman" w:eastAsia="Times New Roman" w:hAnsi="Times New Roman" w:cs="Times New Roman"/>
          <w:spacing w:val="-1"/>
          <w:sz w:val="24"/>
          <w:szCs w:val="24"/>
          <w:lang w:val="ru-RU" w:eastAsia="ru-RU"/>
        </w:rPr>
        <w:t xml:space="preserve">5) </w:t>
      </w:r>
      <w:r w:rsidRPr="00681E0B">
        <w:rPr>
          <w:rFonts w:ascii="Times New Roman" w:eastAsia="Times New Roman" w:hAnsi="Times New Roman" w:cs="Times New Roman"/>
          <w:spacing w:val="-1"/>
          <w:sz w:val="24"/>
          <w:szCs w:val="24"/>
          <w:lang w:val="uk-UA" w:eastAsia="ru-RU"/>
        </w:rPr>
        <w:t>П</w:t>
      </w:r>
      <w:r w:rsidRPr="00681E0B">
        <w:rPr>
          <w:rFonts w:ascii="Times New Roman" w:eastAsia="Times New Roman" w:hAnsi="Times New Roman" w:cs="Times New Roman"/>
          <w:spacing w:val="-1"/>
          <w:sz w:val="24"/>
          <w:szCs w:val="24"/>
          <w:lang w:val="ru-RU" w:eastAsia="ru-RU"/>
        </w:rPr>
        <w:t xml:space="preserve">огодження зміни ціни в договорі про закупівлю в бік зменшення (без зміни кількості (обсягу) та якості товарів, робіт і послуг). </w:t>
      </w:r>
      <w:r w:rsidRPr="00681E0B">
        <w:rPr>
          <w:rFonts w:ascii="Times New Roman" w:eastAsia="Times New Roman" w:hAnsi="Times New Roman" w:cs="Times New Roman"/>
          <w:i/>
          <w:spacing w:val="-1"/>
          <w:sz w:val="24"/>
          <w:szCs w:val="24"/>
          <w:lang w:val="ru-RU" w:eastAsia="ru-RU"/>
        </w:rPr>
        <w:t>Сторони вносять зміни до договору, у разі коливання ціни товару на ринку. Зазначене коливання має бути документально підтверджене.</w:t>
      </w:r>
    </w:p>
    <w:p w14:paraId="5726E4D6" w14:textId="77777777" w:rsidR="001972EE" w:rsidRPr="00681E0B" w:rsidRDefault="001972EE" w:rsidP="001972EE">
      <w:pPr>
        <w:spacing w:after="0" w:line="264" w:lineRule="auto"/>
        <w:jc w:val="both"/>
        <w:rPr>
          <w:rFonts w:ascii="Times New Roman" w:eastAsia="Times New Roman" w:hAnsi="Times New Roman" w:cs="Times New Roman"/>
          <w:i/>
          <w:spacing w:val="-1"/>
          <w:sz w:val="24"/>
          <w:szCs w:val="24"/>
          <w:lang w:val="ru-RU" w:eastAsia="ru-RU"/>
        </w:rPr>
      </w:pPr>
      <w:r w:rsidRPr="00681E0B">
        <w:rPr>
          <w:rFonts w:ascii="Times New Roman" w:eastAsia="Times New Roman" w:hAnsi="Times New Roman" w:cs="Times New Roman"/>
          <w:spacing w:val="-1"/>
          <w:sz w:val="24"/>
          <w:szCs w:val="24"/>
          <w:lang w:val="ru-RU" w:eastAsia="ru-RU"/>
        </w:rPr>
        <w:t xml:space="preserve">6) </w:t>
      </w:r>
      <w:r w:rsidRPr="00681E0B">
        <w:rPr>
          <w:rFonts w:ascii="Times New Roman" w:eastAsia="Times New Roman" w:hAnsi="Times New Roman" w:cs="Times New Roman"/>
          <w:spacing w:val="-1"/>
          <w:sz w:val="24"/>
          <w:szCs w:val="24"/>
          <w:lang w:val="uk-UA" w:eastAsia="ru-RU"/>
        </w:rPr>
        <w:t>З</w:t>
      </w:r>
      <w:r w:rsidRPr="00681E0B">
        <w:rPr>
          <w:rFonts w:ascii="Times New Roman" w:eastAsia="Times New Roman" w:hAnsi="Times New Roman" w:cs="Times New Roman"/>
          <w:spacing w:val="-1"/>
          <w:sz w:val="24"/>
          <w:szCs w:val="24"/>
          <w:lang w:val="ru-RU" w:eastAsia="ru-RU"/>
        </w:rPr>
        <w:t xml:space="preserve">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w:t>
      </w:r>
      <w:r w:rsidRPr="00681E0B">
        <w:rPr>
          <w:rFonts w:ascii="Times New Roman" w:eastAsia="Times New Roman" w:hAnsi="Times New Roman" w:cs="Times New Roman"/>
          <w:i/>
          <w:spacing w:val="-1"/>
          <w:sz w:val="24"/>
          <w:szCs w:val="24"/>
          <w:lang w:val="ru-RU" w:eastAsia="ru-RU"/>
        </w:rPr>
        <w:t xml:space="preserve">Сторони можуть внести зміни до договору у зв’язку зі зміною </w:t>
      </w:r>
      <w:r w:rsidRPr="00681E0B">
        <w:rPr>
          <w:rFonts w:ascii="Times New Roman" w:eastAsia="Times New Roman" w:hAnsi="Times New Roman" w:cs="Times New Roman"/>
          <w:i/>
          <w:spacing w:val="-1"/>
          <w:sz w:val="24"/>
          <w:szCs w:val="24"/>
          <w:lang w:val="ru-RU" w:eastAsia="ru-RU"/>
        </w:rPr>
        <w:lastRenderedPageBreak/>
        <w:t>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0A25B997" w14:textId="77777777" w:rsidR="001972EE" w:rsidRPr="00681E0B" w:rsidRDefault="001972EE" w:rsidP="001972EE">
      <w:pPr>
        <w:spacing w:after="0" w:line="264" w:lineRule="auto"/>
        <w:jc w:val="both"/>
        <w:rPr>
          <w:rFonts w:ascii="Times New Roman" w:eastAsia="Times New Roman" w:hAnsi="Times New Roman" w:cs="Times New Roman"/>
          <w:i/>
          <w:spacing w:val="-1"/>
          <w:sz w:val="24"/>
          <w:szCs w:val="24"/>
          <w:lang w:val="ru-RU" w:eastAsia="ru-RU"/>
        </w:rPr>
      </w:pPr>
      <w:r w:rsidRPr="00681E0B">
        <w:rPr>
          <w:rFonts w:ascii="Times New Roman" w:eastAsia="Times New Roman" w:hAnsi="Times New Roman" w:cs="Times New Roman"/>
          <w:spacing w:val="-1"/>
          <w:sz w:val="24"/>
          <w:szCs w:val="24"/>
          <w:lang w:val="ru-RU" w:eastAsia="ru-RU"/>
        </w:rPr>
        <w:t xml:space="preserve">7) </w:t>
      </w:r>
      <w:r w:rsidRPr="00681E0B">
        <w:rPr>
          <w:rFonts w:ascii="Times New Roman" w:eastAsia="Times New Roman" w:hAnsi="Times New Roman" w:cs="Times New Roman"/>
          <w:spacing w:val="-1"/>
          <w:sz w:val="24"/>
          <w:szCs w:val="24"/>
          <w:lang w:val="uk-UA" w:eastAsia="ru-RU"/>
        </w:rPr>
        <w:t>З</w:t>
      </w:r>
      <w:r w:rsidRPr="00681E0B">
        <w:rPr>
          <w:rFonts w:ascii="Times New Roman" w:eastAsia="Times New Roman" w:hAnsi="Times New Roman" w:cs="Times New Roman"/>
          <w:spacing w:val="-1"/>
          <w:sz w:val="24"/>
          <w:szCs w:val="24"/>
          <w:lang w:val="ru-RU" w:eastAsia="ru-RU"/>
        </w:rPr>
        <w:t xml:space="preserve">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681E0B">
        <w:rPr>
          <w:rFonts w:ascii="Times New Roman" w:eastAsia="Times New Roman" w:hAnsi="Times New Roman" w:cs="Times New Roman"/>
          <w:i/>
          <w:spacing w:val="-1"/>
          <w:sz w:val="24"/>
          <w:szCs w:val="24"/>
          <w:lang w:val="ru-RU" w:eastAsia="ru-RU"/>
        </w:rPr>
        <w:t>Сторони можуть внести зміни до договору у разі зміни, у встановленому згідно із законодавством порядку регульованих цін (тарифів) і нормативів, зокрема, зміни ціни за одиницю товару визначеної в Реєстрі оптово-відпускних цін на лікарські засоби (далі- Реєстр), сума договору може бути пропорційно змінена шляхом перерахування суми непоставленої фармацевтичної продукції із урахуванням коефіцієнту змін ціни в Реєстрі.</w:t>
      </w:r>
    </w:p>
    <w:p w14:paraId="644D9325" w14:textId="77777777" w:rsidR="001972EE" w:rsidRPr="00681E0B" w:rsidRDefault="001972EE" w:rsidP="001972EE">
      <w:pPr>
        <w:shd w:val="clear" w:color="auto" w:fill="FFFFFF"/>
        <w:spacing w:after="0" w:line="240" w:lineRule="auto"/>
        <w:jc w:val="both"/>
        <w:textAlignment w:val="baseline"/>
        <w:rPr>
          <w:rFonts w:ascii="Times New Roman" w:eastAsia="Times New Roman" w:hAnsi="Times New Roman" w:cs="Times New Roman"/>
          <w:sz w:val="24"/>
          <w:szCs w:val="24"/>
          <w:lang w:val="uk-UA" w:eastAsia="ru-RU"/>
        </w:rPr>
      </w:pPr>
      <w:r w:rsidRPr="00681E0B">
        <w:rPr>
          <w:rFonts w:ascii="Times New Roman" w:eastAsia="Times New Roman" w:hAnsi="Times New Roman" w:cs="Times New Roman"/>
          <w:spacing w:val="-1"/>
          <w:sz w:val="24"/>
          <w:szCs w:val="24"/>
          <w:lang w:val="ru-RU" w:eastAsia="ru-RU"/>
        </w:rPr>
        <w:t xml:space="preserve">8)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sidRPr="00681E0B">
        <w:rPr>
          <w:rFonts w:ascii="Times New Roman" w:eastAsia="Times New Roman" w:hAnsi="Times New Roman" w:cs="Times New Roman"/>
          <w:i/>
          <w:spacing w:val="-1"/>
          <w:sz w:val="24"/>
          <w:szCs w:val="24"/>
          <w:lang w:val="ru-RU" w:eastAsia="ru-RU"/>
        </w:rPr>
        <w:t>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p>
    <w:p w14:paraId="0F12E29D" w14:textId="0A0D0662" w:rsidR="00C000CD" w:rsidRPr="00681E0B" w:rsidRDefault="001972EE" w:rsidP="001972EE">
      <w:pPr>
        <w:spacing w:after="0" w:line="240" w:lineRule="auto"/>
        <w:jc w:val="both"/>
        <w:rPr>
          <w:rFonts w:ascii="Times New Roman" w:hAnsi="Times New Roman" w:cs="Times New Roman"/>
          <w:sz w:val="24"/>
          <w:szCs w:val="24"/>
          <w:lang w:val="uk-UA"/>
        </w:rPr>
      </w:pPr>
      <w:r w:rsidRPr="00681E0B">
        <w:rPr>
          <w:rFonts w:ascii="Times New Roman" w:eastAsia="Times New Roman" w:hAnsi="Times New Roman" w:cs="Times New Roman"/>
          <w:color w:val="000000"/>
          <w:sz w:val="24"/>
          <w:szCs w:val="24"/>
          <w:lang w:val="uk-UA" w:eastAsia="ar-SA"/>
        </w:rPr>
        <w:t xml:space="preserve">9) </w:t>
      </w:r>
      <w:r w:rsidR="00E44219" w:rsidRPr="00681E0B">
        <w:rPr>
          <w:rFonts w:ascii="Times New Roman" w:eastAsia="Times New Roman" w:hAnsi="Times New Roman" w:cs="Times New Roman"/>
          <w:sz w:val="24"/>
          <w:szCs w:val="24"/>
          <w:lang w:val="uk-UA" w:eastAsia="ru-RU"/>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w:t>
      </w:r>
      <w:r w:rsidR="00E44219" w:rsidRPr="00681E0B">
        <w:rPr>
          <w:rFonts w:ascii="Times New Roman" w:eastAsia="Times New Roman" w:hAnsi="Times New Roman" w:cs="Times New Roman"/>
          <w:sz w:val="24"/>
          <w:szCs w:val="24"/>
          <w:lang w:val="ru-RU" w:eastAsia="ru-RU"/>
        </w:rPr>
        <w:t> </w:t>
      </w:r>
      <w:hyperlink r:id="rId8" w:tgtFrame="_blank" w:history="1">
        <w:r w:rsidR="00E44219" w:rsidRPr="00681E0B">
          <w:rPr>
            <w:rFonts w:ascii="Times New Roman" w:eastAsia="Times New Roman" w:hAnsi="Times New Roman" w:cs="Times New Roman"/>
            <w:color w:val="0000FF"/>
            <w:sz w:val="24"/>
            <w:szCs w:val="24"/>
            <w:u w:val="single"/>
            <w:lang w:eastAsia="ru-RU"/>
          </w:rPr>
          <w:t>№ 382</w:t>
        </w:r>
      </w:hyperlink>
      <w:r w:rsidR="00E44219" w:rsidRPr="00681E0B">
        <w:rPr>
          <w:rFonts w:ascii="Times New Roman" w:eastAsia="Times New Roman" w:hAnsi="Times New Roman" w:cs="Times New Roman"/>
          <w:sz w:val="24"/>
          <w:szCs w:val="24"/>
          <w:lang w:eastAsia="ru-RU"/>
        </w:rPr>
        <w:t> “</w:t>
      </w:r>
      <w:r w:rsidR="00E44219" w:rsidRPr="00681E0B">
        <w:rPr>
          <w:rFonts w:ascii="Times New Roman" w:eastAsia="Times New Roman" w:hAnsi="Times New Roman" w:cs="Times New Roman"/>
          <w:sz w:val="24"/>
          <w:szCs w:val="24"/>
          <w:lang w:val="ru-RU" w:eastAsia="ru-RU"/>
        </w:rPr>
        <w:t>Про</w:t>
      </w:r>
      <w:r w:rsidR="00E44219" w:rsidRPr="00681E0B">
        <w:rPr>
          <w:rFonts w:ascii="Times New Roman" w:eastAsia="Times New Roman" w:hAnsi="Times New Roman" w:cs="Times New Roman"/>
          <w:sz w:val="24"/>
          <w:szCs w:val="24"/>
          <w:lang w:eastAsia="ru-RU"/>
        </w:rPr>
        <w:t xml:space="preserve"> </w:t>
      </w:r>
      <w:r w:rsidR="00E44219" w:rsidRPr="00681E0B">
        <w:rPr>
          <w:rFonts w:ascii="Times New Roman" w:eastAsia="Times New Roman" w:hAnsi="Times New Roman" w:cs="Times New Roman"/>
          <w:sz w:val="24"/>
          <w:szCs w:val="24"/>
          <w:lang w:val="ru-RU" w:eastAsia="ru-RU"/>
        </w:rPr>
        <w:t>реалізацію</w:t>
      </w:r>
      <w:r w:rsidR="00E44219" w:rsidRPr="00681E0B">
        <w:rPr>
          <w:rFonts w:ascii="Times New Roman" w:eastAsia="Times New Roman" w:hAnsi="Times New Roman" w:cs="Times New Roman"/>
          <w:sz w:val="24"/>
          <w:szCs w:val="24"/>
          <w:lang w:eastAsia="ru-RU"/>
        </w:rPr>
        <w:t xml:space="preserve"> </w:t>
      </w:r>
      <w:r w:rsidR="00E44219" w:rsidRPr="00681E0B">
        <w:rPr>
          <w:rFonts w:ascii="Times New Roman" w:eastAsia="Times New Roman" w:hAnsi="Times New Roman" w:cs="Times New Roman"/>
          <w:sz w:val="24"/>
          <w:szCs w:val="24"/>
          <w:lang w:val="ru-RU" w:eastAsia="ru-RU"/>
        </w:rPr>
        <w:t>експериментального</w:t>
      </w:r>
      <w:r w:rsidR="00E44219" w:rsidRPr="00681E0B">
        <w:rPr>
          <w:rFonts w:ascii="Times New Roman" w:eastAsia="Times New Roman" w:hAnsi="Times New Roman" w:cs="Times New Roman"/>
          <w:sz w:val="24"/>
          <w:szCs w:val="24"/>
          <w:lang w:eastAsia="ru-RU"/>
        </w:rPr>
        <w:t xml:space="preserve"> </w:t>
      </w:r>
      <w:r w:rsidR="00E44219" w:rsidRPr="00681E0B">
        <w:rPr>
          <w:rFonts w:ascii="Times New Roman" w:eastAsia="Times New Roman" w:hAnsi="Times New Roman" w:cs="Times New Roman"/>
          <w:sz w:val="24"/>
          <w:szCs w:val="24"/>
          <w:lang w:val="ru-RU" w:eastAsia="ru-RU"/>
        </w:rPr>
        <w:t>проекту</w:t>
      </w:r>
      <w:r w:rsidR="00E44219" w:rsidRPr="00681E0B">
        <w:rPr>
          <w:rFonts w:ascii="Times New Roman" w:eastAsia="Times New Roman" w:hAnsi="Times New Roman" w:cs="Times New Roman"/>
          <w:sz w:val="24"/>
          <w:szCs w:val="24"/>
          <w:lang w:eastAsia="ru-RU"/>
        </w:rPr>
        <w:t xml:space="preserve"> </w:t>
      </w:r>
      <w:r w:rsidR="00E44219" w:rsidRPr="00681E0B">
        <w:rPr>
          <w:rFonts w:ascii="Times New Roman" w:eastAsia="Times New Roman" w:hAnsi="Times New Roman" w:cs="Times New Roman"/>
          <w:sz w:val="24"/>
          <w:szCs w:val="24"/>
          <w:lang w:val="ru-RU" w:eastAsia="ru-RU"/>
        </w:rPr>
        <w:t>щодо</w:t>
      </w:r>
      <w:r w:rsidR="00E44219" w:rsidRPr="00681E0B">
        <w:rPr>
          <w:rFonts w:ascii="Times New Roman" w:eastAsia="Times New Roman" w:hAnsi="Times New Roman" w:cs="Times New Roman"/>
          <w:sz w:val="24"/>
          <w:szCs w:val="24"/>
          <w:lang w:eastAsia="ru-RU"/>
        </w:rPr>
        <w:t xml:space="preserve"> </w:t>
      </w:r>
      <w:r w:rsidR="00E44219" w:rsidRPr="00681E0B">
        <w:rPr>
          <w:rFonts w:ascii="Times New Roman" w:eastAsia="Times New Roman" w:hAnsi="Times New Roman" w:cs="Times New Roman"/>
          <w:sz w:val="24"/>
          <w:szCs w:val="24"/>
          <w:lang w:val="ru-RU" w:eastAsia="ru-RU"/>
        </w:rPr>
        <w:t>відновлення</w:t>
      </w:r>
      <w:r w:rsidR="00E44219" w:rsidRPr="00681E0B">
        <w:rPr>
          <w:rFonts w:ascii="Times New Roman" w:eastAsia="Times New Roman" w:hAnsi="Times New Roman" w:cs="Times New Roman"/>
          <w:sz w:val="24"/>
          <w:szCs w:val="24"/>
          <w:lang w:eastAsia="ru-RU"/>
        </w:rPr>
        <w:t xml:space="preserve"> </w:t>
      </w:r>
      <w:r w:rsidR="00E44219" w:rsidRPr="00681E0B">
        <w:rPr>
          <w:rFonts w:ascii="Times New Roman" w:eastAsia="Times New Roman" w:hAnsi="Times New Roman" w:cs="Times New Roman"/>
          <w:sz w:val="24"/>
          <w:szCs w:val="24"/>
          <w:lang w:val="ru-RU" w:eastAsia="ru-RU"/>
        </w:rPr>
        <w:t>населених</w:t>
      </w:r>
      <w:r w:rsidR="00E44219" w:rsidRPr="00681E0B">
        <w:rPr>
          <w:rFonts w:ascii="Times New Roman" w:eastAsia="Times New Roman" w:hAnsi="Times New Roman" w:cs="Times New Roman"/>
          <w:sz w:val="24"/>
          <w:szCs w:val="24"/>
          <w:lang w:eastAsia="ru-RU"/>
        </w:rPr>
        <w:t xml:space="preserve"> </w:t>
      </w:r>
      <w:r w:rsidR="00E44219" w:rsidRPr="00681E0B">
        <w:rPr>
          <w:rFonts w:ascii="Times New Roman" w:eastAsia="Times New Roman" w:hAnsi="Times New Roman" w:cs="Times New Roman"/>
          <w:sz w:val="24"/>
          <w:szCs w:val="24"/>
          <w:lang w:val="ru-RU" w:eastAsia="ru-RU"/>
        </w:rPr>
        <w:t>пунктів</w:t>
      </w:r>
      <w:r w:rsidR="00E44219" w:rsidRPr="00681E0B">
        <w:rPr>
          <w:rFonts w:ascii="Times New Roman" w:eastAsia="Times New Roman" w:hAnsi="Times New Roman" w:cs="Times New Roman"/>
          <w:sz w:val="24"/>
          <w:szCs w:val="24"/>
          <w:lang w:eastAsia="ru-RU"/>
        </w:rPr>
        <w:t xml:space="preserve">, </w:t>
      </w:r>
      <w:r w:rsidR="00E44219" w:rsidRPr="00681E0B">
        <w:rPr>
          <w:rFonts w:ascii="Times New Roman" w:eastAsia="Times New Roman" w:hAnsi="Times New Roman" w:cs="Times New Roman"/>
          <w:sz w:val="24"/>
          <w:szCs w:val="24"/>
          <w:lang w:val="ru-RU" w:eastAsia="ru-RU"/>
        </w:rPr>
        <w:t>які</w:t>
      </w:r>
      <w:r w:rsidR="00E44219" w:rsidRPr="00681E0B">
        <w:rPr>
          <w:rFonts w:ascii="Times New Roman" w:eastAsia="Times New Roman" w:hAnsi="Times New Roman" w:cs="Times New Roman"/>
          <w:sz w:val="24"/>
          <w:szCs w:val="24"/>
          <w:lang w:eastAsia="ru-RU"/>
        </w:rPr>
        <w:t xml:space="preserve"> </w:t>
      </w:r>
      <w:r w:rsidR="00E44219" w:rsidRPr="00681E0B">
        <w:rPr>
          <w:rFonts w:ascii="Times New Roman" w:eastAsia="Times New Roman" w:hAnsi="Times New Roman" w:cs="Times New Roman"/>
          <w:sz w:val="24"/>
          <w:szCs w:val="24"/>
          <w:lang w:val="ru-RU" w:eastAsia="ru-RU"/>
        </w:rPr>
        <w:t>постраждали</w:t>
      </w:r>
      <w:r w:rsidR="00E44219" w:rsidRPr="00681E0B">
        <w:rPr>
          <w:rFonts w:ascii="Times New Roman" w:eastAsia="Times New Roman" w:hAnsi="Times New Roman" w:cs="Times New Roman"/>
          <w:sz w:val="24"/>
          <w:szCs w:val="24"/>
          <w:lang w:eastAsia="ru-RU"/>
        </w:rPr>
        <w:t xml:space="preserve"> </w:t>
      </w:r>
      <w:r w:rsidR="00E44219" w:rsidRPr="00681E0B">
        <w:rPr>
          <w:rFonts w:ascii="Times New Roman" w:eastAsia="Times New Roman" w:hAnsi="Times New Roman" w:cs="Times New Roman"/>
          <w:sz w:val="24"/>
          <w:szCs w:val="24"/>
          <w:lang w:val="ru-RU" w:eastAsia="ru-RU"/>
        </w:rPr>
        <w:t>внаслідок</w:t>
      </w:r>
      <w:r w:rsidR="00E44219" w:rsidRPr="00681E0B">
        <w:rPr>
          <w:rFonts w:ascii="Times New Roman" w:eastAsia="Times New Roman" w:hAnsi="Times New Roman" w:cs="Times New Roman"/>
          <w:sz w:val="24"/>
          <w:szCs w:val="24"/>
          <w:lang w:eastAsia="ru-RU"/>
        </w:rPr>
        <w:t xml:space="preserve"> </w:t>
      </w:r>
      <w:r w:rsidR="00E44219" w:rsidRPr="00681E0B">
        <w:rPr>
          <w:rFonts w:ascii="Times New Roman" w:eastAsia="Times New Roman" w:hAnsi="Times New Roman" w:cs="Times New Roman"/>
          <w:sz w:val="24"/>
          <w:szCs w:val="24"/>
          <w:lang w:val="ru-RU" w:eastAsia="ru-RU"/>
        </w:rPr>
        <w:t>збройної</w:t>
      </w:r>
      <w:r w:rsidR="00E44219" w:rsidRPr="00681E0B">
        <w:rPr>
          <w:rFonts w:ascii="Times New Roman" w:eastAsia="Times New Roman" w:hAnsi="Times New Roman" w:cs="Times New Roman"/>
          <w:sz w:val="24"/>
          <w:szCs w:val="24"/>
          <w:lang w:eastAsia="ru-RU"/>
        </w:rPr>
        <w:t xml:space="preserve"> </w:t>
      </w:r>
      <w:r w:rsidR="00E44219" w:rsidRPr="00681E0B">
        <w:rPr>
          <w:rFonts w:ascii="Times New Roman" w:eastAsia="Times New Roman" w:hAnsi="Times New Roman" w:cs="Times New Roman"/>
          <w:sz w:val="24"/>
          <w:szCs w:val="24"/>
          <w:lang w:val="ru-RU" w:eastAsia="ru-RU"/>
        </w:rPr>
        <w:t>агресії</w:t>
      </w:r>
      <w:r w:rsidR="00E44219" w:rsidRPr="00681E0B">
        <w:rPr>
          <w:rFonts w:ascii="Times New Roman" w:eastAsia="Times New Roman" w:hAnsi="Times New Roman" w:cs="Times New Roman"/>
          <w:sz w:val="24"/>
          <w:szCs w:val="24"/>
          <w:lang w:eastAsia="ru-RU"/>
        </w:rPr>
        <w:t xml:space="preserve"> </w:t>
      </w:r>
      <w:r w:rsidR="00E44219" w:rsidRPr="00681E0B">
        <w:rPr>
          <w:rFonts w:ascii="Times New Roman" w:eastAsia="Times New Roman" w:hAnsi="Times New Roman" w:cs="Times New Roman"/>
          <w:sz w:val="24"/>
          <w:szCs w:val="24"/>
          <w:lang w:val="ru-RU" w:eastAsia="ru-RU"/>
        </w:rPr>
        <w:t>Російської</w:t>
      </w:r>
      <w:r w:rsidR="00E44219" w:rsidRPr="00681E0B">
        <w:rPr>
          <w:rFonts w:ascii="Times New Roman" w:eastAsia="Times New Roman" w:hAnsi="Times New Roman" w:cs="Times New Roman"/>
          <w:sz w:val="24"/>
          <w:szCs w:val="24"/>
          <w:lang w:eastAsia="ru-RU"/>
        </w:rPr>
        <w:t xml:space="preserve"> </w:t>
      </w:r>
      <w:r w:rsidR="00E44219" w:rsidRPr="00681E0B">
        <w:rPr>
          <w:rFonts w:ascii="Times New Roman" w:eastAsia="Times New Roman" w:hAnsi="Times New Roman" w:cs="Times New Roman"/>
          <w:sz w:val="24"/>
          <w:szCs w:val="24"/>
          <w:lang w:val="ru-RU" w:eastAsia="ru-RU"/>
        </w:rPr>
        <w:t>Федерації</w:t>
      </w:r>
      <w:r w:rsidR="00E44219" w:rsidRPr="00681E0B">
        <w:rPr>
          <w:rFonts w:ascii="Times New Roman" w:eastAsia="Times New Roman" w:hAnsi="Times New Roman" w:cs="Times New Roman"/>
          <w:sz w:val="24"/>
          <w:szCs w:val="24"/>
          <w:lang w:eastAsia="ru-RU"/>
        </w:rPr>
        <w:t>” (</w:t>
      </w:r>
      <w:r w:rsidR="00E44219" w:rsidRPr="00681E0B">
        <w:rPr>
          <w:rFonts w:ascii="Times New Roman" w:eastAsia="Times New Roman" w:hAnsi="Times New Roman" w:cs="Times New Roman"/>
          <w:sz w:val="24"/>
          <w:szCs w:val="24"/>
          <w:lang w:val="ru-RU" w:eastAsia="ru-RU"/>
        </w:rPr>
        <w:t>Офіційний</w:t>
      </w:r>
      <w:r w:rsidR="00E44219" w:rsidRPr="00681E0B">
        <w:rPr>
          <w:rFonts w:ascii="Times New Roman" w:eastAsia="Times New Roman" w:hAnsi="Times New Roman" w:cs="Times New Roman"/>
          <w:sz w:val="24"/>
          <w:szCs w:val="24"/>
          <w:lang w:eastAsia="ru-RU"/>
        </w:rPr>
        <w:t xml:space="preserve"> </w:t>
      </w:r>
      <w:r w:rsidR="00E44219" w:rsidRPr="00681E0B">
        <w:rPr>
          <w:rFonts w:ascii="Times New Roman" w:eastAsia="Times New Roman" w:hAnsi="Times New Roman" w:cs="Times New Roman"/>
          <w:sz w:val="24"/>
          <w:szCs w:val="24"/>
          <w:lang w:val="ru-RU" w:eastAsia="ru-RU"/>
        </w:rPr>
        <w:t>вісник</w:t>
      </w:r>
      <w:r w:rsidR="00E44219" w:rsidRPr="00681E0B">
        <w:rPr>
          <w:rFonts w:ascii="Times New Roman" w:eastAsia="Times New Roman" w:hAnsi="Times New Roman" w:cs="Times New Roman"/>
          <w:sz w:val="24"/>
          <w:szCs w:val="24"/>
          <w:lang w:eastAsia="ru-RU"/>
        </w:rPr>
        <w:t xml:space="preserve"> </w:t>
      </w:r>
      <w:r w:rsidR="00E44219" w:rsidRPr="00681E0B">
        <w:rPr>
          <w:rFonts w:ascii="Times New Roman" w:eastAsia="Times New Roman" w:hAnsi="Times New Roman" w:cs="Times New Roman"/>
          <w:sz w:val="24"/>
          <w:szCs w:val="24"/>
          <w:lang w:val="ru-RU" w:eastAsia="ru-RU"/>
        </w:rPr>
        <w:t>України</w:t>
      </w:r>
      <w:r w:rsidR="00E44219" w:rsidRPr="00681E0B">
        <w:rPr>
          <w:rFonts w:ascii="Times New Roman" w:eastAsia="Times New Roman" w:hAnsi="Times New Roman" w:cs="Times New Roman"/>
          <w:sz w:val="24"/>
          <w:szCs w:val="24"/>
          <w:lang w:eastAsia="ru-RU"/>
        </w:rPr>
        <w:t xml:space="preserve">, 2023 </w:t>
      </w:r>
      <w:r w:rsidR="00E44219" w:rsidRPr="00681E0B">
        <w:rPr>
          <w:rFonts w:ascii="Times New Roman" w:eastAsia="Times New Roman" w:hAnsi="Times New Roman" w:cs="Times New Roman"/>
          <w:sz w:val="24"/>
          <w:szCs w:val="24"/>
          <w:lang w:val="ru-RU" w:eastAsia="ru-RU"/>
        </w:rPr>
        <w:t>р</w:t>
      </w:r>
      <w:r w:rsidR="00E44219" w:rsidRPr="00681E0B">
        <w:rPr>
          <w:rFonts w:ascii="Times New Roman" w:eastAsia="Times New Roman" w:hAnsi="Times New Roman" w:cs="Times New Roman"/>
          <w:sz w:val="24"/>
          <w:szCs w:val="24"/>
          <w:lang w:eastAsia="ru-RU"/>
        </w:rPr>
        <w:t xml:space="preserve">., № 46, </w:t>
      </w:r>
      <w:r w:rsidR="00E44219" w:rsidRPr="00681E0B">
        <w:rPr>
          <w:rFonts w:ascii="Times New Roman" w:eastAsia="Times New Roman" w:hAnsi="Times New Roman" w:cs="Times New Roman"/>
          <w:sz w:val="24"/>
          <w:szCs w:val="24"/>
          <w:lang w:val="ru-RU" w:eastAsia="ru-RU"/>
        </w:rPr>
        <w:t>ст</w:t>
      </w:r>
      <w:r w:rsidR="00E44219" w:rsidRPr="00681E0B">
        <w:rPr>
          <w:rFonts w:ascii="Times New Roman" w:eastAsia="Times New Roman" w:hAnsi="Times New Roman" w:cs="Times New Roman"/>
          <w:sz w:val="24"/>
          <w:szCs w:val="24"/>
          <w:lang w:eastAsia="ru-RU"/>
        </w:rPr>
        <w:t xml:space="preserve">. 2466), </w:t>
      </w:r>
      <w:r w:rsidR="00E44219" w:rsidRPr="00681E0B">
        <w:rPr>
          <w:rFonts w:ascii="Times New Roman" w:eastAsia="Times New Roman" w:hAnsi="Times New Roman" w:cs="Times New Roman"/>
          <w:sz w:val="24"/>
          <w:szCs w:val="24"/>
          <w:lang w:val="ru-RU" w:eastAsia="ru-RU"/>
        </w:rPr>
        <w:t>якщо</w:t>
      </w:r>
      <w:r w:rsidR="00E44219" w:rsidRPr="00681E0B">
        <w:rPr>
          <w:rFonts w:ascii="Times New Roman" w:eastAsia="Times New Roman" w:hAnsi="Times New Roman" w:cs="Times New Roman"/>
          <w:sz w:val="24"/>
          <w:szCs w:val="24"/>
          <w:lang w:eastAsia="ru-RU"/>
        </w:rPr>
        <w:t xml:space="preserve"> </w:t>
      </w:r>
      <w:r w:rsidR="00E44219" w:rsidRPr="00681E0B">
        <w:rPr>
          <w:rFonts w:ascii="Times New Roman" w:eastAsia="Times New Roman" w:hAnsi="Times New Roman" w:cs="Times New Roman"/>
          <w:sz w:val="24"/>
          <w:szCs w:val="24"/>
          <w:lang w:val="ru-RU" w:eastAsia="ru-RU"/>
        </w:rPr>
        <w:t>розроблення</w:t>
      </w:r>
      <w:r w:rsidR="00E44219" w:rsidRPr="00681E0B">
        <w:rPr>
          <w:rFonts w:ascii="Times New Roman" w:eastAsia="Times New Roman" w:hAnsi="Times New Roman" w:cs="Times New Roman"/>
          <w:sz w:val="24"/>
          <w:szCs w:val="24"/>
          <w:lang w:eastAsia="ru-RU"/>
        </w:rPr>
        <w:t xml:space="preserve"> </w:t>
      </w:r>
      <w:r w:rsidR="00E44219" w:rsidRPr="00681E0B">
        <w:rPr>
          <w:rFonts w:ascii="Times New Roman" w:eastAsia="Times New Roman" w:hAnsi="Times New Roman" w:cs="Times New Roman"/>
          <w:sz w:val="24"/>
          <w:szCs w:val="24"/>
          <w:lang w:val="ru-RU" w:eastAsia="ru-RU"/>
        </w:rPr>
        <w:t>проектної</w:t>
      </w:r>
      <w:r w:rsidR="00E44219" w:rsidRPr="00681E0B">
        <w:rPr>
          <w:rFonts w:ascii="Times New Roman" w:eastAsia="Times New Roman" w:hAnsi="Times New Roman" w:cs="Times New Roman"/>
          <w:sz w:val="24"/>
          <w:szCs w:val="24"/>
          <w:lang w:eastAsia="ru-RU"/>
        </w:rPr>
        <w:t xml:space="preserve"> </w:t>
      </w:r>
      <w:r w:rsidR="00E44219" w:rsidRPr="00681E0B">
        <w:rPr>
          <w:rFonts w:ascii="Times New Roman" w:eastAsia="Times New Roman" w:hAnsi="Times New Roman" w:cs="Times New Roman"/>
          <w:sz w:val="24"/>
          <w:szCs w:val="24"/>
          <w:lang w:val="ru-RU" w:eastAsia="ru-RU"/>
        </w:rPr>
        <w:t>документації</w:t>
      </w:r>
      <w:r w:rsidR="00E44219" w:rsidRPr="00681E0B">
        <w:rPr>
          <w:rFonts w:ascii="Times New Roman" w:eastAsia="Times New Roman" w:hAnsi="Times New Roman" w:cs="Times New Roman"/>
          <w:sz w:val="24"/>
          <w:szCs w:val="24"/>
          <w:lang w:eastAsia="ru-RU"/>
        </w:rPr>
        <w:t xml:space="preserve"> </w:t>
      </w:r>
      <w:r w:rsidR="00E44219" w:rsidRPr="00681E0B">
        <w:rPr>
          <w:rFonts w:ascii="Times New Roman" w:eastAsia="Times New Roman" w:hAnsi="Times New Roman" w:cs="Times New Roman"/>
          <w:sz w:val="24"/>
          <w:szCs w:val="24"/>
          <w:lang w:val="ru-RU" w:eastAsia="ru-RU"/>
        </w:rPr>
        <w:t>покладено</w:t>
      </w:r>
      <w:r w:rsidR="00E44219" w:rsidRPr="00681E0B">
        <w:rPr>
          <w:rFonts w:ascii="Times New Roman" w:eastAsia="Times New Roman" w:hAnsi="Times New Roman" w:cs="Times New Roman"/>
          <w:sz w:val="24"/>
          <w:szCs w:val="24"/>
          <w:lang w:eastAsia="ru-RU"/>
        </w:rPr>
        <w:t xml:space="preserve"> </w:t>
      </w:r>
      <w:r w:rsidR="00E44219" w:rsidRPr="00681E0B">
        <w:rPr>
          <w:rFonts w:ascii="Times New Roman" w:eastAsia="Times New Roman" w:hAnsi="Times New Roman" w:cs="Times New Roman"/>
          <w:sz w:val="24"/>
          <w:szCs w:val="24"/>
          <w:lang w:val="ru-RU" w:eastAsia="ru-RU"/>
        </w:rPr>
        <w:t>на</w:t>
      </w:r>
      <w:r w:rsidR="00E44219" w:rsidRPr="00681E0B">
        <w:rPr>
          <w:rFonts w:ascii="Times New Roman" w:eastAsia="Times New Roman" w:hAnsi="Times New Roman" w:cs="Times New Roman"/>
          <w:sz w:val="24"/>
          <w:szCs w:val="24"/>
          <w:lang w:eastAsia="ru-RU"/>
        </w:rPr>
        <w:t xml:space="preserve"> </w:t>
      </w:r>
      <w:r w:rsidR="00E44219" w:rsidRPr="00681E0B">
        <w:rPr>
          <w:rFonts w:ascii="Times New Roman" w:eastAsia="Times New Roman" w:hAnsi="Times New Roman" w:cs="Times New Roman"/>
          <w:sz w:val="24"/>
          <w:szCs w:val="24"/>
          <w:lang w:val="ru-RU" w:eastAsia="ru-RU"/>
        </w:rPr>
        <w:t>підрядника</w:t>
      </w:r>
      <w:r w:rsidR="00E44219" w:rsidRPr="00681E0B">
        <w:rPr>
          <w:rFonts w:ascii="Times New Roman" w:eastAsia="Times New Roman" w:hAnsi="Times New Roman" w:cs="Times New Roman"/>
          <w:sz w:val="24"/>
          <w:szCs w:val="24"/>
          <w:lang w:eastAsia="ru-RU"/>
        </w:rPr>
        <w:t xml:space="preserve">, </w:t>
      </w:r>
      <w:r w:rsidR="00E44219" w:rsidRPr="00681E0B">
        <w:rPr>
          <w:rFonts w:ascii="Times New Roman" w:eastAsia="Times New Roman" w:hAnsi="Times New Roman" w:cs="Times New Roman"/>
          <w:sz w:val="24"/>
          <w:szCs w:val="24"/>
          <w:lang w:val="ru-RU" w:eastAsia="ru-RU"/>
        </w:rPr>
        <w:t>після</w:t>
      </w:r>
      <w:r w:rsidR="00E44219" w:rsidRPr="00681E0B">
        <w:rPr>
          <w:rFonts w:ascii="Times New Roman" w:eastAsia="Times New Roman" w:hAnsi="Times New Roman" w:cs="Times New Roman"/>
          <w:sz w:val="24"/>
          <w:szCs w:val="24"/>
          <w:lang w:eastAsia="ru-RU"/>
        </w:rPr>
        <w:t xml:space="preserve"> </w:t>
      </w:r>
      <w:r w:rsidR="00E44219" w:rsidRPr="00681E0B">
        <w:rPr>
          <w:rFonts w:ascii="Times New Roman" w:eastAsia="Times New Roman" w:hAnsi="Times New Roman" w:cs="Times New Roman"/>
          <w:sz w:val="24"/>
          <w:szCs w:val="24"/>
          <w:lang w:val="ru-RU" w:eastAsia="ru-RU"/>
        </w:rPr>
        <w:t>проведення</w:t>
      </w:r>
      <w:r w:rsidR="00E44219" w:rsidRPr="00681E0B">
        <w:rPr>
          <w:rFonts w:ascii="Times New Roman" w:eastAsia="Times New Roman" w:hAnsi="Times New Roman" w:cs="Times New Roman"/>
          <w:sz w:val="24"/>
          <w:szCs w:val="24"/>
          <w:lang w:eastAsia="ru-RU"/>
        </w:rPr>
        <w:t xml:space="preserve"> </w:t>
      </w:r>
      <w:r w:rsidR="00E44219" w:rsidRPr="00681E0B">
        <w:rPr>
          <w:rFonts w:ascii="Times New Roman" w:eastAsia="Times New Roman" w:hAnsi="Times New Roman" w:cs="Times New Roman"/>
          <w:sz w:val="24"/>
          <w:szCs w:val="24"/>
          <w:lang w:val="ru-RU" w:eastAsia="ru-RU"/>
        </w:rPr>
        <w:t>експертизи</w:t>
      </w:r>
      <w:r w:rsidR="00E44219" w:rsidRPr="00681E0B">
        <w:rPr>
          <w:rFonts w:ascii="Times New Roman" w:eastAsia="Times New Roman" w:hAnsi="Times New Roman" w:cs="Times New Roman"/>
          <w:sz w:val="24"/>
          <w:szCs w:val="24"/>
          <w:lang w:eastAsia="ru-RU"/>
        </w:rPr>
        <w:t xml:space="preserve"> </w:t>
      </w:r>
      <w:r w:rsidR="00E44219" w:rsidRPr="00681E0B">
        <w:rPr>
          <w:rFonts w:ascii="Times New Roman" w:eastAsia="Times New Roman" w:hAnsi="Times New Roman" w:cs="Times New Roman"/>
          <w:sz w:val="24"/>
          <w:szCs w:val="24"/>
          <w:lang w:val="ru-RU" w:eastAsia="ru-RU"/>
        </w:rPr>
        <w:t>та</w:t>
      </w:r>
      <w:r w:rsidR="00E44219" w:rsidRPr="00681E0B">
        <w:rPr>
          <w:rFonts w:ascii="Times New Roman" w:eastAsia="Times New Roman" w:hAnsi="Times New Roman" w:cs="Times New Roman"/>
          <w:sz w:val="24"/>
          <w:szCs w:val="24"/>
          <w:lang w:eastAsia="ru-RU"/>
        </w:rPr>
        <w:t xml:space="preserve"> </w:t>
      </w:r>
      <w:r w:rsidR="00E44219" w:rsidRPr="00681E0B">
        <w:rPr>
          <w:rFonts w:ascii="Times New Roman" w:eastAsia="Times New Roman" w:hAnsi="Times New Roman" w:cs="Times New Roman"/>
          <w:sz w:val="24"/>
          <w:szCs w:val="24"/>
          <w:lang w:val="ru-RU" w:eastAsia="ru-RU"/>
        </w:rPr>
        <w:t>затвердження</w:t>
      </w:r>
      <w:r w:rsidR="00E44219" w:rsidRPr="00681E0B">
        <w:rPr>
          <w:rFonts w:ascii="Times New Roman" w:eastAsia="Times New Roman" w:hAnsi="Times New Roman" w:cs="Times New Roman"/>
          <w:sz w:val="24"/>
          <w:szCs w:val="24"/>
          <w:lang w:eastAsia="ru-RU"/>
        </w:rPr>
        <w:t xml:space="preserve"> </w:t>
      </w:r>
      <w:r w:rsidR="00E44219" w:rsidRPr="00681E0B">
        <w:rPr>
          <w:rFonts w:ascii="Times New Roman" w:eastAsia="Times New Roman" w:hAnsi="Times New Roman" w:cs="Times New Roman"/>
          <w:sz w:val="24"/>
          <w:szCs w:val="24"/>
          <w:lang w:val="ru-RU" w:eastAsia="ru-RU"/>
        </w:rPr>
        <w:t>проектної</w:t>
      </w:r>
      <w:r w:rsidR="00E44219" w:rsidRPr="00681E0B">
        <w:rPr>
          <w:rFonts w:ascii="Times New Roman" w:eastAsia="Times New Roman" w:hAnsi="Times New Roman" w:cs="Times New Roman"/>
          <w:sz w:val="24"/>
          <w:szCs w:val="24"/>
          <w:lang w:eastAsia="ru-RU"/>
        </w:rPr>
        <w:t xml:space="preserve"> </w:t>
      </w:r>
      <w:r w:rsidR="00E44219" w:rsidRPr="00681E0B">
        <w:rPr>
          <w:rFonts w:ascii="Times New Roman" w:eastAsia="Times New Roman" w:hAnsi="Times New Roman" w:cs="Times New Roman"/>
          <w:sz w:val="24"/>
          <w:szCs w:val="24"/>
          <w:lang w:val="ru-RU" w:eastAsia="ru-RU"/>
        </w:rPr>
        <w:t>документації</w:t>
      </w:r>
      <w:r w:rsidR="00E44219" w:rsidRPr="00681E0B">
        <w:rPr>
          <w:rFonts w:ascii="Times New Roman" w:eastAsia="Times New Roman" w:hAnsi="Times New Roman" w:cs="Times New Roman"/>
          <w:sz w:val="24"/>
          <w:szCs w:val="24"/>
          <w:lang w:eastAsia="ru-RU"/>
        </w:rPr>
        <w:t xml:space="preserve"> </w:t>
      </w:r>
      <w:r w:rsidR="00E44219" w:rsidRPr="00681E0B">
        <w:rPr>
          <w:rFonts w:ascii="Times New Roman" w:eastAsia="Times New Roman" w:hAnsi="Times New Roman" w:cs="Times New Roman"/>
          <w:sz w:val="24"/>
          <w:szCs w:val="24"/>
          <w:lang w:val="ru-RU" w:eastAsia="ru-RU"/>
        </w:rPr>
        <w:t>в</w:t>
      </w:r>
      <w:r w:rsidR="00E44219" w:rsidRPr="00681E0B">
        <w:rPr>
          <w:rFonts w:ascii="Times New Roman" w:eastAsia="Times New Roman" w:hAnsi="Times New Roman" w:cs="Times New Roman"/>
          <w:sz w:val="24"/>
          <w:szCs w:val="24"/>
          <w:lang w:eastAsia="ru-RU"/>
        </w:rPr>
        <w:t xml:space="preserve"> </w:t>
      </w:r>
      <w:r w:rsidR="00E44219" w:rsidRPr="00681E0B">
        <w:rPr>
          <w:rFonts w:ascii="Times New Roman" w:eastAsia="Times New Roman" w:hAnsi="Times New Roman" w:cs="Times New Roman"/>
          <w:sz w:val="24"/>
          <w:szCs w:val="24"/>
          <w:lang w:val="ru-RU" w:eastAsia="ru-RU"/>
        </w:rPr>
        <w:t>установленому</w:t>
      </w:r>
      <w:r w:rsidR="00E44219" w:rsidRPr="00681E0B">
        <w:rPr>
          <w:rFonts w:ascii="Times New Roman" w:eastAsia="Times New Roman" w:hAnsi="Times New Roman" w:cs="Times New Roman"/>
          <w:sz w:val="24"/>
          <w:szCs w:val="24"/>
          <w:lang w:eastAsia="ru-RU"/>
        </w:rPr>
        <w:t xml:space="preserve"> </w:t>
      </w:r>
      <w:r w:rsidR="00E44219" w:rsidRPr="00681E0B">
        <w:rPr>
          <w:rFonts w:ascii="Times New Roman" w:eastAsia="Times New Roman" w:hAnsi="Times New Roman" w:cs="Times New Roman"/>
          <w:sz w:val="24"/>
          <w:szCs w:val="24"/>
          <w:lang w:val="ru-RU" w:eastAsia="ru-RU"/>
        </w:rPr>
        <w:t>законодавством</w:t>
      </w:r>
      <w:r w:rsidR="00E44219" w:rsidRPr="00681E0B">
        <w:rPr>
          <w:rFonts w:ascii="Times New Roman" w:eastAsia="Times New Roman" w:hAnsi="Times New Roman" w:cs="Times New Roman"/>
          <w:sz w:val="24"/>
          <w:szCs w:val="24"/>
          <w:lang w:eastAsia="ru-RU"/>
        </w:rPr>
        <w:t xml:space="preserve"> </w:t>
      </w:r>
      <w:r w:rsidR="00E44219" w:rsidRPr="00681E0B">
        <w:rPr>
          <w:rFonts w:ascii="Times New Roman" w:eastAsia="Times New Roman" w:hAnsi="Times New Roman" w:cs="Times New Roman"/>
          <w:sz w:val="24"/>
          <w:szCs w:val="24"/>
          <w:lang w:val="ru-RU" w:eastAsia="ru-RU"/>
        </w:rPr>
        <w:t>порядку</w:t>
      </w:r>
      <w:r w:rsidR="00E44219" w:rsidRPr="00681E0B">
        <w:rPr>
          <w:rFonts w:ascii="Times New Roman" w:eastAsia="Times New Roman" w:hAnsi="Times New Roman" w:cs="Times New Roman"/>
          <w:sz w:val="24"/>
          <w:szCs w:val="24"/>
          <w:lang w:eastAsia="ru-RU"/>
        </w:rPr>
        <w:t xml:space="preserve">. </w:t>
      </w:r>
      <w:r w:rsidR="00E44219" w:rsidRPr="00681E0B">
        <w:rPr>
          <w:rFonts w:ascii="Times New Roman" w:eastAsia="Times New Roman" w:hAnsi="Times New Roman" w:cs="Times New Roman"/>
          <w:i/>
          <w:sz w:val="24"/>
          <w:szCs w:val="24"/>
          <w:lang w:val="ru-RU" w:eastAsia="ru-RU"/>
        </w:rPr>
        <w:t>Не застосовується так як предмет закупівлі не відноситься до робіт з будівництва об’єктів нерухомого майна відповідно до постанови Кабінету Міністрів України від 25 квітня 2023 р. </w:t>
      </w:r>
      <w:hyperlink r:id="rId9" w:tgtFrame="_blank" w:history="1">
        <w:r w:rsidR="00E44219" w:rsidRPr="00681E0B">
          <w:rPr>
            <w:rFonts w:ascii="Times New Roman" w:eastAsia="Times New Roman" w:hAnsi="Times New Roman" w:cs="Times New Roman"/>
            <w:i/>
            <w:color w:val="0000FF"/>
            <w:sz w:val="24"/>
            <w:szCs w:val="24"/>
            <w:u w:val="single"/>
            <w:lang w:val="ru-RU" w:eastAsia="ru-RU"/>
          </w:rPr>
          <w:t>№ 382</w:t>
        </w:r>
      </w:hyperlink>
      <w:r w:rsidR="00E44219" w:rsidRPr="00681E0B">
        <w:rPr>
          <w:rFonts w:ascii="Times New Roman" w:eastAsia="Times New Roman" w:hAnsi="Times New Roman" w:cs="Times New Roman"/>
          <w:sz w:val="24"/>
          <w:szCs w:val="24"/>
          <w:lang w:val="ru-RU" w:eastAsia="ru-RU"/>
        </w:rPr>
        <w:t>.</w:t>
      </w:r>
    </w:p>
    <w:bookmarkEnd w:id="5"/>
    <w:p w14:paraId="628C514A" w14:textId="77777777" w:rsidR="00C97B8B" w:rsidRPr="00681E0B" w:rsidRDefault="00C97B8B" w:rsidP="00C97B8B">
      <w:pPr>
        <w:spacing w:after="0" w:line="240" w:lineRule="auto"/>
        <w:jc w:val="both"/>
        <w:rPr>
          <w:rFonts w:ascii="Times New Roman" w:hAnsi="Times New Roman" w:cs="Times New Roman"/>
          <w:sz w:val="24"/>
          <w:szCs w:val="24"/>
          <w:lang w:val="uk-UA"/>
        </w:rPr>
      </w:pPr>
      <w:r w:rsidRPr="00681E0B">
        <w:rPr>
          <w:rFonts w:ascii="Times New Roman" w:hAnsi="Times New Roman" w:cs="Times New Roman"/>
          <w:sz w:val="24"/>
          <w:szCs w:val="24"/>
          <w:lang w:val="uk-UA"/>
        </w:rPr>
        <w:t>11.2.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14:paraId="3C175CD3" w14:textId="77777777" w:rsidR="00C97B8B" w:rsidRPr="00681E0B" w:rsidRDefault="00C97B8B" w:rsidP="00C97B8B">
      <w:pPr>
        <w:spacing w:after="0" w:line="240" w:lineRule="auto"/>
        <w:jc w:val="both"/>
        <w:rPr>
          <w:rFonts w:ascii="Times New Roman" w:hAnsi="Times New Roman" w:cs="Times New Roman"/>
          <w:sz w:val="24"/>
          <w:szCs w:val="24"/>
          <w:lang w:val="uk-UA"/>
        </w:rPr>
      </w:pPr>
      <w:r w:rsidRPr="00681E0B">
        <w:rPr>
          <w:rFonts w:ascii="Times New Roman" w:hAnsi="Times New Roman" w:cs="Times New Roman"/>
          <w:sz w:val="24"/>
          <w:szCs w:val="24"/>
          <w:lang w:val="uk-UA"/>
        </w:rPr>
        <w:t>11.3. Згідно Цивільного і Господарського кодексів України, ЗУ «Про публічні закупівлі» та Особливостей, істотними умовами договору є: предмет договору, сума договору, в тому числі ціна за одиницю, кількість товарів та вимоги щодо їх якості, термін та місце поставки, строк дії договору.</w:t>
      </w:r>
    </w:p>
    <w:p w14:paraId="6750D56E" w14:textId="77777777" w:rsidR="00C97B8B" w:rsidRPr="00681E0B" w:rsidRDefault="00C97B8B" w:rsidP="00C97B8B">
      <w:pPr>
        <w:spacing w:after="0" w:line="240" w:lineRule="auto"/>
        <w:jc w:val="both"/>
        <w:rPr>
          <w:rFonts w:ascii="Times New Roman" w:hAnsi="Times New Roman" w:cs="Times New Roman"/>
          <w:sz w:val="24"/>
          <w:szCs w:val="24"/>
          <w:lang w:val="uk-UA"/>
        </w:rPr>
      </w:pPr>
      <w:r w:rsidRPr="00681E0B">
        <w:rPr>
          <w:rFonts w:ascii="Times New Roman" w:hAnsi="Times New Roman" w:cs="Times New Roman"/>
          <w:sz w:val="24"/>
          <w:szCs w:val="24"/>
          <w:lang w:val="uk-UA"/>
        </w:rPr>
        <w:t>11.4. Зміна істотних умов може здійснюватися за згодою сторін у випадках, що передбачені п. 19 Особливостей, про що укладається додаткова угода із подальшим оприлюдненням таких змін відповідно до вимог ст.10 Закону України «Про публічні закупівлі».</w:t>
      </w:r>
    </w:p>
    <w:p w14:paraId="2318C171" w14:textId="77777777" w:rsidR="00C97B8B" w:rsidRPr="00681E0B" w:rsidRDefault="00C97B8B" w:rsidP="00C97B8B">
      <w:pPr>
        <w:spacing w:after="0" w:line="240" w:lineRule="auto"/>
        <w:jc w:val="both"/>
        <w:rPr>
          <w:rFonts w:ascii="Times New Roman" w:hAnsi="Times New Roman" w:cs="Times New Roman"/>
          <w:sz w:val="24"/>
          <w:szCs w:val="24"/>
          <w:lang w:val="uk-UA"/>
        </w:rPr>
      </w:pPr>
      <w:r w:rsidRPr="00681E0B">
        <w:rPr>
          <w:rFonts w:ascii="Times New Roman" w:hAnsi="Times New Roman" w:cs="Times New Roman"/>
          <w:sz w:val="24"/>
          <w:szCs w:val="24"/>
          <w:lang w:val="uk-UA"/>
        </w:rPr>
        <w:t>11.5. Інші зміни, що не стосуються істотних умов договору, згідно ЦКУ, ГКУ, ЗУ «Про публічні закупівлі» та Особливостей, вносяться шляхом укладання додаткової угоди без оприлюднення таких змін у електронній системі «Prozorro».</w:t>
      </w:r>
    </w:p>
    <w:p w14:paraId="3233294E" w14:textId="77777777" w:rsidR="001972EE" w:rsidRPr="00681E0B" w:rsidRDefault="001972EE" w:rsidP="00C97B8B">
      <w:pPr>
        <w:spacing w:after="0" w:line="240" w:lineRule="auto"/>
        <w:jc w:val="both"/>
        <w:rPr>
          <w:rFonts w:ascii="Times New Roman" w:hAnsi="Times New Roman" w:cs="Times New Roman"/>
          <w:sz w:val="24"/>
          <w:szCs w:val="24"/>
          <w:lang w:val="uk-UA"/>
        </w:rPr>
      </w:pPr>
    </w:p>
    <w:p w14:paraId="6FC47265" w14:textId="77777777" w:rsidR="00C97B8B" w:rsidRPr="00681E0B" w:rsidRDefault="00C97B8B" w:rsidP="00C97B8B">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681E0B">
        <w:rPr>
          <w:rFonts w:ascii="Times New Roman" w:eastAsia="Times New Roman" w:hAnsi="Times New Roman" w:cs="Times New Roman"/>
          <w:b/>
          <w:bCs/>
          <w:sz w:val="24"/>
          <w:szCs w:val="24"/>
          <w:lang w:val="uk-UA" w:eastAsia="ar-SA"/>
        </w:rPr>
        <w:t>XII. ДОДАТКИ ДО ДОГОВОРУ</w:t>
      </w:r>
    </w:p>
    <w:p w14:paraId="5E657D75" w14:textId="77777777" w:rsidR="00C97B8B" w:rsidRPr="00681E0B" w:rsidRDefault="00C97B8B" w:rsidP="00C97B8B">
      <w:pPr>
        <w:spacing w:after="0" w:line="240" w:lineRule="auto"/>
        <w:jc w:val="both"/>
        <w:rPr>
          <w:rFonts w:ascii="Times New Roman" w:hAnsi="Times New Roman" w:cs="Times New Roman"/>
          <w:sz w:val="24"/>
          <w:szCs w:val="24"/>
          <w:lang w:val="uk-UA"/>
        </w:rPr>
      </w:pPr>
      <w:r w:rsidRPr="00681E0B">
        <w:rPr>
          <w:rFonts w:ascii="Times New Roman" w:hAnsi="Times New Roman" w:cs="Times New Roman"/>
          <w:sz w:val="24"/>
          <w:szCs w:val="24"/>
          <w:lang w:val="uk-UA"/>
        </w:rPr>
        <w:t>12.1. Невід'ємною частиною цього Договору є Специфікація (Додаток 1).</w:t>
      </w:r>
    </w:p>
    <w:p w14:paraId="768AD994" w14:textId="77777777" w:rsidR="001972EE" w:rsidRPr="00681E0B" w:rsidRDefault="001972EE" w:rsidP="00C97B8B">
      <w:pPr>
        <w:spacing w:after="0" w:line="240" w:lineRule="auto"/>
        <w:jc w:val="both"/>
        <w:rPr>
          <w:rFonts w:ascii="Times New Roman" w:hAnsi="Times New Roman" w:cs="Times New Roman"/>
          <w:sz w:val="24"/>
          <w:szCs w:val="24"/>
          <w:lang w:val="uk-UA"/>
        </w:rPr>
      </w:pPr>
    </w:p>
    <w:p w14:paraId="47C9E812" w14:textId="77777777" w:rsidR="00C97B8B" w:rsidRPr="00681E0B" w:rsidRDefault="00C97B8B" w:rsidP="00C97B8B">
      <w:pPr>
        <w:widowControl w:val="0"/>
        <w:suppressAutoHyphens/>
        <w:autoSpaceDE w:val="0"/>
        <w:spacing w:after="0" w:line="240" w:lineRule="auto"/>
        <w:jc w:val="center"/>
        <w:rPr>
          <w:rFonts w:ascii="Times New Roman" w:eastAsia="Times New Roman" w:hAnsi="Times New Roman" w:cs="Times New Roman"/>
          <w:b/>
          <w:sz w:val="24"/>
          <w:szCs w:val="24"/>
          <w:lang w:val="uk-UA" w:eastAsia="ar-SA"/>
        </w:rPr>
      </w:pPr>
      <w:r w:rsidRPr="00681E0B">
        <w:rPr>
          <w:rFonts w:ascii="Times New Roman" w:eastAsia="Times New Roman" w:hAnsi="Times New Roman" w:cs="Times New Roman"/>
          <w:b/>
          <w:sz w:val="24"/>
          <w:szCs w:val="24"/>
          <w:lang w:val="uk-UA" w:eastAsia="ar-SA"/>
        </w:rPr>
        <w:t>XI</w:t>
      </w:r>
      <w:r w:rsidR="00A8527A" w:rsidRPr="00681E0B">
        <w:rPr>
          <w:rFonts w:ascii="Times New Roman" w:eastAsia="Times New Roman" w:hAnsi="Times New Roman" w:cs="Times New Roman"/>
          <w:b/>
          <w:sz w:val="24"/>
          <w:szCs w:val="24"/>
          <w:lang w:val="en-US" w:eastAsia="ar-SA"/>
        </w:rPr>
        <w:t>I</w:t>
      </w:r>
      <w:r w:rsidRPr="00681E0B">
        <w:rPr>
          <w:rFonts w:ascii="Times New Roman" w:eastAsia="Times New Roman" w:hAnsi="Times New Roman" w:cs="Times New Roman"/>
          <w:b/>
          <w:sz w:val="24"/>
          <w:szCs w:val="24"/>
          <w:lang w:val="uk-UA" w:eastAsia="ar-SA"/>
        </w:rPr>
        <w:t>I. РЕКВІЗИТИ СТОРІН</w:t>
      </w:r>
    </w:p>
    <w:tbl>
      <w:tblPr>
        <w:tblW w:w="9750" w:type="dxa"/>
        <w:tblLayout w:type="fixed"/>
        <w:tblLook w:val="04A0" w:firstRow="1" w:lastRow="0" w:firstColumn="1" w:lastColumn="0" w:noHBand="0" w:noVBand="1"/>
      </w:tblPr>
      <w:tblGrid>
        <w:gridCol w:w="4878"/>
        <w:gridCol w:w="4872"/>
      </w:tblGrid>
      <w:tr w:rsidR="00C97B8B" w:rsidRPr="00681E0B" w14:paraId="7C0600BD" w14:textId="77777777" w:rsidTr="004B535C">
        <w:tc>
          <w:tcPr>
            <w:tcW w:w="4878" w:type="dxa"/>
          </w:tcPr>
          <w:p w14:paraId="27D8C432" w14:textId="77777777" w:rsidR="00C97B8B" w:rsidRPr="00681E0B" w:rsidRDefault="00C97B8B" w:rsidP="00935337">
            <w:pPr>
              <w:spacing w:after="0" w:line="240" w:lineRule="auto"/>
              <w:jc w:val="center"/>
              <w:rPr>
                <w:rFonts w:ascii="Times New Roman" w:eastAsia="Times New Roman" w:hAnsi="Times New Roman" w:cs="Times New Roman"/>
                <w:b/>
                <w:lang w:val="uk-UA" w:eastAsia="uk-UA"/>
              </w:rPr>
            </w:pPr>
            <w:r w:rsidRPr="00681E0B">
              <w:rPr>
                <w:rFonts w:ascii="Times New Roman" w:eastAsia="Times New Roman" w:hAnsi="Times New Roman" w:cs="Times New Roman"/>
                <w:b/>
                <w:lang w:val="uk-UA" w:eastAsia="uk-UA"/>
              </w:rPr>
              <w:t>ЗАМОВНИК</w:t>
            </w:r>
            <w:r w:rsidR="00935337" w:rsidRPr="00681E0B">
              <w:rPr>
                <w:rFonts w:ascii="Times New Roman" w:eastAsia="Times New Roman" w:hAnsi="Times New Roman" w:cs="Times New Roman"/>
                <w:b/>
                <w:lang w:val="uk-UA" w:eastAsia="uk-UA"/>
              </w:rPr>
              <w:t>:</w:t>
            </w:r>
          </w:p>
          <w:p w14:paraId="41EB7AD8" w14:textId="77777777" w:rsidR="00CC6BE6" w:rsidRPr="00681E0B" w:rsidRDefault="00CC6BE6" w:rsidP="00CC6BE6">
            <w:pPr>
              <w:spacing w:after="0" w:line="240" w:lineRule="auto"/>
              <w:rPr>
                <w:rFonts w:ascii="Times New Roman" w:eastAsia="Times New Roman" w:hAnsi="Times New Roman" w:cs="Times New Roman"/>
                <w:b/>
                <w:lang w:val="uk-UA" w:eastAsia="uk-UA"/>
              </w:rPr>
            </w:pPr>
            <w:r w:rsidRPr="00681E0B">
              <w:rPr>
                <w:rFonts w:ascii="Times New Roman" w:eastAsia="Times New Roman" w:hAnsi="Times New Roman" w:cs="Times New Roman"/>
                <w:b/>
                <w:lang w:val="uk-UA" w:eastAsia="uk-UA"/>
              </w:rPr>
              <w:t xml:space="preserve">КНП "ХМЕЛЬНИЦЬКИЙ ОБЛАСНИЙ </w:t>
            </w:r>
          </w:p>
          <w:p w14:paraId="01D491A8" w14:textId="77777777" w:rsidR="00CC6BE6" w:rsidRPr="00681E0B" w:rsidRDefault="00CC6BE6" w:rsidP="00CC6BE6">
            <w:pPr>
              <w:spacing w:after="0" w:line="240" w:lineRule="auto"/>
              <w:rPr>
                <w:rFonts w:ascii="Times New Roman" w:eastAsia="Times New Roman" w:hAnsi="Times New Roman" w:cs="Times New Roman"/>
                <w:b/>
                <w:lang w:val="uk-UA" w:eastAsia="uk-UA"/>
              </w:rPr>
            </w:pPr>
            <w:r w:rsidRPr="00681E0B">
              <w:rPr>
                <w:rFonts w:ascii="Times New Roman" w:eastAsia="Times New Roman" w:hAnsi="Times New Roman" w:cs="Times New Roman"/>
                <w:b/>
                <w:lang w:val="uk-UA" w:eastAsia="uk-UA"/>
              </w:rPr>
              <w:t xml:space="preserve">ПРОТИПУХЛИННИЙ ЦЕНТР" </w:t>
            </w:r>
          </w:p>
          <w:p w14:paraId="52E47DB2" w14:textId="77777777" w:rsidR="00CC6BE6" w:rsidRPr="00681E0B" w:rsidRDefault="00CC6BE6" w:rsidP="00CC6BE6">
            <w:pPr>
              <w:spacing w:after="0" w:line="240" w:lineRule="auto"/>
              <w:rPr>
                <w:rFonts w:ascii="Times New Roman" w:eastAsia="Times New Roman" w:hAnsi="Times New Roman" w:cs="Times New Roman"/>
                <w:b/>
                <w:lang w:val="uk-UA" w:eastAsia="uk-UA"/>
              </w:rPr>
            </w:pPr>
            <w:r w:rsidRPr="00681E0B">
              <w:rPr>
                <w:rFonts w:ascii="Times New Roman" w:eastAsia="Times New Roman" w:hAnsi="Times New Roman" w:cs="Times New Roman"/>
                <w:b/>
                <w:lang w:val="uk-UA" w:eastAsia="uk-UA"/>
              </w:rPr>
              <w:t>ХМЕЛЬНИЦЬКОЇ ОБЛАСНОЇ РАДИ</w:t>
            </w:r>
          </w:p>
          <w:p w14:paraId="22B70131" w14:textId="77777777" w:rsidR="00CC6BE6" w:rsidRPr="00681E0B" w:rsidRDefault="00CC6BE6" w:rsidP="00CC6BE6">
            <w:pPr>
              <w:spacing w:after="0" w:line="240" w:lineRule="auto"/>
              <w:rPr>
                <w:rFonts w:ascii="Times New Roman" w:eastAsia="Times New Roman" w:hAnsi="Times New Roman" w:cs="Times New Roman"/>
                <w:lang w:val="uk-UA" w:eastAsia="uk-UA"/>
              </w:rPr>
            </w:pPr>
          </w:p>
          <w:p w14:paraId="61B57204" w14:textId="77777777" w:rsidR="00CC6BE6" w:rsidRPr="00681E0B" w:rsidRDefault="00CC6BE6" w:rsidP="00CC6BE6">
            <w:pPr>
              <w:spacing w:after="0" w:line="240" w:lineRule="auto"/>
              <w:rPr>
                <w:rFonts w:ascii="Times New Roman" w:eastAsia="Times New Roman" w:hAnsi="Times New Roman" w:cs="Times New Roman"/>
                <w:lang w:val="uk-UA" w:eastAsia="uk-UA"/>
              </w:rPr>
            </w:pPr>
            <w:r w:rsidRPr="00681E0B">
              <w:rPr>
                <w:rFonts w:ascii="Times New Roman" w:eastAsia="Times New Roman" w:hAnsi="Times New Roman" w:cs="Times New Roman"/>
                <w:lang w:val="uk-UA" w:eastAsia="uk-UA"/>
              </w:rPr>
              <w:t>Україна, 29000, Хмельницька область</w:t>
            </w:r>
          </w:p>
          <w:p w14:paraId="08E3ECA8" w14:textId="77777777" w:rsidR="00CC6BE6" w:rsidRPr="00681E0B" w:rsidRDefault="00CC6BE6" w:rsidP="00CC6BE6">
            <w:pPr>
              <w:spacing w:after="0" w:line="240" w:lineRule="auto"/>
              <w:rPr>
                <w:rFonts w:ascii="Times New Roman" w:eastAsia="Times New Roman" w:hAnsi="Times New Roman" w:cs="Times New Roman"/>
                <w:lang w:val="uk-UA" w:eastAsia="uk-UA"/>
              </w:rPr>
            </w:pPr>
            <w:r w:rsidRPr="00681E0B">
              <w:rPr>
                <w:rFonts w:ascii="Times New Roman" w:eastAsia="Times New Roman" w:hAnsi="Times New Roman" w:cs="Times New Roman"/>
                <w:lang w:val="uk-UA" w:eastAsia="uk-UA"/>
              </w:rPr>
              <w:t>м. Хмельницький, вул. Пілотська, 1</w:t>
            </w:r>
            <w:r w:rsidRPr="00681E0B">
              <w:rPr>
                <w:rFonts w:ascii="Times New Roman" w:eastAsia="Times New Roman" w:hAnsi="Times New Roman" w:cs="Times New Roman"/>
                <w:lang w:val="uk-UA" w:eastAsia="uk-UA"/>
              </w:rPr>
              <w:tab/>
            </w:r>
          </w:p>
          <w:p w14:paraId="2AFA9D68" w14:textId="77777777" w:rsidR="00CC6BE6" w:rsidRPr="00681E0B" w:rsidRDefault="00CC6BE6" w:rsidP="00CC6BE6">
            <w:pPr>
              <w:spacing w:after="0" w:line="240" w:lineRule="auto"/>
              <w:rPr>
                <w:rFonts w:ascii="Times New Roman" w:eastAsia="Times New Roman" w:hAnsi="Times New Roman" w:cs="Times New Roman"/>
                <w:lang w:val="uk-UA" w:eastAsia="uk-UA"/>
              </w:rPr>
            </w:pPr>
            <w:r w:rsidRPr="00681E0B">
              <w:rPr>
                <w:rFonts w:ascii="Times New Roman" w:eastAsia="Times New Roman" w:hAnsi="Times New Roman" w:cs="Times New Roman"/>
                <w:lang w:val="uk-UA" w:eastAsia="uk-UA"/>
              </w:rPr>
              <w:t>Код ЄДРПОУ 01981224</w:t>
            </w:r>
          </w:p>
          <w:p w14:paraId="6B757758" w14:textId="77777777" w:rsidR="00CC6BE6" w:rsidRPr="00681E0B" w:rsidRDefault="00CC6BE6" w:rsidP="00CC6BE6">
            <w:pPr>
              <w:spacing w:after="0" w:line="240" w:lineRule="auto"/>
              <w:rPr>
                <w:rFonts w:ascii="Times New Roman" w:eastAsia="Times New Roman" w:hAnsi="Times New Roman" w:cs="Times New Roman"/>
                <w:lang w:val="uk-UA" w:eastAsia="uk-UA"/>
              </w:rPr>
            </w:pPr>
            <w:r w:rsidRPr="00681E0B">
              <w:rPr>
                <w:rFonts w:ascii="Times New Roman" w:eastAsia="Times New Roman" w:hAnsi="Times New Roman" w:cs="Times New Roman"/>
                <w:lang w:val="uk-UA" w:eastAsia="uk-UA"/>
              </w:rPr>
              <w:t>ІПН 019812222254</w:t>
            </w:r>
            <w:r w:rsidRPr="00681E0B">
              <w:rPr>
                <w:rFonts w:ascii="Times New Roman" w:eastAsia="Times New Roman" w:hAnsi="Times New Roman" w:cs="Times New Roman"/>
                <w:lang w:val="uk-UA" w:eastAsia="uk-UA"/>
              </w:rPr>
              <w:tab/>
            </w:r>
          </w:p>
          <w:p w14:paraId="14705FA3" w14:textId="77777777" w:rsidR="00CC6BE6" w:rsidRPr="00681E0B" w:rsidRDefault="00CC6BE6" w:rsidP="00CC6BE6">
            <w:pPr>
              <w:spacing w:after="0" w:line="240" w:lineRule="auto"/>
              <w:rPr>
                <w:rFonts w:ascii="Times New Roman" w:eastAsia="Times New Roman" w:hAnsi="Times New Roman" w:cs="Times New Roman"/>
                <w:lang w:val="uk-UA" w:eastAsia="uk-UA"/>
              </w:rPr>
            </w:pPr>
            <w:r w:rsidRPr="00681E0B">
              <w:rPr>
                <w:rFonts w:ascii="Times New Roman" w:eastAsia="Times New Roman" w:hAnsi="Times New Roman" w:cs="Times New Roman"/>
                <w:lang w:val="uk-UA" w:eastAsia="uk-UA"/>
              </w:rPr>
              <w:lastRenderedPageBreak/>
              <w:t>UA 773223130000026005000049201</w:t>
            </w:r>
          </w:p>
          <w:p w14:paraId="36119CA6" w14:textId="77777777" w:rsidR="00CC6BE6" w:rsidRPr="00681E0B" w:rsidRDefault="00CC6BE6" w:rsidP="00CC6BE6">
            <w:pPr>
              <w:spacing w:after="0" w:line="240" w:lineRule="auto"/>
              <w:rPr>
                <w:rFonts w:ascii="Times New Roman" w:eastAsia="Times New Roman" w:hAnsi="Times New Roman" w:cs="Times New Roman"/>
                <w:lang w:val="uk-UA" w:eastAsia="uk-UA"/>
              </w:rPr>
            </w:pPr>
            <w:r w:rsidRPr="00681E0B">
              <w:rPr>
                <w:rFonts w:ascii="Times New Roman" w:eastAsia="Times New Roman" w:hAnsi="Times New Roman" w:cs="Times New Roman"/>
                <w:lang w:val="uk-UA" w:eastAsia="uk-UA"/>
              </w:rPr>
              <w:t>в АТ «Укрексімбанк»,</w:t>
            </w:r>
          </w:p>
          <w:p w14:paraId="5CB35B21" w14:textId="77777777" w:rsidR="00CC6BE6" w:rsidRPr="00681E0B" w:rsidRDefault="00CC6BE6" w:rsidP="00CC6BE6">
            <w:pPr>
              <w:spacing w:after="0" w:line="240" w:lineRule="auto"/>
              <w:rPr>
                <w:rFonts w:ascii="Times New Roman" w:eastAsia="Times New Roman" w:hAnsi="Times New Roman" w:cs="Times New Roman"/>
                <w:lang w:val="uk-UA" w:eastAsia="uk-UA"/>
              </w:rPr>
            </w:pPr>
            <w:r w:rsidRPr="00681E0B">
              <w:rPr>
                <w:rFonts w:ascii="Times New Roman" w:eastAsia="Times New Roman" w:hAnsi="Times New Roman" w:cs="Times New Roman"/>
                <w:lang w:val="uk-UA" w:eastAsia="uk-UA"/>
              </w:rPr>
              <w:t>UA 193052990000026008016004590</w:t>
            </w:r>
          </w:p>
          <w:p w14:paraId="67BBDE1F" w14:textId="77777777" w:rsidR="00CC6BE6" w:rsidRPr="00681E0B" w:rsidRDefault="00CC6BE6" w:rsidP="00CC6BE6">
            <w:pPr>
              <w:spacing w:after="0" w:line="240" w:lineRule="auto"/>
              <w:rPr>
                <w:rFonts w:ascii="Times New Roman" w:eastAsia="Times New Roman" w:hAnsi="Times New Roman" w:cs="Times New Roman"/>
                <w:lang w:val="uk-UA" w:eastAsia="uk-UA"/>
              </w:rPr>
            </w:pPr>
            <w:r w:rsidRPr="00681E0B">
              <w:rPr>
                <w:rFonts w:ascii="Times New Roman" w:eastAsia="Times New Roman" w:hAnsi="Times New Roman" w:cs="Times New Roman"/>
                <w:lang w:val="uk-UA" w:eastAsia="uk-UA"/>
              </w:rPr>
              <w:t>в АТ КБ «Приватбанк»</w:t>
            </w:r>
          </w:p>
          <w:p w14:paraId="2D454300" w14:textId="77777777" w:rsidR="00CC6BE6" w:rsidRPr="00681E0B" w:rsidRDefault="00CC6BE6" w:rsidP="00CC6BE6">
            <w:pPr>
              <w:spacing w:after="0" w:line="240" w:lineRule="auto"/>
              <w:rPr>
                <w:rFonts w:ascii="Times New Roman" w:eastAsia="Times New Roman" w:hAnsi="Times New Roman" w:cs="Times New Roman"/>
                <w:lang w:val="uk-UA" w:eastAsia="uk-UA"/>
              </w:rPr>
            </w:pPr>
            <w:r w:rsidRPr="00681E0B">
              <w:rPr>
                <w:rFonts w:ascii="Times New Roman" w:eastAsia="Times New Roman" w:hAnsi="Times New Roman" w:cs="Times New Roman"/>
                <w:lang w:val="uk-UA" w:eastAsia="uk-UA"/>
              </w:rPr>
              <w:t>телефон/факс:  (0382)65-01-56</w:t>
            </w:r>
          </w:p>
          <w:p w14:paraId="55281484" w14:textId="77777777" w:rsidR="00CC6BE6" w:rsidRPr="00681E0B" w:rsidRDefault="00CC6BE6" w:rsidP="00CC6BE6">
            <w:pPr>
              <w:spacing w:after="0" w:line="240" w:lineRule="auto"/>
              <w:rPr>
                <w:rFonts w:ascii="Times New Roman" w:eastAsia="Times New Roman" w:hAnsi="Times New Roman" w:cs="Times New Roman"/>
                <w:b/>
                <w:lang w:val="uk-UA" w:eastAsia="uk-UA"/>
              </w:rPr>
            </w:pPr>
          </w:p>
          <w:p w14:paraId="7DA7EAA9" w14:textId="77777777" w:rsidR="00CC6BE6" w:rsidRPr="00681E0B" w:rsidRDefault="00CC6BE6" w:rsidP="00CC6BE6">
            <w:pPr>
              <w:spacing w:after="0" w:line="240" w:lineRule="auto"/>
              <w:rPr>
                <w:rFonts w:ascii="Times New Roman" w:eastAsia="Times New Roman" w:hAnsi="Times New Roman" w:cs="Times New Roman"/>
                <w:b/>
                <w:lang w:val="uk-UA" w:eastAsia="uk-UA"/>
              </w:rPr>
            </w:pPr>
          </w:p>
          <w:p w14:paraId="2DE24603" w14:textId="77777777" w:rsidR="00CC6BE6" w:rsidRPr="00681E0B" w:rsidRDefault="00CC6BE6" w:rsidP="00CC6BE6">
            <w:pPr>
              <w:spacing w:after="0" w:line="240" w:lineRule="auto"/>
              <w:rPr>
                <w:rFonts w:ascii="Times New Roman" w:eastAsia="Times New Roman" w:hAnsi="Times New Roman" w:cs="Times New Roman"/>
                <w:b/>
                <w:lang w:val="uk-UA" w:eastAsia="uk-UA"/>
              </w:rPr>
            </w:pPr>
            <w:r w:rsidRPr="00681E0B">
              <w:rPr>
                <w:rFonts w:ascii="Times New Roman" w:eastAsia="Times New Roman" w:hAnsi="Times New Roman" w:cs="Times New Roman"/>
                <w:b/>
                <w:lang w:val="uk-UA" w:eastAsia="uk-UA"/>
              </w:rPr>
              <w:t>Директор</w:t>
            </w:r>
          </w:p>
          <w:p w14:paraId="5CA4BB3A" w14:textId="77777777" w:rsidR="00CC6BE6" w:rsidRPr="00681E0B" w:rsidRDefault="00CC6BE6" w:rsidP="00CC6BE6">
            <w:pPr>
              <w:spacing w:after="0" w:line="240" w:lineRule="auto"/>
              <w:rPr>
                <w:rFonts w:ascii="Times New Roman" w:eastAsia="Times New Roman" w:hAnsi="Times New Roman" w:cs="Times New Roman"/>
                <w:b/>
                <w:lang w:val="uk-UA" w:eastAsia="uk-UA"/>
              </w:rPr>
            </w:pPr>
            <w:r w:rsidRPr="00681E0B">
              <w:rPr>
                <w:rFonts w:ascii="Times New Roman" w:eastAsia="Times New Roman" w:hAnsi="Times New Roman" w:cs="Times New Roman"/>
                <w:b/>
                <w:lang w:val="uk-UA" w:eastAsia="uk-UA"/>
              </w:rPr>
              <w:t xml:space="preserve">_______________  /Мороз  В.А./ </w:t>
            </w:r>
          </w:p>
          <w:p w14:paraId="36AF8D9E" w14:textId="77777777" w:rsidR="00CC6BE6" w:rsidRPr="00681E0B" w:rsidRDefault="00CC6BE6" w:rsidP="00CC6BE6">
            <w:pPr>
              <w:spacing w:after="0" w:line="240" w:lineRule="auto"/>
              <w:rPr>
                <w:rFonts w:ascii="Times New Roman" w:eastAsia="Times New Roman" w:hAnsi="Times New Roman" w:cs="Times New Roman"/>
                <w:lang w:val="uk-UA" w:eastAsia="uk-UA"/>
              </w:rPr>
            </w:pPr>
            <w:r w:rsidRPr="00681E0B">
              <w:rPr>
                <w:rFonts w:ascii="Times New Roman" w:eastAsia="Times New Roman" w:hAnsi="Times New Roman" w:cs="Times New Roman"/>
                <w:lang w:val="uk-UA" w:eastAsia="uk-UA"/>
              </w:rPr>
              <w:t xml:space="preserve">М.П.                </w:t>
            </w:r>
          </w:p>
          <w:p w14:paraId="07D8AF4F" w14:textId="77777777" w:rsidR="00C97B8B" w:rsidRPr="00681E0B" w:rsidRDefault="00C97B8B" w:rsidP="00CC6BE6">
            <w:pPr>
              <w:spacing w:after="0" w:line="240" w:lineRule="auto"/>
              <w:rPr>
                <w:rFonts w:ascii="Times New Roman" w:eastAsia="Calibri" w:hAnsi="Times New Roman" w:cs="Times New Roman"/>
                <w:lang w:val="uk-UA"/>
              </w:rPr>
            </w:pPr>
          </w:p>
        </w:tc>
        <w:tc>
          <w:tcPr>
            <w:tcW w:w="4872" w:type="dxa"/>
          </w:tcPr>
          <w:p w14:paraId="1ECA1310" w14:textId="77777777" w:rsidR="00C97B8B" w:rsidRPr="00681E0B" w:rsidRDefault="00C97B8B" w:rsidP="00935337">
            <w:pPr>
              <w:spacing w:after="0" w:line="256" w:lineRule="auto"/>
              <w:jc w:val="center"/>
              <w:rPr>
                <w:rFonts w:ascii="Times New Roman" w:eastAsia="Calibri" w:hAnsi="Times New Roman" w:cs="Times New Roman"/>
                <w:b/>
                <w:lang w:val="uk-UA"/>
              </w:rPr>
            </w:pPr>
            <w:r w:rsidRPr="00681E0B">
              <w:rPr>
                <w:rFonts w:ascii="Times New Roman" w:eastAsia="Calibri" w:hAnsi="Times New Roman" w:cs="Times New Roman"/>
                <w:b/>
                <w:lang w:val="uk-UA"/>
              </w:rPr>
              <w:lastRenderedPageBreak/>
              <w:t>ПОСТАЧАЛЬНИК :</w:t>
            </w:r>
          </w:p>
          <w:p w14:paraId="494A0A7A" w14:textId="77777777" w:rsidR="00C97B8B" w:rsidRPr="00681E0B" w:rsidRDefault="00C97B8B" w:rsidP="004B535C">
            <w:pPr>
              <w:spacing w:after="0" w:line="240" w:lineRule="auto"/>
              <w:jc w:val="both"/>
              <w:rPr>
                <w:rFonts w:ascii="Times New Roman" w:eastAsia="Calibri" w:hAnsi="Times New Roman" w:cs="Times New Roman"/>
                <w:b/>
                <w:lang w:val="uk-UA"/>
              </w:rPr>
            </w:pPr>
            <w:r w:rsidRPr="00681E0B">
              <w:rPr>
                <w:rFonts w:ascii="Times New Roman" w:eastAsia="Calibri" w:hAnsi="Times New Roman" w:cs="Times New Roman"/>
                <w:b/>
                <w:lang w:val="uk-UA"/>
              </w:rPr>
              <w:t>Назва:</w:t>
            </w:r>
          </w:p>
          <w:p w14:paraId="3880D6F8" w14:textId="77777777" w:rsidR="00C97B8B" w:rsidRPr="00681E0B" w:rsidRDefault="00C97B8B" w:rsidP="004B535C">
            <w:pPr>
              <w:spacing w:after="0" w:line="240" w:lineRule="auto"/>
              <w:jc w:val="both"/>
              <w:rPr>
                <w:rFonts w:ascii="Times New Roman" w:eastAsia="Calibri" w:hAnsi="Times New Roman" w:cs="Times New Roman"/>
                <w:b/>
                <w:lang w:val="uk-UA"/>
              </w:rPr>
            </w:pPr>
          </w:p>
          <w:p w14:paraId="41C3AA1B" w14:textId="77777777" w:rsidR="00C97B8B" w:rsidRPr="00681E0B" w:rsidRDefault="00C97B8B" w:rsidP="004B535C">
            <w:pPr>
              <w:spacing w:after="0" w:line="240" w:lineRule="auto"/>
              <w:rPr>
                <w:rFonts w:ascii="Times New Roman" w:eastAsia="Calibri" w:hAnsi="Times New Roman" w:cs="Times New Roman"/>
                <w:lang w:val="uk-UA"/>
              </w:rPr>
            </w:pPr>
            <w:r w:rsidRPr="00681E0B">
              <w:rPr>
                <w:rFonts w:ascii="Times New Roman" w:eastAsia="Calibri" w:hAnsi="Times New Roman" w:cs="Times New Roman"/>
                <w:lang w:val="uk-UA"/>
              </w:rPr>
              <w:t>Юридична/ Поштова адреса та індекс:</w:t>
            </w:r>
          </w:p>
          <w:p w14:paraId="0A61A8A0" w14:textId="77777777" w:rsidR="00C97B8B" w:rsidRPr="00681E0B" w:rsidRDefault="00C97B8B" w:rsidP="004B535C">
            <w:pPr>
              <w:spacing w:after="0" w:line="240" w:lineRule="auto"/>
              <w:rPr>
                <w:rFonts w:ascii="Times New Roman" w:eastAsia="Calibri" w:hAnsi="Times New Roman" w:cs="Times New Roman"/>
                <w:lang w:val="uk-UA"/>
              </w:rPr>
            </w:pPr>
            <w:r w:rsidRPr="00681E0B">
              <w:rPr>
                <w:rFonts w:ascii="Times New Roman" w:eastAsia="Calibri" w:hAnsi="Times New Roman" w:cs="Times New Roman"/>
                <w:lang w:val="uk-UA"/>
              </w:rPr>
              <w:t>__________________________________________</w:t>
            </w:r>
          </w:p>
          <w:p w14:paraId="5F8EBB4B" w14:textId="77777777" w:rsidR="00C97B8B" w:rsidRPr="00681E0B" w:rsidRDefault="00C97B8B" w:rsidP="004B535C">
            <w:pPr>
              <w:spacing w:after="0" w:line="240" w:lineRule="auto"/>
              <w:rPr>
                <w:rFonts w:ascii="Times New Roman" w:eastAsia="Calibri" w:hAnsi="Times New Roman" w:cs="Times New Roman"/>
                <w:lang w:val="uk-UA"/>
              </w:rPr>
            </w:pPr>
            <w:r w:rsidRPr="00681E0B">
              <w:rPr>
                <w:rFonts w:ascii="Times New Roman" w:eastAsia="Calibri" w:hAnsi="Times New Roman" w:cs="Times New Roman"/>
                <w:lang w:val="uk-UA"/>
              </w:rPr>
              <w:t>Фактична адреса:___________________________________</w:t>
            </w:r>
          </w:p>
          <w:p w14:paraId="01B41CCB" w14:textId="77777777" w:rsidR="00C97B8B" w:rsidRPr="00681E0B" w:rsidRDefault="00C97B8B" w:rsidP="004B535C">
            <w:pPr>
              <w:spacing w:after="0" w:line="240" w:lineRule="auto"/>
              <w:rPr>
                <w:rFonts w:ascii="Times New Roman" w:eastAsia="Calibri" w:hAnsi="Times New Roman" w:cs="Times New Roman"/>
                <w:lang w:val="uk-UA"/>
              </w:rPr>
            </w:pPr>
            <w:r w:rsidRPr="00681E0B">
              <w:rPr>
                <w:rFonts w:ascii="Times New Roman" w:eastAsia="Calibri" w:hAnsi="Times New Roman" w:cs="Times New Roman"/>
                <w:lang w:val="uk-UA"/>
              </w:rPr>
              <w:t>Телефон/факс:_____________________________</w:t>
            </w:r>
          </w:p>
          <w:p w14:paraId="75C1447A" w14:textId="77777777" w:rsidR="00C97B8B" w:rsidRPr="00681E0B" w:rsidRDefault="00C97B8B" w:rsidP="004B535C">
            <w:pPr>
              <w:spacing w:after="0" w:line="240" w:lineRule="auto"/>
              <w:rPr>
                <w:rFonts w:ascii="Times New Roman" w:eastAsia="Calibri" w:hAnsi="Times New Roman" w:cs="Times New Roman"/>
                <w:b/>
                <w:lang w:val="uk-UA"/>
              </w:rPr>
            </w:pPr>
            <w:r w:rsidRPr="00681E0B">
              <w:rPr>
                <w:rFonts w:ascii="Times New Roman" w:eastAsia="Calibri" w:hAnsi="Times New Roman" w:cs="Times New Roman"/>
                <w:lang w:val="uk-UA"/>
              </w:rPr>
              <w:t>е-mail: ____________________________________</w:t>
            </w:r>
          </w:p>
          <w:p w14:paraId="126CE706" w14:textId="77777777" w:rsidR="00C97B8B" w:rsidRPr="00681E0B" w:rsidRDefault="00C97B8B" w:rsidP="004B535C">
            <w:pPr>
              <w:spacing w:after="0" w:line="240" w:lineRule="auto"/>
              <w:rPr>
                <w:rFonts w:ascii="Times New Roman" w:eastAsia="Calibri" w:hAnsi="Times New Roman" w:cs="Times New Roman"/>
                <w:lang w:val="uk-UA"/>
              </w:rPr>
            </w:pPr>
            <w:r w:rsidRPr="00681E0B">
              <w:rPr>
                <w:rFonts w:ascii="Times New Roman" w:eastAsia="Calibri" w:hAnsi="Times New Roman" w:cs="Times New Roman"/>
                <w:lang w:val="uk-UA"/>
              </w:rPr>
              <w:lastRenderedPageBreak/>
              <w:t>Розрахунковий рахунок № ________________________________________</w:t>
            </w:r>
          </w:p>
          <w:p w14:paraId="76E78E8B" w14:textId="77777777" w:rsidR="00C97B8B" w:rsidRPr="00681E0B" w:rsidRDefault="00C97B8B" w:rsidP="004B535C">
            <w:pPr>
              <w:spacing w:after="0" w:line="240" w:lineRule="auto"/>
              <w:rPr>
                <w:rFonts w:ascii="Times New Roman" w:eastAsia="Calibri" w:hAnsi="Times New Roman" w:cs="Times New Roman"/>
                <w:lang w:val="uk-UA"/>
              </w:rPr>
            </w:pPr>
            <w:r w:rsidRPr="00681E0B">
              <w:rPr>
                <w:rFonts w:ascii="Times New Roman" w:eastAsia="Calibri" w:hAnsi="Times New Roman" w:cs="Times New Roman"/>
                <w:lang w:val="uk-UA"/>
              </w:rPr>
              <w:t>в ______________________________________</w:t>
            </w:r>
          </w:p>
          <w:p w14:paraId="2C5461A2" w14:textId="77777777" w:rsidR="00C97B8B" w:rsidRPr="00681E0B" w:rsidRDefault="00C97B8B" w:rsidP="004B535C">
            <w:pPr>
              <w:spacing w:after="0" w:line="240" w:lineRule="auto"/>
              <w:rPr>
                <w:rFonts w:ascii="Times New Roman" w:eastAsia="Calibri" w:hAnsi="Times New Roman" w:cs="Times New Roman"/>
                <w:lang w:val="uk-UA"/>
              </w:rPr>
            </w:pPr>
            <w:r w:rsidRPr="00681E0B">
              <w:rPr>
                <w:rFonts w:ascii="Times New Roman" w:eastAsia="Calibri" w:hAnsi="Times New Roman" w:cs="Times New Roman"/>
                <w:lang w:val="uk-UA"/>
              </w:rPr>
              <w:t>МФО ___________________________________</w:t>
            </w:r>
          </w:p>
          <w:p w14:paraId="3C32567F" w14:textId="77777777" w:rsidR="00C97B8B" w:rsidRPr="00681E0B" w:rsidRDefault="00C97B8B" w:rsidP="004B535C">
            <w:pPr>
              <w:spacing w:after="0" w:line="240" w:lineRule="auto"/>
              <w:rPr>
                <w:rFonts w:ascii="Times New Roman" w:eastAsia="Calibri" w:hAnsi="Times New Roman" w:cs="Times New Roman"/>
                <w:lang w:val="uk-UA"/>
              </w:rPr>
            </w:pPr>
            <w:r w:rsidRPr="00681E0B">
              <w:rPr>
                <w:rFonts w:ascii="Times New Roman" w:eastAsia="Calibri" w:hAnsi="Times New Roman" w:cs="Times New Roman"/>
                <w:lang w:val="uk-UA"/>
              </w:rPr>
              <w:t>Код ЄДРПОУ____________________________</w:t>
            </w:r>
          </w:p>
          <w:p w14:paraId="722D2D63" w14:textId="77777777" w:rsidR="00C97B8B" w:rsidRPr="00681E0B" w:rsidRDefault="00C97B8B" w:rsidP="004B535C">
            <w:pPr>
              <w:spacing w:after="0" w:line="240" w:lineRule="auto"/>
              <w:rPr>
                <w:rFonts w:ascii="Times New Roman" w:eastAsia="Calibri" w:hAnsi="Times New Roman" w:cs="Times New Roman"/>
                <w:lang w:val="uk-UA"/>
              </w:rPr>
            </w:pPr>
            <w:r w:rsidRPr="00681E0B">
              <w:rPr>
                <w:rFonts w:ascii="Times New Roman" w:eastAsia="Calibri" w:hAnsi="Times New Roman" w:cs="Times New Roman"/>
                <w:lang w:val="uk-UA"/>
              </w:rPr>
              <w:t>ІПН _____________________________________</w:t>
            </w:r>
          </w:p>
          <w:p w14:paraId="4A331458" w14:textId="77777777" w:rsidR="00C97B8B" w:rsidRPr="00681E0B" w:rsidRDefault="00C97B8B" w:rsidP="004B535C">
            <w:pPr>
              <w:spacing w:after="0" w:line="240" w:lineRule="auto"/>
              <w:rPr>
                <w:rFonts w:ascii="Times New Roman" w:eastAsia="Calibri" w:hAnsi="Times New Roman" w:cs="Times New Roman"/>
                <w:lang w:val="uk-UA"/>
              </w:rPr>
            </w:pPr>
          </w:p>
          <w:p w14:paraId="24A044AB" w14:textId="77777777" w:rsidR="00C97B8B" w:rsidRPr="00681E0B" w:rsidRDefault="00C97B8B" w:rsidP="004B535C">
            <w:pPr>
              <w:spacing w:after="0" w:line="240" w:lineRule="auto"/>
              <w:rPr>
                <w:rFonts w:ascii="Times New Roman" w:eastAsia="Calibri" w:hAnsi="Times New Roman" w:cs="Times New Roman"/>
                <w:lang w:val="uk-UA"/>
              </w:rPr>
            </w:pPr>
            <w:r w:rsidRPr="00681E0B">
              <w:rPr>
                <w:rFonts w:ascii="Times New Roman" w:eastAsia="Calibri" w:hAnsi="Times New Roman" w:cs="Times New Roman"/>
                <w:lang w:val="uk-UA"/>
              </w:rPr>
              <w:t>________________________________/                 /</w:t>
            </w:r>
          </w:p>
          <w:p w14:paraId="33771FA6" w14:textId="77777777" w:rsidR="00C97B8B" w:rsidRPr="00681E0B" w:rsidRDefault="00C97B8B" w:rsidP="004B535C">
            <w:pPr>
              <w:spacing w:after="0" w:line="240" w:lineRule="auto"/>
              <w:rPr>
                <w:rFonts w:ascii="Times New Roman" w:eastAsia="Calibri" w:hAnsi="Times New Roman" w:cs="Times New Roman"/>
                <w:b/>
                <w:bCs/>
                <w:lang w:val="uk-UA"/>
              </w:rPr>
            </w:pPr>
            <w:r w:rsidRPr="00681E0B">
              <w:rPr>
                <w:rFonts w:ascii="Times New Roman" w:eastAsia="Calibri" w:hAnsi="Times New Roman" w:cs="Times New Roman"/>
                <w:lang w:val="uk-UA"/>
              </w:rPr>
              <w:t>М.П.</w:t>
            </w:r>
          </w:p>
        </w:tc>
      </w:tr>
    </w:tbl>
    <w:p w14:paraId="0D573FE9" w14:textId="77777777" w:rsidR="00C97B8B" w:rsidRPr="00681E0B" w:rsidRDefault="00C97B8B" w:rsidP="00C97B8B">
      <w:pPr>
        <w:spacing w:after="0" w:line="240" w:lineRule="auto"/>
        <w:jc w:val="both"/>
        <w:rPr>
          <w:rFonts w:ascii="Times New Roman" w:hAnsi="Times New Roman" w:cs="Times New Roman"/>
          <w:sz w:val="24"/>
          <w:szCs w:val="24"/>
          <w:lang w:val="uk-UA"/>
        </w:rPr>
      </w:pPr>
    </w:p>
    <w:p w14:paraId="673B7AD3" w14:textId="77777777" w:rsidR="00C97B8B" w:rsidRPr="00681E0B" w:rsidRDefault="00C97B8B" w:rsidP="00C97B8B">
      <w:pPr>
        <w:spacing w:after="0" w:line="240" w:lineRule="auto"/>
        <w:jc w:val="both"/>
        <w:rPr>
          <w:rFonts w:ascii="Times New Roman" w:hAnsi="Times New Roman" w:cs="Times New Roman"/>
          <w:sz w:val="24"/>
          <w:szCs w:val="24"/>
          <w:lang w:val="uk-UA"/>
        </w:rPr>
      </w:pPr>
    </w:p>
    <w:p w14:paraId="6FE3DECB" w14:textId="77777777" w:rsidR="00C97B8B" w:rsidRPr="00681E0B" w:rsidRDefault="00C97B8B" w:rsidP="00C97B8B">
      <w:pPr>
        <w:spacing w:after="0" w:line="240" w:lineRule="auto"/>
        <w:jc w:val="both"/>
        <w:rPr>
          <w:rFonts w:ascii="Times New Roman" w:hAnsi="Times New Roman" w:cs="Times New Roman"/>
          <w:sz w:val="24"/>
          <w:szCs w:val="24"/>
          <w:lang w:val="uk-UA"/>
        </w:rPr>
      </w:pPr>
    </w:p>
    <w:p w14:paraId="13E71267" w14:textId="77777777" w:rsidR="00C97B8B" w:rsidRPr="00681E0B" w:rsidRDefault="00C97B8B" w:rsidP="00C97B8B">
      <w:pPr>
        <w:spacing w:after="0" w:line="240" w:lineRule="auto"/>
        <w:jc w:val="both"/>
        <w:rPr>
          <w:rFonts w:ascii="Times New Roman" w:hAnsi="Times New Roman" w:cs="Times New Roman"/>
          <w:sz w:val="24"/>
          <w:szCs w:val="24"/>
          <w:lang w:val="uk-UA"/>
        </w:rPr>
      </w:pPr>
    </w:p>
    <w:p w14:paraId="22B9A840" w14:textId="77777777" w:rsidR="00C97B8B" w:rsidRPr="00681E0B" w:rsidRDefault="00C97B8B" w:rsidP="00C97B8B">
      <w:pPr>
        <w:spacing w:after="0" w:line="240" w:lineRule="auto"/>
        <w:jc w:val="both"/>
        <w:rPr>
          <w:rFonts w:ascii="Times New Roman" w:hAnsi="Times New Roman" w:cs="Times New Roman"/>
          <w:sz w:val="24"/>
          <w:szCs w:val="24"/>
          <w:lang w:val="uk-UA"/>
        </w:rPr>
      </w:pPr>
    </w:p>
    <w:p w14:paraId="477866E2" w14:textId="77777777" w:rsidR="00C97B8B" w:rsidRPr="00681E0B" w:rsidRDefault="00C97B8B" w:rsidP="00C97B8B">
      <w:pPr>
        <w:spacing w:after="0" w:line="240" w:lineRule="auto"/>
        <w:jc w:val="both"/>
        <w:rPr>
          <w:rFonts w:ascii="Times New Roman" w:hAnsi="Times New Roman" w:cs="Times New Roman"/>
          <w:sz w:val="24"/>
          <w:szCs w:val="24"/>
          <w:lang w:val="uk-UA"/>
        </w:rPr>
      </w:pPr>
    </w:p>
    <w:p w14:paraId="710FB873" w14:textId="77777777" w:rsidR="00C97B8B" w:rsidRPr="00681E0B" w:rsidRDefault="00C97B8B" w:rsidP="00C97B8B">
      <w:pPr>
        <w:spacing w:after="0" w:line="240" w:lineRule="auto"/>
        <w:jc w:val="both"/>
        <w:rPr>
          <w:rFonts w:ascii="Times New Roman" w:hAnsi="Times New Roman" w:cs="Times New Roman"/>
          <w:sz w:val="24"/>
          <w:szCs w:val="24"/>
          <w:lang w:val="uk-UA"/>
        </w:rPr>
      </w:pPr>
    </w:p>
    <w:p w14:paraId="03241781" w14:textId="77777777" w:rsidR="00C97B8B" w:rsidRPr="00681E0B" w:rsidRDefault="00C97B8B" w:rsidP="00C97B8B">
      <w:pPr>
        <w:spacing w:after="0" w:line="240" w:lineRule="auto"/>
        <w:jc w:val="both"/>
        <w:rPr>
          <w:rFonts w:ascii="Times New Roman" w:hAnsi="Times New Roman" w:cs="Times New Roman"/>
          <w:sz w:val="24"/>
          <w:szCs w:val="24"/>
          <w:lang w:val="uk-UA"/>
        </w:rPr>
      </w:pPr>
    </w:p>
    <w:p w14:paraId="1AA66FEE" w14:textId="77777777" w:rsidR="00C97B8B" w:rsidRPr="00681E0B" w:rsidRDefault="00C97B8B" w:rsidP="00C97B8B">
      <w:pPr>
        <w:spacing w:after="0" w:line="240" w:lineRule="auto"/>
        <w:jc w:val="both"/>
        <w:rPr>
          <w:rFonts w:ascii="Times New Roman" w:hAnsi="Times New Roman" w:cs="Times New Roman"/>
          <w:sz w:val="24"/>
          <w:szCs w:val="24"/>
          <w:lang w:val="uk-UA"/>
        </w:rPr>
      </w:pPr>
    </w:p>
    <w:p w14:paraId="7E20BC8D" w14:textId="77777777" w:rsidR="00C97B8B" w:rsidRPr="00681E0B" w:rsidRDefault="00C97B8B" w:rsidP="00C97B8B">
      <w:pPr>
        <w:spacing w:after="0" w:line="240" w:lineRule="auto"/>
        <w:jc w:val="both"/>
        <w:rPr>
          <w:rFonts w:ascii="Times New Roman" w:hAnsi="Times New Roman" w:cs="Times New Roman"/>
          <w:sz w:val="24"/>
          <w:szCs w:val="24"/>
          <w:lang w:val="uk-UA"/>
        </w:rPr>
      </w:pPr>
    </w:p>
    <w:p w14:paraId="48EE5BD1" w14:textId="77777777" w:rsidR="00C97B8B" w:rsidRPr="00681E0B" w:rsidRDefault="00C97B8B" w:rsidP="00C97B8B">
      <w:pPr>
        <w:spacing w:after="0" w:line="240" w:lineRule="auto"/>
        <w:jc w:val="both"/>
        <w:rPr>
          <w:rFonts w:ascii="Times New Roman" w:hAnsi="Times New Roman" w:cs="Times New Roman"/>
          <w:sz w:val="24"/>
          <w:szCs w:val="24"/>
          <w:lang w:val="uk-UA"/>
        </w:rPr>
      </w:pPr>
    </w:p>
    <w:p w14:paraId="7B453EA8" w14:textId="77777777" w:rsidR="00C97B8B" w:rsidRPr="00681E0B" w:rsidRDefault="00C97B8B" w:rsidP="00C97B8B">
      <w:pPr>
        <w:spacing w:after="0" w:line="240" w:lineRule="auto"/>
        <w:jc w:val="both"/>
        <w:rPr>
          <w:rFonts w:ascii="Times New Roman" w:hAnsi="Times New Roman" w:cs="Times New Roman"/>
          <w:sz w:val="24"/>
          <w:szCs w:val="24"/>
          <w:lang w:val="uk-UA"/>
        </w:rPr>
      </w:pPr>
    </w:p>
    <w:p w14:paraId="2A81BC27" w14:textId="77777777" w:rsidR="00C97B8B" w:rsidRPr="00681E0B" w:rsidRDefault="00C97B8B" w:rsidP="00C97B8B">
      <w:pPr>
        <w:spacing w:after="0" w:line="240" w:lineRule="auto"/>
        <w:jc w:val="both"/>
        <w:rPr>
          <w:rFonts w:ascii="Times New Roman" w:hAnsi="Times New Roman" w:cs="Times New Roman"/>
          <w:sz w:val="24"/>
          <w:szCs w:val="24"/>
          <w:lang w:val="uk-UA"/>
        </w:rPr>
      </w:pPr>
    </w:p>
    <w:p w14:paraId="4E1BE73A" w14:textId="77777777" w:rsidR="00C97B8B" w:rsidRPr="00681E0B" w:rsidRDefault="00C97B8B" w:rsidP="00C97B8B">
      <w:pPr>
        <w:spacing w:after="0" w:line="240" w:lineRule="auto"/>
        <w:jc w:val="both"/>
        <w:rPr>
          <w:rFonts w:ascii="Times New Roman" w:hAnsi="Times New Roman" w:cs="Times New Roman"/>
          <w:sz w:val="24"/>
          <w:szCs w:val="24"/>
          <w:lang w:val="uk-UA"/>
        </w:rPr>
      </w:pPr>
    </w:p>
    <w:p w14:paraId="1F828BB7" w14:textId="77777777" w:rsidR="00C97B8B" w:rsidRPr="00681E0B" w:rsidRDefault="00C97B8B" w:rsidP="00C97B8B">
      <w:pPr>
        <w:spacing w:after="0" w:line="240" w:lineRule="auto"/>
        <w:jc w:val="both"/>
        <w:rPr>
          <w:rFonts w:ascii="Times New Roman" w:hAnsi="Times New Roman" w:cs="Times New Roman"/>
          <w:sz w:val="24"/>
          <w:szCs w:val="24"/>
          <w:lang w:val="uk-UA"/>
        </w:rPr>
      </w:pPr>
    </w:p>
    <w:p w14:paraId="6E36B7AE" w14:textId="77777777" w:rsidR="00C97B8B" w:rsidRPr="00681E0B" w:rsidRDefault="00C97B8B" w:rsidP="00C97B8B">
      <w:pPr>
        <w:spacing w:after="0" w:line="240" w:lineRule="auto"/>
        <w:jc w:val="both"/>
        <w:rPr>
          <w:rFonts w:ascii="Times New Roman" w:hAnsi="Times New Roman" w:cs="Times New Roman"/>
          <w:sz w:val="24"/>
          <w:szCs w:val="24"/>
          <w:lang w:val="uk-UA"/>
        </w:rPr>
      </w:pPr>
    </w:p>
    <w:p w14:paraId="44318400" w14:textId="77777777" w:rsidR="00935337" w:rsidRPr="00681E0B" w:rsidRDefault="00935337" w:rsidP="00C97B8B">
      <w:pPr>
        <w:widowControl w:val="0"/>
        <w:suppressAutoHyphens/>
        <w:autoSpaceDE w:val="0"/>
        <w:spacing w:after="0" w:line="240" w:lineRule="auto"/>
        <w:ind w:left="5664" w:firstLine="708"/>
        <w:jc w:val="right"/>
        <w:rPr>
          <w:rFonts w:ascii="Times New Roman" w:eastAsia="Times New Roman" w:hAnsi="Times New Roman" w:cs="Times New Roman"/>
          <w:b/>
          <w:sz w:val="24"/>
          <w:szCs w:val="24"/>
          <w:lang w:val="uk-UA" w:eastAsia="ar-SA"/>
        </w:rPr>
        <w:sectPr w:rsidR="00935337" w:rsidRPr="00681E0B" w:rsidSect="001972EE">
          <w:pgSz w:w="11906" w:h="16838"/>
          <w:pgMar w:top="709" w:right="566" w:bottom="850" w:left="426" w:header="708" w:footer="708" w:gutter="0"/>
          <w:cols w:space="708"/>
          <w:docGrid w:linePitch="360"/>
        </w:sectPr>
      </w:pPr>
    </w:p>
    <w:p w14:paraId="548C6204" w14:textId="77777777" w:rsidR="00654924" w:rsidRPr="00681E0B" w:rsidRDefault="00654924" w:rsidP="00654924">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r w:rsidRPr="00681E0B">
        <w:rPr>
          <w:rFonts w:ascii="Times New Roman CYR" w:eastAsia="Times New Roman" w:hAnsi="Times New Roman CYR" w:cs="Times New Roman CYR"/>
          <w:b/>
          <w:sz w:val="24"/>
          <w:szCs w:val="24"/>
          <w:lang w:val="uk-UA" w:eastAsia="ar-SA"/>
        </w:rPr>
        <w:lastRenderedPageBreak/>
        <w:t>Додаток №1</w:t>
      </w:r>
    </w:p>
    <w:p w14:paraId="28990F78" w14:textId="77777777" w:rsidR="00654924" w:rsidRPr="00681E0B" w:rsidRDefault="00654924" w:rsidP="00654924">
      <w:pPr>
        <w:widowControl w:val="0"/>
        <w:suppressAutoHyphens/>
        <w:autoSpaceDE w:val="0"/>
        <w:spacing w:after="0" w:line="240" w:lineRule="auto"/>
        <w:ind w:left="5664" w:firstLine="708"/>
        <w:jc w:val="right"/>
        <w:rPr>
          <w:rFonts w:ascii="Times New Roman CYR" w:eastAsia="Times New Roman" w:hAnsi="Times New Roman CYR" w:cs="Times New Roman CYR"/>
          <w:b/>
          <w:sz w:val="24"/>
          <w:szCs w:val="24"/>
          <w:lang w:val="uk-UA" w:eastAsia="ar-SA"/>
        </w:rPr>
      </w:pPr>
      <w:r w:rsidRPr="00681E0B">
        <w:rPr>
          <w:rFonts w:ascii="Times New Roman CYR" w:eastAsia="Times New Roman" w:hAnsi="Times New Roman CYR" w:cs="Times New Roman CYR"/>
          <w:b/>
          <w:sz w:val="24"/>
          <w:szCs w:val="24"/>
          <w:lang w:val="uk-UA" w:eastAsia="ar-SA"/>
        </w:rPr>
        <w:t>до договору № ________________</w:t>
      </w:r>
    </w:p>
    <w:p w14:paraId="12F3242C" w14:textId="5C17FE52" w:rsidR="00654924" w:rsidRPr="00681E0B" w:rsidRDefault="00654924" w:rsidP="00654924">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r w:rsidRPr="00681E0B">
        <w:rPr>
          <w:rFonts w:ascii="Times New Roman CYR" w:eastAsia="Times New Roman" w:hAnsi="Times New Roman CYR" w:cs="Times New Roman CYR"/>
          <w:b/>
          <w:sz w:val="24"/>
          <w:szCs w:val="24"/>
          <w:lang w:val="uk-UA" w:eastAsia="ar-SA"/>
        </w:rPr>
        <w:t>від «___» ____________2024 року</w:t>
      </w:r>
    </w:p>
    <w:p w14:paraId="14BF5A98" w14:textId="77777777" w:rsidR="00654924" w:rsidRPr="00681E0B" w:rsidRDefault="00654924" w:rsidP="00654924">
      <w:pPr>
        <w:widowControl w:val="0"/>
        <w:suppressAutoHyphens/>
        <w:autoSpaceDE w:val="0"/>
        <w:spacing w:after="0" w:line="264" w:lineRule="auto"/>
        <w:ind w:firstLine="567"/>
        <w:jc w:val="center"/>
        <w:rPr>
          <w:rFonts w:ascii="Times New Roman CYR" w:eastAsia="Times New Roman" w:hAnsi="Times New Roman CYR" w:cs="Times New Roman CYR"/>
          <w:b/>
          <w:sz w:val="24"/>
          <w:szCs w:val="24"/>
          <w:lang w:val="uk-UA" w:eastAsia="ar-SA"/>
        </w:rPr>
      </w:pPr>
      <w:r w:rsidRPr="00681E0B">
        <w:rPr>
          <w:rFonts w:ascii="Times New Roman" w:eastAsia="Times New Roman" w:hAnsi="Times New Roman" w:cs="Times New Roman"/>
          <w:b/>
          <w:sz w:val="24"/>
          <w:szCs w:val="24"/>
          <w:lang w:val="uk-UA" w:eastAsia="ar-SA"/>
        </w:rPr>
        <w:t>СПЕЦИФІКАЦІЯ</w:t>
      </w:r>
    </w:p>
    <w:p w14:paraId="0C032BF3" w14:textId="2C73D3FF" w:rsidR="00654924" w:rsidRPr="00681E0B" w:rsidRDefault="00654924" w:rsidP="00654924">
      <w:pPr>
        <w:widowControl w:val="0"/>
        <w:suppressAutoHyphens/>
        <w:autoSpaceDE w:val="0"/>
        <w:spacing w:after="0" w:line="264" w:lineRule="auto"/>
        <w:ind w:right="100"/>
        <w:jc w:val="both"/>
        <w:rPr>
          <w:rFonts w:ascii="Times New Roman" w:eastAsia="Times New Roman" w:hAnsi="Times New Roman" w:cs="Times New Roman"/>
          <w:b/>
          <w:sz w:val="24"/>
          <w:szCs w:val="24"/>
          <w:lang w:val="uk-UA" w:eastAsia="ru-RU"/>
        </w:rPr>
      </w:pPr>
      <w:r w:rsidRPr="00681E0B">
        <w:rPr>
          <w:rFonts w:ascii="Times New Roman CYR" w:eastAsia="Times New Roman" w:hAnsi="Times New Roman CYR" w:cs="Times New Roman CYR"/>
          <w:b/>
          <w:sz w:val="24"/>
          <w:szCs w:val="24"/>
          <w:lang w:val="uk-UA" w:eastAsia="ar-SA"/>
        </w:rPr>
        <w:t xml:space="preserve">на закупівлю: </w:t>
      </w:r>
      <w:r w:rsidR="00162027" w:rsidRPr="00F2629F">
        <w:rPr>
          <w:rFonts w:ascii="Times New Roman" w:eastAsia="Calibri" w:hAnsi="Times New Roman"/>
          <w:b/>
          <w:bCs/>
          <w:sz w:val="24"/>
          <w:szCs w:val="24"/>
          <w:lang/>
        </w:rPr>
        <w:t xml:space="preserve">Фармацевтична продукція - код Основного словника національного класифікатора України ДК 021:2015 "Єдиний закупівельний словник"– 33600000-6 –  </w:t>
      </w:r>
      <w:r w:rsidR="00162027" w:rsidRPr="00F2629F">
        <w:rPr>
          <w:rFonts w:ascii="Times New Roman" w:eastAsia="Times New Roman" w:hAnsi="Times New Roman"/>
          <w:b/>
          <w:bCs/>
          <w:kern w:val="36"/>
          <w:sz w:val="24"/>
          <w:szCs w:val="24"/>
          <w:lang/>
        </w:rPr>
        <w:t>Vincristine</w:t>
      </w:r>
      <w:r w:rsidR="00162027" w:rsidRPr="00F2629F">
        <w:rPr>
          <w:rFonts w:ascii="Times New Roman" w:eastAsia="Times New Roman" w:hAnsi="Times New Roman"/>
          <w:b/>
          <w:bCs/>
          <w:kern w:val="36"/>
          <w:sz w:val="24"/>
          <w:szCs w:val="24"/>
          <w:lang w:val="uk-UA"/>
        </w:rPr>
        <w:t xml:space="preserve"> (</w:t>
      </w:r>
      <w:r w:rsidR="00162027" w:rsidRPr="00F2629F">
        <w:rPr>
          <w:rFonts w:ascii="Times New Roman" w:eastAsia="Calibri" w:hAnsi="Times New Roman"/>
          <w:b/>
          <w:bCs/>
          <w:sz w:val="24"/>
          <w:szCs w:val="24"/>
          <w:lang/>
        </w:rPr>
        <w:t>ДК 021:2015: 33652100-6 — Антинеопластичні засоби</w:t>
      </w:r>
      <w:r w:rsidR="00162027" w:rsidRPr="00F2629F">
        <w:rPr>
          <w:rFonts w:ascii="Times New Roman" w:eastAsia="Calibri" w:hAnsi="Times New Roman"/>
          <w:b/>
          <w:bCs/>
          <w:sz w:val="24"/>
          <w:szCs w:val="24"/>
          <w:lang w:val="uk-UA"/>
        </w:rPr>
        <w:t xml:space="preserve">); </w:t>
      </w:r>
      <w:r w:rsidR="00162027" w:rsidRPr="00F2629F">
        <w:rPr>
          <w:rFonts w:ascii="Times New Roman" w:eastAsia="Times New Roman" w:hAnsi="Times New Roman"/>
          <w:b/>
          <w:bCs/>
          <w:kern w:val="36"/>
          <w:sz w:val="24"/>
          <w:szCs w:val="24"/>
          <w:lang/>
        </w:rPr>
        <w:t>Cyclophosphamide</w:t>
      </w:r>
      <w:r w:rsidR="00162027" w:rsidRPr="00F2629F">
        <w:rPr>
          <w:rFonts w:ascii="Times New Roman" w:eastAsia="Calibri" w:hAnsi="Times New Roman"/>
          <w:b/>
          <w:bCs/>
          <w:sz w:val="24"/>
          <w:szCs w:val="24"/>
          <w:lang/>
        </w:rPr>
        <w:t xml:space="preserve"> </w:t>
      </w:r>
      <w:r w:rsidR="00162027" w:rsidRPr="00F2629F">
        <w:rPr>
          <w:rFonts w:ascii="Times New Roman" w:eastAsia="Calibri" w:hAnsi="Times New Roman"/>
          <w:b/>
          <w:bCs/>
          <w:sz w:val="24"/>
          <w:szCs w:val="24"/>
          <w:lang w:val="uk-UA"/>
        </w:rPr>
        <w:t>(</w:t>
      </w:r>
      <w:r w:rsidR="00162027" w:rsidRPr="00F2629F">
        <w:rPr>
          <w:rFonts w:ascii="Times New Roman" w:eastAsia="Calibri" w:hAnsi="Times New Roman"/>
          <w:b/>
          <w:bCs/>
          <w:sz w:val="24"/>
          <w:szCs w:val="24"/>
          <w:lang/>
        </w:rPr>
        <w:t>ДК 021:2015: 33650000-1 — Загальні протиінфекційні засоби для системного застосування, вакцини, антинеопластичні засоби та імуномодулятори</w:t>
      </w:r>
      <w:r w:rsidR="00162027" w:rsidRPr="00F2629F">
        <w:rPr>
          <w:rFonts w:ascii="Times New Roman" w:eastAsia="Calibri" w:hAnsi="Times New Roman"/>
          <w:b/>
          <w:bCs/>
          <w:sz w:val="24"/>
          <w:szCs w:val="24"/>
          <w:lang w:val="uk-UA"/>
        </w:rPr>
        <w:t>);</w:t>
      </w:r>
      <w:r w:rsidR="00162027" w:rsidRPr="00F2629F">
        <w:rPr>
          <w:rFonts w:ascii="Times New Roman" w:eastAsia="Times New Roman" w:hAnsi="Times New Roman"/>
          <w:b/>
          <w:bCs/>
          <w:kern w:val="36"/>
          <w:sz w:val="24"/>
          <w:szCs w:val="24"/>
          <w:lang/>
        </w:rPr>
        <w:t>Tamoxifen</w:t>
      </w:r>
      <w:r w:rsidR="00162027" w:rsidRPr="00F2629F">
        <w:rPr>
          <w:rFonts w:ascii="Times New Roman" w:eastAsia="Calibri" w:hAnsi="Times New Roman"/>
          <w:b/>
          <w:bCs/>
          <w:sz w:val="24"/>
          <w:szCs w:val="24"/>
          <w:lang/>
        </w:rPr>
        <w:t xml:space="preserve"> </w:t>
      </w:r>
      <w:r w:rsidR="00162027" w:rsidRPr="00F2629F">
        <w:rPr>
          <w:rFonts w:ascii="Times New Roman" w:eastAsia="Calibri" w:hAnsi="Times New Roman"/>
          <w:b/>
          <w:bCs/>
          <w:sz w:val="24"/>
          <w:szCs w:val="24"/>
          <w:lang w:val="uk-UA"/>
        </w:rPr>
        <w:t>(</w:t>
      </w:r>
      <w:r w:rsidR="00162027" w:rsidRPr="00F2629F">
        <w:rPr>
          <w:rFonts w:ascii="Times New Roman" w:eastAsia="Calibri" w:hAnsi="Times New Roman"/>
          <w:b/>
          <w:bCs/>
          <w:sz w:val="24"/>
          <w:szCs w:val="24"/>
          <w:lang/>
        </w:rPr>
        <w:t>ДК 021:2015: 33652100-6 — Антинеопластичні засоби</w:t>
      </w:r>
      <w:r w:rsidR="00162027" w:rsidRPr="00F2629F">
        <w:rPr>
          <w:rFonts w:ascii="Times New Roman" w:eastAsia="Calibri" w:hAnsi="Times New Roman"/>
          <w:b/>
          <w:bCs/>
          <w:sz w:val="24"/>
          <w:szCs w:val="24"/>
          <w:lang w:val="uk-UA"/>
        </w:rPr>
        <w:t>)</w:t>
      </w:r>
    </w:p>
    <w:tbl>
      <w:tblPr>
        <w:tblW w:w="16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36"/>
        <w:gridCol w:w="1395"/>
        <w:gridCol w:w="1926"/>
        <w:gridCol w:w="1583"/>
        <w:gridCol w:w="1304"/>
        <w:gridCol w:w="741"/>
        <w:gridCol w:w="431"/>
        <w:gridCol w:w="1047"/>
        <w:gridCol w:w="203"/>
        <w:gridCol w:w="992"/>
        <w:gridCol w:w="1478"/>
        <w:gridCol w:w="1478"/>
        <w:gridCol w:w="1005"/>
        <w:gridCol w:w="61"/>
        <w:gridCol w:w="1240"/>
      </w:tblGrid>
      <w:tr w:rsidR="00BB19A1" w:rsidRPr="00681E0B" w14:paraId="3C612D07" w14:textId="77777777" w:rsidTr="00BB19A1">
        <w:trPr>
          <w:trHeight w:val="340"/>
          <w:jc w:val="center"/>
        </w:trPr>
        <w:tc>
          <w:tcPr>
            <w:tcW w:w="1536" w:type="dxa"/>
            <w:tcBorders>
              <w:top w:val="single" w:sz="4" w:space="0" w:color="auto"/>
              <w:left w:val="single" w:sz="4" w:space="0" w:color="auto"/>
              <w:bottom w:val="single" w:sz="4" w:space="0" w:color="auto"/>
              <w:right w:val="single" w:sz="4" w:space="0" w:color="auto"/>
            </w:tcBorders>
            <w:vAlign w:val="center"/>
            <w:hideMark/>
          </w:tcPr>
          <w:p w14:paraId="205FEBBA" w14:textId="77777777" w:rsidR="00BB19A1" w:rsidRPr="00681E0B" w:rsidRDefault="00BB19A1" w:rsidP="00654924">
            <w:pPr>
              <w:spacing w:after="0" w:line="240" w:lineRule="auto"/>
              <w:ind w:left="-142" w:right="-108"/>
              <w:jc w:val="center"/>
              <w:rPr>
                <w:rFonts w:ascii="Times New Roman" w:eastAsia="Times New Roman" w:hAnsi="Times New Roman" w:cs="Times New Roman"/>
                <w:sz w:val="24"/>
                <w:szCs w:val="24"/>
                <w:lang w:val="ru-RU" w:eastAsia="ru-RU"/>
              </w:rPr>
            </w:pPr>
            <w:bookmarkStart w:id="6" w:name="_Hlk1571827"/>
            <w:r w:rsidRPr="00681E0B">
              <w:rPr>
                <w:rFonts w:ascii="Times New Roman" w:eastAsia="Times New Roman" w:hAnsi="Times New Roman" w:cs="Times New Roman"/>
                <w:b/>
                <w:sz w:val="24"/>
                <w:szCs w:val="24"/>
                <w:lang w:val="ru-RU" w:eastAsia="ru-RU"/>
              </w:rPr>
              <w:t>№</w:t>
            </w:r>
          </w:p>
          <w:p w14:paraId="1AE30920" w14:textId="77777777" w:rsidR="00BB19A1" w:rsidRPr="00681E0B" w:rsidRDefault="00BB19A1" w:rsidP="00654924">
            <w:pPr>
              <w:tabs>
                <w:tab w:val="left" w:pos="2715"/>
              </w:tabs>
              <w:spacing w:after="0" w:line="240" w:lineRule="auto"/>
              <w:ind w:left="-142" w:right="-108"/>
              <w:jc w:val="center"/>
              <w:rPr>
                <w:rFonts w:ascii="Times New Roman" w:eastAsia="Times New Roman" w:hAnsi="Times New Roman" w:cs="Times New Roman"/>
                <w:sz w:val="24"/>
                <w:szCs w:val="24"/>
                <w:lang w:val="ru-RU" w:eastAsia="ru-RU"/>
              </w:rPr>
            </w:pPr>
            <w:r w:rsidRPr="00681E0B">
              <w:rPr>
                <w:rFonts w:ascii="Times New Roman" w:eastAsia="Times New Roman" w:hAnsi="Times New Roman" w:cs="Times New Roman"/>
                <w:b/>
                <w:sz w:val="24"/>
                <w:szCs w:val="24"/>
                <w:lang w:val="ru-RU" w:eastAsia="ru-RU"/>
              </w:rPr>
              <w:t>з/п</w:t>
            </w:r>
          </w:p>
        </w:tc>
        <w:tc>
          <w:tcPr>
            <w:tcW w:w="1395" w:type="dxa"/>
            <w:tcBorders>
              <w:top w:val="single" w:sz="4" w:space="0" w:color="auto"/>
              <w:left w:val="single" w:sz="4" w:space="0" w:color="auto"/>
              <w:bottom w:val="single" w:sz="4" w:space="0" w:color="auto"/>
              <w:right w:val="single" w:sz="4" w:space="0" w:color="auto"/>
            </w:tcBorders>
            <w:vAlign w:val="center"/>
            <w:hideMark/>
          </w:tcPr>
          <w:p w14:paraId="12E1E034" w14:textId="77777777" w:rsidR="00BB19A1" w:rsidRPr="00681E0B" w:rsidRDefault="00BB19A1" w:rsidP="00654924">
            <w:pPr>
              <w:tabs>
                <w:tab w:val="left" w:pos="2715"/>
              </w:tabs>
              <w:spacing w:after="0" w:line="240" w:lineRule="auto"/>
              <w:jc w:val="center"/>
              <w:rPr>
                <w:rFonts w:ascii="Times New Roman" w:eastAsia="Times New Roman" w:hAnsi="Times New Roman" w:cs="Times New Roman"/>
                <w:b/>
                <w:sz w:val="24"/>
                <w:szCs w:val="24"/>
                <w:lang w:val="ru-RU" w:eastAsia="ru-RU"/>
              </w:rPr>
            </w:pPr>
            <w:r w:rsidRPr="00681E0B">
              <w:rPr>
                <w:rFonts w:ascii="Times New Roman" w:eastAsia="Times New Roman" w:hAnsi="Times New Roman" w:cs="Times New Roman"/>
                <w:b/>
                <w:sz w:val="24"/>
                <w:szCs w:val="24"/>
                <w:lang w:val="ru-RU" w:eastAsia="ru-RU"/>
              </w:rPr>
              <w:t>Міжнародна непатентована назва</w:t>
            </w:r>
          </w:p>
        </w:tc>
        <w:tc>
          <w:tcPr>
            <w:tcW w:w="1926" w:type="dxa"/>
            <w:tcBorders>
              <w:top w:val="single" w:sz="4" w:space="0" w:color="auto"/>
              <w:left w:val="single" w:sz="4" w:space="0" w:color="auto"/>
              <w:bottom w:val="single" w:sz="4" w:space="0" w:color="auto"/>
              <w:right w:val="single" w:sz="4" w:space="0" w:color="auto"/>
            </w:tcBorders>
            <w:vAlign w:val="center"/>
            <w:hideMark/>
          </w:tcPr>
          <w:p w14:paraId="7E62DA9E" w14:textId="77777777" w:rsidR="00BB19A1" w:rsidRPr="00681E0B" w:rsidRDefault="00BB19A1" w:rsidP="00654924">
            <w:pPr>
              <w:tabs>
                <w:tab w:val="left" w:pos="2715"/>
              </w:tabs>
              <w:spacing w:after="0" w:line="240" w:lineRule="auto"/>
              <w:jc w:val="center"/>
              <w:rPr>
                <w:rFonts w:ascii="Times New Roman" w:eastAsia="Times New Roman" w:hAnsi="Times New Roman" w:cs="Times New Roman"/>
                <w:sz w:val="24"/>
                <w:szCs w:val="24"/>
                <w:lang w:val="ru-RU" w:eastAsia="ru-RU"/>
              </w:rPr>
            </w:pPr>
            <w:r w:rsidRPr="00681E0B">
              <w:rPr>
                <w:rFonts w:ascii="Times New Roman" w:eastAsia="Times New Roman" w:hAnsi="Times New Roman" w:cs="Times New Roman"/>
                <w:b/>
                <w:sz w:val="24"/>
                <w:szCs w:val="24"/>
                <w:lang w:val="ru-RU" w:eastAsia="ru-RU"/>
              </w:rPr>
              <w:t>Торгова назва лікарського засобу</w:t>
            </w:r>
          </w:p>
        </w:tc>
        <w:tc>
          <w:tcPr>
            <w:tcW w:w="1583" w:type="dxa"/>
            <w:tcBorders>
              <w:top w:val="single" w:sz="4" w:space="0" w:color="auto"/>
              <w:left w:val="single" w:sz="4" w:space="0" w:color="auto"/>
              <w:bottom w:val="single" w:sz="4" w:space="0" w:color="auto"/>
              <w:right w:val="single" w:sz="4" w:space="0" w:color="auto"/>
            </w:tcBorders>
            <w:vAlign w:val="center"/>
          </w:tcPr>
          <w:p w14:paraId="3169D44A" w14:textId="77777777" w:rsidR="00BB19A1" w:rsidRPr="00681E0B" w:rsidRDefault="00BB19A1" w:rsidP="00654924">
            <w:pPr>
              <w:tabs>
                <w:tab w:val="left" w:pos="2715"/>
              </w:tabs>
              <w:spacing w:after="0" w:line="240" w:lineRule="auto"/>
              <w:ind w:left="-108" w:right="-108"/>
              <w:jc w:val="center"/>
              <w:rPr>
                <w:rFonts w:ascii="Times New Roman" w:eastAsia="Times New Roman" w:hAnsi="Times New Roman" w:cs="Times New Roman"/>
                <w:b/>
                <w:sz w:val="24"/>
                <w:szCs w:val="24"/>
                <w:lang w:val="ru-RU" w:eastAsia="ru-RU"/>
              </w:rPr>
            </w:pPr>
            <w:r w:rsidRPr="00681E0B">
              <w:rPr>
                <w:rFonts w:ascii="Times New Roman" w:eastAsia="Times New Roman" w:hAnsi="Times New Roman" w:cs="Times New Roman"/>
                <w:b/>
                <w:sz w:val="24"/>
                <w:szCs w:val="24"/>
                <w:lang w:val="ru-RU" w:eastAsia="ru-RU"/>
              </w:rPr>
              <w:t>Виробник, країна походження товару</w:t>
            </w:r>
          </w:p>
        </w:tc>
        <w:tc>
          <w:tcPr>
            <w:tcW w:w="1304" w:type="dxa"/>
            <w:tcBorders>
              <w:top w:val="single" w:sz="4" w:space="0" w:color="auto"/>
              <w:left w:val="single" w:sz="4" w:space="0" w:color="auto"/>
              <w:bottom w:val="single" w:sz="4" w:space="0" w:color="auto"/>
              <w:right w:val="single" w:sz="4" w:space="0" w:color="auto"/>
            </w:tcBorders>
            <w:vAlign w:val="center"/>
            <w:hideMark/>
          </w:tcPr>
          <w:p w14:paraId="4401DC25" w14:textId="77777777" w:rsidR="00BB19A1" w:rsidRPr="00681E0B" w:rsidRDefault="00BB19A1" w:rsidP="00654924">
            <w:pPr>
              <w:tabs>
                <w:tab w:val="left" w:pos="2715"/>
              </w:tabs>
              <w:spacing w:after="0" w:line="240" w:lineRule="auto"/>
              <w:ind w:left="-108" w:right="-108"/>
              <w:jc w:val="center"/>
              <w:rPr>
                <w:rFonts w:ascii="Times New Roman" w:eastAsia="Times New Roman" w:hAnsi="Times New Roman" w:cs="Times New Roman"/>
                <w:b/>
                <w:sz w:val="24"/>
                <w:szCs w:val="24"/>
                <w:lang w:val="ru-RU" w:eastAsia="ru-RU"/>
              </w:rPr>
            </w:pPr>
            <w:r w:rsidRPr="00681E0B">
              <w:rPr>
                <w:rFonts w:ascii="Times New Roman" w:eastAsia="Times New Roman" w:hAnsi="Times New Roman" w:cs="Times New Roman"/>
                <w:b/>
                <w:sz w:val="24"/>
                <w:szCs w:val="24"/>
                <w:lang w:val="ru-RU" w:eastAsia="ru-RU"/>
              </w:rPr>
              <w:t>Од. виміру</w:t>
            </w:r>
          </w:p>
          <w:p w14:paraId="1667594D" w14:textId="77777777" w:rsidR="00BB19A1" w:rsidRPr="00681E0B" w:rsidRDefault="00BB19A1" w:rsidP="00654924">
            <w:pPr>
              <w:tabs>
                <w:tab w:val="left" w:pos="2715"/>
              </w:tabs>
              <w:spacing w:after="0" w:line="240" w:lineRule="auto"/>
              <w:ind w:left="-108" w:right="-108"/>
              <w:jc w:val="center"/>
              <w:rPr>
                <w:rFonts w:ascii="Times New Roman" w:eastAsia="Times New Roman" w:hAnsi="Times New Roman" w:cs="Times New Roman"/>
                <w:sz w:val="24"/>
                <w:szCs w:val="24"/>
                <w:lang w:val="ru-RU" w:eastAsia="ru-RU"/>
              </w:rPr>
            </w:pPr>
          </w:p>
        </w:tc>
        <w:tc>
          <w:tcPr>
            <w:tcW w:w="1172" w:type="dxa"/>
            <w:gridSpan w:val="2"/>
            <w:tcBorders>
              <w:top w:val="single" w:sz="4" w:space="0" w:color="auto"/>
              <w:left w:val="single" w:sz="4" w:space="0" w:color="auto"/>
              <w:bottom w:val="single" w:sz="4" w:space="0" w:color="auto"/>
              <w:right w:val="single" w:sz="4" w:space="0" w:color="auto"/>
            </w:tcBorders>
            <w:vAlign w:val="center"/>
            <w:hideMark/>
          </w:tcPr>
          <w:p w14:paraId="15D99AFE" w14:textId="77777777" w:rsidR="00BB19A1" w:rsidRPr="00681E0B" w:rsidRDefault="00BB19A1" w:rsidP="00654924">
            <w:pPr>
              <w:tabs>
                <w:tab w:val="left" w:pos="2715"/>
              </w:tabs>
              <w:spacing w:after="0" w:line="240" w:lineRule="auto"/>
              <w:jc w:val="center"/>
              <w:rPr>
                <w:rFonts w:ascii="Times New Roman" w:eastAsia="Times New Roman" w:hAnsi="Times New Roman" w:cs="Times New Roman"/>
                <w:b/>
                <w:sz w:val="24"/>
                <w:szCs w:val="24"/>
                <w:lang w:val="ru-RU" w:eastAsia="ru-RU"/>
              </w:rPr>
            </w:pPr>
            <w:r w:rsidRPr="00681E0B">
              <w:rPr>
                <w:rFonts w:ascii="Times New Roman" w:eastAsia="Times New Roman" w:hAnsi="Times New Roman" w:cs="Times New Roman"/>
                <w:b/>
                <w:sz w:val="24"/>
                <w:szCs w:val="24"/>
                <w:lang w:val="ru-RU" w:eastAsia="ru-RU"/>
              </w:rPr>
              <w:t>К-ть</w:t>
            </w:r>
          </w:p>
        </w:tc>
        <w:tc>
          <w:tcPr>
            <w:tcW w:w="1250" w:type="dxa"/>
            <w:gridSpan w:val="2"/>
            <w:tcBorders>
              <w:top w:val="single" w:sz="4" w:space="0" w:color="auto"/>
              <w:left w:val="single" w:sz="4" w:space="0" w:color="auto"/>
              <w:bottom w:val="single" w:sz="4" w:space="0" w:color="auto"/>
              <w:right w:val="single" w:sz="4" w:space="0" w:color="auto"/>
            </w:tcBorders>
            <w:vAlign w:val="center"/>
            <w:hideMark/>
          </w:tcPr>
          <w:p w14:paraId="581BC8B4" w14:textId="77777777" w:rsidR="00BB19A1" w:rsidRPr="00681E0B" w:rsidRDefault="00BB19A1" w:rsidP="00654924">
            <w:pPr>
              <w:tabs>
                <w:tab w:val="left" w:pos="2715"/>
              </w:tabs>
              <w:spacing w:after="0" w:line="240" w:lineRule="auto"/>
              <w:ind w:left="-108" w:right="-108"/>
              <w:jc w:val="center"/>
              <w:rPr>
                <w:rFonts w:ascii="Times New Roman" w:eastAsia="Times New Roman" w:hAnsi="Times New Roman" w:cs="Times New Roman"/>
                <w:b/>
                <w:sz w:val="24"/>
                <w:szCs w:val="24"/>
                <w:lang w:val="ru-RU" w:eastAsia="ru-RU"/>
              </w:rPr>
            </w:pPr>
            <w:r w:rsidRPr="00681E0B">
              <w:rPr>
                <w:rFonts w:ascii="Times New Roman" w:eastAsia="Times New Roman" w:hAnsi="Times New Roman" w:cs="Times New Roman"/>
                <w:b/>
                <w:sz w:val="24"/>
                <w:szCs w:val="24"/>
                <w:lang w:val="ru-RU" w:eastAsia="ru-RU"/>
              </w:rPr>
              <w:t>Од. виміру</w:t>
            </w:r>
          </w:p>
          <w:p w14:paraId="3CEF97B4" w14:textId="77777777" w:rsidR="00BB19A1" w:rsidRPr="00681E0B" w:rsidRDefault="00BB19A1" w:rsidP="00654924">
            <w:pPr>
              <w:tabs>
                <w:tab w:val="left" w:pos="2715"/>
              </w:tabs>
              <w:spacing w:after="0" w:line="240" w:lineRule="auto"/>
              <w:ind w:left="-108" w:right="-108"/>
              <w:jc w:val="center"/>
              <w:rPr>
                <w:rFonts w:ascii="Times New Roman" w:eastAsia="Times New Roman" w:hAnsi="Times New Roman" w:cs="Times New Roman"/>
                <w:sz w:val="24"/>
                <w:szCs w:val="24"/>
                <w:lang w:val="ru-RU" w:eastAsia="ru-RU"/>
              </w:rPr>
            </w:pPr>
            <w:r w:rsidRPr="00681E0B">
              <w:rPr>
                <w:rFonts w:ascii="Times New Roman" w:eastAsia="Times New Roman" w:hAnsi="Times New Roman" w:cs="Times New Roman"/>
                <w:b/>
                <w:sz w:val="24"/>
                <w:szCs w:val="24"/>
                <w:lang w:val="ru-RU" w:eastAsia="ru-RU"/>
              </w:rPr>
              <w:t>(форма пакування)</w:t>
            </w:r>
          </w:p>
        </w:tc>
        <w:tc>
          <w:tcPr>
            <w:tcW w:w="992" w:type="dxa"/>
            <w:tcBorders>
              <w:top w:val="single" w:sz="4" w:space="0" w:color="auto"/>
              <w:left w:val="single" w:sz="4" w:space="0" w:color="auto"/>
              <w:bottom w:val="single" w:sz="4" w:space="0" w:color="auto"/>
              <w:right w:val="single" w:sz="4" w:space="0" w:color="auto"/>
            </w:tcBorders>
            <w:vAlign w:val="center"/>
            <w:hideMark/>
          </w:tcPr>
          <w:p w14:paraId="4E9BA6F6" w14:textId="77777777" w:rsidR="00BB19A1" w:rsidRPr="00681E0B" w:rsidRDefault="00BB19A1" w:rsidP="00654924">
            <w:pPr>
              <w:tabs>
                <w:tab w:val="left" w:pos="2715"/>
              </w:tabs>
              <w:spacing w:after="0" w:line="240" w:lineRule="auto"/>
              <w:jc w:val="center"/>
              <w:rPr>
                <w:rFonts w:ascii="Times New Roman" w:eastAsia="Times New Roman" w:hAnsi="Times New Roman" w:cs="Times New Roman"/>
                <w:sz w:val="24"/>
                <w:szCs w:val="24"/>
                <w:lang w:val="ru-RU" w:eastAsia="ru-RU"/>
              </w:rPr>
            </w:pPr>
            <w:r w:rsidRPr="00681E0B">
              <w:rPr>
                <w:rFonts w:ascii="Times New Roman" w:eastAsia="Times New Roman" w:hAnsi="Times New Roman" w:cs="Times New Roman"/>
                <w:b/>
                <w:sz w:val="24"/>
                <w:szCs w:val="24"/>
                <w:lang w:val="ru-RU" w:eastAsia="ru-RU"/>
              </w:rPr>
              <w:t>К-ть (форма пакування)</w:t>
            </w:r>
          </w:p>
        </w:tc>
        <w:tc>
          <w:tcPr>
            <w:tcW w:w="1478" w:type="dxa"/>
            <w:tcBorders>
              <w:top w:val="single" w:sz="4" w:space="0" w:color="auto"/>
              <w:left w:val="single" w:sz="4" w:space="0" w:color="auto"/>
              <w:bottom w:val="single" w:sz="4" w:space="0" w:color="auto"/>
              <w:right w:val="single" w:sz="4" w:space="0" w:color="auto"/>
            </w:tcBorders>
          </w:tcPr>
          <w:p w14:paraId="34997570" w14:textId="386E6E02" w:rsidR="00BB19A1" w:rsidRPr="00681E0B" w:rsidRDefault="00BB19A1" w:rsidP="00654924">
            <w:pPr>
              <w:tabs>
                <w:tab w:val="left" w:pos="2715"/>
              </w:tabs>
              <w:spacing w:after="0" w:line="240" w:lineRule="auto"/>
              <w:jc w:val="center"/>
              <w:rPr>
                <w:rFonts w:ascii="Times New Roman" w:eastAsia="Times New Roman" w:hAnsi="Times New Roman" w:cs="Times New Roman"/>
                <w:b/>
                <w:sz w:val="24"/>
                <w:szCs w:val="24"/>
                <w:lang w:val="ru-RU" w:eastAsia="ru-RU"/>
              </w:rPr>
            </w:pPr>
            <w:r w:rsidRPr="00681E0B">
              <w:rPr>
                <w:rFonts w:ascii="Times New Roman" w:eastAsia="Times New Roman" w:hAnsi="Times New Roman" w:cs="Times New Roman"/>
                <w:b/>
                <w:sz w:val="24"/>
                <w:szCs w:val="24"/>
                <w:lang w:val="ru-RU" w:eastAsia="ru-RU"/>
              </w:rPr>
              <w:t xml:space="preserve">Ціна за одиницю (форма пакування), грн. </w:t>
            </w:r>
            <w:r w:rsidRPr="00681E0B">
              <w:rPr>
                <w:rFonts w:ascii="Times New Roman" w:eastAsia="Times New Roman" w:hAnsi="Times New Roman" w:cs="Times New Roman"/>
                <w:i/>
                <w:sz w:val="24"/>
                <w:szCs w:val="24"/>
                <w:u w:val="single"/>
                <w:lang w:val="ru-RU" w:eastAsia="ru-RU"/>
              </w:rPr>
              <w:t>без</w:t>
            </w:r>
            <w:r w:rsidRPr="00681E0B">
              <w:rPr>
                <w:rFonts w:ascii="Times New Roman" w:eastAsia="Times New Roman" w:hAnsi="Times New Roman" w:cs="Times New Roman"/>
                <w:b/>
                <w:sz w:val="24"/>
                <w:szCs w:val="24"/>
                <w:lang w:val="ru-RU" w:eastAsia="ru-RU"/>
              </w:rPr>
              <w:t xml:space="preserve"> ПДВ</w:t>
            </w:r>
          </w:p>
        </w:tc>
        <w:tc>
          <w:tcPr>
            <w:tcW w:w="1478" w:type="dxa"/>
            <w:tcBorders>
              <w:top w:val="single" w:sz="4" w:space="0" w:color="auto"/>
              <w:left w:val="single" w:sz="4" w:space="0" w:color="auto"/>
              <w:bottom w:val="single" w:sz="4" w:space="0" w:color="auto"/>
              <w:right w:val="single" w:sz="4" w:space="0" w:color="auto"/>
            </w:tcBorders>
            <w:vAlign w:val="center"/>
            <w:hideMark/>
          </w:tcPr>
          <w:p w14:paraId="44610BA6" w14:textId="6A096EAF" w:rsidR="00BB19A1" w:rsidRPr="00681E0B" w:rsidRDefault="00BB19A1" w:rsidP="00654924">
            <w:pPr>
              <w:tabs>
                <w:tab w:val="left" w:pos="2715"/>
              </w:tabs>
              <w:spacing w:after="0" w:line="240" w:lineRule="auto"/>
              <w:jc w:val="center"/>
              <w:rPr>
                <w:rFonts w:ascii="Times New Roman" w:eastAsia="Times New Roman" w:hAnsi="Times New Roman" w:cs="Times New Roman"/>
                <w:b/>
                <w:sz w:val="24"/>
                <w:szCs w:val="24"/>
                <w:lang w:val="ru-RU" w:eastAsia="ru-RU"/>
              </w:rPr>
            </w:pPr>
            <w:r w:rsidRPr="00681E0B">
              <w:rPr>
                <w:rFonts w:ascii="Times New Roman" w:eastAsia="Times New Roman" w:hAnsi="Times New Roman" w:cs="Times New Roman"/>
                <w:b/>
                <w:sz w:val="24"/>
                <w:szCs w:val="24"/>
                <w:lang w:val="ru-RU" w:eastAsia="ru-RU"/>
              </w:rPr>
              <w:t xml:space="preserve">Ціна за одиницю (форма пакування), грн. </w:t>
            </w:r>
            <w:r w:rsidRPr="00681E0B">
              <w:rPr>
                <w:rFonts w:ascii="Times New Roman" w:eastAsia="Times New Roman" w:hAnsi="Times New Roman" w:cs="Times New Roman"/>
                <w:i/>
                <w:sz w:val="24"/>
                <w:szCs w:val="24"/>
                <w:u w:val="single"/>
                <w:lang w:val="ru-RU" w:eastAsia="ru-RU"/>
              </w:rPr>
              <w:t>з</w:t>
            </w:r>
            <w:r w:rsidRPr="00681E0B">
              <w:rPr>
                <w:rFonts w:ascii="Times New Roman" w:eastAsia="Times New Roman" w:hAnsi="Times New Roman" w:cs="Times New Roman"/>
                <w:b/>
                <w:sz w:val="24"/>
                <w:szCs w:val="24"/>
                <w:lang w:val="ru-RU" w:eastAsia="ru-RU"/>
              </w:rPr>
              <w:t xml:space="preserve"> ПДВ</w:t>
            </w:r>
          </w:p>
        </w:tc>
        <w:tc>
          <w:tcPr>
            <w:tcW w:w="1066" w:type="dxa"/>
            <w:gridSpan w:val="2"/>
            <w:tcBorders>
              <w:top w:val="single" w:sz="4" w:space="0" w:color="auto"/>
              <w:left w:val="single" w:sz="4" w:space="0" w:color="auto"/>
              <w:bottom w:val="single" w:sz="4" w:space="0" w:color="auto"/>
              <w:right w:val="single" w:sz="4" w:space="0" w:color="auto"/>
            </w:tcBorders>
            <w:vAlign w:val="center"/>
            <w:hideMark/>
          </w:tcPr>
          <w:p w14:paraId="5A08C8CD" w14:textId="77777777" w:rsidR="00BB19A1" w:rsidRPr="00681E0B" w:rsidRDefault="00BB19A1" w:rsidP="00654924">
            <w:pPr>
              <w:tabs>
                <w:tab w:val="left" w:pos="2715"/>
              </w:tabs>
              <w:spacing w:after="0" w:line="240" w:lineRule="auto"/>
              <w:jc w:val="center"/>
              <w:rPr>
                <w:rFonts w:ascii="Times New Roman" w:eastAsia="Times New Roman" w:hAnsi="Times New Roman" w:cs="Times New Roman"/>
                <w:b/>
                <w:sz w:val="24"/>
                <w:szCs w:val="24"/>
                <w:lang w:val="ru-RU" w:eastAsia="ru-RU"/>
              </w:rPr>
            </w:pPr>
            <w:r w:rsidRPr="00681E0B">
              <w:rPr>
                <w:rFonts w:ascii="Times New Roman" w:eastAsia="Times New Roman" w:hAnsi="Times New Roman" w:cs="Times New Roman"/>
                <w:b/>
                <w:sz w:val="24"/>
                <w:szCs w:val="24"/>
                <w:lang w:val="ru-RU" w:eastAsia="ru-RU"/>
              </w:rPr>
              <w:t>Всього, грн.</w:t>
            </w:r>
          </w:p>
          <w:p w14:paraId="1E0C5716" w14:textId="77777777" w:rsidR="00BB19A1" w:rsidRPr="00681E0B" w:rsidRDefault="00BB19A1" w:rsidP="00654924">
            <w:pPr>
              <w:tabs>
                <w:tab w:val="left" w:pos="2715"/>
              </w:tabs>
              <w:spacing w:after="0" w:line="240" w:lineRule="auto"/>
              <w:jc w:val="center"/>
              <w:rPr>
                <w:rFonts w:ascii="Times New Roman" w:eastAsia="Times New Roman" w:hAnsi="Times New Roman" w:cs="Times New Roman"/>
                <w:sz w:val="24"/>
                <w:szCs w:val="24"/>
                <w:lang w:val="ru-RU" w:eastAsia="ru-RU"/>
              </w:rPr>
            </w:pPr>
            <w:r w:rsidRPr="00681E0B">
              <w:rPr>
                <w:rFonts w:ascii="Times New Roman" w:eastAsia="Times New Roman" w:hAnsi="Times New Roman" w:cs="Times New Roman"/>
                <w:i/>
                <w:sz w:val="24"/>
                <w:szCs w:val="24"/>
                <w:u w:val="single"/>
                <w:lang w:val="ru-RU" w:eastAsia="ru-RU"/>
              </w:rPr>
              <w:t>без</w:t>
            </w:r>
            <w:r w:rsidRPr="00681E0B">
              <w:rPr>
                <w:rFonts w:ascii="Times New Roman" w:eastAsia="Times New Roman" w:hAnsi="Times New Roman" w:cs="Times New Roman"/>
                <w:b/>
                <w:sz w:val="24"/>
                <w:szCs w:val="24"/>
                <w:lang w:val="ru-RU" w:eastAsia="ru-RU"/>
              </w:rPr>
              <w:t xml:space="preserve"> ПДВ</w:t>
            </w:r>
          </w:p>
        </w:tc>
        <w:tc>
          <w:tcPr>
            <w:tcW w:w="1240" w:type="dxa"/>
            <w:tcBorders>
              <w:top w:val="single" w:sz="4" w:space="0" w:color="auto"/>
              <w:left w:val="single" w:sz="4" w:space="0" w:color="auto"/>
              <w:bottom w:val="single" w:sz="4" w:space="0" w:color="auto"/>
              <w:right w:val="single" w:sz="4" w:space="0" w:color="auto"/>
            </w:tcBorders>
            <w:vAlign w:val="center"/>
          </w:tcPr>
          <w:p w14:paraId="5A75AF12" w14:textId="77777777" w:rsidR="00BB19A1" w:rsidRPr="00681E0B" w:rsidRDefault="00BB19A1" w:rsidP="00654924">
            <w:pPr>
              <w:tabs>
                <w:tab w:val="left" w:pos="2715"/>
              </w:tabs>
              <w:spacing w:after="0" w:line="240" w:lineRule="auto"/>
              <w:jc w:val="center"/>
              <w:rPr>
                <w:rFonts w:ascii="Times New Roman" w:eastAsia="Times New Roman" w:hAnsi="Times New Roman" w:cs="Times New Roman"/>
                <w:b/>
                <w:sz w:val="24"/>
                <w:szCs w:val="24"/>
                <w:lang w:val="ru-RU" w:eastAsia="ru-RU"/>
              </w:rPr>
            </w:pPr>
            <w:r w:rsidRPr="00681E0B">
              <w:rPr>
                <w:rFonts w:ascii="Times New Roman" w:eastAsia="Times New Roman" w:hAnsi="Times New Roman" w:cs="Times New Roman"/>
                <w:b/>
                <w:sz w:val="24"/>
                <w:szCs w:val="24"/>
                <w:lang w:val="ru-RU" w:eastAsia="ru-RU"/>
              </w:rPr>
              <w:t>Всього, грн.</w:t>
            </w:r>
          </w:p>
          <w:p w14:paraId="6FCA3BB3" w14:textId="77777777" w:rsidR="00BB19A1" w:rsidRPr="00681E0B" w:rsidRDefault="00BB19A1" w:rsidP="00654924">
            <w:pPr>
              <w:tabs>
                <w:tab w:val="left" w:pos="2715"/>
              </w:tabs>
              <w:spacing w:after="0" w:line="240" w:lineRule="auto"/>
              <w:jc w:val="center"/>
              <w:rPr>
                <w:rFonts w:ascii="Times New Roman" w:eastAsia="Times New Roman" w:hAnsi="Times New Roman" w:cs="Times New Roman"/>
                <w:b/>
                <w:sz w:val="24"/>
                <w:szCs w:val="24"/>
                <w:lang w:val="ru-RU" w:eastAsia="ru-RU"/>
              </w:rPr>
            </w:pPr>
            <w:r w:rsidRPr="00681E0B">
              <w:rPr>
                <w:rFonts w:ascii="Times New Roman" w:eastAsia="Times New Roman" w:hAnsi="Times New Roman" w:cs="Times New Roman"/>
                <w:i/>
                <w:sz w:val="24"/>
                <w:szCs w:val="24"/>
                <w:u w:val="single"/>
                <w:lang w:val="ru-RU" w:eastAsia="ru-RU"/>
              </w:rPr>
              <w:t>з</w:t>
            </w:r>
            <w:r w:rsidRPr="00681E0B">
              <w:rPr>
                <w:rFonts w:ascii="Times New Roman" w:eastAsia="Times New Roman" w:hAnsi="Times New Roman" w:cs="Times New Roman"/>
                <w:b/>
                <w:sz w:val="24"/>
                <w:szCs w:val="24"/>
                <w:lang w:val="ru-RU" w:eastAsia="ru-RU"/>
              </w:rPr>
              <w:t xml:space="preserve"> ПДВ</w:t>
            </w:r>
          </w:p>
        </w:tc>
      </w:tr>
      <w:tr w:rsidR="00BB19A1" w:rsidRPr="00681E0B" w14:paraId="0A19F1C6" w14:textId="77777777" w:rsidTr="00BB19A1">
        <w:trPr>
          <w:trHeight w:val="340"/>
          <w:jc w:val="center"/>
        </w:trPr>
        <w:tc>
          <w:tcPr>
            <w:tcW w:w="1536" w:type="dxa"/>
            <w:tcBorders>
              <w:top w:val="single" w:sz="4" w:space="0" w:color="auto"/>
              <w:left w:val="single" w:sz="4" w:space="0" w:color="auto"/>
              <w:bottom w:val="single" w:sz="4" w:space="0" w:color="auto"/>
              <w:right w:val="single" w:sz="4" w:space="0" w:color="auto"/>
            </w:tcBorders>
            <w:vAlign w:val="center"/>
          </w:tcPr>
          <w:p w14:paraId="770927B4" w14:textId="77777777" w:rsidR="00BB19A1" w:rsidRPr="00681E0B" w:rsidRDefault="00BB19A1" w:rsidP="00654924">
            <w:pPr>
              <w:autoSpaceDN w:val="0"/>
              <w:spacing w:after="0" w:line="240" w:lineRule="auto"/>
              <w:ind w:left="-110" w:right="-146"/>
              <w:jc w:val="center"/>
              <w:rPr>
                <w:rFonts w:ascii="Times New Roman" w:eastAsia="Times New Roman" w:hAnsi="Times New Roman" w:cs="Times New Roman"/>
                <w:sz w:val="24"/>
                <w:szCs w:val="24"/>
                <w:lang w:val="ru-RU" w:eastAsia="ru-RU"/>
              </w:rPr>
            </w:pPr>
            <w:r w:rsidRPr="00681E0B">
              <w:rPr>
                <w:rFonts w:ascii="Times New Roman" w:eastAsia="Times New Roman" w:hAnsi="Times New Roman" w:cs="Times New Roman"/>
                <w:sz w:val="24"/>
                <w:szCs w:val="24"/>
                <w:lang w:val="ru-RU" w:eastAsia="ru-RU"/>
              </w:rPr>
              <w:t>1</w:t>
            </w:r>
          </w:p>
        </w:tc>
        <w:tc>
          <w:tcPr>
            <w:tcW w:w="1395" w:type="dxa"/>
            <w:tcBorders>
              <w:top w:val="single" w:sz="4" w:space="0" w:color="auto"/>
              <w:left w:val="single" w:sz="4" w:space="0" w:color="auto"/>
              <w:bottom w:val="single" w:sz="4" w:space="0" w:color="auto"/>
              <w:right w:val="single" w:sz="4" w:space="0" w:color="auto"/>
            </w:tcBorders>
            <w:vAlign w:val="center"/>
          </w:tcPr>
          <w:p w14:paraId="35450D24" w14:textId="77777777" w:rsidR="00BB19A1" w:rsidRPr="00681E0B" w:rsidRDefault="00BB19A1" w:rsidP="00654924">
            <w:pPr>
              <w:spacing w:after="0" w:line="240" w:lineRule="auto"/>
              <w:jc w:val="center"/>
              <w:rPr>
                <w:rFonts w:ascii="Times New Roman" w:eastAsia="Times New Roman" w:hAnsi="Times New Roman" w:cs="Times New Roman"/>
                <w:bCs/>
                <w:sz w:val="24"/>
                <w:szCs w:val="24"/>
                <w:lang w:val="en-US" w:eastAsia="ru-RU"/>
              </w:rPr>
            </w:pPr>
          </w:p>
        </w:tc>
        <w:tc>
          <w:tcPr>
            <w:tcW w:w="1926" w:type="dxa"/>
            <w:tcBorders>
              <w:top w:val="single" w:sz="4" w:space="0" w:color="auto"/>
              <w:left w:val="single" w:sz="4" w:space="0" w:color="auto"/>
              <w:bottom w:val="single" w:sz="4" w:space="0" w:color="auto"/>
              <w:right w:val="single" w:sz="4" w:space="0" w:color="auto"/>
            </w:tcBorders>
            <w:vAlign w:val="center"/>
          </w:tcPr>
          <w:p w14:paraId="3515F585" w14:textId="77777777" w:rsidR="00BB19A1" w:rsidRPr="00681E0B" w:rsidRDefault="00BB19A1" w:rsidP="00654924">
            <w:pPr>
              <w:tabs>
                <w:tab w:val="left" w:pos="2715"/>
              </w:tabs>
              <w:spacing w:after="0" w:line="240" w:lineRule="auto"/>
              <w:jc w:val="center"/>
              <w:rPr>
                <w:rFonts w:ascii="Times New Roman" w:eastAsia="Times New Roman" w:hAnsi="Times New Roman" w:cs="Times New Roman"/>
                <w:b/>
                <w:sz w:val="24"/>
                <w:szCs w:val="24"/>
                <w:lang w:val="ru-RU" w:eastAsia="ru-RU"/>
              </w:rPr>
            </w:pPr>
          </w:p>
        </w:tc>
        <w:tc>
          <w:tcPr>
            <w:tcW w:w="1583" w:type="dxa"/>
            <w:tcBorders>
              <w:top w:val="single" w:sz="4" w:space="0" w:color="auto"/>
              <w:left w:val="single" w:sz="4" w:space="0" w:color="auto"/>
              <w:bottom w:val="single" w:sz="4" w:space="0" w:color="auto"/>
              <w:right w:val="single" w:sz="4" w:space="0" w:color="auto"/>
            </w:tcBorders>
            <w:vAlign w:val="center"/>
          </w:tcPr>
          <w:p w14:paraId="2678C82F" w14:textId="77777777" w:rsidR="00BB19A1" w:rsidRPr="00681E0B" w:rsidRDefault="00BB19A1" w:rsidP="00654924">
            <w:pPr>
              <w:spacing w:after="0" w:line="240" w:lineRule="auto"/>
              <w:jc w:val="center"/>
              <w:rPr>
                <w:rFonts w:ascii="Times New Roman" w:eastAsia="Times New Roman" w:hAnsi="Times New Roman" w:cs="Times New Roman"/>
                <w:sz w:val="24"/>
                <w:szCs w:val="24"/>
                <w:lang w:val="ru-RU" w:eastAsia="ru-RU"/>
              </w:rPr>
            </w:pPr>
          </w:p>
        </w:tc>
        <w:tc>
          <w:tcPr>
            <w:tcW w:w="1304" w:type="dxa"/>
            <w:tcBorders>
              <w:top w:val="single" w:sz="4" w:space="0" w:color="auto"/>
              <w:left w:val="single" w:sz="4" w:space="0" w:color="auto"/>
              <w:bottom w:val="single" w:sz="4" w:space="0" w:color="auto"/>
              <w:right w:val="single" w:sz="4" w:space="0" w:color="auto"/>
            </w:tcBorders>
            <w:vAlign w:val="center"/>
          </w:tcPr>
          <w:p w14:paraId="02A476E3" w14:textId="77777777" w:rsidR="00BB19A1" w:rsidRPr="00681E0B" w:rsidRDefault="00BB19A1" w:rsidP="00654924">
            <w:pPr>
              <w:spacing w:after="0" w:line="240" w:lineRule="auto"/>
              <w:jc w:val="center"/>
              <w:rPr>
                <w:rFonts w:ascii="Times New Roman" w:eastAsia="Times New Roman" w:hAnsi="Times New Roman" w:cs="Times New Roman"/>
                <w:sz w:val="24"/>
                <w:szCs w:val="24"/>
                <w:lang w:val="ru-RU" w:eastAsia="ru-RU"/>
              </w:rPr>
            </w:pPr>
          </w:p>
        </w:tc>
        <w:tc>
          <w:tcPr>
            <w:tcW w:w="1172" w:type="dxa"/>
            <w:gridSpan w:val="2"/>
            <w:tcBorders>
              <w:top w:val="single" w:sz="4" w:space="0" w:color="auto"/>
              <w:left w:val="single" w:sz="4" w:space="0" w:color="auto"/>
              <w:bottom w:val="single" w:sz="4" w:space="0" w:color="auto"/>
              <w:right w:val="single" w:sz="4" w:space="0" w:color="auto"/>
            </w:tcBorders>
            <w:vAlign w:val="center"/>
          </w:tcPr>
          <w:p w14:paraId="7A71A4B3" w14:textId="77777777" w:rsidR="00BB19A1" w:rsidRPr="00681E0B" w:rsidRDefault="00BB19A1" w:rsidP="00654924">
            <w:pPr>
              <w:spacing w:after="0" w:line="240" w:lineRule="auto"/>
              <w:jc w:val="center"/>
              <w:rPr>
                <w:rFonts w:ascii="Times New Roman" w:eastAsia="Times New Roman" w:hAnsi="Times New Roman" w:cs="Times New Roman"/>
                <w:sz w:val="24"/>
                <w:szCs w:val="24"/>
                <w:lang w:val="ru-RU" w:eastAsia="ru-RU"/>
              </w:rPr>
            </w:pPr>
          </w:p>
        </w:tc>
        <w:tc>
          <w:tcPr>
            <w:tcW w:w="1250" w:type="dxa"/>
            <w:gridSpan w:val="2"/>
            <w:tcBorders>
              <w:top w:val="single" w:sz="4" w:space="0" w:color="auto"/>
              <w:left w:val="single" w:sz="4" w:space="0" w:color="auto"/>
              <w:bottom w:val="single" w:sz="4" w:space="0" w:color="auto"/>
              <w:right w:val="single" w:sz="4" w:space="0" w:color="auto"/>
            </w:tcBorders>
            <w:vAlign w:val="center"/>
          </w:tcPr>
          <w:p w14:paraId="74C856BF" w14:textId="77777777" w:rsidR="00BB19A1" w:rsidRPr="00681E0B" w:rsidRDefault="00BB19A1" w:rsidP="00654924">
            <w:pPr>
              <w:spacing w:after="0" w:line="240" w:lineRule="auto"/>
              <w:jc w:val="center"/>
              <w:rPr>
                <w:rFonts w:ascii="Times New Roman" w:eastAsia="Times New Roman" w:hAnsi="Times New Roman" w:cs="Times New Roman"/>
                <w:sz w:val="24"/>
                <w:szCs w:val="24"/>
                <w:lang w:val="ru-RU" w:eastAsia="ru-RU"/>
              </w:rPr>
            </w:pPr>
          </w:p>
        </w:tc>
        <w:tc>
          <w:tcPr>
            <w:tcW w:w="992" w:type="dxa"/>
            <w:tcBorders>
              <w:top w:val="single" w:sz="4" w:space="0" w:color="auto"/>
              <w:left w:val="single" w:sz="4" w:space="0" w:color="auto"/>
              <w:bottom w:val="single" w:sz="4" w:space="0" w:color="auto"/>
              <w:right w:val="single" w:sz="4" w:space="0" w:color="auto"/>
            </w:tcBorders>
            <w:vAlign w:val="center"/>
          </w:tcPr>
          <w:p w14:paraId="44B4C78F" w14:textId="77777777" w:rsidR="00BB19A1" w:rsidRPr="00681E0B" w:rsidRDefault="00BB19A1" w:rsidP="00654924">
            <w:pPr>
              <w:tabs>
                <w:tab w:val="left" w:pos="2715"/>
              </w:tabs>
              <w:spacing w:after="0" w:line="240" w:lineRule="auto"/>
              <w:jc w:val="center"/>
              <w:rPr>
                <w:rFonts w:ascii="Times New Roman" w:eastAsia="Times New Roman" w:hAnsi="Times New Roman" w:cs="Times New Roman"/>
                <w:sz w:val="24"/>
                <w:szCs w:val="24"/>
                <w:lang w:val="ru-RU" w:eastAsia="ru-RU"/>
              </w:rPr>
            </w:pPr>
          </w:p>
        </w:tc>
        <w:tc>
          <w:tcPr>
            <w:tcW w:w="1478" w:type="dxa"/>
            <w:tcBorders>
              <w:top w:val="single" w:sz="4" w:space="0" w:color="auto"/>
              <w:left w:val="single" w:sz="4" w:space="0" w:color="auto"/>
              <w:bottom w:val="single" w:sz="4" w:space="0" w:color="auto"/>
              <w:right w:val="single" w:sz="4" w:space="0" w:color="auto"/>
            </w:tcBorders>
          </w:tcPr>
          <w:p w14:paraId="3CBDB000" w14:textId="77777777" w:rsidR="00BB19A1" w:rsidRPr="00681E0B" w:rsidRDefault="00BB19A1" w:rsidP="00654924">
            <w:pPr>
              <w:tabs>
                <w:tab w:val="left" w:pos="2715"/>
              </w:tabs>
              <w:spacing w:after="0" w:line="240" w:lineRule="auto"/>
              <w:jc w:val="center"/>
              <w:rPr>
                <w:rFonts w:ascii="Times New Roman" w:eastAsia="Times New Roman" w:hAnsi="Times New Roman" w:cs="Times New Roman"/>
                <w:sz w:val="24"/>
                <w:szCs w:val="24"/>
                <w:lang w:val="ru-RU" w:eastAsia="ru-RU"/>
              </w:rPr>
            </w:pPr>
          </w:p>
        </w:tc>
        <w:tc>
          <w:tcPr>
            <w:tcW w:w="1478" w:type="dxa"/>
            <w:tcBorders>
              <w:top w:val="single" w:sz="4" w:space="0" w:color="auto"/>
              <w:left w:val="single" w:sz="4" w:space="0" w:color="auto"/>
              <w:bottom w:val="single" w:sz="4" w:space="0" w:color="auto"/>
              <w:right w:val="single" w:sz="4" w:space="0" w:color="auto"/>
            </w:tcBorders>
            <w:vAlign w:val="center"/>
          </w:tcPr>
          <w:p w14:paraId="6658A19F" w14:textId="7E3B1C68" w:rsidR="00BB19A1" w:rsidRPr="00681E0B" w:rsidRDefault="00BB19A1" w:rsidP="00654924">
            <w:pPr>
              <w:tabs>
                <w:tab w:val="left" w:pos="2715"/>
              </w:tabs>
              <w:spacing w:after="0" w:line="240" w:lineRule="auto"/>
              <w:jc w:val="center"/>
              <w:rPr>
                <w:rFonts w:ascii="Times New Roman" w:eastAsia="Times New Roman" w:hAnsi="Times New Roman" w:cs="Times New Roman"/>
                <w:sz w:val="24"/>
                <w:szCs w:val="24"/>
                <w:lang w:val="ru-RU" w:eastAsia="ru-RU"/>
              </w:rPr>
            </w:pPr>
          </w:p>
        </w:tc>
        <w:tc>
          <w:tcPr>
            <w:tcW w:w="1066" w:type="dxa"/>
            <w:gridSpan w:val="2"/>
            <w:tcBorders>
              <w:top w:val="single" w:sz="4" w:space="0" w:color="auto"/>
              <w:left w:val="single" w:sz="4" w:space="0" w:color="auto"/>
              <w:bottom w:val="single" w:sz="4" w:space="0" w:color="auto"/>
              <w:right w:val="single" w:sz="4" w:space="0" w:color="auto"/>
            </w:tcBorders>
            <w:vAlign w:val="center"/>
          </w:tcPr>
          <w:p w14:paraId="713D4772" w14:textId="77777777" w:rsidR="00BB19A1" w:rsidRPr="00681E0B" w:rsidRDefault="00BB19A1" w:rsidP="00654924">
            <w:pPr>
              <w:tabs>
                <w:tab w:val="left" w:pos="2715"/>
              </w:tabs>
              <w:spacing w:after="0" w:line="240" w:lineRule="auto"/>
              <w:jc w:val="center"/>
              <w:rPr>
                <w:rFonts w:ascii="Times New Roman" w:eastAsia="Times New Roman" w:hAnsi="Times New Roman" w:cs="Times New Roman"/>
                <w:sz w:val="24"/>
                <w:szCs w:val="24"/>
                <w:lang w:val="ru-RU" w:eastAsia="ru-RU"/>
              </w:rPr>
            </w:pPr>
          </w:p>
        </w:tc>
        <w:tc>
          <w:tcPr>
            <w:tcW w:w="1240" w:type="dxa"/>
            <w:tcBorders>
              <w:top w:val="single" w:sz="4" w:space="0" w:color="auto"/>
              <w:left w:val="single" w:sz="4" w:space="0" w:color="auto"/>
              <w:bottom w:val="single" w:sz="4" w:space="0" w:color="auto"/>
              <w:right w:val="single" w:sz="4" w:space="0" w:color="auto"/>
            </w:tcBorders>
            <w:vAlign w:val="center"/>
          </w:tcPr>
          <w:p w14:paraId="56EAD5D3" w14:textId="77777777" w:rsidR="00BB19A1" w:rsidRPr="00681E0B" w:rsidRDefault="00BB19A1" w:rsidP="00654924">
            <w:pPr>
              <w:tabs>
                <w:tab w:val="left" w:pos="2715"/>
              </w:tabs>
              <w:spacing w:after="0" w:line="240" w:lineRule="auto"/>
              <w:jc w:val="center"/>
              <w:rPr>
                <w:rFonts w:ascii="Times New Roman" w:eastAsia="Times New Roman" w:hAnsi="Times New Roman" w:cs="Times New Roman"/>
                <w:sz w:val="24"/>
                <w:szCs w:val="24"/>
                <w:lang w:val="ru-RU" w:eastAsia="ru-RU"/>
              </w:rPr>
            </w:pPr>
          </w:p>
        </w:tc>
      </w:tr>
      <w:tr w:rsidR="00BB19A1" w:rsidRPr="00681E0B" w14:paraId="09523F99" w14:textId="77777777" w:rsidTr="00BB19A1">
        <w:trPr>
          <w:trHeight w:val="340"/>
          <w:jc w:val="center"/>
        </w:trPr>
        <w:tc>
          <w:tcPr>
            <w:tcW w:w="1536" w:type="dxa"/>
            <w:tcBorders>
              <w:top w:val="single" w:sz="4" w:space="0" w:color="auto"/>
              <w:left w:val="single" w:sz="4" w:space="0" w:color="auto"/>
              <w:bottom w:val="single" w:sz="4" w:space="0" w:color="auto"/>
              <w:right w:val="single" w:sz="4" w:space="0" w:color="auto"/>
            </w:tcBorders>
            <w:vAlign w:val="center"/>
          </w:tcPr>
          <w:p w14:paraId="7A65660A" w14:textId="77777777" w:rsidR="00BB19A1" w:rsidRPr="00681E0B" w:rsidRDefault="00BB19A1" w:rsidP="00654924">
            <w:pPr>
              <w:autoSpaceDN w:val="0"/>
              <w:spacing w:after="0" w:line="240" w:lineRule="auto"/>
              <w:ind w:left="-110" w:right="-146"/>
              <w:jc w:val="center"/>
              <w:rPr>
                <w:rFonts w:ascii="Times New Roman" w:eastAsia="Times New Roman" w:hAnsi="Times New Roman" w:cs="Times New Roman"/>
                <w:sz w:val="24"/>
                <w:szCs w:val="24"/>
                <w:lang w:val="ru-RU" w:eastAsia="ru-RU"/>
              </w:rPr>
            </w:pPr>
            <w:r w:rsidRPr="00681E0B">
              <w:rPr>
                <w:rFonts w:ascii="Times New Roman" w:eastAsia="Times New Roman" w:hAnsi="Times New Roman" w:cs="Times New Roman"/>
                <w:sz w:val="24"/>
                <w:szCs w:val="24"/>
                <w:lang w:val="ru-RU" w:eastAsia="ru-RU"/>
              </w:rPr>
              <w:t>....</w:t>
            </w:r>
          </w:p>
        </w:tc>
        <w:tc>
          <w:tcPr>
            <w:tcW w:w="1395" w:type="dxa"/>
            <w:tcBorders>
              <w:top w:val="single" w:sz="4" w:space="0" w:color="auto"/>
              <w:left w:val="single" w:sz="4" w:space="0" w:color="auto"/>
              <w:bottom w:val="single" w:sz="4" w:space="0" w:color="auto"/>
              <w:right w:val="single" w:sz="4" w:space="0" w:color="auto"/>
            </w:tcBorders>
            <w:vAlign w:val="center"/>
          </w:tcPr>
          <w:p w14:paraId="1F0899D3" w14:textId="77777777" w:rsidR="00BB19A1" w:rsidRPr="00681E0B" w:rsidRDefault="00BB19A1" w:rsidP="00654924">
            <w:pPr>
              <w:spacing w:after="0" w:line="240" w:lineRule="auto"/>
              <w:jc w:val="center"/>
              <w:rPr>
                <w:rFonts w:ascii="Times New Roman" w:eastAsia="Times New Roman" w:hAnsi="Times New Roman" w:cs="Times New Roman"/>
                <w:bCs/>
                <w:sz w:val="24"/>
                <w:szCs w:val="24"/>
                <w:lang w:val="en-US" w:eastAsia="ru-RU"/>
              </w:rPr>
            </w:pPr>
          </w:p>
        </w:tc>
        <w:tc>
          <w:tcPr>
            <w:tcW w:w="1926" w:type="dxa"/>
            <w:tcBorders>
              <w:top w:val="single" w:sz="4" w:space="0" w:color="auto"/>
              <w:left w:val="single" w:sz="4" w:space="0" w:color="auto"/>
              <w:bottom w:val="single" w:sz="4" w:space="0" w:color="auto"/>
              <w:right w:val="single" w:sz="4" w:space="0" w:color="auto"/>
            </w:tcBorders>
            <w:vAlign w:val="center"/>
          </w:tcPr>
          <w:p w14:paraId="280207CC" w14:textId="77777777" w:rsidR="00BB19A1" w:rsidRPr="00681E0B" w:rsidRDefault="00BB19A1" w:rsidP="00654924">
            <w:pPr>
              <w:tabs>
                <w:tab w:val="left" w:pos="2715"/>
              </w:tabs>
              <w:spacing w:after="0" w:line="240" w:lineRule="auto"/>
              <w:jc w:val="center"/>
              <w:rPr>
                <w:rFonts w:ascii="Times New Roman" w:eastAsia="Times New Roman" w:hAnsi="Times New Roman" w:cs="Times New Roman"/>
                <w:b/>
                <w:sz w:val="24"/>
                <w:szCs w:val="24"/>
                <w:lang w:val="ru-RU" w:eastAsia="ru-RU"/>
              </w:rPr>
            </w:pPr>
          </w:p>
        </w:tc>
        <w:tc>
          <w:tcPr>
            <w:tcW w:w="1583" w:type="dxa"/>
            <w:tcBorders>
              <w:top w:val="single" w:sz="4" w:space="0" w:color="auto"/>
              <w:left w:val="single" w:sz="4" w:space="0" w:color="auto"/>
              <w:bottom w:val="single" w:sz="4" w:space="0" w:color="auto"/>
              <w:right w:val="single" w:sz="4" w:space="0" w:color="auto"/>
            </w:tcBorders>
            <w:vAlign w:val="center"/>
          </w:tcPr>
          <w:p w14:paraId="70F1F645" w14:textId="77777777" w:rsidR="00BB19A1" w:rsidRPr="00681E0B" w:rsidRDefault="00BB19A1" w:rsidP="00654924">
            <w:pPr>
              <w:spacing w:after="0" w:line="240" w:lineRule="auto"/>
              <w:jc w:val="center"/>
              <w:rPr>
                <w:rFonts w:ascii="Times New Roman" w:eastAsia="Times New Roman" w:hAnsi="Times New Roman" w:cs="Times New Roman"/>
                <w:sz w:val="24"/>
                <w:szCs w:val="24"/>
                <w:lang w:val="ru-RU" w:eastAsia="ru-RU"/>
              </w:rPr>
            </w:pPr>
          </w:p>
        </w:tc>
        <w:tc>
          <w:tcPr>
            <w:tcW w:w="1304" w:type="dxa"/>
            <w:tcBorders>
              <w:top w:val="single" w:sz="4" w:space="0" w:color="auto"/>
              <w:left w:val="single" w:sz="4" w:space="0" w:color="auto"/>
              <w:bottom w:val="single" w:sz="4" w:space="0" w:color="auto"/>
              <w:right w:val="single" w:sz="4" w:space="0" w:color="auto"/>
            </w:tcBorders>
            <w:vAlign w:val="center"/>
          </w:tcPr>
          <w:p w14:paraId="0D81BB1E" w14:textId="77777777" w:rsidR="00BB19A1" w:rsidRPr="00681E0B" w:rsidRDefault="00BB19A1" w:rsidP="00654924">
            <w:pPr>
              <w:spacing w:after="0" w:line="240" w:lineRule="auto"/>
              <w:jc w:val="center"/>
              <w:rPr>
                <w:rFonts w:ascii="Times New Roman" w:eastAsia="Times New Roman" w:hAnsi="Times New Roman" w:cs="Times New Roman"/>
                <w:sz w:val="24"/>
                <w:szCs w:val="24"/>
                <w:lang w:val="ru-RU" w:eastAsia="ru-RU"/>
              </w:rPr>
            </w:pPr>
          </w:p>
        </w:tc>
        <w:tc>
          <w:tcPr>
            <w:tcW w:w="1172" w:type="dxa"/>
            <w:gridSpan w:val="2"/>
            <w:tcBorders>
              <w:top w:val="single" w:sz="4" w:space="0" w:color="auto"/>
              <w:left w:val="single" w:sz="4" w:space="0" w:color="auto"/>
              <w:bottom w:val="single" w:sz="4" w:space="0" w:color="auto"/>
              <w:right w:val="single" w:sz="4" w:space="0" w:color="auto"/>
            </w:tcBorders>
            <w:vAlign w:val="center"/>
          </w:tcPr>
          <w:p w14:paraId="44F41FBA" w14:textId="77777777" w:rsidR="00BB19A1" w:rsidRPr="00681E0B" w:rsidRDefault="00BB19A1" w:rsidP="00654924">
            <w:pPr>
              <w:spacing w:after="0" w:line="240" w:lineRule="auto"/>
              <w:jc w:val="center"/>
              <w:rPr>
                <w:rFonts w:ascii="Times New Roman" w:eastAsia="Times New Roman" w:hAnsi="Times New Roman" w:cs="Times New Roman"/>
                <w:sz w:val="24"/>
                <w:szCs w:val="24"/>
                <w:lang w:val="ru-RU" w:eastAsia="ru-RU"/>
              </w:rPr>
            </w:pPr>
          </w:p>
        </w:tc>
        <w:tc>
          <w:tcPr>
            <w:tcW w:w="1250" w:type="dxa"/>
            <w:gridSpan w:val="2"/>
            <w:tcBorders>
              <w:top w:val="single" w:sz="4" w:space="0" w:color="auto"/>
              <w:left w:val="single" w:sz="4" w:space="0" w:color="auto"/>
              <w:bottom w:val="single" w:sz="4" w:space="0" w:color="auto"/>
              <w:right w:val="single" w:sz="4" w:space="0" w:color="auto"/>
            </w:tcBorders>
            <w:vAlign w:val="center"/>
          </w:tcPr>
          <w:p w14:paraId="6471F464" w14:textId="77777777" w:rsidR="00BB19A1" w:rsidRPr="00681E0B" w:rsidRDefault="00BB19A1" w:rsidP="00654924">
            <w:pPr>
              <w:spacing w:after="0" w:line="240" w:lineRule="auto"/>
              <w:jc w:val="center"/>
              <w:rPr>
                <w:rFonts w:ascii="Times New Roman" w:eastAsia="Times New Roman" w:hAnsi="Times New Roman" w:cs="Times New Roman"/>
                <w:sz w:val="24"/>
                <w:szCs w:val="24"/>
                <w:lang w:val="ru-RU" w:eastAsia="ru-RU"/>
              </w:rPr>
            </w:pPr>
          </w:p>
        </w:tc>
        <w:tc>
          <w:tcPr>
            <w:tcW w:w="992" w:type="dxa"/>
            <w:tcBorders>
              <w:top w:val="single" w:sz="4" w:space="0" w:color="auto"/>
              <w:left w:val="single" w:sz="4" w:space="0" w:color="auto"/>
              <w:bottom w:val="single" w:sz="4" w:space="0" w:color="auto"/>
              <w:right w:val="single" w:sz="4" w:space="0" w:color="auto"/>
            </w:tcBorders>
            <w:vAlign w:val="center"/>
          </w:tcPr>
          <w:p w14:paraId="02B987A9" w14:textId="77777777" w:rsidR="00BB19A1" w:rsidRPr="00681E0B" w:rsidRDefault="00BB19A1" w:rsidP="00654924">
            <w:pPr>
              <w:tabs>
                <w:tab w:val="left" w:pos="2715"/>
              </w:tabs>
              <w:spacing w:after="0" w:line="240" w:lineRule="auto"/>
              <w:jc w:val="center"/>
              <w:rPr>
                <w:rFonts w:ascii="Times New Roman" w:eastAsia="Times New Roman" w:hAnsi="Times New Roman" w:cs="Times New Roman"/>
                <w:sz w:val="24"/>
                <w:szCs w:val="24"/>
                <w:lang w:val="ru-RU" w:eastAsia="ru-RU"/>
              </w:rPr>
            </w:pPr>
          </w:p>
        </w:tc>
        <w:tc>
          <w:tcPr>
            <w:tcW w:w="1478" w:type="dxa"/>
            <w:tcBorders>
              <w:top w:val="single" w:sz="4" w:space="0" w:color="auto"/>
              <w:left w:val="single" w:sz="4" w:space="0" w:color="auto"/>
              <w:bottom w:val="single" w:sz="4" w:space="0" w:color="auto"/>
              <w:right w:val="single" w:sz="4" w:space="0" w:color="auto"/>
            </w:tcBorders>
          </w:tcPr>
          <w:p w14:paraId="640C81D8" w14:textId="77777777" w:rsidR="00BB19A1" w:rsidRPr="00681E0B" w:rsidRDefault="00BB19A1" w:rsidP="00654924">
            <w:pPr>
              <w:tabs>
                <w:tab w:val="left" w:pos="2715"/>
              </w:tabs>
              <w:spacing w:after="0" w:line="240" w:lineRule="auto"/>
              <w:jc w:val="center"/>
              <w:rPr>
                <w:rFonts w:ascii="Times New Roman" w:eastAsia="Times New Roman" w:hAnsi="Times New Roman" w:cs="Times New Roman"/>
                <w:sz w:val="24"/>
                <w:szCs w:val="24"/>
                <w:lang w:val="ru-RU" w:eastAsia="ru-RU"/>
              </w:rPr>
            </w:pPr>
          </w:p>
        </w:tc>
        <w:tc>
          <w:tcPr>
            <w:tcW w:w="1478" w:type="dxa"/>
            <w:tcBorders>
              <w:top w:val="single" w:sz="4" w:space="0" w:color="auto"/>
              <w:left w:val="single" w:sz="4" w:space="0" w:color="auto"/>
              <w:bottom w:val="single" w:sz="4" w:space="0" w:color="auto"/>
              <w:right w:val="single" w:sz="4" w:space="0" w:color="auto"/>
            </w:tcBorders>
            <w:vAlign w:val="center"/>
          </w:tcPr>
          <w:p w14:paraId="2295FE04" w14:textId="5415D155" w:rsidR="00BB19A1" w:rsidRPr="00681E0B" w:rsidRDefault="00BB19A1" w:rsidP="00654924">
            <w:pPr>
              <w:tabs>
                <w:tab w:val="left" w:pos="2715"/>
              </w:tabs>
              <w:spacing w:after="0" w:line="240" w:lineRule="auto"/>
              <w:jc w:val="center"/>
              <w:rPr>
                <w:rFonts w:ascii="Times New Roman" w:eastAsia="Times New Roman" w:hAnsi="Times New Roman" w:cs="Times New Roman"/>
                <w:sz w:val="24"/>
                <w:szCs w:val="24"/>
                <w:lang w:val="ru-RU" w:eastAsia="ru-RU"/>
              </w:rPr>
            </w:pPr>
          </w:p>
        </w:tc>
        <w:tc>
          <w:tcPr>
            <w:tcW w:w="1066" w:type="dxa"/>
            <w:gridSpan w:val="2"/>
            <w:tcBorders>
              <w:top w:val="single" w:sz="4" w:space="0" w:color="auto"/>
              <w:left w:val="single" w:sz="4" w:space="0" w:color="auto"/>
              <w:bottom w:val="single" w:sz="4" w:space="0" w:color="auto"/>
              <w:right w:val="single" w:sz="4" w:space="0" w:color="auto"/>
            </w:tcBorders>
            <w:vAlign w:val="center"/>
          </w:tcPr>
          <w:p w14:paraId="6F3EABF4" w14:textId="77777777" w:rsidR="00BB19A1" w:rsidRPr="00681E0B" w:rsidRDefault="00BB19A1" w:rsidP="00654924">
            <w:pPr>
              <w:tabs>
                <w:tab w:val="left" w:pos="2715"/>
              </w:tabs>
              <w:spacing w:after="0" w:line="240" w:lineRule="auto"/>
              <w:jc w:val="center"/>
              <w:rPr>
                <w:rFonts w:ascii="Times New Roman" w:eastAsia="Times New Roman" w:hAnsi="Times New Roman" w:cs="Times New Roman"/>
                <w:sz w:val="24"/>
                <w:szCs w:val="24"/>
                <w:lang w:val="ru-RU" w:eastAsia="ru-RU"/>
              </w:rPr>
            </w:pPr>
          </w:p>
        </w:tc>
        <w:tc>
          <w:tcPr>
            <w:tcW w:w="1240" w:type="dxa"/>
            <w:tcBorders>
              <w:top w:val="single" w:sz="4" w:space="0" w:color="auto"/>
              <w:left w:val="single" w:sz="4" w:space="0" w:color="auto"/>
              <w:bottom w:val="single" w:sz="4" w:space="0" w:color="auto"/>
              <w:right w:val="single" w:sz="4" w:space="0" w:color="auto"/>
            </w:tcBorders>
            <w:vAlign w:val="center"/>
          </w:tcPr>
          <w:p w14:paraId="5257B1F1" w14:textId="77777777" w:rsidR="00BB19A1" w:rsidRPr="00681E0B" w:rsidRDefault="00BB19A1" w:rsidP="00654924">
            <w:pPr>
              <w:tabs>
                <w:tab w:val="left" w:pos="2715"/>
              </w:tabs>
              <w:spacing w:after="0" w:line="240" w:lineRule="auto"/>
              <w:jc w:val="center"/>
              <w:rPr>
                <w:rFonts w:ascii="Times New Roman" w:eastAsia="Times New Roman" w:hAnsi="Times New Roman" w:cs="Times New Roman"/>
                <w:sz w:val="24"/>
                <w:szCs w:val="24"/>
                <w:lang w:val="ru-RU" w:eastAsia="ru-RU"/>
              </w:rPr>
            </w:pPr>
          </w:p>
        </w:tc>
      </w:tr>
      <w:tr w:rsidR="00BB19A1" w:rsidRPr="00681E0B" w14:paraId="058EA495" w14:textId="77777777" w:rsidTr="00BB19A1">
        <w:trPr>
          <w:trHeight w:val="340"/>
          <w:jc w:val="center"/>
        </w:trPr>
        <w:tc>
          <w:tcPr>
            <w:tcW w:w="1536" w:type="dxa"/>
            <w:tcBorders>
              <w:top w:val="single" w:sz="4" w:space="0" w:color="auto"/>
              <w:left w:val="single" w:sz="4" w:space="0" w:color="auto"/>
              <w:bottom w:val="single" w:sz="4" w:space="0" w:color="auto"/>
              <w:right w:val="single" w:sz="4" w:space="0" w:color="auto"/>
            </w:tcBorders>
          </w:tcPr>
          <w:p w14:paraId="3A4E7914" w14:textId="77777777" w:rsidR="00BB19A1" w:rsidRPr="00681E0B" w:rsidRDefault="00BB19A1" w:rsidP="00654924">
            <w:pPr>
              <w:tabs>
                <w:tab w:val="left" w:pos="2715"/>
              </w:tabs>
              <w:spacing w:after="0" w:line="240" w:lineRule="auto"/>
              <w:jc w:val="right"/>
              <w:rPr>
                <w:rFonts w:ascii="Times New Roman" w:eastAsia="Times New Roman" w:hAnsi="Times New Roman" w:cs="Times New Roman"/>
                <w:b/>
                <w:sz w:val="24"/>
                <w:szCs w:val="24"/>
                <w:lang w:val="ru-RU" w:eastAsia="ru-RU"/>
              </w:rPr>
            </w:pPr>
          </w:p>
        </w:tc>
        <w:tc>
          <w:tcPr>
            <w:tcW w:w="13583" w:type="dxa"/>
            <w:gridSpan w:val="12"/>
            <w:tcBorders>
              <w:top w:val="single" w:sz="4" w:space="0" w:color="auto"/>
              <w:left w:val="single" w:sz="4" w:space="0" w:color="auto"/>
              <w:bottom w:val="single" w:sz="4" w:space="0" w:color="auto"/>
              <w:right w:val="single" w:sz="4" w:space="0" w:color="auto"/>
            </w:tcBorders>
            <w:vAlign w:val="center"/>
          </w:tcPr>
          <w:p w14:paraId="335E8A47" w14:textId="4EDE1EC0" w:rsidR="00BB19A1" w:rsidRPr="00681E0B" w:rsidRDefault="00BB19A1" w:rsidP="00654924">
            <w:pPr>
              <w:tabs>
                <w:tab w:val="left" w:pos="2715"/>
              </w:tabs>
              <w:spacing w:after="0" w:line="240" w:lineRule="auto"/>
              <w:jc w:val="right"/>
              <w:rPr>
                <w:rFonts w:ascii="Times New Roman" w:eastAsia="Times New Roman" w:hAnsi="Times New Roman" w:cs="Times New Roman"/>
                <w:sz w:val="24"/>
                <w:szCs w:val="24"/>
                <w:lang w:val="ru-RU" w:eastAsia="ru-RU"/>
              </w:rPr>
            </w:pPr>
            <w:r w:rsidRPr="00681E0B">
              <w:rPr>
                <w:rFonts w:ascii="Times New Roman" w:eastAsia="Times New Roman" w:hAnsi="Times New Roman" w:cs="Times New Roman"/>
                <w:b/>
                <w:sz w:val="24"/>
                <w:szCs w:val="24"/>
                <w:lang w:val="ru-RU" w:eastAsia="ru-RU"/>
              </w:rPr>
              <w:t>ВСЬОГО</w:t>
            </w:r>
          </w:p>
        </w:tc>
        <w:tc>
          <w:tcPr>
            <w:tcW w:w="1301" w:type="dxa"/>
            <w:gridSpan w:val="2"/>
            <w:tcBorders>
              <w:top w:val="single" w:sz="4" w:space="0" w:color="auto"/>
              <w:left w:val="single" w:sz="4" w:space="0" w:color="auto"/>
              <w:bottom w:val="single" w:sz="4" w:space="0" w:color="auto"/>
              <w:right w:val="single" w:sz="4" w:space="0" w:color="auto"/>
            </w:tcBorders>
            <w:vAlign w:val="center"/>
          </w:tcPr>
          <w:p w14:paraId="4CEB9A63" w14:textId="77777777" w:rsidR="00BB19A1" w:rsidRPr="00681E0B" w:rsidRDefault="00BB19A1" w:rsidP="00654924">
            <w:pPr>
              <w:tabs>
                <w:tab w:val="left" w:pos="2715"/>
              </w:tabs>
              <w:spacing w:after="0" w:line="240" w:lineRule="auto"/>
              <w:jc w:val="center"/>
              <w:rPr>
                <w:rFonts w:ascii="Times New Roman" w:eastAsia="Times New Roman" w:hAnsi="Times New Roman" w:cs="Times New Roman"/>
                <w:sz w:val="24"/>
                <w:szCs w:val="24"/>
                <w:lang w:val="ru-RU" w:eastAsia="ru-RU"/>
              </w:rPr>
            </w:pPr>
          </w:p>
        </w:tc>
      </w:tr>
      <w:tr w:rsidR="00BB19A1" w:rsidRPr="00681E0B" w14:paraId="5F30EC20" w14:textId="77777777" w:rsidTr="00BB19A1">
        <w:trPr>
          <w:trHeight w:val="340"/>
          <w:jc w:val="center"/>
        </w:trPr>
        <w:tc>
          <w:tcPr>
            <w:tcW w:w="1536" w:type="dxa"/>
            <w:tcBorders>
              <w:top w:val="single" w:sz="4" w:space="0" w:color="auto"/>
              <w:left w:val="single" w:sz="4" w:space="0" w:color="auto"/>
              <w:bottom w:val="single" w:sz="4" w:space="0" w:color="auto"/>
              <w:right w:val="single" w:sz="4" w:space="0" w:color="auto"/>
            </w:tcBorders>
          </w:tcPr>
          <w:p w14:paraId="44D5D7B1" w14:textId="77777777" w:rsidR="00BB19A1" w:rsidRPr="00681E0B" w:rsidRDefault="00BB19A1" w:rsidP="00654924">
            <w:pPr>
              <w:tabs>
                <w:tab w:val="left" w:pos="2715"/>
              </w:tabs>
              <w:spacing w:after="0" w:line="240" w:lineRule="auto"/>
              <w:jc w:val="right"/>
              <w:rPr>
                <w:rFonts w:ascii="Times New Roman" w:eastAsia="Times New Roman" w:hAnsi="Times New Roman" w:cs="Times New Roman"/>
                <w:b/>
                <w:sz w:val="24"/>
                <w:szCs w:val="24"/>
                <w:lang w:val="ru-RU" w:eastAsia="ru-RU"/>
              </w:rPr>
            </w:pPr>
          </w:p>
        </w:tc>
        <w:tc>
          <w:tcPr>
            <w:tcW w:w="13583" w:type="dxa"/>
            <w:gridSpan w:val="12"/>
            <w:tcBorders>
              <w:top w:val="single" w:sz="4" w:space="0" w:color="auto"/>
              <w:left w:val="single" w:sz="4" w:space="0" w:color="auto"/>
              <w:bottom w:val="single" w:sz="4" w:space="0" w:color="auto"/>
              <w:right w:val="single" w:sz="4" w:space="0" w:color="auto"/>
            </w:tcBorders>
            <w:vAlign w:val="center"/>
          </w:tcPr>
          <w:p w14:paraId="4C4C88B9" w14:textId="6F87B91F" w:rsidR="00BB19A1" w:rsidRPr="00681E0B" w:rsidRDefault="00BB19A1" w:rsidP="00654924">
            <w:pPr>
              <w:tabs>
                <w:tab w:val="left" w:pos="2715"/>
              </w:tabs>
              <w:spacing w:after="0" w:line="240" w:lineRule="auto"/>
              <w:jc w:val="right"/>
              <w:rPr>
                <w:rFonts w:ascii="Times New Roman" w:eastAsia="Times New Roman" w:hAnsi="Times New Roman" w:cs="Times New Roman"/>
                <w:sz w:val="24"/>
                <w:szCs w:val="24"/>
                <w:lang w:val="ru-RU" w:eastAsia="ru-RU"/>
              </w:rPr>
            </w:pPr>
            <w:r w:rsidRPr="00681E0B">
              <w:rPr>
                <w:rFonts w:ascii="Times New Roman" w:eastAsia="Times New Roman" w:hAnsi="Times New Roman" w:cs="Times New Roman"/>
                <w:b/>
                <w:sz w:val="24"/>
                <w:szCs w:val="24"/>
                <w:lang w:val="ru-RU" w:eastAsia="ru-RU"/>
              </w:rPr>
              <w:t>в тому числі ПДВ</w:t>
            </w:r>
          </w:p>
        </w:tc>
        <w:tc>
          <w:tcPr>
            <w:tcW w:w="1301" w:type="dxa"/>
            <w:gridSpan w:val="2"/>
            <w:tcBorders>
              <w:top w:val="single" w:sz="4" w:space="0" w:color="auto"/>
              <w:left w:val="single" w:sz="4" w:space="0" w:color="auto"/>
              <w:bottom w:val="single" w:sz="4" w:space="0" w:color="auto"/>
              <w:right w:val="single" w:sz="4" w:space="0" w:color="auto"/>
            </w:tcBorders>
            <w:vAlign w:val="center"/>
          </w:tcPr>
          <w:p w14:paraId="2F25FB92" w14:textId="77777777" w:rsidR="00BB19A1" w:rsidRPr="00681E0B" w:rsidRDefault="00BB19A1" w:rsidP="00654924">
            <w:pPr>
              <w:tabs>
                <w:tab w:val="left" w:pos="2715"/>
              </w:tabs>
              <w:spacing w:after="0" w:line="240" w:lineRule="auto"/>
              <w:jc w:val="center"/>
              <w:rPr>
                <w:rFonts w:ascii="Times New Roman" w:eastAsia="Times New Roman" w:hAnsi="Times New Roman" w:cs="Times New Roman"/>
                <w:sz w:val="24"/>
                <w:szCs w:val="24"/>
                <w:lang w:val="ru-RU" w:eastAsia="ru-RU"/>
              </w:rPr>
            </w:pPr>
          </w:p>
        </w:tc>
      </w:tr>
      <w:tr w:rsidR="00BB19A1" w:rsidRPr="00681E0B" w14:paraId="1C3DFB28" w14:textId="77777777" w:rsidTr="00BB19A1">
        <w:trPr>
          <w:trHeight w:val="340"/>
          <w:jc w:val="center"/>
        </w:trPr>
        <w:tc>
          <w:tcPr>
            <w:tcW w:w="8485" w:type="dxa"/>
            <w:gridSpan w:val="6"/>
            <w:tcBorders>
              <w:top w:val="single" w:sz="4" w:space="0" w:color="auto"/>
              <w:left w:val="single" w:sz="4" w:space="0" w:color="auto"/>
              <w:bottom w:val="single" w:sz="4" w:space="0" w:color="auto"/>
              <w:right w:val="single" w:sz="4" w:space="0" w:color="auto"/>
            </w:tcBorders>
            <w:vAlign w:val="center"/>
          </w:tcPr>
          <w:p w14:paraId="72DF6A87" w14:textId="6C04E6C9" w:rsidR="00BB19A1" w:rsidRPr="00681E0B" w:rsidRDefault="00BB19A1" w:rsidP="00654924">
            <w:pPr>
              <w:tabs>
                <w:tab w:val="left" w:pos="2715"/>
              </w:tabs>
              <w:spacing w:after="0" w:line="240" w:lineRule="auto"/>
              <w:jc w:val="center"/>
              <w:rPr>
                <w:rFonts w:ascii="Times New Roman" w:eastAsia="Times New Roman" w:hAnsi="Times New Roman" w:cs="Times New Roman"/>
                <w:i/>
                <w:sz w:val="24"/>
                <w:szCs w:val="24"/>
                <w:lang w:val="ru-RU" w:eastAsia="ru-RU"/>
              </w:rPr>
            </w:pPr>
            <w:r w:rsidRPr="00681E0B">
              <w:rPr>
                <w:rFonts w:ascii="Times New Roman" w:eastAsia="Times New Roman" w:hAnsi="Times New Roman" w:cs="Times New Roman"/>
                <w:b/>
                <w:sz w:val="24"/>
                <w:szCs w:val="24"/>
                <w:lang w:val="ru-RU" w:eastAsia="ru-RU"/>
              </w:rPr>
              <w:t>Загальна вартість, грн. з ПДВ</w:t>
            </w:r>
          </w:p>
        </w:tc>
        <w:tc>
          <w:tcPr>
            <w:tcW w:w="1478" w:type="dxa"/>
            <w:gridSpan w:val="2"/>
            <w:tcBorders>
              <w:top w:val="single" w:sz="4" w:space="0" w:color="auto"/>
              <w:left w:val="single" w:sz="4" w:space="0" w:color="auto"/>
              <w:bottom w:val="single" w:sz="4" w:space="0" w:color="auto"/>
              <w:right w:val="single" w:sz="4" w:space="0" w:color="auto"/>
            </w:tcBorders>
          </w:tcPr>
          <w:p w14:paraId="25A86119" w14:textId="77777777" w:rsidR="00BB19A1" w:rsidRPr="00681E0B" w:rsidRDefault="00BB19A1" w:rsidP="00654924">
            <w:pPr>
              <w:tabs>
                <w:tab w:val="left" w:pos="2715"/>
              </w:tabs>
              <w:spacing w:after="0" w:line="240" w:lineRule="auto"/>
              <w:jc w:val="center"/>
              <w:rPr>
                <w:rFonts w:ascii="Times New Roman" w:eastAsia="Times New Roman" w:hAnsi="Times New Roman" w:cs="Times New Roman"/>
                <w:i/>
                <w:sz w:val="24"/>
                <w:szCs w:val="24"/>
                <w:lang w:val="ru-RU" w:eastAsia="ru-RU"/>
              </w:rPr>
            </w:pPr>
          </w:p>
        </w:tc>
        <w:tc>
          <w:tcPr>
            <w:tcW w:w="6457" w:type="dxa"/>
            <w:gridSpan w:val="7"/>
            <w:tcBorders>
              <w:top w:val="single" w:sz="4" w:space="0" w:color="auto"/>
              <w:left w:val="single" w:sz="4" w:space="0" w:color="auto"/>
              <w:bottom w:val="single" w:sz="4" w:space="0" w:color="auto"/>
              <w:right w:val="single" w:sz="4" w:space="0" w:color="auto"/>
            </w:tcBorders>
            <w:vAlign w:val="center"/>
            <w:hideMark/>
          </w:tcPr>
          <w:p w14:paraId="0006B442" w14:textId="5AC07DD6" w:rsidR="00BB19A1" w:rsidRPr="00681E0B" w:rsidRDefault="00BB19A1" w:rsidP="00654924">
            <w:pPr>
              <w:tabs>
                <w:tab w:val="left" w:pos="2715"/>
              </w:tabs>
              <w:spacing w:after="0" w:line="240" w:lineRule="auto"/>
              <w:jc w:val="center"/>
              <w:rPr>
                <w:rFonts w:ascii="Times New Roman" w:eastAsia="Times New Roman" w:hAnsi="Times New Roman" w:cs="Times New Roman"/>
                <w:i/>
                <w:sz w:val="24"/>
                <w:szCs w:val="24"/>
                <w:lang w:val="ru-RU" w:eastAsia="ru-RU"/>
              </w:rPr>
            </w:pPr>
            <w:r w:rsidRPr="00681E0B">
              <w:rPr>
                <w:rFonts w:ascii="Times New Roman" w:eastAsia="Times New Roman" w:hAnsi="Times New Roman" w:cs="Times New Roman"/>
                <w:i/>
                <w:sz w:val="24"/>
                <w:szCs w:val="24"/>
                <w:lang w:val="ru-RU" w:eastAsia="ru-RU"/>
              </w:rPr>
              <w:t>(цифрами та словами)</w:t>
            </w:r>
          </w:p>
        </w:tc>
      </w:tr>
      <w:tr w:rsidR="00BB19A1" w:rsidRPr="00681E0B" w14:paraId="754BAC84" w14:textId="77777777" w:rsidTr="00BB19A1">
        <w:trPr>
          <w:trHeight w:val="340"/>
          <w:jc w:val="center"/>
        </w:trPr>
        <w:tc>
          <w:tcPr>
            <w:tcW w:w="8485" w:type="dxa"/>
            <w:gridSpan w:val="6"/>
            <w:tcBorders>
              <w:top w:val="single" w:sz="4" w:space="0" w:color="auto"/>
              <w:left w:val="single" w:sz="4" w:space="0" w:color="auto"/>
              <w:bottom w:val="single" w:sz="4" w:space="0" w:color="auto"/>
              <w:right w:val="single" w:sz="4" w:space="0" w:color="auto"/>
            </w:tcBorders>
            <w:vAlign w:val="center"/>
          </w:tcPr>
          <w:p w14:paraId="10D8E356" w14:textId="6CD55D6D" w:rsidR="00BB19A1" w:rsidRPr="00681E0B" w:rsidRDefault="00BB19A1" w:rsidP="00654924">
            <w:pPr>
              <w:tabs>
                <w:tab w:val="left" w:pos="2715"/>
              </w:tabs>
              <w:spacing w:after="0" w:line="240" w:lineRule="auto"/>
              <w:jc w:val="center"/>
              <w:rPr>
                <w:rFonts w:ascii="Times New Roman" w:eastAsia="Times New Roman" w:hAnsi="Times New Roman" w:cs="Times New Roman"/>
                <w:i/>
                <w:sz w:val="24"/>
                <w:szCs w:val="24"/>
                <w:lang w:val="ru-RU" w:eastAsia="ru-RU"/>
              </w:rPr>
            </w:pPr>
            <w:r w:rsidRPr="00681E0B">
              <w:rPr>
                <w:rFonts w:ascii="Times New Roman" w:eastAsia="Times New Roman" w:hAnsi="Times New Roman" w:cs="Times New Roman"/>
                <w:b/>
                <w:sz w:val="24"/>
                <w:szCs w:val="24"/>
                <w:lang w:val="ru-RU" w:eastAsia="ru-RU"/>
              </w:rPr>
              <w:t>Загальна вартість, грн. без ПДВ</w:t>
            </w:r>
          </w:p>
        </w:tc>
        <w:tc>
          <w:tcPr>
            <w:tcW w:w="1478" w:type="dxa"/>
            <w:gridSpan w:val="2"/>
            <w:tcBorders>
              <w:top w:val="single" w:sz="4" w:space="0" w:color="auto"/>
              <w:left w:val="single" w:sz="4" w:space="0" w:color="auto"/>
              <w:bottom w:val="single" w:sz="4" w:space="0" w:color="auto"/>
              <w:right w:val="single" w:sz="4" w:space="0" w:color="auto"/>
            </w:tcBorders>
          </w:tcPr>
          <w:p w14:paraId="218B0A9B" w14:textId="77777777" w:rsidR="00BB19A1" w:rsidRPr="00681E0B" w:rsidRDefault="00BB19A1" w:rsidP="00654924">
            <w:pPr>
              <w:tabs>
                <w:tab w:val="left" w:pos="2715"/>
              </w:tabs>
              <w:spacing w:after="0" w:line="240" w:lineRule="auto"/>
              <w:jc w:val="center"/>
              <w:rPr>
                <w:rFonts w:ascii="Times New Roman" w:eastAsia="Times New Roman" w:hAnsi="Times New Roman" w:cs="Times New Roman"/>
                <w:i/>
                <w:sz w:val="24"/>
                <w:szCs w:val="24"/>
                <w:lang w:val="ru-RU" w:eastAsia="ru-RU"/>
              </w:rPr>
            </w:pPr>
          </w:p>
        </w:tc>
        <w:tc>
          <w:tcPr>
            <w:tcW w:w="6457" w:type="dxa"/>
            <w:gridSpan w:val="7"/>
            <w:tcBorders>
              <w:top w:val="single" w:sz="4" w:space="0" w:color="auto"/>
              <w:left w:val="single" w:sz="4" w:space="0" w:color="auto"/>
              <w:bottom w:val="single" w:sz="4" w:space="0" w:color="auto"/>
              <w:right w:val="single" w:sz="4" w:space="0" w:color="auto"/>
            </w:tcBorders>
            <w:vAlign w:val="center"/>
            <w:hideMark/>
          </w:tcPr>
          <w:p w14:paraId="6B960506" w14:textId="47A1B434" w:rsidR="00BB19A1" w:rsidRPr="00681E0B" w:rsidRDefault="00BB19A1" w:rsidP="00654924">
            <w:pPr>
              <w:tabs>
                <w:tab w:val="left" w:pos="2715"/>
              </w:tabs>
              <w:spacing w:after="0" w:line="240" w:lineRule="auto"/>
              <w:jc w:val="center"/>
              <w:rPr>
                <w:rFonts w:ascii="Times New Roman" w:eastAsia="Times New Roman" w:hAnsi="Times New Roman" w:cs="Times New Roman"/>
                <w:i/>
                <w:sz w:val="24"/>
                <w:szCs w:val="24"/>
                <w:lang w:val="ru-RU" w:eastAsia="ru-RU"/>
              </w:rPr>
            </w:pPr>
            <w:r w:rsidRPr="00681E0B">
              <w:rPr>
                <w:rFonts w:ascii="Times New Roman" w:eastAsia="Times New Roman" w:hAnsi="Times New Roman" w:cs="Times New Roman"/>
                <w:i/>
                <w:sz w:val="24"/>
                <w:szCs w:val="24"/>
                <w:lang w:val="ru-RU" w:eastAsia="ru-RU"/>
              </w:rPr>
              <w:t>(цифрами та словами)</w:t>
            </w:r>
          </w:p>
        </w:tc>
      </w:tr>
      <w:bookmarkEnd w:id="6"/>
    </w:tbl>
    <w:p w14:paraId="3EBA3A9F" w14:textId="3E649DB6" w:rsidR="00A8527A" w:rsidRPr="00681E0B" w:rsidRDefault="00A8527A" w:rsidP="00A8527A">
      <w:pPr>
        <w:spacing w:after="0" w:line="240" w:lineRule="auto"/>
        <w:jc w:val="both"/>
        <w:rPr>
          <w:rFonts w:ascii="Times New Roman" w:eastAsia="Times New Roman" w:hAnsi="Times New Roman" w:cs="Times New Roman"/>
          <w:b/>
          <w:sz w:val="24"/>
          <w:szCs w:val="24"/>
          <w:lang w:val="ru-RU" w:eastAsia="uk-UA"/>
        </w:rPr>
      </w:pPr>
    </w:p>
    <w:tbl>
      <w:tblPr>
        <w:tblW w:w="15631" w:type="dxa"/>
        <w:tblLayout w:type="fixed"/>
        <w:tblLook w:val="0000" w:firstRow="0" w:lastRow="0" w:firstColumn="0" w:lastColumn="0" w:noHBand="0" w:noVBand="0"/>
      </w:tblPr>
      <w:tblGrid>
        <w:gridCol w:w="7815"/>
        <w:gridCol w:w="7816"/>
      </w:tblGrid>
      <w:tr w:rsidR="00A8527A" w:rsidRPr="00A8527A" w14:paraId="641DC2FE" w14:textId="77777777" w:rsidTr="00D52A8B">
        <w:trPr>
          <w:trHeight w:val="3654"/>
        </w:trPr>
        <w:tc>
          <w:tcPr>
            <w:tcW w:w="7815" w:type="dxa"/>
            <w:shd w:val="clear" w:color="auto" w:fill="auto"/>
          </w:tcPr>
          <w:p w14:paraId="0967CB85" w14:textId="77777777" w:rsidR="00A8527A" w:rsidRPr="00681E0B" w:rsidRDefault="00A8527A" w:rsidP="00A8527A">
            <w:pPr>
              <w:spacing w:after="0" w:line="240" w:lineRule="auto"/>
              <w:ind w:right="-171"/>
              <w:jc w:val="center"/>
              <w:rPr>
                <w:rFonts w:ascii="Times New Roman" w:eastAsia="Times New Roman" w:hAnsi="Times New Roman" w:cs="Times New Roman"/>
                <w:b/>
                <w:sz w:val="24"/>
                <w:szCs w:val="24"/>
                <w:lang w:val="uk-UA" w:eastAsia="uk-UA"/>
              </w:rPr>
            </w:pPr>
            <w:r w:rsidRPr="00681E0B">
              <w:rPr>
                <w:rFonts w:ascii="Times New Roman" w:eastAsia="Times New Roman" w:hAnsi="Times New Roman" w:cs="Times New Roman"/>
                <w:b/>
                <w:sz w:val="24"/>
                <w:szCs w:val="24"/>
                <w:lang w:val="uk-UA" w:eastAsia="uk-UA"/>
              </w:rPr>
              <w:t>ЗАМОВНИК</w:t>
            </w:r>
          </w:p>
          <w:p w14:paraId="6DF7540D" w14:textId="77777777" w:rsidR="00CC6BE6" w:rsidRPr="00681E0B" w:rsidRDefault="00CC6BE6" w:rsidP="00CC6BE6">
            <w:pPr>
              <w:spacing w:after="0" w:line="240" w:lineRule="auto"/>
              <w:rPr>
                <w:rFonts w:ascii="Times New Roman" w:eastAsia="Times New Roman" w:hAnsi="Times New Roman" w:cs="Times New Roman"/>
                <w:b/>
                <w:lang w:val="uk-UA" w:eastAsia="uk-UA"/>
              </w:rPr>
            </w:pPr>
            <w:r w:rsidRPr="00681E0B">
              <w:rPr>
                <w:rFonts w:ascii="Times New Roman" w:eastAsia="Times New Roman" w:hAnsi="Times New Roman" w:cs="Times New Roman"/>
                <w:b/>
                <w:lang w:val="uk-UA" w:eastAsia="uk-UA"/>
              </w:rPr>
              <w:t xml:space="preserve">КНП "ХМЕЛЬНИЦЬКИЙ ОБЛАСНИЙ </w:t>
            </w:r>
          </w:p>
          <w:p w14:paraId="44607367" w14:textId="77777777" w:rsidR="00CC6BE6" w:rsidRPr="00681E0B" w:rsidRDefault="00CC6BE6" w:rsidP="00CC6BE6">
            <w:pPr>
              <w:spacing w:after="0" w:line="240" w:lineRule="auto"/>
              <w:rPr>
                <w:rFonts w:ascii="Times New Roman" w:eastAsia="Times New Roman" w:hAnsi="Times New Roman" w:cs="Times New Roman"/>
                <w:b/>
                <w:lang w:val="uk-UA" w:eastAsia="uk-UA"/>
              </w:rPr>
            </w:pPr>
            <w:r w:rsidRPr="00681E0B">
              <w:rPr>
                <w:rFonts w:ascii="Times New Roman" w:eastAsia="Times New Roman" w:hAnsi="Times New Roman" w:cs="Times New Roman"/>
                <w:b/>
                <w:lang w:val="uk-UA" w:eastAsia="uk-UA"/>
              </w:rPr>
              <w:t xml:space="preserve">ПРОТИПУХЛИННИЙ ЦЕНТР" </w:t>
            </w:r>
          </w:p>
          <w:p w14:paraId="433819D9" w14:textId="77777777" w:rsidR="00CC6BE6" w:rsidRPr="00681E0B" w:rsidRDefault="00CC6BE6" w:rsidP="00CC6BE6">
            <w:pPr>
              <w:spacing w:after="0" w:line="240" w:lineRule="auto"/>
              <w:rPr>
                <w:rFonts w:ascii="Times New Roman" w:eastAsia="Times New Roman" w:hAnsi="Times New Roman" w:cs="Times New Roman"/>
                <w:b/>
                <w:lang w:val="uk-UA" w:eastAsia="uk-UA"/>
              </w:rPr>
            </w:pPr>
            <w:r w:rsidRPr="00681E0B">
              <w:rPr>
                <w:rFonts w:ascii="Times New Roman" w:eastAsia="Times New Roman" w:hAnsi="Times New Roman" w:cs="Times New Roman"/>
                <w:b/>
                <w:lang w:val="uk-UA" w:eastAsia="uk-UA"/>
              </w:rPr>
              <w:t>ХМЕЛЬНИЦЬКОЇ ОБЛАСНОЇ РАДИ</w:t>
            </w:r>
          </w:p>
          <w:p w14:paraId="5A447518" w14:textId="77777777" w:rsidR="00CC6BE6" w:rsidRPr="00681E0B" w:rsidRDefault="00CC6BE6" w:rsidP="00CC6BE6">
            <w:pPr>
              <w:spacing w:after="0" w:line="240" w:lineRule="auto"/>
              <w:rPr>
                <w:rFonts w:ascii="Times New Roman" w:eastAsia="Times New Roman" w:hAnsi="Times New Roman" w:cs="Times New Roman"/>
                <w:lang w:val="uk-UA" w:eastAsia="uk-UA"/>
              </w:rPr>
            </w:pPr>
            <w:r w:rsidRPr="00681E0B">
              <w:rPr>
                <w:rFonts w:ascii="Times New Roman" w:eastAsia="Times New Roman" w:hAnsi="Times New Roman" w:cs="Times New Roman"/>
                <w:lang w:val="uk-UA" w:eastAsia="uk-UA"/>
              </w:rPr>
              <w:t>Україна, 29000, Хмельницька область</w:t>
            </w:r>
          </w:p>
          <w:p w14:paraId="0F4CFCB4" w14:textId="77777777" w:rsidR="00CC6BE6" w:rsidRPr="00681E0B" w:rsidRDefault="00CC6BE6" w:rsidP="00CC6BE6">
            <w:pPr>
              <w:spacing w:after="0" w:line="240" w:lineRule="auto"/>
              <w:rPr>
                <w:rFonts w:ascii="Times New Roman" w:eastAsia="Times New Roman" w:hAnsi="Times New Roman" w:cs="Times New Roman"/>
                <w:lang w:val="uk-UA" w:eastAsia="uk-UA"/>
              </w:rPr>
            </w:pPr>
            <w:r w:rsidRPr="00681E0B">
              <w:rPr>
                <w:rFonts w:ascii="Times New Roman" w:eastAsia="Times New Roman" w:hAnsi="Times New Roman" w:cs="Times New Roman"/>
                <w:lang w:val="uk-UA" w:eastAsia="uk-UA"/>
              </w:rPr>
              <w:t>м. Хмельницький, вул. Пілотська, 1</w:t>
            </w:r>
            <w:r w:rsidRPr="00681E0B">
              <w:rPr>
                <w:rFonts w:ascii="Times New Roman" w:eastAsia="Times New Roman" w:hAnsi="Times New Roman" w:cs="Times New Roman"/>
                <w:lang w:val="uk-UA" w:eastAsia="uk-UA"/>
              </w:rPr>
              <w:tab/>
            </w:r>
          </w:p>
          <w:p w14:paraId="178736D9" w14:textId="77777777" w:rsidR="00CC6BE6" w:rsidRPr="00681E0B" w:rsidRDefault="00CC6BE6" w:rsidP="00CC6BE6">
            <w:pPr>
              <w:spacing w:after="0" w:line="240" w:lineRule="auto"/>
              <w:rPr>
                <w:rFonts w:ascii="Times New Roman" w:eastAsia="Times New Roman" w:hAnsi="Times New Roman" w:cs="Times New Roman"/>
                <w:lang w:val="uk-UA" w:eastAsia="uk-UA"/>
              </w:rPr>
            </w:pPr>
            <w:r w:rsidRPr="00681E0B">
              <w:rPr>
                <w:rFonts w:ascii="Times New Roman" w:eastAsia="Times New Roman" w:hAnsi="Times New Roman" w:cs="Times New Roman"/>
                <w:lang w:val="uk-UA" w:eastAsia="uk-UA"/>
              </w:rPr>
              <w:t>Код ЄДРПОУ 01981224</w:t>
            </w:r>
          </w:p>
          <w:p w14:paraId="394FD1D0" w14:textId="77777777" w:rsidR="00CC6BE6" w:rsidRPr="00681E0B" w:rsidRDefault="00CC6BE6" w:rsidP="00CC6BE6">
            <w:pPr>
              <w:spacing w:after="0" w:line="240" w:lineRule="auto"/>
              <w:rPr>
                <w:rFonts w:ascii="Times New Roman" w:eastAsia="Times New Roman" w:hAnsi="Times New Roman" w:cs="Times New Roman"/>
                <w:lang w:val="uk-UA" w:eastAsia="uk-UA"/>
              </w:rPr>
            </w:pPr>
            <w:r w:rsidRPr="00681E0B">
              <w:rPr>
                <w:rFonts w:ascii="Times New Roman" w:eastAsia="Times New Roman" w:hAnsi="Times New Roman" w:cs="Times New Roman"/>
                <w:lang w:val="uk-UA" w:eastAsia="uk-UA"/>
              </w:rPr>
              <w:t>ІПН 019812222254</w:t>
            </w:r>
            <w:r w:rsidRPr="00681E0B">
              <w:rPr>
                <w:rFonts w:ascii="Times New Roman" w:eastAsia="Times New Roman" w:hAnsi="Times New Roman" w:cs="Times New Roman"/>
                <w:lang w:val="uk-UA" w:eastAsia="uk-UA"/>
              </w:rPr>
              <w:tab/>
            </w:r>
          </w:p>
          <w:p w14:paraId="4630EE21" w14:textId="77777777" w:rsidR="00CC6BE6" w:rsidRPr="00681E0B" w:rsidRDefault="00CC6BE6" w:rsidP="00CC6BE6">
            <w:pPr>
              <w:spacing w:after="0" w:line="240" w:lineRule="auto"/>
              <w:rPr>
                <w:rFonts w:ascii="Times New Roman" w:eastAsia="Times New Roman" w:hAnsi="Times New Roman" w:cs="Times New Roman"/>
                <w:lang w:val="uk-UA" w:eastAsia="uk-UA"/>
              </w:rPr>
            </w:pPr>
            <w:r w:rsidRPr="00681E0B">
              <w:rPr>
                <w:rFonts w:ascii="Times New Roman" w:eastAsia="Times New Roman" w:hAnsi="Times New Roman" w:cs="Times New Roman"/>
                <w:lang w:val="uk-UA" w:eastAsia="uk-UA"/>
              </w:rPr>
              <w:t>UA 773223130000026005000049201</w:t>
            </w:r>
          </w:p>
          <w:p w14:paraId="5E2C5276" w14:textId="77777777" w:rsidR="00CC6BE6" w:rsidRPr="00681E0B" w:rsidRDefault="00CC6BE6" w:rsidP="00CC6BE6">
            <w:pPr>
              <w:spacing w:after="0" w:line="240" w:lineRule="auto"/>
              <w:rPr>
                <w:rFonts w:ascii="Times New Roman" w:eastAsia="Times New Roman" w:hAnsi="Times New Roman" w:cs="Times New Roman"/>
                <w:lang w:val="uk-UA" w:eastAsia="uk-UA"/>
              </w:rPr>
            </w:pPr>
            <w:r w:rsidRPr="00681E0B">
              <w:rPr>
                <w:rFonts w:ascii="Times New Roman" w:eastAsia="Times New Roman" w:hAnsi="Times New Roman" w:cs="Times New Roman"/>
                <w:lang w:val="uk-UA" w:eastAsia="uk-UA"/>
              </w:rPr>
              <w:t>в АТ «Укрексімбанк»,</w:t>
            </w:r>
          </w:p>
          <w:p w14:paraId="656456FA" w14:textId="77777777" w:rsidR="00CC6BE6" w:rsidRPr="00681E0B" w:rsidRDefault="00CC6BE6" w:rsidP="00CC6BE6">
            <w:pPr>
              <w:spacing w:after="0" w:line="240" w:lineRule="auto"/>
              <w:rPr>
                <w:rFonts w:ascii="Times New Roman" w:eastAsia="Times New Roman" w:hAnsi="Times New Roman" w:cs="Times New Roman"/>
                <w:lang w:val="uk-UA" w:eastAsia="uk-UA"/>
              </w:rPr>
            </w:pPr>
            <w:r w:rsidRPr="00681E0B">
              <w:rPr>
                <w:rFonts w:ascii="Times New Roman" w:eastAsia="Times New Roman" w:hAnsi="Times New Roman" w:cs="Times New Roman"/>
                <w:lang w:val="uk-UA" w:eastAsia="uk-UA"/>
              </w:rPr>
              <w:t>UA 193052990000026008016004590</w:t>
            </w:r>
          </w:p>
          <w:p w14:paraId="5569940E" w14:textId="77777777" w:rsidR="00CC6BE6" w:rsidRPr="00681E0B" w:rsidRDefault="00CC6BE6" w:rsidP="00CC6BE6">
            <w:pPr>
              <w:spacing w:after="0" w:line="240" w:lineRule="auto"/>
              <w:rPr>
                <w:rFonts w:ascii="Times New Roman" w:eastAsia="Times New Roman" w:hAnsi="Times New Roman" w:cs="Times New Roman"/>
                <w:lang w:val="uk-UA" w:eastAsia="uk-UA"/>
              </w:rPr>
            </w:pPr>
            <w:r w:rsidRPr="00681E0B">
              <w:rPr>
                <w:rFonts w:ascii="Times New Roman" w:eastAsia="Times New Roman" w:hAnsi="Times New Roman" w:cs="Times New Roman"/>
                <w:lang w:val="uk-UA" w:eastAsia="uk-UA"/>
              </w:rPr>
              <w:t>в АТ КБ «Приватбанк»</w:t>
            </w:r>
          </w:p>
          <w:p w14:paraId="4E61B1C1" w14:textId="77777777" w:rsidR="00CC6BE6" w:rsidRPr="00681E0B" w:rsidRDefault="00CC6BE6" w:rsidP="00CC6BE6">
            <w:pPr>
              <w:spacing w:after="0" w:line="240" w:lineRule="auto"/>
              <w:rPr>
                <w:rFonts w:ascii="Times New Roman" w:eastAsia="Times New Roman" w:hAnsi="Times New Roman" w:cs="Times New Roman"/>
                <w:lang w:val="uk-UA" w:eastAsia="uk-UA"/>
              </w:rPr>
            </w:pPr>
            <w:r w:rsidRPr="00681E0B">
              <w:rPr>
                <w:rFonts w:ascii="Times New Roman" w:eastAsia="Times New Roman" w:hAnsi="Times New Roman" w:cs="Times New Roman"/>
                <w:lang w:val="uk-UA" w:eastAsia="uk-UA"/>
              </w:rPr>
              <w:t>телефон/факс:  (0382)65-01-56</w:t>
            </w:r>
          </w:p>
          <w:p w14:paraId="14ED1CB2" w14:textId="77777777" w:rsidR="00CC6BE6" w:rsidRPr="00681E0B" w:rsidRDefault="00CC6BE6" w:rsidP="00CC6BE6">
            <w:pPr>
              <w:spacing w:after="0" w:line="240" w:lineRule="auto"/>
              <w:rPr>
                <w:rFonts w:ascii="Times New Roman" w:eastAsia="Times New Roman" w:hAnsi="Times New Roman" w:cs="Times New Roman"/>
                <w:b/>
                <w:lang w:val="uk-UA" w:eastAsia="uk-UA"/>
              </w:rPr>
            </w:pPr>
          </w:p>
          <w:p w14:paraId="67729B7F" w14:textId="77777777" w:rsidR="00CC6BE6" w:rsidRPr="00681E0B" w:rsidRDefault="00CC6BE6" w:rsidP="00CC6BE6">
            <w:pPr>
              <w:spacing w:after="0" w:line="240" w:lineRule="auto"/>
              <w:rPr>
                <w:rFonts w:ascii="Times New Roman" w:eastAsia="Times New Roman" w:hAnsi="Times New Roman" w:cs="Times New Roman"/>
                <w:b/>
                <w:lang w:val="uk-UA" w:eastAsia="uk-UA"/>
              </w:rPr>
            </w:pPr>
            <w:r w:rsidRPr="00681E0B">
              <w:rPr>
                <w:rFonts w:ascii="Times New Roman" w:eastAsia="Times New Roman" w:hAnsi="Times New Roman" w:cs="Times New Roman"/>
                <w:b/>
                <w:lang w:val="uk-UA" w:eastAsia="uk-UA"/>
              </w:rPr>
              <w:t>Директор</w:t>
            </w:r>
          </w:p>
          <w:p w14:paraId="32C4583D" w14:textId="77777777" w:rsidR="00CC6BE6" w:rsidRPr="00681E0B" w:rsidRDefault="00CC6BE6" w:rsidP="00CC6BE6">
            <w:pPr>
              <w:spacing w:after="0" w:line="240" w:lineRule="auto"/>
              <w:rPr>
                <w:rFonts w:ascii="Times New Roman" w:eastAsia="Times New Roman" w:hAnsi="Times New Roman" w:cs="Times New Roman"/>
                <w:b/>
                <w:lang w:val="uk-UA" w:eastAsia="uk-UA"/>
              </w:rPr>
            </w:pPr>
            <w:r w:rsidRPr="00681E0B">
              <w:rPr>
                <w:rFonts w:ascii="Times New Roman" w:eastAsia="Times New Roman" w:hAnsi="Times New Roman" w:cs="Times New Roman"/>
                <w:b/>
                <w:lang w:val="uk-UA" w:eastAsia="uk-UA"/>
              </w:rPr>
              <w:t xml:space="preserve">_______________  /Мороз  В.А./ </w:t>
            </w:r>
          </w:p>
          <w:p w14:paraId="3179F4BA" w14:textId="77777777" w:rsidR="00CC6BE6" w:rsidRPr="00681E0B" w:rsidRDefault="00CC6BE6" w:rsidP="00CC6BE6">
            <w:pPr>
              <w:spacing w:after="0" w:line="240" w:lineRule="auto"/>
              <w:rPr>
                <w:rFonts w:ascii="Times New Roman" w:eastAsia="Times New Roman" w:hAnsi="Times New Roman" w:cs="Times New Roman"/>
                <w:lang w:val="uk-UA" w:eastAsia="uk-UA"/>
              </w:rPr>
            </w:pPr>
            <w:r w:rsidRPr="00681E0B">
              <w:rPr>
                <w:rFonts w:ascii="Times New Roman" w:eastAsia="Times New Roman" w:hAnsi="Times New Roman" w:cs="Times New Roman"/>
                <w:lang w:val="uk-UA" w:eastAsia="uk-UA"/>
              </w:rPr>
              <w:t xml:space="preserve">М.П.                </w:t>
            </w:r>
          </w:p>
          <w:p w14:paraId="2EAE51DF" w14:textId="77777777" w:rsidR="00A8527A" w:rsidRPr="00681E0B" w:rsidRDefault="00A8527A" w:rsidP="00CC6BE6">
            <w:pPr>
              <w:spacing w:after="0" w:line="240" w:lineRule="auto"/>
              <w:rPr>
                <w:rFonts w:ascii="Times New Roman" w:eastAsia="Times New Roman" w:hAnsi="Times New Roman" w:cs="Times New Roman"/>
                <w:sz w:val="24"/>
                <w:szCs w:val="24"/>
                <w:lang w:val="uk-UA" w:eastAsia="uk-UA"/>
              </w:rPr>
            </w:pPr>
          </w:p>
        </w:tc>
        <w:tc>
          <w:tcPr>
            <w:tcW w:w="7816" w:type="dxa"/>
            <w:shd w:val="clear" w:color="auto" w:fill="auto"/>
          </w:tcPr>
          <w:p w14:paraId="7087AABB" w14:textId="77777777" w:rsidR="00A8527A" w:rsidRPr="00681E0B" w:rsidRDefault="00A8527A" w:rsidP="00A8527A">
            <w:pPr>
              <w:spacing w:after="0" w:line="240" w:lineRule="auto"/>
              <w:jc w:val="center"/>
              <w:rPr>
                <w:rFonts w:ascii="Times New Roman" w:eastAsia="Times New Roman" w:hAnsi="Times New Roman" w:cs="Times New Roman"/>
                <w:b/>
                <w:sz w:val="24"/>
                <w:szCs w:val="24"/>
                <w:lang w:val="uk-UA" w:eastAsia="uk-UA"/>
              </w:rPr>
            </w:pPr>
            <w:r w:rsidRPr="00681E0B">
              <w:rPr>
                <w:rFonts w:ascii="Times New Roman" w:eastAsia="Times New Roman" w:hAnsi="Times New Roman" w:cs="Times New Roman"/>
                <w:b/>
                <w:sz w:val="24"/>
                <w:szCs w:val="24"/>
                <w:lang w:val="uk-UA" w:eastAsia="uk-UA"/>
              </w:rPr>
              <w:t>ПОСТАЧАЛЬНИК</w:t>
            </w:r>
          </w:p>
          <w:p w14:paraId="1FADB628" w14:textId="77777777" w:rsidR="00A8527A" w:rsidRPr="00681E0B" w:rsidRDefault="00A8527A" w:rsidP="00A8527A">
            <w:pPr>
              <w:spacing w:after="0" w:line="240" w:lineRule="auto"/>
              <w:jc w:val="center"/>
              <w:rPr>
                <w:rFonts w:ascii="Times New Roman" w:eastAsia="Times New Roman" w:hAnsi="Times New Roman" w:cs="Times New Roman"/>
                <w:sz w:val="24"/>
                <w:szCs w:val="24"/>
                <w:lang w:val="uk-UA" w:eastAsia="uk-UA"/>
              </w:rPr>
            </w:pPr>
            <w:r w:rsidRPr="00681E0B">
              <w:rPr>
                <w:rFonts w:ascii="Times New Roman" w:eastAsia="Times New Roman" w:hAnsi="Times New Roman" w:cs="Times New Roman"/>
                <w:b/>
                <w:sz w:val="24"/>
                <w:szCs w:val="24"/>
                <w:lang w:val="uk-UA" w:eastAsia="uk-UA"/>
              </w:rPr>
              <w:t>______________________________</w:t>
            </w:r>
          </w:p>
          <w:p w14:paraId="6631D77F" w14:textId="77777777" w:rsidR="00A8527A" w:rsidRPr="00681E0B" w:rsidRDefault="00A8527A" w:rsidP="00A8527A">
            <w:pPr>
              <w:spacing w:after="0" w:line="240" w:lineRule="auto"/>
              <w:rPr>
                <w:rFonts w:ascii="Times New Roman" w:eastAsia="Times New Roman" w:hAnsi="Times New Roman" w:cs="Times New Roman"/>
                <w:sz w:val="24"/>
                <w:szCs w:val="24"/>
                <w:lang w:val="uk-UA" w:eastAsia="uk-UA"/>
              </w:rPr>
            </w:pPr>
            <w:r w:rsidRPr="00681E0B">
              <w:rPr>
                <w:rFonts w:ascii="Times New Roman" w:eastAsia="Times New Roman" w:hAnsi="Times New Roman" w:cs="Times New Roman"/>
                <w:spacing w:val="-4"/>
                <w:sz w:val="24"/>
                <w:szCs w:val="24"/>
                <w:lang w:val="uk-UA" w:eastAsia="uk-UA"/>
              </w:rPr>
              <w:t>ЄДРПОУ _____________</w:t>
            </w:r>
          </w:p>
          <w:p w14:paraId="21252178" w14:textId="77777777" w:rsidR="00A8527A" w:rsidRPr="00681E0B" w:rsidRDefault="00A8527A" w:rsidP="00A8527A">
            <w:pPr>
              <w:spacing w:after="0" w:line="240" w:lineRule="auto"/>
              <w:rPr>
                <w:rFonts w:ascii="Times New Roman" w:eastAsia="Times New Roman" w:hAnsi="Times New Roman" w:cs="Times New Roman"/>
                <w:spacing w:val="-4"/>
                <w:sz w:val="24"/>
                <w:szCs w:val="24"/>
                <w:lang w:val="uk-UA" w:eastAsia="uk-UA"/>
              </w:rPr>
            </w:pPr>
            <w:r w:rsidRPr="00681E0B">
              <w:rPr>
                <w:rFonts w:ascii="Times New Roman" w:eastAsia="Times New Roman" w:hAnsi="Times New Roman" w:cs="Times New Roman"/>
                <w:sz w:val="24"/>
                <w:szCs w:val="24"/>
                <w:lang w:val="uk-UA" w:eastAsia="uk-UA"/>
              </w:rPr>
              <w:t>Адреса________________________________</w:t>
            </w:r>
          </w:p>
          <w:p w14:paraId="2881B583" w14:textId="77777777" w:rsidR="00A8527A" w:rsidRPr="00681E0B" w:rsidRDefault="00A8527A" w:rsidP="00A8527A">
            <w:pPr>
              <w:spacing w:after="0" w:line="240" w:lineRule="auto"/>
              <w:rPr>
                <w:rFonts w:ascii="Times New Roman" w:eastAsia="Times New Roman" w:hAnsi="Times New Roman" w:cs="Times New Roman"/>
                <w:spacing w:val="-4"/>
                <w:sz w:val="24"/>
                <w:szCs w:val="24"/>
                <w:lang w:val="uk-UA" w:eastAsia="uk-UA"/>
              </w:rPr>
            </w:pPr>
            <w:r w:rsidRPr="00681E0B">
              <w:rPr>
                <w:rFonts w:ascii="Times New Roman" w:eastAsia="Times New Roman" w:hAnsi="Times New Roman" w:cs="Times New Roman"/>
                <w:spacing w:val="-4"/>
                <w:sz w:val="24"/>
                <w:szCs w:val="24"/>
                <w:lang w:val="uk-UA" w:eastAsia="uk-UA"/>
              </w:rPr>
              <w:t>ІПН ____________</w:t>
            </w:r>
          </w:p>
          <w:p w14:paraId="131D2FEB" w14:textId="77777777" w:rsidR="00A8527A" w:rsidRPr="00681E0B" w:rsidRDefault="00A8527A" w:rsidP="00A8527A">
            <w:pPr>
              <w:spacing w:after="0" w:line="240" w:lineRule="auto"/>
              <w:rPr>
                <w:rFonts w:ascii="Times New Roman" w:eastAsia="Times New Roman" w:hAnsi="Times New Roman" w:cs="Times New Roman"/>
                <w:spacing w:val="-4"/>
                <w:sz w:val="24"/>
                <w:szCs w:val="24"/>
                <w:lang w:val="uk-UA" w:eastAsia="uk-UA"/>
              </w:rPr>
            </w:pPr>
            <w:r w:rsidRPr="00681E0B">
              <w:rPr>
                <w:rFonts w:ascii="Times New Roman" w:eastAsia="Times New Roman" w:hAnsi="Times New Roman" w:cs="Times New Roman"/>
                <w:spacing w:val="-4"/>
                <w:sz w:val="24"/>
                <w:szCs w:val="24"/>
                <w:lang w:val="uk-UA" w:eastAsia="uk-UA"/>
              </w:rPr>
              <w:t>Р/р ____________________</w:t>
            </w:r>
          </w:p>
          <w:p w14:paraId="61C40F3A" w14:textId="77777777" w:rsidR="00A8527A" w:rsidRPr="00681E0B" w:rsidRDefault="00A8527A" w:rsidP="00A8527A">
            <w:pPr>
              <w:spacing w:after="0" w:line="240" w:lineRule="auto"/>
              <w:rPr>
                <w:rFonts w:ascii="Times New Roman" w:eastAsia="Times New Roman" w:hAnsi="Times New Roman" w:cs="Times New Roman"/>
                <w:spacing w:val="-4"/>
                <w:sz w:val="24"/>
                <w:szCs w:val="24"/>
                <w:lang w:val="uk-UA" w:eastAsia="uk-UA"/>
              </w:rPr>
            </w:pPr>
            <w:r w:rsidRPr="00681E0B">
              <w:rPr>
                <w:rFonts w:ascii="Times New Roman" w:eastAsia="Times New Roman" w:hAnsi="Times New Roman" w:cs="Times New Roman"/>
                <w:spacing w:val="-4"/>
                <w:sz w:val="24"/>
                <w:szCs w:val="24"/>
                <w:lang w:val="uk-UA" w:eastAsia="uk-UA"/>
              </w:rPr>
              <w:t xml:space="preserve">в _____________________, </w:t>
            </w:r>
          </w:p>
          <w:p w14:paraId="39892180" w14:textId="77777777" w:rsidR="00A8527A" w:rsidRPr="00681E0B" w:rsidRDefault="00A8527A" w:rsidP="00A8527A">
            <w:pPr>
              <w:spacing w:after="0" w:line="240" w:lineRule="auto"/>
              <w:rPr>
                <w:rFonts w:ascii="Times New Roman" w:eastAsia="Times New Roman" w:hAnsi="Times New Roman" w:cs="Times New Roman"/>
                <w:spacing w:val="-4"/>
                <w:sz w:val="24"/>
                <w:szCs w:val="24"/>
                <w:lang w:val="uk-UA" w:eastAsia="uk-UA"/>
              </w:rPr>
            </w:pPr>
            <w:r w:rsidRPr="00681E0B">
              <w:rPr>
                <w:rFonts w:ascii="Times New Roman" w:eastAsia="Times New Roman" w:hAnsi="Times New Roman" w:cs="Times New Roman"/>
                <w:spacing w:val="-4"/>
                <w:sz w:val="24"/>
                <w:szCs w:val="24"/>
                <w:lang w:val="uk-UA" w:eastAsia="uk-UA"/>
              </w:rPr>
              <w:t xml:space="preserve">МФО ______________, </w:t>
            </w:r>
          </w:p>
          <w:p w14:paraId="5CD707E3" w14:textId="77777777" w:rsidR="00A8527A" w:rsidRPr="00681E0B" w:rsidRDefault="00A8527A" w:rsidP="00A8527A">
            <w:pPr>
              <w:spacing w:after="0" w:line="240" w:lineRule="auto"/>
              <w:rPr>
                <w:rFonts w:ascii="Times New Roman" w:eastAsia="Times New Roman" w:hAnsi="Times New Roman" w:cs="Times New Roman"/>
                <w:b/>
                <w:spacing w:val="-4"/>
                <w:sz w:val="24"/>
                <w:szCs w:val="24"/>
                <w:lang w:val="uk-UA" w:eastAsia="uk-UA"/>
              </w:rPr>
            </w:pPr>
            <w:r w:rsidRPr="00681E0B">
              <w:rPr>
                <w:rFonts w:ascii="Times New Roman" w:eastAsia="Times New Roman" w:hAnsi="Times New Roman" w:cs="Times New Roman"/>
                <w:spacing w:val="-4"/>
                <w:sz w:val="24"/>
                <w:szCs w:val="24"/>
                <w:lang w:val="uk-UA" w:eastAsia="uk-UA"/>
              </w:rPr>
              <w:t>Телефон/факс</w:t>
            </w:r>
            <w:r w:rsidRPr="00681E0B">
              <w:rPr>
                <w:rFonts w:ascii="Times New Roman" w:eastAsia="Times New Roman" w:hAnsi="Times New Roman" w:cs="Times New Roman"/>
                <w:sz w:val="24"/>
                <w:szCs w:val="24"/>
                <w:lang w:val="uk-UA" w:eastAsia="uk-UA"/>
              </w:rPr>
              <w:t>:  ________________</w:t>
            </w:r>
          </w:p>
          <w:p w14:paraId="405667E1" w14:textId="77777777" w:rsidR="00A8527A" w:rsidRPr="00681E0B" w:rsidRDefault="00A8527A" w:rsidP="00A8527A">
            <w:pPr>
              <w:spacing w:after="0" w:line="240" w:lineRule="auto"/>
              <w:rPr>
                <w:rFonts w:ascii="Times New Roman" w:eastAsia="Times New Roman" w:hAnsi="Times New Roman" w:cs="Times New Roman"/>
                <w:b/>
                <w:bCs/>
                <w:spacing w:val="-4"/>
                <w:sz w:val="24"/>
                <w:szCs w:val="24"/>
                <w:lang w:val="uk-UA" w:eastAsia="uk-UA"/>
              </w:rPr>
            </w:pPr>
          </w:p>
          <w:p w14:paraId="4DDC0977" w14:textId="77777777" w:rsidR="00A8527A" w:rsidRPr="00681E0B" w:rsidRDefault="00A8527A" w:rsidP="00A8527A">
            <w:pPr>
              <w:spacing w:after="0" w:line="240" w:lineRule="auto"/>
              <w:rPr>
                <w:rFonts w:ascii="Times New Roman" w:eastAsia="Times New Roman" w:hAnsi="Times New Roman" w:cs="Times New Roman"/>
                <w:b/>
                <w:sz w:val="24"/>
                <w:szCs w:val="24"/>
                <w:lang w:val="uk-UA" w:eastAsia="uk-UA"/>
              </w:rPr>
            </w:pPr>
            <w:r w:rsidRPr="00681E0B">
              <w:rPr>
                <w:rFonts w:ascii="Times New Roman" w:eastAsia="Times New Roman" w:hAnsi="Times New Roman" w:cs="Times New Roman"/>
                <w:b/>
                <w:bCs/>
                <w:spacing w:val="-4"/>
                <w:sz w:val="24"/>
                <w:szCs w:val="24"/>
                <w:lang w:val="uk-UA" w:eastAsia="uk-UA"/>
              </w:rPr>
              <w:t>Директор</w:t>
            </w:r>
          </w:p>
          <w:p w14:paraId="0D63F532" w14:textId="77777777" w:rsidR="00A8527A" w:rsidRPr="00681E0B" w:rsidRDefault="00A8527A" w:rsidP="00935337">
            <w:pPr>
              <w:spacing w:after="0" w:line="240" w:lineRule="auto"/>
              <w:rPr>
                <w:rFonts w:ascii="Times New Roman" w:eastAsia="Times New Roman" w:hAnsi="Times New Roman" w:cs="Times New Roman"/>
                <w:sz w:val="24"/>
                <w:szCs w:val="24"/>
                <w:lang w:val="uk-UA" w:eastAsia="uk-UA"/>
              </w:rPr>
            </w:pPr>
            <w:r w:rsidRPr="00681E0B">
              <w:rPr>
                <w:rFonts w:ascii="Times New Roman" w:eastAsia="Times New Roman" w:hAnsi="Times New Roman" w:cs="Times New Roman"/>
                <w:b/>
                <w:sz w:val="24"/>
                <w:szCs w:val="24"/>
                <w:lang w:val="uk-UA" w:eastAsia="uk-UA"/>
              </w:rPr>
              <w:t>_____________________  ______________</w:t>
            </w:r>
          </w:p>
          <w:p w14:paraId="4EC24645" w14:textId="77777777" w:rsidR="00A8527A" w:rsidRDefault="00A8527A" w:rsidP="00A8527A">
            <w:pPr>
              <w:spacing w:after="0" w:line="240" w:lineRule="auto"/>
              <w:rPr>
                <w:rFonts w:ascii="Times New Roman" w:eastAsia="Times New Roman" w:hAnsi="Times New Roman" w:cs="Times New Roman"/>
                <w:sz w:val="24"/>
                <w:szCs w:val="24"/>
                <w:lang w:val="uk-UA" w:eastAsia="uk-UA"/>
              </w:rPr>
            </w:pPr>
            <w:r w:rsidRPr="00681E0B">
              <w:rPr>
                <w:rFonts w:ascii="Times New Roman" w:eastAsia="Times New Roman" w:hAnsi="Times New Roman" w:cs="Times New Roman"/>
                <w:sz w:val="24"/>
                <w:szCs w:val="24"/>
                <w:lang w:val="uk-UA" w:eastAsia="uk-UA"/>
              </w:rPr>
              <w:t>м.п.</w:t>
            </w:r>
          </w:p>
          <w:p w14:paraId="0E0EAD5F" w14:textId="77777777" w:rsidR="00935337" w:rsidRPr="00A8527A" w:rsidRDefault="00935337" w:rsidP="00A8527A">
            <w:pPr>
              <w:spacing w:after="0" w:line="240" w:lineRule="auto"/>
              <w:rPr>
                <w:rFonts w:ascii="Times New Roman" w:eastAsia="Times New Roman" w:hAnsi="Times New Roman" w:cs="Times New Roman"/>
                <w:b/>
                <w:sz w:val="24"/>
                <w:szCs w:val="24"/>
                <w:lang w:val="uk-UA" w:eastAsia="uk-UA"/>
              </w:rPr>
            </w:pPr>
          </w:p>
        </w:tc>
      </w:tr>
    </w:tbl>
    <w:p w14:paraId="64CE6DED" w14:textId="77777777" w:rsidR="00C97B8B" w:rsidRPr="00C97B8B" w:rsidRDefault="00C97B8B" w:rsidP="00C97B8B">
      <w:pPr>
        <w:spacing w:after="0" w:line="240" w:lineRule="auto"/>
        <w:jc w:val="both"/>
        <w:rPr>
          <w:rFonts w:ascii="Times New Roman" w:hAnsi="Times New Roman" w:cs="Times New Roman"/>
          <w:sz w:val="24"/>
          <w:szCs w:val="24"/>
          <w:lang w:val="uk-UA"/>
        </w:rPr>
      </w:pPr>
    </w:p>
    <w:p w14:paraId="5E5C0D44" w14:textId="77777777" w:rsidR="004D20EE" w:rsidRPr="00654924" w:rsidRDefault="004D20EE">
      <w:pPr>
        <w:spacing w:after="0" w:line="240" w:lineRule="auto"/>
        <w:jc w:val="both"/>
        <w:rPr>
          <w:rFonts w:ascii="Times New Roman" w:hAnsi="Times New Roman" w:cs="Times New Roman"/>
          <w:sz w:val="24"/>
          <w:szCs w:val="24"/>
          <w:lang w:val="ru-RU"/>
        </w:rPr>
      </w:pPr>
    </w:p>
    <w:p w14:paraId="0C75C053" w14:textId="77777777" w:rsidR="004D20EE" w:rsidRPr="00C97B8B" w:rsidRDefault="004D20EE">
      <w:pPr>
        <w:spacing w:after="0" w:line="240" w:lineRule="auto"/>
        <w:jc w:val="both"/>
        <w:rPr>
          <w:rFonts w:ascii="Times New Roman" w:hAnsi="Times New Roman" w:cs="Times New Roman"/>
          <w:sz w:val="24"/>
          <w:szCs w:val="24"/>
          <w:lang w:val="uk-UA"/>
        </w:rPr>
      </w:pPr>
    </w:p>
    <w:sectPr w:rsidR="004D20EE" w:rsidRPr="00C97B8B" w:rsidSect="00935337">
      <w:pgSz w:w="16838" w:h="11906" w:orient="landscape"/>
      <w:pgMar w:top="284" w:right="851" w:bottom="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48D3B5" w14:textId="77777777" w:rsidR="00F6288A" w:rsidRDefault="00F6288A" w:rsidP="00935337">
      <w:pPr>
        <w:spacing w:after="0" w:line="240" w:lineRule="auto"/>
      </w:pPr>
      <w:r>
        <w:separator/>
      </w:r>
    </w:p>
  </w:endnote>
  <w:endnote w:type="continuationSeparator" w:id="0">
    <w:p w14:paraId="23CF1144" w14:textId="77777777" w:rsidR="00F6288A" w:rsidRDefault="00F6288A" w:rsidP="00935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5FE2BB" w14:textId="77777777" w:rsidR="00F6288A" w:rsidRDefault="00F6288A" w:rsidP="00935337">
      <w:pPr>
        <w:spacing w:after="0" w:line="240" w:lineRule="auto"/>
      </w:pPr>
      <w:r>
        <w:separator/>
      </w:r>
    </w:p>
  </w:footnote>
  <w:footnote w:type="continuationSeparator" w:id="0">
    <w:p w14:paraId="36FE2C99" w14:textId="77777777" w:rsidR="00F6288A" w:rsidRDefault="00F6288A" w:rsidP="009353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E57EB"/>
    <w:multiLevelType w:val="hybridMultilevel"/>
    <w:tmpl w:val="090A4520"/>
    <w:lvl w:ilvl="0" w:tplc="8A740FD8">
      <w:start w:val="1"/>
      <w:numFmt w:val="decimal"/>
      <w:lvlText w:val="%1."/>
      <w:lvlJc w:val="left"/>
      <w:pPr>
        <w:ind w:left="720" w:hanging="360"/>
      </w:pPr>
      <w:rPr>
        <w:rFonts w:cs="Times New Roman" w:hint="default"/>
        <w:b w:val="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657A7838">
      <w:start w:val="1"/>
      <w:numFmt w:val="decimal"/>
      <w:lvlText w:val="%4."/>
      <w:lvlJc w:val="left"/>
      <w:pPr>
        <w:ind w:left="2880" w:hanging="360"/>
      </w:pPr>
      <w:rPr>
        <w:rFonts w:ascii="Times New Roman" w:eastAsia="Times New Roman" w:hAnsi="Times New Roman" w:cs="Times New Roman"/>
        <w:b w:val="0"/>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 w15:restartNumberingAfterBreak="0">
    <w:nsid w:val="0A2556BA"/>
    <w:multiLevelType w:val="hybridMultilevel"/>
    <w:tmpl w:val="B1823908"/>
    <w:lvl w:ilvl="0" w:tplc="0422000F">
      <w:start w:val="1"/>
      <w:numFmt w:val="decimal"/>
      <w:lvlText w:val="%1."/>
      <w:lvlJc w:val="left"/>
      <w:pPr>
        <w:ind w:left="610" w:hanging="360"/>
      </w:pPr>
    </w:lvl>
    <w:lvl w:ilvl="1" w:tplc="04220019" w:tentative="1">
      <w:start w:val="1"/>
      <w:numFmt w:val="lowerLetter"/>
      <w:lvlText w:val="%2."/>
      <w:lvlJc w:val="left"/>
      <w:pPr>
        <w:ind w:left="1330" w:hanging="360"/>
      </w:pPr>
    </w:lvl>
    <w:lvl w:ilvl="2" w:tplc="0422001B" w:tentative="1">
      <w:start w:val="1"/>
      <w:numFmt w:val="lowerRoman"/>
      <w:lvlText w:val="%3."/>
      <w:lvlJc w:val="right"/>
      <w:pPr>
        <w:ind w:left="2050" w:hanging="180"/>
      </w:pPr>
    </w:lvl>
    <w:lvl w:ilvl="3" w:tplc="0422000F" w:tentative="1">
      <w:start w:val="1"/>
      <w:numFmt w:val="decimal"/>
      <w:lvlText w:val="%4."/>
      <w:lvlJc w:val="left"/>
      <w:pPr>
        <w:ind w:left="2770" w:hanging="360"/>
      </w:pPr>
    </w:lvl>
    <w:lvl w:ilvl="4" w:tplc="04220019" w:tentative="1">
      <w:start w:val="1"/>
      <w:numFmt w:val="lowerLetter"/>
      <w:lvlText w:val="%5."/>
      <w:lvlJc w:val="left"/>
      <w:pPr>
        <w:ind w:left="3490" w:hanging="360"/>
      </w:pPr>
    </w:lvl>
    <w:lvl w:ilvl="5" w:tplc="0422001B" w:tentative="1">
      <w:start w:val="1"/>
      <w:numFmt w:val="lowerRoman"/>
      <w:lvlText w:val="%6."/>
      <w:lvlJc w:val="right"/>
      <w:pPr>
        <w:ind w:left="4210" w:hanging="180"/>
      </w:pPr>
    </w:lvl>
    <w:lvl w:ilvl="6" w:tplc="0422000F" w:tentative="1">
      <w:start w:val="1"/>
      <w:numFmt w:val="decimal"/>
      <w:lvlText w:val="%7."/>
      <w:lvlJc w:val="left"/>
      <w:pPr>
        <w:ind w:left="4930" w:hanging="360"/>
      </w:pPr>
    </w:lvl>
    <w:lvl w:ilvl="7" w:tplc="04220019" w:tentative="1">
      <w:start w:val="1"/>
      <w:numFmt w:val="lowerLetter"/>
      <w:lvlText w:val="%8."/>
      <w:lvlJc w:val="left"/>
      <w:pPr>
        <w:ind w:left="5650" w:hanging="360"/>
      </w:pPr>
    </w:lvl>
    <w:lvl w:ilvl="8" w:tplc="0422001B" w:tentative="1">
      <w:start w:val="1"/>
      <w:numFmt w:val="lowerRoman"/>
      <w:lvlText w:val="%9."/>
      <w:lvlJc w:val="right"/>
      <w:pPr>
        <w:ind w:left="6370" w:hanging="180"/>
      </w:pPr>
    </w:lvl>
  </w:abstractNum>
  <w:abstractNum w:abstractNumId="2" w15:restartNumberingAfterBreak="0">
    <w:nsid w:val="65165C3E"/>
    <w:multiLevelType w:val="hybridMultilevel"/>
    <w:tmpl w:val="3E6E8296"/>
    <w:lvl w:ilvl="0" w:tplc="2A80D1E0">
      <w:start w:val="1"/>
      <w:numFmt w:val="upperRoman"/>
      <w:lvlText w:val="%1."/>
      <w:lvlJc w:val="left"/>
      <w:pPr>
        <w:ind w:left="1800" w:hanging="72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97B8B"/>
    <w:rsid w:val="00114898"/>
    <w:rsid w:val="001431A4"/>
    <w:rsid w:val="00162027"/>
    <w:rsid w:val="001972EE"/>
    <w:rsid w:val="00200E4C"/>
    <w:rsid w:val="00261439"/>
    <w:rsid w:val="002F7C88"/>
    <w:rsid w:val="0032248C"/>
    <w:rsid w:val="003571AB"/>
    <w:rsid w:val="0037311B"/>
    <w:rsid w:val="00374EC7"/>
    <w:rsid w:val="003844C6"/>
    <w:rsid w:val="0039351A"/>
    <w:rsid w:val="00471351"/>
    <w:rsid w:val="004D20EE"/>
    <w:rsid w:val="004D6F17"/>
    <w:rsid w:val="004F42E3"/>
    <w:rsid w:val="005A36F3"/>
    <w:rsid w:val="005B55B3"/>
    <w:rsid w:val="00654924"/>
    <w:rsid w:val="00681E0B"/>
    <w:rsid w:val="006F4D4F"/>
    <w:rsid w:val="00715287"/>
    <w:rsid w:val="007514FB"/>
    <w:rsid w:val="00762F16"/>
    <w:rsid w:val="0078114A"/>
    <w:rsid w:val="00810410"/>
    <w:rsid w:val="008441B2"/>
    <w:rsid w:val="0085594F"/>
    <w:rsid w:val="008665ED"/>
    <w:rsid w:val="008747D1"/>
    <w:rsid w:val="00880EC7"/>
    <w:rsid w:val="00896640"/>
    <w:rsid w:val="008D2E17"/>
    <w:rsid w:val="008F11E7"/>
    <w:rsid w:val="00903606"/>
    <w:rsid w:val="00911B0B"/>
    <w:rsid w:val="00935337"/>
    <w:rsid w:val="00970CFA"/>
    <w:rsid w:val="00A8527A"/>
    <w:rsid w:val="00B520E1"/>
    <w:rsid w:val="00BB19A1"/>
    <w:rsid w:val="00BC5710"/>
    <w:rsid w:val="00C000CD"/>
    <w:rsid w:val="00C01CA2"/>
    <w:rsid w:val="00C268DB"/>
    <w:rsid w:val="00C3185F"/>
    <w:rsid w:val="00C349AF"/>
    <w:rsid w:val="00C7131F"/>
    <w:rsid w:val="00C95ECC"/>
    <w:rsid w:val="00C97B8B"/>
    <w:rsid w:val="00CC6BE6"/>
    <w:rsid w:val="00D515EB"/>
    <w:rsid w:val="00E44219"/>
    <w:rsid w:val="00F0373A"/>
    <w:rsid w:val="00F6288A"/>
    <w:rsid w:val="00F718EB"/>
    <w:rsid w:val="00F76C9B"/>
    <w:rsid w:val="00F85042"/>
    <w:rsid w:val="00FE547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AFD88"/>
  <w15:docId w15:val="{AF97CCCF-9B05-4E52-BB88-115AAE04A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7B8B"/>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7B8B"/>
    <w:pPr>
      <w:ind w:left="720"/>
      <w:contextualSpacing/>
    </w:pPr>
  </w:style>
  <w:style w:type="paragraph" w:styleId="2">
    <w:name w:val="Quote"/>
    <w:basedOn w:val="a"/>
    <w:next w:val="a"/>
    <w:link w:val="20"/>
    <w:uiPriority w:val="29"/>
    <w:qFormat/>
    <w:rsid w:val="00F76C9B"/>
    <w:pPr>
      <w:spacing w:before="200"/>
      <w:ind w:left="864" w:right="864"/>
      <w:jc w:val="center"/>
    </w:pPr>
    <w:rPr>
      <w:i/>
      <w:iCs/>
      <w:color w:val="404040" w:themeColor="text1" w:themeTint="BF"/>
    </w:rPr>
  </w:style>
  <w:style w:type="character" w:customStyle="1" w:styleId="20">
    <w:name w:val="Цитата 2 Знак"/>
    <w:basedOn w:val="a0"/>
    <w:link w:val="2"/>
    <w:uiPriority w:val="29"/>
    <w:rsid w:val="00F76C9B"/>
    <w:rPr>
      <w:i/>
      <w:iCs/>
      <w:color w:val="404040" w:themeColor="text1" w:themeTint="BF"/>
      <w:lang w:val="en-GB"/>
    </w:rPr>
  </w:style>
  <w:style w:type="paragraph" w:styleId="a4">
    <w:name w:val="header"/>
    <w:basedOn w:val="a"/>
    <w:link w:val="a5"/>
    <w:uiPriority w:val="99"/>
    <w:unhideWhenUsed/>
    <w:rsid w:val="00935337"/>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935337"/>
    <w:rPr>
      <w:lang w:val="en-GB"/>
    </w:rPr>
  </w:style>
  <w:style w:type="paragraph" w:styleId="a6">
    <w:name w:val="footer"/>
    <w:basedOn w:val="a"/>
    <w:link w:val="a7"/>
    <w:uiPriority w:val="99"/>
    <w:unhideWhenUsed/>
    <w:rsid w:val="00935337"/>
    <w:pPr>
      <w:tabs>
        <w:tab w:val="center" w:pos="4819"/>
        <w:tab w:val="right" w:pos="9639"/>
      </w:tabs>
      <w:spacing w:after="0" w:line="240" w:lineRule="auto"/>
    </w:pPr>
  </w:style>
  <w:style w:type="character" w:customStyle="1" w:styleId="a7">
    <w:name w:val="Нижний колонтитул Знак"/>
    <w:basedOn w:val="a0"/>
    <w:link w:val="a6"/>
    <w:uiPriority w:val="99"/>
    <w:rsid w:val="00935337"/>
    <w:rPr>
      <w:lang w:val="en-GB"/>
    </w:rPr>
  </w:style>
  <w:style w:type="paragraph" w:customStyle="1" w:styleId="1">
    <w:name w:val="Абзац списка1"/>
    <w:basedOn w:val="a"/>
    <w:link w:val="ListParagraphChar"/>
    <w:rsid w:val="00200E4C"/>
    <w:pPr>
      <w:spacing w:after="0" w:line="240" w:lineRule="auto"/>
      <w:ind w:left="720"/>
    </w:pPr>
    <w:rPr>
      <w:rFonts w:ascii="Times New Roman" w:eastAsia="Calibri" w:hAnsi="Times New Roman" w:cs="Times New Roman"/>
      <w:sz w:val="24"/>
      <w:szCs w:val="24"/>
      <w:lang w:val="en-US" w:eastAsia="ar-SA"/>
    </w:rPr>
  </w:style>
  <w:style w:type="character" w:customStyle="1" w:styleId="ListParagraphChar">
    <w:name w:val="List Paragraph Char"/>
    <w:link w:val="1"/>
    <w:locked/>
    <w:rsid w:val="00200E4C"/>
    <w:rPr>
      <w:rFonts w:ascii="Times New Roman" w:eastAsia="Calibri" w:hAnsi="Times New Roman" w:cs="Times New Roman"/>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382-2023-%D0%B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382-2023-%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606502-D298-4714-ACFB-37EA64928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9</Pages>
  <Words>17166</Words>
  <Characters>9786</Characters>
  <Application>Microsoft Office Word</Application>
  <DocSecurity>0</DocSecurity>
  <Lines>81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лопор</cp:lastModifiedBy>
  <cp:revision>49</cp:revision>
  <dcterms:created xsi:type="dcterms:W3CDTF">2023-09-22T08:27:00Z</dcterms:created>
  <dcterms:modified xsi:type="dcterms:W3CDTF">2024-03-18T13:00:00Z</dcterms:modified>
</cp:coreProperties>
</file>